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F6961" w14:textId="00ECBDFD" w:rsidR="00D7238F" w:rsidRPr="00C403CF" w:rsidRDefault="00A71DD7" w:rsidP="0017162F">
      <w:pPr>
        <w:jc w:val="center"/>
        <w:rPr>
          <w:rFonts w:ascii="Times New Roman" w:hAnsi="Times New Roman" w:cs="Times New Roman"/>
          <w:b/>
          <w:bCs/>
          <w:sz w:val="24"/>
          <w:szCs w:val="24"/>
          <w:lang w:val="bg-BG"/>
        </w:rPr>
      </w:pPr>
      <w:r w:rsidRPr="00C403CF">
        <w:rPr>
          <w:rFonts w:ascii="Times New Roman" w:hAnsi="Times New Roman" w:cs="Times New Roman"/>
          <w:b/>
          <w:bCs/>
          <w:sz w:val="24"/>
          <w:szCs w:val="24"/>
          <w:lang w:val="bg-BG"/>
        </w:rPr>
        <w:t>ПРОТОКОЛ ОТ ДЕВЕТОТО ЗАСЕДАНИЕ НА ОБЩИНСКИ СЪВЕТ – РУСЕ</w:t>
      </w:r>
    </w:p>
    <w:p w14:paraId="6E9D51F5" w14:textId="22DC99F9" w:rsidR="00323031" w:rsidRPr="00323031" w:rsidRDefault="00323031" w:rsidP="00D8338B">
      <w:pPr>
        <w:jc w:val="center"/>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Проведено на </w:t>
      </w:r>
      <w:r w:rsidR="00A71DD7" w:rsidRPr="00C403CF">
        <w:rPr>
          <w:rFonts w:ascii="Times New Roman" w:hAnsi="Times New Roman" w:cs="Times New Roman"/>
          <w:b/>
          <w:bCs/>
          <w:sz w:val="24"/>
          <w:szCs w:val="24"/>
          <w:lang w:val="bg-BG"/>
        </w:rPr>
        <w:t>30 май 2024 година, начало 09:00 часа</w:t>
      </w:r>
    </w:p>
    <w:p w14:paraId="245E20FC" w14:textId="525C0456" w:rsidR="00323031" w:rsidRPr="00323031" w:rsidRDefault="00323031" w:rsidP="00323031">
      <w:pPr>
        <w:tabs>
          <w:tab w:val="left" w:pos="851"/>
        </w:tabs>
        <w:spacing w:after="0" w:line="240" w:lineRule="auto"/>
        <w:jc w:val="both"/>
        <w:rPr>
          <w:rFonts w:ascii="Times New Roman" w:eastAsia="Calibri" w:hAnsi="Times New Roman" w:cs="Times New Roman"/>
          <w:bCs/>
          <w:sz w:val="24"/>
          <w:szCs w:val="24"/>
          <w:lang w:val="bg-BG"/>
        </w:rPr>
      </w:pPr>
      <w:r w:rsidRPr="00323031">
        <w:rPr>
          <w:rFonts w:ascii="Times New Roman" w:eastAsia="Calibri" w:hAnsi="Times New Roman" w:cs="Times New Roman"/>
          <w:bCs/>
          <w:sz w:val="24"/>
          <w:szCs w:val="24"/>
          <w:lang w:val="bg-BG"/>
        </w:rPr>
        <w:t>От общо 51 общински съветници присъств</w:t>
      </w:r>
      <w:r>
        <w:rPr>
          <w:rFonts w:ascii="Times New Roman" w:eastAsia="Calibri" w:hAnsi="Times New Roman" w:cs="Times New Roman"/>
          <w:bCs/>
          <w:sz w:val="24"/>
          <w:szCs w:val="24"/>
          <w:lang w:val="bg-BG"/>
        </w:rPr>
        <w:t>аха 50. Отсъстваше Петя Кашукеева</w:t>
      </w:r>
      <w:r w:rsidRPr="00323031">
        <w:rPr>
          <w:rFonts w:ascii="Times New Roman" w:eastAsia="Calibri" w:hAnsi="Times New Roman" w:cs="Times New Roman"/>
          <w:bCs/>
          <w:sz w:val="24"/>
          <w:szCs w:val="24"/>
          <w:lang w:val="bg-BG"/>
        </w:rPr>
        <w:t>. Заседанието беше открито и ръководено от акад. Христо Белоев, дтн - Председател на Общински съвет – Русе.</w:t>
      </w:r>
    </w:p>
    <w:p w14:paraId="45DD2A2F" w14:textId="1332C1E2" w:rsidR="00F256AE" w:rsidRPr="00C403CF" w:rsidRDefault="00F256AE" w:rsidP="0017162F">
      <w:pPr>
        <w:pStyle w:val="a7"/>
        <w:jc w:val="both"/>
        <w:rPr>
          <w:rFonts w:ascii="Times New Roman" w:hAnsi="Times New Roman" w:cs="Times New Roman"/>
          <w:sz w:val="24"/>
          <w:szCs w:val="24"/>
          <w:lang w:val="bg-BG"/>
        </w:rPr>
      </w:pPr>
    </w:p>
    <w:p w14:paraId="74762861" w14:textId="4D937644" w:rsidR="00F256AE" w:rsidRPr="00C403CF" w:rsidRDefault="006E6FDB"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Проверка на кворума. Проверка на кворума.</w:t>
      </w:r>
      <w:r w:rsidR="00367F21" w:rsidRPr="00C403CF">
        <w:rPr>
          <w:rFonts w:ascii="Times New Roman" w:hAnsi="Times New Roman" w:cs="Times New Roman"/>
          <w:sz w:val="24"/>
          <w:szCs w:val="24"/>
          <w:lang w:val="bg-BG"/>
        </w:rPr>
        <w:t xml:space="preserve"> Тридесет и седем </w:t>
      </w:r>
      <w:r w:rsidR="00F256AE" w:rsidRPr="00C403CF">
        <w:rPr>
          <w:rFonts w:ascii="Times New Roman" w:hAnsi="Times New Roman" w:cs="Times New Roman"/>
          <w:sz w:val="24"/>
          <w:szCs w:val="24"/>
          <w:lang w:val="bg-BG"/>
        </w:rPr>
        <w:t>са се регистрирали</w:t>
      </w:r>
      <w:r w:rsidR="00367F21"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видимо има повече в залата. Имаме необходимия кворум. Моля за тишина. Моля за тишина.</w:t>
      </w:r>
      <w:r w:rsidR="007525CC"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Да се успокоим. Откривам заседанието на общинския съвет.</w:t>
      </w:r>
      <w:r w:rsidR="007525CC" w:rsidRPr="00C403CF">
        <w:rPr>
          <w:rFonts w:ascii="Times New Roman" w:hAnsi="Times New Roman" w:cs="Times New Roman"/>
          <w:sz w:val="24"/>
          <w:szCs w:val="24"/>
          <w:lang w:val="bg-BG"/>
        </w:rPr>
        <w:t xml:space="preserve"> Първо </w:t>
      </w:r>
      <w:r w:rsidR="00F256AE" w:rsidRPr="00C403CF">
        <w:rPr>
          <w:rFonts w:ascii="Times New Roman" w:hAnsi="Times New Roman" w:cs="Times New Roman"/>
          <w:sz w:val="24"/>
          <w:szCs w:val="24"/>
          <w:lang w:val="bg-BG"/>
        </w:rPr>
        <w:t>по дневния ред. Представ</w:t>
      </w:r>
      <w:r w:rsidR="007525CC" w:rsidRPr="00C403CF">
        <w:rPr>
          <w:rFonts w:ascii="Times New Roman" w:hAnsi="Times New Roman" w:cs="Times New Roman"/>
          <w:sz w:val="24"/>
          <w:szCs w:val="24"/>
          <w:lang w:val="bg-BG"/>
        </w:rPr>
        <w:t>е</w:t>
      </w:r>
      <w:r w:rsidR="00F256AE" w:rsidRPr="00C403CF">
        <w:rPr>
          <w:rFonts w:ascii="Times New Roman" w:hAnsi="Times New Roman" w:cs="Times New Roman"/>
          <w:sz w:val="24"/>
          <w:szCs w:val="24"/>
          <w:lang w:val="bg-BG"/>
        </w:rPr>
        <w:t>на е точка</w:t>
      </w:r>
      <w:r w:rsidR="007525CC" w:rsidRPr="00C403CF">
        <w:rPr>
          <w:rFonts w:ascii="Times New Roman" w:hAnsi="Times New Roman" w:cs="Times New Roman"/>
          <w:sz w:val="24"/>
          <w:szCs w:val="24"/>
          <w:lang w:val="bg-BG"/>
        </w:rPr>
        <w:t xml:space="preserve"> д</w:t>
      </w:r>
      <w:r w:rsidR="00F256AE" w:rsidRPr="00C403CF">
        <w:rPr>
          <w:rFonts w:ascii="Times New Roman" w:hAnsi="Times New Roman" w:cs="Times New Roman"/>
          <w:sz w:val="24"/>
          <w:szCs w:val="24"/>
          <w:lang w:val="bg-BG"/>
        </w:rPr>
        <w:t>опълнително, която да включим в дневния ред</w:t>
      </w:r>
      <w:r w:rsidR="00AF064E"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 xml:space="preserve"> </w:t>
      </w:r>
      <w:r w:rsidR="00AF064E" w:rsidRPr="00C403CF">
        <w:rPr>
          <w:rFonts w:ascii="Times New Roman" w:hAnsi="Times New Roman" w:cs="Times New Roman"/>
          <w:sz w:val="24"/>
          <w:szCs w:val="24"/>
          <w:lang w:val="bg-BG"/>
        </w:rPr>
        <w:t>П</w:t>
      </w:r>
      <w:r w:rsidR="00F256AE" w:rsidRPr="00C403CF">
        <w:rPr>
          <w:rFonts w:ascii="Times New Roman" w:hAnsi="Times New Roman" w:cs="Times New Roman"/>
          <w:sz w:val="24"/>
          <w:szCs w:val="24"/>
          <w:lang w:val="bg-BG"/>
        </w:rPr>
        <w:t>редостав</w:t>
      </w:r>
      <w:r w:rsidR="00AF064E" w:rsidRPr="00C403CF">
        <w:rPr>
          <w:rFonts w:ascii="Times New Roman" w:hAnsi="Times New Roman" w:cs="Times New Roman"/>
          <w:sz w:val="24"/>
          <w:szCs w:val="24"/>
          <w:lang w:val="bg-BG"/>
        </w:rPr>
        <w:t xml:space="preserve">яне </w:t>
      </w:r>
      <w:r w:rsidR="00F256AE" w:rsidRPr="00C403CF">
        <w:rPr>
          <w:rFonts w:ascii="Times New Roman" w:hAnsi="Times New Roman" w:cs="Times New Roman"/>
          <w:sz w:val="24"/>
          <w:szCs w:val="24"/>
          <w:lang w:val="bg-BG"/>
        </w:rPr>
        <w:t xml:space="preserve">безвъзмездно за управление на </w:t>
      </w:r>
      <w:r w:rsidR="00AF064E" w:rsidRPr="00C403CF">
        <w:rPr>
          <w:rFonts w:ascii="Times New Roman" w:hAnsi="Times New Roman" w:cs="Times New Roman"/>
          <w:sz w:val="24"/>
          <w:szCs w:val="24"/>
          <w:lang w:val="bg-BG"/>
        </w:rPr>
        <w:t>„К</w:t>
      </w:r>
      <w:r w:rsidR="00F256AE" w:rsidRPr="00C403CF">
        <w:rPr>
          <w:rFonts w:ascii="Times New Roman" w:hAnsi="Times New Roman" w:cs="Times New Roman"/>
          <w:sz w:val="24"/>
          <w:szCs w:val="24"/>
          <w:lang w:val="bg-BG"/>
        </w:rPr>
        <w:t>омуникационни и информационни системи</w:t>
      </w:r>
      <w:r w:rsidR="00AF064E" w:rsidRPr="00C403CF">
        <w:rPr>
          <w:rFonts w:ascii="Times New Roman" w:hAnsi="Times New Roman" w:cs="Times New Roman"/>
          <w:sz w:val="24"/>
          <w:szCs w:val="24"/>
          <w:lang w:val="bg-BG"/>
        </w:rPr>
        <w:t xml:space="preserve"> – </w:t>
      </w:r>
      <w:r w:rsidR="00F256AE" w:rsidRPr="00C403CF">
        <w:rPr>
          <w:rFonts w:ascii="Times New Roman" w:hAnsi="Times New Roman" w:cs="Times New Roman"/>
          <w:sz w:val="24"/>
          <w:szCs w:val="24"/>
          <w:lang w:val="bg-BG"/>
        </w:rPr>
        <w:t>МВР</w:t>
      </w:r>
      <w:r w:rsidR="00AF064E"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 xml:space="preserve">, част от общински недвижим имот в град Русе, улица </w:t>
      </w:r>
      <w:r w:rsidR="00AF064E" w:rsidRPr="00C403CF">
        <w:rPr>
          <w:rFonts w:ascii="Times New Roman" w:hAnsi="Times New Roman" w:cs="Times New Roman"/>
          <w:sz w:val="24"/>
          <w:szCs w:val="24"/>
          <w:lang w:val="bg-BG"/>
        </w:rPr>
        <w:t>„П</w:t>
      </w:r>
      <w:r w:rsidR="00F256AE" w:rsidRPr="00C403CF">
        <w:rPr>
          <w:rFonts w:ascii="Times New Roman" w:hAnsi="Times New Roman" w:cs="Times New Roman"/>
          <w:sz w:val="24"/>
          <w:szCs w:val="24"/>
          <w:lang w:val="bg-BG"/>
        </w:rPr>
        <w:t>ристанищна</w:t>
      </w:r>
      <w:r w:rsidR="00AF064E" w:rsidRPr="00C403CF">
        <w:rPr>
          <w:rFonts w:ascii="Times New Roman" w:hAnsi="Times New Roman" w:cs="Times New Roman"/>
          <w:sz w:val="24"/>
          <w:szCs w:val="24"/>
          <w:lang w:val="bg-BG"/>
        </w:rPr>
        <w:t xml:space="preserve">“. В </w:t>
      </w:r>
      <w:r w:rsidR="00F256AE" w:rsidRPr="00C403CF">
        <w:rPr>
          <w:rFonts w:ascii="Times New Roman" w:hAnsi="Times New Roman" w:cs="Times New Roman"/>
          <w:sz w:val="24"/>
          <w:szCs w:val="24"/>
          <w:lang w:val="bg-BG"/>
        </w:rPr>
        <w:t>срока е постъпило предложението.</w:t>
      </w:r>
      <w:r w:rsidR="00AF064E"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Изпратено е до всички</w:t>
      </w:r>
      <w:r w:rsidR="00AF064E" w:rsidRPr="00C403CF">
        <w:rPr>
          <w:rFonts w:ascii="Times New Roman" w:hAnsi="Times New Roman" w:cs="Times New Roman"/>
          <w:sz w:val="24"/>
          <w:szCs w:val="24"/>
          <w:lang w:val="bg-BG"/>
        </w:rPr>
        <w:t>, з</w:t>
      </w:r>
      <w:r w:rsidR="00F256AE" w:rsidRPr="00C403CF">
        <w:rPr>
          <w:rFonts w:ascii="Times New Roman" w:hAnsi="Times New Roman" w:cs="Times New Roman"/>
          <w:sz w:val="24"/>
          <w:szCs w:val="24"/>
          <w:lang w:val="bg-BG"/>
        </w:rPr>
        <w:t>апознали сте се. Това е създаване на пункт за проверка</w:t>
      </w:r>
      <w:r w:rsidR="00F3648B" w:rsidRPr="00C403CF">
        <w:rPr>
          <w:rFonts w:ascii="Times New Roman" w:hAnsi="Times New Roman" w:cs="Times New Roman"/>
          <w:sz w:val="24"/>
          <w:szCs w:val="24"/>
          <w:lang w:val="bg-BG"/>
        </w:rPr>
        <w:t xml:space="preserve"> н</w:t>
      </w:r>
      <w:r w:rsidR="00F256AE" w:rsidRPr="00C403CF">
        <w:rPr>
          <w:rFonts w:ascii="Times New Roman" w:hAnsi="Times New Roman" w:cs="Times New Roman"/>
          <w:sz w:val="24"/>
          <w:szCs w:val="24"/>
          <w:lang w:val="bg-BG"/>
        </w:rPr>
        <w:t>а пътници. Не виждам няко</w:t>
      </w:r>
      <w:r w:rsidR="00F3648B" w:rsidRPr="00C403CF">
        <w:rPr>
          <w:rFonts w:ascii="Times New Roman" w:hAnsi="Times New Roman" w:cs="Times New Roman"/>
          <w:sz w:val="24"/>
          <w:szCs w:val="24"/>
          <w:lang w:val="bg-BG"/>
        </w:rPr>
        <w:t>й з</w:t>
      </w:r>
      <w:r w:rsidR="00F256AE" w:rsidRPr="00C403CF">
        <w:rPr>
          <w:rFonts w:ascii="Times New Roman" w:hAnsi="Times New Roman" w:cs="Times New Roman"/>
          <w:sz w:val="24"/>
          <w:szCs w:val="24"/>
          <w:lang w:val="bg-BG"/>
        </w:rPr>
        <w:t>а изказване по това</w:t>
      </w:r>
      <w:r w:rsidR="00F3648B"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гласуваме за включване на тази точка в дневния ред</w:t>
      </w:r>
      <w:r w:rsidR="00F3648B" w:rsidRPr="00C403CF">
        <w:rPr>
          <w:rFonts w:ascii="Times New Roman" w:hAnsi="Times New Roman" w:cs="Times New Roman"/>
          <w:sz w:val="24"/>
          <w:szCs w:val="24"/>
          <w:lang w:val="bg-BG"/>
        </w:rPr>
        <w:t>. К</w:t>
      </w:r>
      <w:r w:rsidR="00F256AE" w:rsidRPr="00C403CF">
        <w:rPr>
          <w:rFonts w:ascii="Times New Roman" w:hAnsi="Times New Roman" w:cs="Times New Roman"/>
          <w:sz w:val="24"/>
          <w:szCs w:val="24"/>
          <w:lang w:val="bg-BG"/>
        </w:rPr>
        <w:t xml:space="preserve">ато </w:t>
      </w:r>
      <w:r w:rsidR="00F3648B" w:rsidRPr="00C403CF">
        <w:rPr>
          <w:rFonts w:ascii="Times New Roman" w:hAnsi="Times New Roman" w:cs="Times New Roman"/>
          <w:sz w:val="24"/>
          <w:szCs w:val="24"/>
          <w:lang w:val="bg-BG"/>
        </w:rPr>
        <w:t>Т</w:t>
      </w:r>
      <w:r w:rsidR="00F256AE" w:rsidRPr="00C403CF">
        <w:rPr>
          <w:rFonts w:ascii="Times New Roman" w:hAnsi="Times New Roman" w:cs="Times New Roman"/>
          <w:sz w:val="24"/>
          <w:szCs w:val="24"/>
          <w:lang w:val="bg-BG"/>
        </w:rPr>
        <w:t>очка 3 ще бъде</w:t>
      </w:r>
      <w:r w:rsidR="00F3648B"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ако я включим.</w:t>
      </w:r>
      <w:r w:rsidR="00F3648B"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46 </w:t>
      </w:r>
      <w:r w:rsidR="00F3648B"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за</w:t>
      </w:r>
      <w:r w:rsidR="00F3648B"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1 </w:t>
      </w:r>
      <w:r w:rsidR="00F3648B"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против</w:t>
      </w:r>
      <w:r w:rsidR="00F3648B"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0 </w:t>
      </w:r>
      <w:r w:rsidR="00F3648B"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въздържали се</w:t>
      </w:r>
      <w:r w:rsidR="00F3648B"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w:t>
      </w:r>
      <w:r w:rsidR="00F743D7" w:rsidRPr="00C403CF">
        <w:rPr>
          <w:rFonts w:ascii="Times New Roman" w:hAnsi="Times New Roman" w:cs="Times New Roman"/>
          <w:sz w:val="24"/>
          <w:szCs w:val="24"/>
          <w:lang w:val="bg-BG"/>
        </w:rPr>
        <w:t xml:space="preserve"> По</w:t>
      </w:r>
      <w:r w:rsidR="00F256AE" w:rsidRPr="00C403CF">
        <w:rPr>
          <w:rFonts w:ascii="Times New Roman" w:hAnsi="Times New Roman" w:cs="Times New Roman"/>
          <w:sz w:val="24"/>
          <w:szCs w:val="24"/>
          <w:lang w:val="bg-BG"/>
        </w:rPr>
        <w:t xml:space="preserve"> дневния ред, така както е представен</w:t>
      </w:r>
      <w:r w:rsidR="00F743D7" w:rsidRPr="00C403CF">
        <w:rPr>
          <w:rFonts w:ascii="Times New Roman" w:hAnsi="Times New Roman" w:cs="Times New Roman"/>
          <w:sz w:val="24"/>
          <w:szCs w:val="24"/>
          <w:lang w:val="bg-BG"/>
        </w:rPr>
        <w:t xml:space="preserve"> и </w:t>
      </w:r>
      <w:r w:rsidR="00F256AE" w:rsidRPr="00C403CF">
        <w:rPr>
          <w:rFonts w:ascii="Times New Roman" w:hAnsi="Times New Roman" w:cs="Times New Roman"/>
          <w:sz w:val="24"/>
          <w:szCs w:val="24"/>
          <w:lang w:val="bg-BG"/>
        </w:rPr>
        <w:t>включваме тази точка като</w:t>
      </w:r>
      <w:r w:rsidR="00B50DC8" w:rsidRPr="00C403CF">
        <w:rPr>
          <w:rFonts w:ascii="Times New Roman" w:hAnsi="Times New Roman" w:cs="Times New Roman"/>
          <w:sz w:val="24"/>
          <w:szCs w:val="24"/>
          <w:lang w:val="bg-BG"/>
        </w:rPr>
        <w:t xml:space="preserve"> трета, </w:t>
      </w:r>
      <w:r w:rsidR="00F256AE" w:rsidRPr="00C403CF">
        <w:rPr>
          <w:rFonts w:ascii="Times New Roman" w:hAnsi="Times New Roman" w:cs="Times New Roman"/>
          <w:sz w:val="24"/>
          <w:szCs w:val="24"/>
          <w:lang w:val="bg-BG"/>
        </w:rPr>
        <w:t>общо 53 точки. Не виждам</w:t>
      </w:r>
      <w:r w:rsidR="00B50DC8" w:rsidRPr="00C403CF">
        <w:rPr>
          <w:rFonts w:ascii="Times New Roman" w:hAnsi="Times New Roman" w:cs="Times New Roman"/>
          <w:sz w:val="24"/>
          <w:szCs w:val="24"/>
          <w:lang w:val="bg-BG"/>
        </w:rPr>
        <w:t xml:space="preserve"> з</w:t>
      </w:r>
      <w:r w:rsidR="00F256AE" w:rsidRPr="00C403CF">
        <w:rPr>
          <w:rFonts w:ascii="Times New Roman" w:hAnsi="Times New Roman" w:cs="Times New Roman"/>
          <w:sz w:val="24"/>
          <w:szCs w:val="24"/>
          <w:lang w:val="bg-BG"/>
        </w:rPr>
        <w:t>аявки за изказване</w:t>
      </w:r>
      <w:r w:rsidR="00B50DC8"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гласуваме дневния ред.</w:t>
      </w:r>
    </w:p>
    <w:p w14:paraId="73F7F411" w14:textId="2D2CECE4" w:rsidR="00F256AE" w:rsidRPr="00C403CF" w:rsidRDefault="00F256AE" w:rsidP="0017162F">
      <w:pPr>
        <w:pStyle w:val="a7"/>
        <w:jc w:val="both"/>
        <w:rPr>
          <w:rFonts w:ascii="Times New Roman" w:hAnsi="Times New Roman" w:cs="Times New Roman"/>
          <w:sz w:val="24"/>
          <w:szCs w:val="24"/>
          <w:lang w:val="bg-BG"/>
        </w:rPr>
      </w:pPr>
    </w:p>
    <w:p w14:paraId="74F4FFD5" w14:textId="72533984" w:rsidR="00A83669" w:rsidRPr="00C403CF" w:rsidRDefault="00B50DC8" w:rsidP="0017162F">
      <w:pPr>
        <w:pStyle w:val="a7"/>
        <w:jc w:val="both"/>
        <w:rPr>
          <w:rFonts w:ascii="Times New Roman" w:hAnsi="Times New Roman" w:cs="Times New Roman"/>
          <w:b/>
          <w:bCs/>
          <w:sz w:val="24"/>
          <w:szCs w:val="24"/>
          <w:lang w:val="bg-BG"/>
        </w:rPr>
      </w:pPr>
      <w:r w:rsidRPr="00C403CF">
        <w:rPr>
          <w:rFonts w:ascii="Times New Roman" w:hAnsi="Times New Roman" w:cs="Times New Roman"/>
          <w:b/>
          <w:bCs/>
          <w:sz w:val="24"/>
          <w:szCs w:val="24"/>
          <w:lang w:val="bg-BG"/>
        </w:rPr>
        <w:t>КВОРУМ – 48. С 48 „за“, 0 „против“ и 0 „въздържали се“ се прие следния</w:t>
      </w:r>
    </w:p>
    <w:p w14:paraId="6A32EA90" w14:textId="77777777" w:rsidR="00A83669" w:rsidRPr="00C403CF" w:rsidRDefault="00A83669" w:rsidP="00A83669">
      <w:pPr>
        <w:tabs>
          <w:tab w:val="left" w:pos="284"/>
          <w:tab w:val="left" w:pos="1560"/>
          <w:tab w:val="left" w:pos="4678"/>
        </w:tabs>
        <w:spacing w:before="100" w:beforeAutospacing="1" w:after="100" w:afterAutospacing="1" w:line="240" w:lineRule="auto"/>
        <w:contextualSpacing/>
        <w:jc w:val="center"/>
        <w:outlineLvl w:val="2"/>
        <w:rPr>
          <w:rFonts w:ascii="Times New Roman" w:eastAsia="Calibri" w:hAnsi="Times New Roman" w:cs="Times New Roman"/>
          <w:b/>
          <w:bCs/>
          <w:sz w:val="24"/>
          <w:szCs w:val="24"/>
          <w:lang w:val="bg-BG"/>
        </w:rPr>
      </w:pPr>
      <w:r w:rsidRPr="00C403CF">
        <w:rPr>
          <w:rFonts w:ascii="Times New Roman" w:eastAsia="Calibri" w:hAnsi="Times New Roman" w:cs="Times New Roman"/>
          <w:b/>
          <w:bCs/>
          <w:sz w:val="24"/>
          <w:szCs w:val="24"/>
          <w:lang w:val="bg-BG"/>
        </w:rPr>
        <w:t>ДНЕВЕН РЕД:</w:t>
      </w:r>
    </w:p>
    <w:p w14:paraId="3E5D90AC" w14:textId="77777777" w:rsidR="00A83669" w:rsidRPr="00C403CF" w:rsidRDefault="00A83669" w:rsidP="00A83669">
      <w:pPr>
        <w:tabs>
          <w:tab w:val="left" w:pos="284"/>
          <w:tab w:val="left" w:pos="1560"/>
          <w:tab w:val="left" w:pos="4678"/>
        </w:tabs>
        <w:spacing w:before="100" w:beforeAutospacing="1" w:after="100" w:afterAutospacing="1" w:line="240" w:lineRule="auto"/>
        <w:contextualSpacing/>
        <w:jc w:val="center"/>
        <w:outlineLvl w:val="2"/>
        <w:rPr>
          <w:rFonts w:ascii="Times New Roman" w:eastAsia="Calibri" w:hAnsi="Times New Roman" w:cs="Times New Roman"/>
          <w:b/>
          <w:bCs/>
          <w:sz w:val="24"/>
          <w:szCs w:val="24"/>
          <w:lang w:val="bg-BG"/>
        </w:rPr>
      </w:pPr>
    </w:p>
    <w:p w14:paraId="2683E1B7"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К.л. № 228 Приемане на Годишните финансови отчети и Годишните доклади за дейността през 2023 г. на общинските еднолични търговски дружества, определяне на дивидент и избор на регистрирани одитори</w:t>
      </w:r>
    </w:p>
    <w:p w14:paraId="2C76EB0B"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Упълномощаване на представителите на Община Русе в Общото събрание на „Водоснабдяване и канализация” ООД, гр. Русе</w:t>
      </w:r>
    </w:p>
    <w:p w14:paraId="6923DC5C"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Предоставяне безвъзмездно за управление на „Комуникационни и информационни системи“ - МВР част от общински недвижим имот в град Русе, ул. „Пристанищна“ №1</w:t>
      </w:r>
    </w:p>
    <w:p w14:paraId="1FC9ADAF"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К.л. № 229 Допълване на Годишната програма за управление и разпореждане с имоти, общинска собственост в Община Русе през 2024 година</w:t>
      </w:r>
    </w:p>
    <w:p w14:paraId="1718DA82"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Допълнение на Решение 1443, прието с протокол 51/11.09.2023г.</w:t>
      </w:r>
    </w:p>
    <w:p w14:paraId="2F836F17"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 xml:space="preserve">К.л. № 230 Прекратяване на съсобственост чрез продажба частта на Община Русе, представляваща 940/1913 кв.м. ид. части от поземлен имот №800.307 в кв. 120 по Кадастралния план на с. Тетово, Община Русе, с адрес с. Тетово, ул. „Черни връх“ №5  </w:t>
      </w:r>
    </w:p>
    <w:p w14:paraId="6049923B"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К.л. № 231 Прекратяване на съсобственост чрез продажба частта на Община Русе от УПИ VIII, в квартал 15, намиращ се в с. Ястребово, Община Русе</w:t>
      </w:r>
    </w:p>
    <w:p w14:paraId="017BC937"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К.л. № 232 Прекратяване на съсобственост чрез продажба частта на Община Русе от УПИ IХ, в квартал 15, намиращ се в с. Ястребово, Община Русе</w:t>
      </w:r>
    </w:p>
    <w:p w14:paraId="04E2E60D"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К.л. № 233 Прехвърляне на общински недвижим имот, представляващ придаваем терен от 13 кв. м., по улична регулация от ПИ с идентификатор 63427.9.1148, срещу отнемане от частния ПИ 63427.9.972. на терен от 12 кв. м. за образуване на ново УПИ I - 972, кв. 18, „Долапите“, гр. Русе, Община Русе</w:t>
      </w:r>
    </w:p>
    <w:p w14:paraId="0FA03481"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lastRenderedPageBreak/>
        <w:t>К.л. № 234 Извършване на дарение в полза на Българската Държава</w:t>
      </w:r>
    </w:p>
    <w:p w14:paraId="100AE52F"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К.л. № 235 Изменение на Решение № 1416, прието с Протокол № 50/13.07.2023 год. на Общински съвет – Русе</w:t>
      </w:r>
    </w:p>
    <w:p w14:paraId="0D06E5A5"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К.л. № 236 Откриване  процедура за провеждане на публичен търг с явно наддаване за продажба на общински недвижим имот, находящ се в с. Бъзън, Община Русе</w:t>
      </w:r>
    </w:p>
    <w:p w14:paraId="5CA49EFF"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К.л. № 237 Съгласие за продажба на общински недвижим имот, представляващ придаваем терен по улична регулация, с площ от 16,00 кв.м от ПИ 63427.9.1158 - ул. „Поп Харитон“, които да се придадат към ПИ с идентификатор 63427.9.338 по КККР на град Русе, за образуване на УПИ VIII – 338, кв. 32, по плана на кв. „Долапите“, град Русе</w:t>
      </w:r>
    </w:p>
    <w:p w14:paraId="3274878B"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 xml:space="preserve">К.л. № 238 Откриване на процедура за продажба на общински поземлен имот с идентификатор 63427.7.177 - частна общинска собственост, с адрес:  Община Русе, гр. Русе, ул. „Околчица“ №3, по реда на чл. 35, ал. 3 от ЗОС  </w:t>
      </w:r>
    </w:p>
    <w:p w14:paraId="3B80A28F"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 xml:space="preserve">К.л. № 239 Продажба на енергиен обект, собственост на Община Русе  </w:t>
      </w:r>
    </w:p>
    <w:p w14:paraId="50E9113A"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 xml:space="preserve">К.л. № 240 Откриване на процедура за провеждане на публичен търг с явно наддаване за продажба на самостоятелни обекти в сграда, представляващи гаражи, с адрес гр. Русе, кв. „Родина 3“, ул. „Ибър“ №26, блок №7    </w:t>
      </w:r>
    </w:p>
    <w:p w14:paraId="1846D0A3"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К.л. № 241 Откриване на процедура за провеждане на публичен търг с явно наддаване за продажба на недвижим имот - частна общинска собственост, представляващ УПИ Х, кв.15, намиращ се в с. Ястребово, Община Русе, Област Русе</w:t>
      </w:r>
    </w:p>
    <w:p w14:paraId="6FBECCA3"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 xml:space="preserve">К.л. № 242 Откриване на процедура за провеждане на публичен търг с явно наддаване за продажба на недвижими имоти - частна общинска собственост, намиращи се в с. Ястребово, Община Русе  </w:t>
      </w:r>
    </w:p>
    <w:p w14:paraId="05BD77BD"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 xml:space="preserve">К.л. № 243 Продажба на общински недвижим имот, представляващ застроен поземлен имот с идентификатор 63427.7.603, с адрес гр. Русе, кв“Изток“, бул. „Липник“ №108, по реда на чл. 35, ал. 3 от ЗОС  </w:t>
      </w:r>
    </w:p>
    <w:p w14:paraId="50A73E23"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К.л. № 244 Стартиране на процедура за продажба на терен – общинска собственост, представляващ придаваема част по улична регулация, с площ от 9,00 кв. м., от ПИ с идентификатор 63427.9.1170, който да се приобщи към поземлен имот с идентификатор 63427.9.448, в кв. 28, кв.“Долапите“, ул. “Божурище“ №5, съгласно Кадастралната карта и кадастралните регистри на град Русе, Община Русе, за образуване на УПИ XI – 448, в кв. 28</w:t>
      </w:r>
    </w:p>
    <w:p w14:paraId="3B07B28F"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К.л. № 245 Приемане на решение относно одобряване, приемане и придобиване на инвестиции, извършени в активи – общинска собственост, от „Водоснабдяване и канализация“ ООД – Русе на територията на Община Русе за периода от 01.01.2022 г. до 31.12.2022 г., съгласно Договор за стопанисване, поддържане и експлоатация на ВиК системите и съоръженията и предоставянето им за управление на „Асоциация по водоснабдяване и канализация на обособената територия, обслужвана от „Водоснабдяване и канализация“ ООД – Русе</w:t>
      </w:r>
    </w:p>
    <w:p w14:paraId="3159FCBB"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К.л. № 218 Предоставяне безвъзмездно в полза на политическа партия ГЕРБ за ползване на свободни нежилищни помещения - ЧОС</w:t>
      </w:r>
    </w:p>
    <w:p w14:paraId="6441512C"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К.л. № 219 Отдаване под наем на имот - частна общинска собственост, за нуждите на Сдружение „Пенсионерски клуб Калина"</w:t>
      </w:r>
    </w:p>
    <w:p w14:paraId="38D3EA83"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К.л. № 220 Провеждане на публичен търг с явно наддаване за отдаване под наем на обекти – публична общинска собственост</w:t>
      </w:r>
    </w:p>
    <w:p w14:paraId="34D88226"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lastRenderedPageBreak/>
        <w:t>К.л. № 221 Провеждане на публично оповестен конкурс за отдаване под наем на недвижим имот - публична общинска собственост, предоставен за управление на ОП „Спортни имоти”</w:t>
      </w:r>
    </w:p>
    <w:p w14:paraId="7105CE7C"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 xml:space="preserve">К.л. № 216 Внасяне предложение в Общински съвет за удължаване часовете на излъчване на Общинско радио  </w:t>
      </w:r>
    </w:p>
    <w:p w14:paraId="06CF4D5B"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К.л. № 217   Споразумение за побратимяване между град Русе, Република България и град Ичун, провинция Дзянси, Китайска народна република</w:t>
      </w:r>
    </w:p>
    <w:p w14:paraId="59D75B86"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К.л. № 223 Даване на съгласие за провеждане на търг с явно наддаване за продажба на дървесина в горски територии, собственост на Община Русе</w:t>
      </w:r>
    </w:p>
    <w:p w14:paraId="35DEF7C0"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К.л. № 257 Информация за изменения на бюджета на Община Русе към 31.03.2024 г.</w:t>
      </w:r>
    </w:p>
    <w:p w14:paraId="45D352F2"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К.л. № 258 Корекция на бюджета на Община Русе  за 2024 г.</w:t>
      </w:r>
    </w:p>
    <w:p w14:paraId="5721F1B8"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К.л. № 259 Промяна на списъка на лицата и длъжностите, имащи право на транспортни разходи, съгласно чл.38, ал.1, т.2 от ПМС № 13/29.01.2024 г. за изпълнението на държавния бюджет на Република България за 2024 г., утвърден с Решение на ОбС № 119, прието с Протокол № 5/16.02.2024 г. – Приложение № 18</w:t>
      </w:r>
    </w:p>
    <w:p w14:paraId="4C42F796"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К.л. № 222 Дарение от страна на Община Русе на движими вещи – частна общинска собственост – компостери, в полза на физически лица, на заявилите кметове на малките населени места  и на директорите на домовете за социални услуги в община Русе</w:t>
      </w:r>
    </w:p>
    <w:p w14:paraId="402103DE"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Times New Roman" w:hAnsi="Times New Roman" w:cs="Times New Roman"/>
          <w:sz w:val="24"/>
          <w:szCs w:val="24"/>
          <w:lang w:val="bg-BG"/>
        </w:rPr>
        <w:t>Удостояване на Н.В.ПР. Русенския Митрополит Наум със званието „Почетен гражданин“ на град Русе</w:t>
      </w:r>
      <w:r w:rsidRPr="00C403CF">
        <w:rPr>
          <w:rFonts w:ascii="Times New Roman" w:eastAsia="Calibri" w:hAnsi="Times New Roman" w:cs="Times New Roman"/>
          <w:sz w:val="24"/>
          <w:szCs w:val="24"/>
          <w:lang w:val="bg-BG"/>
        </w:rPr>
        <w:t xml:space="preserve"> </w:t>
      </w:r>
    </w:p>
    <w:p w14:paraId="4D9E3556"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К.л. № 224 Предложение за промяна в състава на Общински съвет по наркотични вещества /ОбСНВ/ - Русе</w:t>
      </w:r>
    </w:p>
    <w:p w14:paraId="49710E57"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К.л. № 225 Отчет за дейността на ВЧ „Зора 1866“ през 2023 г.</w:t>
      </w:r>
    </w:p>
    <w:p w14:paraId="1140013D"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К.л. № 212 Приемане на Наредба за изменение на Наредба № 17 за символиката на Община Русе</w:t>
      </w:r>
    </w:p>
    <w:p w14:paraId="5F7C4EA2"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К.л. № 213 Наредба за изменение и допълнение на Наредба №16 за определянето и администрирането на местните такси, цени на услуги и права на територията на Община Русе</w:t>
      </w:r>
    </w:p>
    <w:p w14:paraId="3EE19603"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К.л. № 214 Наредба за изменение и допълнение на Наредба №18 за обществения ред при ползване на превозни средства на територията на Община Русе</w:t>
      </w:r>
    </w:p>
    <w:p w14:paraId="6F44BFE9"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К.л. № 215 Приемане на наредба за изменение и допълнение на наредба   № 14 за реда и условията за превоз на пътници и багаж с обществения транспорт на територията на община Русе</w:t>
      </w:r>
    </w:p>
    <w:p w14:paraId="3B835125"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К.л. № 256 Одобряване на задание и разрешаване изработване на проект за подробен устройствен план (ПУП) – План за застрояване (ПЗ) на ПИ с идентификатор 63427.177.94 в местност „Люляците“, землище на гр. Русе</w:t>
      </w:r>
    </w:p>
    <w:p w14:paraId="37CCC9E4"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К.л. № 246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външно ел. захранване до  ПИ 63427.153.2004 и ПИ 63427.153.2005 в м. „Караач“, землище на гр. Русе</w:t>
      </w:r>
    </w:p>
    <w:p w14:paraId="4669F450"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К.л. № 247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външно ел. захранване до  ПИ 63427.153.2230 в м. „Караач“, землище на гр. Русе</w:t>
      </w:r>
    </w:p>
    <w:p w14:paraId="69CE7BA6"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lastRenderedPageBreak/>
        <w:t>К.л. № 248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външно ел. захранване до  ПИ 63427.153.2092, ПИ 63427.153.2093 и ПИ 63427.153.2130 в м. „Караач“, землище на гр. Русе</w:t>
      </w:r>
    </w:p>
    <w:p w14:paraId="316A804C"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К.л. № 249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външно ел. захранване на павилион в  ПИ 63427.150.376  в м. „Караманлийка“, землище на гр. Русе</w:t>
      </w:r>
    </w:p>
    <w:p w14:paraId="5DC8BA26"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К.л. № 250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уличен водопровод, водопроводно отклонение и ел. захранване до  ПИ 63427.180.17  в м. „Над линията“, землище на гр. Русе</w:t>
      </w:r>
    </w:p>
    <w:p w14:paraId="789A3C23"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К.л. № 251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захранващ кабел до  ПИ 63427.152.136  в м. „Нови Халваджи“, землище на гр. Русе</w:t>
      </w:r>
    </w:p>
    <w:p w14:paraId="5001FFFA"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К.л. № 252 Одобряване на техническо задание и даване на разрешение за изработване на ПУП – План за улична регулация (ПУР) и План за регулация (ПР) на общински и държавни имоти, без режим на застрояване за гр. Мартен, с. Сандрово, с. Николово и с. Червена вода, Община Русе</w:t>
      </w:r>
    </w:p>
    <w:p w14:paraId="77C5FDFF"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К.л. № 253 Одобряване на задание и разрешаване изработване на проект за подробен устройствен план (ПУП) –План за застрояване (ПЗ) на ПИ с идентификатор 63427.169.450 в местност „Гълъбец“, землище на гр. Русе</w:t>
      </w:r>
    </w:p>
    <w:p w14:paraId="01AE1A39"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К.л. № 254 Одобряване на задание и разрешаване изработване на проект за подробен устройствен план (ПУП) – План за застрояване (ПЗ) на ПИ с идентификатор 63427.169.518 в местност „Гълъбец“, землище на гр. Русе</w:t>
      </w:r>
    </w:p>
    <w:p w14:paraId="0F30B67B"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К.л. № 255 Одобряване на задание и разрешаване изработване на проект за подробен устройствен план (ПУП) – План за застрояване (ПЗ) на ПИ с идентификатор 63427.156.2417 в местност „Под левента“, землище на гр. Русе</w:t>
      </w:r>
    </w:p>
    <w:p w14:paraId="5AD541E2"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К.л. № 227 Избор на комисия, която да извърши проверка на кандидатите за съдебни заседатели и изготви доклад с предложение до Общински съвет – Русе за лица, които да бъдат предложение за съдебни заседатели за Районен съд – Русе</w:t>
      </w:r>
    </w:p>
    <w:p w14:paraId="424D6A98"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 xml:space="preserve">Питания  </w:t>
      </w:r>
    </w:p>
    <w:p w14:paraId="2EFF2DD9" w14:textId="77777777" w:rsidR="00A83669" w:rsidRPr="00C403CF" w:rsidRDefault="00A83669" w:rsidP="00A83669">
      <w:pPr>
        <w:numPr>
          <w:ilvl w:val="0"/>
          <w:numId w:val="1"/>
        </w:num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Изказване от Евгени Велковски</w:t>
      </w:r>
    </w:p>
    <w:p w14:paraId="0E8EB580" w14:textId="77777777" w:rsidR="00A83669" w:rsidRPr="00C403CF" w:rsidRDefault="00A83669" w:rsidP="00A83669">
      <w:pPr>
        <w:spacing w:after="0" w:line="240" w:lineRule="auto"/>
        <w:jc w:val="both"/>
        <w:rPr>
          <w:rFonts w:ascii="Times New Roman" w:eastAsia="Times New Roman" w:hAnsi="Times New Roman" w:cs="Times New Roman"/>
          <w:sz w:val="24"/>
          <w:szCs w:val="24"/>
          <w:lang w:val="bg-BG" w:eastAsia="bg-BG"/>
        </w:rPr>
      </w:pPr>
    </w:p>
    <w:p w14:paraId="01CEC1D1" w14:textId="77777777" w:rsidR="00124CFA" w:rsidRPr="00C403CF" w:rsidRDefault="004C4C4C" w:rsidP="0017162F">
      <w:pPr>
        <w:pStyle w:val="a7"/>
        <w:jc w:val="both"/>
        <w:rPr>
          <w:rFonts w:ascii="Times New Roman" w:hAnsi="Times New Roman" w:cs="Times New Roman"/>
          <w:sz w:val="24"/>
          <w:szCs w:val="24"/>
          <w:lang w:val="bg-BG"/>
        </w:rPr>
      </w:pPr>
      <w:r w:rsidRPr="00C403CF">
        <w:rPr>
          <w:rFonts w:ascii="Times New Roman" w:hAnsi="Times New Roman" w:cs="Times New Roman"/>
          <w:b/>
          <w:bCs/>
          <w:sz w:val="24"/>
          <w:szCs w:val="24"/>
          <w:lang w:val="bg-BG"/>
        </w:rPr>
        <w:tab/>
        <w:t xml:space="preserve">Акад. Христо Белоев: </w:t>
      </w:r>
      <w:r w:rsidRPr="00C403CF">
        <w:rPr>
          <w:rFonts w:ascii="Times New Roman" w:hAnsi="Times New Roman" w:cs="Times New Roman"/>
          <w:sz w:val="24"/>
          <w:szCs w:val="24"/>
          <w:lang w:val="bg-BG"/>
        </w:rPr>
        <w:t>Първо да обявим п</w:t>
      </w:r>
      <w:r w:rsidR="00F256AE" w:rsidRPr="00C403CF">
        <w:rPr>
          <w:rFonts w:ascii="Times New Roman" w:hAnsi="Times New Roman" w:cs="Times New Roman"/>
          <w:sz w:val="24"/>
          <w:szCs w:val="24"/>
          <w:lang w:val="bg-BG"/>
        </w:rPr>
        <w:t xml:space="preserve">итанията. Питане от </w:t>
      </w:r>
      <w:r w:rsidRPr="00C403CF">
        <w:rPr>
          <w:rFonts w:ascii="Times New Roman" w:hAnsi="Times New Roman" w:cs="Times New Roman"/>
          <w:sz w:val="24"/>
          <w:szCs w:val="24"/>
          <w:lang w:val="bg-BG"/>
        </w:rPr>
        <w:t>В</w:t>
      </w:r>
      <w:r w:rsidR="00F256AE" w:rsidRPr="00C403CF">
        <w:rPr>
          <w:rFonts w:ascii="Times New Roman" w:hAnsi="Times New Roman" w:cs="Times New Roman"/>
          <w:sz w:val="24"/>
          <w:szCs w:val="24"/>
          <w:lang w:val="bg-BG"/>
        </w:rPr>
        <w:t xml:space="preserve">ладо </w:t>
      </w:r>
      <w:r w:rsidRPr="00C403CF">
        <w:rPr>
          <w:rFonts w:ascii="Times New Roman" w:hAnsi="Times New Roman" w:cs="Times New Roman"/>
          <w:sz w:val="24"/>
          <w:szCs w:val="24"/>
          <w:lang w:val="bg-BG"/>
        </w:rPr>
        <w:t>В</w:t>
      </w:r>
      <w:r w:rsidR="00F256AE" w:rsidRPr="00C403CF">
        <w:rPr>
          <w:rFonts w:ascii="Times New Roman" w:hAnsi="Times New Roman" w:cs="Times New Roman"/>
          <w:sz w:val="24"/>
          <w:szCs w:val="24"/>
          <w:lang w:val="bg-BG"/>
        </w:rPr>
        <w:t>ладов</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само писмен отговор</w:t>
      </w:r>
      <w:r w:rsidRPr="00C403CF">
        <w:rPr>
          <w:rFonts w:ascii="Times New Roman" w:hAnsi="Times New Roman" w:cs="Times New Roman"/>
          <w:sz w:val="24"/>
          <w:szCs w:val="24"/>
          <w:lang w:val="bg-BG"/>
        </w:rPr>
        <w:t>, в</w:t>
      </w:r>
      <w:r w:rsidR="00F256AE" w:rsidRPr="00C403CF">
        <w:rPr>
          <w:rFonts w:ascii="Times New Roman" w:hAnsi="Times New Roman" w:cs="Times New Roman"/>
          <w:sz w:val="24"/>
          <w:szCs w:val="24"/>
          <w:lang w:val="bg-BG"/>
        </w:rPr>
        <w:t xml:space="preserve">ъв връзка с организация на движението в </w:t>
      </w:r>
      <w:r w:rsidR="004C2D23" w:rsidRPr="00C403CF">
        <w:rPr>
          <w:rFonts w:ascii="Times New Roman" w:hAnsi="Times New Roman" w:cs="Times New Roman"/>
          <w:sz w:val="24"/>
          <w:szCs w:val="24"/>
          <w:lang w:val="bg-BG"/>
        </w:rPr>
        <w:t>Ч</w:t>
      </w:r>
      <w:r w:rsidR="00F256AE" w:rsidRPr="00C403CF">
        <w:rPr>
          <w:rFonts w:ascii="Times New Roman" w:hAnsi="Times New Roman" w:cs="Times New Roman"/>
          <w:sz w:val="24"/>
          <w:szCs w:val="24"/>
          <w:lang w:val="bg-BG"/>
        </w:rPr>
        <w:t>ервена вода</w:t>
      </w:r>
      <w:r w:rsidR="004C2D23" w:rsidRPr="00C403CF">
        <w:rPr>
          <w:rFonts w:ascii="Times New Roman" w:hAnsi="Times New Roman" w:cs="Times New Roman"/>
          <w:sz w:val="24"/>
          <w:szCs w:val="24"/>
          <w:lang w:val="bg-BG"/>
        </w:rPr>
        <w:t>. В</w:t>
      </w:r>
      <w:r w:rsidR="00F256AE" w:rsidRPr="00C403CF">
        <w:rPr>
          <w:rFonts w:ascii="Times New Roman" w:hAnsi="Times New Roman" w:cs="Times New Roman"/>
          <w:sz w:val="24"/>
          <w:szCs w:val="24"/>
          <w:lang w:val="bg-BG"/>
        </w:rPr>
        <w:t>ладо да получи отговора. Също само писмен отговор</w:t>
      </w:r>
      <w:r w:rsidR="004C2D23"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питане от </w:t>
      </w:r>
      <w:r w:rsidR="004C2D23" w:rsidRPr="00C403CF">
        <w:rPr>
          <w:rFonts w:ascii="Times New Roman" w:hAnsi="Times New Roman" w:cs="Times New Roman"/>
          <w:sz w:val="24"/>
          <w:szCs w:val="24"/>
          <w:lang w:val="bg-BG"/>
        </w:rPr>
        <w:t>И</w:t>
      </w:r>
      <w:r w:rsidR="00F256AE" w:rsidRPr="00C403CF">
        <w:rPr>
          <w:rFonts w:ascii="Times New Roman" w:hAnsi="Times New Roman" w:cs="Times New Roman"/>
          <w:sz w:val="24"/>
          <w:szCs w:val="24"/>
          <w:lang w:val="bg-BG"/>
        </w:rPr>
        <w:t xml:space="preserve">во </w:t>
      </w:r>
      <w:r w:rsidR="004C2D23" w:rsidRPr="00C403CF">
        <w:rPr>
          <w:rFonts w:ascii="Times New Roman" w:hAnsi="Times New Roman" w:cs="Times New Roman"/>
          <w:sz w:val="24"/>
          <w:szCs w:val="24"/>
          <w:lang w:val="bg-BG"/>
        </w:rPr>
        <w:t>П</w:t>
      </w:r>
      <w:r w:rsidR="00F256AE" w:rsidRPr="00C403CF">
        <w:rPr>
          <w:rFonts w:ascii="Times New Roman" w:hAnsi="Times New Roman" w:cs="Times New Roman"/>
          <w:sz w:val="24"/>
          <w:szCs w:val="24"/>
          <w:lang w:val="bg-BG"/>
        </w:rPr>
        <w:t>азарджиев относно състояние на асфалтоват</w:t>
      </w:r>
      <w:r w:rsidR="004C2D23" w:rsidRPr="00C403CF">
        <w:rPr>
          <w:rFonts w:ascii="Times New Roman" w:hAnsi="Times New Roman" w:cs="Times New Roman"/>
          <w:sz w:val="24"/>
          <w:szCs w:val="24"/>
          <w:lang w:val="bg-BG"/>
        </w:rPr>
        <w:t xml:space="preserve">а </w:t>
      </w:r>
      <w:r w:rsidR="00F256AE" w:rsidRPr="00C403CF">
        <w:rPr>
          <w:rFonts w:ascii="Times New Roman" w:hAnsi="Times New Roman" w:cs="Times New Roman"/>
          <w:sz w:val="24"/>
          <w:szCs w:val="24"/>
          <w:lang w:val="bg-BG"/>
        </w:rPr>
        <w:t>настилка</w:t>
      </w:r>
      <w:r w:rsidR="004C2D23" w:rsidRPr="00C403CF">
        <w:rPr>
          <w:rFonts w:ascii="Times New Roman" w:hAnsi="Times New Roman" w:cs="Times New Roman"/>
          <w:sz w:val="24"/>
          <w:szCs w:val="24"/>
          <w:lang w:val="bg-BG"/>
        </w:rPr>
        <w:t xml:space="preserve"> о</w:t>
      </w:r>
      <w:r w:rsidR="00F256AE" w:rsidRPr="00C403CF">
        <w:rPr>
          <w:rFonts w:ascii="Times New Roman" w:hAnsi="Times New Roman" w:cs="Times New Roman"/>
          <w:sz w:val="24"/>
          <w:szCs w:val="24"/>
          <w:lang w:val="bg-BG"/>
        </w:rPr>
        <w:t xml:space="preserve">т пресечка на улица </w:t>
      </w:r>
      <w:r w:rsidR="004C2D23" w:rsidRPr="00C403CF">
        <w:rPr>
          <w:rFonts w:ascii="Times New Roman" w:hAnsi="Times New Roman" w:cs="Times New Roman"/>
          <w:sz w:val="24"/>
          <w:szCs w:val="24"/>
          <w:lang w:val="bg-BG"/>
        </w:rPr>
        <w:t>„М</w:t>
      </w:r>
      <w:r w:rsidR="00F256AE" w:rsidRPr="00C403CF">
        <w:rPr>
          <w:rFonts w:ascii="Times New Roman" w:hAnsi="Times New Roman" w:cs="Times New Roman"/>
          <w:sz w:val="24"/>
          <w:szCs w:val="24"/>
          <w:lang w:val="bg-BG"/>
        </w:rPr>
        <w:t>альовица</w:t>
      </w:r>
      <w:r w:rsidR="004C2D23"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също да предоставим отговора. Питане от</w:t>
      </w:r>
      <w:r w:rsidR="004C2D23" w:rsidRPr="00C403CF">
        <w:rPr>
          <w:rFonts w:ascii="Times New Roman" w:hAnsi="Times New Roman" w:cs="Times New Roman"/>
          <w:sz w:val="24"/>
          <w:szCs w:val="24"/>
          <w:lang w:val="bg-BG"/>
        </w:rPr>
        <w:t xml:space="preserve"> Росица </w:t>
      </w:r>
      <w:r w:rsidR="00F256AE" w:rsidRPr="00C403CF">
        <w:rPr>
          <w:rFonts w:ascii="Times New Roman" w:hAnsi="Times New Roman" w:cs="Times New Roman"/>
          <w:sz w:val="24"/>
          <w:szCs w:val="24"/>
          <w:lang w:val="bg-BG"/>
        </w:rPr>
        <w:t xml:space="preserve">Георгиева във връзка с нов учебен корпус на училище </w:t>
      </w:r>
      <w:r w:rsidR="0057375D"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Васил Левски</w:t>
      </w:r>
      <w:r w:rsidR="0057375D"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за следващото заседание ще бъде подготвен отговора. Пита</w:t>
      </w:r>
      <w:r w:rsidR="0057375D" w:rsidRPr="00C403CF">
        <w:rPr>
          <w:rFonts w:ascii="Times New Roman" w:hAnsi="Times New Roman" w:cs="Times New Roman"/>
          <w:sz w:val="24"/>
          <w:szCs w:val="24"/>
          <w:lang w:val="bg-BG"/>
        </w:rPr>
        <w:t>не от В</w:t>
      </w:r>
      <w:r w:rsidR="00F256AE" w:rsidRPr="00C403CF">
        <w:rPr>
          <w:rFonts w:ascii="Times New Roman" w:hAnsi="Times New Roman" w:cs="Times New Roman"/>
          <w:sz w:val="24"/>
          <w:szCs w:val="24"/>
          <w:lang w:val="bg-BG"/>
        </w:rPr>
        <w:t xml:space="preserve">елизар </w:t>
      </w:r>
      <w:r w:rsidR="0057375D" w:rsidRPr="00C403CF">
        <w:rPr>
          <w:rFonts w:ascii="Times New Roman" w:hAnsi="Times New Roman" w:cs="Times New Roman"/>
          <w:sz w:val="24"/>
          <w:szCs w:val="24"/>
          <w:lang w:val="bg-BG"/>
        </w:rPr>
        <w:t>П</w:t>
      </w:r>
      <w:r w:rsidR="00F256AE" w:rsidRPr="00C403CF">
        <w:rPr>
          <w:rFonts w:ascii="Times New Roman" w:hAnsi="Times New Roman" w:cs="Times New Roman"/>
          <w:sz w:val="24"/>
          <w:szCs w:val="24"/>
          <w:lang w:val="bg-BG"/>
        </w:rPr>
        <w:t xml:space="preserve">авлов, </w:t>
      </w:r>
      <w:r w:rsidR="0057375D" w:rsidRPr="00C403CF">
        <w:rPr>
          <w:rFonts w:ascii="Times New Roman" w:hAnsi="Times New Roman" w:cs="Times New Roman"/>
          <w:sz w:val="24"/>
          <w:szCs w:val="24"/>
          <w:lang w:val="bg-BG"/>
        </w:rPr>
        <w:t>Д</w:t>
      </w:r>
      <w:r w:rsidR="00F256AE" w:rsidRPr="00C403CF">
        <w:rPr>
          <w:rFonts w:ascii="Times New Roman" w:hAnsi="Times New Roman" w:cs="Times New Roman"/>
          <w:sz w:val="24"/>
          <w:szCs w:val="24"/>
          <w:lang w:val="bg-BG"/>
        </w:rPr>
        <w:t xml:space="preserve">еян </w:t>
      </w:r>
      <w:r w:rsidR="0057375D" w:rsidRPr="00C403CF">
        <w:rPr>
          <w:rFonts w:ascii="Times New Roman" w:hAnsi="Times New Roman" w:cs="Times New Roman"/>
          <w:sz w:val="24"/>
          <w:szCs w:val="24"/>
          <w:lang w:val="bg-BG"/>
        </w:rPr>
        <w:t>Г</w:t>
      </w:r>
      <w:r w:rsidR="00F256AE" w:rsidRPr="00C403CF">
        <w:rPr>
          <w:rFonts w:ascii="Times New Roman" w:hAnsi="Times New Roman" w:cs="Times New Roman"/>
          <w:sz w:val="24"/>
          <w:szCs w:val="24"/>
          <w:lang w:val="bg-BG"/>
        </w:rPr>
        <w:t xml:space="preserve">ерасимов, </w:t>
      </w:r>
      <w:r w:rsidR="0057375D" w:rsidRPr="00C403CF">
        <w:rPr>
          <w:rFonts w:ascii="Times New Roman" w:hAnsi="Times New Roman" w:cs="Times New Roman"/>
          <w:sz w:val="24"/>
          <w:szCs w:val="24"/>
          <w:lang w:val="bg-BG"/>
        </w:rPr>
        <w:t>М</w:t>
      </w:r>
      <w:r w:rsidR="00F256AE" w:rsidRPr="00C403CF">
        <w:rPr>
          <w:rFonts w:ascii="Times New Roman" w:hAnsi="Times New Roman" w:cs="Times New Roman"/>
          <w:sz w:val="24"/>
          <w:szCs w:val="24"/>
          <w:lang w:val="bg-BG"/>
        </w:rPr>
        <w:t xml:space="preserve">итко </w:t>
      </w:r>
      <w:r w:rsidR="0057375D" w:rsidRPr="00C403CF">
        <w:rPr>
          <w:rFonts w:ascii="Times New Roman" w:hAnsi="Times New Roman" w:cs="Times New Roman"/>
          <w:sz w:val="24"/>
          <w:szCs w:val="24"/>
          <w:lang w:val="bg-BG"/>
        </w:rPr>
        <w:t>К</w:t>
      </w:r>
      <w:r w:rsidR="00F256AE" w:rsidRPr="00C403CF">
        <w:rPr>
          <w:rFonts w:ascii="Times New Roman" w:hAnsi="Times New Roman" w:cs="Times New Roman"/>
          <w:sz w:val="24"/>
          <w:szCs w:val="24"/>
          <w:lang w:val="bg-BG"/>
        </w:rPr>
        <w:t xml:space="preserve">унчев относно благоустроени входовете на град Русе. Питане от </w:t>
      </w:r>
      <w:r w:rsidR="0057375D" w:rsidRPr="00C403CF">
        <w:rPr>
          <w:rFonts w:ascii="Times New Roman" w:hAnsi="Times New Roman" w:cs="Times New Roman"/>
          <w:sz w:val="24"/>
          <w:szCs w:val="24"/>
          <w:lang w:val="bg-BG"/>
        </w:rPr>
        <w:t>Д</w:t>
      </w:r>
      <w:r w:rsidR="00F256AE" w:rsidRPr="00C403CF">
        <w:rPr>
          <w:rFonts w:ascii="Times New Roman" w:hAnsi="Times New Roman" w:cs="Times New Roman"/>
          <w:sz w:val="24"/>
          <w:szCs w:val="24"/>
          <w:lang w:val="bg-BG"/>
        </w:rPr>
        <w:t xml:space="preserve">еян </w:t>
      </w:r>
      <w:r w:rsidR="0057375D" w:rsidRPr="00C403CF">
        <w:rPr>
          <w:rFonts w:ascii="Times New Roman" w:hAnsi="Times New Roman" w:cs="Times New Roman"/>
          <w:sz w:val="24"/>
          <w:szCs w:val="24"/>
          <w:lang w:val="bg-BG"/>
        </w:rPr>
        <w:t>Г</w:t>
      </w:r>
      <w:r w:rsidR="00F256AE" w:rsidRPr="00C403CF">
        <w:rPr>
          <w:rFonts w:ascii="Times New Roman" w:hAnsi="Times New Roman" w:cs="Times New Roman"/>
          <w:sz w:val="24"/>
          <w:szCs w:val="24"/>
          <w:lang w:val="bg-BG"/>
        </w:rPr>
        <w:t xml:space="preserve">ерасимов, </w:t>
      </w:r>
      <w:r w:rsidR="0057375D" w:rsidRPr="00C403CF">
        <w:rPr>
          <w:rFonts w:ascii="Times New Roman" w:hAnsi="Times New Roman" w:cs="Times New Roman"/>
          <w:sz w:val="24"/>
          <w:szCs w:val="24"/>
          <w:lang w:val="bg-BG"/>
        </w:rPr>
        <w:t>В</w:t>
      </w:r>
      <w:r w:rsidR="00F256AE" w:rsidRPr="00C403CF">
        <w:rPr>
          <w:rFonts w:ascii="Times New Roman" w:hAnsi="Times New Roman" w:cs="Times New Roman"/>
          <w:sz w:val="24"/>
          <w:szCs w:val="24"/>
          <w:lang w:val="bg-BG"/>
        </w:rPr>
        <w:t xml:space="preserve">елизар </w:t>
      </w:r>
      <w:r w:rsidR="0057375D" w:rsidRPr="00C403CF">
        <w:rPr>
          <w:rFonts w:ascii="Times New Roman" w:hAnsi="Times New Roman" w:cs="Times New Roman"/>
          <w:sz w:val="24"/>
          <w:szCs w:val="24"/>
          <w:lang w:val="bg-BG"/>
        </w:rPr>
        <w:t>П</w:t>
      </w:r>
      <w:r w:rsidR="00F256AE" w:rsidRPr="00C403CF">
        <w:rPr>
          <w:rFonts w:ascii="Times New Roman" w:hAnsi="Times New Roman" w:cs="Times New Roman"/>
          <w:sz w:val="24"/>
          <w:szCs w:val="24"/>
          <w:lang w:val="bg-BG"/>
        </w:rPr>
        <w:t>авлов</w:t>
      </w:r>
      <w:r w:rsidR="008C0E0F" w:rsidRPr="00C403CF">
        <w:rPr>
          <w:rFonts w:ascii="Times New Roman" w:hAnsi="Times New Roman" w:cs="Times New Roman"/>
          <w:sz w:val="24"/>
          <w:szCs w:val="24"/>
          <w:lang w:val="bg-BG"/>
        </w:rPr>
        <w:t>, М</w:t>
      </w:r>
      <w:r w:rsidR="00F256AE" w:rsidRPr="00C403CF">
        <w:rPr>
          <w:rFonts w:ascii="Times New Roman" w:hAnsi="Times New Roman" w:cs="Times New Roman"/>
          <w:sz w:val="24"/>
          <w:szCs w:val="24"/>
          <w:lang w:val="bg-BG"/>
        </w:rPr>
        <w:t xml:space="preserve">итко </w:t>
      </w:r>
      <w:r w:rsidR="008C0E0F" w:rsidRPr="00C403CF">
        <w:rPr>
          <w:rFonts w:ascii="Times New Roman" w:hAnsi="Times New Roman" w:cs="Times New Roman"/>
          <w:sz w:val="24"/>
          <w:szCs w:val="24"/>
          <w:lang w:val="bg-BG"/>
        </w:rPr>
        <w:t>К</w:t>
      </w:r>
      <w:r w:rsidR="00F256AE" w:rsidRPr="00C403CF">
        <w:rPr>
          <w:rFonts w:ascii="Times New Roman" w:hAnsi="Times New Roman" w:cs="Times New Roman"/>
          <w:sz w:val="24"/>
          <w:szCs w:val="24"/>
          <w:lang w:val="bg-BG"/>
        </w:rPr>
        <w:t xml:space="preserve">унчев относно ремонтни дейности на уличната мрежа в община Русе. Питане от </w:t>
      </w:r>
      <w:r w:rsidR="008C0E0F" w:rsidRPr="00C403CF">
        <w:rPr>
          <w:rFonts w:ascii="Times New Roman" w:hAnsi="Times New Roman" w:cs="Times New Roman"/>
          <w:sz w:val="24"/>
          <w:szCs w:val="24"/>
          <w:lang w:val="bg-BG"/>
        </w:rPr>
        <w:t>М</w:t>
      </w:r>
      <w:r w:rsidR="00F256AE" w:rsidRPr="00C403CF">
        <w:rPr>
          <w:rFonts w:ascii="Times New Roman" w:hAnsi="Times New Roman" w:cs="Times New Roman"/>
          <w:sz w:val="24"/>
          <w:szCs w:val="24"/>
          <w:lang w:val="bg-BG"/>
        </w:rPr>
        <w:t xml:space="preserve">ариян Димитров относно незаконно строителство на улица </w:t>
      </w:r>
      <w:r w:rsidR="008C0E0F" w:rsidRPr="00C403CF">
        <w:rPr>
          <w:rFonts w:ascii="Times New Roman" w:hAnsi="Times New Roman" w:cs="Times New Roman"/>
          <w:sz w:val="24"/>
          <w:szCs w:val="24"/>
          <w:lang w:val="bg-BG"/>
        </w:rPr>
        <w:t>„Ч</w:t>
      </w:r>
      <w:r w:rsidR="00F256AE" w:rsidRPr="00C403CF">
        <w:rPr>
          <w:rFonts w:ascii="Times New Roman" w:hAnsi="Times New Roman" w:cs="Times New Roman"/>
          <w:sz w:val="24"/>
          <w:szCs w:val="24"/>
          <w:lang w:val="bg-BG"/>
        </w:rPr>
        <w:t>авдар войвода</w:t>
      </w:r>
      <w:r w:rsidR="008C0E0F"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 xml:space="preserve">. Питане от </w:t>
      </w:r>
      <w:r w:rsidR="008C0E0F" w:rsidRPr="00C403CF">
        <w:rPr>
          <w:rFonts w:ascii="Times New Roman" w:hAnsi="Times New Roman" w:cs="Times New Roman"/>
          <w:sz w:val="24"/>
          <w:szCs w:val="24"/>
          <w:lang w:val="bg-BG"/>
        </w:rPr>
        <w:t>М</w:t>
      </w:r>
      <w:r w:rsidR="00F256AE" w:rsidRPr="00C403CF">
        <w:rPr>
          <w:rFonts w:ascii="Times New Roman" w:hAnsi="Times New Roman" w:cs="Times New Roman"/>
          <w:sz w:val="24"/>
          <w:szCs w:val="24"/>
          <w:lang w:val="bg-BG"/>
        </w:rPr>
        <w:t xml:space="preserve">ариян Димитров относно разпределение на топла и студена вода в бившето общежитие на </w:t>
      </w:r>
      <w:r w:rsidR="008C0E0F" w:rsidRPr="00C403CF">
        <w:rPr>
          <w:rFonts w:ascii="Times New Roman" w:hAnsi="Times New Roman" w:cs="Times New Roman"/>
          <w:sz w:val="24"/>
          <w:szCs w:val="24"/>
          <w:lang w:val="bg-BG"/>
        </w:rPr>
        <w:t>Д</w:t>
      </w:r>
      <w:r w:rsidR="00F256AE" w:rsidRPr="00C403CF">
        <w:rPr>
          <w:rFonts w:ascii="Times New Roman" w:hAnsi="Times New Roman" w:cs="Times New Roman"/>
          <w:sz w:val="24"/>
          <w:szCs w:val="24"/>
          <w:lang w:val="bg-BG"/>
        </w:rPr>
        <w:t>ържавна опера</w:t>
      </w:r>
      <w:r w:rsidR="008C0E0F" w:rsidRPr="00C403CF">
        <w:rPr>
          <w:rFonts w:ascii="Times New Roman" w:hAnsi="Times New Roman" w:cs="Times New Roman"/>
          <w:sz w:val="24"/>
          <w:szCs w:val="24"/>
          <w:lang w:val="bg-BG"/>
        </w:rPr>
        <w:t xml:space="preserve"> – </w:t>
      </w:r>
      <w:r w:rsidR="00F256AE" w:rsidRPr="00C403CF">
        <w:rPr>
          <w:rFonts w:ascii="Times New Roman" w:hAnsi="Times New Roman" w:cs="Times New Roman"/>
          <w:sz w:val="24"/>
          <w:szCs w:val="24"/>
          <w:lang w:val="bg-BG"/>
        </w:rPr>
        <w:t>Русе</w:t>
      </w:r>
      <w:r w:rsidR="008C0E0F" w:rsidRPr="00C403CF">
        <w:rPr>
          <w:rFonts w:ascii="Times New Roman" w:hAnsi="Times New Roman" w:cs="Times New Roman"/>
          <w:sz w:val="24"/>
          <w:szCs w:val="24"/>
          <w:lang w:val="bg-BG"/>
        </w:rPr>
        <w:t>, з</w:t>
      </w:r>
      <w:r w:rsidR="00F256AE" w:rsidRPr="00C403CF">
        <w:rPr>
          <w:rFonts w:ascii="Times New Roman" w:hAnsi="Times New Roman" w:cs="Times New Roman"/>
          <w:sz w:val="24"/>
          <w:szCs w:val="24"/>
          <w:lang w:val="bg-BG"/>
        </w:rPr>
        <w:t xml:space="preserve">а следващата сесия ще бъде </w:t>
      </w:r>
      <w:r w:rsidR="00F256AE" w:rsidRPr="00C403CF">
        <w:rPr>
          <w:rFonts w:ascii="Times New Roman" w:hAnsi="Times New Roman" w:cs="Times New Roman"/>
          <w:sz w:val="24"/>
          <w:szCs w:val="24"/>
          <w:lang w:val="bg-BG"/>
        </w:rPr>
        <w:lastRenderedPageBreak/>
        <w:t>направено.</w:t>
      </w:r>
      <w:r w:rsidR="00124CFA"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И изказване от </w:t>
      </w:r>
      <w:r w:rsidR="00124CFA" w:rsidRPr="00C403CF">
        <w:rPr>
          <w:rFonts w:ascii="Times New Roman" w:hAnsi="Times New Roman" w:cs="Times New Roman"/>
          <w:sz w:val="24"/>
          <w:szCs w:val="24"/>
          <w:lang w:val="bg-BG"/>
        </w:rPr>
        <w:t>Е</w:t>
      </w:r>
      <w:r w:rsidR="00F256AE" w:rsidRPr="00C403CF">
        <w:rPr>
          <w:rFonts w:ascii="Times New Roman" w:hAnsi="Times New Roman" w:cs="Times New Roman"/>
          <w:sz w:val="24"/>
          <w:szCs w:val="24"/>
          <w:lang w:val="bg-BG"/>
        </w:rPr>
        <w:t xml:space="preserve">вгени </w:t>
      </w:r>
      <w:r w:rsidR="00124CFA" w:rsidRPr="00C403CF">
        <w:rPr>
          <w:rFonts w:ascii="Times New Roman" w:hAnsi="Times New Roman" w:cs="Times New Roman"/>
          <w:sz w:val="24"/>
          <w:szCs w:val="24"/>
          <w:lang w:val="bg-BG"/>
        </w:rPr>
        <w:t>В</w:t>
      </w:r>
      <w:r w:rsidR="00F256AE" w:rsidRPr="00C403CF">
        <w:rPr>
          <w:rFonts w:ascii="Times New Roman" w:hAnsi="Times New Roman" w:cs="Times New Roman"/>
          <w:sz w:val="24"/>
          <w:szCs w:val="24"/>
          <w:lang w:val="bg-BG"/>
        </w:rPr>
        <w:t>елковски. Така</w:t>
      </w:r>
      <w:r w:rsidR="00124CFA"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извън дневния ред заявки. Пла</w:t>
      </w:r>
      <w:r w:rsidR="00124CFA" w:rsidRPr="00C403CF">
        <w:rPr>
          <w:rFonts w:ascii="Times New Roman" w:hAnsi="Times New Roman" w:cs="Times New Roman"/>
          <w:sz w:val="24"/>
          <w:szCs w:val="24"/>
          <w:lang w:val="bg-BG"/>
        </w:rPr>
        <w:t>мен Рашев</w:t>
      </w:r>
      <w:r w:rsidR="00F256AE" w:rsidRPr="00C403CF">
        <w:rPr>
          <w:rFonts w:ascii="Times New Roman" w:hAnsi="Times New Roman" w:cs="Times New Roman"/>
          <w:sz w:val="24"/>
          <w:szCs w:val="24"/>
          <w:lang w:val="bg-BG"/>
        </w:rPr>
        <w:t xml:space="preserve"> вдигна</w:t>
      </w:r>
      <w:r w:rsidR="00124CFA"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след това </w:t>
      </w:r>
      <w:r w:rsidR="00124CFA" w:rsidRPr="00C403CF">
        <w:rPr>
          <w:rFonts w:ascii="Times New Roman" w:hAnsi="Times New Roman" w:cs="Times New Roman"/>
          <w:sz w:val="24"/>
          <w:szCs w:val="24"/>
          <w:lang w:val="bg-BG"/>
        </w:rPr>
        <w:t>Р</w:t>
      </w:r>
      <w:r w:rsidR="00F256AE" w:rsidRPr="00C403CF">
        <w:rPr>
          <w:rFonts w:ascii="Times New Roman" w:hAnsi="Times New Roman" w:cs="Times New Roman"/>
          <w:sz w:val="24"/>
          <w:szCs w:val="24"/>
          <w:lang w:val="bg-BG"/>
        </w:rPr>
        <w:t xml:space="preserve">осица Георгиева и </w:t>
      </w:r>
      <w:r w:rsidR="00124CFA" w:rsidRPr="00C403CF">
        <w:rPr>
          <w:rFonts w:ascii="Times New Roman" w:hAnsi="Times New Roman" w:cs="Times New Roman"/>
          <w:sz w:val="24"/>
          <w:szCs w:val="24"/>
          <w:lang w:val="bg-BG"/>
        </w:rPr>
        <w:t>М</w:t>
      </w:r>
      <w:r w:rsidR="00F256AE" w:rsidRPr="00C403CF">
        <w:rPr>
          <w:rFonts w:ascii="Times New Roman" w:hAnsi="Times New Roman" w:cs="Times New Roman"/>
          <w:sz w:val="24"/>
          <w:szCs w:val="24"/>
          <w:lang w:val="bg-BG"/>
        </w:rPr>
        <w:t>илен</w:t>
      </w:r>
      <w:r w:rsidR="00124CFA" w:rsidRPr="00C403CF">
        <w:rPr>
          <w:rFonts w:ascii="Times New Roman" w:hAnsi="Times New Roman" w:cs="Times New Roman"/>
          <w:sz w:val="24"/>
          <w:szCs w:val="24"/>
          <w:lang w:val="bg-BG"/>
        </w:rPr>
        <w:t xml:space="preserve"> Б</w:t>
      </w:r>
      <w:r w:rsidR="00F256AE" w:rsidRPr="00C403CF">
        <w:rPr>
          <w:rFonts w:ascii="Times New Roman" w:hAnsi="Times New Roman" w:cs="Times New Roman"/>
          <w:sz w:val="24"/>
          <w:szCs w:val="24"/>
          <w:lang w:val="bg-BG"/>
        </w:rPr>
        <w:t>оев</w:t>
      </w:r>
      <w:r w:rsidR="00124CFA" w:rsidRPr="00C403CF">
        <w:rPr>
          <w:rFonts w:ascii="Times New Roman" w:hAnsi="Times New Roman" w:cs="Times New Roman"/>
          <w:sz w:val="24"/>
          <w:szCs w:val="24"/>
          <w:lang w:val="bg-BG"/>
        </w:rPr>
        <w:t>. П</w:t>
      </w:r>
      <w:r w:rsidR="00F256AE" w:rsidRPr="00C403CF">
        <w:rPr>
          <w:rFonts w:ascii="Times New Roman" w:hAnsi="Times New Roman" w:cs="Times New Roman"/>
          <w:sz w:val="24"/>
          <w:szCs w:val="24"/>
          <w:lang w:val="bg-BG"/>
        </w:rPr>
        <w:t>ламен</w:t>
      </w:r>
      <w:r w:rsidR="00124CFA" w:rsidRPr="00C403CF">
        <w:rPr>
          <w:rFonts w:ascii="Times New Roman" w:hAnsi="Times New Roman" w:cs="Times New Roman"/>
          <w:sz w:val="24"/>
          <w:szCs w:val="24"/>
          <w:lang w:val="bg-BG"/>
        </w:rPr>
        <w:t xml:space="preserve"> Р</w:t>
      </w:r>
      <w:r w:rsidR="00F256AE" w:rsidRPr="00C403CF">
        <w:rPr>
          <w:rFonts w:ascii="Times New Roman" w:hAnsi="Times New Roman" w:cs="Times New Roman"/>
          <w:sz w:val="24"/>
          <w:szCs w:val="24"/>
          <w:lang w:val="bg-BG"/>
        </w:rPr>
        <w:t xml:space="preserve">ашев. </w:t>
      </w:r>
    </w:p>
    <w:p w14:paraId="79D8BA33" w14:textId="3C4F55FB" w:rsidR="00F256AE" w:rsidRPr="00C403CF" w:rsidRDefault="00124CFA"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Г-н Пламен Рашев:</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Уважаеми общински съветници, уважаеми граждани. Имам желанието да направя</w:t>
      </w:r>
      <w:r w:rsidR="00B24F20" w:rsidRPr="00C403CF">
        <w:rPr>
          <w:rFonts w:ascii="Times New Roman" w:hAnsi="Times New Roman" w:cs="Times New Roman"/>
          <w:sz w:val="24"/>
          <w:szCs w:val="24"/>
          <w:lang w:val="bg-BG"/>
        </w:rPr>
        <w:t xml:space="preserve"> едно </w:t>
      </w:r>
      <w:r w:rsidR="00F256AE" w:rsidRPr="00C403CF">
        <w:rPr>
          <w:rFonts w:ascii="Times New Roman" w:hAnsi="Times New Roman" w:cs="Times New Roman"/>
          <w:sz w:val="24"/>
          <w:szCs w:val="24"/>
          <w:lang w:val="bg-BG"/>
        </w:rPr>
        <w:t>поздравление</w:t>
      </w:r>
      <w:r w:rsidR="00B24F20" w:rsidRPr="00C403CF">
        <w:rPr>
          <w:rFonts w:ascii="Times New Roman" w:hAnsi="Times New Roman" w:cs="Times New Roman"/>
          <w:sz w:val="24"/>
          <w:szCs w:val="24"/>
          <w:lang w:val="bg-BG"/>
        </w:rPr>
        <w:t>, к</w:t>
      </w:r>
      <w:r w:rsidR="00F256AE" w:rsidRPr="00C403CF">
        <w:rPr>
          <w:rFonts w:ascii="Times New Roman" w:hAnsi="Times New Roman" w:cs="Times New Roman"/>
          <w:sz w:val="24"/>
          <w:szCs w:val="24"/>
          <w:lang w:val="bg-BG"/>
        </w:rPr>
        <w:t xml:space="preserve">акто от името на групата, така и като председател на </w:t>
      </w:r>
      <w:r w:rsidR="00B24F20" w:rsidRPr="00C403CF">
        <w:rPr>
          <w:rFonts w:ascii="Times New Roman" w:hAnsi="Times New Roman" w:cs="Times New Roman"/>
          <w:sz w:val="24"/>
          <w:szCs w:val="24"/>
          <w:lang w:val="bg-BG"/>
        </w:rPr>
        <w:t>К</w:t>
      </w:r>
      <w:r w:rsidR="00F256AE" w:rsidRPr="00C403CF">
        <w:rPr>
          <w:rFonts w:ascii="Times New Roman" w:hAnsi="Times New Roman" w:cs="Times New Roman"/>
          <w:sz w:val="24"/>
          <w:szCs w:val="24"/>
          <w:lang w:val="bg-BG"/>
        </w:rPr>
        <w:t>омисията по младежта и спорта. Свързано е с</w:t>
      </w:r>
      <w:r w:rsidR="00B24F20" w:rsidRPr="00C403CF">
        <w:rPr>
          <w:rFonts w:ascii="Times New Roman" w:hAnsi="Times New Roman" w:cs="Times New Roman"/>
          <w:sz w:val="24"/>
          <w:szCs w:val="24"/>
          <w:lang w:val="bg-BG"/>
        </w:rPr>
        <w:t xml:space="preserve"> едно </w:t>
      </w:r>
      <w:r w:rsidR="00F256AE" w:rsidRPr="00C403CF">
        <w:rPr>
          <w:rFonts w:ascii="Times New Roman" w:hAnsi="Times New Roman" w:cs="Times New Roman"/>
          <w:sz w:val="24"/>
          <w:szCs w:val="24"/>
          <w:lang w:val="bg-BG"/>
        </w:rPr>
        <w:t>постижени</w:t>
      </w:r>
      <w:r w:rsidR="00B24F20" w:rsidRPr="00C403CF">
        <w:rPr>
          <w:rFonts w:ascii="Times New Roman" w:hAnsi="Times New Roman" w:cs="Times New Roman"/>
          <w:sz w:val="24"/>
          <w:szCs w:val="24"/>
          <w:lang w:val="bg-BG"/>
        </w:rPr>
        <w:t>е на н</w:t>
      </w:r>
      <w:r w:rsidR="00F256AE" w:rsidRPr="00C403CF">
        <w:rPr>
          <w:rFonts w:ascii="Times New Roman" w:hAnsi="Times New Roman" w:cs="Times New Roman"/>
          <w:sz w:val="24"/>
          <w:szCs w:val="24"/>
          <w:lang w:val="bg-BG"/>
        </w:rPr>
        <w:t xml:space="preserve">аш колега като треньор и на неговия възпитаник като вицешампион в световното първенство в </w:t>
      </w:r>
      <w:r w:rsidR="007977F4" w:rsidRPr="00C403CF">
        <w:rPr>
          <w:rFonts w:ascii="Times New Roman" w:hAnsi="Times New Roman" w:cs="Times New Roman"/>
          <w:sz w:val="24"/>
          <w:szCs w:val="24"/>
          <w:lang w:val="bg-BG"/>
        </w:rPr>
        <w:t>К</w:t>
      </w:r>
      <w:r w:rsidR="00F256AE" w:rsidRPr="00C403CF">
        <w:rPr>
          <w:rFonts w:ascii="Times New Roman" w:hAnsi="Times New Roman" w:cs="Times New Roman"/>
          <w:sz w:val="24"/>
          <w:szCs w:val="24"/>
          <w:lang w:val="bg-BG"/>
        </w:rPr>
        <w:t xml:space="preserve">обе. Нека да поздравим </w:t>
      </w:r>
      <w:r w:rsidR="007977F4" w:rsidRPr="00C403CF">
        <w:rPr>
          <w:rFonts w:ascii="Times New Roman" w:hAnsi="Times New Roman" w:cs="Times New Roman"/>
          <w:sz w:val="24"/>
          <w:szCs w:val="24"/>
          <w:lang w:val="bg-BG"/>
        </w:rPr>
        <w:t>Е</w:t>
      </w:r>
      <w:r w:rsidR="00F256AE" w:rsidRPr="00C403CF">
        <w:rPr>
          <w:rFonts w:ascii="Times New Roman" w:hAnsi="Times New Roman" w:cs="Times New Roman"/>
          <w:sz w:val="24"/>
          <w:szCs w:val="24"/>
          <w:lang w:val="bg-BG"/>
        </w:rPr>
        <w:t xml:space="preserve">вгени </w:t>
      </w:r>
      <w:r w:rsidR="007977F4" w:rsidRPr="00C403CF">
        <w:rPr>
          <w:rFonts w:ascii="Times New Roman" w:hAnsi="Times New Roman" w:cs="Times New Roman"/>
          <w:sz w:val="24"/>
          <w:szCs w:val="24"/>
          <w:lang w:val="bg-BG"/>
        </w:rPr>
        <w:t>И</w:t>
      </w:r>
      <w:r w:rsidR="00F256AE" w:rsidRPr="00C403CF">
        <w:rPr>
          <w:rFonts w:ascii="Times New Roman" w:hAnsi="Times New Roman" w:cs="Times New Roman"/>
          <w:sz w:val="24"/>
          <w:szCs w:val="24"/>
          <w:lang w:val="bg-BG"/>
        </w:rPr>
        <w:t xml:space="preserve">гнатов като треньор и Христо </w:t>
      </w:r>
      <w:r w:rsidR="007977F4" w:rsidRPr="00C403CF">
        <w:rPr>
          <w:rFonts w:ascii="Times New Roman" w:hAnsi="Times New Roman" w:cs="Times New Roman"/>
          <w:sz w:val="24"/>
          <w:szCs w:val="24"/>
          <w:lang w:val="bg-BG"/>
        </w:rPr>
        <w:t>С</w:t>
      </w:r>
      <w:r w:rsidR="00F256AE" w:rsidRPr="00C403CF">
        <w:rPr>
          <w:rFonts w:ascii="Times New Roman" w:hAnsi="Times New Roman" w:cs="Times New Roman"/>
          <w:sz w:val="24"/>
          <w:szCs w:val="24"/>
          <w:lang w:val="bg-BG"/>
        </w:rPr>
        <w:t>тоянов с постижението на 1500</w:t>
      </w:r>
      <w:r w:rsidR="007977F4" w:rsidRPr="00C403CF">
        <w:rPr>
          <w:rFonts w:ascii="Times New Roman" w:hAnsi="Times New Roman" w:cs="Times New Roman"/>
          <w:sz w:val="24"/>
          <w:szCs w:val="24"/>
          <w:lang w:val="bg-BG"/>
        </w:rPr>
        <w:t xml:space="preserve"> метра</w:t>
      </w:r>
      <w:r w:rsidR="00F256AE" w:rsidRPr="00C403CF">
        <w:rPr>
          <w:rFonts w:ascii="Times New Roman" w:hAnsi="Times New Roman" w:cs="Times New Roman"/>
          <w:sz w:val="24"/>
          <w:szCs w:val="24"/>
          <w:lang w:val="bg-BG"/>
        </w:rPr>
        <w:t>, където</w:t>
      </w:r>
      <w:r w:rsidR="007977F4"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Христо</w:t>
      </w:r>
      <w:r w:rsidR="007977F4" w:rsidRPr="00C403CF">
        <w:rPr>
          <w:rFonts w:ascii="Times New Roman" w:hAnsi="Times New Roman" w:cs="Times New Roman"/>
          <w:sz w:val="24"/>
          <w:szCs w:val="24"/>
          <w:lang w:val="bg-BG"/>
        </w:rPr>
        <w:t xml:space="preserve"> С</w:t>
      </w:r>
      <w:r w:rsidR="00F256AE" w:rsidRPr="00C403CF">
        <w:rPr>
          <w:rFonts w:ascii="Times New Roman" w:hAnsi="Times New Roman" w:cs="Times New Roman"/>
          <w:sz w:val="24"/>
          <w:szCs w:val="24"/>
          <w:lang w:val="bg-BG"/>
        </w:rPr>
        <w:t>тоянов прави и европейски рекорд</w:t>
      </w:r>
      <w:r w:rsidR="005F2D40" w:rsidRPr="00C403CF">
        <w:rPr>
          <w:rFonts w:ascii="Times New Roman" w:hAnsi="Times New Roman" w:cs="Times New Roman"/>
          <w:sz w:val="24"/>
          <w:szCs w:val="24"/>
          <w:lang w:val="bg-BG"/>
        </w:rPr>
        <w:t>. Д</w:t>
      </w:r>
      <w:r w:rsidR="00F256AE" w:rsidRPr="00C403CF">
        <w:rPr>
          <w:rFonts w:ascii="Times New Roman" w:hAnsi="Times New Roman" w:cs="Times New Roman"/>
          <w:sz w:val="24"/>
          <w:szCs w:val="24"/>
          <w:lang w:val="bg-BG"/>
        </w:rPr>
        <w:t>а бъде</w:t>
      </w:r>
      <w:r w:rsidR="005F2D40" w:rsidRPr="00C403CF">
        <w:rPr>
          <w:rFonts w:ascii="Times New Roman" w:hAnsi="Times New Roman" w:cs="Times New Roman"/>
          <w:sz w:val="24"/>
          <w:szCs w:val="24"/>
          <w:lang w:val="bg-BG"/>
        </w:rPr>
        <w:t>! У</w:t>
      </w:r>
      <w:r w:rsidR="00F256AE" w:rsidRPr="00C403CF">
        <w:rPr>
          <w:rFonts w:ascii="Times New Roman" w:hAnsi="Times New Roman" w:cs="Times New Roman"/>
          <w:sz w:val="24"/>
          <w:szCs w:val="24"/>
          <w:lang w:val="bg-BG"/>
        </w:rPr>
        <w:t>спех</w:t>
      </w:r>
      <w:r w:rsidR="005F2D40" w:rsidRPr="00C403CF">
        <w:rPr>
          <w:rFonts w:ascii="Times New Roman" w:hAnsi="Times New Roman" w:cs="Times New Roman"/>
          <w:sz w:val="24"/>
          <w:szCs w:val="24"/>
          <w:lang w:val="bg-BG"/>
        </w:rPr>
        <w:t>и!</w:t>
      </w:r>
    </w:p>
    <w:p w14:paraId="48B7A32F" w14:textId="6E905B32" w:rsidR="00F256AE" w:rsidRPr="00C403CF" w:rsidRDefault="005F2D40"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00E97B6F"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Така</w:t>
      </w:r>
      <w:r w:rsidR="00E97B6F"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добре започваме</w:t>
      </w:r>
      <w:r w:rsidR="00E97B6F" w:rsidRPr="00C403CF">
        <w:rPr>
          <w:rFonts w:ascii="Times New Roman" w:hAnsi="Times New Roman" w:cs="Times New Roman"/>
          <w:sz w:val="24"/>
          <w:szCs w:val="24"/>
          <w:lang w:val="bg-BG"/>
        </w:rPr>
        <w:t xml:space="preserve"> с </w:t>
      </w:r>
      <w:r w:rsidR="00F256AE" w:rsidRPr="00C403CF">
        <w:rPr>
          <w:rFonts w:ascii="Times New Roman" w:hAnsi="Times New Roman" w:cs="Times New Roman"/>
          <w:sz w:val="24"/>
          <w:szCs w:val="24"/>
          <w:lang w:val="bg-BG"/>
        </w:rPr>
        <w:t>ентусиазъм</w:t>
      </w:r>
      <w:r w:rsidR="00E97B6F" w:rsidRPr="00C403CF">
        <w:rPr>
          <w:rFonts w:ascii="Times New Roman" w:hAnsi="Times New Roman" w:cs="Times New Roman"/>
          <w:sz w:val="24"/>
          <w:szCs w:val="24"/>
          <w:lang w:val="bg-BG"/>
        </w:rPr>
        <w:t>. Р</w:t>
      </w:r>
      <w:r w:rsidR="00F256AE" w:rsidRPr="00C403CF">
        <w:rPr>
          <w:rFonts w:ascii="Times New Roman" w:hAnsi="Times New Roman" w:cs="Times New Roman"/>
          <w:sz w:val="24"/>
          <w:szCs w:val="24"/>
          <w:lang w:val="bg-BG"/>
        </w:rPr>
        <w:t>осица Георгиева.</w:t>
      </w:r>
    </w:p>
    <w:p w14:paraId="649E40EE" w14:textId="078124FC" w:rsidR="00F256AE" w:rsidRPr="00C403CF" w:rsidRDefault="00E97B6F" w:rsidP="0017162F">
      <w:pPr>
        <w:pStyle w:val="a7"/>
        <w:jc w:val="both"/>
        <w:rPr>
          <w:rFonts w:ascii="Times New Roman" w:hAnsi="Times New Roman" w:cs="Times New Roman"/>
          <w:b/>
          <w:bCs/>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 xml:space="preserve">Г-жа Росица Георгиева: </w:t>
      </w:r>
      <w:r w:rsidR="00F256AE" w:rsidRPr="00C403CF">
        <w:rPr>
          <w:rFonts w:ascii="Times New Roman" w:hAnsi="Times New Roman" w:cs="Times New Roman"/>
          <w:sz w:val="24"/>
          <w:szCs w:val="24"/>
          <w:lang w:val="bg-BG"/>
        </w:rPr>
        <w:t xml:space="preserve">Уважаеми господин </w:t>
      </w:r>
      <w:r w:rsidRPr="00C403CF">
        <w:rPr>
          <w:rFonts w:ascii="Times New Roman" w:hAnsi="Times New Roman" w:cs="Times New Roman"/>
          <w:sz w:val="24"/>
          <w:szCs w:val="24"/>
          <w:lang w:val="bg-BG"/>
        </w:rPr>
        <w:t>К</w:t>
      </w:r>
      <w:r w:rsidR="00F256AE" w:rsidRPr="00C403CF">
        <w:rPr>
          <w:rFonts w:ascii="Times New Roman" w:hAnsi="Times New Roman" w:cs="Times New Roman"/>
          <w:sz w:val="24"/>
          <w:szCs w:val="24"/>
          <w:lang w:val="bg-BG"/>
        </w:rPr>
        <w:t xml:space="preserve">мет, уважаеми господин </w:t>
      </w:r>
      <w:r w:rsidRPr="00C403CF">
        <w:rPr>
          <w:rFonts w:ascii="Times New Roman" w:hAnsi="Times New Roman" w:cs="Times New Roman"/>
          <w:sz w:val="24"/>
          <w:szCs w:val="24"/>
          <w:lang w:val="bg-BG"/>
        </w:rPr>
        <w:t>П</w:t>
      </w:r>
      <w:r w:rsidR="00F256AE" w:rsidRPr="00C403CF">
        <w:rPr>
          <w:rFonts w:ascii="Times New Roman" w:hAnsi="Times New Roman" w:cs="Times New Roman"/>
          <w:sz w:val="24"/>
          <w:szCs w:val="24"/>
          <w:lang w:val="bg-BG"/>
        </w:rPr>
        <w:t>редседател, уважаеми колеги</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общински съветници, уважаеми представители на медиите</w:t>
      </w:r>
      <w:r w:rsidR="0095648E" w:rsidRPr="00C403CF">
        <w:rPr>
          <w:rFonts w:ascii="Times New Roman" w:hAnsi="Times New Roman" w:cs="Times New Roman"/>
          <w:sz w:val="24"/>
          <w:szCs w:val="24"/>
          <w:lang w:val="bg-BG"/>
        </w:rPr>
        <w:t>. П</w:t>
      </w:r>
      <w:r w:rsidR="00F256AE" w:rsidRPr="00C403CF">
        <w:rPr>
          <w:rFonts w:ascii="Times New Roman" w:hAnsi="Times New Roman" w:cs="Times New Roman"/>
          <w:sz w:val="24"/>
          <w:szCs w:val="24"/>
          <w:lang w:val="bg-BG"/>
        </w:rPr>
        <w:t xml:space="preserve">равя изказване по точка извън дневния ред и ще искам време. Изказването е от група </w:t>
      </w:r>
      <w:r w:rsidR="0095648E" w:rsidRPr="00C403CF">
        <w:rPr>
          <w:rFonts w:ascii="Times New Roman" w:hAnsi="Times New Roman" w:cs="Times New Roman"/>
          <w:sz w:val="24"/>
          <w:szCs w:val="24"/>
          <w:lang w:val="bg-BG"/>
        </w:rPr>
        <w:t>о</w:t>
      </w:r>
      <w:r w:rsidR="00F256AE" w:rsidRPr="00C403CF">
        <w:rPr>
          <w:rFonts w:ascii="Times New Roman" w:hAnsi="Times New Roman" w:cs="Times New Roman"/>
          <w:sz w:val="24"/>
          <w:szCs w:val="24"/>
          <w:lang w:val="bg-BG"/>
        </w:rPr>
        <w:t>бщински съветници ГЕРБ. Само преди десетина дни приключиха държавните зрелостни изпити</w:t>
      </w:r>
      <w:r w:rsidR="0095648E" w:rsidRPr="00C403CF">
        <w:rPr>
          <w:rFonts w:ascii="Times New Roman" w:hAnsi="Times New Roman" w:cs="Times New Roman"/>
          <w:sz w:val="24"/>
          <w:szCs w:val="24"/>
          <w:lang w:val="bg-BG"/>
        </w:rPr>
        <w:t>. Н</w:t>
      </w:r>
      <w:r w:rsidR="00F256AE" w:rsidRPr="00C403CF">
        <w:rPr>
          <w:rFonts w:ascii="Times New Roman" w:hAnsi="Times New Roman" w:cs="Times New Roman"/>
          <w:sz w:val="24"/>
          <w:szCs w:val="24"/>
          <w:lang w:val="bg-BG"/>
        </w:rPr>
        <w:t>а 17</w:t>
      </w:r>
      <w:r w:rsidR="0095648E" w:rsidRPr="00C403CF">
        <w:rPr>
          <w:rFonts w:ascii="Times New Roman" w:hAnsi="Times New Roman" w:cs="Times New Roman"/>
          <w:sz w:val="24"/>
          <w:szCs w:val="24"/>
          <w:lang w:val="bg-BG"/>
        </w:rPr>
        <w:t xml:space="preserve"> м</w:t>
      </w:r>
      <w:r w:rsidR="00F256AE" w:rsidRPr="00C403CF">
        <w:rPr>
          <w:rFonts w:ascii="Times New Roman" w:hAnsi="Times New Roman" w:cs="Times New Roman"/>
          <w:sz w:val="24"/>
          <w:szCs w:val="24"/>
          <w:lang w:val="bg-BG"/>
        </w:rPr>
        <w:t xml:space="preserve">ай по </w:t>
      </w:r>
      <w:r w:rsidR="0095648E" w:rsidRPr="00C403CF">
        <w:rPr>
          <w:rFonts w:ascii="Times New Roman" w:hAnsi="Times New Roman" w:cs="Times New Roman"/>
          <w:sz w:val="24"/>
          <w:szCs w:val="24"/>
          <w:lang w:val="bg-BG"/>
        </w:rPr>
        <w:t>Б</w:t>
      </w:r>
      <w:r w:rsidR="00F256AE" w:rsidRPr="00C403CF">
        <w:rPr>
          <w:rFonts w:ascii="Times New Roman" w:hAnsi="Times New Roman" w:cs="Times New Roman"/>
          <w:sz w:val="24"/>
          <w:szCs w:val="24"/>
          <w:lang w:val="bg-BG"/>
        </w:rPr>
        <w:t>ългарски език, а на 20</w:t>
      </w:r>
      <w:r w:rsidR="0095648E" w:rsidRPr="00C403CF">
        <w:rPr>
          <w:rFonts w:ascii="Times New Roman" w:hAnsi="Times New Roman" w:cs="Times New Roman"/>
          <w:sz w:val="24"/>
          <w:szCs w:val="24"/>
          <w:lang w:val="bg-BG"/>
        </w:rPr>
        <w:t xml:space="preserve"> м</w:t>
      </w:r>
      <w:r w:rsidR="00F256AE" w:rsidRPr="00C403CF">
        <w:rPr>
          <w:rFonts w:ascii="Times New Roman" w:hAnsi="Times New Roman" w:cs="Times New Roman"/>
          <w:sz w:val="24"/>
          <w:szCs w:val="24"/>
          <w:lang w:val="bg-BG"/>
        </w:rPr>
        <w:t>ай по</w:t>
      </w:r>
      <w:r w:rsidR="0095648E" w:rsidRPr="00C403CF">
        <w:rPr>
          <w:rFonts w:ascii="Times New Roman" w:hAnsi="Times New Roman" w:cs="Times New Roman"/>
          <w:sz w:val="24"/>
          <w:szCs w:val="24"/>
          <w:lang w:val="bg-BG"/>
        </w:rPr>
        <w:t xml:space="preserve"> втория </w:t>
      </w:r>
      <w:r w:rsidR="00F256AE" w:rsidRPr="00C403CF">
        <w:rPr>
          <w:rFonts w:ascii="Times New Roman" w:hAnsi="Times New Roman" w:cs="Times New Roman"/>
          <w:sz w:val="24"/>
          <w:szCs w:val="24"/>
          <w:lang w:val="bg-BG"/>
        </w:rPr>
        <w:t>държавен зрелостен изпит. Всички тръпнат в очакване на резултатите, които ще излязат до 07</w:t>
      </w:r>
      <w:r w:rsidR="0095648E"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06. Благодарение на тези резултати общините и държавата прави своите стратегии за развитие на образователната структура, но не е толкова важен за мен резултата</w:t>
      </w:r>
      <w:r w:rsidR="00E0408B" w:rsidRPr="00C403CF">
        <w:rPr>
          <w:rFonts w:ascii="Times New Roman" w:hAnsi="Times New Roman" w:cs="Times New Roman"/>
          <w:sz w:val="24"/>
          <w:szCs w:val="24"/>
          <w:lang w:val="bg-BG"/>
        </w:rPr>
        <w:t>, а т</w:t>
      </w:r>
      <w:r w:rsidR="00F256AE" w:rsidRPr="00C403CF">
        <w:rPr>
          <w:rFonts w:ascii="Times New Roman" w:hAnsi="Times New Roman" w:cs="Times New Roman"/>
          <w:sz w:val="24"/>
          <w:szCs w:val="24"/>
          <w:lang w:val="bg-BG"/>
        </w:rPr>
        <w:t>ова, което показа броя на учениците, които се явяват по различните държавни зрелостни изпити. И тъй като в залата има общински съветници, които се интересуват от образователната структура</w:t>
      </w:r>
      <w:r w:rsidR="00E0408B"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от предложението каква да бъде тя и как да съществува, искам да ви зачета малко факти и изводите ще ги оставя накрая за вас.</w:t>
      </w:r>
      <w:r w:rsidR="00601B7E" w:rsidRPr="00C403CF">
        <w:rPr>
          <w:rFonts w:ascii="Times New Roman" w:hAnsi="Times New Roman" w:cs="Times New Roman"/>
          <w:b/>
          <w:bCs/>
          <w:sz w:val="24"/>
          <w:szCs w:val="24"/>
          <w:lang w:val="bg-BG"/>
        </w:rPr>
        <w:t xml:space="preserve"> </w:t>
      </w:r>
      <w:r w:rsidR="00F256AE" w:rsidRPr="00C403CF">
        <w:rPr>
          <w:rFonts w:ascii="Times New Roman" w:hAnsi="Times New Roman" w:cs="Times New Roman"/>
          <w:sz w:val="24"/>
          <w:szCs w:val="24"/>
          <w:lang w:val="bg-BG"/>
        </w:rPr>
        <w:t xml:space="preserve">Матурите в България се полагат от 2008 година. През 2016 на 1 </w:t>
      </w:r>
      <w:r w:rsidR="00601B7E" w:rsidRPr="00C403CF">
        <w:rPr>
          <w:rFonts w:ascii="Times New Roman" w:hAnsi="Times New Roman" w:cs="Times New Roman"/>
          <w:sz w:val="24"/>
          <w:szCs w:val="24"/>
          <w:lang w:val="bg-BG"/>
        </w:rPr>
        <w:t>а</w:t>
      </w:r>
      <w:r w:rsidR="00F256AE" w:rsidRPr="00C403CF">
        <w:rPr>
          <w:rFonts w:ascii="Times New Roman" w:hAnsi="Times New Roman" w:cs="Times New Roman"/>
          <w:sz w:val="24"/>
          <w:szCs w:val="24"/>
          <w:lang w:val="bg-BG"/>
        </w:rPr>
        <w:t xml:space="preserve">вгуст влиза </w:t>
      </w:r>
      <w:r w:rsidR="00601B7E" w:rsidRPr="00C403CF">
        <w:rPr>
          <w:rFonts w:ascii="Times New Roman" w:hAnsi="Times New Roman" w:cs="Times New Roman"/>
          <w:sz w:val="24"/>
          <w:szCs w:val="24"/>
          <w:lang w:val="bg-BG"/>
        </w:rPr>
        <w:t>З</w:t>
      </w:r>
      <w:r w:rsidR="00F256AE" w:rsidRPr="00C403CF">
        <w:rPr>
          <w:rFonts w:ascii="Times New Roman" w:hAnsi="Times New Roman" w:cs="Times New Roman"/>
          <w:sz w:val="24"/>
          <w:szCs w:val="24"/>
          <w:lang w:val="bg-BG"/>
        </w:rPr>
        <w:t>акона за предучилищното и училищното образование. Тогава</w:t>
      </w:r>
      <w:r w:rsidR="00601B7E" w:rsidRPr="00C403CF">
        <w:rPr>
          <w:rFonts w:ascii="Times New Roman" w:hAnsi="Times New Roman" w:cs="Times New Roman"/>
          <w:sz w:val="24"/>
          <w:szCs w:val="24"/>
          <w:lang w:val="bg-BG"/>
        </w:rPr>
        <w:t xml:space="preserve"> първата</w:t>
      </w:r>
      <w:r w:rsidR="00F256AE" w:rsidRPr="00C403CF">
        <w:rPr>
          <w:rFonts w:ascii="Times New Roman" w:hAnsi="Times New Roman" w:cs="Times New Roman"/>
          <w:sz w:val="24"/>
          <w:szCs w:val="24"/>
          <w:lang w:val="bg-BG"/>
        </w:rPr>
        <w:t xml:space="preserve"> матура от 2008 е задължителна по </w:t>
      </w:r>
      <w:r w:rsidR="00601B7E" w:rsidRPr="00C403CF">
        <w:rPr>
          <w:rFonts w:ascii="Times New Roman" w:hAnsi="Times New Roman" w:cs="Times New Roman"/>
          <w:sz w:val="24"/>
          <w:szCs w:val="24"/>
          <w:lang w:val="bg-BG"/>
        </w:rPr>
        <w:t>Б</w:t>
      </w:r>
      <w:r w:rsidR="00F256AE" w:rsidRPr="00C403CF">
        <w:rPr>
          <w:rFonts w:ascii="Times New Roman" w:hAnsi="Times New Roman" w:cs="Times New Roman"/>
          <w:sz w:val="24"/>
          <w:szCs w:val="24"/>
          <w:lang w:val="bg-BG"/>
        </w:rPr>
        <w:t>ългарски език и литература, а втората матура е по избираем предмет от общообразователната подготовка. До учебната 2021</w:t>
      </w:r>
      <w:r w:rsidR="00601B7E"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2022</w:t>
      </w:r>
      <w:r w:rsidR="00601B7E"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вече 3</w:t>
      </w:r>
      <w:r w:rsidR="00601B7E" w:rsidRPr="00C403CF">
        <w:rPr>
          <w:rFonts w:ascii="Times New Roman" w:hAnsi="Times New Roman" w:cs="Times New Roman"/>
          <w:sz w:val="24"/>
          <w:szCs w:val="24"/>
          <w:lang w:val="bg-BG"/>
        </w:rPr>
        <w:t>-та</w:t>
      </w:r>
      <w:r w:rsidR="00F256AE" w:rsidRPr="00C403CF">
        <w:rPr>
          <w:rFonts w:ascii="Times New Roman" w:hAnsi="Times New Roman" w:cs="Times New Roman"/>
          <w:sz w:val="24"/>
          <w:szCs w:val="24"/>
          <w:lang w:val="bg-BG"/>
        </w:rPr>
        <w:t xml:space="preserve"> учебна година, в която учениците, които се обучават в професионалните гимназии, задължително се явяват на 2</w:t>
      </w:r>
      <w:r w:rsidR="00601B7E" w:rsidRPr="00C403CF">
        <w:rPr>
          <w:rFonts w:ascii="Times New Roman" w:hAnsi="Times New Roman" w:cs="Times New Roman"/>
          <w:sz w:val="24"/>
          <w:szCs w:val="24"/>
          <w:lang w:val="bg-BG"/>
        </w:rPr>
        <w:t>-ра</w:t>
      </w:r>
      <w:r w:rsidR="00F256AE" w:rsidRPr="00C403CF">
        <w:rPr>
          <w:rFonts w:ascii="Times New Roman" w:hAnsi="Times New Roman" w:cs="Times New Roman"/>
          <w:sz w:val="24"/>
          <w:szCs w:val="24"/>
          <w:lang w:val="bg-BG"/>
        </w:rPr>
        <w:t xml:space="preserve"> матура по професионална подготовка в 2 части</w:t>
      </w:r>
      <w:r w:rsidR="003E4EDD"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 теория и практика в 2 различни дати, а учениците, които се обучават в профилираните гимназии, се явяват на 2</w:t>
      </w:r>
      <w:r w:rsidR="003E4EDD" w:rsidRPr="00C403CF">
        <w:rPr>
          <w:rFonts w:ascii="Times New Roman" w:hAnsi="Times New Roman" w:cs="Times New Roman"/>
          <w:sz w:val="24"/>
          <w:szCs w:val="24"/>
          <w:lang w:val="bg-BG"/>
        </w:rPr>
        <w:t xml:space="preserve">-ра </w:t>
      </w:r>
      <w:r w:rsidR="00F256AE" w:rsidRPr="00C403CF">
        <w:rPr>
          <w:rFonts w:ascii="Times New Roman" w:hAnsi="Times New Roman" w:cs="Times New Roman"/>
          <w:sz w:val="24"/>
          <w:szCs w:val="24"/>
          <w:lang w:val="bg-BG"/>
        </w:rPr>
        <w:t>задължителна матура от по профилираща подготовка, в която те са се записали още с кандидатстването в 8</w:t>
      </w:r>
      <w:r w:rsidR="003E4EDD" w:rsidRPr="00C403CF">
        <w:rPr>
          <w:rFonts w:ascii="Times New Roman" w:hAnsi="Times New Roman" w:cs="Times New Roman"/>
          <w:sz w:val="24"/>
          <w:szCs w:val="24"/>
          <w:lang w:val="bg-BG"/>
        </w:rPr>
        <w:t>-ми</w:t>
      </w:r>
      <w:r w:rsidR="00F256AE" w:rsidRPr="00C403CF">
        <w:rPr>
          <w:rFonts w:ascii="Times New Roman" w:hAnsi="Times New Roman" w:cs="Times New Roman"/>
          <w:sz w:val="24"/>
          <w:szCs w:val="24"/>
          <w:lang w:val="bg-BG"/>
        </w:rPr>
        <w:t xml:space="preserve"> клас. Какво се получава тази година?</w:t>
      </w:r>
      <w:r w:rsidR="003E4EDD" w:rsidRPr="00C403CF">
        <w:rPr>
          <w:rFonts w:ascii="Times New Roman" w:hAnsi="Times New Roman" w:cs="Times New Roman"/>
          <w:sz w:val="24"/>
          <w:szCs w:val="24"/>
          <w:lang w:val="bg-BG"/>
        </w:rPr>
        <w:t xml:space="preserve"> Първо </w:t>
      </w:r>
      <w:r w:rsidR="00F256AE" w:rsidRPr="00C403CF">
        <w:rPr>
          <w:rFonts w:ascii="Times New Roman" w:hAnsi="Times New Roman" w:cs="Times New Roman"/>
          <w:sz w:val="24"/>
          <w:szCs w:val="24"/>
          <w:lang w:val="bg-BG"/>
        </w:rPr>
        <w:t>ще дам статистика за страната и после ще каж</w:t>
      </w:r>
      <w:r w:rsidR="003E4EDD" w:rsidRPr="00C403CF">
        <w:rPr>
          <w:rFonts w:ascii="Times New Roman" w:hAnsi="Times New Roman" w:cs="Times New Roman"/>
          <w:sz w:val="24"/>
          <w:szCs w:val="24"/>
          <w:lang w:val="bg-BG"/>
        </w:rPr>
        <w:t xml:space="preserve">а, </w:t>
      </w:r>
      <w:r w:rsidR="00F256AE" w:rsidRPr="00C403CF">
        <w:rPr>
          <w:rFonts w:ascii="Times New Roman" w:hAnsi="Times New Roman" w:cs="Times New Roman"/>
          <w:sz w:val="24"/>
          <w:szCs w:val="24"/>
          <w:lang w:val="bg-BG"/>
        </w:rPr>
        <w:t>къде стои Русе.</w:t>
      </w:r>
      <w:r w:rsidR="00DC7A11" w:rsidRPr="00C403CF">
        <w:rPr>
          <w:rFonts w:ascii="Times New Roman" w:hAnsi="Times New Roman" w:cs="Times New Roman"/>
          <w:b/>
          <w:bCs/>
          <w:sz w:val="24"/>
          <w:szCs w:val="24"/>
          <w:lang w:val="bg-BG"/>
        </w:rPr>
        <w:t xml:space="preserve"> </w:t>
      </w:r>
      <w:r w:rsidR="00F256AE" w:rsidRPr="00C403CF">
        <w:rPr>
          <w:rFonts w:ascii="Times New Roman" w:hAnsi="Times New Roman" w:cs="Times New Roman"/>
          <w:sz w:val="24"/>
          <w:szCs w:val="24"/>
          <w:lang w:val="bg-BG"/>
        </w:rPr>
        <w:t>Едва 5.6% от зрелостниците от профилирани паралелки са избрали матура по математика. Само 59 зрелостници в страната са избрали или 0.2</w:t>
      </w:r>
      <w:r w:rsidR="003E4EDD" w:rsidRPr="00C403CF">
        <w:rPr>
          <w:rFonts w:ascii="Times New Roman" w:hAnsi="Times New Roman" w:cs="Times New Roman"/>
          <w:sz w:val="24"/>
          <w:szCs w:val="24"/>
          <w:lang w:val="bg-BG"/>
        </w:rPr>
        <w:t xml:space="preserve"> м</w:t>
      </w:r>
      <w:r w:rsidR="00F256AE" w:rsidRPr="00C403CF">
        <w:rPr>
          <w:rFonts w:ascii="Times New Roman" w:hAnsi="Times New Roman" w:cs="Times New Roman"/>
          <w:sz w:val="24"/>
          <w:szCs w:val="24"/>
          <w:lang w:val="bg-BG"/>
        </w:rPr>
        <w:t>атура по физика и астрономия</w:t>
      </w:r>
      <w:r w:rsidR="00DC7A11"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97 или 0.4 са избрали химия и опазване на околната среда. От друга страна</w:t>
      </w:r>
      <w:r w:rsidR="00DC7A11"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56% са избрали чужд език.</w:t>
      </w:r>
      <w:r w:rsidR="006B2DD7" w:rsidRPr="00C403CF">
        <w:rPr>
          <w:rFonts w:ascii="Times New Roman" w:hAnsi="Times New Roman" w:cs="Times New Roman"/>
          <w:b/>
          <w:bCs/>
          <w:sz w:val="24"/>
          <w:szCs w:val="24"/>
          <w:lang w:val="bg-BG"/>
        </w:rPr>
        <w:t xml:space="preserve"> </w:t>
      </w:r>
      <w:r w:rsidR="00F256AE" w:rsidRPr="00C403CF">
        <w:rPr>
          <w:rFonts w:ascii="Times New Roman" w:hAnsi="Times New Roman" w:cs="Times New Roman"/>
          <w:sz w:val="24"/>
          <w:szCs w:val="24"/>
          <w:lang w:val="bg-BG"/>
        </w:rPr>
        <w:t>Тази новина според мен е не по</w:t>
      </w:r>
      <w:r w:rsidR="00DC7A11"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малко тревожна от резултатите от матурите, но почти не се коментира. България не може да просперира без инженерни специалности и индустрии с висока добавена стойност. Реалните индустрии, химичните технологии, информационните технологии, енергетиката са сектори, благодарение на които</w:t>
      </w:r>
      <w:r w:rsidR="005874D2" w:rsidRPr="00C403CF">
        <w:rPr>
          <w:rFonts w:ascii="Times New Roman" w:hAnsi="Times New Roman" w:cs="Times New Roman"/>
          <w:sz w:val="24"/>
          <w:szCs w:val="24"/>
          <w:lang w:val="bg-BG"/>
        </w:rPr>
        <w:t xml:space="preserve"> р</w:t>
      </w:r>
      <w:r w:rsidR="00F256AE" w:rsidRPr="00C403CF">
        <w:rPr>
          <w:rFonts w:ascii="Times New Roman" w:hAnsi="Times New Roman" w:cs="Times New Roman"/>
          <w:sz w:val="24"/>
          <w:szCs w:val="24"/>
          <w:lang w:val="bg-BG"/>
        </w:rPr>
        <w:t>астем икономически</w:t>
      </w:r>
      <w:r w:rsidR="004820C8" w:rsidRPr="00C403CF">
        <w:rPr>
          <w:rFonts w:ascii="Times New Roman" w:hAnsi="Times New Roman" w:cs="Times New Roman"/>
          <w:sz w:val="24"/>
          <w:szCs w:val="24"/>
          <w:lang w:val="bg-BG"/>
        </w:rPr>
        <w:t>. О</w:t>
      </w:r>
      <w:r w:rsidR="00F256AE" w:rsidRPr="00C403CF">
        <w:rPr>
          <w:rFonts w:ascii="Times New Roman" w:hAnsi="Times New Roman" w:cs="Times New Roman"/>
          <w:sz w:val="24"/>
          <w:szCs w:val="24"/>
          <w:lang w:val="bg-BG"/>
        </w:rPr>
        <w:t>т техния ръст се формират по</w:t>
      </w:r>
      <w:r w:rsidR="004820C8"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високите доходи във всички останали сектори, а те от своя страна имат нужда от инженери и специалисти, учили за професии, които изискват по</w:t>
      </w:r>
      <w:r w:rsidR="004820C8"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задълбочено изучаване на математика, физика и астрономия, химия и опазване на околната среда. Изучаването, което се предлага в профилираните гимназии. С</w:t>
      </w:r>
      <w:r w:rsidR="004820C8"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тези малко зрелостници положили изпити по тези предмети не можем да обезпечим инженерните, техническите и природо</w:t>
      </w:r>
      <w:r w:rsidR="006B2DD7"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математическите специалности във висшите училища. Няма как да имаме и добро икономическо образование без математика</w:t>
      </w:r>
      <w:r w:rsidR="006B2DD7" w:rsidRPr="00C403CF">
        <w:rPr>
          <w:rFonts w:ascii="Times New Roman" w:hAnsi="Times New Roman" w:cs="Times New Roman"/>
          <w:sz w:val="24"/>
          <w:szCs w:val="24"/>
          <w:lang w:val="bg-BG"/>
        </w:rPr>
        <w:t xml:space="preserve">. И </w:t>
      </w:r>
      <w:r w:rsidR="00F256AE" w:rsidRPr="00C403CF">
        <w:rPr>
          <w:rFonts w:ascii="Times New Roman" w:hAnsi="Times New Roman" w:cs="Times New Roman"/>
          <w:sz w:val="24"/>
          <w:szCs w:val="24"/>
          <w:lang w:val="bg-BG"/>
        </w:rPr>
        <w:t>сега да дойдем в Русе</w:t>
      </w:r>
      <w:r w:rsidR="006F6EE4" w:rsidRPr="00C403CF">
        <w:rPr>
          <w:rFonts w:ascii="Times New Roman" w:hAnsi="Times New Roman" w:cs="Times New Roman"/>
          <w:sz w:val="24"/>
          <w:szCs w:val="24"/>
          <w:lang w:val="bg-BG"/>
        </w:rPr>
        <w:t>. И</w:t>
      </w:r>
      <w:r w:rsidR="00F256AE" w:rsidRPr="00C403CF">
        <w:rPr>
          <w:rFonts w:ascii="Times New Roman" w:hAnsi="Times New Roman" w:cs="Times New Roman"/>
          <w:sz w:val="24"/>
          <w:szCs w:val="24"/>
          <w:lang w:val="bg-BG"/>
        </w:rPr>
        <w:t>маме 8 профилирани гимназии</w:t>
      </w:r>
      <w:r w:rsidR="006F6EE4"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2 от тях</w:t>
      </w:r>
      <w:r w:rsidR="006F6EE4" w:rsidRPr="00C403CF">
        <w:rPr>
          <w:rFonts w:ascii="Times New Roman" w:hAnsi="Times New Roman" w:cs="Times New Roman"/>
          <w:sz w:val="24"/>
          <w:szCs w:val="24"/>
          <w:lang w:val="bg-BG"/>
        </w:rPr>
        <w:t xml:space="preserve"> с</w:t>
      </w:r>
      <w:r w:rsidR="00F256AE" w:rsidRPr="00C403CF">
        <w:rPr>
          <w:rFonts w:ascii="Times New Roman" w:hAnsi="Times New Roman" w:cs="Times New Roman"/>
          <w:sz w:val="24"/>
          <w:szCs w:val="24"/>
          <w:lang w:val="bg-BG"/>
        </w:rPr>
        <w:t xml:space="preserve">а профилирани гимназии и 6 </w:t>
      </w:r>
      <w:r w:rsidR="006F6EE4" w:rsidRPr="00C403CF">
        <w:rPr>
          <w:rFonts w:ascii="Times New Roman" w:hAnsi="Times New Roman" w:cs="Times New Roman"/>
          <w:sz w:val="24"/>
          <w:szCs w:val="24"/>
          <w:lang w:val="bg-BG"/>
        </w:rPr>
        <w:t xml:space="preserve">са </w:t>
      </w:r>
      <w:r w:rsidR="00F256AE" w:rsidRPr="00C403CF">
        <w:rPr>
          <w:rFonts w:ascii="Times New Roman" w:hAnsi="Times New Roman" w:cs="Times New Roman"/>
          <w:sz w:val="24"/>
          <w:szCs w:val="24"/>
          <w:lang w:val="bg-BG"/>
        </w:rPr>
        <w:t>средни училища и 11 училища с професионална подготовка. Така наречените професионални гимназии</w:t>
      </w:r>
      <w:r w:rsidR="008F6877" w:rsidRPr="00C403CF">
        <w:rPr>
          <w:rFonts w:ascii="Times New Roman" w:hAnsi="Times New Roman" w:cs="Times New Roman"/>
          <w:sz w:val="24"/>
          <w:szCs w:val="24"/>
          <w:lang w:val="bg-BG"/>
        </w:rPr>
        <w:t>. Д</w:t>
      </w:r>
      <w:r w:rsidR="00F256AE" w:rsidRPr="00C403CF">
        <w:rPr>
          <w:rFonts w:ascii="Times New Roman" w:hAnsi="Times New Roman" w:cs="Times New Roman"/>
          <w:sz w:val="24"/>
          <w:szCs w:val="24"/>
          <w:lang w:val="bg-BG"/>
        </w:rPr>
        <w:t xml:space="preserve">опуснатите ученици, които се обучават в </w:t>
      </w:r>
      <w:r w:rsidR="00F256AE" w:rsidRPr="00C403CF">
        <w:rPr>
          <w:rFonts w:ascii="Times New Roman" w:hAnsi="Times New Roman" w:cs="Times New Roman"/>
          <w:sz w:val="24"/>
          <w:szCs w:val="24"/>
          <w:lang w:val="bg-BG"/>
        </w:rPr>
        <w:lastRenderedPageBreak/>
        <w:t>профилираните гимназии са 579, а тези, които се обучават в професионални гимназии са 695 и всичките са се явили на 2</w:t>
      </w:r>
      <w:r w:rsidR="008F6877" w:rsidRPr="00C403CF">
        <w:rPr>
          <w:rFonts w:ascii="Times New Roman" w:hAnsi="Times New Roman" w:cs="Times New Roman"/>
          <w:sz w:val="24"/>
          <w:szCs w:val="24"/>
          <w:lang w:val="bg-BG"/>
        </w:rPr>
        <w:t>-ри ДЗИ п</w:t>
      </w:r>
      <w:r w:rsidR="00F256AE" w:rsidRPr="00C403CF">
        <w:rPr>
          <w:rFonts w:ascii="Times New Roman" w:hAnsi="Times New Roman" w:cs="Times New Roman"/>
          <w:sz w:val="24"/>
          <w:szCs w:val="24"/>
          <w:lang w:val="bg-BG"/>
        </w:rPr>
        <w:t>о професионална подготовка</w:t>
      </w:r>
      <w:r w:rsidR="008F6877" w:rsidRPr="00C403CF">
        <w:rPr>
          <w:rFonts w:ascii="Times New Roman" w:hAnsi="Times New Roman" w:cs="Times New Roman"/>
          <w:sz w:val="24"/>
          <w:szCs w:val="24"/>
          <w:lang w:val="bg-BG"/>
        </w:rPr>
        <w:t>. М</w:t>
      </w:r>
      <w:r w:rsidR="00F256AE" w:rsidRPr="00C403CF">
        <w:rPr>
          <w:rFonts w:ascii="Times New Roman" w:hAnsi="Times New Roman" w:cs="Times New Roman"/>
          <w:sz w:val="24"/>
          <w:szCs w:val="24"/>
          <w:lang w:val="bg-BG"/>
        </w:rPr>
        <w:t xml:space="preserve">оже да са </w:t>
      </w:r>
      <w:r w:rsidR="008F6877" w:rsidRPr="00C403CF">
        <w:rPr>
          <w:rFonts w:ascii="Times New Roman" w:hAnsi="Times New Roman" w:cs="Times New Roman"/>
          <w:sz w:val="24"/>
          <w:szCs w:val="24"/>
          <w:lang w:val="bg-BG"/>
        </w:rPr>
        <w:t>з</w:t>
      </w:r>
      <w:r w:rsidR="00F256AE" w:rsidRPr="00C403CF">
        <w:rPr>
          <w:rFonts w:ascii="Times New Roman" w:hAnsi="Times New Roman" w:cs="Times New Roman"/>
          <w:sz w:val="24"/>
          <w:szCs w:val="24"/>
          <w:lang w:val="bg-BG"/>
        </w:rPr>
        <w:t>аварчици</w:t>
      </w:r>
      <w:r w:rsidR="008F6877"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може да са шлосери, но те се явяват, за да получат професионална подготовка по предмета, който изучават</w:t>
      </w:r>
      <w:r w:rsidR="008F6877" w:rsidRPr="00C403CF">
        <w:rPr>
          <w:rFonts w:ascii="Times New Roman" w:hAnsi="Times New Roman" w:cs="Times New Roman"/>
          <w:sz w:val="24"/>
          <w:szCs w:val="24"/>
          <w:lang w:val="bg-BG"/>
        </w:rPr>
        <w:t>. П</w:t>
      </w:r>
      <w:r w:rsidR="00F256AE" w:rsidRPr="00C403CF">
        <w:rPr>
          <w:rFonts w:ascii="Times New Roman" w:hAnsi="Times New Roman" w:cs="Times New Roman"/>
          <w:sz w:val="24"/>
          <w:szCs w:val="24"/>
          <w:lang w:val="bg-BG"/>
        </w:rPr>
        <w:t>рофесионалната подготовка, за да се влеят на пазара на труда. Какво става обаче с учениците от профилираните гимназии? Явили са се 579 ученици. Всички те изучават като профилиращ предмет английски</w:t>
      </w:r>
      <w:r w:rsidR="004B669F" w:rsidRPr="00C403CF">
        <w:rPr>
          <w:rFonts w:ascii="Times New Roman" w:hAnsi="Times New Roman" w:cs="Times New Roman"/>
          <w:sz w:val="24"/>
          <w:szCs w:val="24"/>
          <w:lang w:val="bg-BG"/>
        </w:rPr>
        <w:t xml:space="preserve"> и </w:t>
      </w:r>
      <w:r w:rsidR="00F256AE" w:rsidRPr="00C403CF">
        <w:rPr>
          <w:rFonts w:ascii="Times New Roman" w:hAnsi="Times New Roman" w:cs="Times New Roman"/>
          <w:sz w:val="24"/>
          <w:szCs w:val="24"/>
          <w:lang w:val="bg-BG"/>
        </w:rPr>
        <w:t>съответно 400 от тях, или 69% от 56 за страната са се явили на английски.</w:t>
      </w:r>
      <w:r w:rsidR="004B669F" w:rsidRPr="00C403CF">
        <w:rPr>
          <w:rFonts w:ascii="Times New Roman" w:hAnsi="Times New Roman" w:cs="Times New Roman"/>
          <w:b/>
          <w:bCs/>
          <w:sz w:val="24"/>
          <w:szCs w:val="24"/>
          <w:lang w:val="bg-BG"/>
        </w:rPr>
        <w:t xml:space="preserve"> </w:t>
      </w:r>
      <w:r w:rsidR="004B669F" w:rsidRPr="00C403CF">
        <w:rPr>
          <w:rFonts w:ascii="Times New Roman" w:hAnsi="Times New Roman" w:cs="Times New Roman"/>
          <w:sz w:val="24"/>
          <w:szCs w:val="24"/>
          <w:lang w:val="bg-BG"/>
        </w:rPr>
        <w:t xml:space="preserve">Много </w:t>
      </w:r>
      <w:r w:rsidR="00F256AE" w:rsidRPr="00C403CF">
        <w:rPr>
          <w:rFonts w:ascii="Times New Roman" w:hAnsi="Times New Roman" w:cs="Times New Roman"/>
          <w:sz w:val="24"/>
          <w:szCs w:val="24"/>
          <w:lang w:val="bg-BG"/>
        </w:rPr>
        <w:t>ми е интересно дали някой от вас предполага колко са се явили на химия?</w:t>
      </w:r>
      <w:r w:rsidR="004B669F" w:rsidRPr="00C403CF">
        <w:rPr>
          <w:rFonts w:ascii="Times New Roman" w:hAnsi="Times New Roman" w:cs="Times New Roman"/>
          <w:sz w:val="24"/>
          <w:szCs w:val="24"/>
          <w:lang w:val="bg-BG"/>
        </w:rPr>
        <w:t xml:space="preserve"> Двама</w:t>
      </w:r>
      <w:r w:rsidR="00F256AE" w:rsidRPr="00C403CF">
        <w:rPr>
          <w:rFonts w:ascii="Times New Roman" w:hAnsi="Times New Roman" w:cs="Times New Roman"/>
          <w:sz w:val="24"/>
          <w:szCs w:val="24"/>
          <w:lang w:val="bg-BG"/>
        </w:rPr>
        <w:t>. На физика</w:t>
      </w:r>
      <w:r w:rsidR="004B669F" w:rsidRPr="00C403CF">
        <w:rPr>
          <w:rFonts w:ascii="Times New Roman" w:hAnsi="Times New Roman" w:cs="Times New Roman"/>
          <w:sz w:val="24"/>
          <w:szCs w:val="24"/>
          <w:lang w:val="bg-BG"/>
        </w:rPr>
        <w:t xml:space="preserve"> трима</w:t>
      </w:r>
      <w:r w:rsidR="00F256AE" w:rsidRPr="00C403CF">
        <w:rPr>
          <w:rFonts w:ascii="Times New Roman" w:hAnsi="Times New Roman" w:cs="Times New Roman"/>
          <w:sz w:val="24"/>
          <w:szCs w:val="24"/>
          <w:lang w:val="bg-BG"/>
        </w:rPr>
        <w:t>. Химия изучават 50 ученици в профилирана подготовка. И това е</w:t>
      </w:r>
      <w:r w:rsidR="004B669F" w:rsidRPr="00C403CF">
        <w:rPr>
          <w:rFonts w:ascii="Times New Roman" w:hAnsi="Times New Roman" w:cs="Times New Roman"/>
          <w:sz w:val="24"/>
          <w:szCs w:val="24"/>
          <w:lang w:val="bg-BG"/>
        </w:rPr>
        <w:t xml:space="preserve"> двама </w:t>
      </w:r>
      <w:r w:rsidR="00F256AE" w:rsidRPr="00C403CF">
        <w:rPr>
          <w:rFonts w:ascii="Times New Roman" w:hAnsi="Times New Roman" w:cs="Times New Roman"/>
          <w:sz w:val="24"/>
          <w:szCs w:val="24"/>
          <w:lang w:val="bg-BG"/>
        </w:rPr>
        <w:t>са 4% от тях</w:t>
      </w:r>
      <w:r w:rsidR="00511B60" w:rsidRPr="00C403CF">
        <w:rPr>
          <w:rFonts w:ascii="Times New Roman" w:hAnsi="Times New Roman" w:cs="Times New Roman"/>
          <w:sz w:val="24"/>
          <w:szCs w:val="24"/>
          <w:lang w:val="bg-BG"/>
        </w:rPr>
        <w:t>. М</w:t>
      </w:r>
      <w:r w:rsidR="00F256AE" w:rsidRPr="00C403CF">
        <w:rPr>
          <w:rFonts w:ascii="Times New Roman" w:hAnsi="Times New Roman" w:cs="Times New Roman"/>
          <w:sz w:val="24"/>
          <w:szCs w:val="24"/>
          <w:lang w:val="bg-BG"/>
        </w:rPr>
        <w:t>атематика изучават като профилирана подготовка</w:t>
      </w:r>
      <w:r w:rsidR="00511B60"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261 ученици </w:t>
      </w:r>
      <w:r w:rsidR="00511B60" w:rsidRPr="00C403CF">
        <w:rPr>
          <w:rFonts w:ascii="Times New Roman" w:hAnsi="Times New Roman" w:cs="Times New Roman"/>
          <w:sz w:val="24"/>
          <w:szCs w:val="24"/>
          <w:lang w:val="bg-BG"/>
        </w:rPr>
        <w:t xml:space="preserve">и са </w:t>
      </w:r>
      <w:r w:rsidR="00F256AE" w:rsidRPr="00C403CF">
        <w:rPr>
          <w:rFonts w:ascii="Times New Roman" w:hAnsi="Times New Roman" w:cs="Times New Roman"/>
          <w:sz w:val="24"/>
          <w:szCs w:val="24"/>
          <w:lang w:val="bg-BG"/>
        </w:rPr>
        <w:t>се явили 32 на матура или 12.26%.</w:t>
      </w:r>
      <w:r w:rsidR="00511B60" w:rsidRPr="00C403CF">
        <w:rPr>
          <w:rFonts w:ascii="Times New Roman" w:hAnsi="Times New Roman" w:cs="Times New Roman"/>
          <w:b/>
          <w:bCs/>
          <w:sz w:val="24"/>
          <w:szCs w:val="24"/>
          <w:lang w:val="bg-BG"/>
        </w:rPr>
        <w:t xml:space="preserve"> </w:t>
      </w:r>
      <w:r w:rsidR="00F256AE" w:rsidRPr="00C403CF">
        <w:rPr>
          <w:rFonts w:ascii="Times New Roman" w:hAnsi="Times New Roman" w:cs="Times New Roman"/>
          <w:sz w:val="24"/>
          <w:szCs w:val="24"/>
          <w:lang w:val="bg-BG"/>
        </w:rPr>
        <w:t xml:space="preserve">Физика изучават 52 ученици и </w:t>
      </w:r>
      <w:r w:rsidR="00511B60" w:rsidRPr="00C403CF">
        <w:rPr>
          <w:rFonts w:ascii="Times New Roman" w:hAnsi="Times New Roman" w:cs="Times New Roman"/>
          <w:sz w:val="24"/>
          <w:szCs w:val="24"/>
          <w:lang w:val="bg-BG"/>
        </w:rPr>
        <w:t xml:space="preserve">са </w:t>
      </w:r>
      <w:r w:rsidR="00F256AE" w:rsidRPr="00C403CF">
        <w:rPr>
          <w:rFonts w:ascii="Times New Roman" w:hAnsi="Times New Roman" w:cs="Times New Roman"/>
          <w:sz w:val="24"/>
          <w:szCs w:val="24"/>
          <w:lang w:val="bg-BG"/>
        </w:rPr>
        <w:t>се явили</w:t>
      </w:r>
      <w:r w:rsidR="00511B60" w:rsidRPr="00C403CF">
        <w:rPr>
          <w:rFonts w:ascii="Times New Roman" w:hAnsi="Times New Roman" w:cs="Times New Roman"/>
          <w:sz w:val="24"/>
          <w:szCs w:val="24"/>
          <w:lang w:val="bg-BG"/>
        </w:rPr>
        <w:t xml:space="preserve"> трима </w:t>
      </w:r>
      <w:r w:rsidR="00F256AE" w:rsidRPr="00C403CF">
        <w:rPr>
          <w:rFonts w:ascii="Times New Roman" w:hAnsi="Times New Roman" w:cs="Times New Roman"/>
          <w:sz w:val="24"/>
          <w:szCs w:val="24"/>
          <w:lang w:val="bg-BG"/>
        </w:rPr>
        <w:t xml:space="preserve">на матура </w:t>
      </w:r>
      <w:r w:rsidR="00511B60"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5.77%. Информационни технологии изучават 462 ученици от 579</w:t>
      </w:r>
      <w:r w:rsidR="00511B60" w:rsidRPr="00C403CF">
        <w:rPr>
          <w:rFonts w:ascii="Times New Roman" w:hAnsi="Times New Roman" w:cs="Times New Roman"/>
          <w:sz w:val="24"/>
          <w:szCs w:val="24"/>
          <w:lang w:val="bg-BG"/>
        </w:rPr>
        <w:t xml:space="preserve"> д</w:t>
      </w:r>
      <w:r w:rsidR="00F256AE" w:rsidRPr="00C403CF">
        <w:rPr>
          <w:rFonts w:ascii="Times New Roman" w:hAnsi="Times New Roman" w:cs="Times New Roman"/>
          <w:sz w:val="24"/>
          <w:szCs w:val="24"/>
          <w:lang w:val="bg-BG"/>
        </w:rPr>
        <w:t>опуснати в профилирана подготовка</w:t>
      </w:r>
      <w:r w:rsidR="00511B60" w:rsidRPr="00C403CF">
        <w:rPr>
          <w:rFonts w:ascii="Times New Roman" w:hAnsi="Times New Roman" w:cs="Times New Roman"/>
          <w:sz w:val="24"/>
          <w:szCs w:val="24"/>
          <w:lang w:val="bg-BG"/>
        </w:rPr>
        <w:t>, н</w:t>
      </w:r>
      <w:r w:rsidR="00F256AE" w:rsidRPr="00C403CF">
        <w:rPr>
          <w:rFonts w:ascii="Times New Roman" w:hAnsi="Times New Roman" w:cs="Times New Roman"/>
          <w:sz w:val="24"/>
          <w:szCs w:val="24"/>
          <w:lang w:val="bg-BG"/>
        </w:rPr>
        <w:t>о са се явили само 44, което е 9.52. А информатика изучават 78 ученици, явили</w:t>
      </w:r>
      <w:r w:rsidR="00AF2ED5" w:rsidRPr="00C403CF">
        <w:rPr>
          <w:rFonts w:ascii="Times New Roman" w:hAnsi="Times New Roman" w:cs="Times New Roman"/>
          <w:sz w:val="24"/>
          <w:szCs w:val="24"/>
          <w:lang w:val="bg-BG"/>
        </w:rPr>
        <w:t xml:space="preserve"> са </w:t>
      </w:r>
      <w:r w:rsidR="00F256AE" w:rsidRPr="00C403CF">
        <w:rPr>
          <w:rFonts w:ascii="Times New Roman" w:hAnsi="Times New Roman" w:cs="Times New Roman"/>
          <w:sz w:val="24"/>
          <w:szCs w:val="24"/>
          <w:lang w:val="bg-BG"/>
        </w:rPr>
        <w:t>се 5, което е 6.41. За тези, които не са в сферата на образованието</w:t>
      </w:r>
      <w:r w:rsidR="00AF2ED5" w:rsidRPr="00C403CF">
        <w:rPr>
          <w:rFonts w:ascii="Times New Roman" w:hAnsi="Times New Roman" w:cs="Times New Roman"/>
          <w:sz w:val="24"/>
          <w:szCs w:val="24"/>
          <w:lang w:val="bg-BG"/>
        </w:rPr>
        <w:t>, т</w:t>
      </w:r>
      <w:r w:rsidR="00F256AE" w:rsidRPr="00C403CF">
        <w:rPr>
          <w:rFonts w:ascii="Times New Roman" w:hAnsi="Times New Roman" w:cs="Times New Roman"/>
          <w:sz w:val="24"/>
          <w:szCs w:val="24"/>
          <w:lang w:val="bg-BG"/>
        </w:rPr>
        <w:t>ук в залата има</w:t>
      </w:r>
      <w:r w:rsidR="00AF2ED5" w:rsidRPr="00C403CF">
        <w:rPr>
          <w:rFonts w:ascii="Times New Roman" w:hAnsi="Times New Roman" w:cs="Times New Roman"/>
          <w:sz w:val="24"/>
          <w:szCs w:val="24"/>
          <w:lang w:val="bg-BG"/>
        </w:rPr>
        <w:t xml:space="preserve"> трима </w:t>
      </w:r>
      <w:r w:rsidR="00F256AE" w:rsidRPr="00C403CF">
        <w:rPr>
          <w:rFonts w:ascii="Times New Roman" w:hAnsi="Times New Roman" w:cs="Times New Roman"/>
          <w:sz w:val="24"/>
          <w:szCs w:val="24"/>
          <w:lang w:val="bg-BG"/>
        </w:rPr>
        <w:t>колеги плюс мен, които са педагози</w:t>
      </w:r>
      <w:r w:rsidR="00AF2ED5" w:rsidRPr="00C403CF">
        <w:rPr>
          <w:rFonts w:ascii="Times New Roman" w:hAnsi="Times New Roman" w:cs="Times New Roman"/>
          <w:sz w:val="24"/>
          <w:szCs w:val="24"/>
          <w:lang w:val="bg-BG"/>
        </w:rPr>
        <w:t>, и</w:t>
      </w:r>
      <w:r w:rsidR="00F256AE" w:rsidRPr="00C403CF">
        <w:rPr>
          <w:rFonts w:ascii="Times New Roman" w:hAnsi="Times New Roman" w:cs="Times New Roman"/>
          <w:sz w:val="24"/>
          <w:szCs w:val="24"/>
          <w:lang w:val="bg-BG"/>
        </w:rPr>
        <w:t>скам само да ви кажа следното</w:t>
      </w:r>
      <w:r w:rsidR="00AF2ED5" w:rsidRPr="00C403CF">
        <w:rPr>
          <w:rFonts w:ascii="Times New Roman" w:hAnsi="Times New Roman" w:cs="Times New Roman"/>
          <w:sz w:val="24"/>
          <w:szCs w:val="24"/>
          <w:lang w:val="bg-BG"/>
        </w:rPr>
        <w:t>, ч</w:t>
      </w:r>
      <w:r w:rsidR="00F256AE" w:rsidRPr="00C403CF">
        <w:rPr>
          <w:rFonts w:ascii="Times New Roman" w:hAnsi="Times New Roman" w:cs="Times New Roman"/>
          <w:sz w:val="24"/>
          <w:szCs w:val="24"/>
          <w:lang w:val="bg-BG"/>
        </w:rPr>
        <w:t xml:space="preserve">е профилираната подготовка се придобива във </w:t>
      </w:r>
      <w:r w:rsidR="00AF2ED5" w:rsidRPr="00C403CF">
        <w:rPr>
          <w:rFonts w:ascii="Times New Roman" w:hAnsi="Times New Roman" w:cs="Times New Roman"/>
          <w:sz w:val="24"/>
          <w:szCs w:val="24"/>
          <w:lang w:val="bg-BG"/>
        </w:rPr>
        <w:t xml:space="preserve">втори </w:t>
      </w:r>
      <w:r w:rsidR="00F256AE" w:rsidRPr="00C403CF">
        <w:rPr>
          <w:rFonts w:ascii="Times New Roman" w:hAnsi="Times New Roman" w:cs="Times New Roman"/>
          <w:sz w:val="24"/>
          <w:szCs w:val="24"/>
          <w:lang w:val="bg-BG"/>
        </w:rPr>
        <w:t>гимназиален етап на средното образование, тоест в 11 и 12 клас чрез изучаване на профилиращите учебни предмети, включително в съответния профил и обхваща задълбочени за определения профил предмети и компетентности за дадена</w:t>
      </w:r>
      <w:r w:rsidR="003E480A"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профилирана подготовка. Профилираната подготовка се осъществява в </w:t>
      </w:r>
      <w:r w:rsidR="003E480A" w:rsidRPr="00C403CF">
        <w:rPr>
          <w:rFonts w:ascii="Times New Roman" w:hAnsi="Times New Roman" w:cs="Times New Roman"/>
          <w:sz w:val="24"/>
          <w:szCs w:val="24"/>
          <w:lang w:val="bg-BG"/>
        </w:rPr>
        <w:t>Р</w:t>
      </w:r>
      <w:r w:rsidR="00F256AE" w:rsidRPr="00C403CF">
        <w:rPr>
          <w:rFonts w:ascii="Times New Roman" w:hAnsi="Times New Roman" w:cs="Times New Roman"/>
          <w:sz w:val="24"/>
          <w:szCs w:val="24"/>
          <w:lang w:val="bg-BG"/>
        </w:rPr>
        <w:t xml:space="preserve">аздел </w:t>
      </w:r>
      <w:r w:rsidR="003E480A" w:rsidRPr="00C403CF">
        <w:rPr>
          <w:rFonts w:ascii="Times New Roman" w:hAnsi="Times New Roman" w:cs="Times New Roman"/>
          <w:sz w:val="24"/>
          <w:szCs w:val="24"/>
          <w:lang w:val="bg-BG"/>
        </w:rPr>
        <w:t>Б „</w:t>
      </w:r>
      <w:r w:rsidR="00F256AE" w:rsidRPr="00C403CF">
        <w:rPr>
          <w:rFonts w:ascii="Times New Roman" w:hAnsi="Times New Roman" w:cs="Times New Roman"/>
          <w:sz w:val="24"/>
          <w:szCs w:val="24"/>
          <w:lang w:val="bg-BG"/>
        </w:rPr>
        <w:t>Избираеми учебни часове на учебния план</w:t>
      </w:r>
      <w:r w:rsidR="00BD005D"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 като общият брой</w:t>
      </w:r>
      <w:r w:rsidR="00BD005D" w:rsidRPr="00C403CF">
        <w:rPr>
          <w:rFonts w:ascii="Times New Roman" w:hAnsi="Times New Roman" w:cs="Times New Roman"/>
          <w:sz w:val="24"/>
          <w:szCs w:val="24"/>
          <w:lang w:val="bg-BG"/>
        </w:rPr>
        <w:t xml:space="preserve"> часове…</w:t>
      </w:r>
    </w:p>
    <w:p w14:paraId="262DE844" w14:textId="007480C3" w:rsidR="00F256AE" w:rsidRPr="00C403CF" w:rsidRDefault="00BD005D"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Седем минути е вече, моля да ориентирате.</w:t>
      </w:r>
    </w:p>
    <w:p w14:paraId="51B46003" w14:textId="4DC22216" w:rsidR="00F256AE" w:rsidRPr="00C403CF" w:rsidRDefault="00BD005D" w:rsidP="0017162F">
      <w:pPr>
        <w:pStyle w:val="a7"/>
        <w:jc w:val="both"/>
        <w:rPr>
          <w:rFonts w:ascii="Times New Roman" w:hAnsi="Times New Roman" w:cs="Times New Roman"/>
          <w:b/>
          <w:bCs/>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 xml:space="preserve">Г-жа Росица Георгиева: </w:t>
      </w:r>
      <w:r w:rsidRPr="00C403CF">
        <w:rPr>
          <w:rFonts w:ascii="Times New Roman" w:hAnsi="Times New Roman" w:cs="Times New Roman"/>
          <w:sz w:val="24"/>
          <w:szCs w:val="24"/>
          <w:lang w:val="bg-BG"/>
        </w:rPr>
        <w:t xml:space="preserve">… е </w:t>
      </w:r>
      <w:r w:rsidR="00F256AE" w:rsidRPr="00C403CF">
        <w:rPr>
          <w:rFonts w:ascii="Times New Roman" w:hAnsi="Times New Roman" w:cs="Times New Roman"/>
          <w:sz w:val="24"/>
          <w:szCs w:val="24"/>
          <w:lang w:val="bg-BG"/>
        </w:rPr>
        <w:t>най</w:t>
      </w:r>
      <w:r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малко 18 и най</w:t>
      </w:r>
      <w:r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много 20. Профилиращите предмети се изучават в 11 и 12 клас</w:t>
      </w:r>
      <w:r w:rsidRPr="00C403CF">
        <w:rPr>
          <w:rFonts w:ascii="Times New Roman" w:hAnsi="Times New Roman" w:cs="Times New Roman"/>
          <w:sz w:val="24"/>
          <w:szCs w:val="24"/>
          <w:lang w:val="bg-BG"/>
        </w:rPr>
        <w:t xml:space="preserve"> и </w:t>
      </w:r>
      <w:r w:rsidR="00F256AE" w:rsidRPr="00C403CF">
        <w:rPr>
          <w:rFonts w:ascii="Times New Roman" w:hAnsi="Times New Roman" w:cs="Times New Roman"/>
          <w:sz w:val="24"/>
          <w:szCs w:val="24"/>
          <w:lang w:val="bg-BG"/>
        </w:rPr>
        <w:t>всеки от тях с не по</w:t>
      </w:r>
      <w:r w:rsidR="00915AE5"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 xml:space="preserve">малко от 4 учебни часа седмично и с не повече от 8. И само искам да завърша, защото много специалисти, включително и небългари, които никога не са влизали в образователната система или когато влязат те гледат на нея като на музей. Вестник </w:t>
      </w:r>
      <w:r w:rsidR="00915AE5" w:rsidRPr="00C403CF">
        <w:rPr>
          <w:rFonts w:ascii="Times New Roman" w:hAnsi="Times New Roman" w:cs="Times New Roman"/>
          <w:sz w:val="24"/>
          <w:szCs w:val="24"/>
          <w:lang w:val="bg-BG"/>
        </w:rPr>
        <w:t>„У</w:t>
      </w:r>
      <w:r w:rsidR="00F256AE" w:rsidRPr="00C403CF">
        <w:rPr>
          <w:rFonts w:ascii="Times New Roman" w:hAnsi="Times New Roman" w:cs="Times New Roman"/>
          <w:sz w:val="24"/>
          <w:szCs w:val="24"/>
          <w:lang w:val="bg-BG"/>
        </w:rPr>
        <w:t>тро</w:t>
      </w:r>
      <w:r w:rsidR="00915AE5"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18</w:t>
      </w:r>
      <w:r w:rsidR="00915AE5"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04</w:t>
      </w:r>
      <w:r w:rsidR="00915AE5"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202</w:t>
      </w:r>
      <w:r w:rsidR="00915AE5" w:rsidRPr="00C403CF">
        <w:rPr>
          <w:rFonts w:ascii="Times New Roman" w:hAnsi="Times New Roman" w:cs="Times New Roman"/>
          <w:sz w:val="24"/>
          <w:szCs w:val="24"/>
          <w:lang w:val="bg-BG"/>
        </w:rPr>
        <w:t xml:space="preserve">4, </w:t>
      </w:r>
      <w:r w:rsidR="00F256AE" w:rsidRPr="00C403CF">
        <w:rPr>
          <w:rFonts w:ascii="Times New Roman" w:hAnsi="Times New Roman" w:cs="Times New Roman"/>
          <w:sz w:val="24"/>
          <w:szCs w:val="24"/>
          <w:lang w:val="bg-BG"/>
        </w:rPr>
        <w:t>страница 4. Фил</w:t>
      </w:r>
      <w:r w:rsidR="00915AE5" w:rsidRPr="00C403CF">
        <w:rPr>
          <w:rFonts w:ascii="Times New Roman" w:hAnsi="Times New Roman" w:cs="Times New Roman"/>
          <w:sz w:val="24"/>
          <w:szCs w:val="24"/>
          <w:lang w:val="bg-BG"/>
        </w:rPr>
        <w:t xml:space="preserve"> Бъджъл, </w:t>
      </w:r>
      <w:r w:rsidR="00F256AE" w:rsidRPr="00C403CF">
        <w:rPr>
          <w:rFonts w:ascii="Times New Roman" w:hAnsi="Times New Roman" w:cs="Times New Roman"/>
          <w:sz w:val="24"/>
          <w:szCs w:val="24"/>
          <w:lang w:val="bg-BG"/>
        </w:rPr>
        <w:t>когото нямам удоволствието да познавам</w:t>
      </w:r>
      <w:r w:rsidR="00915AE5"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британски образователен експерт, казва</w:t>
      </w:r>
      <w:r w:rsidR="00915AE5" w:rsidRPr="00C403CF">
        <w:rPr>
          <w:rFonts w:ascii="Times New Roman" w:hAnsi="Times New Roman" w:cs="Times New Roman"/>
          <w:sz w:val="24"/>
          <w:szCs w:val="24"/>
          <w:lang w:val="bg-BG"/>
        </w:rPr>
        <w:t>: „</w:t>
      </w:r>
      <w:r w:rsidR="00F256AE" w:rsidRPr="00C403CF">
        <w:rPr>
          <w:rFonts w:ascii="Times New Roman" w:hAnsi="Times New Roman" w:cs="Times New Roman"/>
          <w:sz w:val="24"/>
          <w:szCs w:val="24"/>
          <w:lang w:val="bg-BG"/>
        </w:rPr>
        <w:t>В държавата срещу гражданите</w:t>
      </w:r>
      <w:r w:rsidR="00915AE5"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обучението в професионалното училище трябва да бъде поне толкова полезно за учениците, колкото и това в общообразователните гимназии</w:t>
      </w:r>
      <w:r w:rsidR="00915AE5"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 което очевидно не е така. Само че господин</w:t>
      </w:r>
      <w:r w:rsidR="00991D5B" w:rsidRPr="00C403CF">
        <w:rPr>
          <w:rFonts w:ascii="Times New Roman" w:hAnsi="Times New Roman" w:cs="Times New Roman"/>
          <w:sz w:val="24"/>
          <w:szCs w:val="24"/>
          <w:lang w:val="bg-BG"/>
        </w:rPr>
        <w:t xml:space="preserve"> Бъджъл </w:t>
      </w:r>
      <w:r w:rsidR="00F256AE" w:rsidRPr="00C403CF">
        <w:rPr>
          <w:rFonts w:ascii="Times New Roman" w:hAnsi="Times New Roman" w:cs="Times New Roman"/>
          <w:sz w:val="24"/>
          <w:szCs w:val="24"/>
          <w:lang w:val="bg-BG"/>
        </w:rPr>
        <w:t>не знае какво става в профилираните гимназии и когато говориш за профилираните гимназии</w:t>
      </w:r>
      <w:r w:rsidR="00991D5B"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н</w:t>
      </w:r>
      <w:r w:rsidR="00991D5B" w:rsidRPr="00C403CF">
        <w:rPr>
          <w:rFonts w:ascii="Times New Roman" w:hAnsi="Times New Roman" w:cs="Times New Roman"/>
          <w:sz w:val="24"/>
          <w:szCs w:val="24"/>
          <w:lang w:val="bg-BG"/>
        </w:rPr>
        <w:t>и</w:t>
      </w:r>
      <w:r w:rsidR="00F256AE" w:rsidRPr="00C403CF">
        <w:rPr>
          <w:rFonts w:ascii="Times New Roman" w:hAnsi="Times New Roman" w:cs="Times New Roman"/>
          <w:sz w:val="24"/>
          <w:szCs w:val="24"/>
          <w:lang w:val="bg-BG"/>
        </w:rPr>
        <w:t xml:space="preserve">що или само хубаво, то трябва да казваш </w:t>
      </w:r>
      <w:r w:rsidR="00991D5B" w:rsidRPr="00C403CF">
        <w:rPr>
          <w:rFonts w:ascii="Times New Roman" w:hAnsi="Times New Roman" w:cs="Times New Roman"/>
          <w:sz w:val="24"/>
          <w:szCs w:val="24"/>
          <w:lang w:val="bg-BG"/>
        </w:rPr>
        <w:t xml:space="preserve">и </w:t>
      </w:r>
      <w:r w:rsidR="00F256AE" w:rsidRPr="00C403CF">
        <w:rPr>
          <w:rFonts w:ascii="Times New Roman" w:hAnsi="Times New Roman" w:cs="Times New Roman"/>
          <w:sz w:val="24"/>
          <w:szCs w:val="24"/>
          <w:lang w:val="bg-BG"/>
        </w:rPr>
        <w:t>истината</w:t>
      </w:r>
      <w:r w:rsidR="00991D5B"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 xml:space="preserve"> </w:t>
      </w:r>
      <w:r w:rsidR="00991D5B" w:rsidRPr="00C403CF">
        <w:rPr>
          <w:rFonts w:ascii="Times New Roman" w:hAnsi="Times New Roman" w:cs="Times New Roman"/>
          <w:sz w:val="24"/>
          <w:szCs w:val="24"/>
          <w:lang w:val="bg-BG"/>
        </w:rPr>
        <w:t>Т</w:t>
      </w:r>
      <w:r w:rsidR="00F256AE" w:rsidRPr="00C403CF">
        <w:rPr>
          <w:rFonts w:ascii="Times New Roman" w:hAnsi="Times New Roman" w:cs="Times New Roman"/>
          <w:sz w:val="24"/>
          <w:szCs w:val="24"/>
          <w:lang w:val="bg-BG"/>
        </w:rPr>
        <w:t>ака че, уважаеми колеги, общински съветници, вижте с</w:t>
      </w:r>
      <w:r w:rsidR="00991D5B" w:rsidRPr="00C403CF">
        <w:rPr>
          <w:rFonts w:ascii="Times New Roman" w:hAnsi="Times New Roman" w:cs="Times New Roman"/>
          <w:sz w:val="24"/>
          <w:szCs w:val="24"/>
          <w:lang w:val="bg-BG"/>
        </w:rPr>
        <w:t xml:space="preserve"> какво </w:t>
      </w:r>
      <w:r w:rsidR="00F256AE" w:rsidRPr="00C403CF">
        <w:rPr>
          <w:rFonts w:ascii="Times New Roman" w:hAnsi="Times New Roman" w:cs="Times New Roman"/>
          <w:sz w:val="24"/>
          <w:szCs w:val="24"/>
          <w:lang w:val="bg-BG"/>
        </w:rPr>
        <w:t>разполагаме, за да захраним висок</w:t>
      </w:r>
      <w:r w:rsidR="00991D5B" w:rsidRPr="00C403CF">
        <w:rPr>
          <w:rFonts w:ascii="Times New Roman" w:hAnsi="Times New Roman" w:cs="Times New Roman"/>
          <w:sz w:val="24"/>
          <w:szCs w:val="24"/>
          <w:lang w:val="bg-BG"/>
        </w:rPr>
        <w:t>о</w:t>
      </w:r>
      <w:r w:rsidR="00F256AE" w:rsidRPr="00C403CF">
        <w:rPr>
          <w:rFonts w:ascii="Times New Roman" w:hAnsi="Times New Roman" w:cs="Times New Roman"/>
          <w:sz w:val="24"/>
          <w:szCs w:val="24"/>
          <w:lang w:val="bg-BG"/>
        </w:rPr>
        <w:t>технологичните си производства. Благодаря за вниманието.</w:t>
      </w:r>
    </w:p>
    <w:p w14:paraId="537451EC" w14:textId="08153707" w:rsidR="00F256AE" w:rsidRPr="00C403CF" w:rsidRDefault="00991D5B"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00F416EC"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Благодаря</w:t>
      </w:r>
      <w:r w:rsidR="00F416EC" w:rsidRPr="00C403CF">
        <w:rPr>
          <w:rFonts w:ascii="Times New Roman" w:hAnsi="Times New Roman" w:cs="Times New Roman"/>
          <w:sz w:val="24"/>
          <w:szCs w:val="24"/>
          <w:lang w:val="bg-BG"/>
        </w:rPr>
        <w:t>. Милен Боев.</w:t>
      </w:r>
    </w:p>
    <w:p w14:paraId="6B4D6C27" w14:textId="5F14F2EF" w:rsidR="00F256AE" w:rsidRPr="00C403CF" w:rsidRDefault="00F416EC" w:rsidP="0017162F">
      <w:pPr>
        <w:pStyle w:val="a7"/>
        <w:jc w:val="both"/>
        <w:rPr>
          <w:rFonts w:ascii="Times New Roman" w:hAnsi="Times New Roman" w:cs="Times New Roman"/>
          <w:b/>
          <w:bCs/>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 xml:space="preserve">Г-н Милен Боев: </w:t>
      </w:r>
      <w:r w:rsidR="00F256AE" w:rsidRPr="00C403CF">
        <w:rPr>
          <w:rFonts w:ascii="Times New Roman" w:hAnsi="Times New Roman" w:cs="Times New Roman"/>
          <w:sz w:val="24"/>
          <w:szCs w:val="24"/>
          <w:lang w:val="bg-BG"/>
        </w:rPr>
        <w:t xml:space="preserve">Уважаеми господин </w:t>
      </w:r>
      <w:r w:rsidRPr="00C403CF">
        <w:rPr>
          <w:rFonts w:ascii="Times New Roman" w:hAnsi="Times New Roman" w:cs="Times New Roman"/>
          <w:sz w:val="24"/>
          <w:szCs w:val="24"/>
          <w:lang w:val="bg-BG"/>
        </w:rPr>
        <w:t>К</w:t>
      </w:r>
      <w:r w:rsidR="00F256AE" w:rsidRPr="00C403CF">
        <w:rPr>
          <w:rFonts w:ascii="Times New Roman" w:hAnsi="Times New Roman" w:cs="Times New Roman"/>
          <w:sz w:val="24"/>
          <w:szCs w:val="24"/>
          <w:lang w:val="bg-BG"/>
        </w:rPr>
        <w:t>мет</w:t>
      </w:r>
      <w:r w:rsidRPr="00C403CF">
        <w:rPr>
          <w:rFonts w:ascii="Times New Roman" w:hAnsi="Times New Roman" w:cs="Times New Roman"/>
          <w:sz w:val="24"/>
          <w:szCs w:val="24"/>
          <w:lang w:val="bg-BG"/>
        </w:rPr>
        <w:t>, г</w:t>
      </w:r>
      <w:r w:rsidR="00F256AE" w:rsidRPr="00C403CF">
        <w:rPr>
          <w:rFonts w:ascii="Times New Roman" w:hAnsi="Times New Roman" w:cs="Times New Roman"/>
          <w:sz w:val="24"/>
          <w:szCs w:val="24"/>
          <w:lang w:val="bg-BG"/>
        </w:rPr>
        <w:t xml:space="preserve">осподин </w:t>
      </w:r>
      <w:r w:rsidRPr="00C403CF">
        <w:rPr>
          <w:rFonts w:ascii="Times New Roman" w:hAnsi="Times New Roman" w:cs="Times New Roman"/>
          <w:sz w:val="24"/>
          <w:szCs w:val="24"/>
          <w:lang w:val="bg-BG"/>
        </w:rPr>
        <w:t>П</w:t>
      </w:r>
      <w:r w:rsidR="00F256AE" w:rsidRPr="00C403CF">
        <w:rPr>
          <w:rFonts w:ascii="Times New Roman" w:hAnsi="Times New Roman" w:cs="Times New Roman"/>
          <w:sz w:val="24"/>
          <w:szCs w:val="24"/>
          <w:lang w:val="bg-BG"/>
        </w:rPr>
        <w:t>редседател, уважаеми заместник</w:t>
      </w:r>
      <w:r w:rsidRPr="00C403CF">
        <w:rPr>
          <w:rFonts w:ascii="Times New Roman" w:hAnsi="Times New Roman" w:cs="Times New Roman"/>
          <w:sz w:val="24"/>
          <w:szCs w:val="24"/>
          <w:lang w:val="bg-BG"/>
        </w:rPr>
        <w:t>-к</w:t>
      </w:r>
      <w:r w:rsidR="00F256AE" w:rsidRPr="00C403CF">
        <w:rPr>
          <w:rFonts w:ascii="Times New Roman" w:hAnsi="Times New Roman" w:cs="Times New Roman"/>
          <w:sz w:val="24"/>
          <w:szCs w:val="24"/>
          <w:lang w:val="bg-BG"/>
        </w:rPr>
        <w:t>метове</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журналисти, гости, колеги</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общински съветници. По</w:t>
      </w:r>
      <w:r w:rsidRPr="00C403CF">
        <w:rPr>
          <w:rFonts w:ascii="Times New Roman" w:hAnsi="Times New Roman" w:cs="Times New Roman"/>
          <w:sz w:val="24"/>
          <w:szCs w:val="24"/>
          <w:lang w:val="bg-BG"/>
        </w:rPr>
        <w:t xml:space="preserve"> и</w:t>
      </w:r>
      <w:r w:rsidR="00F256AE" w:rsidRPr="00C403CF">
        <w:rPr>
          <w:rFonts w:ascii="Times New Roman" w:hAnsi="Times New Roman" w:cs="Times New Roman"/>
          <w:sz w:val="24"/>
          <w:szCs w:val="24"/>
          <w:lang w:val="bg-BG"/>
        </w:rPr>
        <w:t>нициатива</w:t>
      </w:r>
      <w:r w:rsidR="00F2332A" w:rsidRPr="00C403CF">
        <w:rPr>
          <w:rFonts w:ascii="Times New Roman" w:hAnsi="Times New Roman" w:cs="Times New Roman"/>
          <w:sz w:val="24"/>
          <w:szCs w:val="24"/>
          <w:lang w:val="bg-BG"/>
        </w:rPr>
        <w:t xml:space="preserve"> </w:t>
      </w:r>
      <w:r w:rsidRPr="00C403CF">
        <w:rPr>
          <w:rFonts w:ascii="Times New Roman" w:hAnsi="Times New Roman" w:cs="Times New Roman"/>
          <w:sz w:val="24"/>
          <w:szCs w:val="24"/>
          <w:lang w:val="bg-BG"/>
        </w:rPr>
        <w:t>„Д</w:t>
      </w:r>
      <w:r w:rsidR="00F256AE" w:rsidRPr="00C403CF">
        <w:rPr>
          <w:rFonts w:ascii="Times New Roman" w:hAnsi="Times New Roman" w:cs="Times New Roman"/>
          <w:sz w:val="24"/>
          <w:szCs w:val="24"/>
          <w:lang w:val="bg-BG"/>
        </w:rPr>
        <w:t>а спасим децата и Ру</w:t>
      </w:r>
      <w:r w:rsidR="00F2332A" w:rsidRPr="00C403CF">
        <w:rPr>
          <w:rFonts w:ascii="Times New Roman" w:hAnsi="Times New Roman" w:cs="Times New Roman"/>
          <w:sz w:val="24"/>
          <w:szCs w:val="24"/>
          <w:lang w:val="bg-BG"/>
        </w:rPr>
        <w:t xml:space="preserve">се </w:t>
      </w:r>
      <w:r w:rsidR="00F256AE" w:rsidRPr="00C403CF">
        <w:rPr>
          <w:rFonts w:ascii="Times New Roman" w:hAnsi="Times New Roman" w:cs="Times New Roman"/>
          <w:sz w:val="24"/>
          <w:szCs w:val="24"/>
          <w:lang w:val="bg-BG"/>
        </w:rPr>
        <w:t>от дрогата</w:t>
      </w:r>
      <w:r w:rsidR="0066668F" w:rsidRPr="00C403CF">
        <w:rPr>
          <w:rFonts w:ascii="Times New Roman" w:hAnsi="Times New Roman" w:cs="Times New Roman"/>
          <w:sz w:val="24"/>
          <w:szCs w:val="24"/>
          <w:lang w:val="bg-BG"/>
        </w:rPr>
        <w:t xml:space="preserve">“ и </w:t>
      </w:r>
      <w:r w:rsidR="00F256AE" w:rsidRPr="00C403CF">
        <w:rPr>
          <w:rFonts w:ascii="Times New Roman" w:hAnsi="Times New Roman" w:cs="Times New Roman"/>
          <w:sz w:val="24"/>
          <w:szCs w:val="24"/>
          <w:lang w:val="bg-BG"/>
        </w:rPr>
        <w:t xml:space="preserve">покана за събитие </w:t>
      </w:r>
      <w:r w:rsidR="0066668F" w:rsidRPr="00C403CF">
        <w:rPr>
          <w:rFonts w:ascii="Times New Roman" w:hAnsi="Times New Roman" w:cs="Times New Roman"/>
          <w:sz w:val="24"/>
          <w:szCs w:val="24"/>
          <w:lang w:val="bg-BG"/>
        </w:rPr>
        <w:t>„З</w:t>
      </w:r>
      <w:r w:rsidR="00F256AE" w:rsidRPr="00C403CF">
        <w:rPr>
          <w:rFonts w:ascii="Times New Roman" w:hAnsi="Times New Roman" w:cs="Times New Roman"/>
          <w:sz w:val="24"/>
          <w:szCs w:val="24"/>
          <w:lang w:val="bg-BG"/>
        </w:rPr>
        <w:t>аедно активни</w:t>
      </w:r>
      <w:r w:rsidR="0066668F"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аз и моето</w:t>
      </w:r>
      <w:r w:rsidR="0066668F" w:rsidRPr="00C403CF">
        <w:rPr>
          <w:rFonts w:ascii="Times New Roman" w:hAnsi="Times New Roman" w:cs="Times New Roman"/>
          <w:sz w:val="24"/>
          <w:szCs w:val="24"/>
          <w:lang w:val="bg-BG"/>
        </w:rPr>
        <w:t xml:space="preserve"> с</w:t>
      </w:r>
      <w:r w:rsidR="00F256AE" w:rsidRPr="00C403CF">
        <w:rPr>
          <w:rFonts w:ascii="Times New Roman" w:hAnsi="Times New Roman" w:cs="Times New Roman"/>
          <w:sz w:val="24"/>
          <w:szCs w:val="24"/>
          <w:lang w:val="bg-BG"/>
        </w:rPr>
        <w:t>емейство</w:t>
      </w:r>
      <w:r w:rsidR="0066668F"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предлагам да</w:t>
      </w:r>
      <w:r w:rsidR="0066668F" w:rsidRPr="00C403CF">
        <w:rPr>
          <w:rFonts w:ascii="Times New Roman" w:hAnsi="Times New Roman" w:cs="Times New Roman"/>
          <w:sz w:val="24"/>
          <w:szCs w:val="24"/>
          <w:lang w:val="bg-BG"/>
        </w:rPr>
        <w:t xml:space="preserve"> изслушаме господин Румен Николаев</w:t>
      </w:r>
      <w:r w:rsidR="00F256AE" w:rsidRPr="00C403CF">
        <w:rPr>
          <w:rFonts w:ascii="Times New Roman" w:hAnsi="Times New Roman" w:cs="Times New Roman"/>
          <w:sz w:val="24"/>
          <w:szCs w:val="24"/>
          <w:lang w:val="bg-BG"/>
        </w:rPr>
        <w:t>.</w:t>
      </w:r>
    </w:p>
    <w:p w14:paraId="362C4A41" w14:textId="3F1949FE" w:rsidR="00F256AE" w:rsidRPr="00C403CF" w:rsidRDefault="0066668F"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Предложение за изслушване</w:t>
      </w:r>
      <w:r w:rsidRPr="00C403CF">
        <w:rPr>
          <w:rFonts w:ascii="Times New Roman" w:hAnsi="Times New Roman" w:cs="Times New Roman"/>
          <w:sz w:val="24"/>
          <w:szCs w:val="24"/>
          <w:lang w:val="bg-BG"/>
        </w:rPr>
        <w:t>. Т</w:t>
      </w:r>
      <w:r w:rsidR="00F256AE" w:rsidRPr="00C403CF">
        <w:rPr>
          <w:rFonts w:ascii="Times New Roman" w:hAnsi="Times New Roman" w:cs="Times New Roman"/>
          <w:sz w:val="24"/>
          <w:szCs w:val="24"/>
          <w:lang w:val="bg-BG"/>
        </w:rPr>
        <w:t xml:space="preserve">рябва да </w:t>
      </w:r>
      <w:r w:rsidR="00B96FDC" w:rsidRPr="00C403CF">
        <w:rPr>
          <w:rFonts w:ascii="Times New Roman" w:hAnsi="Times New Roman" w:cs="Times New Roman"/>
          <w:sz w:val="24"/>
          <w:szCs w:val="24"/>
          <w:lang w:val="bg-BG"/>
        </w:rPr>
        <w:t xml:space="preserve">го </w:t>
      </w:r>
      <w:r w:rsidR="00F256AE" w:rsidRPr="00C403CF">
        <w:rPr>
          <w:rFonts w:ascii="Times New Roman" w:hAnsi="Times New Roman" w:cs="Times New Roman"/>
          <w:sz w:val="24"/>
          <w:szCs w:val="24"/>
          <w:lang w:val="bg-BG"/>
        </w:rPr>
        <w:t>гласуваме то</w:t>
      </w:r>
      <w:r w:rsidR="00B96FDC" w:rsidRPr="00C403CF">
        <w:rPr>
          <w:rFonts w:ascii="Times New Roman" w:hAnsi="Times New Roman" w:cs="Times New Roman"/>
          <w:sz w:val="24"/>
          <w:szCs w:val="24"/>
          <w:lang w:val="bg-BG"/>
        </w:rPr>
        <w:t>ва</w:t>
      </w:r>
      <w:r w:rsidR="00F256AE" w:rsidRPr="00C403CF">
        <w:rPr>
          <w:rFonts w:ascii="Times New Roman" w:hAnsi="Times New Roman" w:cs="Times New Roman"/>
          <w:sz w:val="24"/>
          <w:szCs w:val="24"/>
          <w:lang w:val="bg-BG"/>
        </w:rPr>
        <w:t>. Да, процедура за изслушване. Ами</w:t>
      </w:r>
      <w:r w:rsidR="00B96FDC" w:rsidRPr="00C403CF">
        <w:rPr>
          <w:rFonts w:ascii="Times New Roman" w:hAnsi="Times New Roman" w:cs="Times New Roman"/>
          <w:sz w:val="24"/>
          <w:szCs w:val="24"/>
          <w:lang w:val="bg-BG"/>
        </w:rPr>
        <w:t>, т</w:t>
      </w:r>
      <w:r w:rsidR="00F256AE" w:rsidRPr="00C403CF">
        <w:rPr>
          <w:rFonts w:ascii="Times New Roman" w:hAnsi="Times New Roman" w:cs="Times New Roman"/>
          <w:sz w:val="24"/>
          <w:szCs w:val="24"/>
          <w:lang w:val="bg-BG"/>
        </w:rPr>
        <w:t>акова направи предложение. Да</w:t>
      </w:r>
      <w:r w:rsidR="00B96FDC"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заповядайте, господин </w:t>
      </w:r>
      <w:r w:rsidR="00B96FDC" w:rsidRPr="00C403CF">
        <w:rPr>
          <w:rFonts w:ascii="Times New Roman" w:hAnsi="Times New Roman" w:cs="Times New Roman"/>
          <w:sz w:val="24"/>
          <w:szCs w:val="24"/>
          <w:lang w:val="bg-BG"/>
        </w:rPr>
        <w:t>Н</w:t>
      </w:r>
      <w:r w:rsidR="00F256AE" w:rsidRPr="00C403CF">
        <w:rPr>
          <w:rFonts w:ascii="Times New Roman" w:hAnsi="Times New Roman" w:cs="Times New Roman"/>
          <w:sz w:val="24"/>
          <w:szCs w:val="24"/>
          <w:lang w:val="bg-BG"/>
        </w:rPr>
        <w:t>иколаев.</w:t>
      </w:r>
      <w:r w:rsidR="00B96FDC" w:rsidRPr="00C403CF">
        <w:rPr>
          <w:rFonts w:ascii="Times New Roman" w:hAnsi="Times New Roman" w:cs="Times New Roman"/>
          <w:sz w:val="24"/>
          <w:szCs w:val="24"/>
          <w:lang w:val="bg-BG"/>
        </w:rPr>
        <w:t xml:space="preserve"> 46 „за“. </w:t>
      </w:r>
      <w:r w:rsidR="00F256AE" w:rsidRPr="00C403CF">
        <w:rPr>
          <w:rFonts w:ascii="Times New Roman" w:hAnsi="Times New Roman" w:cs="Times New Roman"/>
          <w:sz w:val="24"/>
          <w:szCs w:val="24"/>
          <w:lang w:val="bg-BG"/>
        </w:rPr>
        <w:t>До 3 минути.</w:t>
      </w:r>
    </w:p>
    <w:p w14:paraId="685E2F8F" w14:textId="50D6F035" w:rsidR="00F256AE" w:rsidRPr="00C403CF" w:rsidRDefault="00B96FDC" w:rsidP="0017162F">
      <w:pPr>
        <w:pStyle w:val="a7"/>
        <w:jc w:val="both"/>
        <w:rPr>
          <w:rFonts w:ascii="Times New Roman" w:hAnsi="Times New Roman" w:cs="Times New Roman"/>
          <w:b/>
          <w:bCs/>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Г-н Румен Николаев:</w:t>
      </w:r>
      <w:r w:rsidR="004533BA" w:rsidRPr="00C403CF">
        <w:rPr>
          <w:rFonts w:ascii="Times New Roman" w:hAnsi="Times New Roman" w:cs="Times New Roman"/>
          <w:b/>
          <w:bCs/>
          <w:sz w:val="24"/>
          <w:szCs w:val="24"/>
          <w:lang w:val="bg-BG"/>
        </w:rPr>
        <w:t xml:space="preserve"> </w:t>
      </w:r>
      <w:r w:rsidR="004533BA" w:rsidRPr="00C403CF">
        <w:rPr>
          <w:rFonts w:ascii="Times New Roman" w:hAnsi="Times New Roman" w:cs="Times New Roman"/>
          <w:sz w:val="24"/>
          <w:szCs w:val="24"/>
          <w:lang w:val="bg-BG"/>
        </w:rPr>
        <w:t>У</w:t>
      </w:r>
      <w:r w:rsidR="00F256AE" w:rsidRPr="00C403CF">
        <w:rPr>
          <w:rFonts w:ascii="Times New Roman" w:hAnsi="Times New Roman" w:cs="Times New Roman"/>
          <w:sz w:val="24"/>
          <w:szCs w:val="24"/>
          <w:lang w:val="bg-BG"/>
        </w:rPr>
        <w:t>важаеми общински съветници, представители на местната власт, граждани на Рус</w:t>
      </w:r>
      <w:r w:rsidR="004533BA" w:rsidRPr="00C403CF">
        <w:rPr>
          <w:rFonts w:ascii="Times New Roman" w:hAnsi="Times New Roman" w:cs="Times New Roman"/>
          <w:sz w:val="24"/>
          <w:szCs w:val="24"/>
          <w:lang w:val="bg-BG"/>
        </w:rPr>
        <w:t>е</w:t>
      </w:r>
      <w:r w:rsidR="00F256AE" w:rsidRPr="00C403CF">
        <w:rPr>
          <w:rFonts w:ascii="Times New Roman" w:hAnsi="Times New Roman" w:cs="Times New Roman"/>
          <w:sz w:val="24"/>
          <w:szCs w:val="24"/>
          <w:lang w:val="bg-BG"/>
        </w:rPr>
        <w:t>, колеги. Искам да се възползвам от възможността да обявим</w:t>
      </w:r>
      <w:r w:rsidR="004533BA" w:rsidRPr="00C403CF">
        <w:rPr>
          <w:rFonts w:ascii="Times New Roman" w:hAnsi="Times New Roman" w:cs="Times New Roman"/>
          <w:sz w:val="24"/>
          <w:szCs w:val="24"/>
          <w:lang w:val="bg-BG"/>
        </w:rPr>
        <w:t xml:space="preserve"> о</w:t>
      </w:r>
      <w:r w:rsidR="00F256AE" w:rsidRPr="00C403CF">
        <w:rPr>
          <w:rFonts w:ascii="Times New Roman" w:hAnsi="Times New Roman" w:cs="Times New Roman"/>
          <w:sz w:val="24"/>
          <w:szCs w:val="24"/>
          <w:lang w:val="bg-BG"/>
        </w:rPr>
        <w:t>ще</w:t>
      </w:r>
      <w:r w:rsidR="004533BA" w:rsidRPr="00C403CF">
        <w:rPr>
          <w:rFonts w:ascii="Times New Roman" w:hAnsi="Times New Roman" w:cs="Times New Roman"/>
          <w:sz w:val="24"/>
          <w:szCs w:val="24"/>
          <w:lang w:val="bg-BG"/>
        </w:rPr>
        <w:t xml:space="preserve"> едно </w:t>
      </w:r>
      <w:r w:rsidR="00F256AE" w:rsidRPr="00C403CF">
        <w:rPr>
          <w:rFonts w:ascii="Times New Roman" w:hAnsi="Times New Roman" w:cs="Times New Roman"/>
          <w:sz w:val="24"/>
          <w:szCs w:val="24"/>
          <w:lang w:val="bg-BG"/>
        </w:rPr>
        <w:t xml:space="preserve">добро събитие по линия на инициативата </w:t>
      </w:r>
      <w:r w:rsidR="004533BA" w:rsidRPr="00C403CF">
        <w:rPr>
          <w:rFonts w:ascii="Times New Roman" w:hAnsi="Times New Roman" w:cs="Times New Roman"/>
          <w:sz w:val="24"/>
          <w:szCs w:val="24"/>
          <w:lang w:val="bg-BG"/>
        </w:rPr>
        <w:t>„З</w:t>
      </w:r>
      <w:r w:rsidR="00F256AE" w:rsidRPr="00C403CF">
        <w:rPr>
          <w:rFonts w:ascii="Times New Roman" w:hAnsi="Times New Roman" w:cs="Times New Roman"/>
          <w:sz w:val="24"/>
          <w:szCs w:val="24"/>
          <w:lang w:val="bg-BG"/>
        </w:rPr>
        <w:t>аедно активни</w:t>
      </w:r>
      <w:r w:rsidR="004533BA"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аз и моето семейство</w:t>
      </w:r>
      <w:r w:rsidR="004533BA"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 От дейността ни за повече от година и половина стана ясно, че</w:t>
      </w:r>
      <w:r w:rsidR="004533BA" w:rsidRPr="00C403CF">
        <w:rPr>
          <w:rFonts w:ascii="Times New Roman" w:hAnsi="Times New Roman" w:cs="Times New Roman"/>
          <w:sz w:val="24"/>
          <w:szCs w:val="24"/>
          <w:lang w:val="bg-BG"/>
        </w:rPr>
        <w:t xml:space="preserve"> п</w:t>
      </w:r>
      <w:r w:rsidR="00F256AE" w:rsidRPr="00C403CF">
        <w:rPr>
          <w:rFonts w:ascii="Times New Roman" w:hAnsi="Times New Roman" w:cs="Times New Roman"/>
          <w:sz w:val="24"/>
          <w:szCs w:val="24"/>
          <w:lang w:val="bg-BG"/>
        </w:rPr>
        <w:t>ревенцията с наркотиците</w:t>
      </w:r>
      <w:r w:rsidR="004533BA" w:rsidRPr="00C403CF">
        <w:rPr>
          <w:rFonts w:ascii="Times New Roman" w:hAnsi="Times New Roman" w:cs="Times New Roman"/>
          <w:sz w:val="24"/>
          <w:szCs w:val="24"/>
          <w:lang w:val="bg-BG"/>
        </w:rPr>
        <w:t xml:space="preserve"> н</w:t>
      </w:r>
      <w:r w:rsidR="00F256AE" w:rsidRPr="00C403CF">
        <w:rPr>
          <w:rFonts w:ascii="Times New Roman" w:hAnsi="Times New Roman" w:cs="Times New Roman"/>
          <w:sz w:val="24"/>
          <w:szCs w:val="24"/>
          <w:lang w:val="bg-BG"/>
        </w:rPr>
        <w:t>е може да се води единствено от институциите и да акцентираме върху децата само</w:t>
      </w:r>
      <w:r w:rsidR="00D23F0C"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затова </w:t>
      </w:r>
      <w:r w:rsidR="00F256AE" w:rsidRPr="00C403CF">
        <w:rPr>
          <w:rFonts w:ascii="Times New Roman" w:hAnsi="Times New Roman" w:cs="Times New Roman"/>
          <w:sz w:val="24"/>
          <w:szCs w:val="24"/>
          <w:lang w:val="bg-BG"/>
        </w:rPr>
        <w:lastRenderedPageBreak/>
        <w:t>правим</w:t>
      </w:r>
      <w:r w:rsidR="00D23F0C" w:rsidRPr="00C403CF">
        <w:rPr>
          <w:rFonts w:ascii="Times New Roman" w:hAnsi="Times New Roman" w:cs="Times New Roman"/>
          <w:sz w:val="24"/>
          <w:szCs w:val="24"/>
          <w:lang w:val="bg-BG"/>
        </w:rPr>
        <w:t xml:space="preserve"> с</w:t>
      </w:r>
      <w:r w:rsidR="00F256AE" w:rsidRPr="00C403CF">
        <w:rPr>
          <w:rFonts w:ascii="Times New Roman" w:hAnsi="Times New Roman" w:cs="Times New Roman"/>
          <w:sz w:val="24"/>
          <w:szCs w:val="24"/>
          <w:lang w:val="bg-BG"/>
        </w:rPr>
        <w:t>ъбитие, в което на 15</w:t>
      </w:r>
      <w:r w:rsidR="00D23F0C" w:rsidRPr="00C403CF">
        <w:rPr>
          <w:rFonts w:ascii="Times New Roman" w:hAnsi="Times New Roman" w:cs="Times New Roman"/>
          <w:sz w:val="24"/>
          <w:szCs w:val="24"/>
          <w:lang w:val="bg-BG"/>
        </w:rPr>
        <w:t xml:space="preserve"> ю</w:t>
      </w:r>
      <w:r w:rsidR="00F256AE" w:rsidRPr="00C403CF">
        <w:rPr>
          <w:rFonts w:ascii="Times New Roman" w:hAnsi="Times New Roman" w:cs="Times New Roman"/>
          <w:sz w:val="24"/>
          <w:szCs w:val="24"/>
          <w:lang w:val="bg-BG"/>
        </w:rPr>
        <w:t>ни от 10</w:t>
      </w:r>
      <w:r w:rsidR="00D23F0C"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 xml:space="preserve">30 часа в </w:t>
      </w:r>
      <w:r w:rsidR="00D23F0C" w:rsidRPr="00C403CF">
        <w:rPr>
          <w:rFonts w:ascii="Times New Roman" w:hAnsi="Times New Roman" w:cs="Times New Roman"/>
          <w:sz w:val="24"/>
          <w:szCs w:val="24"/>
          <w:lang w:val="bg-BG"/>
        </w:rPr>
        <w:t>П</w:t>
      </w:r>
      <w:r w:rsidR="00F256AE" w:rsidRPr="00C403CF">
        <w:rPr>
          <w:rFonts w:ascii="Times New Roman" w:hAnsi="Times New Roman" w:cs="Times New Roman"/>
          <w:sz w:val="24"/>
          <w:szCs w:val="24"/>
          <w:lang w:val="bg-BG"/>
        </w:rPr>
        <w:t>арка на</w:t>
      </w:r>
      <w:r w:rsidR="00D23F0C" w:rsidRPr="00C403CF">
        <w:rPr>
          <w:rFonts w:ascii="Times New Roman" w:hAnsi="Times New Roman" w:cs="Times New Roman"/>
          <w:sz w:val="24"/>
          <w:szCs w:val="24"/>
          <w:lang w:val="bg-BG"/>
        </w:rPr>
        <w:t xml:space="preserve"> м</w:t>
      </w:r>
      <w:r w:rsidR="00F256AE" w:rsidRPr="00C403CF">
        <w:rPr>
          <w:rFonts w:ascii="Times New Roman" w:hAnsi="Times New Roman" w:cs="Times New Roman"/>
          <w:sz w:val="24"/>
          <w:szCs w:val="24"/>
          <w:lang w:val="bg-BG"/>
        </w:rPr>
        <w:t>ладежта</w:t>
      </w:r>
      <w:r w:rsidR="00D23F0C" w:rsidRPr="00C403CF">
        <w:rPr>
          <w:rFonts w:ascii="Times New Roman" w:hAnsi="Times New Roman" w:cs="Times New Roman"/>
          <w:sz w:val="24"/>
          <w:szCs w:val="24"/>
          <w:lang w:val="bg-BG"/>
        </w:rPr>
        <w:t>, р</w:t>
      </w:r>
      <w:r w:rsidR="00F256AE" w:rsidRPr="00C403CF">
        <w:rPr>
          <w:rFonts w:ascii="Times New Roman" w:hAnsi="Times New Roman" w:cs="Times New Roman"/>
          <w:sz w:val="24"/>
          <w:szCs w:val="24"/>
          <w:lang w:val="bg-BG"/>
        </w:rPr>
        <w:t>одители и ученици заедно да спортуват</w:t>
      </w:r>
      <w:r w:rsidR="00D23F0C" w:rsidRPr="00C403CF">
        <w:rPr>
          <w:rFonts w:ascii="Times New Roman" w:hAnsi="Times New Roman" w:cs="Times New Roman"/>
          <w:sz w:val="24"/>
          <w:szCs w:val="24"/>
          <w:lang w:val="bg-BG"/>
        </w:rPr>
        <w:t xml:space="preserve"> н</w:t>
      </w:r>
      <w:r w:rsidR="00F256AE" w:rsidRPr="00C403CF">
        <w:rPr>
          <w:rFonts w:ascii="Times New Roman" w:hAnsi="Times New Roman" w:cs="Times New Roman"/>
          <w:sz w:val="24"/>
          <w:szCs w:val="24"/>
          <w:lang w:val="bg-BG"/>
        </w:rPr>
        <w:t>а</w:t>
      </w:r>
      <w:r w:rsidR="00D23F0C" w:rsidRPr="00C403CF">
        <w:rPr>
          <w:rFonts w:ascii="Times New Roman" w:hAnsi="Times New Roman" w:cs="Times New Roman"/>
          <w:sz w:val="24"/>
          <w:szCs w:val="24"/>
          <w:lang w:val="bg-BG"/>
        </w:rPr>
        <w:t xml:space="preserve"> к</w:t>
      </w:r>
      <w:r w:rsidR="00F256AE" w:rsidRPr="00C403CF">
        <w:rPr>
          <w:rFonts w:ascii="Times New Roman" w:hAnsi="Times New Roman" w:cs="Times New Roman"/>
          <w:sz w:val="24"/>
          <w:szCs w:val="24"/>
          <w:lang w:val="bg-BG"/>
        </w:rPr>
        <w:t xml:space="preserve">акто ги наричат </w:t>
      </w:r>
      <w:r w:rsidR="00D23F0C"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бабините игри</w:t>
      </w:r>
      <w:r w:rsidR="00D23F0C"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да скачат на въже</w:t>
      </w:r>
      <w:r w:rsidR="00E2692A"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на ластик</w:t>
      </w:r>
      <w:r w:rsidR="00032B64"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народна топка</w:t>
      </w:r>
      <w:r w:rsidR="00032B64" w:rsidRPr="00C403CF">
        <w:rPr>
          <w:rFonts w:ascii="Times New Roman" w:hAnsi="Times New Roman" w:cs="Times New Roman"/>
          <w:sz w:val="24"/>
          <w:szCs w:val="24"/>
          <w:lang w:val="bg-BG"/>
        </w:rPr>
        <w:t>. Д</w:t>
      </w:r>
      <w:r w:rsidR="00F256AE" w:rsidRPr="00C403CF">
        <w:rPr>
          <w:rFonts w:ascii="Times New Roman" w:hAnsi="Times New Roman" w:cs="Times New Roman"/>
          <w:sz w:val="24"/>
          <w:szCs w:val="24"/>
          <w:lang w:val="bg-BG"/>
        </w:rPr>
        <w:t>а бъдат представени различни</w:t>
      </w:r>
      <w:r w:rsidR="00032B64" w:rsidRPr="00C403CF">
        <w:rPr>
          <w:rFonts w:ascii="Times New Roman" w:hAnsi="Times New Roman" w:cs="Times New Roman"/>
          <w:sz w:val="24"/>
          <w:szCs w:val="24"/>
          <w:lang w:val="bg-BG"/>
        </w:rPr>
        <w:t xml:space="preserve"> д</w:t>
      </w:r>
      <w:r w:rsidR="00F256AE" w:rsidRPr="00C403CF">
        <w:rPr>
          <w:rFonts w:ascii="Times New Roman" w:hAnsi="Times New Roman" w:cs="Times New Roman"/>
          <w:sz w:val="24"/>
          <w:szCs w:val="24"/>
          <w:lang w:val="bg-BG"/>
        </w:rPr>
        <w:t xml:space="preserve">ейности на </w:t>
      </w:r>
      <w:r w:rsidR="00032B64" w:rsidRPr="00C403CF">
        <w:rPr>
          <w:rFonts w:ascii="Times New Roman" w:hAnsi="Times New Roman" w:cs="Times New Roman"/>
          <w:sz w:val="24"/>
          <w:szCs w:val="24"/>
          <w:lang w:val="bg-BG"/>
        </w:rPr>
        <w:t>Б</w:t>
      </w:r>
      <w:r w:rsidR="00F256AE" w:rsidRPr="00C403CF">
        <w:rPr>
          <w:rFonts w:ascii="Times New Roman" w:hAnsi="Times New Roman" w:cs="Times New Roman"/>
          <w:sz w:val="24"/>
          <w:szCs w:val="24"/>
          <w:lang w:val="bg-BG"/>
        </w:rPr>
        <w:t>ългарски червен кръст</w:t>
      </w:r>
      <w:r w:rsidR="00032B64"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на </w:t>
      </w:r>
      <w:r w:rsidR="00032B64" w:rsidRPr="00C403CF">
        <w:rPr>
          <w:rFonts w:ascii="Times New Roman" w:hAnsi="Times New Roman" w:cs="Times New Roman"/>
          <w:sz w:val="24"/>
          <w:szCs w:val="24"/>
          <w:lang w:val="bg-BG"/>
        </w:rPr>
        <w:t>Р</w:t>
      </w:r>
      <w:r w:rsidR="00F256AE" w:rsidRPr="00C403CF">
        <w:rPr>
          <w:rFonts w:ascii="Times New Roman" w:hAnsi="Times New Roman" w:cs="Times New Roman"/>
          <w:sz w:val="24"/>
          <w:szCs w:val="24"/>
          <w:lang w:val="bg-BG"/>
        </w:rPr>
        <w:t>егионалната здравна инспекция</w:t>
      </w:r>
      <w:r w:rsidR="00032B64" w:rsidRPr="00C403CF">
        <w:rPr>
          <w:rFonts w:ascii="Times New Roman" w:hAnsi="Times New Roman" w:cs="Times New Roman"/>
          <w:sz w:val="24"/>
          <w:szCs w:val="24"/>
          <w:lang w:val="bg-BG"/>
        </w:rPr>
        <w:t>. В</w:t>
      </w:r>
      <w:r w:rsidR="00F256AE" w:rsidRPr="00C403CF">
        <w:rPr>
          <w:rFonts w:ascii="Times New Roman" w:hAnsi="Times New Roman" w:cs="Times New Roman"/>
          <w:sz w:val="24"/>
          <w:szCs w:val="24"/>
          <w:lang w:val="bg-BG"/>
        </w:rPr>
        <w:t>сичко това</w:t>
      </w:r>
      <w:r w:rsidR="00032B64" w:rsidRPr="00C403CF">
        <w:rPr>
          <w:rFonts w:ascii="Times New Roman" w:hAnsi="Times New Roman" w:cs="Times New Roman"/>
          <w:sz w:val="24"/>
          <w:szCs w:val="24"/>
          <w:lang w:val="bg-BG"/>
        </w:rPr>
        <w:t xml:space="preserve"> е </w:t>
      </w:r>
      <w:r w:rsidR="00F256AE" w:rsidRPr="00C403CF">
        <w:rPr>
          <w:rFonts w:ascii="Times New Roman" w:hAnsi="Times New Roman" w:cs="Times New Roman"/>
          <w:sz w:val="24"/>
          <w:szCs w:val="24"/>
          <w:lang w:val="bg-BG"/>
        </w:rPr>
        <w:t>именно с цел да се покаже, че семейството</w:t>
      </w:r>
      <w:r w:rsidR="00032B64" w:rsidRPr="00C403CF">
        <w:rPr>
          <w:rFonts w:ascii="Times New Roman" w:hAnsi="Times New Roman" w:cs="Times New Roman"/>
          <w:sz w:val="24"/>
          <w:szCs w:val="24"/>
          <w:lang w:val="bg-BG"/>
        </w:rPr>
        <w:t xml:space="preserve"> и </w:t>
      </w:r>
      <w:r w:rsidR="00F256AE" w:rsidRPr="00C403CF">
        <w:rPr>
          <w:rFonts w:ascii="Times New Roman" w:hAnsi="Times New Roman" w:cs="Times New Roman"/>
          <w:sz w:val="24"/>
          <w:szCs w:val="24"/>
          <w:lang w:val="bg-BG"/>
        </w:rPr>
        <w:t>спорта и общуването</w:t>
      </w:r>
      <w:r w:rsidR="00032B64"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между деца и родители е най</w:t>
      </w:r>
      <w:r w:rsidR="00032B64"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правилният и може би единствен начин да се предотврати употребата на наркотици. Дължа да отбележа, че в същия ден ще се състои</w:t>
      </w:r>
      <w:r w:rsidR="00CB46B3" w:rsidRPr="00C403CF">
        <w:rPr>
          <w:rFonts w:ascii="Times New Roman" w:hAnsi="Times New Roman" w:cs="Times New Roman"/>
          <w:sz w:val="24"/>
          <w:szCs w:val="24"/>
          <w:lang w:val="bg-BG"/>
        </w:rPr>
        <w:t xml:space="preserve"> и </w:t>
      </w:r>
      <w:r w:rsidR="00F256AE" w:rsidRPr="00C403CF">
        <w:rPr>
          <w:rFonts w:ascii="Times New Roman" w:hAnsi="Times New Roman" w:cs="Times New Roman"/>
          <w:sz w:val="24"/>
          <w:szCs w:val="24"/>
          <w:lang w:val="bg-BG"/>
        </w:rPr>
        <w:t xml:space="preserve">Световният ден на предизвикателството, организиран от </w:t>
      </w:r>
      <w:r w:rsidR="00CB46B3" w:rsidRPr="00C403CF">
        <w:rPr>
          <w:rFonts w:ascii="Times New Roman" w:hAnsi="Times New Roman" w:cs="Times New Roman"/>
          <w:sz w:val="24"/>
          <w:szCs w:val="24"/>
          <w:lang w:val="bg-BG"/>
        </w:rPr>
        <w:t>О</w:t>
      </w:r>
      <w:r w:rsidR="00F256AE" w:rsidRPr="00C403CF">
        <w:rPr>
          <w:rFonts w:ascii="Times New Roman" w:hAnsi="Times New Roman" w:cs="Times New Roman"/>
          <w:sz w:val="24"/>
          <w:szCs w:val="24"/>
          <w:lang w:val="bg-BG"/>
        </w:rPr>
        <w:t>бщина Русе. Финансиран</w:t>
      </w:r>
      <w:r w:rsidR="00CB46B3" w:rsidRPr="00C403CF">
        <w:rPr>
          <w:rFonts w:ascii="Times New Roman" w:hAnsi="Times New Roman" w:cs="Times New Roman"/>
          <w:sz w:val="24"/>
          <w:szCs w:val="24"/>
          <w:lang w:val="bg-BG"/>
        </w:rPr>
        <w:t xml:space="preserve">о </w:t>
      </w:r>
      <w:r w:rsidR="00F256AE" w:rsidRPr="00C403CF">
        <w:rPr>
          <w:rFonts w:ascii="Times New Roman" w:hAnsi="Times New Roman" w:cs="Times New Roman"/>
          <w:sz w:val="24"/>
          <w:szCs w:val="24"/>
          <w:lang w:val="bg-BG"/>
        </w:rPr>
        <w:t xml:space="preserve">от </w:t>
      </w:r>
      <w:r w:rsidR="00CB46B3" w:rsidRPr="00C403CF">
        <w:rPr>
          <w:rFonts w:ascii="Times New Roman" w:hAnsi="Times New Roman" w:cs="Times New Roman"/>
          <w:sz w:val="24"/>
          <w:szCs w:val="24"/>
          <w:lang w:val="bg-BG"/>
        </w:rPr>
        <w:t>М</w:t>
      </w:r>
      <w:r w:rsidR="00F256AE" w:rsidRPr="00C403CF">
        <w:rPr>
          <w:rFonts w:ascii="Times New Roman" w:hAnsi="Times New Roman" w:cs="Times New Roman"/>
          <w:sz w:val="24"/>
          <w:szCs w:val="24"/>
          <w:lang w:val="bg-BG"/>
        </w:rPr>
        <w:t xml:space="preserve">инистерството на младежта и спорта. Смятам, че това наистина ще бъде </w:t>
      </w:r>
      <w:r w:rsidR="00CB46B3" w:rsidRPr="00C403CF">
        <w:rPr>
          <w:rFonts w:ascii="Times New Roman" w:hAnsi="Times New Roman" w:cs="Times New Roman"/>
          <w:sz w:val="24"/>
          <w:szCs w:val="24"/>
          <w:lang w:val="bg-BG"/>
        </w:rPr>
        <w:t xml:space="preserve">един </w:t>
      </w:r>
      <w:r w:rsidR="00F256AE" w:rsidRPr="00C403CF">
        <w:rPr>
          <w:rFonts w:ascii="Times New Roman" w:hAnsi="Times New Roman" w:cs="Times New Roman"/>
          <w:sz w:val="24"/>
          <w:szCs w:val="24"/>
          <w:lang w:val="bg-BG"/>
        </w:rPr>
        <w:t xml:space="preserve">хубав празник, който дай </w:t>
      </w:r>
      <w:r w:rsidR="00CB46B3" w:rsidRPr="00C403CF">
        <w:rPr>
          <w:rFonts w:ascii="Times New Roman" w:hAnsi="Times New Roman" w:cs="Times New Roman"/>
          <w:sz w:val="24"/>
          <w:szCs w:val="24"/>
          <w:lang w:val="bg-BG"/>
        </w:rPr>
        <w:t>Б</w:t>
      </w:r>
      <w:r w:rsidR="00F256AE" w:rsidRPr="00C403CF">
        <w:rPr>
          <w:rFonts w:ascii="Times New Roman" w:hAnsi="Times New Roman" w:cs="Times New Roman"/>
          <w:sz w:val="24"/>
          <w:szCs w:val="24"/>
          <w:lang w:val="bg-BG"/>
        </w:rPr>
        <w:t>оже да се превърне и в някаква традиция. Надявам се на вашата активност. Надявам се всички от присъстващите също да се включат и да покажат, че</w:t>
      </w:r>
      <w:r w:rsidR="00CB46B3" w:rsidRPr="00C403CF">
        <w:rPr>
          <w:rFonts w:ascii="Times New Roman" w:hAnsi="Times New Roman" w:cs="Times New Roman"/>
          <w:sz w:val="24"/>
          <w:szCs w:val="24"/>
          <w:lang w:val="bg-BG"/>
        </w:rPr>
        <w:t xml:space="preserve"> з</w:t>
      </w:r>
      <w:r w:rsidR="00F256AE" w:rsidRPr="00C403CF">
        <w:rPr>
          <w:rFonts w:ascii="Times New Roman" w:hAnsi="Times New Roman" w:cs="Times New Roman"/>
          <w:sz w:val="24"/>
          <w:szCs w:val="24"/>
          <w:lang w:val="bg-BG"/>
        </w:rPr>
        <w:t>аедно можем да направим</w:t>
      </w:r>
      <w:r w:rsidR="00CB46B3"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каквото е необходимо от нас, за да се намали тази</w:t>
      </w:r>
      <w:r w:rsidR="00CB46B3" w:rsidRPr="00C403CF">
        <w:rPr>
          <w:rFonts w:ascii="Times New Roman" w:hAnsi="Times New Roman" w:cs="Times New Roman"/>
          <w:sz w:val="24"/>
          <w:szCs w:val="24"/>
          <w:lang w:val="bg-BG"/>
        </w:rPr>
        <w:t xml:space="preserve"> п</w:t>
      </w:r>
      <w:r w:rsidR="00F256AE" w:rsidRPr="00C403CF">
        <w:rPr>
          <w:rFonts w:ascii="Times New Roman" w:hAnsi="Times New Roman" w:cs="Times New Roman"/>
          <w:sz w:val="24"/>
          <w:szCs w:val="24"/>
          <w:lang w:val="bg-BG"/>
        </w:rPr>
        <w:t>андемия, коят</w:t>
      </w:r>
      <w:r w:rsidR="00CB46B3" w:rsidRPr="00C403CF">
        <w:rPr>
          <w:rFonts w:ascii="Times New Roman" w:hAnsi="Times New Roman" w:cs="Times New Roman"/>
          <w:sz w:val="24"/>
          <w:szCs w:val="24"/>
          <w:lang w:val="bg-BG"/>
        </w:rPr>
        <w:t xml:space="preserve">о </w:t>
      </w:r>
      <w:r w:rsidR="00F256AE" w:rsidRPr="00C403CF">
        <w:rPr>
          <w:rFonts w:ascii="Times New Roman" w:hAnsi="Times New Roman" w:cs="Times New Roman"/>
          <w:sz w:val="24"/>
          <w:szCs w:val="24"/>
          <w:lang w:val="bg-BG"/>
        </w:rPr>
        <w:t>взема все по</w:t>
      </w:r>
      <w:r w:rsidR="00CB46B3"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застрашителни размери и най</w:t>
      </w:r>
      <w:r w:rsidR="0047306C"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вече факта за такава дейност е тревогата сред вече браншове, които имат проблеми с наемането на работници</w:t>
      </w:r>
      <w:r w:rsidR="0047306C" w:rsidRPr="00C403CF">
        <w:rPr>
          <w:rFonts w:ascii="Times New Roman" w:hAnsi="Times New Roman" w:cs="Times New Roman"/>
          <w:sz w:val="24"/>
          <w:szCs w:val="24"/>
          <w:lang w:val="bg-BG"/>
        </w:rPr>
        <w:t>, к</w:t>
      </w:r>
      <w:r w:rsidR="00F256AE" w:rsidRPr="00C403CF">
        <w:rPr>
          <w:rFonts w:ascii="Times New Roman" w:hAnsi="Times New Roman" w:cs="Times New Roman"/>
          <w:sz w:val="24"/>
          <w:szCs w:val="24"/>
          <w:lang w:val="bg-BG"/>
        </w:rPr>
        <w:t>оито са предимно наркомани. Имам предвид в областта на ресторантьорството. Така че</w:t>
      </w:r>
      <w:r w:rsidR="003D2FAD"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всичко, което се прави в тази посока, смятам, че в някакъв момент ще бъде отчетено и не само отчетено. Ще се види положителен ефект. Благодаря ви.</w:t>
      </w:r>
    </w:p>
    <w:p w14:paraId="69942595" w14:textId="77777777" w:rsidR="003D2FAD" w:rsidRPr="00C403CF" w:rsidRDefault="003D2FAD"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Благодаря. Процедура.</w:t>
      </w:r>
    </w:p>
    <w:p w14:paraId="3136777A" w14:textId="77777777" w:rsidR="00145E15" w:rsidRPr="00C403CF" w:rsidRDefault="003D2FAD"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Г-н Искрен Веселинов:</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Уважаеми господин </w:t>
      </w:r>
      <w:r w:rsidRPr="00C403CF">
        <w:rPr>
          <w:rFonts w:ascii="Times New Roman" w:hAnsi="Times New Roman" w:cs="Times New Roman"/>
          <w:sz w:val="24"/>
          <w:szCs w:val="24"/>
          <w:lang w:val="bg-BG"/>
        </w:rPr>
        <w:t>П</w:t>
      </w:r>
      <w:r w:rsidR="00F256AE" w:rsidRPr="00C403CF">
        <w:rPr>
          <w:rFonts w:ascii="Times New Roman" w:hAnsi="Times New Roman" w:cs="Times New Roman"/>
          <w:sz w:val="24"/>
          <w:szCs w:val="24"/>
          <w:lang w:val="bg-BG"/>
        </w:rPr>
        <w:t>редседател, уважаеми колеги</w:t>
      </w:r>
      <w:r w:rsidR="00053BF9" w:rsidRPr="00C403CF">
        <w:rPr>
          <w:rFonts w:ascii="Times New Roman" w:hAnsi="Times New Roman" w:cs="Times New Roman"/>
          <w:sz w:val="24"/>
          <w:szCs w:val="24"/>
          <w:lang w:val="bg-BG"/>
        </w:rPr>
        <w:t>. В</w:t>
      </w:r>
      <w:r w:rsidR="00F256AE" w:rsidRPr="00C403CF">
        <w:rPr>
          <w:rFonts w:ascii="Times New Roman" w:hAnsi="Times New Roman" w:cs="Times New Roman"/>
          <w:sz w:val="24"/>
          <w:szCs w:val="24"/>
          <w:lang w:val="bg-BG"/>
        </w:rPr>
        <w:t xml:space="preserve"> рамките на изказвания на групи ние се запознахме с</w:t>
      </w:r>
      <w:r w:rsidR="00053BF9" w:rsidRPr="00C403CF">
        <w:rPr>
          <w:rFonts w:ascii="Times New Roman" w:hAnsi="Times New Roman" w:cs="Times New Roman"/>
          <w:sz w:val="24"/>
          <w:szCs w:val="24"/>
          <w:lang w:val="bg-BG"/>
        </w:rPr>
        <w:t xml:space="preserve"> две </w:t>
      </w:r>
      <w:r w:rsidR="00F256AE" w:rsidRPr="00C403CF">
        <w:rPr>
          <w:rFonts w:ascii="Times New Roman" w:hAnsi="Times New Roman" w:cs="Times New Roman"/>
          <w:sz w:val="24"/>
          <w:szCs w:val="24"/>
          <w:lang w:val="bg-BG"/>
        </w:rPr>
        <w:t>изключително сериозни теми. То</w:t>
      </w:r>
      <w:r w:rsidR="00053BF9" w:rsidRPr="00C403CF">
        <w:rPr>
          <w:rFonts w:ascii="Times New Roman" w:hAnsi="Times New Roman" w:cs="Times New Roman"/>
          <w:sz w:val="24"/>
          <w:szCs w:val="24"/>
          <w:lang w:val="bg-BG"/>
        </w:rPr>
        <w:t>ест</w:t>
      </w:r>
      <w:r w:rsidR="00F256AE" w:rsidRPr="00C403CF">
        <w:rPr>
          <w:rFonts w:ascii="Times New Roman" w:hAnsi="Times New Roman" w:cs="Times New Roman"/>
          <w:sz w:val="24"/>
          <w:szCs w:val="24"/>
          <w:lang w:val="bg-BG"/>
        </w:rPr>
        <w:t xml:space="preserve"> се опитахме да се запознаем</w:t>
      </w:r>
      <w:r w:rsidR="00053BF9"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свързани с образованието и с борбата с дрогата. Според мен това </w:t>
      </w:r>
      <w:r w:rsidR="00053BF9" w:rsidRPr="00C403CF">
        <w:rPr>
          <w:rFonts w:ascii="Times New Roman" w:hAnsi="Times New Roman" w:cs="Times New Roman"/>
          <w:sz w:val="24"/>
          <w:szCs w:val="24"/>
          <w:lang w:val="bg-BG"/>
        </w:rPr>
        <w:t xml:space="preserve">не </w:t>
      </w:r>
      <w:r w:rsidR="00F256AE" w:rsidRPr="00C403CF">
        <w:rPr>
          <w:rFonts w:ascii="Times New Roman" w:hAnsi="Times New Roman" w:cs="Times New Roman"/>
          <w:sz w:val="24"/>
          <w:szCs w:val="24"/>
          <w:lang w:val="bg-BG"/>
        </w:rPr>
        <w:t>е</w:t>
      </w:r>
      <w:r w:rsidR="00053BF9"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правилен подход, защото това не предполага възможност за дискусия. Ние с </w:t>
      </w:r>
      <w:r w:rsidR="00053BF9" w:rsidRPr="00C403CF">
        <w:rPr>
          <w:rFonts w:ascii="Times New Roman" w:hAnsi="Times New Roman" w:cs="Times New Roman"/>
          <w:sz w:val="24"/>
          <w:szCs w:val="24"/>
          <w:lang w:val="bg-BG"/>
        </w:rPr>
        <w:t>П</w:t>
      </w:r>
      <w:r w:rsidR="00F256AE" w:rsidRPr="00C403CF">
        <w:rPr>
          <w:rFonts w:ascii="Times New Roman" w:hAnsi="Times New Roman" w:cs="Times New Roman"/>
          <w:sz w:val="24"/>
          <w:szCs w:val="24"/>
          <w:lang w:val="bg-BG"/>
        </w:rPr>
        <w:t>редседателя</w:t>
      </w:r>
      <w:r w:rsidR="00053BF9" w:rsidRPr="00C403CF">
        <w:rPr>
          <w:rFonts w:ascii="Times New Roman" w:hAnsi="Times New Roman" w:cs="Times New Roman"/>
          <w:sz w:val="24"/>
          <w:szCs w:val="24"/>
          <w:lang w:val="bg-BG"/>
        </w:rPr>
        <w:t xml:space="preserve">т </w:t>
      </w:r>
      <w:r w:rsidR="00F256AE" w:rsidRPr="00C403CF">
        <w:rPr>
          <w:rFonts w:ascii="Times New Roman" w:hAnsi="Times New Roman" w:cs="Times New Roman"/>
          <w:sz w:val="24"/>
          <w:szCs w:val="24"/>
          <w:lang w:val="bg-BG"/>
        </w:rPr>
        <w:t>говорихме, може би редно е общинският съвет да започне да включ</w:t>
      </w:r>
      <w:r w:rsidR="00053BF9" w:rsidRPr="00C403CF">
        <w:rPr>
          <w:rFonts w:ascii="Times New Roman" w:hAnsi="Times New Roman" w:cs="Times New Roman"/>
          <w:sz w:val="24"/>
          <w:szCs w:val="24"/>
          <w:lang w:val="bg-BG"/>
        </w:rPr>
        <w:t xml:space="preserve">ва </w:t>
      </w:r>
      <w:r w:rsidR="00F256AE" w:rsidRPr="00C403CF">
        <w:rPr>
          <w:rFonts w:ascii="Times New Roman" w:hAnsi="Times New Roman" w:cs="Times New Roman"/>
          <w:sz w:val="24"/>
          <w:szCs w:val="24"/>
          <w:lang w:val="bg-BG"/>
        </w:rPr>
        <w:t>в дневния си ред такива точки, които са от обществено значение и които, където може да се дебатира</w:t>
      </w:r>
      <w:r w:rsidR="001223EF" w:rsidRPr="00C403CF">
        <w:rPr>
          <w:rFonts w:ascii="Times New Roman" w:hAnsi="Times New Roman" w:cs="Times New Roman"/>
          <w:sz w:val="24"/>
          <w:szCs w:val="24"/>
          <w:lang w:val="bg-BG"/>
        </w:rPr>
        <w:t>, м</w:t>
      </w:r>
      <w:r w:rsidR="00F256AE" w:rsidRPr="00C403CF">
        <w:rPr>
          <w:rFonts w:ascii="Times New Roman" w:hAnsi="Times New Roman" w:cs="Times New Roman"/>
          <w:sz w:val="24"/>
          <w:szCs w:val="24"/>
          <w:lang w:val="bg-BG"/>
        </w:rPr>
        <w:t>оже да се изкажат становища</w:t>
      </w:r>
      <w:r w:rsidR="001223EF" w:rsidRPr="00C403CF">
        <w:rPr>
          <w:rFonts w:ascii="Times New Roman" w:hAnsi="Times New Roman" w:cs="Times New Roman"/>
          <w:sz w:val="24"/>
          <w:szCs w:val="24"/>
          <w:lang w:val="bg-BG"/>
        </w:rPr>
        <w:t>, б</w:t>
      </w:r>
      <w:r w:rsidR="00F256AE" w:rsidRPr="00C403CF">
        <w:rPr>
          <w:rFonts w:ascii="Times New Roman" w:hAnsi="Times New Roman" w:cs="Times New Roman"/>
          <w:sz w:val="24"/>
          <w:szCs w:val="24"/>
          <w:lang w:val="bg-BG"/>
        </w:rPr>
        <w:t>иха могли да се вземат подобни решения</w:t>
      </w:r>
      <w:r w:rsidR="001223EF" w:rsidRPr="00C403CF">
        <w:rPr>
          <w:rFonts w:ascii="Times New Roman" w:hAnsi="Times New Roman" w:cs="Times New Roman"/>
          <w:sz w:val="24"/>
          <w:szCs w:val="24"/>
          <w:lang w:val="bg-BG"/>
        </w:rPr>
        <w:t xml:space="preserve">. И </w:t>
      </w:r>
      <w:r w:rsidR="00F256AE" w:rsidRPr="00C403CF">
        <w:rPr>
          <w:rFonts w:ascii="Times New Roman" w:hAnsi="Times New Roman" w:cs="Times New Roman"/>
          <w:sz w:val="24"/>
          <w:szCs w:val="24"/>
          <w:lang w:val="bg-BG"/>
        </w:rPr>
        <w:t>затова моят апел към колегите</w:t>
      </w:r>
      <w:r w:rsidR="001223EF" w:rsidRPr="00C403CF">
        <w:rPr>
          <w:rFonts w:ascii="Times New Roman" w:hAnsi="Times New Roman" w:cs="Times New Roman"/>
          <w:sz w:val="24"/>
          <w:szCs w:val="24"/>
          <w:lang w:val="bg-BG"/>
        </w:rPr>
        <w:t xml:space="preserve"> о</w:t>
      </w:r>
      <w:r w:rsidR="00F256AE" w:rsidRPr="00C403CF">
        <w:rPr>
          <w:rFonts w:ascii="Times New Roman" w:hAnsi="Times New Roman" w:cs="Times New Roman"/>
          <w:sz w:val="24"/>
          <w:szCs w:val="24"/>
          <w:lang w:val="bg-BG"/>
        </w:rPr>
        <w:t>т групите, които</w:t>
      </w:r>
      <w:r w:rsidR="001223EF" w:rsidRPr="00C403CF">
        <w:rPr>
          <w:rFonts w:ascii="Times New Roman" w:hAnsi="Times New Roman" w:cs="Times New Roman"/>
          <w:sz w:val="24"/>
          <w:szCs w:val="24"/>
          <w:lang w:val="bg-BG"/>
        </w:rPr>
        <w:t xml:space="preserve"> п</w:t>
      </w:r>
      <w:r w:rsidR="00F256AE" w:rsidRPr="00C403CF">
        <w:rPr>
          <w:rFonts w:ascii="Times New Roman" w:hAnsi="Times New Roman" w:cs="Times New Roman"/>
          <w:sz w:val="24"/>
          <w:szCs w:val="24"/>
          <w:lang w:val="bg-BG"/>
        </w:rPr>
        <w:t>равят такива предложения</w:t>
      </w:r>
      <w:r w:rsidR="00026272" w:rsidRPr="00C403CF">
        <w:rPr>
          <w:rFonts w:ascii="Times New Roman" w:hAnsi="Times New Roman" w:cs="Times New Roman"/>
          <w:sz w:val="24"/>
          <w:szCs w:val="24"/>
          <w:lang w:val="bg-BG"/>
        </w:rPr>
        <w:t xml:space="preserve"> е д</w:t>
      </w:r>
      <w:r w:rsidR="00F256AE" w:rsidRPr="00C403CF">
        <w:rPr>
          <w:rFonts w:ascii="Times New Roman" w:hAnsi="Times New Roman" w:cs="Times New Roman"/>
          <w:sz w:val="24"/>
          <w:szCs w:val="24"/>
          <w:lang w:val="bg-BG"/>
        </w:rPr>
        <w:t>айте да ги включваме в дневния ред като точки, дори да няма формулиран проект за решение</w:t>
      </w:r>
      <w:r w:rsidR="00026272"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то</w:t>
      </w:r>
      <w:r w:rsidR="00026272"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поне ще има</w:t>
      </w:r>
      <w:r w:rsidR="00026272" w:rsidRPr="00C403CF">
        <w:rPr>
          <w:rFonts w:ascii="Times New Roman" w:hAnsi="Times New Roman" w:cs="Times New Roman"/>
          <w:sz w:val="24"/>
          <w:szCs w:val="24"/>
          <w:lang w:val="bg-BG"/>
        </w:rPr>
        <w:t xml:space="preserve"> един </w:t>
      </w:r>
      <w:r w:rsidR="00F256AE" w:rsidRPr="00C403CF">
        <w:rPr>
          <w:rFonts w:ascii="Times New Roman" w:hAnsi="Times New Roman" w:cs="Times New Roman"/>
          <w:sz w:val="24"/>
          <w:szCs w:val="24"/>
          <w:lang w:val="bg-BG"/>
        </w:rPr>
        <w:t>дебат, който нашите съграждани ще се запознаят какво се прави</w:t>
      </w:r>
      <w:r w:rsidR="00026272"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от общината в та</w:t>
      </w:r>
      <w:r w:rsidR="00026272" w:rsidRPr="00C403CF">
        <w:rPr>
          <w:rFonts w:ascii="Times New Roman" w:hAnsi="Times New Roman" w:cs="Times New Roman"/>
          <w:sz w:val="24"/>
          <w:szCs w:val="24"/>
          <w:lang w:val="bg-BG"/>
        </w:rPr>
        <w:t xml:space="preserve">зи </w:t>
      </w:r>
      <w:r w:rsidR="00F256AE" w:rsidRPr="00C403CF">
        <w:rPr>
          <w:rFonts w:ascii="Times New Roman" w:hAnsi="Times New Roman" w:cs="Times New Roman"/>
          <w:sz w:val="24"/>
          <w:szCs w:val="24"/>
          <w:lang w:val="bg-BG"/>
        </w:rPr>
        <w:t>посока и това е процедурното ми предложение</w:t>
      </w:r>
      <w:r w:rsidR="00026272" w:rsidRPr="00C403CF">
        <w:rPr>
          <w:rFonts w:ascii="Times New Roman" w:hAnsi="Times New Roman" w:cs="Times New Roman"/>
          <w:sz w:val="24"/>
          <w:szCs w:val="24"/>
          <w:lang w:val="bg-BG"/>
        </w:rPr>
        <w:t xml:space="preserve">. Дайте </w:t>
      </w:r>
      <w:r w:rsidR="00F256AE" w:rsidRPr="00C403CF">
        <w:rPr>
          <w:rFonts w:ascii="Times New Roman" w:hAnsi="Times New Roman" w:cs="Times New Roman"/>
          <w:sz w:val="24"/>
          <w:szCs w:val="24"/>
          <w:lang w:val="bg-BG"/>
        </w:rPr>
        <w:t>тези точки да не се претупват и да не</w:t>
      </w:r>
      <w:r w:rsidR="00145E15" w:rsidRPr="00C403CF">
        <w:rPr>
          <w:rFonts w:ascii="Times New Roman" w:hAnsi="Times New Roman" w:cs="Times New Roman"/>
          <w:sz w:val="24"/>
          <w:szCs w:val="24"/>
          <w:lang w:val="bg-BG"/>
        </w:rPr>
        <w:t xml:space="preserve"> се </w:t>
      </w:r>
      <w:r w:rsidR="00F256AE" w:rsidRPr="00C403CF">
        <w:rPr>
          <w:rFonts w:ascii="Times New Roman" w:hAnsi="Times New Roman" w:cs="Times New Roman"/>
          <w:sz w:val="24"/>
          <w:szCs w:val="24"/>
          <w:lang w:val="bg-BG"/>
        </w:rPr>
        <w:t>така накъсява</w:t>
      </w:r>
      <w:r w:rsidR="00145E15" w:rsidRPr="00C403CF">
        <w:rPr>
          <w:rFonts w:ascii="Times New Roman" w:hAnsi="Times New Roman" w:cs="Times New Roman"/>
          <w:sz w:val="24"/>
          <w:szCs w:val="24"/>
          <w:lang w:val="bg-BG"/>
        </w:rPr>
        <w:t xml:space="preserve">т в едни триминутни </w:t>
      </w:r>
      <w:r w:rsidR="00F256AE" w:rsidRPr="00C403CF">
        <w:rPr>
          <w:rFonts w:ascii="Times New Roman" w:hAnsi="Times New Roman" w:cs="Times New Roman"/>
          <w:sz w:val="24"/>
          <w:szCs w:val="24"/>
          <w:lang w:val="bg-BG"/>
        </w:rPr>
        <w:t>изказвания, а да има нормален и смислен дебат по тях</w:t>
      </w:r>
      <w:r w:rsidR="00145E15" w:rsidRPr="00C403CF">
        <w:rPr>
          <w:rFonts w:ascii="Times New Roman" w:hAnsi="Times New Roman" w:cs="Times New Roman"/>
          <w:sz w:val="24"/>
          <w:szCs w:val="24"/>
          <w:lang w:val="bg-BG"/>
        </w:rPr>
        <w:t xml:space="preserve">. </w:t>
      </w:r>
    </w:p>
    <w:p w14:paraId="1A6E37D7" w14:textId="77777777" w:rsidR="0072598A" w:rsidRPr="00C403CF" w:rsidRDefault="00145E15"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Б</w:t>
      </w:r>
      <w:r w:rsidR="00F256AE" w:rsidRPr="00C403CF">
        <w:rPr>
          <w:rFonts w:ascii="Times New Roman" w:hAnsi="Times New Roman" w:cs="Times New Roman"/>
          <w:sz w:val="24"/>
          <w:szCs w:val="24"/>
          <w:lang w:val="bg-BG"/>
        </w:rPr>
        <w:t>лагодаря, аз щях да допълня това</w:t>
      </w:r>
      <w:r w:rsidR="00202BCE" w:rsidRPr="00C403CF">
        <w:rPr>
          <w:rFonts w:ascii="Times New Roman" w:hAnsi="Times New Roman" w:cs="Times New Roman"/>
          <w:sz w:val="24"/>
          <w:szCs w:val="24"/>
          <w:lang w:val="bg-BG"/>
        </w:rPr>
        <w:t>. К</w:t>
      </w:r>
      <w:r w:rsidR="00F256AE" w:rsidRPr="00C403CF">
        <w:rPr>
          <w:rFonts w:ascii="Times New Roman" w:hAnsi="Times New Roman" w:cs="Times New Roman"/>
          <w:sz w:val="24"/>
          <w:szCs w:val="24"/>
          <w:lang w:val="bg-BG"/>
        </w:rPr>
        <w:t>омисията по образование</w:t>
      </w:r>
      <w:r w:rsidR="00202BCE" w:rsidRPr="00C403CF">
        <w:rPr>
          <w:rFonts w:ascii="Times New Roman" w:hAnsi="Times New Roman" w:cs="Times New Roman"/>
          <w:sz w:val="24"/>
          <w:szCs w:val="24"/>
          <w:lang w:val="bg-BG"/>
        </w:rPr>
        <w:t xml:space="preserve"> м</w:t>
      </w:r>
      <w:r w:rsidR="00F256AE" w:rsidRPr="00C403CF">
        <w:rPr>
          <w:rFonts w:ascii="Times New Roman" w:hAnsi="Times New Roman" w:cs="Times New Roman"/>
          <w:sz w:val="24"/>
          <w:szCs w:val="24"/>
          <w:lang w:val="bg-BG"/>
        </w:rPr>
        <w:t>оже да разглежда</w:t>
      </w:r>
      <w:r w:rsidR="00202BCE" w:rsidRPr="00C403CF">
        <w:rPr>
          <w:rFonts w:ascii="Times New Roman" w:hAnsi="Times New Roman" w:cs="Times New Roman"/>
          <w:sz w:val="24"/>
          <w:szCs w:val="24"/>
          <w:lang w:val="bg-BG"/>
        </w:rPr>
        <w:t xml:space="preserve"> единия </w:t>
      </w:r>
      <w:r w:rsidR="00F256AE" w:rsidRPr="00C403CF">
        <w:rPr>
          <w:rFonts w:ascii="Times New Roman" w:hAnsi="Times New Roman" w:cs="Times New Roman"/>
          <w:sz w:val="24"/>
          <w:szCs w:val="24"/>
          <w:lang w:val="bg-BG"/>
        </w:rPr>
        <w:t>въпрос, който</w:t>
      </w:r>
      <w:r w:rsidR="00202BCE" w:rsidRPr="00C403CF">
        <w:rPr>
          <w:rFonts w:ascii="Times New Roman" w:hAnsi="Times New Roman" w:cs="Times New Roman"/>
          <w:sz w:val="24"/>
          <w:szCs w:val="24"/>
          <w:lang w:val="bg-BG"/>
        </w:rPr>
        <w:t xml:space="preserve"> Росица </w:t>
      </w:r>
      <w:r w:rsidR="00F256AE" w:rsidRPr="00C403CF">
        <w:rPr>
          <w:rFonts w:ascii="Times New Roman" w:hAnsi="Times New Roman" w:cs="Times New Roman"/>
          <w:sz w:val="24"/>
          <w:szCs w:val="24"/>
          <w:lang w:val="bg-BG"/>
        </w:rPr>
        <w:t xml:space="preserve">Георгиева постави </w:t>
      </w:r>
      <w:r w:rsidR="00202BCE" w:rsidRPr="00C403CF">
        <w:rPr>
          <w:rFonts w:ascii="Times New Roman" w:hAnsi="Times New Roman" w:cs="Times New Roman"/>
          <w:sz w:val="24"/>
          <w:szCs w:val="24"/>
          <w:lang w:val="bg-BG"/>
        </w:rPr>
        <w:t xml:space="preserve">и </w:t>
      </w:r>
      <w:r w:rsidR="00F256AE" w:rsidRPr="00C403CF">
        <w:rPr>
          <w:rFonts w:ascii="Times New Roman" w:hAnsi="Times New Roman" w:cs="Times New Roman"/>
          <w:sz w:val="24"/>
          <w:szCs w:val="24"/>
          <w:lang w:val="bg-BG"/>
        </w:rPr>
        <w:t xml:space="preserve">в комисията </w:t>
      </w:r>
      <w:r w:rsidR="00202BCE" w:rsidRPr="00C403CF">
        <w:rPr>
          <w:rFonts w:ascii="Times New Roman" w:hAnsi="Times New Roman" w:cs="Times New Roman"/>
          <w:sz w:val="24"/>
          <w:szCs w:val="24"/>
          <w:lang w:val="bg-BG"/>
        </w:rPr>
        <w:t xml:space="preserve">да </w:t>
      </w:r>
      <w:r w:rsidR="00F256AE" w:rsidRPr="00C403CF">
        <w:rPr>
          <w:rFonts w:ascii="Times New Roman" w:hAnsi="Times New Roman" w:cs="Times New Roman"/>
          <w:sz w:val="24"/>
          <w:szCs w:val="24"/>
          <w:lang w:val="bg-BG"/>
        </w:rPr>
        <w:t xml:space="preserve">се формулират някакви предложения </w:t>
      </w:r>
      <w:r w:rsidR="00202BCE" w:rsidRPr="00C403CF">
        <w:rPr>
          <w:rFonts w:ascii="Times New Roman" w:hAnsi="Times New Roman" w:cs="Times New Roman"/>
          <w:sz w:val="24"/>
          <w:szCs w:val="24"/>
          <w:lang w:val="bg-BG"/>
        </w:rPr>
        <w:t xml:space="preserve">и </w:t>
      </w:r>
      <w:r w:rsidR="00F256AE" w:rsidRPr="00C403CF">
        <w:rPr>
          <w:rFonts w:ascii="Times New Roman" w:hAnsi="Times New Roman" w:cs="Times New Roman"/>
          <w:sz w:val="24"/>
          <w:szCs w:val="24"/>
          <w:lang w:val="bg-BG"/>
        </w:rPr>
        <w:t>евентуално материал да бъде подготвен, който да е насочен за сесия</w:t>
      </w:r>
      <w:r w:rsidR="00202BCE" w:rsidRPr="00C403CF">
        <w:rPr>
          <w:rFonts w:ascii="Times New Roman" w:hAnsi="Times New Roman" w:cs="Times New Roman"/>
          <w:sz w:val="24"/>
          <w:szCs w:val="24"/>
          <w:lang w:val="bg-BG"/>
        </w:rPr>
        <w:t xml:space="preserve">. И </w:t>
      </w:r>
      <w:r w:rsidR="00F256AE" w:rsidRPr="00C403CF">
        <w:rPr>
          <w:rFonts w:ascii="Times New Roman" w:hAnsi="Times New Roman" w:cs="Times New Roman"/>
          <w:sz w:val="24"/>
          <w:szCs w:val="24"/>
          <w:lang w:val="bg-BG"/>
        </w:rPr>
        <w:t xml:space="preserve">също това, което </w:t>
      </w:r>
      <w:r w:rsidR="0072598A" w:rsidRPr="00C403CF">
        <w:rPr>
          <w:rFonts w:ascii="Times New Roman" w:hAnsi="Times New Roman" w:cs="Times New Roman"/>
          <w:sz w:val="24"/>
          <w:szCs w:val="24"/>
          <w:lang w:val="bg-BG"/>
        </w:rPr>
        <w:t>Р</w:t>
      </w:r>
      <w:r w:rsidR="00F256AE" w:rsidRPr="00C403CF">
        <w:rPr>
          <w:rFonts w:ascii="Times New Roman" w:hAnsi="Times New Roman" w:cs="Times New Roman"/>
          <w:sz w:val="24"/>
          <w:szCs w:val="24"/>
          <w:lang w:val="bg-BG"/>
        </w:rPr>
        <w:t>умен</w:t>
      </w:r>
      <w:r w:rsidR="0072598A" w:rsidRPr="00C403CF">
        <w:rPr>
          <w:rFonts w:ascii="Times New Roman" w:hAnsi="Times New Roman" w:cs="Times New Roman"/>
          <w:sz w:val="24"/>
          <w:szCs w:val="24"/>
          <w:lang w:val="bg-BG"/>
        </w:rPr>
        <w:t xml:space="preserve"> Н</w:t>
      </w:r>
      <w:r w:rsidR="00F256AE" w:rsidRPr="00C403CF">
        <w:rPr>
          <w:rFonts w:ascii="Times New Roman" w:hAnsi="Times New Roman" w:cs="Times New Roman"/>
          <w:sz w:val="24"/>
          <w:szCs w:val="24"/>
          <w:lang w:val="bg-BG"/>
        </w:rPr>
        <w:t xml:space="preserve">иколаев предложи, може </w:t>
      </w:r>
      <w:r w:rsidR="0072598A" w:rsidRPr="00C403CF">
        <w:rPr>
          <w:rFonts w:ascii="Times New Roman" w:hAnsi="Times New Roman" w:cs="Times New Roman"/>
          <w:sz w:val="24"/>
          <w:szCs w:val="24"/>
          <w:lang w:val="bg-BG"/>
        </w:rPr>
        <w:t>К</w:t>
      </w:r>
      <w:r w:rsidR="00F256AE" w:rsidRPr="00C403CF">
        <w:rPr>
          <w:rFonts w:ascii="Times New Roman" w:hAnsi="Times New Roman" w:cs="Times New Roman"/>
          <w:sz w:val="24"/>
          <w:szCs w:val="24"/>
          <w:lang w:val="bg-BG"/>
        </w:rPr>
        <w:t>омисията по здравеопазване, може</w:t>
      </w:r>
      <w:r w:rsidR="0072598A" w:rsidRPr="00C403CF">
        <w:rPr>
          <w:rFonts w:ascii="Times New Roman" w:hAnsi="Times New Roman" w:cs="Times New Roman"/>
          <w:sz w:val="24"/>
          <w:szCs w:val="24"/>
          <w:lang w:val="bg-BG"/>
        </w:rPr>
        <w:t xml:space="preserve"> Комисията по </w:t>
      </w:r>
      <w:r w:rsidR="00F256AE" w:rsidRPr="00C403CF">
        <w:rPr>
          <w:rFonts w:ascii="Times New Roman" w:hAnsi="Times New Roman" w:cs="Times New Roman"/>
          <w:sz w:val="24"/>
          <w:szCs w:val="24"/>
          <w:lang w:val="bg-BG"/>
        </w:rPr>
        <w:t>младежта и спорта да взема</w:t>
      </w:r>
      <w:r w:rsidR="0072598A" w:rsidRPr="00C403CF">
        <w:rPr>
          <w:rFonts w:ascii="Times New Roman" w:hAnsi="Times New Roman" w:cs="Times New Roman"/>
          <w:sz w:val="24"/>
          <w:szCs w:val="24"/>
          <w:lang w:val="bg-BG"/>
        </w:rPr>
        <w:t>т</w:t>
      </w:r>
      <w:r w:rsidR="00F256AE" w:rsidRPr="00C403CF">
        <w:rPr>
          <w:rFonts w:ascii="Times New Roman" w:hAnsi="Times New Roman" w:cs="Times New Roman"/>
          <w:sz w:val="24"/>
          <w:szCs w:val="24"/>
          <w:lang w:val="bg-BG"/>
        </w:rPr>
        <w:t xml:space="preserve"> съответни решения, тъй като наистина това са важни въпроси за обществото. </w:t>
      </w:r>
    </w:p>
    <w:p w14:paraId="4E9D06BD" w14:textId="79185FD1" w:rsidR="0072598A" w:rsidRPr="00C403CF" w:rsidRDefault="0072598A" w:rsidP="0017162F">
      <w:pPr>
        <w:pStyle w:val="a7"/>
        <w:jc w:val="both"/>
        <w:rPr>
          <w:rFonts w:ascii="Times New Roman" w:hAnsi="Times New Roman" w:cs="Times New Roman"/>
          <w:sz w:val="24"/>
          <w:szCs w:val="24"/>
          <w:lang w:val="bg-BG"/>
        </w:rPr>
      </w:pPr>
    </w:p>
    <w:p w14:paraId="3720C8FE" w14:textId="338D319E" w:rsidR="0072598A" w:rsidRPr="00C403CF" w:rsidRDefault="0072598A" w:rsidP="0017162F">
      <w:pPr>
        <w:pStyle w:val="a7"/>
        <w:jc w:val="both"/>
        <w:rPr>
          <w:rFonts w:ascii="Times New Roman" w:hAnsi="Times New Roman" w:cs="Times New Roman"/>
          <w:b/>
          <w:bCs/>
          <w:sz w:val="24"/>
          <w:szCs w:val="24"/>
          <w:lang w:val="bg-BG"/>
        </w:rPr>
      </w:pPr>
      <w:r w:rsidRPr="00C403CF">
        <w:rPr>
          <w:rFonts w:ascii="Times New Roman" w:hAnsi="Times New Roman" w:cs="Times New Roman"/>
          <w:b/>
          <w:bCs/>
          <w:sz w:val="24"/>
          <w:szCs w:val="24"/>
          <w:lang w:val="bg-BG"/>
        </w:rPr>
        <w:t>Точка 1</w:t>
      </w:r>
    </w:p>
    <w:p w14:paraId="62AF8201" w14:textId="77777777" w:rsidR="0072598A" w:rsidRPr="00C403CF" w:rsidRDefault="0072598A" w:rsidP="0072598A">
      <w:pPr>
        <w:spacing w:after="0" w:line="240" w:lineRule="auto"/>
        <w:contextualSpacing/>
        <w:jc w:val="both"/>
        <w:rPr>
          <w:rFonts w:ascii="Times New Roman" w:eastAsia="Calibri" w:hAnsi="Times New Roman" w:cs="Times New Roman"/>
          <w:b/>
          <w:bCs/>
          <w:sz w:val="24"/>
          <w:szCs w:val="24"/>
          <w:lang w:val="bg-BG"/>
        </w:rPr>
      </w:pPr>
      <w:r w:rsidRPr="00C403CF">
        <w:rPr>
          <w:rFonts w:ascii="Times New Roman" w:eastAsia="Calibri" w:hAnsi="Times New Roman" w:cs="Times New Roman"/>
          <w:b/>
          <w:bCs/>
          <w:sz w:val="24"/>
          <w:szCs w:val="24"/>
          <w:lang w:val="bg-BG"/>
        </w:rPr>
        <w:t>К.л. № 228 Приемане на Годишните финансови отчети и Годишните доклади за дейността през 2023 г. на общинските еднолични търговски дружества, определяне на дивидент и избор на регистрирани одитори</w:t>
      </w:r>
    </w:p>
    <w:p w14:paraId="4AB538AA" w14:textId="2498FCC7" w:rsidR="0072598A" w:rsidRPr="00C403CF" w:rsidRDefault="0072598A" w:rsidP="0017162F">
      <w:pPr>
        <w:pStyle w:val="a7"/>
        <w:jc w:val="both"/>
        <w:rPr>
          <w:rFonts w:ascii="Times New Roman" w:hAnsi="Times New Roman" w:cs="Times New Roman"/>
          <w:sz w:val="24"/>
          <w:szCs w:val="24"/>
          <w:lang w:val="bg-BG"/>
        </w:rPr>
      </w:pPr>
    </w:p>
    <w:p w14:paraId="206CEE54" w14:textId="042D3A55" w:rsidR="00F256AE" w:rsidRPr="00C403CF" w:rsidRDefault="00065C3F"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З</w:t>
      </w:r>
      <w:r w:rsidR="00F256AE" w:rsidRPr="00C403CF">
        <w:rPr>
          <w:rFonts w:ascii="Times New Roman" w:hAnsi="Times New Roman" w:cs="Times New Roman"/>
          <w:sz w:val="24"/>
          <w:szCs w:val="24"/>
          <w:lang w:val="bg-BG"/>
        </w:rPr>
        <w:t xml:space="preserve">латомира </w:t>
      </w:r>
      <w:r w:rsidRPr="00C403CF">
        <w:rPr>
          <w:rFonts w:ascii="Times New Roman" w:hAnsi="Times New Roman" w:cs="Times New Roman"/>
          <w:sz w:val="24"/>
          <w:szCs w:val="24"/>
          <w:lang w:val="bg-BG"/>
        </w:rPr>
        <w:t>С</w:t>
      </w:r>
      <w:r w:rsidR="00F256AE" w:rsidRPr="00C403CF">
        <w:rPr>
          <w:rFonts w:ascii="Times New Roman" w:hAnsi="Times New Roman" w:cs="Times New Roman"/>
          <w:sz w:val="24"/>
          <w:szCs w:val="24"/>
          <w:lang w:val="bg-BG"/>
        </w:rPr>
        <w:t>тефанова.</w:t>
      </w:r>
    </w:p>
    <w:p w14:paraId="73E0A184" w14:textId="4D02BAC7" w:rsidR="00F256AE" w:rsidRPr="00C403CF" w:rsidRDefault="00065C3F"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Г-жа Златомира Стефанова:</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Добър ден на всички. Уважаеми господин </w:t>
      </w:r>
      <w:r w:rsidRPr="00C403CF">
        <w:rPr>
          <w:rFonts w:ascii="Times New Roman" w:hAnsi="Times New Roman" w:cs="Times New Roman"/>
          <w:sz w:val="24"/>
          <w:szCs w:val="24"/>
          <w:lang w:val="bg-BG"/>
        </w:rPr>
        <w:t>К</w:t>
      </w:r>
      <w:r w:rsidR="00F256AE" w:rsidRPr="00C403CF">
        <w:rPr>
          <w:rFonts w:ascii="Times New Roman" w:hAnsi="Times New Roman" w:cs="Times New Roman"/>
          <w:sz w:val="24"/>
          <w:szCs w:val="24"/>
          <w:lang w:val="bg-BG"/>
        </w:rPr>
        <w:t xml:space="preserve">мет, уважаеми господин </w:t>
      </w:r>
      <w:r w:rsidRPr="00C403CF">
        <w:rPr>
          <w:rFonts w:ascii="Times New Roman" w:hAnsi="Times New Roman" w:cs="Times New Roman"/>
          <w:sz w:val="24"/>
          <w:szCs w:val="24"/>
          <w:lang w:val="bg-BG"/>
        </w:rPr>
        <w:t>П</w:t>
      </w:r>
      <w:r w:rsidR="00F256AE" w:rsidRPr="00C403CF">
        <w:rPr>
          <w:rFonts w:ascii="Times New Roman" w:hAnsi="Times New Roman" w:cs="Times New Roman"/>
          <w:sz w:val="24"/>
          <w:szCs w:val="24"/>
          <w:lang w:val="bg-BG"/>
        </w:rPr>
        <w:t>редседател, уважаеми дами и господа общински съветници. Докладвах точката по всички комисии</w:t>
      </w:r>
      <w:r w:rsidR="00763132"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нямаше сравнително забележки</w:t>
      </w:r>
      <w:r w:rsidR="00763132" w:rsidRPr="00C403CF">
        <w:rPr>
          <w:rFonts w:ascii="Times New Roman" w:hAnsi="Times New Roman" w:cs="Times New Roman"/>
          <w:sz w:val="24"/>
          <w:szCs w:val="24"/>
          <w:lang w:val="bg-BG"/>
        </w:rPr>
        <w:t>. У</w:t>
      </w:r>
      <w:r w:rsidR="00F256AE" w:rsidRPr="00C403CF">
        <w:rPr>
          <w:rFonts w:ascii="Times New Roman" w:hAnsi="Times New Roman" w:cs="Times New Roman"/>
          <w:sz w:val="24"/>
          <w:szCs w:val="24"/>
          <w:lang w:val="bg-BG"/>
        </w:rPr>
        <w:t xml:space="preserve">правителите на </w:t>
      </w:r>
      <w:r w:rsidR="00F256AE" w:rsidRPr="00C403CF">
        <w:rPr>
          <w:rFonts w:ascii="Times New Roman" w:hAnsi="Times New Roman" w:cs="Times New Roman"/>
          <w:sz w:val="24"/>
          <w:szCs w:val="24"/>
          <w:lang w:val="bg-BG"/>
        </w:rPr>
        <w:lastRenderedPageBreak/>
        <w:t>търговските дружества и лечебните заведения са тук в залата. Всички лечебни заведения са реализирали инвестиции през 2023 година в материалната си база</w:t>
      </w:r>
      <w:r w:rsidR="00763132"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в закупуване на медицинска апаратура и техника, както и в квалификация на персонала. Информацията за резултатите от дейността на общинските дружества ви е представена в обобщения </w:t>
      </w:r>
      <w:r w:rsidR="00763132" w:rsidRPr="00C403CF">
        <w:rPr>
          <w:rFonts w:ascii="Times New Roman" w:hAnsi="Times New Roman" w:cs="Times New Roman"/>
          <w:sz w:val="24"/>
          <w:szCs w:val="24"/>
          <w:lang w:val="bg-BG"/>
        </w:rPr>
        <w:t>Г</w:t>
      </w:r>
      <w:r w:rsidR="00F256AE" w:rsidRPr="00C403CF">
        <w:rPr>
          <w:rFonts w:ascii="Times New Roman" w:hAnsi="Times New Roman" w:cs="Times New Roman"/>
          <w:sz w:val="24"/>
          <w:szCs w:val="24"/>
          <w:lang w:val="bg-BG"/>
        </w:rPr>
        <w:t>одишен доклад. Предлагам на общинския съвет да вземе следните решения</w:t>
      </w:r>
      <w:r w:rsidR="00763132" w:rsidRPr="00C403CF">
        <w:rPr>
          <w:rFonts w:ascii="Times New Roman" w:hAnsi="Times New Roman" w:cs="Times New Roman"/>
          <w:sz w:val="24"/>
          <w:szCs w:val="24"/>
          <w:lang w:val="bg-BG"/>
        </w:rPr>
        <w:t>. Д</w:t>
      </w:r>
      <w:r w:rsidR="00F256AE" w:rsidRPr="00C403CF">
        <w:rPr>
          <w:rFonts w:ascii="Times New Roman" w:hAnsi="Times New Roman" w:cs="Times New Roman"/>
          <w:sz w:val="24"/>
          <w:szCs w:val="24"/>
          <w:lang w:val="bg-BG"/>
        </w:rPr>
        <w:t>а бъдат приети годишните финансови отчети и годишните доклади за дейността на дружествата през 2</w:t>
      </w:r>
      <w:r w:rsidR="00763132" w:rsidRPr="00C403CF">
        <w:rPr>
          <w:rFonts w:ascii="Times New Roman" w:hAnsi="Times New Roman" w:cs="Times New Roman"/>
          <w:sz w:val="24"/>
          <w:szCs w:val="24"/>
          <w:lang w:val="bg-BG"/>
        </w:rPr>
        <w:t>0</w:t>
      </w:r>
      <w:r w:rsidR="00F256AE" w:rsidRPr="00C403CF">
        <w:rPr>
          <w:rFonts w:ascii="Times New Roman" w:hAnsi="Times New Roman" w:cs="Times New Roman"/>
          <w:sz w:val="24"/>
          <w:szCs w:val="24"/>
          <w:lang w:val="bg-BG"/>
        </w:rPr>
        <w:t xml:space="preserve">23. Да одобри </w:t>
      </w:r>
      <w:r w:rsidR="00763132" w:rsidRPr="00C403CF">
        <w:rPr>
          <w:rFonts w:ascii="Times New Roman" w:hAnsi="Times New Roman" w:cs="Times New Roman"/>
          <w:sz w:val="24"/>
          <w:szCs w:val="24"/>
          <w:lang w:val="bg-BG"/>
        </w:rPr>
        <w:t>Г</w:t>
      </w:r>
      <w:r w:rsidR="00F256AE" w:rsidRPr="00C403CF">
        <w:rPr>
          <w:rFonts w:ascii="Times New Roman" w:hAnsi="Times New Roman" w:cs="Times New Roman"/>
          <w:sz w:val="24"/>
          <w:szCs w:val="24"/>
          <w:lang w:val="bg-BG"/>
        </w:rPr>
        <w:t>одишния обобщен доклад за резултатите от дейността им</w:t>
      </w:r>
      <w:r w:rsidR="00763132"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да бъдат освободени от внасяне на дивидент</w:t>
      </w:r>
      <w:r w:rsidR="00AD6845" w:rsidRPr="00C403CF">
        <w:rPr>
          <w:rFonts w:ascii="Times New Roman" w:hAnsi="Times New Roman" w:cs="Times New Roman"/>
          <w:sz w:val="24"/>
          <w:szCs w:val="24"/>
          <w:lang w:val="bg-BG"/>
        </w:rPr>
        <w:t xml:space="preserve"> в</w:t>
      </w:r>
      <w:r w:rsidR="00F256AE" w:rsidRPr="00C403CF">
        <w:rPr>
          <w:rFonts w:ascii="Times New Roman" w:hAnsi="Times New Roman" w:cs="Times New Roman"/>
          <w:sz w:val="24"/>
          <w:szCs w:val="24"/>
          <w:lang w:val="bg-BG"/>
        </w:rPr>
        <w:t>сички общински търговски дружества и да бъдат избрани предложените проверители, регистрирани одитори за 2</w:t>
      </w:r>
      <w:r w:rsidR="00AD6845" w:rsidRPr="00C403CF">
        <w:rPr>
          <w:rFonts w:ascii="Times New Roman" w:hAnsi="Times New Roman" w:cs="Times New Roman"/>
          <w:sz w:val="24"/>
          <w:szCs w:val="24"/>
          <w:lang w:val="bg-BG"/>
        </w:rPr>
        <w:t>0</w:t>
      </w:r>
      <w:r w:rsidR="00F256AE" w:rsidRPr="00C403CF">
        <w:rPr>
          <w:rFonts w:ascii="Times New Roman" w:hAnsi="Times New Roman" w:cs="Times New Roman"/>
          <w:sz w:val="24"/>
          <w:szCs w:val="24"/>
          <w:lang w:val="bg-BG"/>
        </w:rPr>
        <w:t>2</w:t>
      </w:r>
      <w:r w:rsidR="00AD6845" w:rsidRPr="00C403CF">
        <w:rPr>
          <w:rFonts w:ascii="Times New Roman" w:hAnsi="Times New Roman" w:cs="Times New Roman"/>
          <w:sz w:val="24"/>
          <w:szCs w:val="24"/>
          <w:lang w:val="bg-BG"/>
        </w:rPr>
        <w:t xml:space="preserve">4 </w:t>
      </w:r>
      <w:r w:rsidR="00F256AE" w:rsidRPr="00C403CF">
        <w:rPr>
          <w:rFonts w:ascii="Times New Roman" w:hAnsi="Times New Roman" w:cs="Times New Roman"/>
          <w:sz w:val="24"/>
          <w:szCs w:val="24"/>
          <w:lang w:val="bg-BG"/>
        </w:rPr>
        <w:t>на дружествата, които подлежат на задължителен независим одит. Благодаря ви.</w:t>
      </w:r>
    </w:p>
    <w:p w14:paraId="04BE2B47" w14:textId="77777777" w:rsidR="00AD6845" w:rsidRPr="00C403CF" w:rsidRDefault="00AD6845"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Благодаря</w:t>
      </w:r>
      <w:r w:rsidRPr="00C403CF">
        <w:rPr>
          <w:rFonts w:ascii="Times New Roman" w:hAnsi="Times New Roman" w:cs="Times New Roman"/>
          <w:sz w:val="24"/>
          <w:szCs w:val="24"/>
          <w:lang w:val="bg-BG"/>
        </w:rPr>
        <w:t>. З</w:t>
      </w:r>
      <w:r w:rsidR="00F256AE" w:rsidRPr="00C403CF">
        <w:rPr>
          <w:rFonts w:ascii="Times New Roman" w:hAnsi="Times New Roman" w:cs="Times New Roman"/>
          <w:sz w:val="24"/>
          <w:szCs w:val="24"/>
          <w:lang w:val="bg-BG"/>
        </w:rPr>
        <w:t>аявки за изказван</w:t>
      </w:r>
      <w:r w:rsidRPr="00C403CF">
        <w:rPr>
          <w:rFonts w:ascii="Times New Roman" w:hAnsi="Times New Roman" w:cs="Times New Roman"/>
          <w:sz w:val="24"/>
          <w:szCs w:val="24"/>
          <w:lang w:val="bg-BG"/>
        </w:rPr>
        <w:t xml:space="preserve">ия? </w:t>
      </w:r>
      <w:r w:rsidR="00F256AE" w:rsidRPr="00C403CF">
        <w:rPr>
          <w:rFonts w:ascii="Times New Roman" w:hAnsi="Times New Roman" w:cs="Times New Roman"/>
          <w:sz w:val="24"/>
          <w:szCs w:val="24"/>
          <w:lang w:val="bg-BG"/>
        </w:rPr>
        <w:t>Има</w:t>
      </w:r>
      <w:r w:rsidRPr="00C403CF">
        <w:rPr>
          <w:rFonts w:ascii="Times New Roman" w:hAnsi="Times New Roman" w:cs="Times New Roman"/>
          <w:sz w:val="24"/>
          <w:szCs w:val="24"/>
          <w:lang w:val="bg-BG"/>
        </w:rPr>
        <w:t>, К</w:t>
      </w:r>
      <w:r w:rsidR="00F256AE" w:rsidRPr="00C403CF">
        <w:rPr>
          <w:rFonts w:ascii="Times New Roman" w:hAnsi="Times New Roman" w:cs="Times New Roman"/>
          <w:sz w:val="24"/>
          <w:szCs w:val="24"/>
          <w:lang w:val="bg-BG"/>
        </w:rPr>
        <w:t xml:space="preserve">остадин Георгиев. </w:t>
      </w:r>
    </w:p>
    <w:p w14:paraId="7B65E265" w14:textId="77777777" w:rsidR="0009724F" w:rsidRPr="00C403CF" w:rsidRDefault="00AD6845"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Г-н Костадин Георгиев:</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Уважаеми господин </w:t>
      </w:r>
      <w:r w:rsidRPr="00C403CF">
        <w:rPr>
          <w:rFonts w:ascii="Times New Roman" w:hAnsi="Times New Roman" w:cs="Times New Roman"/>
          <w:sz w:val="24"/>
          <w:szCs w:val="24"/>
          <w:lang w:val="bg-BG"/>
        </w:rPr>
        <w:t>К</w:t>
      </w:r>
      <w:r w:rsidR="00F256AE" w:rsidRPr="00C403CF">
        <w:rPr>
          <w:rFonts w:ascii="Times New Roman" w:hAnsi="Times New Roman" w:cs="Times New Roman"/>
          <w:sz w:val="24"/>
          <w:szCs w:val="24"/>
          <w:lang w:val="bg-BG"/>
        </w:rPr>
        <w:t xml:space="preserve">мете, уважаеми </w:t>
      </w:r>
      <w:r w:rsidRPr="00C403CF">
        <w:rPr>
          <w:rFonts w:ascii="Times New Roman" w:hAnsi="Times New Roman" w:cs="Times New Roman"/>
          <w:sz w:val="24"/>
          <w:szCs w:val="24"/>
          <w:lang w:val="bg-BG"/>
        </w:rPr>
        <w:t>П</w:t>
      </w:r>
      <w:r w:rsidR="00F256AE" w:rsidRPr="00C403CF">
        <w:rPr>
          <w:rFonts w:ascii="Times New Roman" w:hAnsi="Times New Roman" w:cs="Times New Roman"/>
          <w:sz w:val="24"/>
          <w:szCs w:val="24"/>
          <w:lang w:val="bg-BG"/>
        </w:rPr>
        <w:t>редседател на общински съвет, колеги, граждани</w:t>
      </w:r>
      <w:r w:rsidRPr="00C403CF">
        <w:rPr>
          <w:rFonts w:ascii="Times New Roman" w:hAnsi="Times New Roman" w:cs="Times New Roman"/>
          <w:sz w:val="24"/>
          <w:szCs w:val="24"/>
          <w:lang w:val="bg-BG"/>
        </w:rPr>
        <w:t>. В</w:t>
      </w:r>
      <w:r w:rsidR="00F256AE" w:rsidRPr="00C403CF">
        <w:rPr>
          <w:rFonts w:ascii="Times New Roman" w:hAnsi="Times New Roman" w:cs="Times New Roman"/>
          <w:sz w:val="24"/>
          <w:szCs w:val="24"/>
          <w:lang w:val="bg-BG"/>
        </w:rPr>
        <w:t>ъв връзка с</w:t>
      </w:r>
      <w:r w:rsidRPr="00C403CF">
        <w:rPr>
          <w:rFonts w:ascii="Times New Roman" w:hAnsi="Times New Roman" w:cs="Times New Roman"/>
          <w:sz w:val="24"/>
          <w:szCs w:val="24"/>
          <w:lang w:val="bg-BG"/>
        </w:rPr>
        <w:t xml:space="preserve"> първа точка, и</w:t>
      </w:r>
      <w:r w:rsidR="00F256AE" w:rsidRPr="00C403CF">
        <w:rPr>
          <w:rFonts w:ascii="Times New Roman" w:hAnsi="Times New Roman" w:cs="Times New Roman"/>
          <w:sz w:val="24"/>
          <w:szCs w:val="24"/>
          <w:lang w:val="bg-BG"/>
        </w:rPr>
        <w:t>скам да изкажа</w:t>
      </w:r>
      <w:r w:rsidRPr="00C403CF">
        <w:rPr>
          <w:rFonts w:ascii="Times New Roman" w:hAnsi="Times New Roman" w:cs="Times New Roman"/>
          <w:sz w:val="24"/>
          <w:szCs w:val="24"/>
          <w:lang w:val="bg-BG"/>
        </w:rPr>
        <w:t xml:space="preserve"> едно</w:t>
      </w:r>
      <w:r w:rsidR="00F256AE" w:rsidRPr="00C403CF">
        <w:rPr>
          <w:rFonts w:ascii="Times New Roman" w:hAnsi="Times New Roman" w:cs="Times New Roman"/>
          <w:sz w:val="24"/>
          <w:szCs w:val="24"/>
          <w:lang w:val="bg-BG"/>
        </w:rPr>
        <w:t xml:space="preserve"> предложение, нали с финансовите загуби на дружеството</w:t>
      </w:r>
      <w:r w:rsidR="001751D4" w:rsidRPr="00C403CF">
        <w:rPr>
          <w:rFonts w:ascii="Times New Roman" w:hAnsi="Times New Roman" w:cs="Times New Roman"/>
          <w:sz w:val="24"/>
          <w:szCs w:val="24"/>
          <w:lang w:val="bg-BG"/>
        </w:rPr>
        <w:t xml:space="preserve"> „О</w:t>
      </w:r>
      <w:r w:rsidR="00F256AE" w:rsidRPr="00C403CF">
        <w:rPr>
          <w:rFonts w:ascii="Times New Roman" w:hAnsi="Times New Roman" w:cs="Times New Roman"/>
          <w:sz w:val="24"/>
          <w:szCs w:val="24"/>
          <w:lang w:val="bg-BG"/>
        </w:rPr>
        <w:t>бществен транспорт</w:t>
      </w:r>
      <w:r w:rsidR="001751D4" w:rsidRPr="00C403CF">
        <w:rPr>
          <w:rFonts w:ascii="Times New Roman" w:hAnsi="Times New Roman" w:cs="Times New Roman"/>
          <w:sz w:val="24"/>
          <w:szCs w:val="24"/>
          <w:lang w:val="bg-BG"/>
        </w:rPr>
        <w:t>“. К</w:t>
      </w:r>
      <w:r w:rsidR="00F256AE" w:rsidRPr="00C403CF">
        <w:rPr>
          <w:rFonts w:ascii="Times New Roman" w:hAnsi="Times New Roman" w:cs="Times New Roman"/>
          <w:sz w:val="24"/>
          <w:szCs w:val="24"/>
          <w:lang w:val="bg-BG"/>
        </w:rPr>
        <w:t>ъм мен бяха постъпили запитвания от гражданите във връзка с предлагането на картите, които са за градски транспорт. Възможно ли е освен в центъра на</w:t>
      </w:r>
      <w:r w:rsidR="001751D4" w:rsidRPr="00C403CF">
        <w:rPr>
          <w:rFonts w:ascii="Times New Roman" w:hAnsi="Times New Roman" w:cs="Times New Roman"/>
          <w:sz w:val="24"/>
          <w:szCs w:val="24"/>
          <w:lang w:val="bg-BG"/>
        </w:rPr>
        <w:t xml:space="preserve"> СБА </w:t>
      </w:r>
      <w:r w:rsidR="00F256AE" w:rsidRPr="00C403CF">
        <w:rPr>
          <w:rFonts w:ascii="Times New Roman" w:hAnsi="Times New Roman" w:cs="Times New Roman"/>
          <w:sz w:val="24"/>
          <w:szCs w:val="24"/>
          <w:lang w:val="bg-BG"/>
        </w:rPr>
        <w:t>да се предлагат карти и в други части на града?</w:t>
      </w:r>
      <w:r w:rsidR="001751D4"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Това е като запитване. Благодаря. </w:t>
      </w:r>
    </w:p>
    <w:p w14:paraId="507DAF27" w14:textId="77777777" w:rsidR="003C1E4D" w:rsidRPr="00C403CF" w:rsidRDefault="0009724F"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Да</w:t>
      </w:r>
      <w:r w:rsidR="003C1E4D" w:rsidRPr="00C403CF">
        <w:rPr>
          <w:rFonts w:ascii="Times New Roman" w:hAnsi="Times New Roman" w:cs="Times New Roman"/>
          <w:sz w:val="24"/>
          <w:szCs w:val="24"/>
          <w:lang w:val="bg-BG"/>
        </w:rPr>
        <w:t>. К</w:t>
      </w:r>
      <w:r w:rsidR="00F256AE" w:rsidRPr="00C403CF">
        <w:rPr>
          <w:rFonts w:ascii="Times New Roman" w:hAnsi="Times New Roman" w:cs="Times New Roman"/>
          <w:sz w:val="24"/>
          <w:szCs w:val="24"/>
          <w:lang w:val="bg-BG"/>
        </w:rPr>
        <w:t>ой ще отговор</w:t>
      </w:r>
      <w:r w:rsidR="003C1E4D" w:rsidRPr="00C403CF">
        <w:rPr>
          <w:rFonts w:ascii="Times New Roman" w:hAnsi="Times New Roman" w:cs="Times New Roman"/>
          <w:sz w:val="24"/>
          <w:szCs w:val="24"/>
          <w:lang w:val="bg-BG"/>
        </w:rPr>
        <w:t>и</w:t>
      </w:r>
      <w:r w:rsidR="00F256AE" w:rsidRPr="00C403CF">
        <w:rPr>
          <w:rFonts w:ascii="Times New Roman" w:hAnsi="Times New Roman" w:cs="Times New Roman"/>
          <w:sz w:val="24"/>
          <w:szCs w:val="24"/>
          <w:lang w:val="bg-BG"/>
        </w:rPr>
        <w:t>? Да</w:t>
      </w:r>
      <w:r w:rsidR="003C1E4D"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кмета господин </w:t>
      </w:r>
      <w:r w:rsidR="003C1E4D" w:rsidRPr="00C403CF">
        <w:rPr>
          <w:rFonts w:ascii="Times New Roman" w:hAnsi="Times New Roman" w:cs="Times New Roman"/>
          <w:sz w:val="24"/>
          <w:szCs w:val="24"/>
          <w:lang w:val="bg-BG"/>
        </w:rPr>
        <w:t>М</w:t>
      </w:r>
      <w:r w:rsidR="00F256AE" w:rsidRPr="00C403CF">
        <w:rPr>
          <w:rFonts w:ascii="Times New Roman" w:hAnsi="Times New Roman" w:cs="Times New Roman"/>
          <w:sz w:val="24"/>
          <w:szCs w:val="24"/>
          <w:lang w:val="bg-BG"/>
        </w:rPr>
        <w:t xml:space="preserve">илков. </w:t>
      </w:r>
    </w:p>
    <w:p w14:paraId="14541407" w14:textId="77777777" w:rsidR="008A661C" w:rsidRPr="00C403CF" w:rsidRDefault="003C1E4D"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Г-н Пенчо Милков:</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Уважаеми господин </w:t>
      </w:r>
      <w:r w:rsidRPr="00C403CF">
        <w:rPr>
          <w:rFonts w:ascii="Times New Roman" w:hAnsi="Times New Roman" w:cs="Times New Roman"/>
          <w:sz w:val="24"/>
          <w:szCs w:val="24"/>
          <w:lang w:val="bg-BG"/>
        </w:rPr>
        <w:t>П</w:t>
      </w:r>
      <w:r w:rsidR="00F256AE" w:rsidRPr="00C403CF">
        <w:rPr>
          <w:rFonts w:ascii="Times New Roman" w:hAnsi="Times New Roman" w:cs="Times New Roman"/>
          <w:sz w:val="24"/>
          <w:szCs w:val="24"/>
          <w:lang w:val="bg-BG"/>
        </w:rPr>
        <w:t xml:space="preserve">редседател, уважаеми общински съветници, отговарям на поставения въпрос на съветника от </w:t>
      </w:r>
      <w:r w:rsidRPr="00C403CF">
        <w:rPr>
          <w:rFonts w:ascii="Times New Roman" w:hAnsi="Times New Roman" w:cs="Times New Roman"/>
          <w:sz w:val="24"/>
          <w:szCs w:val="24"/>
          <w:lang w:val="bg-BG"/>
        </w:rPr>
        <w:t>„В</w:t>
      </w:r>
      <w:r w:rsidR="00F256AE" w:rsidRPr="00C403CF">
        <w:rPr>
          <w:rFonts w:ascii="Times New Roman" w:hAnsi="Times New Roman" w:cs="Times New Roman"/>
          <w:sz w:val="24"/>
          <w:szCs w:val="24"/>
          <w:lang w:val="bg-BG"/>
        </w:rPr>
        <w:t>ъзраждане</w:t>
      </w:r>
      <w:r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 xml:space="preserve">. Да, ситуацията към момента налага да се намери </w:t>
      </w:r>
      <w:r w:rsidRPr="00C403CF">
        <w:rPr>
          <w:rFonts w:ascii="Times New Roman" w:hAnsi="Times New Roman" w:cs="Times New Roman"/>
          <w:sz w:val="24"/>
          <w:szCs w:val="24"/>
          <w:lang w:val="bg-BG"/>
        </w:rPr>
        <w:t xml:space="preserve">и </w:t>
      </w:r>
      <w:r w:rsidR="00F256AE" w:rsidRPr="00C403CF">
        <w:rPr>
          <w:rFonts w:ascii="Times New Roman" w:hAnsi="Times New Roman" w:cs="Times New Roman"/>
          <w:sz w:val="24"/>
          <w:szCs w:val="24"/>
          <w:lang w:val="bg-BG"/>
        </w:rPr>
        <w:t xml:space="preserve">друг алтернативен начин за продажба на карти, тъй като хората чакат и </w:t>
      </w:r>
      <w:r w:rsidR="002100E1" w:rsidRPr="00C403CF">
        <w:rPr>
          <w:rFonts w:ascii="Times New Roman" w:hAnsi="Times New Roman" w:cs="Times New Roman"/>
          <w:sz w:val="24"/>
          <w:szCs w:val="24"/>
          <w:lang w:val="bg-BG"/>
        </w:rPr>
        <w:t xml:space="preserve">се </w:t>
      </w:r>
      <w:r w:rsidR="00F256AE" w:rsidRPr="00C403CF">
        <w:rPr>
          <w:rFonts w:ascii="Times New Roman" w:hAnsi="Times New Roman" w:cs="Times New Roman"/>
          <w:sz w:val="24"/>
          <w:szCs w:val="24"/>
          <w:lang w:val="bg-BG"/>
        </w:rPr>
        <w:t>създава трудност за тях. Това, за което ние работим в момента, е не да могат на още</w:t>
      </w:r>
      <w:r w:rsidR="002100E1" w:rsidRPr="00C403CF">
        <w:rPr>
          <w:rFonts w:ascii="Times New Roman" w:hAnsi="Times New Roman" w:cs="Times New Roman"/>
          <w:sz w:val="24"/>
          <w:szCs w:val="24"/>
          <w:lang w:val="bg-BG"/>
        </w:rPr>
        <w:t xml:space="preserve"> едно </w:t>
      </w:r>
      <w:r w:rsidR="00F256AE" w:rsidRPr="00C403CF">
        <w:rPr>
          <w:rFonts w:ascii="Times New Roman" w:hAnsi="Times New Roman" w:cs="Times New Roman"/>
          <w:sz w:val="24"/>
          <w:szCs w:val="24"/>
          <w:lang w:val="bg-BG"/>
        </w:rPr>
        <w:t>място да купуват карти, а масово картите да се купуват онлайн, което мисля, че до голяма степен дигитално ще ги облекчи</w:t>
      </w:r>
      <w:r w:rsidR="002100E1" w:rsidRPr="00C403CF">
        <w:rPr>
          <w:rFonts w:ascii="Times New Roman" w:hAnsi="Times New Roman" w:cs="Times New Roman"/>
          <w:sz w:val="24"/>
          <w:szCs w:val="24"/>
          <w:lang w:val="bg-BG"/>
        </w:rPr>
        <w:t>. П</w:t>
      </w:r>
      <w:r w:rsidR="00F256AE" w:rsidRPr="00C403CF">
        <w:rPr>
          <w:rFonts w:ascii="Times New Roman" w:hAnsi="Times New Roman" w:cs="Times New Roman"/>
          <w:sz w:val="24"/>
          <w:szCs w:val="24"/>
          <w:lang w:val="bg-BG"/>
        </w:rPr>
        <w:t>оне</w:t>
      </w:r>
      <w:r w:rsidR="002100E1" w:rsidRPr="00C403CF">
        <w:rPr>
          <w:rFonts w:ascii="Times New Roman" w:hAnsi="Times New Roman" w:cs="Times New Roman"/>
          <w:sz w:val="24"/>
          <w:szCs w:val="24"/>
          <w:lang w:val="bg-BG"/>
        </w:rPr>
        <w:t xml:space="preserve"> картите</w:t>
      </w:r>
      <w:r w:rsidR="00F256AE" w:rsidRPr="00C403CF">
        <w:rPr>
          <w:rFonts w:ascii="Times New Roman" w:hAnsi="Times New Roman" w:cs="Times New Roman"/>
          <w:sz w:val="24"/>
          <w:szCs w:val="24"/>
          <w:lang w:val="bg-BG"/>
        </w:rPr>
        <w:t>, които родителите купуват за ученици и това ще намали натиска в центъра.</w:t>
      </w:r>
      <w:r w:rsidR="002100E1"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Господин </w:t>
      </w:r>
      <w:r w:rsidR="002100E1" w:rsidRPr="00C403CF">
        <w:rPr>
          <w:rFonts w:ascii="Times New Roman" w:hAnsi="Times New Roman" w:cs="Times New Roman"/>
          <w:sz w:val="24"/>
          <w:szCs w:val="24"/>
          <w:lang w:val="bg-BG"/>
        </w:rPr>
        <w:t>Н</w:t>
      </w:r>
      <w:r w:rsidR="00F256AE" w:rsidRPr="00C403CF">
        <w:rPr>
          <w:rFonts w:ascii="Times New Roman" w:hAnsi="Times New Roman" w:cs="Times New Roman"/>
          <w:sz w:val="24"/>
          <w:szCs w:val="24"/>
          <w:lang w:val="bg-BG"/>
        </w:rPr>
        <w:t>едев ще допълн</w:t>
      </w:r>
      <w:r w:rsidR="002100E1" w:rsidRPr="00C403CF">
        <w:rPr>
          <w:rFonts w:ascii="Times New Roman" w:hAnsi="Times New Roman" w:cs="Times New Roman"/>
          <w:sz w:val="24"/>
          <w:szCs w:val="24"/>
          <w:lang w:val="bg-BG"/>
        </w:rPr>
        <w:t>и</w:t>
      </w:r>
      <w:r w:rsidR="00F256AE" w:rsidRPr="00C403CF">
        <w:rPr>
          <w:rFonts w:ascii="Times New Roman" w:hAnsi="Times New Roman" w:cs="Times New Roman"/>
          <w:sz w:val="24"/>
          <w:szCs w:val="24"/>
          <w:lang w:val="bg-BG"/>
        </w:rPr>
        <w:t xml:space="preserve"> отговора </w:t>
      </w:r>
      <w:r w:rsidR="002100E1" w:rsidRPr="00C403CF">
        <w:rPr>
          <w:rFonts w:ascii="Times New Roman" w:hAnsi="Times New Roman" w:cs="Times New Roman"/>
          <w:sz w:val="24"/>
          <w:szCs w:val="24"/>
          <w:lang w:val="bg-BG"/>
        </w:rPr>
        <w:t>м</w:t>
      </w:r>
      <w:r w:rsidR="00F256AE" w:rsidRPr="00C403CF">
        <w:rPr>
          <w:rFonts w:ascii="Times New Roman" w:hAnsi="Times New Roman" w:cs="Times New Roman"/>
          <w:sz w:val="24"/>
          <w:szCs w:val="24"/>
          <w:lang w:val="bg-BG"/>
        </w:rPr>
        <w:t xml:space="preserve">и, благодаря ви. </w:t>
      </w:r>
    </w:p>
    <w:p w14:paraId="1C480573" w14:textId="77777777" w:rsidR="008A661C" w:rsidRPr="00C403CF" w:rsidRDefault="008A661C"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Благодаря</w:t>
      </w:r>
      <w:r w:rsidRPr="00C403CF">
        <w:rPr>
          <w:rFonts w:ascii="Times New Roman" w:hAnsi="Times New Roman" w:cs="Times New Roman"/>
          <w:sz w:val="24"/>
          <w:szCs w:val="24"/>
          <w:lang w:val="bg-BG"/>
        </w:rPr>
        <w:t>. Г</w:t>
      </w:r>
      <w:r w:rsidR="00F256AE" w:rsidRPr="00C403CF">
        <w:rPr>
          <w:rFonts w:ascii="Times New Roman" w:hAnsi="Times New Roman" w:cs="Times New Roman"/>
          <w:sz w:val="24"/>
          <w:szCs w:val="24"/>
          <w:lang w:val="bg-BG"/>
        </w:rPr>
        <w:t xml:space="preserve">осподин </w:t>
      </w:r>
      <w:r w:rsidRPr="00C403CF">
        <w:rPr>
          <w:rFonts w:ascii="Times New Roman" w:hAnsi="Times New Roman" w:cs="Times New Roman"/>
          <w:sz w:val="24"/>
          <w:szCs w:val="24"/>
          <w:lang w:val="bg-BG"/>
        </w:rPr>
        <w:t>Н</w:t>
      </w:r>
      <w:r w:rsidR="00F256AE" w:rsidRPr="00C403CF">
        <w:rPr>
          <w:rFonts w:ascii="Times New Roman" w:hAnsi="Times New Roman" w:cs="Times New Roman"/>
          <w:sz w:val="24"/>
          <w:szCs w:val="24"/>
          <w:lang w:val="bg-BG"/>
        </w:rPr>
        <w:t xml:space="preserve">едев. </w:t>
      </w:r>
    </w:p>
    <w:p w14:paraId="1DFDF4A6" w14:textId="77777777" w:rsidR="008F7662" w:rsidRPr="00C403CF" w:rsidRDefault="008A661C"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Г-н Димитър Недев:</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Уважаеми господин </w:t>
      </w:r>
      <w:r w:rsidRPr="00C403CF">
        <w:rPr>
          <w:rFonts w:ascii="Times New Roman" w:hAnsi="Times New Roman" w:cs="Times New Roman"/>
          <w:sz w:val="24"/>
          <w:szCs w:val="24"/>
          <w:lang w:val="bg-BG"/>
        </w:rPr>
        <w:t>П</w:t>
      </w:r>
      <w:r w:rsidR="00F256AE" w:rsidRPr="00C403CF">
        <w:rPr>
          <w:rFonts w:ascii="Times New Roman" w:hAnsi="Times New Roman" w:cs="Times New Roman"/>
          <w:sz w:val="24"/>
          <w:szCs w:val="24"/>
          <w:lang w:val="bg-BG"/>
        </w:rPr>
        <w:t>редседател</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уважаеми общински съветници</w:t>
      </w:r>
      <w:r w:rsidRPr="00C403CF">
        <w:rPr>
          <w:rFonts w:ascii="Times New Roman" w:hAnsi="Times New Roman" w:cs="Times New Roman"/>
          <w:sz w:val="24"/>
          <w:szCs w:val="24"/>
          <w:lang w:val="bg-BG"/>
        </w:rPr>
        <w:t>. Д</w:t>
      </w:r>
      <w:r w:rsidR="00F256AE" w:rsidRPr="00C403CF">
        <w:rPr>
          <w:rFonts w:ascii="Times New Roman" w:hAnsi="Times New Roman" w:cs="Times New Roman"/>
          <w:sz w:val="24"/>
          <w:szCs w:val="24"/>
          <w:lang w:val="bg-BG"/>
        </w:rPr>
        <w:t>а, ние сме</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обсъждали с управлението на общински транспорт възможността за пр</w:t>
      </w:r>
      <w:r w:rsidRPr="00C403CF">
        <w:rPr>
          <w:rFonts w:ascii="Times New Roman" w:hAnsi="Times New Roman" w:cs="Times New Roman"/>
          <w:sz w:val="24"/>
          <w:szCs w:val="24"/>
          <w:lang w:val="bg-BG"/>
        </w:rPr>
        <w:t>ед</w:t>
      </w:r>
      <w:r w:rsidR="00F256AE" w:rsidRPr="00C403CF">
        <w:rPr>
          <w:rFonts w:ascii="Times New Roman" w:hAnsi="Times New Roman" w:cs="Times New Roman"/>
          <w:sz w:val="24"/>
          <w:szCs w:val="24"/>
          <w:lang w:val="bg-BG"/>
        </w:rPr>
        <w:t>лагане карти и на други места</w:t>
      </w:r>
      <w:r w:rsidR="00E97E25"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това ще стане във времето. Също се работи и би трябвало до няколко месеца</w:t>
      </w:r>
      <w:r w:rsidR="008F7662"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така да има възможност</w:t>
      </w:r>
      <w:r w:rsidR="008F7662"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да се заплаща със смарт устройства и с банкови карти в самите превозни средства, което пък</w:t>
      </w:r>
      <w:r w:rsidR="008F7662"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ще облагодетелства и ще</w:t>
      </w:r>
      <w:r w:rsidR="008F7662"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така позволи на хората да не се притесняват толкова много за превозните документи</w:t>
      </w:r>
      <w:r w:rsidR="008F7662" w:rsidRPr="00C403CF">
        <w:rPr>
          <w:rFonts w:ascii="Times New Roman" w:hAnsi="Times New Roman" w:cs="Times New Roman"/>
          <w:sz w:val="24"/>
          <w:szCs w:val="24"/>
          <w:lang w:val="bg-BG"/>
        </w:rPr>
        <w:t>. Щ</w:t>
      </w:r>
      <w:r w:rsidR="00F256AE" w:rsidRPr="00C403CF">
        <w:rPr>
          <w:rFonts w:ascii="Times New Roman" w:hAnsi="Times New Roman" w:cs="Times New Roman"/>
          <w:sz w:val="24"/>
          <w:szCs w:val="24"/>
          <w:lang w:val="bg-BG"/>
        </w:rPr>
        <w:t>е могат да плащат</w:t>
      </w:r>
      <w:r w:rsidR="008F7662" w:rsidRPr="00C403CF">
        <w:rPr>
          <w:rFonts w:ascii="Times New Roman" w:hAnsi="Times New Roman" w:cs="Times New Roman"/>
          <w:sz w:val="24"/>
          <w:szCs w:val="24"/>
          <w:lang w:val="bg-BG"/>
        </w:rPr>
        <w:t xml:space="preserve"> с </w:t>
      </w:r>
      <w:r w:rsidR="00F256AE" w:rsidRPr="00C403CF">
        <w:rPr>
          <w:rFonts w:ascii="Times New Roman" w:hAnsi="Times New Roman" w:cs="Times New Roman"/>
          <w:sz w:val="24"/>
          <w:szCs w:val="24"/>
          <w:lang w:val="bg-BG"/>
        </w:rPr>
        <w:t>други</w:t>
      </w:r>
      <w:r w:rsidR="008F7662" w:rsidRPr="00C403CF">
        <w:rPr>
          <w:rFonts w:ascii="Times New Roman" w:hAnsi="Times New Roman" w:cs="Times New Roman"/>
          <w:sz w:val="24"/>
          <w:szCs w:val="24"/>
          <w:lang w:val="bg-BG"/>
        </w:rPr>
        <w:t xml:space="preserve"> устройства </w:t>
      </w:r>
      <w:r w:rsidR="00F256AE" w:rsidRPr="00C403CF">
        <w:rPr>
          <w:rFonts w:ascii="Times New Roman" w:hAnsi="Times New Roman" w:cs="Times New Roman"/>
          <w:sz w:val="24"/>
          <w:szCs w:val="24"/>
          <w:lang w:val="bg-BG"/>
        </w:rPr>
        <w:t xml:space="preserve">в самите превозни средства. </w:t>
      </w:r>
    </w:p>
    <w:p w14:paraId="722CB762" w14:textId="77777777" w:rsidR="008F7662" w:rsidRPr="00C403CF" w:rsidRDefault="008F7662"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Благодаря.</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Не виждам други заявки за изказване</w:t>
      </w:r>
      <w:r w:rsidRPr="00C403CF">
        <w:rPr>
          <w:rFonts w:ascii="Times New Roman" w:hAnsi="Times New Roman" w:cs="Times New Roman"/>
          <w:sz w:val="24"/>
          <w:szCs w:val="24"/>
          <w:lang w:val="bg-BG"/>
        </w:rPr>
        <w:t>. Г</w:t>
      </w:r>
      <w:r w:rsidR="00F256AE" w:rsidRPr="00C403CF">
        <w:rPr>
          <w:rFonts w:ascii="Times New Roman" w:hAnsi="Times New Roman" w:cs="Times New Roman"/>
          <w:sz w:val="24"/>
          <w:szCs w:val="24"/>
          <w:lang w:val="bg-BG"/>
        </w:rPr>
        <w:t xml:space="preserve">ласуваме точката. </w:t>
      </w:r>
    </w:p>
    <w:p w14:paraId="422B89FE" w14:textId="46EF5D5D" w:rsidR="008F7662" w:rsidRPr="00C403CF" w:rsidRDefault="008F7662" w:rsidP="0017162F">
      <w:pPr>
        <w:pStyle w:val="a7"/>
        <w:jc w:val="both"/>
        <w:rPr>
          <w:rFonts w:ascii="Times New Roman" w:hAnsi="Times New Roman" w:cs="Times New Roman"/>
          <w:sz w:val="24"/>
          <w:szCs w:val="24"/>
          <w:lang w:val="bg-BG"/>
        </w:rPr>
      </w:pPr>
    </w:p>
    <w:p w14:paraId="172A6D4D" w14:textId="0A7161B4" w:rsidR="00E54C71" w:rsidRDefault="00AD48B7" w:rsidP="0017162F">
      <w:pPr>
        <w:pStyle w:val="a7"/>
        <w:jc w:val="both"/>
        <w:rPr>
          <w:rFonts w:ascii="Times New Roman" w:hAnsi="Times New Roman" w:cs="Times New Roman"/>
          <w:b/>
          <w:bCs/>
          <w:sz w:val="24"/>
          <w:szCs w:val="24"/>
          <w:lang w:val="bg-BG"/>
        </w:rPr>
      </w:pPr>
      <w:r w:rsidRPr="008D38AE">
        <w:rPr>
          <w:rFonts w:ascii="Times New Roman" w:hAnsi="Times New Roman" w:cs="Times New Roman"/>
          <w:b/>
          <w:bCs/>
          <w:sz w:val="24"/>
          <w:szCs w:val="24"/>
          <w:lang w:val="bg-BG"/>
        </w:rPr>
        <w:t>КВОРУМ – 49. С 49 „за“, 0 „против“ и 0 „въздържали се“ се прие</w:t>
      </w:r>
    </w:p>
    <w:p w14:paraId="3ABDF0D6" w14:textId="585900D5" w:rsidR="008D38AE" w:rsidRDefault="008D38AE" w:rsidP="0017162F">
      <w:pPr>
        <w:pStyle w:val="a7"/>
        <w:jc w:val="both"/>
        <w:rPr>
          <w:rFonts w:ascii="Times New Roman" w:hAnsi="Times New Roman" w:cs="Times New Roman"/>
          <w:b/>
          <w:bCs/>
          <w:sz w:val="24"/>
          <w:szCs w:val="24"/>
          <w:lang w:val="bg-BG"/>
        </w:rPr>
      </w:pPr>
    </w:p>
    <w:p w14:paraId="6A4BBF91" w14:textId="6F1C4258" w:rsidR="008D38AE" w:rsidRDefault="008D38AE" w:rsidP="008D38AE">
      <w:pPr>
        <w:keepNext/>
        <w:spacing w:after="0" w:line="240" w:lineRule="auto"/>
        <w:jc w:val="center"/>
        <w:outlineLvl w:val="0"/>
        <w:rPr>
          <w:rFonts w:ascii="Times New Roman" w:eastAsia="Times New Roman" w:hAnsi="Times New Roman" w:cs="Times New Roman"/>
          <w:b/>
          <w:sz w:val="32"/>
          <w:szCs w:val="32"/>
        </w:rPr>
      </w:pPr>
      <w:r w:rsidRPr="008D38AE">
        <w:rPr>
          <w:rFonts w:ascii="Times New Roman" w:eastAsia="Times New Roman" w:hAnsi="Times New Roman" w:cs="Times New Roman"/>
          <w:b/>
          <w:sz w:val="32"/>
          <w:szCs w:val="32"/>
          <w:lang w:val="bg-BG"/>
        </w:rPr>
        <w:t>РЕШЕНИЕ № 22</w:t>
      </w:r>
      <w:r w:rsidRPr="008D38AE">
        <w:rPr>
          <w:rFonts w:ascii="Times New Roman" w:eastAsia="Times New Roman" w:hAnsi="Times New Roman" w:cs="Times New Roman"/>
          <w:b/>
          <w:sz w:val="32"/>
          <w:szCs w:val="32"/>
        </w:rPr>
        <w:t>3</w:t>
      </w:r>
    </w:p>
    <w:p w14:paraId="2A2A2C92" w14:textId="77777777" w:rsidR="008D38AE" w:rsidRPr="008D38AE" w:rsidRDefault="008D38AE" w:rsidP="008D38AE">
      <w:pPr>
        <w:keepNext/>
        <w:spacing w:after="0" w:line="240" w:lineRule="auto"/>
        <w:jc w:val="center"/>
        <w:outlineLvl w:val="0"/>
        <w:rPr>
          <w:rFonts w:ascii="Times New Roman" w:eastAsia="Times New Roman" w:hAnsi="Times New Roman" w:cs="Times New Roman"/>
          <w:b/>
          <w:sz w:val="32"/>
          <w:szCs w:val="32"/>
        </w:rPr>
      </w:pPr>
    </w:p>
    <w:p w14:paraId="7701182E" w14:textId="77777777" w:rsidR="008D38AE" w:rsidRPr="008D38AE" w:rsidRDefault="008D38AE" w:rsidP="008D38AE">
      <w:pPr>
        <w:spacing w:line="252" w:lineRule="auto"/>
        <w:ind w:firstLine="708"/>
        <w:jc w:val="both"/>
        <w:rPr>
          <w:rFonts w:ascii="Times New Roman" w:eastAsia="Calibri" w:hAnsi="Times New Roman" w:cs="Times New Roman"/>
          <w:sz w:val="24"/>
          <w:szCs w:val="24"/>
        </w:rPr>
      </w:pPr>
      <w:r w:rsidRPr="008D38AE">
        <w:rPr>
          <w:rFonts w:ascii="Times New Roman" w:eastAsia="Calibri" w:hAnsi="Times New Roman" w:cs="Times New Roman"/>
          <w:sz w:val="24"/>
          <w:szCs w:val="24"/>
        </w:rPr>
        <w:t xml:space="preserve"> На основание чл. 21, ал. 2, във връзка с чл. 21, ал. 1, т. 23 от ЗМСМА</w:t>
      </w:r>
      <w:r w:rsidRPr="008D38AE">
        <w:rPr>
          <w:rFonts w:ascii="Times New Roman" w:eastAsia="Calibri" w:hAnsi="Times New Roman" w:cs="Times New Roman"/>
          <w:sz w:val="24"/>
          <w:szCs w:val="24"/>
          <w:lang w:val="ru-RU"/>
        </w:rPr>
        <w:t>;</w:t>
      </w:r>
      <w:r w:rsidRPr="008D38AE">
        <w:rPr>
          <w:rFonts w:ascii="Times New Roman" w:eastAsia="Calibri" w:hAnsi="Times New Roman" w:cs="Times New Roman"/>
          <w:sz w:val="24"/>
          <w:szCs w:val="24"/>
        </w:rPr>
        <w:t xml:space="preserve"> чл. 137, ал. 1, т. 3 и чл. 146, ал. 1 и ал. 3</w:t>
      </w:r>
      <w:r w:rsidRPr="008D38AE">
        <w:rPr>
          <w:rFonts w:ascii="Times New Roman" w:eastAsia="Calibri" w:hAnsi="Times New Roman" w:cs="Times New Roman"/>
          <w:sz w:val="24"/>
          <w:szCs w:val="24"/>
          <w:lang w:val="ru-RU"/>
        </w:rPr>
        <w:t xml:space="preserve">, </w:t>
      </w:r>
      <w:r w:rsidRPr="008D38AE">
        <w:rPr>
          <w:rFonts w:ascii="Times New Roman" w:eastAsia="Calibri" w:hAnsi="Times New Roman" w:cs="Times New Roman"/>
          <w:sz w:val="24"/>
          <w:szCs w:val="24"/>
        </w:rPr>
        <w:t>чл. 147, ал. 2, чл. 221, т. 6 и т. 7 и чл. 248, ал. 1 от Търговския закон, чл. 26, чл. 30 и чл. 31, във връзка с чл. 3 от Закона за публичните предприятия, чл. 10, ал. 1, т. 3 и т. 6 и чл. 13, т. 5 и т. 6 от Наредба №9 на Общински съвет – Русе, Общинският съвет реши:</w:t>
      </w:r>
    </w:p>
    <w:p w14:paraId="00099C3E" w14:textId="77777777" w:rsidR="008D38AE" w:rsidRPr="008D38AE" w:rsidRDefault="008D38AE" w:rsidP="008D38AE">
      <w:pPr>
        <w:spacing w:line="252" w:lineRule="auto"/>
        <w:ind w:firstLine="708"/>
        <w:jc w:val="both"/>
        <w:rPr>
          <w:rFonts w:ascii="Times New Roman" w:eastAsia="Calibri" w:hAnsi="Times New Roman" w:cs="Times New Roman"/>
          <w:sz w:val="24"/>
          <w:szCs w:val="24"/>
        </w:rPr>
      </w:pPr>
    </w:p>
    <w:p w14:paraId="0BBBAFFF" w14:textId="77777777" w:rsidR="008D38AE" w:rsidRPr="008D38AE" w:rsidRDefault="008D38AE" w:rsidP="008D38AE">
      <w:pPr>
        <w:numPr>
          <w:ilvl w:val="0"/>
          <w:numId w:val="5"/>
        </w:numPr>
        <w:spacing w:after="0" w:line="240" w:lineRule="auto"/>
        <w:jc w:val="both"/>
        <w:rPr>
          <w:rFonts w:ascii="Times New Roman" w:eastAsia="Calibri" w:hAnsi="Times New Roman" w:cs="Times New Roman"/>
          <w:sz w:val="24"/>
          <w:szCs w:val="24"/>
        </w:rPr>
      </w:pPr>
      <w:r w:rsidRPr="008D38AE">
        <w:rPr>
          <w:rFonts w:ascii="Times New Roman" w:eastAsia="Calibri" w:hAnsi="Times New Roman" w:cs="Times New Roman"/>
          <w:sz w:val="24"/>
          <w:szCs w:val="24"/>
        </w:rPr>
        <w:t>Приема Годишните финансови отчети и Годишните доклади за дейността през 2023 г. на общинските еднолични търговски дружества: „Общински пазари” ЕООД;</w:t>
      </w:r>
      <w:r w:rsidRPr="008D38AE">
        <w:rPr>
          <w:rFonts w:ascii="Times New Roman" w:eastAsia="Calibri" w:hAnsi="Times New Roman" w:cs="Times New Roman"/>
          <w:color w:val="000000"/>
          <w:kern w:val="24"/>
          <w:sz w:val="24"/>
          <w:szCs w:val="24"/>
        </w:rPr>
        <w:t xml:space="preserve"> „Общински транспорт Русе“ ЕАД;</w:t>
      </w:r>
      <w:r w:rsidRPr="008D38AE">
        <w:rPr>
          <w:rFonts w:ascii="Times New Roman" w:eastAsia="Calibri" w:hAnsi="Times New Roman" w:cs="Times New Roman"/>
          <w:sz w:val="24"/>
          <w:szCs w:val="24"/>
        </w:rPr>
        <w:t xml:space="preserve"> „Диагностично консултативен център 1 – Русе” ЕООД; „Медицински център 1 – Русе” ЕООД; „Център по дентална медицина 1 – Русе” ЕООД; „Център за психично здраве – Русе” ЕООД; „Комплексен онкологичен център – Русе” ЕООД, „Специализирана болница за активно лечение за пневмо-фтизиатрични заболявания д-р Димитър Граматиков – Русе” ЕООД.</w:t>
      </w:r>
    </w:p>
    <w:p w14:paraId="3A5B8954" w14:textId="77777777" w:rsidR="008D38AE" w:rsidRPr="008D38AE" w:rsidRDefault="008D38AE" w:rsidP="008D38AE">
      <w:pPr>
        <w:numPr>
          <w:ilvl w:val="0"/>
          <w:numId w:val="5"/>
        </w:numPr>
        <w:spacing w:after="0" w:line="240" w:lineRule="auto"/>
        <w:jc w:val="both"/>
        <w:rPr>
          <w:rFonts w:ascii="Times New Roman" w:eastAsia="Calibri" w:hAnsi="Times New Roman" w:cs="Times New Roman"/>
          <w:sz w:val="24"/>
          <w:szCs w:val="24"/>
        </w:rPr>
      </w:pPr>
      <w:r w:rsidRPr="008D38AE">
        <w:rPr>
          <w:rFonts w:ascii="Times New Roman" w:eastAsia="Calibri" w:hAnsi="Times New Roman" w:cs="Times New Roman"/>
          <w:sz w:val="24"/>
          <w:szCs w:val="24"/>
        </w:rPr>
        <w:t>Приема консолидираните годишни финансови отчети, заверени от регистриран одитор и консолидираните годишни доклади за дейността през 2023 г. на „Комплексен онкологичен център – Русе” ЕООД и „Специализирана болница за активно лечение за пневмо-фтизиатрични заболявания д-р Димитър Граматиков – Русе” ЕООД.</w:t>
      </w:r>
    </w:p>
    <w:p w14:paraId="64B02BC8" w14:textId="77777777" w:rsidR="008D38AE" w:rsidRPr="008D38AE" w:rsidRDefault="008D38AE" w:rsidP="008D38AE">
      <w:pPr>
        <w:numPr>
          <w:ilvl w:val="0"/>
          <w:numId w:val="5"/>
        </w:numPr>
        <w:spacing w:after="0" w:line="240" w:lineRule="auto"/>
        <w:jc w:val="both"/>
        <w:rPr>
          <w:rFonts w:ascii="Times New Roman" w:eastAsia="Calibri" w:hAnsi="Times New Roman" w:cs="Times New Roman"/>
          <w:sz w:val="24"/>
          <w:szCs w:val="24"/>
        </w:rPr>
      </w:pPr>
      <w:r w:rsidRPr="008D38AE">
        <w:rPr>
          <w:rFonts w:ascii="Times New Roman" w:eastAsia="Calibri" w:hAnsi="Times New Roman" w:cs="Times New Roman"/>
          <w:sz w:val="24"/>
          <w:szCs w:val="24"/>
        </w:rPr>
        <w:t>Одобрява Годишен обобщен доклад за резултатите от дейността на общинските еднолични търговски дружества през 2023 г., съгласно приложение.</w:t>
      </w:r>
    </w:p>
    <w:p w14:paraId="558C7E3B" w14:textId="77777777" w:rsidR="008D38AE" w:rsidRPr="008D38AE" w:rsidRDefault="008D38AE" w:rsidP="008D38AE">
      <w:pPr>
        <w:numPr>
          <w:ilvl w:val="0"/>
          <w:numId w:val="5"/>
        </w:numPr>
        <w:spacing w:after="0" w:line="240" w:lineRule="auto"/>
        <w:jc w:val="both"/>
        <w:rPr>
          <w:rFonts w:ascii="Times New Roman" w:eastAsia="Calibri" w:hAnsi="Times New Roman" w:cs="Times New Roman"/>
          <w:sz w:val="24"/>
          <w:szCs w:val="24"/>
        </w:rPr>
      </w:pPr>
      <w:r w:rsidRPr="008D38AE">
        <w:rPr>
          <w:rFonts w:ascii="Times New Roman" w:eastAsia="Calibri" w:hAnsi="Times New Roman" w:cs="Times New Roman"/>
          <w:sz w:val="24"/>
          <w:szCs w:val="24"/>
        </w:rPr>
        <w:t xml:space="preserve">Освобождава от внасяне на дивидент общинските търговски дружества „Общински </w:t>
      </w:r>
      <w:proofErr w:type="gramStart"/>
      <w:r w:rsidRPr="008D38AE">
        <w:rPr>
          <w:rFonts w:ascii="Times New Roman" w:eastAsia="Calibri" w:hAnsi="Times New Roman" w:cs="Times New Roman"/>
          <w:sz w:val="24"/>
          <w:szCs w:val="24"/>
        </w:rPr>
        <w:t>пазари“ ЕООД</w:t>
      </w:r>
      <w:proofErr w:type="gramEnd"/>
      <w:r w:rsidRPr="008D38AE">
        <w:rPr>
          <w:rFonts w:ascii="Times New Roman" w:eastAsia="Calibri" w:hAnsi="Times New Roman" w:cs="Times New Roman"/>
          <w:sz w:val="24"/>
          <w:szCs w:val="24"/>
        </w:rPr>
        <w:t>, „Диагностично консултативен център 1 – Русе” ЕООД; „Център по дентална медицина 1 – Русе” ЕООД; „Център за психично здраве – Русе” ЕООД, „Комплексен онкологичен център – Русе” ЕООД и „Специализирана болница за активно лечение за пневмо-фтизиатрични заболявания д-р Димитър Граматиков – Русе” ЕООД.</w:t>
      </w:r>
    </w:p>
    <w:p w14:paraId="09D390D4" w14:textId="77777777" w:rsidR="008D38AE" w:rsidRPr="008D38AE" w:rsidRDefault="008D38AE" w:rsidP="008D38AE">
      <w:pPr>
        <w:numPr>
          <w:ilvl w:val="0"/>
          <w:numId w:val="5"/>
        </w:numPr>
        <w:spacing w:after="0" w:line="240" w:lineRule="auto"/>
        <w:jc w:val="both"/>
        <w:rPr>
          <w:rFonts w:ascii="Times New Roman" w:eastAsia="Calibri" w:hAnsi="Times New Roman" w:cs="Times New Roman"/>
          <w:sz w:val="24"/>
          <w:szCs w:val="24"/>
        </w:rPr>
      </w:pPr>
      <w:r w:rsidRPr="008D38AE">
        <w:rPr>
          <w:rFonts w:ascii="Times New Roman" w:eastAsia="Calibri" w:hAnsi="Times New Roman" w:cs="Times New Roman"/>
          <w:sz w:val="24"/>
          <w:szCs w:val="24"/>
        </w:rPr>
        <w:t>Избира проверители-регистрирани одитори за заверка на Годишните финансови отчети на общинските търговски дружества за 2024 г., както следва:</w:t>
      </w:r>
    </w:p>
    <w:p w14:paraId="1467BE01" w14:textId="77777777" w:rsidR="008D38AE" w:rsidRPr="008D38AE" w:rsidRDefault="008D38AE" w:rsidP="008D38AE">
      <w:pPr>
        <w:numPr>
          <w:ilvl w:val="1"/>
          <w:numId w:val="5"/>
        </w:numPr>
        <w:spacing w:after="0" w:line="240" w:lineRule="auto"/>
        <w:ind w:left="1134" w:hanging="414"/>
        <w:jc w:val="both"/>
        <w:rPr>
          <w:rFonts w:ascii="Times New Roman" w:eastAsia="Calibri" w:hAnsi="Times New Roman" w:cs="Times New Roman"/>
          <w:sz w:val="24"/>
          <w:szCs w:val="24"/>
        </w:rPr>
      </w:pPr>
      <w:r w:rsidRPr="008D38AE">
        <w:rPr>
          <w:rFonts w:ascii="Times New Roman" w:eastAsia="Calibri" w:hAnsi="Times New Roman" w:cs="Times New Roman"/>
          <w:sz w:val="24"/>
          <w:szCs w:val="24"/>
        </w:rPr>
        <w:t xml:space="preserve">Димитър Петров Йорданов, с диплом №0123/1992 г. за „Общински пазари” ЕООД; </w:t>
      </w:r>
    </w:p>
    <w:p w14:paraId="6AF0ED8C" w14:textId="77777777" w:rsidR="008D38AE" w:rsidRPr="008D38AE" w:rsidRDefault="008D38AE" w:rsidP="008D38AE">
      <w:pPr>
        <w:numPr>
          <w:ilvl w:val="1"/>
          <w:numId w:val="5"/>
        </w:numPr>
        <w:spacing w:after="0" w:line="240" w:lineRule="auto"/>
        <w:ind w:left="1134" w:hanging="414"/>
        <w:jc w:val="both"/>
        <w:rPr>
          <w:rFonts w:ascii="Times New Roman" w:eastAsia="Calibri" w:hAnsi="Times New Roman" w:cs="Times New Roman"/>
          <w:sz w:val="24"/>
          <w:szCs w:val="24"/>
        </w:rPr>
      </w:pPr>
      <w:r w:rsidRPr="008D38AE">
        <w:rPr>
          <w:rFonts w:ascii="Times New Roman" w:eastAsia="Calibri" w:hAnsi="Times New Roman" w:cs="Times New Roman"/>
          <w:sz w:val="24"/>
          <w:szCs w:val="24"/>
        </w:rPr>
        <w:t xml:space="preserve">Димчо Иванов Димитров, с диплом №0621/2009 г. и търговско дружество „СПОТЛАЙТ </w:t>
      </w:r>
      <w:proofErr w:type="gramStart"/>
      <w:r w:rsidRPr="008D38AE">
        <w:rPr>
          <w:rFonts w:ascii="Times New Roman" w:eastAsia="Calibri" w:hAnsi="Times New Roman" w:cs="Times New Roman"/>
          <w:sz w:val="24"/>
          <w:szCs w:val="24"/>
        </w:rPr>
        <w:t>ОДИТИНГ“ ЕООД</w:t>
      </w:r>
      <w:proofErr w:type="gramEnd"/>
      <w:r w:rsidRPr="008D38AE">
        <w:rPr>
          <w:rFonts w:ascii="Times New Roman" w:eastAsia="Calibri" w:hAnsi="Times New Roman" w:cs="Times New Roman"/>
          <w:sz w:val="24"/>
          <w:szCs w:val="24"/>
        </w:rPr>
        <w:t xml:space="preserve">, чрез което упражнява дейността – </w:t>
      </w:r>
      <w:r w:rsidRPr="008D38AE">
        <w:rPr>
          <w:rFonts w:ascii="Times New Roman" w:eastAsia="TimesNewRomanPSMT" w:hAnsi="Times New Roman" w:cs="Times New Roman"/>
          <w:sz w:val="24"/>
          <w:szCs w:val="24"/>
        </w:rPr>
        <w:t>за „Общински транспорт Русе“ ЕАД;</w:t>
      </w:r>
    </w:p>
    <w:p w14:paraId="37D6151D" w14:textId="77777777" w:rsidR="008D38AE" w:rsidRPr="008D38AE" w:rsidRDefault="008D38AE" w:rsidP="008D38AE">
      <w:pPr>
        <w:numPr>
          <w:ilvl w:val="1"/>
          <w:numId w:val="5"/>
        </w:numPr>
        <w:spacing w:after="0" w:line="240" w:lineRule="auto"/>
        <w:ind w:left="1134" w:hanging="414"/>
        <w:jc w:val="both"/>
        <w:rPr>
          <w:rFonts w:ascii="Times New Roman" w:eastAsia="Calibri" w:hAnsi="Times New Roman" w:cs="Times New Roman"/>
          <w:sz w:val="24"/>
          <w:szCs w:val="24"/>
        </w:rPr>
      </w:pPr>
      <w:r w:rsidRPr="008D38AE">
        <w:rPr>
          <w:rFonts w:ascii="Times New Roman" w:eastAsia="Calibri" w:hAnsi="Times New Roman" w:cs="Times New Roman"/>
          <w:sz w:val="24"/>
          <w:szCs w:val="24"/>
        </w:rPr>
        <w:t>Стефанка Тодорова Николова, с диплом №0041/2001 г. и търговско дружество „</w:t>
      </w:r>
      <w:proofErr w:type="gramStart"/>
      <w:r w:rsidRPr="008D38AE">
        <w:rPr>
          <w:rFonts w:ascii="Times New Roman" w:eastAsia="Calibri" w:hAnsi="Times New Roman" w:cs="Times New Roman"/>
          <w:sz w:val="24"/>
          <w:szCs w:val="24"/>
        </w:rPr>
        <w:t>СКРИБА“ ЕООД</w:t>
      </w:r>
      <w:proofErr w:type="gramEnd"/>
      <w:r w:rsidRPr="008D38AE">
        <w:rPr>
          <w:rFonts w:ascii="Times New Roman" w:eastAsia="Calibri" w:hAnsi="Times New Roman" w:cs="Times New Roman"/>
          <w:sz w:val="24"/>
          <w:szCs w:val="24"/>
        </w:rPr>
        <w:t>, чрез което упражнява дейността – за „Диагностично консултативен център 1 – Русе” ЕООД;</w:t>
      </w:r>
    </w:p>
    <w:p w14:paraId="2AF4B9C0" w14:textId="77777777" w:rsidR="008D38AE" w:rsidRPr="008D38AE" w:rsidRDefault="008D38AE" w:rsidP="008D38AE">
      <w:pPr>
        <w:numPr>
          <w:ilvl w:val="1"/>
          <w:numId w:val="5"/>
        </w:numPr>
        <w:spacing w:after="0" w:line="240" w:lineRule="auto"/>
        <w:ind w:left="1134" w:hanging="414"/>
        <w:jc w:val="both"/>
        <w:rPr>
          <w:rFonts w:ascii="Times New Roman" w:eastAsia="Calibri" w:hAnsi="Times New Roman" w:cs="Times New Roman"/>
          <w:sz w:val="24"/>
          <w:szCs w:val="24"/>
        </w:rPr>
      </w:pPr>
      <w:r w:rsidRPr="008D38AE">
        <w:rPr>
          <w:rFonts w:ascii="Times New Roman" w:eastAsia="Calibri" w:hAnsi="Times New Roman" w:cs="Times New Roman"/>
          <w:sz w:val="24"/>
          <w:szCs w:val="24"/>
        </w:rPr>
        <w:t>Стефанка Тодорова Николова, с диплом №0041/2001 г. и търговско дружество „</w:t>
      </w:r>
      <w:proofErr w:type="gramStart"/>
      <w:r w:rsidRPr="008D38AE">
        <w:rPr>
          <w:rFonts w:ascii="Times New Roman" w:eastAsia="Calibri" w:hAnsi="Times New Roman" w:cs="Times New Roman"/>
          <w:sz w:val="24"/>
          <w:szCs w:val="24"/>
        </w:rPr>
        <w:t>СКРИБА“ ЕООД</w:t>
      </w:r>
      <w:proofErr w:type="gramEnd"/>
      <w:r w:rsidRPr="008D38AE">
        <w:rPr>
          <w:rFonts w:ascii="Times New Roman" w:eastAsia="Calibri" w:hAnsi="Times New Roman" w:cs="Times New Roman"/>
          <w:sz w:val="24"/>
          <w:szCs w:val="24"/>
        </w:rPr>
        <w:t>, чрез което упражнява дейността – за „Комплексен онкологичен център – Русе” ЕООД;</w:t>
      </w:r>
    </w:p>
    <w:p w14:paraId="3FE0C2E1" w14:textId="08B07AC8" w:rsidR="008D38AE" w:rsidRPr="008D38AE" w:rsidRDefault="008D38AE" w:rsidP="008D38AE">
      <w:pPr>
        <w:numPr>
          <w:ilvl w:val="1"/>
          <w:numId w:val="5"/>
        </w:numPr>
        <w:spacing w:after="0" w:line="240" w:lineRule="auto"/>
        <w:ind w:left="1134" w:hanging="414"/>
        <w:jc w:val="both"/>
        <w:rPr>
          <w:rFonts w:ascii="Times New Roman" w:eastAsia="Calibri" w:hAnsi="Times New Roman" w:cs="Times New Roman"/>
          <w:sz w:val="24"/>
          <w:szCs w:val="24"/>
        </w:rPr>
      </w:pPr>
      <w:r w:rsidRPr="008D38AE">
        <w:rPr>
          <w:rFonts w:ascii="Times New Roman" w:eastAsia="Calibri" w:hAnsi="Times New Roman" w:cs="Times New Roman"/>
          <w:sz w:val="24"/>
          <w:szCs w:val="24"/>
        </w:rPr>
        <w:t>Дияна Георгиева Пенчева, с диплом №0380/1997 г. за „Специализирана болница за активно лечение за пневмо-фтизиатрични заболявания д-р Димитър Граматиков – Русе” ЕООД.</w:t>
      </w:r>
    </w:p>
    <w:p w14:paraId="616F6F33" w14:textId="00CF5973" w:rsidR="00E54C71" w:rsidRPr="00C403CF" w:rsidRDefault="00E54C71" w:rsidP="0017162F">
      <w:pPr>
        <w:pStyle w:val="a7"/>
        <w:jc w:val="both"/>
        <w:rPr>
          <w:rFonts w:ascii="Times New Roman" w:hAnsi="Times New Roman" w:cs="Times New Roman"/>
          <w:b/>
          <w:bCs/>
          <w:sz w:val="24"/>
          <w:szCs w:val="24"/>
          <w:lang w:val="bg-BG"/>
        </w:rPr>
      </w:pPr>
    </w:p>
    <w:p w14:paraId="5ECE1391" w14:textId="77777777" w:rsidR="00E54C71" w:rsidRPr="00C403CF" w:rsidRDefault="00E54C71" w:rsidP="0017162F">
      <w:pPr>
        <w:pStyle w:val="a7"/>
        <w:jc w:val="both"/>
        <w:rPr>
          <w:rFonts w:ascii="Times New Roman" w:hAnsi="Times New Roman" w:cs="Times New Roman"/>
          <w:b/>
          <w:bCs/>
          <w:sz w:val="24"/>
          <w:szCs w:val="24"/>
          <w:lang w:val="bg-BG"/>
        </w:rPr>
      </w:pPr>
      <w:r w:rsidRPr="00C403CF">
        <w:rPr>
          <w:rFonts w:ascii="Times New Roman" w:hAnsi="Times New Roman" w:cs="Times New Roman"/>
          <w:b/>
          <w:bCs/>
          <w:sz w:val="24"/>
          <w:szCs w:val="24"/>
          <w:lang w:val="bg-BG"/>
        </w:rPr>
        <w:t>Точка 2</w:t>
      </w:r>
    </w:p>
    <w:p w14:paraId="5B70721F" w14:textId="271BE199" w:rsidR="00E54C71" w:rsidRPr="00C403CF" w:rsidRDefault="00E54C71" w:rsidP="00E54C71">
      <w:pPr>
        <w:pStyle w:val="a8"/>
        <w:spacing w:after="0"/>
        <w:ind w:left="0"/>
        <w:jc w:val="both"/>
        <w:rPr>
          <w:rFonts w:ascii="Times New Roman" w:eastAsia="Calibri" w:hAnsi="Times New Roman" w:cs="Times New Roman"/>
          <w:b/>
          <w:bCs/>
          <w:sz w:val="24"/>
          <w:szCs w:val="24"/>
          <w:lang w:val="bg-BG"/>
        </w:rPr>
      </w:pPr>
      <w:r w:rsidRPr="00C403CF">
        <w:rPr>
          <w:rFonts w:ascii="Times New Roman" w:eastAsia="Calibri" w:hAnsi="Times New Roman" w:cs="Times New Roman"/>
          <w:b/>
          <w:bCs/>
          <w:sz w:val="24"/>
          <w:szCs w:val="24"/>
          <w:lang w:val="bg-BG"/>
        </w:rPr>
        <w:t>Упълномощаване на представителите на Община Русе в Общото събрание на „Водоснабдяване и канализация” ООД, гр. Русе</w:t>
      </w:r>
    </w:p>
    <w:p w14:paraId="67DD8BA7" w14:textId="4AA29678" w:rsidR="00AD48B7" w:rsidRPr="00C403CF" w:rsidRDefault="00AD48B7" w:rsidP="0017162F">
      <w:pPr>
        <w:pStyle w:val="a7"/>
        <w:jc w:val="both"/>
        <w:rPr>
          <w:rFonts w:ascii="Times New Roman" w:hAnsi="Times New Roman" w:cs="Times New Roman"/>
          <w:b/>
          <w:bCs/>
          <w:sz w:val="24"/>
          <w:szCs w:val="24"/>
          <w:lang w:val="bg-BG"/>
        </w:rPr>
      </w:pPr>
    </w:p>
    <w:p w14:paraId="4BAAF1DD" w14:textId="4DE02138" w:rsidR="00F256AE" w:rsidRPr="00C403CF" w:rsidRDefault="00E54C71" w:rsidP="0017162F">
      <w:pPr>
        <w:pStyle w:val="a7"/>
        <w:jc w:val="both"/>
        <w:rPr>
          <w:rFonts w:ascii="Times New Roman" w:hAnsi="Times New Roman" w:cs="Times New Roman"/>
          <w:b/>
          <w:bCs/>
          <w:sz w:val="24"/>
          <w:szCs w:val="24"/>
          <w:lang w:val="bg-BG"/>
        </w:rPr>
      </w:pPr>
      <w:r w:rsidRPr="00C403CF">
        <w:rPr>
          <w:rFonts w:ascii="Times New Roman" w:hAnsi="Times New Roman" w:cs="Times New Roman"/>
          <w:b/>
          <w:bCs/>
          <w:sz w:val="24"/>
          <w:szCs w:val="24"/>
          <w:lang w:val="bg-BG"/>
        </w:rPr>
        <w:tab/>
        <w:t xml:space="preserve">Акад. Христо Белоев: </w:t>
      </w:r>
      <w:r w:rsidRPr="00C403CF">
        <w:rPr>
          <w:rFonts w:ascii="Times New Roman" w:hAnsi="Times New Roman" w:cs="Times New Roman"/>
          <w:sz w:val="24"/>
          <w:szCs w:val="24"/>
          <w:lang w:val="bg-BG"/>
        </w:rPr>
        <w:t>З</w:t>
      </w:r>
      <w:r w:rsidR="00F256AE" w:rsidRPr="00C403CF">
        <w:rPr>
          <w:rFonts w:ascii="Times New Roman" w:hAnsi="Times New Roman" w:cs="Times New Roman"/>
          <w:sz w:val="24"/>
          <w:szCs w:val="24"/>
          <w:lang w:val="bg-BG"/>
        </w:rPr>
        <w:t xml:space="preserve">латомира </w:t>
      </w:r>
      <w:r w:rsidRPr="00C403CF">
        <w:rPr>
          <w:rFonts w:ascii="Times New Roman" w:hAnsi="Times New Roman" w:cs="Times New Roman"/>
          <w:sz w:val="24"/>
          <w:szCs w:val="24"/>
          <w:lang w:val="bg-BG"/>
        </w:rPr>
        <w:t>С</w:t>
      </w:r>
      <w:r w:rsidR="00F256AE" w:rsidRPr="00C403CF">
        <w:rPr>
          <w:rFonts w:ascii="Times New Roman" w:hAnsi="Times New Roman" w:cs="Times New Roman"/>
          <w:sz w:val="24"/>
          <w:szCs w:val="24"/>
          <w:lang w:val="bg-BG"/>
        </w:rPr>
        <w:t>тефанова. Приятен ден на колегите.</w:t>
      </w:r>
    </w:p>
    <w:p w14:paraId="630869BF" w14:textId="1CB9E6A6" w:rsidR="00F256AE" w:rsidRPr="00C403CF" w:rsidRDefault="00E54C71"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Г-жа Златомира Стефанова:</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Уважаеми общински съветници</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в </w:t>
      </w:r>
      <w:r w:rsidRPr="00C403CF">
        <w:rPr>
          <w:rFonts w:ascii="Times New Roman" w:hAnsi="Times New Roman" w:cs="Times New Roman"/>
          <w:sz w:val="24"/>
          <w:szCs w:val="24"/>
          <w:lang w:val="bg-BG"/>
        </w:rPr>
        <w:t>О</w:t>
      </w:r>
      <w:r w:rsidR="00F256AE" w:rsidRPr="00C403CF">
        <w:rPr>
          <w:rFonts w:ascii="Times New Roman" w:hAnsi="Times New Roman" w:cs="Times New Roman"/>
          <w:sz w:val="24"/>
          <w:szCs w:val="24"/>
          <w:lang w:val="bg-BG"/>
        </w:rPr>
        <w:t xml:space="preserve">бщина Русе на 23 </w:t>
      </w:r>
      <w:r w:rsidR="00C8308F" w:rsidRPr="00C403CF">
        <w:rPr>
          <w:rFonts w:ascii="Times New Roman" w:hAnsi="Times New Roman" w:cs="Times New Roman"/>
          <w:sz w:val="24"/>
          <w:szCs w:val="24"/>
          <w:lang w:val="bg-BG"/>
        </w:rPr>
        <w:t>м</w:t>
      </w:r>
      <w:r w:rsidR="00F256AE" w:rsidRPr="00C403CF">
        <w:rPr>
          <w:rFonts w:ascii="Times New Roman" w:hAnsi="Times New Roman" w:cs="Times New Roman"/>
          <w:sz w:val="24"/>
          <w:szCs w:val="24"/>
          <w:lang w:val="bg-BG"/>
        </w:rPr>
        <w:t xml:space="preserve">ай е получена покана от управителя на </w:t>
      </w:r>
      <w:r w:rsidR="00C8308F" w:rsidRPr="00C403CF">
        <w:rPr>
          <w:rFonts w:ascii="Times New Roman" w:hAnsi="Times New Roman" w:cs="Times New Roman"/>
          <w:sz w:val="24"/>
          <w:szCs w:val="24"/>
          <w:lang w:val="bg-BG"/>
        </w:rPr>
        <w:t>„В</w:t>
      </w:r>
      <w:r w:rsidR="00F256AE" w:rsidRPr="00C403CF">
        <w:rPr>
          <w:rFonts w:ascii="Times New Roman" w:hAnsi="Times New Roman" w:cs="Times New Roman"/>
          <w:sz w:val="24"/>
          <w:szCs w:val="24"/>
          <w:lang w:val="bg-BG"/>
        </w:rPr>
        <w:t>одоснабдяване и канализация</w:t>
      </w:r>
      <w:r w:rsidR="00C8308F" w:rsidRPr="00C403CF">
        <w:rPr>
          <w:rFonts w:ascii="Times New Roman" w:hAnsi="Times New Roman" w:cs="Times New Roman"/>
          <w:sz w:val="24"/>
          <w:szCs w:val="24"/>
          <w:lang w:val="bg-BG"/>
        </w:rPr>
        <w:t xml:space="preserve"> ООД “ в Русе </w:t>
      </w:r>
      <w:r w:rsidR="00F256AE" w:rsidRPr="00C403CF">
        <w:rPr>
          <w:rFonts w:ascii="Times New Roman" w:hAnsi="Times New Roman" w:cs="Times New Roman"/>
          <w:sz w:val="24"/>
          <w:szCs w:val="24"/>
          <w:lang w:val="bg-BG"/>
        </w:rPr>
        <w:t>за свикване на</w:t>
      </w:r>
      <w:r w:rsidR="00C8308F" w:rsidRPr="00C403CF">
        <w:rPr>
          <w:rFonts w:ascii="Times New Roman" w:hAnsi="Times New Roman" w:cs="Times New Roman"/>
          <w:sz w:val="24"/>
          <w:szCs w:val="24"/>
          <w:lang w:val="bg-BG"/>
        </w:rPr>
        <w:t xml:space="preserve"> О</w:t>
      </w:r>
      <w:r w:rsidR="00F256AE" w:rsidRPr="00C403CF">
        <w:rPr>
          <w:rFonts w:ascii="Times New Roman" w:hAnsi="Times New Roman" w:cs="Times New Roman"/>
          <w:sz w:val="24"/>
          <w:szCs w:val="24"/>
          <w:lang w:val="bg-BG"/>
        </w:rPr>
        <w:t>бщо</w:t>
      </w:r>
      <w:r w:rsidR="00C8308F"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събрание на съдружниците на дружеството. То ще се проведе на 3 </w:t>
      </w:r>
      <w:r w:rsidR="004F47D8" w:rsidRPr="00C403CF">
        <w:rPr>
          <w:rFonts w:ascii="Times New Roman" w:hAnsi="Times New Roman" w:cs="Times New Roman"/>
          <w:sz w:val="24"/>
          <w:szCs w:val="24"/>
          <w:lang w:val="bg-BG"/>
        </w:rPr>
        <w:t>ю</w:t>
      </w:r>
      <w:r w:rsidR="00F256AE" w:rsidRPr="00C403CF">
        <w:rPr>
          <w:rFonts w:ascii="Times New Roman" w:hAnsi="Times New Roman" w:cs="Times New Roman"/>
          <w:sz w:val="24"/>
          <w:szCs w:val="24"/>
          <w:lang w:val="bg-BG"/>
        </w:rPr>
        <w:t xml:space="preserve">ни </w:t>
      </w:r>
      <w:r w:rsidR="00F256AE" w:rsidRPr="00C403CF">
        <w:rPr>
          <w:rFonts w:ascii="Times New Roman" w:hAnsi="Times New Roman" w:cs="Times New Roman"/>
          <w:sz w:val="24"/>
          <w:szCs w:val="24"/>
          <w:lang w:val="bg-BG"/>
        </w:rPr>
        <w:lastRenderedPageBreak/>
        <w:t>от 10</w:t>
      </w:r>
      <w:r w:rsidR="004F47D8"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 xml:space="preserve">30 часа в сградата на </w:t>
      </w:r>
      <w:r w:rsidR="004F47D8" w:rsidRPr="00C403CF">
        <w:rPr>
          <w:rFonts w:ascii="Times New Roman" w:hAnsi="Times New Roman" w:cs="Times New Roman"/>
          <w:sz w:val="24"/>
          <w:szCs w:val="24"/>
          <w:lang w:val="bg-BG"/>
        </w:rPr>
        <w:t>„Д</w:t>
      </w:r>
      <w:r w:rsidR="00F256AE" w:rsidRPr="00C403CF">
        <w:rPr>
          <w:rFonts w:ascii="Times New Roman" w:hAnsi="Times New Roman" w:cs="Times New Roman"/>
          <w:sz w:val="24"/>
          <w:szCs w:val="24"/>
          <w:lang w:val="bg-BG"/>
        </w:rPr>
        <w:t>обруджа</w:t>
      </w:r>
      <w:r w:rsidR="004F47D8"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6. Видно от поканата е, че по точка 1 и 2 от дневния ред общо</w:t>
      </w:r>
      <w:r w:rsidR="004F47D8" w:rsidRPr="00C403CF">
        <w:rPr>
          <w:rFonts w:ascii="Times New Roman" w:hAnsi="Times New Roman" w:cs="Times New Roman"/>
          <w:sz w:val="24"/>
          <w:szCs w:val="24"/>
          <w:lang w:val="bg-BG"/>
        </w:rPr>
        <w:t>то</w:t>
      </w:r>
      <w:r w:rsidR="00F256AE" w:rsidRPr="00C403CF">
        <w:rPr>
          <w:rFonts w:ascii="Times New Roman" w:hAnsi="Times New Roman" w:cs="Times New Roman"/>
          <w:sz w:val="24"/>
          <w:szCs w:val="24"/>
          <w:lang w:val="bg-BG"/>
        </w:rPr>
        <w:t xml:space="preserve"> събрание на съдружниците следва да вземе решение п</w:t>
      </w:r>
      <w:r w:rsidR="004F47D8" w:rsidRPr="00C403CF">
        <w:rPr>
          <w:rFonts w:ascii="Times New Roman" w:hAnsi="Times New Roman" w:cs="Times New Roman"/>
          <w:sz w:val="24"/>
          <w:szCs w:val="24"/>
          <w:lang w:val="bg-BG"/>
        </w:rPr>
        <w:t>о първа точка</w:t>
      </w:r>
      <w:r w:rsidR="00F256AE" w:rsidRPr="00C403CF">
        <w:rPr>
          <w:rFonts w:ascii="Times New Roman" w:hAnsi="Times New Roman" w:cs="Times New Roman"/>
          <w:sz w:val="24"/>
          <w:szCs w:val="24"/>
          <w:lang w:val="bg-BG"/>
        </w:rPr>
        <w:t xml:space="preserve">. Приемане на нов съдружник в дружеството </w:t>
      </w:r>
      <w:r w:rsidR="00B44C0E" w:rsidRPr="00C403CF">
        <w:rPr>
          <w:rFonts w:ascii="Times New Roman" w:hAnsi="Times New Roman" w:cs="Times New Roman"/>
          <w:sz w:val="24"/>
          <w:szCs w:val="24"/>
          <w:lang w:val="bg-BG"/>
        </w:rPr>
        <w:t>Б</w:t>
      </w:r>
      <w:r w:rsidR="00F256AE" w:rsidRPr="00C403CF">
        <w:rPr>
          <w:rFonts w:ascii="Times New Roman" w:hAnsi="Times New Roman" w:cs="Times New Roman"/>
          <w:sz w:val="24"/>
          <w:szCs w:val="24"/>
          <w:lang w:val="bg-BG"/>
        </w:rPr>
        <w:t xml:space="preserve">ългарски ВиК </w:t>
      </w:r>
      <w:r w:rsidR="004F47D8" w:rsidRPr="00C403CF">
        <w:rPr>
          <w:rFonts w:ascii="Times New Roman" w:hAnsi="Times New Roman" w:cs="Times New Roman"/>
          <w:sz w:val="24"/>
          <w:szCs w:val="24"/>
          <w:lang w:val="bg-BG"/>
        </w:rPr>
        <w:t>Х</w:t>
      </w:r>
      <w:r w:rsidR="00F256AE" w:rsidRPr="00C403CF">
        <w:rPr>
          <w:rFonts w:ascii="Times New Roman" w:hAnsi="Times New Roman" w:cs="Times New Roman"/>
          <w:sz w:val="24"/>
          <w:szCs w:val="24"/>
          <w:lang w:val="bg-BG"/>
        </w:rPr>
        <w:t>олдинг</w:t>
      </w:r>
      <w:r w:rsidR="004F47D8" w:rsidRPr="00C403CF">
        <w:rPr>
          <w:rFonts w:ascii="Times New Roman" w:hAnsi="Times New Roman" w:cs="Times New Roman"/>
          <w:sz w:val="24"/>
          <w:szCs w:val="24"/>
          <w:lang w:val="bg-BG"/>
        </w:rPr>
        <w:t xml:space="preserve"> ЕАД, </w:t>
      </w:r>
      <w:r w:rsidR="00F256AE" w:rsidRPr="00C403CF">
        <w:rPr>
          <w:rFonts w:ascii="Times New Roman" w:hAnsi="Times New Roman" w:cs="Times New Roman"/>
          <w:sz w:val="24"/>
          <w:szCs w:val="24"/>
          <w:lang w:val="bg-BG"/>
        </w:rPr>
        <w:t>град София и предоставяне на съгласие за прехвърляне на 205</w:t>
      </w:r>
      <w:r w:rsidR="00B44C0E"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032 броя държавни дяла, които представляват 51% от капитала на ВиК</w:t>
      </w:r>
      <w:r w:rsidR="00B44C0E" w:rsidRPr="00C403CF">
        <w:rPr>
          <w:rFonts w:ascii="Times New Roman" w:hAnsi="Times New Roman" w:cs="Times New Roman"/>
          <w:sz w:val="24"/>
          <w:szCs w:val="24"/>
          <w:lang w:val="bg-BG"/>
        </w:rPr>
        <w:t xml:space="preserve"> ООД. П</w:t>
      </w:r>
      <w:r w:rsidR="00F256AE" w:rsidRPr="00C403CF">
        <w:rPr>
          <w:rFonts w:ascii="Times New Roman" w:hAnsi="Times New Roman" w:cs="Times New Roman"/>
          <w:sz w:val="24"/>
          <w:szCs w:val="24"/>
          <w:lang w:val="bg-BG"/>
        </w:rPr>
        <w:t>о</w:t>
      </w:r>
      <w:r w:rsidR="00B44C0E" w:rsidRPr="00C403CF">
        <w:rPr>
          <w:rFonts w:ascii="Times New Roman" w:hAnsi="Times New Roman" w:cs="Times New Roman"/>
          <w:sz w:val="24"/>
          <w:szCs w:val="24"/>
          <w:lang w:val="bg-BG"/>
        </w:rPr>
        <w:t xml:space="preserve"> втора точка д</w:t>
      </w:r>
      <w:r w:rsidR="00F256AE" w:rsidRPr="00C403CF">
        <w:rPr>
          <w:rFonts w:ascii="Times New Roman" w:hAnsi="Times New Roman" w:cs="Times New Roman"/>
          <w:sz w:val="24"/>
          <w:szCs w:val="24"/>
          <w:lang w:val="bg-BG"/>
        </w:rPr>
        <w:t>а се приеме промени в дружествения договор на ВиК</w:t>
      </w:r>
      <w:r w:rsidR="00B44C0E" w:rsidRPr="00C403CF">
        <w:rPr>
          <w:rFonts w:ascii="Times New Roman" w:hAnsi="Times New Roman" w:cs="Times New Roman"/>
          <w:sz w:val="24"/>
          <w:szCs w:val="24"/>
          <w:lang w:val="bg-BG"/>
        </w:rPr>
        <w:t xml:space="preserve"> ООД, </w:t>
      </w:r>
      <w:r w:rsidR="00F256AE" w:rsidRPr="00C403CF">
        <w:rPr>
          <w:rFonts w:ascii="Times New Roman" w:hAnsi="Times New Roman" w:cs="Times New Roman"/>
          <w:sz w:val="24"/>
          <w:szCs w:val="24"/>
          <w:lang w:val="bg-BG"/>
        </w:rPr>
        <w:t>град Русе</w:t>
      </w:r>
      <w:r w:rsidR="00B44C0E" w:rsidRPr="00C403CF">
        <w:rPr>
          <w:rFonts w:ascii="Times New Roman" w:hAnsi="Times New Roman" w:cs="Times New Roman"/>
          <w:sz w:val="24"/>
          <w:szCs w:val="24"/>
          <w:lang w:val="bg-BG"/>
        </w:rPr>
        <w:t>. О</w:t>
      </w:r>
      <w:r w:rsidR="00F256AE" w:rsidRPr="00C403CF">
        <w:rPr>
          <w:rFonts w:ascii="Times New Roman" w:hAnsi="Times New Roman" w:cs="Times New Roman"/>
          <w:sz w:val="24"/>
          <w:szCs w:val="24"/>
          <w:lang w:val="bg-BG"/>
        </w:rPr>
        <w:t>бщина Русе притежава 32% от дяловете на ВиК</w:t>
      </w:r>
      <w:r w:rsidR="00037141" w:rsidRPr="00C403CF">
        <w:rPr>
          <w:rFonts w:ascii="Times New Roman" w:hAnsi="Times New Roman" w:cs="Times New Roman"/>
          <w:sz w:val="24"/>
          <w:szCs w:val="24"/>
          <w:lang w:val="bg-BG"/>
        </w:rPr>
        <w:t xml:space="preserve"> ООД </w:t>
      </w:r>
      <w:r w:rsidR="00F256AE" w:rsidRPr="00C403CF">
        <w:rPr>
          <w:rFonts w:ascii="Times New Roman" w:hAnsi="Times New Roman" w:cs="Times New Roman"/>
          <w:sz w:val="24"/>
          <w:szCs w:val="24"/>
          <w:lang w:val="bg-BG"/>
        </w:rPr>
        <w:t xml:space="preserve">и съгласно </w:t>
      </w:r>
      <w:r w:rsidR="00037141" w:rsidRPr="00C403CF">
        <w:rPr>
          <w:rFonts w:ascii="Times New Roman" w:hAnsi="Times New Roman" w:cs="Times New Roman"/>
          <w:sz w:val="24"/>
          <w:szCs w:val="24"/>
          <w:lang w:val="bg-BG"/>
        </w:rPr>
        <w:t>Н</w:t>
      </w:r>
      <w:r w:rsidR="00F256AE" w:rsidRPr="00C403CF">
        <w:rPr>
          <w:rFonts w:ascii="Times New Roman" w:hAnsi="Times New Roman" w:cs="Times New Roman"/>
          <w:sz w:val="24"/>
          <w:szCs w:val="24"/>
          <w:lang w:val="bg-BG"/>
        </w:rPr>
        <w:t xml:space="preserve">аредба 9 на </w:t>
      </w:r>
      <w:r w:rsidR="001F6472" w:rsidRPr="00C403CF">
        <w:rPr>
          <w:rFonts w:ascii="Times New Roman" w:hAnsi="Times New Roman" w:cs="Times New Roman"/>
          <w:sz w:val="24"/>
          <w:szCs w:val="24"/>
          <w:lang w:val="bg-BG"/>
        </w:rPr>
        <w:t>О</w:t>
      </w:r>
      <w:r w:rsidR="00F256AE" w:rsidRPr="00C403CF">
        <w:rPr>
          <w:rFonts w:ascii="Times New Roman" w:hAnsi="Times New Roman" w:cs="Times New Roman"/>
          <w:sz w:val="24"/>
          <w:szCs w:val="24"/>
          <w:lang w:val="bg-BG"/>
        </w:rPr>
        <w:t>бщински</w:t>
      </w:r>
      <w:r w:rsidR="001F6472"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съвет</w:t>
      </w:r>
      <w:r w:rsidR="001F6472" w:rsidRPr="00C403CF">
        <w:rPr>
          <w:rFonts w:ascii="Times New Roman" w:hAnsi="Times New Roman" w:cs="Times New Roman"/>
          <w:sz w:val="24"/>
          <w:szCs w:val="24"/>
          <w:lang w:val="bg-BG"/>
        </w:rPr>
        <w:t xml:space="preserve"> - </w:t>
      </w:r>
      <w:r w:rsidR="00F256AE" w:rsidRPr="00C403CF">
        <w:rPr>
          <w:rFonts w:ascii="Times New Roman" w:hAnsi="Times New Roman" w:cs="Times New Roman"/>
          <w:sz w:val="24"/>
          <w:szCs w:val="24"/>
          <w:lang w:val="bg-BG"/>
        </w:rPr>
        <w:t xml:space="preserve">Русе е необходимо представителите на </w:t>
      </w:r>
      <w:r w:rsidR="001F6472" w:rsidRPr="00C403CF">
        <w:rPr>
          <w:rFonts w:ascii="Times New Roman" w:hAnsi="Times New Roman" w:cs="Times New Roman"/>
          <w:sz w:val="24"/>
          <w:szCs w:val="24"/>
          <w:lang w:val="bg-BG"/>
        </w:rPr>
        <w:t>О</w:t>
      </w:r>
      <w:r w:rsidR="00F256AE" w:rsidRPr="00C403CF">
        <w:rPr>
          <w:rFonts w:ascii="Times New Roman" w:hAnsi="Times New Roman" w:cs="Times New Roman"/>
          <w:sz w:val="24"/>
          <w:szCs w:val="24"/>
          <w:lang w:val="bg-BG"/>
        </w:rPr>
        <w:t>бщина Русе</w:t>
      </w:r>
      <w:r w:rsidR="001F6472" w:rsidRPr="00C403CF">
        <w:rPr>
          <w:rFonts w:ascii="Times New Roman" w:hAnsi="Times New Roman" w:cs="Times New Roman"/>
          <w:sz w:val="24"/>
          <w:szCs w:val="24"/>
          <w:lang w:val="bg-BG"/>
        </w:rPr>
        <w:t xml:space="preserve"> в О</w:t>
      </w:r>
      <w:r w:rsidR="00F256AE" w:rsidRPr="00C403CF">
        <w:rPr>
          <w:rFonts w:ascii="Times New Roman" w:hAnsi="Times New Roman" w:cs="Times New Roman"/>
          <w:sz w:val="24"/>
          <w:szCs w:val="24"/>
          <w:lang w:val="bg-BG"/>
        </w:rPr>
        <w:t>бщото събрание да получат мандат за изразяване становището на общинския съвет</w:t>
      </w:r>
      <w:r w:rsidR="001F6472" w:rsidRPr="00C403CF">
        <w:rPr>
          <w:rFonts w:ascii="Times New Roman" w:hAnsi="Times New Roman" w:cs="Times New Roman"/>
          <w:sz w:val="24"/>
          <w:szCs w:val="24"/>
          <w:lang w:val="bg-BG"/>
        </w:rPr>
        <w:t>. В</w:t>
      </w:r>
      <w:r w:rsidR="00F256AE" w:rsidRPr="00C403CF">
        <w:rPr>
          <w:rFonts w:ascii="Times New Roman" w:hAnsi="Times New Roman" w:cs="Times New Roman"/>
          <w:sz w:val="24"/>
          <w:szCs w:val="24"/>
          <w:lang w:val="bg-BG"/>
        </w:rPr>
        <w:t xml:space="preserve">ъв връзка с това </w:t>
      </w:r>
      <w:r w:rsidR="001F6472" w:rsidRPr="00C403CF">
        <w:rPr>
          <w:rFonts w:ascii="Times New Roman" w:hAnsi="Times New Roman" w:cs="Times New Roman"/>
          <w:sz w:val="24"/>
          <w:szCs w:val="24"/>
          <w:lang w:val="bg-BG"/>
        </w:rPr>
        <w:t>О</w:t>
      </w:r>
      <w:r w:rsidR="00F256AE" w:rsidRPr="00C403CF">
        <w:rPr>
          <w:rFonts w:ascii="Times New Roman" w:hAnsi="Times New Roman" w:cs="Times New Roman"/>
          <w:sz w:val="24"/>
          <w:szCs w:val="24"/>
          <w:lang w:val="bg-BG"/>
        </w:rPr>
        <w:t>бщински съвет</w:t>
      </w:r>
      <w:r w:rsidR="001F6472" w:rsidRPr="00C403CF">
        <w:rPr>
          <w:rFonts w:ascii="Times New Roman" w:hAnsi="Times New Roman" w:cs="Times New Roman"/>
          <w:sz w:val="24"/>
          <w:szCs w:val="24"/>
          <w:lang w:val="bg-BG"/>
        </w:rPr>
        <w:t xml:space="preserve"> - </w:t>
      </w:r>
      <w:r w:rsidR="00F256AE" w:rsidRPr="00C403CF">
        <w:rPr>
          <w:rFonts w:ascii="Times New Roman" w:hAnsi="Times New Roman" w:cs="Times New Roman"/>
          <w:sz w:val="24"/>
          <w:szCs w:val="24"/>
          <w:lang w:val="bg-BG"/>
        </w:rPr>
        <w:t>Русе следва да избере</w:t>
      </w:r>
      <w:r w:rsidR="001F6472" w:rsidRPr="00C403CF">
        <w:rPr>
          <w:rFonts w:ascii="Times New Roman" w:hAnsi="Times New Roman" w:cs="Times New Roman"/>
          <w:sz w:val="24"/>
          <w:szCs w:val="24"/>
          <w:lang w:val="bg-BG"/>
        </w:rPr>
        <w:t xml:space="preserve"> един </w:t>
      </w:r>
      <w:r w:rsidR="00F256AE" w:rsidRPr="00C403CF">
        <w:rPr>
          <w:rFonts w:ascii="Times New Roman" w:hAnsi="Times New Roman" w:cs="Times New Roman"/>
          <w:sz w:val="24"/>
          <w:szCs w:val="24"/>
          <w:lang w:val="bg-BG"/>
        </w:rPr>
        <w:t xml:space="preserve">от възможните варианти, които сме ви предоставили </w:t>
      </w:r>
      <w:r w:rsidR="001F6472" w:rsidRPr="00C403CF">
        <w:rPr>
          <w:rFonts w:ascii="Times New Roman" w:hAnsi="Times New Roman" w:cs="Times New Roman"/>
          <w:sz w:val="24"/>
          <w:szCs w:val="24"/>
          <w:lang w:val="bg-BG"/>
        </w:rPr>
        <w:t xml:space="preserve">и </w:t>
      </w:r>
      <w:r w:rsidR="00F256AE" w:rsidRPr="00C403CF">
        <w:rPr>
          <w:rFonts w:ascii="Times New Roman" w:hAnsi="Times New Roman" w:cs="Times New Roman"/>
          <w:sz w:val="24"/>
          <w:szCs w:val="24"/>
          <w:lang w:val="bg-BG"/>
        </w:rPr>
        <w:t>в контролният лист. Вариант 1</w:t>
      </w:r>
      <w:r w:rsidR="00F61E3D" w:rsidRPr="00C403CF">
        <w:rPr>
          <w:rFonts w:ascii="Times New Roman" w:hAnsi="Times New Roman" w:cs="Times New Roman"/>
          <w:sz w:val="24"/>
          <w:szCs w:val="24"/>
          <w:lang w:val="bg-BG"/>
        </w:rPr>
        <w:t>: О</w:t>
      </w:r>
      <w:r w:rsidR="00F256AE" w:rsidRPr="00C403CF">
        <w:rPr>
          <w:rFonts w:ascii="Times New Roman" w:hAnsi="Times New Roman" w:cs="Times New Roman"/>
          <w:sz w:val="24"/>
          <w:szCs w:val="24"/>
          <w:lang w:val="bg-BG"/>
        </w:rPr>
        <w:t>бщински съвет</w:t>
      </w:r>
      <w:r w:rsidR="00F61E3D" w:rsidRPr="00C403CF">
        <w:rPr>
          <w:rFonts w:ascii="Times New Roman" w:hAnsi="Times New Roman" w:cs="Times New Roman"/>
          <w:sz w:val="24"/>
          <w:szCs w:val="24"/>
          <w:lang w:val="bg-BG"/>
        </w:rPr>
        <w:t xml:space="preserve"> - </w:t>
      </w:r>
      <w:r w:rsidR="00F256AE" w:rsidRPr="00C403CF">
        <w:rPr>
          <w:rFonts w:ascii="Times New Roman" w:hAnsi="Times New Roman" w:cs="Times New Roman"/>
          <w:sz w:val="24"/>
          <w:szCs w:val="24"/>
          <w:lang w:val="bg-BG"/>
        </w:rPr>
        <w:t xml:space="preserve">Русе упълномощава представителите на </w:t>
      </w:r>
      <w:r w:rsidR="00F61E3D" w:rsidRPr="00C403CF">
        <w:rPr>
          <w:rFonts w:ascii="Times New Roman" w:hAnsi="Times New Roman" w:cs="Times New Roman"/>
          <w:sz w:val="24"/>
          <w:szCs w:val="24"/>
          <w:lang w:val="bg-BG"/>
        </w:rPr>
        <w:t>О</w:t>
      </w:r>
      <w:r w:rsidR="00F256AE" w:rsidRPr="00C403CF">
        <w:rPr>
          <w:rFonts w:ascii="Times New Roman" w:hAnsi="Times New Roman" w:cs="Times New Roman"/>
          <w:sz w:val="24"/>
          <w:szCs w:val="24"/>
          <w:lang w:val="bg-BG"/>
        </w:rPr>
        <w:t xml:space="preserve">бщина Русе в </w:t>
      </w:r>
      <w:r w:rsidR="00F61E3D" w:rsidRPr="00C403CF">
        <w:rPr>
          <w:rFonts w:ascii="Times New Roman" w:hAnsi="Times New Roman" w:cs="Times New Roman"/>
          <w:sz w:val="24"/>
          <w:szCs w:val="24"/>
          <w:lang w:val="bg-BG"/>
        </w:rPr>
        <w:t>О</w:t>
      </w:r>
      <w:r w:rsidR="00F256AE" w:rsidRPr="00C403CF">
        <w:rPr>
          <w:rFonts w:ascii="Times New Roman" w:hAnsi="Times New Roman" w:cs="Times New Roman"/>
          <w:sz w:val="24"/>
          <w:szCs w:val="24"/>
          <w:lang w:val="bg-BG"/>
        </w:rPr>
        <w:t xml:space="preserve">бщото събрание на </w:t>
      </w:r>
      <w:r w:rsidR="00F61E3D" w:rsidRPr="00C403CF">
        <w:rPr>
          <w:rFonts w:ascii="Times New Roman" w:hAnsi="Times New Roman" w:cs="Times New Roman"/>
          <w:sz w:val="24"/>
          <w:szCs w:val="24"/>
          <w:lang w:val="bg-BG"/>
        </w:rPr>
        <w:t>„В</w:t>
      </w:r>
      <w:r w:rsidR="00F256AE" w:rsidRPr="00C403CF">
        <w:rPr>
          <w:rFonts w:ascii="Times New Roman" w:hAnsi="Times New Roman" w:cs="Times New Roman"/>
          <w:sz w:val="24"/>
          <w:szCs w:val="24"/>
          <w:lang w:val="bg-BG"/>
        </w:rPr>
        <w:t>одоснабдяване и канализация</w:t>
      </w:r>
      <w:r w:rsidR="00F61E3D" w:rsidRPr="00C403CF">
        <w:rPr>
          <w:rFonts w:ascii="Times New Roman" w:hAnsi="Times New Roman" w:cs="Times New Roman"/>
          <w:sz w:val="24"/>
          <w:szCs w:val="24"/>
          <w:lang w:val="bg-BG"/>
        </w:rPr>
        <w:t xml:space="preserve"> ООД“, </w:t>
      </w:r>
      <w:r w:rsidR="00F256AE" w:rsidRPr="00C403CF">
        <w:rPr>
          <w:rFonts w:ascii="Times New Roman" w:hAnsi="Times New Roman" w:cs="Times New Roman"/>
          <w:sz w:val="24"/>
          <w:szCs w:val="24"/>
          <w:lang w:val="bg-BG"/>
        </w:rPr>
        <w:t xml:space="preserve">град Русе да гласуват </w:t>
      </w:r>
      <w:r w:rsidR="00F61E3D"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за</w:t>
      </w:r>
      <w:r w:rsidR="00F61E3D"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п</w:t>
      </w:r>
      <w:r w:rsidR="00F61E3D" w:rsidRPr="00C403CF">
        <w:rPr>
          <w:rFonts w:ascii="Times New Roman" w:hAnsi="Times New Roman" w:cs="Times New Roman"/>
          <w:sz w:val="24"/>
          <w:szCs w:val="24"/>
          <w:lang w:val="bg-BG"/>
        </w:rPr>
        <w:t>о Т</w:t>
      </w:r>
      <w:r w:rsidR="00F256AE" w:rsidRPr="00C403CF">
        <w:rPr>
          <w:rFonts w:ascii="Times New Roman" w:hAnsi="Times New Roman" w:cs="Times New Roman"/>
          <w:sz w:val="24"/>
          <w:szCs w:val="24"/>
          <w:lang w:val="bg-BG"/>
        </w:rPr>
        <w:t xml:space="preserve">очка 1 и </w:t>
      </w:r>
      <w:r w:rsidR="00F61E3D"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за</w:t>
      </w:r>
      <w:r w:rsidR="00F61E3D"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по</w:t>
      </w:r>
      <w:r w:rsidR="00F61E3D" w:rsidRPr="00C403CF">
        <w:rPr>
          <w:rFonts w:ascii="Times New Roman" w:hAnsi="Times New Roman" w:cs="Times New Roman"/>
          <w:sz w:val="24"/>
          <w:szCs w:val="24"/>
          <w:lang w:val="bg-BG"/>
        </w:rPr>
        <w:t xml:space="preserve"> Т</w:t>
      </w:r>
      <w:r w:rsidR="00F256AE" w:rsidRPr="00C403CF">
        <w:rPr>
          <w:rFonts w:ascii="Times New Roman" w:hAnsi="Times New Roman" w:cs="Times New Roman"/>
          <w:sz w:val="24"/>
          <w:szCs w:val="24"/>
          <w:lang w:val="bg-BG"/>
        </w:rPr>
        <w:t xml:space="preserve">очка 2 от дневния ред на </w:t>
      </w:r>
      <w:r w:rsidR="00F61E3D" w:rsidRPr="00C403CF">
        <w:rPr>
          <w:rFonts w:ascii="Times New Roman" w:hAnsi="Times New Roman" w:cs="Times New Roman"/>
          <w:sz w:val="24"/>
          <w:szCs w:val="24"/>
          <w:lang w:val="bg-BG"/>
        </w:rPr>
        <w:t>О</w:t>
      </w:r>
      <w:r w:rsidR="00F256AE" w:rsidRPr="00C403CF">
        <w:rPr>
          <w:rFonts w:ascii="Times New Roman" w:hAnsi="Times New Roman" w:cs="Times New Roman"/>
          <w:sz w:val="24"/>
          <w:szCs w:val="24"/>
          <w:lang w:val="bg-BG"/>
        </w:rPr>
        <w:t>бщото събрание на 3</w:t>
      </w:r>
      <w:r w:rsidR="00F61E3D" w:rsidRPr="00C403CF">
        <w:rPr>
          <w:rFonts w:ascii="Times New Roman" w:hAnsi="Times New Roman" w:cs="Times New Roman"/>
          <w:sz w:val="24"/>
          <w:szCs w:val="24"/>
          <w:lang w:val="bg-BG"/>
        </w:rPr>
        <w:t xml:space="preserve"> ю</w:t>
      </w:r>
      <w:r w:rsidR="00F256AE" w:rsidRPr="00C403CF">
        <w:rPr>
          <w:rFonts w:ascii="Times New Roman" w:hAnsi="Times New Roman" w:cs="Times New Roman"/>
          <w:sz w:val="24"/>
          <w:szCs w:val="24"/>
          <w:lang w:val="bg-BG"/>
        </w:rPr>
        <w:t>ни</w:t>
      </w:r>
      <w:r w:rsidR="00F61E3D" w:rsidRPr="00C403CF">
        <w:rPr>
          <w:rFonts w:ascii="Times New Roman" w:hAnsi="Times New Roman" w:cs="Times New Roman"/>
          <w:sz w:val="24"/>
          <w:szCs w:val="24"/>
          <w:lang w:val="bg-BG"/>
        </w:rPr>
        <w:t>. И</w:t>
      </w:r>
      <w:r w:rsidR="00F256AE" w:rsidRPr="00C403CF">
        <w:rPr>
          <w:rFonts w:ascii="Times New Roman" w:hAnsi="Times New Roman" w:cs="Times New Roman"/>
          <w:sz w:val="24"/>
          <w:szCs w:val="24"/>
          <w:lang w:val="bg-BG"/>
        </w:rPr>
        <w:t xml:space="preserve">ли </w:t>
      </w:r>
      <w:r w:rsidR="00F61E3D" w:rsidRPr="00C403CF">
        <w:rPr>
          <w:rFonts w:ascii="Times New Roman" w:hAnsi="Times New Roman" w:cs="Times New Roman"/>
          <w:sz w:val="24"/>
          <w:szCs w:val="24"/>
          <w:lang w:val="bg-BG"/>
        </w:rPr>
        <w:t>В</w:t>
      </w:r>
      <w:r w:rsidR="00F256AE" w:rsidRPr="00C403CF">
        <w:rPr>
          <w:rFonts w:ascii="Times New Roman" w:hAnsi="Times New Roman" w:cs="Times New Roman"/>
          <w:sz w:val="24"/>
          <w:szCs w:val="24"/>
          <w:lang w:val="bg-BG"/>
        </w:rPr>
        <w:t>ариант 2</w:t>
      </w:r>
      <w:r w:rsidR="00F61E3D" w:rsidRPr="00C403CF">
        <w:rPr>
          <w:rFonts w:ascii="Times New Roman" w:hAnsi="Times New Roman" w:cs="Times New Roman"/>
          <w:sz w:val="24"/>
          <w:szCs w:val="24"/>
          <w:lang w:val="bg-BG"/>
        </w:rPr>
        <w:t>: О</w:t>
      </w:r>
      <w:r w:rsidR="00F256AE" w:rsidRPr="00C403CF">
        <w:rPr>
          <w:rFonts w:ascii="Times New Roman" w:hAnsi="Times New Roman" w:cs="Times New Roman"/>
          <w:sz w:val="24"/>
          <w:szCs w:val="24"/>
          <w:lang w:val="bg-BG"/>
        </w:rPr>
        <w:t>бщински съвет</w:t>
      </w:r>
      <w:r w:rsidR="00F61E3D" w:rsidRPr="00C403CF">
        <w:rPr>
          <w:rFonts w:ascii="Times New Roman" w:hAnsi="Times New Roman" w:cs="Times New Roman"/>
          <w:sz w:val="24"/>
          <w:szCs w:val="24"/>
          <w:lang w:val="bg-BG"/>
        </w:rPr>
        <w:t xml:space="preserve"> - </w:t>
      </w:r>
      <w:r w:rsidR="00F256AE" w:rsidRPr="00C403CF">
        <w:rPr>
          <w:rFonts w:ascii="Times New Roman" w:hAnsi="Times New Roman" w:cs="Times New Roman"/>
          <w:sz w:val="24"/>
          <w:szCs w:val="24"/>
          <w:lang w:val="bg-BG"/>
        </w:rPr>
        <w:t xml:space="preserve">Русе упълномощава представителите на </w:t>
      </w:r>
      <w:r w:rsidR="003C52BD" w:rsidRPr="00C403CF">
        <w:rPr>
          <w:rFonts w:ascii="Times New Roman" w:hAnsi="Times New Roman" w:cs="Times New Roman"/>
          <w:sz w:val="24"/>
          <w:szCs w:val="24"/>
          <w:lang w:val="bg-BG"/>
        </w:rPr>
        <w:t>О</w:t>
      </w:r>
      <w:r w:rsidR="00F256AE" w:rsidRPr="00C403CF">
        <w:rPr>
          <w:rFonts w:ascii="Times New Roman" w:hAnsi="Times New Roman" w:cs="Times New Roman"/>
          <w:sz w:val="24"/>
          <w:szCs w:val="24"/>
          <w:lang w:val="bg-BG"/>
        </w:rPr>
        <w:t xml:space="preserve">бщина Русе в </w:t>
      </w:r>
      <w:r w:rsidR="00BC27BE" w:rsidRPr="00C403CF">
        <w:rPr>
          <w:rFonts w:ascii="Times New Roman" w:hAnsi="Times New Roman" w:cs="Times New Roman"/>
          <w:sz w:val="24"/>
          <w:szCs w:val="24"/>
          <w:lang w:val="bg-BG"/>
        </w:rPr>
        <w:t>О</w:t>
      </w:r>
      <w:r w:rsidR="00F256AE" w:rsidRPr="00C403CF">
        <w:rPr>
          <w:rFonts w:ascii="Times New Roman" w:hAnsi="Times New Roman" w:cs="Times New Roman"/>
          <w:sz w:val="24"/>
          <w:szCs w:val="24"/>
          <w:lang w:val="bg-BG"/>
        </w:rPr>
        <w:t xml:space="preserve">бщото събрание да гласуват </w:t>
      </w:r>
      <w:r w:rsidR="00BC27BE"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против</w:t>
      </w:r>
      <w:r w:rsidR="00BC27BE"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по </w:t>
      </w:r>
      <w:r w:rsidR="00BC27BE" w:rsidRPr="00C403CF">
        <w:rPr>
          <w:rFonts w:ascii="Times New Roman" w:hAnsi="Times New Roman" w:cs="Times New Roman"/>
          <w:sz w:val="24"/>
          <w:szCs w:val="24"/>
          <w:lang w:val="bg-BG"/>
        </w:rPr>
        <w:t>Т</w:t>
      </w:r>
      <w:r w:rsidR="00F256AE" w:rsidRPr="00C403CF">
        <w:rPr>
          <w:rFonts w:ascii="Times New Roman" w:hAnsi="Times New Roman" w:cs="Times New Roman"/>
          <w:sz w:val="24"/>
          <w:szCs w:val="24"/>
          <w:lang w:val="bg-BG"/>
        </w:rPr>
        <w:t>очка 1</w:t>
      </w:r>
      <w:r w:rsidR="00BC27BE" w:rsidRPr="00C403CF">
        <w:rPr>
          <w:rFonts w:ascii="Times New Roman" w:hAnsi="Times New Roman" w:cs="Times New Roman"/>
          <w:sz w:val="24"/>
          <w:szCs w:val="24"/>
          <w:lang w:val="bg-BG"/>
        </w:rPr>
        <w:t xml:space="preserve"> и</w:t>
      </w:r>
      <w:r w:rsidR="00F256AE" w:rsidRPr="00C403CF">
        <w:rPr>
          <w:rFonts w:ascii="Times New Roman" w:hAnsi="Times New Roman" w:cs="Times New Roman"/>
          <w:sz w:val="24"/>
          <w:szCs w:val="24"/>
          <w:lang w:val="bg-BG"/>
        </w:rPr>
        <w:t xml:space="preserve"> </w:t>
      </w:r>
      <w:r w:rsidR="00BC27BE"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против</w:t>
      </w:r>
      <w:r w:rsidR="00BC27BE"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по </w:t>
      </w:r>
      <w:r w:rsidR="00BC27BE" w:rsidRPr="00C403CF">
        <w:rPr>
          <w:rFonts w:ascii="Times New Roman" w:hAnsi="Times New Roman" w:cs="Times New Roman"/>
          <w:sz w:val="24"/>
          <w:szCs w:val="24"/>
          <w:lang w:val="bg-BG"/>
        </w:rPr>
        <w:t>Т</w:t>
      </w:r>
      <w:r w:rsidR="00F256AE" w:rsidRPr="00C403CF">
        <w:rPr>
          <w:rFonts w:ascii="Times New Roman" w:hAnsi="Times New Roman" w:cs="Times New Roman"/>
          <w:sz w:val="24"/>
          <w:szCs w:val="24"/>
          <w:lang w:val="bg-BG"/>
        </w:rPr>
        <w:t xml:space="preserve">очка 2 от дневния ред на </w:t>
      </w:r>
      <w:r w:rsidR="00BC27BE" w:rsidRPr="00C403CF">
        <w:rPr>
          <w:rFonts w:ascii="Times New Roman" w:hAnsi="Times New Roman" w:cs="Times New Roman"/>
          <w:sz w:val="24"/>
          <w:szCs w:val="24"/>
          <w:lang w:val="bg-BG"/>
        </w:rPr>
        <w:t>О</w:t>
      </w:r>
      <w:r w:rsidR="00F256AE" w:rsidRPr="00C403CF">
        <w:rPr>
          <w:rFonts w:ascii="Times New Roman" w:hAnsi="Times New Roman" w:cs="Times New Roman"/>
          <w:sz w:val="24"/>
          <w:szCs w:val="24"/>
          <w:lang w:val="bg-BG"/>
        </w:rPr>
        <w:t xml:space="preserve">бщото събрание, което ще се проведе на 3 </w:t>
      </w:r>
      <w:r w:rsidR="00BC27BE" w:rsidRPr="00C403CF">
        <w:rPr>
          <w:rFonts w:ascii="Times New Roman" w:hAnsi="Times New Roman" w:cs="Times New Roman"/>
          <w:sz w:val="24"/>
          <w:szCs w:val="24"/>
          <w:lang w:val="bg-BG"/>
        </w:rPr>
        <w:t>ю</w:t>
      </w:r>
      <w:r w:rsidR="00F256AE" w:rsidRPr="00C403CF">
        <w:rPr>
          <w:rFonts w:ascii="Times New Roman" w:hAnsi="Times New Roman" w:cs="Times New Roman"/>
          <w:sz w:val="24"/>
          <w:szCs w:val="24"/>
          <w:lang w:val="bg-BG"/>
        </w:rPr>
        <w:t>ни. Благодаря ви.</w:t>
      </w:r>
    </w:p>
    <w:p w14:paraId="2A0C8E54" w14:textId="45F60FE3" w:rsidR="00F256AE" w:rsidRPr="00C403CF" w:rsidRDefault="00BC27BE"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Заявки за изказвания</w:t>
      </w:r>
      <w:r w:rsidRPr="00C403CF">
        <w:rPr>
          <w:rFonts w:ascii="Times New Roman" w:hAnsi="Times New Roman" w:cs="Times New Roman"/>
          <w:sz w:val="24"/>
          <w:szCs w:val="24"/>
          <w:lang w:val="bg-BG"/>
        </w:rPr>
        <w:t xml:space="preserve"> н</w:t>
      </w:r>
      <w:r w:rsidR="00F256AE" w:rsidRPr="00C403CF">
        <w:rPr>
          <w:rFonts w:ascii="Times New Roman" w:hAnsi="Times New Roman" w:cs="Times New Roman"/>
          <w:sz w:val="24"/>
          <w:szCs w:val="24"/>
          <w:lang w:val="bg-BG"/>
        </w:rPr>
        <w:t>е виждам</w:t>
      </w:r>
      <w:r w:rsidRPr="00C403CF">
        <w:rPr>
          <w:rFonts w:ascii="Times New Roman" w:hAnsi="Times New Roman" w:cs="Times New Roman"/>
          <w:sz w:val="24"/>
          <w:szCs w:val="24"/>
          <w:lang w:val="bg-BG"/>
        </w:rPr>
        <w:t>. Щ</w:t>
      </w:r>
      <w:r w:rsidR="00F256AE" w:rsidRPr="00C403CF">
        <w:rPr>
          <w:rFonts w:ascii="Times New Roman" w:hAnsi="Times New Roman" w:cs="Times New Roman"/>
          <w:sz w:val="24"/>
          <w:szCs w:val="24"/>
          <w:lang w:val="bg-BG"/>
        </w:rPr>
        <w:t>е гласуваме варианти</w:t>
      </w:r>
      <w:r w:rsidRPr="00C403CF">
        <w:rPr>
          <w:rFonts w:ascii="Times New Roman" w:hAnsi="Times New Roman" w:cs="Times New Roman"/>
          <w:sz w:val="24"/>
          <w:szCs w:val="24"/>
          <w:lang w:val="bg-BG"/>
        </w:rPr>
        <w:t>те,</w:t>
      </w:r>
      <w:r w:rsidR="00F256AE" w:rsidRPr="00C403CF">
        <w:rPr>
          <w:rFonts w:ascii="Times New Roman" w:hAnsi="Times New Roman" w:cs="Times New Roman"/>
          <w:sz w:val="24"/>
          <w:szCs w:val="24"/>
          <w:lang w:val="bg-BG"/>
        </w:rPr>
        <w:t xml:space="preserve"> както</w:t>
      </w:r>
      <w:r w:rsidR="004E0D29" w:rsidRPr="00C403CF">
        <w:rPr>
          <w:rFonts w:ascii="Times New Roman" w:hAnsi="Times New Roman" w:cs="Times New Roman"/>
          <w:sz w:val="24"/>
          <w:szCs w:val="24"/>
          <w:lang w:val="bg-BG"/>
        </w:rPr>
        <w:t xml:space="preserve"> са представени</w:t>
      </w:r>
      <w:r w:rsidR="00F256AE" w:rsidRPr="00C403CF">
        <w:rPr>
          <w:rFonts w:ascii="Times New Roman" w:hAnsi="Times New Roman" w:cs="Times New Roman"/>
          <w:sz w:val="24"/>
          <w:szCs w:val="24"/>
          <w:lang w:val="bg-BG"/>
        </w:rPr>
        <w:t>.</w:t>
      </w:r>
      <w:r w:rsidR="004E0D29" w:rsidRPr="00C403CF">
        <w:rPr>
          <w:rFonts w:ascii="Times New Roman" w:hAnsi="Times New Roman" w:cs="Times New Roman"/>
          <w:sz w:val="24"/>
          <w:szCs w:val="24"/>
          <w:lang w:val="bg-BG"/>
        </w:rPr>
        <w:t xml:space="preserve"> Мариян Димитров. </w:t>
      </w:r>
      <w:r w:rsidR="00F256AE" w:rsidRPr="00C403CF">
        <w:rPr>
          <w:rFonts w:ascii="Times New Roman" w:hAnsi="Times New Roman" w:cs="Times New Roman"/>
          <w:sz w:val="24"/>
          <w:szCs w:val="24"/>
          <w:lang w:val="bg-BG"/>
        </w:rPr>
        <w:t>Моля за тишина.</w:t>
      </w:r>
    </w:p>
    <w:p w14:paraId="23968064" w14:textId="69AE7C75" w:rsidR="00F256AE" w:rsidRPr="00C403CF" w:rsidRDefault="004E0D29" w:rsidP="0017162F">
      <w:pPr>
        <w:pStyle w:val="a7"/>
        <w:jc w:val="both"/>
        <w:rPr>
          <w:rFonts w:ascii="Times New Roman" w:hAnsi="Times New Roman" w:cs="Times New Roman"/>
          <w:b/>
          <w:bCs/>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 xml:space="preserve">Г-н Мариян Димитров: </w:t>
      </w:r>
      <w:r w:rsidR="00F256AE" w:rsidRPr="00C403CF">
        <w:rPr>
          <w:rFonts w:ascii="Times New Roman" w:hAnsi="Times New Roman" w:cs="Times New Roman"/>
          <w:sz w:val="24"/>
          <w:szCs w:val="24"/>
          <w:lang w:val="bg-BG"/>
        </w:rPr>
        <w:t xml:space="preserve">Уважаеми общински съветници, уважаеми господин </w:t>
      </w:r>
      <w:r w:rsidR="00001E5F" w:rsidRPr="00C403CF">
        <w:rPr>
          <w:rFonts w:ascii="Times New Roman" w:hAnsi="Times New Roman" w:cs="Times New Roman"/>
          <w:sz w:val="24"/>
          <w:szCs w:val="24"/>
          <w:lang w:val="bg-BG"/>
        </w:rPr>
        <w:t>П</w:t>
      </w:r>
      <w:r w:rsidR="00F256AE" w:rsidRPr="00C403CF">
        <w:rPr>
          <w:rFonts w:ascii="Times New Roman" w:hAnsi="Times New Roman" w:cs="Times New Roman"/>
          <w:sz w:val="24"/>
          <w:szCs w:val="24"/>
          <w:lang w:val="bg-BG"/>
        </w:rPr>
        <w:t xml:space="preserve">редседател, уважаеми господин </w:t>
      </w:r>
      <w:r w:rsidR="00001E5F" w:rsidRPr="00C403CF">
        <w:rPr>
          <w:rFonts w:ascii="Times New Roman" w:hAnsi="Times New Roman" w:cs="Times New Roman"/>
          <w:sz w:val="24"/>
          <w:szCs w:val="24"/>
          <w:lang w:val="bg-BG"/>
        </w:rPr>
        <w:t>К</w:t>
      </w:r>
      <w:r w:rsidR="00F256AE" w:rsidRPr="00C403CF">
        <w:rPr>
          <w:rFonts w:ascii="Times New Roman" w:hAnsi="Times New Roman" w:cs="Times New Roman"/>
          <w:sz w:val="24"/>
          <w:szCs w:val="24"/>
          <w:lang w:val="bg-BG"/>
        </w:rPr>
        <w:t>мете</w:t>
      </w:r>
      <w:r w:rsidR="00001E5F" w:rsidRPr="00C403CF">
        <w:rPr>
          <w:rFonts w:ascii="Times New Roman" w:hAnsi="Times New Roman" w:cs="Times New Roman"/>
          <w:sz w:val="24"/>
          <w:szCs w:val="24"/>
          <w:lang w:val="bg-BG"/>
        </w:rPr>
        <w:t>. А</w:t>
      </w:r>
      <w:r w:rsidR="00F256AE" w:rsidRPr="00C403CF">
        <w:rPr>
          <w:rFonts w:ascii="Times New Roman" w:hAnsi="Times New Roman" w:cs="Times New Roman"/>
          <w:sz w:val="24"/>
          <w:szCs w:val="24"/>
          <w:lang w:val="bg-BG"/>
        </w:rPr>
        <w:t xml:space="preserve">з съм представител на общината в </w:t>
      </w:r>
      <w:r w:rsidR="00001E5F" w:rsidRPr="00C403CF">
        <w:rPr>
          <w:rFonts w:ascii="Times New Roman" w:hAnsi="Times New Roman" w:cs="Times New Roman"/>
          <w:sz w:val="24"/>
          <w:szCs w:val="24"/>
          <w:lang w:val="bg-BG"/>
        </w:rPr>
        <w:t>О</w:t>
      </w:r>
      <w:r w:rsidR="00F256AE" w:rsidRPr="00C403CF">
        <w:rPr>
          <w:rFonts w:ascii="Times New Roman" w:hAnsi="Times New Roman" w:cs="Times New Roman"/>
          <w:sz w:val="24"/>
          <w:szCs w:val="24"/>
          <w:lang w:val="bg-BG"/>
        </w:rPr>
        <w:t>бщото събрание на ВиК</w:t>
      </w:r>
      <w:r w:rsidR="00001E5F" w:rsidRPr="00C403CF">
        <w:rPr>
          <w:rFonts w:ascii="Times New Roman" w:hAnsi="Times New Roman" w:cs="Times New Roman"/>
          <w:sz w:val="24"/>
          <w:szCs w:val="24"/>
          <w:lang w:val="bg-BG"/>
        </w:rPr>
        <w:t>. П</w:t>
      </w:r>
      <w:r w:rsidR="00F256AE" w:rsidRPr="00C403CF">
        <w:rPr>
          <w:rFonts w:ascii="Times New Roman" w:hAnsi="Times New Roman" w:cs="Times New Roman"/>
          <w:sz w:val="24"/>
          <w:szCs w:val="24"/>
          <w:lang w:val="bg-BG"/>
        </w:rPr>
        <w:t>редния път</w:t>
      </w:r>
      <w:r w:rsidR="00001E5F" w:rsidRPr="00C403CF">
        <w:rPr>
          <w:rFonts w:ascii="Times New Roman" w:hAnsi="Times New Roman" w:cs="Times New Roman"/>
          <w:sz w:val="24"/>
          <w:szCs w:val="24"/>
          <w:lang w:val="bg-BG"/>
        </w:rPr>
        <w:t xml:space="preserve"> п</w:t>
      </w:r>
      <w:r w:rsidR="00F256AE" w:rsidRPr="00C403CF">
        <w:rPr>
          <w:rFonts w:ascii="Times New Roman" w:hAnsi="Times New Roman" w:cs="Times New Roman"/>
          <w:sz w:val="24"/>
          <w:szCs w:val="24"/>
          <w:lang w:val="bg-BG"/>
        </w:rPr>
        <w:t>од</w:t>
      </w:r>
      <w:r w:rsidR="00001E5F" w:rsidRPr="00C403CF">
        <w:rPr>
          <w:rFonts w:ascii="Times New Roman" w:hAnsi="Times New Roman" w:cs="Times New Roman"/>
          <w:sz w:val="24"/>
          <w:szCs w:val="24"/>
          <w:lang w:val="bg-BG"/>
        </w:rPr>
        <w:t>р</w:t>
      </w:r>
      <w:r w:rsidR="00F256AE" w:rsidRPr="00C403CF">
        <w:rPr>
          <w:rFonts w:ascii="Times New Roman" w:hAnsi="Times New Roman" w:cs="Times New Roman"/>
          <w:sz w:val="24"/>
          <w:szCs w:val="24"/>
          <w:lang w:val="bg-BG"/>
        </w:rPr>
        <w:t>обно обосновах</w:t>
      </w:r>
      <w:r w:rsidR="00001E5F"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защо трябва да гласуваме </w:t>
      </w:r>
      <w:r w:rsidR="00001E5F"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против</w:t>
      </w:r>
      <w:r w:rsidR="00001E5F"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 Този дневен ред се повтаря за</w:t>
      </w:r>
      <w:r w:rsidR="00001E5F" w:rsidRPr="00C403CF">
        <w:rPr>
          <w:rFonts w:ascii="Times New Roman" w:hAnsi="Times New Roman" w:cs="Times New Roman"/>
          <w:sz w:val="24"/>
          <w:szCs w:val="24"/>
          <w:lang w:val="bg-BG"/>
        </w:rPr>
        <w:t xml:space="preserve"> трети </w:t>
      </w:r>
      <w:r w:rsidR="00F256AE" w:rsidRPr="00C403CF">
        <w:rPr>
          <w:rFonts w:ascii="Times New Roman" w:hAnsi="Times New Roman" w:cs="Times New Roman"/>
          <w:sz w:val="24"/>
          <w:szCs w:val="24"/>
          <w:lang w:val="bg-BG"/>
        </w:rPr>
        <w:t>път</w:t>
      </w:r>
      <w:r w:rsidR="00001E5F" w:rsidRPr="00C403CF">
        <w:rPr>
          <w:rFonts w:ascii="Times New Roman" w:hAnsi="Times New Roman" w:cs="Times New Roman"/>
          <w:sz w:val="24"/>
          <w:szCs w:val="24"/>
          <w:lang w:val="bg-BG"/>
        </w:rPr>
        <w:t xml:space="preserve"> - 20</w:t>
      </w:r>
      <w:r w:rsidR="00F256AE" w:rsidRPr="00C403CF">
        <w:rPr>
          <w:rFonts w:ascii="Times New Roman" w:hAnsi="Times New Roman" w:cs="Times New Roman"/>
          <w:sz w:val="24"/>
          <w:szCs w:val="24"/>
          <w:lang w:val="bg-BG"/>
        </w:rPr>
        <w:t>22 година</w:t>
      </w:r>
      <w:r w:rsidR="00001E5F"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преди няколко месеца и сега</w:t>
      </w:r>
      <w:r w:rsidR="00001E5F" w:rsidRPr="00C403CF">
        <w:rPr>
          <w:rFonts w:ascii="Times New Roman" w:hAnsi="Times New Roman" w:cs="Times New Roman"/>
          <w:sz w:val="24"/>
          <w:szCs w:val="24"/>
          <w:lang w:val="bg-BG"/>
        </w:rPr>
        <w:t>. О</w:t>
      </w:r>
      <w:r w:rsidR="00F256AE" w:rsidRPr="00C403CF">
        <w:rPr>
          <w:rFonts w:ascii="Times New Roman" w:hAnsi="Times New Roman" w:cs="Times New Roman"/>
          <w:sz w:val="24"/>
          <w:szCs w:val="24"/>
          <w:lang w:val="bg-BG"/>
        </w:rPr>
        <w:t>тделно че</w:t>
      </w:r>
      <w:r w:rsidR="00C24A75" w:rsidRPr="00C403CF">
        <w:rPr>
          <w:rFonts w:ascii="Times New Roman" w:hAnsi="Times New Roman" w:cs="Times New Roman"/>
          <w:sz w:val="24"/>
          <w:szCs w:val="24"/>
          <w:lang w:val="bg-BG"/>
        </w:rPr>
        <w:t xml:space="preserve"> п</w:t>
      </w:r>
      <w:r w:rsidR="00F256AE" w:rsidRPr="00C403CF">
        <w:rPr>
          <w:rFonts w:ascii="Times New Roman" w:hAnsi="Times New Roman" w:cs="Times New Roman"/>
          <w:sz w:val="24"/>
          <w:szCs w:val="24"/>
          <w:lang w:val="bg-BG"/>
        </w:rPr>
        <w:t>оканата</w:t>
      </w:r>
      <w:r w:rsidR="00C24A75"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материалите и така нататък идват пак последния момент и пак не са минали през комиси</w:t>
      </w:r>
      <w:r w:rsidR="00C24A75" w:rsidRPr="00C403CF">
        <w:rPr>
          <w:rFonts w:ascii="Times New Roman" w:hAnsi="Times New Roman" w:cs="Times New Roman"/>
          <w:sz w:val="24"/>
          <w:szCs w:val="24"/>
          <w:lang w:val="bg-BG"/>
        </w:rPr>
        <w:t>и</w:t>
      </w:r>
      <w:r w:rsidR="00F256AE" w:rsidRPr="00C403CF">
        <w:rPr>
          <w:rFonts w:ascii="Times New Roman" w:hAnsi="Times New Roman" w:cs="Times New Roman"/>
          <w:sz w:val="24"/>
          <w:szCs w:val="24"/>
          <w:lang w:val="bg-BG"/>
        </w:rPr>
        <w:t>. Разбира се,</w:t>
      </w:r>
      <w:r w:rsidR="00C24A75" w:rsidRPr="00C403CF">
        <w:rPr>
          <w:rFonts w:ascii="Times New Roman" w:hAnsi="Times New Roman" w:cs="Times New Roman"/>
          <w:sz w:val="24"/>
          <w:szCs w:val="24"/>
          <w:lang w:val="bg-BG"/>
        </w:rPr>
        <w:t xml:space="preserve"> 2022 година те </w:t>
      </w:r>
      <w:r w:rsidR="00F256AE" w:rsidRPr="00C403CF">
        <w:rPr>
          <w:rFonts w:ascii="Times New Roman" w:hAnsi="Times New Roman" w:cs="Times New Roman"/>
          <w:sz w:val="24"/>
          <w:szCs w:val="24"/>
          <w:lang w:val="bg-BG"/>
        </w:rPr>
        <w:t xml:space="preserve">са обсъждани в комисиите и тогава всички единодушно са решили, че по тези точки трябва да се гласува с </w:t>
      </w:r>
      <w:r w:rsidR="00EF14E6"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не</w:t>
      </w:r>
      <w:r w:rsidR="00EF14E6"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w:t>
      </w:r>
      <w:r w:rsidR="00EF14E6" w:rsidRPr="00C403CF">
        <w:rPr>
          <w:rFonts w:ascii="Times New Roman" w:hAnsi="Times New Roman" w:cs="Times New Roman"/>
          <w:sz w:val="24"/>
          <w:szCs w:val="24"/>
          <w:lang w:val="bg-BG"/>
        </w:rPr>
        <w:t xml:space="preserve"> К</w:t>
      </w:r>
      <w:r w:rsidR="00F256AE" w:rsidRPr="00C403CF">
        <w:rPr>
          <w:rFonts w:ascii="Times New Roman" w:hAnsi="Times New Roman" w:cs="Times New Roman"/>
          <w:sz w:val="24"/>
          <w:szCs w:val="24"/>
          <w:lang w:val="bg-BG"/>
        </w:rPr>
        <w:t>ато</w:t>
      </w:r>
      <w:r w:rsidR="00EF14E6" w:rsidRPr="00C403CF">
        <w:rPr>
          <w:rFonts w:ascii="Times New Roman" w:hAnsi="Times New Roman" w:cs="Times New Roman"/>
          <w:sz w:val="24"/>
          <w:szCs w:val="24"/>
          <w:lang w:val="bg-BG"/>
        </w:rPr>
        <w:t xml:space="preserve"> представител в </w:t>
      </w:r>
      <w:r w:rsidR="00F256AE" w:rsidRPr="00C403CF">
        <w:rPr>
          <w:rFonts w:ascii="Times New Roman" w:hAnsi="Times New Roman" w:cs="Times New Roman"/>
          <w:sz w:val="24"/>
          <w:szCs w:val="24"/>
          <w:lang w:val="bg-BG"/>
        </w:rPr>
        <w:t xml:space="preserve"> това общо събрание с голямо удовлетворение</w:t>
      </w:r>
      <w:r w:rsidR="0065214F" w:rsidRPr="00C403CF">
        <w:rPr>
          <w:rFonts w:ascii="Times New Roman" w:hAnsi="Times New Roman" w:cs="Times New Roman"/>
          <w:sz w:val="24"/>
          <w:szCs w:val="24"/>
          <w:lang w:val="bg-BG"/>
        </w:rPr>
        <w:t xml:space="preserve"> г</w:t>
      </w:r>
      <w:r w:rsidR="00F256AE" w:rsidRPr="00C403CF">
        <w:rPr>
          <w:rFonts w:ascii="Times New Roman" w:hAnsi="Times New Roman" w:cs="Times New Roman"/>
          <w:sz w:val="24"/>
          <w:szCs w:val="24"/>
          <w:lang w:val="bg-BG"/>
        </w:rPr>
        <w:t>ласувах</w:t>
      </w:r>
      <w:r w:rsidR="0065214F" w:rsidRPr="00C403CF">
        <w:rPr>
          <w:rFonts w:ascii="Times New Roman" w:hAnsi="Times New Roman" w:cs="Times New Roman"/>
          <w:sz w:val="24"/>
          <w:szCs w:val="24"/>
          <w:lang w:val="bg-BG"/>
        </w:rPr>
        <w:t xml:space="preserve"> с „</w:t>
      </w:r>
      <w:r w:rsidR="00F256AE" w:rsidRPr="00C403CF">
        <w:rPr>
          <w:rFonts w:ascii="Times New Roman" w:hAnsi="Times New Roman" w:cs="Times New Roman"/>
          <w:sz w:val="24"/>
          <w:szCs w:val="24"/>
          <w:lang w:val="bg-BG"/>
        </w:rPr>
        <w:t>да</w:t>
      </w:r>
      <w:r w:rsidR="0065214F"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 тъй като та</w:t>
      </w:r>
      <w:r w:rsidR="0065214F" w:rsidRPr="00C403CF">
        <w:rPr>
          <w:rFonts w:ascii="Times New Roman" w:hAnsi="Times New Roman" w:cs="Times New Roman"/>
          <w:sz w:val="24"/>
          <w:szCs w:val="24"/>
          <w:lang w:val="bg-BG"/>
        </w:rPr>
        <w:t>ка ме</w:t>
      </w:r>
      <w:r w:rsidR="00F256AE" w:rsidRPr="00C403CF">
        <w:rPr>
          <w:rFonts w:ascii="Times New Roman" w:hAnsi="Times New Roman" w:cs="Times New Roman"/>
          <w:sz w:val="24"/>
          <w:szCs w:val="24"/>
          <w:lang w:val="bg-BG"/>
        </w:rPr>
        <w:t xml:space="preserve"> упълномощихте и благодарение на малките общини това не се случи, но практиката показва, че там където се е случило, обикновено процентите падат за сметка на холдинга, тъй като холдингът </w:t>
      </w:r>
      <w:r w:rsidR="0065214F" w:rsidRPr="00C403CF">
        <w:rPr>
          <w:rFonts w:ascii="Times New Roman" w:hAnsi="Times New Roman" w:cs="Times New Roman"/>
          <w:sz w:val="24"/>
          <w:szCs w:val="24"/>
          <w:lang w:val="bg-BG"/>
        </w:rPr>
        <w:t xml:space="preserve">не </w:t>
      </w:r>
      <w:r w:rsidR="00F256AE" w:rsidRPr="00C403CF">
        <w:rPr>
          <w:rFonts w:ascii="Times New Roman" w:hAnsi="Times New Roman" w:cs="Times New Roman"/>
          <w:sz w:val="24"/>
          <w:szCs w:val="24"/>
          <w:lang w:val="bg-BG"/>
        </w:rPr>
        <w:t>се занимава с нищо друго освен с</w:t>
      </w:r>
      <w:r w:rsidR="0065214F"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даване на кредити и то с много по</w:t>
      </w:r>
      <w:r w:rsidR="00E376D6"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висока лихва, отколкото дават банките. Така че</w:t>
      </w:r>
      <w:r w:rsidR="00E376D6"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аз ви предлагам да гласуваме с </w:t>
      </w:r>
      <w:r w:rsidR="00E376D6"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не</w:t>
      </w:r>
      <w:r w:rsidR="00E376D6"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по</w:t>
      </w:r>
      <w:r w:rsidR="00E376D6" w:rsidRPr="00C403CF">
        <w:rPr>
          <w:rFonts w:ascii="Times New Roman" w:hAnsi="Times New Roman" w:cs="Times New Roman"/>
          <w:sz w:val="24"/>
          <w:szCs w:val="24"/>
          <w:lang w:val="bg-BG"/>
        </w:rPr>
        <w:t xml:space="preserve"> двете</w:t>
      </w:r>
      <w:r w:rsidR="00F256AE" w:rsidRPr="00C403CF">
        <w:rPr>
          <w:rFonts w:ascii="Times New Roman" w:hAnsi="Times New Roman" w:cs="Times New Roman"/>
          <w:sz w:val="24"/>
          <w:szCs w:val="24"/>
          <w:lang w:val="bg-BG"/>
        </w:rPr>
        <w:t xml:space="preserve"> точки и правя</w:t>
      </w:r>
      <w:r w:rsidR="00E376D6" w:rsidRPr="00C403CF">
        <w:rPr>
          <w:rFonts w:ascii="Times New Roman" w:hAnsi="Times New Roman" w:cs="Times New Roman"/>
          <w:sz w:val="24"/>
          <w:szCs w:val="24"/>
          <w:lang w:val="bg-BG"/>
        </w:rPr>
        <w:t xml:space="preserve"> едно </w:t>
      </w:r>
      <w:r w:rsidR="00F256AE" w:rsidRPr="00C403CF">
        <w:rPr>
          <w:rFonts w:ascii="Times New Roman" w:hAnsi="Times New Roman" w:cs="Times New Roman"/>
          <w:sz w:val="24"/>
          <w:szCs w:val="24"/>
          <w:lang w:val="bg-BG"/>
        </w:rPr>
        <w:t>предложение</w:t>
      </w:r>
      <w:r w:rsidR="00E376D6"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господин </w:t>
      </w:r>
      <w:r w:rsidR="00E376D6" w:rsidRPr="00C403CF">
        <w:rPr>
          <w:rFonts w:ascii="Times New Roman" w:hAnsi="Times New Roman" w:cs="Times New Roman"/>
          <w:sz w:val="24"/>
          <w:szCs w:val="24"/>
          <w:lang w:val="bg-BG"/>
        </w:rPr>
        <w:t>П</w:t>
      </w:r>
      <w:r w:rsidR="00F256AE" w:rsidRPr="00C403CF">
        <w:rPr>
          <w:rFonts w:ascii="Times New Roman" w:hAnsi="Times New Roman" w:cs="Times New Roman"/>
          <w:sz w:val="24"/>
          <w:szCs w:val="24"/>
          <w:lang w:val="bg-BG"/>
        </w:rPr>
        <w:t>редседател</w:t>
      </w:r>
      <w:r w:rsidR="00E376D6" w:rsidRPr="00C403CF">
        <w:rPr>
          <w:rFonts w:ascii="Times New Roman" w:hAnsi="Times New Roman" w:cs="Times New Roman"/>
          <w:sz w:val="24"/>
          <w:szCs w:val="24"/>
          <w:lang w:val="bg-BG"/>
        </w:rPr>
        <w:t xml:space="preserve">, първо </w:t>
      </w:r>
      <w:r w:rsidR="00F256AE" w:rsidRPr="00C403CF">
        <w:rPr>
          <w:rFonts w:ascii="Times New Roman" w:hAnsi="Times New Roman" w:cs="Times New Roman"/>
          <w:sz w:val="24"/>
          <w:szCs w:val="24"/>
          <w:lang w:val="bg-BG"/>
        </w:rPr>
        <w:t xml:space="preserve">да гласуваме </w:t>
      </w:r>
      <w:r w:rsidR="00E376D6" w:rsidRPr="00C403CF">
        <w:rPr>
          <w:rFonts w:ascii="Times New Roman" w:hAnsi="Times New Roman" w:cs="Times New Roman"/>
          <w:sz w:val="24"/>
          <w:szCs w:val="24"/>
          <w:lang w:val="bg-BG"/>
        </w:rPr>
        <w:t>В</w:t>
      </w:r>
      <w:r w:rsidR="00F256AE" w:rsidRPr="00C403CF">
        <w:rPr>
          <w:rFonts w:ascii="Times New Roman" w:hAnsi="Times New Roman" w:cs="Times New Roman"/>
          <w:sz w:val="24"/>
          <w:szCs w:val="24"/>
          <w:lang w:val="bg-BG"/>
        </w:rPr>
        <w:t>ариант 2.</w:t>
      </w:r>
    </w:p>
    <w:p w14:paraId="39BABDF4" w14:textId="77777777" w:rsidR="00EC2C27" w:rsidRPr="00C403CF" w:rsidRDefault="00E376D6"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Благодаря</w:t>
      </w:r>
      <w:r w:rsidRPr="00C403CF">
        <w:rPr>
          <w:rFonts w:ascii="Times New Roman" w:hAnsi="Times New Roman" w:cs="Times New Roman"/>
          <w:sz w:val="24"/>
          <w:szCs w:val="24"/>
          <w:lang w:val="bg-BG"/>
        </w:rPr>
        <w:t>. Д</w:t>
      </w:r>
      <w:r w:rsidR="00F256AE" w:rsidRPr="00C403CF">
        <w:rPr>
          <w:rFonts w:ascii="Times New Roman" w:hAnsi="Times New Roman" w:cs="Times New Roman"/>
          <w:sz w:val="24"/>
          <w:szCs w:val="24"/>
          <w:lang w:val="bg-BG"/>
        </w:rPr>
        <w:t>руги изказвания</w:t>
      </w:r>
      <w:r w:rsidR="00EC2C27" w:rsidRPr="00C403CF">
        <w:rPr>
          <w:rFonts w:ascii="Times New Roman" w:hAnsi="Times New Roman" w:cs="Times New Roman"/>
          <w:sz w:val="24"/>
          <w:szCs w:val="24"/>
          <w:lang w:val="bg-BG"/>
        </w:rPr>
        <w:t>? Д</w:t>
      </w:r>
      <w:r w:rsidR="00F256AE" w:rsidRPr="00C403CF">
        <w:rPr>
          <w:rFonts w:ascii="Times New Roman" w:hAnsi="Times New Roman" w:cs="Times New Roman"/>
          <w:sz w:val="24"/>
          <w:szCs w:val="24"/>
          <w:lang w:val="bg-BG"/>
        </w:rPr>
        <w:t>еян</w:t>
      </w:r>
      <w:r w:rsidR="00EC2C27" w:rsidRPr="00C403CF">
        <w:rPr>
          <w:rFonts w:ascii="Times New Roman" w:hAnsi="Times New Roman" w:cs="Times New Roman"/>
          <w:sz w:val="24"/>
          <w:szCs w:val="24"/>
          <w:lang w:val="bg-BG"/>
        </w:rPr>
        <w:t xml:space="preserve"> Н</w:t>
      </w:r>
      <w:r w:rsidR="00F256AE" w:rsidRPr="00C403CF">
        <w:rPr>
          <w:rFonts w:ascii="Times New Roman" w:hAnsi="Times New Roman" w:cs="Times New Roman"/>
          <w:sz w:val="24"/>
          <w:szCs w:val="24"/>
          <w:lang w:val="bg-BG"/>
        </w:rPr>
        <w:t>едков</w:t>
      </w:r>
      <w:r w:rsidR="00EC2C27"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реплика.</w:t>
      </w:r>
    </w:p>
    <w:p w14:paraId="29804775" w14:textId="77777777" w:rsidR="00616320" w:rsidRPr="00C403CF" w:rsidRDefault="00EC2C27"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Г-н Деян Недков /реплика/:</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Благодаря, господин </w:t>
      </w:r>
      <w:r w:rsidRPr="00C403CF">
        <w:rPr>
          <w:rFonts w:ascii="Times New Roman" w:hAnsi="Times New Roman" w:cs="Times New Roman"/>
          <w:sz w:val="24"/>
          <w:szCs w:val="24"/>
          <w:lang w:val="bg-BG"/>
        </w:rPr>
        <w:t>П</w:t>
      </w:r>
      <w:r w:rsidR="00F256AE" w:rsidRPr="00C403CF">
        <w:rPr>
          <w:rFonts w:ascii="Times New Roman" w:hAnsi="Times New Roman" w:cs="Times New Roman"/>
          <w:sz w:val="24"/>
          <w:szCs w:val="24"/>
          <w:lang w:val="bg-BG"/>
        </w:rPr>
        <w:t>редседател</w:t>
      </w:r>
      <w:r w:rsidRPr="00C403CF">
        <w:rPr>
          <w:rFonts w:ascii="Times New Roman" w:hAnsi="Times New Roman" w:cs="Times New Roman"/>
          <w:sz w:val="24"/>
          <w:szCs w:val="24"/>
          <w:lang w:val="bg-BG"/>
        </w:rPr>
        <w:t>. Г</w:t>
      </w:r>
      <w:r w:rsidR="00F256AE" w:rsidRPr="00C403CF">
        <w:rPr>
          <w:rFonts w:ascii="Times New Roman" w:hAnsi="Times New Roman" w:cs="Times New Roman"/>
          <w:sz w:val="24"/>
          <w:szCs w:val="24"/>
          <w:lang w:val="bg-BG"/>
        </w:rPr>
        <w:t xml:space="preserve">осподин Димитров, аз само да </w:t>
      </w:r>
      <w:r w:rsidR="00616320" w:rsidRPr="00C403CF">
        <w:rPr>
          <w:rFonts w:ascii="Times New Roman" w:hAnsi="Times New Roman" w:cs="Times New Roman"/>
          <w:sz w:val="24"/>
          <w:szCs w:val="24"/>
          <w:lang w:val="bg-BG"/>
        </w:rPr>
        <w:t>В</w:t>
      </w:r>
      <w:r w:rsidR="00F256AE" w:rsidRPr="00C403CF">
        <w:rPr>
          <w:rFonts w:ascii="Times New Roman" w:hAnsi="Times New Roman" w:cs="Times New Roman"/>
          <w:sz w:val="24"/>
          <w:szCs w:val="24"/>
          <w:lang w:val="bg-BG"/>
        </w:rPr>
        <w:t>и успокоя</w:t>
      </w:r>
      <w:r w:rsidR="00616320" w:rsidRPr="00C403CF">
        <w:rPr>
          <w:rFonts w:ascii="Times New Roman" w:hAnsi="Times New Roman" w:cs="Times New Roman"/>
          <w:sz w:val="24"/>
          <w:szCs w:val="24"/>
          <w:lang w:val="bg-BG"/>
        </w:rPr>
        <w:t>, н</w:t>
      </w:r>
      <w:r w:rsidR="00F256AE" w:rsidRPr="00C403CF">
        <w:rPr>
          <w:rFonts w:ascii="Times New Roman" w:hAnsi="Times New Roman" w:cs="Times New Roman"/>
          <w:sz w:val="24"/>
          <w:szCs w:val="24"/>
          <w:lang w:val="bg-BG"/>
        </w:rPr>
        <w:t>а общинските съвети вчера в</w:t>
      </w:r>
      <w:r w:rsidR="00616320" w:rsidRPr="00C403CF">
        <w:rPr>
          <w:rFonts w:ascii="Times New Roman" w:hAnsi="Times New Roman" w:cs="Times New Roman"/>
          <w:sz w:val="24"/>
          <w:szCs w:val="24"/>
          <w:lang w:val="bg-BG"/>
        </w:rPr>
        <w:t xml:space="preserve"> Ценово </w:t>
      </w:r>
      <w:r w:rsidR="00F256AE" w:rsidRPr="00C403CF">
        <w:rPr>
          <w:rFonts w:ascii="Times New Roman" w:hAnsi="Times New Roman" w:cs="Times New Roman"/>
          <w:sz w:val="24"/>
          <w:szCs w:val="24"/>
          <w:lang w:val="bg-BG"/>
        </w:rPr>
        <w:t xml:space="preserve">са взели решение да гласуват </w:t>
      </w:r>
      <w:r w:rsidR="00616320"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против</w:t>
      </w:r>
      <w:r w:rsidR="00616320"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w:t>
      </w:r>
      <w:r w:rsidR="00616320" w:rsidRPr="00C403CF">
        <w:rPr>
          <w:rFonts w:ascii="Times New Roman" w:hAnsi="Times New Roman" w:cs="Times New Roman"/>
          <w:sz w:val="24"/>
          <w:szCs w:val="24"/>
          <w:lang w:val="bg-BG"/>
        </w:rPr>
        <w:t xml:space="preserve"> В </w:t>
      </w:r>
      <w:r w:rsidR="00F256AE" w:rsidRPr="00C403CF">
        <w:rPr>
          <w:rFonts w:ascii="Times New Roman" w:hAnsi="Times New Roman" w:cs="Times New Roman"/>
          <w:sz w:val="24"/>
          <w:szCs w:val="24"/>
          <w:lang w:val="bg-BG"/>
        </w:rPr>
        <w:t>Иванов</w:t>
      </w:r>
      <w:r w:rsidR="00616320" w:rsidRPr="00C403CF">
        <w:rPr>
          <w:rFonts w:ascii="Times New Roman" w:hAnsi="Times New Roman" w:cs="Times New Roman"/>
          <w:sz w:val="24"/>
          <w:szCs w:val="24"/>
          <w:lang w:val="bg-BG"/>
        </w:rPr>
        <w:t>о, и в Б</w:t>
      </w:r>
      <w:r w:rsidR="00F256AE" w:rsidRPr="00C403CF">
        <w:rPr>
          <w:rFonts w:ascii="Times New Roman" w:hAnsi="Times New Roman" w:cs="Times New Roman"/>
          <w:sz w:val="24"/>
          <w:szCs w:val="24"/>
          <w:lang w:val="bg-BG"/>
        </w:rPr>
        <w:t xml:space="preserve">орово също </w:t>
      </w:r>
      <w:r w:rsidR="00616320"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против</w:t>
      </w:r>
      <w:r w:rsidR="00616320"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 така че няма да стане. Благодаря</w:t>
      </w:r>
      <w:r w:rsidR="00616320" w:rsidRPr="00C403CF">
        <w:rPr>
          <w:rFonts w:ascii="Times New Roman" w:hAnsi="Times New Roman" w:cs="Times New Roman"/>
          <w:sz w:val="24"/>
          <w:szCs w:val="24"/>
          <w:lang w:val="bg-BG"/>
        </w:rPr>
        <w:t>.</w:t>
      </w:r>
    </w:p>
    <w:p w14:paraId="2D01E5C0" w14:textId="3F78790E" w:rsidR="00F256AE" w:rsidRPr="00C403CF" w:rsidRDefault="00616320"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Да, И</w:t>
      </w:r>
      <w:r w:rsidR="00F256AE" w:rsidRPr="00C403CF">
        <w:rPr>
          <w:rFonts w:ascii="Times New Roman" w:hAnsi="Times New Roman" w:cs="Times New Roman"/>
          <w:sz w:val="24"/>
          <w:szCs w:val="24"/>
          <w:lang w:val="bg-BG"/>
        </w:rPr>
        <w:t>ваново не са взели решение</w:t>
      </w:r>
      <w:r w:rsidRPr="00C403CF">
        <w:rPr>
          <w:rFonts w:ascii="Times New Roman" w:hAnsi="Times New Roman" w:cs="Times New Roman"/>
          <w:sz w:val="24"/>
          <w:szCs w:val="24"/>
          <w:lang w:val="bg-BG"/>
        </w:rPr>
        <w:t>. Т</w:t>
      </w:r>
      <w:r w:rsidR="00F256AE" w:rsidRPr="00C403CF">
        <w:rPr>
          <w:rFonts w:ascii="Times New Roman" w:hAnsi="Times New Roman" w:cs="Times New Roman"/>
          <w:sz w:val="24"/>
          <w:szCs w:val="24"/>
          <w:lang w:val="bg-BG"/>
        </w:rPr>
        <w:t>е просто няма да имат заседани</w:t>
      </w:r>
      <w:r w:rsidRPr="00C403CF">
        <w:rPr>
          <w:rFonts w:ascii="Times New Roman" w:hAnsi="Times New Roman" w:cs="Times New Roman"/>
          <w:sz w:val="24"/>
          <w:szCs w:val="24"/>
          <w:lang w:val="bg-BG"/>
        </w:rPr>
        <w:t>е</w:t>
      </w:r>
      <w:r w:rsidR="00F256AE" w:rsidRPr="00C403CF">
        <w:rPr>
          <w:rFonts w:ascii="Times New Roman" w:hAnsi="Times New Roman" w:cs="Times New Roman"/>
          <w:sz w:val="24"/>
          <w:szCs w:val="24"/>
          <w:lang w:val="bg-BG"/>
        </w:rPr>
        <w:t>, тъй като е предхождало предния ден преди да дойде поканата</w:t>
      </w:r>
      <w:r w:rsidR="00E7027B" w:rsidRPr="00C403CF">
        <w:rPr>
          <w:rFonts w:ascii="Times New Roman" w:hAnsi="Times New Roman" w:cs="Times New Roman"/>
          <w:sz w:val="24"/>
          <w:szCs w:val="24"/>
          <w:lang w:val="bg-BG"/>
        </w:rPr>
        <w:t>. Т</w:t>
      </w:r>
      <w:r w:rsidR="00F256AE" w:rsidRPr="00C403CF">
        <w:rPr>
          <w:rFonts w:ascii="Times New Roman" w:hAnsi="Times New Roman" w:cs="Times New Roman"/>
          <w:sz w:val="24"/>
          <w:szCs w:val="24"/>
          <w:lang w:val="bg-BG"/>
        </w:rPr>
        <w:t>ъй, че от там идва директен отказ</w:t>
      </w:r>
      <w:r w:rsidR="00E7027B" w:rsidRPr="00C403CF">
        <w:rPr>
          <w:rFonts w:ascii="Times New Roman" w:hAnsi="Times New Roman" w:cs="Times New Roman"/>
          <w:sz w:val="24"/>
          <w:szCs w:val="24"/>
          <w:lang w:val="bg-BG"/>
        </w:rPr>
        <w:t xml:space="preserve">. И </w:t>
      </w:r>
      <w:r w:rsidR="00F256AE" w:rsidRPr="00C403CF">
        <w:rPr>
          <w:rFonts w:ascii="Times New Roman" w:hAnsi="Times New Roman" w:cs="Times New Roman"/>
          <w:sz w:val="24"/>
          <w:szCs w:val="24"/>
          <w:lang w:val="bg-BG"/>
        </w:rPr>
        <w:t>господин Димитров</w:t>
      </w:r>
      <w:r w:rsidR="00E7027B"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пак използвате неща</w:t>
      </w:r>
      <w:r w:rsidR="00E7027B"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дали</w:t>
      </w:r>
      <w:r w:rsidR="00E7027B" w:rsidRPr="00C403CF">
        <w:rPr>
          <w:rFonts w:ascii="Times New Roman" w:hAnsi="Times New Roman" w:cs="Times New Roman"/>
          <w:sz w:val="24"/>
          <w:szCs w:val="24"/>
          <w:lang w:val="bg-BG"/>
        </w:rPr>
        <w:t xml:space="preserve"> е обсъждано, </w:t>
      </w:r>
      <w:r w:rsidR="00F256AE" w:rsidRPr="00C403CF">
        <w:rPr>
          <w:rFonts w:ascii="Times New Roman" w:hAnsi="Times New Roman" w:cs="Times New Roman"/>
          <w:sz w:val="24"/>
          <w:szCs w:val="24"/>
          <w:lang w:val="bg-BG"/>
        </w:rPr>
        <w:t xml:space="preserve">дали не е обсъждано в комисии. Това е нова процедура и се обясни </w:t>
      </w:r>
      <w:r w:rsidR="00822171" w:rsidRPr="00C403CF">
        <w:rPr>
          <w:rFonts w:ascii="Times New Roman" w:hAnsi="Times New Roman" w:cs="Times New Roman"/>
          <w:sz w:val="24"/>
          <w:szCs w:val="24"/>
          <w:lang w:val="bg-BG"/>
        </w:rPr>
        <w:t xml:space="preserve">и </w:t>
      </w:r>
      <w:r w:rsidR="00F256AE" w:rsidRPr="00C403CF">
        <w:rPr>
          <w:rFonts w:ascii="Times New Roman" w:hAnsi="Times New Roman" w:cs="Times New Roman"/>
          <w:sz w:val="24"/>
          <w:szCs w:val="24"/>
          <w:lang w:val="bg-BG"/>
        </w:rPr>
        <w:t>на председателския съвет. Ние сме запознати с въпроса, всеки се гласува както желае, тъй че дали</w:t>
      </w:r>
      <w:r w:rsidR="00822171" w:rsidRPr="00C403CF">
        <w:rPr>
          <w:rFonts w:ascii="Times New Roman" w:hAnsi="Times New Roman" w:cs="Times New Roman"/>
          <w:sz w:val="24"/>
          <w:szCs w:val="24"/>
          <w:lang w:val="bg-BG"/>
        </w:rPr>
        <w:t xml:space="preserve"> е обсъждано, </w:t>
      </w:r>
      <w:r w:rsidR="00F256AE" w:rsidRPr="00C403CF">
        <w:rPr>
          <w:rFonts w:ascii="Times New Roman" w:hAnsi="Times New Roman" w:cs="Times New Roman"/>
          <w:sz w:val="24"/>
          <w:szCs w:val="24"/>
          <w:lang w:val="bg-BG"/>
        </w:rPr>
        <w:t>дали не е</w:t>
      </w:r>
      <w:r w:rsidR="00822171"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то</w:t>
      </w:r>
      <w:r w:rsidR="00822171"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е гледан</w:t>
      </w:r>
      <w:r w:rsidR="00822171" w:rsidRPr="00C403CF">
        <w:rPr>
          <w:rFonts w:ascii="Times New Roman" w:hAnsi="Times New Roman" w:cs="Times New Roman"/>
          <w:sz w:val="24"/>
          <w:szCs w:val="24"/>
          <w:lang w:val="bg-BG"/>
        </w:rPr>
        <w:t>о</w:t>
      </w:r>
      <w:r w:rsidR="00F256AE" w:rsidRPr="00C403CF">
        <w:rPr>
          <w:rFonts w:ascii="Times New Roman" w:hAnsi="Times New Roman" w:cs="Times New Roman"/>
          <w:sz w:val="24"/>
          <w:szCs w:val="24"/>
          <w:lang w:val="bg-BG"/>
        </w:rPr>
        <w:t xml:space="preserve"> още предния път. Както предложихте, ще гласуваме</w:t>
      </w:r>
      <w:r w:rsidR="00822171" w:rsidRPr="00C403CF">
        <w:rPr>
          <w:rFonts w:ascii="Times New Roman" w:hAnsi="Times New Roman" w:cs="Times New Roman"/>
          <w:sz w:val="24"/>
          <w:szCs w:val="24"/>
          <w:lang w:val="bg-BG"/>
        </w:rPr>
        <w:t xml:space="preserve"> първо </w:t>
      </w:r>
      <w:r w:rsidR="00F256AE" w:rsidRPr="00C403CF">
        <w:rPr>
          <w:rFonts w:ascii="Times New Roman" w:hAnsi="Times New Roman" w:cs="Times New Roman"/>
          <w:sz w:val="24"/>
          <w:szCs w:val="24"/>
          <w:lang w:val="bg-BG"/>
        </w:rPr>
        <w:t xml:space="preserve">варианта, че сме </w:t>
      </w:r>
      <w:r w:rsidR="00822171"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против</w:t>
      </w:r>
      <w:r w:rsidR="00822171"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w:t>
      </w:r>
      <w:r w:rsidR="00822171" w:rsidRPr="00C403CF">
        <w:rPr>
          <w:rFonts w:ascii="Times New Roman" w:hAnsi="Times New Roman" w:cs="Times New Roman"/>
          <w:sz w:val="24"/>
          <w:szCs w:val="24"/>
          <w:lang w:val="bg-BG"/>
        </w:rPr>
        <w:t xml:space="preserve"> Моля? Дуплика.</w:t>
      </w:r>
    </w:p>
    <w:p w14:paraId="2C782C8C" w14:textId="7C2AEEAD" w:rsidR="00F256AE" w:rsidRPr="00C403CF" w:rsidRDefault="00822171"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00D5707A" w:rsidRPr="00C403CF">
        <w:rPr>
          <w:rFonts w:ascii="Times New Roman" w:hAnsi="Times New Roman" w:cs="Times New Roman"/>
          <w:b/>
          <w:bCs/>
          <w:sz w:val="24"/>
          <w:szCs w:val="24"/>
          <w:lang w:val="bg-BG"/>
        </w:rPr>
        <w:t xml:space="preserve">Г-н Мариян Димитров /дуплика/: </w:t>
      </w:r>
      <w:r w:rsidR="00F256AE" w:rsidRPr="00C403CF">
        <w:rPr>
          <w:rFonts w:ascii="Times New Roman" w:hAnsi="Times New Roman" w:cs="Times New Roman"/>
          <w:sz w:val="24"/>
          <w:szCs w:val="24"/>
          <w:lang w:val="bg-BG"/>
        </w:rPr>
        <w:t>Господин</w:t>
      </w:r>
      <w:r w:rsidR="002A26D3" w:rsidRPr="00C403CF">
        <w:rPr>
          <w:rFonts w:ascii="Times New Roman" w:hAnsi="Times New Roman" w:cs="Times New Roman"/>
          <w:sz w:val="24"/>
          <w:szCs w:val="24"/>
          <w:lang w:val="bg-BG"/>
        </w:rPr>
        <w:t xml:space="preserve"> Недков</w:t>
      </w:r>
      <w:r w:rsidR="00F256AE" w:rsidRPr="00C403CF">
        <w:rPr>
          <w:rFonts w:ascii="Times New Roman" w:hAnsi="Times New Roman" w:cs="Times New Roman"/>
          <w:sz w:val="24"/>
          <w:szCs w:val="24"/>
          <w:lang w:val="bg-BG"/>
        </w:rPr>
        <w:t xml:space="preserve">, напълно съм съгласен с </w:t>
      </w:r>
      <w:r w:rsidR="002A26D3" w:rsidRPr="00C403CF">
        <w:rPr>
          <w:rFonts w:ascii="Times New Roman" w:hAnsi="Times New Roman" w:cs="Times New Roman"/>
          <w:sz w:val="24"/>
          <w:szCs w:val="24"/>
          <w:lang w:val="bg-BG"/>
        </w:rPr>
        <w:t>В</w:t>
      </w:r>
      <w:r w:rsidR="00F256AE" w:rsidRPr="00C403CF">
        <w:rPr>
          <w:rFonts w:ascii="Times New Roman" w:hAnsi="Times New Roman" w:cs="Times New Roman"/>
          <w:sz w:val="24"/>
          <w:szCs w:val="24"/>
          <w:lang w:val="bg-BG"/>
        </w:rPr>
        <w:t>ас, обаче нали н</w:t>
      </w:r>
      <w:r w:rsidR="002A26D3" w:rsidRPr="00C403CF">
        <w:rPr>
          <w:rFonts w:ascii="Times New Roman" w:hAnsi="Times New Roman" w:cs="Times New Roman"/>
          <w:sz w:val="24"/>
          <w:szCs w:val="24"/>
          <w:lang w:val="bg-BG"/>
        </w:rPr>
        <w:t>ие и</w:t>
      </w:r>
      <w:r w:rsidR="00F256AE" w:rsidRPr="00C403CF">
        <w:rPr>
          <w:rFonts w:ascii="Times New Roman" w:hAnsi="Times New Roman" w:cs="Times New Roman"/>
          <w:sz w:val="24"/>
          <w:szCs w:val="24"/>
          <w:lang w:val="bg-BG"/>
        </w:rPr>
        <w:t>маме 32%</w:t>
      </w:r>
      <w:r w:rsidR="002A26D3"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имаме собственост</w:t>
      </w:r>
      <w:r w:rsidR="002A26D3" w:rsidRPr="00C403CF">
        <w:rPr>
          <w:rFonts w:ascii="Times New Roman" w:hAnsi="Times New Roman" w:cs="Times New Roman"/>
          <w:sz w:val="24"/>
          <w:szCs w:val="24"/>
          <w:lang w:val="bg-BG"/>
        </w:rPr>
        <w:t xml:space="preserve"> и </w:t>
      </w:r>
      <w:r w:rsidR="00F256AE" w:rsidRPr="00C403CF">
        <w:rPr>
          <w:rFonts w:ascii="Times New Roman" w:hAnsi="Times New Roman" w:cs="Times New Roman"/>
          <w:sz w:val="24"/>
          <w:szCs w:val="24"/>
          <w:lang w:val="bg-BG"/>
        </w:rPr>
        <w:t>трябва да има</w:t>
      </w:r>
      <w:r w:rsidR="002A26D3" w:rsidRPr="00C403CF">
        <w:rPr>
          <w:rFonts w:ascii="Times New Roman" w:hAnsi="Times New Roman" w:cs="Times New Roman"/>
          <w:sz w:val="24"/>
          <w:szCs w:val="24"/>
          <w:lang w:val="bg-BG"/>
        </w:rPr>
        <w:t>ме</w:t>
      </w:r>
      <w:r w:rsidR="00F256AE" w:rsidRPr="00C403CF">
        <w:rPr>
          <w:rFonts w:ascii="Times New Roman" w:hAnsi="Times New Roman" w:cs="Times New Roman"/>
          <w:sz w:val="24"/>
          <w:szCs w:val="24"/>
          <w:lang w:val="bg-BG"/>
        </w:rPr>
        <w:t xml:space="preserve"> някаква позиция. Не може </w:t>
      </w:r>
      <w:r w:rsidR="00F256AE" w:rsidRPr="00C403CF">
        <w:rPr>
          <w:rFonts w:ascii="Times New Roman" w:hAnsi="Times New Roman" w:cs="Times New Roman"/>
          <w:sz w:val="24"/>
          <w:szCs w:val="24"/>
          <w:lang w:val="bg-BG"/>
        </w:rPr>
        <w:lastRenderedPageBreak/>
        <w:t>да чакаме малките общини да ни спасяват</w:t>
      </w:r>
      <w:r w:rsidR="002A26D3" w:rsidRPr="00C403CF">
        <w:rPr>
          <w:rFonts w:ascii="Times New Roman" w:hAnsi="Times New Roman" w:cs="Times New Roman"/>
          <w:sz w:val="24"/>
          <w:szCs w:val="24"/>
          <w:lang w:val="bg-BG"/>
        </w:rPr>
        <w:t>. С</w:t>
      </w:r>
      <w:r w:rsidR="00F256AE" w:rsidRPr="00C403CF">
        <w:rPr>
          <w:rFonts w:ascii="Times New Roman" w:hAnsi="Times New Roman" w:cs="Times New Roman"/>
          <w:sz w:val="24"/>
          <w:szCs w:val="24"/>
          <w:lang w:val="bg-BG"/>
        </w:rPr>
        <w:t>ега, тъй като</w:t>
      </w:r>
      <w:r w:rsidR="002A26D3" w:rsidRPr="00C403CF">
        <w:rPr>
          <w:rFonts w:ascii="Times New Roman" w:hAnsi="Times New Roman" w:cs="Times New Roman"/>
          <w:sz w:val="24"/>
          <w:szCs w:val="24"/>
          <w:lang w:val="bg-BG"/>
        </w:rPr>
        <w:t xml:space="preserve"> трябва да </w:t>
      </w:r>
      <w:r w:rsidR="00F256AE" w:rsidRPr="00C403CF">
        <w:rPr>
          <w:rFonts w:ascii="Times New Roman" w:hAnsi="Times New Roman" w:cs="Times New Roman"/>
          <w:sz w:val="24"/>
          <w:szCs w:val="24"/>
          <w:lang w:val="bg-BG"/>
        </w:rPr>
        <w:t>има 100% съгласие</w:t>
      </w:r>
      <w:r w:rsidR="00E92355"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Вие казахте в прав текст, както и да гласуваме, няма значение</w:t>
      </w:r>
      <w:r w:rsidR="00E92355" w:rsidRPr="00C403CF">
        <w:rPr>
          <w:rFonts w:ascii="Times New Roman" w:hAnsi="Times New Roman" w:cs="Times New Roman"/>
          <w:sz w:val="24"/>
          <w:szCs w:val="24"/>
          <w:lang w:val="bg-BG"/>
        </w:rPr>
        <w:t xml:space="preserve">, то </w:t>
      </w:r>
      <w:r w:rsidR="00F256AE" w:rsidRPr="00C403CF">
        <w:rPr>
          <w:rFonts w:ascii="Times New Roman" w:hAnsi="Times New Roman" w:cs="Times New Roman"/>
          <w:sz w:val="24"/>
          <w:szCs w:val="24"/>
          <w:lang w:val="bg-BG"/>
        </w:rPr>
        <w:t>няма да</w:t>
      </w:r>
      <w:r w:rsidR="00E92355" w:rsidRPr="00C403CF">
        <w:rPr>
          <w:rFonts w:ascii="Times New Roman" w:hAnsi="Times New Roman" w:cs="Times New Roman"/>
          <w:sz w:val="24"/>
          <w:szCs w:val="24"/>
          <w:lang w:val="bg-BG"/>
        </w:rPr>
        <w:t xml:space="preserve"> мине. </w:t>
      </w:r>
      <w:r w:rsidR="00176467" w:rsidRPr="00C403CF">
        <w:rPr>
          <w:rFonts w:ascii="Times New Roman" w:hAnsi="Times New Roman" w:cs="Times New Roman"/>
          <w:sz w:val="24"/>
          <w:szCs w:val="24"/>
          <w:lang w:val="bg-BG"/>
        </w:rPr>
        <w:t xml:space="preserve">Да, да, </w:t>
      </w:r>
      <w:r w:rsidR="00F256AE" w:rsidRPr="00C403CF">
        <w:rPr>
          <w:rFonts w:ascii="Times New Roman" w:hAnsi="Times New Roman" w:cs="Times New Roman"/>
          <w:sz w:val="24"/>
          <w:szCs w:val="24"/>
          <w:lang w:val="bg-BG"/>
        </w:rPr>
        <w:t xml:space="preserve">наистина няма да мине, ама нека да покажем каква е нашата позиция. А колкото до комисиите, аз мисля, че </w:t>
      </w:r>
      <w:r w:rsidR="00BF670C" w:rsidRPr="00C403CF">
        <w:rPr>
          <w:rFonts w:ascii="Times New Roman" w:hAnsi="Times New Roman" w:cs="Times New Roman"/>
          <w:sz w:val="24"/>
          <w:szCs w:val="24"/>
          <w:lang w:val="bg-BG"/>
        </w:rPr>
        <w:t>20</w:t>
      </w:r>
      <w:r w:rsidR="00F256AE" w:rsidRPr="00C403CF">
        <w:rPr>
          <w:rFonts w:ascii="Times New Roman" w:hAnsi="Times New Roman" w:cs="Times New Roman"/>
          <w:sz w:val="24"/>
          <w:szCs w:val="24"/>
          <w:lang w:val="bg-BG"/>
        </w:rPr>
        <w:t>22 година не е 20</w:t>
      </w:r>
      <w:r w:rsidR="00BF670C" w:rsidRPr="00C403CF">
        <w:rPr>
          <w:rFonts w:ascii="Times New Roman" w:hAnsi="Times New Roman" w:cs="Times New Roman"/>
          <w:sz w:val="24"/>
          <w:szCs w:val="24"/>
          <w:lang w:val="bg-BG"/>
        </w:rPr>
        <w:t xml:space="preserve">24 </w:t>
      </w:r>
      <w:r w:rsidR="00F256AE" w:rsidRPr="00C403CF">
        <w:rPr>
          <w:rFonts w:ascii="Times New Roman" w:hAnsi="Times New Roman" w:cs="Times New Roman"/>
          <w:sz w:val="24"/>
          <w:szCs w:val="24"/>
          <w:lang w:val="bg-BG"/>
        </w:rPr>
        <w:t xml:space="preserve">година и наистина може да има някаква промяна и това трябва да се обсъди, за което господин </w:t>
      </w:r>
      <w:r w:rsidR="00BF670C" w:rsidRPr="00C403CF">
        <w:rPr>
          <w:rFonts w:ascii="Times New Roman" w:hAnsi="Times New Roman" w:cs="Times New Roman"/>
          <w:sz w:val="24"/>
          <w:szCs w:val="24"/>
          <w:lang w:val="bg-BG"/>
        </w:rPr>
        <w:t>П</w:t>
      </w:r>
      <w:r w:rsidR="00F256AE" w:rsidRPr="00C403CF">
        <w:rPr>
          <w:rFonts w:ascii="Times New Roman" w:hAnsi="Times New Roman" w:cs="Times New Roman"/>
          <w:sz w:val="24"/>
          <w:szCs w:val="24"/>
          <w:lang w:val="bg-BG"/>
        </w:rPr>
        <w:t>редседател не сте виновен</w:t>
      </w:r>
      <w:r w:rsidR="00BF670C" w:rsidRPr="00C403CF">
        <w:rPr>
          <w:rFonts w:ascii="Times New Roman" w:hAnsi="Times New Roman" w:cs="Times New Roman"/>
          <w:sz w:val="24"/>
          <w:szCs w:val="24"/>
          <w:lang w:val="bg-BG"/>
        </w:rPr>
        <w:t xml:space="preserve"> Вие, </w:t>
      </w:r>
      <w:r w:rsidR="00F256AE" w:rsidRPr="00C403CF">
        <w:rPr>
          <w:rFonts w:ascii="Times New Roman" w:hAnsi="Times New Roman" w:cs="Times New Roman"/>
          <w:sz w:val="24"/>
          <w:szCs w:val="24"/>
          <w:lang w:val="bg-BG"/>
        </w:rPr>
        <w:t>но</w:t>
      </w:r>
      <w:r w:rsidR="00BF670C" w:rsidRPr="00C403CF">
        <w:rPr>
          <w:rFonts w:ascii="Times New Roman" w:hAnsi="Times New Roman" w:cs="Times New Roman"/>
          <w:sz w:val="24"/>
          <w:szCs w:val="24"/>
          <w:lang w:val="bg-BG"/>
        </w:rPr>
        <w:t xml:space="preserve"> и</w:t>
      </w:r>
      <w:r w:rsidR="00F256AE" w:rsidRPr="00C403CF">
        <w:rPr>
          <w:rFonts w:ascii="Times New Roman" w:hAnsi="Times New Roman" w:cs="Times New Roman"/>
          <w:sz w:val="24"/>
          <w:szCs w:val="24"/>
          <w:lang w:val="bg-BG"/>
        </w:rPr>
        <w:t>зпратете по</w:t>
      </w:r>
      <w:r w:rsidR="00BF670C" w:rsidRPr="00C403CF">
        <w:rPr>
          <w:rFonts w:ascii="Times New Roman" w:hAnsi="Times New Roman" w:cs="Times New Roman"/>
          <w:sz w:val="24"/>
          <w:szCs w:val="24"/>
          <w:lang w:val="bg-BG"/>
        </w:rPr>
        <w:t xml:space="preserve"> едни </w:t>
      </w:r>
      <w:r w:rsidR="00F256AE" w:rsidRPr="00C403CF">
        <w:rPr>
          <w:rFonts w:ascii="Times New Roman" w:hAnsi="Times New Roman" w:cs="Times New Roman"/>
          <w:sz w:val="24"/>
          <w:szCs w:val="24"/>
          <w:lang w:val="bg-BG"/>
        </w:rPr>
        <w:t>писма до тези дружества, че ако не с</w:t>
      </w:r>
      <w:r w:rsidR="00BF670C" w:rsidRPr="00C403CF">
        <w:rPr>
          <w:rFonts w:ascii="Times New Roman" w:hAnsi="Times New Roman" w:cs="Times New Roman"/>
          <w:sz w:val="24"/>
          <w:szCs w:val="24"/>
          <w:lang w:val="bg-BG"/>
        </w:rPr>
        <w:t xml:space="preserve">и </w:t>
      </w:r>
      <w:r w:rsidR="00F256AE" w:rsidRPr="00C403CF">
        <w:rPr>
          <w:rFonts w:ascii="Times New Roman" w:hAnsi="Times New Roman" w:cs="Times New Roman"/>
          <w:sz w:val="24"/>
          <w:szCs w:val="24"/>
          <w:lang w:val="bg-BG"/>
        </w:rPr>
        <w:t>изпращат в срок нормален</w:t>
      </w:r>
      <w:r w:rsidR="00BF670C"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 xml:space="preserve"> ще изчисли</w:t>
      </w:r>
      <w:r w:rsidR="00BF670C" w:rsidRPr="00C403CF">
        <w:rPr>
          <w:rFonts w:ascii="Times New Roman" w:hAnsi="Times New Roman" w:cs="Times New Roman"/>
          <w:sz w:val="24"/>
          <w:szCs w:val="24"/>
          <w:lang w:val="bg-BG"/>
        </w:rPr>
        <w:t>те</w:t>
      </w:r>
      <w:r w:rsidR="00F256AE" w:rsidRPr="00C403CF">
        <w:rPr>
          <w:rFonts w:ascii="Times New Roman" w:hAnsi="Times New Roman" w:cs="Times New Roman"/>
          <w:sz w:val="24"/>
          <w:szCs w:val="24"/>
          <w:lang w:val="bg-BG"/>
        </w:rPr>
        <w:t xml:space="preserve"> какъв срок</w:t>
      </w:r>
      <w:r w:rsidR="00F85A10" w:rsidRPr="00C403CF">
        <w:rPr>
          <w:rFonts w:ascii="Times New Roman" w:hAnsi="Times New Roman" w:cs="Times New Roman"/>
          <w:sz w:val="24"/>
          <w:szCs w:val="24"/>
          <w:lang w:val="bg-BG"/>
        </w:rPr>
        <w:t xml:space="preserve"> п</w:t>
      </w:r>
      <w:r w:rsidR="00F256AE" w:rsidRPr="00C403CF">
        <w:rPr>
          <w:rFonts w:ascii="Times New Roman" w:hAnsi="Times New Roman" w:cs="Times New Roman"/>
          <w:sz w:val="24"/>
          <w:szCs w:val="24"/>
          <w:lang w:val="bg-BG"/>
        </w:rPr>
        <w:t>редложенията</w:t>
      </w:r>
      <w:r w:rsidR="00F85A10"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просто няма да изпращаме наши представители в тези общи събрания</w:t>
      </w:r>
      <w:r w:rsidR="00F85A10" w:rsidRPr="00C403CF">
        <w:rPr>
          <w:rFonts w:ascii="Times New Roman" w:hAnsi="Times New Roman" w:cs="Times New Roman"/>
          <w:sz w:val="24"/>
          <w:szCs w:val="24"/>
          <w:lang w:val="bg-BG"/>
        </w:rPr>
        <w:t>.</w:t>
      </w:r>
    </w:p>
    <w:p w14:paraId="16134FEF" w14:textId="465E01FE" w:rsidR="00F85A10" w:rsidRPr="00C403CF" w:rsidRDefault="00F85A10"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Това се приема, да.</w:t>
      </w:r>
    </w:p>
    <w:p w14:paraId="53716716" w14:textId="77777777" w:rsidR="00CD351D" w:rsidRPr="00C403CF" w:rsidRDefault="00F85A10" w:rsidP="0017162F">
      <w:pPr>
        <w:pStyle w:val="a7"/>
        <w:jc w:val="both"/>
        <w:rPr>
          <w:rFonts w:ascii="Times New Roman" w:hAnsi="Times New Roman" w:cs="Times New Roman"/>
          <w:b/>
          <w:bCs/>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Г-н Мариян Димитров /дуплика/:</w:t>
      </w:r>
      <w:r w:rsidR="00551ED5" w:rsidRPr="00C403CF">
        <w:rPr>
          <w:rFonts w:ascii="Times New Roman" w:hAnsi="Times New Roman" w:cs="Times New Roman"/>
          <w:b/>
          <w:bCs/>
          <w:sz w:val="24"/>
          <w:szCs w:val="24"/>
          <w:lang w:val="bg-BG"/>
        </w:rPr>
        <w:t xml:space="preserve"> </w:t>
      </w:r>
      <w:r w:rsidR="00551ED5" w:rsidRPr="00C403CF">
        <w:rPr>
          <w:rFonts w:ascii="Times New Roman" w:hAnsi="Times New Roman" w:cs="Times New Roman"/>
          <w:sz w:val="24"/>
          <w:szCs w:val="24"/>
          <w:lang w:val="bg-BG"/>
        </w:rPr>
        <w:t>А</w:t>
      </w:r>
      <w:r w:rsidR="00F256AE" w:rsidRPr="00C403CF">
        <w:rPr>
          <w:rFonts w:ascii="Times New Roman" w:hAnsi="Times New Roman" w:cs="Times New Roman"/>
          <w:sz w:val="24"/>
          <w:szCs w:val="24"/>
          <w:lang w:val="bg-BG"/>
        </w:rPr>
        <w:t>з не мога да отида някъде и да гласувам неинформирано, защото</w:t>
      </w:r>
      <w:r w:rsidR="00551ED5"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така неинформиран общинския съвет м</w:t>
      </w:r>
      <w:r w:rsidR="00CD351D" w:rsidRPr="00C403CF">
        <w:rPr>
          <w:rFonts w:ascii="Times New Roman" w:hAnsi="Times New Roman" w:cs="Times New Roman"/>
          <w:sz w:val="24"/>
          <w:szCs w:val="24"/>
          <w:lang w:val="bg-BG"/>
        </w:rPr>
        <w:t xml:space="preserve">е </w:t>
      </w:r>
      <w:r w:rsidR="00F256AE" w:rsidRPr="00C403CF">
        <w:rPr>
          <w:rFonts w:ascii="Times New Roman" w:hAnsi="Times New Roman" w:cs="Times New Roman"/>
          <w:sz w:val="24"/>
          <w:szCs w:val="24"/>
          <w:lang w:val="bg-BG"/>
        </w:rPr>
        <w:t>е задължил да направя н</w:t>
      </w:r>
      <w:r w:rsidR="00CD351D" w:rsidRPr="00C403CF">
        <w:rPr>
          <w:rFonts w:ascii="Times New Roman" w:hAnsi="Times New Roman" w:cs="Times New Roman"/>
          <w:sz w:val="24"/>
          <w:szCs w:val="24"/>
          <w:lang w:val="bg-BG"/>
        </w:rPr>
        <w:t>е</w:t>
      </w:r>
      <w:r w:rsidR="00F256AE" w:rsidRPr="00C403CF">
        <w:rPr>
          <w:rFonts w:ascii="Times New Roman" w:hAnsi="Times New Roman" w:cs="Times New Roman"/>
          <w:sz w:val="24"/>
          <w:szCs w:val="24"/>
          <w:lang w:val="bg-BG"/>
        </w:rPr>
        <w:t>що.</w:t>
      </w:r>
    </w:p>
    <w:p w14:paraId="683CF3FC" w14:textId="77777777" w:rsidR="005244D4" w:rsidRPr="00C403CF" w:rsidRDefault="00CD351D" w:rsidP="0017162F">
      <w:pPr>
        <w:pStyle w:val="a7"/>
        <w:jc w:val="both"/>
        <w:rPr>
          <w:rFonts w:ascii="Times New Roman" w:hAnsi="Times New Roman" w:cs="Times New Roman"/>
          <w:sz w:val="24"/>
          <w:szCs w:val="24"/>
          <w:lang w:val="bg-BG"/>
        </w:rPr>
      </w:pPr>
      <w:r w:rsidRPr="00C403CF">
        <w:rPr>
          <w:rFonts w:ascii="Times New Roman" w:hAnsi="Times New Roman" w:cs="Times New Roman"/>
          <w:b/>
          <w:bCs/>
          <w:sz w:val="24"/>
          <w:szCs w:val="24"/>
          <w:lang w:val="bg-BG"/>
        </w:rPr>
        <w:tab/>
        <w:t xml:space="preserve">Акад. Христо Белоев: </w:t>
      </w:r>
      <w:r w:rsidR="00F256AE" w:rsidRPr="00C403CF">
        <w:rPr>
          <w:rFonts w:ascii="Times New Roman" w:hAnsi="Times New Roman" w:cs="Times New Roman"/>
          <w:sz w:val="24"/>
          <w:szCs w:val="24"/>
          <w:lang w:val="bg-BG"/>
        </w:rPr>
        <w:t>Разбира се, че това се приема и би трябвало да е така, но на практика в последния момент пристигат материали</w:t>
      </w:r>
      <w:r w:rsidRPr="00C403CF">
        <w:rPr>
          <w:rFonts w:ascii="Times New Roman" w:hAnsi="Times New Roman" w:cs="Times New Roman"/>
          <w:sz w:val="24"/>
          <w:szCs w:val="24"/>
          <w:lang w:val="bg-BG"/>
        </w:rPr>
        <w:t xml:space="preserve">. И </w:t>
      </w:r>
      <w:r w:rsidR="00F256AE" w:rsidRPr="00C403CF">
        <w:rPr>
          <w:rFonts w:ascii="Times New Roman" w:hAnsi="Times New Roman" w:cs="Times New Roman"/>
          <w:sz w:val="24"/>
          <w:szCs w:val="24"/>
          <w:lang w:val="bg-BG"/>
        </w:rPr>
        <w:t>тях някой друг ги кара да правят тия неща, а не излиза от тях инициативата. Това го знаем всички</w:t>
      </w:r>
      <w:r w:rsidR="007444D9"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да</w:t>
      </w:r>
      <w:r w:rsidR="007444D9" w:rsidRPr="00C403CF">
        <w:rPr>
          <w:rFonts w:ascii="Times New Roman" w:hAnsi="Times New Roman" w:cs="Times New Roman"/>
          <w:sz w:val="24"/>
          <w:szCs w:val="24"/>
          <w:lang w:val="bg-BG"/>
        </w:rPr>
        <w:t>. Т</w:t>
      </w:r>
      <w:r w:rsidR="00F256AE" w:rsidRPr="00C403CF">
        <w:rPr>
          <w:rFonts w:ascii="Times New Roman" w:hAnsi="Times New Roman" w:cs="Times New Roman"/>
          <w:sz w:val="24"/>
          <w:szCs w:val="24"/>
          <w:lang w:val="bg-BG"/>
        </w:rPr>
        <w:t>ака, тъй като за гласуване</w:t>
      </w:r>
      <w:r w:rsidR="00665743" w:rsidRPr="00C403CF">
        <w:rPr>
          <w:rFonts w:ascii="Times New Roman" w:hAnsi="Times New Roman" w:cs="Times New Roman"/>
          <w:sz w:val="24"/>
          <w:szCs w:val="24"/>
          <w:lang w:val="bg-BG"/>
        </w:rPr>
        <w:t>… Н</w:t>
      </w:r>
      <w:r w:rsidR="00F256AE" w:rsidRPr="00C403CF">
        <w:rPr>
          <w:rFonts w:ascii="Times New Roman" w:hAnsi="Times New Roman" w:cs="Times New Roman"/>
          <w:sz w:val="24"/>
          <w:szCs w:val="24"/>
          <w:lang w:val="bg-BG"/>
        </w:rPr>
        <w:t>яма други изказвания</w:t>
      </w:r>
      <w:r w:rsidR="00665743" w:rsidRPr="00C403CF">
        <w:rPr>
          <w:rFonts w:ascii="Times New Roman" w:hAnsi="Times New Roman" w:cs="Times New Roman"/>
          <w:sz w:val="24"/>
          <w:szCs w:val="24"/>
          <w:lang w:val="bg-BG"/>
        </w:rPr>
        <w:t>. З</w:t>
      </w:r>
      <w:r w:rsidR="00F256AE" w:rsidRPr="00C403CF">
        <w:rPr>
          <w:rFonts w:ascii="Times New Roman" w:hAnsi="Times New Roman" w:cs="Times New Roman"/>
          <w:sz w:val="24"/>
          <w:szCs w:val="24"/>
          <w:lang w:val="bg-BG"/>
        </w:rPr>
        <w:t>а гласуването</w:t>
      </w:r>
      <w:r w:rsidR="00665743" w:rsidRPr="00C403CF">
        <w:rPr>
          <w:rFonts w:ascii="Times New Roman" w:hAnsi="Times New Roman" w:cs="Times New Roman"/>
          <w:sz w:val="24"/>
          <w:szCs w:val="24"/>
          <w:lang w:val="bg-BG"/>
        </w:rPr>
        <w:t xml:space="preserve"> два </w:t>
      </w:r>
      <w:r w:rsidR="00F256AE" w:rsidRPr="00C403CF">
        <w:rPr>
          <w:rFonts w:ascii="Times New Roman" w:hAnsi="Times New Roman" w:cs="Times New Roman"/>
          <w:sz w:val="24"/>
          <w:szCs w:val="24"/>
          <w:lang w:val="bg-BG"/>
        </w:rPr>
        <w:t>варианта</w:t>
      </w:r>
      <w:r w:rsidR="00665743"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бяха предложени. Госпожа </w:t>
      </w:r>
      <w:r w:rsidR="00665743" w:rsidRPr="00C403CF">
        <w:rPr>
          <w:rFonts w:ascii="Times New Roman" w:hAnsi="Times New Roman" w:cs="Times New Roman"/>
          <w:sz w:val="24"/>
          <w:szCs w:val="24"/>
          <w:lang w:val="bg-BG"/>
        </w:rPr>
        <w:t>С</w:t>
      </w:r>
      <w:r w:rsidR="00F256AE" w:rsidRPr="00C403CF">
        <w:rPr>
          <w:rFonts w:ascii="Times New Roman" w:hAnsi="Times New Roman" w:cs="Times New Roman"/>
          <w:sz w:val="24"/>
          <w:szCs w:val="24"/>
          <w:lang w:val="bg-BG"/>
        </w:rPr>
        <w:t>тефанова ги каза и тъй като има предложени</w:t>
      </w:r>
      <w:r w:rsidR="00665743" w:rsidRPr="00C403CF">
        <w:rPr>
          <w:rFonts w:ascii="Times New Roman" w:hAnsi="Times New Roman" w:cs="Times New Roman"/>
          <w:sz w:val="24"/>
          <w:szCs w:val="24"/>
          <w:lang w:val="bg-BG"/>
        </w:rPr>
        <w:t>е</w:t>
      </w:r>
      <w:r w:rsidR="00F256AE" w:rsidRPr="00C403CF">
        <w:rPr>
          <w:rFonts w:ascii="Times New Roman" w:hAnsi="Times New Roman" w:cs="Times New Roman"/>
          <w:sz w:val="24"/>
          <w:szCs w:val="24"/>
          <w:lang w:val="bg-BG"/>
        </w:rPr>
        <w:t>, няма значение кой ще е</w:t>
      </w:r>
      <w:r w:rsidR="00665743" w:rsidRPr="00C403CF">
        <w:rPr>
          <w:rFonts w:ascii="Times New Roman" w:hAnsi="Times New Roman" w:cs="Times New Roman"/>
          <w:sz w:val="24"/>
          <w:szCs w:val="24"/>
          <w:lang w:val="bg-BG"/>
        </w:rPr>
        <w:t xml:space="preserve"> първи, втори. Ще се гласува</w:t>
      </w:r>
      <w:r w:rsidR="00FE073D" w:rsidRPr="00C403CF">
        <w:rPr>
          <w:rFonts w:ascii="Times New Roman" w:hAnsi="Times New Roman" w:cs="Times New Roman"/>
          <w:sz w:val="24"/>
          <w:szCs w:val="24"/>
          <w:lang w:val="bg-BG"/>
        </w:rPr>
        <w:t xml:space="preserve">, но </w:t>
      </w:r>
      <w:r w:rsidR="00F256AE" w:rsidRPr="00C403CF">
        <w:rPr>
          <w:rFonts w:ascii="Times New Roman" w:hAnsi="Times New Roman" w:cs="Times New Roman"/>
          <w:sz w:val="24"/>
          <w:szCs w:val="24"/>
          <w:lang w:val="bg-BG"/>
        </w:rPr>
        <w:t>има предложение</w:t>
      </w:r>
      <w:r w:rsidR="00FE073D" w:rsidRPr="00C403CF">
        <w:rPr>
          <w:rFonts w:ascii="Times New Roman" w:hAnsi="Times New Roman" w:cs="Times New Roman"/>
          <w:sz w:val="24"/>
          <w:szCs w:val="24"/>
          <w:lang w:val="bg-BG"/>
        </w:rPr>
        <w:t xml:space="preserve"> първо </w:t>
      </w:r>
      <w:r w:rsidR="00F256AE" w:rsidRPr="00C403CF">
        <w:rPr>
          <w:rFonts w:ascii="Times New Roman" w:hAnsi="Times New Roman" w:cs="Times New Roman"/>
          <w:sz w:val="24"/>
          <w:szCs w:val="24"/>
          <w:lang w:val="bg-BG"/>
        </w:rPr>
        <w:t xml:space="preserve">да гласуваме варианта, че сме </w:t>
      </w:r>
      <w:r w:rsidR="00FE073D"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против</w:t>
      </w:r>
      <w:r w:rsidR="00FE073D" w:rsidRPr="00C403CF">
        <w:rPr>
          <w:rFonts w:ascii="Times New Roman" w:hAnsi="Times New Roman" w:cs="Times New Roman"/>
          <w:sz w:val="24"/>
          <w:szCs w:val="24"/>
          <w:lang w:val="bg-BG"/>
        </w:rPr>
        <w:t>“. Г</w:t>
      </w:r>
      <w:r w:rsidR="00F256AE" w:rsidRPr="00C403CF">
        <w:rPr>
          <w:rFonts w:ascii="Times New Roman" w:hAnsi="Times New Roman" w:cs="Times New Roman"/>
          <w:sz w:val="24"/>
          <w:szCs w:val="24"/>
          <w:lang w:val="bg-BG"/>
        </w:rPr>
        <w:t>ласуваме</w:t>
      </w:r>
      <w:r w:rsidR="00FE073D" w:rsidRPr="00C403CF">
        <w:rPr>
          <w:rFonts w:ascii="Times New Roman" w:hAnsi="Times New Roman" w:cs="Times New Roman"/>
          <w:sz w:val="24"/>
          <w:szCs w:val="24"/>
          <w:lang w:val="bg-BG"/>
        </w:rPr>
        <w:t xml:space="preserve"> първо </w:t>
      </w:r>
      <w:r w:rsidR="00F256AE" w:rsidRPr="00C403CF">
        <w:rPr>
          <w:rFonts w:ascii="Times New Roman" w:hAnsi="Times New Roman" w:cs="Times New Roman"/>
          <w:sz w:val="24"/>
          <w:szCs w:val="24"/>
          <w:lang w:val="bg-BG"/>
        </w:rPr>
        <w:t>вариант</w:t>
      </w:r>
      <w:r w:rsidR="00FE073D" w:rsidRPr="00C403CF">
        <w:rPr>
          <w:rFonts w:ascii="Times New Roman" w:hAnsi="Times New Roman" w:cs="Times New Roman"/>
          <w:sz w:val="24"/>
          <w:szCs w:val="24"/>
          <w:lang w:val="bg-BG"/>
        </w:rPr>
        <w:t>а</w:t>
      </w:r>
      <w:r w:rsidR="00F256AE" w:rsidRPr="00C403CF">
        <w:rPr>
          <w:rFonts w:ascii="Times New Roman" w:hAnsi="Times New Roman" w:cs="Times New Roman"/>
          <w:sz w:val="24"/>
          <w:szCs w:val="24"/>
          <w:lang w:val="bg-BG"/>
        </w:rPr>
        <w:t xml:space="preserve">, че сме </w:t>
      </w:r>
      <w:r w:rsidR="00FE073D"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против</w:t>
      </w:r>
      <w:r w:rsidR="00FE073D" w:rsidRPr="00C403CF">
        <w:rPr>
          <w:rFonts w:ascii="Times New Roman" w:hAnsi="Times New Roman" w:cs="Times New Roman"/>
          <w:sz w:val="24"/>
          <w:szCs w:val="24"/>
          <w:lang w:val="bg-BG"/>
        </w:rPr>
        <w:t>“ п</w:t>
      </w:r>
      <w:r w:rsidR="00F256AE" w:rsidRPr="00C403CF">
        <w:rPr>
          <w:rFonts w:ascii="Times New Roman" w:hAnsi="Times New Roman" w:cs="Times New Roman"/>
          <w:sz w:val="24"/>
          <w:szCs w:val="24"/>
          <w:lang w:val="bg-BG"/>
        </w:rPr>
        <w:t>о</w:t>
      </w:r>
      <w:r w:rsidR="00FE073D" w:rsidRPr="00C403CF">
        <w:rPr>
          <w:rFonts w:ascii="Times New Roman" w:hAnsi="Times New Roman" w:cs="Times New Roman"/>
          <w:sz w:val="24"/>
          <w:szCs w:val="24"/>
          <w:lang w:val="bg-BG"/>
        </w:rPr>
        <w:t xml:space="preserve"> двете </w:t>
      </w:r>
      <w:r w:rsidR="00F256AE" w:rsidRPr="00C403CF">
        <w:rPr>
          <w:rFonts w:ascii="Times New Roman" w:hAnsi="Times New Roman" w:cs="Times New Roman"/>
          <w:sz w:val="24"/>
          <w:szCs w:val="24"/>
          <w:lang w:val="bg-BG"/>
        </w:rPr>
        <w:t>точки. Моля</w:t>
      </w:r>
      <w:r w:rsidR="00FE073D"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Не</w:t>
      </w:r>
      <w:r w:rsidR="00FE073D" w:rsidRPr="00C403CF">
        <w:rPr>
          <w:rFonts w:ascii="Times New Roman" w:hAnsi="Times New Roman" w:cs="Times New Roman"/>
          <w:sz w:val="24"/>
          <w:szCs w:val="24"/>
          <w:lang w:val="bg-BG"/>
        </w:rPr>
        <w:t xml:space="preserve">, не, </w:t>
      </w:r>
      <w:r w:rsidR="00F256AE" w:rsidRPr="00C403CF">
        <w:rPr>
          <w:rFonts w:ascii="Times New Roman" w:hAnsi="Times New Roman" w:cs="Times New Roman"/>
          <w:sz w:val="24"/>
          <w:szCs w:val="24"/>
          <w:lang w:val="bg-BG"/>
        </w:rPr>
        <w:t>тя каза, че има</w:t>
      </w:r>
      <w:r w:rsidR="00FE073D" w:rsidRPr="00C403CF">
        <w:rPr>
          <w:rFonts w:ascii="Times New Roman" w:hAnsi="Times New Roman" w:cs="Times New Roman"/>
          <w:sz w:val="24"/>
          <w:szCs w:val="24"/>
          <w:lang w:val="bg-BG"/>
        </w:rPr>
        <w:t xml:space="preserve"> два </w:t>
      </w:r>
      <w:r w:rsidR="00F256AE" w:rsidRPr="00C403CF">
        <w:rPr>
          <w:rFonts w:ascii="Times New Roman" w:hAnsi="Times New Roman" w:cs="Times New Roman"/>
          <w:sz w:val="24"/>
          <w:szCs w:val="24"/>
          <w:lang w:val="bg-BG"/>
        </w:rPr>
        <w:t>варианта. Да</w:t>
      </w:r>
      <w:r w:rsidR="00FE073D"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разменим вариантите</w:t>
      </w:r>
      <w:r w:rsidR="00FE073D"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добре. Благодаря. Благодаря</w:t>
      </w:r>
      <w:r w:rsidR="00553023" w:rsidRPr="00C403CF">
        <w:rPr>
          <w:rFonts w:ascii="Times New Roman" w:hAnsi="Times New Roman" w:cs="Times New Roman"/>
          <w:sz w:val="24"/>
          <w:szCs w:val="24"/>
          <w:lang w:val="bg-BG"/>
        </w:rPr>
        <w:t>. П</w:t>
      </w:r>
      <w:r w:rsidR="00F256AE" w:rsidRPr="00C403CF">
        <w:rPr>
          <w:rFonts w:ascii="Times New Roman" w:hAnsi="Times New Roman" w:cs="Times New Roman"/>
          <w:sz w:val="24"/>
          <w:szCs w:val="24"/>
          <w:lang w:val="bg-BG"/>
        </w:rPr>
        <w:t>роцедура да разменим гласуването</w:t>
      </w:r>
      <w:r w:rsidR="00553023" w:rsidRPr="00C403CF">
        <w:rPr>
          <w:rFonts w:ascii="Times New Roman" w:hAnsi="Times New Roman" w:cs="Times New Roman"/>
          <w:sz w:val="24"/>
          <w:szCs w:val="24"/>
          <w:lang w:val="bg-BG"/>
        </w:rPr>
        <w:t xml:space="preserve"> в</w:t>
      </w:r>
      <w:r w:rsidR="00F256AE" w:rsidRPr="00C403CF">
        <w:rPr>
          <w:rFonts w:ascii="Times New Roman" w:hAnsi="Times New Roman" w:cs="Times New Roman"/>
          <w:sz w:val="24"/>
          <w:szCs w:val="24"/>
          <w:lang w:val="bg-BG"/>
        </w:rPr>
        <w:t>ариантите</w:t>
      </w:r>
      <w:r w:rsidR="00553023" w:rsidRPr="00C403CF">
        <w:rPr>
          <w:rFonts w:ascii="Times New Roman" w:hAnsi="Times New Roman" w:cs="Times New Roman"/>
          <w:sz w:val="24"/>
          <w:szCs w:val="24"/>
          <w:lang w:val="bg-BG"/>
        </w:rPr>
        <w:t xml:space="preserve">. Първо </w:t>
      </w:r>
      <w:r w:rsidR="00F256AE" w:rsidRPr="00C403CF">
        <w:rPr>
          <w:rFonts w:ascii="Times New Roman" w:hAnsi="Times New Roman" w:cs="Times New Roman"/>
          <w:sz w:val="24"/>
          <w:szCs w:val="24"/>
          <w:lang w:val="bg-BG"/>
        </w:rPr>
        <w:t xml:space="preserve">да гласуваме </w:t>
      </w:r>
      <w:r w:rsidR="00553023" w:rsidRPr="00C403CF">
        <w:rPr>
          <w:rFonts w:ascii="Times New Roman" w:hAnsi="Times New Roman" w:cs="Times New Roman"/>
          <w:sz w:val="24"/>
          <w:szCs w:val="24"/>
          <w:lang w:val="bg-BG"/>
        </w:rPr>
        <w:t>В</w:t>
      </w:r>
      <w:r w:rsidR="00F256AE" w:rsidRPr="00C403CF">
        <w:rPr>
          <w:rFonts w:ascii="Times New Roman" w:hAnsi="Times New Roman" w:cs="Times New Roman"/>
          <w:sz w:val="24"/>
          <w:szCs w:val="24"/>
          <w:lang w:val="bg-BG"/>
        </w:rPr>
        <w:t>ариант 2. Процедура да разменим.</w:t>
      </w:r>
      <w:r w:rsidR="00553023" w:rsidRPr="00C403CF">
        <w:rPr>
          <w:rFonts w:ascii="Times New Roman" w:hAnsi="Times New Roman" w:cs="Times New Roman"/>
          <w:b/>
          <w:bCs/>
          <w:sz w:val="24"/>
          <w:szCs w:val="24"/>
          <w:lang w:val="bg-BG"/>
        </w:rPr>
        <w:t xml:space="preserve"> </w:t>
      </w:r>
      <w:r w:rsidR="00F256AE" w:rsidRPr="00C403CF">
        <w:rPr>
          <w:rFonts w:ascii="Times New Roman" w:hAnsi="Times New Roman" w:cs="Times New Roman"/>
          <w:sz w:val="24"/>
          <w:szCs w:val="24"/>
          <w:lang w:val="bg-BG"/>
        </w:rPr>
        <w:t>Гласуваме</w:t>
      </w:r>
      <w:r w:rsidR="00553023" w:rsidRPr="00C403CF">
        <w:rPr>
          <w:rFonts w:ascii="Times New Roman" w:hAnsi="Times New Roman" w:cs="Times New Roman"/>
          <w:sz w:val="24"/>
          <w:szCs w:val="24"/>
          <w:lang w:val="bg-BG"/>
        </w:rPr>
        <w:t xml:space="preserve"> да гласуваме първо </w:t>
      </w:r>
      <w:r w:rsidR="00F256AE" w:rsidRPr="00C403CF">
        <w:rPr>
          <w:rFonts w:ascii="Times New Roman" w:hAnsi="Times New Roman" w:cs="Times New Roman"/>
          <w:sz w:val="24"/>
          <w:szCs w:val="24"/>
          <w:lang w:val="bg-BG"/>
        </w:rPr>
        <w:t xml:space="preserve">втория вариант. </w:t>
      </w:r>
    </w:p>
    <w:p w14:paraId="27E2AF8A" w14:textId="77777777" w:rsidR="005244D4" w:rsidRPr="00C403CF" w:rsidRDefault="005244D4" w:rsidP="0017162F">
      <w:pPr>
        <w:pStyle w:val="a7"/>
        <w:jc w:val="both"/>
        <w:rPr>
          <w:rFonts w:ascii="Times New Roman" w:hAnsi="Times New Roman" w:cs="Times New Roman"/>
          <w:sz w:val="24"/>
          <w:szCs w:val="24"/>
          <w:lang w:val="bg-BG"/>
        </w:rPr>
      </w:pPr>
    </w:p>
    <w:p w14:paraId="35B137C1" w14:textId="31A4A79F" w:rsidR="005244D4" w:rsidRPr="00C403CF" w:rsidRDefault="005244D4" w:rsidP="005244D4">
      <w:pPr>
        <w:pStyle w:val="a7"/>
        <w:jc w:val="both"/>
        <w:rPr>
          <w:rFonts w:ascii="Times New Roman" w:hAnsi="Times New Roman" w:cs="Times New Roman"/>
          <w:b/>
          <w:bCs/>
          <w:sz w:val="24"/>
          <w:szCs w:val="24"/>
          <w:lang w:val="bg-BG"/>
        </w:rPr>
      </w:pPr>
      <w:r w:rsidRPr="00C403CF">
        <w:rPr>
          <w:rFonts w:ascii="Times New Roman" w:hAnsi="Times New Roman" w:cs="Times New Roman"/>
          <w:b/>
          <w:bCs/>
          <w:sz w:val="24"/>
          <w:szCs w:val="24"/>
          <w:lang w:val="bg-BG"/>
        </w:rPr>
        <w:t>КВОРУМ – 45. С 34 „за“, 3 „против“ и 8 „въздържали се“ се прие процедурното предложение.</w:t>
      </w:r>
    </w:p>
    <w:p w14:paraId="29E6DEAE" w14:textId="78F6C283" w:rsidR="005244D4" w:rsidRPr="00C403CF" w:rsidRDefault="005244D4" w:rsidP="0017162F">
      <w:pPr>
        <w:pStyle w:val="a7"/>
        <w:jc w:val="both"/>
        <w:rPr>
          <w:rFonts w:ascii="Times New Roman" w:hAnsi="Times New Roman" w:cs="Times New Roman"/>
          <w:sz w:val="24"/>
          <w:szCs w:val="24"/>
          <w:lang w:val="bg-BG"/>
        </w:rPr>
      </w:pPr>
    </w:p>
    <w:p w14:paraId="648D7609" w14:textId="77777777" w:rsidR="00CB3385" w:rsidRPr="00C403CF" w:rsidRDefault="005244D4"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00CB3385" w:rsidRPr="00C403CF">
        <w:rPr>
          <w:rFonts w:ascii="Times New Roman" w:hAnsi="Times New Roman" w:cs="Times New Roman"/>
          <w:sz w:val="24"/>
          <w:szCs w:val="24"/>
          <w:lang w:val="bg-BG"/>
        </w:rPr>
        <w:t xml:space="preserve"> Т</w:t>
      </w:r>
      <w:r w:rsidR="00F256AE" w:rsidRPr="00C403CF">
        <w:rPr>
          <w:rFonts w:ascii="Times New Roman" w:hAnsi="Times New Roman" w:cs="Times New Roman"/>
          <w:sz w:val="24"/>
          <w:szCs w:val="24"/>
          <w:lang w:val="bg-BG"/>
        </w:rPr>
        <w:t>ака</w:t>
      </w:r>
      <w:r w:rsidR="00CB3385"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гласуваме</w:t>
      </w:r>
      <w:r w:rsidR="00CB3385" w:rsidRPr="00C403CF">
        <w:rPr>
          <w:rFonts w:ascii="Times New Roman" w:hAnsi="Times New Roman" w:cs="Times New Roman"/>
          <w:sz w:val="24"/>
          <w:szCs w:val="24"/>
          <w:lang w:val="bg-BG"/>
        </w:rPr>
        <w:t xml:space="preserve"> първо </w:t>
      </w:r>
      <w:r w:rsidR="00F256AE" w:rsidRPr="00C403CF">
        <w:rPr>
          <w:rFonts w:ascii="Times New Roman" w:hAnsi="Times New Roman" w:cs="Times New Roman"/>
          <w:sz w:val="24"/>
          <w:szCs w:val="24"/>
          <w:lang w:val="bg-BG"/>
        </w:rPr>
        <w:t xml:space="preserve">втория вариант да се гласува </w:t>
      </w:r>
      <w:r w:rsidR="00CB3385"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против</w:t>
      </w:r>
      <w:r w:rsidR="00CB3385"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 xml:space="preserve"> по </w:t>
      </w:r>
      <w:r w:rsidR="00CB3385" w:rsidRPr="00C403CF">
        <w:rPr>
          <w:rFonts w:ascii="Times New Roman" w:hAnsi="Times New Roman" w:cs="Times New Roman"/>
          <w:sz w:val="24"/>
          <w:szCs w:val="24"/>
          <w:lang w:val="bg-BG"/>
        </w:rPr>
        <w:t>Т</w:t>
      </w:r>
      <w:r w:rsidR="00F256AE" w:rsidRPr="00C403CF">
        <w:rPr>
          <w:rFonts w:ascii="Times New Roman" w:hAnsi="Times New Roman" w:cs="Times New Roman"/>
          <w:sz w:val="24"/>
          <w:szCs w:val="24"/>
          <w:lang w:val="bg-BG"/>
        </w:rPr>
        <w:t>очка 1 и 2.</w:t>
      </w:r>
    </w:p>
    <w:p w14:paraId="7CFD3729" w14:textId="77777777" w:rsidR="00CB3385" w:rsidRPr="00C403CF" w:rsidRDefault="00CB3385" w:rsidP="0017162F">
      <w:pPr>
        <w:pStyle w:val="a7"/>
        <w:jc w:val="both"/>
        <w:rPr>
          <w:rFonts w:ascii="Times New Roman" w:hAnsi="Times New Roman" w:cs="Times New Roman"/>
          <w:sz w:val="24"/>
          <w:szCs w:val="24"/>
          <w:lang w:val="bg-BG"/>
        </w:rPr>
      </w:pPr>
    </w:p>
    <w:p w14:paraId="6F6B79DD" w14:textId="6F5C93E3" w:rsidR="00F256AE" w:rsidRDefault="00CB3385" w:rsidP="0017162F">
      <w:pPr>
        <w:pStyle w:val="a7"/>
        <w:jc w:val="both"/>
        <w:rPr>
          <w:rFonts w:ascii="Times New Roman" w:hAnsi="Times New Roman" w:cs="Times New Roman"/>
          <w:b/>
          <w:bCs/>
          <w:sz w:val="24"/>
          <w:szCs w:val="24"/>
          <w:lang w:val="bg-BG"/>
        </w:rPr>
      </w:pPr>
      <w:r w:rsidRPr="008D38AE">
        <w:rPr>
          <w:rFonts w:ascii="Times New Roman" w:hAnsi="Times New Roman" w:cs="Times New Roman"/>
          <w:b/>
          <w:bCs/>
          <w:sz w:val="24"/>
          <w:szCs w:val="24"/>
          <w:lang w:val="bg-BG"/>
        </w:rPr>
        <w:t>КВОРУМ – 47. С 36 „за“, 4 „против“ и 7 „въздържали се“ се прие</w:t>
      </w:r>
    </w:p>
    <w:p w14:paraId="4DA255CA" w14:textId="775F4A7B" w:rsidR="008D38AE" w:rsidRDefault="008D38AE" w:rsidP="0017162F">
      <w:pPr>
        <w:pStyle w:val="a7"/>
        <w:jc w:val="both"/>
        <w:rPr>
          <w:rFonts w:ascii="Times New Roman" w:hAnsi="Times New Roman" w:cs="Times New Roman"/>
          <w:b/>
          <w:bCs/>
          <w:sz w:val="24"/>
          <w:szCs w:val="24"/>
          <w:lang w:val="bg-BG"/>
        </w:rPr>
      </w:pPr>
    </w:p>
    <w:p w14:paraId="0BC41C7A" w14:textId="0E383861" w:rsidR="008D38AE" w:rsidRDefault="008D38AE" w:rsidP="008D38AE">
      <w:pPr>
        <w:keepNext/>
        <w:spacing w:after="0" w:line="240" w:lineRule="auto"/>
        <w:jc w:val="center"/>
        <w:outlineLvl w:val="0"/>
        <w:rPr>
          <w:rFonts w:ascii="Times New Roman" w:eastAsia="Times New Roman" w:hAnsi="Times New Roman" w:cs="Times New Roman"/>
          <w:b/>
          <w:sz w:val="32"/>
          <w:szCs w:val="32"/>
        </w:rPr>
      </w:pPr>
      <w:r w:rsidRPr="008D38AE">
        <w:rPr>
          <w:rFonts w:ascii="Times New Roman" w:eastAsia="Times New Roman" w:hAnsi="Times New Roman" w:cs="Times New Roman"/>
          <w:b/>
          <w:sz w:val="32"/>
          <w:szCs w:val="32"/>
          <w:lang w:val="bg-BG"/>
        </w:rPr>
        <w:t>РЕШЕНИЕ № 22</w:t>
      </w:r>
      <w:r w:rsidRPr="008D38AE">
        <w:rPr>
          <w:rFonts w:ascii="Times New Roman" w:eastAsia="Times New Roman" w:hAnsi="Times New Roman" w:cs="Times New Roman"/>
          <w:b/>
          <w:sz w:val="32"/>
          <w:szCs w:val="32"/>
        </w:rPr>
        <w:t>4</w:t>
      </w:r>
    </w:p>
    <w:p w14:paraId="1DD7A3ED" w14:textId="77777777" w:rsidR="008D38AE" w:rsidRPr="008D38AE" w:rsidRDefault="008D38AE" w:rsidP="008D38AE">
      <w:pPr>
        <w:keepNext/>
        <w:spacing w:after="0" w:line="240" w:lineRule="auto"/>
        <w:jc w:val="center"/>
        <w:outlineLvl w:val="0"/>
        <w:rPr>
          <w:rFonts w:ascii="Times New Roman" w:eastAsia="Times New Roman" w:hAnsi="Times New Roman" w:cs="Times New Roman"/>
          <w:b/>
          <w:sz w:val="32"/>
          <w:szCs w:val="32"/>
        </w:rPr>
      </w:pPr>
    </w:p>
    <w:p w14:paraId="7D853D00" w14:textId="77777777" w:rsidR="008D38AE" w:rsidRPr="008D38AE" w:rsidRDefault="008D38AE" w:rsidP="008D38AE">
      <w:pPr>
        <w:spacing w:after="0" w:line="240" w:lineRule="auto"/>
        <w:ind w:firstLine="709"/>
        <w:jc w:val="both"/>
        <w:rPr>
          <w:rFonts w:ascii="Times New Roman" w:eastAsia="Calibri" w:hAnsi="Times New Roman" w:cs="Times New Roman"/>
          <w:sz w:val="24"/>
          <w:szCs w:val="24"/>
        </w:rPr>
      </w:pPr>
      <w:r w:rsidRPr="008D38AE">
        <w:rPr>
          <w:rFonts w:ascii="Times New Roman" w:eastAsia="Calibri" w:hAnsi="Times New Roman" w:cs="Times New Roman"/>
          <w:sz w:val="24"/>
          <w:szCs w:val="24"/>
        </w:rPr>
        <w:t xml:space="preserve"> На основание чл. 21, ал. 1, т. 9 от </w:t>
      </w:r>
      <w:proofErr w:type="gramStart"/>
      <w:r w:rsidRPr="008D38AE">
        <w:rPr>
          <w:rFonts w:ascii="Times New Roman" w:eastAsia="Calibri" w:hAnsi="Times New Roman" w:cs="Times New Roman"/>
          <w:sz w:val="24"/>
          <w:szCs w:val="24"/>
        </w:rPr>
        <w:t>ЗМСМА,  във</w:t>
      </w:r>
      <w:proofErr w:type="gramEnd"/>
      <w:r w:rsidRPr="008D38AE">
        <w:rPr>
          <w:rFonts w:ascii="Times New Roman" w:eastAsia="Calibri" w:hAnsi="Times New Roman" w:cs="Times New Roman"/>
          <w:sz w:val="24"/>
          <w:szCs w:val="24"/>
        </w:rPr>
        <w:t xml:space="preserve"> връзка с чл. 137, ал. 6 от ТЗ и чл. 16, т. 1 и т. 2 от Наредба № 9 на ОбС – Русе за реда и условията за упражняване правата на община Русе върху общинската част от капитала на търговските </w:t>
      </w:r>
      <w:proofErr w:type="gramStart"/>
      <w:r w:rsidRPr="008D38AE">
        <w:rPr>
          <w:rFonts w:ascii="Times New Roman" w:eastAsia="Calibri" w:hAnsi="Times New Roman" w:cs="Times New Roman"/>
          <w:sz w:val="24"/>
          <w:szCs w:val="24"/>
        </w:rPr>
        <w:t>дружества,  Общинският</w:t>
      </w:r>
      <w:proofErr w:type="gramEnd"/>
      <w:r w:rsidRPr="008D38AE">
        <w:rPr>
          <w:rFonts w:ascii="Times New Roman" w:eastAsia="Calibri" w:hAnsi="Times New Roman" w:cs="Times New Roman"/>
          <w:sz w:val="24"/>
          <w:szCs w:val="24"/>
        </w:rPr>
        <w:t xml:space="preserve"> съвет реши:</w:t>
      </w:r>
    </w:p>
    <w:p w14:paraId="7B82212C" w14:textId="77777777" w:rsidR="008D38AE" w:rsidRPr="008D38AE" w:rsidRDefault="008D38AE" w:rsidP="008D38AE">
      <w:pPr>
        <w:spacing w:after="0" w:line="240" w:lineRule="auto"/>
        <w:ind w:firstLine="709"/>
        <w:jc w:val="both"/>
        <w:rPr>
          <w:rFonts w:ascii="Times New Roman" w:eastAsia="Calibri" w:hAnsi="Times New Roman" w:cs="Times New Roman"/>
          <w:sz w:val="24"/>
          <w:szCs w:val="24"/>
        </w:rPr>
      </w:pPr>
    </w:p>
    <w:p w14:paraId="4A3F938A" w14:textId="77777777" w:rsidR="008D38AE" w:rsidRPr="008D38AE" w:rsidRDefault="008D38AE" w:rsidP="008D38AE">
      <w:pPr>
        <w:spacing w:after="0" w:line="252" w:lineRule="auto"/>
        <w:ind w:firstLine="709"/>
        <w:jc w:val="both"/>
        <w:rPr>
          <w:rFonts w:ascii="Times New Roman" w:eastAsia="Calibri" w:hAnsi="Times New Roman" w:cs="Times New Roman"/>
          <w:sz w:val="24"/>
          <w:szCs w:val="24"/>
        </w:rPr>
      </w:pPr>
      <w:r w:rsidRPr="008D38AE">
        <w:rPr>
          <w:rFonts w:ascii="Times New Roman" w:eastAsia="Calibri" w:hAnsi="Times New Roman" w:cs="Times New Roman"/>
          <w:sz w:val="24"/>
          <w:szCs w:val="24"/>
        </w:rPr>
        <w:t xml:space="preserve">Упълномощава представителите на Община </w:t>
      </w:r>
      <w:proofErr w:type="gramStart"/>
      <w:r w:rsidRPr="008D38AE">
        <w:rPr>
          <w:rFonts w:ascii="Times New Roman" w:eastAsia="Calibri" w:hAnsi="Times New Roman" w:cs="Times New Roman"/>
          <w:sz w:val="24"/>
          <w:szCs w:val="24"/>
        </w:rPr>
        <w:t>Русе  в</w:t>
      </w:r>
      <w:proofErr w:type="gramEnd"/>
      <w:r w:rsidRPr="008D38AE">
        <w:rPr>
          <w:rFonts w:ascii="Times New Roman" w:eastAsia="Calibri" w:hAnsi="Times New Roman" w:cs="Times New Roman"/>
          <w:sz w:val="24"/>
          <w:szCs w:val="24"/>
        </w:rPr>
        <w:t xml:space="preserve"> Общото събрание на съдружниците на „Водоснабдяване и канализация“ ООД, гр. Русе  да гласуват </w:t>
      </w:r>
      <w:r w:rsidRPr="008D38AE">
        <w:rPr>
          <w:rFonts w:ascii="Times New Roman" w:eastAsia="Calibri" w:hAnsi="Times New Roman" w:cs="Times New Roman"/>
          <w:b/>
          <w:sz w:val="24"/>
          <w:szCs w:val="24"/>
        </w:rPr>
        <w:t>„ПРОТИВ“ по точка 1  и по точка  2</w:t>
      </w:r>
      <w:r w:rsidRPr="008D38AE">
        <w:rPr>
          <w:rFonts w:ascii="Times New Roman" w:eastAsia="Calibri" w:hAnsi="Times New Roman" w:cs="Times New Roman"/>
          <w:sz w:val="24"/>
          <w:szCs w:val="24"/>
        </w:rPr>
        <w:t xml:space="preserve"> от дневния ред  на Общото събрание, което ще се проведе на 03.06.2024 г., от 10.30 часа в административната сграда на дружеството в гр. Русе, ул. „Добруджа“ №6.</w:t>
      </w:r>
    </w:p>
    <w:p w14:paraId="1DB93F81" w14:textId="1A4B179A" w:rsidR="008D38AE" w:rsidRPr="008D38AE" w:rsidRDefault="008D38AE" w:rsidP="008D38AE">
      <w:pPr>
        <w:spacing w:line="252" w:lineRule="auto"/>
        <w:jc w:val="both"/>
        <w:rPr>
          <w:rFonts w:ascii="Times New Roman" w:eastAsia="Calibri" w:hAnsi="Times New Roman" w:cs="Times New Roman"/>
          <w:sz w:val="28"/>
          <w:szCs w:val="28"/>
        </w:rPr>
      </w:pPr>
    </w:p>
    <w:p w14:paraId="0C1ACBB7" w14:textId="7B05D9C8" w:rsidR="005E564D" w:rsidRPr="00C403CF" w:rsidRDefault="005E564D" w:rsidP="0017162F">
      <w:pPr>
        <w:pStyle w:val="a7"/>
        <w:jc w:val="both"/>
        <w:rPr>
          <w:rFonts w:ascii="Times New Roman" w:hAnsi="Times New Roman" w:cs="Times New Roman"/>
          <w:b/>
          <w:bCs/>
          <w:sz w:val="24"/>
          <w:szCs w:val="24"/>
          <w:lang w:val="bg-BG"/>
        </w:rPr>
      </w:pPr>
    </w:p>
    <w:p w14:paraId="301A5E11" w14:textId="77777777" w:rsidR="005E564D" w:rsidRPr="00C403CF" w:rsidRDefault="005E564D" w:rsidP="0017162F">
      <w:pPr>
        <w:pStyle w:val="a7"/>
        <w:jc w:val="both"/>
        <w:rPr>
          <w:rFonts w:ascii="Times New Roman" w:hAnsi="Times New Roman" w:cs="Times New Roman"/>
          <w:sz w:val="24"/>
          <w:szCs w:val="24"/>
          <w:lang w:val="bg-BG"/>
        </w:rPr>
      </w:pPr>
      <w:r w:rsidRPr="00C403CF">
        <w:rPr>
          <w:rFonts w:ascii="Times New Roman" w:hAnsi="Times New Roman" w:cs="Times New Roman"/>
          <w:b/>
          <w:bCs/>
          <w:sz w:val="24"/>
          <w:szCs w:val="24"/>
          <w:lang w:val="bg-BG"/>
        </w:rPr>
        <w:tab/>
        <w:t>Акад. Христо Белоев:</w:t>
      </w:r>
      <w:r w:rsidRPr="00C403CF">
        <w:rPr>
          <w:rFonts w:ascii="Times New Roman" w:hAnsi="Times New Roman" w:cs="Times New Roman"/>
          <w:sz w:val="24"/>
          <w:szCs w:val="24"/>
          <w:lang w:val="bg-BG"/>
        </w:rPr>
        <w:t xml:space="preserve"> Д</w:t>
      </w:r>
      <w:r w:rsidR="00F256AE" w:rsidRPr="00C403CF">
        <w:rPr>
          <w:rFonts w:ascii="Times New Roman" w:hAnsi="Times New Roman" w:cs="Times New Roman"/>
          <w:sz w:val="24"/>
          <w:szCs w:val="24"/>
          <w:lang w:val="bg-BG"/>
        </w:rPr>
        <w:t xml:space="preserve">ругото няма защо да го гласуваме. </w:t>
      </w:r>
    </w:p>
    <w:p w14:paraId="1411C797" w14:textId="77777777" w:rsidR="005E564D" w:rsidRPr="00C403CF" w:rsidRDefault="005E564D" w:rsidP="0017162F">
      <w:pPr>
        <w:pStyle w:val="a7"/>
        <w:jc w:val="both"/>
        <w:rPr>
          <w:rFonts w:ascii="Times New Roman" w:hAnsi="Times New Roman" w:cs="Times New Roman"/>
          <w:sz w:val="24"/>
          <w:szCs w:val="24"/>
          <w:lang w:val="bg-BG"/>
        </w:rPr>
      </w:pPr>
    </w:p>
    <w:p w14:paraId="100254A8" w14:textId="22050E2D" w:rsidR="005E564D" w:rsidRPr="00C403CF" w:rsidRDefault="005E564D" w:rsidP="0017162F">
      <w:pPr>
        <w:pStyle w:val="a7"/>
        <w:jc w:val="both"/>
        <w:rPr>
          <w:rFonts w:ascii="Times New Roman" w:hAnsi="Times New Roman" w:cs="Times New Roman"/>
          <w:b/>
          <w:bCs/>
          <w:sz w:val="24"/>
          <w:szCs w:val="24"/>
          <w:lang w:val="bg-BG"/>
        </w:rPr>
      </w:pPr>
      <w:r w:rsidRPr="00C403CF">
        <w:rPr>
          <w:rFonts w:ascii="Times New Roman" w:hAnsi="Times New Roman" w:cs="Times New Roman"/>
          <w:b/>
          <w:bCs/>
          <w:sz w:val="24"/>
          <w:szCs w:val="24"/>
          <w:lang w:val="bg-BG"/>
        </w:rPr>
        <w:t>Точка 3</w:t>
      </w:r>
    </w:p>
    <w:p w14:paraId="5F4F0871" w14:textId="77777777" w:rsidR="004936AA" w:rsidRPr="00C403CF" w:rsidRDefault="004936AA" w:rsidP="004936AA">
      <w:pPr>
        <w:spacing w:after="0" w:line="240" w:lineRule="auto"/>
        <w:contextualSpacing/>
        <w:jc w:val="both"/>
        <w:rPr>
          <w:rFonts w:ascii="Times New Roman" w:eastAsia="Calibri" w:hAnsi="Times New Roman" w:cs="Times New Roman"/>
          <w:b/>
          <w:bCs/>
          <w:sz w:val="24"/>
          <w:szCs w:val="24"/>
          <w:lang w:val="bg-BG"/>
        </w:rPr>
      </w:pPr>
      <w:r w:rsidRPr="00C403CF">
        <w:rPr>
          <w:rFonts w:ascii="Times New Roman" w:eastAsia="Calibri" w:hAnsi="Times New Roman" w:cs="Times New Roman"/>
          <w:b/>
          <w:bCs/>
          <w:sz w:val="24"/>
          <w:szCs w:val="24"/>
          <w:lang w:val="bg-BG"/>
        </w:rPr>
        <w:t>Предоставяне безвъзмездно за управление на „Комуникационни и информационни системи“ - МВР част от общински недвижим имот в град Русе, ул. „Пристанищна“ №1</w:t>
      </w:r>
    </w:p>
    <w:p w14:paraId="36FDAA4B" w14:textId="77777777" w:rsidR="005E564D" w:rsidRPr="00C403CF" w:rsidRDefault="005E564D" w:rsidP="0017162F">
      <w:pPr>
        <w:pStyle w:val="a7"/>
        <w:jc w:val="both"/>
        <w:rPr>
          <w:rFonts w:ascii="Times New Roman" w:hAnsi="Times New Roman" w:cs="Times New Roman"/>
          <w:b/>
          <w:bCs/>
          <w:sz w:val="24"/>
          <w:szCs w:val="24"/>
          <w:lang w:val="bg-BG"/>
        </w:rPr>
      </w:pPr>
    </w:p>
    <w:p w14:paraId="402D6938" w14:textId="6CBBF090" w:rsidR="00F256AE" w:rsidRPr="00C403CF" w:rsidRDefault="00EA6B9F"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Златомира Стефанова:</w:t>
      </w:r>
    </w:p>
    <w:p w14:paraId="292A5852" w14:textId="55DD55A6" w:rsidR="00F256AE" w:rsidRPr="00C403CF" w:rsidRDefault="00EA6B9F"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Г-жа Златомира Стефанова:</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Благодаря, господин </w:t>
      </w:r>
      <w:r w:rsidRPr="00C403CF">
        <w:rPr>
          <w:rFonts w:ascii="Times New Roman" w:hAnsi="Times New Roman" w:cs="Times New Roman"/>
          <w:sz w:val="24"/>
          <w:szCs w:val="24"/>
          <w:lang w:val="bg-BG"/>
        </w:rPr>
        <w:t>П</w:t>
      </w:r>
      <w:r w:rsidR="00F256AE" w:rsidRPr="00C403CF">
        <w:rPr>
          <w:rFonts w:ascii="Times New Roman" w:hAnsi="Times New Roman" w:cs="Times New Roman"/>
          <w:sz w:val="24"/>
          <w:szCs w:val="24"/>
          <w:lang w:val="bg-BG"/>
        </w:rPr>
        <w:t>редседател</w:t>
      </w:r>
      <w:r w:rsidR="00156C26" w:rsidRPr="00C403CF">
        <w:rPr>
          <w:rFonts w:ascii="Times New Roman" w:hAnsi="Times New Roman" w:cs="Times New Roman"/>
          <w:sz w:val="24"/>
          <w:szCs w:val="24"/>
          <w:lang w:val="bg-BG"/>
        </w:rPr>
        <w:t>. У</w:t>
      </w:r>
      <w:r w:rsidR="00F256AE" w:rsidRPr="00C403CF">
        <w:rPr>
          <w:rFonts w:ascii="Times New Roman" w:hAnsi="Times New Roman" w:cs="Times New Roman"/>
          <w:sz w:val="24"/>
          <w:szCs w:val="24"/>
          <w:lang w:val="bg-BG"/>
        </w:rPr>
        <w:t>важаеми общински съветници</w:t>
      </w:r>
      <w:r w:rsidR="00156C26" w:rsidRPr="00C403CF">
        <w:rPr>
          <w:rFonts w:ascii="Times New Roman" w:hAnsi="Times New Roman" w:cs="Times New Roman"/>
          <w:sz w:val="24"/>
          <w:szCs w:val="24"/>
          <w:lang w:val="bg-BG"/>
        </w:rPr>
        <w:t>, т</w:t>
      </w:r>
      <w:r w:rsidR="00F256AE" w:rsidRPr="00C403CF">
        <w:rPr>
          <w:rFonts w:ascii="Times New Roman" w:hAnsi="Times New Roman" w:cs="Times New Roman"/>
          <w:sz w:val="24"/>
          <w:szCs w:val="24"/>
          <w:lang w:val="bg-BG"/>
        </w:rPr>
        <w:t>ова е</w:t>
      </w:r>
      <w:r w:rsidR="00156C26" w:rsidRPr="00C403CF">
        <w:rPr>
          <w:rFonts w:ascii="Times New Roman" w:hAnsi="Times New Roman" w:cs="Times New Roman"/>
          <w:sz w:val="24"/>
          <w:szCs w:val="24"/>
          <w:lang w:val="bg-BG"/>
        </w:rPr>
        <w:t xml:space="preserve"> една точка, к</w:t>
      </w:r>
      <w:r w:rsidR="00F256AE" w:rsidRPr="00C403CF">
        <w:rPr>
          <w:rFonts w:ascii="Times New Roman" w:hAnsi="Times New Roman" w:cs="Times New Roman"/>
          <w:sz w:val="24"/>
          <w:szCs w:val="24"/>
          <w:lang w:val="bg-BG"/>
        </w:rPr>
        <w:t>оято възникна като извънредна от необходимостта на граничен контрол по системата за влизане и излизане</w:t>
      </w:r>
      <w:r w:rsidR="00156C26" w:rsidRPr="00C403CF">
        <w:rPr>
          <w:rFonts w:ascii="Times New Roman" w:hAnsi="Times New Roman" w:cs="Times New Roman"/>
          <w:sz w:val="24"/>
          <w:szCs w:val="24"/>
          <w:lang w:val="bg-BG"/>
        </w:rPr>
        <w:t>, п</w:t>
      </w:r>
      <w:r w:rsidR="00F256AE" w:rsidRPr="00C403CF">
        <w:rPr>
          <w:rFonts w:ascii="Times New Roman" w:hAnsi="Times New Roman" w:cs="Times New Roman"/>
          <w:sz w:val="24"/>
          <w:szCs w:val="24"/>
          <w:lang w:val="bg-BG"/>
        </w:rPr>
        <w:t xml:space="preserve">редвид предстоящото приемане на </w:t>
      </w:r>
      <w:r w:rsidR="00156C26" w:rsidRPr="00C403CF">
        <w:rPr>
          <w:rFonts w:ascii="Times New Roman" w:hAnsi="Times New Roman" w:cs="Times New Roman"/>
          <w:sz w:val="24"/>
          <w:szCs w:val="24"/>
          <w:lang w:val="bg-BG"/>
        </w:rPr>
        <w:t>Р</w:t>
      </w:r>
      <w:r w:rsidR="00F256AE" w:rsidRPr="00C403CF">
        <w:rPr>
          <w:rFonts w:ascii="Times New Roman" w:hAnsi="Times New Roman" w:cs="Times New Roman"/>
          <w:sz w:val="24"/>
          <w:szCs w:val="24"/>
          <w:lang w:val="bg-BG"/>
        </w:rPr>
        <w:t>епублик</w:t>
      </w:r>
      <w:r w:rsidR="00156C26" w:rsidRPr="00C403CF">
        <w:rPr>
          <w:rFonts w:ascii="Times New Roman" w:hAnsi="Times New Roman" w:cs="Times New Roman"/>
          <w:sz w:val="24"/>
          <w:szCs w:val="24"/>
          <w:lang w:val="bg-BG"/>
        </w:rPr>
        <w:t xml:space="preserve">а </w:t>
      </w:r>
      <w:r w:rsidR="00F256AE" w:rsidRPr="00C403CF">
        <w:rPr>
          <w:rFonts w:ascii="Times New Roman" w:hAnsi="Times New Roman" w:cs="Times New Roman"/>
          <w:sz w:val="24"/>
          <w:szCs w:val="24"/>
          <w:lang w:val="bg-BG"/>
        </w:rPr>
        <w:t>България в шенгенското пространство</w:t>
      </w:r>
      <w:r w:rsidR="00156C26" w:rsidRPr="00C403CF">
        <w:rPr>
          <w:rFonts w:ascii="Times New Roman" w:hAnsi="Times New Roman" w:cs="Times New Roman"/>
          <w:sz w:val="24"/>
          <w:szCs w:val="24"/>
          <w:lang w:val="bg-BG"/>
        </w:rPr>
        <w:t>. П</w:t>
      </w:r>
      <w:r w:rsidR="00F256AE" w:rsidRPr="00C403CF">
        <w:rPr>
          <w:rFonts w:ascii="Times New Roman" w:hAnsi="Times New Roman" w:cs="Times New Roman"/>
          <w:sz w:val="24"/>
          <w:szCs w:val="24"/>
          <w:lang w:val="bg-BG"/>
        </w:rPr>
        <w:t xml:space="preserve">олучихме молба от </w:t>
      </w:r>
      <w:r w:rsidR="00156C26" w:rsidRPr="00C403CF">
        <w:rPr>
          <w:rFonts w:ascii="Times New Roman" w:hAnsi="Times New Roman" w:cs="Times New Roman"/>
          <w:sz w:val="24"/>
          <w:szCs w:val="24"/>
          <w:lang w:val="bg-BG"/>
        </w:rPr>
        <w:t>Д</w:t>
      </w:r>
      <w:r w:rsidR="00F256AE" w:rsidRPr="00C403CF">
        <w:rPr>
          <w:rFonts w:ascii="Times New Roman" w:hAnsi="Times New Roman" w:cs="Times New Roman"/>
          <w:sz w:val="24"/>
          <w:szCs w:val="24"/>
          <w:lang w:val="bg-BG"/>
        </w:rPr>
        <w:t xml:space="preserve">ирекция </w:t>
      </w:r>
      <w:r w:rsidR="00156C26" w:rsidRPr="00C403CF">
        <w:rPr>
          <w:rFonts w:ascii="Times New Roman" w:hAnsi="Times New Roman" w:cs="Times New Roman"/>
          <w:sz w:val="24"/>
          <w:szCs w:val="24"/>
          <w:lang w:val="bg-BG"/>
        </w:rPr>
        <w:t>„К</w:t>
      </w:r>
      <w:r w:rsidR="00F256AE" w:rsidRPr="00C403CF">
        <w:rPr>
          <w:rFonts w:ascii="Times New Roman" w:hAnsi="Times New Roman" w:cs="Times New Roman"/>
          <w:sz w:val="24"/>
          <w:szCs w:val="24"/>
          <w:lang w:val="bg-BG"/>
        </w:rPr>
        <w:t>омуникационни и информационни системи</w:t>
      </w:r>
      <w:r w:rsidR="00156C26" w:rsidRPr="00C403CF">
        <w:rPr>
          <w:rFonts w:ascii="Times New Roman" w:hAnsi="Times New Roman" w:cs="Times New Roman"/>
          <w:sz w:val="24"/>
          <w:szCs w:val="24"/>
          <w:lang w:val="bg-BG"/>
        </w:rPr>
        <w:t xml:space="preserve"> – </w:t>
      </w:r>
      <w:r w:rsidR="00F256AE" w:rsidRPr="00C403CF">
        <w:rPr>
          <w:rFonts w:ascii="Times New Roman" w:hAnsi="Times New Roman" w:cs="Times New Roman"/>
          <w:sz w:val="24"/>
          <w:szCs w:val="24"/>
          <w:lang w:val="bg-BG"/>
        </w:rPr>
        <w:t>МВР</w:t>
      </w:r>
      <w:r w:rsidR="00156C26"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заявление да се предостави част с площ 10 квадратни метра от общински поземлен имот с идентификатор, който ви </w:t>
      </w:r>
      <w:r w:rsidR="00156C26" w:rsidRPr="00C403CF">
        <w:rPr>
          <w:rFonts w:ascii="Times New Roman" w:hAnsi="Times New Roman" w:cs="Times New Roman"/>
          <w:sz w:val="24"/>
          <w:szCs w:val="24"/>
          <w:lang w:val="bg-BG"/>
        </w:rPr>
        <w:t xml:space="preserve">е </w:t>
      </w:r>
      <w:r w:rsidR="00F256AE" w:rsidRPr="00C403CF">
        <w:rPr>
          <w:rFonts w:ascii="Times New Roman" w:hAnsi="Times New Roman" w:cs="Times New Roman"/>
          <w:sz w:val="24"/>
          <w:szCs w:val="24"/>
          <w:lang w:val="bg-BG"/>
        </w:rPr>
        <w:t>опис</w:t>
      </w:r>
      <w:r w:rsidR="00D56BEB" w:rsidRPr="00C403CF">
        <w:rPr>
          <w:rFonts w:ascii="Times New Roman" w:hAnsi="Times New Roman" w:cs="Times New Roman"/>
          <w:sz w:val="24"/>
          <w:szCs w:val="24"/>
          <w:lang w:val="bg-BG"/>
        </w:rPr>
        <w:t>ан</w:t>
      </w:r>
      <w:r w:rsidR="00F256AE" w:rsidRPr="00C403CF">
        <w:rPr>
          <w:rFonts w:ascii="Times New Roman" w:hAnsi="Times New Roman" w:cs="Times New Roman"/>
          <w:sz w:val="24"/>
          <w:szCs w:val="24"/>
          <w:lang w:val="bg-BG"/>
        </w:rPr>
        <w:t xml:space="preserve"> в контролния лист</w:t>
      </w:r>
      <w:r w:rsidR="00D56BEB"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на улица </w:t>
      </w:r>
      <w:r w:rsidR="00D56BEB" w:rsidRPr="00C403CF">
        <w:rPr>
          <w:rFonts w:ascii="Times New Roman" w:hAnsi="Times New Roman" w:cs="Times New Roman"/>
          <w:sz w:val="24"/>
          <w:szCs w:val="24"/>
          <w:lang w:val="bg-BG"/>
        </w:rPr>
        <w:t>„П</w:t>
      </w:r>
      <w:r w:rsidR="00F256AE" w:rsidRPr="00C403CF">
        <w:rPr>
          <w:rFonts w:ascii="Times New Roman" w:hAnsi="Times New Roman" w:cs="Times New Roman"/>
          <w:sz w:val="24"/>
          <w:szCs w:val="24"/>
          <w:lang w:val="bg-BG"/>
        </w:rPr>
        <w:t>ристанищна</w:t>
      </w:r>
      <w:r w:rsidR="00D56BEB"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да се разположи кабина Г</w:t>
      </w:r>
      <w:r w:rsidR="00D56BEB" w:rsidRPr="00C403CF">
        <w:rPr>
          <w:rFonts w:ascii="Times New Roman" w:hAnsi="Times New Roman" w:cs="Times New Roman"/>
          <w:sz w:val="24"/>
          <w:szCs w:val="24"/>
          <w:lang w:val="bg-BG"/>
        </w:rPr>
        <w:t>КПП</w:t>
      </w:r>
      <w:r w:rsidR="00F256AE" w:rsidRPr="00C403CF">
        <w:rPr>
          <w:rFonts w:ascii="Times New Roman" w:hAnsi="Times New Roman" w:cs="Times New Roman"/>
          <w:sz w:val="24"/>
          <w:szCs w:val="24"/>
          <w:lang w:val="bg-BG"/>
        </w:rPr>
        <w:t xml:space="preserve"> тип </w:t>
      </w:r>
      <w:r w:rsidR="00D56BEB" w:rsidRPr="00C403CF">
        <w:rPr>
          <w:rFonts w:ascii="Times New Roman" w:hAnsi="Times New Roman" w:cs="Times New Roman"/>
          <w:sz w:val="24"/>
          <w:szCs w:val="24"/>
          <w:lang w:val="bg-BG"/>
        </w:rPr>
        <w:t>ф</w:t>
      </w:r>
      <w:r w:rsidR="00F256AE" w:rsidRPr="00C403CF">
        <w:rPr>
          <w:rFonts w:ascii="Times New Roman" w:hAnsi="Times New Roman" w:cs="Times New Roman"/>
          <w:sz w:val="24"/>
          <w:szCs w:val="24"/>
          <w:lang w:val="bg-BG"/>
        </w:rPr>
        <w:t>ургон с размери 5</w:t>
      </w:r>
      <w:r w:rsidR="00D56BEB"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20</w:t>
      </w:r>
      <w:r w:rsidR="00D56BEB"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1</w:t>
      </w:r>
      <w:r w:rsidR="00D56BEB"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90</w:t>
      </w:r>
      <w:r w:rsidR="00D56BEB" w:rsidRPr="00C403CF">
        <w:rPr>
          <w:rFonts w:ascii="Times New Roman" w:hAnsi="Times New Roman" w:cs="Times New Roman"/>
          <w:sz w:val="24"/>
          <w:szCs w:val="24"/>
          <w:lang w:val="bg-BG"/>
        </w:rPr>
        <w:t>, з</w:t>
      </w:r>
      <w:r w:rsidR="00F256AE" w:rsidRPr="00C403CF">
        <w:rPr>
          <w:rFonts w:ascii="Times New Roman" w:hAnsi="Times New Roman" w:cs="Times New Roman"/>
          <w:sz w:val="24"/>
          <w:szCs w:val="24"/>
          <w:lang w:val="bg-BG"/>
        </w:rPr>
        <w:t>а да се създадат работни помещения</w:t>
      </w:r>
      <w:r w:rsidR="00D56BEB" w:rsidRPr="00C403CF">
        <w:rPr>
          <w:rFonts w:ascii="Times New Roman" w:hAnsi="Times New Roman" w:cs="Times New Roman"/>
          <w:sz w:val="24"/>
          <w:szCs w:val="24"/>
          <w:lang w:val="bg-BG"/>
        </w:rPr>
        <w:t xml:space="preserve">. В </w:t>
      </w:r>
      <w:r w:rsidR="00F256AE" w:rsidRPr="00C403CF">
        <w:rPr>
          <w:rFonts w:ascii="Times New Roman" w:hAnsi="Times New Roman" w:cs="Times New Roman"/>
          <w:sz w:val="24"/>
          <w:szCs w:val="24"/>
          <w:lang w:val="bg-BG"/>
        </w:rPr>
        <w:t>помещенията</w:t>
      </w:r>
      <w:r w:rsidR="00E86C7A"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ще се извършва регистриране на данните за преминаване на хора и моторни превозни средства през българската граница, както и данните относно отказа за влизане на граждани от</w:t>
      </w:r>
      <w:r w:rsidR="003B2BDC" w:rsidRPr="00C403CF">
        <w:rPr>
          <w:rFonts w:ascii="Times New Roman" w:hAnsi="Times New Roman" w:cs="Times New Roman"/>
          <w:sz w:val="24"/>
          <w:szCs w:val="24"/>
          <w:lang w:val="bg-BG"/>
        </w:rPr>
        <w:t xml:space="preserve"> трети </w:t>
      </w:r>
      <w:r w:rsidR="00F256AE" w:rsidRPr="00C403CF">
        <w:rPr>
          <w:rFonts w:ascii="Times New Roman" w:hAnsi="Times New Roman" w:cs="Times New Roman"/>
          <w:sz w:val="24"/>
          <w:szCs w:val="24"/>
          <w:lang w:val="bg-BG"/>
        </w:rPr>
        <w:t xml:space="preserve">страни. За целта следва общинския съвет да даде съгласие за предоставяне безвъзмездно за управление на </w:t>
      </w:r>
      <w:r w:rsidR="003B2BDC" w:rsidRPr="00C403CF">
        <w:rPr>
          <w:rFonts w:ascii="Times New Roman" w:hAnsi="Times New Roman" w:cs="Times New Roman"/>
          <w:sz w:val="24"/>
          <w:szCs w:val="24"/>
          <w:lang w:val="bg-BG"/>
        </w:rPr>
        <w:t>Д</w:t>
      </w:r>
      <w:r w:rsidR="00F256AE" w:rsidRPr="00C403CF">
        <w:rPr>
          <w:rFonts w:ascii="Times New Roman" w:hAnsi="Times New Roman" w:cs="Times New Roman"/>
          <w:sz w:val="24"/>
          <w:szCs w:val="24"/>
          <w:lang w:val="bg-BG"/>
        </w:rPr>
        <w:t>ирекция</w:t>
      </w:r>
      <w:r w:rsidR="003B2BDC" w:rsidRPr="00C403CF">
        <w:rPr>
          <w:rFonts w:ascii="Times New Roman" w:hAnsi="Times New Roman" w:cs="Times New Roman"/>
          <w:sz w:val="24"/>
          <w:szCs w:val="24"/>
          <w:lang w:val="bg-BG"/>
        </w:rPr>
        <w:t xml:space="preserve"> „КИС – </w:t>
      </w:r>
      <w:r w:rsidR="00F256AE" w:rsidRPr="00C403CF">
        <w:rPr>
          <w:rFonts w:ascii="Times New Roman" w:hAnsi="Times New Roman" w:cs="Times New Roman"/>
          <w:sz w:val="24"/>
          <w:szCs w:val="24"/>
          <w:lang w:val="bg-BG"/>
        </w:rPr>
        <w:t>МВР</w:t>
      </w:r>
      <w:r w:rsidR="003B2BDC"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тази площ с 10 квадратни метра от общинския поземлен имот, за да</w:t>
      </w:r>
      <w:r w:rsidR="003B2BDC"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се постав</w:t>
      </w:r>
      <w:r w:rsidR="003B2BDC" w:rsidRPr="00C403CF">
        <w:rPr>
          <w:rFonts w:ascii="Times New Roman" w:hAnsi="Times New Roman" w:cs="Times New Roman"/>
          <w:sz w:val="24"/>
          <w:szCs w:val="24"/>
          <w:lang w:val="bg-BG"/>
        </w:rPr>
        <w:t xml:space="preserve">и </w:t>
      </w:r>
      <w:r w:rsidR="00F256AE" w:rsidRPr="00C403CF">
        <w:rPr>
          <w:rFonts w:ascii="Times New Roman" w:hAnsi="Times New Roman" w:cs="Times New Roman"/>
          <w:sz w:val="24"/>
          <w:szCs w:val="24"/>
          <w:lang w:val="bg-BG"/>
        </w:rPr>
        <w:t>фургона. Благодаря</w:t>
      </w:r>
      <w:r w:rsidR="003B2BDC" w:rsidRPr="00C403CF">
        <w:rPr>
          <w:rFonts w:ascii="Times New Roman" w:hAnsi="Times New Roman" w:cs="Times New Roman"/>
          <w:sz w:val="24"/>
          <w:szCs w:val="24"/>
          <w:lang w:val="bg-BG"/>
        </w:rPr>
        <w:t xml:space="preserve"> ви</w:t>
      </w:r>
      <w:r w:rsidR="00F256AE" w:rsidRPr="00C403CF">
        <w:rPr>
          <w:rFonts w:ascii="Times New Roman" w:hAnsi="Times New Roman" w:cs="Times New Roman"/>
          <w:sz w:val="24"/>
          <w:szCs w:val="24"/>
          <w:lang w:val="bg-BG"/>
        </w:rPr>
        <w:t>.</w:t>
      </w:r>
    </w:p>
    <w:p w14:paraId="5701761E" w14:textId="1DFF69C3" w:rsidR="00F256AE" w:rsidRPr="00C403CF" w:rsidRDefault="00333B6D"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Благодаря. Мари</w:t>
      </w:r>
      <w:r w:rsidRPr="00C403CF">
        <w:rPr>
          <w:rFonts w:ascii="Times New Roman" w:hAnsi="Times New Roman" w:cs="Times New Roman"/>
          <w:sz w:val="24"/>
          <w:szCs w:val="24"/>
          <w:lang w:val="bg-BG"/>
        </w:rPr>
        <w:t>я</w:t>
      </w:r>
      <w:r w:rsidR="00F256AE" w:rsidRPr="00C403CF">
        <w:rPr>
          <w:rFonts w:ascii="Times New Roman" w:hAnsi="Times New Roman" w:cs="Times New Roman"/>
          <w:sz w:val="24"/>
          <w:szCs w:val="24"/>
          <w:lang w:val="bg-BG"/>
        </w:rPr>
        <w:t>н Димитров</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изказване. Моля</w:t>
      </w:r>
      <w:r w:rsidRPr="00C403CF">
        <w:rPr>
          <w:rFonts w:ascii="Times New Roman" w:hAnsi="Times New Roman" w:cs="Times New Roman"/>
          <w:sz w:val="24"/>
          <w:szCs w:val="24"/>
          <w:lang w:val="bg-BG"/>
        </w:rPr>
        <w:t xml:space="preserve"> за тишина</w:t>
      </w:r>
      <w:r w:rsidR="00F256AE" w:rsidRPr="00C403CF">
        <w:rPr>
          <w:rFonts w:ascii="Times New Roman" w:hAnsi="Times New Roman" w:cs="Times New Roman"/>
          <w:sz w:val="24"/>
          <w:szCs w:val="24"/>
          <w:lang w:val="bg-BG"/>
        </w:rPr>
        <w:t>.</w:t>
      </w:r>
    </w:p>
    <w:p w14:paraId="320D93C9" w14:textId="3129EAC1" w:rsidR="00F256AE" w:rsidRPr="00C403CF" w:rsidRDefault="00333B6D" w:rsidP="0017162F">
      <w:pPr>
        <w:pStyle w:val="a7"/>
        <w:jc w:val="both"/>
        <w:rPr>
          <w:rFonts w:ascii="Times New Roman" w:hAnsi="Times New Roman" w:cs="Times New Roman"/>
          <w:b/>
          <w:bCs/>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Г-н Мариян Димитров:</w:t>
      </w:r>
      <w:r w:rsidR="007950D3" w:rsidRPr="00C403CF">
        <w:rPr>
          <w:rFonts w:ascii="Times New Roman" w:hAnsi="Times New Roman" w:cs="Times New Roman"/>
          <w:b/>
          <w:bCs/>
          <w:sz w:val="24"/>
          <w:szCs w:val="24"/>
          <w:lang w:val="bg-BG"/>
        </w:rPr>
        <w:t xml:space="preserve"> </w:t>
      </w:r>
      <w:r w:rsidR="007950D3" w:rsidRPr="00C403CF">
        <w:rPr>
          <w:rFonts w:ascii="Times New Roman" w:hAnsi="Times New Roman" w:cs="Times New Roman"/>
          <w:sz w:val="24"/>
          <w:szCs w:val="24"/>
          <w:lang w:val="bg-BG"/>
        </w:rPr>
        <w:t>У</w:t>
      </w:r>
      <w:r w:rsidR="00F256AE" w:rsidRPr="00C403CF">
        <w:rPr>
          <w:rFonts w:ascii="Times New Roman" w:hAnsi="Times New Roman" w:cs="Times New Roman"/>
          <w:sz w:val="24"/>
          <w:szCs w:val="24"/>
          <w:lang w:val="bg-BG"/>
        </w:rPr>
        <w:t xml:space="preserve">важаеми дами и господа общински съветници, уважаеми господин </w:t>
      </w:r>
      <w:r w:rsidR="007950D3" w:rsidRPr="00C403CF">
        <w:rPr>
          <w:rFonts w:ascii="Times New Roman" w:hAnsi="Times New Roman" w:cs="Times New Roman"/>
          <w:sz w:val="24"/>
          <w:szCs w:val="24"/>
          <w:lang w:val="bg-BG"/>
        </w:rPr>
        <w:t>П</w:t>
      </w:r>
      <w:r w:rsidR="00F256AE" w:rsidRPr="00C403CF">
        <w:rPr>
          <w:rFonts w:ascii="Times New Roman" w:hAnsi="Times New Roman" w:cs="Times New Roman"/>
          <w:sz w:val="24"/>
          <w:szCs w:val="24"/>
          <w:lang w:val="bg-BG"/>
        </w:rPr>
        <w:t>редседател, уважаеми господин</w:t>
      </w:r>
      <w:r w:rsidR="007950D3" w:rsidRPr="00C403CF">
        <w:rPr>
          <w:rFonts w:ascii="Times New Roman" w:hAnsi="Times New Roman" w:cs="Times New Roman"/>
          <w:sz w:val="24"/>
          <w:szCs w:val="24"/>
          <w:lang w:val="bg-BG"/>
        </w:rPr>
        <w:t xml:space="preserve"> Км</w:t>
      </w:r>
      <w:r w:rsidR="00F256AE" w:rsidRPr="00C403CF">
        <w:rPr>
          <w:rFonts w:ascii="Times New Roman" w:hAnsi="Times New Roman" w:cs="Times New Roman"/>
          <w:sz w:val="24"/>
          <w:szCs w:val="24"/>
          <w:lang w:val="bg-BG"/>
        </w:rPr>
        <w:t>ете</w:t>
      </w:r>
      <w:r w:rsidR="007950D3" w:rsidRPr="00C403CF">
        <w:rPr>
          <w:rFonts w:ascii="Times New Roman" w:hAnsi="Times New Roman" w:cs="Times New Roman"/>
          <w:sz w:val="24"/>
          <w:szCs w:val="24"/>
          <w:lang w:val="bg-BG"/>
        </w:rPr>
        <w:t>. Н</w:t>
      </w:r>
      <w:r w:rsidR="00F256AE" w:rsidRPr="00C403CF">
        <w:rPr>
          <w:rFonts w:ascii="Times New Roman" w:hAnsi="Times New Roman" w:cs="Times New Roman"/>
          <w:sz w:val="24"/>
          <w:szCs w:val="24"/>
          <w:lang w:val="bg-BG"/>
        </w:rPr>
        <w:t>е взех</w:t>
      </w:r>
      <w:r w:rsidR="007950D3"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отношение по дневния ред за отпадане на тази точка по простата причина, че тя е много важна и става въпрос за</w:t>
      </w:r>
      <w:r w:rsidR="007950D3" w:rsidRPr="00C403CF">
        <w:rPr>
          <w:rFonts w:ascii="Times New Roman" w:hAnsi="Times New Roman" w:cs="Times New Roman"/>
          <w:sz w:val="24"/>
          <w:szCs w:val="24"/>
          <w:lang w:val="bg-BG"/>
        </w:rPr>
        <w:t xml:space="preserve"> м</w:t>
      </w:r>
      <w:r w:rsidR="00F256AE" w:rsidRPr="00C403CF">
        <w:rPr>
          <w:rFonts w:ascii="Times New Roman" w:hAnsi="Times New Roman" w:cs="Times New Roman"/>
          <w:sz w:val="24"/>
          <w:szCs w:val="24"/>
          <w:lang w:val="bg-BG"/>
        </w:rPr>
        <w:t>алка площ</w:t>
      </w:r>
      <w:r w:rsidR="007950D3"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обаче гледам основанието на което е внесена. Това е член 63</w:t>
      </w:r>
      <w:r w:rsidR="007950D3" w:rsidRPr="00C403CF">
        <w:rPr>
          <w:rFonts w:ascii="Times New Roman" w:hAnsi="Times New Roman" w:cs="Times New Roman"/>
          <w:sz w:val="24"/>
          <w:szCs w:val="24"/>
          <w:lang w:val="bg-BG"/>
        </w:rPr>
        <w:t xml:space="preserve">, алинея </w:t>
      </w:r>
      <w:r w:rsidR="00F256AE" w:rsidRPr="00C403CF">
        <w:rPr>
          <w:rFonts w:ascii="Times New Roman" w:hAnsi="Times New Roman" w:cs="Times New Roman"/>
          <w:sz w:val="24"/>
          <w:szCs w:val="24"/>
          <w:lang w:val="bg-BG"/>
        </w:rPr>
        <w:t>2</w:t>
      </w:r>
      <w:r w:rsidR="007950D3" w:rsidRPr="00C403CF">
        <w:rPr>
          <w:rFonts w:ascii="Times New Roman" w:hAnsi="Times New Roman" w:cs="Times New Roman"/>
          <w:sz w:val="24"/>
          <w:szCs w:val="24"/>
          <w:lang w:val="bg-BG"/>
        </w:rPr>
        <w:t xml:space="preserve">, точка </w:t>
      </w:r>
      <w:r w:rsidR="00F256AE" w:rsidRPr="00C403CF">
        <w:rPr>
          <w:rFonts w:ascii="Times New Roman" w:hAnsi="Times New Roman" w:cs="Times New Roman"/>
          <w:sz w:val="24"/>
          <w:szCs w:val="24"/>
          <w:lang w:val="bg-BG"/>
        </w:rPr>
        <w:t>2 спазване на срок, който не позволява прилагането на установената процедура и като гледам</w:t>
      </w:r>
      <w:r w:rsidR="00534C29" w:rsidRPr="00C403CF">
        <w:rPr>
          <w:rFonts w:ascii="Times New Roman" w:hAnsi="Times New Roman" w:cs="Times New Roman"/>
          <w:sz w:val="24"/>
          <w:szCs w:val="24"/>
          <w:lang w:val="bg-BG"/>
        </w:rPr>
        <w:t>, к</w:t>
      </w:r>
      <w:r w:rsidR="00F256AE" w:rsidRPr="00C403CF">
        <w:rPr>
          <w:rFonts w:ascii="Times New Roman" w:hAnsi="Times New Roman" w:cs="Times New Roman"/>
          <w:sz w:val="24"/>
          <w:szCs w:val="24"/>
          <w:lang w:val="bg-BG"/>
        </w:rPr>
        <w:t>ога е влязло в общинския съвет</w:t>
      </w:r>
      <w:r w:rsidR="0026109A" w:rsidRPr="00C403CF">
        <w:rPr>
          <w:rFonts w:ascii="Times New Roman" w:hAnsi="Times New Roman" w:cs="Times New Roman"/>
          <w:sz w:val="24"/>
          <w:szCs w:val="24"/>
          <w:lang w:val="bg-BG"/>
        </w:rPr>
        <w:t>, първо е пишело 28.04.2024, после е поправено на 28.05.2024</w:t>
      </w:r>
      <w:r w:rsidR="00F256AE" w:rsidRPr="00C403CF">
        <w:rPr>
          <w:rFonts w:ascii="Times New Roman" w:hAnsi="Times New Roman" w:cs="Times New Roman"/>
          <w:sz w:val="24"/>
          <w:szCs w:val="24"/>
          <w:lang w:val="bg-BG"/>
        </w:rPr>
        <w:t>. Приемам, че е вляз</w:t>
      </w:r>
      <w:r w:rsidR="004A3922" w:rsidRPr="00C403CF">
        <w:rPr>
          <w:rFonts w:ascii="Times New Roman" w:hAnsi="Times New Roman" w:cs="Times New Roman"/>
          <w:sz w:val="24"/>
          <w:szCs w:val="24"/>
          <w:lang w:val="bg-BG"/>
        </w:rPr>
        <w:t xml:space="preserve">ло </w:t>
      </w:r>
      <w:r w:rsidR="00F256AE" w:rsidRPr="00C403CF">
        <w:rPr>
          <w:rFonts w:ascii="Times New Roman" w:hAnsi="Times New Roman" w:cs="Times New Roman"/>
          <w:sz w:val="24"/>
          <w:szCs w:val="24"/>
          <w:lang w:val="bg-BG"/>
        </w:rPr>
        <w:t>на 28</w:t>
      </w:r>
      <w:r w:rsidR="004A3922" w:rsidRPr="00C403CF">
        <w:rPr>
          <w:rFonts w:ascii="Times New Roman" w:hAnsi="Times New Roman" w:cs="Times New Roman"/>
          <w:sz w:val="24"/>
          <w:szCs w:val="24"/>
          <w:lang w:val="bg-BG"/>
        </w:rPr>
        <w:t xml:space="preserve">.05 и </w:t>
      </w:r>
      <w:r w:rsidR="00F256AE" w:rsidRPr="00C403CF">
        <w:rPr>
          <w:rFonts w:ascii="Times New Roman" w:hAnsi="Times New Roman" w:cs="Times New Roman"/>
          <w:sz w:val="24"/>
          <w:szCs w:val="24"/>
          <w:lang w:val="bg-BG"/>
        </w:rPr>
        <w:t>че формално</w:t>
      </w:r>
      <w:r w:rsidR="004A3922" w:rsidRPr="00C403CF">
        <w:rPr>
          <w:rFonts w:ascii="Times New Roman" w:hAnsi="Times New Roman" w:cs="Times New Roman"/>
          <w:sz w:val="24"/>
          <w:szCs w:val="24"/>
          <w:lang w:val="bg-BG"/>
        </w:rPr>
        <w:t xml:space="preserve"> би трябвало </w:t>
      </w:r>
      <w:r w:rsidR="00F256AE" w:rsidRPr="00C403CF">
        <w:rPr>
          <w:rFonts w:ascii="Times New Roman" w:hAnsi="Times New Roman" w:cs="Times New Roman"/>
          <w:sz w:val="24"/>
          <w:szCs w:val="24"/>
          <w:lang w:val="bg-BG"/>
        </w:rPr>
        <w:t>да има такъв характер. Само че</w:t>
      </w:r>
      <w:r w:rsidR="004A3922"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малко по</w:t>
      </w:r>
      <w:r w:rsidR="004A3922"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надолу в материала пише, че</w:t>
      </w:r>
      <w:r w:rsidR="004A3922" w:rsidRPr="00C403CF">
        <w:rPr>
          <w:rFonts w:ascii="Times New Roman" w:hAnsi="Times New Roman" w:cs="Times New Roman"/>
          <w:sz w:val="24"/>
          <w:szCs w:val="24"/>
          <w:lang w:val="bg-BG"/>
        </w:rPr>
        <w:t xml:space="preserve"> т</w:t>
      </w:r>
      <w:r w:rsidR="00F256AE" w:rsidRPr="00C403CF">
        <w:rPr>
          <w:rFonts w:ascii="Times New Roman" w:hAnsi="Times New Roman" w:cs="Times New Roman"/>
          <w:sz w:val="24"/>
          <w:szCs w:val="24"/>
          <w:lang w:val="bg-BG"/>
        </w:rPr>
        <w:t>ова е съгласно писмо, изпратено от директора на МВР с изходящ номер</w:t>
      </w:r>
      <w:r w:rsidR="004A3922" w:rsidRPr="00C403CF">
        <w:rPr>
          <w:rFonts w:ascii="Times New Roman" w:hAnsi="Times New Roman" w:cs="Times New Roman"/>
          <w:sz w:val="24"/>
          <w:szCs w:val="24"/>
          <w:lang w:val="bg-BG"/>
        </w:rPr>
        <w:t xml:space="preserve"> н</w:t>
      </w:r>
      <w:r w:rsidR="00F256AE" w:rsidRPr="00C403CF">
        <w:rPr>
          <w:rFonts w:ascii="Times New Roman" w:hAnsi="Times New Roman" w:cs="Times New Roman"/>
          <w:sz w:val="24"/>
          <w:szCs w:val="24"/>
          <w:lang w:val="bg-BG"/>
        </w:rPr>
        <w:t>яма чета номера от 3</w:t>
      </w:r>
      <w:r w:rsidR="004A3922" w:rsidRPr="00C403CF">
        <w:rPr>
          <w:rFonts w:ascii="Times New Roman" w:hAnsi="Times New Roman" w:cs="Times New Roman"/>
          <w:sz w:val="24"/>
          <w:szCs w:val="24"/>
          <w:lang w:val="bg-BG"/>
        </w:rPr>
        <w:t>0.0</w:t>
      </w:r>
      <w:r w:rsidR="00FA70A3" w:rsidRPr="00C403CF">
        <w:rPr>
          <w:rFonts w:ascii="Times New Roman" w:hAnsi="Times New Roman" w:cs="Times New Roman"/>
          <w:sz w:val="24"/>
          <w:szCs w:val="24"/>
          <w:lang w:val="bg-BG"/>
        </w:rPr>
        <w:t xml:space="preserve">4.2024 </w:t>
      </w:r>
      <w:r w:rsidR="00F256AE" w:rsidRPr="00C403CF">
        <w:rPr>
          <w:rFonts w:ascii="Times New Roman" w:hAnsi="Times New Roman" w:cs="Times New Roman"/>
          <w:sz w:val="24"/>
          <w:szCs w:val="24"/>
          <w:lang w:val="bg-BG"/>
        </w:rPr>
        <w:t>година. Искам да получа някакво обяснение от администрацията</w:t>
      </w:r>
      <w:r w:rsidR="00FA70A3"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да не би с охлюви да е пътувал</w:t>
      </w:r>
      <w:r w:rsidR="00FA70A3" w:rsidRPr="00C403CF">
        <w:rPr>
          <w:rFonts w:ascii="Times New Roman" w:hAnsi="Times New Roman" w:cs="Times New Roman"/>
          <w:sz w:val="24"/>
          <w:szCs w:val="24"/>
          <w:lang w:val="bg-BG"/>
        </w:rPr>
        <w:t xml:space="preserve">о това </w:t>
      </w:r>
      <w:r w:rsidR="00F256AE" w:rsidRPr="00C403CF">
        <w:rPr>
          <w:rFonts w:ascii="Times New Roman" w:hAnsi="Times New Roman" w:cs="Times New Roman"/>
          <w:sz w:val="24"/>
          <w:szCs w:val="24"/>
          <w:lang w:val="bg-BG"/>
        </w:rPr>
        <w:t xml:space="preserve">писмо толкова дълго време от </w:t>
      </w:r>
      <w:r w:rsidR="00FA70A3" w:rsidRPr="00C403CF">
        <w:rPr>
          <w:rFonts w:ascii="Times New Roman" w:hAnsi="Times New Roman" w:cs="Times New Roman"/>
          <w:sz w:val="24"/>
          <w:szCs w:val="24"/>
          <w:lang w:val="bg-BG"/>
        </w:rPr>
        <w:t xml:space="preserve">ОД на МВР </w:t>
      </w:r>
      <w:r w:rsidR="00F256AE" w:rsidRPr="00C403CF">
        <w:rPr>
          <w:rFonts w:ascii="Times New Roman" w:hAnsi="Times New Roman" w:cs="Times New Roman"/>
          <w:sz w:val="24"/>
          <w:szCs w:val="24"/>
          <w:lang w:val="bg-BG"/>
        </w:rPr>
        <w:t>до тука и от</w:t>
      </w:r>
      <w:r w:rsidR="00FA70A3"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администрацията до общинския съвет, за да знам и как да гласувам.</w:t>
      </w:r>
      <w:r w:rsidR="008A3797" w:rsidRPr="00C403CF">
        <w:rPr>
          <w:rFonts w:ascii="Times New Roman" w:hAnsi="Times New Roman" w:cs="Times New Roman"/>
          <w:sz w:val="24"/>
          <w:szCs w:val="24"/>
          <w:lang w:val="bg-BG"/>
        </w:rPr>
        <w:t xml:space="preserve"> Мерси.</w:t>
      </w:r>
    </w:p>
    <w:p w14:paraId="4043A436" w14:textId="2A6BD595" w:rsidR="00F256AE" w:rsidRPr="00C403CF" w:rsidRDefault="00F434AD"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Да</w:t>
      </w:r>
      <w:r w:rsidR="00C147C7" w:rsidRPr="00C403CF">
        <w:rPr>
          <w:rFonts w:ascii="Times New Roman" w:hAnsi="Times New Roman" w:cs="Times New Roman"/>
          <w:sz w:val="24"/>
          <w:szCs w:val="24"/>
          <w:lang w:val="bg-BG"/>
        </w:rPr>
        <w:t>, Златомира Стефанова</w:t>
      </w:r>
      <w:r w:rsidR="00F256AE" w:rsidRPr="00C403CF">
        <w:rPr>
          <w:rFonts w:ascii="Times New Roman" w:hAnsi="Times New Roman" w:cs="Times New Roman"/>
          <w:sz w:val="24"/>
          <w:szCs w:val="24"/>
          <w:lang w:val="bg-BG"/>
        </w:rPr>
        <w:t>.</w:t>
      </w:r>
    </w:p>
    <w:p w14:paraId="55E12FE3" w14:textId="44AA75EA" w:rsidR="00F256AE" w:rsidRPr="00C403CF" w:rsidRDefault="00C147C7"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Г-жа Златомира Стефанова:</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Господин Димитров</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както </w:t>
      </w:r>
      <w:r w:rsidRPr="00C403CF">
        <w:rPr>
          <w:rFonts w:ascii="Times New Roman" w:hAnsi="Times New Roman" w:cs="Times New Roman"/>
          <w:sz w:val="24"/>
          <w:szCs w:val="24"/>
          <w:lang w:val="bg-BG"/>
        </w:rPr>
        <w:t>В</w:t>
      </w:r>
      <w:r w:rsidR="00F256AE" w:rsidRPr="00C403CF">
        <w:rPr>
          <w:rFonts w:ascii="Times New Roman" w:hAnsi="Times New Roman" w:cs="Times New Roman"/>
          <w:sz w:val="24"/>
          <w:szCs w:val="24"/>
          <w:lang w:val="bg-BG"/>
        </w:rPr>
        <w:t xml:space="preserve">и предложих мога да </w:t>
      </w:r>
      <w:r w:rsidRPr="00C403CF">
        <w:rPr>
          <w:rFonts w:ascii="Times New Roman" w:hAnsi="Times New Roman" w:cs="Times New Roman"/>
          <w:sz w:val="24"/>
          <w:szCs w:val="24"/>
          <w:lang w:val="bg-BG"/>
        </w:rPr>
        <w:t>В</w:t>
      </w:r>
      <w:r w:rsidR="00F256AE" w:rsidRPr="00C403CF">
        <w:rPr>
          <w:rFonts w:ascii="Times New Roman" w:hAnsi="Times New Roman" w:cs="Times New Roman"/>
          <w:sz w:val="24"/>
          <w:szCs w:val="24"/>
          <w:lang w:val="bg-BG"/>
        </w:rPr>
        <w:t>и сложа</w:t>
      </w:r>
      <w:r w:rsidRPr="00C403CF">
        <w:rPr>
          <w:rFonts w:ascii="Times New Roman" w:hAnsi="Times New Roman" w:cs="Times New Roman"/>
          <w:sz w:val="24"/>
          <w:szCs w:val="24"/>
          <w:lang w:val="bg-BG"/>
        </w:rPr>
        <w:t xml:space="preserve"> един </w:t>
      </w:r>
      <w:r w:rsidR="00F256AE" w:rsidRPr="00C403CF">
        <w:rPr>
          <w:rFonts w:ascii="Times New Roman" w:hAnsi="Times New Roman" w:cs="Times New Roman"/>
          <w:sz w:val="24"/>
          <w:szCs w:val="24"/>
          <w:lang w:val="bg-BG"/>
        </w:rPr>
        <w:t>стол до мен.</w:t>
      </w:r>
    </w:p>
    <w:p w14:paraId="5A7A76B6" w14:textId="49FBD643" w:rsidR="00731CE2" w:rsidRPr="00C403CF" w:rsidRDefault="00731CE2"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Моля за тишина.</w:t>
      </w:r>
    </w:p>
    <w:p w14:paraId="62685E86" w14:textId="1F5685D1" w:rsidR="00F256AE" w:rsidRPr="00C403CF" w:rsidRDefault="00731CE2" w:rsidP="00731CE2">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Г-жа Златомира Стефанова:</w:t>
      </w:r>
      <w:r w:rsidRPr="00C403CF">
        <w:rPr>
          <w:rFonts w:ascii="Times New Roman" w:hAnsi="Times New Roman" w:cs="Times New Roman"/>
          <w:sz w:val="24"/>
          <w:szCs w:val="24"/>
          <w:lang w:val="bg-BG"/>
        </w:rPr>
        <w:t xml:space="preserve"> Сега ще Ви отговоря. П</w:t>
      </w:r>
      <w:r w:rsidR="00F256AE" w:rsidRPr="00C403CF">
        <w:rPr>
          <w:rFonts w:ascii="Times New Roman" w:hAnsi="Times New Roman" w:cs="Times New Roman"/>
          <w:sz w:val="24"/>
          <w:szCs w:val="24"/>
          <w:lang w:val="bg-BG"/>
        </w:rPr>
        <w:t>исмото действително пристига на 30</w:t>
      </w:r>
      <w:r w:rsidR="006176E8" w:rsidRPr="00C403CF">
        <w:rPr>
          <w:rFonts w:ascii="Times New Roman" w:hAnsi="Times New Roman" w:cs="Times New Roman"/>
          <w:sz w:val="24"/>
          <w:szCs w:val="24"/>
          <w:lang w:val="bg-BG"/>
        </w:rPr>
        <w:t xml:space="preserve"> април. </w:t>
      </w:r>
      <w:r w:rsidR="00F256AE" w:rsidRPr="00C403CF">
        <w:rPr>
          <w:rFonts w:ascii="Times New Roman" w:hAnsi="Times New Roman" w:cs="Times New Roman"/>
          <w:sz w:val="24"/>
          <w:szCs w:val="24"/>
          <w:lang w:val="bg-BG"/>
        </w:rPr>
        <w:t>То се разпределя, имаше и почивни дни. След това определяме мястото със схемата</w:t>
      </w:r>
      <w:r w:rsidR="003707A7" w:rsidRPr="00C403CF">
        <w:rPr>
          <w:rFonts w:ascii="Times New Roman" w:hAnsi="Times New Roman" w:cs="Times New Roman"/>
          <w:sz w:val="24"/>
          <w:szCs w:val="24"/>
          <w:lang w:val="bg-BG"/>
        </w:rPr>
        <w:t>, т</w:t>
      </w:r>
      <w:r w:rsidR="00F256AE" w:rsidRPr="00C403CF">
        <w:rPr>
          <w:rFonts w:ascii="Times New Roman" w:hAnsi="Times New Roman" w:cs="Times New Roman"/>
          <w:sz w:val="24"/>
          <w:szCs w:val="24"/>
          <w:lang w:val="bg-BG"/>
        </w:rPr>
        <w:t>я се начертава и</w:t>
      </w:r>
      <w:r w:rsidR="003707A7" w:rsidRPr="00C403CF">
        <w:rPr>
          <w:rFonts w:ascii="Times New Roman" w:hAnsi="Times New Roman" w:cs="Times New Roman"/>
          <w:sz w:val="24"/>
          <w:szCs w:val="24"/>
          <w:lang w:val="bg-BG"/>
        </w:rPr>
        <w:t xml:space="preserve"> и</w:t>
      </w:r>
      <w:r w:rsidR="00F256AE" w:rsidRPr="00C403CF">
        <w:rPr>
          <w:rFonts w:ascii="Times New Roman" w:hAnsi="Times New Roman" w:cs="Times New Roman"/>
          <w:sz w:val="24"/>
          <w:szCs w:val="24"/>
          <w:lang w:val="bg-BG"/>
        </w:rPr>
        <w:t xml:space="preserve">маше дискусии дали това нещо да влезе като точка в общинския съвет за </w:t>
      </w:r>
      <w:r w:rsidR="003707A7" w:rsidRPr="00C403CF">
        <w:rPr>
          <w:rFonts w:ascii="Times New Roman" w:hAnsi="Times New Roman" w:cs="Times New Roman"/>
          <w:sz w:val="24"/>
          <w:szCs w:val="24"/>
          <w:lang w:val="bg-BG"/>
        </w:rPr>
        <w:t>ю</w:t>
      </w:r>
      <w:r w:rsidR="00F256AE" w:rsidRPr="00C403CF">
        <w:rPr>
          <w:rFonts w:ascii="Times New Roman" w:hAnsi="Times New Roman" w:cs="Times New Roman"/>
          <w:sz w:val="24"/>
          <w:szCs w:val="24"/>
          <w:lang w:val="bg-BG"/>
        </w:rPr>
        <w:t>ни месец. Само че</w:t>
      </w:r>
      <w:r w:rsidR="003707A7"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тъй като имаше нали комисиите</w:t>
      </w:r>
      <w:r w:rsidR="007B391F"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организират се комисии</w:t>
      </w:r>
      <w:r w:rsidR="007B391F"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правят се нали от нас съвместни</w:t>
      </w:r>
      <w:r w:rsidR="007B391F"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имаше предложени</w:t>
      </w:r>
      <w:r w:rsidR="00B13009" w:rsidRPr="00C403CF">
        <w:rPr>
          <w:rFonts w:ascii="Times New Roman" w:hAnsi="Times New Roman" w:cs="Times New Roman"/>
          <w:sz w:val="24"/>
          <w:szCs w:val="24"/>
          <w:lang w:val="bg-BG"/>
        </w:rPr>
        <w:t>е</w:t>
      </w:r>
      <w:r w:rsidR="00F256AE" w:rsidRPr="00C403CF">
        <w:rPr>
          <w:rFonts w:ascii="Times New Roman" w:hAnsi="Times New Roman" w:cs="Times New Roman"/>
          <w:sz w:val="24"/>
          <w:szCs w:val="24"/>
          <w:lang w:val="bg-BG"/>
        </w:rPr>
        <w:t>, ние искахме да го вкараме</w:t>
      </w:r>
      <w:r w:rsidR="00B13009"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за юнска сесия</w:t>
      </w:r>
      <w:r w:rsidR="00B13009"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само че се оказа, че те трябва да поставят фургона до края на </w:t>
      </w:r>
      <w:r w:rsidR="00736A37" w:rsidRPr="00C403CF">
        <w:rPr>
          <w:rFonts w:ascii="Times New Roman" w:hAnsi="Times New Roman" w:cs="Times New Roman"/>
          <w:sz w:val="24"/>
          <w:szCs w:val="24"/>
          <w:lang w:val="bg-BG"/>
        </w:rPr>
        <w:t>ю</w:t>
      </w:r>
      <w:r w:rsidR="00F256AE" w:rsidRPr="00C403CF">
        <w:rPr>
          <w:rFonts w:ascii="Times New Roman" w:hAnsi="Times New Roman" w:cs="Times New Roman"/>
          <w:sz w:val="24"/>
          <w:szCs w:val="24"/>
          <w:lang w:val="bg-BG"/>
        </w:rPr>
        <w:t xml:space="preserve">ни и затова след срещата ни, която направихме онлайн на 27 </w:t>
      </w:r>
      <w:r w:rsidR="00736A37" w:rsidRPr="00C403CF">
        <w:rPr>
          <w:rFonts w:ascii="Times New Roman" w:hAnsi="Times New Roman" w:cs="Times New Roman"/>
          <w:sz w:val="24"/>
          <w:szCs w:val="24"/>
          <w:lang w:val="bg-BG"/>
        </w:rPr>
        <w:t>м</w:t>
      </w:r>
      <w:r w:rsidR="00F256AE" w:rsidRPr="00C403CF">
        <w:rPr>
          <w:rFonts w:ascii="Times New Roman" w:hAnsi="Times New Roman" w:cs="Times New Roman"/>
          <w:sz w:val="24"/>
          <w:szCs w:val="24"/>
          <w:lang w:val="bg-BG"/>
        </w:rPr>
        <w:t>ай разбрахме, че всъщност тях ги притискат срокове, които ние трябва да вкараме предложението за майска сесия. Затова се извиняваме, че така се получава, но</w:t>
      </w:r>
      <w:r w:rsidR="00736A37" w:rsidRPr="00C403CF">
        <w:rPr>
          <w:rFonts w:ascii="Times New Roman" w:hAnsi="Times New Roman" w:cs="Times New Roman"/>
          <w:sz w:val="24"/>
          <w:szCs w:val="24"/>
          <w:lang w:val="bg-BG"/>
        </w:rPr>
        <w:t xml:space="preserve"> т</w:t>
      </w:r>
      <w:r w:rsidR="00F256AE" w:rsidRPr="00C403CF">
        <w:rPr>
          <w:rFonts w:ascii="Times New Roman" w:hAnsi="Times New Roman" w:cs="Times New Roman"/>
          <w:sz w:val="24"/>
          <w:szCs w:val="24"/>
          <w:lang w:val="bg-BG"/>
        </w:rPr>
        <w:t>ова е свързано все пак с нещо важно. Благодаря.</w:t>
      </w:r>
    </w:p>
    <w:p w14:paraId="470CCC4E" w14:textId="77777777" w:rsidR="00736A37" w:rsidRPr="00C403CF" w:rsidRDefault="00736A37"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lastRenderedPageBreak/>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Благодаря</w:t>
      </w:r>
      <w:r w:rsidRPr="00C403CF">
        <w:rPr>
          <w:rFonts w:ascii="Times New Roman" w:hAnsi="Times New Roman" w:cs="Times New Roman"/>
          <w:sz w:val="24"/>
          <w:szCs w:val="24"/>
          <w:lang w:val="bg-BG"/>
        </w:rPr>
        <w:t xml:space="preserve">. Изясни ли се </w:t>
      </w:r>
      <w:r w:rsidR="00F256AE" w:rsidRPr="00C403CF">
        <w:rPr>
          <w:rFonts w:ascii="Times New Roman" w:hAnsi="Times New Roman" w:cs="Times New Roman"/>
          <w:sz w:val="24"/>
          <w:szCs w:val="24"/>
          <w:lang w:val="bg-BG"/>
        </w:rPr>
        <w:t>въпроса</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Така</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няма други заявки за изказване</w:t>
      </w:r>
      <w:r w:rsidRPr="00C403CF">
        <w:rPr>
          <w:rFonts w:ascii="Times New Roman" w:hAnsi="Times New Roman" w:cs="Times New Roman"/>
          <w:sz w:val="24"/>
          <w:szCs w:val="24"/>
          <w:lang w:val="bg-BG"/>
        </w:rPr>
        <w:t>. Г</w:t>
      </w:r>
      <w:r w:rsidR="00F256AE" w:rsidRPr="00C403CF">
        <w:rPr>
          <w:rFonts w:ascii="Times New Roman" w:hAnsi="Times New Roman" w:cs="Times New Roman"/>
          <w:sz w:val="24"/>
          <w:szCs w:val="24"/>
          <w:lang w:val="bg-BG"/>
        </w:rPr>
        <w:t xml:space="preserve">ласуваме точката. </w:t>
      </w:r>
    </w:p>
    <w:p w14:paraId="06BD428D" w14:textId="77777777" w:rsidR="00736A37" w:rsidRPr="00C403CF" w:rsidRDefault="00736A37" w:rsidP="0017162F">
      <w:pPr>
        <w:pStyle w:val="a7"/>
        <w:jc w:val="both"/>
        <w:rPr>
          <w:rFonts w:ascii="Times New Roman" w:hAnsi="Times New Roman" w:cs="Times New Roman"/>
          <w:sz w:val="24"/>
          <w:szCs w:val="24"/>
          <w:lang w:val="bg-BG"/>
        </w:rPr>
      </w:pPr>
    </w:p>
    <w:p w14:paraId="3C27B2F1" w14:textId="6A8A41D9" w:rsidR="00736A37" w:rsidRDefault="00736A37" w:rsidP="00736A37">
      <w:pPr>
        <w:pStyle w:val="a7"/>
        <w:jc w:val="both"/>
        <w:rPr>
          <w:rFonts w:ascii="Times New Roman" w:hAnsi="Times New Roman" w:cs="Times New Roman"/>
          <w:b/>
          <w:bCs/>
          <w:sz w:val="24"/>
          <w:szCs w:val="24"/>
          <w:lang w:val="bg-BG"/>
        </w:rPr>
      </w:pPr>
      <w:bookmarkStart w:id="0" w:name="_Hlk168311378"/>
      <w:r w:rsidRPr="008D38AE">
        <w:rPr>
          <w:rFonts w:ascii="Times New Roman" w:hAnsi="Times New Roman" w:cs="Times New Roman"/>
          <w:b/>
          <w:bCs/>
          <w:sz w:val="24"/>
          <w:szCs w:val="24"/>
          <w:lang w:val="bg-BG"/>
        </w:rPr>
        <w:t>КВОРУМ – 49. С 49 „за“, 0 „против“ и 0 „въздържали се“ се прие</w:t>
      </w:r>
    </w:p>
    <w:p w14:paraId="550D1D8A" w14:textId="4ABB9F51" w:rsidR="008D38AE" w:rsidRDefault="008D38AE" w:rsidP="00736A37">
      <w:pPr>
        <w:pStyle w:val="a7"/>
        <w:jc w:val="both"/>
        <w:rPr>
          <w:rFonts w:ascii="Times New Roman" w:hAnsi="Times New Roman" w:cs="Times New Roman"/>
          <w:b/>
          <w:bCs/>
          <w:sz w:val="24"/>
          <w:szCs w:val="24"/>
          <w:lang w:val="bg-BG"/>
        </w:rPr>
      </w:pPr>
    </w:p>
    <w:p w14:paraId="2BEC26EC" w14:textId="77777777" w:rsidR="008D38AE" w:rsidRPr="008D38AE" w:rsidRDefault="008D38AE" w:rsidP="008D38AE">
      <w:pPr>
        <w:keepNext/>
        <w:spacing w:after="0" w:line="240" w:lineRule="auto"/>
        <w:jc w:val="center"/>
        <w:outlineLvl w:val="0"/>
        <w:rPr>
          <w:rFonts w:ascii="Times New Roman" w:eastAsia="Times New Roman" w:hAnsi="Times New Roman" w:cs="Times New Roman"/>
          <w:b/>
          <w:sz w:val="32"/>
          <w:szCs w:val="32"/>
        </w:rPr>
      </w:pPr>
      <w:r w:rsidRPr="008D38AE">
        <w:rPr>
          <w:rFonts w:ascii="Times New Roman" w:eastAsia="Times New Roman" w:hAnsi="Times New Roman" w:cs="Times New Roman"/>
          <w:b/>
          <w:sz w:val="32"/>
          <w:szCs w:val="32"/>
          <w:lang w:val="bg-BG"/>
        </w:rPr>
        <w:t>РЕШЕНИЕ № 22</w:t>
      </w:r>
      <w:r w:rsidRPr="008D38AE">
        <w:rPr>
          <w:rFonts w:ascii="Times New Roman" w:eastAsia="Times New Roman" w:hAnsi="Times New Roman" w:cs="Times New Roman"/>
          <w:b/>
          <w:sz w:val="32"/>
          <w:szCs w:val="32"/>
        </w:rPr>
        <w:t>5</w:t>
      </w:r>
    </w:p>
    <w:p w14:paraId="4EB97312" w14:textId="29BC6BB8" w:rsidR="008D38AE" w:rsidRPr="008D38AE" w:rsidRDefault="008D38AE" w:rsidP="008D38AE">
      <w:pPr>
        <w:spacing w:line="252" w:lineRule="auto"/>
        <w:rPr>
          <w:rFonts w:ascii="Times New Roman" w:eastAsia="Calibri" w:hAnsi="Times New Roman" w:cs="Times New Roman"/>
          <w:b/>
          <w:sz w:val="32"/>
        </w:rPr>
      </w:pPr>
    </w:p>
    <w:p w14:paraId="4547DF32" w14:textId="3AA35C3C" w:rsidR="008D38AE" w:rsidRPr="008D38AE" w:rsidRDefault="008D38AE" w:rsidP="008D38AE">
      <w:pPr>
        <w:spacing w:line="252" w:lineRule="auto"/>
        <w:ind w:firstLine="709"/>
        <w:jc w:val="both"/>
        <w:rPr>
          <w:rFonts w:ascii="Times New Roman" w:eastAsia="Calibri" w:hAnsi="Times New Roman" w:cs="Times New Roman"/>
          <w:sz w:val="24"/>
          <w:szCs w:val="24"/>
          <w:lang w:val="bg-BG"/>
        </w:rPr>
      </w:pPr>
      <w:r w:rsidRPr="008D38AE">
        <w:rPr>
          <w:rFonts w:ascii="Times New Roman" w:eastAsia="Calibri" w:hAnsi="Times New Roman" w:cs="Times New Roman"/>
          <w:sz w:val="24"/>
          <w:szCs w:val="24"/>
        </w:rPr>
        <w:t xml:space="preserve"> </w:t>
      </w:r>
      <w:r w:rsidRPr="008D38AE">
        <w:rPr>
          <w:rFonts w:ascii="Times New Roman" w:eastAsia="Calibri" w:hAnsi="Times New Roman" w:cs="Times New Roman"/>
          <w:sz w:val="24"/>
          <w:szCs w:val="24"/>
          <w:lang w:val="bg-BG"/>
        </w:rPr>
        <w:t>На основание чл. 21, ал. 2, във връзка с чл. 21,  ал. 1, т. 8 от ЗМСМА, чл. 12, ал. 3 и ал. 4 от ЗОС, във връзка с чл. 10, ал. 3 от Наредба №1 за общинската собственост, Общински съвет –  Русе реши:</w:t>
      </w:r>
    </w:p>
    <w:p w14:paraId="1ADBBFD1" w14:textId="5E6D1035" w:rsidR="008D38AE" w:rsidRPr="008D38AE" w:rsidRDefault="008D38AE" w:rsidP="008D38AE">
      <w:pPr>
        <w:tabs>
          <w:tab w:val="left" w:pos="0"/>
          <w:tab w:val="left" w:pos="720"/>
          <w:tab w:val="left" w:pos="9360"/>
        </w:tabs>
        <w:spacing w:line="252" w:lineRule="auto"/>
        <w:ind w:firstLine="709"/>
        <w:jc w:val="both"/>
        <w:rPr>
          <w:rFonts w:ascii="Times New Roman" w:eastAsia="Calibri" w:hAnsi="Times New Roman" w:cs="Times New Roman"/>
          <w:sz w:val="24"/>
          <w:szCs w:val="24"/>
          <w:lang w:val="bg-BG"/>
        </w:rPr>
      </w:pPr>
      <w:r w:rsidRPr="008D38AE">
        <w:rPr>
          <w:rFonts w:ascii="Times New Roman" w:eastAsia="Calibri" w:hAnsi="Times New Roman" w:cs="Times New Roman"/>
          <w:sz w:val="24"/>
          <w:szCs w:val="24"/>
          <w:lang w:val="bg-BG"/>
        </w:rPr>
        <w:t xml:space="preserve">Дава съгласие за предоставяне безвъзмездно за управление на </w:t>
      </w:r>
      <w:r w:rsidRPr="008D38AE">
        <w:rPr>
          <w:rFonts w:ascii="Times New Roman" w:eastAsia="Calibri" w:hAnsi="Times New Roman" w:cs="Times New Roman"/>
          <w:sz w:val="24"/>
          <w:szCs w:val="24"/>
        </w:rPr>
        <w:t xml:space="preserve">Дирекция „Комуникационни и информационни системи“ – МВР, БУЛСТАТ: 129010698, </w:t>
      </w:r>
      <w:r w:rsidRPr="008D38AE">
        <w:rPr>
          <w:rFonts w:ascii="Times New Roman" w:eastAsia="Calibri" w:hAnsi="Times New Roman" w:cs="Times New Roman"/>
          <w:sz w:val="24"/>
          <w:szCs w:val="24"/>
          <w:lang w:val="bg-BG"/>
        </w:rPr>
        <w:t xml:space="preserve">част с площ 10 кв.м. от </w:t>
      </w:r>
      <w:r w:rsidRPr="008D38AE">
        <w:rPr>
          <w:rFonts w:ascii="Times New Roman" w:eastAsia="Calibri" w:hAnsi="Times New Roman" w:cs="Times New Roman"/>
          <w:sz w:val="24"/>
          <w:szCs w:val="24"/>
        </w:rPr>
        <w:t xml:space="preserve">поземлен имот с идентификатор 63427.2.5687 по Кадастралната карта и кадастралните регистри на гр. Русе, </w:t>
      </w:r>
      <w:r w:rsidRPr="008D38AE">
        <w:rPr>
          <w:rFonts w:ascii="Times New Roman" w:eastAsia="Calibri" w:hAnsi="Times New Roman" w:cs="Times New Roman"/>
          <w:sz w:val="24"/>
          <w:szCs w:val="24"/>
          <w:lang w:val="bg-BG"/>
        </w:rPr>
        <w:t xml:space="preserve">целият </w:t>
      </w:r>
      <w:r w:rsidRPr="008D38AE">
        <w:rPr>
          <w:rFonts w:ascii="Times New Roman" w:eastAsia="Calibri" w:hAnsi="Times New Roman" w:cs="Times New Roman"/>
          <w:sz w:val="24"/>
          <w:szCs w:val="24"/>
        </w:rPr>
        <w:t>с площ от 24 230 кв.м., трайно предназначение на територията: Урбанизирана, с начин на трайно ползване: Поземлен имот със смесен начин на трайно ползване, с адрес гр. Русе, ул. „</w:t>
      </w:r>
      <w:proofErr w:type="gramStart"/>
      <w:r w:rsidRPr="008D38AE">
        <w:rPr>
          <w:rFonts w:ascii="Times New Roman" w:eastAsia="Calibri" w:hAnsi="Times New Roman" w:cs="Times New Roman"/>
          <w:sz w:val="24"/>
          <w:szCs w:val="24"/>
        </w:rPr>
        <w:t>Пристанищна“</w:t>
      </w:r>
      <w:proofErr w:type="gramEnd"/>
      <w:r w:rsidRPr="008D38AE">
        <w:rPr>
          <w:rFonts w:ascii="Times New Roman" w:eastAsia="Calibri" w:hAnsi="Times New Roman" w:cs="Times New Roman"/>
          <w:sz w:val="24"/>
          <w:szCs w:val="24"/>
          <w:lang w:val="bg-BG"/>
        </w:rPr>
        <w:t xml:space="preserve">, предмет на </w:t>
      </w:r>
      <w:r w:rsidRPr="008D38AE">
        <w:rPr>
          <w:rFonts w:ascii="Times New Roman" w:eastAsia="Calibri" w:hAnsi="Times New Roman" w:cs="Times New Roman"/>
          <w:sz w:val="24"/>
          <w:szCs w:val="24"/>
        </w:rPr>
        <w:t>АПОС №6747 от 16.08.2012 г., вписан под №56, том 30, Н.Д. 5958, ДВР 10435, вх. рег. №10722/24.08.2012 г. по описа на Службата вписвания – Русе</w:t>
      </w:r>
      <w:r w:rsidRPr="008D38AE">
        <w:rPr>
          <w:rFonts w:ascii="Times New Roman" w:eastAsia="Calibri" w:hAnsi="Times New Roman" w:cs="Times New Roman"/>
          <w:sz w:val="24"/>
          <w:szCs w:val="24"/>
          <w:lang w:val="bg-BG"/>
        </w:rPr>
        <w:t>, за разполагане на кабина – ГКПП (тип „</w:t>
      </w:r>
      <w:proofErr w:type="gramStart"/>
      <w:r w:rsidRPr="008D38AE">
        <w:rPr>
          <w:rFonts w:ascii="Times New Roman" w:eastAsia="Calibri" w:hAnsi="Times New Roman" w:cs="Times New Roman"/>
          <w:sz w:val="24"/>
          <w:szCs w:val="24"/>
          <w:lang w:val="bg-BG"/>
        </w:rPr>
        <w:t>фургон“</w:t>
      </w:r>
      <w:proofErr w:type="gramEnd"/>
      <w:r w:rsidRPr="008D38AE">
        <w:rPr>
          <w:rFonts w:ascii="Times New Roman" w:eastAsia="Calibri" w:hAnsi="Times New Roman" w:cs="Times New Roman"/>
          <w:sz w:val="24"/>
          <w:szCs w:val="24"/>
          <w:lang w:val="bg-BG"/>
        </w:rPr>
        <w:t xml:space="preserve">), </w:t>
      </w:r>
      <w:r w:rsidRPr="008D38AE">
        <w:rPr>
          <w:rFonts w:ascii="Times New Roman" w:eastAsia="Calibri" w:hAnsi="Times New Roman" w:cs="Times New Roman"/>
          <w:sz w:val="24"/>
          <w:szCs w:val="24"/>
        </w:rPr>
        <w:t>с размери 5,20 m/1.90 m</w:t>
      </w:r>
      <w:r w:rsidRPr="008D38AE">
        <w:rPr>
          <w:rFonts w:ascii="Times New Roman" w:eastAsia="Calibri" w:hAnsi="Times New Roman" w:cs="Times New Roman"/>
          <w:sz w:val="24"/>
          <w:szCs w:val="24"/>
          <w:lang w:val="bg-BG"/>
        </w:rPr>
        <w:t xml:space="preserve">, </w:t>
      </w:r>
      <w:r w:rsidRPr="008D38AE">
        <w:rPr>
          <w:rFonts w:ascii="Times New Roman" w:eastAsia="Calibri" w:hAnsi="Times New Roman" w:cs="Times New Roman"/>
          <w:sz w:val="24"/>
          <w:szCs w:val="24"/>
        </w:rPr>
        <w:t>за създаване на работни помещения</w:t>
      </w:r>
      <w:r w:rsidRPr="008D38AE">
        <w:rPr>
          <w:rFonts w:ascii="Times New Roman" w:eastAsia="Calibri" w:hAnsi="Times New Roman" w:cs="Times New Roman"/>
          <w:sz w:val="24"/>
          <w:szCs w:val="24"/>
          <w:lang w:val="bg-BG"/>
        </w:rPr>
        <w:t>,</w:t>
      </w:r>
      <w:r w:rsidRPr="008D38AE">
        <w:rPr>
          <w:rFonts w:ascii="Times New Roman" w:eastAsia="Calibri" w:hAnsi="Times New Roman" w:cs="Times New Roman"/>
          <w:sz w:val="24"/>
          <w:szCs w:val="24"/>
        </w:rPr>
        <w:t xml:space="preserve"> </w:t>
      </w:r>
      <w:r w:rsidRPr="008D38AE">
        <w:rPr>
          <w:rFonts w:ascii="Times New Roman" w:eastAsia="Calibri" w:hAnsi="Times New Roman" w:cs="Times New Roman"/>
          <w:sz w:val="24"/>
          <w:szCs w:val="24"/>
          <w:lang w:val="bg-BG"/>
        </w:rPr>
        <w:t>в които да се извършва</w:t>
      </w:r>
      <w:r w:rsidRPr="008D38AE">
        <w:rPr>
          <w:rFonts w:ascii="Times New Roman" w:eastAsia="Calibri" w:hAnsi="Times New Roman" w:cs="Times New Roman"/>
          <w:sz w:val="24"/>
          <w:szCs w:val="24"/>
        </w:rPr>
        <w:t xml:space="preserve"> граничен контрол</w:t>
      </w:r>
      <w:r w:rsidRPr="008D38AE">
        <w:rPr>
          <w:rFonts w:ascii="Times New Roman" w:eastAsia="Calibri" w:hAnsi="Times New Roman" w:cs="Times New Roman"/>
          <w:sz w:val="24"/>
          <w:szCs w:val="24"/>
          <w:lang w:val="bg-BG"/>
        </w:rPr>
        <w:t xml:space="preserve"> по </w:t>
      </w:r>
      <w:r w:rsidRPr="008D38AE">
        <w:rPr>
          <w:rFonts w:ascii="Times New Roman" w:eastAsia="Calibri" w:hAnsi="Times New Roman" w:cs="Times New Roman"/>
          <w:sz w:val="24"/>
          <w:szCs w:val="24"/>
        </w:rPr>
        <w:t>Система за влизане/излизане</w:t>
      </w:r>
      <w:r w:rsidRPr="008D38AE">
        <w:rPr>
          <w:rFonts w:ascii="Times New Roman" w:eastAsia="Calibri" w:hAnsi="Times New Roman" w:cs="Times New Roman"/>
          <w:sz w:val="24"/>
          <w:szCs w:val="24"/>
          <w:lang w:val="bg-BG"/>
        </w:rPr>
        <w:t>.</w:t>
      </w:r>
    </w:p>
    <w:p w14:paraId="3CC9AB62" w14:textId="6DCCCAF7" w:rsidR="00736A37" w:rsidRPr="00C403CF" w:rsidRDefault="00736A37" w:rsidP="0017162F">
      <w:pPr>
        <w:pStyle w:val="a7"/>
        <w:jc w:val="both"/>
        <w:rPr>
          <w:rFonts w:ascii="Times New Roman" w:hAnsi="Times New Roman" w:cs="Times New Roman"/>
          <w:sz w:val="24"/>
          <w:szCs w:val="24"/>
          <w:lang w:val="bg-BG"/>
        </w:rPr>
      </w:pPr>
    </w:p>
    <w:bookmarkEnd w:id="0"/>
    <w:p w14:paraId="649349E8" w14:textId="73DEE760" w:rsidR="00D81F71" w:rsidRPr="00C403CF" w:rsidRDefault="00D81F71" w:rsidP="0017162F">
      <w:pPr>
        <w:pStyle w:val="a7"/>
        <w:jc w:val="both"/>
        <w:rPr>
          <w:rFonts w:ascii="Times New Roman" w:hAnsi="Times New Roman" w:cs="Times New Roman"/>
          <w:b/>
          <w:bCs/>
          <w:sz w:val="24"/>
          <w:szCs w:val="24"/>
          <w:lang w:val="bg-BG"/>
        </w:rPr>
      </w:pPr>
      <w:r w:rsidRPr="00C403CF">
        <w:rPr>
          <w:rFonts w:ascii="Times New Roman" w:hAnsi="Times New Roman" w:cs="Times New Roman"/>
          <w:b/>
          <w:bCs/>
          <w:sz w:val="24"/>
          <w:szCs w:val="24"/>
          <w:lang w:val="bg-BG"/>
        </w:rPr>
        <w:t>Точка 4</w:t>
      </w:r>
    </w:p>
    <w:p w14:paraId="4C77FE87" w14:textId="62F2D0AE" w:rsidR="00D81F71" w:rsidRPr="00C403CF" w:rsidRDefault="00EE6125" w:rsidP="00D81F71">
      <w:pPr>
        <w:pStyle w:val="a8"/>
        <w:spacing w:after="0"/>
        <w:ind w:left="0"/>
        <w:jc w:val="both"/>
        <w:rPr>
          <w:rFonts w:ascii="Times New Roman" w:hAnsi="Times New Roman" w:cs="Times New Roman"/>
          <w:b/>
          <w:bCs/>
          <w:sz w:val="24"/>
          <w:szCs w:val="24"/>
          <w:lang w:val="bg-BG"/>
        </w:rPr>
      </w:pPr>
      <w:r w:rsidRPr="00C403CF">
        <w:rPr>
          <w:rFonts w:ascii="Times New Roman" w:hAnsi="Times New Roman" w:cs="Times New Roman"/>
          <w:b/>
          <w:bCs/>
          <w:sz w:val="24"/>
          <w:szCs w:val="24"/>
          <w:lang w:val="bg-BG"/>
        </w:rPr>
        <w:t xml:space="preserve">К.л. </w:t>
      </w:r>
      <w:r w:rsidR="00D81F71" w:rsidRPr="00C403CF">
        <w:rPr>
          <w:rFonts w:ascii="Times New Roman" w:hAnsi="Times New Roman" w:cs="Times New Roman"/>
          <w:b/>
          <w:bCs/>
          <w:sz w:val="24"/>
          <w:szCs w:val="24"/>
          <w:lang w:val="bg-BG"/>
        </w:rPr>
        <w:t>№ 229 Допълване на Годишната програма за управление и разпореждане с имоти, общинска собственост в Община Русе през 2024 година</w:t>
      </w:r>
    </w:p>
    <w:p w14:paraId="495F355A" w14:textId="5569E196" w:rsidR="00D81F71" w:rsidRPr="00C403CF" w:rsidRDefault="00D81F71" w:rsidP="0017162F">
      <w:pPr>
        <w:pStyle w:val="a7"/>
        <w:jc w:val="both"/>
        <w:rPr>
          <w:rFonts w:ascii="Times New Roman" w:hAnsi="Times New Roman" w:cs="Times New Roman"/>
          <w:sz w:val="24"/>
          <w:szCs w:val="24"/>
          <w:lang w:val="bg-BG"/>
        </w:rPr>
      </w:pPr>
    </w:p>
    <w:p w14:paraId="230809ED" w14:textId="07267BDD" w:rsidR="00F256AE" w:rsidRPr="00C403CF" w:rsidRDefault="00D81F71"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З</w:t>
      </w:r>
      <w:r w:rsidR="00F256AE" w:rsidRPr="00C403CF">
        <w:rPr>
          <w:rFonts w:ascii="Times New Roman" w:hAnsi="Times New Roman" w:cs="Times New Roman"/>
          <w:sz w:val="24"/>
          <w:szCs w:val="24"/>
          <w:lang w:val="bg-BG"/>
        </w:rPr>
        <w:t xml:space="preserve">латомира </w:t>
      </w:r>
      <w:r w:rsidRPr="00C403CF">
        <w:rPr>
          <w:rFonts w:ascii="Times New Roman" w:hAnsi="Times New Roman" w:cs="Times New Roman"/>
          <w:sz w:val="24"/>
          <w:szCs w:val="24"/>
          <w:lang w:val="bg-BG"/>
        </w:rPr>
        <w:t>С</w:t>
      </w:r>
      <w:r w:rsidR="00F256AE" w:rsidRPr="00C403CF">
        <w:rPr>
          <w:rFonts w:ascii="Times New Roman" w:hAnsi="Times New Roman" w:cs="Times New Roman"/>
          <w:sz w:val="24"/>
          <w:szCs w:val="24"/>
          <w:lang w:val="bg-BG"/>
        </w:rPr>
        <w:t>тефанова.</w:t>
      </w:r>
    </w:p>
    <w:p w14:paraId="102F5C4C" w14:textId="061E238D" w:rsidR="00F256AE" w:rsidRPr="00C403CF" w:rsidRDefault="00D81F71"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Г-жа Златомира Стефанова:</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Благодаря, господин </w:t>
      </w:r>
      <w:r w:rsidRPr="00C403CF">
        <w:rPr>
          <w:rFonts w:ascii="Times New Roman" w:hAnsi="Times New Roman" w:cs="Times New Roman"/>
          <w:sz w:val="24"/>
          <w:szCs w:val="24"/>
          <w:lang w:val="bg-BG"/>
        </w:rPr>
        <w:t>П</w:t>
      </w:r>
      <w:r w:rsidR="00F256AE" w:rsidRPr="00C403CF">
        <w:rPr>
          <w:rFonts w:ascii="Times New Roman" w:hAnsi="Times New Roman" w:cs="Times New Roman"/>
          <w:sz w:val="24"/>
          <w:szCs w:val="24"/>
          <w:lang w:val="bg-BG"/>
        </w:rPr>
        <w:t xml:space="preserve">редседател. Тази точка също беше докладвана по всички комисии. Тя е свързана с разширението на </w:t>
      </w:r>
      <w:r w:rsidR="003024C9" w:rsidRPr="00C403CF">
        <w:rPr>
          <w:rFonts w:ascii="Times New Roman" w:hAnsi="Times New Roman" w:cs="Times New Roman"/>
          <w:sz w:val="24"/>
          <w:szCs w:val="24"/>
          <w:lang w:val="bg-BG"/>
        </w:rPr>
        <w:t>Д</w:t>
      </w:r>
      <w:r w:rsidR="00F256AE" w:rsidRPr="00C403CF">
        <w:rPr>
          <w:rFonts w:ascii="Times New Roman" w:hAnsi="Times New Roman" w:cs="Times New Roman"/>
          <w:sz w:val="24"/>
          <w:szCs w:val="24"/>
          <w:lang w:val="bg-BG"/>
        </w:rPr>
        <w:t xml:space="preserve">ом за възрастни хора с деменция </w:t>
      </w:r>
      <w:r w:rsidR="003024C9" w:rsidRPr="00C403CF">
        <w:rPr>
          <w:rFonts w:ascii="Times New Roman" w:hAnsi="Times New Roman" w:cs="Times New Roman"/>
          <w:sz w:val="24"/>
          <w:szCs w:val="24"/>
          <w:lang w:val="bg-BG"/>
        </w:rPr>
        <w:t>„П</w:t>
      </w:r>
      <w:r w:rsidR="00F256AE" w:rsidRPr="00C403CF">
        <w:rPr>
          <w:rFonts w:ascii="Times New Roman" w:hAnsi="Times New Roman" w:cs="Times New Roman"/>
          <w:sz w:val="24"/>
          <w:szCs w:val="24"/>
          <w:lang w:val="bg-BG"/>
        </w:rPr>
        <w:t>риста</w:t>
      </w:r>
      <w:r w:rsidR="003024C9" w:rsidRPr="00C403CF">
        <w:rPr>
          <w:rFonts w:ascii="Times New Roman" w:hAnsi="Times New Roman" w:cs="Times New Roman"/>
          <w:sz w:val="24"/>
          <w:szCs w:val="24"/>
          <w:lang w:val="bg-BG"/>
        </w:rPr>
        <w:t>“, к</w:t>
      </w:r>
      <w:r w:rsidR="00F256AE" w:rsidRPr="00C403CF">
        <w:rPr>
          <w:rFonts w:ascii="Times New Roman" w:hAnsi="Times New Roman" w:cs="Times New Roman"/>
          <w:sz w:val="24"/>
          <w:szCs w:val="24"/>
          <w:lang w:val="bg-BG"/>
        </w:rPr>
        <w:t>ойто е разположен в идентификатора с точка 43</w:t>
      </w:r>
      <w:r w:rsidR="003024C9" w:rsidRPr="00C403CF">
        <w:rPr>
          <w:rFonts w:ascii="Times New Roman" w:hAnsi="Times New Roman" w:cs="Times New Roman"/>
          <w:sz w:val="24"/>
          <w:szCs w:val="24"/>
          <w:lang w:val="bg-BG"/>
        </w:rPr>
        <w:t>. П</w:t>
      </w:r>
      <w:r w:rsidR="00F256AE" w:rsidRPr="00C403CF">
        <w:rPr>
          <w:rFonts w:ascii="Times New Roman" w:hAnsi="Times New Roman" w:cs="Times New Roman"/>
          <w:sz w:val="24"/>
          <w:szCs w:val="24"/>
          <w:lang w:val="bg-BG"/>
        </w:rPr>
        <w:t>редлагаме общинският съвет да вземе решение с цел</w:t>
      </w:r>
      <w:r w:rsidR="003024C9" w:rsidRPr="00C403CF">
        <w:rPr>
          <w:rFonts w:ascii="Times New Roman" w:hAnsi="Times New Roman" w:cs="Times New Roman"/>
          <w:sz w:val="24"/>
          <w:szCs w:val="24"/>
          <w:lang w:val="bg-BG"/>
        </w:rPr>
        <w:t xml:space="preserve"> д</w:t>
      </w:r>
      <w:r w:rsidR="00F256AE" w:rsidRPr="00C403CF">
        <w:rPr>
          <w:rFonts w:ascii="Times New Roman" w:hAnsi="Times New Roman" w:cs="Times New Roman"/>
          <w:sz w:val="24"/>
          <w:szCs w:val="24"/>
          <w:lang w:val="bg-BG"/>
        </w:rPr>
        <w:t>а се реализират по</w:t>
      </w:r>
      <w:r w:rsidR="003024C9"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бърз</w:t>
      </w:r>
      <w:r w:rsidR="003024C9" w:rsidRPr="00C403CF">
        <w:rPr>
          <w:rFonts w:ascii="Times New Roman" w:hAnsi="Times New Roman" w:cs="Times New Roman"/>
          <w:sz w:val="24"/>
          <w:szCs w:val="24"/>
          <w:lang w:val="bg-BG"/>
        </w:rPr>
        <w:t xml:space="preserve">о </w:t>
      </w:r>
      <w:r w:rsidR="00F256AE" w:rsidRPr="00C403CF">
        <w:rPr>
          <w:rFonts w:ascii="Times New Roman" w:hAnsi="Times New Roman" w:cs="Times New Roman"/>
          <w:sz w:val="24"/>
          <w:szCs w:val="24"/>
          <w:lang w:val="bg-BG"/>
        </w:rPr>
        <w:t xml:space="preserve">инвестиционните проекти за разширение на дома, </w:t>
      </w:r>
      <w:r w:rsidR="002B5C4C" w:rsidRPr="00C403CF">
        <w:rPr>
          <w:rFonts w:ascii="Times New Roman" w:hAnsi="Times New Roman" w:cs="Times New Roman"/>
          <w:sz w:val="24"/>
          <w:szCs w:val="24"/>
          <w:lang w:val="bg-BG"/>
        </w:rPr>
        <w:t xml:space="preserve">в </w:t>
      </w:r>
      <w:r w:rsidR="00F256AE" w:rsidRPr="00C403CF">
        <w:rPr>
          <w:rFonts w:ascii="Times New Roman" w:hAnsi="Times New Roman" w:cs="Times New Roman"/>
          <w:sz w:val="24"/>
          <w:szCs w:val="24"/>
          <w:lang w:val="bg-BG"/>
        </w:rPr>
        <w:t>съответствие с действащото законодателство</w:t>
      </w:r>
      <w:r w:rsidR="002B5C4C"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този</w:t>
      </w:r>
      <w:r w:rsidR="002B5C4C"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идентификатор да се включи в </w:t>
      </w:r>
      <w:r w:rsidR="002B5C4C" w:rsidRPr="00C403CF">
        <w:rPr>
          <w:rFonts w:ascii="Times New Roman" w:hAnsi="Times New Roman" w:cs="Times New Roman"/>
          <w:sz w:val="24"/>
          <w:szCs w:val="24"/>
          <w:lang w:val="bg-BG"/>
        </w:rPr>
        <w:t>Г</w:t>
      </w:r>
      <w:r w:rsidR="00F256AE" w:rsidRPr="00C403CF">
        <w:rPr>
          <w:rFonts w:ascii="Times New Roman" w:hAnsi="Times New Roman" w:cs="Times New Roman"/>
          <w:sz w:val="24"/>
          <w:szCs w:val="24"/>
          <w:lang w:val="bg-BG"/>
        </w:rPr>
        <w:t xml:space="preserve">одишната програма за управление и разпореждане с имотите като обект от първостепенно значение, което след това ще даде възможност да </w:t>
      </w:r>
      <w:r w:rsidR="002B5C4C" w:rsidRPr="00C403CF">
        <w:rPr>
          <w:rFonts w:ascii="Times New Roman" w:hAnsi="Times New Roman" w:cs="Times New Roman"/>
          <w:sz w:val="24"/>
          <w:szCs w:val="24"/>
          <w:lang w:val="bg-BG"/>
        </w:rPr>
        <w:t xml:space="preserve">се </w:t>
      </w:r>
      <w:r w:rsidR="00F256AE" w:rsidRPr="00C403CF">
        <w:rPr>
          <w:rFonts w:ascii="Times New Roman" w:hAnsi="Times New Roman" w:cs="Times New Roman"/>
          <w:sz w:val="24"/>
          <w:szCs w:val="24"/>
          <w:lang w:val="bg-BG"/>
        </w:rPr>
        <w:t>ускори процедурата. Благодаря ви.</w:t>
      </w:r>
    </w:p>
    <w:p w14:paraId="281CA9D3" w14:textId="77777777" w:rsidR="0059072B" w:rsidRPr="00C403CF" w:rsidRDefault="0059072B"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Благодаря. Заявки за изказвания</w:t>
      </w:r>
      <w:r w:rsidRPr="00C403CF">
        <w:rPr>
          <w:rFonts w:ascii="Times New Roman" w:hAnsi="Times New Roman" w:cs="Times New Roman"/>
          <w:sz w:val="24"/>
          <w:szCs w:val="24"/>
          <w:lang w:val="bg-BG"/>
        </w:rPr>
        <w:t xml:space="preserve"> н</w:t>
      </w:r>
      <w:r w:rsidR="00F256AE" w:rsidRPr="00C403CF">
        <w:rPr>
          <w:rFonts w:ascii="Times New Roman" w:hAnsi="Times New Roman" w:cs="Times New Roman"/>
          <w:sz w:val="24"/>
          <w:szCs w:val="24"/>
          <w:lang w:val="bg-BG"/>
        </w:rPr>
        <w:t>е виждам</w:t>
      </w:r>
      <w:r w:rsidRPr="00C403CF">
        <w:rPr>
          <w:rFonts w:ascii="Times New Roman" w:hAnsi="Times New Roman" w:cs="Times New Roman"/>
          <w:sz w:val="24"/>
          <w:szCs w:val="24"/>
          <w:lang w:val="bg-BG"/>
        </w:rPr>
        <w:t>. Г</w:t>
      </w:r>
      <w:r w:rsidR="00F256AE" w:rsidRPr="00C403CF">
        <w:rPr>
          <w:rFonts w:ascii="Times New Roman" w:hAnsi="Times New Roman" w:cs="Times New Roman"/>
          <w:sz w:val="24"/>
          <w:szCs w:val="24"/>
          <w:lang w:val="bg-BG"/>
        </w:rPr>
        <w:t xml:space="preserve">ласуваме точката. </w:t>
      </w:r>
    </w:p>
    <w:p w14:paraId="4FB97AD6" w14:textId="77777777" w:rsidR="0059072B" w:rsidRPr="00C403CF" w:rsidRDefault="0059072B" w:rsidP="0017162F">
      <w:pPr>
        <w:pStyle w:val="a7"/>
        <w:jc w:val="both"/>
        <w:rPr>
          <w:rFonts w:ascii="Times New Roman" w:hAnsi="Times New Roman" w:cs="Times New Roman"/>
          <w:sz w:val="24"/>
          <w:szCs w:val="24"/>
          <w:lang w:val="bg-BG"/>
        </w:rPr>
      </w:pPr>
    </w:p>
    <w:p w14:paraId="6B9F2E54" w14:textId="499A843F" w:rsidR="0059072B" w:rsidRDefault="0059072B" w:rsidP="0059072B">
      <w:pPr>
        <w:pStyle w:val="a7"/>
        <w:jc w:val="both"/>
        <w:rPr>
          <w:rFonts w:ascii="Times New Roman" w:hAnsi="Times New Roman" w:cs="Times New Roman"/>
          <w:b/>
          <w:bCs/>
          <w:sz w:val="24"/>
          <w:szCs w:val="24"/>
          <w:lang w:val="bg-BG"/>
        </w:rPr>
      </w:pPr>
      <w:bookmarkStart w:id="1" w:name="_Hlk168311691"/>
      <w:r w:rsidRPr="008D38AE">
        <w:rPr>
          <w:rFonts w:ascii="Times New Roman" w:hAnsi="Times New Roman" w:cs="Times New Roman"/>
          <w:b/>
          <w:bCs/>
          <w:sz w:val="24"/>
          <w:szCs w:val="24"/>
          <w:lang w:val="bg-BG"/>
        </w:rPr>
        <w:t>КВОРУМ – 49. С 49 „за“, 0 „против“ и 0 „въздържали се“ се прие</w:t>
      </w:r>
    </w:p>
    <w:p w14:paraId="47D053B5" w14:textId="3F9AFB3F" w:rsidR="008D38AE" w:rsidRDefault="008D38AE" w:rsidP="0059072B">
      <w:pPr>
        <w:pStyle w:val="a7"/>
        <w:jc w:val="both"/>
        <w:rPr>
          <w:rFonts w:ascii="Times New Roman" w:hAnsi="Times New Roman" w:cs="Times New Roman"/>
          <w:b/>
          <w:bCs/>
          <w:sz w:val="24"/>
          <w:szCs w:val="24"/>
          <w:lang w:val="bg-BG"/>
        </w:rPr>
      </w:pPr>
    </w:p>
    <w:p w14:paraId="37A5856A" w14:textId="7BAF039A" w:rsidR="008D38AE" w:rsidRDefault="008D38AE" w:rsidP="0059072B">
      <w:pPr>
        <w:pStyle w:val="a7"/>
        <w:jc w:val="both"/>
        <w:rPr>
          <w:rFonts w:ascii="Times New Roman" w:hAnsi="Times New Roman" w:cs="Times New Roman"/>
          <w:b/>
          <w:bCs/>
          <w:sz w:val="24"/>
          <w:szCs w:val="24"/>
          <w:lang w:val="bg-BG"/>
        </w:rPr>
      </w:pPr>
    </w:p>
    <w:p w14:paraId="042A2382" w14:textId="77777777" w:rsidR="008D38AE" w:rsidRDefault="008D38AE" w:rsidP="0059072B">
      <w:pPr>
        <w:pStyle w:val="a7"/>
        <w:jc w:val="both"/>
        <w:rPr>
          <w:rFonts w:ascii="Times New Roman" w:hAnsi="Times New Roman" w:cs="Times New Roman"/>
          <w:b/>
          <w:bCs/>
          <w:sz w:val="24"/>
          <w:szCs w:val="24"/>
          <w:lang w:val="bg-BG"/>
        </w:rPr>
      </w:pPr>
    </w:p>
    <w:p w14:paraId="0116BF70" w14:textId="17D84004" w:rsidR="008D38AE" w:rsidRDefault="008D38AE" w:rsidP="0059072B">
      <w:pPr>
        <w:pStyle w:val="a7"/>
        <w:jc w:val="both"/>
        <w:rPr>
          <w:rFonts w:ascii="Times New Roman" w:hAnsi="Times New Roman" w:cs="Times New Roman"/>
          <w:b/>
          <w:bCs/>
          <w:sz w:val="24"/>
          <w:szCs w:val="24"/>
          <w:lang w:val="bg-BG"/>
        </w:rPr>
      </w:pPr>
    </w:p>
    <w:p w14:paraId="4BAB5431" w14:textId="77777777" w:rsidR="008D38AE" w:rsidRPr="008D38AE" w:rsidRDefault="008D38AE" w:rsidP="008D38AE">
      <w:pPr>
        <w:keepNext/>
        <w:spacing w:after="0" w:line="240" w:lineRule="auto"/>
        <w:jc w:val="center"/>
        <w:outlineLvl w:val="0"/>
        <w:rPr>
          <w:rFonts w:ascii="Times New Roman" w:eastAsia="Times New Roman" w:hAnsi="Times New Roman" w:cs="Times New Roman"/>
          <w:b/>
          <w:sz w:val="32"/>
          <w:szCs w:val="32"/>
        </w:rPr>
      </w:pPr>
      <w:r w:rsidRPr="008D38AE">
        <w:rPr>
          <w:rFonts w:ascii="Times New Roman" w:eastAsia="Times New Roman" w:hAnsi="Times New Roman" w:cs="Times New Roman"/>
          <w:b/>
          <w:sz w:val="32"/>
          <w:szCs w:val="32"/>
          <w:lang w:val="bg-BG"/>
        </w:rPr>
        <w:lastRenderedPageBreak/>
        <w:t>РЕШЕНИЕ № 22</w:t>
      </w:r>
      <w:r w:rsidRPr="008D38AE">
        <w:rPr>
          <w:rFonts w:ascii="Times New Roman" w:eastAsia="Times New Roman" w:hAnsi="Times New Roman" w:cs="Times New Roman"/>
          <w:b/>
          <w:sz w:val="32"/>
          <w:szCs w:val="32"/>
        </w:rPr>
        <w:t>6</w:t>
      </w:r>
    </w:p>
    <w:p w14:paraId="047DB86B" w14:textId="28ADF64E" w:rsidR="008D38AE" w:rsidRPr="008D38AE" w:rsidRDefault="008D38AE" w:rsidP="008D38AE">
      <w:pPr>
        <w:spacing w:line="252" w:lineRule="auto"/>
        <w:jc w:val="both"/>
        <w:rPr>
          <w:rFonts w:ascii="Times New Roman" w:eastAsia="Calibri" w:hAnsi="Times New Roman" w:cs="Times New Roman"/>
          <w:sz w:val="24"/>
          <w:szCs w:val="24"/>
        </w:rPr>
      </w:pPr>
    </w:p>
    <w:p w14:paraId="661880F0" w14:textId="77777777" w:rsidR="008D38AE" w:rsidRPr="008D38AE" w:rsidRDefault="008D38AE" w:rsidP="008D38AE">
      <w:pPr>
        <w:spacing w:line="252" w:lineRule="auto"/>
        <w:jc w:val="both"/>
        <w:rPr>
          <w:rFonts w:ascii="Times New Roman" w:eastAsia="Calibri" w:hAnsi="Times New Roman" w:cs="Times New Roman"/>
          <w:sz w:val="24"/>
          <w:szCs w:val="24"/>
          <w:lang w:val="bg-BG"/>
        </w:rPr>
      </w:pPr>
      <w:r w:rsidRPr="008D38AE">
        <w:rPr>
          <w:rFonts w:ascii="Times New Roman" w:eastAsia="Calibri" w:hAnsi="Times New Roman" w:cs="Times New Roman"/>
          <w:sz w:val="24"/>
          <w:szCs w:val="24"/>
          <w:lang w:val="bg-BG"/>
        </w:rPr>
        <w:t xml:space="preserve">           На основание чл. 21, ал. 1, т. 8 и чл. 21, ал. 2 от ЗМСМА, чл. 8, ал. 9  от ЗОС и чл. 4, ал. 2 от Наредба №1 за общинската собственост на Общински съвет – Русе</w:t>
      </w:r>
      <w:r w:rsidRPr="008D38AE">
        <w:rPr>
          <w:rFonts w:ascii="Times New Roman" w:eastAsia="Calibri" w:hAnsi="Times New Roman" w:cs="Times New Roman"/>
          <w:bCs/>
          <w:sz w:val="24"/>
          <w:szCs w:val="24"/>
          <w:lang w:val="bg-BG"/>
        </w:rPr>
        <w:t xml:space="preserve">, §1, т. 6 от Допълнителните разпоредби на Закона за общинската собственост и чл. 3, ал. 2, т. 3 от ЗОС, §5, т. 73 от ДРЗУТ, чл. 24, ал. 7 от ЗОЗЗ, </w:t>
      </w:r>
      <w:r w:rsidRPr="008D38AE">
        <w:rPr>
          <w:rFonts w:ascii="Times New Roman" w:eastAsia="Calibri" w:hAnsi="Times New Roman" w:cs="Times New Roman"/>
          <w:sz w:val="24"/>
          <w:szCs w:val="24"/>
          <w:lang w:val="bg-BG"/>
        </w:rPr>
        <w:t xml:space="preserve">Заповед №РД-01-1362/19.05.2022 г. на Кмета на Община Русе за одобрен </w:t>
      </w:r>
      <w:r w:rsidRPr="008D38AE">
        <w:rPr>
          <w:rFonts w:ascii="Times New Roman" w:eastAsia="Calibri" w:hAnsi="Times New Roman" w:cs="Times New Roman"/>
          <w:bCs/>
          <w:sz w:val="24"/>
          <w:szCs w:val="24"/>
          <w:lang w:val="bg-BG"/>
        </w:rPr>
        <w:t xml:space="preserve">ПУП-ПЗ </w:t>
      </w:r>
      <w:r w:rsidRPr="008D38AE">
        <w:rPr>
          <w:rFonts w:ascii="Times New Roman" w:eastAsia="Calibri" w:hAnsi="Times New Roman" w:cs="Times New Roman"/>
          <w:sz w:val="24"/>
          <w:szCs w:val="24"/>
          <w:lang w:val="bg-BG"/>
        </w:rPr>
        <w:t>на ПИ с идентификатор 63427.182.43 по КККР на град Русе</w:t>
      </w:r>
      <w:r w:rsidRPr="008D38AE">
        <w:rPr>
          <w:rFonts w:ascii="Times New Roman" w:eastAsia="Calibri" w:hAnsi="Times New Roman" w:cs="Times New Roman"/>
          <w:bCs/>
          <w:sz w:val="24"/>
          <w:szCs w:val="24"/>
          <w:lang w:val="bg-BG"/>
        </w:rPr>
        <w:t xml:space="preserve">, </w:t>
      </w:r>
      <w:r w:rsidRPr="008D38AE">
        <w:rPr>
          <w:rFonts w:ascii="Times New Roman" w:eastAsia="Calibri" w:hAnsi="Times New Roman" w:cs="Times New Roman"/>
          <w:sz w:val="24"/>
          <w:szCs w:val="24"/>
          <w:lang w:val="bg-BG"/>
        </w:rPr>
        <w:t>Общинският съвет реши:</w:t>
      </w:r>
    </w:p>
    <w:p w14:paraId="55176D80" w14:textId="77777777" w:rsidR="008D38AE" w:rsidRPr="008D38AE" w:rsidRDefault="008D38AE" w:rsidP="008D38AE">
      <w:pPr>
        <w:spacing w:line="252" w:lineRule="auto"/>
        <w:jc w:val="both"/>
        <w:rPr>
          <w:rFonts w:ascii="Times New Roman" w:eastAsia="Calibri" w:hAnsi="Times New Roman" w:cs="Times New Roman"/>
          <w:b/>
          <w:sz w:val="24"/>
          <w:szCs w:val="24"/>
          <w:lang w:val="bg-BG"/>
        </w:rPr>
      </w:pPr>
    </w:p>
    <w:p w14:paraId="54C14466" w14:textId="56FC1443" w:rsidR="0059072B" w:rsidRDefault="008D38AE" w:rsidP="008D38AE">
      <w:pPr>
        <w:spacing w:line="252" w:lineRule="auto"/>
        <w:ind w:firstLine="720"/>
        <w:jc w:val="both"/>
        <w:rPr>
          <w:rFonts w:ascii="Times New Roman" w:eastAsia="Calibri" w:hAnsi="Times New Roman" w:cs="Times New Roman"/>
          <w:sz w:val="24"/>
          <w:szCs w:val="24"/>
          <w:lang w:val="bg-BG"/>
        </w:rPr>
      </w:pPr>
      <w:r w:rsidRPr="008D38AE">
        <w:rPr>
          <w:rFonts w:ascii="Times New Roman" w:eastAsia="Calibri" w:hAnsi="Times New Roman" w:cs="Times New Roman"/>
          <w:sz w:val="24"/>
          <w:szCs w:val="24"/>
          <w:lang w:val="bg-BG"/>
        </w:rPr>
        <w:t>Определя като обект от първостепенно значение за Община Русе и допълва Годишната програма за управление и разпореждане с имотите, общинска собственост в Община Русе през 2024 година като включва в списъка на „Обектите от първостепенно общинско значение“ Дом за възрастни с деменция „Приста“, разположен в поземлен имот с идентификатор 63427.182.43 по КККР на гр. Русе, с площ от 21 307 кв. м., трайно предназначение на територията: Земеделска, начин на трайно ползване: За обект комплекс за социални грижи, категория на земята: 5, ведно с построените в него четиринадесет броя сгради, предмет на Акт №11073/07.05.2024 г. за публична общинска собственост, вписан под № 128, том 13, н.д. 2729, вх. № 5520/08.05.2024 г. в Службата по вписвания – Русе, който съобразно ПУП – ПЗ, одобрен със Заповед №РД-01-1362/19.05.2022 г. на Кмета на Община Русе, е предвидено да бъде разширен с изграждане на ново застрояване за нуждите на Дома и неговите потребители, свободно разположено в имота.</w:t>
      </w:r>
      <w:bookmarkEnd w:id="1"/>
    </w:p>
    <w:p w14:paraId="1FA23718" w14:textId="77777777" w:rsidR="008D38AE" w:rsidRPr="008D38AE" w:rsidRDefault="008D38AE" w:rsidP="008D38AE">
      <w:pPr>
        <w:spacing w:line="252" w:lineRule="auto"/>
        <w:ind w:firstLine="720"/>
        <w:jc w:val="both"/>
        <w:rPr>
          <w:rFonts w:ascii="Times New Roman" w:eastAsia="Calibri" w:hAnsi="Times New Roman" w:cs="Times New Roman"/>
          <w:sz w:val="24"/>
          <w:szCs w:val="24"/>
          <w:lang w:val="bg-BG"/>
        </w:rPr>
      </w:pPr>
    </w:p>
    <w:p w14:paraId="34623F48" w14:textId="38D0BF77" w:rsidR="0059072B" w:rsidRPr="00C403CF" w:rsidRDefault="0059072B" w:rsidP="0017162F">
      <w:pPr>
        <w:pStyle w:val="a7"/>
        <w:jc w:val="both"/>
        <w:rPr>
          <w:rFonts w:ascii="Times New Roman" w:hAnsi="Times New Roman" w:cs="Times New Roman"/>
          <w:b/>
          <w:bCs/>
          <w:sz w:val="24"/>
          <w:szCs w:val="24"/>
          <w:lang w:val="bg-BG"/>
        </w:rPr>
      </w:pPr>
      <w:r w:rsidRPr="00C403CF">
        <w:rPr>
          <w:rFonts w:ascii="Times New Roman" w:hAnsi="Times New Roman" w:cs="Times New Roman"/>
          <w:b/>
          <w:bCs/>
          <w:sz w:val="24"/>
          <w:szCs w:val="24"/>
          <w:lang w:val="bg-BG"/>
        </w:rPr>
        <w:t>Точка 5</w:t>
      </w:r>
    </w:p>
    <w:p w14:paraId="0CB5734C" w14:textId="77777777" w:rsidR="0059072B" w:rsidRPr="00C403CF" w:rsidRDefault="0059072B" w:rsidP="0059072B">
      <w:pPr>
        <w:spacing w:after="0" w:line="240" w:lineRule="auto"/>
        <w:contextualSpacing/>
        <w:jc w:val="both"/>
        <w:rPr>
          <w:rFonts w:ascii="Times New Roman" w:eastAsia="Calibri" w:hAnsi="Times New Roman" w:cs="Times New Roman"/>
          <w:b/>
          <w:bCs/>
          <w:sz w:val="24"/>
          <w:szCs w:val="24"/>
          <w:lang w:val="bg-BG"/>
        </w:rPr>
      </w:pPr>
      <w:r w:rsidRPr="00C403CF">
        <w:rPr>
          <w:rFonts w:ascii="Times New Roman" w:eastAsia="Calibri" w:hAnsi="Times New Roman" w:cs="Times New Roman"/>
          <w:b/>
          <w:bCs/>
          <w:sz w:val="24"/>
          <w:szCs w:val="24"/>
          <w:lang w:val="bg-BG"/>
        </w:rPr>
        <w:t>Допълнение на Решение 1443, прието с протокол 51/11.09.2023г.</w:t>
      </w:r>
    </w:p>
    <w:p w14:paraId="3B4DFD51" w14:textId="183C83A5" w:rsidR="0059072B" w:rsidRPr="00C403CF" w:rsidRDefault="0059072B" w:rsidP="0017162F">
      <w:pPr>
        <w:pStyle w:val="a7"/>
        <w:jc w:val="both"/>
        <w:rPr>
          <w:rFonts w:ascii="Times New Roman" w:hAnsi="Times New Roman" w:cs="Times New Roman"/>
          <w:sz w:val="24"/>
          <w:szCs w:val="24"/>
          <w:lang w:val="bg-BG"/>
        </w:rPr>
      </w:pPr>
    </w:p>
    <w:p w14:paraId="64932203" w14:textId="6C72E274" w:rsidR="00EE6125" w:rsidRPr="00C403CF" w:rsidRDefault="00EE6125"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Златомира Стефанова.</w:t>
      </w:r>
    </w:p>
    <w:p w14:paraId="6FDA97EF" w14:textId="07F5BF71" w:rsidR="00F256AE" w:rsidRPr="00C403CF" w:rsidRDefault="00EE6125" w:rsidP="0017162F">
      <w:pPr>
        <w:pStyle w:val="a7"/>
        <w:jc w:val="both"/>
        <w:rPr>
          <w:rFonts w:ascii="Times New Roman" w:hAnsi="Times New Roman" w:cs="Times New Roman"/>
          <w:b/>
          <w:bCs/>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 xml:space="preserve">Г-жа Златомира Стефанова: </w:t>
      </w:r>
      <w:r w:rsidR="00F256AE" w:rsidRPr="00C403CF">
        <w:rPr>
          <w:rFonts w:ascii="Times New Roman" w:hAnsi="Times New Roman" w:cs="Times New Roman"/>
          <w:sz w:val="24"/>
          <w:szCs w:val="24"/>
          <w:lang w:val="bg-BG"/>
        </w:rPr>
        <w:t xml:space="preserve">Благодаря, господин </w:t>
      </w:r>
      <w:r w:rsidR="00FB0B68" w:rsidRPr="00C403CF">
        <w:rPr>
          <w:rFonts w:ascii="Times New Roman" w:hAnsi="Times New Roman" w:cs="Times New Roman"/>
          <w:sz w:val="24"/>
          <w:szCs w:val="24"/>
          <w:lang w:val="bg-BG"/>
        </w:rPr>
        <w:t>П</w:t>
      </w:r>
      <w:r w:rsidR="00F256AE" w:rsidRPr="00C403CF">
        <w:rPr>
          <w:rFonts w:ascii="Times New Roman" w:hAnsi="Times New Roman" w:cs="Times New Roman"/>
          <w:sz w:val="24"/>
          <w:szCs w:val="24"/>
          <w:lang w:val="bg-BG"/>
        </w:rPr>
        <w:t>редседател. Тази точка е във връзка с ваш</w:t>
      </w:r>
      <w:r w:rsidR="00FB0B68" w:rsidRPr="00C403CF">
        <w:rPr>
          <w:rFonts w:ascii="Times New Roman" w:hAnsi="Times New Roman" w:cs="Times New Roman"/>
          <w:sz w:val="24"/>
          <w:szCs w:val="24"/>
          <w:lang w:val="bg-BG"/>
        </w:rPr>
        <w:t xml:space="preserve">е </w:t>
      </w:r>
      <w:r w:rsidR="00F256AE" w:rsidRPr="00C403CF">
        <w:rPr>
          <w:rFonts w:ascii="Times New Roman" w:hAnsi="Times New Roman" w:cs="Times New Roman"/>
          <w:sz w:val="24"/>
          <w:szCs w:val="24"/>
          <w:lang w:val="bg-BG"/>
        </w:rPr>
        <w:t xml:space="preserve">решение, с което общината кандидатства по програмата </w:t>
      </w:r>
      <w:r w:rsidR="00FB0B68" w:rsidRPr="00C403CF">
        <w:rPr>
          <w:rFonts w:ascii="Times New Roman" w:hAnsi="Times New Roman" w:cs="Times New Roman"/>
          <w:sz w:val="24"/>
          <w:szCs w:val="24"/>
          <w:lang w:val="bg-BG"/>
        </w:rPr>
        <w:t>„И</w:t>
      </w:r>
      <w:r w:rsidR="00F256AE" w:rsidRPr="00C403CF">
        <w:rPr>
          <w:rFonts w:ascii="Times New Roman" w:hAnsi="Times New Roman" w:cs="Times New Roman"/>
          <w:sz w:val="24"/>
          <w:szCs w:val="24"/>
          <w:lang w:val="bg-BG"/>
        </w:rPr>
        <w:t>нтеррег</w:t>
      </w:r>
      <w:r w:rsidR="00FB0B68"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и спечели проекта за</w:t>
      </w:r>
      <w:r w:rsidR="00FB0B68" w:rsidRPr="00C403CF">
        <w:rPr>
          <w:rFonts w:ascii="Times New Roman" w:hAnsi="Times New Roman" w:cs="Times New Roman"/>
          <w:sz w:val="24"/>
          <w:szCs w:val="24"/>
          <w:lang w:val="bg-BG"/>
        </w:rPr>
        <w:t xml:space="preserve"> рийннейчър </w:t>
      </w:r>
      <w:r w:rsidR="00F256AE" w:rsidRPr="00C403CF">
        <w:rPr>
          <w:rFonts w:ascii="Times New Roman" w:hAnsi="Times New Roman" w:cs="Times New Roman"/>
          <w:sz w:val="24"/>
          <w:szCs w:val="24"/>
          <w:lang w:val="bg-BG"/>
        </w:rPr>
        <w:t>или изграждането на зелен парк в</w:t>
      </w:r>
      <w:r w:rsidR="00FB0B68" w:rsidRPr="00C403CF">
        <w:rPr>
          <w:rFonts w:ascii="Times New Roman" w:hAnsi="Times New Roman" w:cs="Times New Roman"/>
          <w:sz w:val="24"/>
          <w:szCs w:val="24"/>
          <w:lang w:val="bg-BG"/>
        </w:rPr>
        <w:t xml:space="preserve"> к</w:t>
      </w:r>
      <w:r w:rsidR="00F256AE" w:rsidRPr="00C403CF">
        <w:rPr>
          <w:rFonts w:ascii="Times New Roman" w:hAnsi="Times New Roman" w:cs="Times New Roman"/>
          <w:sz w:val="24"/>
          <w:szCs w:val="24"/>
          <w:lang w:val="bg-BG"/>
        </w:rPr>
        <w:t xml:space="preserve">вартал </w:t>
      </w:r>
      <w:r w:rsidR="00FB0B68" w:rsidRPr="00C403CF">
        <w:rPr>
          <w:rFonts w:ascii="Times New Roman" w:hAnsi="Times New Roman" w:cs="Times New Roman"/>
          <w:sz w:val="24"/>
          <w:szCs w:val="24"/>
          <w:lang w:val="bg-BG"/>
        </w:rPr>
        <w:t>„З</w:t>
      </w:r>
      <w:r w:rsidR="00F256AE" w:rsidRPr="00C403CF">
        <w:rPr>
          <w:rFonts w:ascii="Times New Roman" w:hAnsi="Times New Roman" w:cs="Times New Roman"/>
          <w:sz w:val="24"/>
          <w:szCs w:val="24"/>
          <w:lang w:val="bg-BG"/>
        </w:rPr>
        <w:t>дравец</w:t>
      </w:r>
      <w:r w:rsidR="00FB0B68"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до</w:t>
      </w:r>
      <w:r w:rsidR="00FB0B68" w:rsidRPr="00C403CF">
        <w:rPr>
          <w:rFonts w:ascii="Times New Roman" w:hAnsi="Times New Roman" w:cs="Times New Roman"/>
          <w:sz w:val="24"/>
          <w:szCs w:val="24"/>
          <w:lang w:val="bg-BG"/>
        </w:rPr>
        <w:t xml:space="preserve"> МОЛ-а</w:t>
      </w:r>
      <w:r w:rsidR="00F256AE" w:rsidRPr="00C403CF">
        <w:rPr>
          <w:rFonts w:ascii="Times New Roman" w:hAnsi="Times New Roman" w:cs="Times New Roman"/>
          <w:sz w:val="24"/>
          <w:szCs w:val="24"/>
          <w:lang w:val="bg-BG"/>
        </w:rPr>
        <w:t xml:space="preserve"> върху нашия имот, който е разположен там</w:t>
      </w:r>
      <w:r w:rsidR="002D6335" w:rsidRPr="00C403CF">
        <w:rPr>
          <w:rFonts w:ascii="Times New Roman" w:hAnsi="Times New Roman" w:cs="Times New Roman"/>
          <w:sz w:val="24"/>
          <w:szCs w:val="24"/>
          <w:lang w:val="bg-BG"/>
        </w:rPr>
        <w:t>. Т</w:t>
      </w:r>
      <w:r w:rsidR="00F256AE" w:rsidRPr="00C403CF">
        <w:rPr>
          <w:rFonts w:ascii="Times New Roman" w:hAnsi="Times New Roman" w:cs="Times New Roman"/>
          <w:sz w:val="24"/>
          <w:szCs w:val="24"/>
          <w:lang w:val="bg-BG"/>
        </w:rPr>
        <w:t xml:space="preserve">ъй като водещо законодателство е румънското законодателство по програмата </w:t>
      </w:r>
      <w:r w:rsidR="002D6335" w:rsidRPr="00C403CF">
        <w:rPr>
          <w:rFonts w:ascii="Times New Roman" w:hAnsi="Times New Roman" w:cs="Times New Roman"/>
          <w:sz w:val="24"/>
          <w:szCs w:val="24"/>
          <w:lang w:val="bg-BG"/>
        </w:rPr>
        <w:t>„И</w:t>
      </w:r>
      <w:r w:rsidR="00F256AE" w:rsidRPr="00C403CF">
        <w:rPr>
          <w:rFonts w:ascii="Times New Roman" w:hAnsi="Times New Roman" w:cs="Times New Roman"/>
          <w:sz w:val="24"/>
          <w:szCs w:val="24"/>
          <w:lang w:val="bg-BG"/>
        </w:rPr>
        <w:t>нтеррег</w:t>
      </w:r>
      <w:r w:rsidR="002D6335" w:rsidRPr="00C403CF">
        <w:rPr>
          <w:rFonts w:ascii="Times New Roman" w:hAnsi="Times New Roman" w:cs="Times New Roman"/>
          <w:sz w:val="24"/>
          <w:szCs w:val="24"/>
          <w:lang w:val="bg-BG"/>
        </w:rPr>
        <w:t>“, т</w:t>
      </w:r>
      <w:r w:rsidR="00F256AE" w:rsidRPr="00C403CF">
        <w:rPr>
          <w:rFonts w:ascii="Times New Roman" w:hAnsi="Times New Roman" w:cs="Times New Roman"/>
          <w:sz w:val="24"/>
          <w:szCs w:val="24"/>
          <w:lang w:val="bg-BG"/>
        </w:rPr>
        <w:t>е</w:t>
      </w:r>
      <w:r w:rsidR="002D6335"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написаха предписание към общината с молба да се приеме решение от общинския съвет, че ако възникнат допълнителни разходи, които не са включени в проекта, те ще бъдат за сметка на </w:t>
      </w:r>
      <w:r w:rsidR="002D6335" w:rsidRPr="00C403CF">
        <w:rPr>
          <w:rFonts w:ascii="Times New Roman" w:hAnsi="Times New Roman" w:cs="Times New Roman"/>
          <w:sz w:val="24"/>
          <w:szCs w:val="24"/>
          <w:lang w:val="bg-BG"/>
        </w:rPr>
        <w:t>О</w:t>
      </w:r>
      <w:r w:rsidR="00F256AE" w:rsidRPr="00C403CF">
        <w:rPr>
          <w:rFonts w:ascii="Times New Roman" w:hAnsi="Times New Roman" w:cs="Times New Roman"/>
          <w:sz w:val="24"/>
          <w:szCs w:val="24"/>
          <w:lang w:val="bg-BG"/>
        </w:rPr>
        <w:t>бщина Русе. По принцип то си е така, но това е изискване, за да подпишем документа. Благодаря ви.</w:t>
      </w:r>
    </w:p>
    <w:p w14:paraId="153BE03E" w14:textId="77777777" w:rsidR="00A535A0" w:rsidRPr="00C403CF" w:rsidRDefault="002D6335"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Благодаря. Заявк</w:t>
      </w:r>
      <w:r w:rsidRPr="00C403CF">
        <w:rPr>
          <w:rFonts w:ascii="Times New Roman" w:hAnsi="Times New Roman" w:cs="Times New Roman"/>
          <w:sz w:val="24"/>
          <w:szCs w:val="24"/>
          <w:lang w:val="bg-BG"/>
        </w:rPr>
        <w:t xml:space="preserve">и </w:t>
      </w:r>
      <w:r w:rsidR="00F256AE" w:rsidRPr="00C403CF">
        <w:rPr>
          <w:rFonts w:ascii="Times New Roman" w:hAnsi="Times New Roman" w:cs="Times New Roman"/>
          <w:sz w:val="24"/>
          <w:szCs w:val="24"/>
          <w:lang w:val="bg-BG"/>
        </w:rPr>
        <w:t>за изказване не виждам. Гласуваме точката.</w:t>
      </w:r>
    </w:p>
    <w:p w14:paraId="398AD05C" w14:textId="77777777" w:rsidR="00A535A0" w:rsidRPr="00C403CF" w:rsidRDefault="00A535A0" w:rsidP="0017162F">
      <w:pPr>
        <w:pStyle w:val="a7"/>
        <w:jc w:val="both"/>
        <w:rPr>
          <w:rFonts w:ascii="Times New Roman" w:hAnsi="Times New Roman" w:cs="Times New Roman"/>
          <w:sz w:val="24"/>
          <w:szCs w:val="24"/>
          <w:lang w:val="bg-BG"/>
        </w:rPr>
      </w:pPr>
    </w:p>
    <w:p w14:paraId="3E653C08" w14:textId="21EC9BA3" w:rsidR="00A535A0" w:rsidRDefault="00A535A0" w:rsidP="00A535A0">
      <w:pPr>
        <w:pStyle w:val="a7"/>
        <w:jc w:val="both"/>
        <w:rPr>
          <w:rFonts w:ascii="Times New Roman" w:hAnsi="Times New Roman" w:cs="Times New Roman"/>
          <w:b/>
          <w:bCs/>
          <w:sz w:val="24"/>
          <w:szCs w:val="24"/>
          <w:lang w:val="bg-BG"/>
        </w:rPr>
      </w:pPr>
      <w:r w:rsidRPr="008D38AE">
        <w:rPr>
          <w:rFonts w:ascii="Times New Roman" w:hAnsi="Times New Roman" w:cs="Times New Roman"/>
          <w:b/>
          <w:bCs/>
          <w:sz w:val="24"/>
          <w:szCs w:val="24"/>
          <w:lang w:val="bg-BG"/>
        </w:rPr>
        <w:t>КВОРУМ – 49. С 47 „за“, 0 „против“ и 2 „въздържали се“ се прие</w:t>
      </w:r>
    </w:p>
    <w:p w14:paraId="0D1B7D2E" w14:textId="1F4C823A" w:rsidR="008D38AE" w:rsidRDefault="008D38AE" w:rsidP="00A535A0">
      <w:pPr>
        <w:pStyle w:val="a7"/>
        <w:jc w:val="both"/>
        <w:rPr>
          <w:rFonts w:ascii="Times New Roman" w:hAnsi="Times New Roman" w:cs="Times New Roman"/>
          <w:b/>
          <w:bCs/>
          <w:sz w:val="24"/>
          <w:szCs w:val="24"/>
          <w:lang w:val="bg-BG"/>
        </w:rPr>
      </w:pPr>
    </w:p>
    <w:p w14:paraId="552CAB6F" w14:textId="657DD8D4" w:rsidR="008D38AE" w:rsidRDefault="008D38AE" w:rsidP="00A535A0">
      <w:pPr>
        <w:pStyle w:val="a7"/>
        <w:jc w:val="both"/>
        <w:rPr>
          <w:rFonts w:ascii="Times New Roman" w:hAnsi="Times New Roman" w:cs="Times New Roman"/>
          <w:b/>
          <w:bCs/>
          <w:sz w:val="24"/>
          <w:szCs w:val="24"/>
          <w:lang w:val="bg-BG"/>
        </w:rPr>
      </w:pPr>
    </w:p>
    <w:p w14:paraId="27F4361A" w14:textId="77777777" w:rsidR="008D38AE" w:rsidRDefault="008D38AE" w:rsidP="00A535A0">
      <w:pPr>
        <w:pStyle w:val="a7"/>
        <w:jc w:val="both"/>
        <w:rPr>
          <w:rFonts w:ascii="Times New Roman" w:hAnsi="Times New Roman" w:cs="Times New Roman"/>
          <w:b/>
          <w:bCs/>
          <w:sz w:val="24"/>
          <w:szCs w:val="24"/>
          <w:lang w:val="bg-BG"/>
        </w:rPr>
      </w:pPr>
    </w:p>
    <w:p w14:paraId="19643202" w14:textId="4F541774" w:rsidR="008D38AE" w:rsidRDefault="008D38AE" w:rsidP="008D38AE">
      <w:pPr>
        <w:keepNext/>
        <w:spacing w:after="0" w:line="240" w:lineRule="auto"/>
        <w:jc w:val="center"/>
        <w:outlineLvl w:val="0"/>
        <w:rPr>
          <w:rFonts w:ascii="Times New Roman" w:eastAsia="Times New Roman" w:hAnsi="Times New Roman" w:cs="Times New Roman"/>
          <w:b/>
          <w:sz w:val="32"/>
          <w:szCs w:val="32"/>
        </w:rPr>
      </w:pPr>
      <w:r w:rsidRPr="008D38AE">
        <w:rPr>
          <w:rFonts w:ascii="Times New Roman" w:eastAsia="Times New Roman" w:hAnsi="Times New Roman" w:cs="Times New Roman"/>
          <w:b/>
          <w:sz w:val="32"/>
          <w:szCs w:val="32"/>
          <w:lang w:val="bg-BG"/>
        </w:rPr>
        <w:lastRenderedPageBreak/>
        <w:t>РЕШЕНИЕ № 22</w:t>
      </w:r>
      <w:r w:rsidRPr="008D38AE">
        <w:rPr>
          <w:rFonts w:ascii="Times New Roman" w:eastAsia="Times New Roman" w:hAnsi="Times New Roman" w:cs="Times New Roman"/>
          <w:b/>
          <w:sz w:val="32"/>
          <w:szCs w:val="32"/>
        </w:rPr>
        <w:t>7</w:t>
      </w:r>
    </w:p>
    <w:p w14:paraId="681494CE" w14:textId="77777777" w:rsidR="008D38AE" w:rsidRPr="008D38AE" w:rsidRDefault="008D38AE" w:rsidP="008D38AE">
      <w:pPr>
        <w:keepNext/>
        <w:spacing w:after="0" w:line="240" w:lineRule="auto"/>
        <w:jc w:val="center"/>
        <w:outlineLvl w:val="0"/>
        <w:rPr>
          <w:rFonts w:ascii="Times New Roman" w:eastAsia="Times New Roman" w:hAnsi="Times New Roman" w:cs="Times New Roman"/>
          <w:b/>
          <w:sz w:val="32"/>
          <w:szCs w:val="32"/>
        </w:rPr>
      </w:pPr>
    </w:p>
    <w:p w14:paraId="33DF300C" w14:textId="77777777" w:rsidR="008D38AE" w:rsidRPr="008D38AE" w:rsidRDefault="008D38AE" w:rsidP="008D38AE">
      <w:pPr>
        <w:autoSpaceDE w:val="0"/>
        <w:autoSpaceDN w:val="0"/>
        <w:adjustRightInd w:val="0"/>
        <w:spacing w:line="240" w:lineRule="auto"/>
        <w:ind w:firstLine="708"/>
        <w:jc w:val="both"/>
        <w:rPr>
          <w:rFonts w:ascii="Times New Roman" w:eastAsia="Calibri" w:hAnsi="Times New Roman" w:cs="Times New Roman"/>
          <w:sz w:val="24"/>
          <w:szCs w:val="24"/>
          <w:lang w:val="bg-BG"/>
        </w:rPr>
      </w:pPr>
      <w:r w:rsidRPr="008D38AE">
        <w:rPr>
          <w:rFonts w:ascii="Times New Roman" w:eastAsia="Calibri" w:hAnsi="Times New Roman" w:cs="Times New Roman"/>
          <w:sz w:val="24"/>
          <w:szCs w:val="24"/>
        </w:rPr>
        <w:t xml:space="preserve"> </w:t>
      </w:r>
      <w:r w:rsidRPr="008D38AE">
        <w:rPr>
          <w:rFonts w:ascii="Times New Roman" w:eastAsia="Calibri" w:hAnsi="Times New Roman" w:cs="Times New Roman"/>
          <w:sz w:val="24"/>
          <w:szCs w:val="24"/>
          <w:lang w:val="bg-BG"/>
        </w:rPr>
        <w:t>На основание чл.21, ал.2, във връзка с ал.1, т.23 от ЗМСМА, Общински съвет – Русе реши:</w:t>
      </w:r>
    </w:p>
    <w:p w14:paraId="1443147A" w14:textId="77777777" w:rsidR="008D38AE" w:rsidRPr="008D38AE" w:rsidRDefault="008D38AE" w:rsidP="008D38AE">
      <w:pPr>
        <w:autoSpaceDE w:val="0"/>
        <w:autoSpaceDN w:val="0"/>
        <w:adjustRightInd w:val="0"/>
        <w:spacing w:line="240" w:lineRule="auto"/>
        <w:ind w:firstLine="708"/>
        <w:jc w:val="both"/>
        <w:rPr>
          <w:rFonts w:ascii="Times New Roman" w:eastAsia="Calibri" w:hAnsi="Times New Roman" w:cs="Times New Roman"/>
          <w:b/>
          <w:sz w:val="24"/>
          <w:szCs w:val="24"/>
          <w:lang w:val="bg-BG"/>
        </w:rPr>
      </w:pPr>
    </w:p>
    <w:p w14:paraId="6C75572C" w14:textId="77777777" w:rsidR="008D38AE" w:rsidRPr="008D38AE" w:rsidRDefault="008D38AE" w:rsidP="008D38AE">
      <w:pPr>
        <w:autoSpaceDE w:val="0"/>
        <w:autoSpaceDN w:val="0"/>
        <w:adjustRightInd w:val="0"/>
        <w:spacing w:line="240" w:lineRule="auto"/>
        <w:ind w:firstLine="720"/>
        <w:jc w:val="both"/>
        <w:rPr>
          <w:rFonts w:ascii="Times New Roman" w:eastAsia="Calibri" w:hAnsi="Times New Roman" w:cs="Times New Roman"/>
          <w:sz w:val="24"/>
          <w:szCs w:val="24"/>
        </w:rPr>
      </w:pPr>
      <w:r w:rsidRPr="008D38AE">
        <w:rPr>
          <w:rFonts w:ascii="Times New Roman" w:eastAsia="Calibri" w:hAnsi="Times New Roman" w:cs="Times New Roman"/>
          <w:sz w:val="24"/>
          <w:szCs w:val="24"/>
          <w:lang w:val="bg-BG"/>
        </w:rPr>
        <w:t>Допълва Решение № 1443, прието с Протокол 51/11.09.2023 г., като в диспозитива на същото с</w:t>
      </w:r>
      <w:r w:rsidRPr="008D38AE">
        <w:rPr>
          <w:rFonts w:ascii="Times New Roman" w:eastAsia="Calibri" w:hAnsi="Times New Roman" w:cs="Times New Roman"/>
          <w:sz w:val="24"/>
          <w:szCs w:val="24"/>
        </w:rPr>
        <w:t xml:space="preserve">e </w:t>
      </w:r>
      <w:r w:rsidRPr="008D38AE">
        <w:rPr>
          <w:rFonts w:ascii="Times New Roman" w:eastAsia="Calibri" w:hAnsi="Times New Roman" w:cs="Times New Roman"/>
          <w:sz w:val="24"/>
          <w:szCs w:val="24"/>
          <w:lang w:val="bg-BG"/>
        </w:rPr>
        <w:t xml:space="preserve">добавя т. </w:t>
      </w:r>
      <w:r w:rsidRPr="008D38AE">
        <w:rPr>
          <w:rFonts w:ascii="Times New Roman" w:eastAsia="Calibri" w:hAnsi="Times New Roman" w:cs="Times New Roman"/>
          <w:sz w:val="24"/>
          <w:szCs w:val="24"/>
        </w:rPr>
        <w:t>VI</w:t>
      </w:r>
      <w:r w:rsidRPr="008D38AE">
        <w:rPr>
          <w:rFonts w:ascii="Times New Roman" w:eastAsia="Calibri" w:hAnsi="Times New Roman" w:cs="Times New Roman"/>
          <w:sz w:val="24"/>
          <w:szCs w:val="24"/>
          <w:lang w:val="bg-BG"/>
        </w:rPr>
        <w:t xml:space="preserve"> със следния текст:</w:t>
      </w:r>
      <w:r w:rsidRPr="008D38AE">
        <w:rPr>
          <w:rFonts w:ascii="Times New Roman" w:eastAsia="Calibri" w:hAnsi="Times New Roman" w:cs="Times New Roman"/>
          <w:sz w:val="24"/>
          <w:szCs w:val="24"/>
        </w:rPr>
        <w:t xml:space="preserve"> </w:t>
      </w:r>
    </w:p>
    <w:p w14:paraId="6C9E1E6E" w14:textId="77777777" w:rsidR="008D38AE" w:rsidRPr="008D38AE" w:rsidRDefault="008D38AE" w:rsidP="008D38AE">
      <w:pPr>
        <w:autoSpaceDE w:val="0"/>
        <w:autoSpaceDN w:val="0"/>
        <w:adjustRightInd w:val="0"/>
        <w:spacing w:line="240" w:lineRule="auto"/>
        <w:ind w:firstLine="720"/>
        <w:jc w:val="both"/>
        <w:rPr>
          <w:rFonts w:ascii="Times New Roman" w:eastAsia="Calibri" w:hAnsi="Times New Roman" w:cs="Times New Roman"/>
          <w:sz w:val="24"/>
          <w:szCs w:val="24"/>
          <w:lang w:val="bg-BG"/>
        </w:rPr>
      </w:pPr>
      <w:r w:rsidRPr="008D38AE">
        <w:rPr>
          <w:rFonts w:ascii="Times New Roman" w:eastAsia="Calibri" w:hAnsi="Times New Roman" w:cs="Times New Roman"/>
          <w:sz w:val="24"/>
          <w:szCs w:val="24"/>
          <w:lang w:val="bg-BG"/>
        </w:rPr>
        <w:t xml:space="preserve"> „</w:t>
      </w:r>
      <w:r w:rsidRPr="008D38AE">
        <w:rPr>
          <w:rFonts w:ascii="Times New Roman" w:eastAsia="Calibri" w:hAnsi="Times New Roman" w:cs="Times New Roman"/>
          <w:sz w:val="24"/>
          <w:szCs w:val="24"/>
        </w:rPr>
        <w:t xml:space="preserve">VI. </w:t>
      </w:r>
      <w:r w:rsidRPr="008D38AE">
        <w:rPr>
          <w:rFonts w:ascii="Times New Roman" w:eastAsia="Calibri" w:hAnsi="Times New Roman" w:cs="Times New Roman"/>
          <w:sz w:val="24"/>
          <w:szCs w:val="24"/>
          <w:lang w:val="bg-BG"/>
        </w:rPr>
        <w:t xml:space="preserve"> Дава съгласие Община Русе да осигури както недопустимите разходи, така и невъзстановимите разходи, когато е необходимо, съгласно одобрения бюджет за правилното изпълнение на проекта “ReNature, Зелено моделиране на градски зони, създаване на нови системи за отдих и забавления на открито “ ( “ReNature, Green modeling of urban areas, creation of new  systems for recreation and outdoor activities”) по Покана 2 - Състезателната покана за проекти, посветена на Приоритет 2: Зелен регион, Специфична цел (СЦ)  2.7 „Подобряване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 по Програмата за трансгранично сътрудничество “Interreg VI-A Румъния — България 2021-2027 г.“</w:t>
      </w:r>
    </w:p>
    <w:p w14:paraId="3DAC4F3E" w14:textId="3106ED14" w:rsidR="00A535A0" w:rsidRPr="008D38AE" w:rsidRDefault="008D38AE" w:rsidP="008D38AE">
      <w:pPr>
        <w:autoSpaceDE w:val="0"/>
        <w:autoSpaceDN w:val="0"/>
        <w:adjustRightInd w:val="0"/>
        <w:spacing w:line="240" w:lineRule="auto"/>
        <w:ind w:firstLine="720"/>
        <w:jc w:val="both"/>
        <w:rPr>
          <w:rFonts w:ascii="Times New Roman" w:eastAsia="Calibri" w:hAnsi="Times New Roman" w:cs="Times New Roman"/>
          <w:sz w:val="24"/>
          <w:szCs w:val="24"/>
          <w:lang w:val="bg-BG"/>
        </w:rPr>
      </w:pPr>
      <w:r w:rsidRPr="008D38AE">
        <w:rPr>
          <w:rFonts w:ascii="Times New Roman" w:eastAsia="Calibri" w:hAnsi="Times New Roman" w:cs="Times New Roman"/>
          <w:sz w:val="24"/>
          <w:szCs w:val="24"/>
          <w:lang w:val="bg-BG"/>
        </w:rPr>
        <w:t>При всяко възникване на тази хипотеза, ще бъде изготвено и депозирано ново обосновано Предложение до ОбС-Русе с посочени мотиви и конкретна сума.</w:t>
      </w:r>
    </w:p>
    <w:p w14:paraId="457BAEE5" w14:textId="77777777" w:rsidR="008D38AE" w:rsidRDefault="008D38AE" w:rsidP="0017162F">
      <w:pPr>
        <w:pStyle w:val="a7"/>
        <w:jc w:val="both"/>
        <w:rPr>
          <w:rFonts w:ascii="Times New Roman" w:hAnsi="Times New Roman" w:cs="Times New Roman"/>
          <w:b/>
          <w:bCs/>
          <w:sz w:val="24"/>
          <w:szCs w:val="24"/>
          <w:lang w:val="bg-BG"/>
        </w:rPr>
      </w:pPr>
    </w:p>
    <w:p w14:paraId="4EEBBF44" w14:textId="4D6F64D2" w:rsidR="00A535A0" w:rsidRPr="00C403CF" w:rsidRDefault="00A535A0" w:rsidP="0017162F">
      <w:pPr>
        <w:pStyle w:val="a7"/>
        <w:jc w:val="both"/>
        <w:rPr>
          <w:rFonts w:ascii="Times New Roman" w:hAnsi="Times New Roman" w:cs="Times New Roman"/>
          <w:b/>
          <w:bCs/>
          <w:sz w:val="24"/>
          <w:szCs w:val="24"/>
          <w:lang w:val="bg-BG"/>
        </w:rPr>
      </w:pPr>
      <w:r w:rsidRPr="00C403CF">
        <w:rPr>
          <w:rFonts w:ascii="Times New Roman" w:hAnsi="Times New Roman" w:cs="Times New Roman"/>
          <w:b/>
          <w:bCs/>
          <w:sz w:val="24"/>
          <w:szCs w:val="24"/>
          <w:lang w:val="bg-BG"/>
        </w:rPr>
        <w:t>Точка 6</w:t>
      </w:r>
    </w:p>
    <w:p w14:paraId="31EC0B16" w14:textId="77777777" w:rsidR="00A535A0" w:rsidRPr="00C403CF" w:rsidRDefault="00A535A0" w:rsidP="00A535A0">
      <w:pPr>
        <w:spacing w:after="0" w:line="240" w:lineRule="auto"/>
        <w:contextualSpacing/>
        <w:jc w:val="both"/>
        <w:rPr>
          <w:rFonts w:ascii="Times New Roman" w:eastAsia="Calibri" w:hAnsi="Times New Roman" w:cs="Times New Roman"/>
          <w:b/>
          <w:bCs/>
          <w:sz w:val="24"/>
          <w:szCs w:val="24"/>
          <w:lang w:val="bg-BG"/>
        </w:rPr>
      </w:pPr>
      <w:r w:rsidRPr="00C403CF">
        <w:rPr>
          <w:rFonts w:ascii="Times New Roman" w:eastAsia="Calibri" w:hAnsi="Times New Roman" w:cs="Times New Roman"/>
          <w:b/>
          <w:bCs/>
          <w:sz w:val="24"/>
          <w:szCs w:val="24"/>
          <w:lang w:val="bg-BG"/>
        </w:rPr>
        <w:t xml:space="preserve">К.л. № 230 Прекратяване на съсобственост чрез продажба частта на Община Русе, представляваща 940/1913 кв.м. ид. части от поземлен имот №800.307 в кв. 120 по Кадастралния план на с. Тетово, Община Русе, с адрес с. Тетово, ул. „Черни връх“ №5  </w:t>
      </w:r>
    </w:p>
    <w:p w14:paraId="5037914A" w14:textId="675D1BEF" w:rsidR="00A535A0" w:rsidRPr="00C403CF" w:rsidRDefault="00A535A0" w:rsidP="0017162F">
      <w:pPr>
        <w:pStyle w:val="a7"/>
        <w:jc w:val="both"/>
        <w:rPr>
          <w:rFonts w:ascii="Times New Roman" w:hAnsi="Times New Roman" w:cs="Times New Roman"/>
          <w:sz w:val="24"/>
          <w:szCs w:val="24"/>
          <w:lang w:val="bg-BG"/>
        </w:rPr>
      </w:pPr>
    </w:p>
    <w:p w14:paraId="183B2BAB" w14:textId="20A4BFF4" w:rsidR="00F256AE" w:rsidRPr="00C403CF" w:rsidRDefault="00A535A0"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bookmarkStart w:id="2" w:name="_Hlk168311889"/>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З</w:t>
      </w:r>
      <w:r w:rsidR="00F256AE" w:rsidRPr="00C403CF">
        <w:rPr>
          <w:rFonts w:ascii="Times New Roman" w:hAnsi="Times New Roman" w:cs="Times New Roman"/>
          <w:sz w:val="24"/>
          <w:szCs w:val="24"/>
          <w:lang w:val="bg-BG"/>
        </w:rPr>
        <w:t xml:space="preserve">латомира </w:t>
      </w:r>
      <w:r w:rsidRPr="00C403CF">
        <w:rPr>
          <w:rFonts w:ascii="Times New Roman" w:hAnsi="Times New Roman" w:cs="Times New Roman"/>
          <w:sz w:val="24"/>
          <w:szCs w:val="24"/>
          <w:lang w:val="bg-BG"/>
        </w:rPr>
        <w:t>С</w:t>
      </w:r>
      <w:r w:rsidR="00F256AE" w:rsidRPr="00C403CF">
        <w:rPr>
          <w:rFonts w:ascii="Times New Roman" w:hAnsi="Times New Roman" w:cs="Times New Roman"/>
          <w:sz w:val="24"/>
          <w:szCs w:val="24"/>
          <w:lang w:val="bg-BG"/>
        </w:rPr>
        <w:t>тефанова.</w:t>
      </w:r>
    </w:p>
    <w:p w14:paraId="027CCB29" w14:textId="42AD47F6" w:rsidR="00F256AE" w:rsidRPr="00C403CF" w:rsidRDefault="00A535A0"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Г-жа Златомира Стефанова:</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Уважаеми общински съветници</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поддържаме точката както е внесена.</w:t>
      </w:r>
    </w:p>
    <w:p w14:paraId="4A904303" w14:textId="77777777" w:rsidR="00EF302D" w:rsidRPr="00C403CF" w:rsidRDefault="00A535A0"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Благодаря. Заявк</w:t>
      </w:r>
      <w:r w:rsidR="00EF302D" w:rsidRPr="00C403CF">
        <w:rPr>
          <w:rFonts w:ascii="Times New Roman" w:hAnsi="Times New Roman" w:cs="Times New Roman"/>
          <w:sz w:val="24"/>
          <w:szCs w:val="24"/>
          <w:lang w:val="bg-BG"/>
        </w:rPr>
        <w:t>и</w:t>
      </w:r>
      <w:r w:rsidR="00F256AE" w:rsidRPr="00C403CF">
        <w:rPr>
          <w:rFonts w:ascii="Times New Roman" w:hAnsi="Times New Roman" w:cs="Times New Roman"/>
          <w:sz w:val="24"/>
          <w:szCs w:val="24"/>
          <w:lang w:val="bg-BG"/>
        </w:rPr>
        <w:t xml:space="preserve"> за изказване</w:t>
      </w:r>
      <w:r w:rsidR="00EF302D" w:rsidRPr="00C403CF">
        <w:rPr>
          <w:rFonts w:ascii="Times New Roman" w:hAnsi="Times New Roman" w:cs="Times New Roman"/>
          <w:sz w:val="24"/>
          <w:szCs w:val="24"/>
          <w:lang w:val="bg-BG"/>
        </w:rPr>
        <w:t xml:space="preserve"> н</w:t>
      </w:r>
      <w:r w:rsidR="00F256AE" w:rsidRPr="00C403CF">
        <w:rPr>
          <w:rFonts w:ascii="Times New Roman" w:hAnsi="Times New Roman" w:cs="Times New Roman"/>
          <w:sz w:val="24"/>
          <w:szCs w:val="24"/>
          <w:lang w:val="bg-BG"/>
        </w:rPr>
        <w:t xml:space="preserve">е виждам. Гласуваме точката. </w:t>
      </w:r>
    </w:p>
    <w:bookmarkEnd w:id="2"/>
    <w:p w14:paraId="71BB169F" w14:textId="77777777" w:rsidR="00EF302D" w:rsidRPr="00C403CF" w:rsidRDefault="00EF302D" w:rsidP="0017162F">
      <w:pPr>
        <w:pStyle w:val="a7"/>
        <w:jc w:val="both"/>
        <w:rPr>
          <w:rFonts w:ascii="Times New Roman" w:hAnsi="Times New Roman" w:cs="Times New Roman"/>
          <w:sz w:val="24"/>
          <w:szCs w:val="24"/>
          <w:lang w:val="bg-BG"/>
        </w:rPr>
      </w:pPr>
    </w:p>
    <w:p w14:paraId="6C3945A5" w14:textId="4F155FBD" w:rsidR="00EF302D" w:rsidRDefault="00EF302D" w:rsidP="00EF302D">
      <w:pPr>
        <w:pStyle w:val="a7"/>
        <w:jc w:val="both"/>
        <w:rPr>
          <w:rFonts w:ascii="Times New Roman" w:hAnsi="Times New Roman" w:cs="Times New Roman"/>
          <w:b/>
          <w:bCs/>
          <w:sz w:val="24"/>
          <w:szCs w:val="24"/>
          <w:lang w:val="bg-BG"/>
        </w:rPr>
      </w:pPr>
      <w:r w:rsidRPr="008D38AE">
        <w:rPr>
          <w:rFonts w:ascii="Times New Roman" w:hAnsi="Times New Roman" w:cs="Times New Roman"/>
          <w:b/>
          <w:bCs/>
          <w:sz w:val="24"/>
          <w:szCs w:val="24"/>
          <w:lang w:val="bg-BG"/>
        </w:rPr>
        <w:t>КВОРУМ – 49. С 49 „за“, 0 „против“ и 0 „въздържали се“ се прие</w:t>
      </w:r>
    </w:p>
    <w:p w14:paraId="0206AC35" w14:textId="0610B308" w:rsidR="008D38AE" w:rsidRDefault="008D38AE" w:rsidP="00EF302D">
      <w:pPr>
        <w:pStyle w:val="a7"/>
        <w:jc w:val="both"/>
        <w:rPr>
          <w:rFonts w:ascii="Times New Roman" w:hAnsi="Times New Roman" w:cs="Times New Roman"/>
          <w:b/>
          <w:bCs/>
          <w:sz w:val="24"/>
          <w:szCs w:val="24"/>
          <w:lang w:val="bg-BG"/>
        </w:rPr>
      </w:pPr>
    </w:p>
    <w:p w14:paraId="0C251088" w14:textId="77777777" w:rsidR="008D38AE" w:rsidRPr="008D38AE" w:rsidRDefault="008D38AE" w:rsidP="008D38AE">
      <w:pPr>
        <w:keepNext/>
        <w:spacing w:after="0" w:line="240" w:lineRule="auto"/>
        <w:jc w:val="center"/>
        <w:outlineLvl w:val="0"/>
        <w:rPr>
          <w:rFonts w:ascii="Times New Roman" w:eastAsia="Times New Roman" w:hAnsi="Times New Roman" w:cs="Times New Roman"/>
          <w:b/>
          <w:sz w:val="32"/>
          <w:szCs w:val="32"/>
        </w:rPr>
      </w:pPr>
      <w:r w:rsidRPr="008D38AE">
        <w:rPr>
          <w:rFonts w:ascii="Times New Roman" w:eastAsia="Times New Roman" w:hAnsi="Times New Roman" w:cs="Times New Roman"/>
          <w:b/>
          <w:sz w:val="32"/>
          <w:szCs w:val="32"/>
          <w:lang w:val="bg-BG"/>
        </w:rPr>
        <w:t>РЕШЕНИЕ № 22</w:t>
      </w:r>
      <w:r w:rsidRPr="008D38AE">
        <w:rPr>
          <w:rFonts w:ascii="Times New Roman" w:eastAsia="Times New Roman" w:hAnsi="Times New Roman" w:cs="Times New Roman"/>
          <w:b/>
          <w:sz w:val="32"/>
          <w:szCs w:val="32"/>
        </w:rPr>
        <w:t>8</w:t>
      </w:r>
    </w:p>
    <w:p w14:paraId="36E06F15" w14:textId="0AC6389A" w:rsidR="008D38AE" w:rsidRPr="008D38AE" w:rsidRDefault="008D38AE" w:rsidP="008D38AE">
      <w:pPr>
        <w:spacing w:line="252" w:lineRule="auto"/>
        <w:rPr>
          <w:rFonts w:ascii="Times New Roman" w:eastAsia="Calibri" w:hAnsi="Times New Roman" w:cs="Times New Roman"/>
          <w:b/>
          <w:sz w:val="32"/>
        </w:rPr>
      </w:pPr>
    </w:p>
    <w:p w14:paraId="5B124AD3" w14:textId="77777777" w:rsidR="008D38AE" w:rsidRPr="008D38AE" w:rsidRDefault="008D38AE" w:rsidP="008D38AE">
      <w:pPr>
        <w:spacing w:line="252" w:lineRule="auto"/>
        <w:ind w:firstLine="567"/>
        <w:jc w:val="both"/>
        <w:rPr>
          <w:rFonts w:ascii="Times New Roman" w:eastAsia="Calibri" w:hAnsi="Times New Roman" w:cs="Times New Roman"/>
          <w:sz w:val="24"/>
          <w:szCs w:val="24"/>
          <w:lang w:val="bg-BG"/>
        </w:rPr>
      </w:pPr>
      <w:r w:rsidRPr="008D38AE">
        <w:rPr>
          <w:rFonts w:ascii="Times New Roman" w:eastAsia="Calibri" w:hAnsi="Times New Roman" w:cs="Times New Roman"/>
          <w:sz w:val="24"/>
          <w:szCs w:val="24"/>
        </w:rPr>
        <w:t xml:space="preserve"> </w:t>
      </w:r>
      <w:r w:rsidRPr="008D38AE">
        <w:rPr>
          <w:rFonts w:ascii="Times New Roman" w:eastAsia="Calibri" w:hAnsi="Times New Roman" w:cs="Times New Roman"/>
          <w:sz w:val="24"/>
          <w:szCs w:val="24"/>
          <w:lang w:val="bg-BG"/>
        </w:rPr>
        <w:t>На основание чл. 21, ал. 2, във връзка с чл. 21,  ал. 1, т. 8 от ЗМСМА, във връзка с чл. 36, ал. 1, т. 2, чл. 8, ал. 1 и ал. 9, чл. 41, ал. 2 от ЗОС, чл. 34, ал. 1, т.2 и чл. 34, ал. 3 от Наредба №1 за общинската собственост на Общински съвет – Русе, Заявление вх. №ОИ-04-4/04.04.2024 г. и извлечение от Протокол №4/15.04.2024 г. на Комисията по общинска собственост, Общинският съвет реши:</w:t>
      </w:r>
    </w:p>
    <w:p w14:paraId="67CD6474" w14:textId="77777777" w:rsidR="008D38AE" w:rsidRPr="008D38AE" w:rsidRDefault="008D38AE" w:rsidP="008D38AE">
      <w:pPr>
        <w:spacing w:line="252" w:lineRule="auto"/>
        <w:ind w:firstLine="567"/>
        <w:jc w:val="both"/>
        <w:rPr>
          <w:rFonts w:ascii="Times New Roman" w:eastAsia="Calibri" w:hAnsi="Times New Roman" w:cs="Times New Roman"/>
          <w:sz w:val="24"/>
          <w:szCs w:val="24"/>
          <w:lang w:val="bg-BG"/>
        </w:rPr>
      </w:pPr>
    </w:p>
    <w:p w14:paraId="4D93B43F" w14:textId="77777777" w:rsidR="008D38AE" w:rsidRPr="008D38AE" w:rsidRDefault="008D38AE" w:rsidP="008D38AE">
      <w:pPr>
        <w:spacing w:after="0" w:line="240" w:lineRule="auto"/>
        <w:ind w:firstLine="567"/>
        <w:jc w:val="both"/>
        <w:rPr>
          <w:rFonts w:ascii="Times New Roman" w:eastAsia="Calibri" w:hAnsi="Times New Roman" w:cs="Times New Roman"/>
          <w:sz w:val="24"/>
          <w:szCs w:val="24"/>
          <w:lang w:val="bg-BG"/>
        </w:rPr>
      </w:pPr>
      <w:r w:rsidRPr="008D38AE">
        <w:rPr>
          <w:rFonts w:ascii="Times New Roman" w:eastAsia="Calibri" w:hAnsi="Times New Roman" w:cs="Times New Roman"/>
          <w:sz w:val="24"/>
          <w:szCs w:val="24"/>
          <w:lang w:val="bg-BG"/>
        </w:rPr>
        <w:lastRenderedPageBreak/>
        <w:t xml:space="preserve">1.Допълва годишната програма за управление и разпореждане с имоти общинска собственост за 2024 г. с прекратяване на съсобственост чрез изкупуване дела на Община Русе, представляващ 940/1913 кв.м. </w:t>
      </w:r>
      <w:r w:rsidRPr="008D38AE">
        <w:rPr>
          <w:rFonts w:ascii="Times New Roman" w:eastAsia="Times New Roman" w:hAnsi="Times New Roman" w:cs="Times New Roman"/>
          <w:sz w:val="24"/>
          <w:szCs w:val="24"/>
          <w:lang w:val="bg-BG"/>
        </w:rPr>
        <w:t xml:space="preserve">ид. части от поземлен имот №800.307 в кв. 120 по Кадастралния план на с. Тетово, целият с площ от 1 913 кв.м., с адрес село Тетово, ул. „Черни връх“ №5, трайно предназначение на територията: Урбанизирана, с начин на трайно ползване: Ниско застрояване (до 10 </w:t>
      </w:r>
      <w:r w:rsidRPr="008D38AE">
        <w:rPr>
          <w:rFonts w:ascii="Times New Roman" w:eastAsia="Times New Roman" w:hAnsi="Times New Roman" w:cs="Times New Roman"/>
          <w:sz w:val="24"/>
          <w:szCs w:val="24"/>
        </w:rPr>
        <w:t>m</w:t>
      </w:r>
      <w:r w:rsidRPr="008D38AE">
        <w:rPr>
          <w:rFonts w:ascii="Times New Roman" w:eastAsia="Times New Roman" w:hAnsi="Times New Roman" w:cs="Times New Roman"/>
          <w:sz w:val="24"/>
          <w:szCs w:val="24"/>
          <w:lang w:val="bg-BG"/>
        </w:rPr>
        <w:t xml:space="preserve">), предмет на АЧОС №8924/07.02.2019 г., вписан под №188, том 3, Н.Д. 608, ДВР 1380, вх. №1363 от 11.02.2019 г. по описа на Службата по вписвания - Русе и </w:t>
      </w:r>
      <w:r w:rsidRPr="008D38AE">
        <w:rPr>
          <w:rFonts w:ascii="Times New Roman" w:eastAsia="Calibri" w:hAnsi="Times New Roman" w:cs="Times New Roman"/>
          <w:sz w:val="24"/>
          <w:szCs w:val="24"/>
          <w:lang w:val="bg-BG"/>
        </w:rPr>
        <w:t>Акт №11042/01.04.2024 г. за поправка на АЧОС №8924/07.02.2019 г., вписан под №160, том 9, Н.Д. 1910, ДВР 3800, вх. №3883 от 03.04.2024 г. по описа на Службата по вписвания – Русе, с прогнозен приход от продажбата в размер на 6 980,00 лв. (шест хиляди деветстотин и осемдесет лева).</w:t>
      </w:r>
    </w:p>
    <w:p w14:paraId="3676A343" w14:textId="77777777" w:rsidR="008D38AE" w:rsidRPr="008D38AE" w:rsidRDefault="008D38AE" w:rsidP="008D38AE">
      <w:pPr>
        <w:spacing w:line="252" w:lineRule="auto"/>
        <w:ind w:firstLine="567"/>
        <w:jc w:val="both"/>
        <w:rPr>
          <w:rFonts w:ascii="Times New Roman" w:eastAsia="Calibri" w:hAnsi="Times New Roman" w:cs="Times New Roman"/>
          <w:sz w:val="24"/>
          <w:szCs w:val="24"/>
          <w:lang w:val="bg-BG"/>
        </w:rPr>
      </w:pPr>
      <w:r w:rsidRPr="008D38AE">
        <w:rPr>
          <w:rFonts w:ascii="Times New Roman" w:eastAsia="Calibri" w:hAnsi="Times New Roman" w:cs="Times New Roman"/>
          <w:sz w:val="24"/>
          <w:szCs w:val="24"/>
          <w:lang w:val="bg-BG"/>
        </w:rPr>
        <w:t xml:space="preserve">2. Дава съгласие за прекратяване на съсобствеността между Община Русе и Бание Хасан Реджеб, чрез изкупуване дела на Община Русе, представляващ 940/1913 кв.м. </w:t>
      </w:r>
      <w:r w:rsidRPr="008D38AE">
        <w:rPr>
          <w:rFonts w:ascii="Times New Roman" w:eastAsia="Calibri" w:hAnsi="Times New Roman" w:cs="Times New Roman"/>
          <w:sz w:val="24"/>
          <w:szCs w:val="24"/>
        </w:rPr>
        <w:t>ид.</w:t>
      </w:r>
      <w:r w:rsidRPr="008D38AE">
        <w:rPr>
          <w:rFonts w:ascii="Times New Roman" w:eastAsia="Calibri" w:hAnsi="Times New Roman" w:cs="Times New Roman"/>
          <w:sz w:val="24"/>
          <w:szCs w:val="24"/>
          <w:lang w:val="bg-BG"/>
        </w:rPr>
        <w:t xml:space="preserve"> </w:t>
      </w:r>
      <w:r w:rsidRPr="008D38AE">
        <w:rPr>
          <w:rFonts w:ascii="Times New Roman" w:eastAsia="Calibri" w:hAnsi="Times New Roman" w:cs="Times New Roman"/>
          <w:sz w:val="24"/>
          <w:szCs w:val="24"/>
        </w:rPr>
        <w:t xml:space="preserve">части от поземлен имот №800.307 в кв. 120 по Кадастралния план на с. Тетово, целият с площ от 1 913 кв.м., с адрес село Тетово, ул. „Черни </w:t>
      </w:r>
      <w:proofErr w:type="gramStart"/>
      <w:r w:rsidRPr="008D38AE">
        <w:rPr>
          <w:rFonts w:ascii="Times New Roman" w:eastAsia="Calibri" w:hAnsi="Times New Roman" w:cs="Times New Roman"/>
          <w:sz w:val="24"/>
          <w:szCs w:val="24"/>
        </w:rPr>
        <w:t>връх“ №</w:t>
      </w:r>
      <w:proofErr w:type="gramEnd"/>
      <w:r w:rsidRPr="008D38AE">
        <w:rPr>
          <w:rFonts w:ascii="Times New Roman" w:eastAsia="Calibri" w:hAnsi="Times New Roman" w:cs="Times New Roman"/>
          <w:sz w:val="24"/>
          <w:szCs w:val="24"/>
        </w:rPr>
        <w:t>5, трайно предназначение на територията: Урбанизирана, с начин на трайно ползване: Ниско застрояване (до 10 m), предмет на АЧОС №8924/07.02.2019 г.</w:t>
      </w:r>
      <w:r w:rsidRPr="008D38AE">
        <w:rPr>
          <w:rFonts w:ascii="Times New Roman" w:eastAsia="Calibri" w:hAnsi="Times New Roman" w:cs="Times New Roman"/>
          <w:sz w:val="24"/>
          <w:szCs w:val="24"/>
          <w:lang w:val="bg-BG"/>
        </w:rPr>
        <w:t xml:space="preserve">, </w:t>
      </w:r>
      <w:r w:rsidRPr="008D38AE">
        <w:rPr>
          <w:rFonts w:ascii="Times New Roman" w:eastAsia="Calibri" w:hAnsi="Times New Roman" w:cs="Times New Roman"/>
          <w:sz w:val="24"/>
          <w:szCs w:val="24"/>
        </w:rPr>
        <w:t>вписан под №188, том 3, Н.Д. 608, ДВР 1380, вх. №1363 от 11.02.2019 г.</w:t>
      </w:r>
      <w:r w:rsidRPr="008D38AE">
        <w:rPr>
          <w:rFonts w:ascii="Times New Roman" w:eastAsia="Calibri" w:hAnsi="Times New Roman" w:cs="Times New Roman"/>
          <w:sz w:val="24"/>
          <w:szCs w:val="24"/>
          <w:lang w:val="bg-BG"/>
        </w:rPr>
        <w:t xml:space="preserve"> по описа на Службата по вписвания - Русе</w:t>
      </w:r>
      <w:r w:rsidRPr="008D38AE">
        <w:rPr>
          <w:rFonts w:ascii="Times New Roman" w:eastAsia="Calibri" w:hAnsi="Times New Roman" w:cs="Times New Roman"/>
          <w:sz w:val="24"/>
          <w:szCs w:val="24"/>
        </w:rPr>
        <w:t xml:space="preserve"> и Акт №11042/01.04.2024 г. за поправка на АЧОС №8924/07.02.2019 г., вписан под №160, том 9, Н.Д. 1910, ДВР 3800, вх. №3883 от 03.04.2024 г. по описа на Службата по вписвания – Русе</w:t>
      </w:r>
      <w:r w:rsidRPr="008D38AE">
        <w:rPr>
          <w:rFonts w:ascii="Times New Roman" w:eastAsia="Calibri" w:hAnsi="Times New Roman" w:cs="Times New Roman"/>
          <w:sz w:val="24"/>
          <w:szCs w:val="24"/>
          <w:lang w:val="bg-BG"/>
        </w:rPr>
        <w:t xml:space="preserve">, от Бание Хасан Реджеб срещу заплащане на цена в размер на </w:t>
      </w:r>
      <w:r w:rsidRPr="008D38AE">
        <w:rPr>
          <w:rFonts w:ascii="Times New Roman" w:eastAsia="Calibri" w:hAnsi="Times New Roman" w:cs="Times New Roman"/>
          <w:b/>
          <w:sz w:val="24"/>
          <w:szCs w:val="24"/>
          <w:lang w:val="bg-BG"/>
        </w:rPr>
        <w:t>6 980,00 лв.</w:t>
      </w:r>
      <w:r w:rsidRPr="008D38AE">
        <w:rPr>
          <w:rFonts w:ascii="Times New Roman" w:eastAsia="Calibri" w:hAnsi="Times New Roman" w:cs="Times New Roman"/>
          <w:sz w:val="24"/>
          <w:szCs w:val="24"/>
          <w:lang w:val="bg-BG"/>
        </w:rPr>
        <w:t xml:space="preserve"> (шест хиляди деветстотин и осемдесет лева), без включени дължими данъци и такси, които се дължат от Бание Хасан Реджеб.</w:t>
      </w:r>
    </w:p>
    <w:p w14:paraId="00621B09" w14:textId="77777777" w:rsidR="008D38AE" w:rsidRPr="008D38AE" w:rsidRDefault="008D38AE" w:rsidP="008D38AE">
      <w:pPr>
        <w:spacing w:after="0" w:line="240" w:lineRule="auto"/>
        <w:ind w:firstLine="567"/>
        <w:jc w:val="both"/>
        <w:rPr>
          <w:rFonts w:ascii="Times New Roman" w:eastAsia="Calibri" w:hAnsi="Times New Roman" w:cs="Times New Roman"/>
          <w:sz w:val="24"/>
          <w:szCs w:val="24"/>
          <w:lang w:val="bg-BG"/>
        </w:rPr>
      </w:pPr>
      <w:r w:rsidRPr="008D38AE">
        <w:rPr>
          <w:rFonts w:ascii="Times New Roman" w:eastAsia="Calibri" w:hAnsi="Times New Roman" w:cs="Times New Roman"/>
          <w:sz w:val="24"/>
          <w:szCs w:val="24"/>
          <w:lang w:val="bg-BG"/>
        </w:rPr>
        <w:t>30% от постъпленията от продажбата да се използват за дейности, предвидени в чл. 52, ал. 5 на Закона за местното самоуправление и местната администрация, на територията на съответното населено място.</w:t>
      </w:r>
    </w:p>
    <w:p w14:paraId="4362E9ED" w14:textId="2F384027" w:rsidR="00EF302D" w:rsidRPr="008D38AE" w:rsidRDefault="008D38AE" w:rsidP="008D38AE">
      <w:pPr>
        <w:spacing w:line="252" w:lineRule="auto"/>
        <w:ind w:firstLine="567"/>
        <w:jc w:val="both"/>
        <w:rPr>
          <w:rFonts w:ascii="Times New Roman" w:eastAsia="Calibri" w:hAnsi="Times New Roman" w:cs="Times New Roman"/>
          <w:sz w:val="24"/>
          <w:szCs w:val="24"/>
          <w:lang w:val="bg-BG"/>
        </w:rPr>
      </w:pPr>
      <w:r w:rsidRPr="008D38AE">
        <w:rPr>
          <w:rFonts w:ascii="Times New Roman" w:eastAsia="Calibri" w:hAnsi="Times New Roman" w:cs="Times New Roman"/>
          <w:sz w:val="24"/>
          <w:szCs w:val="24"/>
          <w:lang w:val="bg-BG"/>
        </w:rPr>
        <w:t>Решението подлежи на оспорване чрез Общински съвет - Русе пред Административен съд – Русе, по реда на АПК, в 14-дневен срок от съобщаването му.</w:t>
      </w:r>
    </w:p>
    <w:p w14:paraId="6D9180A1" w14:textId="77777777" w:rsidR="008D38AE" w:rsidRDefault="008D38AE" w:rsidP="0017162F">
      <w:pPr>
        <w:pStyle w:val="a7"/>
        <w:jc w:val="both"/>
        <w:rPr>
          <w:rFonts w:ascii="Times New Roman" w:hAnsi="Times New Roman" w:cs="Times New Roman"/>
          <w:b/>
          <w:bCs/>
          <w:sz w:val="24"/>
          <w:szCs w:val="24"/>
          <w:lang w:val="bg-BG"/>
        </w:rPr>
      </w:pPr>
    </w:p>
    <w:p w14:paraId="1175E82C" w14:textId="0163D290" w:rsidR="00EF302D" w:rsidRPr="00C403CF" w:rsidRDefault="00EF302D" w:rsidP="0017162F">
      <w:pPr>
        <w:pStyle w:val="a7"/>
        <w:jc w:val="both"/>
        <w:rPr>
          <w:rFonts w:ascii="Times New Roman" w:hAnsi="Times New Roman" w:cs="Times New Roman"/>
          <w:b/>
          <w:bCs/>
          <w:sz w:val="24"/>
          <w:szCs w:val="24"/>
          <w:lang w:val="bg-BG"/>
        </w:rPr>
      </w:pPr>
      <w:r w:rsidRPr="00C403CF">
        <w:rPr>
          <w:rFonts w:ascii="Times New Roman" w:hAnsi="Times New Roman" w:cs="Times New Roman"/>
          <w:b/>
          <w:bCs/>
          <w:sz w:val="24"/>
          <w:szCs w:val="24"/>
          <w:lang w:val="bg-BG"/>
        </w:rPr>
        <w:t>Точка 7</w:t>
      </w:r>
    </w:p>
    <w:p w14:paraId="014A3076" w14:textId="77777777" w:rsidR="00EF302D" w:rsidRPr="00C403CF" w:rsidRDefault="00EF302D" w:rsidP="00EF302D">
      <w:pPr>
        <w:spacing w:after="0" w:line="240" w:lineRule="auto"/>
        <w:contextualSpacing/>
        <w:jc w:val="both"/>
        <w:rPr>
          <w:rFonts w:ascii="Times New Roman" w:eastAsia="Calibri" w:hAnsi="Times New Roman" w:cs="Times New Roman"/>
          <w:b/>
          <w:bCs/>
          <w:sz w:val="24"/>
          <w:szCs w:val="24"/>
          <w:lang w:val="bg-BG"/>
        </w:rPr>
      </w:pPr>
      <w:r w:rsidRPr="00C403CF">
        <w:rPr>
          <w:rFonts w:ascii="Times New Roman" w:eastAsia="Calibri" w:hAnsi="Times New Roman" w:cs="Times New Roman"/>
          <w:b/>
          <w:bCs/>
          <w:sz w:val="24"/>
          <w:szCs w:val="24"/>
          <w:lang w:val="bg-BG"/>
        </w:rPr>
        <w:t>К.л. № 231 Прекратяване на съсобственост чрез продажба частта на Община Русе от УПИ VIII, в квартал 15, намиращ се в с. Ястребово, Община Русе</w:t>
      </w:r>
    </w:p>
    <w:p w14:paraId="533C597F" w14:textId="77777777" w:rsidR="00EF302D" w:rsidRPr="00C403CF" w:rsidRDefault="00EF302D" w:rsidP="00EF302D">
      <w:pPr>
        <w:pStyle w:val="a7"/>
        <w:jc w:val="both"/>
        <w:rPr>
          <w:rFonts w:ascii="Times New Roman" w:hAnsi="Times New Roman" w:cs="Times New Roman"/>
          <w:b/>
          <w:bCs/>
          <w:sz w:val="24"/>
          <w:szCs w:val="24"/>
          <w:lang w:val="bg-BG"/>
        </w:rPr>
      </w:pPr>
    </w:p>
    <w:p w14:paraId="742DBB85" w14:textId="4D4242F7" w:rsidR="00EF302D" w:rsidRPr="00C403CF" w:rsidRDefault="00EF302D" w:rsidP="00EF302D">
      <w:pPr>
        <w:pStyle w:val="a7"/>
        <w:jc w:val="both"/>
        <w:rPr>
          <w:rFonts w:ascii="Times New Roman" w:hAnsi="Times New Roman" w:cs="Times New Roman"/>
          <w:sz w:val="24"/>
          <w:szCs w:val="24"/>
          <w:lang w:val="bg-BG"/>
        </w:rPr>
      </w:pPr>
      <w:r w:rsidRPr="00C403CF">
        <w:rPr>
          <w:rFonts w:ascii="Times New Roman" w:hAnsi="Times New Roman" w:cs="Times New Roman"/>
          <w:b/>
          <w:bCs/>
          <w:sz w:val="24"/>
          <w:szCs w:val="24"/>
          <w:lang w:val="bg-BG"/>
        </w:rPr>
        <w:tab/>
        <w:t>Акад. Христо Белоев:</w:t>
      </w:r>
      <w:r w:rsidRPr="00C403CF">
        <w:rPr>
          <w:rFonts w:ascii="Times New Roman" w:hAnsi="Times New Roman" w:cs="Times New Roman"/>
          <w:sz w:val="24"/>
          <w:szCs w:val="24"/>
          <w:lang w:val="bg-BG"/>
        </w:rPr>
        <w:t xml:space="preserve"> Златомира Стефанова.</w:t>
      </w:r>
    </w:p>
    <w:p w14:paraId="197FCB8A" w14:textId="713B39A0" w:rsidR="00EF302D" w:rsidRPr="00C403CF" w:rsidRDefault="00EF302D" w:rsidP="00EF302D">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Г-жа Златомира Стефанова:</w:t>
      </w:r>
      <w:r w:rsidRPr="00C403CF">
        <w:rPr>
          <w:rFonts w:ascii="Times New Roman" w:hAnsi="Times New Roman" w:cs="Times New Roman"/>
          <w:sz w:val="24"/>
          <w:szCs w:val="24"/>
          <w:lang w:val="bg-BG"/>
        </w:rPr>
        <w:t xml:space="preserve"> Благодаря, господин Председател. Поддържаме точката.</w:t>
      </w:r>
    </w:p>
    <w:p w14:paraId="4F6A3690" w14:textId="3120C877" w:rsidR="00DA4212" w:rsidRPr="00C403CF" w:rsidRDefault="00EF302D"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00D06683"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Заявк</w:t>
      </w:r>
      <w:r w:rsidR="00DA4212" w:rsidRPr="00C403CF">
        <w:rPr>
          <w:rFonts w:ascii="Times New Roman" w:hAnsi="Times New Roman" w:cs="Times New Roman"/>
          <w:sz w:val="24"/>
          <w:szCs w:val="24"/>
          <w:lang w:val="bg-BG"/>
        </w:rPr>
        <w:t>и</w:t>
      </w:r>
      <w:r w:rsidR="00F256AE" w:rsidRPr="00C403CF">
        <w:rPr>
          <w:rFonts w:ascii="Times New Roman" w:hAnsi="Times New Roman" w:cs="Times New Roman"/>
          <w:sz w:val="24"/>
          <w:szCs w:val="24"/>
          <w:lang w:val="bg-BG"/>
        </w:rPr>
        <w:t xml:space="preserve"> за изказван</w:t>
      </w:r>
      <w:r w:rsidR="00DA4212" w:rsidRPr="00C403CF">
        <w:rPr>
          <w:rFonts w:ascii="Times New Roman" w:hAnsi="Times New Roman" w:cs="Times New Roman"/>
          <w:sz w:val="24"/>
          <w:szCs w:val="24"/>
          <w:lang w:val="bg-BG"/>
        </w:rPr>
        <w:t>ия. И</w:t>
      </w:r>
      <w:r w:rsidR="00F256AE" w:rsidRPr="00C403CF">
        <w:rPr>
          <w:rFonts w:ascii="Times New Roman" w:hAnsi="Times New Roman" w:cs="Times New Roman"/>
          <w:sz w:val="24"/>
          <w:szCs w:val="24"/>
          <w:lang w:val="bg-BG"/>
        </w:rPr>
        <w:t xml:space="preserve">скрен </w:t>
      </w:r>
      <w:r w:rsidR="00DA4212" w:rsidRPr="00C403CF">
        <w:rPr>
          <w:rFonts w:ascii="Times New Roman" w:hAnsi="Times New Roman" w:cs="Times New Roman"/>
          <w:sz w:val="24"/>
          <w:szCs w:val="24"/>
          <w:lang w:val="bg-BG"/>
        </w:rPr>
        <w:t>В</w:t>
      </w:r>
      <w:r w:rsidR="00F256AE" w:rsidRPr="00C403CF">
        <w:rPr>
          <w:rFonts w:ascii="Times New Roman" w:hAnsi="Times New Roman" w:cs="Times New Roman"/>
          <w:sz w:val="24"/>
          <w:szCs w:val="24"/>
          <w:lang w:val="bg-BG"/>
        </w:rPr>
        <w:t>еселинов. Грешка</w:t>
      </w:r>
      <w:r w:rsidR="00DA4212"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 xml:space="preserve"> </w:t>
      </w:r>
      <w:r w:rsidR="00DA4212" w:rsidRPr="00C403CF">
        <w:rPr>
          <w:rFonts w:ascii="Times New Roman" w:hAnsi="Times New Roman" w:cs="Times New Roman"/>
          <w:sz w:val="24"/>
          <w:szCs w:val="24"/>
          <w:lang w:val="bg-BG"/>
        </w:rPr>
        <w:t>Г</w:t>
      </w:r>
      <w:r w:rsidR="00F256AE" w:rsidRPr="00C403CF">
        <w:rPr>
          <w:rFonts w:ascii="Times New Roman" w:hAnsi="Times New Roman" w:cs="Times New Roman"/>
          <w:sz w:val="24"/>
          <w:szCs w:val="24"/>
          <w:lang w:val="bg-BG"/>
        </w:rPr>
        <w:t xml:space="preserve">ласуваме точката. </w:t>
      </w:r>
    </w:p>
    <w:p w14:paraId="2147C48C" w14:textId="54781263" w:rsidR="00DA4212" w:rsidRPr="00C403CF" w:rsidRDefault="00DA4212" w:rsidP="0017162F">
      <w:pPr>
        <w:pStyle w:val="a7"/>
        <w:jc w:val="both"/>
        <w:rPr>
          <w:rFonts w:ascii="Times New Roman" w:hAnsi="Times New Roman" w:cs="Times New Roman"/>
          <w:sz w:val="24"/>
          <w:szCs w:val="24"/>
          <w:lang w:val="bg-BG"/>
        </w:rPr>
      </w:pPr>
    </w:p>
    <w:p w14:paraId="79E0762C" w14:textId="0F7D951E" w:rsidR="00DA4212" w:rsidRDefault="00DA4212" w:rsidP="00DA4212">
      <w:pPr>
        <w:pStyle w:val="a7"/>
        <w:jc w:val="both"/>
        <w:rPr>
          <w:rFonts w:ascii="Times New Roman" w:hAnsi="Times New Roman" w:cs="Times New Roman"/>
          <w:b/>
          <w:bCs/>
          <w:sz w:val="24"/>
          <w:szCs w:val="24"/>
          <w:lang w:val="bg-BG"/>
        </w:rPr>
      </w:pPr>
      <w:r w:rsidRPr="00862A9D">
        <w:rPr>
          <w:rFonts w:ascii="Times New Roman" w:hAnsi="Times New Roman" w:cs="Times New Roman"/>
          <w:b/>
          <w:bCs/>
          <w:sz w:val="24"/>
          <w:szCs w:val="24"/>
          <w:lang w:val="bg-BG"/>
        </w:rPr>
        <w:t>КВОРУМ – 49. С 49 „за“, 0 „против“ и 0 „въздържали се“ се прие</w:t>
      </w:r>
    </w:p>
    <w:p w14:paraId="5FCE5818" w14:textId="053FAC26" w:rsidR="00862A9D" w:rsidRDefault="00862A9D" w:rsidP="00DA4212">
      <w:pPr>
        <w:pStyle w:val="a7"/>
        <w:jc w:val="both"/>
        <w:rPr>
          <w:rFonts w:ascii="Times New Roman" w:hAnsi="Times New Roman" w:cs="Times New Roman"/>
          <w:b/>
          <w:bCs/>
          <w:sz w:val="24"/>
          <w:szCs w:val="24"/>
          <w:lang w:val="bg-BG"/>
        </w:rPr>
      </w:pPr>
    </w:p>
    <w:p w14:paraId="76BBF1E9" w14:textId="77777777" w:rsidR="00862A9D" w:rsidRDefault="00862A9D" w:rsidP="00DA4212">
      <w:pPr>
        <w:pStyle w:val="a7"/>
        <w:jc w:val="both"/>
        <w:rPr>
          <w:rFonts w:ascii="Times New Roman" w:hAnsi="Times New Roman" w:cs="Times New Roman"/>
          <w:b/>
          <w:bCs/>
          <w:sz w:val="24"/>
          <w:szCs w:val="24"/>
          <w:lang w:val="bg-BG"/>
        </w:rPr>
      </w:pPr>
    </w:p>
    <w:p w14:paraId="38965808" w14:textId="77777777" w:rsidR="00862A9D" w:rsidRDefault="00862A9D" w:rsidP="00DA4212">
      <w:pPr>
        <w:pStyle w:val="a7"/>
        <w:jc w:val="both"/>
        <w:rPr>
          <w:rFonts w:ascii="Times New Roman" w:hAnsi="Times New Roman" w:cs="Times New Roman"/>
          <w:b/>
          <w:bCs/>
          <w:sz w:val="24"/>
          <w:szCs w:val="24"/>
          <w:lang w:val="bg-BG"/>
        </w:rPr>
      </w:pPr>
    </w:p>
    <w:p w14:paraId="4ADEC713" w14:textId="77777777" w:rsidR="00862A9D" w:rsidRPr="00862A9D" w:rsidRDefault="00862A9D" w:rsidP="00862A9D">
      <w:pPr>
        <w:keepNext/>
        <w:spacing w:after="0" w:line="240" w:lineRule="auto"/>
        <w:jc w:val="center"/>
        <w:outlineLvl w:val="0"/>
        <w:rPr>
          <w:rFonts w:ascii="Times New Roman" w:eastAsia="Times New Roman" w:hAnsi="Times New Roman" w:cs="Times New Roman"/>
          <w:b/>
          <w:sz w:val="32"/>
          <w:szCs w:val="32"/>
        </w:rPr>
      </w:pPr>
      <w:r w:rsidRPr="00862A9D">
        <w:rPr>
          <w:rFonts w:ascii="Times New Roman" w:eastAsia="Times New Roman" w:hAnsi="Times New Roman" w:cs="Times New Roman"/>
          <w:b/>
          <w:sz w:val="32"/>
          <w:szCs w:val="32"/>
          <w:lang w:val="bg-BG"/>
        </w:rPr>
        <w:lastRenderedPageBreak/>
        <w:t>РЕШЕНИЕ № 22</w:t>
      </w:r>
      <w:r w:rsidRPr="00862A9D">
        <w:rPr>
          <w:rFonts w:ascii="Times New Roman" w:eastAsia="Times New Roman" w:hAnsi="Times New Roman" w:cs="Times New Roman"/>
          <w:b/>
          <w:sz w:val="32"/>
          <w:szCs w:val="32"/>
        </w:rPr>
        <w:t>9</w:t>
      </w:r>
    </w:p>
    <w:p w14:paraId="7D216A95" w14:textId="25908CC4" w:rsidR="00862A9D" w:rsidRPr="00862A9D" w:rsidRDefault="00862A9D" w:rsidP="00862A9D">
      <w:pPr>
        <w:spacing w:line="252" w:lineRule="auto"/>
        <w:rPr>
          <w:rFonts w:ascii="Times New Roman" w:eastAsia="Calibri" w:hAnsi="Times New Roman" w:cs="Times New Roman"/>
          <w:b/>
          <w:sz w:val="32"/>
        </w:rPr>
      </w:pPr>
    </w:p>
    <w:p w14:paraId="0602D669" w14:textId="77777777" w:rsidR="00862A9D" w:rsidRPr="00862A9D" w:rsidRDefault="00862A9D" w:rsidP="00862A9D">
      <w:pPr>
        <w:spacing w:line="240" w:lineRule="auto"/>
        <w:jc w:val="both"/>
        <w:rPr>
          <w:rFonts w:ascii="Times New Roman" w:eastAsia="Calibri" w:hAnsi="Times New Roman" w:cs="Times New Roman"/>
          <w:sz w:val="24"/>
          <w:szCs w:val="24"/>
        </w:rPr>
      </w:pPr>
      <w:r w:rsidRPr="00862A9D">
        <w:rPr>
          <w:rFonts w:ascii="Times New Roman" w:eastAsia="Calibri" w:hAnsi="Times New Roman" w:cs="Times New Roman"/>
          <w:sz w:val="24"/>
          <w:szCs w:val="24"/>
        </w:rPr>
        <w:t xml:space="preserve"> </w:t>
      </w:r>
      <w:r w:rsidRPr="00862A9D">
        <w:rPr>
          <w:rFonts w:ascii="Times New Roman" w:eastAsia="Calibri" w:hAnsi="Times New Roman" w:cs="Times New Roman"/>
          <w:sz w:val="24"/>
          <w:szCs w:val="24"/>
        </w:rPr>
        <w:tab/>
        <w:t xml:space="preserve">На основание чл. 21, ал. 2, във връзка с чл. 21, ал. 1, т. 8 от Закона за местното самоуправление и местната администрация, във връзка с чл. 8, ал. 1 и ал. 9, чл. 36, ал. 1, т. </w:t>
      </w:r>
      <w:proofErr w:type="gramStart"/>
      <w:r w:rsidRPr="00862A9D">
        <w:rPr>
          <w:rFonts w:ascii="Times New Roman" w:eastAsia="Calibri" w:hAnsi="Times New Roman" w:cs="Times New Roman"/>
          <w:sz w:val="24"/>
          <w:szCs w:val="24"/>
        </w:rPr>
        <w:t>2  и</w:t>
      </w:r>
      <w:proofErr w:type="gramEnd"/>
      <w:r w:rsidRPr="00862A9D">
        <w:rPr>
          <w:rFonts w:ascii="Times New Roman" w:eastAsia="Calibri" w:hAnsi="Times New Roman" w:cs="Times New Roman"/>
          <w:sz w:val="24"/>
          <w:szCs w:val="24"/>
        </w:rPr>
        <w:t xml:space="preserve"> чл. 41, ал. 2 от Закона за общинската собственост, чл. 26, ал. 1, т. 1, чл. 34, ал. 1, т. 2 и чл.34, ал. 3 от Наредба №1 на Общински съвет - Русе за общинската собственост, Общинският съвет реши:</w:t>
      </w:r>
    </w:p>
    <w:p w14:paraId="35E82C6C" w14:textId="77777777" w:rsidR="00862A9D" w:rsidRPr="00862A9D" w:rsidRDefault="00862A9D" w:rsidP="00862A9D">
      <w:pPr>
        <w:spacing w:line="240" w:lineRule="auto"/>
        <w:jc w:val="both"/>
        <w:rPr>
          <w:rFonts w:ascii="Times New Roman" w:eastAsia="Calibri" w:hAnsi="Times New Roman" w:cs="Times New Roman"/>
          <w:sz w:val="24"/>
          <w:szCs w:val="24"/>
        </w:rPr>
      </w:pPr>
    </w:p>
    <w:p w14:paraId="26FD0081" w14:textId="77777777" w:rsidR="00862A9D" w:rsidRPr="00862A9D" w:rsidRDefault="00862A9D" w:rsidP="00862A9D">
      <w:pPr>
        <w:spacing w:line="240" w:lineRule="auto"/>
        <w:jc w:val="both"/>
        <w:rPr>
          <w:rFonts w:ascii="Times New Roman" w:eastAsia="Calibri" w:hAnsi="Times New Roman" w:cs="Times New Roman"/>
          <w:sz w:val="24"/>
          <w:szCs w:val="24"/>
        </w:rPr>
      </w:pPr>
      <w:r w:rsidRPr="00862A9D">
        <w:rPr>
          <w:rFonts w:ascii="Times New Roman" w:eastAsia="Calibri" w:hAnsi="Times New Roman" w:cs="Times New Roman"/>
          <w:sz w:val="24"/>
          <w:szCs w:val="24"/>
        </w:rPr>
        <w:tab/>
        <w:t xml:space="preserve">1. Допълва „Годишната програма за управление и разпореждане с общинските имоти през 2024 г.“ с продажбата на частта на Общината, представляваща 325,11/ 831 </w:t>
      </w:r>
      <w:r w:rsidRPr="00862A9D">
        <w:rPr>
          <w:rFonts w:ascii="Times New Roman" w:eastAsia="Calibri" w:hAnsi="Times New Roman" w:cs="Times New Roman"/>
          <w:sz w:val="24"/>
          <w:szCs w:val="24"/>
          <w:lang w:val="x-none"/>
        </w:rPr>
        <w:t xml:space="preserve">кв.м. идеални части от </w:t>
      </w:r>
      <w:r w:rsidRPr="00862A9D">
        <w:rPr>
          <w:rFonts w:ascii="Times New Roman" w:eastAsia="Calibri" w:hAnsi="Times New Roman" w:cs="Times New Roman"/>
          <w:sz w:val="24"/>
          <w:szCs w:val="24"/>
        </w:rPr>
        <w:t>незастроен урегулиран поземлен имот VIII, в квартал 15 по застроителния и регулационен план на с. Ястребово, Община Русе, целия с площ 831 кв.м., отреден за Жилищно застрояване,  при граници и съседни имоти: улица, УПИ VII от квартал 15, УПИ XI от квартал 15, УПИ IX от квартал 15, предмет на АЧОС  №10995/15.02.2024 г., с прогнозен приход от продажбата в размер 2 457 лева (две хиляди четиристотин петдесет и седем лева), без данъци и такси.</w:t>
      </w:r>
    </w:p>
    <w:p w14:paraId="53092376" w14:textId="77777777" w:rsidR="00862A9D" w:rsidRPr="00862A9D" w:rsidRDefault="00862A9D" w:rsidP="00862A9D">
      <w:pPr>
        <w:spacing w:line="240" w:lineRule="auto"/>
        <w:jc w:val="both"/>
        <w:rPr>
          <w:rFonts w:ascii="Times New Roman" w:eastAsia="Calibri" w:hAnsi="Times New Roman" w:cs="Times New Roman"/>
          <w:sz w:val="24"/>
          <w:szCs w:val="24"/>
        </w:rPr>
      </w:pPr>
      <w:r w:rsidRPr="00862A9D">
        <w:rPr>
          <w:rFonts w:ascii="Times New Roman" w:eastAsia="Calibri" w:hAnsi="Times New Roman" w:cs="Times New Roman"/>
          <w:sz w:val="24"/>
          <w:szCs w:val="24"/>
        </w:rPr>
        <w:tab/>
        <w:t xml:space="preserve">2. Дава съгласие за прекратяване на собствеността между Община Русе от една страна и Тунжай Алиев Мустафов от друга страна, чрез продажба на частта на Община Русе, представляваща: 325,11/ 831 </w:t>
      </w:r>
      <w:r w:rsidRPr="00862A9D">
        <w:rPr>
          <w:rFonts w:ascii="Times New Roman" w:eastAsia="Calibri" w:hAnsi="Times New Roman" w:cs="Times New Roman"/>
          <w:sz w:val="24"/>
          <w:szCs w:val="24"/>
          <w:lang w:val="x-none"/>
        </w:rPr>
        <w:t xml:space="preserve">кв.м. идеални части от </w:t>
      </w:r>
      <w:r w:rsidRPr="00862A9D">
        <w:rPr>
          <w:rFonts w:ascii="Times New Roman" w:eastAsia="Calibri" w:hAnsi="Times New Roman" w:cs="Times New Roman"/>
          <w:sz w:val="24"/>
          <w:szCs w:val="24"/>
        </w:rPr>
        <w:t>незастроен урегулиран поземлен имот VIII, в квартал 15 по застроителния и регулационен план на с. Ястребово, Община Русе, целия с площ 831 кв.м., отреден за Жилищно застрояване,  при граници и съседни имоти: улица, УПИ VII от квартал 15, УПИ XI от квартал 15, УПИ IX от квартал 15, предмет на АЧОС  №10995/15.02.2024 г., срещу заплащане от Тунжай Алиев Мустафов на цена в размер на 2 457 лева (две хиляди четиристотин петдесет и седем лева), без дължими данъци и такси.</w:t>
      </w:r>
    </w:p>
    <w:p w14:paraId="20A25477" w14:textId="77777777" w:rsidR="00862A9D" w:rsidRPr="00862A9D" w:rsidRDefault="00862A9D" w:rsidP="00862A9D">
      <w:pPr>
        <w:spacing w:line="240" w:lineRule="auto"/>
        <w:jc w:val="both"/>
        <w:rPr>
          <w:rFonts w:ascii="Times New Roman" w:eastAsia="Calibri" w:hAnsi="Times New Roman" w:cs="Times New Roman"/>
          <w:sz w:val="24"/>
          <w:szCs w:val="24"/>
        </w:rPr>
      </w:pPr>
      <w:r w:rsidRPr="00862A9D">
        <w:rPr>
          <w:rFonts w:ascii="Times New Roman" w:eastAsia="Calibri" w:hAnsi="Times New Roman" w:cs="Times New Roman"/>
          <w:sz w:val="24"/>
          <w:szCs w:val="24"/>
        </w:rPr>
        <w:tab/>
        <w:t>30% от приходите от реализираната продажба да се да се използват за реализиране на дейностите по чл.52, ал.5 от Закона за местното самоуправление и местната администрация на територията на съответното населено място.</w:t>
      </w:r>
    </w:p>
    <w:p w14:paraId="0E8F109B" w14:textId="77777777" w:rsidR="00862A9D" w:rsidRPr="00862A9D" w:rsidRDefault="00862A9D" w:rsidP="00862A9D">
      <w:pPr>
        <w:spacing w:line="240" w:lineRule="auto"/>
        <w:jc w:val="both"/>
        <w:rPr>
          <w:rFonts w:ascii="Times New Roman" w:eastAsia="Calibri" w:hAnsi="Times New Roman" w:cs="Times New Roman"/>
          <w:sz w:val="24"/>
          <w:szCs w:val="24"/>
        </w:rPr>
      </w:pPr>
      <w:r w:rsidRPr="00862A9D">
        <w:rPr>
          <w:rFonts w:ascii="Times New Roman" w:eastAsia="Calibri" w:hAnsi="Times New Roman" w:cs="Times New Roman"/>
          <w:sz w:val="24"/>
          <w:szCs w:val="24"/>
        </w:rPr>
        <w:tab/>
        <w:t>Решението подлежи на оспорване чрез Общински съвет - Русе пред Административен съд - Русе, по реда на АПК, в 14-дневен срок от съобщаването му.</w:t>
      </w:r>
    </w:p>
    <w:p w14:paraId="538C7944" w14:textId="3A2DCB21" w:rsidR="00862A9D" w:rsidRPr="00C403CF" w:rsidRDefault="00862A9D" w:rsidP="00DA4212">
      <w:pPr>
        <w:pStyle w:val="a7"/>
        <w:jc w:val="both"/>
        <w:rPr>
          <w:rFonts w:ascii="Times New Roman" w:hAnsi="Times New Roman" w:cs="Times New Roman"/>
          <w:b/>
          <w:bCs/>
          <w:sz w:val="24"/>
          <w:szCs w:val="24"/>
          <w:lang w:val="bg-BG"/>
        </w:rPr>
      </w:pPr>
    </w:p>
    <w:p w14:paraId="1D66553B" w14:textId="626C4428" w:rsidR="00DA4212" w:rsidRPr="00C403CF" w:rsidRDefault="00D06683" w:rsidP="0017162F">
      <w:pPr>
        <w:pStyle w:val="a7"/>
        <w:jc w:val="both"/>
        <w:rPr>
          <w:rFonts w:ascii="Times New Roman" w:hAnsi="Times New Roman" w:cs="Times New Roman"/>
          <w:b/>
          <w:bCs/>
          <w:sz w:val="24"/>
          <w:szCs w:val="24"/>
          <w:lang w:val="bg-BG"/>
        </w:rPr>
      </w:pPr>
      <w:r w:rsidRPr="00C403CF">
        <w:rPr>
          <w:rFonts w:ascii="Times New Roman" w:hAnsi="Times New Roman" w:cs="Times New Roman"/>
          <w:b/>
          <w:bCs/>
          <w:sz w:val="24"/>
          <w:szCs w:val="24"/>
          <w:lang w:val="bg-BG"/>
        </w:rPr>
        <w:t>Точка 8</w:t>
      </w:r>
    </w:p>
    <w:p w14:paraId="7B164701" w14:textId="77777777" w:rsidR="00D06683" w:rsidRPr="00C403CF" w:rsidRDefault="00D06683" w:rsidP="00D06683">
      <w:pPr>
        <w:spacing w:after="0" w:line="240" w:lineRule="auto"/>
        <w:contextualSpacing/>
        <w:jc w:val="both"/>
        <w:rPr>
          <w:rFonts w:ascii="Times New Roman" w:eastAsia="Calibri" w:hAnsi="Times New Roman" w:cs="Times New Roman"/>
          <w:b/>
          <w:bCs/>
          <w:sz w:val="24"/>
          <w:szCs w:val="24"/>
          <w:lang w:val="bg-BG"/>
        </w:rPr>
      </w:pPr>
      <w:r w:rsidRPr="00C403CF">
        <w:rPr>
          <w:rFonts w:ascii="Times New Roman" w:eastAsia="Calibri" w:hAnsi="Times New Roman" w:cs="Times New Roman"/>
          <w:b/>
          <w:bCs/>
          <w:sz w:val="24"/>
          <w:szCs w:val="24"/>
          <w:lang w:val="bg-BG"/>
        </w:rPr>
        <w:t>К.л. № 232 Прекратяване на съсобственост чрез продажба частта на Община Русе от УПИ IХ, в квартал 15, намиращ се в с. Ястребово, Община Русе</w:t>
      </w:r>
    </w:p>
    <w:p w14:paraId="6E7FAE4F" w14:textId="50F868EA" w:rsidR="00D06683" w:rsidRPr="00C403CF" w:rsidRDefault="00D06683" w:rsidP="0017162F">
      <w:pPr>
        <w:pStyle w:val="a7"/>
        <w:jc w:val="both"/>
        <w:rPr>
          <w:rFonts w:ascii="Times New Roman" w:hAnsi="Times New Roman" w:cs="Times New Roman"/>
          <w:sz w:val="24"/>
          <w:szCs w:val="24"/>
          <w:lang w:val="bg-BG"/>
        </w:rPr>
      </w:pPr>
    </w:p>
    <w:p w14:paraId="3882D485" w14:textId="570222FB" w:rsidR="00D06683" w:rsidRPr="00C403CF" w:rsidRDefault="00D06683" w:rsidP="00D06683">
      <w:pPr>
        <w:pStyle w:val="a7"/>
        <w:jc w:val="both"/>
        <w:rPr>
          <w:rFonts w:ascii="Times New Roman" w:hAnsi="Times New Roman" w:cs="Times New Roman"/>
          <w:sz w:val="24"/>
          <w:szCs w:val="24"/>
          <w:lang w:val="bg-BG"/>
        </w:rPr>
      </w:pPr>
      <w:r w:rsidRPr="00C403CF">
        <w:rPr>
          <w:rFonts w:ascii="Times New Roman" w:hAnsi="Times New Roman" w:cs="Times New Roman"/>
          <w:b/>
          <w:bCs/>
          <w:sz w:val="24"/>
          <w:szCs w:val="24"/>
          <w:lang w:val="bg-BG"/>
        </w:rPr>
        <w:tab/>
        <w:t>Акад. Христо Белоев:</w:t>
      </w:r>
      <w:r w:rsidRPr="00C403CF">
        <w:rPr>
          <w:rFonts w:ascii="Times New Roman" w:hAnsi="Times New Roman" w:cs="Times New Roman"/>
          <w:sz w:val="24"/>
          <w:szCs w:val="24"/>
          <w:lang w:val="bg-BG"/>
        </w:rPr>
        <w:t xml:space="preserve"> Златомира Стефанова.</w:t>
      </w:r>
    </w:p>
    <w:p w14:paraId="0E1FCA49" w14:textId="4B51377E" w:rsidR="00D06683" w:rsidRPr="00C403CF" w:rsidRDefault="00D06683" w:rsidP="00D06683">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Г-жа Златомира Стефанова:</w:t>
      </w:r>
      <w:r w:rsidRPr="00C403CF">
        <w:rPr>
          <w:rFonts w:ascii="Times New Roman" w:hAnsi="Times New Roman" w:cs="Times New Roman"/>
          <w:sz w:val="24"/>
          <w:szCs w:val="24"/>
          <w:lang w:val="bg-BG"/>
        </w:rPr>
        <w:t xml:space="preserve"> Уважаеми общински съветници, поддържаме</w:t>
      </w:r>
      <w:r w:rsidR="00507E2D" w:rsidRPr="00C403CF">
        <w:rPr>
          <w:rFonts w:ascii="Times New Roman" w:hAnsi="Times New Roman" w:cs="Times New Roman"/>
          <w:sz w:val="24"/>
          <w:szCs w:val="24"/>
          <w:lang w:val="bg-BG"/>
        </w:rPr>
        <w:t xml:space="preserve"> и тази точка</w:t>
      </w:r>
      <w:r w:rsidRPr="00C403CF">
        <w:rPr>
          <w:rFonts w:ascii="Times New Roman" w:hAnsi="Times New Roman" w:cs="Times New Roman"/>
          <w:sz w:val="24"/>
          <w:szCs w:val="24"/>
          <w:lang w:val="bg-BG"/>
        </w:rPr>
        <w:t>.</w:t>
      </w:r>
      <w:r w:rsidR="00507E2D" w:rsidRPr="00C403CF">
        <w:rPr>
          <w:rFonts w:ascii="Times New Roman" w:hAnsi="Times New Roman" w:cs="Times New Roman"/>
          <w:sz w:val="24"/>
          <w:szCs w:val="24"/>
          <w:lang w:val="bg-BG"/>
        </w:rPr>
        <w:t xml:space="preserve"> Благодаря ви.</w:t>
      </w:r>
    </w:p>
    <w:p w14:paraId="74A00F6F" w14:textId="0B4F7B33" w:rsidR="00D06683" w:rsidRPr="00C403CF" w:rsidRDefault="00D06683" w:rsidP="00D06683">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Благодаря. </w:t>
      </w:r>
      <w:r w:rsidR="00FF24A7" w:rsidRPr="00C403CF">
        <w:rPr>
          <w:rFonts w:ascii="Times New Roman" w:hAnsi="Times New Roman" w:cs="Times New Roman"/>
          <w:sz w:val="24"/>
          <w:szCs w:val="24"/>
          <w:lang w:val="bg-BG"/>
        </w:rPr>
        <w:t xml:space="preserve">За изказване, Марияне? Грешка. </w:t>
      </w:r>
      <w:r w:rsidRPr="00C403CF">
        <w:rPr>
          <w:rFonts w:ascii="Times New Roman" w:hAnsi="Times New Roman" w:cs="Times New Roman"/>
          <w:sz w:val="24"/>
          <w:szCs w:val="24"/>
          <w:lang w:val="bg-BG"/>
        </w:rPr>
        <w:t xml:space="preserve">Гласуваме точката. </w:t>
      </w:r>
    </w:p>
    <w:p w14:paraId="532833CF" w14:textId="77777777" w:rsidR="00FF24A7" w:rsidRPr="00C403CF" w:rsidRDefault="00FF24A7" w:rsidP="00FF24A7">
      <w:pPr>
        <w:pStyle w:val="a7"/>
        <w:jc w:val="both"/>
        <w:rPr>
          <w:rFonts w:ascii="Times New Roman" w:hAnsi="Times New Roman" w:cs="Times New Roman"/>
          <w:b/>
          <w:bCs/>
          <w:sz w:val="24"/>
          <w:szCs w:val="24"/>
          <w:highlight w:val="yellow"/>
          <w:lang w:val="bg-BG"/>
        </w:rPr>
      </w:pPr>
    </w:p>
    <w:p w14:paraId="4BA6184D" w14:textId="33CC5F1D" w:rsidR="00FF24A7" w:rsidRDefault="00E667BA" w:rsidP="00FF24A7">
      <w:pPr>
        <w:pStyle w:val="a7"/>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КВОРУМ – 48. С 48</w:t>
      </w:r>
      <w:r w:rsidR="00FF24A7" w:rsidRPr="00862A9D">
        <w:rPr>
          <w:rFonts w:ascii="Times New Roman" w:hAnsi="Times New Roman" w:cs="Times New Roman"/>
          <w:b/>
          <w:bCs/>
          <w:sz w:val="24"/>
          <w:szCs w:val="24"/>
          <w:lang w:val="bg-BG"/>
        </w:rPr>
        <w:t xml:space="preserve"> „за“, 0 „против“ и 0 „въздържали се“ се прие</w:t>
      </w:r>
    </w:p>
    <w:p w14:paraId="343BE7EE" w14:textId="77777777" w:rsidR="00862A9D" w:rsidRPr="00862A9D" w:rsidRDefault="00862A9D" w:rsidP="00862A9D">
      <w:pPr>
        <w:keepNext/>
        <w:spacing w:after="0" w:line="240" w:lineRule="auto"/>
        <w:jc w:val="center"/>
        <w:outlineLvl w:val="0"/>
        <w:rPr>
          <w:rFonts w:ascii="Times New Roman" w:eastAsia="Times New Roman" w:hAnsi="Times New Roman" w:cs="Times New Roman"/>
          <w:b/>
          <w:sz w:val="32"/>
          <w:szCs w:val="32"/>
        </w:rPr>
      </w:pPr>
      <w:r w:rsidRPr="00862A9D">
        <w:rPr>
          <w:rFonts w:ascii="Times New Roman" w:eastAsia="Times New Roman" w:hAnsi="Times New Roman" w:cs="Times New Roman"/>
          <w:b/>
          <w:sz w:val="32"/>
          <w:szCs w:val="32"/>
          <w:lang w:val="bg-BG"/>
        </w:rPr>
        <w:lastRenderedPageBreak/>
        <w:t>РЕШЕНИЕ № 230</w:t>
      </w:r>
    </w:p>
    <w:p w14:paraId="4573682E" w14:textId="3286125B" w:rsidR="00862A9D" w:rsidRPr="00862A9D" w:rsidRDefault="00862A9D" w:rsidP="00862A9D">
      <w:pPr>
        <w:spacing w:line="252" w:lineRule="auto"/>
        <w:rPr>
          <w:rFonts w:ascii="Times New Roman" w:eastAsia="Calibri" w:hAnsi="Times New Roman" w:cs="Times New Roman"/>
          <w:b/>
          <w:sz w:val="32"/>
        </w:rPr>
      </w:pPr>
    </w:p>
    <w:p w14:paraId="777077DC" w14:textId="77777777" w:rsidR="00862A9D" w:rsidRPr="00862A9D" w:rsidRDefault="00862A9D" w:rsidP="00862A9D">
      <w:pPr>
        <w:spacing w:line="240" w:lineRule="auto"/>
        <w:jc w:val="both"/>
        <w:rPr>
          <w:rFonts w:ascii="Times New Roman" w:eastAsia="Calibri" w:hAnsi="Times New Roman" w:cs="Times New Roman"/>
          <w:sz w:val="24"/>
          <w:szCs w:val="24"/>
        </w:rPr>
      </w:pPr>
      <w:r w:rsidRPr="00862A9D">
        <w:rPr>
          <w:rFonts w:ascii="Times New Roman" w:eastAsia="Calibri" w:hAnsi="Times New Roman" w:cs="Times New Roman"/>
          <w:sz w:val="24"/>
          <w:szCs w:val="24"/>
        </w:rPr>
        <w:tab/>
        <w:t xml:space="preserve">На основание чл. 21, ал. 2, във връзка с чл. 21, ал. 1, т. 8 от Закона за местното самоуправление и местната администрация, във връзка с чл. 8, ал. 1 и ал. 9, чл. 36, ал. 1, т. </w:t>
      </w:r>
      <w:proofErr w:type="gramStart"/>
      <w:r w:rsidRPr="00862A9D">
        <w:rPr>
          <w:rFonts w:ascii="Times New Roman" w:eastAsia="Calibri" w:hAnsi="Times New Roman" w:cs="Times New Roman"/>
          <w:sz w:val="24"/>
          <w:szCs w:val="24"/>
        </w:rPr>
        <w:t>2  и</w:t>
      </w:r>
      <w:proofErr w:type="gramEnd"/>
      <w:r w:rsidRPr="00862A9D">
        <w:rPr>
          <w:rFonts w:ascii="Times New Roman" w:eastAsia="Calibri" w:hAnsi="Times New Roman" w:cs="Times New Roman"/>
          <w:sz w:val="24"/>
          <w:szCs w:val="24"/>
        </w:rPr>
        <w:t xml:space="preserve"> чл. 41, ал. 2 от Закона за общинската собственост, чл. 26, ал. 1, т. 1, чл. 34, ал. 1, т. 2 и чл.34, ал. 3 от Наредба №1 на Общински съвет - Русе за общинската собственост, Общинският съвет реши:</w:t>
      </w:r>
    </w:p>
    <w:p w14:paraId="30B33A3E" w14:textId="77777777" w:rsidR="00862A9D" w:rsidRPr="00862A9D" w:rsidRDefault="00862A9D" w:rsidP="00862A9D">
      <w:pPr>
        <w:spacing w:line="240" w:lineRule="auto"/>
        <w:jc w:val="both"/>
        <w:rPr>
          <w:rFonts w:ascii="Times New Roman" w:eastAsia="Calibri" w:hAnsi="Times New Roman" w:cs="Times New Roman"/>
          <w:sz w:val="24"/>
          <w:szCs w:val="24"/>
        </w:rPr>
      </w:pPr>
    </w:p>
    <w:p w14:paraId="66CE3829" w14:textId="77777777" w:rsidR="00862A9D" w:rsidRPr="00862A9D" w:rsidRDefault="00862A9D" w:rsidP="00862A9D">
      <w:pPr>
        <w:spacing w:line="240" w:lineRule="auto"/>
        <w:jc w:val="both"/>
        <w:rPr>
          <w:rFonts w:ascii="Times New Roman" w:eastAsia="Calibri" w:hAnsi="Times New Roman" w:cs="Times New Roman"/>
          <w:sz w:val="24"/>
          <w:szCs w:val="24"/>
        </w:rPr>
      </w:pPr>
      <w:r w:rsidRPr="00862A9D">
        <w:rPr>
          <w:rFonts w:ascii="Times New Roman" w:eastAsia="Calibri" w:hAnsi="Times New Roman" w:cs="Times New Roman"/>
          <w:sz w:val="24"/>
          <w:szCs w:val="24"/>
        </w:rPr>
        <w:tab/>
        <w:t>1. Допълва „Годишната програма за управление и разпореждане с общинските имоти през 2024 г.“ с продажбата на частта на Общината, представляваща 890,70/ 902 кв.м. идеални части от незастроен урегулиран поземлен имот IХ, в квартал 15 по застроителен и регулационен план на с. Ястребово, Община Русе, целия с площ 902 кв.м., отреден за Жилищно застрояване, при граници и съседни имоти: улица, УПИ VIII от квартал 15, УПИ XI от квартал 15, УПИ X от квартал 15, предмет на АЧОС  №10996/15.02.2024 г., с прогнозен приход от продажбата в размер 6 730 лева (шест хиляди седемстотин и тридесет лева), без данъци и такси.</w:t>
      </w:r>
    </w:p>
    <w:p w14:paraId="104D5C5B" w14:textId="77777777" w:rsidR="00862A9D" w:rsidRPr="00862A9D" w:rsidRDefault="00862A9D" w:rsidP="00862A9D">
      <w:pPr>
        <w:spacing w:line="240" w:lineRule="auto"/>
        <w:jc w:val="both"/>
        <w:rPr>
          <w:rFonts w:ascii="Times New Roman" w:eastAsia="Calibri" w:hAnsi="Times New Roman" w:cs="Times New Roman"/>
          <w:sz w:val="24"/>
          <w:szCs w:val="24"/>
        </w:rPr>
      </w:pPr>
      <w:r w:rsidRPr="00862A9D">
        <w:rPr>
          <w:rFonts w:ascii="Times New Roman" w:eastAsia="Calibri" w:hAnsi="Times New Roman" w:cs="Times New Roman"/>
          <w:sz w:val="24"/>
          <w:szCs w:val="24"/>
        </w:rPr>
        <w:tab/>
        <w:t>2. Дава съгласие за прекратяване на собствеността между Община Русе от една страна и Тунжай Алиев Мустафов от друга страна, чрез продажба на частта на Община Русе, представляваща: 890,70/ 902 кв.м. идеални части от незастроен урегулиран поземлен имот IХ, в квартал 15 по застроителен и регулационен план на с. Ястребово, Община Русе, целия с площ 902 кв.м., отреден за Жилищно застрояване, при граници и съседни имоти: улица, УПИ VIII от квартал 15, УПИ XI от квартал 15, УПИ X от квартал 15, предмет на АЧОС  №10996/15.02.2024 г., срещу заплащане от Тунжай Алиев Мустафов на цена в размер на 6 730 лева (шест хиляди седемстотин и тридесет лева), без дължими данъци и такси.</w:t>
      </w:r>
    </w:p>
    <w:p w14:paraId="02DCD246" w14:textId="77777777" w:rsidR="00862A9D" w:rsidRPr="00862A9D" w:rsidRDefault="00862A9D" w:rsidP="00862A9D">
      <w:pPr>
        <w:spacing w:line="240" w:lineRule="auto"/>
        <w:jc w:val="both"/>
        <w:rPr>
          <w:rFonts w:ascii="Times New Roman" w:eastAsia="Calibri" w:hAnsi="Times New Roman" w:cs="Times New Roman"/>
          <w:sz w:val="24"/>
          <w:szCs w:val="24"/>
        </w:rPr>
      </w:pPr>
      <w:r w:rsidRPr="00862A9D">
        <w:rPr>
          <w:rFonts w:ascii="Times New Roman" w:eastAsia="Calibri" w:hAnsi="Times New Roman" w:cs="Times New Roman"/>
          <w:sz w:val="24"/>
          <w:szCs w:val="24"/>
        </w:rPr>
        <w:tab/>
        <w:t>30% от приходите от реализираната продажба да се да се използват за реализиране на дейностите по чл.52, ал.5 от Закона за местното самоуправление и местната администрация на територията на съответното населено място.</w:t>
      </w:r>
    </w:p>
    <w:p w14:paraId="788F21FB" w14:textId="7B119D6A" w:rsidR="002A55FD" w:rsidRPr="00862A9D" w:rsidRDefault="00862A9D" w:rsidP="00862A9D">
      <w:pPr>
        <w:spacing w:line="240" w:lineRule="auto"/>
        <w:jc w:val="both"/>
        <w:rPr>
          <w:rFonts w:ascii="Times New Roman" w:eastAsia="Calibri" w:hAnsi="Times New Roman" w:cs="Times New Roman"/>
          <w:sz w:val="24"/>
          <w:szCs w:val="24"/>
        </w:rPr>
      </w:pPr>
      <w:r w:rsidRPr="00862A9D">
        <w:rPr>
          <w:rFonts w:ascii="Times New Roman" w:eastAsia="Calibri" w:hAnsi="Times New Roman" w:cs="Times New Roman"/>
          <w:sz w:val="24"/>
          <w:szCs w:val="24"/>
        </w:rPr>
        <w:tab/>
        <w:t>Решението подлежи на оспорване чрез Общински съвет - Русе пред Административен съд - Русе, по реда на АПК, в 14-дневен срок от съобщаването му.</w:t>
      </w:r>
    </w:p>
    <w:p w14:paraId="169A37DC" w14:textId="77777777" w:rsidR="00862A9D" w:rsidRDefault="00862A9D" w:rsidP="0017162F">
      <w:pPr>
        <w:pStyle w:val="a7"/>
        <w:jc w:val="both"/>
        <w:rPr>
          <w:rFonts w:ascii="Times New Roman" w:hAnsi="Times New Roman" w:cs="Times New Roman"/>
          <w:b/>
          <w:bCs/>
          <w:sz w:val="24"/>
          <w:szCs w:val="24"/>
          <w:lang w:val="bg-BG"/>
        </w:rPr>
      </w:pPr>
    </w:p>
    <w:p w14:paraId="4E248642" w14:textId="62B6B713" w:rsidR="002A55FD" w:rsidRPr="00C403CF" w:rsidRDefault="002A55FD" w:rsidP="0017162F">
      <w:pPr>
        <w:pStyle w:val="a7"/>
        <w:jc w:val="both"/>
        <w:rPr>
          <w:rFonts w:ascii="Times New Roman" w:hAnsi="Times New Roman" w:cs="Times New Roman"/>
          <w:b/>
          <w:bCs/>
          <w:sz w:val="24"/>
          <w:szCs w:val="24"/>
          <w:lang w:val="bg-BG"/>
        </w:rPr>
      </w:pPr>
      <w:r w:rsidRPr="00C403CF">
        <w:rPr>
          <w:rFonts w:ascii="Times New Roman" w:hAnsi="Times New Roman" w:cs="Times New Roman"/>
          <w:b/>
          <w:bCs/>
          <w:sz w:val="24"/>
          <w:szCs w:val="24"/>
          <w:lang w:val="bg-BG"/>
        </w:rPr>
        <w:t>Точка 9</w:t>
      </w:r>
    </w:p>
    <w:p w14:paraId="1D8E08CF" w14:textId="77777777" w:rsidR="002A55FD" w:rsidRPr="00C403CF" w:rsidRDefault="002A55FD" w:rsidP="002A55FD">
      <w:pPr>
        <w:spacing w:after="0" w:line="240" w:lineRule="auto"/>
        <w:contextualSpacing/>
        <w:jc w:val="both"/>
        <w:rPr>
          <w:rFonts w:ascii="Times New Roman" w:eastAsia="Calibri" w:hAnsi="Times New Roman" w:cs="Times New Roman"/>
          <w:b/>
          <w:bCs/>
          <w:sz w:val="24"/>
          <w:szCs w:val="24"/>
          <w:lang w:val="bg-BG"/>
        </w:rPr>
      </w:pPr>
      <w:r w:rsidRPr="00C403CF">
        <w:rPr>
          <w:rFonts w:ascii="Times New Roman" w:eastAsia="Calibri" w:hAnsi="Times New Roman" w:cs="Times New Roman"/>
          <w:b/>
          <w:bCs/>
          <w:sz w:val="24"/>
          <w:szCs w:val="24"/>
          <w:lang w:val="bg-BG"/>
        </w:rPr>
        <w:t>К.л. № 233 Прехвърляне на общински недвижим имот, представляващ придаваем терен от 13 кв. м., по улична регулация от ПИ с идентификатор 63427.9.1148, срещу отнемане от частния ПИ 63427.9.972. на терен от 12 кв. м. за образуване на ново УПИ I - 972, кв. 18, „Долапите“, гр. Русе, Община Русе</w:t>
      </w:r>
    </w:p>
    <w:p w14:paraId="154679EC" w14:textId="77777777" w:rsidR="002A55FD" w:rsidRPr="00C403CF" w:rsidRDefault="002A55FD" w:rsidP="0017162F">
      <w:pPr>
        <w:pStyle w:val="a7"/>
        <w:jc w:val="both"/>
        <w:rPr>
          <w:rFonts w:ascii="Times New Roman" w:hAnsi="Times New Roman" w:cs="Times New Roman"/>
          <w:sz w:val="24"/>
          <w:szCs w:val="24"/>
          <w:lang w:val="bg-BG"/>
        </w:rPr>
      </w:pPr>
    </w:p>
    <w:p w14:paraId="3EB40689" w14:textId="77777777" w:rsidR="002A55FD" w:rsidRPr="00C403CF" w:rsidRDefault="002A55FD"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Златомира Стефанова.</w:t>
      </w:r>
    </w:p>
    <w:p w14:paraId="5A275CE8" w14:textId="4679A903" w:rsidR="00F256AE" w:rsidRPr="00C403CF" w:rsidRDefault="002A55FD"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Г-жа Златомира Стефанова:</w:t>
      </w:r>
      <w:r w:rsidR="007750E7" w:rsidRPr="00C403CF">
        <w:rPr>
          <w:rFonts w:ascii="Times New Roman" w:hAnsi="Times New Roman" w:cs="Times New Roman"/>
          <w:b/>
          <w:bCs/>
          <w:sz w:val="24"/>
          <w:szCs w:val="24"/>
          <w:lang w:val="bg-BG"/>
        </w:rPr>
        <w:t xml:space="preserve"> </w:t>
      </w:r>
      <w:r w:rsidR="00F256AE" w:rsidRPr="00C403CF">
        <w:rPr>
          <w:rFonts w:ascii="Times New Roman" w:hAnsi="Times New Roman" w:cs="Times New Roman"/>
          <w:sz w:val="24"/>
          <w:szCs w:val="24"/>
          <w:lang w:val="bg-BG"/>
        </w:rPr>
        <w:t>Поддържаме точката, за да се приложи уличната регулация. Благодаря.</w:t>
      </w:r>
    </w:p>
    <w:p w14:paraId="102439C4" w14:textId="77777777" w:rsidR="007750E7" w:rsidRPr="00C403CF" w:rsidRDefault="007750E7"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Благодаря. Заявк</w:t>
      </w:r>
      <w:r w:rsidRPr="00C403CF">
        <w:rPr>
          <w:rFonts w:ascii="Times New Roman" w:hAnsi="Times New Roman" w:cs="Times New Roman"/>
          <w:sz w:val="24"/>
          <w:szCs w:val="24"/>
          <w:lang w:val="bg-BG"/>
        </w:rPr>
        <w:t>и</w:t>
      </w:r>
      <w:r w:rsidR="00F256AE" w:rsidRPr="00C403CF">
        <w:rPr>
          <w:rFonts w:ascii="Times New Roman" w:hAnsi="Times New Roman" w:cs="Times New Roman"/>
          <w:sz w:val="24"/>
          <w:szCs w:val="24"/>
          <w:lang w:val="bg-BG"/>
        </w:rPr>
        <w:t xml:space="preserve"> за изказван</w:t>
      </w:r>
      <w:r w:rsidRPr="00C403CF">
        <w:rPr>
          <w:rFonts w:ascii="Times New Roman" w:hAnsi="Times New Roman" w:cs="Times New Roman"/>
          <w:sz w:val="24"/>
          <w:szCs w:val="24"/>
          <w:lang w:val="bg-BG"/>
        </w:rPr>
        <w:t xml:space="preserve">ия? </w:t>
      </w:r>
      <w:r w:rsidR="00F256AE" w:rsidRPr="00C403CF">
        <w:rPr>
          <w:rFonts w:ascii="Times New Roman" w:hAnsi="Times New Roman" w:cs="Times New Roman"/>
          <w:sz w:val="24"/>
          <w:szCs w:val="24"/>
          <w:lang w:val="bg-BG"/>
        </w:rPr>
        <w:t xml:space="preserve">Гласуваме точката. </w:t>
      </w:r>
    </w:p>
    <w:p w14:paraId="29AF8F3D" w14:textId="77777777" w:rsidR="007750E7" w:rsidRPr="00C403CF" w:rsidRDefault="007750E7" w:rsidP="0017162F">
      <w:pPr>
        <w:pStyle w:val="a7"/>
        <w:jc w:val="both"/>
        <w:rPr>
          <w:rFonts w:ascii="Times New Roman" w:hAnsi="Times New Roman" w:cs="Times New Roman"/>
          <w:sz w:val="24"/>
          <w:szCs w:val="24"/>
          <w:lang w:val="bg-BG"/>
        </w:rPr>
      </w:pPr>
    </w:p>
    <w:p w14:paraId="2472711D" w14:textId="722C7399" w:rsidR="007750E7" w:rsidRDefault="007750E7" w:rsidP="007750E7">
      <w:pPr>
        <w:pStyle w:val="a7"/>
        <w:jc w:val="both"/>
        <w:rPr>
          <w:rFonts w:ascii="Times New Roman" w:hAnsi="Times New Roman" w:cs="Times New Roman"/>
          <w:b/>
          <w:bCs/>
          <w:sz w:val="24"/>
          <w:szCs w:val="24"/>
          <w:lang w:val="bg-BG"/>
        </w:rPr>
      </w:pPr>
      <w:r w:rsidRPr="00862A9D">
        <w:rPr>
          <w:rFonts w:ascii="Times New Roman" w:hAnsi="Times New Roman" w:cs="Times New Roman"/>
          <w:b/>
          <w:bCs/>
          <w:sz w:val="24"/>
          <w:szCs w:val="24"/>
          <w:lang w:val="bg-BG"/>
        </w:rPr>
        <w:lastRenderedPageBreak/>
        <w:t>КВОРУМ – 48. С 48 „за“, 0 „против“ и 0 „въздържали се“ се прие</w:t>
      </w:r>
    </w:p>
    <w:p w14:paraId="2E5BA400" w14:textId="31026CB5" w:rsidR="00862A9D" w:rsidRDefault="00862A9D" w:rsidP="007750E7">
      <w:pPr>
        <w:pStyle w:val="a7"/>
        <w:jc w:val="both"/>
        <w:rPr>
          <w:rFonts w:ascii="Times New Roman" w:hAnsi="Times New Roman" w:cs="Times New Roman"/>
          <w:b/>
          <w:bCs/>
          <w:sz w:val="24"/>
          <w:szCs w:val="24"/>
          <w:lang w:val="bg-BG"/>
        </w:rPr>
      </w:pPr>
    </w:p>
    <w:p w14:paraId="3DA9DF04" w14:textId="77777777" w:rsidR="00862A9D" w:rsidRPr="00862A9D" w:rsidRDefault="00862A9D" w:rsidP="00862A9D">
      <w:pPr>
        <w:keepNext/>
        <w:spacing w:after="0" w:line="240" w:lineRule="auto"/>
        <w:jc w:val="center"/>
        <w:outlineLvl w:val="0"/>
        <w:rPr>
          <w:rFonts w:ascii="Times New Roman" w:eastAsia="Times New Roman" w:hAnsi="Times New Roman" w:cs="Times New Roman"/>
          <w:b/>
          <w:sz w:val="32"/>
          <w:szCs w:val="32"/>
        </w:rPr>
      </w:pPr>
      <w:r w:rsidRPr="00862A9D">
        <w:rPr>
          <w:rFonts w:ascii="Times New Roman" w:eastAsia="Times New Roman" w:hAnsi="Times New Roman" w:cs="Times New Roman"/>
          <w:b/>
          <w:sz w:val="32"/>
          <w:szCs w:val="32"/>
          <w:lang w:val="bg-BG"/>
        </w:rPr>
        <w:t>РЕШЕНИЕ № 231</w:t>
      </w:r>
    </w:p>
    <w:p w14:paraId="1FABD3FA" w14:textId="1D7C6FA0" w:rsidR="00862A9D" w:rsidRPr="00862A9D" w:rsidRDefault="00862A9D" w:rsidP="00862A9D">
      <w:pPr>
        <w:spacing w:line="252" w:lineRule="auto"/>
        <w:rPr>
          <w:rFonts w:ascii="Times New Roman" w:eastAsia="Calibri" w:hAnsi="Times New Roman" w:cs="Times New Roman"/>
          <w:b/>
          <w:sz w:val="32"/>
        </w:rPr>
      </w:pPr>
    </w:p>
    <w:p w14:paraId="1DEFE1C8" w14:textId="77777777" w:rsidR="00862A9D" w:rsidRPr="00862A9D" w:rsidRDefault="00862A9D" w:rsidP="00862A9D">
      <w:pPr>
        <w:spacing w:line="252" w:lineRule="auto"/>
        <w:ind w:firstLine="993"/>
        <w:jc w:val="both"/>
        <w:rPr>
          <w:rFonts w:ascii="Times New Roman" w:eastAsia="Calibri" w:hAnsi="Times New Roman" w:cs="Times New Roman"/>
          <w:sz w:val="24"/>
          <w:szCs w:val="24"/>
          <w:lang w:val="bg-BG"/>
        </w:rPr>
      </w:pPr>
      <w:r w:rsidRPr="00862A9D">
        <w:rPr>
          <w:rFonts w:ascii="Times New Roman" w:eastAsia="Calibri" w:hAnsi="Times New Roman" w:cs="Times New Roman"/>
          <w:sz w:val="24"/>
          <w:szCs w:val="24"/>
        </w:rPr>
        <w:t xml:space="preserve"> </w:t>
      </w:r>
      <w:r w:rsidRPr="00862A9D">
        <w:rPr>
          <w:rFonts w:ascii="Times New Roman" w:eastAsia="Calibri" w:hAnsi="Times New Roman" w:cs="Times New Roman"/>
          <w:sz w:val="24"/>
          <w:szCs w:val="24"/>
          <w:lang w:val="bg-BG"/>
        </w:rPr>
        <w:t>На основание чл. 21, ал. 1, т. 8 и чл. 21, ал. 2, от Закона за местното самоуправление и местната администрация, §22, ал. 1, т. 1, буква „б“ от ЗР от ЗУТ, чл.6, ал. 1, и ал.3 от ЗОС, чл. 34, ал. 2 от ЗОС. Протокол №3 от 18.03.2024 г. на Комисията по общинска собственост, скица - предложение за придаваемо място по улична регулация, съобразно предвижданията на ПУП, одобрен със Заповед №1509/30.04.2003 г. на Кмета на Община Русе, Общински съвет Русе реши:</w:t>
      </w:r>
    </w:p>
    <w:p w14:paraId="16B585D5" w14:textId="77777777" w:rsidR="00862A9D" w:rsidRPr="00862A9D" w:rsidRDefault="00862A9D" w:rsidP="00862A9D">
      <w:pPr>
        <w:numPr>
          <w:ilvl w:val="0"/>
          <w:numId w:val="6"/>
        </w:numPr>
        <w:spacing w:after="0" w:line="240" w:lineRule="auto"/>
        <w:ind w:left="0" w:firstLine="993"/>
        <w:contextualSpacing/>
        <w:jc w:val="both"/>
        <w:rPr>
          <w:rFonts w:ascii="Times New Roman" w:eastAsia="Calibri" w:hAnsi="Times New Roman" w:cs="Times New Roman"/>
          <w:sz w:val="24"/>
          <w:szCs w:val="24"/>
          <w:lang w:val="bg-BG" w:eastAsia="bg-BG"/>
        </w:rPr>
      </w:pPr>
      <w:r w:rsidRPr="00862A9D">
        <w:rPr>
          <w:rFonts w:ascii="Times New Roman" w:eastAsia="Calibri" w:hAnsi="Times New Roman" w:cs="Times New Roman"/>
          <w:sz w:val="24"/>
          <w:szCs w:val="24"/>
          <w:lang w:val="bg-BG" w:eastAsia="bg-BG"/>
        </w:rPr>
        <w:t xml:space="preserve">Обявява придаваем терен с площ от 13 кв. м. по улична регулация от /ПИ/ поземлен имот с идентификатор 63427.9.1148 – ул. “Свиленград“, по КККР на град Русе, Община Русе, трайно предназначение на територията: Урбанизирана, начин на трайно ползване: За второстепенна улица, придавани към /ПИ/ поземлен имот с идентификатор 63427.9.972 по КККР на град Русе, за образуване на </w:t>
      </w:r>
      <w:r w:rsidRPr="00862A9D">
        <w:rPr>
          <w:rFonts w:ascii="Times New Roman" w:eastAsia="Times New Roman" w:hAnsi="Times New Roman" w:cs="Times New Roman"/>
          <w:bCs/>
          <w:sz w:val="24"/>
          <w:szCs w:val="24"/>
          <w:lang w:val="bg-BG" w:eastAsia="bg-BG"/>
        </w:rPr>
        <w:t>УПИ I - 972, в кв.18, по плана на град Русе за частна общинска собственост.</w:t>
      </w:r>
    </w:p>
    <w:p w14:paraId="4CDBFD7E" w14:textId="77777777" w:rsidR="00862A9D" w:rsidRPr="00862A9D" w:rsidRDefault="00862A9D" w:rsidP="00862A9D">
      <w:pPr>
        <w:numPr>
          <w:ilvl w:val="0"/>
          <w:numId w:val="6"/>
        </w:numPr>
        <w:spacing w:after="0" w:line="240" w:lineRule="auto"/>
        <w:contextualSpacing/>
        <w:jc w:val="both"/>
        <w:rPr>
          <w:rFonts w:ascii="Times New Roman" w:eastAsia="Calibri" w:hAnsi="Times New Roman" w:cs="Times New Roman"/>
          <w:sz w:val="24"/>
          <w:szCs w:val="24"/>
          <w:lang w:val="bg-BG" w:eastAsia="bg-BG"/>
        </w:rPr>
      </w:pPr>
      <w:r w:rsidRPr="00862A9D">
        <w:rPr>
          <w:rFonts w:ascii="Times New Roman" w:eastAsia="Calibri" w:hAnsi="Times New Roman" w:cs="Times New Roman"/>
          <w:sz w:val="24"/>
          <w:szCs w:val="24"/>
          <w:lang w:val="bg-BG" w:eastAsia="bg-BG"/>
        </w:rPr>
        <w:t>Да се продаде общинска част, представляваща придаваем терен от 13 кв.м.</w:t>
      </w:r>
    </w:p>
    <w:p w14:paraId="2E989EB2" w14:textId="77777777" w:rsidR="00862A9D" w:rsidRPr="00862A9D" w:rsidRDefault="00862A9D" w:rsidP="00862A9D">
      <w:pPr>
        <w:spacing w:line="252" w:lineRule="auto"/>
        <w:jc w:val="both"/>
        <w:rPr>
          <w:rFonts w:ascii="Times New Roman" w:eastAsia="Calibri" w:hAnsi="Times New Roman" w:cs="Times New Roman"/>
          <w:sz w:val="24"/>
          <w:szCs w:val="24"/>
          <w:lang w:val="bg-BG"/>
        </w:rPr>
      </w:pPr>
      <w:r w:rsidRPr="00862A9D">
        <w:rPr>
          <w:rFonts w:ascii="Times New Roman" w:eastAsia="Calibri" w:hAnsi="Times New Roman" w:cs="Times New Roman"/>
          <w:sz w:val="24"/>
          <w:szCs w:val="24"/>
          <w:lang w:val="bg-BG"/>
        </w:rPr>
        <w:t xml:space="preserve">по улична регулация от /ПИ/ поземлен имот с идентификатор 63427.9.1148 – ул. “Свиленград“, гр. Русе, кв. “Долапите“, Община Русе, към </w:t>
      </w:r>
      <w:r w:rsidRPr="00862A9D">
        <w:rPr>
          <w:rFonts w:ascii="Times New Roman" w:eastAsia="Calibri" w:hAnsi="Times New Roman" w:cs="Times New Roman"/>
          <w:bCs/>
          <w:sz w:val="24"/>
          <w:szCs w:val="24"/>
          <w:lang w:val="bg-BG"/>
        </w:rPr>
        <w:t xml:space="preserve">поземлен имот с идентификатор </w:t>
      </w:r>
      <w:r w:rsidRPr="00862A9D">
        <w:rPr>
          <w:rFonts w:ascii="Times New Roman" w:eastAsia="Calibri" w:hAnsi="Times New Roman" w:cs="Times New Roman"/>
          <w:sz w:val="24"/>
          <w:szCs w:val="24"/>
          <w:lang w:val="bg-BG"/>
        </w:rPr>
        <w:t xml:space="preserve">63427.9.972 </w:t>
      </w:r>
      <w:r w:rsidRPr="00862A9D">
        <w:rPr>
          <w:rFonts w:ascii="Times New Roman" w:eastAsia="Calibri" w:hAnsi="Times New Roman" w:cs="Times New Roman"/>
          <w:bCs/>
          <w:sz w:val="24"/>
          <w:szCs w:val="24"/>
          <w:lang w:val="bg-BG"/>
        </w:rPr>
        <w:t xml:space="preserve">собственост на Елица Галинова Накова за прилагане на одобрената регулация и образуване на УПИ I- 972 в кв.18 по плана на град Русе, на стойност </w:t>
      </w:r>
      <w:r w:rsidRPr="00862A9D">
        <w:rPr>
          <w:rFonts w:ascii="Times New Roman" w:eastAsia="Calibri" w:hAnsi="Times New Roman" w:cs="Times New Roman"/>
          <w:sz w:val="24"/>
          <w:szCs w:val="24"/>
          <w:lang w:val="bg-BG"/>
        </w:rPr>
        <w:t>274,30 лева (двеста седемдесет и четири лева и тридесет стотинки) без дължими данъци и такси.</w:t>
      </w:r>
    </w:p>
    <w:p w14:paraId="300CD6ED" w14:textId="77777777" w:rsidR="00862A9D" w:rsidRPr="00862A9D" w:rsidRDefault="00862A9D" w:rsidP="00862A9D">
      <w:pPr>
        <w:spacing w:after="0" w:line="240" w:lineRule="auto"/>
        <w:jc w:val="both"/>
        <w:rPr>
          <w:rFonts w:ascii="Times New Roman" w:eastAsia="Times New Roman" w:hAnsi="Times New Roman" w:cs="Times New Roman"/>
          <w:bCs/>
          <w:sz w:val="24"/>
          <w:szCs w:val="24"/>
          <w:lang w:val="bg-BG"/>
        </w:rPr>
      </w:pPr>
      <w:r w:rsidRPr="00862A9D">
        <w:rPr>
          <w:rFonts w:ascii="Times New Roman" w:eastAsia="Times New Roman" w:hAnsi="Times New Roman" w:cs="Times New Roman"/>
          <w:bCs/>
          <w:sz w:val="24"/>
          <w:szCs w:val="24"/>
          <w:lang w:val="bg-BG"/>
        </w:rPr>
        <w:t xml:space="preserve">               3. Да се придобият от Община Русе 12 кв. м. - от поземлен имот с идентификатор </w:t>
      </w:r>
      <w:r w:rsidRPr="00862A9D">
        <w:rPr>
          <w:rFonts w:ascii="Times New Roman" w:eastAsia="Calibri" w:hAnsi="Times New Roman" w:cs="Times New Roman"/>
          <w:bCs/>
          <w:sz w:val="24"/>
          <w:szCs w:val="24"/>
          <w:lang w:val="bg-BG"/>
        </w:rPr>
        <w:t>63427.9.972 по Кадастрална карта и кадастралните регистри на град Русе, с адрес: ул. “Свиленград“№ 1,</w:t>
      </w:r>
      <w:r w:rsidRPr="00862A9D">
        <w:rPr>
          <w:rFonts w:ascii="Times New Roman" w:eastAsia="Times New Roman" w:hAnsi="Times New Roman" w:cs="Times New Roman"/>
          <w:bCs/>
          <w:sz w:val="24"/>
          <w:szCs w:val="24"/>
          <w:lang w:val="bg-BG"/>
        </w:rPr>
        <w:t xml:space="preserve"> собственост на Елица Галинова Накова, които да се приобщят към общински поземлен имот с идентификатор </w:t>
      </w:r>
      <w:r w:rsidRPr="00862A9D">
        <w:rPr>
          <w:rFonts w:ascii="Times New Roman" w:eastAsia="Calibri" w:hAnsi="Times New Roman" w:cs="Times New Roman"/>
          <w:bCs/>
          <w:sz w:val="24"/>
          <w:szCs w:val="24"/>
          <w:lang w:val="bg-BG"/>
        </w:rPr>
        <w:t xml:space="preserve">63427.9.1150 – ул. “Говедарци“, срещу заплащане на цена в размер на 223,20 лева (двеста двадесет и три лева и двадесет стотинки) </w:t>
      </w:r>
      <w:r w:rsidRPr="00862A9D">
        <w:rPr>
          <w:rFonts w:ascii="Times New Roman" w:eastAsia="Times New Roman" w:hAnsi="Times New Roman" w:cs="Times New Roman"/>
          <w:bCs/>
          <w:sz w:val="24"/>
          <w:szCs w:val="24"/>
          <w:lang w:val="bg-BG"/>
        </w:rPr>
        <w:t>без дължими данъци и такси.</w:t>
      </w:r>
    </w:p>
    <w:p w14:paraId="779E07C7" w14:textId="77777777" w:rsidR="00862A9D" w:rsidRPr="00862A9D" w:rsidRDefault="00862A9D" w:rsidP="00862A9D">
      <w:pPr>
        <w:spacing w:line="252" w:lineRule="auto"/>
        <w:jc w:val="both"/>
        <w:rPr>
          <w:rFonts w:ascii="Times New Roman" w:eastAsia="Calibri" w:hAnsi="Times New Roman" w:cs="Times New Roman"/>
          <w:sz w:val="24"/>
          <w:szCs w:val="24"/>
          <w:lang w:val="bg-BG"/>
        </w:rPr>
      </w:pPr>
      <w:r w:rsidRPr="00862A9D">
        <w:rPr>
          <w:rFonts w:ascii="Times New Roman" w:eastAsia="Calibri" w:hAnsi="Times New Roman" w:cs="Times New Roman"/>
          <w:sz w:val="24"/>
          <w:szCs w:val="24"/>
          <w:lang w:val="bg-BG"/>
        </w:rPr>
        <w:t xml:space="preserve">                   </w:t>
      </w:r>
      <w:r w:rsidRPr="00862A9D">
        <w:rPr>
          <w:rFonts w:ascii="Times New Roman" w:eastAsia="Calibri" w:hAnsi="Times New Roman" w:cs="Times New Roman"/>
          <w:bCs/>
          <w:sz w:val="24"/>
          <w:szCs w:val="24"/>
          <w:lang w:val="bg-BG"/>
        </w:rPr>
        <w:t>След погасяване на насрещните вземания на страните до размера на по-малкото, във връзка с прехвърляните придаваеми части от описаните имоти, при условията на чл. 103, ал. 1 и чл. 104 от ЗЗД,</w:t>
      </w:r>
      <w:r w:rsidRPr="00862A9D">
        <w:rPr>
          <w:rFonts w:ascii="Times New Roman" w:eastAsia="Calibri" w:hAnsi="Times New Roman" w:cs="Times New Roman"/>
          <w:sz w:val="24"/>
          <w:szCs w:val="24"/>
          <w:lang w:val="bg-BG"/>
        </w:rPr>
        <w:t xml:space="preserve"> </w:t>
      </w:r>
      <w:r w:rsidRPr="00862A9D">
        <w:rPr>
          <w:rFonts w:ascii="Times New Roman" w:eastAsia="Calibri" w:hAnsi="Times New Roman" w:cs="Times New Roman"/>
          <w:bCs/>
          <w:sz w:val="24"/>
          <w:szCs w:val="24"/>
          <w:lang w:val="bg-BG"/>
        </w:rPr>
        <w:t xml:space="preserve">Елица Галинова Накова </w:t>
      </w:r>
      <w:r w:rsidRPr="00862A9D">
        <w:rPr>
          <w:rFonts w:ascii="Times New Roman" w:eastAsia="Calibri" w:hAnsi="Times New Roman" w:cs="Times New Roman"/>
          <w:sz w:val="24"/>
          <w:szCs w:val="24"/>
          <w:lang w:val="bg-BG"/>
        </w:rPr>
        <w:t xml:space="preserve">да заплати </w:t>
      </w:r>
      <w:r w:rsidRPr="00862A9D">
        <w:rPr>
          <w:rFonts w:ascii="Times New Roman" w:eastAsia="Calibri" w:hAnsi="Times New Roman" w:cs="Times New Roman"/>
          <w:bCs/>
          <w:sz w:val="24"/>
          <w:szCs w:val="24"/>
          <w:lang w:val="bg-BG"/>
        </w:rPr>
        <w:t xml:space="preserve">на </w:t>
      </w:r>
      <w:r w:rsidRPr="00862A9D">
        <w:rPr>
          <w:rFonts w:ascii="Times New Roman" w:eastAsia="Calibri" w:hAnsi="Times New Roman" w:cs="Times New Roman"/>
          <w:sz w:val="24"/>
          <w:szCs w:val="24"/>
          <w:lang w:val="bg-BG"/>
        </w:rPr>
        <w:t>Община Русе цена в размер на 51,10 лева /петдесет и един лева и десет стотинки/ заедно с дължимите данъци и такси.</w:t>
      </w:r>
    </w:p>
    <w:p w14:paraId="049D5AA7" w14:textId="77777777" w:rsidR="00862A9D" w:rsidRPr="00862A9D" w:rsidRDefault="00862A9D" w:rsidP="00862A9D">
      <w:pPr>
        <w:spacing w:line="252" w:lineRule="auto"/>
        <w:jc w:val="both"/>
        <w:rPr>
          <w:rFonts w:ascii="Times New Roman" w:eastAsia="Calibri" w:hAnsi="Times New Roman" w:cs="Times New Roman"/>
          <w:sz w:val="24"/>
          <w:szCs w:val="24"/>
          <w:lang w:val="bg-BG"/>
        </w:rPr>
      </w:pPr>
      <w:r w:rsidRPr="00862A9D">
        <w:rPr>
          <w:rFonts w:ascii="Times New Roman" w:eastAsia="Calibri" w:hAnsi="Times New Roman" w:cs="Times New Roman"/>
          <w:sz w:val="24"/>
          <w:szCs w:val="24"/>
          <w:lang w:val="bg-BG"/>
        </w:rPr>
        <w:t xml:space="preserve">              4. Решението подлежи на оспорване чрез Общински съвет - Русе пред Административен съд – Русе, в 14-дневен срок от съобщаването му.</w:t>
      </w:r>
    </w:p>
    <w:p w14:paraId="3B00A303" w14:textId="6DCBBC2B" w:rsidR="007750E7" w:rsidRPr="00862A9D" w:rsidRDefault="00862A9D" w:rsidP="00862A9D">
      <w:pPr>
        <w:widowControl w:val="0"/>
        <w:tabs>
          <w:tab w:val="left" w:pos="993"/>
        </w:tabs>
        <w:autoSpaceDE w:val="0"/>
        <w:autoSpaceDN w:val="0"/>
        <w:adjustRightInd w:val="0"/>
        <w:spacing w:after="0" w:line="276" w:lineRule="auto"/>
        <w:ind w:left="708"/>
        <w:contextualSpacing/>
        <w:jc w:val="both"/>
        <w:rPr>
          <w:rFonts w:ascii="Times New Roman" w:eastAsia="Times New Roman" w:hAnsi="Times New Roman" w:cs="Times New Roman"/>
          <w:sz w:val="24"/>
          <w:szCs w:val="24"/>
          <w:lang w:val="bg-BG" w:eastAsia="bg-BG"/>
        </w:rPr>
      </w:pPr>
      <w:r w:rsidRPr="00862A9D">
        <w:rPr>
          <w:rFonts w:ascii="Times New Roman" w:eastAsia="Times New Roman" w:hAnsi="Times New Roman" w:cs="Times New Roman"/>
          <w:sz w:val="24"/>
          <w:szCs w:val="24"/>
          <w:lang w:val="bg-BG" w:eastAsia="bg-BG"/>
        </w:rPr>
        <w:t xml:space="preserve"> </w:t>
      </w:r>
    </w:p>
    <w:p w14:paraId="043F6E71" w14:textId="2E7B3085" w:rsidR="007750E7" w:rsidRPr="00C403CF" w:rsidRDefault="007750E7" w:rsidP="0017162F">
      <w:pPr>
        <w:pStyle w:val="a7"/>
        <w:jc w:val="both"/>
        <w:rPr>
          <w:rFonts w:ascii="Times New Roman" w:hAnsi="Times New Roman" w:cs="Times New Roman"/>
          <w:b/>
          <w:bCs/>
          <w:sz w:val="24"/>
          <w:szCs w:val="24"/>
          <w:lang w:val="bg-BG"/>
        </w:rPr>
      </w:pPr>
      <w:r w:rsidRPr="00C403CF">
        <w:rPr>
          <w:rFonts w:ascii="Times New Roman" w:hAnsi="Times New Roman" w:cs="Times New Roman"/>
          <w:b/>
          <w:bCs/>
          <w:sz w:val="24"/>
          <w:szCs w:val="24"/>
          <w:lang w:val="bg-BG"/>
        </w:rPr>
        <w:t>Точка 10</w:t>
      </w:r>
    </w:p>
    <w:p w14:paraId="229AB922" w14:textId="77777777" w:rsidR="007750E7" w:rsidRPr="00C403CF" w:rsidRDefault="007750E7" w:rsidP="007750E7">
      <w:pPr>
        <w:spacing w:after="0" w:line="240" w:lineRule="auto"/>
        <w:contextualSpacing/>
        <w:jc w:val="both"/>
        <w:rPr>
          <w:rFonts w:ascii="Times New Roman" w:eastAsia="Calibri" w:hAnsi="Times New Roman" w:cs="Times New Roman"/>
          <w:b/>
          <w:bCs/>
          <w:sz w:val="24"/>
          <w:szCs w:val="24"/>
          <w:lang w:val="bg-BG"/>
        </w:rPr>
      </w:pPr>
      <w:r w:rsidRPr="00C403CF">
        <w:rPr>
          <w:rFonts w:ascii="Times New Roman" w:eastAsia="Calibri" w:hAnsi="Times New Roman" w:cs="Times New Roman"/>
          <w:b/>
          <w:bCs/>
          <w:sz w:val="24"/>
          <w:szCs w:val="24"/>
          <w:lang w:val="bg-BG"/>
        </w:rPr>
        <w:t>К.л. № 234 Извършване на дарение в полза на Българската Държава</w:t>
      </w:r>
    </w:p>
    <w:p w14:paraId="4701287F" w14:textId="4E54F5EC" w:rsidR="007750E7" w:rsidRPr="00C403CF" w:rsidRDefault="007750E7" w:rsidP="0017162F">
      <w:pPr>
        <w:pStyle w:val="a7"/>
        <w:jc w:val="both"/>
        <w:rPr>
          <w:rFonts w:ascii="Times New Roman" w:hAnsi="Times New Roman" w:cs="Times New Roman"/>
          <w:sz w:val="24"/>
          <w:szCs w:val="24"/>
          <w:lang w:val="bg-BG"/>
        </w:rPr>
      </w:pPr>
    </w:p>
    <w:p w14:paraId="1D98DD7E" w14:textId="70D8519A" w:rsidR="00F256AE" w:rsidRPr="00C403CF" w:rsidRDefault="005B6523"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 xml:space="preserve">Г-жа Елена Тодорова: </w:t>
      </w:r>
      <w:r w:rsidRPr="00C403CF">
        <w:rPr>
          <w:rFonts w:ascii="Times New Roman" w:hAnsi="Times New Roman" w:cs="Times New Roman"/>
          <w:sz w:val="24"/>
          <w:szCs w:val="24"/>
          <w:lang w:val="bg-BG"/>
        </w:rPr>
        <w:t>Уважаеми дами и господа общински съветници, п</w:t>
      </w:r>
      <w:r w:rsidR="00F256AE" w:rsidRPr="00C403CF">
        <w:rPr>
          <w:rFonts w:ascii="Times New Roman" w:hAnsi="Times New Roman" w:cs="Times New Roman"/>
          <w:sz w:val="24"/>
          <w:szCs w:val="24"/>
          <w:lang w:val="bg-BG"/>
        </w:rPr>
        <w:t>редложението касае дело по делба</w:t>
      </w:r>
      <w:r w:rsidRPr="00C403CF">
        <w:rPr>
          <w:rFonts w:ascii="Times New Roman" w:hAnsi="Times New Roman" w:cs="Times New Roman"/>
          <w:sz w:val="24"/>
          <w:szCs w:val="24"/>
          <w:lang w:val="bg-BG"/>
        </w:rPr>
        <w:t xml:space="preserve">, в което </w:t>
      </w:r>
      <w:r w:rsidR="00CD6743" w:rsidRPr="00C403CF">
        <w:rPr>
          <w:rFonts w:ascii="Times New Roman" w:hAnsi="Times New Roman" w:cs="Times New Roman"/>
          <w:sz w:val="24"/>
          <w:szCs w:val="24"/>
          <w:lang w:val="bg-BG"/>
        </w:rPr>
        <w:t xml:space="preserve">през 2018 година </w:t>
      </w:r>
      <w:r w:rsidRPr="00C403CF">
        <w:rPr>
          <w:rFonts w:ascii="Times New Roman" w:hAnsi="Times New Roman" w:cs="Times New Roman"/>
          <w:sz w:val="24"/>
          <w:szCs w:val="24"/>
          <w:lang w:val="bg-BG"/>
        </w:rPr>
        <w:t>О</w:t>
      </w:r>
      <w:r w:rsidR="00F256AE" w:rsidRPr="00C403CF">
        <w:rPr>
          <w:rFonts w:ascii="Times New Roman" w:hAnsi="Times New Roman" w:cs="Times New Roman"/>
          <w:sz w:val="24"/>
          <w:szCs w:val="24"/>
          <w:lang w:val="bg-BG"/>
        </w:rPr>
        <w:t>бщина Русе е била конституирана като съделител</w:t>
      </w:r>
      <w:r w:rsidR="00CD6743" w:rsidRPr="00C403CF">
        <w:rPr>
          <w:rFonts w:ascii="Times New Roman" w:hAnsi="Times New Roman" w:cs="Times New Roman"/>
          <w:sz w:val="24"/>
          <w:szCs w:val="24"/>
          <w:lang w:val="bg-BG"/>
        </w:rPr>
        <w:t xml:space="preserve"> н</w:t>
      </w:r>
      <w:r w:rsidR="00F256AE" w:rsidRPr="00C403CF">
        <w:rPr>
          <w:rFonts w:ascii="Times New Roman" w:hAnsi="Times New Roman" w:cs="Times New Roman"/>
          <w:sz w:val="24"/>
          <w:szCs w:val="24"/>
          <w:lang w:val="bg-BG"/>
        </w:rPr>
        <w:t>а мястото на</w:t>
      </w:r>
      <w:r w:rsidR="00CD6743" w:rsidRPr="00C403CF">
        <w:rPr>
          <w:rFonts w:ascii="Times New Roman" w:hAnsi="Times New Roman" w:cs="Times New Roman"/>
          <w:sz w:val="24"/>
          <w:szCs w:val="24"/>
          <w:lang w:val="bg-BG"/>
        </w:rPr>
        <w:t xml:space="preserve"> т</w:t>
      </w:r>
      <w:r w:rsidR="00F256AE" w:rsidRPr="00C403CF">
        <w:rPr>
          <w:rFonts w:ascii="Times New Roman" w:hAnsi="Times New Roman" w:cs="Times New Roman"/>
          <w:sz w:val="24"/>
          <w:szCs w:val="24"/>
          <w:lang w:val="bg-BG"/>
        </w:rPr>
        <w:t>ърговеца</w:t>
      </w:r>
      <w:r w:rsidR="00CD6743" w:rsidRPr="00C403CF">
        <w:rPr>
          <w:rFonts w:ascii="Times New Roman" w:hAnsi="Times New Roman" w:cs="Times New Roman"/>
          <w:sz w:val="24"/>
          <w:szCs w:val="24"/>
          <w:lang w:val="bg-BG"/>
        </w:rPr>
        <w:t>, о</w:t>
      </w:r>
      <w:r w:rsidR="00F256AE" w:rsidRPr="00C403CF">
        <w:rPr>
          <w:rFonts w:ascii="Times New Roman" w:hAnsi="Times New Roman" w:cs="Times New Roman"/>
          <w:sz w:val="24"/>
          <w:szCs w:val="24"/>
          <w:lang w:val="bg-BG"/>
        </w:rPr>
        <w:t>бявен в несъстоятелност</w:t>
      </w:r>
      <w:r w:rsidR="00CD6743" w:rsidRPr="00C403CF">
        <w:rPr>
          <w:rFonts w:ascii="Times New Roman" w:hAnsi="Times New Roman" w:cs="Times New Roman"/>
          <w:sz w:val="24"/>
          <w:szCs w:val="24"/>
          <w:lang w:val="bg-BG"/>
        </w:rPr>
        <w:t xml:space="preserve"> „Колор“ АД</w:t>
      </w:r>
      <w:r w:rsidR="00F256AE" w:rsidRPr="00C403CF">
        <w:rPr>
          <w:rFonts w:ascii="Times New Roman" w:hAnsi="Times New Roman" w:cs="Times New Roman"/>
          <w:sz w:val="24"/>
          <w:szCs w:val="24"/>
          <w:lang w:val="bg-BG"/>
        </w:rPr>
        <w:t>.</w:t>
      </w:r>
      <w:r w:rsidR="00850378"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В хода на</w:t>
      </w:r>
      <w:r w:rsidR="00850378" w:rsidRPr="00C403CF">
        <w:rPr>
          <w:rFonts w:ascii="Times New Roman" w:hAnsi="Times New Roman" w:cs="Times New Roman"/>
          <w:sz w:val="24"/>
          <w:szCs w:val="24"/>
          <w:lang w:val="bg-BG"/>
        </w:rPr>
        <w:t xml:space="preserve"> д</w:t>
      </w:r>
      <w:r w:rsidR="00F256AE" w:rsidRPr="00C403CF">
        <w:rPr>
          <w:rFonts w:ascii="Times New Roman" w:hAnsi="Times New Roman" w:cs="Times New Roman"/>
          <w:sz w:val="24"/>
          <w:szCs w:val="24"/>
          <w:lang w:val="bg-BG"/>
        </w:rPr>
        <w:t>елото общината е конституирана</w:t>
      </w:r>
      <w:r w:rsidR="00850378" w:rsidRPr="00C403CF">
        <w:rPr>
          <w:rFonts w:ascii="Times New Roman" w:hAnsi="Times New Roman" w:cs="Times New Roman"/>
          <w:sz w:val="24"/>
          <w:szCs w:val="24"/>
          <w:lang w:val="bg-BG"/>
        </w:rPr>
        <w:t xml:space="preserve"> о</w:t>
      </w:r>
      <w:r w:rsidR="00F256AE" w:rsidRPr="00C403CF">
        <w:rPr>
          <w:rFonts w:ascii="Times New Roman" w:hAnsi="Times New Roman" w:cs="Times New Roman"/>
          <w:sz w:val="24"/>
          <w:szCs w:val="24"/>
          <w:lang w:val="bg-BG"/>
        </w:rPr>
        <w:t>т съда</w:t>
      </w:r>
      <w:r w:rsidR="00850378"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като съделител, като след това </w:t>
      </w:r>
      <w:r w:rsidR="00F256AE" w:rsidRPr="00C403CF">
        <w:rPr>
          <w:rFonts w:ascii="Times New Roman" w:hAnsi="Times New Roman" w:cs="Times New Roman"/>
          <w:sz w:val="24"/>
          <w:szCs w:val="24"/>
          <w:lang w:val="bg-BG"/>
        </w:rPr>
        <w:lastRenderedPageBreak/>
        <w:t xml:space="preserve">решение е постановено </w:t>
      </w:r>
      <w:r w:rsidR="00850378" w:rsidRPr="00C403CF">
        <w:rPr>
          <w:rFonts w:ascii="Times New Roman" w:hAnsi="Times New Roman" w:cs="Times New Roman"/>
          <w:sz w:val="24"/>
          <w:szCs w:val="24"/>
          <w:lang w:val="bg-BG"/>
        </w:rPr>
        <w:t>Т</w:t>
      </w:r>
      <w:r w:rsidR="00F256AE" w:rsidRPr="00C403CF">
        <w:rPr>
          <w:rFonts w:ascii="Times New Roman" w:hAnsi="Times New Roman" w:cs="Times New Roman"/>
          <w:sz w:val="24"/>
          <w:szCs w:val="24"/>
          <w:lang w:val="bg-BG"/>
        </w:rPr>
        <w:t>ълкувателно решение 1 от 2</w:t>
      </w:r>
      <w:r w:rsidR="00850378" w:rsidRPr="00C403CF">
        <w:rPr>
          <w:rFonts w:ascii="Times New Roman" w:hAnsi="Times New Roman" w:cs="Times New Roman"/>
          <w:sz w:val="24"/>
          <w:szCs w:val="24"/>
          <w:lang w:val="bg-BG"/>
        </w:rPr>
        <w:t xml:space="preserve">017 </w:t>
      </w:r>
      <w:r w:rsidR="00F256AE" w:rsidRPr="00C403CF">
        <w:rPr>
          <w:rFonts w:ascii="Times New Roman" w:hAnsi="Times New Roman" w:cs="Times New Roman"/>
          <w:sz w:val="24"/>
          <w:szCs w:val="24"/>
          <w:lang w:val="bg-BG"/>
        </w:rPr>
        <w:t>година</w:t>
      </w:r>
      <w:r w:rsidR="00850378" w:rsidRPr="00C403CF">
        <w:rPr>
          <w:rFonts w:ascii="Times New Roman" w:hAnsi="Times New Roman" w:cs="Times New Roman"/>
          <w:sz w:val="24"/>
          <w:szCs w:val="24"/>
          <w:lang w:val="bg-BG"/>
        </w:rPr>
        <w:t xml:space="preserve"> на </w:t>
      </w:r>
      <w:r w:rsidR="00F256AE" w:rsidRPr="00C403CF">
        <w:rPr>
          <w:rFonts w:ascii="Times New Roman" w:hAnsi="Times New Roman" w:cs="Times New Roman"/>
          <w:sz w:val="24"/>
          <w:szCs w:val="24"/>
          <w:lang w:val="bg-BG"/>
        </w:rPr>
        <w:t>Върховният касационен съд</w:t>
      </w:r>
      <w:r w:rsidR="00850378" w:rsidRPr="00C403CF">
        <w:rPr>
          <w:rFonts w:ascii="Times New Roman" w:hAnsi="Times New Roman" w:cs="Times New Roman"/>
          <w:sz w:val="24"/>
          <w:szCs w:val="24"/>
          <w:lang w:val="bg-BG"/>
        </w:rPr>
        <w:t>. С</w:t>
      </w:r>
      <w:r w:rsidR="00F256AE" w:rsidRPr="00C403CF">
        <w:rPr>
          <w:rFonts w:ascii="Times New Roman" w:hAnsi="Times New Roman" w:cs="Times New Roman"/>
          <w:sz w:val="24"/>
          <w:szCs w:val="24"/>
          <w:lang w:val="bg-BG"/>
        </w:rPr>
        <w:t>ъгласно</w:t>
      </w:r>
      <w:r w:rsidR="00850378" w:rsidRPr="00C403CF">
        <w:rPr>
          <w:rFonts w:ascii="Times New Roman" w:hAnsi="Times New Roman" w:cs="Times New Roman"/>
          <w:sz w:val="24"/>
          <w:szCs w:val="24"/>
          <w:lang w:val="bg-BG"/>
        </w:rPr>
        <w:t xml:space="preserve"> п</w:t>
      </w:r>
      <w:r w:rsidR="00F256AE" w:rsidRPr="00C403CF">
        <w:rPr>
          <w:rFonts w:ascii="Times New Roman" w:hAnsi="Times New Roman" w:cs="Times New Roman"/>
          <w:sz w:val="24"/>
          <w:szCs w:val="24"/>
          <w:lang w:val="bg-BG"/>
        </w:rPr>
        <w:t>осоченото</w:t>
      </w:r>
      <w:r w:rsidR="00850378" w:rsidRPr="00C403CF">
        <w:rPr>
          <w:rFonts w:ascii="Times New Roman" w:hAnsi="Times New Roman" w:cs="Times New Roman"/>
          <w:sz w:val="24"/>
          <w:szCs w:val="24"/>
          <w:lang w:val="bg-BG"/>
        </w:rPr>
        <w:t xml:space="preserve"> т</w:t>
      </w:r>
      <w:r w:rsidR="00F256AE" w:rsidRPr="00C403CF">
        <w:rPr>
          <w:rFonts w:ascii="Times New Roman" w:hAnsi="Times New Roman" w:cs="Times New Roman"/>
          <w:sz w:val="24"/>
          <w:szCs w:val="24"/>
          <w:lang w:val="bg-BG"/>
        </w:rPr>
        <w:t>ълкувателно решение</w:t>
      </w:r>
      <w:r w:rsidR="00843B1B"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предназначението на имотите, които са били предмет на делбата</w:t>
      </w:r>
      <w:r w:rsidR="00843B1B" w:rsidRPr="00C403CF">
        <w:rPr>
          <w:rFonts w:ascii="Times New Roman" w:hAnsi="Times New Roman" w:cs="Times New Roman"/>
          <w:sz w:val="24"/>
          <w:szCs w:val="24"/>
          <w:lang w:val="bg-BG"/>
        </w:rPr>
        <w:t>, б</w:t>
      </w:r>
      <w:r w:rsidR="00F256AE" w:rsidRPr="00C403CF">
        <w:rPr>
          <w:rFonts w:ascii="Times New Roman" w:hAnsi="Times New Roman" w:cs="Times New Roman"/>
          <w:sz w:val="24"/>
          <w:szCs w:val="24"/>
          <w:lang w:val="bg-BG"/>
        </w:rPr>
        <w:t>и следвало собственик</w:t>
      </w:r>
      <w:r w:rsidR="00843B1B" w:rsidRPr="00C403CF">
        <w:rPr>
          <w:rFonts w:ascii="Times New Roman" w:hAnsi="Times New Roman" w:cs="Times New Roman"/>
          <w:sz w:val="24"/>
          <w:szCs w:val="24"/>
          <w:lang w:val="bg-BG"/>
        </w:rPr>
        <w:t xml:space="preserve"> д</w:t>
      </w:r>
      <w:r w:rsidR="00F256AE" w:rsidRPr="00C403CF">
        <w:rPr>
          <w:rFonts w:ascii="Times New Roman" w:hAnsi="Times New Roman" w:cs="Times New Roman"/>
          <w:sz w:val="24"/>
          <w:szCs w:val="24"/>
          <w:lang w:val="bg-BG"/>
        </w:rPr>
        <w:t xml:space="preserve">а бъде </w:t>
      </w:r>
      <w:r w:rsidR="00843B1B" w:rsidRPr="00C403CF">
        <w:rPr>
          <w:rFonts w:ascii="Times New Roman" w:hAnsi="Times New Roman" w:cs="Times New Roman"/>
          <w:sz w:val="24"/>
          <w:szCs w:val="24"/>
          <w:lang w:val="bg-BG"/>
        </w:rPr>
        <w:t>Б</w:t>
      </w:r>
      <w:r w:rsidR="00F256AE" w:rsidRPr="00C403CF">
        <w:rPr>
          <w:rFonts w:ascii="Times New Roman" w:hAnsi="Times New Roman" w:cs="Times New Roman"/>
          <w:sz w:val="24"/>
          <w:szCs w:val="24"/>
          <w:lang w:val="bg-BG"/>
        </w:rPr>
        <w:t>ългарската</w:t>
      </w:r>
      <w:r w:rsidR="00843B1B" w:rsidRPr="00C403CF">
        <w:rPr>
          <w:rFonts w:ascii="Times New Roman" w:hAnsi="Times New Roman" w:cs="Times New Roman"/>
          <w:sz w:val="24"/>
          <w:szCs w:val="24"/>
          <w:lang w:val="bg-BG"/>
        </w:rPr>
        <w:t xml:space="preserve"> д</w:t>
      </w:r>
      <w:r w:rsidR="00F256AE" w:rsidRPr="00C403CF">
        <w:rPr>
          <w:rFonts w:ascii="Times New Roman" w:hAnsi="Times New Roman" w:cs="Times New Roman"/>
          <w:sz w:val="24"/>
          <w:szCs w:val="24"/>
          <w:lang w:val="bg-BG"/>
        </w:rPr>
        <w:t>ържава</w:t>
      </w:r>
      <w:r w:rsidR="00843B1B" w:rsidRPr="00C403CF">
        <w:rPr>
          <w:rFonts w:ascii="Times New Roman" w:hAnsi="Times New Roman" w:cs="Times New Roman"/>
          <w:sz w:val="24"/>
          <w:szCs w:val="24"/>
          <w:lang w:val="bg-BG"/>
        </w:rPr>
        <w:t xml:space="preserve">. С </w:t>
      </w:r>
      <w:r w:rsidR="00F256AE" w:rsidRPr="00C403CF">
        <w:rPr>
          <w:rFonts w:ascii="Times New Roman" w:hAnsi="Times New Roman" w:cs="Times New Roman"/>
          <w:sz w:val="24"/>
          <w:szCs w:val="24"/>
          <w:lang w:val="bg-BG"/>
        </w:rPr>
        <w:t>оглед това</w:t>
      </w:r>
      <w:r w:rsidR="00843B1B"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Община Русе и </w:t>
      </w:r>
      <w:r w:rsidR="00843B1B" w:rsidRPr="00C403CF">
        <w:rPr>
          <w:rFonts w:ascii="Times New Roman" w:hAnsi="Times New Roman" w:cs="Times New Roman"/>
          <w:sz w:val="24"/>
          <w:szCs w:val="24"/>
          <w:lang w:val="bg-BG"/>
        </w:rPr>
        <w:t>Б</w:t>
      </w:r>
      <w:r w:rsidR="00F256AE" w:rsidRPr="00C403CF">
        <w:rPr>
          <w:rFonts w:ascii="Times New Roman" w:hAnsi="Times New Roman" w:cs="Times New Roman"/>
          <w:sz w:val="24"/>
          <w:szCs w:val="24"/>
          <w:lang w:val="bg-BG"/>
        </w:rPr>
        <w:t>лгарската държава</w:t>
      </w:r>
      <w:r w:rsidR="00843B1B" w:rsidRPr="00C403CF">
        <w:rPr>
          <w:rFonts w:ascii="Times New Roman" w:hAnsi="Times New Roman" w:cs="Times New Roman"/>
          <w:sz w:val="24"/>
          <w:szCs w:val="24"/>
          <w:lang w:val="bg-BG"/>
        </w:rPr>
        <w:t xml:space="preserve"> с</w:t>
      </w:r>
      <w:r w:rsidR="00F256AE" w:rsidRPr="00C403CF">
        <w:rPr>
          <w:rFonts w:ascii="Times New Roman" w:hAnsi="Times New Roman" w:cs="Times New Roman"/>
          <w:sz w:val="24"/>
          <w:szCs w:val="24"/>
          <w:lang w:val="bg-BG"/>
        </w:rPr>
        <w:t>а направили искане</w:t>
      </w:r>
      <w:r w:rsidR="00843B1B" w:rsidRPr="00C403CF">
        <w:rPr>
          <w:rFonts w:ascii="Times New Roman" w:hAnsi="Times New Roman" w:cs="Times New Roman"/>
          <w:sz w:val="24"/>
          <w:szCs w:val="24"/>
          <w:lang w:val="bg-BG"/>
        </w:rPr>
        <w:t xml:space="preserve"> п</w:t>
      </w:r>
      <w:r w:rsidR="00F256AE" w:rsidRPr="00C403CF">
        <w:rPr>
          <w:rFonts w:ascii="Times New Roman" w:hAnsi="Times New Roman" w:cs="Times New Roman"/>
          <w:sz w:val="24"/>
          <w:szCs w:val="24"/>
          <w:lang w:val="bg-BG"/>
        </w:rPr>
        <w:t>ред съда да бъде</w:t>
      </w:r>
      <w:r w:rsidR="00843B1B" w:rsidRPr="00C403CF">
        <w:rPr>
          <w:rFonts w:ascii="Times New Roman" w:hAnsi="Times New Roman" w:cs="Times New Roman"/>
          <w:sz w:val="24"/>
          <w:szCs w:val="24"/>
          <w:lang w:val="bg-BG"/>
        </w:rPr>
        <w:t xml:space="preserve"> к</w:t>
      </w:r>
      <w:r w:rsidR="00F256AE" w:rsidRPr="00C403CF">
        <w:rPr>
          <w:rFonts w:ascii="Times New Roman" w:hAnsi="Times New Roman" w:cs="Times New Roman"/>
          <w:sz w:val="24"/>
          <w:szCs w:val="24"/>
          <w:lang w:val="bg-BG"/>
        </w:rPr>
        <w:t xml:space="preserve">онституирана </w:t>
      </w:r>
      <w:r w:rsidR="00843B1B" w:rsidRPr="00C403CF">
        <w:rPr>
          <w:rFonts w:ascii="Times New Roman" w:hAnsi="Times New Roman" w:cs="Times New Roman"/>
          <w:sz w:val="24"/>
          <w:szCs w:val="24"/>
          <w:lang w:val="bg-BG"/>
        </w:rPr>
        <w:t>Б</w:t>
      </w:r>
      <w:r w:rsidR="00F256AE" w:rsidRPr="00C403CF">
        <w:rPr>
          <w:rFonts w:ascii="Times New Roman" w:hAnsi="Times New Roman" w:cs="Times New Roman"/>
          <w:sz w:val="24"/>
          <w:szCs w:val="24"/>
          <w:lang w:val="bg-BG"/>
        </w:rPr>
        <w:t xml:space="preserve">ългарската държава на мястото на </w:t>
      </w:r>
      <w:r w:rsidR="00843B1B" w:rsidRPr="00C403CF">
        <w:rPr>
          <w:rFonts w:ascii="Times New Roman" w:hAnsi="Times New Roman" w:cs="Times New Roman"/>
          <w:sz w:val="24"/>
          <w:szCs w:val="24"/>
          <w:lang w:val="bg-BG"/>
        </w:rPr>
        <w:t>О</w:t>
      </w:r>
      <w:r w:rsidR="00F256AE" w:rsidRPr="00C403CF">
        <w:rPr>
          <w:rFonts w:ascii="Times New Roman" w:hAnsi="Times New Roman" w:cs="Times New Roman"/>
          <w:sz w:val="24"/>
          <w:szCs w:val="24"/>
          <w:lang w:val="bg-BG"/>
        </w:rPr>
        <w:t>бщина Русе, което искане с оглед</w:t>
      </w:r>
      <w:r w:rsidR="00F36C90" w:rsidRPr="00C403CF">
        <w:rPr>
          <w:rFonts w:ascii="Times New Roman" w:hAnsi="Times New Roman" w:cs="Times New Roman"/>
          <w:sz w:val="24"/>
          <w:szCs w:val="24"/>
          <w:lang w:val="bg-BG"/>
        </w:rPr>
        <w:t xml:space="preserve"> п</w:t>
      </w:r>
      <w:r w:rsidR="00F256AE" w:rsidRPr="00C403CF">
        <w:rPr>
          <w:rFonts w:ascii="Times New Roman" w:hAnsi="Times New Roman" w:cs="Times New Roman"/>
          <w:sz w:val="24"/>
          <w:szCs w:val="24"/>
          <w:lang w:val="bg-BG"/>
        </w:rPr>
        <w:t>риключването на</w:t>
      </w:r>
      <w:r w:rsidR="00F36C90" w:rsidRPr="00C403CF">
        <w:rPr>
          <w:rFonts w:ascii="Times New Roman" w:hAnsi="Times New Roman" w:cs="Times New Roman"/>
          <w:sz w:val="24"/>
          <w:szCs w:val="24"/>
          <w:lang w:val="bg-BG"/>
        </w:rPr>
        <w:t xml:space="preserve"> първата </w:t>
      </w:r>
      <w:r w:rsidR="00F256AE" w:rsidRPr="00C403CF">
        <w:rPr>
          <w:rFonts w:ascii="Times New Roman" w:hAnsi="Times New Roman" w:cs="Times New Roman"/>
          <w:sz w:val="24"/>
          <w:szCs w:val="24"/>
          <w:lang w:val="bg-BG"/>
        </w:rPr>
        <w:t>фаза на делбата</w:t>
      </w:r>
      <w:r w:rsidR="00F36C90" w:rsidRPr="00C403CF">
        <w:rPr>
          <w:rFonts w:ascii="Times New Roman" w:hAnsi="Times New Roman" w:cs="Times New Roman"/>
          <w:sz w:val="24"/>
          <w:szCs w:val="24"/>
          <w:lang w:val="bg-BG"/>
        </w:rPr>
        <w:t xml:space="preserve"> н</w:t>
      </w:r>
      <w:r w:rsidR="00F256AE" w:rsidRPr="00C403CF">
        <w:rPr>
          <w:rFonts w:ascii="Times New Roman" w:hAnsi="Times New Roman" w:cs="Times New Roman"/>
          <w:sz w:val="24"/>
          <w:szCs w:val="24"/>
          <w:lang w:val="bg-BG"/>
        </w:rPr>
        <w:t>е е било допуснато</w:t>
      </w:r>
      <w:r w:rsidR="00F36C90" w:rsidRPr="00C403CF">
        <w:rPr>
          <w:rFonts w:ascii="Times New Roman" w:hAnsi="Times New Roman" w:cs="Times New Roman"/>
          <w:sz w:val="24"/>
          <w:szCs w:val="24"/>
          <w:lang w:val="bg-BG"/>
        </w:rPr>
        <w:t>. К</w:t>
      </w:r>
      <w:r w:rsidR="00F256AE" w:rsidRPr="00C403CF">
        <w:rPr>
          <w:rFonts w:ascii="Times New Roman" w:hAnsi="Times New Roman" w:cs="Times New Roman"/>
          <w:sz w:val="24"/>
          <w:szCs w:val="24"/>
          <w:lang w:val="bg-BG"/>
        </w:rPr>
        <w:t>ъм настоящия момент предложението касае</w:t>
      </w:r>
      <w:r w:rsidR="00F36C90" w:rsidRPr="00C403CF">
        <w:rPr>
          <w:rFonts w:ascii="Times New Roman" w:hAnsi="Times New Roman" w:cs="Times New Roman"/>
          <w:sz w:val="24"/>
          <w:szCs w:val="24"/>
          <w:lang w:val="bg-BG"/>
        </w:rPr>
        <w:t xml:space="preserve"> д</w:t>
      </w:r>
      <w:r w:rsidR="00F256AE" w:rsidRPr="00C403CF">
        <w:rPr>
          <w:rFonts w:ascii="Times New Roman" w:hAnsi="Times New Roman" w:cs="Times New Roman"/>
          <w:sz w:val="24"/>
          <w:szCs w:val="24"/>
          <w:lang w:val="bg-BG"/>
        </w:rPr>
        <w:t>арение в полза на</w:t>
      </w:r>
      <w:r w:rsidR="00F36C90" w:rsidRPr="00C403CF">
        <w:rPr>
          <w:rFonts w:ascii="Times New Roman" w:hAnsi="Times New Roman" w:cs="Times New Roman"/>
          <w:sz w:val="24"/>
          <w:szCs w:val="24"/>
          <w:lang w:val="bg-BG"/>
        </w:rPr>
        <w:t xml:space="preserve"> Б</w:t>
      </w:r>
      <w:r w:rsidR="00F256AE" w:rsidRPr="00C403CF">
        <w:rPr>
          <w:rFonts w:ascii="Times New Roman" w:hAnsi="Times New Roman" w:cs="Times New Roman"/>
          <w:sz w:val="24"/>
          <w:szCs w:val="24"/>
          <w:lang w:val="bg-BG"/>
        </w:rPr>
        <w:t>ългарската държава</w:t>
      </w:r>
      <w:r w:rsidR="00FB1236"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с оглед приключването на делбата</w:t>
      </w:r>
      <w:r w:rsidR="00F36C90" w:rsidRPr="00C403CF">
        <w:rPr>
          <w:rFonts w:ascii="Times New Roman" w:hAnsi="Times New Roman" w:cs="Times New Roman"/>
          <w:sz w:val="24"/>
          <w:szCs w:val="24"/>
          <w:lang w:val="bg-BG"/>
        </w:rPr>
        <w:t xml:space="preserve"> п</w:t>
      </w:r>
      <w:r w:rsidR="00F256AE" w:rsidRPr="00C403CF">
        <w:rPr>
          <w:rFonts w:ascii="Times New Roman" w:hAnsi="Times New Roman" w:cs="Times New Roman"/>
          <w:sz w:val="24"/>
          <w:szCs w:val="24"/>
          <w:lang w:val="bg-BG"/>
        </w:rPr>
        <w:t>о начин, който е законосъобразен</w:t>
      </w:r>
      <w:r w:rsidR="00FB1236" w:rsidRPr="00C403CF">
        <w:rPr>
          <w:rFonts w:ascii="Times New Roman" w:hAnsi="Times New Roman" w:cs="Times New Roman"/>
          <w:sz w:val="24"/>
          <w:szCs w:val="24"/>
          <w:lang w:val="bg-BG"/>
        </w:rPr>
        <w:t>, к</w:t>
      </w:r>
      <w:r w:rsidR="00F256AE" w:rsidRPr="00C403CF">
        <w:rPr>
          <w:rFonts w:ascii="Times New Roman" w:hAnsi="Times New Roman" w:cs="Times New Roman"/>
          <w:sz w:val="24"/>
          <w:szCs w:val="24"/>
          <w:lang w:val="bg-BG"/>
        </w:rPr>
        <w:t xml:space="preserve">ато това ще позволи встъпването на </w:t>
      </w:r>
      <w:r w:rsidR="00FB1236" w:rsidRPr="00C403CF">
        <w:rPr>
          <w:rFonts w:ascii="Times New Roman" w:hAnsi="Times New Roman" w:cs="Times New Roman"/>
          <w:sz w:val="24"/>
          <w:szCs w:val="24"/>
          <w:lang w:val="bg-BG"/>
        </w:rPr>
        <w:t>Б</w:t>
      </w:r>
      <w:r w:rsidR="00F256AE" w:rsidRPr="00C403CF">
        <w:rPr>
          <w:rFonts w:ascii="Times New Roman" w:hAnsi="Times New Roman" w:cs="Times New Roman"/>
          <w:sz w:val="24"/>
          <w:szCs w:val="24"/>
          <w:lang w:val="bg-BG"/>
        </w:rPr>
        <w:t>ългарската държава в процеса и приключването</w:t>
      </w:r>
      <w:r w:rsidR="00FB1236" w:rsidRPr="00C403CF">
        <w:rPr>
          <w:rFonts w:ascii="Times New Roman" w:hAnsi="Times New Roman" w:cs="Times New Roman"/>
          <w:sz w:val="24"/>
          <w:szCs w:val="24"/>
          <w:lang w:val="bg-BG"/>
        </w:rPr>
        <w:t xml:space="preserve"> н</w:t>
      </w:r>
      <w:r w:rsidR="00F256AE" w:rsidRPr="00C403CF">
        <w:rPr>
          <w:rFonts w:ascii="Times New Roman" w:hAnsi="Times New Roman" w:cs="Times New Roman"/>
          <w:sz w:val="24"/>
          <w:szCs w:val="24"/>
          <w:lang w:val="bg-BG"/>
        </w:rPr>
        <w:t>а делбата съобразно собствеността реалн</w:t>
      </w:r>
      <w:r w:rsidR="00FB1236" w:rsidRPr="00C403CF">
        <w:rPr>
          <w:rFonts w:ascii="Times New Roman" w:hAnsi="Times New Roman" w:cs="Times New Roman"/>
          <w:sz w:val="24"/>
          <w:szCs w:val="24"/>
          <w:lang w:val="bg-BG"/>
        </w:rPr>
        <w:t>о</w:t>
      </w:r>
      <w:r w:rsidR="00F256AE" w:rsidRPr="00C403CF">
        <w:rPr>
          <w:rFonts w:ascii="Times New Roman" w:hAnsi="Times New Roman" w:cs="Times New Roman"/>
          <w:sz w:val="24"/>
          <w:szCs w:val="24"/>
          <w:lang w:val="bg-BG"/>
        </w:rPr>
        <w:t>.</w:t>
      </w:r>
    </w:p>
    <w:p w14:paraId="69993305" w14:textId="77777777" w:rsidR="0024245C" w:rsidRPr="00C403CF" w:rsidRDefault="00FB1236"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Да, благодаря. Заявк</w:t>
      </w:r>
      <w:r w:rsidRPr="00C403CF">
        <w:rPr>
          <w:rFonts w:ascii="Times New Roman" w:hAnsi="Times New Roman" w:cs="Times New Roman"/>
          <w:sz w:val="24"/>
          <w:szCs w:val="24"/>
          <w:lang w:val="bg-BG"/>
        </w:rPr>
        <w:t>и</w:t>
      </w:r>
      <w:r w:rsidR="00F256AE" w:rsidRPr="00C403CF">
        <w:rPr>
          <w:rFonts w:ascii="Times New Roman" w:hAnsi="Times New Roman" w:cs="Times New Roman"/>
          <w:sz w:val="24"/>
          <w:szCs w:val="24"/>
          <w:lang w:val="bg-BG"/>
        </w:rPr>
        <w:t xml:space="preserve"> за изказване не виждам. Гласуваме точката. </w:t>
      </w:r>
    </w:p>
    <w:p w14:paraId="11334256" w14:textId="77777777" w:rsidR="0024245C" w:rsidRPr="00C403CF" w:rsidRDefault="0024245C" w:rsidP="0024245C">
      <w:pPr>
        <w:pStyle w:val="a7"/>
        <w:jc w:val="both"/>
        <w:rPr>
          <w:rFonts w:ascii="Times New Roman" w:hAnsi="Times New Roman" w:cs="Times New Roman"/>
          <w:b/>
          <w:bCs/>
          <w:sz w:val="24"/>
          <w:szCs w:val="24"/>
          <w:highlight w:val="yellow"/>
          <w:lang w:val="bg-BG"/>
        </w:rPr>
      </w:pPr>
    </w:p>
    <w:p w14:paraId="26F13E53" w14:textId="28629BED" w:rsidR="0024245C" w:rsidRDefault="0024245C" w:rsidP="0024245C">
      <w:pPr>
        <w:pStyle w:val="a7"/>
        <w:jc w:val="both"/>
        <w:rPr>
          <w:rFonts w:ascii="Times New Roman" w:hAnsi="Times New Roman" w:cs="Times New Roman"/>
          <w:b/>
          <w:bCs/>
          <w:sz w:val="24"/>
          <w:szCs w:val="24"/>
          <w:lang w:val="bg-BG"/>
        </w:rPr>
      </w:pPr>
      <w:r w:rsidRPr="00862A9D">
        <w:rPr>
          <w:rFonts w:ascii="Times New Roman" w:hAnsi="Times New Roman" w:cs="Times New Roman"/>
          <w:b/>
          <w:bCs/>
          <w:sz w:val="24"/>
          <w:szCs w:val="24"/>
          <w:lang w:val="bg-BG"/>
        </w:rPr>
        <w:t>КВОРУМ – 48. С 40 „за“, 6 „против“ и 2 „въздържали се“ се прие</w:t>
      </w:r>
    </w:p>
    <w:p w14:paraId="6A04ADD5" w14:textId="77777777" w:rsidR="00862A9D" w:rsidRDefault="00862A9D" w:rsidP="0024245C">
      <w:pPr>
        <w:pStyle w:val="a7"/>
        <w:jc w:val="both"/>
        <w:rPr>
          <w:rFonts w:ascii="Times New Roman" w:hAnsi="Times New Roman" w:cs="Times New Roman"/>
          <w:b/>
          <w:bCs/>
          <w:sz w:val="24"/>
          <w:szCs w:val="24"/>
          <w:lang w:val="bg-BG"/>
        </w:rPr>
      </w:pPr>
    </w:p>
    <w:p w14:paraId="7CB3669F" w14:textId="3D01BDC7" w:rsidR="00862A9D" w:rsidRPr="00862A9D" w:rsidRDefault="00862A9D" w:rsidP="00862A9D">
      <w:pPr>
        <w:keepNext/>
        <w:spacing w:after="0" w:line="240" w:lineRule="auto"/>
        <w:jc w:val="center"/>
        <w:outlineLvl w:val="0"/>
        <w:rPr>
          <w:rFonts w:ascii="Times New Roman" w:eastAsia="Times New Roman" w:hAnsi="Times New Roman" w:cs="Times New Roman"/>
          <w:b/>
          <w:sz w:val="32"/>
          <w:szCs w:val="32"/>
        </w:rPr>
      </w:pPr>
      <w:r w:rsidRPr="00862A9D">
        <w:rPr>
          <w:rFonts w:ascii="Times New Roman" w:eastAsia="Times New Roman" w:hAnsi="Times New Roman" w:cs="Times New Roman"/>
          <w:b/>
          <w:sz w:val="32"/>
          <w:szCs w:val="32"/>
          <w:lang w:val="bg-BG"/>
        </w:rPr>
        <w:t>РЕШЕНИЕ № 232</w:t>
      </w:r>
    </w:p>
    <w:p w14:paraId="0974DCCC" w14:textId="77777777" w:rsidR="00862A9D" w:rsidRPr="00862A9D" w:rsidRDefault="00862A9D" w:rsidP="00862A9D">
      <w:pPr>
        <w:spacing w:after="0" w:line="240" w:lineRule="auto"/>
        <w:jc w:val="both"/>
        <w:rPr>
          <w:rFonts w:ascii="Times New Roman" w:eastAsia="Calibri" w:hAnsi="Times New Roman" w:cs="Times New Roman"/>
          <w:sz w:val="24"/>
          <w:szCs w:val="24"/>
        </w:rPr>
      </w:pPr>
    </w:p>
    <w:p w14:paraId="63473B79" w14:textId="77777777" w:rsidR="00862A9D" w:rsidRPr="00862A9D" w:rsidRDefault="00862A9D" w:rsidP="00862A9D">
      <w:pPr>
        <w:spacing w:after="0" w:line="240" w:lineRule="auto"/>
        <w:ind w:firstLine="720"/>
        <w:jc w:val="both"/>
        <w:rPr>
          <w:rFonts w:ascii="Times New Roman" w:eastAsia="Calibri" w:hAnsi="Times New Roman" w:cs="Times New Roman"/>
          <w:sz w:val="24"/>
          <w:szCs w:val="24"/>
        </w:rPr>
      </w:pPr>
      <w:r w:rsidRPr="00862A9D">
        <w:rPr>
          <w:rFonts w:ascii="Times New Roman" w:eastAsia="Calibri" w:hAnsi="Times New Roman" w:cs="Times New Roman"/>
          <w:sz w:val="24"/>
          <w:szCs w:val="24"/>
        </w:rPr>
        <w:t>На основание чл. 21, ал. 2, във връзка с чл. 21, ал. 1, т. 8 от Закона за местното самоуправление и местната администрация (ЗМСМА), чл. 8, ал. 1 и ал. 9, чл. 34, ал. 4 и чл. 35, ал. 5 от Закона за общинската собственост (ЗОС), чл. 26, ал. 1, т. 7 и чл. 33, ал. 1 от Наредба № 1 на Общински съвет – Русе за общинската собственост, и влязло в сила Решение № 1211/13.07.2018 г., постановено от Районен съд – Русе, XIII-ти граждански състав, по гр. дело № 895 / 2001 г., Общински съвет – Русе реши:</w:t>
      </w:r>
    </w:p>
    <w:p w14:paraId="3EC18818" w14:textId="77777777" w:rsidR="00862A9D" w:rsidRPr="00862A9D" w:rsidRDefault="00862A9D" w:rsidP="00862A9D">
      <w:pPr>
        <w:spacing w:after="0" w:line="240" w:lineRule="auto"/>
        <w:ind w:firstLine="720"/>
        <w:jc w:val="both"/>
        <w:rPr>
          <w:rFonts w:ascii="Times New Roman" w:eastAsia="Calibri" w:hAnsi="Times New Roman" w:cs="Times New Roman"/>
          <w:sz w:val="24"/>
          <w:szCs w:val="24"/>
        </w:rPr>
      </w:pPr>
    </w:p>
    <w:p w14:paraId="218ED338" w14:textId="77777777" w:rsidR="00862A9D" w:rsidRPr="00862A9D" w:rsidRDefault="00862A9D" w:rsidP="00862A9D">
      <w:pPr>
        <w:spacing w:after="0" w:line="240" w:lineRule="auto"/>
        <w:jc w:val="both"/>
        <w:rPr>
          <w:rFonts w:ascii="Times New Roman" w:eastAsia="Calibri" w:hAnsi="Times New Roman" w:cs="Times New Roman"/>
          <w:sz w:val="24"/>
          <w:szCs w:val="24"/>
        </w:rPr>
      </w:pPr>
      <w:r w:rsidRPr="00862A9D">
        <w:rPr>
          <w:rFonts w:ascii="Times New Roman" w:eastAsia="Calibri" w:hAnsi="Times New Roman" w:cs="Times New Roman"/>
          <w:sz w:val="24"/>
          <w:szCs w:val="24"/>
        </w:rPr>
        <w:tab/>
        <w:t>1. Допълва „Годишната програма за управление и разпореждане с имотите – общинска собственост, на Община Русе, за 2024 г.“ с извършване на дарение в полза на Българската Държава спрямо 0,125 (12/96) идеални части от правото на собственост спрямо дворно място, находящо се в гр. Русе, ул. „Николаевска“ № 5, цялото с площ от 2274 кв.м., представляващо имот № 26, в кв. 118, с идентификатор 63427.2.26 по КК на гр. Русе, заедно с построените в имота сгради с идентификатори по КК на гр. Русе 63427.2.26.1 (двуетажна, масивна, със застроена площ от 526 кв.м., с предназначение – сграда, паметник на културата); 63427.2.26.2 (двуетажна, масивна, със застроена площ от 393 кв.м., с предназначение – сграда, паметник на културата), и 63427.2.26.3 (едноетажна, масивна, със застроена площ от 257 кв.м., с предназначение – сграда за обществено хранене), с изключение на сутерен кафе-бар със застроена площ от 255 кв.м., построен през 1983 г. в двуетажна сграда в гр. Русе, ул. „Николаевска“ № 5, построена в посочения поземлен имот.</w:t>
      </w:r>
    </w:p>
    <w:p w14:paraId="7F49BE4B" w14:textId="77777777" w:rsidR="00862A9D" w:rsidRPr="00862A9D" w:rsidRDefault="00862A9D" w:rsidP="00862A9D">
      <w:pPr>
        <w:spacing w:after="0" w:line="240" w:lineRule="auto"/>
        <w:jc w:val="both"/>
        <w:rPr>
          <w:rFonts w:ascii="Times New Roman" w:eastAsia="Calibri" w:hAnsi="Times New Roman" w:cs="Times New Roman"/>
          <w:sz w:val="24"/>
          <w:szCs w:val="24"/>
        </w:rPr>
      </w:pPr>
      <w:r w:rsidRPr="00862A9D">
        <w:rPr>
          <w:rFonts w:ascii="Times New Roman" w:eastAsia="Calibri" w:hAnsi="Times New Roman" w:cs="Times New Roman"/>
          <w:sz w:val="24"/>
          <w:szCs w:val="24"/>
        </w:rPr>
        <w:tab/>
        <w:t xml:space="preserve">2. Дава съгласие Община Русе да извърши дарение в полза на Българската Държава спрямо 0,125 (12/96) идеални части от правото на собственост спрямо дворно място, находящо се в гр. Русе, ул. „Николаевска“ № 5, цялото с площ от 2274 кв.м., представляващо имот № 26, в кв. 118, с идентификатор 63427.2.26 по КК на гр. Русе, заедно с построените в имота сгради с идентификатори по КК на гр. Русе 63427.2.26.1 (двуетажна, масивна, със застроена площ от 526 кв.м., с предназначение – сграда, паметник на културата); 63427.2.26.2 (двуетажна, масивна, със застроена площ от 393 кв.м., с предназначение – сграда, паметник на културата), и 63427.2.26.3 (едноетажна, масивна, със застроена площ от 257 кв.м., с предназначение – сграда за обществено хранене), с изключение на сутерен </w:t>
      </w:r>
      <w:r w:rsidRPr="00862A9D">
        <w:rPr>
          <w:rFonts w:ascii="Times New Roman" w:eastAsia="Calibri" w:hAnsi="Times New Roman" w:cs="Times New Roman"/>
          <w:sz w:val="24"/>
          <w:szCs w:val="24"/>
        </w:rPr>
        <w:lastRenderedPageBreak/>
        <w:t>кафе-бар със застроена площ от 255 кв.м., построен през 1983 г. в двуетажна сграда в гр. Русе, ул. „Николаевска“ № 5, построена в посочения поземлен имот.</w:t>
      </w:r>
    </w:p>
    <w:p w14:paraId="31E8308F" w14:textId="6FAA1421" w:rsidR="00862A9D" w:rsidRPr="00862A9D" w:rsidRDefault="00862A9D" w:rsidP="00862A9D">
      <w:pPr>
        <w:spacing w:line="252" w:lineRule="auto"/>
        <w:jc w:val="both"/>
        <w:rPr>
          <w:rFonts w:ascii="Times New Roman" w:eastAsia="Calibri" w:hAnsi="Times New Roman" w:cs="Times New Roman"/>
          <w:sz w:val="24"/>
          <w:szCs w:val="24"/>
        </w:rPr>
      </w:pPr>
    </w:p>
    <w:p w14:paraId="0A2BE01D" w14:textId="7EAB30BC" w:rsidR="0024245C" w:rsidRPr="00C403CF" w:rsidRDefault="0024245C" w:rsidP="0017162F">
      <w:pPr>
        <w:pStyle w:val="a7"/>
        <w:jc w:val="both"/>
        <w:rPr>
          <w:rFonts w:ascii="Times New Roman" w:hAnsi="Times New Roman" w:cs="Times New Roman"/>
          <w:b/>
          <w:bCs/>
          <w:sz w:val="24"/>
          <w:szCs w:val="24"/>
          <w:lang w:val="bg-BG"/>
        </w:rPr>
      </w:pPr>
      <w:r w:rsidRPr="00C403CF">
        <w:rPr>
          <w:rFonts w:ascii="Times New Roman" w:hAnsi="Times New Roman" w:cs="Times New Roman"/>
          <w:b/>
          <w:bCs/>
          <w:sz w:val="24"/>
          <w:szCs w:val="24"/>
          <w:lang w:val="bg-BG"/>
        </w:rPr>
        <w:t>Точка 11</w:t>
      </w:r>
    </w:p>
    <w:p w14:paraId="05358DAC" w14:textId="77777777" w:rsidR="0024245C" w:rsidRPr="00C403CF" w:rsidRDefault="0024245C" w:rsidP="0024245C">
      <w:pPr>
        <w:spacing w:after="0" w:line="240" w:lineRule="auto"/>
        <w:contextualSpacing/>
        <w:jc w:val="both"/>
        <w:rPr>
          <w:rFonts w:ascii="Times New Roman" w:eastAsia="Calibri" w:hAnsi="Times New Roman" w:cs="Times New Roman"/>
          <w:b/>
          <w:bCs/>
          <w:sz w:val="24"/>
          <w:szCs w:val="24"/>
          <w:lang w:val="bg-BG"/>
        </w:rPr>
      </w:pPr>
      <w:r w:rsidRPr="00C403CF">
        <w:rPr>
          <w:rFonts w:ascii="Times New Roman" w:eastAsia="Calibri" w:hAnsi="Times New Roman" w:cs="Times New Roman"/>
          <w:b/>
          <w:bCs/>
          <w:sz w:val="24"/>
          <w:szCs w:val="24"/>
          <w:lang w:val="bg-BG"/>
        </w:rPr>
        <w:t>К.л. № 235 Изменение на Решение № 1416, прието с Протокол № 50/13.07.2023 год. на Общински съвет – Русе</w:t>
      </w:r>
    </w:p>
    <w:p w14:paraId="0879A5B8" w14:textId="67604F4E" w:rsidR="0024245C" w:rsidRPr="00C403CF" w:rsidRDefault="0024245C" w:rsidP="0017162F">
      <w:pPr>
        <w:pStyle w:val="a7"/>
        <w:jc w:val="both"/>
        <w:rPr>
          <w:rFonts w:ascii="Times New Roman" w:hAnsi="Times New Roman" w:cs="Times New Roman"/>
          <w:sz w:val="24"/>
          <w:szCs w:val="24"/>
          <w:lang w:val="bg-BG"/>
        </w:rPr>
      </w:pPr>
    </w:p>
    <w:p w14:paraId="74CF5F6A" w14:textId="23A53418" w:rsidR="0024245C" w:rsidRPr="00C403CF" w:rsidRDefault="0024245C"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Златомира Стефанова.</w:t>
      </w:r>
    </w:p>
    <w:p w14:paraId="223F29B7" w14:textId="44F17CDB" w:rsidR="00F256AE" w:rsidRPr="00C403CF" w:rsidRDefault="0024245C"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Г-жа Златомира Стефанова:</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Благодаря, господин </w:t>
      </w:r>
      <w:r w:rsidRPr="00C403CF">
        <w:rPr>
          <w:rFonts w:ascii="Times New Roman" w:hAnsi="Times New Roman" w:cs="Times New Roman"/>
          <w:sz w:val="24"/>
          <w:szCs w:val="24"/>
          <w:lang w:val="bg-BG"/>
        </w:rPr>
        <w:t>П</w:t>
      </w:r>
      <w:r w:rsidR="00F256AE" w:rsidRPr="00C403CF">
        <w:rPr>
          <w:rFonts w:ascii="Times New Roman" w:hAnsi="Times New Roman" w:cs="Times New Roman"/>
          <w:sz w:val="24"/>
          <w:szCs w:val="24"/>
          <w:lang w:val="bg-BG"/>
        </w:rPr>
        <w:t>редседател. Тук промяната всъщност изменението е в текста, който трябва да се чете</w:t>
      </w:r>
      <w:r w:rsidR="00C91E69" w:rsidRPr="00C403CF">
        <w:rPr>
          <w:rFonts w:ascii="Times New Roman" w:hAnsi="Times New Roman" w:cs="Times New Roman"/>
          <w:sz w:val="24"/>
          <w:szCs w:val="24"/>
          <w:lang w:val="bg-BG"/>
        </w:rPr>
        <w:t>: „</w:t>
      </w:r>
      <w:r w:rsidR="00F256AE" w:rsidRPr="00C403CF">
        <w:rPr>
          <w:rFonts w:ascii="Times New Roman" w:hAnsi="Times New Roman" w:cs="Times New Roman"/>
          <w:sz w:val="24"/>
          <w:szCs w:val="24"/>
          <w:lang w:val="bg-BG"/>
        </w:rPr>
        <w:t>Дава предварително съгласие за промяна</w:t>
      </w:r>
      <w:r w:rsidR="00C91E69" w:rsidRPr="00C403CF">
        <w:rPr>
          <w:rFonts w:ascii="Times New Roman" w:hAnsi="Times New Roman" w:cs="Times New Roman"/>
          <w:sz w:val="24"/>
          <w:szCs w:val="24"/>
          <w:lang w:val="bg-BG"/>
        </w:rPr>
        <w:t xml:space="preserve"> в </w:t>
      </w:r>
      <w:r w:rsidR="00F256AE" w:rsidRPr="00C403CF">
        <w:rPr>
          <w:rFonts w:ascii="Times New Roman" w:hAnsi="Times New Roman" w:cs="Times New Roman"/>
          <w:sz w:val="24"/>
          <w:szCs w:val="24"/>
          <w:lang w:val="bg-BG"/>
        </w:rPr>
        <w:t>предназначението на част между</w:t>
      </w:r>
      <w:r w:rsidR="00C91E69" w:rsidRPr="00C403CF">
        <w:rPr>
          <w:rFonts w:ascii="Times New Roman" w:hAnsi="Times New Roman" w:cs="Times New Roman"/>
          <w:sz w:val="24"/>
          <w:szCs w:val="24"/>
          <w:lang w:val="bg-BG"/>
        </w:rPr>
        <w:t xml:space="preserve"> точка </w:t>
      </w:r>
      <w:r w:rsidR="00F256AE" w:rsidRPr="00C403CF">
        <w:rPr>
          <w:rFonts w:ascii="Times New Roman" w:hAnsi="Times New Roman" w:cs="Times New Roman"/>
          <w:sz w:val="24"/>
          <w:szCs w:val="24"/>
          <w:lang w:val="bg-BG"/>
        </w:rPr>
        <w:t>10836 и 10837 от поземления имот</w:t>
      </w:r>
      <w:r w:rsidR="00C91E69"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 а не на целия поземлен имот. Благодаря</w:t>
      </w:r>
      <w:r w:rsidR="00341F12" w:rsidRPr="00C403CF">
        <w:rPr>
          <w:rFonts w:ascii="Times New Roman" w:hAnsi="Times New Roman" w:cs="Times New Roman"/>
          <w:sz w:val="24"/>
          <w:szCs w:val="24"/>
          <w:lang w:val="bg-BG"/>
        </w:rPr>
        <w:t xml:space="preserve"> ви</w:t>
      </w:r>
      <w:r w:rsidR="00F256AE" w:rsidRPr="00C403CF">
        <w:rPr>
          <w:rFonts w:ascii="Times New Roman" w:hAnsi="Times New Roman" w:cs="Times New Roman"/>
          <w:sz w:val="24"/>
          <w:szCs w:val="24"/>
          <w:lang w:val="bg-BG"/>
        </w:rPr>
        <w:t>.</w:t>
      </w:r>
    </w:p>
    <w:p w14:paraId="6E31552A" w14:textId="77777777" w:rsidR="00341F12" w:rsidRPr="00C403CF" w:rsidRDefault="00341F12"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 xml:space="preserve">Акад. Христо Белоев: </w:t>
      </w:r>
      <w:r w:rsidRPr="00C403CF">
        <w:rPr>
          <w:rFonts w:ascii="Times New Roman" w:hAnsi="Times New Roman" w:cs="Times New Roman"/>
          <w:sz w:val="24"/>
          <w:szCs w:val="24"/>
          <w:lang w:val="bg-BG"/>
        </w:rPr>
        <w:t xml:space="preserve">Благодаря. </w:t>
      </w:r>
      <w:r w:rsidR="00F256AE" w:rsidRPr="00C403CF">
        <w:rPr>
          <w:rFonts w:ascii="Times New Roman" w:hAnsi="Times New Roman" w:cs="Times New Roman"/>
          <w:sz w:val="24"/>
          <w:szCs w:val="24"/>
          <w:lang w:val="bg-BG"/>
        </w:rPr>
        <w:t>Заявк</w:t>
      </w:r>
      <w:r w:rsidRPr="00C403CF">
        <w:rPr>
          <w:rFonts w:ascii="Times New Roman" w:hAnsi="Times New Roman" w:cs="Times New Roman"/>
          <w:sz w:val="24"/>
          <w:szCs w:val="24"/>
          <w:lang w:val="bg-BG"/>
        </w:rPr>
        <w:t xml:space="preserve">и </w:t>
      </w:r>
      <w:r w:rsidR="00F256AE" w:rsidRPr="00C403CF">
        <w:rPr>
          <w:rFonts w:ascii="Times New Roman" w:hAnsi="Times New Roman" w:cs="Times New Roman"/>
          <w:sz w:val="24"/>
          <w:szCs w:val="24"/>
          <w:lang w:val="bg-BG"/>
        </w:rPr>
        <w:t>за изказване</w:t>
      </w:r>
      <w:r w:rsidRPr="00C403CF">
        <w:rPr>
          <w:rFonts w:ascii="Times New Roman" w:hAnsi="Times New Roman" w:cs="Times New Roman"/>
          <w:sz w:val="24"/>
          <w:szCs w:val="24"/>
          <w:lang w:val="bg-BG"/>
        </w:rPr>
        <w:t xml:space="preserve"> н</w:t>
      </w:r>
      <w:r w:rsidR="00F256AE" w:rsidRPr="00C403CF">
        <w:rPr>
          <w:rFonts w:ascii="Times New Roman" w:hAnsi="Times New Roman" w:cs="Times New Roman"/>
          <w:sz w:val="24"/>
          <w:szCs w:val="24"/>
          <w:lang w:val="bg-BG"/>
        </w:rPr>
        <w:t>яма</w:t>
      </w:r>
      <w:r w:rsidRPr="00C403CF">
        <w:rPr>
          <w:rFonts w:ascii="Times New Roman" w:hAnsi="Times New Roman" w:cs="Times New Roman"/>
          <w:sz w:val="24"/>
          <w:szCs w:val="24"/>
          <w:lang w:val="bg-BG"/>
        </w:rPr>
        <w:t>. Г</w:t>
      </w:r>
      <w:r w:rsidR="00F256AE" w:rsidRPr="00C403CF">
        <w:rPr>
          <w:rFonts w:ascii="Times New Roman" w:hAnsi="Times New Roman" w:cs="Times New Roman"/>
          <w:sz w:val="24"/>
          <w:szCs w:val="24"/>
          <w:lang w:val="bg-BG"/>
        </w:rPr>
        <w:t xml:space="preserve">ласуваме точката. </w:t>
      </w:r>
    </w:p>
    <w:p w14:paraId="29F33A4A" w14:textId="77777777" w:rsidR="00341F12" w:rsidRPr="00C403CF" w:rsidRDefault="00341F12" w:rsidP="0017162F">
      <w:pPr>
        <w:pStyle w:val="a7"/>
        <w:jc w:val="both"/>
        <w:rPr>
          <w:rFonts w:ascii="Times New Roman" w:hAnsi="Times New Roman" w:cs="Times New Roman"/>
          <w:sz w:val="24"/>
          <w:szCs w:val="24"/>
          <w:lang w:val="bg-BG"/>
        </w:rPr>
      </w:pPr>
    </w:p>
    <w:p w14:paraId="7BD6A222" w14:textId="3F276349" w:rsidR="00341F12" w:rsidRDefault="00341F12" w:rsidP="00341F12">
      <w:pPr>
        <w:pStyle w:val="a7"/>
        <w:jc w:val="both"/>
        <w:rPr>
          <w:rFonts w:ascii="Times New Roman" w:hAnsi="Times New Roman" w:cs="Times New Roman"/>
          <w:b/>
          <w:bCs/>
          <w:sz w:val="24"/>
          <w:szCs w:val="24"/>
          <w:lang w:val="bg-BG"/>
        </w:rPr>
      </w:pPr>
      <w:r w:rsidRPr="00862A9D">
        <w:rPr>
          <w:rFonts w:ascii="Times New Roman" w:hAnsi="Times New Roman" w:cs="Times New Roman"/>
          <w:b/>
          <w:bCs/>
          <w:sz w:val="24"/>
          <w:szCs w:val="24"/>
          <w:lang w:val="bg-BG"/>
        </w:rPr>
        <w:t>КВОРУМ – 4</w:t>
      </w:r>
      <w:r w:rsidR="003E0BDF" w:rsidRPr="00862A9D">
        <w:rPr>
          <w:rFonts w:ascii="Times New Roman" w:hAnsi="Times New Roman" w:cs="Times New Roman"/>
          <w:b/>
          <w:bCs/>
          <w:sz w:val="24"/>
          <w:szCs w:val="24"/>
          <w:lang w:val="bg-BG"/>
        </w:rPr>
        <w:t>5</w:t>
      </w:r>
      <w:r w:rsidRPr="00862A9D">
        <w:rPr>
          <w:rFonts w:ascii="Times New Roman" w:hAnsi="Times New Roman" w:cs="Times New Roman"/>
          <w:b/>
          <w:bCs/>
          <w:sz w:val="24"/>
          <w:szCs w:val="24"/>
          <w:lang w:val="bg-BG"/>
        </w:rPr>
        <w:t xml:space="preserve">. С </w:t>
      </w:r>
      <w:r w:rsidR="003E0BDF" w:rsidRPr="00862A9D">
        <w:rPr>
          <w:rFonts w:ascii="Times New Roman" w:hAnsi="Times New Roman" w:cs="Times New Roman"/>
          <w:b/>
          <w:bCs/>
          <w:sz w:val="24"/>
          <w:szCs w:val="24"/>
          <w:lang w:val="bg-BG"/>
        </w:rPr>
        <w:t>45</w:t>
      </w:r>
      <w:r w:rsidRPr="00862A9D">
        <w:rPr>
          <w:rFonts w:ascii="Times New Roman" w:hAnsi="Times New Roman" w:cs="Times New Roman"/>
          <w:b/>
          <w:bCs/>
          <w:sz w:val="24"/>
          <w:szCs w:val="24"/>
          <w:lang w:val="bg-BG"/>
        </w:rPr>
        <w:t xml:space="preserve"> „за“, </w:t>
      </w:r>
      <w:r w:rsidR="003E0BDF" w:rsidRPr="00862A9D">
        <w:rPr>
          <w:rFonts w:ascii="Times New Roman" w:hAnsi="Times New Roman" w:cs="Times New Roman"/>
          <w:b/>
          <w:bCs/>
          <w:sz w:val="24"/>
          <w:szCs w:val="24"/>
          <w:lang w:val="bg-BG"/>
        </w:rPr>
        <w:t>0</w:t>
      </w:r>
      <w:r w:rsidRPr="00862A9D">
        <w:rPr>
          <w:rFonts w:ascii="Times New Roman" w:hAnsi="Times New Roman" w:cs="Times New Roman"/>
          <w:b/>
          <w:bCs/>
          <w:sz w:val="24"/>
          <w:szCs w:val="24"/>
          <w:lang w:val="bg-BG"/>
        </w:rPr>
        <w:t xml:space="preserve"> „против“ и </w:t>
      </w:r>
      <w:r w:rsidR="003E0BDF" w:rsidRPr="00862A9D">
        <w:rPr>
          <w:rFonts w:ascii="Times New Roman" w:hAnsi="Times New Roman" w:cs="Times New Roman"/>
          <w:b/>
          <w:bCs/>
          <w:sz w:val="24"/>
          <w:szCs w:val="24"/>
          <w:lang w:val="bg-BG"/>
        </w:rPr>
        <w:t>0</w:t>
      </w:r>
      <w:r w:rsidRPr="00862A9D">
        <w:rPr>
          <w:rFonts w:ascii="Times New Roman" w:hAnsi="Times New Roman" w:cs="Times New Roman"/>
          <w:b/>
          <w:bCs/>
          <w:sz w:val="24"/>
          <w:szCs w:val="24"/>
          <w:lang w:val="bg-BG"/>
        </w:rPr>
        <w:t xml:space="preserve"> „въздържали се“ се прие</w:t>
      </w:r>
    </w:p>
    <w:p w14:paraId="6518CE8B" w14:textId="12CC2EE0" w:rsidR="00862A9D" w:rsidRDefault="00862A9D" w:rsidP="00341F12">
      <w:pPr>
        <w:pStyle w:val="a7"/>
        <w:jc w:val="both"/>
        <w:rPr>
          <w:rFonts w:ascii="Times New Roman" w:hAnsi="Times New Roman" w:cs="Times New Roman"/>
          <w:b/>
          <w:bCs/>
          <w:sz w:val="24"/>
          <w:szCs w:val="24"/>
          <w:lang w:val="bg-BG"/>
        </w:rPr>
      </w:pPr>
    </w:p>
    <w:p w14:paraId="0DC7CBC5" w14:textId="77777777" w:rsidR="00862A9D" w:rsidRPr="00862A9D" w:rsidRDefault="00862A9D" w:rsidP="00862A9D">
      <w:pPr>
        <w:keepNext/>
        <w:spacing w:after="0" w:line="240" w:lineRule="auto"/>
        <w:jc w:val="center"/>
        <w:outlineLvl w:val="0"/>
        <w:rPr>
          <w:rFonts w:ascii="Times New Roman" w:eastAsia="Times New Roman" w:hAnsi="Times New Roman" w:cs="Times New Roman"/>
          <w:b/>
          <w:sz w:val="32"/>
          <w:szCs w:val="32"/>
        </w:rPr>
      </w:pPr>
      <w:r w:rsidRPr="00862A9D">
        <w:rPr>
          <w:rFonts w:ascii="Times New Roman" w:eastAsia="Times New Roman" w:hAnsi="Times New Roman" w:cs="Times New Roman"/>
          <w:b/>
          <w:sz w:val="32"/>
          <w:szCs w:val="32"/>
          <w:lang w:val="bg-BG"/>
        </w:rPr>
        <w:t>РЕШЕНИЕ № 233</w:t>
      </w:r>
    </w:p>
    <w:p w14:paraId="0633C8B0" w14:textId="2E35E256" w:rsidR="00862A9D" w:rsidRPr="00862A9D" w:rsidRDefault="00862A9D" w:rsidP="00862A9D">
      <w:pPr>
        <w:spacing w:line="252" w:lineRule="auto"/>
        <w:rPr>
          <w:rFonts w:ascii="Times New Roman" w:eastAsia="Calibri" w:hAnsi="Times New Roman" w:cs="Times New Roman"/>
          <w:b/>
          <w:sz w:val="32"/>
        </w:rPr>
      </w:pPr>
    </w:p>
    <w:p w14:paraId="178496C4" w14:textId="2E39121A" w:rsidR="00862A9D" w:rsidRPr="00862A9D" w:rsidRDefault="00862A9D" w:rsidP="00862A9D">
      <w:pPr>
        <w:spacing w:line="252" w:lineRule="auto"/>
        <w:ind w:firstLine="567"/>
        <w:jc w:val="both"/>
        <w:rPr>
          <w:rFonts w:ascii="Times New Roman" w:eastAsia="Calibri" w:hAnsi="Times New Roman" w:cs="Times New Roman"/>
          <w:sz w:val="24"/>
          <w:szCs w:val="24"/>
          <w:lang w:val="bg-BG"/>
        </w:rPr>
      </w:pPr>
      <w:r w:rsidRPr="00862A9D">
        <w:rPr>
          <w:rFonts w:ascii="Times New Roman" w:eastAsia="Calibri" w:hAnsi="Times New Roman" w:cs="Times New Roman"/>
          <w:sz w:val="24"/>
          <w:szCs w:val="24"/>
        </w:rPr>
        <w:t xml:space="preserve"> </w:t>
      </w:r>
      <w:r w:rsidRPr="00862A9D">
        <w:rPr>
          <w:rFonts w:ascii="Times New Roman" w:eastAsia="Calibri" w:hAnsi="Times New Roman" w:cs="Times New Roman"/>
          <w:sz w:val="24"/>
          <w:szCs w:val="24"/>
          <w:lang w:val="bg-BG"/>
        </w:rPr>
        <w:t>На основание чл. 21, ал. 2, във връзка с чл. 21,  ал. 1, т. 8 от Закона за местното самоуправление и местната администрация, при съответно приложение на чл. 30, ал. 3 и чл. 40, ал. 5 от Правилника за прилагане на Закона за опазване на земеделските земи (ППЗОЗЗ), Общинският съвет реши:</w:t>
      </w:r>
    </w:p>
    <w:p w14:paraId="5498AA9A" w14:textId="77777777" w:rsidR="00862A9D" w:rsidRPr="00862A9D" w:rsidRDefault="00862A9D" w:rsidP="00862A9D">
      <w:pPr>
        <w:tabs>
          <w:tab w:val="left" w:pos="851"/>
          <w:tab w:val="left" w:pos="993"/>
        </w:tabs>
        <w:spacing w:line="252" w:lineRule="auto"/>
        <w:jc w:val="both"/>
        <w:rPr>
          <w:rFonts w:ascii="Times New Roman" w:eastAsia="Calibri" w:hAnsi="Times New Roman" w:cs="Times New Roman"/>
          <w:sz w:val="24"/>
          <w:szCs w:val="24"/>
          <w:lang w:val="bg-BG"/>
        </w:rPr>
      </w:pPr>
      <w:r w:rsidRPr="00862A9D">
        <w:rPr>
          <w:rFonts w:ascii="Times New Roman" w:eastAsia="Calibri" w:hAnsi="Times New Roman" w:cs="Times New Roman"/>
          <w:sz w:val="24"/>
          <w:szCs w:val="24"/>
          <w:lang w:val="bg-BG"/>
        </w:rPr>
        <w:tab/>
        <w:t xml:space="preserve">Изменя Решение № 1416, прието с Протокол № 50/13.07.2023 год. на Общински съвет – Русе, като вместо: „Дава предварително съгласие за промяна предназначението на част с площ 523 кв.м. от поземлен имот …..“, да се чете: Дава предварително съгласие за промяна предназначението на част между </w:t>
      </w:r>
      <w:r w:rsidRPr="00862A9D">
        <w:rPr>
          <w:rFonts w:ascii="Times New Roman" w:eastAsia="Calibri" w:hAnsi="Times New Roman" w:cs="Times New Roman"/>
          <w:sz w:val="24"/>
          <w:szCs w:val="24"/>
          <w:lang w:val="ru-RU"/>
        </w:rPr>
        <w:t>о.т. № 10836 и о.т. № 10837</w:t>
      </w:r>
      <w:r w:rsidRPr="00862A9D">
        <w:rPr>
          <w:rFonts w:ascii="Times New Roman" w:eastAsia="Calibri" w:hAnsi="Times New Roman" w:cs="Times New Roman"/>
          <w:sz w:val="24"/>
          <w:szCs w:val="24"/>
          <w:lang w:val="bg-BG"/>
        </w:rPr>
        <w:t xml:space="preserve"> от поземлен имот</w:t>
      </w:r>
      <w:proofErr w:type="gramStart"/>
      <w:r w:rsidRPr="00862A9D">
        <w:rPr>
          <w:rFonts w:ascii="Times New Roman" w:eastAsia="Calibri" w:hAnsi="Times New Roman" w:cs="Times New Roman"/>
          <w:sz w:val="24"/>
          <w:szCs w:val="24"/>
          <w:lang w:val="bg-BG"/>
        </w:rPr>
        <w:t xml:space="preserve"> ….</w:t>
      </w:r>
      <w:proofErr w:type="gramEnd"/>
      <w:r w:rsidRPr="00862A9D">
        <w:rPr>
          <w:rFonts w:ascii="Times New Roman" w:eastAsia="Calibri" w:hAnsi="Times New Roman" w:cs="Times New Roman"/>
          <w:sz w:val="24"/>
          <w:szCs w:val="24"/>
          <w:lang w:val="bg-BG"/>
        </w:rPr>
        <w:t xml:space="preserve">.“. </w:t>
      </w:r>
    </w:p>
    <w:p w14:paraId="7FD5C822" w14:textId="77777777" w:rsidR="00862A9D" w:rsidRPr="00862A9D" w:rsidRDefault="00862A9D" w:rsidP="00862A9D">
      <w:pPr>
        <w:spacing w:line="252" w:lineRule="auto"/>
        <w:ind w:firstLine="567"/>
        <w:jc w:val="both"/>
        <w:rPr>
          <w:rFonts w:ascii="Times New Roman" w:eastAsia="Calibri" w:hAnsi="Times New Roman" w:cs="Times New Roman"/>
          <w:sz w:val="24"/>
          <w:szCs w:val="24"/>
          <w:lang w:val="bg-BG"/>
        </w:rPr>
      </w:pPr>
      <w:r w:rsidRPr="00862A9D">
        <w:rPr>
          <w:rFonts w:ascii="Times New Roman" w:eastAsia="Calibri" w:hAnsi="Times New Roman" w:cs="Times New Roman"/>
          <w:sz w:val="24"/>
          <w:szCs w:val="24"/>
          <w:lang w:val="bg-BG"/>
        </w:rPr>
        <w:t>В останалата си част Решение № 1416, прието с Протокол № 50/13.07.2023 год. на Общински съвет - Русе остава непроменено и запазва своето действие.</w:t>
      </w:r>
    </w:p>
    <w:p w14:paraId="43E43751" w14:textId="3242BF79" w:rsidR="00341F12" w:rsidRPr="00C403CF" w:rsidRDefault="00341F12" w:rsidP="0017162F">
      <w:pPr>
        <w:pStyle w:val="a7"/>
        <w:jc w:val="both"/>
        <w:rPr>
          <w:rFonts w:ascii="Times New Roman" w:hAnsi="Times New Roman" w:cs="Times New Roman"/>
          <w:sz w:val="24"/>
          <w:szCs w:val="24"/>
          <w:lang w:val="bg-BG"/>
        </w:rPr>
      </w:pPr>
    </w:p>
    <w:p w14:paraId="5B0C7286" w14:textId="06EF4425" w:rsidR="002222EC" w:rsidRPr="00C403CF" w:rsidRDefault="002222EC" w:rsidP="0017162F">
      <w:pPr>
        <w:pStyle w:val="a7"/>
        <w:jc w:val="both"/>
        <w:rPr>
          <w:rFonts w:ascii="Times New Roman" w:hAnsi="Times New Roman" w:cs="Times New Roman"/>
          <w:b/>
          <w:bCs/>
          <w:sz w:val="24"/>
          <w:szCs w:val="24"/>
          <w:lang w:val="bg-BG"/>
        </w:rPr>
      </w:pPr>
      <w:r w:rsidRPr="00C403CF">
        <w:rPr>
          <w:rFonts w:ascii="Times New Roman" w:hAnsi="Times New Roman" w:cs="Times New Roman"/>
          <w:b/>
          <w:bCs/>
          <w:sz w:val="24"/>
          <w:szCs w:val="24"/>
          <w:lang w:val="bg-BG"/>
        </w:rPr>
        <w:t>Точка 12</w:t>
      </w:r>
    </w:p>
    <w:p w14:paraId="3BF3E82D" w14:textId="77777777" w:rsidR="002222EC" w:rsidRPr="00C403CF" w:rsidRDefault="002222EC" w:rsidP="002222EC">
      <w:pPr>
        <w:spacing w:after="0" w:line="240" w:lineRule="auto"/>
        <w:contextualSpacing/>
        <w:jc w:val="both"/>
        <w:rPr>
          <w:rFonts w:ascii="Times New Roman" w:eastAsia="Calibri" w:hAnsi="Times New Roman" w:cs="Times New Roman"/>
          <w:b/>
          <w:bCs/>
          <w:sz w:val="24"/>
          <w:szCs w:val="24"/>
          <w:lang w:val="bg-BG"/>
        </w:rPr>
      </w:pPr>
      <w:r w:rsidRPr="00C403CF">
        <w:rPr>
          <w:rFonts w:ascii="Times New Roman" w:eastAsia="Calibri" w:hAnsi="Times New Roman" w:cs="Times New Roman"/>
          <w:b/>
          <w:bCs/>
          <w:sz w:val="24"/>
          <w:szCs w:val="24"/>
          <w:lang w:val="bg-BG"/>
        </w:rPr>
        <w:t>К.л. № 236 Откриване  процедура за провеждане на публичен търг с явно наддаване за продажба на общински недвижим имот, находящ се в с. Бъзън, Община Русе</w:t>
      </w:r>
    </w:p>
    <w:p w14:paraId="2415E55B" w14:textId="2E6C72C1" w:rsidR="002222EC" w:rsidRPr="00C403CF" w:rsidRDefault="002222EC" w:rsidP="0017162F">
      <w:pPr>
        <w:pStyle w:val="a7"/>
        <w:jc w:val="both"/>
        <w:rPr>
          <w:rFonts w:ascii="Times New Roman" w:hAnsi="Times New Roman" w:cs="Times New Roman"/>
          <w:sz w:val="24"/>
          <w:szCs w:val="24"/>
          <w:lang w:val="bg-BG"/>
        </w:rPr>
      </w:pPr>
    </w:p>
    <w:p w14:paraId="117B3101" w14:textId="00ABC26C" w:rsidR="002222EC" w:rsidRPr="00C403CF" w:rsidRDefault="002222EC"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003174EA" w:rsidRPr="00C403CF">
        <w:rPr>
          <w:rFonts w:ascii="Times New Roman" w:hAnsi="Times New Roman" w:cs="Times New Roman"/>
          <w:sz w:val="24"/>
          <w:szCs w:val="24"/>
          <w:lang w:val="bg-BG"/>
        </w:rPr>
        <w:t xml:space="preserve"> Златомира Стефанова.</w:t>
      </w:r>
    </w:p>
    <w:p w14:paraId="51DE51E3" w14:textId="3CF5400B" w:rsidR="00F256AE" w:rsidRPr="00C403CF" w:rsidRDefault="003174EA"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Г-жа Златомира Стефанова:</w:t>
      </w:r>
      <w:r w:rsidRPr="00C403CF">
        <w:rPr>
          <w:rFonts w:ascii="Times New Roman" w:hAnsi="Times New Roman" w:cs="Times New Roman"/>
          <w:sz w:val="24"/>
          <w:szCs w:val="24"/>
          <w:lang w:val="bg-BG"/>
        </w:rPr>
        <w:t xml:space="preserve"> Благодаря, господин Председател.</w:t>
      </w:r>
      <w:r w:rsidR="00A61F2A" w:rsidRPr="00C403CF">
        <w:rPr>
          <w:rFonts w:ascii="Times New Roman" w:hAnsi="Times New Roman" w:cs="Times New Roman"/>
          <w:sz w:val="24"/>
          <w:szCs w:val="24"/>
          <w:lang w:val="bg-BG"/>
        </w:rPr>
        <w:t xml:space="preserve"> У</w:t>
      </w:r>
      <w:r w:rsidR="00F256AE" w:rsidRPr="00C403CF">
        <w:rPr>
          <w:rFonts w:ascii="Times New Roman" w:hAnsi="Times New Roman" w:cs="Times New Roman"/>
          <w:sz w:val="24"/>
          <w:szCs w:val="24"/>
          <w:lang w:val="bg-BG"/>
        </w:rPr>
        <w:t>важаеми общински съветници, поддържаме точката, която е разгледана всички комисии. Благодаря.</w:t>
      </w:r>
    </w:p>
    <w:p w14:paraId="1431ECCD" w14:textId="4A8F05D3" w:rsidR="00A61F2A" w:rsidRPr="00C403CF" w:rsidRDefault="00A61F2A"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Благодаря</w:t>
      </w:r>
      <w:r w:rsidRPr="00C403CF">
        <w:rPr>
          <w:rFonts w:ascii="Times New Roman" w:hAnsi="Times New Roman" w:cs="Times New Roman"/>
          <w:sz w:val="24"/>
          <w:szCs w:val="24"/>
          <w:lang w:val="bg-BG"/>
        </w:rPr>
        <w:t>. З</w:t>
      </w:r>
      <w:r w:rsidR="00F256AE" w:rsidRPr="00C403CF">
        <w:rPr>
          <w:rFonts w:ascii="Times New Roman" w:hAnsi="Times New Roman" w:cs="Times New Roman"/>
          <w:sz w:val="24"/>
          <w:szCs w:val="24"/>
          <w:lang w:val="bg-BG"/>
        </w:rPr>
        <w:t>аявки за изказван</w:t>
      </w:r>
      <w:r w:rsidR="00226E64" w:rsidRPr="00C403CF">
        <w:rPr>
          <w:rFonts w:ascii="Times New Roman" w:hAnsi="Times New Roman" w:cs="Times New Roman"/>
          <w:sz w:val="24"/>
          <w:szCs w:val="24"/>
          <w:lang w:val="bg-BG"/>
        </w:rPr>
        <w:t>ия</w:t>
      </w:r>
      <w:r w:rsidRPr="00C403CF">
        <w:rPr>
          <w:rFonts w:ascii="Times New Roman" w:hAnsi="Times New Roman" w:cs="Times New Roman"/>
          <w:sz w:val="24"/>
          <w:szCs w:val="24"/>
          <w:lang w:val="bg-BG"/>
        </w:rPr>
        <w:t xml:space="preserve"> н</w:t>
      </w:r>
      <w:r w:rsidR="00F256AE" w:rsidRPr="00C403CF">
        <w:rPr>
          <w:rFonts w:ascii="Times New Roman" w:hAnsi="Times New Roman" w:cs="Times New Roman"/>
          <w:sz w:val="24"/>
          <w:szCs w:val="24"/>
          <w:lang w:val="bg-BG"/>
        </w:rPr>
        <w:t>яма</w:t>
      </w:r>
      <w:r w:rsidRPr="00C403CF">
        <w:rPr>
          <w:rFonts w:ascii="Times New Roman" w:hAnsi="Times New Roman" w:cs="Times New Roman"/>
          <w:sz w:val="24"/>
          <w:szCs w:val="24"/>
          <w:lang w:val="bg-BG"/>
        </w:rPr>
        <w:t>. Г</w:t>
      </w:r>
      <w:r w:rsidR="00F256AE" w:rsidRPr="00C403CF">
        <w:rPr>
          <w:rFonts w:ascii="Times New Roman" w:hAnsi="Times New Roman" w:cs="Times New Roman"/>
          <w:sz w:val="24"/>
          <w:szCs w:val="24"/>
          <w:lang w:val="bg-BG"/>
        </w:rPr>
        <w:t>ласувам</w:t>
      </w:r>
      <w:r w:rsidR="00226E64" w:rsidRPr="00C403CF">
        <w:rPr>
          <w:rFonts w:ascii="Times New Roman" w:hAnsi="Times New Roman" w:cs="Times New Roman"/>
          <w:sz w:val="24"/>
          <w:szCs w:val="24"/>
          <w:lang w:val="bg-BG"/>
        </w:rPr>
        <w:t>е</w:t>
      </w:r>
      <w:r w:rsidR="00F256AE" w:rsidRPr="00C403CF">
        <w:rPr>
          <w:rFonts w:ascii="Times New Roman" w:hAnsi="Times New Roman" w:cs="Times New Roman"/>
          <w:sz w:val="24"/>
          <w:szCs w:val="24"/>
          <w:lang w:val="bg-BG"/>
        </w:rPr>
        <w:t xml:space="preserve">. </w:t>
      </w:r>
    </w:p>
    <w:p w14:paraId="3832FE7E" w14:textId="77777777" w:rsidR="00A61F2A" w:rsidRPr="00C403CF" w:rsidRDefault="00A61F2A" w:rsidP="0017162F">
      <w:pPr>
        <w:pStyle w:val="a7"/>
        <w:jc w:val="both"/>
        <w:rPr>
          <w:rFonts w:ascii="Times New Roman" w:hAnsi="Times New Roman" w:cs="Times New Roman"/>
          <w:sz w:val="24"/>
          <w:szCs w:val="24"/>
          <w:lang w:val="bg-BG"/>
        </w:rPr>
      </w:pPr>
    </w:p>
    <w:p w14:paraId="23F5851E" w14:textId="20D9B238" w:rsidR="00A61F2A" w:rsidRDefault="00A61F2A" w:rsidP="00A61F2A">
      <w:pPr>
        <w:pStyle w:val="a7"/>
        <w:jc w:val="both"/>
        <w:rPr>
          <w:rFonts w:ascii="Times New Roman" w:hAnsi="Times New Roman" w:cs="Times New Roman"/>
          <w:b/>
          <w:bCs/>
          <w:sz w:val="24"/>
          <w:szCs w:val="24"/>
          <w:lang w:val="bg-BG"/>
        </w:rPr>
      </w:pPr>
      <w:r w:rsidRPr="00862A9D">
        <w:rPr>
          <w:rFonts w:ascii="Times New Roman" w:hAnsi="Times New Roman" w:cs="Times New Roman"/>
          <w:b/>
          <w:bCs/>
          <w:sz w:val="24"/>
          <w:szCs w:val="24"/>
          <w:lang w:val="bg-BG"/>
        </w:rPr>
        <w:t>КВОРУМ – 46. С 46 „за“, 0 „против“ и 0 „въздържали се“ се прие</w:t>
      </w:r>
    </w:p>
    <w:p w14:paraId="5A96D23A" w14:textId="288FE125" w:rsidR="00862A9D" w:rsidRDefault="00862A9D" w:rsidP="00A61F2A">
      <w:pPr>
        <w:pStyle w:val="a7"/>
        <w:jc w:val="both"/>
        <w:rPr>
          <w:rFonts w:ascii="Times New Roman" w:hAnsi="Times New Roman" w:cs="Times New Roman"/>
          <w:b/>
          <w:bCs/>
          <w:sz w:val="24"/>
          <w:szCs w:val="24"/>
          <w:lang w:val="bg-BG"/>
        </w:rPr>
      </w:pPr>
    </w:p>
    <w:p w14:paraId="3BFEE9FB" w14:textId="77777777" w:rsidR="00862A9D" w:rsidRPr="00862A9D" w:rsidRDefault="00862A9D" w:rsidP="00862A9D">
      <w:pPr>
        <w:keepNext/>
        <w:spacing w:after="0" w:line="240" w:lineRule="auto"/>
        <w:jc w:val="center"/>
        <w:outlineLvl w:val="0"/>
        <w:rPr>
          <w:rFonts w:ascii="Times New Roman" w:eastAsia="Times New Roman" w:hAnsi="Times New Roman" w:cs="Times New Roman"/>
          <w:b/>
          <w:sz w:val="32"/>
          <w:szCs w:val="32"/>
        </w:rPr>
      </w:pPr>
      <w:r w:rsidRPr="00862A9D">
        <w:rPr>
          <w:rFonts w:ascii="Times New Roman" w:eastAsia="Times New Roman" w:hAnsi="Times New Roman" w:cs="Times New Roman"/>
          <w:b/>
          <w:sz w:val="32"/>
          <w:szCs w:val="32"/>
          <w:lang w:val="bg-BG"/>
        </w:rPr>
        <w:lastRenderedPageBreak/>
        <w:t>РЕШЕНИЕ № 234</w:t>
      </w:r>
    </w:p>
    <w:p w14:paraId="1AB32C55" w14:textId="56407564" w:rsidR="00862A9D" w:rsidRPr="00862A9D" w:rsidRDefault="00862A9D" w:rsidP="00862A9D">
      <w:pPr>
        <w:spacing w:line="252" w:lineRule="auto"/>
        <w:rPr>
          <w:rFonts w:ascii="Times New Roman" w:eastAsia="Calibri" w:hAnsi="Times New Roman" w:cs="Times New Roman"/>
          <w:b/>
          <w:sz w:val="32"/>
        </w:rPr>
      </w:pPr>
    </w:p>
    <w:p w14:paraId="66B883CE" w14:textId="77777777" w:rsidR="00862A9D" w:rsidRPr="00862A9D" w:rsidRDefault="00862A9D" w:rsidP="00862A9D">
      <w:pPr>
        <w:spacing w:line="240" w:lineRule="auto"/>
        <w:jc w:val="both"/>
        <w:rPr>
          <w:rFonts w:ascii="Times New Roman" w:eastAsia="Calibri" w:hAnsi="Times New Roman" w:cs="Times New Roman"/>
          <w:bCs/>
          <w:sz w:val="24"/>
          <w:szCs w:val="24"/>
        </w:rPr>
      </w:pPr>
      <w:r w:rsidRPr="00862A9D">
        <w:rPr>
          <w:rFonts w:ascii="Times New Roman" w:eastAsia="Calibri" w:hAnsi="Times New Roman" w:cs="Times New Roman"/>
          <w:sz w:val="24"/>
          <w:szCs w:val="24"/>
        </w:rPr>
        <w:t xml:space="preserve"> </w:t>
      </w:r>
      <w:r w:rsidRPr="00862A9D">
        <w:rPr>
          <w:rFonts w:ascii="Calibri" w:eastAsia="Calibri" w:hAnsi="Calibri" w:cs="Times New Roman"/>
        </w:rPr>
        <w:t xml:space="preserve">           </w:t>
      </w:r>
      <w:r w:rsidRPr="00862A9D">
        <w:rPr>
          <w:rFonts w:ascii="Times New Roman" w:eastAsia="Calibri" w:hAnsi="Times New Roman" w:cs="Times New Roman"/>
          <w:bCs/>
          <w:sz w:val="24"/>
          <w:szCs w:val="24"/>
        </w:rPr>
        <w:t xml:space="preserve">На основание чл. 21, ал. 2, във връзка с чл. </w:t>
      </w:r>
      <w:proofErr w:type="gramStart"/>
      <w:r w:rsidRPr="00862A9D">
        <w:rPr>
          <w:rFonts w:ascii="Times New Roman" w:eastAsia="Calibri" w:hAnsi="Times New Roman" w:cs="Times New Roman"/>
          <w:bCs/>
          <w:sz w:val="24"/>
          <w:szCs w:val="24"/>
        </w:rPr>
        <w:t>21,  ал</w:t>
      </w:r>
      <w:proofErr w:type="gramEnd"/>
      <w:r w:rsidRPr="00862A9D">
        <w:rPr>
          <w:rFonts w:ascii="Times New Roman" w:eastAsia="Calibri" w:hAnsi="Times New Roman" w:cs="Times New Roman"/>
          <w:bCs/>
          <w:sz w:val="24"/>
          <w:szCs w:val="24"/>
        </w:rPr>
        <w:t xml:space="preserve">. 1, т. 8 от ЗМСМА, във връзка с чл. 35, ал. 1, чл. 8, ал. 1 и ал. 9, чл. 41, ал. 2 от ЗОС, чл. 26, ал. 1, т. 1 и чл. 30 от Наредба №1 за общинската собственост на Общински съвет – Русе, Заявление </w:t>
      </w:r>
      <w:proofErr w:type="gramStart"/>
      <w:r w:rsidRPr="00862A9D">
        <w:rPr>
          <w:rFonts w:ascii="Times New Roman" w:eastAsia="Calibri" w:hAnsi="Times New Roman" w:cs="Times New Roman"/>
          <w:bCs/>
          <w:sz w:val="24"/>
          <w:szCs w:val="24"/>
        </w:rPr>
        <w:t>вх.№</w:t>
      </w:r>
      <w:proofErr w:type="gramEnd"/>
      <w:r w:rsidRPr="00862A9D">
        <w:rPr>
          <w:rFonts w:ascii="Times New Roman" w:eastAsia="Calibri" w:hAnsi="Times New Roman" w:cs="Times New Roman"/>
          <w:bCs/>
          <w:sz w:val="24"/>
          <w:szCs w:val="24"/>
        </w:rPr>
        <w:t>ОИ-</w:t>
      </w:r>
      <w:r w:rsidRPr="00862A9D">
        <w:rPr>
          <w:rFonts w:ascii="Times New Roman" w:eastAsia="Calibri" w:hAnsi="Times New Roman" w:cs="Times New Roman"/>
          <w:bCs/>
          <w:sz w:val="24"/>
          <w:szCs w:val="24"/>
          <w:lang w:val="bg-BG"/>
        </w:rPr>
        <w:t>01</w:t>
      </w:r>
      <w:r w:rsidRPr="00862A9D">
        <w:rPr>
          <w:rFonts w:ascii="Times New Roman" w:eastAsia="Calibri" w:hAnsi="Times New Roman" w:cs="Times New Roman"/>
          <w:bCs/>
          <w:sz w:val="24"/>
          <w:szCs w:val="24"/>
        </w:rPr>
        <w:t>-16/20.12.202</w:t>
      </w:r>
      <w:r w:rsidRPr="00862A9D">
        <w:rPr>
          <w:rFonts w:ascii="Times New Roman" w:eastAsia="Calibri" w:hAnsi="Times New Roman" w:cs="Times New Roman"/>
          <w:bCs/>
          <w:sz w:val="24"/>
          <w:szCs w:val="24"/>
          <w:lang w:val="bg-BG"/>
        </w:rPr>
        <w:t>3</w:t>
      </w:r>
      <w:r w:rsidRPr="00862A9D">
        <w:rPr>
          <w:rFonts w:ascii="Times New Roman" w:eastAsia="Calibri" w:hAnsi="Times New Roman" w:cs="Times New Roman"/>
          <w:bCs/>
          <w:sz w:val="24"/>
          <w:szCs w:val="24"/>
        </w:rPr>
        <w:t>г. и извлечение от Протокол №</w:t>
      </w:r>
      <w:r w:rsidRPr="00862A9D">
        <w:rPr>
          <w:rFonts w:ascii="Times New Roman" w:eastAsia="Calibri" w:hAnsi="Times New Roman" w:cs="Times New Roman"/>
          <w:bCs/>
          <w:sz w:val="24"/>
          <w:szCs w:val="24"/>
          <w:lang w:val="bg-BG"/>
        </w:rPr>
        <w:t>4</w:t>
      </w:r>
      <w:r w:rsidRPr="00862A9D">
        <w:rPr>
          <w:rFonts w:ascii="Times New Roman" w:eastAsia="Calibri" w:hAnsi="Times New Roman" w:cs="Times New Roman"/>
          <w:bCs/>
          <w:sz w:val="24"/>
          <w:szCs w:val="24"/>
        </w:rPr>
        <w:t>/</w:t>
      </w:r>
      <w:r w:rsidRPr="00862A9D">
        <w:rPr>
          <w:rFonts w:ascii="Times New Roman" w:eastAsia="Calibri" w:hAnsi="Times New Roman" w:cs="Times New Roman"/>
          <w:bCs/>
          <w:sz w:val="24"/>
          <w:szCs w:val="24"/>
          <w:lang w:val="bg-BG"/>
        </w:rPr>
        <w:t>15</w:t>
      </w:r>
      <w:r w:rsidRPr="00862A9D">
        <w:rPr>
          <w:rFonts w:ascii="Times New Roman" w:eastAsia="Calibri" w:hAnsi="Times New Roman" w:cs="Times New Roman"/>
          <w:bCs/>
          <w:sz w:val="24"/>
          <w:szCs w:val="24"/>
        </w:rPr>
        <w:t>.0</w:t>
      </w:r>
      <w:r w:rsidRPr="00862A9D">
        <w:rPr>
          <w:rFonts w:ascii="Times New Roman" w:eastAsia="Calibri" w:hAnsi="Times New Roman" w:cs="Times New Roman"/>
          <w:bCs/>
          <w:sz w:val="24"/>
          <w:szCs w:val="24"/>
          <w:lang w:val="bg-BG"/>
        </w:rPr>
        <w:t>4</w:t>
      </w:r>
      <w:r w:rsidRPr="00862A9D">
        <w:rPr>
          <w:rFonts w:ascii="Times New Roman" w:eastAsia="Calibri" w:hAnsi="Times New Roman" w:cs="Times New Roman"/>
          <w:bCs/>
          <w:sz w:val="24"/>
          <w:szCs w:val="24"/>
        </w:rPr>
        <w:t>.202</w:t>
      </w:r>
      <w:r w:rsidRPr="00862A9D">
        <w:rPr>
          <w:rFonts w:ascii="Times New Roman" w:eastAsia="Calibri" w:hAnsi="Times New Roman" w:cs="Times New Roman"/>
          <w:bCs/>
          <w:sz w:val="24"/>
          <w:szCs w:val="24"/>
          <w:lang w:val="bg-BG"/>
        </w:rPr>
        <w:t>4</w:t>
      </w:r>
      <w:r w:rsidRPr="00862A9D">
        <w:rPr>
          <w:rFonts w:ascii="Times New Roman" w:eastAsia="Calibri" w:hAnsi="Times New Roman" w:cs="Times New Roman"/>
          <w:bCs/>
          <w:sz w:val="24"/>
          <w:szCs w:val="24"/>
        </w:rPr>
        <w:t xml:space="preserve"> г. на Комисията по общинска собственост, Общинският съвет реши:</w:t>
      </w:r>
    </w:p>
    <w:p w14:paraId="4FA56840" w14:textId="77777777" w:rsidR="00862A9D" w:rsidRPr="00862A9D" w:rsidRDefault="00862A9D" w:rsidP="00862A9D">
      <w:pPr>
        <w:spacing w:line="240" w:lineRule="auto"/>
        <w:ind w:firstLine="720"/>
        <w:jc w:val="both"/>
        <w:rPr>
          <w:rFonts w:ascii="Times New Roman" w:eastAsia="Calibri" w:hAnsi="Times New Roman" w:cs="Times New Roman"/>
          <w:bCs/>
          <w:sz w:val="24"/>
          <w:szCs w:val="24"/>
        </w:rPr>
      </w:pPr>
      <w:r w:rsidRPr="00862A9D">
        <w:rPr>
          <w:rFonts w:ascii="Times New Roman" w:eastAsia="Calibri" w:hAnsi="Times New Roman" w:cs="Times New Roman"/>
          <w:bCs/>
          <w:sz w:val="24"/>
          <w:szCs w:val="24"/>
        </w:rPr>
        <w:t>1. Допълва годишната програма за управление и разпореждане с имоти общинска собственост за 202</w:t>
      </w:r>
      <w:r w:rsidRPr="00862A9D">
        <w:rPr>
          <w:rFonts w:ascii="Times New Roman" w:eastAsia="Calibri" w:hAnsi="Times New Roman" w:cs="Times New Roman"/>
          <w:bCs/>
          <w:sz w:val="24"/>
          <w:szCs w:val="24"/>
          <w:lang w:val="bg-BG"/>
        </w:rPr>
        <w:t>4</w:t>
      </w:r>
      <w:r w:rsidRPr="00862A9D">
        <w:rPr>
          <w:rFonts w:ascii="Times New Roman" w:eastAsia="Calibri" w:hAnsi="Times New Roman" w:cs="Times New Roman"/>
          <w:bCs/>
          <w:sz w:val="24"/>
          <w:szCs w:val="24"/>
        </w:rPr>
        <w:t xml:space="preserve"> г. с продажба на незастроен поземлен имот с идентификатор 07231.501.681 по КККР на с. Бъзън, с площ от 872 кв.м., трайно предназначение на територията: Урбанизирана, с начин на трайно ползване: Ниско застрояване /до 10м/, а съгласно регулационния план на с. Бъзън представляващ УПИ XIV-общ, в кв. 19 по плана на селото, отреден за жилищно застрояване, находящ се на ул. “Кайнарджа“, предмет на Акт за частна общинска собственост №11029/20.03.2024 г., вписан под №160, том 8, дв.вх.рег. 3393, н.д. 1695, вх. рег.  №3469/26.03.2024 г. в Служба по вписванията – гр. </w:t>
      </w:r>
      <w:proofErr w:type="gramStart"/>
      <w:r w:rsidRPr="00862A9D">
        <w:rPr>
          <w:rFonts w:ascii="Times New Roman" w:eastAsia="Calibri" w:hAnsi="Times New Roman" w:cs="Times New Roman"/>
          <w:bCs/>
          <w:sz w:val="24"/>
          <w:szCs w:val="24"/>
        </w:rPr>
        <w:t>Русе,  с</w:t>
      </w:r>
      <w:proofErr w:type="gramEnd"/>
      <w:r w:rsidRPr="00862A9D">
        <w:rPr>
          <w:rFonts w:ascii="Times New Roman" w:eastAsia="Calibri" w:hAnsi="Times New Roman" w:cs="Times New Roman"/>
          <w:bCs/>
          <w:sz w:val="24"/>
          <w:szCs w:val="24"/>
        </w:rPr>
        <w:t xml:space="preserve"> прогнозен приход от продажбата в размер на 8 602.00 лв. /осем хиляди шестстотин и два лева/, без дължими данъци и такси.</w:t>
      </w:r>
    </w:p>
    <w:p w14:paraId="179D471A" w14:textId="77777777" w:rsidR="00862A9D" w:rsidRPr="00862A9D" w:rsidRDefault="00862A9D" w:rsidP="00862A9D">
      <w:pPr>
        <w:spacing w:line="240" w:lineRule="auto"/>
        <w:jc w:val="both"/>
        <w:rPr>
          <w:rFonts w:ascii="Times New Roman" w:eastAsia="Calibri" w:hAnsi="Times New Roman" w:cs="Times New Roman"/>
          <w:sz w:val="24"/>
          <w:szCs w:val="24"/>
          <w:lang w:val="bg-BG" w:eastAsia="bg-BG"/>
        </w:rPr>
      </w:pPr>
      <w:r w:rsidRPr="00862A9D">
        <w:rPr>
          <w:rFonts w:ascii="Times New Roman" w:eastAsia="Calibri" w:hAnsi="Times New Roman" w:cs="Times New Roman"/>
          <w:sz w:val="24"/>
          <w:szCs w:val="24"/>
          <w:lang w:val="bg-BG"/>
        </w:rPr>
        <w:t xml:space="preserve"> </w:t>
      </w:r>
      <w:r w:rsidRPr="00862A9D">
        <w:rPr>
          <w:rFonts w:ascii="Times New Roman" w:eastAsia="Calibri" w:hAnsi="Times New Roman" w:cs="Times New Roman"/>
          <w:sz w:val="24"/>
          <w:szCs w:val="24"/>
          <w:lang w:val="bg-BG"/>
        </w:rPr>
        <w:tab/>
        <w:t>2. Дава съгласие за откриване процедура за провеждане на публичен търг с явно наддаване за продажба на незастроен поземлен имот с идентификатор 07231.501.681 по КККР на с. Бъзън, с площ от 872 кв.м., трайно предназначение на територията: Урбанизирана, с начин на трайно ползване: Ниско застрояване /до 10м/, а съгласно регулационния план на с. Бъзън представляващ УПИ XIV-общ, в кв. 19 по плана на селото, отреден за жилищно застрояване, находящ се на ул. “Кайнарджа“, предмет на Акт за частна общинска собственост №11029/20.03.2024 г., вписан под №160, том 8, дв.вх.рег. 3393, н.д. 1695, вх. рег.  №3469/26.03.2024 г. в Служба по вписванията – гр. Русе</w:t>
      </w:r>
      <w:r w:rsidRPr="00862A9D">
        <w:rPr>
          <w:rFonts w:ascii="Times New Roman" w:eastAsia="Calibri" w:hAnsi="Times New Roman" w:cs="Times New Roman"/>
          <w:sz w:val="24"/>
          <w:szCs w:val="24"/>
          <w:lang w:val="bg-BG" w:eastAsia="bg-BG"/>
        </w:rPr>
        <w:t>,  с начална тръжна продажна цена в размер на 8 602.00 лв. /осем хиляди шестстотин и два лева/, без дължими данъци и такси.</w:t>
      </w:r>
    </w:p>
    <w:p w14:paraId="07BD80D9" w14:textId="77777777" w:rsidR="00862A9D" w:rsidRPr="00862A9D" w:rsidRDefault="00862A9D" w:rsidP="00862A9D">
      <w:pPr>
        <w:spacing w:line="240" w:lineRule="auto"/>
        <w:ind w:firstLine="567"/>
        <w:jc w:val="both"/>
        <w:rPr>
          <w:rFonts w:ascii="Times New Roman" w:eastAsia="Calibri" w:hAnsi="Times New Roman" w:cs="Times New Roman"/>
          <w:sz w:val="24"/>
          <w:szCs w:val="24"/>
          <w:lang w:val="bg-BG"/>
        </w:rPr>
      </w:pPr>
      <w:r w:rsidRPr="00862A9D">
        <w:rPr>
          <w:rFonts w:ascii="Times New Roman" w:eastAsia="Calibri" w:hAnsi="Times New Roman" w:cs="Times New Roman"/>
          <w:sz w:val="24"/>
          <w:szCs w:val="24"/>
          <w:lang w:val="bg-BG"/>
        </w:rPr>
        <w:t xml:space="preserve">Дължимите данъци и такси са за сметка на спечелилият участник-купувач.     </w:t>
      </w:r>
    </w:p>
    <w:p w14:paraId="0C04B47D" w14:textId="77777777" w:rsidR="00862A9D" w:rsidRPr="00862A9D" w:rsidRDefault="00862A9D" w:rsidP="00862A9D">
      <w:pPr>
        <w:spacing w:line="240" w:lineRule="auto"/>
        <w:ind w:firstLine="567"/>
        <w:jc w:val="both"/>
        <w:rPr>
          <w:rFonts w:ascii="Times New Roman" w:eastAsia="Calibri" w:hAnsi="Times New Roman" w:cs="Times New Roman"/>
          <w:sz w:val="24"/>
          <w:szCs w:val="24"/>
          <w:lang w:val="bg-BG"/>
        </w:rPr>
      </w:pPr>
      <w:r w:rsidRPr="00862A9D">
        <w:rPr>
          <w:rFonts w:ascii="Times New Roman" w:eastAsia="Calibri" w:hAnsi="Times New Roman" w:cs="Times New Roman"/>
          <w:sz w:val="24"/>
          <w:szCs w:val="24"/>
          <w:lang w:val="bg-BG"/>
        </w:rPr>
        <w:t>30% от постъпленията от продажбата на посоченият поземлен имот да се използват за дейности, съответно посочени в чл. 52, ал. 5, т. 1 и т. 2 от ЗМСМА, на територията на съответното населено място.</w:t>
      </w:r>
    </w:p>
    <w:p w14:paraId="1D009882" w14:textId="7171B6FB" w:rsidR="00A61F2A" w:rsidRPr="00C403CF" w:rsidRDefault="00A61F2A" w:rsidP="00A61F2A">
      <w:pPr>
        <w:pStyle w:val="a7"/>
        <w:jc w:val="both"/>
        <w:rPr>
          <w:rFonts w:ascii="Times New Roman" w:hAnsi="Times New Roman" w:cs="Times New Roman"/>
          <w:sz w:val="24"/>
          <w:szCs w:val="24"/>
          <w:lang w:val="bg-BG"/>
        </w:rPr>
      </w:pPr>
    </w:p>
    <w:p w14:paraId="6FF4989F" w14:textId="243ADD0B" w:rsidR="00A61F2A" w:rsidRPr="00C403CF" w:rsidRDefault="00226E64" w:rsidP="0017162F">
      <w:pPr>
        <w:pStyle w:val="a7"/>
        <w:jc w:val="both"/>
        <w:rPr>
          <w:rFonts w:ascii="Times New Roman" w:hAnsi="Times New Roman" w:cs="Times New Roman"/>
          <w:b/>
          <w:bCs/>
          <w:sz w:val="24"/>
          <w:szCs w:val="24"/>
          <w:lang w:val="bg-BG"/>
        </w:rPr>
      </w:pPr>
      <w:r w:rsidRPr="00C403CF">
        <w:rPr>
          <w:rFonts w:ascii="Times New Roman" w:hAnsi="Times New Roman" w:cs="Times New Roman"/>
          <w:b/>
          <w:bCs/>
          <w:sz w:val="24"/>
          <w:szCs w:val="24"/>
          <w:lang w:val="bg-BG"/>
        </w:rPr>
        <w:t>Точка 13</w:t>
      </w:r>
    </w:p>
    <w:p w14:paraId="0F4F33B0" w14:textId="77777777" w:rsidR="00226E64" w:rsidRPr="00C403CF" w:rsidRDefault="00226E64" w:rsidP="00226E64">
      <w:pPr>
        <w:spacing w:after="0" w:line="240" w:lineRule="auto"/>
        <w:contextualSpacing/>
        <w:jc w:val="both"/>
        <w:rPr>
          <w:rFonts w:ascii="Times New Roman" w:eastAsia="Calibri" w:hAnsi="Times New Roman" w:cs="Times New Roman"/>
          <w:b/>
          <w:bCs/>
          <w:sz w:val="24"/>
          <w:szCs w:val="24"/>
          <w:lang w:val="bg-BG"/>
        </w:rPr>
      </w:pPr>
      <w:r w:rsidRPr="00C403CF">
        <w:rPr>
          <w:rFonts w:ascii="Times New Roman" w:eastAsia="Calibri" w:hAnsi="Times New Roman" w:cs="Times New Roman"/>
          <w:b/>
          <w:bCs/>
          <w:sz w:val="24"/>
          <w:szCs w:val="24"/>
          <w:lang w:val="bg-BG"/>
        </w:rPr>
        <w:t>К.л. № 237 Съгласие за продажба на общински недвижим имот, представляващ придаваем терен по улична регулация, с площ от 16,00 кв.м от ПИ 63427.9.1158 - ул. „Поп Харитон“, които да се придадат към ПИ с идентификатор 63427.9.338 по КККР на град Русе, за образуване на УПИ VIII – 338, кв. 32, по плана на кв. „Долапите“, град Русе</w:t>
      </w:r>
    </w:p>
    <w:p w14:paraId="013EA207" w14:textId="0207B4B3" w:rsidR="00226E64" w:rsidRPr="00C403CF" w:rsidRDefault="00226E64" w:rsidP="0017162F">
      <w:pPr>
        <w:pStyle w:val="a7"/>
        <w:jc w:val="both"/>
        <w:rPr>
          <w:rFonts w:ascii="Times New Roman" w:hAnsi="Times New Roman" w:cs="Times New Roman"/>
          <w:sz w:val="24"/>
          <w:szCs w:val="24"/>
          <w:lang w:val="bg-BG"/>
        </w:rPr>
      </w:pPr>
    </w:p>
    <w:p w14:paraId="7DE30B30" w14:textId="37815287" w:rsidR="00F256AE" w:rsidRPr="00C403CF" w:rsidRDefault="00994425"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З</w:t>
      </w:r>
      <w:r w:rsidR="00F256AE" w:rsidRPr="00C403CF">
        <w:rPr>
          <w:rFonts w:ascii="Times New Roman" w:hAnsi="Times New Roman" w:cs="Times New Roman"/>
          <w:sz w:val="24"/>
          <w:szCs w:val="24"/>
          <w:lang w:val="bg-BG"/>
        </w:rPr>
        <w:t xml:space="preserve">латомира </w:t>
      </w:r>
      <w:r w:rsidRPr="00C403CF">
        <w:rPr>
          <w:rFonts w:ascii="Times New Roman" w:hAnsi="Times New Roman" w:cs="Times New Roman"/>
          <w:sz w:val="24"/>
          <w:szCs w:val="24"/>
          <w:lang w:val="bg-BG"/>
        </w:rPr>
        <w:t>С</w:t>
      </w:r>
      <w:r w:rsidR="00F256AE" w:rsidRPr="00C403CF">
        <w:rPr>
          <w:rFonts w:ascii="Times New Roman" w:hAnsi="Times New Roman" w:cs="Times New Roman"/>
          <w:sz w:val="24"/>
          <w:szCs w:val="24"/>
          <w:lang w:val="bg-BG"/>
        </w:rPr>
        <w:t>тефанова.</w:t>
      </w:r>
    </w:p>
    <w:p w14:paraId="242F44E6" w14:textId="5CF42D92" w:rsidR="00F256AE" w:rsidRPr="00C403CF" w:rsidRDefault="00994425"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Г-жа Златомира Стефанова:</w:t>
      </w:r>
      <w:r w:rsidRPr="00C403CF">
        <w:rPr>
          <w:rFonts w:ascii="Times New Roman" w:hAnsi="Times New Roman" w:cs="Times New Roman"/>
          <w:sz w:val="24"/>
          <w:szCs w:val="24"/>
          <w:lang w:val="bg-BG"/>
        </w:rPr>
        <w:t xml:space="preserve"> П</w:t>
      </w:r>
      <w:r w:rsidR="00F256AE" w:rsidRPr="00C403CF">
        <w:rPr>
          <w:rFonts w:ascii="Times New Roman" w:hAnsi="Times New Roman" w:cs="Times New Roman"/>
          <w:sz w:val="24"/>
          <w:szCs w:val="24"/>
          <w:lang w:val="bg-BG"/>
        </w:rPr>
        <w:t>оддържаме точката, за да се приложи уличната регулация. Благодаря.</w:t>
      </w:r>
    </w:p>
    <w:p w14:paraId="162987F8" w14:textId="77777777" w:rsidR="00785ECE" w:rsidRPr="00C403CF" w:rsidRDefault="00994425"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lastRenderedPageBreak/>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Да, благодаря. </w:t>
      </w:r>
      <w:r w:rsidR="00F256AE" w:rsidRPr="00C403CF">
        <w:rPr>
          <w:rFonts w:ascii="Times New Roman" w:hAnsi="Times New Roman" w:cs="Times New Roman"/>
          <w:sz w:val="24"/>
          <w:szCs w:val="24"/>
          <w:lang w:val="bg-BG"/>
        </w:rPr>
        <w:t>Заявки за изказване няма</w:t>
      </w:r>
      <w:r w:rsidR="00785ECE" w:rsidRPr="00C403CF">
        <w:rPr>
          <w:rFonts w:ascii="Times New Roman" w:hAnsi="Times New Roman" w:cs="Times New Roman"/>
          <w:sz w:val="24"/>
          <w:szCs w:val="24"/>
          <w:lang w:val="bg-BG"/>
        </w:rPr>
        <w:t>. Г</w:t>
      </w:r>
      <w:r w:rsidR="00F256AE" w:rsidRPr="00C403CF">
        <w:rPr>
          <w:rFonts w:ascii="Times New Roman" w:hAnsi="Times New Roman" w:cs="Times New Roman"/>
          <w:sz w:val="24"/>
          <w:szCs w:val="24"/>
          <w:lang w:val="bg-BG"/>
        </w:rPr>
        <w:t xml:space="preserve">ласуваме. </w:t>
      </w:r>
    </w:p>
    <w:p w14:paraId="2C9BABF8" w14:textId="77777777" w:rsidR="00785ECE" w:rsidRPr="00C403CF" w:rsidRDefault="00785ECE" w:rsidP="0017162F">
      <w:pPr>
        <w:pStyle w:val="a7"/>
        <w:jc w:val="both"/>
        <w:rPr>
          <w:rFonts w:ascii="Times New Roman" w:hAnsi="Times New Roman" w:cs="Times New Roman"/>
          <w:sz w:val="24"/>
          <w:szCs w:val="24"/>
          <w:lang w:val="bg-BG"/>
        </w:rPr>
      </w:pPr>
    </w:p>
    <w:p w14:paraId="1CC70752" w14:textId="072AB997" w:rsidR="00785ECE" w:rsidRDefault="00785ECE" w:rsidP="00785ECE">
      <w:pPr>
        <w:pStyle w:val="a7"/>
        <w:jc w:val="both"/>
        <w:rPr>
          <w:rFonts w:ascii="Times New Roman" w:hAnsi="Times New Roman" w:cs="Times New Roman"/>
          <w:b/>
          <w:bCs/>
          <w:sz w:val="24"/>
          <w:szCs w:val="24"/>
          <w:lang w:val="bg-BG"/>
        </w:rPr>
      </w:pPr>
      <w:r w:rsidRPr="00862A9D">
        <w:rPr>
          <w:rFonts w:ascii="Times New Roman" w:hAnsi="Times New Roman" w:cs="Times New Roman"/>
          <w:b/>
          <w:bCs/>
          <w:sz w:val="24"/>
          <w:szCs w:val="24"/>
          <w:lang w:val="bg-BG"/>
        </w:rPr>
        <w:t>КВОРУМ – 48. С 48 „за“, 0 „против“ и 0 „въздържали се“ се прие</w:t>
      </w:r>
    </w:p>
    <w:p w14:paraId="0D1E787A" w14:textId="5C91F4D3" w:rsidR="00862A9D" w:rsidRDefault="00862A9D" w:rsidP="00785ECE">
      <w:pPr>
        <w:pStyle w:val="a7"/>
        <w:jc w:val="both"/>
        <w:rPr>
          <w:rFonts w:ascii="Times New Roman" w:hAnsi="Times New Roman" w:cs="Times New Roman"/>
          <w:b/>
          <w:bCs/>
          <w:sz w:val="24"/>
          <w:szCs w:val="24"/>
          <w:lang w:val="bg-BG"/>
        </w:rPr>
      </w:pPr>
    </w:p>
    <w:p w14:paraId="7469BA78" w14:textId="77777777" w:rsidR="00862A9D" w:rsidRPr="00862A9D" w:rsidRDefault="00862A9D" w:rsidP="00862A9D">
      <w:pPr>
        <w:keepNext/>
        <w:spacing w:after="0" w:line="240" w:lineRule="auto"/>
        <w:jc w:val="center"/>
        <w:outlineLvl w:val="0"/>
        <w:rPr>
          <w:rFonts w:ascii="Times New Roman" w:eastAsia="Times New Roman" w:hAnsi="Times New Roman" w:cs="Times New Roman"/>
          <w:b/>
          <w:sz w:val="32"/>
          <w:szCs w:val="32"/>
        </w:rPr>
      </w:pPr>
      <w:r w:rsidRPr="00862A9D">
        <w:rPr>
          <w:rFonts w:ascii="Times New Roman" w:eastAsia="Times New Roman" w:hAnsi="Times New Roman" w:cs="Times New Roman"/>
          <w:b/>
          <w:sz w:val="32"/>
          <w:szCs w:val="32"/>
          <w:lang w:val="bg-BG"/>
        </w:rPr>
        <w:t>РЕШЕНИЕ № 23</w:t>
      </w:r>
      <w:r w:rsidRPr="00862A9D">
        <w:rPr>
          <w:rFonts w:ascii="Times New Roman" w:eastAsia="Times New Roman" w:hAnsi="Times New Roman" w:cs="Times New Roman"/>
          <w:b/>
          <w:sz w:val="32"/>
          <w:szCs w:val="32"/>
        </w:rPr>
        <w:t>5</w:t>
      </w:r>
    </w:p>
    <w:p w14:paraId="484610D4" w14:textId="291B3AF0" w:rsidR="00862A9D" w:rsidRPr="00862A9D" w:rsidRDefault="00862A9D" w:rsidP="00862A9D">
      <w:pPr>
        <w:spacing w:line="252" w:lineRule="auto"/>
        <w:rPr>
          <w:rFonts w:ascii="Times New Roman" w:eastAsia="Calibri" w:hAnsi="Times New Roman" w:cs="Times New Roman"/>
          <w:b/>
          <w:sz w:val="32"/>
        </w:rPr>
      </w:pPr>
    </w:p>
    <w:p w14:paraId="0095D129" w14:textId="29B9605E" w:rsidR="00862A9D" w:rsidRPr="00862A9D" w:rsidRDefault="00862A9D" w:rsidP="00862A9D">
      <w:pPr>
        <w:spacing w:line="252" w:lineRule="auto"/>
        <w:ind w:firstLine="709"/>
        <w:jc w:val="both"/>
        <w:rPr>
          <w:rFonts w:ascii="Times New Roman" w:eastAsia="Calibri" w:hAnsi="Times New Roman" w:cs="Times New Roman"/>
          <w:sz w:val="24"/>
          <w:szCs w:val="24"/>
          <w:lang w:val="bg-BG"/>
        </w:rPr>
      </w:pPr>
      <w:r w:rsidRPr="00862A9D">
        <w:rPr>
          <w:rFonts w:ascii="Times New Roman" w:eastAsia="Calibri" w:hAnsi="Times New Roman" w:cs="Times New Roman"/>
          <w:sz w:val="24"/>
          <w:szCs w:val="24"/>
          <w:lang w:val="bg-BG"/>
        </w:rPr>
        <w:t>На основание чл. 21, ал. 1, т. 8 и чл. 21, ал. 2</w:t>
      </w:r>
      <w:r w:rsidRPr="00862A9D">
        <w:rPr>
          <w:rFonts w:ascii="Times New Roman" w:eastAsia="Calibri" w:hAnsi="Times New Roman" w:cs="Times New Roman"/>
          <w:sz w:val="24"/>
          <w:szCs w:val="24"/>
          <w:lang w:val="ru-RU"/>
        </w:rPr>
        <w:t xml:space="preserve"> </w:t>
      </w:r>
      <w:r w:rsidRPr="00862A9D">
        <w:rPr>
          <w:rFonts w:ascii="Times New Roman" w:eastAsia="Calibri" w:hAnsi="Times New Roman" w:cs="Times New Roman"/>
          <w:sz w:val="24"/>
          <w:szCs w:val="24"/>
          <w:lang w:val="bg-BG"/>
        </w:rPr>
        <w:t xml:space="preserve">от ЗМСМА, §22, ал. 1, т. 1, буква „б“ от ЗР от ЗУТ, чл. 6, ал. 1 и ал. 3 и чл. 41, ал. 2 от ЗОС, Протокол </w:t>
      </w:r>
      <w:r w:rsidRPr="00862A9D">
        <w:rPr>
          <w:rFonts w:ascii="Times New Roman" w:eastAsia="Calibri" w:hAnsi="Times New Roman" w:cs="Times New Roman"/>
          <w:bCs/>
          <w:sz w:val="24"/>
          <w:szCs w:val="24"/>
          <w:lang w:val="bg-BG"/>
        </w:rPr>
        <w:t xml:space="preserve">№ 4 от 15.04.2024г. </w:t>
      </w:r>
      <w:r w:rsidRPr="00862A9D">
        <w:rPr>
          <w:rFonts w:ascii="Times New Roman" w:eastAsia="Calibri" w:hAnsi="Times New Roman" w:cs="Times New Roman"/>
          <w:sz w:val="24"/>
          <w:szCs w:val="24"/>
          <w:lang w:val="bg-BG"/>
        </w:rPr>
        <w:t>на Комисията по общинска собственост</w:t>
      </w:r>
      <w:r w:rsidRPr="00862A9D">
        <w:rPr>
          <w:rFonts w:ascii="Times New Roman" w:eastAsia="Calibri" w:hAnsi="Times New Roman" w:cs="Times New Roman"/>
          <w:bCs/>
          <w:sz w:val="24"/>
          <w:szCs w:val="24"/>
          <w:lang w:val="bg-BG"/>
        </w:rPr>
        <w:t xml:space="preserve">, </w:t>
      </w:r>
      <w:r w:rsidRPr="00862A9D">
        <w:rPr>
          <w:rFonts w:ascii="Times New Roman" w:eastAsia="Calibri" w:hAnsi="Times New Roman" w:cs="Times New Roman"/>
          <w:sz w:val="24"/>
          <w:szCs w:val="24"/>
          <w:lang w:val="bg-BG"/>
        </w:rPr>
        <w:t xml:space="preserve">съобразно предвижданията на </w:t>
      </w:r>
      <w:r w:rsidRPr="00862A9D">
        <w:rPr>
          <w:rFonts w:ascii="Times New Roman" w:eastAsia="Calibri" w:hAnsi="Times New Roman" w:cs="Times New Roman"/>
          <w:bCs/>
          <w:sz w:val="24"/>
          <w:szCs w:val="24"/>
          <w:lang w:val="bg-BG"/>
        </w:rPr>
        <w:t>ПУП-ПР, ИПЗ и ИПУР от о.т. 96 до о.т. 97</w:t>
      </w:r>
      <w:r w:rsidRPr="00862A9D">
        <w:rPr>
          <w:rFonts w:ascii="Times New Roman" w:eastAsia="Calibri" w:hAnsi="Times New Roman" w:cs="Times New Roman"/>
          <w:sz w:val="24"/>
          <w:szCs w:val="24"/>
          <w:lang w:val="bg-BG"/>
        </w:rPr>
        <w:t xml:space="preserve">, одобрен със </w:t>
      </w:r>
      <w:r w:rsidRPr="00862A9D">
        <w:rPr>
          <w:rFonts w:ascii="Times New Roman" w:eastAsia="Calibri" w:hAnsi="Times New Roman" w:cs="Times New Roman"/>
          <w:bCs/>
          <w:sz w:val="24"/>
          <w:szCs w:val="24"/>
          <w:lang w:val="bg-BG"/>
        </w:rPr>
        <w:t>Заповед №</w:t>
      </w:r>
      <w:r w:rsidRPr="00862A9D">
        <w:rPr>
          <w:rFonts w:ascii="Times New Roman" w:eastAsia="Calibri" w:hAnsi="Times New Roman" w:cs="Times New Roman"/>
          <w:bCs/>
          <w:sz w:val="24"/>
          <w:szCs w:val="24"/>
          <w:lang w:val="ru-RU"/>
        </w:rPr>
        <w:t xml:space="preserve"> </w:t>
      </w:r>
      <w:r w:rsidRPr="00862A9D">
        <w:rPr>
          <w:rFonts w:ascii="Times New Roman" w:eastAsia="Calibri" w:hAnsi="Times New Roman" w:cs="Times New Roman"/>
          <w:bCs/>
          <w:sz w:val="24"/>
          <w:szCs w:val="24"/>
          <w:lang w:val="bg-BG"/>
        </w:rPr>
        <w:t>РД-01-</w:t>
      </w:r>
      <w:r w:rsidRPr="00862A9D">
        <w:rPr>
          <w:rFonts w:ascii="Times New Roman" w:eastAsia="Calibri" w:hAnsi="Times New Roman" w:cs="Times New Roman"/>
          <w:bCs/>
          <w:sz w:val="24"/>
          <w:szCs w:val="24"/>
          <w:lang w:val="ru-RU"/>
        </w:rPr>
        <w:t>3304</w:t>
      </w:r>
      <w:r w:rsidRPr="00862A9D">
        <w:rPr>
          <w:rFonts w:ascii="Times New Roman" w:eastAsia="Calibri" w:hAnsi="Times New Roman" w:cs="Times New Roman"/>
          <w:bCs/>
          <w:sz w:val="24"/>
          <w:szCs w:val="24"/>
          <w:lang w:val="bg-BG"/>
        </w:rPr>
        <w:t>/</w:t>
      </w:r>
      <w:r w:rsidRPr="00862A9D">
        <w:rPr>
          <w:rFonts w:ascii="Times New Roman" w:eastAsia="Calibri" w:hAnsi="Times New Roman" w:cs="Times New Roman"/>
          <w:bCs/>
          <w:sz w:val="24"/>
          <w:szCs w:val="24"/>
          <w:lang w:val="ru-RU"/>
        </w:rPr>
        <w:t>06</w:t>
      </w:r>
      <w:r w:rsidRPr="00862A9D">
        <w:rPr>
          <w:rFonts w:ascii="Times New Roman" w:eastAsia="Calibri" w:hAnsi="Times New Roman" w:cs="Times New Roman"/>
          <w:bCs/>
          <w:sz w:val="24"/>
          <w:szCs w:val="24"/>
          <w:lang w:val="bg-BG"/>
        </w:rPr>
        <w:t>.</w:t>
      </w:r>
      <w:r w:rsidRPr="00862A9D">
        <w:rPr>
          <w:rFonts w:ascii="Times New Roman" w:eastAsia="Calibri" w:hAnsi="Times New Roman" w:cs="Times New Roman"/>
          <w:bCs/>
          <w:sz w:val="24"/>
          <w:szCs w:val="24"/>
          <w:lang w:val="ru-RU"/>
        </w:rPr>
        <w:t>10</w:t>
      </w:r>
      <w:r w:rsidRPr="00862A9D">
        <w:rPr>
          <w:rFonts w:ascii="Times New Roman" w:eastAsia="Calibri" w:hAnsi="Times New Roman" w:cs="Times New Roman"/>
          <w:bCs/>
          <w:sz w:val="24"/>
          <w:szCs w:val="24"/>
          <w:lang w:val="bg-BG"/>
        </w:rPr>
        <w:t>.202</w:t>
      </w:r>
      <w:r w:rsidRPr="00862A9D">
        <w:rPr>
          <w:rFonts w:ascii="Times New Roman" w:eastAsia="Calibri" w:hAnsi="Times New Roman" w:cs="Times New Roman"/>
          <w:bCs/>
          <w:sz w:val="24"/>
          <w:szCs w:val="24"/>
          <w:lang w:val="ru-RU"/>
        </w:rPr>
        <w:t>3</w:t>
      </w:r>
      <w:r w:rsidRPr="00862A9D">
        <w:rPr>
          <w:rFonts w:ascii="Times New Roman" w:eastAsia="Calibri" w:hAnsi="Times New Roman" w:cs="Times New Roman"/>
          <w:bCs/>
          <w:sz w:val="24"/>
          <w:szCs w:val="24"/>
          <w:lang w:val="bg-BG"/>
        </w:rPr>
        <w:t>г. на Кмета на Община Русе,</w:t>
      </w:r>
      <w:r w:rsidRPr="00862A9D">
        <w:rPr>
          <w:rFonts w:ascii="Times New Roman" w:eastAsia="Calibri" w:hAnsi="Times New Roman" w:cs="Times New Roman"/>
          <w:sz w:val="24"/>
          <w:szCs w:val="24"/>
          <w:lang w:val="bg-BG"/>
        </w:rPr>
        <w:t xml:space="preserve"> Общинският съвет реши:</w:t>
      </w:r>
    </w:p>
    <w:p w14:paraId="0E85C00E" w14:textId="77777777" w:rsidR="00862A9D" w:rsidRPr="00862A9D" w:rsidRDefault="00862A9D" w:rsidP="00862A9D">
      <w:pPr>
        <w:spacing w:line="252" w:lineRule="auto"/>
        <w:ind w:right="-30" w:firstLine="709"/>
        <w:jc w:val="both"/>
        <w:rPr>
          <w:rFonts w:ascii="Times New Roman" w:eastAsia="Calibri" w:hAnsi="Times New Roman" w:cs="Times New Roman"/>
          <w:bCs/>
          <w:sz w:val="24"/>
          <w:szCs w:val="24"/>
          <w:lang w:val="bg-BG"/>
        </w:rPr>
      </w:pPr>
      <w:r w:rsidRPr="00862A9D">
        <w:rPr>
          <w:rFonts w:ascii="Times New Roman" w:eastAsia="Calibri" w:hAnsi="Times New Roman" w:cs="Times New Roman"/>
          <w:sz w:val="24"/>
          <w:szCs w:val="24"/>
          <w:lang w:val="bg-BG"/>
        </w:rPr>
        <w:t xml:space="preserve">1. Допълва годишната програма за управление и разпореждане с имотите – общинска собственост за 2024г. с продажба на терен, общинска собственост, представляващ придаваем терен от </w:t>
      </w:r>
      <w:r w:rsidRPr="00862A9D">
        <w:rPr>
          <w:rFonts w:ascii="Times New Roman" w:eastAsia="Calibri" w:hAnsi="Times New Roman" w:cs="Times New Roman"/>
          <w:bCs/>
          <w:sz w:val="24"/>
          <w:szCs w:val="24"/>
          <w:lang w:val="bg-BG"/>
        </w:rPr>
        <w:t xml:space="preserve">с площ от 16,00 кв.м. </w:t>
      </w:r>
      <w:r w:rsidRPr="00862A9D">
        <w:rPr>
          <w:rFonts w:ascii="Times New Roman" w:eastAsia="Calibri" w:hAnsi="Times New Roman" w:cs="Times New Roman"/>
          <w:sz w:val="24"/>
          <w:szCs w:val="24"/>
          <w:lang w:val="bg-BG"/>
        </w:rPr>
        <w:t xml:space="preserve">по улична регулация от </w:t>
      </w:r>
      <w:r w:rsidRPr="00862A9D">
        <w:rPr>
          <w:rFonts w:ascii="Times New Roman" w:eastAsia="Calibri" w:hAnsi="Times New Roman" w:cs="Times New Roman"/>
          <w:bCs/>
          <w:sz w:val="24"/>
          <w:szCs w:val="24"/>
          <w:lang w:val="bg-BG"/>
        </w:rPr>
        <w:t>ПИ 63427.9.1158 - ул. „Поп Харитон“</w:t>
      </w:r>
      <w:r w:rsidRPr="00862A9D">
        <w:rPr>
          <w:rFonts w:ascii="Times New Roman" w:eastAsia="Calibri" w:hAnsi="Times New Roman" w:cs="Times New Roman"/>
          <w:sz w:val="24"/>
          <w:szCs w:val="24"/>
          <w:lang w:val="bg-BG"/>
        </w:rPr>
        <w:t xml:space="preserve">, </w:t>
      </w:r>
      <w:r w:rsidRPr="00862A9D">
        <w:rPr>
          <w:rFonts w:ascii="Times New Roman" w:eastAsia="Calibri" w:hAnsi="Times New Roman" w:cs="Times New Roman"/>
          <w:bCs/>
          <w:sz w:val="24"/>
          <w:szCs w:val="24"/>
          <w:lang w:val="bg-BG"/>
        </w:rPr>
        <w:t xml:space="preserve">които да се придадат към ПИ с идентификатор 63427.9.338 по КККР на град Русе, за образуване на УПИ </w:t>
      </w:r>
      <w:r w:rsidRPr="00862A9D">
        <w:rPr>
          <w:rFonts w:ascii="Times New Roman" w:eastAsia="Calibri" w:hAnsi="Times New Roman" w:cs="Times New Roman"/>
          <w:bCs/>
          <w:sz w:val="24"/>
          <w:szCs w:val="24"/>
        </w:rPr>
        <w:t>VIII</w:t>
      </w:r>
      <w:r w:rsidRPr="00862A9D">
        <w:rPr>
          <w:rFonts w:ascii="Times New Roman" w:eastAsia="Calibri" w:hAnsi="Times New Roman" w:cs="Times New Roman"/>
          <w:bCs/>
          <w:sz w:val="24"/>
          <w:szCs w:val="24"/>
          <w:lang w:val="ru-RU"/>
        </w:rPr>
        <w:t xml:space="preserve"> – 338, </w:t>
      </w:r>
      <w:r w:rsidRPr="00862A9D">
        <w:rPr>
          <w:rFonts w:ascii="Times New Roman" w:eastAsia="Calibri" w:hAnsi="Times New Roman" w:cs="Times New Roman"/>
          <w:bCs/>
          <w:sz w:val="24"/>
          <w:szCs w:val="24"/>
          <w:lang w:val="bg-BG"/>
        </w:rPr>
        <w:t xml:space="preserve">кв. </w:t>
      </w:r>
      <w:r w:rsidRPr="00862A9D">
        <w:rPr>
          <w:rFonts w:ascii="Times New Roman" w:eastAsia="Calibri" w:hAnsi="Times New Roman" w:cs="Times New Roman"/>
          <w:bCs/>
          <w:sz w:val="24"/>
          <w:szCs w:val="24"/>
          <w:lang w:val="ru-RU"/>
        </w:rPr>
        <w:t>32,</w:t>
      </w:r>
      <w:r w:rsidRPr="00862A9D">
        <w:rPr>
          <w:rFonts w:ascii="Times New Roman" w:eastAsia="Calibri" w:hAnsi="Times New Roman" w:cs="Times New Roman"/>
          <w:bCs/>
          <w:sz w:val="24"/>
          <w:szCs w:val="24"/>
          <w:lang w:val="bg-BG"/>
        </w:rPr>
        <w:t xml:space="preserve"> </w:t>
      </w:r>
      <w:proofErr w:type="gramStart"/>
      <w:r w:rsidRPr="00862A9D">
        <w:rPr>
          <w:rFonts w:ascii="Times New Roman" w:eastAsia="Calibri" w:hAnsi="Times New Roman" w:cs="Times New Roman"/>
          <w:bCs/>
          <w:sz w:val="24"/>
          <w:szCs w:val="24"/>
          <w:lang w:val="bg-BG"/>
        </w:rPr>
        <w:t>по плана</w:t>
      </w:r>
      <w:proofErr w:type="gramEnd"/>
      <w:r w:rsidRPr="00862A9D">
        <w:rPr>
          <w:rFonts w:ascii="Times New Roman" w:eastAsia="Calibri" w:hAnsi="Times New Roman" w:cs="Times New Roman"/>
          <w:bCs/>
          <w:sz w:val="24"/>
          <w:szCs w:val="24"/>
          <w:lang w:val="bg-BG"/>
        </w:rPr>
        <w:t xml:space="preserve"> на кв. „Долапите“, град Русе, собственост на Любен Атанасов Илиев</w:t>
      </w:r>
      <w:r w:rsidRPr="00862A9D">
        <w:rPr>
          <w:rFonts w:ascii="Times New Roman" w:eastAsia="Calibri" w:hAnsi="Times New Roman" w:cs="Times New Roman"/>
          <w:sz w:val="24"/>
          <w:szCs w:val="24"/>
          <w:lang w:val="bg-BG"/>
        </w:rPr>
        <w:t xml:space="preserve">, с прогнозен приход в размер на 320,70 лева (триста и двадесет лева и седемдесет стотинки), без дължими данъци и такси.   </w:t>
      </w:r>
    </w:p>
    <w:p w14:paraId="3C25885E" w14:textId="77777777" w:rsidR="00862A9D" w:rsidRPr="00862A9D" w:rsidRDefault="00862A9D" w:rsidP="00862A9D">
      <w:pPr>
        <w:spacing w:line="252" w:lineRule="auto"/>
        <w:ind w:firstLine="709"/>
        <w:jc w:val="both"/>
        <w:rPr>
          <w:rFonts w:ascii="Times New Roman" w:eastAsia="Calibri" w:hAnsi="Times New Roman" w:cs="Times New Roman"/>
          <w:sz w:val="24"/>
          <w:szCs w:val="24"/>
          <w:lang w:val="bg-BG"/>
        </w:rPr>
      </w:pPr>
      <w:r w:rsidRPr="00862A9D">
        <w:rPr>
          <w:rFonts w:ascii="Times New Roman" w:eastAsia="Calibri" w:hAnsi="Times New Roman" w:cs="Times New Roman"/>
          <w:sz w:val="24"/>
          <w:szCs w:val="24"/>
          <w:lang w:val="bg-BG"/>
        </w:rPr>
        <w:t xml:space="preserve">2. Обявява придаваем терен </w:t>
      </w:r>
      <w:r w:rsidRPr="00862A9D">
        <w:rPr>
          <w:rFonts w:ascii="Times New Roman" w:eastAsia="Calibri" w:hAnsi="Times New Roman" w:cs="Times New Roman"/>
          <w:bCs/>
          <w:sz w:val="24"/>
          <w:szCs w:val="24"/>
          <w:lang w:val="bg-BG"/>
        </w:rPr>
        <w:t xml:space="preserve">с площ от 16,00 кв.м. </w:t>
      </w:r>
      <w:r w:rsidRPr="00862A9D">
        <w:rPr>
          <w:rFonts w:ascii="Times New Roman" w:eastAsia="Calibri" w:hAnsi="Times New Roman" w:cs="Times New Roman"/>
          <w:sz w:val="24"/>
          <w:szCs w:val="24"/>
          <w:lang w:val="bg-BG"/>
        </w:rPr>
        <w:t xml:space="preserve">по улична регулация от </w:t>
      </w:r>
      <w:r w:rsidRPr="00862A9D">
        <w:rPr>
          <w:rFonts w:ascii="Times New Roman" w:eastAsia="Calibri" w:hAnsi="Times New Roman" w:cs="Times New Roman"/>
          <w:bCs/>
          <w:sz w:val="24"/>
          <w:szCs w:val="24"/>
          <w:lang w:val="bg-BG"/>
        </w:rPr>
        <w:t>ПИ 63427.9.1158 - ул. „Поп Харитон“</w:t>
      </w:r>
      <w:r w:rsidRPr="00862A9D">
        <w:rPr>
          <w:rFonts w:ascii="Times New Roman" w:eastAsia="Calibri" w:hAnsi="Times New Roman" w:cs="Times New Roman"/>
          <w:sz w:val="24"/>
          <w:szCs w:val="24"/>
          <w:lang w:val="bg-BG"/>
        </w:rPr>
        <w:t xml:space="preserve">, </w:t>
      </w:r>
      <w:r w:rsidRPr="00862A9D">
        <w:rPr>
          <w:rFonts w:ascii="Times New Roman" w:eastAsia="Calibri" w:hAnsi="Times New Roman" w:cs="Times New Roman"/>
          <w:bCs/>
          <w:sz w:val="24"/>
          <w:szCs w:val="24"/>
          <w:lang w:val="bg-BG"/>
        </w:rPr>
        <w:t xml:space="preserve">придавани към ПИ с идентификатор 63427.9.338 по КККР на град Русе за образуване на УПИ </w:t>
      </w:r>
      <w:r w:rsidRPr="00862A9D">
        <w:rPr>
          <w:rFonts w:ascii="Times New Roman" w:eastAsia="Calibri" w:hAnsi="Times New Roman" w:cs="Times New Roman"/>
          <w:bCs/>
          <w:sz w:val="24"/>
          <w:szCs w:val="24"/>
        </w:rPr>
        <w:t>VIII</w:t>
      </w:r>
      <w:r w:rsidRPr="00862A9D">
        <w:rPr>
          <w:rFonts w:ascii="Times New Roman" w:eastAsia="Calibri" w:hAnsi="Times New Roman" w:cs="Times New Roman"/>
          <w:bCs/>
          <w:sz w:val="24"/>
          <w:szCs w:val="24"/>
          <w:lang w:val="ru-RU"/>
        </w:rPr>
        <w:t xml:space="preserve"> – 338, </w:t>
      </w:r>
      <w:r w:rsidRPr="00862A9D">
        <w:rPr>
          <w:rFonts w:ascii="Times New Roman" w:eastAsia="Calibri" w:hAnsi="Times New Roman" w:cs="Times New Roman"/>
          <w:bCs/>
          <w:sz w:val="24"/>
          <w:szCs w:val="24"/>
          <w:lang w:val="bg-BG"/>
        </w:rPr>
        <w:t xml:space="preserve">кв. </w:t>
      </w:r>
      <w:r w:rsidRPr="00862A9D">
        <w:rPr>
          <w:rFonts w:ascii="Times New Roman" w:eastAsia="Calibri" w:hAnsi="Times New Roman" w:cs="Times New Roman"/>
          <w:bCs/>
          <w:sz w:val="24"/>
          <w:szCs w:val="24"/>
          <w:lang w:val="ru-RU"/>
        </w:rPr>
        <w:t>32,</w:t>
      </w:r>
      <w:r w:rsidRPr="00862A9D">
        <w:rPr>
          <w:rFonts w:ascii="Times New Roman" w:eastAsia="Calibri" w:hAnsi="Times New Roman" w:cs="Times New Roman"/>
          <w:bCs/>
          <w:sz w:val="24"/>
          <w:szCs w:val="24"/>
          <w:lang w:val="bg-BG"/>
        </w:rPr>
        <w:t xml:space="preserve"> </w:t>
      </w:r>
      <w:proofErr w:type="gramStart"/>
      <w:r w:rsidRPr="00862A9D">
        <w:rPr>
          <w:rFonts w:ascii="Times New Roman" w:eastAsia="Calibri" w:hAnsi="Times New Roman" w:cs="Times New Roman"/>
          <w:bCs/>
          <w:sz w:val="24"/>
          <w:szCs w:val="24"/>
          <w:lang w:val="bg-BG"/>
        </w:rPr>
        <w:t>по плана</w:t>
      </w:r>
      <w:proofErr w:type="gramEnd"/>
      <w:r w:rsidRPr="00862A9D">
        <w:rPr>
          <w:rFonts w:ascii="Times New Roman" w:eastAsia="Calibri" w:hAnsi="Times New Roman" w:cs="Times New Roman"/>
          <w:bCs/>
          <w:sz w:val="24"/>
          <w:szCs w:val="24"/>
          <w:lang w:val="bg-BG"/>
        </w:rPr>
        <w:t xml:space="preserve"> на кв. „Долапите“, град Русе, за частна общинска собственост.</w:t>
      </w:r>
    </w:p>
    <w:p w14:paraId="06ED54BB" w14:textId="77777777" w:rsidR="00862A9D" w:rsidRPr="00862A9D" w:rsidRDefault="00862A9D" w:rsidP="00862A9D">
      <w:pPr>
        <w:spacing w:line="252" w:lineRule="auto"/>
        <w:ind w:firstLine="709"/>
        <w:jc w:val="both"/>
        <w:rPr>
          <w:rFonts w:ascii="Times New Roman" w:eastAsia="Calibri" w:hAnsi="Times New Roman" w:cs="Times New Roman"/>
          <w:sz w:val="24"/>
          <w:szCs w:val="24"/>
          <w:lang w:val="bg-BG"/>
        </w:rPr>
      </w:pPr>
      <w:r w:rsidRPr="00862A9D">
        <w:rPr>
          <w:rFonts w:ascii="Times New Roman" w:eastAsia="Calibri" w:hAnsi="Times New Roman" w:cs="Times New Roman"/>
          <w:sz w:val="24"/>
          <w:szCs w:val="24"/>
          <w:lang w:val="bg-BG"/>
        </w:rPr>
        <w:t xml:space="preserve">3. Да се продаде терен, общинска собственост, представляващ придаваема част от </w:t>
      </w:r>
      <w:r w:rsidRPr="00862A9D">
        <w:rPr>
          <w:rFonts w:ascii="Times New Roman" w:eastAsia="Calibri" w:hAnsi="Times New Roman" w:cs="Times New Roman"/>
          <w:bCs/>
          <w:sz w:val="24"/>
          <w:szCs w:val="24"/>
          <w:lang w:val="bg-BG"/>
        </w:rPr>
        <w:t xml:space="preserve">16,00 кв.м. </w:t>
      </w:r>
      <w:r w:rsidRPr="00862A9D">
        <w:rPr>
          <w:rFonts w:ascii="Times New Roman" w:eastAsia="Calibri" w:hAnsi="Times New Roman" w:cs="Times New Roman"/>
          <w:sz w:val="24"/>
          <w:szCs w:val="24"/>
          <w:lang w:val="bg-BG"/>
        </w:rPr>
        <w:t xml:space="preserve">по улична регулация от </w:t>
      </w:r>
      <w:r w:rsidRPr="00862A9D">
        <w:rPr>
          <w:rFonts w:ascii="Times New Roman" w:eastAsia="Calibri" w:hAnsi="Times New Roman" w:cs="Times New Roman"/>
          <w:bCs/>
          <w:sz w:val="24"/>
          <w:szCs w:val="24"/>
          <w:lang w:val="bg-BG"/>
        </w:rPr>
        <w:t>ПИ 63427.9.1158 - ул. „Поп Харитон“</w:t>
      </w:r>
      <w:r w:rsidRPr="00862A9D">
        <w:rPr>
          <w:rFonts w:ascii="Times New Roman" w:eastAsia="Calibri" w:hAnsi="Times New Roman" w:cs="Times New Roman"/>
          <w:sz w:val="24"/>
          <w:szCs w:val="24"/>
          <w:lang w:val="bg-BG"/>
        </w:rPr>
        <w:t xml:space="preserve">, </w:t>
      </w:r>
      <w:r w:rsidRPr="00862A9D">
        <w:rPr>
          <w:rFonts w:ascii="Times New Roman" w:eastAsia="Calibri" w:hAnsi="Times New Roman" w:cs="Times New Roman"/>
          <w:bCs/>
          <w:sz w:val="24"/>
          <w:szCs w:val="24"/>
          <w:lang w:val="bg-BG"/>
        </w:rPr>
        <w:t xml:space="preserve">придавани към ПИ с идентификатор 63427.9.338 по КККР на град Русе за образуване на УПИ </w:t>
      </w:r>
      <w:r w:rsidRPr="00862A9D">
        <w:rPr>
          <w:rFonts w:ascii="Times New Roman" w:eastAsia="Calibri" w:hAnsi="Times New Roman" w:cs="Times New Roman"/>
          <w:bCs/>
          <w:sz w:val="24"/>
          <w:szCs w:val="24"/>
        </w:rPr>
        <w:t>VIII</w:t>
      </w:r>
      <w:r w:rsidRPr="00862A9D">
        <w:rPr>
          <w:rFonts w:ascii="Times New Roman" w:eastAsia="Calibri" w:hAnsi="Times New Roman" w:cs="Times New Roman"/>
          <w:bCs/>
          <w:sz w:val="24"/>
          <w:szCs w:val="24"/>
          <w:lang w:val="ru-RU"/>
        </w:rPr>
        <w:t xml:space="preserve"> – 338, </w:t>
      </w:r>
      <w:r w:rsidRPr="00862A9D">
        <w:rPr>
          <w:rFonts w:ascii="Times New Roman" w:eastAsia="Calibri" w:hAnsi="Times New Roman" w:cs="Times New Roman"/>
          <w:bCs/>
          <w:sz w:val="24"/>
          <w:szCs w:val="24"/>
          <w:lang w:val="bg-BG"/>
        </w:rPr>
        <w:t xml:space="preserve">кв. </w:t>
      </w:r>
      <w:r w:rsidRPr="00862A9D">
        <w:rPr>
          <w:rFonts w:ascii="Times New Roman" w:eastAsia="Calibri" w:hAnsi="Times New Roman" w:cs="Times New Roman"/>
          <w:bCs/>
          <w:sz w:val="24"/>
          <w:szCs w:val="24"/>
          <w:lang w:val="ru-RU"/>
        </w:rPr>
        <w:t>32,</w:t>
      </w:r>
      <w:r w:rsidRPr="00862A9D">
        <w:rPr>
          <w:rFonts w:ascii="Times New Roman" w:eastAsia="Calibri" w:hAnsi="Times New Roman" w:cs="Times New Roman"/>
          <w:bCs/>
          <w:sz w:val="24"/>
          <w:szCs w:val="24"/>
          <w:lang w:val="bg-BG"/>
        </w:rPr>
        <w:t xml:space="preserve"> </w:t>
      </w:r>
      <w:proofErr w:type="gramStart"/>
      <w:r w:rsidRPr="00862A9D">
        <w:rPr>
          <w:rFonts w:ascii="Times New Roman" w:eastAsia="Calibri" w:hAnsi="Times New Roman" w:cs="Times New Roman"/>
          <w:bCs/>
          <w:sz w:val="24"/>
          <w:szCs w:val="24"/>
          <w:lang w:val="bg-BG"/>
        </w:rPr>
        <w:t>по плана</w:t>
      </w:r>
      <w:proofErr w:type="gramEnd"/>
      <w:r w:rsidRPr="00862A9D">
        <w:rPr>
          <w:rFonts w:ascii="Times New Roman" w:eastAsia="Calibri" w:hAnsi="Times New Roman" w:cs="Times New Roman"/>
          <w:bCs/>
          <w:sz w:val="24"/>
          <w:szCs w:val="24"/>
          <w:lang w:val="bg-BG"/>
        </w:rPr>
        <w:t xml:space="preserve"> на кв. „Долапите“, град Русе,</w:t>
      </w:r>
      <w:r w:rsidRPr="00862A9D">
        <w:rPr>
          <w:rFonts w:ascii="Times New Roman" w:eastAsia="Calibri" w:hAnsi="Times New Roman" w:cs="Times New Roman"/>
          <w:sz w:val="24"/>
          <w:szCs w:val="24"/>
          <w:lang w:val="bg-BG"/>
        </w:rPr>
        <w:t xml:space="preserve"> на </w:t>
      </w:r>
      <w:r w:rsidRPr="00862A9D">
        <w:rPr>
          <w:rFonts w:ascii="Times New Roman" w:eastAsia="Calibri" w:hAnsi="Times New Roman" w:cs="Times New Roman"/>
          <w:bCs/>
          <w:sz w:val="24"/>
          <w:szCs w:val="24"/>
          <w:lang w:val="bg-BG"/>
        </w:rPr>
        <w:t xml:space="preserve">Любен Атанасов Илиев, </w:t>
      </w:r>
      <w:r w:rsidRPr="00862A9D">
        <w:rPr>
          <w:rFonts w:ascii="Times New Roman" w:eastAsia="Calibri" w:hAnsi="Times New Roman" w:cs="Times New Roman"/>
          <w:sz w:val="24"/>
          <w:szCs w:val="24"/>
          <w:lang w:val="bg-BG"/>
        </w:rPr>
        <w:t>след заплащане на Община Русе цена в размер на 320,70 лева (триста и двадесет лева и седемдесет стотинки) и дължимите данъци и такси</w:t>
      </w:r>
      <w:r w:rsidRPr="00862A9D">
        <w:rPr>
          <w:rFonts w:ascii="Times New Roman" w:eastAsia="Calibri" w:hAnsi="Times New Roman" w:cs="Times New Roman"/>
          <w:bCs/>
          <w:sz w:val="24"/>
          <w:szCs w:val="24"/>
          <w:lang w:val="bg-BG"/>
        </w:rPr>
        <w:t xml:space="preserve">. </w:t>
      </w:r>
    </w:p>
    <w:p w14:paraId="59D84C2B" w14:textId="77777777" w:rsidR="00862A9D" w:rsidRPr="00862A9D" w:rsidRDefault="00862A9D" w:rsidP="00862A9D">
      <w:pPr>
        <w:spacing w:line="252" w:lineRule="auto"/>
        <w:ind w:firstLine="709"/>
        <w:jc w:val="both"/>
        <w:rPr>
          <w:rFonts w:ascii="Times New Roman" w:eastAsia="Calibri" w:hAnsi="Times New Roman" w:cs="Times New Roman"/>
          <w:bCs/>
          <w:color w:val="000000"/>
          <w:sz w:val="24"/>
          <w:szCs w:val="24"/>
          <w:lang w:val="bg-BG"/>
        </w:rPr>
      </w:pPr>
      <w:r w:rsidRPr="00862A9D">
        <w:rPr>
          <w:rFonts w:ascii="Times New Roman" w:eastAsia="Calibri" w:hAnsi="Times New Roman" w:cs="Times New Roman"/>
          <w:sz w:val="24"/>
          <w:szCs w:val="24"/>
          <w:lang w:val="bg-BG"/>
        </w:rPr>
        <w:t>Решението подлежи на оспорване чрез Общински съвет – Русе пред Административен съд – Русе в 14-дневен срок от оповестяването му.</w:t>
      </w:r>
    </w:p>
    <w:p w14:paraId="6FCA8D91" w14:textId="56F19ECF" w:rsidR="00785ECE" w:rsidRPr="00C403CF" w:rsidRDefault="00785ECE" w:rsidP="0017162F">
      <w:pPr>
        <w:pStyle w:val="a7"/>
        <w:jc w:val="both"/>
        <w:rPr>
          <w:rFonts w:ascii="Times New Roman" w:hAnsi="Times New Roman" w:cs="Times New Roman"/>
          <w:sz w:val="24"/>
          <w:szCs w:val="24"/>
          <w:lang w:val="bg-BG"/>
        </w:rPr>
      </w:pPr>
    </w:p>
    <w:p w14:paraId="56ED923C" w14:textId="08AD7DF3" w:rsidR="00785ECE" w:rsidRPr="00C403CF" w:rsidRDefault="00785ECE" w:rsidP="0017162F">
      <w:pPr>
        <w:pStyle w:val="a7"/>
        <w:jc w:val="both"/>
        <w:rPr>
          <w:rFonts w:ascii="Times New Roman" w:hAnsi="Times New Roman" w:cs="Times New Roman"/>
          <w:b/>
          <w:bCs/>
          <w:sz w:val="24"/>
          <w:szCs w:val="24"/>
          <w:lang w:val="bg-BG"/>
        </w:rPr>
      </w:pPr>
      <w:r w:rsidRPr="00C403CF">
        <w:rPr>
          <w:rFonts w:ascii="Times New Roman" w:hAnsi="Times New Roman" w:cs="Times New Roman"/>
          <w:b/>
          <w:bCs/>
          <w:sz w:val="24"/>
          <w:szCs w:val="24"/>
          <w:lang w:val="bg-BG"/>
        </w:rPr>
        <w:t>Точка 14</w:t>
      </w:r>
    </w:p>
    <w:p w14:paraId="65160E0F" w14:textId="77777777" w:rsidR="00785ECE" w:rsidRPr="00C403CF" w:rsidRDefault="00785ECE" w:rsidP="00785ECE">
      <w:pPr>
        <w:spacing w:after="0" w:line="240" w:lineRule="auto"/>
        <w:contextualSpacing/>
        <w:jc w:val="both"/>
        <w:rPr>
          <w:rFonts w:ascii="Times New Roman" w:eastAsia="Calibri" w:hAnsi="Times New Roman" w:cs="Times New Roman"/>
          <w:b/>
          <w:bCs/>
          <w:sz w:val="24"/>
          <w:szCs w:val="24"/>
          <w:lang w:val="bg-BG"/>
        </w:rPr>
      </w:pPr>
      <w:r w:rsidRPr="00C403CF">
        <w:rPr>
          <w:rFonts w:ascii="Times New Roman" w:eastAsia="Calibri" w:hAnsi="Times New Roman" w:cs="Times New Roman"/>
          <w:b/>
          <w:bCs/>
          <w:sz w:val="24"/>
          <w:szCs w:val="24"/>
          <w:lang w:val="bg-BG"/>
        </w:rPr>
        <w:t xml:space="preserve">К.л. № 238 Откриване на процедура за продажба на общински поземлен имот с идентификатор 63427.7.177 - частна общинска собственост, с адрес:  Община Русе, гр. Русе, ул. „Околчица“ №3, по реда на чл. 35, ал. 3 от ЗОС  </w:t>
      </w:r>
    </w:p>
    <w:p w14:paraId="02C59405" w14:textId="77777777" w:rsidR="00785ECE" w:rsidRPr="00C403CF" w:rsidRDefault="00785ECE" w:rsidP="0017162F">
      <w:pPr>
        <w:pStyle w:val="a7"/>
        <w:jc w:val="both"/>
        <w:rPr>
          <w:rFonts w:ascii="Times New Roman" w:hAnsi="Times New Roman" w:cs="Times New Roman"/>
          <w:b/>
          <w:bCs/>
          <w:sz w:val="24"/>
          <w:szCs w:val="24"/>
          <w:lang w:val="bg-BG"/>
        </w:rPr>
      </w:pPr>
    </w:p>
    <w:p w14:paraId="4BD00D72" w14:textId="38090ED8" w:rsidR="00F256AE" w:rsidRPr="00C403CF" w:rsidRDefault="00785ECE"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З</w:t>
      </w:r>
      <w:r w:rsidR="00F256AE" w:rsidRPr="00C403CF">
        <w:rPr>
          <w:rFonts w:ascii="Times New Roman" w:hAnsi="Times New Roman" w:cs="Times New Roman"/>
          <w:sz w:val="24"/>
          <w:szCs w:val="24"/>
          <w:lang w:val="bg-BG"/>
        </w:rPr>
        <w:t xml:space="preserve">латомира </w:t>
      </w:r>
      <w:r w:rsidRPr="00C403CF">
        <w:rPr>
          <w:rFonts w:ascii="Times New Roman" w:hAnsi="Times New Roman" w:cs="Times New Roman"/>
          <w:sz w:val="24"/>
          <w:szCs w:val="24"/>
          <w:lang w:val="bg-BG"/>
        </w:rPr>
        <w:t>С</w:t>
      </w:r>
      <w:r w:rsidR="00F256AE" w:rsidRPr="00C403CF">
        <w:rPr>
          <w:rFonts w:ascii="Times New Roman" w:hAnsi="Times New Roman" w:cs="Times New Roman"/>
          <w:sz w:val="24"/>
          <w:szCs w:val="24"/>
          <w:lang w:val="bg-BG"/>
        </w:rPr>
        <w:t>тефанова.</w:t>
      </w:r>
    </w:p>
    <w:p w14:paraId="21356045" w14:textId="734CC7E0" w:rsidR="00F256AE" w:rsidRPr="00C403CF" w:rsidRDefault="00785ECE"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Г-жа Златомира Стефанова:</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Благодаря, господин </w:t>
      </w:r>
      <w:r w:rsidRPr="00C403CF">
        <w:rPr>
          <w:rFonts w:ascii="Times New Roman" w:hAnsi="Times New Roman" w:cs="Times New Roman"/>
          <w:sz w:val="24"/>
          <w:szCs w:val="24"/>
          <w:lang w:val="bg-BG"/>
        </w:rPr>
        <w:t>П</w:t>
      </w:r>
      <w:r w:rsidR="00F256AE" w:rsidRPr="00C403CF">
        <w:rPr>
          <w:rFonts w:ascii="Times New Roman" w:hAnsi="Times New Roman" w:cs="Times New Roman"/>
          <w:sz w:val="24"/>
          <w:szCs w:val="24"/>
          <w:lang w:val="bg-BG"/>
        </w:rPr>
        <w:t xml:space="preserve">редседател. Тук искам да благодаря на общинския съветник господин </w:t>
      </w:r>
      <w:r w:rsidR="007A6744" w:rsidRPr="00C403CF">
        <w:rPr>
          <w:rFonts w:ascii="Times New Roman" w:hAnsi="Times New Roman" w:cs="Times New Roman"/>
          <w:sz w:val="24"/>
          <w:szCs w:val="24"/>
          <w:lang w:val="bg-BG"/>
        </w:rPr>
        <w:t>Н</w:t>
      </w:r>
      <w:r w:rsidR="00F256AE" w:rsidRPr="00C403CF">
        <w:rPr>
          <w:rFonts w:ascii="Times New Roman" w:hAnsi="Times New Roman" w:cs="Times New Roman"/>
          <w:sz w:val="24"/>
          <w:szCs w:val="24"/>
          <w:lang w:val="bg-BG"/>
        </w:rPr>
        <w:t>едков, който ни оказа съдействие чрез</w:t>
      </w:r>
      <w:r w:rsidR="007A6744" w:rsidRPr="00C403CF">
        <w:rPr>
          <w:rFonts w:ascii="Times New Roman" w:hAnsi="Times New Roman" w:cs="Times New Roman"/>
          <w:sz w:val="24"/>
          <w:szCs w:val="24"/>
          <w:lang w:val="bg-BG"/>
        </w:rPr>
        <w:t xml:space="preserve"> една</w:t>
      </w:r>
      <w:r w:rsidR="00F256AE" w:rsidRPr="00C403CF">
        <w:rPr>
          <w:rFonts w:ascii="Times New Roman" w:hAnsi="Times New Roman" w:cs="Times New Roman"/>
          <w:sz w:val="24"/>
          <w:szCs w:val="24"/>
          <w:lang w:val="bg-BG"/>
        </w:rPr>
        <w:t xml:space="preserve"> негова проверка и</w:t>
      </w:r>
      <w:r w:rsidR="007A6744" w:rsidRPr="00C403CF">
        <w:rPr>
          <w:rFonts w:ascii="Times New Roman" w:hAnsi="Times New Roman" w:cs="Times New Roman"/>
          <w:sz w:val="24"/>
          <w:szCs w:val="24"/>
          <w:lang w:val="bg-BG"/>
        </w:rPr>
        <w:t xml:space="preserve"> една </w:t>
      </w:r>
      <w:r w:rsidR="00F256AE" w:rsidRPr="00C403CF">
        <w:rPr>
          <w:rFonts w:ascii="Times New Roman" w:hAnsi="Times New Roman" w:cs="Times New Roman"/>
          <w:sz w:val="24"/>
          <w:szCs w:val="24"/>
          <w:lang w:val="bg-BG"/>
        </w:rPr>
        <w:t xml:space="preserve">забележка, която беше направена, се оказа, че има грешка в </w:t>
      </w:r>
      <w:r w:rsidR="007A6744" w:rsidRPr="00C403CF">
        <w:rPr>
          <w:rFonts w:ascii="Times New Roman" w:hAnsi="Times New Roman" w:cs="Times New Roman"/>
          <w:sz w:val="24"/>
          <w:szCs w:val="24"/>
          <w:lang w:val="bg-BG"/>
        </w:rPr>
        <w:t>о</w:t>
      </w:r>
      <w:r w:rsidR="00F256AE" w:rsidRPr="00C403CF">
        <w:rPr>
          <w:rFonts w:ascii="Times New Roman" w:hAnsi="Times New Roman" w:cs="Times New Roman"/>
          <w:sz w:val="24"/>
          <w:szCs w:val="24"/>
          <w:lang w:val="bg-BG"/>
        </w:rPr>
        <w:t xml:space="preserve">ценката поради това, че не беше оценен правилно имота, така че направихме нова оценка и новата </w:t>
      </w:r>
      <w:r w:rsidR="00F256AE" w:rsidRPr="00C403CF">
        <w:rPr>
          <w:rFonts w:ascii="Times New Roman" w:hAnsi="Times New Roman" w:cs="Times New Roman"/>
          <w:sz w:val="24"/>
          <w:szCs w:val="24"/>
          <w:lang w:val="bg-BG"/>
        </w:rPr>
        <w:lastRenderedPageBreak/>
        <w:t>оценка ви предлагаме на вниманието</w:t>
      </w:r>
      <w:r w:rsidR="007A6744" w:rsidRPr="00C403CF">
        <w:rPr>
          <w:rFonts w:ascii="Times New Roman" w:hAnsi="Times New Roman" w:cs="Times New Roman"/>
          <w:sz w:val="24"/>
          <w:szCs w:val="24"/>
          <w:lang w:val="bg-BG"/>
        </w:rPr>
        <w:t xml:space="preserve">, за </w:t>
      </w:r>
      <w:r w:rsidR="00F256AE" w:rsidRPr="00C403CF">
        <w:rPr>
          <w:rFonts w:ascii="Times New Roman" w:hAnsi="Times New Roman" w:cs="Times New Roman"/>
          <w:sz w:val="24"/>
          <w:szCs w:val="24"/>
          <w:lang w:val="bg-BG"/>
        </w:rPr>
        <w:t>да се гласува. Тя е включена в годишната програма за разпореждане.</w:t>
      </w:r>
    </w:p>
    <w:p w14:paraId="4D2D8342" w14:textId="77777777" w:rsidR="00741622" w:rsidRPr="00C403CF" w:rsidRDefault="007A6744"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Благодаря</w:t>
      </w:r>
      <w:r w:rsidR="00741622" w:rsidRPr="00C403CF">
        <w:rPr>
          <w:rFonts w:ascii="Times New Roman" w:hAnsi="Times New Roman" w:cs="Times New Roman"/>
          <w:sz w:val="24"/>
          <w:szCs w:val="24"/>
          <w:lang w:val="bg-BG"/>
        </w:rPr>
        <w:t>. З</w:t>
      </w:r>
      <w:r w:rsidR="00F256AE" w:rsidRPr="00C403CF">
        <w:rPr>
          <w:rFonts w:ascii="Times New Roman" w:hAnsi="Times New Roman" w:cs="Times New Roman"/>
          <w:sz w:val="24"/>
          <w:szCs w:val="24"/>
          <w:lang w:val="bg-BG"/>
        </w:rPr>
        <w:t>аявк</w:t>
      </w:r>
      <w:r w:rsidR="00741622" w:rsidRPr="00C403CF">
        <w:rPr>
          <w:rFonts w:ascii="Times New Roman" w:hAnsi="Times New Roman" w:cs="Times New Roman"/>
          <w:sz w:val="24"/>
          <w:szCs w:val="24"/>
          <w:lang w:val="bg-BG"/>
        </w:rPr>
        <w:t xml:space="preserve">и </w:t>
      </w:r>
      <w:r w:rsidR="00F256AE" w:rsidRPr="00C403CF">
        <w:rPr>
          <w:rFonts w:ascii="Times New Roman" w:hAnsi="Times New Roman" w:cs="Times New Roman"/>
          <w:sz w:val="24"/>
          <w:szCs w:val="24"/>
          <w:lang w:val="bg-BG"/>
        </w:rPr>
        <w:t>за изказване</w:t>
      </w:r>
      <w:r w:rsidR="00741622" w:rsidRPr="00C403CF">
        <w:rPr>
          <w:rFonts w:ascii="Times New Roman" w:hAnsi="Times New Roman" w:cs="Times New Roman"/>
          <w:sz w:val="24"/>
          <w:szCs w:val="24"/>
          <w:lang w:val="bg-BG"/>
        </w:rPr>
        <w:t xml:space="preserve"> н</w:t>
      </w:r>
      <w:r w:rsidR="00F256AE" w:rsidRPr="00C403CF">
        <w:rPr>
          <w:rFonts w:ascii="Times New Roman" w:hAnsi="Times New Roman" w:cs="Times New Roman"/>
          <w:sz w:val="24"/>
          <w:szCs w:val="24"/>
          <w:lang w:val="bg-BG"/>
        </w:rPr>
        <w:t>яма</w:t>
      </w:r>
      <w:r w:rsidR="00741622" w:rsidRPr="00C403CF">
        <w:rPr>
          <w:rFonts w:ascii="Times New Roman" w:hAnsi="Times New Roman" w:cs="Times New Roman"/>
          <w:sz w:val="24"/>
          <w:szCs w:val="24"/>
          <w:lang w:val="bg-BG"/>
        </w:rPr>
        <w:t>. Г</w:t>
      </w:r>
      <w:r w:rsidR="00F256AE" w:rsidRPr="00C403CF">
        <w:rPr>
          <w:rFonts w:ascii="Times New Roman" w:hAnsi="Times New Roman" w:cs="Times New Roman"/>
          <w:sz w:val="24"/>
          <w:szCs w:val="24"/>
          <w:lang w:val="bg-BG"/>
        </w:rPr>
        <w:t>ласуваме точката.</w:t>
      </w:r>
    </w:p>
    <w:p w14:paraId="427F6122" w14:textId="77777777" w:rsidR="00741622" w:rsidRPr="00C403CF" w:rsidRDefault="00741622" w:rsidP="0017162F">
      <w:pPr>
        <w:pStyle w:val="a7"/>
        <w:jc w:val="both"/>
        <w:rPr>
          <w:rFonts w:ascii="Times New Roman" w:hAnsi="Times New Roman" w:cs="Times New Roman"/>
          <w:sz w:val="24"/>
          <w:szCs w:val="24"/>
          <w:lang w:val="bg-BG"/>
        </w:rPr>
      </w:pPr>
    </w:p>
    <w:p w14:paraId="70B807D0" w14:textId="579A9604" w:rsidR="00741622" w:rsidRDefault="00741622" w:rsidP="00741622">
      <w:pPr>
        <w:pStyle w:val="a7"/>
        <w:jc w:val="both"/>
        <w:rPr>
          <w:rFonts w:ascii="Times New Roman" w:hAnsi="Times New Roman" w:cs="Times New Roman"/>
          <w:b/>
          <w:bCs/>
          <w:sz w:val="24"/>
          <w:szCs w:val="24"/>
          <w:lang w:val="bg-BG"/>
        </w:rPr>
      </w:pPr>
      <w:r w:rsidRPr="00862A9D">
        <w:rPr>
          <w:rFonts w:ascii="Times New Roman" w:hAnsi="Times New Roman" w:cs="Times New Roman"/>
          <w:b/>
          <w:bCs/>
          <w:sz w:val="24"/>
          <w:szCs w:val="24"/>
          <w:lang w:val="bg-BG"/>
        </w:rPr>
        <w:t>КВОРУМ – 48. С 48 „за“, 0 „против“ и 0 „въздържали се“ се прие</w:t>
      </w:r>
    </w:p>
    <w:p w14:paraId="6079EAFF" w14:textId="4B0D6DD3" w:rsidR="00862A9D" w:rsidRDefault="00862A9D" w:rsidP="00741622">
      <w:pPr>
        <w:pStyle w:val="a7"/>
        <w:jc w:val="both"/>
        <w:rPr>
          <w:rFonts w:ascii="Times New Roman" w:hAnsi="Times New Roman" w:cs="Times New Roman"/>
          <w:b/>
          <w:bCs/>
          <w:sz w:val="24"/>
          <w:szCs w:val="24"/>
          <w:lang w:val="bg-BG"/>
        </w:rPr>
      </w:pPr>
    </w:p>
    <w:p w14:paraId="7BE83B63" w14:textId="31F1A956" w:rsidR="00862A9D" w:rsidRDefault="00862A9D" w:rsidP="00862A9D">
      <w:pPr>
        <w:keepNext/>
        <w:spacing w:after="0" w:line="240" w:lineRule="auto"/>
        <w:jc w:val="center"/>
        <w:outlineLvl w:val="0"/>
        <w:rPr>
          <w:rFonts w:ascii="Times New Roman" w:eastAsia="Times New Roman" w:hAnsi="Times New Roman" w:cs="Times New Roman"/>
          <w:b/>
          <w:sz w:val="32"/>
          <w:szCs w:val="32"/>
        </w:rPr>
      </w:pPr>
      <w:r w:rsidRPr="00862A9D">
        <w:rPr>
          <w:rFonts w:ascii="Times New Roman" w:eastAsia="Times New Roman" w:hAnsi="Times New Roman" w:cs="Times New Roman"/>
          <w:b/>
          <w:sz w:val="32"/>
          <w:szCs w:val="32"/>
          <w:lang w:val="bg-BG"/>
        </w:rPr>
        <w:t>РЕШЕНИЕ № 236</w:t>
      </w:r>
    </w:p>
    <w:p w14:paraId="1EFA1918" w14:textId="77777777" w:rsidR="00862A9D" w:rsidRPr="00862A9D" w:rsidRDefault="00862A9D" w:rsidP="00862A9D">
      <w:pPr>
        <w:keepNext/>
        <w:spacing w:after="0" w:line="240" w:lineRule="auto"/>
        <w:jc w:val="center"/>
        <w:outlineLvl w:val="0"/>
        <w:rPr>
          <w:rFonts w:ascii="Times New Roman" w:eastAsia="Times New Roman" w:hAnsi="Times New Roman" w:cs="Times New Roman"/>
          <w:b/>
          <w:sz w:val="32"/>
          <w:szCs w:val="32"/>
        </w:rPr>
      </w:pPr>
    </w:p>
    <w:p w14:paraId="173B4C23" w14:textId="77777777" w:rsidR="00862A9D" w:rsidRPr="00862A9D" w:rsidRDefault="00862A9D" w:rsidP="00862A9D">
      <w:pPr>
        <w:spacing w:line="252" w:lineRule="auto"/>
        <w:ind w:firstLine="567"/>
        <w:jc w:val="both"/>
        <w:rPr>
          <w:rFonts w:ascii="Times New Roman" w:eastAsia="Calibri" w:hAnsi="Times New Roman" w:cs="Times New Roman"/>
          <w:sz w:val="24"/>
          <w:szCs w:val="24"/>
          <w:lang w:val="bg-BG"/>
        </w:rPr>
      </w:pPr>
      <w:r w:rsidRPr="00862A9D">
        <w:rPr>
          <w:rFonts w:ascii="Times New Roman" w:eastAsia="Calibri" w:hAnsi="Times New Roman" w:cs="Times New Roman"/>
          <w:sz w:val="24"/>
          <w:szCs w:val="24"/>
        </w:rPr>
        <w:t xml:space="preserve"> </w:t>
      </w:r>
      <w:r w:rsidRPr="00862A9D">
        <w:rPr>
          <w:rFonts w:ascii="Times New Roman" w:eastAsia="Calibri" w:hAnsi="Times New Roman" w:cs="Times New Roman"/>
          <w:sz w:val="24"/>
          <w:szCs w:val="24"/>
          <w:lang w:val="bg-BG"/>
        </w:rPr>
        <w:t>На основание чл. 21, ал. 2, във връзка с чл. 21,  ал. 1, т. 8 от Закона за местното самоуправление и местната администрация, във връзка с чл. 35, ал. 3, чл. 8, ал. 1, чл. 41, ал. 2 от Закона за общинската собственост, чл. 31, ал. 1 от Наредба №1 за общинската собственост на Общински съвет – Русе, Заявление вх. № ОИ-01-7/06.03.2023 г. и извлечение от Протокол №3/18.03.2024г. на Комисията по общинска собственост, Общинският съвет реши:</w:t>
      </w:r>
    </w:p>
    <w:p w14:paraId="58E4A844" w14:textId="77777777" w:rsidR="00862A9D" w:rsidRPr="00862A9D" w:rsidRDefault="00862A9D" w:rsidP="00862A9D">
      <w:pPr>
        <w:spacing w:after="0" w:line="240" w:lineRule="auto"/>
        <w:ind w:firstLine="567"/>
        <w:jc w:val="both"/>
        <w:rPr>
          <w:rFonts w:ascii="Times New Roman" w:eastAsia="Calibri" w:hAnsi="Times New Roman" w:cs="Times New Roman"/>
          <w:sz w:val="24"/>
          <w:szCs w:val="24"/>
          <w:lang w:val="bg-BG"/>
        </w:rPr>
      </w:pPr>
    </w:p>
    <w:p w14:paraId="57181277" w14:textId="77777777" w:rsidR="00862A9D" w:rsidRPr="00862A9D" w:rsidRDefault="00862A9D" w:rsidP="00862A9D">
      <w:pPr>
        <w:spacing w:line="252" w:lineRule="auto"/>
        <w:ind w:firstLine="567"/>
        <w:jc w:val="both"/>
        <w:rPr>
          <w:rFonts w:ascii="Times New Roman" w:eastAsia="Calibri" w:hAnsi="Times New Roman" w:cs="Times New Roman"/>
          <w:sz w:val="24"/>
          <w:szCs w:val="24"/>
          <w:lang w:val="bg-BG"/>
        </w:rPr>
      </w:pPr>
      <w:r w:rsidRPr="00862A9D">
        <w:rPr>
          <w:rFonts w:ascii="Times New Roman" w:eastAsia="Calibri" w:hAnsi="Times New Roman" w:cs="Times New Roman"/>
          <w:sz w:val="24"/>
          <w:szCs w:val="24"/>
          <w:lang w:val="bg-BG"/>
        </w:rPr>
        <w:t xml:space="preserve">1. Дава съгласие за продажба на </w:t>
      </w:r>
      <w:r w:rsidRPr="00862A9D">
        <w:rPr>
          <w:rFonts w:ascii="Times New Roman" w:eastAsia="Calibri" w:hAnsi="Times New Roman" w:cs="Times New Roman"/>
          <w:sz w:val="24"/>
          <w:szCs w:val="24"/>
        </w:rPr>
        <w:t>общински поземлен имот</w:t>
      </w:r>
      <w:r w:rsidRPr="00862A9D">
        <w:rPr>
          <w:rFonts w:ascii="Times New Roman" w:eastAsia="Calibri" w:hAnsi="Times New Roman" w:cs="Times New Roman"/>
          <w:sz w:val="24"/>
          <w:szCs w:val="24"/>
          <w:lang w:val="bg-BG"/>
        </w:rPr>
        <w:t xml:space="preserve"> - земя</w:t>
      </w:r>
      <w:r w:rsidRPr="00862A9D">
        <w:rPr>
          <w:rFonts w:ascii="Times New Roman" w:eastAsia="Calibri" w:hAnsi="Times New Roman" w:cs="Times New Roman"/>
          <w:sz w:val="24"/>
          <w:szCs w:val="24"/>
        </w:rPr>
        <w:t>, представляващ поземлен имот с идентификатор 63427.7.177 по КККР на гр. Русе, вид територия: Урбанизирана, начин на трайно ползване: Комплексно застрояване, с площ 894 кв. м, а съгласно регулационния план на града, представляващ поземлен имот 177, в кв. 654, с административен адрес: област Русе, община Русе, гр. Русе, ж.к. „</w:t>
      </w:r>
      <w:proofErr w:type="gramStart"/>
      <w:r w:rsidRPr="00862A9D">
        <w:rPr>
          <w:rFonts w:ascii="Times New Roman" w:eastAsia="Calibri" w:hAnsi="Times New Roman" w:cs="Times New Roman"/>
          <w:sz w:val="24"/>
          <w:szCs w:val="24"/>
        </w:rPr>
        <w:t>Здравец“</w:t>
      </w:r>
      <w:proofErr w:type="gramEnd"/>
      <w:r w:rsidRPr="00862A9D">
        <w:rPr>
          <w:rFonts w:ascii="Times New Roman" w:eastAsia="Calibri" w:hAnsi="Times New Roman" w:cs="Times New Roman"/>
          <w:sz w:val="24"/>
          <w:szCs w:val="24"/>
        </w:rPr>
        <w:t>, ул. „Околчица“ №3, предмет на Акт за частна общинска собственост №10960 от 18.12.2023 г., вписан под №</w:t>
      </w:r>
      <w:r w:rsidRPr="00862A9D">
        <w:rPr>
          <w:rFonts w:ascii="Times New Roman" w:eastAsia="Calibri" w:hAnsi="Times New Roman" w:cs="Times New Roman"/>
          <w:sz w:val="24"/>
          <w:szCs w:val="24"/>
          <w:lang w:val="bg-BG"/>
        </w:rPr>
        <w:t>190</w:t>
      </w:r>
      <w:r w:rsidRPr="00862A9D">
        <w:rPr>
          <w:rFonts w:ascii="Times New Roman" w:eastAsia="Calibri" w:hAnsi="Times New Roman" w:cs="Times New Roman"/>
          <w:sz w:val="24"/>
          <w:szCs w:val="24"/>
        </w:rPr>
        <w:t xml:space="preserve">, том </w:t>
      </w:r>
      <w:r w:rsidRPr="00862A9D">
        <w:rPr>
          <w:rFonts w:ascii="Times New Roman" w:eastAsia="Calibri" w:hAnsi="Times New Roman" w:cs="Times New Roman"/>
          <w:sz w:val="24"/>
          <w:szCs w:val="24"/>
          <w:lang w:val="bg-BG"/>
        </w:rPr>
        <w:t>43</w:t>
      </w:r>
      <w:r w:rsidRPr="00862A9D">
        <w:rPr>
          <w:rFonts w:ascii="Times New Roman" w:eastAsia="Calibri" w:hAnsi="Times New Roman" w:cs="Times New Roman"/>
          <w:sz w:val="24"/>
          <w:szCs w:val="24"/>
        </w:rPr>
        <w:t xml:space="preserve">, </w:t>
      </w:r>
      <w:r w:rsidRPr="00862A9D">
        <w:rPr>
          <w:rFonts w:ascii="Times New Roman" w:eastAsia="Calibri" w:hAnsi="Times New Roman" w:cs="Times New Roman"/>
          <w:sz w:val="24"/>
          <w:szCs w:val="24"/>
          <w:lang w:val="bg-BG"/>
        </w:rPr>
        <w:t xml:space="preserve">н.д. 9043, </w:t>
      </w:r>
      <w:r w:rsidRPr="00862A9D">
        <w:rPr>
          <w:rFonts w:ascii="Times New Roman" w:eastAsia="Calibri" w:hAnsi="Times New Roman" w:cs="Times New Roman"/>
          <w:sz w:val="24"/>
          <w:szCs w:val="24"/>
        </w:rPr>
        <w:t xml:space="preserve">дв. вх. </w:t>
      </w:r>
      <w:r w:rsidRPr="00862A9D">
        <w:rPr>
          <w:rFonts w:ascii="Times New Roman" w:eastAsia="Calibri" w:hAnsi="Times New Roman" w:cs="Times New Roman"/>
          <w:sz w:val="24"/>
          <w:szCs w:val="24"/>
          <w:lang w:val="bg-BG"/>
        </w:rPr>
        <w:t>15783</w:t>
      </w:r>
      <w:r w:rsidRPr="00862A9D">
        <w:rPr>
          <w:rFonts w:ascii="Times New Roman" w:eastAsia="Calibri" w:hAnsi="Times New Roman" w:cs="Times New Roman"/>
          <w:sz w:val="24"/>
          <w:szCs w:val="24"/>
        </w:rPr>
        <w:t>, вх. рег. №</w:t>
      </w:r>
      <w:r w:rsidRPr="00862A9D">
        <w:rPr>
          <w:rFonts w:ascii="Times New Roman" w:eastAsia="Calibri" w:hAnsi="Times New Roman" w:cs="Times New Roman"/>
          <w:sz w:val="24"/>
          <w:szCs w:val="24"/>
          <w:lang w:val="bg-BG"/>
        </w:rPr>
        <w:t>16208</w:t>
      </w:r>
      <w:r w:rsidRPr="00862A9D">
        <w:rPr>
          <w:rFonts w:ascii="Times New Roman" w:eastAsia="Calibri" w:hAnsi="Times New Roman" w:cs="Times New Roman"/>
          <w:sz w:val="24"/>
          <w:szCs w:val="24"/>
        </w:rPr>
        <w:t xml:space="preserve"> от 2</w:t>
      </w:r>
      <w:r w:rsidRPr="00862A9D">
        <w:rPr>
          <w:rFonts w:ascii="Times New Roman" w:eastAsia="Calibri" w:hAnsi="Times New Roman" w:cs="Times New Roman"/>
          <w:sz w:val="24"/>
          <w:szCs w:val="24"/>
          <w:lang w:val="bg-BG"/>
        </w:rPr>
        <w:t>8</w:t>
      </w:r>
      <w:r w:rsidRPr="00862A9D">
        <w:rPr>
          <w:rFonts w:ascii="Times New Roman" w:eastAsia="Calibri" w:hAnsi="Times New Roman" w:cs="Times New Roman"/>
          <w:sz w:val="24"/>
          <w:szCs w:val="24"/>
        </w:rPr>
        <w:t>.</w:t>
      </w:r>
      <w:r w:rsidRPr="00862A9D">
        <w:rPr>
          <w:rFonts w:ascii="Times New Roman" w:eastAsia="Calibri" w:hAnsi="Times New Roman" w:cs="Times New Roman"/>
          <w:sz w:val="24"/>
          <w:szCs w:val="24"/>
          <w:lang w:val="bg-BG"/>
        </w:rPr>
        <w:t>12</w:t>
      </w:r>
      <w:r w:rsidRPr="00862A9D">
        <w:rPr>
          <w:rFonts w:ascii="Times New Roman" w:eastAsia="Calibri" w:hAnsi="Times New Roman" w:cs="Times New Roman"/>
          <w:sz w:val="24"/>
          <w:szCs w:val="24"/>
        </w:rPr>
        <w:t>.20</w:t>
      </w:r>
      <w:r w:rsidRPr="00862A9D">
        <w:rPr>
          <w:rFonts w:ascii="Times New Roman" w:eastAsia="Calibri" w:hAnsi="Times New Roman" w:cs="Times New Roman"/>
          <w:sz w:val="24"/>
          <w:szCs w:val="24"/>
          <w:lang w:val="bg-BG"/>
        </w:rPr>
        <w:t>23</w:t>
      </w:r>
      <w:r w:rsidRPr="00862A9D">
        <w:rPr>
          <w:rFonts w:ascii="Times New Roman" w:eastAsia="Calibri" w:hAnsi="Times New Roman" w:cs="Times New Roman"/>
          <w:sz w:val="24"/>
          <w:szCs w:val="24"/>
        </w:rPr>
        <w:t>г. по описа на Службата по вписвания – Русе,</w:t>
      </w:r>
      <w:r w:rsidRPr="00862A9D">
        <w:rPr>
          <w:rFonts w:ascii="Times New Roman" w:eastAsia="Calibri" w:hAnsi="Times New Roman" w:cs="Times New Roman"/>
          <w:sz w:val="24"/>
          <w:szCs w:val="24"/>
          <w:lang w:val="bg-BG"/>
        </w:rPr>
        <w:t xml:space="preserve"> в полза на „ГЛОБАЛ ТРЕЙД ЕНД </w:t>
      </w:r>
      <w:proofErr w:type="gramStart"/>
      <w:r w:rsidRPr="00862A9D">
        <w:rPr>
          <w:rFonts w:ascii="Times New Roman" w:eastAsia="Calibri" w:hAnsi="Times New Roman" w:cs="Times New Roman"/>
          <w:sz w:val="24"/>
          <w:szCs w:val="24"/>
          <w:lang w:val="bg-BG"/>
        </w:rPr>
        <w:t>СЪРВИСЕС“ ЕООД</w:t>
      </w:r>
      <w:proofErr w:type="gramEnd"/>
      <w:r w:rsidRPr="00862A9D">
        <w:rPr>
          <w:rFonts w:ascii="Times New Roman" w:eastAsia="Calibri" w:hAnsi="Times New Roman" w:cs="Times New Roman"/>
          <w:sz w:val="24"/>
          <w:szCs w:val="24"/>
          <w:lang w:val="bg-BG"/>
        </w:rPr>
        <w:t xml:space="preserve">, ЕИК 204329333, срещу заплащане на продажна </w:t>
      </w:r>
      <w:r w:rsidRPr="00862A9D">
        <w:rPr>
          <w:rFonts w:ascii="Times New Roman" w:eastAsia="Calibri" w:hAnsi="Times New Roman" w:cs="Times New Roman"/>
          <w:color w:val="000000"/>
          <w:sz w:val="24"/>
          <w:szCs w:val="24"/>
          <w:lang w:val="bg-BG"/>
        </w:rPr>
        <w:t xml:space="preserve">цена в размер от </w:t>
      </w:r>
      <w:r w:rsidRPr="00862A9D">
        <w:rPr>
          <w:rFonts w:ascii="Times New Roman" w:eastAsia="Calibri" w:hAnsi="Times New Roman" w:cs="Times New Roman"/>
          <w:sz w:val="24"/>
          <w:szCs w:val="24"/>
          <w:lang w:val="bg-BG"/>
        </w:rPr>
        <w:t>95 750 лв. /деветдесет и пет хиляди седемстотин и петдесет лева/</w:t>
      </w:r>
      <w:r w:rsidRPr="00862A9D">
        <w:rPr>
          <w:rFonts w:ascii="Times New Roman" w:eastAsia="Calibri" w:hAnsi="Times New Roman" w:cs="Times New Roman"/>
          <w:color w:val="000000"/>
          <w:sz w:val="24"/>
          <w:szCs w:val="24"/>
          <w:lang w:val="bg-BG"/>
        </w:rPr>
        <w:t>,</w:t>
      </w:r>
      <w:r w:rsidRPr="00862A9D">
        <w:rPr>
          <w:rFonts w:ascii="Times New Roman" w:eastAsia="Calibri" w:hAnsi="Times New Roman" w:cs="Times New Roman"/>
          <w:sz w:val="24"/>
          <w:szCs w:val="24"/>
          <w:lang w:val="bg-BG"/>
        </w:rPr>
        <w:t xml:space="preserve"> без включени дължими данъци и такси. Последните са за сметка на купувача.</w:t>
      </w:r>
    </w:p>
    <w:p w14:paraId="5189504C" w14:textId="77777777" w:rsidR="00862A9D" w:rsidRPr="00862A9D" w:rsidRDefault="00862A9D" w:rsidP="00862A9D">
      <w:pPr>
        <w:spacing w:line="252" w:lineRule="auto"/>
        <w:ind w:firstLine="567"/>
        <w:jc w:val="both"/>
        <w:rPr>
          <w:rFonts w:ascii="Times New Roman" w:eastAsia="Calibri" w:hAnsi="Times New Roman" w:cs="Times New Roman"/>
          <w:sz w:val="24"/>
          <w:szCs w:val="24"/>
          <w:lang w:val="bg-BG"/>
        </w:rPr>
      </w:pPr>
      <w:r w:rsidRPr="00862A9D">
        <w:rPr>
          <w:rFonts w:ascii="Times New Roman" w:eastAsia="Calibri" w:hAnsi="Times New Roman" w:cs="Times New Roman"/>
          <w:sz w:val="24"/>
          <w:szCs w:val="24"/>
          <w:lang w:val="bg-BG"/>
        </w:rPr>
        <w:t>Решението подлежи на оспорване чрез Общински съвет - Русе пред Административен съд – Русе, по реда на АПК, в 14-дневен срок от съобщаването му.</w:t>
      </w:r>
    </w:p>
    <w:p w14:paraId="37F1D5D2" w14:textId="03DF82FA" w:rsidR="00741622" w:rsidRPr="00862A9D" w:rsidRDefault="00741622" w:rsidP="00862A9D">
      <w:pPr>
        <w:widowControl w:val="0"/>
        <w:tabs>
          <w:tab w:val="left" w:pos="993"/>
        </w:tabs>
        <w:autoSpaceDE w:val="0"/>
        <w:autoSpaceDN w:val="0"/>
        <w:adjustRightInd w:val="0"/>
        <w:spacing w:after="0" w:line="276" w:lineRule="auto"/>
        <w:contextualSpacing/>
        <w:jc w:val="both"/>
        <w:rPr>
          <w:rFonts w:ascii="Times New Roman" w:eastAsia="Times New Roman" w:hAnsi="Times New Roman" w:cs="Times New Roman"/>
          <w:sz w:val="24"/>
          <w:szCs w:val="24"/>
          <w:lang w:val="bg-BG" w:eastAsia="bg-BG"/>
        </w:rPr>
      </w:pPr>
    </w:p>
    <w:p w14:paraId="657E3D64" w14:textId="69F3040B" w:rsidR="00741622" w:rsidRPr="00C403CF" w:rsidRDefault="00741622" w:rsidP="0017162F">
      <w:pPr>
        <w:pStyle w:val="a7"/>
        <w:jc w:val="both"/>
        <w:rPr>
          <w:rFonts w:ascii="Times New Roman" w:hAnsi="Times New Roman" w:cs="Times New Roman"/>
          <w:b/>
          <w:bCs/>
          <w:sz w:val="24"/>
          <w:szCs w:val="24"/>
          <w:lang w:val="bg-BG"/>
        </w:rPr>
      </w:pPr>
      <w:r w:rsidRPr="00C403CF">
        <w:rPr>
          <w:rFonts w:ascii="Times New Roman" w:hAnsi="Times New Roman" w:cs="Times New Roman"/>
          <w:b/>
          <w:bCs/>
          <w:sz w:val="24"/>
          <w:szCs w:val="24"/>
          <w:lang w:val="bg-BG"/>
        </w:rPr>
        <w:t>Точка 15</w:t>
      </w:r>
    </w:p>
    <w:p w14:paraId="36A7439A" w14:textId="77777777" w:rsidR="00741622" w:rsidRPr="00C403CF" w:rsidRDefault="00741622" w:rsidP="00741622">
      <w:pPr>
        <w:spacing w:after="0" w:line="240" w:lineRule="auto"/>
        <w:contextualSpacing/>
        <w:jc w:val="both"/>
        <w:rPr>
          <w:rFonts w:ascii="Times New Roman" w:eastAsia="Calibri" w:hAnsi="Times New Roman" w:cs="Times New Roman"/>
          <w:b/>
          <w:bCs/>
          <w:sz w:val="24"/>
          <w:szCs w:val="24"/>
          <w:lang w:val="bg-BG"/>
        </w:rPr>
      </w:pPr>
      <w:r w:rsidRPr="00C403CF">
        <w:rPr>
          <w:rFonts w:ascii="Times New Roman" w:eastAsia="Calibri" w:hAnsi="Times New Roman" w:cs="Times New Roman"/>
          <w:b/>
          <w:bCs/>
          <w:sz w:val="24"/>
          <w:szCs w:val="24"/>
          <w:lang w:val="bg-BG"/>
        </w:rPr>
        <w:t xml:space="preserve">К.л. № 239 Продажба на енергиен обект, собственост на Община Русе  </w:t>
      </w:r>
    </w:p>
    <w:p w14:paraId="2AEF164E" w14:textId="08064B42" w:rsidR="00741622" w:rsidRPr="00C403CF" w:rsidRDefault="00741622" w:rsidP="0017162F">
      <w:pPr>
        <w:pStyle w:val="a7"/>
        <w:jc w:val="both"/>
        <w:rPr>
          <w:rFonts w:ascii="Times New Roman" w:hAnsi="Times New Roman" w:cs="Times New Roman"/>
          <w:sz w:val="24"/>
          <w:szCs w:val="24"/>
          <w:lang w:val="bg-BG"/>
        </w:rPr>
      </w:pPr>
    </w:p>
    <w:p w14:paraId="6A42A6C3" w14:textId="56F5AA07" w:rsidR="00F256AE" w:rsidRPr="00C403CF" w:rsidRDefault="00EB49B9"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00920530" w:rsidRPr="00C403CF">
        <w:rPr>
          <w:rFonts w:ascii="Times New Roman" w:hAnsi="Times New Roman" w:cs="Times New Roman"/>
          <w:sz w:val="24"/>
          <w:szCs w:val="24"/>
          <w:lang w:val="bg-BG"/>
        </w:rPr>
        <w:t xml:space="preserve"> З</w:t>
      </w:r>
      <w:r w:rsidR="00F256AE" w:rsidRPr="00C403CF">
        <w:rPr>
          <w:rFonts w:ascii="Times New Roman" w:hAnsi="Times New Roman" w:cs="Times New Roman"/>
          <w:sz w:val="24"/>
          <w:szCs w:val="24"/>
          <w:lang w:val="bg-BG"/>
        </w:rPr>
        <w:t xml:space="preserve">латомира </w:t>
      </w:r>
      <w:r w:rsidR="00920530" w:rsidRPr="00C403CF">
        <w:rPr>
          <w:rFonts w:ascii="Times New Roman" w:hAnsi="Times New Roman" w:cs="Times New Roman"/>
          <w:sz w:val="24"/>
          <w:szCs w:val="24"/>
          <w:lang w:val="bg-BG"/>
        </w:rPr>
        <w:t>С</w:t>
      </w:r>
      <w:r w:rsidR="00F256AE" w:rsidRPr="00C403CF">
        <w:rPr>
          <w:rFonts w:ascii="Times New Roman" w:hAnsi="Times New Roman" w:cs="Times New Roman"/>
          <w:sz w:val="24"/>
          <w:szCs w:val="24"/>
          <w:lang w:val="bg-BG"/>
        </w:rPr>
        <w:t>тефанова.</w:t>
      </w:r>
    </w:p>
    <w:p w14:paraId="6A22DB19" w14:textId="49A2E845" w:rsidR="00F256AE" w:rsidRPr="00C403CF" w:rsidRDefault="00920530"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Г-жа Златомира Стефанова:</w:t>
      </w:r>
      <w:r w:rsidRPr="00C403CF">
        <w:rPr>
          <w:rFonts w:ascii="Times New Roman" w:hAnsi="Times New Roman" w:cs="Times New Roman"/>
          <w:sz w:val="24"/>
          <w:szCs w:val="24"/>
          <w:lang w:val="bg-BG"/>
        </w:rPr>
        <w:t xml:space="preserve"> Уважаеми о</w:t>
      </w:r>
      <w:r w:rsidR="00F256AE" w:rsidRPr="00C403CF">
        <w:rPr>
          <w:rFonts w:ascii="Times New Roman" w:hAnsi="Times New Roman" w:cs="Times New Roman"/>
          <w:sz w:val="24"/>
          <w:szCs w:val="24"/>
          <w:lang w:val="bg-BG"/>
        </w:rPr>
        <w:t>бщински съветници</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поддържаме точката, както е внесен</w:t>
      </w:r>
      <w:r w:rsidRPr="00C403CF">
        <w:rPr>
          <w:rFonts w:ascii="Times New Roman" w:hAnsi="Times New Roman" w:cs="Times New Roman"/>
          <w:sz w:val="24"/>
          <w:szCs w:val="24"/>
          <w:lang w:val="bg-BG"/>
        </w:rPr>
        <w:t>а</w:t>
      </w:r>
      <w:r w:rsidR="00F256AE" w:rsidRPr="00C403CF">
        <w:rPr>
          <w:rFonts w:ascii="Times New Roman" w:hAnsi="Times New Roman" w:cs="Times New Roman"/>
          <w:sz w:val="24"/>
          <w:szCs w:val="24"/>
          <w:lang w:val="bg-BG"/>
        </w:rPr>
        <w:t>.</w:t>
      </w:r>
    </w:p>
    <w:p w14:paraId="748EA0AC" w14:textId="77777777" w:rsidR="00920530" w:rsidRPr="00C403CF" w:rsidRDefault="00920530"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Благодаря. Заявк</w:t>
      </w:r>
      <w:r w:rsidRPr="00C403CF">
        <w:rPr>
          <w:rFonts w:ascii="Times New Roman" w:hAnsi="Times New Roman" w:cs="Times New Roman"/>
          <w:sz w:val="24"/>
          <w:szCs w:val="24"/>
          <w:lang w:val="bg-BG"/>
        </w:rPr>
        <w:t xml:space="preserve">и </w:t>
      </w:r>
      <w:r w:rsidR="00F256AE" w:rsidRPr="00C403CF">
        <w:rPr>
          <w:rFonts w:ascii="Times New Roman" w:hAnsi="Times New Roman" w:cs="Times New Roman"/>
          <w:sz w:val="24"/>
          <w:szCs w:val="24"/>
          <w:lang w:val="bg-BG"/>
        </w:rPr>
        <w:t>за изказван</w:t>
      </w:r>
      <w:r w:rsidRPr="00C403CF">
        <w:rPr>
          <w:rFonts w:ascii="Times New Roman" w:hAnsi="Times New Roman" w:cs="Times New Roman"/>
          <w:sz w:val="24"/>
          <w:szCs w:val="24"/>
          <w:lang w:val="bg-BG"/>
        </w:rPr>
        <w:t xml:space="preserve">е </w:t>
      </w:r>
      <w:r w:rsidR="00F256AE" w:rsidRPr="00C403CF">
        <w:rPr>
          <w:rFonts w:ascii="Times New Roman" w:hAnsi="Times New Roman" w:cs="Times New Roman"/>
          <w:sz w:val="24"/>
          <w:szCs w:val="24"/>
          <w:lang w:val="bg-BG"/>
        </w:rPr>
        <w:t>няма</w:t>
      </w:r>
      <w:r w:rsidRPr="00C403CF">
        <w:rPr>
          <w:rFonts w:ascii="Times New Roman" w:hAnsi="Times New Roman" w:cs="Times New Roman"/>
          <w:sz w:val="24"/>
          <w:szCs w:val="24"/>
          <w:lang w:val="bg-BG"/>
        </w:rPr>
        <w:t>. Г</w:t>
      </w:r>
      <w:r w:rsidR="00F256AE" w:rsidRPr="00C403CF">
        <w:rPr>
          <w:rFonts w:ascii="Times New Roman" w:hAnsi="Times New Roman" w:cs="Times New Roman"/>
          <w:sz w:val="24"/>
          <w:szCs w:val="24"/>
          <w:lang w:val="bg-BG"/>
        </w:rPr>
        <w:t>ласуваме.</w:t>
      </w:r>
    </w:p>
    <w:p w14:paraId="66B7828C" w14:textId="77777777" w:rsidR="00920530" w:rsidRPr="00C403CF" w:rsidRDefault="00920530" w:rsidP="0017162F">
      <w:pPr>
        <w:pStyle w:val="a7"/>
        <w:jc w:val="both"/>
        <w:rPr>
          <w:rFonts w:ascii="Times New Roman" w:hAnsi="Times New Roman" w:cs="Times New Roman"/>
          <w:sz w:val="24"/>
          <w:szCs w:val="24"/>
          <w:lang w:val="bg-BG"/>
        </w:rPr>
      </w:pPr>
    </w:p>
    <w:p w14:paraId="138626DA" w14:textId="01ADD17F" w:rsidR="00920530" w:rsidRDefault="00920530" w:rsidP="00920530">
      <w:pPr>
        <w:pStyle w:val="a7"/>
        <w:jc w:val="both"/>
        <w:rPr>
          <w:rFonts w:ascii="Times New Roman" w:hAnsi="Times New Roman" w:cs="Times New Roman"/>
          <w:b/>
          <w:bCs/>
          <w:sz w:val="24"/>
          <w:szCs w:val="24"/>
          <w:lang w:val="bg-BG"/>
        </w:rPr>
      </w:pPr>
      <w:r w:rsidRPr="00862A9D">
        <w:rPr>
          <w:rFonts w:ascii="Times New Roman" w:hAnsi="Times New Roman" w:cs="Times New Roman"/>
          <w:b/>
          <w:bCs/>
          <w:sz w:val="24"/>
          <w:szCs w:val="24"/>
          <w:lang w:val="bg-BG"/>
        </w:rPr>
        <w:t>КВОРУМ – 47. С 44 „за“, 0 „против“ и 3 „въздържали се“ се прие</w:t>
      </w:r>
    </w:p>
    <w:p w14:paraId="044AA46C" w14:textId="1A3D612F" w:rsidR="00862A9D" w:rsidRDefault="00862A9D" w:rsidP="00920530">
      <w:pPr>
        <w:pStyle w:val="a7"/>
        <w:jc w:val="both"/>
        <w:rPr>
          <w:rFonts w:ascii="Times New Roman" w:hAnsi="Times New Roman" w:cs="Times New Roman"/>
          <w:b/>
          <w:bCs/>
          <w:sz w:val="24"/>
          <w:szCs w:val="24"/>
          <w:lang w:val="bg-BG"/>
        </w:rPr>
      </w:pPr>
    </w:p>
    <w:p w14:paraId="3FC5FF4C" w14:textId="77777777" w:rsidR="00862A9D" w:rsidRDefault="00862A9D" w:rsidP="00920530">
      <w:pPr>
        <w:pStyle w:val="a7"/>
        <w:jc w:val="both"/>
        <w:rPr>
          <w:rFonts w:ascii="Times New Roman" w:hAnsi="Times New Roman" w:cs="Times New Roman"/>
          <w:b/>
          <w:bCs/>
          <w:sz w:val="24"/>
          <w:szCs w:val="24"/>
          <w:lang w:val="bg-BG"/>
        </w:rPr>
      </w:pPr>
    </w:p>
    <w:p w14:paraId="51F7A499" w14:textId="143ED2B2" w:rsidR="00862A9D" w:rsidRDefault="00862A9D" w:rsidP="00920530">
      <w:pPr>
        <w:pStyle w:val="a7"/>
        <w:jc w:val="both"/>
        <w:rPr>
          <w:rFonts w:ascii="Times New Roman" w:hAnsi="Times New Roman" w:cs="Times New Roman"/>
          <w:b/>
          <w:bCs/>
          <w:sz w:val="24"/>
          <w:szCs w:val="24"/>
          <w:lang w:val="bg-BG"/>
        </w:rPr>
      </w:pPr>
    </w:p>
    <w:p w14:paraId="29141AB9" w14:textId="4EFE1735" w:rsidR="00862A9D" w:rsidRDefault="00862A9D" w:rsidP="00862A9D">
      <w:pPr>
        <w:keepNext/>
        <w:spacing w:after="0" w:line="240" w:lineRule="auto"/>
        <w:jc w:val="center"/>
        <w:outlineLvl w:val="0"/>
        <w:rPr>
          <w:rFonts w:ascii="Times New Roman" w:eastAsia="Times New Roman" w:hAnsi="Times New Roman" w:cs="Times New Roman"/>
          <w:b/>
          <w:sz w:val="32"/>
          <w:szCs w:val="32"/>
        </w:rPr>
      </w:pPr>
      <w:r w:rsidRPr="00862A9D">
        <w:rPr>
          <w:rFonts w:ascii="Times New Roman" w:eastAsia="Times New Roman" w:hAnsi="Times New Roman" w:cs="Times New Roman"/>
          <w:b/>
          <w:sz w:val="32"/>
          <w:szCs w:val="32"/>
          <w:lang w:val="bg-BG"/>
        </w:rPr>
        <w:lastRenderedPageBreak/>
        <w:t>РЕШЕНИЕ № 237</w:t>
      </w:r>
    </w:p>
    <w:p w14:paraId="04CD2F17" w14:textId="77777777" w:rsidR="00862A9D" w:rsidRPr="00862A9D" w:rsidRDefault="00862A9D" w:rsidP="00862A9D">
      <w:pPr>
        <w:keepNext/>
        <w:spacing w:after="0" w:line="240" w:lineRule="auto"/>
        <w:jc w:val="center"/>
        <w:outlineLvl w:val="0"/>
        <w:rPr>
          <w:rFonts w:ascii="Times New Roman" w:eastAsia="Times New Roman" w:hAnsi="Times New Roman" w:cs="Times New Roman"/>
          <w:b/>
          <w:sz w:val="32"/>
          <w:szCs w:val="32"/>
        </w:rPr>
      </w:pPr>
    </w:p>
    <w:p w14:paraId="21B7433E" w14:textId="77777777" w:rsidR="00862A9D" w:rsidRPr="00862A9D" w:rsidRDefault="00862A9D" w:rsidP="00862A9D">
      <w:pPr>
        <w:spacing w:line="252" w:lineRule="auto"/>
        <w:ind w:firstLine="567"/>
        <w:jc w:val="both"/>
        <w:rPr>
          <w:rFonts w:ascii="Times New Roman" w:eastAsia="Calibri" w:hAnsi="Times New Roman" w:cs="Times New Roman"/>
          <w:sz w:val="24"/>
          <w:szCs w:val="24"/>
        </w:rPr>
      </w:pPr>
      <w:r w:rsidRPr="00862A9D">
        <w:rPr>
          <w:rFonts w:ascii="Times New Roman" w:eastAsia="Calibri" w:hAnsi="Times New Roman" w:cs="Times New Roman"/>
          <w:sz w:val="24"/>
          <w:szCs w:val="24"/>
        </w:rPr>
        <w:t xml:space="preserve"> На основание чл. 21, ал. 2, във връзка с чл. 21, ал. 1, т. 8 от Закона за местното самоуправление и местната администрация, чл. 8, ал. 1 и ал.9, чл. 35, ал. 4, т. 2 от Закона за общинската собственост, при съответно приложение на § 4, ал. 1, 3 и 7 от ПЗР към Закона за енергетиката, чл. 31, ал. 7 от Наредба № 1 на Общински съвет – Русе за общинската собственост, Общинският съвет реши:</w:t>
      </w:r>
    </w:p>
    <w:p w14:paraId="0E9B6BC8" w14:textId="77777777" w:rsidR="00862A9D" w:rsidRPr="00862A9D" w:rsidRDefault="00862A9D" w:rsidP="00862A9D">
      <w:pPr>
        <w:spacing w:line="252" w:lineRule="auto"/>
        <w:ind w:firstLine="567"/>
        <w:jc w:val="both"/>
        <w:rPr>
          <w:rFonts w:ascii="Times New Roman" w:eastAsia="Calibri" w:hAnsi="Times New Roman" w:cs="Times New Roman"/>
          <w:sz w:val="24"/>
          <w:szCs w:val="24"/>
        </w:rPr>
      </w:pPr>
    </w:p>
    <w:p w14:paraId="7B828B5A" w14:textId="77777777" w:rsidR="00862A9D" w:rsidRPr="00862A9D" w:rsidRDefault="00862A9D" w:rsidP="00862A9D">
      <w:pPr>
        <w:spacing w:line="252" w:lineRule="auto"/>
        <w:jc w:val="both"/>
        <w:rPr>
          <w:rFonts w:ascii="Times New Roman" w:eastAsia="Calibri" w:hAnsi="Times New Roman" w:cs="Times New Roman"/>
          <w:sz w:val="24"/>
          <w:szCs w:val="24"/>
          <w:lang w:val="bg-BG"/>
        </w:rPr>
      </w:pPr>
      <w:r w:rsidRPr="00862A9D">
        <w:rPr>
          <w:rFonts w:ascii="Times New Roman" w:eastAsia="Calibri" w:hAnsi="Times New Roman" w:cs="Times New Roman"/>
          <w:sz w:val="24"/>
          <w:szCs w:val="24"/>
        </w:rPr>
        <w:tab/>
        <w:t xml:space="preserve">1. Допълва „Годишната програма за управление и разпореждане с общинските имоти през 2024 </w:t>
      </w:r>
      <w:proofErr w:type="gramStart"/>
      <w:r w:rsidRPr="00862A9D">
        <w:rPr>
          <w:rFonts w:ascii="Times New Roman" w:eastAsia="Calibri" w:hAnsi="Times New Roman" w:cs="Times New Roman"/>
          <w:sz w:val="24"/>
          <w:szCs w:val="24"/>
        </w:rPr>
        <w:t>г.“ с</w:t>
      </w:r>
      <w:proofErr w:type="gramEnd"/>
      <w:r w:rsidRPr="00862A9D">
        <w:rPr>
          <w:rFonts w:ascii="Times New Roman" w:eastAsia="Calibri" w:hAnsi="Times New Roman" w:cs="Times New Roman"/>
          <w:sz w:val="24"/>
          <w:szCs w:val="24"/>
        </w:rPr>
        <w:t xml:space="preserve"> продажбата на </w:t>
      </w:r>
      <w:r w:rsidRPr="00862A9D">
        <w:rPr>
          <w:rFonts w:ascii="Times New Roman" w:eastAsia="Calibri" w:hAnsi="Times New Roman" w:cs="Times New Roman"/>
          <w:sz w:val="24"/>
          <w:szCs w:val="24"/>
          <w:lang w:val="x-none"/>
        </w:rPr>
        <w:t>самостоятелен обект в сграда с идентификатор 63427.2.4221.8.1 по кадастралната</w:t>
      </w:r>
      <w:r w:rsidRPr="00862A9D">
        <w:rPr>
          <w:rFonts w:ascii="Times New Roman" w:eastAsia="Calibri" w:hAnsi="Times New Roman" w:cs="Times New Roman"/>
          <w:sz w:val="24"/>
          <w:szCs w:val="24"/>
        </w:rPr>
        <w:t xml:space="preserve"> </w:t>
      </w:r>
      <w:r w:rsidRPr="00862A9D">
        <w:rPr>
          <w:rFonts w:ascii="Times New Roman" w:eastAsia="Calibri" w:hAnsi="Times New Roman" w:cs="Times New Roman"/>
          <w:sz w:val="24"/>
          <w:szCs w:val="24"/>
          <w:lang w:val="x-none"/>
        </w:rPr>
        <w:t>карта и кадастралните регистри</w:t>
      </w:r>
      <w:r w:rsidRPr="00862A9D">
        <w:rPr>
          <w:rFonts w:ascii="Times New Roman" w:eastAsia="Calibri" w:hAnsi="Times New Roman" w:cs="Times New Roman"/>
          <w:sz w:val="24"/>
          <w:szCs w:val="24"/>
        </w:rPr>
        <w:t xml:space="preserve"> </w:t>
      </w:r>
      <w:r w:rsidRPr="00862A9D">
        <w:rPr>
          <w:rFonts w:ascii="Times New Roman" w:eastAsia="Calibri" w:hAnsi="Times New Roman" w:cs="Times New Roman"/>
          <w:sz w:val="24"/>
          <w:szCs w:val="24"/>
          <w:lang w:val="x-none"/>
        </w:rPr>
        <w:t>на гр. Русе, Община Русе, Област Русе, с площ от 36,10 кв.м., намиращ се на етаж 1  в сграда с идентификатор 63427.2.4221.8,</w:t>
      </w:r>
      <w:r w:rsidRPr="00862A9D">
        <w:rPr>
          <w:rFonts w:ascii="Times New Roman" w:eastAsia="Calibri" w:hAnsi="Times New Roman" w:cs="Times New Roman"/>
          <w:sz w:val="24"/>
          <w:szCs w:val="24"/>
        </w:rPr>
        <w:t xml:space="preserve"> </w:t>
      </w:r>
      <w:r w:rsidRPr="00862A9D">
        <w:rPr>
          <w:rFonts w:ascii="Times New Roman" w:eastAsia="Calibri" w:hAnsi="Times New Roman" w:cs="Times New Roman"/>
          <w:sz w:val="24"/>
          <w:szCs w:val="24"/>
          <w:lang w:val="x-none"/>
        </w:rPr>
        <w:t>с предназначение: Сграда за образование</w:t>
      </w:r>
      <w:r w:rsidRPr="00862A9D">
        <w:rPr>
          <w:rFonts w:ascii="Times New Roman" w:eastAsia="Calibri" w:hAnsi="Times New Roman" w:cs="Times New Roman"/>
          <w:sz w:val="24"/>
          <w:szCs w:val="24"/>
        </w:rPr>
        <w:t xml:space="preserve">. </w:t>
      </w:r>
      <w:r w:rsidRPr="00862A9D">
        <w:rPr>
          <w:rFonts w:ascii="Times New Roman" w:eastAsia="Calibri" w:hAnsi="Times New Roman" w:cs="Times New Roman"/>
          <w:sz w:val="24"/>
          <w:szCs w:val="24"/>
          <w:lang w:val="x-none"/>
        </w:rPr>
        <w:t>Сградата е разположена в поземлен имот с идентификатор: 63427.2.4221, с предназначение на самостоятелния обект: Инфраструктурен обект в сграда, представляващ ТРАФОПОСТ "ГУРГУЛЯТ", брой нива на обекта 1, с прилежащи части: 3,9 % ид. ч. от общите части на сградата</w:t>
      </w:r>
      <w:r w:rsidRPr="00862A9D">
        <w:rPr>
          <w:rFonts w:ascii="Times New Roman" w:eastAsia="Calibri" w:hAnsi="Times New Roman" w:cs="Times New Roman"/>
          <w:sz w:val="24"/>
          <w:szCs w:val="24"/>
        </w:rPr>
        <w:t>, обект на Акт за частна общинска собственост №10524/27.06.2022 г., с прогнозен приход от продажбата в размер 18 310 лева (осемнадесет хиляди триста и десет лева), без данъци и такси</w:t>
      </w:r>
      <w:r w:rsidRPr="00862A9D">
        <w:rPr>
          <w:rFonts w:ascii="Times New Roman" w:eastAsia="Calibri" w:hAnsi="Times New Roman" w:cs="Times New Roman"/>
          <w:sz w:val="24"/>
          <w:szCs w:val="24"/>
          <w:lang w:val="bg-BG"/>
        </w:rPr>
        <w:t>.</w:t>
      </w:r>
    </w:p>
    <w:p w14:paraId="5A2908A2" w14:textId="77777777" w:rsidR="00862A9D" w:rsidRPr="00862A9D" w:rsidRDefault="00862A9D" w:rsidP="00862A9D">
      <w:pPr>
        <w:spacing w:line="252" w:lineRule="auto"/>
        <w:jc w:val="both"/>
        <w:rPr>
          <w:rFonts w:ascii="Times New Roman" w:eastAsia="Calibri" w:hAnsi="Times New Roman" w:cs="Times New Roman"/>
          <w:bCs/>
          <w:sz w:val="24"/>
          <w:szCs w:val="24"/>
        </w:rPr>
      </w:pPr>
      <w:r w:rsidRPr="00862A9D">
        <w:rPr>
          <w:rFonts w:ascii="Times New Roman" w:eastAsia="Calibri" w:hAnsi="Times New Roman" w:cs="Times New Roman"/>
          <w:sz w:val="24"/>
          <w:szCs w:val="24"/>
        </w:rPr>
        <w:tab/>
        <w:t xml:space="preserve">2. Дава съгласие за продажба на енергиен обект по смисъла на § 1, т. 23 от Допълнителните разпоредби на Закона за енергетиката, собственост на Община Русе, на „ЕЛЕКТРОРАЗПРЕДЕЛЕНИЕ </w:t>
      </w:r>
      <w:proofErr w:type="gramStart"/>
      <w:r w:rsidRPr="00862A9D">
        <w:rPr>
          <w:rFonts w:ascii="Times New Roman" w:eastAsia="Calibri" w:hAnsi="Times New Roman" w:cs="Times New Roman"/>
          <w:sz w:val="24"/>
          <w:szCs w:val="24"/>
        </w:rPr>
        <w:t>СЕВЕР“ АД</w:t>
      </w:r>
      <w:proofErr w:type="gramEnd"/>
      <w:r w:rsidRPr="00862A9D">
        <w:rPr>
          <w:rFonts w:ascii="Times New Roman" w:eastAsia="Calibri" w:hAnsi="Times New Roman" w:cs="Times New Roman"/>
          <w:sz w:val="24"/>
          <w:szCs w:val="24"/>
        </w:rPr>
        <w:t xml:space="preserve">, ЕИК 104518621, представляващ </w:t>
      </w:r>
      <w:r w:rsidRPr="00862A9D">
        <w:rPr>
          <w:rFonts w:ascii="Times New Roman" w:eastAsia="Calibri" w:hAnsi="Times New Roman" w:cs="Times New Roman"/>
          <w:sz w:val="24"/>
          <w:szCs w:val="24"/>
          <w:lang w:val="x-none"/>
        </w:rPr>
        <w:t>самостоятелен обект в сграда с идентификатор 63427.2.4221.8.1 по кадастралната</w:t>
      </w:r>
      <w:r w:rsidRPr="00862A9D">
        <w:rPr>
          <w:rFonts w:ascii="Times New Roman" w:eastAsia="Calibri" w:hAnsi="Times New Roman" w:cs="Times New Roman"/>
          <w:sz w:val="24"/>
          <w:szCs w:val="24"/>
        </w:rPr>
        <w:t xml:space="preserve"> </w:t>
      </w:r>
      <w:r w:rsidRPr="00862A9D">
        <w:rPr>
          <w:rFonts w:ascii="Times New Roman" w:eastAsia="Calibri" w:hAnsi="Times New Roman" w:cs="Times New Roman"/>
          <w:sz w:val="24"/>
          <w:szCs w:val="24"/>
          <w:lang w:val="x-none"/>
        </w:rPr>
        <w:t>карта и кадастралните регистри</w:t>
      </w:r>
      <w:r w:rsidRPr="00862A9D">
        <w:rPr>
          <w:rFonts w:ascii="Times New Roman" w:eastAsia="Calibri" w:hAnsi="Times New Roman" w:cs="Times New Roman"/>
          <w:sz w:val="24"/>
          <w:szCs w:val="24"/>
        </w:rPr>
        <w:t xml:space="preserve"> </w:t>
      </w:r>
      <w:r w:rsidRPr="00862A9D">
        <w:rPr>
          <w:rFonts w:ascii="Times New Roman" w:eastAsia="Calibri" w:hAnsi="Times New Roman" w:cs="Times New Roman"/>
          <w:sz w:val="24"/>
          <w:szCs w:val="24"/>
          <w:lang w:val="x-none"/>
        </w:rPr>
        <w:t>на гр. Русе, Община Русе, Област Русе, с площ от 36,10 кв.м., намиращ се на етаж 1  в сграда с идентификатор 63427.2.4221.8,</w:t>
      </w:r>
      <w:r w:rsidRPr="00862A9D">
        <w:rPr>
          <w:rFonts w:ascii="Times New Roman" w:eastAsia="Calibri" w:hAnsi="Times New Roman" w:cs="Times New Roman"/>
          <w:sz w:val="24"/>
          <w:szCs w:val="24"/>
        </w:rPr>
        <w:t xml:space="preserve"> </w:t>
      </w:r>
      <w:r w:rsidRPr="00862A9D">
        <w:rPr>
          <w:rFonts w:ascii="Times New Roman" w:eastAsia="Calibri" w:hAnsi="Times New Roman" w:cs="Times New Roman"/>
          <w:sz w:val="24"/>
          <w:szCs w:val="24"/>
          <w:lang w:val="x-none"/>
        </w:rPr>
        <w:t>с предназначение: Сграда за образование</w:t>
      </w:r>
      <w:r w:rsidRPr="00862A9D">
        <w:rPr>
          <w:rFonts w:ascii="Times New Roman" w:eastAsia="Calibri" w:hAnsi="Times New Roman" w:cs="Times New Roman"/>
          <w:sz w:val="24"/>
          <w:szCs w:val="24"/>
        </w:rPr>
        <w:t xml:space="preserve">. </w:t>
      </w:r>
      <w:r w:rsidRPr="00862A9D">
        <w:rPr>
          <w:rFonts w:ascii="Times New Roman" w:eastAsia="Calibri" w:hAnsi="Times New Roman" w:cs="Times New Roman"/>
          <w:sz w:val="24"/>
          <w:szCs w:val="24"/>
          <w:lang w:val="x-none"/>
        </w:rPr>
        <w:t>Сградата е разположена в поземлен имот с идентификатор: 63427.2.4221, с предназначение на самостоятелния обект: Инфраструктурен обект в сграда, представляващ ТРАФОПОСТ "ГУРГУЛЯТ", брой нива на обекта 1, с прилежащи части: 3,9 % ид. ч. от общите части на сградата</w:t>
      </w:r>
      <w:r w:rsidRPr="00862A9D">
        <w:rPr>
          <w:rFonts w:ascii="Times New Roman" w:eastAsia="Calibri" w:hAnsi="Times New Roman" w:cs="Times New Roman"/>
          <w:sz w:val="24"/>
          <w:szCs w:val="24"/>
        </w:rPr>
        <w:t>, обект на Акт за частна общинска собственост №10524/27.06.2022 г., вписан под №112, том 23, н.д. 4744, д.в.р. 7876, вх. рег. №8132/ 29.06.2022 г. в Служба по вписванията – гр. Русе към Агенция по вписванията</w:t>
      </w:r>
      <w:r w:rsidRPr="00862A9D">
        <w:rPr>
          <w:rFonts w:ascii="Times New Roman" w:eastAsia="Calibri" w:hAnsi="Times New Roman" w:cs="Times New Roman"/>
          <w:bCs/>
          <w:sz w:val="24"/>
          <w:szCs w:val="24"/>
        </w:rPr>
        <w:t>.</w:t>
      </w:r>
    </w:p>
    <w:p w14:paraId="733D2250" w14:textId="77777777" w:rsidR="00862A9D" w:rsidRPr="00862A9D" w:rsidRDefault="00862A9D" w:rsidP="00862A9D">
      <w:pPr>
        <w:spacing w:line="252" w:lineRule="auto"/>
        <w:jc w:val="both"/>
        <w:rPr>
          <w:rFonts w:ascii="Times New Roman" w:eastAsia="Calibri" w:hAnsi="Times New Roman" w:cs="Times New Roman"/>
          <w:sz w:val="24"/>
          <w:szCs w:val="24"/>
        </w:rPr>
      </w:pPr>
      <w:r w:rsidRPr="00862A9D">
        <w:rPr>
          <w:rFonts w:ascii="Times New Roman" w:eastAsia="Calibri" w:hAnsi="Times New Roman" w:cs="Times New Roman"/>
          <w:sz w:val="24"/>
          <w:szCs w:val="24"/>
        </w:rPr>
        <w:tab/>
        <w:t xml:space="preserve">3. Одобрява определената от лицензиран оценител Петър Андонов оценка, и утвърждава следната пазарна стойност – цена за продажба на енергиен обект, представляващ </w:t>
      </w:r>
      <w:r w:rsidRPr="00862A9D">
        <w:rPr>
          <w:rFonts w:ascii="Times New Roman" w:eastAsia="Calibri" w:hAnsi="Times New Roman" w:cs="Times New Roman"/>
          <w:sz w:val="24"/>
          <w:szCs w:val="24"/>
          <w:lang w:val="x-none"/>
        </w:rPr>
        <w:t>самостоятелен обект в сграда с идентификатор 63427.2.4221.8.1 по кадастралната</w:t>
      </w:r>
      <w:r w:rsidRPr="00862A9D">
        <w:rPr>
          <w:rFonts w:ascii="Times New Roman" w:eastAsia="Calibri" w:hAnsi="Times New Roman" w:cs="Times New Roman"/>
          <w:sz w:val="24"/>
          <w:szCs w:val="24"/>
        </w:rPr>
        <w:t xml:space="preserve"> </w:t>
      </w:r>
      <w:r w:rsidRPr="00862A9D">
        <w:rPr>
          <w:rFonts w:ascii="Times New Roman" w:eastAsia="Calibri" w:hAnsi="Times New Roman" w:cs="Times New Roman"/>
          <w:sz w:val="24"/>
          <w:szCs w:val="24"/>
          <w:lang w:val="x-none"/>
        </w:rPr>
        <w:t>карта и кадастралните регистри</w:t>
      </w:r>
      <w:r w:rsidRPr="00862A9D">
        <w:rPr>
          <w:rFonts w:ascii="Times New Roman" w:eastAsia="Calibri" w:hAnsi="Times New Roman" w:cs="Times New Roman"/>
          <w:sz w:val="24"/>
          <w:szCs w:val="24"/>
        </w:rPr>
        <w:t xml:space="preserve"> </w:t>
      </w:r>
      <w:r w:rsidRPr="00862A9D">
        <w:rPr>
          <w:rFonts w:ascii="Times New Roman" w:eastAsia="Calibri" w:hAnsi="Times New Roman" w:cs="Times New Roman"/>
          <w:sz w:val="24"/>
          <w:szCs w:val="24"/>
          <w:lang w:val="x-none"/>
        </w:rPr>
        <w:t xml:space="preserve">на гр. Русе, Община Русе, Област Русе, с площ от 36,10 кв.м., намиращ се на етаж </w:t>
      </w:r>
      <w:proofErr w:type="gramStart"/>
      <w:r w:rsidRPr="00862A9D">
        <w:rPr>
          <w:rFonts w:ascii="Times New Roman" w:eastAsia="Calibri" w:hAnsi="Times New Roman" w:cs="Times New Roman"/>
          <w:sz w:val="24"/>
          <w:szCs w:val="24"/>
          <w:lang w:val="x-none"/>
        </w:rPr>
        <w:t>1  в</w:t>
      </w:r>
      <w:proofErr w:type="gramEnd"/>
      <w:r w:rsidRPr="00862A9D">
        <w:rPr>
          <w:rFonts w:ascii="Times New Roman" w:eastAsia="Calibri" w:hAnsi="Times New Roman" w:cs="Times New Roman"/>
          <w:sz w:val="24"/>
          <w:szCs w:val="24"/>
          <w:lang w:val="x-none"/>
        </w:rPr>
        <w:t xml:space="preserve"> сграда с идентификатор 63427.2.4221.8,</w:t>
      </w:r>
      <w:r w:rsidRPr="00862A9D">
        <w:rPr>
          <w:rFonts w:ascii="Times New Roman" w:eastAsia="Calibri" w:hAnsi="Times New Roman" w:cs="Times New Roman"/>
          <w:sz w:val="24"/>
          <w:szCs w:val="24"/>
        </w:rPr>
        <w:t xml:space="preserve"> </w:t>
      </w:r>
      <w:r w:rsidRPr="00862A9D">
        <w:rPr>
          <w:rFonts w:ascii="Times New Roman" w:eastAsia="Calibri" w:hAnsi="Times New Roman" w:cs="Times New Roman"/>
          <w:sz w:val="24"/>
          <w:szCs w:val="24"/>
          <w:lang w:val="x-none"/>
        </w:rPr>
        <w:t>с предназначение: Сграда за образование</w:t>
      </w:r>
      <w:r w:rsidRPr="00862A9D">
        <w:rPr>
          <w:rFonts w:ascii="Times New Roman" w:eastAsia="Calibri" w:hAnsi="Times New Roman" w:cs="Times New Roman"/>
          <w:sz w:val="24"/>
          <w:szCs w:val="24"/>
        </w:rPr>
        <w:t xml:space="preserve">. </w:t>
      </w:r>
      <w:r w:rsidRPr="00862A9D">
        <w:rPr>
          <w:rFonts w:ascii="Times New Roman" w:eastAsia="Calibri" w:hAnsi="Times New Roman" w:cs="Times New Roman"/>
          <w:sz w:val="24"/>
          <w:szCs w:val="24"/>
          <w:lang w:val="x-none"/>
        </w:rPr>
        <w:t>Сградата е разположена в поземлен имот с идентификатор: 63427.2.4221, с предназначение на самостоятелния обект: Инфраструктурен обект в сграда, представляващ ТРАФОПОСТ "ГУРГУЛЯТ", брой нива на обекта 1, с прилежащи части: 3,9 % ид. ч. от общите части на сградата</w:t>
      </w:r>
      <w:r w:rsidRPr="00862A9D">
        <w:rPr>
          <w:rFonts w:ascii="Times New Roman" w:eastAsia="Calibri" w:hAnsi="Times New Roman" w:cs="Times New Roman"/>
          <w:sz w:val="24"/>
          <w:szCs w:val="24"/>
        </w:rPr>
        <w:t xml:space="preserve">, обект на Акт за частна общинска собственост №10524/27.06.2022 г., вписан под №112, том 23, н.д. 4744, д.в.р. 7876, вх. рег. №8132/ 29.06.2022 г. в Служба по вписванията – гр. Русе към Агенция </w:t>
      </w:r>
      <w:r w:rsidRPr="00862A9D">
        <w:rPr>
          <w:rFonts w:ascii="Times New Roman" w:eastAsia="Calibri" w:hAnsi="Times New Roman" w:cs="Times New Roman"/>
          <w:sz w:val="24"/>
          <w:szCs w:val="24"/>
        </w:rPr>
        <w:lastRenderedPageBreak/>
        <w:t>по вписванията – пазарна цена 18 310 лева (осемнадесет хиляди триста и десет лева лева), без дължими данъци и такси.</w:t>
      </w:r>
    </w:p>
    <w:p w14:paraId="0B5A53BF" w14:textId="77777777" w:rsidR="00862A9D" w:rsidRPr="00862A9D" w:rsidRDefault="00862A9D" w:rsidP="00862A9D">
      <w:pPr>
        <w:spacing w:line="252" w:lineRule="auto"/>
        <w:jc w:val="both"/>
        <w:rPr>
          <w:rFonts w:ascii="Times New Roman" w:eastAsia="Calibri" w:hAnsi="Times New Roman" w:cs="Times New Roman"/>
          <w:sz w:val="24"/>
          <w:szCs w:val="24"/>
        </w:rPr>
      </w:pPr>
      <w:r w:rsidRPr="00862A9D">
        <w:rPr>
          <w:rFonts w:ascii="Times New Roman" w:eastAsia="Calibri" w:hAnsi="Times New Roman" w:cs="Times New Roman"/>
          <w:sz w:val="24"/>
          <w:szCs w:val="24"/>
        </w:rPr>
        <w:tab/>
        <w:t xml:space="preserve">Всички дължими данъци и такси по сделката се дължат от купувача –  „ЕЛЕКТРОРАЗПРЕДЕЛЕНИЕ </w:t>
      </w:r>
      <w:proofErr w:type="gramStart"/>
      <w:r w:rsidRPr="00862A9D">
        <w:rPr>
          <w:rFonts w:ascii="Times New Roman" w:eastAsia="Calibri" w:hAnsi="Times New Roman" w:cs="Times New Roman"/>
          <w:sz w:val="24"/>
          <w:szCs w:val="24"/>
        </w:rPr>
        <w:t>СЕВЕР“ АД</w:t>
      </w:r>
      <w:proofErr w:type="gramEnd"/>
      <w:r w:rsidRPr="00862A9D">
        <w:rPr>
          <w:rFonts w:ascii="Times New Roman" w:eastAsia="Calibri" w:hAnsi="Times New Roman" w:cs="Times New Roman"/>
          <w:sz w:val="24"/>
          <w:szCs w:val="24"/>
        </w:rPr>
        <w:t>, ЕИК 104518621.</w:t>
      </w:r>
    </w:p>
    <w:p w14:paraId="234B8375" w14:textId="77777777" w:rsidR="00862A9D" w:rsidRPr="00862A9D" w:rsidRDefault="00862A9D" w:rsidP="00862A9D">
      <w:pPr>
        <w:spacing w:line="252" w:lineRule="auto"/>
        <w:jc w:val="both"/>
        <w:rPr>
          <w:rFonts w:ascii="Times New Roman" w:eastAsia="Calibri" w:hAnsi="Times New Roman" w:cs="Times New Roman"/>
          <w:sz w:val="24"/>
          <w:szCs w:val="24"/>
        </w:rPr>
      </w:pPr>
      <w:r w:rsidRPr="00862A9D">
        <w:rPr>
          <w:rFonts w:ascii="Times New Roman" w:eastAsia="Calibri" w:hAnsi="Times New Roman" w:cs="Times New Roman"/>
          <w:sz w:val="24"/>
          <w:szCs w:val="24"/>
        </w:rPr>
        <w:tab/>
        <w:t>Решението подлежи на оспорване чрез Общински съвет – Русе пред Административен съд – Русе, по реда на АПК, в 14-дневен срок от съобщаването му.</w:t>
      </w:r>
    </w:p>
    <w:p w14:paraId="1C65CA47" w14:textId="675D3D80" w:rsidR="00920530" w:rsidRPr="00862A9D" w:rsidRDefault="00920530" w:rsidP="00862A9D">
      <w:pPr>
        <w:spacing w:line="252" w:lineRule="auto"/>
        <w:jc w:val="both"/>
        <w:rPr>
          <w:rFonts w:ascii="Times New Roman" w:eastAsia="Calibri" w:hAnsi="Times New Roman" w:cs="Times New Roman"/>
          <w:sz w:val="24"/>
          <w:szCs w:val="24"/>
        </w:rPr>
      </w:pPr>
    </w:p>
    <w:p w14:paraId="1DED56D5" w14:textId="1DDFBD23" w:rsidR="00920530" w:rsidRPr="00C403CF" w:rsidRDefault="00920530" w:rsidP="0017162F">
      <w:pPr>
        <w:pStyle w:val="a7"/>
        <w:jc w:val="both"/>
        <w:rPr>
          <w:rFonts w:ascii="Times New Roman" w:hAnsi="Times New Roman" w:cs="Times New Roman"/>
          <w:b/>
          <w:bCs/>
          <w:sz w:val="24"/>
          <w:szCs w:val="24"/>
          <w:lang w:val="bg-BG"/>
        </w:rPr>
      </w:pPr>
      <w:r w:rsidRPr="00C403CF">
        <w:rPr>
          <w:rFonts w:ascii="Times New Roman" w:hAnsi="Times New Roman" w:cs="Times New Roman"/>
          <w:b/>
          <w:bCs/>
          <w:sz w:val="24"/>
          <w:szCs w:val="24"/>
          <w:lang w:val="bg-BG"/>
        </w:rPr>
        <w:t>Точка 16</w:t>
      </w:r>
    </w:p>
    <w:p w14:paraId="53D4076D" w14:textId="77777777" w:rsidR="00920530" w:rsidRPr="00C403CF" w:rsidRDefault="00920530" w:rsidP="00920530">
      <w:pPr>
        <w:spacing w:after="0" w:line="240" w:lineRule="auto"/>
        <w:contextualSpacing/>
        <w:jc w:val="both"/>
        <w:rPr>
          <w:rFonts w:ascii="Times New Roman" w:eastAsia="Calibri" w:hAnsi="Times New Roman" w:cs="Times New Roman"/>
          <w:b/>
          <w:bCs/>
          <w:sz w:val="24"/>
          <w:szCs w:val="24"/>
          <w:lang w:val="bg-BG"/>
        </w:rPr>
      </w:pPr>
      <w:r w:rsidRPr="00C403CF">
        <w:rPr>
          <w:rFonts w:ascii="Times New Roman" w:eastAsia="Calibri" w:hAnsi="Times New Roman" w:cs="Times New Roman"/>
          <w:b/>
          <w:bCs/>
          <w:sz w:val="24"/>
          <w:szCs w:val="24"/>
          <w:lang w:val="bg-BG"/>
        </w:rPr>
        <w:t xml:space="preserve">К.л. № 240 Откриване на процедура за провеждане на публичен търг с явно наддаване за продажба на самостоятелни обекти в сграда, представляващи гаражи, с адрес гр. Русе, кв. „Родина 3“, ул. „Ибър“ №26, блок №7    </w:t>
      </w:r>
    </w:p>
    <w:p w14:paraId="2B679B31" w14:textId="6183C7FC" w:rsidR="00920530" w:rsidRPr="00C403CF" w:rsidRDefault="00920530" w:rsidP="0017162F">
      <w:pPr>
        <w:pStyle w:val="a7"/>
        <w:jc w:val="both"/>
        <w:rPr>
          <w:rFonts w:ascii="Times New Roman" w:hAnsi="Times New Roman" w:cs="Times New Roman"/>
          <w:sz w:val="24"/>
          <w:szCs w:val="24"/>
          <w:lang w:val="bg-BG"/>
        </w:rPr>
      </w:pPr>
    </w:p>
    <w:p w14:paraId="179BFFFE" w14:textId="7D392F42" w:rsidR="00C32663" w:rsidRPr="00C403CF" w:rsidRDefault="00C32663"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Златомира Стефанова.</w:t>
      </w:r>
    </w:p>
    <w:p w14:paraId="4E30D3C6" w14:textId="0DF82155" w:rsidR="00F256AE" w:rsidRPr="00C403CF" w:rsidRDefault="00C32663"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Г-жа Златомира Стефанова:</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Благодаря, господин </w:t>
      </w:r>
      <w:r w:rsidRPr="00C403CF">
        <w:rPr>
          <w:rFonts w:ascii="Times New Roman" w:hAnsi="Times New Roman" w:cs="Times New Roman"/>
          <w:sz w:val="24"/>
          <w:szCs w:val="24"/>
          <w:lang w:val="bg-BG"/>
        </w:rPr>
        <w:t>П</w:t>
      </w:r>
      <w:r w:rsidR="00F256AE" w:rsidRPr="00C403CF">
        <w:rPr>
          <w:rFonts w:ascii="Times New Roman" w:hAnsi="Times New Roman" w:cs="Times New Roman"/>
          <w:sz w:val="24"/>
          <w:szCs w:val="24"/>
          <w:lang w:val="bg-BG"/>
        </w:rPr>
        <w:t xml:space="preserve">редседател. Поддържаме точката. Предложеното разпореждане е включено и в </w:t>
      </w:r>
      <w:r w:rsidR="00ED40D6" w:rsidRPr="00C403CF">
        <w:rPr>
          <w:rFonts w:ascii="Times New Roman" w:hAnsi="Times New Roman" w:cs="Times New Roman"/>
          <w:sz w:val="24"/>
          <w:szCs w:val="24"/>
          <w:lang w:val="bg-BG"/>
        </w:rPr>
        <w:t>Г</w:t>
      </w:r>
      <w:r w:rsidR="00F256AE" w:rsidRPr="00C403CF">
        <w:rPr>
          <w:rFonts w:ascii="Times New Roman" w:hAnsi="Times New Roman" w:cs="Times New Roman"/>
          <w:sz w:val="24"/>
          <w:szCs w:val="24"/>
          <w:lang w:val="bg-BG"/>
        </w:rPr>
        <w:t>одишната програма за управление на имотите.</w:t>
      </w:r>
    </w:p>
    <w:p w14:paraId="7414FCC6" w14:textId="77777777" w:rsidR="00ED40D6" w:rsidRPr="00C403CF" w:rsidRDefault="00ED40D6"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Благодаря. Костадин</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Георгиев</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изказване. </w:t>
      </w:r>
    </w:p>
    <w:p w14:paraId="3C25D63F" w14:textId="77777777" w:rsidR="006B4108" w:rsidRPr="00C403CF" w:rsidRDefault="00ED40D6"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Г-н Костадин Георгиев:</w:t>
      </w:r>
      <w:r w:rsidR="008670D7"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Уважаеми господин </w:t>
      </w:r>
      <w:r w:rsidRPr="00C403CF">
        <w:rPr>
          <w:rFonts w:ascii="Times New Roman" w:hAnsi="Times New Roman" w:cs="Times New Roman"/>
          <w:sz w:val="24"/>
          <w:szCs w:val="24"/>
          <w:lang w:val="bg-BG"/>
        </w:rPr>
        <w:t>К</w:t>
      </w:r>
      <w:r w:rsidR="00F256AE" w:rsidRPr="00C403CF">
        <w:rPr>
          <w:rFonts w:ascii="Times New Roman" w:hAnsi="Times New Roman" w:cs="Times New Roman"/>
          <w:sz w:val="24"/>
          <w:szCs w:val="24"/>
          <w:lang w:val="bg-BG"/>
        </w:rPr>
        <w:t xml:space="preserve">мете, уважаеми </w:t>
      </w:r>
      <w:r w:rsidR="008670D7" w:rsidRPr="00C403CF">
        <w:rPr>
          <w:rFonts w:ascii="Times New Roman" w:hAnsi="Times New Roman" w:cs="Times New Roman"/>
          <w:sz w:val="24"/>
          <w:szCs w:val="24"/>
          <w:lang w:val="bg-BG"/>
        </w:rPr>
        <w:t>П</w:t>
      </w:r>
      <w:r w:rsidR="00F256AE" w:rsidRPr="00C403CF">
        <w:rPr>
          <w:rFonts w:ascii="Times New Roman" w:hAnsi="Times New Roman" w:cs="Times New Roman"/>
          <w:sz w:val="24"/>
          <w:szCs w:val="24"/>
          <w:lang w:val="bg-BG"/>
        </w:rPr>
        <w:t>редседател на общински съве</w:t>
      </w:r>
      <w:r w:rsidR="008670D7" w:rsidRPr="00C403CF">
        <w:rPr>
          <w:rFonts w:ascii="Times New Roman" w:hAnsi="Times New Roman" w:cs="Times New Roman"/>
          <w:sz w:val="24"/>
          <w:szCs w:val="24"/>
          <w:lang w:val="bg-BG"/>
        </w:rPr>
        <w:t>т, ко</w:t>
      </w:r>
      <w:r w:rsidR="00F256AE" w:rsidRPr="00C403CF">
        <w:rPr>
          <w:rFonts w:ascii="Times New Roman" w:hAnsi="Times New Roman" w:cs="Times New Roman"/>
          <w:sz w:val="24"/>
          <w:szCs w:val="24"/>
          <w:lang w:val="bg-BG"/>
        </w:rPr>
        <w:t>леги</w:t>
      </w:r>
      <w:r w:rsidR="008670D7" w:rsidRPr="00C403CF">
        <w:rPr>
          <w:rFonts w:ascii="Times New Roman" w:hAnsi="Times New Roman" w:cs="Times New Roman"/>
          <w:sz w:val="24"/>
          <w:szCs w:val="24"/>
          <w:lang w:val="bg-BG"/>
        </w:rPr>
        <w:t>. О</w:t>
      </w:r>
      <w:r w:rsidR="00F256AE" w:rsidRPr="00C403CF">
        <w:rPr>
          <w:rFonts w:ascii="Times New Roman" w:hAnsi="Times New Roman" w:cs="Times New Roman"/>
          <w:sz w:val="24"/>
          <w:szCs w:val="24"/>
          <w:lang w:val="bg-BG"/>
        </w:rPr>
        <w:t>ткакто</w:t>
      </w:r>
      <w:r w:rsidR="008670D7"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съм общински съветник, забелязвам</w:t>
      </w:r>
      <w:r w:rsidR="008670D7" w:rsidRPr="00C403CF">
        <w:rPr>
          <w:rFonts w:ascii="Times New Roman" w:hAnsi="Times New Roman" w:cs="Times New Roman"/>
          <w:sz w:val="24"/>
          <w:szCs w:val="24"/>
          <w:lang w:val="bg-BG"/>
        </w:rPr>
        <w:t xml:space="preserve"> едно т</w:t>
      </w:r>
      <w:r w:rsidR="00F256AE" w:rsidRPr="00C403CF">
        <w:rPr>
          <w:rFonts w:ascii="Times New Roman" w:hAnsi="Times New Roman" w:cs="Times New Roman"/>
          <w:sz w:val="24"/>
          <w:szCs w:val="24"/>
          <w:lang w:val="bg-BG"/>
        </w:rPr>
        <w:t>ака разпродаване на общинска</w:t>
      </w:r>
      <w:r w:rsidR="006B4108" w:rsidRPr="00C403CF">
        <w:rPr>
          <w:rFonts w:ascii="Times New Roman" w:hAnsi="Times New Roman" w:cs="Times New Roman"/>
          <w:sz w:val="24"/>
          <w:szCs w:val="24"/>
          <w:lang w:val="bg-BG"/>
        </w:rPr>
        <w:t xml:space="preserve"> с</w:t>
      </w:r>
      <w:r w:rsidR="00F256AE" w:rsidRPr="00C403CF">
        <w:rPr>
          <w:rFonts w:ascii="Times New Roman" w:hAnsi="Times New Roman" w:cs="Times New Roman"/>
          <w:sz w:val="24"/>
          <w:szCs w:val="24"/>
          <w:lang w:val="bg-BG"/>
        </w:rPr>
        <w:t>обственост. Смятам, че тези гаражи и някои други сгради могат да бъдат отремонтирани. Не изискват някакъв специален капитален ремонт и да бъдат отдавани под наем.</w:t>
      </w:r>
      <w:r w:rsidR="006B4108"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Все пак това е някакъв приход за общината, който може да заздрави бюджета като цяло. Благодаря. </w:t>
      </w:r>
    </w:p>
    <w:p w14:paraId="6E23CB03" w14:textId="0AB7E351" w:rsidR="00F256AE" w:rsidRPr="00C403CF" w:rsidRDefault="006B4108"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Благодаря</w:t>
      </w:r>
      <w:r w:rsidRPr="00C403CF">
        <w:rPr>
          <w:rFonts w:ascii="Times New Roman" w:hAnsi="Times New Roman" w:cs="Times New Roman"/>
          <w:sz w:val="24"/>
          <w:szCs w:val="24"/>
          <w:lang w:val="bg-BG"/>
        </w:rPr>
        <w:t>. З</w:t>
      </w:r>
      <w:r w:rsidR="00F256AE" w:rsidRPr="00C403CF">
        <w:rPr>
          <w:rFonts w:ascii="Times New Roman" w:hAnsi="Times New Roman" w:cs="Times New Roman"/>
          <w:sz w:val="24"/>
          <w:szCs w:val="24"/>
          <w:lang w:val="bg-BG"/>
        </w:rPr>
        <w:t>латомира</w:t>
      </w:r>
      <w:r w:rsidRPr="00C403CF">
        <w:rPr>
          <w:rFonts w:ascii="Times New Roman" w:hAnsi="Times New Roman" w:cs="Times New Roman"/>
          <w:sz w:val="24"/>
          <w:szCs w:val="24"/>
          <w:lang w:val="bg-BG"/>
        </w:rPr>
        <w:t xml:space="preserve"> Стефанова</w:t>
      </w:r>
      <w:r w:rsidR="00F256AE" w:rsidRPr="00C403CF">
        <w:rPr>
          <w:rFonts w:ascii="Times New Roman" w:hAnsi="Times New Roman" w:cs="Times New Roman"/>
          <w:sz w:val="24"/>
          <w:szCs w:val="24"/>
          <w:lang w:val="bg-BG"/>
        </w:rPr>
        <w:t>.</w:t>
      </w:r>
    </w:p>
    <w:p w14:paraId="644BB56D" w14:textId="3EAEBC27" w:rsidR="00F256AE" w:rsidRPr="00C403CF" w:rsidRDefault="003B31EE"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Г-жа Златомира Стефанова:</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Благодаря за коментара </w:t>
      </w:r>
      <w:r w:rsidRPr="00C403CF">
        <w:rPr>
          <w:rFonts w:ascii="Times New Roman" w:hAnsi="Times New Roman" w:cs="Times New Roman"/>
          <w:sz w:val="24"/>
          <w:szCs w:val="24"/>
          <w:lang w:val="bg-BG"/>
        </w:rPr>
        <w:t>В</w:t>
      </w:r>
      <w:r w:rsidR="00F256AE" w:rsidRPr="00C403CF">
        <w:rPr>
          <w:rFonts w:ascii="Times New Roman" w:hAnsi="Times New Roman" w:cs="Times New Roman"/>
          <w:sz w:val="24"/>
          <w:szCs w:val="24"/>
          <w:lang w:val="bg-BG"/>
        </w:rPr>
        <w:t>и</w:t>
      </w:r>
      <w:r w:rsidRPr="00C403CF">
        <w:rPr>
          <w:rFonts w:ascii="Times New Roman" w:hAnsi="Times New Roman" w:cs="Times New Roman"/>
          <w:sz w:val="24"/>
          <w:szCs w:val="24"/>
          <w:lang w:val="bg-BG"/>
        </w:rPr>
        <w:t>. Т</w:t>
      </w:r>
      <w:r w:rsidR="00F256AE" w:rsidRPr="00C403CF">
        <w:rPr>
          <w:rFonts w:ascii="Times New Roman" w:hAnsi="Times New Roman" w:cs="Times New Roman"/>
          <w:sz w:val="24"/>
          <w:szCs w:val="24"/>
          <w:lang w:val="bg-BG"/>
        </w:rPr>
        <w:t>ова, че се разпродава общинската собственост</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общо взето така се случва доста често, което разбира се не е вярно, тъй като има </w:t>
      </w:r>
      <w:r w:rsidR="00BB308A" w:rsidRPr="00C403CF">
        <w:rPr>
          <w:rFonts w:ascii="Times New Roman" w:hAnsi="Times New Roman" w:cs="Times New Roman"/>
          <w:sz w:val="24"/>
          <w:szCs w:val="24"/>
          <w:lang w:val="bg-BG"/>
        </w:rPr>
        <w:t>Г</w:t>
      </w:r>
      <w:r w:rsidR="00F256AE" w:rsidRPr="00C403CF">
        <w:rPr>
          <w:rFonts w:ascii="Times New Roman" w:hAnsi="Times New Roman" w:cs="Times New Roman"/>
          <w:sz w:val="24"/>
          <w:szCs w:val="24"/>
          <w:lang w:val="bg-BG"/>
        </w:rPr>
        <w:t>одишна програма за управление на имотите. Тя е, разбира се</w:t>
      </w:r>
      <w:r w:rsidR="00BB308A"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по някакъв начин</w:t>
      </w:r>
      <w:r w:rsidR="00BB308A"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прогнозна, тъй като няма как да знаем точно гражданите какво ще заявят</w:t>
      </w:r>
      <w:r w:rsidR="00BB308A" w:rsidRPr="00C403CF">
        <w:rPr>
          <w:rFonts w:ascii="Times New Roman" w:hAnsi="Times New Roman" w:cs="Times New Roman"/>
          <w:sz w:val="24"/>
          <w:szCs w:val="24"/>
          <w:lang w:val="bg-BG"/>
        </w:rPr>
        <w:t>. П</w:t>
      </w:r>
      <w:r w:rsidR="00F256AE" w:rsidRPr="00C403CF">
        <w:rPr>
          <w:rFonts w:ascii="Times New Roman" w:hAnsi="Times New Roman" w:cs="Times New Roman"/>
          <w:sz w:val="24"/>
          <w:szCs w:val="24"/>
          <w:lang w:val="bg-BG"/>
        </w:rPr>
        <w:t xml:space="preserve">родължават да се актуват, продължават да се откриват нови имоти, затова има </w:t>
      </w:r>
      <w:r w:rsidR="00BB308A" w:rsidRPr="00C403CF">
        <w:rPr>
          <w:rFonts w:ascii="Times New Roman" w:hAnsi="Times New Roman" w:cs="Times New Roman"/>
          <w:sz w:val="24"/>
          <w:szCs w:val="24"/>
          <w:lang w:val="bg-BG"/>
        </w:rPr>
        <w:t>К</w:t>
      </w:r>
      <w:r w:rsidR="00F256AE" w:rsidRPr="00C403CF">
        <w:rPr>
          <w:rFonts w:ascii="Times New Roman" w:hAnsi="Times New Roman" w:cs="Times New Roman"/>
          <w:sz w:val="24"/>
          <w:szCs w:val="24"/>
          <w:lang w:val="bg-BG"/>
        </w:rPr>
        <w:t>омисия по общинска собственост, така че има и много неща, които се отк</w:t>
      </w:r>
      <w:r w:rsidR="00BB308A" w:rsidRPr="00C403CF">
        <w:rPr>
          <w:rFonts w:ascii="Times New Roman" w:hAnsi="Times New Roman" w:cs="Times New Roman"/>
          <w:sz w:val="24"/>
          <w:szCs w:val="24"/>
          <w:lang w:val="bg-BG"/>
        </w:rPr>
        <w:t xml:space="preserve">азват. Те </w:t>
      </w:r>
      <w:r w:rsidR="00F256AE" w:rsidRPr="00C403CF">
        <w:rPr>
          <w:rFonts w:ascii="Times New Roman" w:hAnsi="Times New Roman" w:cs="Times New Roman"/>
          <w:sz w:val="24"/>
          <w:szCs w:val="24"/>
          <w:lang w:val="bg-BG"/>
        </w:rPr>
        <w:t>дори не стигат до общинския съве</w:t>
      </w:r>
      <w:r w:rsidR="00BB308A" w:rsidRPr="00C403CF">
        <w:rPr>
          <w:rFonts w:ascii="Times New Roman" w:hAnsi="Times New Roman" w:cs="Times New Roman"/>
          <w:sz w:val="24"/>
          <w:szCs w:val="24"/>
          <w:lang w:val="bg-BG"/>
        </w:rPr>
        <w:t>т. О</w:t>
      </w:r>
      <w:r w:rsidR="00F256AE" w:rsidRPr="00C403CF">
        <w:rPr>
          <w:rFonts w:ascii="Times New Roman" w:hAnsi="Times New Roman" w:cs="Times New Roman"/>
          <w:sz w:val="24"/>
          <w:szCs w:val="24"/>
          <w:lang w:val="bg-BG"/>
        </w:rPr>
        <w:t>тносно тези гаражи</w:t>
      </w:r>
      <w:r w:rsidR="00BB308A" w:rsidRPr="00C403CF">
        <w:rPr>
          <w:rFonts w:ascii="Times New Roman" w:hAnsi="Times New Roman" w:cs="Times New Roman"/>
          <w:sz w:val="24"/>
          <w:szCs w:val="24"/>
          <w:lang w:val="bg-BG"/>
        </w:rPr>
        <w:t xml:space="preserve">, първо </w:t>
      </w:r>
      <w:r w:rsidR="00F256AE" w:rsidRPr="00C403CF">
        <w:rPr>
          <w:rFonts w:ascii="Times New Roman" w:hAnsi="Times New Roman" w:cs="Times New Roman"/>
          <w:sz w:val="24"/>
          <w:szCs w:val="24"/>
          <w:lang w:val="bg-BG"/>
        </w:rPr>
        <w:t>това не са точно гаражи, това са полугаражи и те са си в блока на хората</w:t>
      </w:r>
      <w:r w:rsidR="000449E3" w:rsidRPr="00C403CF">
        <w:rPr>
          <w:rFonts w:ascii="Times New Roman" w:hAnsi="Times New Roman" w:cs="Times New Roman"/>
          <w:sz w:val="24"/>
          <w:szCs w:val="24"/>
          <w:lang w:val="bg-BG"/>
        </w:rPr>
        <w:t>, а</w:t>
      </w:r>
      <w:r w:rsidR="00F256AE" w:rsidRPr="00C403CF">
        <w:rPr>
          <w:rFonts w:ascii="Times New Roman" w:hAnsi="Times New Roman" w:cs="Times New Roman"/>
          <w:sz w:val="24"/>
          <w:szCs w:val="24"/>
          <w:lang w:val="bg-BG"/>
        </w:rPr>
        <w:t>ко трябва да бъдем съвсем честни</w:t>
      </w:r>
      <w:r w:rsidR="000449E3" w:rsidRPr="00C403CF">
        <w:rPr>
          <w:rFonts w:ascii="Times New Roman" w:hAnsi="Times New Roman" w:cs="Times New Roman"/>
          <w:sz w:val="24"/>
          <w:szCs w:val="24"/>
          <w:lang w:val="bg-BG"/>
        </w:rPr>
        <w:t>. Н</w:t>
      </w:r>
      <w:r w:rsidR="00F256AE" w:rsidRPr="00C403CF">
        <w:rPr>
          <w:rFonts w:ascii="Times New Roman" w:hAnsi="Times New Roman" w:cs="Times New Roman"/>
          <w:sz w:val="24"/>
          <w:szCs w:val="24"/>
          <w:lang w:val="bg-BG"/>
        </w:rPr>
        <w:t>аемите, които са според</w:t>
      </w:r>
      <w:r w:rsidR="000449E3" w:rsidRPr="00C403CF">
        <w:rPr>
          <w:rFonts w:ascii="Times New Roman" w:hAnsi="Times New Roman" w:cs="Times New Roman"/>
          <w:sz w:val="24"/>
          <w:szCs w:val="24"/>
          <w:lang w:val="bg-BG"/>
        </w:rPr>
        <w:t xml:space="preserve"> н</w:t>
      </w:r>
      <w:r w:rsidR="00F256AE" w:rsidRPr="00C403CF">
        <w:rPr>
          <w:rFonts w:ascii="Times New Roman" w:hAnsi="Times New Roman" w:cs="Times New Roman"/>
          <w:sz w:val="24"/>
          <w:szCs w:val="24"/>
          <w:lang w:val="bg-BG"/>
        </w:rPr>
        <w:t>ашата наредба са доста по</w:t>
      </w:r>
      <w:r w:rsidR="000449E3"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ниски. Имаме икономически анализ</w:t>
      </w:r>
      <w:r w:rsidR="000449E3"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какво общината би могла да спечели за около 15 години напред, което е нормално да се направи</w:t>
      </w:r>
      <w:r w:rsidR="000449E3"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даже и за 20 бяхме направили. Няма как да</w:t>
      </w:r>
      <w:r w:rsidR="000449E3"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имаме точно такива наеми, за да можем да ги стопанисваме за такава цена каквато е. Както виждате на</w:t>
      </w:r>
      <w:r w:rsidR="000449E3" w:rsidRPr="00C403CF">
        <w:rPr>
          <w:rFonts w:ascii="Times New Roman" w:hAnsi="Times New Roman" w:cs="Times New Roman"/>
          <w:sz w:val="24"/>
          <w:szCs w:val="24"/>
          <w:lang w:val="bg-BG"/>
        </w:rPr>
        <w:t xml:space="preserve"> една </w:t>
      </w:r>
      <w:r w:rsidR="00F256AE" w:rsidRPr="00C403CF">
        <w:rPr>
          <w:rFonts w:ascii="Times New Roman" w:hAnsi="Times New Roman" w:cs="Times New Roman"/>
          <w:sz w:val="24"/>
          <w:szCs w:val="24"/>
          <w:lang w:val="bg-BG"/>
        </w:rPr>
        <w:t>клетка около</w:t>
      </w:r>
      <w:r w:rsidR="000449E3"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30</w:t>
      </w:r>
      <w:r w:rsidR="000449E3" w:rsidRPr="00C403CF">
        <w:rPr>
          <w:rFonts w:ascii="Times New Roman" w:hAnsi="Times New Roman" w:cs="Times New Roman"/>
          <w:sz w:val="24"/>
          <w:szCs w:val="24"/>
          <w:lang w:val="bg-BG"/>
        </w:rPr>
        <w:t> </w:t>
      </w:r>
      <w:r w:rsidR="00F256AE" w:rsidRPr="00C403CF">
        <w:rPr>
          <w:rFonts w:ascii="Times New Roman" w:hAnsi="Times New Roman" w:cs="Times New Roman"/>
          <w:sz w:val="24"/>
          <w:szCs w:val="24"/>
          <w:lang w:val="bg-BG"/>
        </w:rPr>
        <w:t>000</w:t>
      </w:r>
      <w:r w:rsidR="000449E3" w:rsidRPr="00C403CF">
        <w:rPr>
          <w:rFonts w:ascii="Times New Roman" w:hAnsi="Times New Roman" w:cs="Times New Roman"/>
          <w:sz w:val="24"/>
          <w:szCs w:val="24"/>
          <w:lang w:val="bg-BG"/>
        </w:rPr>
        <w:t xml:space="preserve"> лева с</w:t>
      </w:r>
      <w:r w:rsidR="00F256AE" w:rsidRPr="00C403CF">
        <w:rPr>
          <w:rFonts w:ascii="Times New Roman" w:hAnsi="Times New Roman" w:cs="Times New Roman"/>
          <w:sz w:val="24"/>
          <w:szCs w:val="24"/>
          <w:lang w:val="bg-BG"/>
        </w:rPr>
        <w:t>амо 1 гараж</w:t>
      </w:r>
      <w:r w:rsidR="000C0F53" w:rsidRPr="00C403CF">
        <w:rPr>
          <w:rFonts w:ascii="Times New Roman" w:hAnsi="Times New Roman" w:cs="Times New Roman"/>
          <w:sz w:val="24"/>
          <w:szCs w:val="24"/>
          <w:lang w:val="bg-BG"/>
        </w:rPr>
        <w:t>. Д</w:t>
      </w:r>
      <w:r w:rsidR="00F256AE" w:rsidRPr="00C403CF">
        <w:rPr>
          <w:rFonts w:ascii="Times New Roman" w:hAnsi="Times New Roman" w:cs="Times New Roman"/>
          <w:sz w:val="24"/>
          <w:szCs w:val="24"/>
          <w:lang w:val="bg-BG"/>
        </w:rPr>
        <w:t>о момента са продадени 29 от тях. Благодаря.</w:t>
      </w:r>
    </w:p>
    <w:p w14:paraId="73F4F7EE" w14:textId="376C6B68" w:rsidR="00F256AE" w:rsidRPr="00C403CF" w:rsidRDefault="000C0F53"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Благодаря</w:t>
      </w:r>
      <w:r w:rsidRPr="00C403CF">
        <w:rPr>
          <w:rFonts w:ascii="Times New Roman" w:hAnsi="Times New Roman" w:cs="Times New Roman"/>
          <w:sz w:val="24"/>
          <w:szCs w:val="24"/>
          <w:lang w:val="bg-BG"/>
        </w:rPr>
        <w:t>. Д</w:t>
      </w:r>
      <w:r w:rsidR="00F256AE" w:rsidRPr="00C403CF">
        <w:rPr>
          <w:rFonts w:ascii="Times New Roman" w:hAnsi="Times New Roman" w:cs="Times New Roman"/>
          <w:sz w:val="24"/>
          <w:szCs w:val="24"/>
          <w:lang w:val="bg-BG"/>
        </w:rPr>
        <w:t>руги заявки</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Ами</w:t>
      </w:r>
      <w:r w:rsidRPr="00C403CF">
        <w:rPr>
          <w:rFonts w:ascii="Times New Roman" w:hAnsi="Times New Roman" w:cs="Times New Roman"/>
          <w:sz w:val="24"/>
          <w:szCs w:val="24"/>
          <w:lang w:val="bg-BG"/>
        </w:rPr>
        <w:t>, н</w:t>
      </w:r>
      <w:r w:rsidR="00F256AE" w:rsidRPr="00C403CF">
        <w:rPr>
          <w:rFonts w:ascii="Times New Roman" w:hAnsi="Times New Roman" w:cs="Times New Roman"/>
          <w:sz w:val="24"/>
          <w:szCs w:val="24"/>
          <w:lang w:val="bg-BG"/>
        </w:rPr>
        <w:t xml:space="preserve">е се е появило тук, но реплика </w:t>
      </w:r>
      <w:r w:rsidRPr="00C403CF">
        <w:rPr>
          <w:rFonts w:ascii="Times New Roman" w:hAnsi="Times New Roman" w:cs="Times New Roman"/>
          <w:sz w:val="24"/>
          <w:szCs w:val="24"/>
          <w:lang w:val="bg-BG"/>
        </w:rPr>
        <w:t xml:space="preserve">Мариян </w:t>
      </w:r>
      <w:r w:rsidR="00F256AE" w:rsidRPr="00C403CF">
        <w:rPr>
          <w:rFonts w:ascii="Times New Roman" w:hAnsi="Times New Roman" w:cs="Times New Roman"/>
          <w:sz w:val="24"/>
          <w:szCs w:val="24"/>
          <w:lang w:val="bg-BG"/>
        </w:rPr>
        <w:t>Димитров. Реплика</w:t>
      </w:r>
      <w:r w:rsidRPr="00C403CF">
        <w:rPr>
          <w:rFonts w:ascii="Times New Roman" w:hAnsi="Times New Roman" w:cs="Times New Roman"/>
          <w:sz w:val="24"/>
          <w:szCs w:val="24"/>
          <w:lang w:val="bg-BG"/>
        </w:rPr>
        <w:t xml:space="preserve">, </w:t>
      </w:r>
      <w:r w:rsidR="00C1728D" w:rsidRPr="00C403CF">
        <w:rPr>
          <w:rFonts w:ascii="Times New Roman" w:hAnsi="Times New Roman" w:cs="Times New Roman"/>
          <w:sz w:val="24"/>
          <w:szCs w:val="24"/>
          <w:lang w:val="bg-BG"/>
        </w:rPr>
        <w:t>М</w:t>
      </w:r>
      <w:r w:rsidR="00F256AE" w:rsidRPr="00C403CF">
        <w:rPr>
          <w:rFonts w:ascii="Times New Roman" w:hAnsi="Times New Roman" w:cs="Times New Roman"/>
          <w:sz w:val="24"/>
          <w:szCs w:val="24"/>
          <w:lang w:val="bg-BG"/>
        </w:rPr>
        <w:t>ариян</w:t>
      </w:r>
      <w:r w:rsidR="00C1728D"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Димитров. Мари</w:t>
      </w:r>
      <w:r w:rsidR="00C1728D" w:rsidRPr="00C403CF">
        <w:rPr>
          <w:rFonts w:ascii="Times New Roman" w:hAnsi="Times New Roman" w:cs="Times New Roman"/>
          <w:sz w:val="24"/>
          <w:szCs w:val="24"/>
          <w:lang w:val="bg-BG"/>
        </w:rPr>
        <w:t>яне… Не бе, може, никой нищо не е казал. Говорят си там. Значи, аз два пъти ти казах „реплика, Мариян Димитров“.</w:t>
      </w:r>
    </w:p>
    <w:p w14:paraId="17D85E79" w14:textId="44429E58" w:rsidR="00F256AE" w:rsidRPr="00C403CF" w:rsidRDefault="00C1728D"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Г-н Мариян Димитров /реплика/:</w:t>
      </w:r>
      <w:r w:rsidR="001A4475" w:rsidRPr="00C403CF">
        <w:rPr>
          <w:rFonts w:ascii="Times New Roman" w:hAnsi="Times New Roman" w:cs="Times New Roman"/>
          <w:sz w:val="24"/>
          <w:szCs w:val="24"/>
          <w:lang w:val="bg-BG"/>
        </w:rPr>
        <w:t xml:space="preserve"> Ами групата на БСП ме апострофира и аз се притеснявам.</w:t>
      </w:r>
    </w:p>
    <w:p w14:paraId="4AC162EB" w14:textId="16358C41" w:rsidR="001A4475" w:rsidRPr="00C403CF" w:rsidRDefault="001A4475"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Е да де, ама някой друг дава думата тук, а не да си говорите помежду си.</w:t>
      </w:r>
    </w:p>
    <w:p w14:paraId="2511DFFE" w14:textId="789B3CE1" w:rsidR="00F256AE" w:rsidRPr="00C403CF" w:rsidRDefault="001A4475"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lastRenderedPageBreak/>
        <w:tab/>
      </w:r>
      <w:r w:rsidRPr="00C403CF">
        <w:rPr>
          <w:rFonts w:ascii="Times New Roman" w:hAnsi="Times New Roman" w:cs="Times New Roman"/>
          <w:b/>
          <w:bCs/>
          <w:sz w:val="24"/>
          <w:szCs w:val="24"/>
          <w:lang w:val="bg-BG"/>
        </w:rPr>
        <w:t>Г-н Мариян Димитров /реплика/:</w:t>
      </w:r>
      <w:r w:rsidRPr="00C403CF">
        <w:rPr>
          <w:rFonts w:ascii="Times New Roman" w:hAnsi="Times New Roman" w:cs="Times New Roman"/>
          <w:sz w:val="24"/>
          <w:szCs w:val="24"/>
          <w:lang w:val="bg-BG"/>
        </w:rPr>
        <w:t xml:space="preserve"> Не знам, разберете се там партийно. Сега, уважаеми дами и господа общински съветници</w:t>
      </w:r>
      <w:r w:rsidR="006E4E22" w:rsidRPr="00C403CF">
        <w:rPr>
          <w:rFonts w:ascii="Times New Roman" w:hAnsi="Times New Roman" w:cs="Times New Roman"/>
          <w:sz w:val="24"/>
          <w:szCs w:val="24"/>
          <w:lang w:val="bg-BG"/>
        </w:rPr>
        <w:t>, уважаеми господин Председател, уважаеми господин Кмете. Т</w:t>
      </w:r>
      <w:r w:rsidR="00F256AE" w:rsidRPr="00C403CF">
        <w:rPr>
          <w:rFonts w:ascii="Times New Roman" w:hAnsi="Times New Roman" w:cs="Times New Roman"/>
          <w:sz w:val="24"/>
          <w:szCs w:val="24"/>
          <w:lang w:val="bg-BG"/>
        </w:rPr>
        <w:t>ози разговор го водим за</w:t>
      </w:r>
      <w:r w:rsidR="006E4E22" w:rsidRPr="00C403CF">
        <w:rPr>
          <w:rFonts w:ascii="Times New Roman" w:hAnsi="Times New Roman" w:cs="Times New Roman"/>
          <w:sz w:val="24"/>
          <w:szCs w:val="24"/>
          <w:lang w:val="bg-BG"/>
        </w:rPr>
        <w:t xml:space="preserve"> втори </w:t>
      </w:r>
      <w:r w:rsidR="00F256AE" w:rsidRPr="00C403CF">
        <w:rPr>
          <w:rFonts w:ascii="Times New Roman" w:hAnsi="Times New Roman" w:cs="Times New Roman"/>
          <w:sz w:val="24"/>
          <w:szCs w:val="24"/>
          <w:lang w:val="bg-BG"/>
        </w:rPr>
        <w:t>път</w:t>
      </w:r>
      <w:r w:rsidR="006E4E22" w:rsidRPr="00C403CF">
        <w:rPr>
          <w:rFonts w:ascii="Times New Roman" w:hAnsi="Times New Roman" w:cs="Times New Roman"/>
          <w:sz w:val="24"/>
          <w:szCs w:val="24"/>
          <w:lang w:val="bg-BG"/>
        </w:rPr>
        <w:t xml:space="preserve">. Първия </w:t>
      </w:r>
      <w:r w:rsidR="00F256AE" w:rsidRPr="00C403CF">
        <w:rPr>
          <w:rFonts w:ascii="Times New Roman" w:hAnsi="Times New Roman" w:cs="Times New Roman"/>
          <w:sz w:val="24"/>
          <w:szCs w:val="24"/>
          <w:lang w:val="bg-BG"/>
        </w:rPr>
        <w:t>път беше за другата група гаража, ко</w:t>
      </w:r>
      <w:r w:rsidR="006E4E22" w:rsidRPr="00C403CF">
        <w:rPr>
          <w:rFonts w:ascii="Times New Roman" w:hAnsi="Times New Roman" w:cs="Times New Roman"/>
          <w:sz w:val="24"/>
          <w:szCs w:val="24"/>
          <w:lang w:val="bg-BG"/>
        </w:rPr>
        <w:t xml:space="preserve">ято </w:t>
      </w:r>
      <w:r w:rsidR="00F256AE" w:rsidRPr="00C403CF">
        <w:rPr>
          <w:rFonts w:ascii="Times New Roman" w:hAnsi="Times New Roman" w:cs="Times New Roman"/>
          <w:sz w:val="24"/>
          <w:szCs w:val="24"/>
          <w:lang w:val="bg-BG"/>
        </w:rPr>
        <w:t>беше под наем и ко</w:t>
      </w:r>
      <w:r w:rsidR="006E4E22" w:rsidRPr="00C403CF">
        <w:rPr>
          <w:rFonts w:ascii="Times New Roman" w:hAnsi="Times New Roman" w:cs="Times New Roman"/>
          <w:sz w:val="24"/>
          <w:szCs w:val="24"/>
          <w:lang w:val="bg-BG"/>
        </w:rPr>
        <w:t xml:space="preserve">ято </w:t>
      </w:r>
      <w:r w:rsidR="00F256AE" w:rsidRPr="00C403CF">
        <w:rPr>
          <w:rFonts w:ascii="Times New Roman" w:hAnsi="Times New Roman" w:cs="Times New Roman"/>
          <w:sz w:val="24"/>
          <w:szCs w:val="24"/>
          <w:lang w:val="bg-BG"/>
        </w:rPr>
        <w:t>пак ги продадохме</w:t>
      </w:r>
      <w:r w:rsidR="00DA221E" w:rsidRPr="00C403CF">
        <w:rPr>
          <w:rFonts w:ascii="Times New Roman" w:hAnsi="Times New Roman" w:cs="Times New Roman"/>
          <w:sz w:val="24"/>
          <w:szCs w:val="24"/>
          <w:lang w:val="bg-BG"/>
        </w:rPr>
        <w:t>. Щ</w:t>
      </w:r>
      <w:r w:rsidR="00F256AE" w:rsidRPr="00C403CF">
        <w:rPr>
          <w:rFonts w:ascii="Times New Roman" w:hAnsi="Times New Roman" w:cs="Times New Roman"/>
          <w:sz w:val="24"/>
          <w:szCs w:val="24"/>
          <w:lang w:val="bg-BG"/>
        </w:rPr>
        <w:t>ом цената на</w:t>
      </w:r>
      <w:r w:rsidR="00DA221E" w:rsidRPr="00C403CF">
        <w:rPr>
          <w:rFonts w:ascii="Times New Roman" w:hAnsi="Times New Roman" w:cs="Times New Roman"/>
          <w:sz w:val="24"/>
          <w:szCs w:val="24"/>
          <w:lang w:val="bg-BG"/>
        </w:rPr>
        <w:t xml:space="preserve"> един </w:t>
      </w:r>
      <w:r w:rsidR="00F256AE" w:rsidRPr="00C403CF">
        <w:rPr>
          <w:rFonts w:ascii="Times New Roman" w:hAnsi="Times New Roman" w:cs="Times New Roman"/>
          <w:sz w:val="24"/>
          <w:szCs w:val="24"/>
          <w:lang w:val="bg-BG"/>
        </w:rPr>
        <w:t xml:space="preserve">такъв полугараж, госпожо </w:t>
      </w:r>
      <w:r w:rsidR="00DA221E" w:rsidRPr="00C403CF">
        <w:rPr>
          <w:rFonts w:ascii="Times New Roman" w:hAnsi="Times New Roman" w:cs="Times New Roman"/>
          <w:sz w:val="24"/>
          <w:szCs w:val="24"/>
          <w:lang w:val="bg-BG"/>
        </w:rPr>
        <w:t>С</w:t>
      </w:r>
      <w:r w:rsidR="00F256AE" w:rsidRPr="00C403CF">
        <w:rPr>
          <w:rFonts w:ascii="Times New Roman" w:hAnsi="Times New Roman" w:cs="Times New Roman"/>
          <w:sz w:val="24"/>
          <w:szCs w:val="24"/>
          <w:lang w:val="bg-BG"/>
        </w:rPr>
        <w:t>тефанова</w:t>
      </w:r>
      <w:r w:rsidR="00DA221E" w:rsidRPr="00C403CF">
        <w:rPr>
          <w:rFonts w:ascii="Times New Roman" w:hAnsi="Times New Roman" w:cs="Times New Roman"/>
          <w:sz w:val="24"/>
          <w:szCs w:val="24"/>
          <w:lang w:val="bg-BG"/>
        </w:rPr>
        <w:t xml:space="preserve"> е </w:t>
      </w:r>
      <w:r w:rsidR="00F256AE" w:rsidRPr="00C403CF">
        <w:rPr>
          <w:rFonts w:ascii="Times New Roman" w:hAnsi="Times New Roman" w:cs="Times New Roman"/>
          <w:sz w:val="24"/>
          <w:szCs w:val="24"/>
          <w:lang w:val="bg-BG"/>
        </w:rPr>
        <w:t>толкова висока</w:t>
      </w:r>
      <w:r w:rsidR="00DA221E" w:rsidRPr="00C403CF">
        <w:rPr>
          <w:rFonts w:ascii="Times New Roman" w:hAnsi="Times New Roman" w:cs="Times New Roman"/>
          <w:sz w:val="24"/>
          <w:szCs w:val="24"/>
          <w:lang w:val="bg-BG"/>
        </w:rPr>
        <w:t xml:space="preserve">, то и </w:t>
      </w:r>
      <w:r w:rsidR="00F256AE" w:rsidRPr="00C403CF">
        <w:rPr>
          <w:rFonts w:ascii="Times New Roman" w:hAnsi="Times New Roman" w:cs="Times New Roman"/>
          <w:sz w:val="24"/>
          <w:szCs w:val="24"/>
          <w:lang w:val="bg-BG"/>
        </w:rPr>
        <w:t>наема</w:t>
      </w:r>
      <w:r w:rsidR="00DA221E"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няма да е нисък и спомням си, че тогава господин</w:t>
      </w:r>
      <w:r w:rsidR="00DA221E" w:rsidRPr="00C403CF">
        <w:rPr>
          <w:rFonts w:ascii="Times New Roman" w:hAnsi="Times New Roman" w:cs="Times New Roman"/>
          <w:sz w:val="24"/>
          <w:szCs w:val="24"/>
          <w:lang w:val="bg-BG"/>
        </w:rPr>
        <w:t xml:space="preserve"> Недков </w:t>
      </w:r>
      <w:r w:rsidR="00F256AE" w:rsidRPr="00C403CF">
        <w:rPr>
          <w:rFonts w:ascii="Times New Roman" w:hAnsi="Times New Roman" w:cs="Times New Roman"/>
          <w:sz w:val="24"/>
          <w:szCs w:val="24"/>
          <w:lang w:val="bg-BG"/>
        </w:rPr>
        <w:t>внесе</w:t>
      </w:r>
      <w:r w:rsidR="00DA221E" w:rsidRPr="00C403CF">
        <w:rPr>
          <w:rFonts w:ascii="Times New Roman" w:hAnsi="Times New Roman" w:cs="Times New Roman"/>
          <w:sz w:val="24"/>
          <w:szCs w:val="24"/>
          <w:lang w:val="bg-BG"/>
        </w:rPr>
        <w:t xml:space="preserve"> едно </w:t>
      </w:r>
      <w:r w:rsidR="00F256AE" w:rsidRPr="00C403CF">
        <w:rPr>
          <w:rFonts w:ascii="Times New Roman" w:hAnsi="Times New Roman" w:cs="Times New Roman"/>
          <w:sz w:val="24"/>
          <w:szCs w:val="24"/>
          <w:lang w:val="bg-BG"/>
        </w:rPr>
        <w:t>уточнение, че по наредбата са ниски наемите, защото ги отдаваме</w:t>
      </w:r>
      <w:r w:rsidR="00DA221E" w:rsidRPr="00C403CF">
        <w:rPr>
          <w:rFonts w:ascii="Times New Roman" w:hAnsi="Times New Roman" w:cs="Times New Roman"/>
          <w:sz w:val="24"/>
          <w:szCs w:val="24"/>
          <w:lang w:val="bg-BG"/>
        </w:rPr>
        <w:t xml:space="preserve"> едва ли не </w:t>
      </w:r>
      <w:r w:rsidR="00F256AE" w:rsidRPr="00C403CF">
        <w:rPr>
          <w:rFonts w:ascii="Times New Roman" w:hAnsi="Times New Roman" w:cs="Times New Roman"/>
          <w:sz w:val="24"/>
          <w:szCs w:val="24"/>
          <w:lang w:val="bg-BG"/>
        </w:rPr>
        <w:t>като жилищни площи. Ами</w:t>
      </w:r>
      <w:r w:rsidR="00DA221E"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очевидно тази наредба трябва да</w:t>
      </w:r>
      <w:r w:rsidR="00CA6B98" w:rsidRPr="00C403CF">
        <w:rPr>
          <w:rFonts w:ascii="Times New Roman" w:hAnsi="Times New Roman" w:cs="Times New Roman"/>
          <w:sz w:val="24"/>
          <w:szCs w:val="24"/>
          <w:lang w:val="bg-BG"/>
        </w:rPr>
        <w:t xml:space="preserve"> се</w:t>
      </w:r>
      <w:r w:rsidR="00F256AE" w:rsidRPr="00C403CF">
        <w:rPr>
          <w:rFonts w:ascii="Times New Roman" w:hAnsi="Times New Roman" w:cs="Times New Roman"/>
          <w:sz w:val="24"/>
          <w:szCs w:val="24"/>
          <w:lang w:val="bg-BG"/>
        </w:rPr>
        <w:t xml:space="preserve"> коригира. Администрацията може да прояви инициатива и да коригира наредбата</w:t>
      </w:r>
      <w:r w:rsidR="00CA6B98"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 xml:space="preserve"> </w:t>
      </w:r>
      <w:r w:rsidR="00CA6B98" w:rsidRPr="00C403CF">
        <w:rPr>
          <w:rFonts w:ascii="Times New Roman" w:hAnsi="Times New Roman" w:cs="Times New Roman"/>
          <w:sz w:val="24"/>
          <w:szCs w:val="24"/>
          <w:lang w:val="bg-BG"/>
        </w:rPr>
        <w:t>П</w:t>
      </w:r>
      <w:r w:rsidR="00F256AE" w:rsidRPr="00C403CF">
        <w:rPr>
          <w:rFonts w:ascii="Times New Roman" w:hAnsi="Times New Roman" w:cs="Times New Roman"/>
          <w:sz w:val="24"/>
          <w:szCs w:val="24"/>
          <w:lang w:val="bg-BG"/>
        </w:rPr>
        <w:t xml:space="preserve">римерно, както и за </w:t>
      </w:r>
      <w:r w:rsidR="00CA6B98" w:rsidRPr="00C403CF">
        <w:rPr>
          <w:rFonts w:ascii="Times New Roman" w:hAnsi="Times New Roman" w:cs="Times New Roman"/>
          <w:sz w:val="24"/>
          <w:szCs w:val="24"/>
          <w:lang w:val="bg-BG"/>
        </w:rPr>
        <w:t>Д</w:t>
      </w:r>
      <w:r w:rsidR="00F256AE" w:rsidRPr="00C403CF">
        <w:rPr>
          <w:rFonts w:ascii="Times New Roman" w:hAnsi="Times New Roman" w:cs="Times New Roman"/>
          <w:sz w:val="24"/>
          <w:szCs w:val="24"/>
          <w:lang w:val="bg-BG"/>
        </w:rPr>
        <w:t>оходното здание за обектите</w:t>
      </w:r>
      <w:r w:rsidR="00CA6B98" w:rsidRPr="00C403CF">
        <w:rPr>
          <w:rFonts w:ascii="Times New Roman" w:hAnsi="Times New Roman" w:cs="Times New Roman"/>
          <w:sz w:val="24"/>
          <w:szCs w:val="24"/>
          <w:lang w:val="bg-BG"/>
        </w:rPr>
        <w:t>, та</w:t>
      </w:r>
      <w:r w:rsidR="00F256AE" w:rsidRPr="00C403CF">
        <w:rPr>
          <w:rFonts w:ascii="Times New Roman" w:hAnsi="Times New Roman" w:cs="Times New Roman"/>
          <w:sz w:val="24"/>
          <w:szCs w:val="24"/>
          <w:lang w:val="bg-BG"/>
        </w:rPr>
        <w:t>м имаше разни други допълнителни бонуси и така нататък, но не е нормално общината да губи, да продава и да губи от наемите като може без никакви усилия да стопанисва тези гаражи и да печели</w:t>
      </w:r>
      <w:r w:rsidR="00CA6B98" w:rsidRPr="00C403CF">
        <w:rPr>
          <w:rFonts w:ascii="Times New Roman" w:hAnsi="Times New Roman" w:cs="Times New Roman"/>
          <w:sz w:val="24"/>
          <w:szCs w:val="24"/>
          <w:lang w:val="bg-BG"/>
        </w:rPr>
        <w:t xml:space="preserve">. Е </w:t>
      </w:r>
      <w:r w:rsidR="00F256AE" w:rsidRPr="00C403CF">
        <w:rPr>
          <w:rFonts w:ascii="Times New Roman" w:hAnsi="Times New Roman" w:cs="Times New Roman"/>
          <w:sz w:val="24"/>
          <w:szCs w:val="24"/>
          <w:lang w:val="bg-BG"/>
        </w:rPr>
        <w:t xml:space="preserve">за </w:t>
      </w:r>
      <w:r w:rsidR="00B36A79" w:rsidRPr="00C403CF">
        <w:rPr>
          <w:rFonts w:ascii="Times New Roman" w:hAnsi="Times New Roman" w:cs="Times New Roman"/>
          <w:sz w:val="24"/>
          <w:szCs w:val="24"/>
          <w:lang w:val="bg-BG"/>
        </w:rPr>
        <w:t xml:space="preserve">ей </w:t>
      </w:r>
      <w:r w:rsidR="00F256AE" w:rsidRPr="00C403CF">
        <w:rPr>
          <w:rFonts w:ascii="Times New Roman" w:hAnsi="Times New Roman" w:cs="Times New Roman"/>
          <w:sz w:val="24"/>
          <w:szCs w:val="24"/>
          <w:lang w:val="bg-BG"/>
        </w:rPr>
        <w:t>това става въпрос</w:t>
      </w:r>
      <w:r w:rsidR="00B36A79" w:rsidRPr="00C403CF">
        <w:rPr>
          <w:rFonts w:ascii="Times New Roman" w:hAnsi="Times New Roman" w:cs="Times New Roman"/>
          <w:sz w:val="24"/>
          <w:szCs w:val="24"/>
          <w:lang w:val="bg-BG"/>
        </w:rPr>
        <w:t>.</w:t>
      </w:r>
      <w:r w:rsidR="00F256AE" w:rsidRPr="00C403CF">
        <w:rPr>
          <w:rFonts w:ascii="Times New Roman" w:hAnsi="Times New Roman" w:cs="Times New Roman"/>
          <w:sz w:val="24"/>
          <w:szCs w:val="24"/>
          <w:lang w:val="bg-BG"/>
        </w:rPr>
        <w:t xml:space="preserve"> </w:t>
      </w:r>
      <w:r w:rsidR="00B36A79" w:rsidRPr="00C403CF">
        <w:rPr>
          <w:rFonts w:ascii="Times New Roman" w:hAnsi="Times New Roman" w:cs="Times New Roman"/>
          <w:sz w:val="24"/>
          <w:szCs w:val="24"/>
          <w:lang w:val="bg-BG"/>
        </w:rPr>
        <w:t>Д</w:t>
      </w:r>
      <w:r w:rsidR="00F256AE" w:rsidRPr="00C403CF">
        <w:rPr>
          <w:rFonts w:ascii="Times New Roman" w:hAnsi="Times New Roman" w:cs="Times New Roman"/>
          <w:sz w:val="24"/>
          <w:szCs w:val="24"/>
          <w:lang w:val="bg-BG"/>
        </w:rPr>
        <w:t>а</w:t>
      </w:r>
      <w:r w:rsidR="00B36A79"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вярно</w:t>
      </w:r>
      <w:r w:rsidR="00B36A79"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то</w:t>
      </w:r>
      <w:r w:rsidR="00B36A79"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е м</w:t>
      </w:r>
      <w:r w:rsidR="00B36A79" w:rsidRPr="00C403CF">
        <w:rPr>
          <w:rFonts w:ascii="Times New Roman" w:hAnsi="Times New Roman" w:cs="Times New Roman"/>
          <w:sz w:val="24"/>
          <w:szCs w:val="24"/>
          <w:lang w:val="bg-BG"/>
        </w:rPr>
        <w:t xml:space="preserve">инало през </w:t>
      </w:r>
      <w:r w:rsidR="00F256AE" w:rsidRPr="00C403CF">
        <w:rPr>
          <w:rFonts w:ascii="Times New Roman" w:hAnsi="Times New Roman" w:cs="Times New Roman"/>
          <w:sz w:val="24"/>
          <w:szCs w:val="24"/>
          <w:lang w:val="bg-BG"/>
        </w:rPr>
        <w:t>всички комисии. Гледаме многогодишната програма, но за мене това не е целесъобразно. Мо</w:t>
      </w:r>
      <w:r w:rsidR="00B36A79" w:rsidRPr="00C403CF">
        <w:rPr>
          <w:rFonts w:ascii="Times New Roman" w:hAnsi="Times New Roman" w:cs="Times New Roman"/>
          <w:sz w:val="24"/>
          <w:szCs w:val="24"/>
          <w:lang w:val="bg-BG"/>
        </w:rPr>
        <w:t xml:space="preserve">же да е </w:t>
      </w:r>
      <w:r w:rsidR="00F256AE" w:rsidRPr="00C403CF">
        <w:rPr>
          <w:rFonts w:ascii="Times New Roman" w:hAnsi="Times New Roman" w:cs="Times New Roman"/>
          <w:sz w:val="24"/>
          <w:szCs w:val="24"/>
          <w:lang w:val="bg-BG"/>
        </w:rPr>
        <w:t>законосъобразно,</w:t>
      </w:r>
      <w:r w:rsidR="00B36A79" w:rsidRPr="00C403CF">
        <w:rPr>
          <w:rFonts w:ascii="Times New Roman" w:hAnsi="Times New Roman" w:cs="Times New Roman"/>
          <w:sz w:val="24"/>
          <w:szCs w:val="24"/>
          <w:lang w:val="bg-BG"/>
        </w:rPr>
        <w:t xml:space="preserve"> но не е </w:t>
      </w:r>
      <w:r w:rsidR="00F256AE" w:rsidRPr="00C403CF">
        <w:rPr>
          <w:rFonts w:ascii="Times New Roman" w:hAnsi="Times New Roman" w:cs="Times New Roman"/>
          <w:sz w:val="24"/>
          <w:szCs w:val="24"/>
          <w:lang w:val="bg-BG"/>
        </w:rPr>
        <w:t>целесъобразно. Благодаря.</w:t>
      </w:r>
    </w:p>
    <w:p w14:paraId="31B9EA7F" w14:textId="77777777" w:rsidR="00680E1B" w:rsidRPr="00C403CF" w:rsidRDefault="00B36A79"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00680E1B"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Благодаря</w:t>
      </w:r>
      <w:r w:rsidR="00680E1B" w:rsidRPr="00C403CF">
        <w:rPr>
          <w:rFonts w:ascii="Times New Roman" w:hAnsi="Times New Roman" w:cs="Times New Roman"/>
          <w:sz w:val="24"/>
          <w:szCs w:val="24"/>
          <w:lang w:val="bg-BG"/>
        </w:rPr>
        <w:t>. М</w:t>
      </w:r>
      <w:r w:rsidR="00F256AE" w:rsidRPr="00C403CF">
        <w:rPr>
          <w:rFonts w:ascii="Times New Roman" w:hAnsi="Times New Roman" w:cs="Times New Roman"/>
          <w:sz w:val="24"/>
          <w:szCs w:val="24"/>
          <w:lang w:val="bg-BG"/>
        </w:rPr>
        <w:t>итко</w:t>
      </w:r>
      <w:r w:rsidR="00680E1B" w:rsidRPr="00C403CF">
        <w:rPr>
          <w:rFonts w:ascii="Times New Roman" w:hAnsi="Times New Roman" w:cs="Times New Roman"/>
          <w:sz w:val="24"/>
          <w:szCs w:val="24"/>
          <w:lang w:val="bg-BG"/>
        </w:rPr>
        <w:t xml:space="preserve"> К</w:t>
      </w:r>
      <w:r w:rsidR="00F256AE" w:rsidRPr="00C403CF">
        <w:rPr>
          <w:rFonts w:ascii="Times New Roman" w:hAnsi="Times New Roman" w:cs="Times New Roman"/>
          <w:sz w:val="24"/>
          <w:szCs w:val="24"/>
          <w:lang w:val="bg-BG"/>
        </w:rPr>
        <w:t>унчев</w:t>
      </w:r>
      <w:r w:rsidR="00680E1B" w:rsidRPr="00C403CF">
        <w:rPr>
          <w:rFonts w:ascii="Times New Roman" w:hAnsi="Times New Roman" w:cs="Times New Roman"/>
          <w:sz w:val="24"/>
          <w:szCs w:val="24"/>
          <w:lang w:val="bg-BG"/>
        </w:rPr>
        <w:t>, и</w:t>
      </w:r>
      <w:r w:rsidR="00F256AE" w:rsidRPr="00C403CF">
        <w:rPr>
          <w:rFonts w:ascii="Times New Roman" w:hAnsi="Times New Roman" w:cs="Times New Roman"/>
          <w:sz w:val="24"/>
          <w:szCs w:val="24"/>
          <w:lang w:val="bg-BG"/>
        </w:rPr>
        <w:t>зказване или не</w:t>
      </w:r>
      <w:r w:rsidR="00680E1B" w:rsidRPr="00C403CF">
        <w:rPr>
          <w:rFonts w:ascii="Times New Roman" w:hAnsi="Times New Roman" w:cs="Times New Roman"/>
          <w:sz w:val="24"/>
          <w:szCs w:val="24"/>
          <w:lang w:val="bg-BG"/>
        </w:rPr>
        <w:t xml:space="preserve">? Това ми </w:t>
      </w:r>
      <w:r w:rsidR="00F256AE" w:rsidRPr="00C403CF">
        <w:rPr>
          <w:rFonts w:ascii="Times New Roman" w:hAnsi="Times New Roman" w:cs="Times New Roman"/>
          <w:sz w:val="24"/>
          <w:szCs w:val="24"/>
          <w:lang w:val="bg-BG"/>
        </w:rPr>
        <w:t>излиза</w:t>
      </w:r>
      <w:r w:rsidR="00680E1B" w:rsidRPr="00C403CF">
        <w:rPr>
          <w:rFonts w:ascii="Times New Roman" w:hAnsi="Times New Roman" w:cs="Times New Roman"/>
          <w:sz w:val="24"/>
          <w:szCs w:val="24"/>
          <w:lang w:val="bg-BG"/>
        </w:rPr>
        <w:t>. Н</w:t>
      </w:r>
      <w:r w:rsidR="00F256AE" w:rsidRPr="00C403CF">
        <w:rPr>
          <w:rFonts w:ascii="Times New Roman" w:hAnsi="Times New Roman" w:cs="Times New Roman"/>
          <w:sz w:val="24"/>
          <w:szCs w:val="24"/>
          <w:lang w:val="bg-BG"/>
        </w:rPr>
        <w:t>яма други заявки</w:t>
      </w:r>
      <w:r w:rsidR="00680E1B"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 xml:space="preserve">гласуваме точката. </w:t>
      </w:r>
    </w:p>
    <w:p w14:paraId="13D68045" w14:textId="77777777" w:rsidR="00680E1B" w:rsidRPr="00C403CF" w:rsidRDefault="00680E1B" w:rsidP="0017162F">
      <w:pPr>
        <w:pStyle w:val="a7"/>
        <w:jc w:val="both"/>
        <w:rPr>
          <w:rFonts w:ascii="Times New Roman" w:hAnsi="Times New Roman" w:cs="Times New Roman"/>
          <w:sz w:val="24"/>
          <w:szCs w:val="24"/>
          <w:lang w:val="bg-BG"/>
        </w:rPr>
      </w:pPr>
    </w:p>
    <w:p w14:paraId="3EA20A03" w14:textId="46FED6BF" w:rsidR="00680E1B" w:rsidRDefault="00680E1B" w:rsidP="00680E1B">
      <w:pPr>
        <w:pStyle w:val="a7"/>
        <w:jc w:val="both"/>
        <w:rPr>
          <w:rFonts w:ascii="Times New Roman" w:hAnsi="Times New Roman" w:cs="Times New Roman"/>
          <w:b/>
          <w:bCs/>
          <w:sz w:val="24"/>
          <w:szCs w:val="24"/>
          <w:lang w:val="bg-BG"/>
        </w:rPr>
      </w:pPr>
      <w:r w:rsidRPr="00862A9D">
        <w:rPr>
          <w:rFonts w:ascii="Times New Roman" w:hAnsi="Times New Roman" w:cs="Times New Roman"/>
          <w:b/>
          <w:bCs/>
          <w:sz w:val="24"/>
          <w:szCs w:val="24"/>
          <w:lang w:val="bg-BG"/>
        </w:rPr>
        <w:t xml:space="preserve">КВОРУМ – 47. С </w:t>
      </w:r>
      <w:r w:rsidR="00833163" w:rsidRPr="00862A9D">
        <w:rPr>
          <w:rFonts w:ascii="Times New Roman" w:hAnsi="Times New Roman" w:cs="Times New Roman"/>
          <w:b/>
          <w:bCs/>
          <w:sz w:val="24"/>
          <w:szCs w:val="24"/>
          <w:lang w:val="bg-BG"/>
        </w:rPr>
        <w:t>30</w:t>
      </w:r>
      <w:r w:rsidRPr="00862A9D">
        <w:rPr>
          <w:rFonts w:ascii="Times New Roman" w:hAnsi="Times New Roman" w:cs="Times New Roman"/>
          <w:b/>
          <w:bCs/>
          <w:sz w:val="24"/>
          <w:szCs w:val="24"/>
          <w:lang w:val="bg-BG"/>
        </w:rPr>
        <w:t xml:space="preserve"> „за“, </w:t>
      </w:r>
      <w:r w:rsidR="00833163" w:rsidRPr="00862A9D">
        <w:rPr>
          <w:rFonts w:ascii="Times New Roman" w:hAnsi="Times New Roman" w:cs="Times New Roman"/>
          <w:b/>
          <w:bCs/>
          <w:sz w:val="24"/>
          <w:szCs w:val="24"/>
          <w:lang w:val="bg-BG"/>
        </w:rPr>
        <w:t>1</w:t>
      </w:r>
      <w:r w:rsidRPr="00862A9D">
        <w:rPr>
          <w:rFonts w:ascii="Times New Roman" w:hAnsi="Times New Roman" w:cs="Times New Roman"/>
          <w:b/>
          <w:bCs/>
          <w:sz w:val="24"/>
          <w:szCs w:val="24"/>
          <w:lang w:val="bg-BG"/>
        </w:rPr>
        <w:t xml:space="preserve">0 „против“ и </w:t>
      </w:r>
      <w:r w:rsidR="00833163" w:rsidRPr="00862A9D">
        <w:rPr>
          <w:rFonts w:ascii="Times New Roman" w:hAnsi="Times New Roman" w:cs="Times New Roman"/>
          <w:b/>
          <w:bCs/>
          <w:sz w:val="24"/>
          <w:szCs w:val="24"/>
          <w:lang w:val="bg-BG"/>
        </w:rPr>
        <w:t>7</w:t>
      </w:r>
      <w:r w:rsidRPr="00862A9D">
        <w:rPr>
          <w:rFonts w:ascii="Times New Roman" w:hAnsi="Times New Roman" w:cs="Times New Roman"/>
          <w:b/>
          <w:bCs/>
          <w:sz w:val="24"/>
          <w:szCs w:val="24"/>
          <w:lang w:val="bg-BG"/>
        </w:rPr>
        <w:t xml:space="preserve"> „въздържали се“ се прие</w:t>
      </w:r>
    </w:p>
    <w:p w14:paraId="39813F52" w14:textId="7D474AE5" w:rsidR="00862A9D" w:rsidRDefault="00862A9D" w:rsidP="00680E1B">
      <w:pPr>
        <w:pStyle w:val="a7"/>
        <w:jc w:val="both"/>
        <w:rPr>
          <w:rFonts w:ascii="Times New Roman" w:hAnsi="Times New Roman" w:cs="Times New Roman"/>
          <w:b/>
          <w:bCs/>
          <w:sz w:val="24"/>
          <w:szCs w:val="24"/>
          <w:lang w:val="bg-BG"/>
        </w:rPr>
      </w:pPr>
    </w:p>
    <w:p w14:paraId="2C5824DA" w14:textId="77777777" w:rsidR="00862A9D" w:rsidRPr="00862A9D" w:rsidRDefault="00862A9D" w:rsidP="00862A9D">
      <w:pPr>
        <w:keepNext/>
        <w:spacing w:after="0" w:line="240" w:lineRule="auto"/>
        <w:jc w:val="center"/>
        <w:outlineLvl w:val="0"/>
        <w:rPr>
          <w:rFonts w:ascii="Times New Roman" w:eastAsia="Times New Roman" w:hAnsi="Times New Roman" w:cs="Times New Roman"/>
          <w:b/>
          <w:sz w:val="32"/>
          <w:szCs w:val="32"/>
        </w:rPr>
      </w:pPr>
      <w:r w:rsidRPr="00862A9D">
        <w:rPr>
          <w:rFonts w:ascii="Times New Roman" w:eastAsia="Times New Roman" w:hAnsi="Times New Roman" w:cs="Times New Roman"/>
          <w:b/>
          <w:sz w:val="32"/>
          <w:szCs w:val="32"/>
          <w:lang w:val="bg-BG"/>
        </w:rPr>
        <w:t>РЕШЕНИЕ № 238</w:t>
      </w:r>
    </w:p>
    <w:p w14:paraId="777A955A" w14:textId="68589094" w:rsidR="00862A9D" w:rsidRPr="00862A9D" w:rsidRDefault="00862A9D" w:rsidP="00862A9D">
      <w:pPr>
        <w:spacing w:line="252" w:lineRule="auto"/>
        <w:rPr>
          <w:rFonts w:ascii="Times New Roman" w:eastAsia="Calibri" w:hAnsi="Times New Roman" w:cs="Times New Roman"/>
          <w:b/>
          <w:sz w:val="32"/>
        </w:rPr>
      </w:pPr>
    </w:p>
    <w:p w14:paraId="34C08519" w14:textId="77777777" w:rsidR="00862A9D" w:rsidRPr="00862A9D" w:rsidRDefault="00862A9D" w:rsidP="00862A9D">
      <w:pPr>
        <w:spacing w:line="252" w:lineRule="auto"/>
        <w:ind w:firstLine="709"/>
        <w:jc w:val="both"/>
        <w:rPr>
          <w:rFonts w:ascii="Times New Roman" w:eastAsia="Calibri" w:hAnsi="Times New Roman" w:cs="Times New Roman"/>
          <w:sz w:val="24"/>
          <w:szCs w:val="24"/>
          <w:lang w:val="bg-BG"/>
        </w:rPr>
      </w:pPr>
      <w:r w:rsidRPr="00862A9D">
        <w:rPr>
          <w:rFonts w:ascii="Times New Roman" w:eastAsia="Calibri" w:hAnsi="Times New Roman" w:cs="Times New Roman"/>
          <w:sz w:val="24"/>
          <w:szCs w:val="24"/>
        </w:rPr>
        <w:t xml:space="preserve"> </w:t>
      </w:r>
      <w:r w:rsidRPr="00862A9D">
        <w:rPr>
          <w:rFonts w:ascii="Times New Roman" w:eastAsia="Calibri" w:hAnsi="Times New Roman" w:cs="Times New Roman"/>
          <w:sz w:val="24"/>
          <w:szCs w:val="24"/>
          <w:lang w:val="bg-BG"/>
        </w:rPr>
        <w:t>На основание чл. 21, ал. 2, във връзка с чл. 21,  ал. 1, т. 8 от ЗМСМА, във връзка с чл. 35, ал. 1, чл.8, ал. 1, чл. 41, ал. 2 от ЗОС, чл. 26, ал. 1, т. 1 и чл. 30 от Наредба №1 за общинската собственост на Общински съвет – Русе и извлечение от Протокол №13/15.01.2021 г. на Комисията по общинска собственост, Общинският съвет реши:</w:t>
      </w:r>
    </w:p>
    <w:p w14:paraId="58BEDD08" w14:textId="77777777" w:rsidR="00862A9D" w:rsidRPr="00862A9D" w:rsidRDefault="00862A9D" w:rsidP="00862A9D">
      <w:pPr>
        <w:spacing w:line="252" w:lineRule="auto"/>
        <w:ind w:firstLine="709"/>
        <w:jc w:val="both"/>
        <w:rPr>
          <w:rFonts w:ascii="Times New Roman" w:eastAsia="Calibri" w:hAnsi="Times New Roman" w:cs="Times New Roman"/>
          <w:sz w:val="24"/>
          <w:szCs w:val="24"/>
          <w:lang w:val="bg-BG"/>
        </w:rPr>
      </w:pPr>
    </w:p>
    <w:p w14:paraId="2D326AA7" w14:textId="77777777" w:rsidR="00862A9D" w:rsidRPr="00862A9D" w:rsidRDefault="00862A9D" w:rsidP="00862A9D">
      <w:pPr>
        <w:spacing w:line="252" w:lineRule="auto"/>
        <w:ind w:firstLine="709"/>
        <w:jc w:val="both"/>
        <w:rPr>
          <w:rFonts w:ascii="Times New Roman" w:eastAsia="Calibri" w:hAnsi="Times New Roman" w:cs="Times New Roman"/>
          <w:sz w:val="24"/>
          <w:szCs w:val="24"/>
          <w:lang w:val="bg-BG"/>
        </w:rPr>
      </w:pPr>
      <w:r w:rsidRPr="00862A9D">
        <w:rPr>
          <w:rFonts w:ascii="Times New Roman" w:eastAsia="Calibri" w:hAnsi="Times New Roman" w:cs="Times New Roman"/>
          <w:sz w:val="24"/>
          <w:szCs w:val="24"/>
          <w:lang w:val="bg-BG"/>
        </w:rPr>
        <w:t>Дава съгласие за откриване на процедура за провеждане на публичен търг с явно наддаване за продажба на следните недвижими имоти – частна общинска собственост:</w:t>
      </w:r>
    </w:p>
    <w:p w14:paraId="02324DFB" w14:textId="77777777" w:rsidR="00862A9D" w:rsidRPr="00862A9D" w:rsidRDefault="00862A9D" w:rsidP="00862A9D">
      <w:pPr>
        <w:spacing w:line="252" w:lineRule="auto"/>
        <w:ind w:firstLine="709"/>
        <w:jc w:val="both"/>
        <w:rPr>
          <w:rFonts w:ascii="Times New Roman" w:eastAsia="Calibri" w:hAnsi="Times New Roman" w:cs="Times New Roman"/>
          <w:sz w:val="24"/>
          <w:szCs w:val="24"/>
          <w:lang w:val="bg-BG"/>
        </w:rPr>
      </w:pPr>
      <w:r w:rsidRPr="00862A9D">
        <w:rPr>
          <w:rFonts w:ascii="Times New Roman" w:eastAsia="Calibri" w:hAnsi="Times New Roman" w:cs="Times New Roman"/>
          <w:sz w:val="24"/>
          <w:szCs w:val="24"/>
          <w:lang w:val="bg-BG"/>
        </w:rPr>
        <w:t xml:space="preserve">1. СОС с идентификатор 63427.5.1059.5.23 по КККР на гр. Русе, представляващ гараж №4, с площ от 18,17 кв.м., с предназначение на самостоятелния обект: Гараж в сграда, брой нива на обекта: 1, заедно с прилежащите 0,2350% идеални части от общите части на сградата и от отстъпеното право на строеж, с адрес гр. Русе, кв. „Родина 3“, ул. „Ибър“ №26, блок №7, вход 2, етаж 0, предмет на </w:t>
      </w:r>
      <w:r w:rsidRPr="00862A9D">
        <w:rPr>
          <w:rFonts w:ascii="Times New Roman" w:eastAsia="Calibri" w:hAnsi="Times New Roman" w:cs="Times New Roman"/>
          <w:sz w:val="24"/>
          <w:szCs w:val="24"/>
        </w:rPr>
        <w:t>АЧОС №</w:t>
      </w:r>
      <w:r w:rsidRPr="00862A9D">
        <w:rPr>
          <w:rFonts w:ascii="Times New Roman" w:eastAsia="Calibri" w:hAnsi="Times New Roman" w:cs="Times New Roman"/>
          <w:sz w:val="24"/>
          <w:szCs w:val="24"/>
          <w:lang w:val="bg-BG"/>
        </w:rPr>
        <w:t>9957</w:t>
      </w:r>
      <w:r w:rsidRPr="00862A9D">
        <w:rPr>
          <w:rFonts w:ascii="Times New Roman" w:eastAsia="Calibri" w:hAnsi="Times New Roman" w:cs="Times New Roman"/>
          <w:sz w:val="24"/>
          <w:szCs w:val="24"/>
        </w:rPr>
        <w:t>/</w:t>
      </w:r>
      <w:r w:rsidRPr="00862A9D">
        <w:rPr>
          <w:rFonts w:ascii="Times New Roman" w:eastAsia="Calibri" w:hAnsi="Times New Roman" w:cs="Times New Roman"/>
          <w:sz w:val="24"/>
          <w:szCs w:val="24"/>
          <w:lang w:val="bg-BG"/>
        </w:rPr>
        <w:t>11</w:t>
      </w:r>
      <w:r w:rsidRPr="00862A9D">
        <w:rPr>
          <w:rFonts w:ascii="Times New Roman" w:eastAsia="Calibri" w:hAnsi="Times New Roman" w:cs="Times New Roman"/>
          <w:sz w:val="24"/>
          <w:szCs w:val="24"/>
        </w:rPr>
        <w:t>.</w:t>
      </w:r>
      <w:r w:rsidRPr="00862A9D">
        <w:rPr>
          <w:rFonts w:ascii="Times New Roman" w:eastAsia="Calibri" w:hAnsi="Times New Roman" w:cs="Times New Roman"/>
          <w:sz w:val="24"/>
          <w:szCs w:val="24"/>
          <w:lang w:val="bg-BG"/>
        </w:rPr>
        <w:t>02</w:t>
      </w:r>
      <w:r w:rsidRPr="00862A9D">
        <w:rPr>
          <w:rFonts w:ascii="Times New Roman" w:eastAsia="Calibri" w:hAnsi="Times New Roman" w:cs="Times New Roman"/>
          <w:sz w:val="24"/>
          <w:szCs w:val="24"/>
        </w:rPr>
        <w:t>.20</w:t>
      </w:r>
      <w:r w:rsidRPr="00862A9D">
        <w:rPr>
          <w:rFonts w:ascii="Times New Roman" w:eastAsia="Calibri" w:hAnsi="Times New Roman" w:cs="Times New Roman"/>
          <w:sz w:val="24"/>
          <w:szCs w:val="24"/>
          <w:lang w:val="bg-BG"/>
        </w:rPr>
        <w:t>21</w:t>
      </w:r>
      <w:r w:rsidRPr="00862A9D">
        <w:rPr>
          <w:rFonts w:ascii="Times New Roman" w:eastAsia="Calibri" w:hAnsi="Times New Roman" w:cs="Times New Roman"/>
          <w:sz w:val="24"/>
          <w:szCs w:val="24"/>
        </w:rPr>
        <w:t xml:space="preserve"> г., вписан под №</w:t>
      </w:r>
      <w:r w:rsidRPr="00862A9D">
        <w:rPr>
          <w:rFonts w:ascii="Times New Roman" w:eastAsia="Calibri" w:hAnsi="Times New Roman" w:cs="Times New Roman"/>
          <w:sz w:val="24"/>
          <w:szCs w:val="24"/>
          <w:lang w:val="bg-BG"/>
        </w:rPr>
        <w:t>90</w:t>
      </w:r>
      <w:r w:rsidRPr="00862A9D">
        <w:rPr>
          <w:rFonts w:ascii="Times New Roman" w:eastAsia="Calibri" w:hAnsi="Times New Roman" w:cs="Times New Roman"/>
          <w:sz w:val="24"/>
          <w:szCs w:val="24"/>
        </w:rPr>
        <w:t xml:space="preserve">, том </w:t>
      </w:r>
      <w:r w:rsidRPr="00862A9D">
        <w:rPr>
          <w:rFonts w:ascii="Times New Roman" w:eastAsia="Calibri" w:hAnsi="Times New Roman" w:cs="Times New Roman"/>
          <w:sz w:val="24"/>
          <w:szCs w:val="24"/>
          <w:lang w:val="bg-BG"/>
        </w:rPr>
        <w:t>4</w:t>
      </w:r>
      <w:r w:rsidRPr="00862A9D">
        <w:rPr>
          <w:rFonts w:ascii="Times New Roman" w:eastAsia="Calibri" w:hAnsi="Times New Roman" w:cs="Times New Roman"/>
          <w:sz w:val="24"/>
          <w:szCs w:val="24"/>
        </w:rPr>
        <w:t xml:space="preserve">, </w:t>
      </w:r>
      <w:r w:rsidRPr="00862A9D">
        <w:rPr>
          <w:rFonts w:ascii="Times New Roman" w:eastAsia="Calibri" w:hAnsi="Times New Roman" w:cs="Times New Roman"/>
          <w:sz w:val="24"/>
          <w:szCs w:val="24"/>
          <w:lang w:val="bg-BG"/>
        </w:rPr>
        <w:t>Н</w:t>
      </w:r>
      <w:r w:rsidRPr="00862A9D">
        <w:rPr>
          <w:rFonts w:ascii="Times New Roman" w:eastAsia="Calibri" w:hAnsi="Times New Roman" w:cs="Times New Roman"/>
          <w:sz w:val="24"/>
          <w:szCs w:val="24"/>
        </w:rPr>
        <w:t>.</w:t>
      </w:r>
      <w:r w:rsidRPr="00862A9D">
        <w:rPr>
          <w:rFonts w:ascii="Times New Roman" w:eastAsia="Calibri" w:hAnsi="Times New Roman" w:cs="Times New Roman"/>
          <w:sz w:val="24"/>
          <w:szCs w:val="24"/>
          <w:lang w:val="bg-BG"/>
        </w:rPr>
        <w:t>Д</w:t>
      </w:r>
      <w:r w:rsidRPr="00862A9D">
        <w:rPr>
          <w:rFonts w:ascii="Times New Roman" w:eastAsia="Calibri" w:hAnsi="Times New Roman" w:cs="Times New Roman"/>
          <w:sz w:val="24"/>
          <w:szCs w:val="24"/>
        </w:rPr>
        <w:t xml:space="preserve">. </w:t>
      </w:r>
      <w:r w:rsidRPr="00862A9D">
        <w:rPr>
          <w:rFonts w:ascii="Times New Roman" w:eastAsia="Calibri" w:hAnsi="Times New Roman" w:cs="Times New Roman"/>
          <w:sz w:val="24"/>
          <w:szCs w:val="24"/>
          <w:lang w:val="bg-BG"/>
        </w:rPr>
        <w:t>735</w:t>
      </w:r>
      <w:r w:rsidRPr="00862A9D">
        <w:rPr>
          <w:rFonts w:ascii="Times New Roman" w:eastAsia="Calibri" w:hAnsi="Times New Roman" w:cs="Times New Roman"/>
          <w:sz w:val="24"/>
          <w:szCs w:val="24"/>
        </w:rPr>
        <w:t xml:space="preserve">, </w:t>
      </w:r>
      <w:r w:rsidRPr="00862A9D">
        <w:rPr>
          <w:rFonts w:ascii="Times New Roman" w:eastAsia="Calibri" w:hAnsi="Times New Roman" w:cs="Times New Roman"/>
          <w:sz w:val="24"/>
          <w:szCs w:val="24"/>
          <w:lang w:val="bg-BG"/>
        </w:rPr>
        <w:t>ДВР 1461</w:t>
      </w:r>
      <w:r w:rsidRPr="00862A9D">
        <w:rPr>
          <w:rFonts w:ascii="Times New Roman" w:eastAsia="Calibri" w:hAnsi="Times New Roman" w:cs="Times New Roman"/>
          <w:sz w:val="24"/>
          <w:szCs w:val="24"/>
        </w:rPr>
        <w:t>, вх.рег. №</w:t>
      </w:r>
      <w:r w:rsidRPr="00862A9D">
        <w:rPr>
          <w:rFonts w:ascii="Times New Roman" w:eastAsia="Calibri" w:hAnsi="Times New Roman" w:cs="Times New Roman"/>
          <w:sz w:val="24"/>
          <w:szCs w:val="24"/>
          <w:lang w:val="bg-BG"/>
        </w:rPr>
        <w:t>1464</w:t>
      </w:r>
      <w:r w:rsidRPr="00862A9D">
        <w:rPr>
          <w:rFonts w:ascii="Times New Roman" w:eastAsia="Calibri" w:hAnsi="Times New Roman" w:cs="Times New Roman"/>
          <w:sz w:val="24"/>
          <w:szCs w:val="24"/>
        </w:rPr>
        <w:t xml:space="preserve"> от </w:t>
      </w:r>
      <w:r w:rsidRPr="00862A9D">
        <w:rPr>
          <w:rFonts w:ascii="Times New Roman" w:eastAsia="Calibri" w:hAnsi="Times New Roman" w:cs="Times New Roman"/>
          <w:sz w:val="24"/>
          <w:szCs w:val="24"/>
          <w:lang w:val="bg-BG"/>
        </w:rPr>
        <w:t>18</w:t>
      </w:r>
      <w:r w:rsidRPr="00862A9D">
        <w:rPr>
          <w:rFonts w:ascii="Times New Roman" w:eastAsia="Calibri" w:hAnsi="Times New Roman" w:cs="Times New Roman"/>
          <w:sz w:val="24"/>
          <w:szCs w:val="24"/>
        </w:rPr>
        <w:t>.</w:t>
      </w:r>
      <w:r w:rsidRPr="00862A9D">
        <w:rPr>
          <w:rFonts w:ascii="Times New Roman" w:eastAsia="Calibri" w:hAnsi="Times New Roman" w:cs="Times New Roman"/>
          <w:sz w:val="24"/>
          <w:szCs w:val="24"/>
          <w:lang w:val="bg-BG"/>
        </w:rPr>
        <w:t>02</w:t>
      </w:r>
      <w:r w:rsidRPr="00862A9D">
        <w:rPr>
          <w:rFonts w:ascii="Times New Roman" w:eastAsia="Calibri" w:hAnsi="Times New Roman" w:cs="Times New Roman"/>
          <w:sz w:val="24"/>
          <w:szCs w:val="24"/>
        </w:rPr>
        <w:t>.20</w:t>
      </w:r>
      <w:r w:rsidRPr="00862A9D">
        <w:rPr>
          <w:rFonts w:ascii="Times New Roman" w:eastAsia="Calibri" w:hAnsi="Times New Roman" w:cs="Times New Roman"/>
          <w:sz w:val="24"/>
          <w:szCs w:val="24"/>
          <w:lang w:val="bg-BG"/>
        </w:rPr>
        <w:t>21</w:t>
      </w:r>
      <w:r w:rsidRPr="00862A9D">
        <w:rPr>
          <w:rFonts w:ascii="Times New Roman" w:eastAsia="Calibri" w:hAnsi="Times New Roman" w:cs="Times New Roman"/>
          <w:sz w:val="24"/>
          <w:szCs w:val="24"/>
        </w:rPr>
        <w:t xml:space="preserve"> г. по описа на Службата по вписвания – Русе</w:t>
      </w:r>
      <w:r w:rsidRPr="00862A9D">
        <w:rPr>
          <w:rFonts w:ascii="Times New Roman" w:eastAsia="Calibri" w:hAnsi="Times New Roman" w:cs="Times New Roman"/>
          <w:sz w:val="24"/>
          <w:szCs w:val="24"/>
          <w:lang w:val="bg-BG"/>
        </w:rPr>
        <w:t>,</w:t>
      </w:r>
      <w:r w:rsidRPr="00862A9D">
        <w:rPr>
          <w:rFonts w:ascii="Times New Roman" w:eastAsia="Calibri" w:hAnsi="Times New Roman" w:cs="Times New Roman"/>
          <w:sz w:val="24"/>
          <w:szCs w:val="24"/>
        </w:rPr>
        <w:t xml:space="preserve"> </w:t>
      </w:r>
      <w:r w:rsidRPr="00862A9D">
        <w:rPr>
          <w:rFonts w:ascii="Times New Roman" w:eastAsia="Calibri" w:hAnsi="Times New Roman" w:cs="Times New Roman"/>
          <w:sz w:val="24"/>
          <w:szCs w:val="24"/>
          <w:lang w:val="bg-BG"/>
        </w:rPr>
        <w:t>при начална тръжна продажна цена</w:t>
      </w:r>
      <w:r w:rsidRPr="00862A9D">
        <w:rPr>
          <w:rFonts w:ascii="Times New Roman" w:eastAsia="Calibri" w:hAnsi="Times New Roman" w:cs="Times New Roman"/>
          <w:sz w:val="24"/>
          <w:szCs w:val="24"/>
        </w:rPr>
        <w:t xml:space="preserve"> </w:t>
      </w:r>
      <w:r w:rsidRPr="00862A9D">
        <w:rPr>
          <w:rFonts w:ascii="Times New Roman" w:eastAsia="Calibri" w:hAnsi="Times New Roman" w:cs="Times New Roman"/>
          <w:sz w:val="24"/>
          <w:szCs w:val="24"/>
          <w:lang w:val="bg-BG"/>
        </w:rPr>
        <w:t>30 100,00 лв. (тридесет хиляди и сто лева), без дължими данъци и такси</w:t>
      </w:r>
      <w:r w:rsidRPr="00862A9D">
        <w:rPr>
          <w:rFonts w:ascii="Times New Roman" w:eastAsia="Calibri" w:hAnsi="Times New Roman" w:cs="Times New Roman"/>
          <w:sz w:val="24"/>
          <w:szCs w:val="24"/>
        </w:rPr>
        <w:t>.</w:t>
      </w:r>
    </w:p>
    <w:p w14:paraId="5EE64A55" w14:textId="77777777" w:rsidR="00862A9D" w:rsidRPr="00862A9D" w:rsidRDefault="00862A9D" w:rsidP="00862A9D">
      <w:pPr>
        <w:spacing w:line="252" w:lineRule="auto"/>
        <w:ind w:firstLine="709"/>
        <w:jc w:val="both"/>
        <w:rPr>
          <w:rFonts w:ascii="Times New Roman" w:eastAsia="Calibri" w:hAnsi="Times New Roman" w:cs="Times New Roman"/>
          <w:sz w:val="24"/>
          <w:szCs w:val="24"/>
          <w:lang w:val="bg-BG"/>
        </w:rPr>
      </w:pPr>
      <w:r w:rsidRPr="00862A9D">
        <w:rPr>
          <w:rFonts w:ascii="Times New Roman" w:eastAsia="Calibri" w:hAnsi="Times New Roman" w:cs="Times New Roman"/>
          <w:sz w:val="24"/>
          <w:szCs w:val="24"/>
          <w:lang w:val="bg-BG"/>
        </w:rPr>
        <w:t xml:space="preserve">2. СОС с идентификатор 63427.5.1059.2.26 по КККР на гр. Русе, представляващ гараж №8, с площ от 18,68 кв.м., с предназначение на самостоятелния обект: Гараж в сграда, брой нива на обекта: 1, заедно с прилежащите 0,2534% идеални части от общите части на сградата и от отстъпеното право на строеж, с адрес гр. Русе, кв. „Родина 3“, ул. „Ибър“ №26, блок №7, вход 2, етаж 0, предмет на </w:t>
      </w:r>
      <w:r w:rsidRPr="00862A9D">
        <w:rPr>
          <w:rFonts w:ascii="Times New Roman" w:eastAsia="Calibri" w:hAnsi="Times New Roman" w:cs="Times New Roman"/>
          <w:sz w:val="24"/>
          <w:szCs w:val="24"/>
        </w:rPr>
        <w:t>АЧОС №</w:t>
      </w:r>
      <w:r w:rsidRPr="00862A9D">
        <w:rPr>
          <w:rFonts w:ascii="Times New Roman" w:eastAsia="Calibri" w:hAnsi="Times New Roman" w:cs="Times New Roman"/>
          <w:sz w:val="24"/>
          <w:szCs w:val="24"/>
          <w:lang w:val="bg-BG"/>
        </w:rPr>
        <w:t>9960</w:t>
      </w:r>
      <w:r w:rsidRPr="00862A9D">
        <w:rPr>
          <w:rFonts w:ascii="Times New Roman" w:eastAsia="Calibri" w:hAnsi="Times New Roman" w:cs="Times New Roman"/>
          <w:sz w:val="24"/>
          <w:szCs w:val="24"/>
        </w:rPr>
        <w:t>/</w:t>
      </w:r>
      <w:r w:rsidRPr="00862A9D">
        <w:rPr>
          <w:rFonts w:ascii="Times New Roman" w:eastAsia="Calibri" w:hAnsi="Times New Roman" w:cs="Times New Roman"/>
          <w:sz w:val="24"/>
          <w:szCs w:val="24"/>
          <w:lang w:val="bg-BG"/>
        </w:rPr>
        <w:t>12</w:t>
      </w:r>
      <w:r w:rsidRPr="00862A9D">
        <w:rPr>
          <w:rFonts w:ascii="Times New Roman" w:eastAsia="Calibri" w:hAnsi="Times New Roman" w:cs="Times New Roman"/>
          <w:sz w:val="24"/>
          <w:szCs w:val="24"/>
        </w:rPr>
        <w:t>.</w:t>
      </w:r>
      <w:r w:rsidRPr="00862A9D">
        <w:rPr>
          <w:rFonts w:ascii="Times New Roman" w:eastAsia="Calibri" w:hAnsi="Times New Roman" w:cs="Times New Roman"/>
          <w:sz w:val="24"/>
          <w:szCs w:val="24"/>
          <w:lang w:val="bg-BG"/>
        </w:rPr>
        <w:t>02</w:t>
      </w:r>
      <w:r w:rsidRPr="00862A9D">
        <w:rPr>
          <w:rFonts w:ascii="Times New Roman" w:eastAsia="Calibri" w:hAnsi="Times New Roman" w:cs="Times New Roman"/>
          <w:sz w:val="24"/>
          <w:szCs w:val="24"/>
        </w:rPr>
        <w:t>.20</w:t>
      </w:r>
      <w:r w:rsidRPr="00862A9D">
        <w:rPr>
          <w:rFonts w:ascii="Times New Roman" w:eastAsia="Calibri" w:hAnsi="Times New Roman" w:cs="Times New Roman"/>
          <w:sz w:val="24"/>
          <w:szCs w:val="24"/>
          <w:lang w:val="bg-BG"/>
        </w:rPr>
        <w:t>21</w:t>
      </w:r>
      <w:r w:rsidRPr="00862A9D">
        <w:rPr>
          <w:rFonts w:ascii="Times New Roman" w:eastAsia="Calibri" w:hAnsi="Times New Roman" w:cs="Times New Roman"/>
          <w:sz w:val="24"/>
          <w:szCs w:val="24"/>
        </w:rPr>
        <w:t xml:space="preserve"> г., вписан под №</w:t>
      </w:r>
      <w:r w:rsidRPr="00862A9D">
        <w:rPr>
          <w:rFonts w:ascii="Times New Roman" w:eastAsia="Calibri" w:hAnsi="Times New Roman" w:cs="Times New Roman"/>
          <w:sz w:val="24"/>
          <w:szCs w:val="24"/>
          <w:lang w:val="bg-BG"/>
        </w:rPr>
        <w:t>99</w:t>
      </w:r>
      <w:r w:rsidRPr="00862A9D">
        <w:rPr>
          <w:rFonts w:ascii="Times New Roman" w:eastAsia="Calibri" w:hAnsi="Times New Roman" w:cs="Times New Roman"/>
          <w:sz w:val="24"/>
          <w:szCs w:val="24"/>
        </w:rPr>
        <w:t xml:space="preserve">, том </w:t>
      </w:r>
      <w:r w:rsidRPr="00862A9D">
        <w:rPr>
          <w:rFonts w:ascii="Times New Roman" w:eastAsia="Calibri" w:hAnsi="Times New Roman" w:cs="Times New Roman"/>
          <w:sz w:val="24"/>
          <w:szCs w:val="24"/>
          <w:lang w:val="bg-BG"/>
        </w:rPr>
        <w:t>4</w:t>
      </w:r>
      <w:r w:rsidRPr="00862A9D">
        <w:rPr>
          <w:rFonts w:ascii="Times New Roman" w:eastAsia="Calibri" w:hAnsi="Times New Roman" w:cs="Times New Roman"/>
          <w:sz w:val="24"/>
          <w:szCs w:val="24"/>
        </w:rPr>
        <w:t xml:space="preserve">, </w:t>
      </w:r>
      <w:r w:rsidRPr="00862A9D">
        <w:rPr>
          <w:rFonts w:ascii="Times New Roman" w:eastAsia="Calibri" w:hAnsi="Times New Roman" w:cs="Times New Roman"/>
          <w:sz w:val="24"/>
          <w:szCs w:val="24"/>
          <w:lang w:val="bg-BG"/>
        </w:rPr>
        <w:t>Н</w:t>
      </w:r>
      <w:r w:rsidRPr="00862A9D">
        <w:rPr>
          <w:rFonts w:ascii="Times New Roman" w:eastAsia="Calibri" w:hAnsi="Times New Roman" w:cs="Times New Roman"/>
          <w:sz w:val="24"/>
          <w:szCs w:val="24"/>
        </w:rPr>
        <w:t>.</w:t>
      </w:r>
      <w:r w:rsidRPr="00862A9D">
        <w:rPr>
          <w:rFonts w:ascii="Times New Roman" w:eastAsia="Calibri" w:hAnsi="Times New Roman" w:cs="Times New Roman"/>
          <w:sz w:val="24"/>
          <w:szCs w:val="24"/>
          <w:lang w:val="bg-BG"/>
        </w:rPr>
        <w:t>Д</w:t>
      </w:r>
      <w:r w:rsidRPr="00862A9D">
        <w:rPr>
          <w:rFonts w:ascii="Times New Roman" w:eastAsia="Calibri" w:hAnsi="Times New Roman" w:cs="Times New Roman"/>
          <w:sz w:val="24"/>
          <w:szCs w:val="24"/>
        </w:rPr>
        <w:t xml:space="preserve">. </w:t>
      </w:r>
      <w:r w:rsidRPr="00862A9D">
        <w:rPr>
          <w:rFonts w:ascii="Times New Roman" w:eastAsia="Calibri" w:hAnsi="Times New Roman" w:cs="Times New Roman"/>
          <w:sz w:val="24"/>
          <w:szCs w:val="24"/>
          <w:lang w:val="bg-BG"/>
        </w:rPr>
        <w:t>743</w:t>
      </w:r>
      <w:r w:rsidRPr="00862A9D">
        <w:rPr>
          <w:rFonts w:ascii="Times New Roman" w:eastAsia="Calibri" w:hAnsi="Times New Roman" w:cs="Times New Roman"/>
          <w:sz w:val="24"/>
          <w:szCs w:val="24"/>
        </w:rPr>
        <w:t xml:space="preserve">, </w:t>
      </w:r>
      <w:r w:rsidRPr="00862A9D">
        <w:rPr>
          <w:rFonts w:ascii="Times New Roman" w:eastAsia="Calibri" w:hAnsi="Times New Roman" w:cs="Times New Roman"/>
          <w:sz w:val="24"/>
          <w:szCs w:val="24"/>
          <w:lang w:val="bg-BG"/>
        </w:rPr>
        <w:t>ДВР 1481</w:t>
      </w:r>
      <w:r w:rsidRPr="00862A9D">
        <w:rPr>
          <w:rFonts w:ascii="Times New Roman" w:eastAsia="Calibri" w:hAnsi="Times New Roman" w:cs="Times New Roman"/>
          <w:sz w:val="24"/>
          <w:szCs w:val="24"/>
        </w:rPr>
        <w:t>, вх.рег. №</w:t>
      </w:r>
      <w:r w:rsidRPr="00862A9D">
        <w:rPr>
          <w:rFonts w:ascii="Times New Roman" w:eastAsia="Calibri" w:hAnsi="Times New Roman" w:cs="Times New Roman"/>
          <w:sz w:val="24"/>
          <w:szCs w:val="24"/>
          <w:lang w:val="bg-BG"/>
        </w:rPr>
        <w:t>1467</w:t>
      </w:r>
      <w:r w:rsidRPr="00862A9D">
        <w:rPr>
          <w:rFonts w:ascii="Times New Roman" w:eastAsia="Calibri" w:hAnsi="Times New Roman" w:cs="Times New Roman"/>
          <w:sz w:val="24"/>
          <w:szCs w:val="24"/>
        </w:rPr>
        <w:t xml:space="preserve"> от </w:t>
      </w:r>
      <w:r w:rsidRPr="00862A9D">
        <w:rPr>
          <w:rFonts w:ascii="Times New Roman" w:eastAsia="Calibri" w:hAnsi="Times New Roman" w:cs="Times New Roman"/>
          <w:sz w:val="24"/>
          <w:szCs w:val="24"/>
          <w:lang w:val="bg-BG"/>
        </w:rPr>
        <w:t>18</w:t>
      </w:r>
      <w:r w:rsidRPr="00862A9D">
        <w:rPr>
          <w:rFonts w:ascii="Times New Roman" w:eastAsia="Calibri" w:hAnsi="Times New Roman" w:cs="Times New Roman"/>
          <w:sz w:val="24"/>
          <w:szCs w:val="24"/>
        </w:rPr>
        <w:t>.</w:t>
      </w:r>
      <w:r w:rsidRPr="00862A9D">
        <w:rPr>
          <w:rFonts w:ascii="Times New Roman" w:eastAsia="Calibri" w:hAnsi="Times New Roman" w:cs="Times New Roman"/>
          <w:sz w:val="24"/>
          <w:szCs w:val="24"/>
          <w:lang w:val="bg-BG"/>
        </w:rPr>
        <w:t>02</w:t>
      </w:r>
      <w:r w:rsidRPr="00862A9D">
        <w:rPr>
          <w:rFonts w:ascii="Times New Roman" w:eastAsia="Calibri" w:hAnsi="Times New Roman" w:cs="Times New Roman"/>
          <w:sz w:val="24"/>
          <w:szCs w:val="24"/>
        </w:rPr>
        <w:t>.20</w:t>
      </w:r>
      <w:r w:rsidRPr="00862A9D">
        <w:rPr>
          <w:rFonts w:ascii="Times New Roman" w:eastAsia="Calibri" w:hAnsi="Times New Roman" w:cs="Times New Roman"/>
          <w:sz w:val="24"/>
          <w:szCs w:val="24"/>
          <w:lang w:val="bg-BG"/>
        </w:rPr>
        <w:t>21</w:t>
      </w:r>
      <w:r w:rsidRPr="00862A9D">
        <w:rPr>
          <w:rFonts w:ascii="Times New Roman" w:eastAsia="Calibri" w:hAnsi="Times New Roman" w:cs="Times New Roman"/>
          <w:sz w:val="24"/>
          <w:szCs w:val="24"/>
        </w:rPr>
        <w:t xml:space="preserve"> г. по описа на Службата по вписвания – </w:t>
      </w:r>
      <w:r w:rsidRPr="00862A9D">
        <w:rPr>
          <w:rFonts w:ascii="Times New Roman" w:eastAsia="Calibri" w:hAnsi="Times New Roman" w:cs="Times New Roman"/>
          <w:sz w:val="24"/>
          <w:szCs w:val="24"/>
        </w:rPr>
        <w:lastRenderedPageBreak/>
        <w:t>Русе</w:t>
      </w:r>
      <w:r w:rsidRPr="00862A9D">
        <w:rPr>
          <w:rFonts w:ascii="Times New Roman" w:eastAsia="Calibri" w:hAnsi="Times New Roman" w:cs="Times New Roman"/>
          <w:sz w:val="24"/>
          <w:szCs w:val="24"/>
          <w:lang w:val="bg-BG"/>
        </w:rPr>
        <w:t>,</w:t>
      </w:r>
      <w:r w:rsidRPr="00862A9D">
        <w:rPr>
          <w:rFonts w:ascii="Times New Roman" w:eastAsia="Calibri" w:hAnsi="Times New Roman" w:cs="Times New Roman"/>
          <w:sz w:val="24"/>
          <w:szCs w:val="24"/>
        </w:rPr>
        <w:t xml:space="preserve"> </w:t>
      </w:r>
      <w:r w:rsidRPr="00862A9D">
        <w:rPr>
          <w:rFonts w:ascii="Times New Roman" w:eastAsia="Calibri" w:hAnsi="Times New Roman" w:cs="Times New Roman"/>
          <w:sz w:val="24"/>
          <w:szCs w:val="24"/>
          <w:lang w:val="bg-BG"/>
        </w:rPr>
        <w:t>при начална тръжна продажна цена</w:t>
      </w:r>
      <w:r w:rsidRPr="00862A9D">
        <w:rPr>
          <w:rFonts w:ascii="Times New Roman" w:eastAsia="Calibri" w:hAnsi="Times New Roman" w:cs="Times New Roman"/>
          <w:sz w:val="24"/>
          <w:szCs w:val="24"/>
        </w:rPr>
        <w:t xml:space="preserve"> </w:t>
      </w:r>
      <w:r w:rsidRPr="00862A9D">
        <w:rPr>
          <w:rFonts w:ascii="Times New Roman" w:eastAsia="Calibri" w:hAnsi="Times New Roman" w:cs="Times New Roman"/>
          <w:sz w:val="24"/>
          <w:szCs w:val="24"/>
          <w:lang w:val="bg-BG"/>
        </w:rPr>
        <w:t>30 950,00 лв. (тридесет хиляди деветстотин и петдесет лева), без дължими данъци и такси</w:t>
      </w:r>
      <w:r w:rsidRPr="00862A9D">
        <w:rPr>
          <w:rFonts w:ascii="Times New Roman" w:eastAsia="Calibri" w:hAnsi="Times New Roman" w:cs="Times New Roman"/>
          <w:sz w:val="24"/>
          <w:szCs w:val="24"/>
        </w:rPr>
        <w:t>.</w:t>
      </w:r>
    </w:p>
    <w:p w14:paraId="43BE88E8" w14:textId="77777777" w:rsidR="00862A9D" w:rsidRPr="00862A9D" w:rsidRDefault="00862A9D" w:rsidP="00862A9D">
      <w:pPr>
        <w:spacing w:line="252" w:lineRule="auto"/>
        <w:ind w:firstLine="709"/>
        <w:jc w:val="both"/>
        <w:rPr>
          <w:rFonts w:ascii="Times New Roman" w:eastAsia="Calibri" w:hAnsi="Times New Roman" w:cs="Times New Roman"/>
          <w:sz w:val="24"/>
          <w:szCs w:val="24"/>
          <w:lang w:val="bg-BG"/>
        </w:rPr>
      </w:pPr>
      <w:r w:rsidRPr="00862A9D">
        <w:rPr>
          <w:rFonts w:ascii="Times New Roman" w:eastAsia="Calibri" w:hAnsi="Times New Roman" w:cs="Times New Roman"/>
          <w:sz w:val="24"/>
          <w:szCs w:val="24"/>
          <w:lang w:val="bg-BG"/>
        </w:rPr>
        <w:t xml:space="preserve">3. СОС с идентификатор 63427.5.1059.5.19 по КККР на гр. Русе, представляващ гараж №2, с площ от 17,59 кв.м., с предназначение на самостоятелния обект: Гараж в сграда, брой нива на обекта: 1, заедно с прилежащите 0,2163% идеални части от общите части на сградата и от отстъпеното право на строеж, с адрес гр. Русе, кв. „Родина 3“, ул. „Ибър“ №26, блок №7, вход 3, етаж 0, предмет на </w:t>
      </w:r>
      <w:r w:rsidRPr="00862A9D">
        <w:rPr>
          <w:rFonts w:ascii="Times New Roman" w:eastAsia="Calibri" w:hAnsi="Times New Roman" w:cs="Times New Roman"/>
          <w:sz w:val="24"/>
          <w:szCs w:val="24"/>
        </w:rPr>
        <w:t>АЧОС №</w:t>
      </w:r>
      <w:r w:rsidRPr="00862A9D">
        <w:rPr>
          <w:rFonts w:ascii="Times New Roman" w:eastAsia="Calibri" w:hAnsi="Times New Roman" w:cs="Times New Roman"/>
          <w:sz w:val="24"/>
          <w:szCs w:val="24"/>
          <w:lang w:val="bg-BG"/>
        </w:rPr>
        <w:t>9971</w:t>
      </w:r>
      <w:r w:rsidRPr="00862A9D">
        <w:rPr>
          <w:rFonts w:ascii="Times New Roman" w:eastAsia="Calibri" w:hAnsi="Times New Roman" w:cs="Times New Roman"/>
          <w:sz w:val="24"/>
          <w:szCs w:val="24"/>
        </w:rPr>
        <w:t>/</w:t>
      </w:r>
      <w:r w:rsidRPr="00862A9D">
        <w:rPr>
          <w:rFonts w:ascii="Times New Roman" w:eastAsia="Calibri" w:hAnsi="Times New Roman" w:cs="Times New Roman"/>
          <w:sz w:val="24"/>
          <w:szCs w:val="24"/>
          <w:lang w:val="bg-BG"/>
        </w:rPr>
        <w:t>17</w:t>
      </w:r>
      <w:r w:rsidRPr="00862A9D">
        <w:rPr>
          <w:rFonts w:ascii="Times New Roman" w:eastAsia="Calibri" w:hAnsi="Times New Roman" w:cs="Times New Roman"/>
          <w:sz w:val="24"/>
          <w:szCs w:val="24"/>
        </w:rPr>
        <w:t>.</w:t>
      </w:r>
      <w:r w:rsidRPr="00862A9D">
        <w:rPr>
          <w:rFonts w:ascii="Times New Roman" w:eastAsia="Calibri" w:hAnsi="Times New Roman" w:cs="Times New Roman"/>
          <w:sz w:val="24"/>
          <w:szCs w:val="24"/>
          <w:lang w:val="bg-BG"/>
        </w:rPr>
        <w:t>02</w:t>
      </w:r>
      <w:r w:rsidRPr="00862A9D">
        <w:rPr>
          <w:rFonts w:ascii="Times New Roman" w:eastAsia="Calibri" w:hAnsi="Times New Roman" w:cs="Times New Roman"/>
          <w:sz w:val="24"/>
          <w:szCs w:val="24"/>
        </w:rPr>
        <w:t>.20</w:t>
      </w:r>
      <w:r w:rsidRPr="00862A9D">
        <w:rPr>
          <w:rFonts w:ascii="Times New Roman" w:eastAsia="Calibri" w:hAnsi="Times New Roman" w:cs="Times New Roman"/>
          <w:sz w:val="24"/>
          <w:szCs w:val="24"/>
          <w:lang w:val="bg-BG"/>
        </w:rPr>
        <w:t>21</w:t>
      </w:r>
      <w:r w:rsidRPr="00862A9D">
        <w:rPr>
          <w:rFonts w:ascii="Times New Roman" w:eastAsia="Calibri" w:hAnsi="Times New Roman" w:cs="Times New Roman"/>
          <w:sz w:val="24"/>
          <w:szCs w:val="24"/>
        </w:rPr>
        <w:t xml:space="preserve"> г., вписан под №</w:t>
      </w:r>
      <w:r w:rsidRPr="00862A9D">
        <w:rPr>
          <w:rFonts w:ascii="Times New Roman" w:eastAsia="Calibri" w:hAnsi="Times New Roman" w:cs="Times New Roman"/>
          <w:sz w:val="24"/>
          <w:szCs w:val="24"/>
          <w:lang w:val="bg-BG"/>
        </w:rPr>
        <w:t>34</w:t>
      </w:r>
      <w:r w:rsidRPr="00862A9D">
        <w:rPr>
          <w:rFonts w:ascii="Times New Roman" w:eastAsia="Calibri" w:hAnsi="Times New Roman" w:cs="Times New Roman"/>
          <w:sz w:val="24"/>
          <w:szCs w:val="24"/>
        </w:rPr>
        <w:t xml:space="preserve">, том </w:t>
      </w:r>
      <w:r w:rsidRPr="00862A9D">
        <w:rPr>
          <w:rFonts w:ascii="Times New Roman" w:eastAsia="Calibri" w:hAnsi="Times New Roman" w:cs="Times New Roman"/>
          <w:sz w:val="24"/>
          <w:szCs w:val="24"/>
          <w:lang w:val="bg-BG"/>
        </w:rPr>
        <w:t>5</w:t>
      </w:r>
      <w:r w:rsidRPr="00862A9D">
        <w:rPr>
          <w:rFonts w:ascii="Times New Roman" w:eastAsia="Calibri" w:hAnsi="Times New Roman" w:cs="Times New Roman"/>
          <w:sz w:val="24"/>
          <w:szCs w:val="24"/>
        </w:rPr>
        <w:t xml:space="preserve">, </w:t>
      </w:r>
      <w:r w:rsidRPr="00862A9D">
        <w:rPr>
          <w:rFonts w:ascii="Times New Roman" w:eastAsia="Calibri" w:hAnsi="Times New Roman" w:cs="Times New Roman"/>
          <w:sz w:val="24"/>
          <w:szCs w:val="24"/>
          <w:lang w:val="bg-BG"/>
        </w:rPr>
        <w:t>Н</w:t>
      </w:r>
      <w:r w:rsidRPr="00862A9D">
        <w:rPr>
          <w:rFonts w:ascii="Times New Roman" w:eastAsia="Calibri" w:hAnsi="Times New Roman" w:cs="Times New Roman"/>
          <w:sz w:val="24"/>
          <w:szCs w:val="24"/>
        </w:rPr>
        <w:t>.</w:t>
      </w:r>
      <w:r w:rsidRPr="00862A9D">
        <w:rPr>
          <w:rFonts w:ascii="Times New Roman" w:eastAsia="Calibri" w:hAnsi="Times New Roman" w:cs="Times New Roman"/>
          <w:sz w:val="24"/>
          <w:szCs w:val="24"/>
          <w:lang w:val="bg-BG"/>
        </w:rPr>
        <w:t>Д</w:t>
      </w:r>
      <w:r w:rsidRPr="00862A9D">
        <w:rPr>
          <w:rFonts w:ascii="Times New Roman" w:eastAsia="Calibri" w:hAnsi="Times New Roman" w:cs="Times New Roman"/>
          <w:sz w:val="24"/>
          <w:szCs w:val="24"/>
        </w:rPr>
        <w:t xml:space="preserve">. </w:t>
      </w:r>
      <w:r w:rsidRPr="00862A9D">
        <w:rPr>
          <w:rFonts w:ascii="Times New Roman" w:eastAsia="Calibri" w:hAnsi="Times New Roman" w:cs="Times New Roman"/>
          <w:sz w:val="24"/>
          <w:szCs w:val="24"/>
          <w:lang w:val="bg-BG"/>
        </w:rPr>
        <w:t>883</w:t>
      </w:r>
      <w:r w:rsidRPr="00862A9D">
        <w:rPr>
          <w:rFonts w:ascii="Times New Roman" w:eastAsia="Calibri" w:hAnsi="Times New Roman" w:cs="Times New Roman"/>
          <w:sz w:val="24"/>
          <w:szCs w:val="24"/>
        </w:rPr>
        <w:t xml:space="preserve">, </w:t>
      </w:r>
      <w:r w:rsidRPr="00862A9D">
        <w:rPr>
          <w:rFonts w:ascii="Times New Roman" w:eastAsia="Calibri" w:hAnsi="Times New Roman" w:cs="Times New Roman"/>
          <w:sz w:val="24"/>
          <w:szCs w:val="24"/>
          <w:lang w:val="bg-BG"/>
        </w:rPr>
        <w:t>ДВР 1745</w:t>
      </w:r>
      <w:r w:rsidRPr="00862A9D">
        <w:rPr>
          <w:rFonts w:ascii="Times New Roman" w:eastAsia="Calibri" w:hAnsi="Times New Roman" w:cs="Times New Roman"/>
          <w:sz w:val="24"/>
          <w:szCs w:val="24"/>
        </w:rPr>
        <w:t>, вх.рег. №</w:t>
      </w:r>
      <w:r w:rsidRPr="00862A9D">
        <w:rPr>
          <w:rFonts w:ascii="Times New Roman" w:eastAsia="Calibri" w:hAnsi="Times New Roman" w:cs="Times New Roman"/>
          <w:sz w:val="24"/>
          <w:szCs w:val="24"/>
          <w:lang w:val="bg-BG"/>
        </w:rPr>
        <w:t>1756</w:t>
      </w:r>
      <w:r w:rsidRPr="00862A9D">
        <w:rPr>
          <w:rFonts w:ascii="Times New Roman" w:eastAsia="Calibri" w:hAnsi="Times New Roman" w:cs="Times New Roman"/>
          <w:sz w:val="24"/>
          <w:szCs w:val="24"/>
        </w:rPr>
        <w:t xml:space="preserve"> от </w:t>
      </w:r>
      <w:r w:rsidRPr="00862A9D">
        <w:rPr>
          <w:rFonts w:ascii="Times New Roman" w:eastAsia="Calibri" w:hAnsi="Times New Roman" w:cs="Times New Roman"/>
          <w:sz w:val="24"/>
          <w:szCs w:val="24"/>
          <w:lang w:val="bg-BG"/>
        </w:rPr>
        <w:t>25</w:t>
      </w:r>
      <w:r w:rsidRPr="00862A9D">
        <w:rPr>
          <w:rFonts w:ascii="Times New Roman" w:eastAsia="Calibri" w:hAnsi="Times New Roman" w:cs="Times New Roman"/>
          <w:sz w:val="24"/>
          <w:szCs w:val="24"/>
        </w:rPr>
        <w:t>.</w:t>
      </w:r>
      <w:r w:rsidRPr="00862A9D">
        <w:rPr>
          <w:rFonts w:ascii="Times New Roman" w:eastAsia="Calibri" w:hAnsi="Times New Roman" w:cs="Times New Roman"/>
          <w:sz w:val="24"/>
          <w:szCs w:val="24"/>
          <w:lang w:val="bg-BG"/>
        </w:rPr>
        <w:t>02</w:t>
      </w:r>
      <w:r w:rsidRPr="00862A9D">
        <w:rPr>
          <w:rFonts w:ascii="Times New Roman" w:eastAsia="Calibri" w:hAnsi="Times New Roman" w:cs="Times New Roman"/>
          <w:sz w:val="24"/>
          <w:szCs w:val="24"/>
        </w:rPr>
        <w:t>.20</w:t>
      </w:r>
      <w:r w:rsidRPr="00862A9D">
        <w:rPr>
          <w:rFonts w:ascii="Times New Roman" w:eastAsia="Calibri" w:hAnsi="Times New Roman" w:cs="Times New Roman"/>
          <w:sz w:val="24"/>
          <w:szCs w:val="24"/>
          <w:lang w:val="bg-BG"/>
        </w:rPr>
        <w:t>21</w:t>
      </w:r>
      <w:r w:rsidRPr="00862A9D">
        <w:rPr>
          <w:rFonts w:ascii="Times New Roman" w:eastAsia="Calibri" w:hAnsi="Times New Roman" w:cs="Times New Roman"/>
          <w:sz w:val="24"/>
          <w:szCs w:val="24"/>
        </w:rPr>
        <w:t xml:space="preserve"> г. по описа на Службата по вписвания – Русе</w:t>
      </w:r>
      <w:r w:rsidRPr="00862A9D">
        <w:rPr>
          <w:rFonts w:ascii="Times New Roman" w:eastAsia="Calibri" w:hAnsi="Times New Roman" w:cs="Times New Roman"/>
          <w:sz w:val="24"/>
          <w:szCs w:val="24"/>
          <w:lang w:val="bg-BG"/>
        </w:rPr>
        <w:t>,</w:t>
      </w:r>
      <w:r w:rsidRPr="00862A9D">
        <w:rPr>
          <w:rFonts w:ascii="Times New Roman" w:eastAsia="Calibri" w:hAnsi="Times New Roman" w:cs="Times New Roman"/>
          <w:sz w:val="24"/>
          <w:szCs w:val="24"/>
        </w:rPr>
        <w:t xml:space="preserve"> </w:t>
      </w:r>
      <w:r w:rsidRPr="00862A9D">
        <w:rPr>
          <w:rFonts w:ascii="Times New Roman" w:eastAsia="Calibri" w:hAnsi="Times New Roman" w:cs="Times New Roman"/>
          <w:sz w:val="24"/>
          <w:szCs w:val="24"/>
          <w:lang w:val="bg-BG"/>
        </w:rPr>
        <w:t>при начална тръжна продажна цена</w:t>
      </w:r>
      <w:r w:rsidRPr="00862A9D">
        <w:rPr>
          <w:rFonts w:ascii="Times New Roman" w:eastAsia="Calibri" w:hAnsi="Times New Roman" w:cs="Times New Roman"/>
          <w:sz w:val="24"/>
          <w:szCs w:val="24"/>
        </w:rPr>
        <w:t xml:space="preserve"> </w:t>
      </w:r>
      <w:r w:rsidRPr="00862A9D">
        <w:rPr>
          <w:rFonts w:ascii="Times New Roman" w:eastAsia="Calibri" w:hAnsi="Times New Roman" w:cs="Times New Roman"/>
          <w:sz w:val="24"/>
          <w:szCs w:val="24"/>
          <w:lang w:val="bg-BG"/>
        </w:rPr>
        <w:t>30 750,00 лв. (тридесет хиляди седемстотин и петдесет лева), без дължими данъци и такси.</w:t>
      </w:r>
    </w:p>
    <w:p w14:paraId="7F96F795" w14:textId="77777777" w:rsidR="00862A9D" w:rsidRPr="00862A9D" w:rsidRDefault="00862A9D" w:rsidP="00862A9D">
      <w:pPr>
        <w:spacing w:line="252" w:lineRule="auto"/>
        <w:ind w:firstLine="709"/>
        <w:jc w:val="both"/>
        <w:rPr>
          <w:rFonts w:ascii="Times New Roman" w:eastAsia="Calibri" w:hAnsi="Times New Roman" w:cs="Times New Roman"/>
          <w:sz w:val="24"/>
          <w:szCs w:val="24"/>
          <w:lang w:val="bg-BG"/>
        </w:rPr>
      </w:pPr>
      <w:r w:rsidRPr="00862A9D">
        <w:rPr>
          <w:rFonts w:ascii="Times New Roman" w:eastAsia="Calibri" w:hAnsi="Times New Roman" w:cs="Times New Roman"/>
          <w:sz w:val="24"/>
          <w:szCs w:val="24"/>
          <w:lang w:val="bg-BG"/>
        </w:rPr>
        <w:t xml:space="preserve">4. СОС с идентификатор 63427.5.1059.5.9 по КККР на гр. Русе, представляващ гараж №13, с площ от 18,17 кв.м., с предназначение на самостоятелния обект: Гараж в сграда, брой нива на обекта: 1, заедно с прилежащите 0,2350% идеални части от общите части на сградата и от отстъпеното право на строеж, с адрес гр. Русе, кв. „Родина 3“, ул. „Ибър“ №26, блок №7, вход 3, етаж 0, предмет на </w:t>
      </w:r>
      <w:r w:rsidRPr="00862A9D">
        <w:rPr>
          <w:rFonts w:ascii="Times New Roman" w:eastAsia="Calibri" w:hAnsi="Times New Roman" w:cs="Times New Roman"/>
          <w:sz w:val="24"/>
          <w:szCs w:val="24"/>
        </w:rPr>
        <w:t>АЧОС №</w:t>
      </w:r>
      <w:r w:rsidRPr="00862A9D">
        <w:rPr>
          <w:rFonts w:ascii="Times New Roman" w:eastAsia="Calibri" w:hAnsi="Times New Roman" w:cs="Times New Roman"/>
          <w:sz w:val="24"/>
          <w:szCs w:val="24"/>
          <w:lang w:val="bg-BG"/>
        </w:rPr>
        <w:t>9982</w:t>
      </w:r>
      <w:r w:rsidRPr="00862A9D">
        <w:rPr>
          <w:rFonts w:ascii="Times New Roman" w:eastAsia="Calibri" w:hAnsi="Times New Roman" w:cs="Times New Roman"/>
          <w:sz w:val="24"/>
          <w:szCs w:val="24"/>
        </w:rPr>
        <w:t>/</w:t>
      </w:r>
      <w:r w:rsidRPr="00862A9D">
        <w:rPr>
          <w:rFonts w:ascii="Times New Roman" w:eastAsia="Calibri" w:hAnsi="Times New Roman" w:cs="Times New Roman"/>
          <w:sz w:val="24"/>
          <w:szCs w:val="24"/>
          <w:lang w:val="bg-BG"/>
        </w:rPr>
        <w:t>23</w:t>
      </w:r>
      <w:r w:rsidRPr="00862A9D">
        <w:rPr>
          <w:rFonts w:ascii="Times New Roman" w:eastAsia="Calibri" w:hAnsi="Times New Roman" w:cs="Times New Roman"/>
          <w:sz w:val="24"/>
          <w:szCs w:val="24"/>
        </w:rPr>
        <w:t>.</w:t>
      </w:r>
      <w:r w:rsidRPr="00862A9D">
        <w:rPr>
          <w:rFonts w:ascii="Times New Roman" w:eastAsia="Calibri" w:hAnsi="Times New Roman" w:cs="Times New Roman"/>
          <w:sz w:val="24"/>
          <w:szCs w:val="24"/>
          <w:lang w:val="bg-BG"/>
        </w:rPr>
        <w:t>02</w:t>
      </w:r>
      <w:r w:rsidRPr="00862A9D">
        <w:rPr>
          <w:rFonts w:ascii="Times New Roman" w:eastAsia="Calibri" w:hAnsi="Times New Roman" w:cs="Times New Roman"/>
          <w:sz w:val="24"/>
          <w:szCs w:val="24"/>
        </w:rPr>
        <w:t>.20</w:t>
      </w:r>
      <w:r w:rsidRPr="00862A9D">
        <w:rPr>
          <w:rFonts w:ascii="Times New Roman" w:eastAsia="Calibri" w:hAnsi="Times New Roman" w:cs="Times New Roman"/>
          <w:sz w:val="24"/>
          <w:szCs w:val="24"/>
          <w:lang w:val="bg-BG"/>
        </w:rPr>
        <w:t>21</w:t>
      </w:r>
      <w:r w:rsidRPr="00862A9D">
        <w:rPr>
          <w:rFonts w:ascii="Times New Roman" w:eastAsia="Calibri" w:hAnsi="Times New Roman" w:cs="Times New Roman"/>
          <w:sz w:val="24"/>
          <w:szCs w:val="24"/>
        </w:rPr>
        <w:t xml:space="preserve"> г., вписан под №</w:t>
      </w:r>
      <w:r w:rsidRPr="00862A9D">
        <w:rPr>
          <w:rFonts w:ascii="Times New Roman" w:eastAsia="Calibri" w:hAnsi="Times New Roman" w:cs="Times New Roman"/>
          <w:sz w:val="24"/>
          <w:szCs w:val="24"/>
          <w:lang w:val="bg-BG"/>
        </w:rPr>
        <w:t>63</w:t>
      </w:r>
      <w:r w:rsidRPr="00862A9D">
        <w:rPr>
          <w:rFonts w:ascii="Times New Roman" w:eastAsia="Calibri" w:hAnsi="Times New Roman" w:cs="Times New Roman"/>
          <w:sz w:val="24"/>
          <w:szCs w:val="24"/>
        </w:rPr>
        <w:t xml:space="preserve">, том </w:t>
      </w:r>
      <w:r w:rsidRPr="00862A9D">
        <w:rPr>
          <w:rFonts w:ascii="Times New Roman" w:eastAsia="Calibri" w:hAnsi="Times New Roman" w:cs="Times New Roman"/>
          <w:sz w:val="24"/>
          <w:szCs w:val="24"/>
          <w:lang w:val="bg-BG"/>
        </w:rPr>
        <w:t>5</w:t>
      </w:r>
      <w:r w:rsidRPr="00862A9D">
        <w:rPr>
          <w:rFonts w:ascii="Times New Roman" w:eastAsia="Calibri" w:hAnsi="Times New Roman" w:cs="Times New Roman"/>
          <w:sz w:val="24"/>
          <w:szCs w:val="24"/>
        </w:rPr>
        <w:t xml:space="preserve">, </w:t>
      </w:r>
      <w:r w:rsidRPr="00862A9D">
        <w:rPr>
          <w:rFonts w:ascii="Times New Roman" w:eastAsia="Calibri" w:hAnsi="Times New Roman" w:cs="Times New Roman"/>
          <w:sz w:val="24"/>
          <w:szCs w:val="24"/>
          <w:lang w:val="bg-BG"/>
        </w:rPr>
        <w:t>Н</w:t>
      </w:r>
      <w:r w:rsidRPr="00862A9D">
        <w:rPr>
          <w:rFonts w:ascii="Times New Roman" w:eastAsia="Calibri" w:hAnsi="Times New Roman" w:cs="Times New Roman"/>
          <w:sz w:val="24"/>
          <w:szCs w:val="24"/>
        </w:rPr>
        <w:t>.</w:t>
      </w:r>
      <w:r w:rsidRPr="00862A9D">
        <w:rPr>
          <w:rFonts w:ascii="Times New Roman" w:eastAsia="Calibri" w:hAnsi="Times New Roman" w:cs="Times New Roman"/>
          <w:sz w:val="24"/>
          <w:szCs w:val="24"/>
          <w:lang w:val="bg-BG"/>
        </w:rPr>
        <w:t>Д</w:t>
      </w:r>
      <w:r w:rsidRPr="00862A9D">
        <w:rPr>
          <w:rFonts w:ascii="Times New Roman" w:eastAsia="Calibri" w:hAnsi="Times New Roman" w:cs="Times New Roman"/>
          <w:sz w:val="24"/>
          <w:szCs w:val="24"/>
        </w:rPr>
        <w:t xml:space="preserve">. </w:t>
      </w:r>
      <w:r w:rsidRPr="00862A9D">
        <w:rPr>
          <w:rFonts w:ascii="Times New Roman" w:eastAsia="Calibri" w:hAnsi="Times New Roman" w:cs="Times New Roman"/>
          <w:sz w:val="24"/>
          <w:szCs w:val="24"/>
          <w:lang w:val="bg-BG"/>
        </w:rPr>
        <w:t>915</w:t>
      </w:r>
      <w:r w:rsidRPr="00862A9D">
        <w:rPr>
          <w:rFonts w:ascii="Times New Roman" w:eastAsia="Calibri" w:hAnsi="Times New Roman" w:cs="Times New Roman"/>
          <w:sz w:val="24"/>
          <w:szCs w:val="24"/>
        </w:rPr>
        <w:t xml:space="preserve">, </w:t>
      </w:r>
      <w:r w:rsidRPr="00862A9D">
        <w:rPr>
          <w:rFonts w:ascii="Times New Roman" w:eastAsia="Calibri" w:hAnsi="Times New Roman" w:cs="Times New Roman"/>
          <w:sz w:val="24"/>
          <w:szCs w:val="24"/>
          <w:lang w:val="bg-BG"/>
        </w:rPr>
        <w:t>ДВР 1795</w:t>
      </w:r>
      <w:r w:rsidRPr="00862A9D">
        <w:rPr>
          <w:rFonts w:ascii="Times New Roman" w:eastAsia="Calibri" w:hAnsi="Times New Roman" w:cs="Times New Roman"/>
          <w:sz w:val="24"/>
          <w:szCs w:val="24"/>
        </w:rPr>
        <w:t>, вх.рег. №</w:t>
      </w:r>
      <w:r w:rsidRPr="00862A9D">
        <w:rPr>
          <w:rFonts w:ascii="Times New Roman" w:eastAsia="Calibri" w:hAnsi="Times New Roman" w:cs="Times New Roman"/>
          <w:sz w:val="24"/>
          <w:szCs w:val="24"/>
          <w:lang w:val="bg-BG"/>
        </w:rPr>
        <w:t>1806</w:t>
      </w:r>
      <w:r w:rsidRPr="00862A9D">
        <w:rPr>
          <w:rFonts w:ascii="Times New Roman" w:eastAsia="Calibri" w:hAnsi="Times New Roman" w:cs="Times New Roman"/>
          <w:sz w:val="24"/>
          <w:szCs w:val="24"/>
        </w:rPr>
        <w:t xml:space="preserve"> от </w:t>
      </w:r>
      <w:r w:rsidRPr="00862A9D">
        <w:rPr>
          <w:rFonts w:ascii="Times New Roman" w:eastAsia="Calibri" w:hAnsi="Times New Roman" w:cs="Times New Roman"/>
          <w:sz w:val="24"/>
          <w:szCs w:val="24"/>
          <w:lang w:val="bg-BG"/>
        </w:rPr>
        <w:t>26</w:t>
      </w:r>
      <w:r w:rsidRPr="00862A9D">
        <w:rPr>
          <w:rFonts w:ascii="Times New Roman" w:eastAsia="Calibri" w:hAnsi="Times New Roman" w:cs="Times New Roman"/>
          <w:sz w:val="24"/>
          <w:szCs w:val="24"/>
        </w:rPr>
        <w:t>.</w:t>
      </w:r>
      <w:r w:rsidRPr="00862A9D">
        <w:rPr>
          <w:rFonts w:ascii="Times New Roman" w:eastAsia="Calibri" w:hAnsi="Times New Roman" w:cs="Times New Roman"/>
          <w:sz w:val="24"/>
          <w:szCs w:val="24"/>
          <w:lang w:val="bg-BG"/>
        </w:rPr>
        <w:t>02</w:t>
      </w:r>
      <w:r w:rsidRPr="00862A9D">
        <w:rPr>
          <w:rFonts w:ascii="Times New Roman" w:eastAsia="Calibri" w:hAnsi="Times New Roman" w:cs="Times New Roman"/>
          <w:sz w:val="24"/>
          <w:szCs w:val="24"/>
        </w:rPr>
        <w:t>.20</w:t>
      </w:r>
      <w:r w:rsidRPr="00862A9D">
        <w:rPr>
          <w:rFonts w:ascii="Times New Roman" w:eastAsia="Calibri" w:hAnsi="Times New Roman" w:cs="Times New Roman"/>
          <w:sz w:val="24"/>
          <w:szCs w:val="24"/>
          <w:lang w:val="bg-BG"/>
        </w:rPr>
        <w:t>21</w:t>
      </w:r>
      <w:r w:rsidRPr="00862A9D">
        <w:rPr>
          <w:rFonts w:ascii="Times New Roman" w:eastAsia="Calibri" w:hAnsi="Times New Roman" w:cs="Times New Roman"/>
          <w:sz w:val="24"/>
          <w:szCs w:val="24"/>
        </w:rPr>
        <w:t xml:space="preserve"> г. по описа на Службата по вписвания – Русе</w:t>
      </w:r>
      <w:r w:rsidRPr="00862A9D">
        <w:rPr>
          <w:rFonts w:ascii="Times New Roman" w:eastAsia="Calibri" w:hAnsi="Times New Roman" w:cs="Times New Roman"/>
          <w:sz w:val="24"/>
          <w:szCs w:val="24"/>
          <w:lang w:val="bg-BG"/>
        </w:rPr>
        <w:t>,</w:t>
      </w:r>
      <w:r w:rsidRPr="00862A9D">
        <w:rPr>
          <w:rFonts w:ascii="Times New Roman" w:eastAsia="Calibri" w:hAnsi="Times New Roman" w:cs="Times New Roman"/>
          <w:sz w:val="24"/>
          <w:szCs w:val="24"/>
        </w:rPr>
        <w:t xml:space="preserve"> </w:t>
      </w:r>
      <w:r w:rsidRPr="00862A9D">
        <w:rPr>
          <w:rFonts w:ascii="Times New Roman" w:eastAsia="Calibri" w:hAnsi="Times New Roman" w:cs="Times New Roman"/>
          <w:sz w:val="24"/>
          <w:szCs w:val="24"/>
          <w:lang w:val="bg-BG"/>
        </w:rPr>
        <w:t>при начална тръжна продажна цена</w:t>
      </w:r>
      <w:r w:rsidRPr="00862A9D">
        <w:rPr>
          <w:rFonts w:ascii="Times New Roman" w:eastAsia="Calibri" w:hAnsi="Times New Roman" w:cs="Times New Roman"/>
          <w:sz w:val="24"/>
          <w:szCs w:val="24"/>
        </w:rPr>
        <w:t xml:space="preserve"> </w:t>
      </w:r>
      <w:r w:rsidRPr="00862A9D">
        <w:rPr>
          <w:rFonts w:ascii="Times New Roman" w:eastAsia="Calibri" w:hAnsi="Times New Roman" w:cs="Times New Roman"/>
          <w:sz w:val="24"/>
          <w:szCs w:val="24"/>
          <w:lang w:val="bg-BG"/>
        </w:rPr>
        <w:t>30 100,00 лв. (тридесет хиляди и сто лева), без дължими данъци и такси</w:t>
      </w:r>
      <w:r w:rsidRPr="00862A9D">
        <w:rPr>
          <w:rFonts w:ascii="Times New Roman" w:eastAsia="Calibri" w:hAnsi="Times New Roman" w:cs="Times New Roman"/>
          <w:sz w:val="24"/>
          <w:szCs w:val="24"/>
        </w:rPr>
        <w:t>.</w:t>
      </w:r>
    </w:p>
    <w:p w14:paraId="5DA4FE05" w14:textId="77777777" w:rsidR="00862A9D" w:rsidRPr="00862A9D" w:rsidRDefault="00862A9D" w:rsidP="00862A9D">
      <w:pPr>
        <w:spacing w:line="252" w:lineRule="auto"/>
        <w:ind w:firstLine="709"/>
        <w:jc w:val="both"/>
        <w:rPr>
          <w:rFonts w:ascii="Times New Roman" w:eastAsia="Calibri" w:hAnsi="Times New Roman" w:cs="Times New Roman"/>
          <w:sz w:val="24"/>
          <w:szCs w:val="24"/>
          <w:lang w:val="bg-BG"/>
        </w:rPr>
      </w:pPr>
      <w:r w:rsidRPr="00862A9D">
        <w:rPr>
          <w:rFonts w:ascii="Times New Roman" w:eastAsia="Calibri" w:hAnsi="Times New Roman" w:cs="Times New Roman"/>
          <w:sz w:val="24"/>
          <w:szCs w:val="24"/>
          <w:lang w:val="bg-BG"/>
        </w:rPr>
        <w:t>Дължимите данъци и такси да се определят след провеждане на тръжните процедури и са за сметка на спечелилите участници – купувачи.</w:t>
      </w:r>
    </w:p>
    <w:p w14:paraId="518A1E44" w14:textId="6DD271F6" w:rsidR="00680E1B" w:rsidRPr="00862A9D" w:rsidRDefault="00862A9D" w:rsidP="00862A9D">
      <w:pPr>
        <w:spacing w:line="252" w:lineRule="auto"/>
        <w:ind w:firstLine="709"/>
        <w:jc w:val="both"/>
        <w:rPr>
          <w:rFonts w:ascii="Times New Roman" w:eastAsia="Calibri" w:hAnsi="Times New Roman" w:cs="Times New Roman"/>
          <w:sz w:val="24"/>
          <w:szCs w:val="24"/>
          <w:lang w:val="bg-BG"/>
        </w:rPr>
      </w:pPr>
      <w:r w:rsidRPr="00862A9D">
        <w:rPr>
          <w:rFonts w:ascii="Times New Roman" w:eastAsia="Calibri" w:hAnsi="Times New Roman" w:cs="Times New Roman"/>
          <w:sz w:val="24"/>
          <w:szCs w:val="24"/>
          <w:lang w:val="bg-BG"/>
        </w:rPr>
        <w:t>Решението подлежи на оспорване чрез Общински съвет - Русе пред Административен съд – Русе, по реда на АПК, в 14-дневен срок от съобщаването му.</w:t>
      </w:r>
    </w:p>
    <w:p w14:paraId="69BF736F" w14:textId="77777777" w:rsidR="00862A9D" w:rsidRDefault="00862A9D" w:rsidP="0017162F">
      <w:pPr>
        <w:pStyle w:val="a7"/>
        <w:jc w:val="both"/>
        <w:rPr>
          <w:rFonts w:ascii="Times New Roman" w:hAnsi="Times New Roman" w:cs="Times New Roman"/>
          <w:b/>
          <w:bCs/>
          <w:sz w:val="24"/>
          <w:szCs w:val="24"/>
          <w:lang w:val="bg-BG"/>
        </w:rPr>
      </w:pPr>
    </w:p>
    <w:p w14:paraId="0E17F80C" w14:textId="58199D96" w:rsidR="00833163" w:rsidRPr="00C403CF" w:rsidRDefault="00833163" w:rsidP="0017162F">
      <w:pPr>
        <w:pStyle w:val="a7"/>
        <w:jc w:val="both"/>
        <w:rPr>
          <w:rFonts w:ascii="Times New Roman" w:hAnsi="Times New Roman" w:cs="Times New Roman"/>
          <w:b/>
          <w:bCs/>
          <w:sz w:val="24"/>
          <w:szCs w:val="24"/>
          <w:lang w:val="bg-BG"/>
        </w:rPr>
      </w:pPr>
      <w:r w:rsidRPr="00C403CF">
        <w:rPr>
          <w:rFonts w:ascii="Times New Roman" w:hAnsi="Times New Roman" w:cs="Times New Roman"/>
          <w:b/>
          <w:bCs/>
          <w:sz w:val="24"/>
          <w:szCs w:val="24"/>
          <w:lang w:val="bg-BG"/>
        </w:rPr>
        <w:t>Точка 17</w:t>
      </w:r>
    </w:p>
    <w:p w14:paraId="65F14769" w14:textId="77777777" w:rsidR="00833163" w:rsidRPr="00C403CF" w:rsidRDefault="00833163" w:rsidP="00833163">
      <w:pPr>
        <w:spacing w:after="0" w:line="240" w:lineRule="auto"/>
        <w:contextualSpacing/>
        <w:jc w:val="both"/>
        <w:rPr>
          <w:rFonts w:ascii="Times New Roman" w:eastAsia="Calibri" w:hAnsi="Times New Roman" w:cs="Times New Roman"/>
          <w:b/>
          <w:bCs/>
          <w:sz w:val="24"/>
          <w:szCs w:val="24"/>
          <w:lang w:val="bg-BG"/>
        </w:rPr>
      </w:pPr>
      <w:r w:rsidRPr="00C403CF">
        <w:rPr>
          <w:rFonts w:ascii="Times New Roman" w:eastAsia="Calibri" w:hAnsi="Times New Roman" w:cs="Times New Roman"/>
          <w:b/>
          <w:bCs/>
          <w:sz w:val="24"/>
          <w:szCs w:val="24"/>
          <w:lang w:val="bg-BG"/>
        </w:rPr>
        <w:t>К.л. № 241 Откриване на процедура за провеждане на публичен търг с явно наддаване за продажба на недвижим имот - частна общинска собственост, представляващ УПИ Х, кв.15, намиращ се в с. Ястребово, Община Русе, Област Русе</w:t>
      </w:r>
    </w:p>
    <w:p w14:paraId="2CE4C1AF" w14:textId="2DBBA9FB" w:rsidR="00833163" w:rsidRPr="00C403CF" w:rsidRDefault="00833163" w:rsidP="0017162F">
      <w:pPr>
        <w:pStyle w:val="a7"/>
        <w:jc w:val="both"/>
        <w:rPr>
          <w:rFonts w:ascii="Times New Roman" w:hAnsi="Times New Roman" w:cs="Times New Roman"/>
          <w:sz w:val="24"/>
          <w:szCs w:val="24"/>
          <w:lang w:val="bg-BG"/>
        </w:rPr>
      </w:pPr>
    </w:p>
    <w:p w14:paraId="1374DBE0" w14:textId="03A5360C" w:rsidR="00833163" w:rsidRPr="00C403CF" w:rsidRDefault="00833163"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Златомира Стефанова</w:t>
      </w:r>
      <w:r w:rsidR="00A054E4" w:rsidRPr="00C403CF">
        <w:rPr>
          <w:rFonts w:ascii="Times New Roman" w:hAnsi="Times New Roman" w:cs="Times New Roman"/>
          <w:sz w:val="24"/>
          <w:szCs w:val="24"/>
          <w:lang w:val="bg-BG"/>
        </w:rPr>
        <w:t>.</w:t>
      </w:r>
    </w:p>
    <w:p w14:paraId="1BB6CECC" w14:textId="4B9AB615" w:rsidR="00F256AE" w:rsidRPr="00C403CF" w:rsidRDefault="00A054E4"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Г-жа Златомира Стефанова:</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Поддържам точката, уважаеми общински съветници.</w:t>
      </w:r>
    </w:p>
    <w:p w14:paraId="6F5B889F" w14:textId="77777777" w:rsidR="00A054E4" w:rsidRPr="00C403CF" w:rsidRDefault="00A054E4"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Благодаря. Заявк</w:t>
      </w:r>
      <w:r w:rsidRPr="00C403CF">
        <w:rPr>
          <w:rFonts w:ascii="Times New Roman" w:hAnsi="Times New Roman" w:cs="Times New Roman"/>
          <w:sz w:val="24"/>
          <w:szCs w:val="24"/>
          <w:lang w:val="bg-BG"/>
        </w:rPr>
        <w:t xml:space="preserve">и </w:t>
      </w:r>
      <w:r w:rsidR="00F256AE" w:rsidRPr="00C403CF">
        <w:rPr>
          <w:rFonts w:ascii="Times New Roman" w:hAnsi="Times New Roman" w:cs="Times New Roman"/>
          <w:sz w:val="24"/>
          <w:szCs w:val="24"/>
          <w:lang w:val="bg-BG"/>
        </w:rPr>
        <w:t>за изказван</w:t>
      </w:r>
      <w:r w:rsidRPr="00C403CF">
        <w:rPr>
          <w:rFonts w:ascii="Times New Roman" w:hAnsi="Times New Roman" w:cs="Times New Roman"/>
          <w:sz w:val="24"/>
          <w:szCs w:val="24"/>
          <w:lang w:val="bg-BG"/>
        </w:rPr>
        <w:t xml:space="preserve">е </w:t>
      </w:r>
      <w:r w:rsidR="00F256AE" w:rsidRPr="00C403CF">
        <w:rPr>
          <w:rFonts w:ascii="Times New Roman" w:hAnsi="Times New Roman" w:cs="Times New Roman"/>
          <w:sz w:val="24"/>
          <w:szCs w:val="24"/>
          <w:lang w:val="bg-BG"/>
        </w:rPr>
        <w:t>няма</w:t>
      </w:r>
      <w:r w:rsidRPr="00C403CF">
        <w:rPr>
          <w:rFonts w:ascii="Times New Roman" w:hAnsi="Times New Roman" w:cs="Times New Roman"/>
          <w:sz w:val="24"/>
          <w:szCs w:val="24"/>
          <w:lang w:val="bg-BG"/>
        </w:rPr>
        <w:t>. Г</w:t>
      </w:r>
      <w:r w:rsidR="00F256AE" w:rsidRPr="00C403CF">
        <w:rPr>
          <w:rFonts w:ascii="Times New Roman" w:hAnsi="Times New Roman" w:cs="Times New Roman"/>
          <w:sz w:val="24"/>
          <w:szCs w:val="24"/>
          <w:lang w:val="bg-BG"/>
        </w:rPr>
        <w:t>ласуваме</w:t>
      </w:r>
      <w:r w:rsidRPr="00C403CF">
        <w:rPr>
          <w:rFonts w:ascii="Times New Roman" w:hAnsi="Times New Roman" w:cs="Times New Roman"/>
          <w:sz w:val="24"/>
          <w:szCs w:val="24"/>
          <w:lang w:val="bg-BG"/>
        </w:rPr>
        <w:t xml:space="preserve"> точката</w:t>
      </w:r>
      <w:r w:rsidR="00F256AE" w:rsidRPr="00C403CF">
        <w:rPr>
          <w:rFonts w:ascii="Times New Roman" w:hAnsi="Times New Roman" w:cs="Times New Roman"/>
          <w:sz w:val="24"/>
          <w:szCs w:val="24"/>
          <w:lang w:val="bg-BG"/>
        </w:rPr>
        <w:t>.</w:t>
      </w:r>
    </w:p>
    <w:p w14:paraId="2D68BA65" w14:textId="77777777" w:rsidR="00A054E4" w:rsidRPr="00C403CF" w:rsidRDefault="00A054E4" w:rsidP="00A054E4">
      <w:pPr>
        <w:pStyle w:val="a7"/>
        <w:jc w:val="both"/>
        <w:rPr>
          <w:rFonts w:ascii="Times New Roman" w:hAnsi="Times New Roman" w:cs="Times New Roman"/>
          <w:b/>
          <w:bCs/>
          <w:sz w:val="24"/>
          <w:szCs w:val="24"/>
          <w:highlight w:val="yellow"/>
          <w:lang w:val="bg-BG"/>
        </w:rPr>
      </w:pPr>
    </w:p>
    <w:p w14:paraId="236F2B35" w14:textId="166B5396" w:rsidR="00A054E4" w:rsidRDefault="00A054E4" w:rsidP="00A054E4">
      <w:pPr>
        <w:pStyle w:val="a7"/>
        <w:jc w:val="both"/>
        <w:rPr>
          <w:rFonts w:ascii="Times New Roman" w:hAnsi="Times New Roman" w:cs="Times New Roman"/>
          <w:b/>
          <w:bCs/>
          <w:sz w:val="24"/>
          <w:szCs w:val="24"/>
          <w:lang w:val="bg-BG"/>
        </w:rPr>
      </w:pPr>
      <w:r w:rsidRPr="00862A9D">
        <w:rPr>
          <w:rFonts w:ascii="Times New Roman" w:hAnsi="Times New Roman" w:cs="Times New Roman"/>
          <w:b/>
          <w:bCs/>
          <w:sz w:val="24"/>
          <w:szCs w:val="24"/>
          <w:lang w:val="bg-BG"/>
        </w:rPr>
        <w:t>КВОРУМ – 4</w:t>
      </w:r>
      <w:r w:rsidR="00F7273F" w:rsidRPr="00862A9D">
        <w:rPr>
          <w:rFonts w:ascii="Times New Roman" w:hAnsi="Times New Roman" w:cs="Times New Roman"/>
          <w:b/>
          <w:bCs/>
          <w:sz w:val="24"/>
          <w:szCs w:val="24"/>
          <w:lang w:val="bg-BG"/>
        </w:rPr>
        <w:t>8</w:t>
      </w:r>
      <w:r w:rsidRPr="00862A9D">
        <w:rPr>
          <w:rFonts w:ascii="Times New Roman" w:hAnsi="Times New Roman" w:cs="Times New Roman"/>
          <w:b/>
          <w:bCs/>
          <w:sz w:val="24"/>
          <w:szCs w:val="24"/>
          <w:lang w:val="bg-BG"/>
        </w:rPr>
        <w:t>. С</w:t>
      </w:r>
      <w:r w:rsidR="00F7273F" w:rsidRPr="00862A9D">
        <w:rPr>
          <w:rFonts w:ascii="Times New Roman" w:hAnsi="Times New Roman" w:cs="Times New Roman"/>
          <w:b/>
          <w:bCs/>
          <w:sz w:val="24"/>
          <w:szCs w:val="24"/>
          <w:lang w:val="bg-BG"/>
        </w:rPr>
        <w:t xml:space="preserve"> 48 </w:t>
      </w:r>
      <w:r w:rsidRPr="00862A9D">
        <w:rPr>
          <w:rFonts w:ascii="Times New Roman" w:hAnsi="Times New Roman" w:cs="Times New Roman"/>
          <w:b/>
          <w:bCs/>
          <w:sz w:val="24"/>
          <w:szCs w:val="24"/>
          <w:lang w:val="bg-BG"/>
        </w:rPr>
        <w:t xml:space="preserve">„за“, 0 „против“ и </w:t>
      </w:r>
      <w:r w:rsidR="00F7273F" w:rsidRPr="00862A9D">
        <w:rPr>
          <w:rFonts w:ascii="Times New Roman" w:hAnsi="Times New Roman" w:cs="Times New Roman"/>
          <w:b/>
          <w:bCs/>
          <w:sz w:val="24"/>
          <w:szCs w:val="24"/>
          <w:lang w:val="bg-BG"/>
        </w:rPr>
        <w:t>0</w:t>
      </w:r>
      <w:r w:rsidRPr="00862A9D">
        <w:rPr>
          <w:rFonts w:ascii="Times New Roman" w:hAnsi="Times New Roman" w:cs="Times New Roman"/>
          <w:b/>
          <w:bCs/>
          <w:sz w:val="24"/>
          <w:szCs w:val="24"/>
          <w:lang w:val="bg-BG"/>
        </w:rPr>
        <w:t xml:space="preserve"> „въздържали се“ се прие</w:t>
      </w:r>
    </w:p>
    <w:p w14:paraId="2E725C03" w14:textId="5A5D9B59" w:rsidR="00862A9D" w:rsidRDefault="00862A9D" w:rsidP="00A054E4">
      <w:pPr>
        <w:pStyle w:val="a7"/>
        <w:jc w:val="both"/>
        <w:rPr>
          <w:rFonts w:ascii="Times New Roman" w:hAnsi="Times New Roman" w:cs="Times New Roman"/>
          <w:b/>
          <w:bCs/>
          <w:sz w:val="24"/>
          <w:szCs w:val="24"/>
          <w:lang w:val="bg-BG"/>
        </w:rPr>
      </w:pPr>
    </w:p>
    <w:p w14:paraId="7E66A75F" w14:textId="467424BB" w:rsidR="00862A9D" w:rsidRDefault="00862A9D" w:rsidP="00862A9D">
      <w:pPr>
        <w:keepNext/>
        <w:spacing w:after="0" w:line="240" w:lineRule="auto"/>
        <w:jc w:val="center"/>
        <w:outlineLvl w:val="0"/>
        <w:rPr>
          <w:rFonts w:ascii="Times New Roman" w:eastAsia="Times New Roman" w:hAnsi="Times New Roman" w:cs="Times New Roman"/>
          <w:b/>
          <w:sz w:val="32"/>
          <w:szCs w:val="32"/>
        </w:rPr>
      </w:pPr>
      <w:r w:rsidRPr="00862A9D">
        <w:rPr>
          <w:rFonts w:ascii="Times New Roman" w:eastAsia="Times New Roman" w:hAnsi="Times New Roman" w:cs="Times New Roman"/>
          <w:b/>
          <w:sz w:val="32"/>
          <w:szCs w:val="32"/>
          <w:lang w:val="bg-BG"/>
        </w:rPr>
        <w:t>РЕШЕНИЕ № 239</w:t>
      </w:r>
    </w:p>
    <w:p w14:paraId="70B1FE56" w14:textId="77777777" w:rsidR="00862A9D" w:rsidRPr="00862A9D" w:rsidRDefault="00862A9D" w:rsidP="00862A9D">
      <w:pPr>
        <w:keepNext/>
        <w:spacing w:after="0" w:line="240" w:lineRule="auto"/>
        <w:jc w:val="center"/>
        <w:outlineLvl w:val="0"/>
        <w:rPr>
          <w:rFonts w:ascii="Times New Roman" w:eastAsia="Times New Roman" w:hAnsi="Times New Roman" w:cs="Times New Roman"/>
          <w:b/>
          <w:sz w:val="32"/>
          <w:szCs w:val="32"/>
        </w:rPr>
      </w:pPr>
    </w:p>
    <w:p w14:paraId="432FE025" w14:textId="77777777" w:rsidR="00862A9D" w:rsidRPr="00862A9D" w:rsidRDefault="00862A9D" w:rsidP="00862A9D">
      <w:pPr>
        <w:spacing w:line="240" w:lineRule="auto"/>
        <w:ind w:firstLine="567"/>
        <w:jc w:val="both"/>
        <w:rPr>
          <w:rFonts w:ascii="Times New Roman" w:eastAsia="Calibri" w:hAnsi="Times New Roman" w:cs="Times New Roman"/>
          <w:sz w:val="24"/>
          <w:szCs w:val="24"/>
        </w:rPr>
      </w:pPr>
      <w:r w:rsidRPr="00862A9D">
        <w:rPr>
          <w:rFonts w:ascii="Times New Roman" w:eastAsia="Calibri" w:hAnsi="Times New Roman" w:cs="Times New Roman"/>
          <w:sz w:val="24"/>
          <w:szCs w:val="24"/>
        </w:rPr>
        <w:t xml:space="preserve"> На основание чл. 21, ал. 2, във връзка с чл. 21, ал. 1, т. 8 от Закона за местното самоуправление и местната администрация, във връзка с чл. 8, ал. 1 и ал. 9, чл. 35, ал. 1 и чл. 41, ал. 2 от Закона за общинската собственост, във връзка с чл. 30 от Наредба №1 на Общински съвет - Русе за общинската собственост, Общинският съвет реши:</w:t>
      </w:r>
    </w:p>
    <w:p w14:paraId="1EB6D65E" w14:textId="77777777" w:rsidR="00862A9D" w:rsidRPr="00862A9D" w:rsidRDefault="00862A9D" w:rsidP="00862A9D">
      <w:pPr>
        <w:spacing w:line="240" w:lineRule="auto"/>
        <w:jc w:val="both"/>
        <w:rPr>
          <w:rFonts w:ascii="Times New Roman" w:eastAsia="Calibri" w:hAnsi="Times New Roman" w:cs="Times New Roman"/>
          <w:sz w:val="24"/>
          <w:szCs w:val="24"/>
        </w:rPr>
      </w:pPr>
      <w:r w:rsidRPr="00862A9D">
        <w:rPr>
          <w:rFonts w:ascii="Times New Roman" w:eastAsia="Calibri" w:hAnsi="Times New Roman" w:cs="Times New Roman"/>
          <w:sz w:val="24"/>
          <w:szCs w:val="24"/>
        </w:rPr>
        <w:lastRenderedPageBreak/>
        <w:tab/>
        <w:t xml:space="preserve">1. Допълва „Годишната програма за управление и разпореждане с общинските имоти през 2024 </w:t>
      </w:r>
      <w:proofErr w:type="gramStart"/>
      <w:r w:rsidRPr="00862A9D">
        <w:rPr>
          <w:rFonts w:ascii="Times New Roman" w:eastAsia="Calibri" w:hAnsi="Times New Roman" w:cs="Times New Roman"/>
          <w:sz w:val="24"/>
          <w:szCs w:val="24"/>
        </w:rPr>
        <w:t>г.“ с</w:t>
      </w:r>
      <w:proofErr w:type="gramEnd"/>
      <w:r w:rsidRPr="00862A9D">
        <w:rPr>
          <w:rFonts w:ascii="Times New Roman" w:eastAsia="Calibri" w:hAnsi="Times New Roman" w:cs="Times New Roman"/>
          <w:sz w:val="24"/>
          <w:szCs w:val="24"/>
        </w:rPr>
        <w:t xml:space="preserve"> продажбата на </w:t>
      </w:r>
      <w:r w:rsidRPr="00862A9D">
        <w:rPr>
          <w:rFonts w:ascii="Times New Roman" w:eastAsia="Calibri" w:hAnsi="Times New Roman" w:cs="Times New Roman"/>
          <w:sz w:val="24"/>
          <w:szCs w:val="24"/>
          <w:lang w:val="x-none"/>
        </w:rPr>
        <w:t xml:space="preserve">незастроен урегулиран поземлен имот (УПИ) </w:t>
      </w:r>
      <w:r w:rsidRPr="00862A9D">
        <w:rPr>
          <w:rFonts w:ascii="Times New Roman" w:eastAsia="Calibri" w:hAnsi="Times New Roman" w:cs="Times New Roman"/>
          <w:sz w:val="24"/>
          <w:szCs w:val="24"/>
        </w:rPr>
        <w:t>Х, в кв.15 по ЗРП на с. Ястребово, ЕКАТТЕ: 87700, Община Русе, Област Русе, с площ 960</w:t>
      </w:r>
      <w:r w:rsidRPr="00862A9D">
        <w:rPr>
          <w:rFonts w:ascii="Times New Roman" w:eastAsia="Calibri" w:hAnsi="Times New Roman" w:cs="Times New Roman"/>
          <w:sz w:val="24"/>
          <w:szCs w:val="24"/>
          <w:lang w:val="x-none"/>
        </w:rPr>
        <w:t xml:space="preserve"> </w:t>
      </w:r>
      <w:r w:rsidRPr="00862A9D">
        <w:rPr>
          <w:rFonts w:ascii="Times New Roman" w:eastAsia="Calibri" w:hAnsi="Times New Roman" w:cs="Times New Roman"/>
          <w:sz w:val="24"/>
          <w:szCs w:val="24"/>
        </w:rPr>
        <w:t>кв.м., отреден за жилищно застрояване, при граници и съседни имоти: улица, УПИ IХ от квартал 15, УПИ ХI от квартал 15. За имота е съставен Акт за частна общинска собственост №10997/15.02.2024 г., вписан под №165, том 4, н.д. 832, д.в.р. 1767, вх. рег. №1803 от 20.02.2024 г. по описа на Службата по вписвания - Русе, с прогнозен приход от продажбата в размер 9 263 лева (девет хиляди двеста шестдесет и три лева), без данъци и такси.</w:t>
      </w:r>
    </w:p>
    <w:p w14:paraId="674A8F57" w14:textId="77777777" w:rsidR="00862A9D" w:rsidRPr="00862A9D" w:rsidRDefault="00862A9D" w:rsidP="00862A9D">
      <w:pPr>
        <w:spacing w:line="240" w:lineRule="auto"/>
        <w:jc w:val="both"/>
        <w:rPr>
          <w:rFonts w:ascii="Times New Roman" w:eastAsia="Calibri" w:hAnsi="Times New Roman" w:cs="Times New Roman"/>
          <w:sz w:val="24"/>
          <w:szCs w:val="24"/>
        </w:rPr>
      </w:pPr>
      <w:r w:rsidRPr="00862A9D">
        <w:rPr>
          <w:rFonts w:ascii="Times New Roman" w:eastAsia="Calibri" w:hAnsi="Times New Roman" w:cs="Times New Roman"/>
          <w:sz w:val="24"/>
          <w:szCs w:val="24"/>
        </w:rPr>
        <w:tab/>
        <w:t xml:space="preserve">2. Дава съгласие за продажба чрез публичен търг с явно наддаване на </w:t>
      </w:r>
      <w:r w:rsidRPr="00862A9D">
        <w:rPr>
          <w:rFonts w:ascii="Times New Roman" w:eastAsia="Calibri" w:hAnsi="Times New Roman" w:cs="Times New Roman"/>
          <w:sz w:val="24"/>
          <w:szCs w:val="24"/>
          <w:lang w:val="x-none"/>
        </w:rPr>
        <w:t xml:space="preserve">незастроен урегулиран поземлен имот (УПИ) </w:t>
      </w:r>
      <w:r w:rsidRPr="00862A9D">
        <w:rPr>
          <w:rFonts w:ascii="Times New Roman" w:eastAsia="Calibri" w:hAnsi="Times New Roman" w:cs="Times New Roman"/>
          <w:sz w:val="24"/>
          <w:szCs w:val="24"/>
        </w:rPr>
        <w:t>Х, в кв.15 по ЗРП на с. Ястребово, ЕКАТТЕ: 87700, Община Русе, Област Русе, с площ 960</w:t>
      </w:r>
      <w:r w:rsidRPr="00862A9D">
        <w:rPr>
          <w:rFonts w:ascii="Times New Roman" w:eastAsia="Calibri" w:hAnsi="Times New Roman" w:cs="Times New Roman"/>
          <w:sz w:val="24"/>
          <w:szCs w:val="24"/>
          <w:lang w:val="x-none"/>
        </w:rPr>
        <w:t xml:space="preserve"> </w:t>
      </w:r>
      <w:r w:rsidRPr="00862A9D">
        <w:rPr>
          <w:rFonts w:ascii="Times New Roman" w:eastAsia="Calibri" w:hAnsi="Times New Roman" w:cs="Times New Roman"/>
          <w:sz w:val="24"/>
          <w:szCs w:val="24"/>
        </w:rPr>
        <w:t>кв.м., отреден за жилищно застрояване, при граници и съседни имоти: улица, УПИ IХ от квартал 15, УПИ ХI от квартал 15. За имота е съставен Акт за частна общинска собственост №10997/15.02.2024 г., вписан под №165, том 4, н.д. 832, д.в.р. 1767, вх. рег. №1803 от 20.02.2024 г. по описа на Службата по вписвания – Русе, с начална тръжна продажна цена в размер на 9 263 лева (девет хиляди двеста шестдесет и три лева), без дължими данъци и такси.</w:t>
      </w:r>
    </w:p>
    <w:p w14:paraId="3269E97A" w14:textId="77777777" w:rsidR="00862A9D" w:rsidRPr="00862A9D" w:rsidRDefault="00862A9D" w:rsidP="00862A9D">
      <w:pPr>
        <w:spacing w:line="240" w:lineRule="auto"/>
        <w:jc w:val="both"/>
        <w:rPr>
          <w:rFonts w:ascii="Times New Roman" w:eastAsia="Calibri" w:hAnsi="Times New Roman" w:cs="Times New Roman"/>
          <w:sz w:val="24"/>
          <w:szCs w:val="24"/>
        </w:rPr>
      </w:pPr>
      <w:r w:rsidRPr="00862A9D">
        <w:rPr>
          <w:rFonts w:ascii="Times New Roman" w:eastAsia="Calibri" w:hAnsi="Times New Roman" w:cs="Times New Roman"/>
          <w:sz w:val="24"/>
          <w:szCs w:val="24"/>
        </w:rPr>
        <w:tab/>
        <w:t>30% от приходите от реализираната продажба да се да се използват за реализиране на дейностите по чл.52, ал.5 от Закона за местното самоуправление и местната администрация на територията на съответното населено място.</w:t>
      </w:r>
    </w:p>
    <w:p w14:paraId="242EC43D" w14:textId="77777777" w:rsidR="00862A9D" w:rsidRPr="00862A9D" w:rsidRDefault="00862A9D" w:rsidP="00862A9D">
      <w:pPr>
        <w:spacing w:line="240" w:lineRule="auto"/>
        <w:jc w:val="both"/>
        <w:rPr>
          <w:rFonts w:ascii="Times New Roman" w:eastAsia="Calibri" w:hAnsi="Times New Roman" w:cs="Times New Roman"/>
          <w:sz w:val="24"/>
          <w:szCs w:val="24"/>
        </w:rPr>
      </w:pPr>
      <w:r w:rsidRPr="00862A9D">
        <w:rPr>
          <w:rFonts w:ascii="Times New Roman" w:eastAsia="Calibri" w:hAnsi="Times New Roman" w:cs="Times New Roman"/>
          <w:sz w:val="24"/>
          <w:szCs w:val="24"/>
        </w:rPr>
        <w:tab/>
        <w:t>Дължимите данъци и такси се определят след провеждане на търга и са за сметка на спечелилия участник - купувач.</w:t>
      </w:r>
    </w:p>
    <w:p w14:paraId="312B269C" w14:textId="77777777" w:rsidR="00862A9D" w:rsidRPr="00862A9D" w:rsidRDefault="00862A9D" w:rsidP="00862A9D">
      <w:pPr>
        <w:spacing w:line="240" w:lineRule="auto"/>
        <w:jc w:val="both"/>
        <w:rPr>
          <w:rFonts w:ascii="Times New Roman" w:eastAsia="Calibri" w:hAnsi="Times New Roman" w:cs="Times New Roman"/>
          <w:sz w:val="24"/>
          <w:szCs w:val="24"/>
        </w:rPr>
      </w:pPr>
      <w:r w:rsidRPr="00862A9D">
        <w:rPr>
          <w:rFonts w:ascii="Times New Roman" w:eastAsia="Calibri" w:hAnsi="Times New Roman" w:cs="Times New Roman"/>
          <w:sz w:val="24"/>
          <w:szCs w:val="24"/>
        </w:rPr>
        <w:tab/>
        <w:t>Решението подлежи на оспорване чрез Общински съвет - Русе пред Административен съд - Русе, по реда на АПК, в 14-дневен срок от съобщаването му.</w:t>
      </w:r>
    </w:p>
    <w:p w14:paraId="6938A3C1" w14:textId="7F6EB81B" w:rsidR="00A054E4" w:rsidRPr="00C403CF" w:rsidRDefault="00A054E4" w:rsidP="0017162F">
      <w:pPr>
        <w:pStyle w:val="a7"/>
        <w:jc w:val="both"/>
        <w:rPr>
          <w:rFonts w:ascii="Times New Roman" w:hAnsi="Times New Roman" w:cs="Times New Roman"/>
          <w:sz w:val="24"/>
          <w:szCs w:val="24"/>
          <w:lang w:val="bg-BG"/>
        </w:rPr>
      </w:pPr>
    </w:p>
    <w:p w14:paraId="3A02F070" w14:textId="149614B1" w:rsidR="00A054E4" w:rsidRPr="00C403CF" w:rsidRDefault="00F7273F" w:rsidP="0017162F">
      <w:pPr>
        <w:pStyle w:val="a7"/>
        <w:jc w:val="both"/>
        <w:rPr>
          <w:rFonts w:ascii="Times New Roman" w:hAnsi="Times New Roman" w:cs="Times New Roman"/>
          <w:b/>
          <w:bCs/>
          <w:sz w:val="24"/>
          <w:szCs w:val="24"/>
          <w:lang w:val="bg-BG"/>
        </w:rPr>
      </w:pPr>
      <w:r w:rsidRPr="00C403CF">
        <w:rPr>
          <w:rFonts w:ascii="Times New Roman" w:hAnsi="Times New Roman" w:cs="Times New Roman"/>
          <w:b/>
          <w:bCs/>
          <w:sz w:val="24"/>
          <w:szCs w:val="24"/>
          <w:lang w:val="bg-BG"/>
        </w:rPr>
        <w:t>Точка 18</w:t>
      </w:r>
    </w:p>
    <w:p w14:paraId="57C47C97" w14:textId="3B9321AA" w:rsidR="00F7273F" w:rsidRPr="00C403CF" w:rsidRDefault="00F7273F" w:rsidP="00F7273F">
      <w:pPr>
        <w:spacing w:after="0" w:line="240" w:lineRule="auto"/>
        <w:contextualSpacing/>
        <w:jc w:val="both"/>
        <w:rPr>
          <w:rFonts w:ascii="Times New Roman" w:eastAsia="Calibri" w:hAnsi="Times New Roman" w:cs="Times New Roman"/>
          <w:b/>
          <w:bCs/>
          <w:sz w:val="24"/>
          <w:szCs w:val="24"/>
          <w:lang w:val="bg-BG"/>
        </w:rPr>
      </w:pPr>
      <w:r w:rsidRPr="00C403CF">
        <w:rPr>
          <w:rFonts w:ascii="Times New Roman" w:eastAsia="Calibri" w:hAnsi="Times New Roman" w:cs="Times New Roman"/>
          <w:b/>
          <w:bCs/>
          <w:sz w:val="24"/>
          <w:szCs w:val="24"/>
          <w:lang w:val="bg-BG"/>
        </w:rPr>
        <w:t xml:space="preserve">К.л. № 242 Откриване на процедура за провеждане на публичен търг с явно наддаване за продажба на недвижими имоти - частна общинска собственост, намиращи се в с. Ястребово, Община Русе  </w:t>
      </w:r>
    </w:p>
    <w:p w14:paraId="167F45F6" w14:textId="2BABA19F" w:rsidR="00F7273F" w:rsidRPr="00C403CF" w:rsidRDefault="00F7273F" w:rsidP="00F7273F">
      <w:pPr>
        <w:spacing w:after="0" w:line="240" w:lineRule="auto"/>
        <w:contextualSpacing/>
        <w:jc w:val="both"/>
        <w:rPr>
          <w:rFonts w:ascii="Times New Roman" w:eastAsia="Calibri" w:hAnsi="Times New Roman" w:cs="Times New Roman"/>
          <w:b/>
          <w:bCs/>
          <w:sz w:val="24"/>
          <w:szCs w:val="24"/>
          <w:lang w:val="bg-BG"/>
        </w:rPr>
      </w:pPr>
    </w:p>
    <w:p w14:paraId="72640D87" w14:textId="6C71BBA3" w:rsidR="00F7273F" w:rsidRPr="00C403CF" w:rsidRDefault="00F7273F" w:rsidP="00F7273F">
      <w:p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b/>
          <w:bCs/>
          <w:sz w:val="24"/>
          <w:szCs w:val="24"/>
          <w:lang w:val="bg-BG"/>
        </w:rPr>
        <w:tab/>
        <w:t xml:space="preserve">Акад. Христо Белоев: </w:t>
      </w:r>
      <w:r w:rsidRPr="00C403CF">
        <w:rPr>
          <w:rFonts w:ascii="Times New Roman" w:eastAsia="Calibri" w:hAnsi="Times New Roman" w:cs="Times New Roman"/>
          <w:sz w:val="24"/>
          <w:szCs w:val="24"/>
          <w:lang w:val="bg-BG"/>
        </w:rPr>
        <w:t>Златомира Стефанова.</w:t>
      </w:r>
    </w:p>
    <w:p w14:paraId="6DE325D2" w14:textId="331328FB" w:rsidR="00F256AE" w:rsidRPr="00C403CF" w:rsidRDefault="00F7273F" w:rsidP="00320CCD">
      <w:p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sz w:val="24"/>
          <w:szCs w:val="24"/>
          <w:lang w:val="bg-BG"/>
        </w:rPr>
        <w:tab/>
      </w:r>
      <w:r w:rsidRPr="00C403CF">
        <w:rPr>
          <w:rFonts w:ascii="Times New Roman" w:eastAsia="Calibri" w:hAnsi="Times New Roman" w:cs="Times New Roman"/>
          <w:b/>
          <w:bCs/>
          <w:sz w:val="24"/>
          <w:szCs w:val="24"/>
          <w:lang w:val="bg-BG"/>
        </w:rPr>
        <w:t>Г-жа Златомира Стефанова:</w:t>
      </w:r>
      <w:r w:rsidRPr="00C403CF">
        <w:rPr>
          <w:rFonts w:ascii="Times New Roman" w:eastAsia="Calibri" w:hAnsi="Times New Roman" w:cs="Times New Roman"/>
          <w:sz w:val="24"/>
          <w:szCs w:val="24"/>
          <w:lang w:val="bg-BG"/>
        </w:rPr>
        <w:t xml:space="preserve"> Благодаря, господин Председател.</w:t>
      </w:r>
      <w:r w:rsidR="00320CCD" w:rsidRPr="00C403CF">
        <w:rPr>
          <w:rFonts w:ascii="Times New Roman" w:eastAsia="Calibri" w:hAnsi="Times New Roman" w:cs="Times New Roman"/>
          <w:sz w:val="24"/>
          <w:szCs w:val="24"/>
          <w:lang w:val="bg-BG"/>
        </w:rPr>
        <w:t xml:space="preserve"> Т</w:t>
      </w:r>
      <w:r w:rsidR="00F256AE" w:rsidRPr="00C403CF">
        <w:rPr>
          <w:rFonts w:ascii="Times New Roman" w:hAnsi="Times New Roman" w:cs="Times New Roman"/>
          <w:sz w:val="24"/>
          <w:szCs w:val="24"/>
          <w:lang w:val="bg-BG"/>
        </w:rPr>
        <w:t xml:space="preserve">ази сесия </w:t>
      </w:r>
      <w:r w:rsidR="00320CCD" w:rsidRPr="00C403CF">
        <w:rPr>
          <w:rFonts w:ascii="Times New Roman" w:hAnsi="Times New Roman" w:cs="Times New Roman"/>
          <w:sz w:val="24"/>
          <w:szCs w:val="24"/>
          <w:lang w:val="bg-BG"/>
        </w:rPr>
        <w:t xml:space="preserve">е </w:t>
      </w:r>
      <w:r w:rsidR="00F256AE" w:rsidRPr="00C403CF">
        <w:rPr>
          <w:rFonts w:ascii="Times New Roman" w:hAnsi="Times New Roman" w:cs="Times New Roman"/>
          <w:sz w:val="24"/>
          <w:szCs w:val="24"/>
          <w:lang w:val="bg-BG"/>
        </w:rPr>
        <w:t xml:space="preserve">на </w:t>
      </w:r>
      <w:r w:rsidR="00320CCD" w:rsidRPr="00C403CF">
        <w:rPr>
          <w:rFonts w:ascii="Times New Roman" w:hAnsi="Times New Roman" w:cs="Times New Roman"/>
          <w:sz w:val="24"/>
          <w:szCs w:val="24"/>
          <w:lang w:val="bg-BG"/>
        </w:rPr>
        <w:t>Я</w:t>
      </w:r>
      <w:r w:rsidR="00F256AE" w:rsidRPr="00C403CF">
        <w:rPr>
          <w:rFonts w:ascii="Times New Roman" w:hAnsi="Times New Roman" w:cs="Times New Roman"/>
          <w:sz w:val="24"/>
          <w:szCs w:val="24"/>
          <w:lang w:val="bg-BG"/>
        </w:rPr>
        <w:t>стребово</w:t>
      </w:r>
      <w:r w:rsidR="00320CCD" w:rsidRPr="00C403CF">
        <w:rPr>
          <w:rFonts w:ascii="Times New Roman" w:hAnsi="Times New Roman" w:cs="Times New Roman"/>
          <w:sz w:val="24"/>
          <w:szCs w:val="24"/>
          <w:lang w:val="bg-BG"/>
        </w:rPr>
        <w:t>. П</w:t>
      </w:r>
      <w:r w:rsidR="00F256AE" w:rsidRPr="00C403CF">
        <w:rPr>
          <w:rFonts w:ascii="Times New Roman" w:hAnsi="Times New Roman" w:cs="Times New Roman"/>
          <w:sz w:val="24"/>
          <w:szCs w:val="24"/>
          <w:lang w:val="bg-BG"/>
        </w:rPr>
        <w:t>оддържаме точката.</w:t>
      </w:r>
    </w:p>
    <w:p w14:paraId="5AF3D95A" w14:textId="554220C0" w:rsidR="00F256AE" w:rsidRPr="00C403CF" w:rsidRDefault="00320CCD"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w:t>
      </w:r>
      <w:r w:rsidR="00F256AE" w:rsidRPr="00C403CF">
        <w:rPr>
          <w:rFonts w:ascii="Times New Roman" w:hAnsi="Times New Roman" w:cs="Times New Roman"/>
          <w:sz w:val="24"/>
          <w:szCs w:val="24"/>
          <w:lang w:val="bg-BG"/>
        </w:rPr>
        <w:t>Благодаря. Заявк</w:t>
      </w:r>
      <w:r w:rsidRPr="00C403CF">
        <w:rPr>
          <w:rFonts w:ascii="Times New Roman" w:hAnsi="Times New Roman" w:cs="Times New Roman"/>
          <w:sz w:val="24"/>
          <w:szCs w:val="24"/>
          <w:lang w:val="bg-BG"/>
        </w:rPr>
        <w:t xml:space="preserve">и </w:t>
      </w:r>
      <w:r w:rsidR="00F256AE" w:rsidRPr="00C403CF">
        <w:rPr>
          <w:rFonts w:ascii="Times New Roman" w:hAnsi="Times New Roman" w:cs="Times New Roman"/>
          <w:sz w:val="24"/>
          <w:szCs w:val="24"/>
          <w:lang w:val="bg-BG"/>
        </w:rPr>
        <w:t>за изказване няма</w:t>
      </w:r>
      <w:r w:rsidRPr="00C403CF">
        <w:rPr>
          <w:rFonts w:ascii="Times New Roman" w:hAnsi="Times New Roman" w:cs="Times New Roman"/>
          <w:sz w:val="24"/>
          <w:szCs w:val="24"/>
          <w:lang w:val="bg-BG"/>
        </w:rPr>
        <w:t>. Г</w:t>
      </w:r>
      <w:r w:rsidR="00F256AE" w:rsidRPr="00C403CF">
        <w:rPr>
          <w:rFonts w:ascii="Times New Roman" w:hAnsi="Times New Roman" w:cs="Times New Roman"/>
          <w:sz w:val="24"/>
          <w:szCs w:val="24"/>
          <w:lang w:val="bg-BG"/>
        </w:rPr>
        <w:t>ласуваме точката.</w:t>
      </w:r>
    </w:p>
    <w:p w14:paraId="4D07DAE0" w14:textId="4164A8FA" w:rsidR="008F5600" w:rsidRPr="00C403CF" w:rsidRDefault="008F5600" w:rsidP="0017162F">
      <w:pPr>
        <w:pStyle w:val="a7"/>
        <w:jc w:val="both"/>
        <w:rPr>
          <w:rFonts w:ascii="Times New Roman" w:hAnsi="Times New Roman" w:cs="Times New Roman"/>
          <w:sz w:val="24"/>
          <w:szCs w:val="24"/>
          <w:lang w:val="bg-BG"/>
        </w:rPr>
      </w:pPr>
    </w:p>
    <w:p w14:paraId="4C1EF63B" w14:textId="6F2682E2" w:rsidR="00320CCD" w:rsidRDefault="00320CCD" w:rsidP="00320CCD">
      <w:pPr>
        <w:pStyle w:val="a7"/>
        <w:jc w:val="both"/>
        <w:rPr>
          <w:rFonts w:ascii="Times New Roman" w:hAnsi="Times New Roman" w:cs="Times New Roman"/>
          <w:b/>
          <w:bCs/>
          <w:sz w:val="24"/>
          <w:szCs w:val="24"/>
          <w:lang w:val="bg-BG"/>
        </w:rPr>
      </w:pPr>
      <w:r w:rsidRPr="00862A9D">
        <w:rPr>
          <w:rFonts w:ascii="Times New Roman" w:hAnsi="Times New Roman" w:cs="Times New Roman"/>
          <w:b/>
          <w:bCs/>
          <w:sz w:val="24"/>
          <w:szCs w:val="24"/>
          <w:lang w:val="bg-BG"/>
        </w:rPr>
        <w:t>КВОРУМ – 4</w:t>
      </w:r>
      <w:r w:rsidR="00156744" w:rsidRPr="00862A9D">
        <w:rPr>
          <w:rFonts w:ascii="Times New Roman" w:hAnsi="Times New Roman" w:cs="Times New Roman"/>
          <w:b/>
          <w:bCs/>
          <w:sz w:val="24"/>
          <w:szCs w:val="24"/>
          <w:lang w:val="bg-BG"/>
        </w:rPr>
        <w:t>9</w:t>
      </w:r>
      <w:r w:rsidRPr="00862A9D">
        <w:rPr>
          <w:rFonts w:ascii="Times New Roman" w:hAnsi="Times New Roman" w:cs="Times New Roman"/>
          <w:b/>
          <w:bCs/>
          <w:sz w:val="24"/>
          <w:szCs w:val="24"/>
          <w:lang w:val="bg-BG"/>
        </w:rPr>
        <w:t>. С 4</w:t>
      </w:r>
      <w:r w:rsidR="00156744" w:rsidRPr="00862A9D">
        <w:rPr>
          <w:rFonts w:ascii="Times New Roman" w:hAnsi="Times New Roman" w:cs="Times New Roman"/>
          <w:b/>
          <w:bCs/>
          <w:sz w:val="24"/>
          <w:szCs w:val="24"/>
          <w:lang w:val="bg-BG"/>
        </w:rPr>
        <w:t>6</w:t>
      </w:r>
      <w:r w:rsidRPr="00862A9D">
        <w:rPr>
          <w:rFonts w:ascii="Times New Roman" w:hAnsi="Times New Roman" w:cs="Times New Roman"/>
          <w:b/>
          <w:bCs/>
          <w:sz w:val="24"/>
          <w:szCs w:val="24"/>
          <w:lang w:val="bg-BG"/>
        </w:rPr>
        <w:t xml:space="preserve"> „за“, </w:t>
      </w:r>
      <w:r w:rsidR="00156744" w:rsidRPr="00862A9D">
        <w:rPr>
          <w:rFonts w:ascii="Times New Roman" w:hAnsi="Times New Roman" w:cs="Times New Roman"/>
          <w:b/>
          <w:bCs/>
          <w:sz w:val="24"/>
          <w:szCs w:val="24"/>
          <w:lang w:val="bg-BG"/>
        </w:rPr>
        <w:t xml:space="preserve">3 </w:t>
      </w:r>
      <w:r w:rsidRPr="00862A9D">
        <w:rPr>
          <w:rFonts w:ascii="Times New Roman" w:hAnsi="Times New Roman" w:cs="Times New Roman"/>
          <w:b/>
          <w:bCs/>
          <w:sz w:val="24"/>
          <w:szCs w:val="24"/>
          <w:lang w:val="bg-BG"/>
        </w:rPr>
        <w:t>„против“ и 0 „въздържали се“ се прие</w:t>
      </w:r>
    </w:p>
    <w:p w14:paraId="33780B91" w14:textId="65537518" w:rsidR="00862A9D" w:rsidRDefault="00862A9D" w:rsidP="00320CCD">
      <w:pPr>
        <w:pStyle w:val="a7"/>
        <w:jc w:val="both"/>
        <w:rPr>
          <w:rFonts w:ascii="Times New Roman" w:hAnsi="Times New Roman" w:cs="Times New Roman"/>
          <w:b/>
          <w:bCs/>
          <w:sz w:val="24"/>
          <w:szCs w:val="24"/>
          <w:lang w:val="bg-BG"/>
        </w:rPr>
      </w:pPr>
    </w:p>
    <w:p w14:paraId="17CA1909" w14:textId="77777777" w:rsidR="00862A9D" w:rsidRPr="00862A9D" w:rsidRDefault="00862A9D" w:rsidP="00862A9D">
      <w:pPr>
        <w:keepNext/>
        <w:spacing w:after="0" w:line="240" w:lineRule="auto"/>
        <w:jc w:val="center"/>
        <w:outlineLvl w:val="0"/>
        <w:rPr>
          <w:rFonts w:ascii="Times New Roman" w:eastAsia="Times New Roman" w:hAnsi="Times New Roman" w:cs="Times New Roman"/>
          <w:b/>
          <w:sz w:val="32"/>
          <w:szCs w:val="32"/>
        </w:rPr>
      </w:pPr>
      <w:r w:rsidRPr="00862A9D">
        <w:rPr>
          <w:rFonts w:ascii="Times New Roman" w:eastAsia="Times New Roman" w:hAnsi="Times New Roman" w:cs="Times New Roman"/>
          <w:b/>
          <w:sz w:val="32"/>
          <w:szCs w:val="32"/>
          <w:lang w:val="bg-BG"/>
        </w:rPr>
        <w:t>РЕШЕНИЕ № 2</w:t>
      </w:r>
      <w:r w:rsidRPr="00862A9D">
        <w:rPr>
          <w:rFonts w:ascii="Times New Roman" w:eastAsia="Times New Roman" w:hAnsi="Times New Roman" w:cs="Times New Roman"/>
          <w:b/>
          <w:sz w:val="32"/>
          <w:szCs w:val="32"/>
        </w:rPr>
        <w:t>4</w:t>
      </w:r>
      <w:r w:rsidRPr="00862A9D">
        <w:rPr>
          <w:rFonts w:ascii="Times New Roman" w:eastAsia="Times New Roman" w:hAnsi="Times New Roman" w:cs="Times New Roman"/>
          <w:b/>
          <w:sz w:val="32"/>
          <w:szCs w:val="32"/>
          <w:lang w:val="bg-BG"/>
        </w:rPr>
        <w:t>0</w:t>
      </w:r>
    </w:p>
    <w:p w14:paraId="10451602" w14:textId="3C134D46" w:rsidR="00862A9D" w:rsidRPr="00862A9D" w:rsidRDefault="00862A9D" w:rsidP="00862A9D">
      <w:pPr>
        <w:spacing w:line="252" w:lineRule="auto"/>
        <w:rPr>
          <w:rFonts w:ascii="Times New Roman" w:eastAsia="Calibri" w:hAnsi="Times New Roman" w:cs="Times New Roman"/>
          <w:b/>
          <w:sz w:val="32"/>
        </w:rPr>
      </w:pPr>
    </w:p>
    <w:p w14:paraId="4569FE81" w14:textId="77777777" w:rsidR="00862A9D" w:rsidRPr="00862A9D" w:rsidRDefault="00862A9D" w:rsidP="00862A9D">
      <w:pPr>
        <w:spacing w:line="252" w:lineRule="auto"/>
        <w:ind w:firstLine="567"/>
        <w:jc w:val="both"/>
        <w:rPr>
          <w:rFonts w:ascii="Times New Roman" w:eastAsia="Calibri" w:hAnsi="Times New Roman" w:cs="Times New Roman"/>
          <w:sz w:val="24"/>
          <w:szCs w:val="24"/>
        </w:rPr>
      </w:pPr>
      <w:r w:rsidRPr="00862A9D">
        <w:rPr>
          <w:rFonts w:ascii="Times New Roman" w:eastAsia="Calibri" w:hAnsi="Times New Roman" w:cs="Times New Roman"/>
          <w:sz w:val="24"/>
          <w:szCs w:val="24"/>
        </w:rPr>
        <w:t xml:space="preserve"> На основание чл. 21, ал. 2, във връзка с чл. 21, ал. 1, т. 8 от Закона за местното самоуправление</w:t>
      </w:r>
      <w:r w:rsidRPr="00862A9D">
        <w:rPr>
          <w:rFonts w:ascii="Calibri" w:eastAsia="Calibri" w:hAnsi="Calibri" w:cs="Times New Roman"/>
        </w:rPr>
        <w:t xml:space="preserve"> </w:t>
      </w:r>
      <w:r w:rsidRPr="00862A9D">
        <w:rPr>
          <w:rFonts w:ascii="Times New Roman" w:eastAsia="Calibri" w:hAnsi="Times New Roman" w:cs="Times New Roman"/>
          <w:sz w:val="24"/>
          <w:szCs w:val="24"/>
        </w:rPr>
        <w:t>и местната администрация, във връзка с чл. 8, ал. 1 и ал. 9, чл. 35, ал. 1 и чл. 41, ал. 2 от Закона за общинската собственост, във връзка с чл. 30 от Наредба №1 на Общински съвет - Русе за общинската собственост, Общинският съвет реши:</w:t>
      </w:r>
    </w:p>
    <w:p w14:paraId="0E55620C" w14:textId="77777777" w:rsidR="00862A9D" w:rsidRPr="00862A9D" w:rsidRDefault="00862A9D" w:rsidP="00862A9D">
      <w:pPr>
        <w:spacing w:line="252" w:lineRule="auto"/>
        <w:ind w:firstLine="567"/>
        <w:jc w:val="both"/>
        <w:rPr>
          <w:rFonts w:ascii="Times New Roman" w:eastAsia="Calibri" w:hAnsi="Times New Roman" w:cs="Times New Roman"/>
          <w:sz w:val="24"/>
          <w:szCs w:val="24"/>
        </w:rPr>
      </w:pPr>
    </w:p>
    <w:p w14:paraId="7C9F2F43" w14:textId="77777777" w:rsidR="00862A9D" w:rsidRPr="00862A9D" w:rsidRDefault="00862A9D" w:rsidP="00862A9D">
      <w:pPr>
        <w:spacing w:line="252" w:lineRule="auto"/>
        <w:jc w:val="both"/>
        <w:rPr>
          <w:rFonts w:ascii="Times New Roman" w:eastAsia="Calibri" w:hAnsi="Times New Roman" w:cs="Times New Roman"/>
          <w:sz w:val="24"/>
          <w:szCs w:val="24"/>
        </w:rPr>
      </w:pPr>
      <w:r w:rsidRPr="00862A9D">
        <w:rPr>
          <w:rFonts w:ascii="Times New Roman" w:eastAsia="Calibri" w:hAnsi="Times New Roman" w:cs="Times New Roman"/>
          <w:sz w:val="24"/>
          <w:szCs w:val="24"/>
        </w:rPr>
        <w:tab/>
        <w:t xml:space="preserve">1. Допълва „Годишната програма за управление и разпореждане с общинските имоти през 2024 </w:t>
      </w:r>
      <w:proofErr w:type="gramStart"/>
      <w:r w:rsidRPr="00862A9D">
        <w:rPr>
          <w:rFonts w:ascii="Times New Roman" w:eastAsia="Calibri" w:hAnsi="Times New Roman" w:cs="Times New Roman"/>
          <w:sz w:val="24"/>
          <w:szCs w:val="24"/>
        </w:rPr>
        <w:t>г.“ с</w:t>
      </w:r>
      <w:proofErr w:type="gramEnd"/>
      <w:r w:rsidRPr="00862A9D">
        <w:rPr>
          <w:rFonts w:ascii="Times New Roman" w:eastAsia="Calibri" w:hAnsi="Times New Roman" w:cs="Times New Roman"/>
          <w:sz w:val="24"/>
          <w:szCs w:val="24"/>
        </w:rPr>
        <w:t xml:space="preserve"> продажбата на следните общински </w:t>
      </w:r>
      <w:r w:rsidRPr="00862A9D">
        <w:rPr>
          <w:rFonts w:ascii="Times New Roman" w:eastAsia="Calibri" w:hAnsi="Times New Roman" w:cs="Times New Roman"/>
          <w:sz w:val="24"/>
          <w:szCs w:val="24"/>
          <w:lang w:val="x-none"/>
        </w:rPr>
        <w:t>незастроен</w:t>
      </w:r>
      <w:r w:rsidRPr="00862A9D">
        <w:rPr>
          <w:rFonts w:ascii="Times New Roman" w:eastAsia="Calibri" w:hAnsi="Times New Roman" w:cs="Times New Roman"/>
          <w:sz w:val="24"/>
          <w:szCs w:val="24"/>
        </w:rPr>
        <w:t>и</w:t>
      </w:r>
      <w:r w:rsidRPr="00862A9D">
        <w:rPr>
          <w:rFonts w:ascii="Times New Roman" w:eastAsia="Calibri" w:hAnsi="Times New Roman" w:cs="Times New Roman"/>
          <w:sz w:val="24"/>
          <w:szCs w:val="24"/>
          <w:lang w:val="x-none"/>
        </w:rPr>
        <w:t xml:space="preserve"> урегул</w:t>
      </w:r>
      <w:r w:rsidRPr="00862A9D">
        <w:rPr>
          <w:rFonts w:ascii="Times New Roman" w:eastAsia="Calibri" w:hAnsi="Times New Roman" w:cs="Times New Roman"/>
          <w:sz w:val="24"/>
          <w:szCs w:val="24"/>
        </w:rPr>
        <w:t>и</w:t>
      </w:r>
      <w:r w:rsidRPr="00862A9D">
        <w:rPr>
          <w:rFonts w:ascii="Times New Roman" w:eastAsia="Calibri" w:hAnsi="Times New Roman" w:cs="Times New Roman"/>
          <w:sz w:val="24"/>
          <w:szCs w:val="24"/>
          <w:lang w:val="x-none"/>
        </w:rPr>
        <w:t>ран</w:t>
      </w:r>
      <w:r w:rsidRPr="00862A9D">
        <w:rPr>
          <w:rFonts w:ascii="Times New Roman" w:eastAsia="Calibri" w:hAnsi="Times New Roman" w:cs="Times New Roman"/>
          <w:sz w:val="24"/>
          <w:szCs w:val="24"/>
        </w:rPr>
        <w:t>и</w:t>
      </w:r>
      <w:r w:rsidRPr="00862A9D">
        <w:rPr>
          <w:rFonts w:ascii="Times New Roman" w:eastAsia="Calibri" w:hAnsi="Times New Roman" w:cs="Times New Roman"/>
          <w:sz w:val="24"/>
          <w:szCs w:val="24"/>
          <w:lang w:val="x-none"/>
        </w:rPr>
        <w:t xml:space="preserve"> поземлен</w:t>
      </w:r>
      <w:r w:rsidRPr="00862A9D">
        <w:rPr>
          <w:rFonts w:ascii="Times New Roman" w:eastAsia="Calibri" w:hAnsi="Times New Roman" w:cs="Times New Roman"/>
          <w:sz w:val="24"/>
          <w:szCs w:val="24"/>
        </w:rPr>
        <w:t>и</w:t>
      </w:r>
      <w:r w:rsidRPr="00862A9D">
        <w:rPr>
          <w:rFonts w:ascii="Times New Roman" w:eastAsia="Calibri" w:hAnsi="Times New Roman" w:cs="Times New Roman"/>
          <w:sz w:val="24"/>
          <w:szCs w:val="24"/>
          <w:lang w:val="x-none"/>
        </w:rPr>
        <w:t xml:space="preserve"> имо</w:t>
      </w:r>
      <w:r w:rsidRPr="00862A9D">
        <w:rPr>
          <w:rFonts w:ascii="Times New Roman" w:eastAsia="Calibri" w:hAnsi="Times New Roman" w:cs="Times New Roman"/>
          <w:sz w:val="24"/>
          <w:szCs w:val="24"/>
        </w:rPr>
        <w:t>ти:</w:t>
      </w:r>
    </w:p>
    <w:p w14:paraId="01E5136E" w14:textId="77777777" w:rsidR="00862A9D" w:rsidRPr="00862A9D" w:rsidRDefault="00862A9D" w:rsidP="00862A9D">
      <w:pPr>
        <w:spacing w:line="252" w:lineRule="auto"/>
        <w:jc w:val="both"/>
        <w:rPr>
          <w:rFonts w:ascii="Times New Roman" w:eastAsia="Calibri" w:hAnsi="Times New Roman" w:cs="Times New Roman"/>
          <w:sz w:val="24"/>
          <w:szCs w:val="24"/>
        </w:rPr>
      </w:pPr>
      <w:r w:rsidRPr="00862A9D">
        <w:rPr>
          <w:rFonts w:ascii="Times New Roman" w:eastAsia="Calibri" w:hAnsi="Times New Roman" w:cs="Times New Roman"/>
          <w:sz w:val="24"/>
          <w:szCs w:val="24"/>
        </w:rPr>
        <w:tab/>
        <w:t xml:space="preserve">1.1. УПИ </w:t>
      </w:r>
      <w:r w:rsidRPr="00862A9D">
        <w:rPr>
          <w:rFonts w:ascii="Times New Roman" w:eastAsia="Calibri" w:hAnsi="Times New Roman" w:cs="Times New Roman"/>
          <w:sz w:val="24"/>
          <w:szCs w:val="24"/>
          <w:lang w:val="x-none"/>
        </w:rPr>
        <w:t>I-238, в квартал 14 по застроителен и регулационен план на с. Ястребово, Община Русе, с площ 1 047</w:t>
      </w:r>
      <w:r w:rsidRPr="00862A9D">
        <w:rPr>
          <w:rFonts w:ascii="Times New Roman" w:eastAsia="Calibri" w:hAnsi="Times New Roman" w:cs="Times New Roman"/>
          <w:sz w:val="24"/>
          <w:szCs w:val="24"/>
        </w:rPr>
        <w:t xml:space="preserve"> </w:t>
      </w:r>
      <w:r w:rsidRPr="00862A9D">
        <w:rPr>
          <w:rFonts w:ascii="Times New Roman" w:eastAsia="Calibri" w:hAnsi="Times New Roman" w:cs="Times New Roman"/>
          <w:sz w:val="24"/>
          <w:szCs w:val="24"/>
          <w:lang w:val="x-none"/>
        </w:rPr>
        <w:t>кв.м. и е отреден за Жилищно застрояване</w:t>
      </w:r>
      <w:r w:rsidRPr="00862A9D">
        <w:rPr>
          <w:rFonts w:ascii="Times New Roman" w:eastAsia="Calibri" w:hAnsi="Times New Roman" w:cs="Times New Roman"/>
          <w:sz w:val="24"/>
          <w:szCs w:val="24"/>
        </w:rPr>
        <w:t>, при граници и съседни имоти: улица, УПИ IХ от квартал 14, УПИ II от квартал 14. За имота е съставен Акт за частна общинска собственост №10998/15.02.2024 г., вписан под №167, том 4, д.в.р. 1773, н.д. 834, вх. рег. №1804 от 20.02.2024 г. по описа на Службата по вписвания - Русе, с прогнозен приход от продажбата в размер на 10 069 лева (десет хиляди и шестдесет и девет лева), без данъци и такси;</w:t>
      </w:r>
    </w:p>
    <w:p w14:paraId="4C2720A0" w14:textId="77777777" w:rsidR="00862A9D" w:rsidRPr="00862A9D" w:rsidRDefault="00862A9D" w:rsidP="00862A9D">
      <w:pPr>
        <w:spacing w:line="252" w:lineRule="auto"/>
        <w:jc w:val="both"/>
        <w:rPr>
          <w:rFonts w:ascii="Times New Roman" w:eastAsia="Calibri" w:hAnsi="Times New Roman" w:cs="Times New Roman"/>
          <w:sz w:val="24"/>
          <w:szCs w:val="24"/>
        </w:rPr>
      </w:pPr>
      <w:r w:rsidRPr="00862A9D">
        <w:rPr>
          <w:rFonts w:ascii="Times New Roman" w:eastAsia="Calibri" w:hAnsi="Times New Roman" w:cs="Times New Roman"/>
          <w:sz w:val="24"/>
          <w:szCs w:val="24"/>
        </w:rPr>
        <w:tab/>
        <w:t xml:space="preserve">1.2. УПИ </w:t>
      </w:r>
      <w:r w:rsidRPr="00862A9D">
        <w:rPr>
          <w:rFonts w:ascii="Times New Roman" w:eastAsia="Calibri" w:hAnsi="Times New Roman" w:cs="Times New Roman"/>
          <w:sz w:val="24"/>
          <w:szCs w:val="24"/>
          <w:lang w:val="x-none"/>
        </w:rPr>
        <w:t>II-23</w:t>
      </w:r>
      <w:r w:rsidRPr="00862A9D">
        <w:rPr>
          <w:rFonts w:ascii="Times New Roman" w:eastAsia="Calibri" w:hAnsi="Times New Roman" w:cs="Times New Roman"/>
          <w:sz w:val="24"/>
          <w:szCs w:val="24"/>
        </w:rPr>
        <w:t>9</w:t>
      </w:r>
      <w:r w:rsidRPr="00862A9D">
        <w:rPr>
          <w:rFonts w:ascii="Times New Roman" w:eastAsia="Calibri" w:hAnsi="Times New Roman" w:cs="Times New Roman"/>
          <w:sz w:val="24"/>
          <w:szCs w:val="24"/>
          <w:lang w:val="x-none"/>
        </w:rPr>
        <w:t xml:space="preserve">, в квартал 14 по застроителен и регулационен план на с. Ястребово, Община Русе, с площ </w:t>
      </w:r>
      <w:r w:rsidRPr="00862A9D">
        <w:rPr>
          <w:rFonts w:ascii="Times New Roman" w:eastAsia="Calibri" w:hAnsi="Times New Roman" w:cs="Times New Roman"/>
          <w:sz w:val="24"/>
          <w:szCs w:val="24"/>
        </w:rPr>
        <w:t xml:space="preserve">995 </w:t>
      </w:r>
      <w:r w:rsidRPr="00862A9D">
        <w:rPr>
          <w:rFonts w:ascii="Times New Roman" w:eastAsia="Calibri" w:hAnsi="Times New Roman" w:cs="Times New Roman"/>
          <w:sz w:val="24"/>
          <w:szCs w:val="24"/>
          <w:lang w:val="x-none"/>
        </w:rPr>
        <w:t>кв.м. и е отреден за Жилищно застрояване</w:t>
      </w:r>
      <w:r w:rsidRPr="00862A9D">
        <w:rPr>
          <w:rFonts w:ascii="Times New Roman" w:eastAsia="Calibri" w:hAnsi="Times New Roman" w:cs="Times New Roman"/>
          <w:sz w:val="24"/>
          <w:szCs w:val="24"/>
        </w:rPr>
        <w:t>, при граници и съседни имоти: улица, УПИ I от квартал 14, УПИ IХ от квартал 14, УПИ III от квартал 14. За имота е съставен Акт за частна общинска собственост №10999/15.02.2024 г., вписан под №166, том 4, д.в.р. 1770, н.д. 833, вх. рег. №1805 от 20.02.2024 г. по описа на Службата по вписвания – Русе, с прогнозен приход от продажбата в размер на 9 601 лева (девет хиляди шестстотин и един лева), без данъци и такси.</w:t>
      </w:r>
    </w:p>
    <w:p w14:paraId="141B86C7" w14:textId="77777777" w:rsidR="00862A9D" w:rsidRPr="00862A9D" w:rsidRDefault="00862A9D" w:rsidP="00862A9D">
      <w:pPr>
        <w:spacing w:line="252" w:lineRule="auto"/>
        <w:jc w:val="both"/>
        <w:rPr>
          <w:rFonts w:ascii="Times New Roman" w:eastAsia="Calibri" w:hAnsi="Times New Roman" w:cs="Times New Roman"/>
          <w:sz w:val="24"/>
          <w:szCs w:val="24"/>
        </w:rPr>
      </w:pPr>
      <w:r w:rsidRPr="00862A9D">
        <w:rPr>
          <w:rFonts w:ascii="Times New Roman" w:eastAsia="Calibri" w:hAnsi="Times New Roman" w:cs="Times New Roman"/>
          <w:sz w:val="24"/>
          <w:szCs w:val="24"/>
        </w:rPr>
        <w:tab/>
        <w:t xml:space="preserve">2. Дава съгласие за продажба чрез публичен търг с явно наддаване на следните общински </w:t>
      </w:r>
      <w:r w:rsidRPr="00862A9D">
        <w:rPr>
          <w:rFonts w:ascii="Times New Roman" w:eastAsia="Calibri" w:hAnsi="Times New Roman" w:cs="Times New Roman"/>
          <w:sz w:val="24"/>
          <w:szCs w:val="24"/>
          <w:lang w:val="x-none"/>
        </w:rPr>
        <w:t>незастроен</w:t>
      </w:r>
      <w:r w:rsidRPr="00862A9D">
        <w:rPr>
          <w:rFonts w:ascii="Times New Roman" w:eastAsia="Calibri" w:hAnsi="Times New Roman" w:cs="Times New Roman"/>
          <w:sz w:val="24"/>
          <w:szCs w:val="24"/>
        </w:rPr>
        <w:t>и</w:t>
      </w:r>
      <w:r w:rsidRPr="00862A9D">
        <w:rPr>
          <w:rFonts w:ascii="Times New Roman" w:eastAsia="Calibri" w:hAnsi="Times New Roman" w:cs="Times New Roman"/>
          <w:sz w:val="24"/>
          <w:szCs w:val="24"/>
          <w:lang w:val="x-none"/>
        </w:rPr>
        <w:t xml:space="preserve"> урегул</w:t>
      </w:r>
      <w:r w:rsidRPr="00862A9D">
        <w:rPr>
          <w:rFonts w:ascii="Times New Roman" w:eastAsia="Calibri" w:hAnsi="Times New Roman" w:cs="Times New Roman"/>
          <w:sz w:val="24"/>
          <w:szCs w:val="24"/>
        </w:rPr>
        <w:t>и</w:t>
      </w:r>
      <w:r w:rsidRPr="00862A9D">
        <w:rPr>
          <w:rFonts w:ascii="Times New Roman" w:eastAsia="Calibri" w:hAnsi="Times New Roman" w:cs="Times New Roman"/>
          <w:sz w:val="24"/>
          <w:szCs w:val="24"/>
          <w:lang w:val="x-none"/>
        </w:rPr>
        <w:t>ран</w:t>
      </w:r>
      <w:r w:rsidRPr="00862A9D">
        <w:rPr>
          <w:rFonts w:ascii="Times New Roman" w:eastAsia="Calibri" w:hAnsi="Times New Roman" w:cs="Times New Roman"/>
          <w:sz w:val="24"/>
          <w:szCs w:val="24"/>
        </w:rPr>
        <w:t>и</w:t>
      </w:r>
      <w:r w:rsidRPr="00862A9D">
        <w:rPr>
          <w:rFonts w:ascii="Times New Roman" w:eastAsia="Calibri" w:hAnsi="Times New Roman" w:cs="Times New Roman"/>
          <w:sz w:val="24"/>
          <w:szCs w:val="24"/>
          <w:lang w:val="x-none"/>
        </w:rPr>
        <w:t xml:space="preserve"> поземлен</w:t>
      </w:r>
      <w:r w:rsidRPr="00862A9D">
        <w:rPr>
          <w:rFonts w:ascii="Times New Roman" w:eastAsia="Calibri" w:hAnsi="Times New Roman" w:cs="Times New Roman"/>
          <w:sz w:val="24"/>
          <w:szCs w:val="24"/>
        </w:rPr>
        <w:t>и</w:t>
      </w:r>
      <w:r w:rsidRPr="00862A9D">
        <w:rPr>
          <w:rFonts w:ascii="Times New Roman" w:eastAsia="Calibri" w:hAnsi="Times New Roman" w:cs="Times New Roman"/>
          <w:sz w:val="24"/>
          <w:szCs w:val="24"/>
          <w:lang w:val="x-none"/>
        </w:rPr>
        <w:t xml:space="preserve"> имо</w:t>
      </w:r>
      <w:r w:rsidRPr="00862A9D">
        <w:rPr>
          <w:rFonts w:ascii="Times New Roman" w:eastAsia="Calibri" w:hAnsi="Times New Roman" w:cs="Times New Roman"/>
          <w:sz w:val="24"/>
          <w:szCs w:val="24"/>
        </w:rPr>
        <w:t>ти:</w:t>
      </w:r>
    </w:p>
    <w:p w14:paraId="7F0E32F1" w14:textId="77777777" w:rsidR="00862A9D" w:rsidRPr="00862A9D" w:rsidRDefault="00862A9D" w:rsidP="00862A9D">
      <w:pPr>
        <w:spacing w:line="252" w:lineRule="auto"/>
        <w:jc w:val="both"/>
        <w:rPr>
          <w:rFonts w:ascii="Times New Roman" w:eastAsia="Calibri" w:hAnsi="Times New Roman" w:cs="Times New Roman"/>
          <w:sz w:val="24"/>
          <w:szCs w:val="24"/>
        </w:rPr>
      </w:pPr>
      <w:r w:rsidRPr="00862A9D">
        <w:rPr>
          <w:rFonts w:ascii="Times New Roman" w:eastAsia="Calibri" w:hAnsi="Times New Roman" w:cs="Times New Roman"/>
          <w:sz w:val="24"/>
          <w:szCs w:val="24"/>
        </w:rPr>
        <w:tab/>
        <w:t xml:space="preserve">2.1. УПИ </w:t>
      </w:r>
      <w:r w:rsidRPr="00862A9D">
        <w:rPr>
          <w:rFonts w:ascii="Times New Roman" w:eastAsia="Calibri" w:hAnsi="Times New Roman" w:cs="Times New Roman"/>
          <w:sz w:val="24"/>
          <w:szCs w:val="24"/>
          <w:lang w:val="x-none"/>
        </w:rPr>
        <w:t>I-238, в квартал 14 по застроителен и регулационен план на с. Ястребово, Община Русе, с площ 1 047</w:t>
      </w:r>
      <w:r w:rsidRPr="00862A9D">
        <w:rPr>
          <w:rFonts w:ascii="Times New Roman" w:eastAsia="Calibri" w:hAnsi="Times New Roman" w:cs="Times New Roman"/>
          <w:sz w:val="24"/>
          <w:szCs w:val="24"/>
        </w:rPr>
        <w:t xml:space="preserve"> </w:t>
      </w:r>
      <w:r w:rsidRPr="00862A9D">
        <w:rPr>
          <w:rFonts w:ascii="Times New Roman" w:eastAsia="Calibri" w:hAnsi="Times New Roman" w:cs="Times New Roman"/>
          <w:sz w:val="24"/>
          <w:szCs w:val="24"/>
          <w:lang w:val="x-none"/>
        </w:rPr>
        <w:t>кв.м. и е отреден за Жилищно застрояване</w:t>
      </w:r>
      <w:r w:rsidRPr="00862A9D">
        <w:rPr>
          <w:rFonts w:ascii="Times New Roman" w:eastAsia="Calibri" w:hAnsi="Times New Roman" w:cs="Times New Roman"/>
          <w:sz w:val="24"/>
          <w:szCs w:val="24"/>
        </w:rPr>
        <w:t>, при граници и съседни имоти: улица, УПИ IХ от квартал 14, УПИ II от квартал 14. За имота е съставен Акт за частна общинска собственост №10998/15.02.2024 г., вписан под №167, том 4, д.в.р. 1773, н.д. 834, вх. рег. №1804 от 20.02.2024 г. по описа на Службата по вписвания - Русе, с начална тръжна продажна цена в размер на 10 069 лева (десет хиляди и шестдесет и девет лева), без данъци и такси;</w:t>
      </w:r>
    </w:p>
    <w:p w14:paraId="5EC53FA9" w14:textId="77777777" w:rsidR="00862A9D" w:rsidRPr="00862A9D" w:rsidRDefault="00862A9D" w:rsidP="00862A9D">
      <w:pPr>
        <w:spacing w:line="252" w:lineRule="auto"/>
        <w:jc w:val="both"/>
        <w:rPr>
          <w:rFonts w:ascii="Times New Roman" w:eastAsia="Calibri" w:hAnsi="Times New Roman" w:cs="Times New Roman"/>
          <w:sz w:val="24"/>
          <w:szCs w:val="24"/>
        </w:rPr>
      </w:pPr>
      <w:r w:rsidRPr="00862A9D">
        <w:rPr>
          <w:rFonts w:ascii="Times New Roman" w:eastAsia="Calibri" w:hAnsi="Times New Roman" w:cs="Times New Roman"/>
          <w:sz w:val="24"/>
          <w:szCs w:val="24"/>
        </w:rPr>
        <w:tab/>
        <w:t xml:space="preserve">2.2. УПИ </w:t>
      </w:r>
      <w:r w:rsidRPr="00862A9D">
        <w:rPr>
          <w:rFonts w:ascii="Times New Roman" w:eastAsia="Calibri" w:hAnsi="Times New Roman" w:cs="Times New Roman"/>
          <w:sz w:val="24"/>
          <w:szCs w:val="24"/>
          <w:lang w:val="x-none"/>
        </w:rPr>
        <w:t>II-23</w:t>
      </w:r>
      <w:r w:rsidRPr="00862A9D">
        <w:rPr>
          <w:rFonts w:ascii="Times New Roman" w:eastAsia="Calibri" w:hAnsi="Times New Roman" w:cs="Times New Roman"/>
          <w:sz w:val="24"/>
          <w:szCs w:val="24"/>
        </w:rPr>
        <w:t>9</w:t>
      </w:r>
      <w:r w:rsidRPr="00862A9D">
        <w:rPr>
          <w:rFonts w:ascii="Times New Roman" w:eastAsia="Calibri" w:hAnsi="Times New Roman" w:cs="Times New Roman"/>
          <w:sz w:val="24"/>
          <w:szCs w:val="24"/>
          <w:lang w:val="x-none"/>
        </w:rPr>
        <w:t xml:space="preserve">, в квартал 14 по застроителен и регулационен план на с. Ястребово, Община Русе, с площ </w:t>
      </w:r>
      <w:r w:rsidRPr="00862A9D">
        <w:rPr>
          <w:rFonts w:ascii="Times New Roman" w:eastAsia="Calibri" w:hAnsi="Times New Roman" w:cs="Times New Roman"/>
          <w:sz w:val="24"/>
          <w:szCs w:val="24"/>
        </w:rPr>
        <w:t xml:space="preserve">995 </w:t>
      </w:r>
      <w:r w:rsidRPr="00862A9D">
        <w:rPr>
          <w:rFonts w:ascii="Times New Roman" w:eastAsia="Calibri" w:hAnsi="Times New Roman" w:cs="Times New Roman"/>
          <w:sz w:val="24"/>
          <w:szCs w:val="24"/>
          <w:lang w:val="x-none"/>
        </w:rPr>
        <w:t>кв.м. и е отреден за Жилищно застрояване</w:t>
      </w:r>
      <w:r w:rsidRPr="00862A9D">
        <w:rPr>
          <w:rFonts w:ascii="Times New Roman" w:eastAsia="Calibri" w:hAnsi="Times New Roman" w:cs="Times New Roman"/>
          <w:sz w:val="24"/>
          <w:szCs w:val="24"/>
        </w:rPr>
        <w:t>, при граници и съседни имоти: улица, УПИ I от квартал 14, УПИ IХ от квартал 14, УПИ III от квартал 14. За имота е съставен Акт за частна общинска собственост №10999/15.02.2024 г., вписан под №166, том 4, д.в.р. 1770, н.д. 833, вх. рег. №1805 от 20.02.2024 г. по описа на Службата по вписвания – Русе, с начална тръжна продажна цена в размер на 9 601 лева (девет хиляди шестстотин и един лева), без данъци и такси.</w:t>
      </w:r>
    </w:p>
    <w:p w14:paraId="502816D4" w14:textId="77777777" w:rsidR="00862A9D" w:rsidRPr="00862A9D" w:rsidRDefault="00862A9D" w:rsidP="00862A9D">
      <w:pPr>
        <w:spacing w:line="252" w:lineRule="auto"/>
        <w:jc w:val="both"/>
        <w:rPr>
          <w:rFonts w:ascii="Times New Roman" w:eastAsia="Calibri" w:hAnsi="Times New Roman" w:cs="Times New Roman"/>
          <w:sz w:val="24"/>
          <w:szCs w:val="24"/>
        </w:rPr>
      </w:pPr>
      <w:r w:rsidRPr="00862A9D">
        <w:rPr>
          <w:rFonts w:ascii="Times New Roman" w:eastAsia="Calibri" w:hAnsi="Times New Roman" w:cs="Times New Roman"/>
          <w:sz w:val="24"/>
          <w:szCs w:val="24"/>
        </w:rPr>
        <w:tab/>
        <w:t>30% от приходите от реализираната продажба да се да се използват за реализиране на дейностите по чл.52, ал.5 от Закона за местното самоуправление и местната администрация на територията на съответното населено място.</w:t>
      </w:r>
    </w:p>
    <w:p w14:paraId="2D009417" w14:textId="77777777" w:rsidR="00862A9D" w:rsidRPr="00862A9D" w:rsidRDefault="00862A9D" w:rsidP="00862A9D">
      <w:pPr>
        <w:spacing w:line="252" w:lineRule="auto"/>
        <w:jc w:val="both"/>
        <w:rPr>
          <w:rFonts w:ascii="Times New Roman" w:eastAsia="Calibri" w:hAnsi="Times New Roman" w:cs="Times New Roman"/>
          <w:sz w:val="24"/>
          <w:szCs w:val="24"/>
        </w:rPr>
      </w:pPr>
      <w:r w:rsidRPr="00862A9D">
        <w:rPr>
          <w:rFonts w:ascii="Times New Roman" w:eastAsia="Calibri" w:hAnsi="Times New Roman" w:cs="Times New Roman"/>
          <w:sz w:val="24"/>
          <w:szCs w:val="24"/>
        </w:rPr>
        <w:tab/>
        <w:t>Дължимите данъци и такси се определят след провеждане на търга и са за сметка на спечелилия участник - купувач.</w:t>
      </w:r>
    </w:p>
    <w:p w14:paraId="28B6E555" w14:textId="5FD8B67F" w:rsidR="008F5600" w:rsidRPr="00862A9D" w:rsidRDefault="00862A9D" w:rsidP="00862A9D">
      <w:pPr>
        <w:spacing w:line="252" w:lineRule="auto"/>
        <w:jc w:val="both"/>
        <w:rPr>
          <w:rFonts w:ascii="Times New Roman" w:eastAsia="Calibri" w:hAnsi="Times New Roman" w:cs="Times New Roman"/>
          <w:sz w:val="24"/>
          <w:szCs w:val="24"/>
        </w:rPr>
      </w:pPr>
      <w:r w:rsidRPr="00862A9D">
        <w:rPr>
          <w:rFonts w:ascii="Times New Roman" w:eastAsia="Calibri" w:hAnsi="Times New Roman" w:cs="Times New Roman"/>
          <w:sz w:val="24"/>
          <w:szCs w:val="24"/>
        </w:rPr>
        <w:lastRenderedPageBreak/>
        <w:tab/>
        <w:t>Решението подлежи на оспорване чрез Общински съвет - Русе пред Административен съд - Русе, по реда на АПК, в 14-дневен срок от съобщаването му.</w:t>
      </w:r>
    </w:p>
    <w:p w14:paraId="5E47B42F" w14:textId="77777777" w:rsidR="00862A9D" w:rsidRDefault="00862A9D" w:rsidP="0017162F">
      <w:pPr>
        <w:pStyle w:val="a7"/>
        <w:jc w:val="both"/>
        <w:rPr>
          <w:rFonts w:ascii="Times New Roman" w:hAnsi="Times New Roman" w:cs="Times New Roman"/>
          <w:b/>
          <w:bCs/>
          <w:sz w:val="24"/>
          <w:szCs w:val="24"/>
          <w:lang w:val="bg-BG"/>
        </w:rPr>
      </w:pPr>
    </w:p>
    <w:p w14:paraId="0B88BB35" w14:textId="7CBF9F1A" w:rsidR="008F5600" w:rsidRPr="00C403CF" w:rsidRDefault="00156744" w:rsidP="0017162F">
      <w:pPr>
        <w:pStyle w:val="a7"/>
        <w:jc w:val="both"/>
        <w:rPr>
          <w:rFonts w:ascii="Times New Roman" w:hAnsi="Times New Roman" w:cs="Times New Roman"/>
          <w:b/>
          <w:bCs/>
          <w:sz w:val="24"/>
          <w:szCs w:val="24"/>
          <w:lang w:val="bg-BG"/>
        </w:rPr>
      </w:pPr>
      <w:r w:rsidRPr="00C403CF">
        <w:rPr>
          <w:rFonts w:ascii="Times New Roman" w:hAnsi="Times New Roman" w:cs="Times New Roman"/>
          <w:b/>
          <w:bCs/>
          <w:sz w:val="24"/>
          <w:szCs w:val="24"/>
          <w:lang w:val="bg-BG"/>
        </w:rPr>
        <w:t>Точка 19</w:t>
      </w:r>
    </w:p>
    <w:p w14:paraId="642CA07A" w14:textId="09CFE7ED" w:rsidR="00156744" w:rsidRPr="00C403CF" w:rsidRDefault="00156744" w:rsidP="00156744">
      <w:pPr>
        <w:spacing w:after="0" w:line="240" w:lineRule="auto"/>
        <w:contextualSpacing/>
        <w:jc w:val="both"/>
        <w:rPr>
          <w:rFonts w:ascii="Times New Roman" w:eastAsia="Calibri" w:hAnsi="Times New Roman" w:cs="Times New Roman"/>
          <w:b/>
          <w:bCs/>
          <w:sz w:val="24"/>
          <w:szCs w:val="24"/>
          <w:lang w:val="bg-BG"/>
        </w:rPr>
      </w:pPr>
      <w:r w:rsidRPr="00C403CF">
        <w:rPr>
          <w:rFonts w:ascii="Times New Roman" w:eastAsia="Calibri" w:hAnsi="Times New Roman" w:cs="Times New Roman"/>
          <w:b/>
          <w:bCs/>
          <w:sz w:val="24"/>
          <w:szCs w:val="24"/>
          <w:lang w:val="bg-BG"/>
        </w:rPr>
        <w:t xml:space="preserve">К.л. № 243 Продажба на общински недвижим имот, представляващ застроен поземлен имот с идентификатор 63427.7.603, с адрес гр. Русе, кв. “Изток“, бул. „Липник“ №108, по реда на чл. 35, ал. 3 от ЗОС  </w:t>
      </w:r>
    </w:p>
    <w:p w14:paraId="61113F2E" w14:textId="77777777" w:rsidR="00156744" w:rsidRPr="00C403CF" w:rsidRDefault="00156744" w:rsidP="0017162F">
      <w:pPr>
        <w:pStyle w:val="a7"/>
        <w:jc w:val="both"/>
        <w:rPr>
          <w:rFonts w:ascii="Times New Roman" w:hAnsi="Times New Roman" w:cs="Times New Roman"/>
          <w:sz w:val="24"/>
          <w:szCs w:val="24"/>
          <w:lang w:val="bg-BG"/>
        </w:rPr>
      </w:pPr>
    </w:p>
    <w:p w14:paraId="3A0254FA" w14:textId="2155CDBA" w:rsidR="008F5600" w:rsidRPr="00C403CF" w:rsidRDefault="00156744"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Г-жа Златомира Стефанова:</w:t>
      </w:r>
      <w:r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Благодаря</w:t>
      </w:r>
      <w:r w:rsidRPr="00C403CF">
        <w:rPr>
          <w:rFonts w:ascii="Times New Roman" w:hAnsi="Times New Roman" w:cs="Times New Roman"/>
          <w:sz w:val="24"/>
          <w:szCs w:val="24"/>
          <w:lang w:val="bg-BG"/>
        </w:rPr>
        <w:t>, г</w:t>
      </w:r>
      <w:r w:rsidR="008F5600" w:rsidRPr="00C403CF">
        <w:rPr>
          <w:rFonts w:ascii="Times New Roman" w:hAnsi="Times New Roman" w:cs="Times New Roman"/>
          <w:sz w:val="24"/>
          <w:szCs w:val="24"/>
          <w:lang w:val="bg-BG"/>
        </w:rPr>
        <w:t xml:space="preserve">осподин </w:t>
      </w:r>
      <w:r w:rsidRPr="00C403CF">
        <w:rPr>
          <w:rFonts w:ascii="Times New Roman" w:hAnsi="Times New Roman" w:cs="Times New Roman"/>
          <w:sz w:val="24"/>
          <w:szCs w:val="24"/>
          <w:lang w:val="bg-BG"/>
        </w:rPr>
        <w:t>П</w:t>
      </w:r>
      <w:r w:rsidR="008F5600" w:rsidRPr="00C403CF">
        <w:rPr>
          <w:rFonts w:ascii="Times New Roman" w:hAnsi="Times New Roman" w:cs="Times New Roman"/>
          <w:sz w:val="24"/>
          <w:szCs w:val="24"/>
          <w:lang w:val="bg-BG"/>
        </w:rPr>
        <w:t>редседател</w:t>
      </w:r>
      <w:r w:rsidRPr="00C403CF">
        <w:rPr>
          <w:rFonts w:ascii="Times New Roman" w:hAnsi="Times New Roman" w:cs="Times New Roman"/>
          <w:sz w:val="24"/>
          <w:szCs w:val="24"/>
          <w:lang w:val="bg-BG"/>
        </w:rPr>
        <w:t>. П</w:t>
      </w:r>
      <w:r w:rsidR="008F5600" w:rsidRPr="00C403CF">
        <w:rPr>
          <w:rFonts w:ascii="Times New Roman" w:hAnsi="Times New Roman" w:cs="Times New Roman"/>
          <w:sz w:val="24"/>
          <w:szCs w:val="24"/>
          <w:lang w:val="bg-BG"/>
        </w:rPr>
        <w:t>оддържаме точката с положително становище на</w:t>
      </w:r>
      <w:r w:rsidR="00647088" w:rsidRPr="00C403CF">
        <w:rPr>
          <w:rFonts w:ascii="Times New Roman" w:hAnsi="Times New Roman" w:cs="Times New Roman"/>
          <w:sz w:val="24"/>
          <w:szCs w:val="24"/>
          <w:lang w:val="bg-BG"/>
        </w:rPr>
        <w:t xml:space="preserve"> КОС</w:t>
      </w:r>
      <w:r w:rsidR="008F5600" w:rsidRPr="00C403CF">
        <w:rPr>
          <w:rFonts w:ascii="Times New Roman" w:hAnsi="Times New Roman" w:cs="Times New Roman"/>
          <w:sz w:val="24"/>
          <w:szCs w:val="24"/>
          <w:lang w:val="bg-BG"/>
        </w:rPr>
        <w:t xml:space="preserve">. И разпореждането е включено в </w:t>
      </w:r>
      <w:r w:rsidR="00647088" w:rsidRPr="00C403CF">
        <w:rPr>
          <w:rFonts w:ascii="Times New Roman" w:hAnsi="Times New Roman" w:cs="Times New Roman"/>
          <w:sz w:val="24"/>
          <w:szCs w:val="24"/>
          <w:lang w:val="bg-BG"/>
        </w:rPr>
        <w:t>Г</w:t>
      </w:r>
      <w:r w:rsidR="008F5600" w:rsidRPr="00C403CF">
        <w:rPr>
          <w:rFonts w:ascii="Times New Roman" w:hAnsi="Times New Roman" w:cs="Times New Roman"/>
          <w:sz w:val="24"/>
          <w:szCs w:val="24"/>
          <w:lang w:val="bg-BG"/>
        </w:rPr>
        <w:t>одишната програма за управление.</w:t>
      </w:r>
      <w:r w:rsidR="00647088" w:rsidRPr="00C403CF">
        <w:rPr>
          <w:rFonts w:ascii="Times New Roman" w:hAnsi="Times New Roman" w:cs="Times New Roman"/>
          <w:sz w:val="24"/>
          <w:szCs w:val="24"/>
          <w:lang w:val="bg-BG"/>
        </w:rPr>
        <w:t xml:space="preserve"> Благодаря.</w:t>
      </w:r>
    </w:p>
    <w:p w14:paraId="2862B357" w14:textId="5C3FE8D8" w:rsidR="008F5600" w:rsidRPr="00C403CF" w:rsidRDefault="00647088"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Благодаря. Заявки за изказване</w:t>
      </w:r>
      <w:r w:rsidRPr="00C403CF">
        <w:rPr>
          <w:rFonts w:ascii="Times New Roman" w:hAnsi="Times New Roman" w:cs="Times New Roman"/>
          <w:sz w:val="24"/>
          <w:szCs w:val="24"/>
          <w:lang w:val="bg-BG"/>
        </w:rPr>
        <w:t xml:space="preserve"> н</w:t>
      </w:r>
      <w:r w:rsidR="008F5600" w:rsidRPr="00C403CF">
        <w:rPr>
          <w:rFonts w:ascii="Times New Roman" w:hAnsi="Times New Roman" w:cs="Times New Roman"/>
          <w:sz w:val="24"/>
          <w:szCs w:val="24"/>
          <w:lang w:val="bg-BG"/>
        </w:rPr>
        <w:t>яма</w:t>
      </w:r>
      <w:r w:rsidRPr="00C403CF">
        <w:rPr>
          <w:rFonts w:ascii="Times New Roman" w:hAnsi="Times New Roman" w:cs="Times New Roman"/>
          <w:sz w:val="24"/>
          <w:szCs w:val="24"/>
          <w:lang w:val="bg-BG"/>
        </w:rPr>
        <w:t>. Г</w:t>
      </w:r>
      <w:r w:rsidR="008F5600" w:rsidRPr="00C403CF">
        <w:rPr>
          <w:rFonts w:ascii="Times New Roman" w:hAnsi="Times New Roman" w:cs="Times New Roman"/>
          <w:sz w:val="24"/>
          <w:szCs w:val="24"/>
          <w:lang w:val="bg-BG"/>
        </w:rPr>
        <w:t>ласуваме точката.</w:t>
      </w:r>
    </w:p>
    <w:p w14:paraId="5D5EB960" w14:textId="77777777" w:rsidR="00647088" w:rsidRPr="00C403CF" w:rsidRDefault="00647088" w:rsidP="00647088">
      <w:pPr>
        <w:pStyle w:val="a7"/>
        <w:jc w:val="both"/>
        <w:rPr>
          <w:rFonts w:ascii="Times New Roman" w:hAnsi="Times New Roman" w:cs="Times New Roman"/>
          <w:b/>
          <w:bCs/>
          <w:sz w:val="24"/>
          <w:szCs w:val="24"/>
          <w:highlight w:val="yellow"/>
          <w:lang w:val="bg-BG"/>
        </w:rPr>
      </w:pPr>
    </w:p>
    <w:p w14:paraId="68590531" w14:textId="6CF61BF9" w:rsidR="00647088" w:rsidRDefault="00647088" w:rsidP="00647088">
      <w:pPr>
        <w:pStyle w:val="a7"/>
        <w:jc w:val="both"/>
        <w:rPr>
          <w:rFonts w:ascii="Times New Roman" w:hAnsi="Times New Roman" w:cs="Times New Roman"/>
          <w:b/>
          <w:bCs/>
          <w:sz w:val="24"/>
          <w:szCs w:val="24"/>
          <w:lang w:val="bg-BG"/>
        </w:rPr>
      </w:pPr>
      <w:r w:rsidRPr="00862A9D">
        <w:rPr>
          <w:rFonts w:ascii="Times New Roman" w:hAnsi="Times New Roman" w:cs="Times New Roman"/>
          <w:b/>
          <w:bCs/>
          <w:sz w:val="24"/>
          <w:szCs w:val="24"/>
          <w:lang w:val="bg-BG"/>
        </w:rPr>
        <w:t xml:space="preserve">КВОРУМ – 49. С 46 „за“, </w:t>
      </w:r>
      <w:r w:rsidR="00BB6FD4" w:rsidRPr="00862A9D">
        <w:rPr>
          <w:rFonts w:ascii="Times New Roman" w:hAnsi="Times New Roman" w:cs="Times New Roman"/>
          <w:b/>
          <w:bCs/>
          <w:sz w:val="24"/>
          <w:szCs w:val="24"/>
          <w:lang w:val="bg-BG"/>
        </w:rPr>
        <w:t>0</w:t>
      </w:r>
      <w:r w:rsidRPr="00862A9D">
        <w:rPr>
          <w:rFonts w:ascii="Times New Roman" w:hAnsi="Times New Roman" w:cs="Times New Roman"/>
          <w:b/>
          <w:bCs/>
          <w:sz w:val="24"/>
          <w:szCs w:val="24"/>
          <w:lang w:val="bg-BG"/>
        </w:rPr>
        <w:t xml:space="preserve"> „против“ и </w:t>
      </w:r>
      <w:r w:rsidR="00BB6FD4" w:rsidRPr="00862A9D">
        <w:rPr>
          <w:rFonts w:ascii="Times New Roman" w:hAnsi="Times New Roman" w:cs="Times New Roman"/>
          <w:b/>
          <w:bCs/>
          <w:sz w:val="24"/>
          <w:szCs w:val="24"/>
          <w:lang w:val="bg-BG"/>
        </w:rPr>
        <w:t>3</w:t>
      </w:r>
      <w:r w:rsidRPr="00862A9D">
        <w:rPr>
          <w:rFonts w:ascii="Times New Roman" w:hAnsi="Times New Roman" w:cs="Times New Roman"/>
          <w:b/>
          <w:bCs/>
          <w:sz w:val="24"/>
          <w:szCs w:val="24"/>
          <w:lang w:val="bg-BG"/>
        </w:rPr>
        <w:t xml:space="preserve"> „въздържали се“ се прие</w:t>
      </w:r>
    </w:p>
    <w:p w14:paraId="389C1266" w14:textId="4818B12E" w:rsidR="00862A9D" w:rsidRDefault="00862A9D" w:rsidP="00647088">
      <w:pPr>
        <w:pStyle w:val="a7"/>
        <w:jc w:val="both"/>
        <w:rPr>
          <w:rFonts w:ascii="Times New Roman" w:hAnsi="Times New Roman" w:cs="Times New Roman"/>
          <w:b/>
          <w:bCs/>
          <w:sz w:val="24"/>
          <w:szCs w:val="24"/>
          <w:lang w:val="bg-BG"/>
        </w:rPr>
      </w:pPr>
    </w:p>
    <w:p w14:paraId="3C420657" w14:textId="77777777" w:rsidR="00862A9D" w:rsidRPr="00862A9D" w:rsidRDefault="00862A9D" w:rsidP="00862A9D">
      <w:pPr>
        <w:keepNext/>
        <w:spacing w:after="0" w:line="240" w:lineRule="auto"/>
        <w:jc w:val="center"/>
        <w:outlineLvl w:val="0"/>
        <w:rPr>
          <w:rFonts w:ascii="Times New Roman" w:eastAsia="Times New Roman" w:hAnsi="Times New Roman" w:cs="Times New Roman"/>
          <w:b/>
          <w:sz w:val="32"/>
          <w:szCs w:val="32"/>
        </w:rPr>
      </w:pPr>
      <w:r w:rsidRPr="00862A9D">
        <w:rPr>
          <w:rFonts w:ascii="Times New Roman" w:eastAsia="Times New Roman" w:hAnsi="Times New Roman" w:cs="Times New Roman"/>
          <w:b/>
          <w:sz w:val="32"/>
          <w:szCs w:val="32"/>
          <w:lang w:val="bg-BG"/>
        </w:rPr>
        <w:t>РЕШЕНИЕ № 2</w:t>
      </w:r>
      <w:r w:rsidRPr="00862A9D">
        <w:rPr>
          <w:rFonts w:ascii="Times New Roman" w:eastAsia="Times New Roman" w:hAnsi="Times New Roman" w:cs="Times New Roman"/>
          <w:b/>
          <w:sz w:val="32"/>
          <w:szCs w:val="32"/>
        </w:rPr>
        <w:t>4</w:t>
      </w:r>
      <w:r w:rsidRPr="00862A9D">
        <w:rPr>
          <w:rFonts w:ascii="Times New Roman" w:eastAsia="Times New Roman" w:hAnsi="Times New Roman" w:cs="Times New Roman"/>
          <w:b/>
          <w:sz w:val="32"/>
          <w:szCs w:val="32"/>
          <w:lang w:val="bg-BG"/>
        </w:rPr>
        <w:t>1</w:t>
      </w:r>
    </w:p>
    <w:p w14:paraId="526B005F" w14:textId="4B39EA86" w:rsidR="00862A9D" w:rsidRPr="00862A9D" w:rsidRDefault="00862A9D" w:rsidP="00862A9D">
      <w:pPr>
        <w:spacing w:line="252" w:lineRule="auto"/>
        <w:rPr>
          <w:rFonts w:ascii="Times New Roman" w:eastAsia="Calibri" w:hAnsi="Times New Roman" w:cs="Times New Roman"/>
          <w:b/>
          <w:sz w:val="32"/>
        </w:rPr>
      </w:pPr>
    </w:p>
    <w:p w14:paraId="6DFA1DC4" w14:textId="77777777" w:rsidR="00862A9D" w:rsidRPr="00862A9D" w:rsidRDefault="00862A9D" w:rsidP="00862A9D">
      <w:pPr>
        <w:spacing w:line="252" w:lineRule="auto"/>
        <w:ind w:firstLine="567"/>
        <w:jc w:val="both"/>
        <w:rPr>
          <w:rFonts w:ascii="Times New Roman" w:eastAsia="Calibri" w:hAnsi="Times New Roman" w:cs="Times New Roman"/>
          <w:sz w:val="24"/>
          <w:szCs w:val="24"/>
          <w:lang w:val="bg-BG"/>
        </w:rPr>
      </w:pPr>
      <w:r w:rsidRPr="00862A9D">
        <w:rPr>
          <w:rFonts w:ascii="Times New Roman" w:eastAsia="Calibri" w:hAnsi="Times New Roman" w:cs="Times New Roman"/>
          <w:sz w:val="24"/>
          <w:szCs w:val="24"/>
        </w:rPr>
        <w:t xml:space="preserve"> </w:t>
      </w:r>
      <w:r w:rsidRPr="00862A9D">
        <w:rPr>
          <w:rFonts w:ascii="Times New Roman" w:eastAsia="Calibri" w:hAnsi="Times New Roman" w:cs="Times New Roman"/>
          <w:sz w:val="24"/>
          <w:szCs w:val="24"/>
          <w:lang w:val="bg-BG"/>
        </w:rPr>
        <w:t>На основание чл. 21, ал. 2, във връзка с чл. 21, ал. 1, т. 8 от Закона за местното самоуправление и местната администрация, във връзка с чл. 35, ал. 3, чл. 41, ал. 2 от Закона за общинската собственост, чл. 31, ал. 1 от Наредба №1 за общинската собственост на Общински съвет – Русе, Заявление вх.№ОИ-01-14/04.10.2023 г. и извлечение от Протокол №4/15.04.2024 г. на Комисията по общинска собственост, Общинският съвет реши:</w:t>
      </w:r>
    </w:p>
    <w:p w14:paraId="2F54DF91" w14:textId="77777777" w:rsidR="00862A9D" w:rsidRPr="00862A9D" w:rsidRDefault="00862A9D" w:rsidP="00862A9D">
      <w:pPr>
        <w:spacing w:line="252" w:lineRule="auto"/>
        <w:ind w:firstLine="567"/>
        <w:jc w:val="both"/>
        <w:rPr>
          <w:rFonts w:ascii="Times New Roman" w:eastAsia="Calibri" w:hAnsi="Times New Roman" w:cs="Times New Roman"/>
          <w:sz w:val="24"/>
          <w:szCs w:val="24"/>
          <w:lang w:val="bg-BG"/>
        </w:rPr>
      </w:pPr>
    </w:p>
    <w:p w14:paraId="66117EC9" w14:textId="77777777" w:rsidR="00862A9D" w:rsidRPr="00862A9D" w:rsidRDefault="00862A9D" w:rsidP="00862A9D">
      <w:pPr>
        <w:spacing w:line="252" w:lineRule="auto"/>
        <w:ind w:firstLine="567"/>
        <w:jc w:val="both"/>
        <w:rPr>
          <w:rFonts w:ascii="Times New Roman" w:eastAsia="Calibri" w:hAnsi="Times New Roman" w:cs="Times New Roman"/>
          <w:sz w:val="24"/>
          <w:szCs w:val="24"/>
          <w:lang w:val="bg-BG"/>
        </w:rPr>
      </w:pPr>
      <w:r w:rsidRPr="00862A9D">
        <w:rPr>
          <w:rFonts w:ascii="Times New Roman" w:eastAsia="Calibri" w:hAnsi="Times New Roman" w:cs="Times New Roman"/>
          <w:sz w:val="24"/>
          <w:szCs w:val="24"/>
          <w:lang w:val="bg-BG"/>
        </w:rPr>
        <w:t xml:space="preserve"> Дава съгласие за продажба на общински поземлен имот, представляващ застроен поземлен имот с идентификатор 63427.7.603 по Кадастралната карта и кадастралните регистри на град Русе, Община Русе, с площ от 474 кв. м., отреден за търговски обект, комплекс, с адрес гр. Русе, кв. „Изток“, бул. „Липник“ №108, предмет на АЧОС 10880/17.10.2023 г., вписан под №38, том 34 Н.Д. 6980, ДВР 12366, вх. рег.№12737 от 20.10.2023 г. по описа на Службата по вписвания – Русе, на ЕТ “ОРИОН - 67 Деньо Дянков“, ЕИК: 827101519 на цена 41 205 лева (четиридесет и една хиляди двеста и пет лева), без включени дължими данъци и такси. Последните са за сметка на купувача. </w:t>
      </w:r>
    </w:p>
    <w:p w14:paraId="4839DF4D" w14:textId="77777777" w:rsidR="00862A9D" w:rsidRPr="00862A9D" w:rsidRDefault="00862A9D" w:rsidP="00862A9D">
      <w:pPr>
        <w:spacing w:line="252" w:lineRule="auto"/>
        <w:ind w:firstLine="567"/>
        <w:jc w:val="both"/>
        <w:rPr>
          <w:rFonts w:ascii="Times New Roman" w:eastAsia="Calibri" w:hAnsi="Times New Roman" w:cs="Times New Roman"/>
          <w:sz w:val="24"/>
          <w:szCs w:val="24"/>
          <w:lang w:val="bg-BG"/>
        </w:rPr>
      </w:pPr>
      <w:r w:rsidRPr="00862A9D">
        <w:rPr>
          <w:rFonts w:ascii="Times New Roman" w:eastAsia="Calibri" w:hAnsi="Times New Roman" w:cs="Times New Roman"/>
          <w:sz w:val="24"/>
          <w:szCs w:val="24"/>
          <w:lang w:val="bg-BG"/>
        </w:rPr>
        <w:t xml:space="preserve"> Решението подлежи на оспорване чрез Общински съвет - Русе пред Административен съд – Русе, по реда на АПК, в 14-дневен срок от съобщаването му.</w:t>
      </w:r>
    </w:p>
    <w:p w14:paraId="6F387798" w14:textId="77777777" w:rsidR="00862A9D" w:rsidRPr="00862A9D" w:rsidRDefault="00862A9D" w:rsidP="00862A9D">
      <w:pPr>
        <w:spacing w:line="252" w:lineRule="auto"/>
        <w:ind w:firstLine="708"/>
        <w:jc w:val="both"/>
        <w:rPr>
          <w:rFonts w:ascii="Times New Roman" w:eastAsia="Calibri" w:hAnsi="Times New Roman" w:cs="Times New Roman"/>
          <w:sz w:val="24"/>
          <w:szCs w:val="24"/>
        </w:rPr>
      </w:pPr>
    </w:p>
    <w:p w14:paraId="6450EE43" w14:textId="77777777" w:rsidR="00862A9D" w:rsidRPr="00862A9D" w:rsidRDefault="00862A9D" w:rsidP="00862A9D">
      <w:pPr>
        <w:spacing w:line="252" w:lineRule="auto"/>
        <w:ind w:firstLine="708"/>
        <w:jc w:val="both"/>
        <w:rPr>
          <w:rFonts w:ascii="Times New Roman" w:eastAsia="Calibri" w:hAnsi="Times New Roman" w:cs="Times New Roman"/>
          <w:sz w:val="28"/>
          <w:szCs w:val="28"/>
        </w:rPr>
      </w:pPr>
      <w:r w:rsidRPr="00862A9D">
        <w:rPr>
          <w:rFonts w:ascii="Times New Roman" w:eastAsia="Calibri" w:hAnsi="Times New Roman" w:cs="Times New Roman"/>
          <w:sz w:val="24"/>
          <w:szCs w:val="24"/>
        </w:rPr>
        <w:t xml:space="preserve"> </w:t>
      </w:r>
    </w:p>
    <w:p w14:paraId="0FD17DD9" w14:textId="77777777" w:rsidR="00862A9D" w:rsidRPr="00862A9D" w:rsidRDefault="00862A9D" w:rsidP="00862A9D">
      <w:pPr>
        <w:spacing w:line="252" w:lineRule="auto"/>
        <w:ind w:firstLine="567"/>
        <w:jc w:val="both"/>
        <w:rPr>
          <w:rFonts w:ascii="Times New Roman" w:eastAsia="Calibri" w:hAnsi="Times New Roman" w:cs="Times New Roman"/>
          <w:b/>
          <w:sz w:val="24"/>
          <w:szCs w:val="24"/>
          <w:lang w:val="ru-RU"/>
        </w:rPr>
      </w:pPr>
      <w:r w:rsidRPr="00862A9D">
        <w:rPr>
          <w:rFonts w:ascii="Times New Roman" w:eastAsia="Calibri" w:hAnsi="Times New Roman" w:cs="Times New Roman"/>
          <w:sz w:val="24"/>
          <w:szCs w:val="24"/>
          <w:lang w:val="bg-BG"/>
        </w:rPr>
        <w:t xml:space="preserve"> </w:t>
      </w:r>
    </w:p>
    <w:p w14:paraId="72D5AAD2" w14:textId="77777777" w:rsidR="00862A9D" w:rsidRPr="00862A9D" w:rsidRDefault="00862A9D" w:rsidP="00862A9D">
      <w:pPr>
        <w:spacing w:line="252" w:lineRule="auto"/>
        <w:ind w:firstLine="708"/>
        <w:jc w:val="both"/>
        <w:rPr>
          <w:rFonts w:ascii="Times New Roman" w:eastAsia="Calibri" w:hAnsi="Times New Roman" w:cs="Times New Roman"/>
          <w:sz w:val="28"/>
          <w:szCs w:val="28"/>
        </w:rPr>
      </w:pPr>
    </w:p>
    <w:p w14:paraId="76520627" w14:textId="77777777" w:rsidR="00862A9D" w:rsidRPr="00C403CF" w:rsidRDefault="00862A9D" w:rsidP="00647088">
      <w:pPr>
        <w:pStyle w:val="a7"/>
        <w:jc w:val="both"/>
        <w:rPr>
          <w:rFonts w:ascii="Times New Roman" w:hAnsi="Times New Roman" w:cs="Times New Roman"/>
          <w:b/>
          <w:bCs/>
          <w:sz w:val="24"/>
          <w:szCs w:val="24"/>
          <w:lang w:val="bg-BG"/>
        </w:rPr>
      </w:pPr>
    </w:p>
    <w:p w14:paraId="6D86E45F" w14:textId="1D48B633" w:rsidR="008F5600" w:rsidRPr="00C403CF" w:rsidRDefault="008F5600" w:rsidP="0017162F">
      <w:pPr>
        <w:pStyle w:val="a7"/>
        <w:jc w:val="both"/>
        <w:rPr>
          <w:rFonts w:ascii="Times New Roman" w:hAnsi="Times New Roman" w:cs="Times New Roman"/>
          <w:sz w:val="24"/>
          <w:szCs w:val="24"/>
          <w:lang w:val="bg-BG"/>
        </w:rPr>
      </w:pPr>
    </w:p>
    <w:p w14:paraId="09827EA0" w14:textId="70390E8A" w:rsidR="00BB6FD4" w:rsidRPr="00C403CF" w:rsidRDefault="00BB6FD4" w:rsidP="0017162F">
      <w:pPr>
        <w:pStyle w:val="a7"/>
        <w:jc w:val="both"/>
        <w:rPr>
          <w:rFonts w:ascii="Times New Roman" w:hAnsi="Times New Roman" w:cs="Times New Roman"/>
          <w:b/>
          <w:bCs/>
          <w:sz w:val="24"/>
          <w:szCs w:val="24"/>
          <w:lang w:val="bg-BG"/>
        </w:rPr>
      </w:pPr>
      <w:r w:rsidRPr="00C403CF">
        <w:rPr>
          <w:rFonts w:ascii="Times New Roman" w:hAnsi="Times New Roman" w:cs="Times New Roman"/>
          <w:b/>
          <w:bCs/>
          <w:sz w:val="24"/>
          <w:szCs w:val="24"/>
          <w:lang w:val="bg-BG"/>
        </w:rPr>
        <w:t>Точка 20</w:t>
      </w:r>
    </w:p>
    <w:p w14:paraId="7BF2EF69" w14:textId="77777777" w:rsidR="00BB6FD4" w:rsidRPr="00C403CF" w:rsidRDefault="00BB6FD4" w:rsidP="00BB6FD4">
      <w:pPr>
        <w:spacing w:after="0" w:line="240" w:lineRule="auto"/>
        <w:contextualSpacing/>
        <w:jc w:val="both"/>
        <w:rPr>
          <w:rFonts w:ascii="Times New Roman" w:eastAsia="Calibri" w:hAnsi="Times New Roman" w:cs="Times New Roman"/>
          <w:b/>
          <w:bCs/>
          <w:sz w:val="24"/>
          <w:szCs w:val="24"/>
          <w:lang w:val="bg-BG"/>
        </w:rPr>
      </w:pPr>
      <w:r w:rsidRPr="00C403CF">
        <w:rPr>
          <w:rFonts w:ascii="Times New Roman" w:eastAsia="Calibri" w:hAnsi="Times New Roman" w:cs="Times New Roman"/>
          <w:b/>
          <w:bCs/>
          <w:sz w:val="24"/>
          <w:szCs w:val="24"/>
          <w:lang w:val="bg-BG"/>
        </w:rPr>
        <w:t>К.л. № 244 Стартиране на процедура за продажба на терен – общинска собственост, представляващ придаваема част по улична регулация, с площ от 9,00 кв. м., от ПИ с идентификатор 63427.9.1170, който да се приобщи към поземлен имот с идентификатор 63427.9.448, в кв. 28, кв.“Долапите“, ул. “Божурище“ №5, съгласно Кадастралната карта и кадастралните регистри на град Русе, Община Русе, за образуване на УПИ XI – 448, в кв. 28</w:t>
      </w:r>
    </w:p>
    <w:p w14:paraId="57EFB31A" w14:textId="3077D7EC" w:rsidR="00BB6FD4" w:rsidRPr="00C403CF" w:rsidRDefault="00BB6FD4" w:rsidP="0017162F">
      <w:pPr>
        <w:pStyle w:val="a7"/>
        <w:jc w:val="both"/>
        <w:rPr>
          <w:rFonts w:ascii="Times New Roman" w:hAnsi="Times New Roman" w:cs="Times New Roman"/>
          <w:b/>
          <w:bCs/>
          <w:sz w:val="24"/>
          <w:szCs w:val="24"/>
          <w:lang w:val="bg-BG"/>
        </w:rPr>
      </w:pPr>
    </w:p>
    <w:p w14:paraId="2C224738" w14:textId="1C2F539F" w:rsidR="008F5600" w:rsidRPr="00C403CF" w:rsidRDefault="00BB6FD4" w:rsidP="0017162F">
      <w:pPr>
        <w:pStyle w:val="a7"/>
        <w:jc w:val="both"/>
        <w:rPr>
          <w:rFonts w:ascii="Times New Roman" w:hAnsi="Times New Roman" w:cs="Times New Roman"/>
          <w:b/>
          <w:bCs/>
          <w:sz w:val="24"/>
          <w:szCs w:val="24"/>
          <w:lang w:val="bg-BG"/>
        </w:rPr>
      </w:pPr>
      <w:r w:rsidRPr="00C403CF">
        <w:rPr>
          <w:rFonts w:ascii="Times New Roman" w:hAnsi="Times New Roman" w:cs="Times New Roman"/>
          <w:b/>
          <w:bCs/>
          <w:sz w:val="24"/>
          <w:szCs w:val="24"/>
          <w:lang w:val="bg-BG"/>
        </w:rPr>
        <w:tab/>
        <w:t xml:space="preserve">Акад. Христо Белоев: </w:t>
      </w:r>
      <w:r w:rsidRPr="00C403CF">
        <w:rPr>
          <w:rFonts w:ascii="Times New Roman" w:hAnsi="Times New Roman" w:cs="Times New Roman"/>
          <w:sz w:val="24"/>
          <w:szCs w:val="24"/>
          <w:lang w:val="bg-BG"/>
        </w:rPr>
        <w:t>З</w:t>
      </w:r>
      <w:r w:rsidR="008F5600" w:rsidRPr="00C403CF">
        <w:rPr>
          <w:rFonts w:ascii="Times New Roman" w:hAnsi="Times New Roman" w:cs="Times New Roman"/>
          <w:sz w:val="24"/>
          <w:szCs w:val="24"/>
          <w:lang w:val="bg-BG"/>
        </w:rPr>
        <w:t xml:space="preserve">латомира </w:t>
      </w:r>
      <w:r w:rsidRPr="00C403CF">
        <w:rPr>
          <w:rFonts w:ascii="Times New Roman" w:hAnsi="Times New Roman" w:cs="Times New Roman"/>
          <w:sz w:val="24"/>
          <w:szCs w:val="24"/>
          <w:lang w:val="bg-BG"/>
        </w:rPr>
        <w:t>С</w:t>
      </w:r>
      <w:r w:rsidR="008F5600" w:rsidRPr="00C403CF">
        <w:rPr>
          <w:rFonts w:ascii="Times New Roman" w:hAnsi="Times New Roman" w:cs="Times New Roman"/>
          <w:sz w:val="24"/>
          <w:szCs w:val="24"/>
          <w:lang w:val="bg-BG"/>
        </w:rPr>
        <w:t>тефанова.</w:t>
      </w:r>
    </w:p>
    <w:p w14:paraId="036CB38F" w14:textId="42C557AC" w:rsidR="008F5600" w:rsidRPr="00C403CF" w:rsidRDefault="00BB6FD4"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Г-жа Златомира Стефанова:</w:t>
      </w:r>
      <w:r w:rsidRPr="00C403CF">
        <w:rPr>
          <w:rFonts w:ascii="Times New Roman" w:hAnsi="Times New Roman" w:cs="Times New Roman"/>
          <w:sz w:val="24"/>
          <w:szCs w:val="24"/>
          <w:lang w:val="bg-BG"/>
        </w:rPr>
        <w:t xml:space="preserve"> Благодаря, господин Председател. У</w:t>
      </w:r>
      <w:r w:rsidR="008F5600" w:rsidRPr="00C403CF">
        <w:rPr>
          <w:rFonts w:ascii="Times New Roman" w:hAnsi="Times New Roman" w:cs="Times New Roman"/>
          <w:sz w:val="24"/>
          <w:szCs w:val="24"/>
          <w:lang w:val="bg-BG"/>
        </w:rPr>
        <w:t>важаеми общински съветници, поддържаме точката за уличната регулация.</w:t>
      </w:r>
    </w:p>
    <w:p w14:paraId="180298D3" w14:textId="77777777" w:rsidR="006F7C87" w:rsidRPr="00C403CF" w:rsidRDefault="006F7C87"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Благодаря. Заявка за изказване няма</w:t>
      </w:r>
      <w:r w:rsidRPr="00C403CF">
        <w:rPr>
          <w:rFonts w:ascii="Times New Roman" w:hAnsi="Times New Roman" w:cs="Times New Roman"/>
          <w:sz w:val="24"/>
          <w:szCs w:val="24"/>
          <w:lang w:val="bg-BG"/>
        </w:rPr>
        <w:t>. Г</w:t>
      </w:r>
      <w:r w:rsidR="008F5600" w:rsidRPr="00C403CF">
        <w:rPr>
          <w:rFonts w:ascii="Times New Roman" w:hAnsi="Times New Roman" w:cs="Times New Roman"/>
          <w:sz w:val="24"/>
          <w:szCs w:val="24"/>
          <w:lang w:val="bg-BG"/>
        </w:rPr>
        <w:t xml:space="preserve">ласуваме. </w:t>
      </w:r>
    </w:p>
    <w:p w14:paraId="0BBC8D24" w14:textId="77777777" w:rsidR="006F7C87" w:rsidRPr="00C403CF" w:rsidRDefault="006F7C87" w:rsidP="006F7C87">
      <w:pPr>
        <w:pStyle w:val="a7"/>
        <w:jc w:val="both"/>
        <w:rPr>
          <w:rFonts w:ascii="Times New Roman" w:hAnsi="Times New Roman" w:cs="Times New Roman"/>
          <w:b/>
          <w:bCs/>
          <w:sz w:val="24"/>
          <w:szCs w:val="24"/>
          <w:highlight w:val="yellow"/>
          <w:lang w:val="bg-BG"/>
        </w:rPr>
      </w:pPr>
    </w:p>
    <w:p w14:paraId="101A88E7" w14:textId="70697484" w:rsidR="006F7C87" w:rsidRDefault="006F7C87" w:rsidP="006F7C87">
      <w:pPr>
        <w:pStyle w:val="a7"/>
        <w:jc w:val="both"/>
        <w:rPr>
          <w:rFonts w:ascii="Times New Roman" w:hAnsi="Times New Roman" w:cs="Times New Roman"/>
          <w:b/>
          <w:bCs/>
          <w:sz w:val="24"/>
          <w:szCs w:val="24"/>
          <w:lang w:val="bg-BG"/>
        </w:rPr>
      </w:pPr>
      <w:r w:rsidRPr="00464121">
        <w:rPr>
          <w:rFonts w:ascii="Times New Roman" w:hAnsi="Times New Roman" w:cs="Times New Roman"/>
          <w:b/>
          <w:bCs/>
          <w:sz w:val="24"/>
          <w:szCs w:val="24"/>
          <w:lang w:val="bg-BG"/>
        </w:rPr>
        <w:t>КВОРУМ – 49. С 49 „за“, 0 „против“ и 0 „въздържали се“ се прие</w:t>
      </w:r>
    </w:p>
    <w:p w14:paraId="18A7EF74" w14:textId="2A438223" w:rsidR="00464121" w:rsidRDefault="00464121" w:rsidP="006F7C87">
      <w:pPr>
        <w:pStyle w:val="a7"/>
        <w:jc w:val="both"/>
        <w:rPr>
          <w:rFonts w:ascii="Times New Roman" w:hAnsi="Times New Roman" w:cs="Times New Roman"/>
          <w:b/>
          <w:bCs/>
          <w:sz w:val="24"/>
          <w:szCs w:val="24"/>
          <w:lang w:val="bg-BG"/>
        </w:rPr>
      </w:pPr>
    </w:p>
    <w:p w14:paraId="1F9A918C" w14:textId="77777777" w:rsidR="00464121" w:rsidRPr="00464121" w:rsidRDefault="00464121" w:rsidP="00464121">
      <w:pPr>
        <w:keepNext/>
        <w:spacing w:after="0" w:line="240" w:lineRule="auto"/>
        <w:jc w:val="center"/>
        <w:outlineLvl w:val="0"/>
        <w:rPr>
          <w:rFonts w:ascii="Times New Roman" w:eastAsia="Times New Roman" w:hAnsi="Times New Roman" w:cs="Times New Roman"/>
          <w:b/>
          <w:sz w:val="32"/>
          <w:szCs w:val="32"/>
        </w:rPr>
      </w:pPr>
      <w:r w:rsidRPr="00464121">
        <w:rPr>
          <w:rFonts w:ascii="Times New Roman" w:eastAsia="Times New Roman" w:hAnsi="Times New Roman" w:cs="Times New Roman"/>
          <w:b/>
          <w:sz w:val="32"/>
          <w:szCs w:val="32"/>
          <w:lang w:val="bg-BG"/>
        </w:rPr>
        <w:t>РЕШЕНИЕ № 2</w:t>
      </w:r>
      <w:r w:rsidRPr="00464121">
        <w:rPr>
          <w:rFonts w:ascii="Times New Roman" w:eastAsia="Times New Roman" w:hAnsi="Times New Roman" w:cs="Times New Roman"/>
          <w:b/>
          <w:sz w:val="32"/>
          <w:szCs w:val="32"/>
        </w:rPr>
        <w:t>4</w:t>
      </w:r>
      <w:r w:rsidRPr="00464121">
        <w:rPr>
          <w:rFonts w:ascii="Times New Roman" w:eastAsia="Times New Roman" w:hAnsi="Times New Roman" w:cs="Times New Roman"/>
          <w:b/>
          <w:sz w:val="32"/>
          <w:szCs w:val="32"/>
          <w:lang w:val="bg-BG"/>
        </w:rPr>
        <w:t>2</w:t>
      </w:r>
    </w:p>
    <w:p w14:paraId="167B16E9" w14:textId="39869168" w:rsidR="00464121" w:rsidRPr="00464121" w:rsidRDefault="00464121" w:rsidP="00464121">
      <w:pPr>
        <w:spacing w:line="252" w:lineRule="auto"/>
        <w:rPr>
          <w:rFonts w:ascii="Times New Roman" w:eastAsia="Calibri" w:hAnsi="Times New Roman" w:cs="Times New Roman"/>
          <w:b/>
          <w:sz w:val="32"/>
        </w:rPr>
      </w:pPr>
    </w:p>
    <w:p w14:paraId="0B2AB35A" w14:textId="77777777" w:rsidR="00464121" w:rsidRPr="00464121" w:rsidRDefault="00464121" w:rsidP="00464121">
      <w:pPr>
        <w:spacing w:line="252" w:lineRule="auto"/>
        <w:ind w:firstLine="709"/>
        <w:jc w:val="both"/>
        <w:rPr>
          <w:rFonts w:ascii="Times New Roman" w:eastAsia="Calibri" w:hAnsi="Times New Roman" w:cs="Times New Roman"/>
          <w:sz w:val="24"/>
          <w:szCs w:val="24"/>
          <w:lang w:val="bg-BG"/>
        </w:rPr>
      </w:pPr>
      <w:r w:rsidRPr="00464121">
        <w:rPr>
          <w:rFonts w:ascii="Times New Roman" w:eastAsia="Calibri" w:hAnsi="Times New Roman" w:cs="Times New Roman"/>
          <w:sz w:val="24"/>
          <w:szCs w:val="24"/>
        </w:rPr>
        <w:t xml:space="preserve"> </w:t>
      </w:r>
      <w:r w:rsidRPr="00464121">
        <w:rPr>
          <w:rFonts w:ascii="Times New Roman" w:eastAsia="Calibri" w:hAnsi="Times New Roman" w:cs="Times New Roman"/>
          <w:sz w:val="24"/>
          <w:szCs w:val="24"/>
          <w:lang w:val="bg-BG"/>
        </w:rPr>
        <w:t>На основание чл. 21, ал. 1, т. 8 и чл. 21, ал. 2</w:t>
      </w:r>
      <w:r w:rsidRPr="00464121">
        <w:rPr>
          <w:rFonts w:ascii="Times New Roman" w:eastAsia="Calibri" w:hAnsi="Times New Roman" w:cs="Times New Roman"/>
          <w:sz w:val="24"/>
          <w:szCs w:val="24"/>
          <w:lang w:val="ru-RU"/>
        </w:rPr>
        <w:t xml:space="preserve"> </w:t>
      </w:r>
      <w:r w:rsidRPr="00464121">
        <w:rPr>
          <w:rFonts w:ascii="Times New Roman" w:eastAsia="Calibri" w:hAnsi="Times New Roman" w:cs="Times New Roman"/>
          <w:sz w:val="24"/>
          <w:szCs w:val="24"/>
          <w:lang w:val="bg-BG"/>
        </w:rPr>
        <w:t xml:space="preserve">от ЗМСМА, съобразно предвиждания на ПУП - ПРЗ, одобрен със Заповед № РД-01-197/30.01.2024 г., на Кмета на Община Русе, §22, ал. 1, т. 1, буква „б“ от ЗР от ЗУТ, чл. 6, ал. 1 и ал. 3 и чл. 41, ал. 2 от ЗОС, </w:t>
      </w:r>
      <w:r w:rsidRPr="00464121">
        <w:rPr>
          <w:rFonts w:ascii="Times New Roman" w:eastAsia="Calibri" w:hAnsi="Times New Roman" w:cs="Times New Roman"/>
          <w:bCs/>
          <w:sz w:val="24"/>
          <w:szCs w:val="24"/>
          <w:lang w:val="bg-BG"/>
        </w:rPr>
        <w:t>Протокол №4/15.04.2024 г.</w:t>
      </w:r>
      <w:r w:rsidRPr="00464121">
        <w:rPr>
          <w:rFonts w:ascii="Times New Roman" w:eastAsia="Calibri" w:hAnsi="Times New Roman" w:cs="Times New Roman"/>
          <w:sz w:val="24"/>
          <w:szCs w:val="24"/>
          <w:lang w:val="bg-BG"/>
        </w:rPr>
        <w:t xml:space="preserve"> на Комисията по общинска собственост, Общинският съвет реши:</w:t>
      </w:r>
    </w:p>
    <w:p w14:paraId="002F3AD9" w14:textId="77777777" w:rsidR="00464121" w:rsidRPr="00464121" w:rsidRDefault="00464121" w:rsidP="00464121">
      <w:pPr>
        <w:spacing w:line="252" w:lineRule="auto"/>
        <w:ind w:firstLine="709"/>
        <w:jc w:val="both"/>
        <w:rPr>
          <w:rFonts w:ascii="Times New Roman" w:eastAsia="Calibri" w:hAnsi="Times New Roman" w:cs="Times New Roman"/>
          <w:sz w:val="24"/>
          <w:szCs w:val="24"/>
          <w:lang w:val="bg-BG"/>
        </w:rPr>
      </w:pPr>
    </w:p>
    <w:p w14:paraId="2EF13E52" w14:textId="77777777" w:rsidR="00464121" w:rsidRPr="00464121" w:rsidRDefault="00464121" w:rsidP="00464121">
      <w:pPr>
        <w:spacing w:line="252" w:lineRule="auto"/>
        <w:ind w:firstLine="709"/>
        <w:jc w:val="both"/>
        <w:rPr>
          <w:rFonts w:ascii="Times New Roman" w:eastAsia="Calibri" w:hAnsi="Times New Roman" w:cs="Times New Roman"/>
          <w:bCs/>
          <w:sz w:val="24"/>
          <w:szCs w:val="24"/>
          <w:lang w:val="bg-BG"/>
        </w:rPr>
      </w:pPr>
      <w:r w:rsidRPr="00464121">
        <w:rPr>
          <w:rFonts w:ascii="Times New Roman" w:eastAsia="Calibri" w:hAnsi="Times New Roman" w:cs="Times New Roman"/>
          <w:sz w:val="24"/>
          <w:szCs w:val="24"/>
          <w:lang w:val="bg-BG"/>
        </w:rPr>
        <w:t xml:space="preserve">1. Обявява придаваем терен от 9,00 кв. м. по улична регулация от поземлен имот с идентификатор </w:t>
      </w:r>
      <w:r w:rsidRPr="00464121">
        <w:rPr>
          <w:rFonts w:ascii="Times New Roman" w:eastAsia="Calibri" w:hAnsi="Times New Roman" w:cs="Times New Roman"/>
          <w:bCs/>
          <w:sz w:val="24"/>
          <w:szCs w:val="24"/>
          <w:lang w:val="bg-BG"/>
        </w:rPr>
        <w:t xml:space="preserve">63427.9.1170, </w:t>
      </w:r>
      <w:r w:rsidRPr="00464121">
        <w:rPr>
          <w:rFonts w:ascii="Times New Roman" w:eastAsia="Calibri" w:hAnsi="Times New Roman" w:cs="Times New Roman"/>
          <w:sz w:val="24"/>
          <w:szCs w:val="24"/>
          <w:lang w:val="bg-BG"/>
        </w:rPr>
        <w:t xml:space="preserve">ул. „Божурище, кв. “Долапите“, Община Русе, придаван </w:t>
      </w:r>
      <w:r w:rsidRPr="00464121">
        <w:rPr>
          <w:rFonts w:ascii="Times New Roman" w:eastAsia="Calibri" w:hAnsi="Times New Roman" w:cs="Times New Roman"/>
          <w:bCs/>
          <w:sz w:val="24"/>
          <w:szCs w:val="24"/>
          <w:lang w:val="bg-BG"/>
        </w:rPr>
        <w:t>към УПИ X</w:t>
      </w:r>
      <w:r w:rsidRPr="00464121">
        <w:rPr>
          <w:rFonts w:ascii="Times New Roman" w:eastAsia="Calibri" w:hAnsi="Times New Roman" w:cs="Times New Roman"/>
          <w:bCs/>
          <w:sz w:val="24"/>
          <w:szCs w:val="24"/>
        </w:rPr>
        <w:t>I</w:t>
      </w:r>
      <w:r w:rsidRPr="00464121">
        <w:rPr>
          <w:rFonts w:ascii="Times New Roman" w:eastAsia="Calibri" w:hAnsi="Times New Roman" w:cs="Times New Roman"/>
          <w:bCs/>
          <w:sz w:val="24"/>
          <w:szCs w:val="24"/>
          <w:lang w:val="bg-BG"/>
        </w:rPr>
        <w:t xml:space="preserve"> – </w:t>
      </w:r>
      <w:r w:rsidRPr="00464121">
        <w:rPr>
          <w:rFonts w:ascii="Times New Roman" w:eastAsia="Calibri" w:hAnsi="Times New Roman" w:cs="Times New Roman"/>
          <w:bCs/>
          <w:sz w:val="24"/>
          <w:szCs w:val="24"/>
        </w:rPr>
        <w:t>448</w:t>
      </w:r>
      <w:r w:rsidRPr="00464121">
        <w:rPr>
          <w:rFonts w:ascii="Times New Roman" w:eastAsia="Calibri" w:hAnsi="Times New Roman" w:cs="Times New Roman"/>
          <w:bCs/>
          <w:sz w:val="24"/>
          <w:szCs w:val="24"/>
          <w:lang w:val="bg-BG"/>
        </w:rPr>
        <w:t xml:space="preserve"> в кв. 28</w:t>
      </w:r>
      <w:r w:rsidRPr="00464121">
        <w:rPr>
          <w:rFonts w:ascii="Times New Roman" w:eastAsia="Calibri" w:hAnsi="Times New Roman" w:cs="Times New Roman"/>
          <w:bCs/>
          <w:sz w:val="24"/>
          <w:szCs w:val="24"/>
          <w:lang w:val="ru-RU"/>
        </w:rPr>
        <w:t xml:space="preserve"> </w:t>
      </w:r>
      <w:r w:rsidRPr="00464121">
        <w:rPr>
          <w:rFonts w:ascii="Times New Roman" w:eastAsia="Calibri" w:hAnsi="Times New Roman" w:cs="Times New Roman"/>
          <w:bCs/>
          <w:sz w:val="24"/>
          <w:szCs w:val="24"/>
          <w:lang w:val="bg-BG"/>
        </w:rPr>
        <w:t>по плана на кв. “Долапите“</w:t>
      </w:r>
      <w:r w:rsidRPr="00464121">
        <w:rPr>
          <w:rFonts w:ascii="Times New Roman" w:eastAsia="Calibri" w:hAnsi="Times New Roman" w:cs="Times New Roman"/>
          <w:sz w:val="24"/>
          <w:szCs w:val="24"/>
          <w:lang w:val="bg-BG"/>
        </w:rPr>
        <w:t xml:space="preserve">, </w:t>
      </w:r>
      <w:r w:rsidRPr="00464121">
        <w:rPr>
          <w:rFonts w:ascii="Times New Roman" w:eastAsia="Calibri" w:hAnsi="Times New Roman" w:cs="Times New Roman"/>
          <w:bCs/>
          <w:sz w:val="24"/>
          <w:szCs w:val="24"/>
          <w:lang w:val="bg-BG"/>
        </w:rPr>
        <w:t>Община Русе, за частна общинска собственост.</w:t>
      </w:r>
    </w:p>
    <w:p w14:paraId="77F09F10" w14:textId="77777777" w:rsidR="00464121" w:rsidRPr="00464121" w:rsidRDefault="00464121" w:rsidP="00464121">
      <w:pPr>
        <w:spacing w:line="252" w:lineRule="auto"/>
        <w:ind w:firstLine="709"/>
        <w:jc w:val="both"/>
        <w:rPr>
          <w:rFonts w:ascii="Times New Roman" w:eastAsia="Calibri" w:hAnsi="Times New Roman" w:cs="Times New Roman"/>
          <w:bCs/>
          <w:sz w:val="24"/>
          <w:szCs w:val="24"/>
          <w:lang w:val="bg-BG"/>
        </w:rPr>
      </w:pPr>
      <w:r w:rsidRPr="00464121">
        <w:rPr>
          <w:rFonts w:ascii="Times New Roman" w:eastAsia="Calibri" w:hAnsi="Times New Roman" w:cs="Times New Roman"/>
          <w:sz w:val="24"/>
          <w:szCs w:val="24"/>
          <w:lang w:val="bg-BG"/>
        </w:rPr>
        <w:t xml:space="preserve">2. Да се продаде терен, представляващ придаваема част от 9,00 кв. м. по улична регулация от поземлен имот </w:t>
      </w:r>
      <w:r w:rsidRPr="00464121">
        <w:rPr>
          <w:rFonts w:ascii="Times New Roman" w:eastAsia="Calibri" w:hAnsi="Times New Roman" w:cs="Times New Roman"/>
          <w:bCs/>
          <w:sz w:val="24"/>
          <w:szCs w:val="24"/>
          <w:lang w:val="bg-BG"/>
        </w:rPr>
        <w:t xml:space="preserve">63427.9.1170 </w:t>
      </w:r>
      <w:r w:rsidRPr="00464121">
        <w:rPr>
          <w:rFonts w:ascii="Times New Roman" w:eastAsia="Calibri" w:hAnsi="Times New Roman" w:cs="Times New Roman"/>
          <w:sz w:val="24"/>
          <w:szCs w:val="24"/>
          <w:lang w:val="bg-BG"/>
        </w:rPr>
        <w:t xml:space="preserve">– кв. “Долапите“, ул. „Божурище“, който съобразно предвижданията на ПУП- ПРЗ, одобрен със Заповед РД-01-197/30.01.2024 г.  на Кмета на Община Русе, се приобщава към /ПИ/ поземлен имот с идентификатор 63427.9.448, за прилагане на регулацията и обособяване на УПИ - </w:t>
      </w:r>
      <w:r w:rsidRPr="00464121">
        <w:rPr>
          <w:rFonts w:ascii="Times New Roman" w:eastAsia="Calibri" w:hAnsi="Times New Roman" w:cs="Times New Roman"/>
          <w:bCs/>
          <w:sz w:val="24"/>
          <w:szCs w:val="24"/>
          <w:lang w:val="bg-BG"/>
        </w:rPr>
        <w:t>X</w:t>
      </w:r>
      <w:r w:rsidRPr="00464121">
        <w:rPr>
          <w:rFonts w:ascii="Times New Roman" w:eastAsia="Calibri" w:hAnsi="Times New Roman" w:cs="Times New Roman"/>
          <w:bCs/>
          <w:sz w:val="24"/>
          <w:szCs w:val="24"/>
        </w:rPr>
        <w:t>I</w:t>
      </w:r>
      <w:r w:rsidRPr="00464121">
        <w:rPr>
          <w:rFonts w:ascii="Times New Roman" w:eastAsia="Calibri" w:hAnsi="Times New Roman" w:cs="Times New Roman"/>
          <w:bCs/>
          <w:sz w:val="24"/>
          <w:szCs w:val="24"/>
          <w:lang w:val="bg-BG"/>
        </w:rPr>
        <w:t xml:space="preserve"> – </w:t>
      </w:r>
      <w:r w:rsidRPr="00464121">
        <w:rPr>
          <w:rFonts w:ascii="Times New Roman" w:eastAsia="Calibri" w:hAnsi="Times New Roman" w:cs="Times New Roman"/>
          <w:bCs/>
          <w:sz w:val="24"/>
          <w:szCs w:val="24"/>
        </w:rPr>
        <w:t>448</w:t>
      </w:r>
      <w:r w:rsidRPr="00464121">
        <w:rPr>
          <w:rFonts w:ascii="Times New Roman" w:eastAsia="Calibri" w:hAnsi="Times New Roman" w:cs="Times New Roman"/>
          <w:bCs/>
          <w:sz w:val="24"/>
          <w:szCs w:val="24"/>
          <w:lang w:val="bg-BG"/>
        </w:rPr>
        <w:t xml:space="preserve"> </w:t>
      </w:r>
      <w:r w:rsidRPr="00464121">
        <w:rPr>
          <w:rFonts w:ascii="Times New Roman" w:eastAsia="Calibri" w:hAnsi="Times New Roman" w:cs="Times New Roman"/>
          <w:sz w:val="24"/>
          <w:szCs w:val="24"/>
          <w:lang w:val="bg-BG"/>
        </w:rPr>
        <w:t xml:space="preserve">от </w:t>
      </w:r>
      <w:r w:rsidRPr="00464121">
        <w:rPr>
          <w:rFonts w:ascii="Times New Roman" w:eastAsia="Calibri" w:hAnsi="Times New Roman" w:cs="Times New Roman"/>
          <w:bCs/>
          <w:sz w:val="24"/>
          <w:szCs w:val="24"/>
          <w:lang w:val="bg-BG"/>
        </w:rPr>
        <w:t>кв. 28,</w:t>
      </w:r>
      <w:r w:rsidRPr="00464121">
        <w:rPr>
          <w:rFonts w:ascii="Times New Roman" w:eastAsia="Calibri" w:hAnsi="Times New Roman" w:cs="Times New Roman"/>
          <w:bCs/>
          <w:sz w:val="24"/>
          <w:szCs w:val="24"/>
          <w:lang w:val="ru-RU"/>
        </w:rPr>
        <w:t xml:space="preserve"> </w:t>
      </w:r>
      <w:r w:rsidRPr="00464121">
        <w:rPr>
          <w:rFonts w:ascii="Times New Roman" w:eastAsia="Calibri" w:hAnsi="Times New Roman" w:cs="Times New Roman"/>
          <w:bCs/>
          <w:sz w:val="24"/>
          <w:szCs w:val="24"/>
          <w:lang w:val="bg-BG"/>
        </w:rPr>
        <w:t>кв. “Долапите“</w:t>
      </w:r>
      <w:r w:rsidRPr="00464121">
        <w:rPr>
          <w:rFonts w:ascii="Times New Roman" w:eastAsia="Calibri" w:hAnsi="Times New Roman" w:cs="Times New Roman"/>
          <w:sz w:val="24"/>
          <w:szCs w:val="24"/>
          <w:lang w:val="bg-BG"/>
        </w:rPr>
        <w:t xml:space="preserve">, град Русе, на </w:t>
      </w:r>
      <w:r w:rsidRPr="00464121">
        <w:rPr>
          <w:rFonts w:ascii="Times New Roman" w:eastAsia="Calibri" w:hAnsi="Times New Roman" w:cs="Times New Roman"/>
          <w:bCs/>
          <w:sz w:val="24"/>
          <w:szCs w:val="24"/>
          <w:lang w:val="bg-BG"/>
        </w:rPr>
        <w:t xml:space="preserve">Емилиян Маринов Енев, </w:t>
      </w:r>
      <w:r w:rsidRPr="00464121">
        <w:rPr>
          <w:rFonts w:ascii="Times New Roman" w:eastAsia="Calibri" w:hAnsi="Times New Roman" w:cs="Times New Roman"/>
          <w:sz w:val="24"/>
          <w:szCs w:val="24"/>
          <w:lang w:val="bg-BG"/>
        </w:rPr>
        <w:t>срещу заплащане на цена в размер на 189,90 лева (сто осемдесет и девет лева и деветдесет стотинки) и дължимите данъци и такси</w:t>
      </w:r>
      <w:r w:rsidRPr="00464121">
        <w:rPr>
          <w:rFonts w:ascii="Times New Roman" w:eastAsia="Calibri" w:hAnsi="Times New Roman" w:cs="Times New Roman"/>
          <w:bCs/>
          <w:sz w:val="24"/>
          <w:szCs w:val="24"/>
          <w:lang w:val="bg-BG"/>
        </w:rPr>
        <w:t>.</w:t>
      </w:r>
    </w:p>
    <w:p w14:paraId="651317C8" w14:textId="77777777" w:rsidR="00464121" w:rsidRPr="00464121" w:rsidRDefault="00464121" w:rsidP="00464121">
      <w:pPr>
        <w:spacing w:line="252" w:lineRule="auto"/>
        <w:ind w:firstLine="709"/>
        <w:jc w:val="both"/>
        <w:rPr>
          <w:rFonts w:ascii="Times New Roman" w:eastAsia="Calibri" w:hAnsi="Times New Roman" w:cs="Times New Roman"/>
          <w:sz w:val="24"/>
          <w:szCs w:val="24"/>
          <w:lang w:val="bg-BG"/>
        </w:rPr>
      </w:pPr>
      <w:r w:rsidRPr="00464121">
        <w:rPr>
          <w:rFonts w:ascii="Times New Roman" w:eastAsia="Calibri" w:hAnsi="Times New Roman" w:cs="Times New Roman"/>
          <w:sz w:val="24"/>
          <w:szCs w:val="24"/>
          <w:lang w:val="bg-BG"/>
        </w:rPr>
        <w:t>Решението подлежи на оспорване чрез Общински съвет – Русе пред Административен съд – Русе в 14-дневен срок от оповестяването му.</w:t>
      </w:r>
    </w:p>
    <w:p w14:paraId="28842DF2" w14:textId="77777777" w:rsidR="00464121" w:rsidRPr="00464121" w:rsidRDefault="00464121" w:rsidP="00464121">
      <w:pPr>
        <w:spacing w:line="252" w:lineRule="auto"/>
        <w:ind w:firstLine="708"/>
        <w:jc w:val="both"/>
        <w:rPr>
          <w:rFonts w:ascii="Times New Roman" w:eastAsia="Calibri" w:hAnsi="Times New Roman" w:cs="Times New Roman"/>
          <w:sz w:val="24"/>
          <w:szCs w:val="24"/>
        </w:rPr>
      </w:pPr>
    </w:p>
    <w:p w14:paraId="71E37208" w14:textId="77777777" w:rsidR="00464121" w:rsidRPr="00464121" w:rsidRDefault="00464121" w:rsidP="00464121">
      <w:pPr>
        <w:spacing w:line="252" w:lineRule="auto"/>
        <w:ind w:firstLine="708"/>
        <w:jc w:val="both"/>
        <w:rPr>
          <w:rFonts w:ascii="Times New Roman" w:eastAsia="Calibri" w:hAnsi="Times New Roman" w:cs="Times New Roman"/>
          <w:sz w:val="28"/>
          <w:szCs w:val="28"/>
        </w:rPr>
      </w:pPr>
      <w:r w:rsidRPr="00464121">
        <w:rPr>
          <w:rFonts w:ascii="Times New Roman" w:eastAsia="Calibri" w:hAnsi="Times New Roman" w:cs="Times New Roman"/>
          <w:sz w:val="24"/>
          <w:szCs w:val="24"/>
        </w:rPr>
        <w:t xml:space="preserve"> </w:t>
      </w:r>
    </w:p>
    <w:p w14:paraId="7AE454CC" w14:textId="77777777" w:rsidR="00464121" w:rsidRPr="00C403CF" w:rsidRDefault="00464121" w:rsidP="006F7C87">
      <w:pPr>
        <w:pStyle w:val="a7"/>
        <w:jc w:val="both"/>
        <w:rPr>
          <w:rFonts w:ascii="Times New Roman" w:hAnsi="Times New Roman" w:cs="Times New Roman"/>
          <w:b/>
          <w:bCs/>
          <w:sz w:val="24"/>
          <w:szCs w:val="24"/>
          <w:lang w:val="bg-BG"/>
        </w:rPr>
      </w:pPr>
    </w:p>
    <w:p w14:paraId="3BA159C3" w14:textId="5B7F4903" w:rsidR="006F7C87" w:rsidRPr="00C403CF" w:rsidRDefault="006F7C87" w:rsidP="0017162F">
      <w:pPr>
        <w:pStyle w:val="a7"/>
        <w:jc w:val="both"/>
        <w:rPr>
          <w:rFonts w:ascii="Times New Roman" w:hAnsi="Times New Roman" w:cs="Times New Roman"/>
          <w:sz w:val="24"/>
          <w:szCs w:val="24"/>
          <w:lang w:val="bg-BG"/>
        </w:rPr>
      </w:pPr>
    </w:p>
    <w:p w14:paraId="3D20D500" w14:textId="001E284A" w:rsidR="006F7C87" w:rsidRPr="00C403CF" w:rsidRDefault="006F7C87" w:rsidP="0017162F">
      <w:pPr>
        <w:pStyle w:val="a7"/>
        <w:jc w:val="both"/>
        <w:rPr>
          <w:rFonts w:ascii="Times New Roman" w:hAnsi="Times New Roman" w:cs="Times New Roman"/>
          <w:b/>
          <w:bCs/>
          <w:sz w:val="24"/>
          <w:szCs w:val="24"/>
          <w:lang w:val="bg-BG"/>
        </w:rPr>
      </w:pPr>
      <w:r w:rsidRPr="00C403CF">
        <w:rPr>
          <w:rFonts w:ascii="Times New Roman" w:hAnsi="Times New Roman" w:cs="Times New Roman"/>
          <w:b/>
          <w:bCs/>
          <w:sz w:val="24"/>
          <w:szCs w:val="24"/>
          <w:lang w:val="bg-BG"/>
        </w:rPr>
        <w:lastRenderedPageBreak/>
        <w:t>Точка 21</w:t>
      </w:r>
    </w:p>
    <w:p w14:paraId="5CE2EBAE" w14:textId="77777777" w:rsidR="006F7C87" w:rsidRPr="00C403CF" w:rsidRDefault="006F7C87" w:rsidP="006F7C87">
      <w:pPr>
        <w:spacing w:after="0" w:line="240" w:lineRule="auto"/>
        <w:contextualSpacing/>
        <w:jc w:val="both"/>
        <w:rPr>
          <w:rFonts w:ascii="Times New Roman" w:eastAsia="Calibri" w:hAnsi="Times New Roman" w:cs="Times New Roman"/>
          <w:b/>
          <w:bCs/>
          <w:sz w:val="24"/>
          <w:szCs w:val="24"/>
          <w:lang w:val="bg-BG"/>
        </w:rPr>
      </w:pPr>
      <w:r w:rsidRPr="00C403CF">
        <w:rPr>
          <w:rFonts w:ascii="Times New Roman" w:eastAsia="Calibri" w:hAnsi="Times New Roman" w:cs="Times New Roman"/>
          <w:b/>
          <w:bCs/>
          <w:sz w:val="24"/>
          <w:szCs w:val="24"/>
          <w:lang w:val="bg-BG"/>
        </w:rPr>
        <w:t>К.л. № 245 Приемане на решение относно одобряване, приемане и придобиване на инвестиции, извършени в активи – общинска собственост, от „Водоснабдяване и канализация“ ООД – Русе на територията на Община Русе за периода от 01.01.2022 г. до 31.12.2022 г., съгласно Договор за стопанисване, поддържане и експлоатация на ВиК системите и съоръженията и предоставянето им за управление на „Асоциация по водоснабдяване и канализация на обособената територия, обслужвана от „Водоснабдяване и канализация“ ООД – Русе</w:t>
      </w:r>
    </w:p>
    <w:p w14:paraId="1FFC50DD" w14:textId="77777777" w:rsidR="006F7C87" w:rsidRPr="00C403CF" w:rsidRDefault="006F7C87" w:rsidP="0017162F">
      <w:pPr>
        <w:pStyle w:val="a7"/>
        <w:jc w:val="both"/>
        <w:rPr>
          <w:rFonts w:ascii="Times New Roman" w:hAnsi="Times New Roman" w:cs="Times New Roman"/>
          <w:sz w:val="24"/>
          <w:szCs w:val="24"/>
          <w:lang w:val="bg-BG"/>
        </w:rPr>
      </w:pPr>
    </w:p>
    <w:p w14:paraId="1ECE1575" w14:textId="1367F233" w:rsidR="008F5600" w:rsidRPr="00C403CF" w:rsidRDefault="009139C2"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Златомира Стефанова.</w:t>
      </w:r>
    </w:p>
    <w:p w14:paraId="73A3CAD1" w14:textId="5FB7D294" w:rsidR="008F5600" w:rsidRPr="00C403CF" w:rsidRDefault="009139C2"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Г-жа Златомира Стефанова:</w:t>
      </w:r>
      <w:r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Благодаря, господин </w:t>
      </w:r>
      <w:r w:rsidRPr="00C403CF">
        <w:rPr>
          <w:rFonts w:ascii="Times New Roman" w:hAnsi="Times New Roman" w:cs="Times New Roman"/>
          <w:sz w:val="24"/>
          <w:szCs w:val="24"/>
          <w:lang w:val="bg-BG"/>
        </w:rPr>
        <w:t>П</w:t>
      </w:r>
      <w:r w:rsidR="008F5600" w:rsidRPr="00C403CF">
        <w:rPr>
          <w:rFonts w:ascii="Times New Roman" w:hAnsi="Times New Roman" w:cs="Times New Roman"/>
          <w:sz w:val="24"/>
          <w:szCs w:val="24"/>
          <w:lang w:val="bg-BG"/>
        </w:rPr>
        <w:t>редседател. Предложението е за приемане на решение от общинския съвет относно одобряване приемане и придобиване на инвестиции, извършени в активи общинска собственост от ВиК</w:t>
      </w:r>
      <w:r w:rsidR="00CC4250" w:rsidRPr="00C403CF">
        <w:rPr>
          <w:rFonts w:ascii="Times New Roman" w:hAnsi="Times New Roman" w:cs="Times New Roman"/>
          <w:sz w:val="24"/>
          <w:szCs w:val="24"/>
          <w:lang w:val="bg-BG"/>
        </w:rPr>
        <w:t xml:space="preserve"> ООД - </w:t>
      </w:r>
      <w:r w:rsidR="008F5600" w:rsidRPr="00C403CF">
        <w:rPr>
          <w:rFonts w:ascii="Times New Roman" w:hAnsi="Times New Roman" w:cs="Times New Roman"/>
          <w:sz w:val="24"/>
          <w:szCs w:val="24"/>
          <w:lang w:val="bg-BG"/>
        </w:rPr>
        <w:t>Русе на територията на общината з</w:t>
      </w:r>
      <w:r w:rsidR="00CC4250" w:rsidRPr="00C403CF">
        <w:rPr>
          <w:rFonts w:ascii="Times New Roman" w:hAnsi="Times New Roman" w:cs="Times New Roman"/>
          <w:sz w:val="24"/>
          <w:szCs w:val="24"/>
          <w:lang w:val="bg-BG"/>
        </w:rPr>
        <w:t>а к</w:t>
      </w:r>
      <w:r w:rsidR="008F5600" w:rsidRPr="00C403CF">
        <w:rPr>
          <w:rFonts w:ascii="Times New Roman" w:hAnsi="Times New Roman" w:cs="Times New Roman"/>
          <w:sz w:val="24"/>
          <w:szCs w:val="24"/>
          <w:lang w:val="bg-BG"/>
        </w:rPr>
        <w:t>алендарната 2022 година</w:t>
      </w:r>
      <w:r w:rsidR="00CC4250" w:rsidRPr="00C403CF">
        <w:rPr>
          <w:rFonts w:ascii="Times New Roman" w:hAnsi="Times New Roman" w:cs="Times New Roman"/>
          <w:sz w:val="24"/>
          <w:szCs w:val="24"/>
          <w:lang w:val="bg-BG"/>
        </w:rPr>
        <w:t>. З</w:t>
      </w:r>
      <w:r w:rsidR="008F5600" w:rsidRPr="00C403CF">
        <w:rPr>
          <w:rFonts w:ascii="Times New Roman" w:hAnsi="Times New Roman" w:cs="Times New Roman"/>
          <w:sz w:val="24"/>
          <w:szCs w:val="24"/>
          <w:lang w:val="bg-BG"/>
        </w:rPr>
        <w:t xml:space="preserve">а отчетния период </w:t>
      </w:r>
      <w:r w:rsidR="00475539" w:rsidRPr="00C403CF">
        <w:rPr>
          <w:rFonts w:ascii="Times New Roman" w:hAnsi="Times New Roman" w:cs="Times New Roman"/>
          <w:sz w:val="24"/>
          <w:szCs w:val="24"/>
          <w:lang w:val="bg-BG"/>
        </w:rPr>
        <w:t>„В</w:t>
      </w:r>
      <w:r w:rsidR="008F5600" w:rsidRPr="00C403CF">
        <w:rPr>
          <w:rFonts w:ascii="Times New Roman" w:hAnsi="Times New Roman" w:cs="Times New Roman"/>
          <w:sz w:val="24"/>
          <w:szCs w:val="24"/>
          <w:lang w:val="bg-BG"/>
        </w:rPr>
        <w:t>одоснабдяване и канализация</w:t>
      </w:r>
      <w:r w:rsidR="00475539" w:rsidRPr="00C403CF">
        <w:rPr>
          <w:rFonts w:ascii="Times New Roman" w:hAnsi="Times New Roman" w:cs="Times New Roman"/>
          <w:sz w:val="24"/>
          <w:szCs w:val="24"/>
          <w:lang w:val="bg-BG"/>
        </w:rPr>
        <w:t xml:space="preserve"> ООД“ - </w:t>
      </w:r>
      <w:r w:rsidR="008F5600" w:rsidRPr="00C403CF">
        <w:rPr>
          <w:rFonts w:ascii="Times New Roman" w:hAnsi="Times New Roman" w:cs="Times New Roman"/>
          <w:sz w:val="24"/>
          <w:szCs w:val="24"/>
          <w:lang w:val="bg-BG"/>
        </w:rPr>
        <w:t>Русе е направило инвестиции във връзка с рехабилитация и реконструкция на съществуващата ВиК</w:t>
      </w:r>
      <w:r w:rsidR="00475539" w:rsidRPr="00C403CF">
        <w:rPr>
          <w:rFonts w:ascii="Times New Roman" w:hAnsi="Times New Roman" w:cs="Times New Roman"/>
          <w:sz w:val="24"/>
          <w:szCs w:val="24"/>
          <w:lang w:val="bg-BG"/>
        </w:rPr>
        <w:t xml:space="preserve"> и</w:t>
      </w:r>
      <w:r w:rsidR="008F5600" w:rsidRPr="00C403CF">
        <w:rPr>
          <w:rFonts w:ascii="Times New Roman" w:hAnsi="Times New Roman" w:cs="Times New Roman"/>
          <w:sz w:val="24"/>
          <w:szCs w:val="24"/>
          <w:lang w:val="bg-BG"/>
        </w:rPr>
        <w:t>нфраструктура, както и изграждане на нови такива на територията на общината в размер на</w:t>
      </w:r>
      <w:r w:rsidR="00475539" w:rsidRPr="00C403CF">
        <w:rPr>
          <w:rFonts w:ascii="Times New Roman" w:hAnsi="Times New Roman" w:cs="Times New Roman"/>
          <w:sz w:val="24"/>
          <w:szCs w:val="24"/>
          <w:lang w:val="bg-BG"/>
        </w:rPr>
        <w:t xml:space="preserve"> 1 </w:t>
      </w:r>
      <w:r w:rsidR="008F5600" w:rsidRPr="00C403CF">
        <w:rPr>
          <w:rFonts w:ascii="Times New Roman" w:hAnsi="Times New Roman" w:cs="Times New Roman"/>
          <w:sz w:val="24"/>
          <w:szCs w:val="24"/>
          <w:lang w:val="bg-BG"/>
        </w:rPr>
        <w:t>486</w:t>
      </w:r>
      <w:r w:rsidR="00475539"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182.96 лв. Те са ви посочени в </w:t>
      </w:r>
      <w:r w:rsidR="00815FBF" w:rsidRPr="00C403CF">
        <w:rPr>
          <w:rFonts w:ascii="Times New Roman" w:hAnsi="Times New Roman" w:cs="Times New Roman"/>
          <w:sz w:val="24"/>
          <w:szCs w:val="24"/>
          <w:lang w:val="bg-BG"/>
        </w:rPr>
        <w:t>П</w:t>
      </w:r>
      <w:r w:rsidR="008F5600" w:rsidRPr="00C403CF">
        <w:rPr>
          <w:rFonts w:ascii="Times New Roman" w:hAnsi="Times New Roman" w:cs="Times New Roman"/>
          <w:sz w:val="24"/>
          <w:szCs w:val="24"/>
          <w:lang w:val="bg-BG"/>
        </w:rPr>
        <w:t xml:space="preserve">риложение 4. След придобиването им от </w:t>
      </w:r>
      <w:r w:rsidR="00815FBF" w:rsidRPr="00C403CF">
        <w:rPr>
          <w:rFonts w:ascii="Times New Roman" w:hAnsi="Times New Roman" w:cs="Times New Roman"/>
          <w:sz w:val="24"/>
          <w:szCs w:val="24"/>
          <w:lang w:val="bg-BG"/>
        </w:rPr>
        <w:t>О</w:t>
      </w:r>
      <w:r w:rsidR="008F5600" w:rsidRPr="00C403CF">
        <w:rPr>
          <w:rFonts w:ascii="Times New Roman" w:hAnsi="Times New Roman" w:cs="Times New Roman"/>
          <w:sz w:val="24"/>
          <w:szCs w:val="24"/>
          <w:lang w:val="bg-BG"/>
        </w:rPr>
        <w:t xml:space="preserve">бщина Русе същите ще бъдат предоставени за управление на </w:t>
      </w:r>
      <w:r w:rsidR="00815FBF" w:rsidRPr="00C403CF">
        <w:rPr>
          <w:rFonts w:ascii="Times New Roman" w:hAnsi="Times New Roman" w:cs="Times New Roman"/>
          <w:sz w:val="24"/>
          <w:szCs w:val="24"/>
          <w:lang w:val="bg-BG"/>
        </w:rPr>
        <w:t>А</w:t>
      </w:r>
      <w:r w:rsidR="008F5600" w:rsidRPr="00C403CF">
        <w:rPr>
          <w:rFonts w:ascii="Times New Roman" w:hAnsi="Times New Roman" w:cs="Times New Roman"/>
          <w:sz w:val="24"/>
          <w:szCs w:val="24"/>
          <w:lang w:val="bg-BG"/>
        </w:rPr>
        <w:t>социацията по водоснабдяване и канализация на обособената територия, обслужвана от ВиК</w:t>
      </w:r>
      <w:r w:rsidR="00815FBF" w:rsidRPr="00C403CF">
        <w:rPr>
          <w:rFonts w:ascii="Times New Roman" w:hAnsi="Times New Roman" w:cs="Times New Roman"/>
          <w:sz w:val="24"/>
          <w:szCs w:val="24"/>
          <w:lang w:val="bg-BG"/>
        </w:rPr>
        <w:t xml:space="preserve"> ООД - </w:t>
      </w:r>
      <w:r w:rsidR="008F5600" w:rsidRPr="00C403CF">
        <w:rPr>
          <w:rFonts w:ascii="Times New Roman" w:hAnsi="Times New Roman" w:cs="Times New Roman"/>
          <w:sz w:val="24"/>
          <w:szCs w:val="24"/>
          <w:lang w:val="bg-BG"/>
        </w:rPr>
        <w:t>Русе по надлежния ред. Благодаря.</w:t>
      </w:r>
    </w:p>
    <w:p w14:paraId="3891DA93" w14:textId="77777777" w:rsidR="00815FBF" w:rsidRPr="00C403CF" w:rsidRDefault="00815FBF"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Благодаря. Заявки за изказвания</w:t>
      </w:r>
      <w:r w:rsidRPr="00C403CF">
        <w:rPr>
          <w:rFonts w:ascii="Times New Roman" w:hAnsi="Times New Roman" w:cs="Times New Roman"/>
          <w:sz w:val="24"/>
          <w:szCs w:val="24"/>
          <w:lang w:val="bg-BG"/>
        </w:rPr>
        <w:t xml:space="preserve"> н</w:t>
      </w:r>
      <w:r w:rsidR="008F5600" w:rsidRPr="00C403CF">
        <w:rPr>
          <w:rFonts w:ascii="Times New Roman" w:hAnsi="Times New Roman" w:cs="Times New Roman"/>
          <w:sz w:val="24"/>
          <w:szCs w:val="24"/>
          <w:lang w:val="bg-BG"/>
        </w:rPr>
        <w:t>яма</w:t>
      </w:r>
      <w:r w:rsidRPr="00C403CF">
        <w:rPr>
          <w:rFonts w:ascii="Times New Roman" w:hAnsi="Times New Roman" w:cs="Times New Roman"/>
          <w:sz w:val="24"/>
          <w:szCs w:val="24"/>
          <w:lang w:val="bg-BG"/>
        </w:rPr>
        <w:t>. Г</w:t>
      </w:r>
      <w:r w:rsidR="008F5600" w:rsidRPr="00C403CF">
        <w:rPr>
          <w:rFonts w:ascii="Times New Roman" w:hAnsi="Times New Roman" w:cs="Times New Roman"/>
          <w:sz w:val="24"/>
          <w:szCs w:val="24"/>
          <w:lang w:val="bg-BG"/>
        </w:rPr>
        <w:t>ласуваме точката.</w:t>
      </w:r>
    </w:p>
    <w:p w14:paraId="5FB6564E" w14:textId="77777777" w:rsidR="00815FBF" w:rsidRPr="00C403CF" w:rsidRDefault="00815FBF" w:rsidP="00815FBF">
      <w:pPr>
        <w:pStyle w:val="a7"/>
        <w:jc w:val="both"/>
        <w:rPr>
          <w:rFonts w:ascii="Times New Roman" w:hAnsi="Times New Roman" w:cs="Times New Roman"/>
          <w:b/>
          <w:bCs/>
          <w:sz w:val="24"/>
          <w:szCs w:val="24"/>
          <w:highlight w:val="yellow"/>
          <w:lang w:val="bg-BG"/>
        </w:rPr>
      </w:pPr>
    </w:p>
    <w:p w14:paraId="09CCA825" w14:textId="4EE6629A" w:rsidR="00815FBF" w:rsidRDefault="00815FBF" w:rsidP="00815FBF">
      <w:pPr>
        <w:pStyle w:val="a7"/>
        <w:jc w:val="both"/>
        <w:rPr>
          <w:rFonts w:ascii="Times New Roman" w:hAnsi="Times New Roman" w:cs="Times New Roman"/>
          <w:b/>
          <w:bCs/>
          <w:sz w:val="24"/>
          <w:szCs w:val="24"/>
          <w:lang w:val="bg-BG"/>
        </w:rPr>
      </w:pPr>
      <w:r w:rsidRPr="00464121">
        <w:rPr>
          <w:rFonts w:ascii="Times New Roman" w:hAnsi="Times New Roman" w:cs="Times New Roman"/>
          <w:b/>
          <w:bCs/>
          <w:sz w:val="24"/>
          <w:szCs w:val="24"/>
          <w:lang w:val="bg-BG"/>
        </w:rPr>
        <w:t>КВОРУМ – 49. С 49 „за“, 0 „против“ и 0 „въздържали се“ се прие</w:t>
      </w:r>
    </w:p>
    <w:p w14:paraId="77619797" w14:textId="533972D0" w:rsidR="00464121" w:rsidRDefault="00464121" w:rsidP="00815FBF">
      <w:pPr>
        <w:pStyle w:val="a7"/>
        <w:jc w:val="both"/>
        <w:rPr>
          <w:rFonts w:ascii="Times New Roman" w:hAnsi="Times New Roman" w:cs="Times New Roman"/>
          <w:b/>
          <w:bCs/>
          <w:sz w:val="24"/>
          <w:szCs w:val="24"/>
          <w:lang w:val="bg-BG"/>
        </w:rPr>
      </w:pPr>
    </w:p>
    <w:p w14:paraId="34EBF04E" w14:textId="73D246BF" w:rsidR="00464121" w:rsidRDefault="00464121" w:rsidP="00464121">
      <w:pPr>
        <w:keepNext/>
        <w:spacing w:after="0" w:line="240" w:lineRule="auto"/>
        <w:jc w:val="center"/>
        <w:outlineLvl w:val="0"/>
        <w:rPr>
          <w:rFonts w:ascii="Times New Roman" w:eastAsia="Times New Roman" w:hAnsi="Times New Roman" w:cs="Times New Roman"/>
          <w:b/>
          <w:sz w:val="32"/>
          <w:szCs w:val="32"/>
        </w:rPr>
      </w:pPr>
      <w:r w:rsidRPr="00464121">
        <w:rPr>
          <w:rFonts w:ascii="Times New Roman" w:eastAsia="Times New Roman" w:hAnsi="Times New Roman" w:cs="Times New Roman"/>
          <w:b/>
          <w:sz w:val="32"/>
          <w:szCs w:val="32"/>
          <w:lang w:val="bg-BG"/>
        </w:rPr>
        <w:t>РЕШЕНИЕ № 2</w:t>
      </w:r>
      <w:r w:rsidRPr="00464121">
        <w:rPr>
          <w:rFonts w:ascii="Times New Roman" w:eastAsia="Times New Roman" w:hAnsi="Times New Roman" w:cs="Times New Roman"/>
          <w:b/>
          <w:sz w:val="32"/>
          <w:szCs w:val="32"/>
        </w:rPr>
        <w:t>4</w:t>
      </w:r>
      <w:r w:rsidRPr="00464121">
        <w:rPr>
          <w:rFonts w:ascii="Times New Roman" w:eastAsia="Times New Roman" w:hAnsi="Times New Roman" w:cs="Times New Roman"/>
          <w:b/>
          <w:sz w:val="32"/>
          <w:szCs w:val="32"/>
          <w:lang w:val="bg-BG"/>
        </w:rPr>
        <w:t>3</w:t>
      </w:r>
    </w:p>
    <w:p w14:paraId="64F11022" w14:textId="77777777" w:rsidR="00464121" w:rsidRPr="00464121" w:rsidRDefault="00464121" w:rsidP="00464121">
      <w:pPr>
        <w:keepNext/>
        <w:spacing w:after="0" w:line="240" w:lineRule="auto"/>
        <w:jc w:val="center"/>
        <w:outlineLvl w:val="0"/>
        <w:rPr>
          <w:rFonts w:ascii="Times New Roman" w:eastAsia="Times New Roman" w:hAnsi="Times New Roman" w:cs="Times New Roman"/>
          <w:b/>
          <w:sz w:val="32"/>
          <w:szCs w:val="32"/>
        </w:rPr>
      </w:pPr>
    </w:p>
    <w:p w14:paraId="5A6EBCDF" w14:textId="77777777" w:rsidR="00464121" w:rsidRPr="00464121" w:rsidRDefault="00464121" w:rsidP="00464121">
      <w:pPr>
        <w:spacing w:line="240" w:lineRule="auto"/>
        <w:jc w:val="both"/>
        <w:rPr>
          <w:rFonts w:ascii="Times New Roman" w:eastAsia="Calibri" w:hAnsi="Times New Roman" w:cs="Times New Roman"/>
          <w:sz w:val="24"/>
          <w:szCs w:val="24"/>
        </w:rPr>
      </w:pPr>
      <w:r w:rsidRPr="00464121">
        <w:rPr>
          <w:rFonts w:ascii="Times New Roman" w:eastAsia="Calibri" w:hAnsi="Times New Roman" w:cs="Times New Roman"/>
          <w:sz w:val="24"/>
          <w:szCs w:val="24"/>
        </w:rPr>
        <w:tab/>
        <w:t>На основание чл.21, ал.2, във връзка с чл.21, ал.1, т.8 от Закона за местно самоуправление и местна администрация, във връзка с чл.8, ал.1 и чл.34, ал.1 от Закона за общинската собственост, във връзка с чл.198б, т.2 и чл.198ж от Закона за водите, във връзка с чл.37, ал.1 от Правилника за организацията и дейността на асоциациите по водоснабдяване и канализация, Общински съвет - Русе реши:</w:t>
      </w:r>
    </w:p>
    <w:p w14:paraId="65509D5D" w14:textId="77777777" w:rsidR="00464121" w:rsidRPr="00464121" w:rsidRDefault="00464121" w:rsidP="00464121">
      <w:pPr>
        <w:spacing w:line="240" w:lineRule="auto"/>
        <w:jc w:val="both"/>
        <w:rPr>
          <w:rFonts w:ascii="Times New Roman" w:eastAsia="Calibri" w:hAnsi="Times New Roman" w:cs="Times New Roman"/>
          <w:sz w:val="24"/>
          <w:szCs w:val="24"/>
        </w:rPr>
      </w:pPr>
    </w:p>
    <w:p w14:paraId="60B1D745" w14:textId="77777777" w:rsidR="00464121" w:rsidRPr="00464121" w:rsidRDefault="00464121" w:rsidP="00464121">
      <w:pPr>
        <w:widowControl w:val="0"/>
        <w:spacing w:after="0" w:line="240" w:lineRule="auto"/>
        <w:jc w:val="both"/>
        <w:rPr>
          <w:rFonts w:ascii="Times New Roman" w:eastAsia="Calibri" w:hAnsi="Times New Roman" w:cs="Times New Roman"/>
          <w:color w:val="FF0000"/>
          <w:sz w:val="24"/>
          <w:szCs w:val="24"/>
        </w:rPr>
      </w:pPr>
      <w:r w:rsidRPr="00464121">
        <w:rPr>
          <w:rFonts w:ascii="Times New Roman" w:eastAsia="Calibri" w:hAnsi="Times New Roman" w:cs="Times New Roman"/>
          <w:sz w:val="24"/>
          <w:szCs w:val="24"/>
        </w:rPr>
        <w:tab/>
        <w:t xml:space="preserve">1. Одобрява и дава съгласие Община Русе да приеме и да придобие инвестиции извършени в активи – общинска собственост от страна на „Водоснабдяване и </w:t>
      </w:r>
      <w:proofErr w:type="gramStart"/>
      <w:r w:rsidRPr="00464121">
        <w:rPr>
          <w:rFonts w:ascii="Times New Roman" w:eastAsia="Calibri" w:hAnsi="Times New Roman" w:cs="Times New Roman"/>
          <w:sz w:val="24"/>
          <w:szCs w:val="24"/>
        </w:rPr>
        <w:t>канализация“ ООД</w:t>
      </w:r>
      <w:proofErr w:type="gramEnd"/>
      <w:r w:rsidRPr="00464121">
        <w:rPr>
          <w:rFonts w:ascii="Times New Roman" w:eastAsia="Calibri" w:hAnsi="Times New Roman" w:cs="Times New Roman"/>
          <w:sz w:val="24"/>
          <w:szCs w:val="24"/>
        </w:rPr>
        <w:t xml:space="preserve"> – Русе, на територията на Община Русе, за периода от 01.01.2022 г. до 31.12.2022 год., в размер на </w:t>
      </w:r>
      <w:r w:rsidRPr="00464121">
        <w:rPr>
          <w:rFonts w:ascii="Times New Roman" w:eastAsia="Calibri" w:hAnsi="Times New Roman" w:cs="Times New Roman"/>
          <w:color w:val="000000"/>
          <w:sz w:val="24"/>
          <w:szCs w:val="24"/>
        </w:rPr>
        <w:t xml:space="preserve">1 486 182,96 лв. (един милион четиристотин осемдесет и шест хиляди сто осемдесет и два лева и деветдесет и шест стотинки), </w:t>
      </w:r>
      <w:r w:rsidRPr="00464121">
        <w:rPr>
          <w:rFonts w:ascii="Times New Roman" w:eastAsia="Calibri" w:hAnsi="Times New Roman" w:cs="Times New Roman"/>
          <w:sz w:val="24"/>
          <w:szCs w:val="24"/>
        </w:rPr>
        <w:t xml:space="preserve">представляващи рехабилитация и реконструкция на съществуваща ВиК инфраструктура – публична общинска собственост, както и изграждане на нова такава, подробно описани в нарочен списък - </w:t>
      </w:r>
      <w:r w:rsidRPr="00464121">
        <w:rPr>
          <w:rFonts w:ascii="Times New Roman" w:eastAsia="Calibri" w:hAnsi="Times New Roman" w:cs="Times New Roman"/>
          <w:color w:val="000000"/>
          <w:sz w:val="24"/>
          <w:szCs w:val="24"/>
        </w:rPr>
        <w:t>Приложение №4</w:t>
      </w:r>
      <w:r w:rsidRPr="00464121">
        <w:rPr>
          <w:rFonts w:ascii="Times New Roman" w:eastAsia="Calibri" w:hAnsi="Times New Roman" w:cs="Times New Roman"/>
          <w:color w:val="FF0000"/>
          <w:sz w:val="24"/>
          <w:szCs w:val="24"/>
        </w:rPr>
        <w:t>,</w:t>
      </w:r>
      <w:r w:rsidRPr="00464121">
        <w:rPr>
          <w:rFonts w:ascii="Times New Roman" w:eastAsia="Calibri" w:hAnsi="Times New Roman" w:cs="Times New Roman"/>
          <w:sz w:val="24"/>
          <w:szCs w:val="24"/>
        </w:rPr>
        <w:t xml:space="preserve"> неразделна част от настоящото решение с изключение на позиции </w:t>
      </w:r>
      <w:r w:rsidRPr="00464121">
        <w:rPr>
          <w:rFonts w:ascii="Times New Roman" w:eastAsia="Calibri" w:hAnsi="Times New Roman" w:cs="Times New Roman"/>
          <w:color w:val="000000"/>
          <w:sz w:val="24"/>
          <w:szCs w:val="24"/>
          <w:lang w:val="ru-RU"/>
        </w:rPr>
        <w:t>1,</w:t>
      </w:r>
      <w:r w:rsidRPr="00464121">
        <w:rPr>
          <w:rFonts w:ascii="Times New Roman" w:eastAsia="Calibri" w:hAnsi="Times New Roman" w:cs="Times New Roman"/>
          <w:color w:val="000000"/>
          <w:sz w:val="24"/>
          <w:szCs w:val="24"/>
        </w:rPr>
        <w:t xml:space="preserve"> 132</w:t>
      </w:r>
      <w:r w:rsidRPr="00464121">
        <w:rPr>
          <w:rFonts w:ascii="Times New Roman" w:eastAsia="Calibri" w:hAnsi="Times New Roman" w:cs="Times New Roman"/>
          <w:color w:val="000000"/>
          <w:sz w:val="24"/>
          <w:szCs w:val="24"/>
          <w:lang w:val="ru-RU"/>
        </w:rPr>
        <w:t xml:space="preserve"> </w:t>
      </w:r>
      <w:r w:rsidRPr="00464121">
        <w:rPr>
          <w:rFonts w:ascii="Times New Roman" w:eastAsia="Calibri" w:hAnsi="Times New Roman" w:cs="Times New Roman"/>
          <w:color w:val="000000"/>
          <w:sz w:val="24"/>
          <w:szCs w:val="24"/>
        </w:rPr>
        <w:t>и</w:t>
      </w:r>
      <w:r w:rsidRPr="00464121">
        <w:rPr>
          <w:rFonts w:ascii="Times New Roman" w:eastAsia="Calibri" w:hAnsi="Times New Roman" w:cs="Times New Roman"/>
          <w:color w:val="000000"/>
          <w:sz w:val="24"/>
          <w:szCs w:val="24"/>
          <w:lang w:val="ru-RU"/>
        </w:rPr>
        <w:t xml:space="preserve"> </w:t>
      </w:r>
      <w:r w:rsidRPr="00464121">
        <w:rPr>
          <w:rFonts w:ascii="Times New Roman" w:eastAsia="Calibri" w:hAnsi="Times New Roman" w:cs="Times New Roman"/>
          <w:color w:val="000000"/>
          <w:sz w:val="24"/>
          <w:szCs w:val="24"/>
        </w:rPr>
        <w:t xml:space="preserve">249 от списък (Приложение № 4), представляващи: </w:t>
      </w:r>
    </w:p>
    <w:p w14:paraId="219C4DC8" w14:textId="77777777" w:rsidR="00464121" w:rsidRPr="00464121" w:rsidRDefault="00464121" w:rsidP="00464121">
      <w:pPr>
        <w:widowControl w:val="0"/>
        <w:spacing w:after="0" w:line="240" w:lineRule="auto"/>
        <w:ind w:firstLine="709"/>
        <w:jc w:val="both"/>
        <w:rPr>
          <w:rFonts w:ascii="Times New Roman" w:eastAsia="Calibri" w:hAnsi="Times New Roman" w:cs="Times New Roman"/>
          <w:color w:val="000000"/>
          <w:sz w:val="24"/>
          <w:szCs w:val="24"/>
        </w:rPr>
      </w:pPr>
      <w:r w:rsidRPr="00464121">
        <w:rPr>
          <w:rFonts w:ascii="Times New Roman" w:eastAsia="Calibri" w:hAnsi="Times New Roman" w:cs="Times New Roman"/>
          <w:color w:val="000000"/>
          <w:sz w:val="24"/>
          <w:szCs w:val="24"/>
        </w:rPr>
        <w:t>- Подмяна на клапа възвратна 100 мм на ПА 5 при ПС Дунарит, гр. Русе, община Русе. въведен в експлоатация през 2022 г., на стойност 305,59 лв. ПУБЛИЧНА ДЪРЖАВНА СОБСТВЕНОСТ.</w:t>
      </w:r>
    </w:p>
    <w:p w14:paraId="0460B1B9" w14:textId="77777777" w:rsidR="00464121" w:rsidRPr="00464121" w:rsidRDefault="00464121" w:rsidP="00464121">
      <w:pPr>
        <w:widowControl w:val="0"/>
        <w:spacing w:after="0" w:line="240" w:lineRule="auto"/>
        <w:ind w:firstLine="426"/>
        <w:jc w:val="both"/>
        <w:rPr>
          <w:rFonts w:ascii="Times New Roman" w:eastAsia="Calibri" w:hAnsi="Times New Roman" w:cs="Times New Roman"/>
          <w:color w:val="000000"/>
          <w:sz w:val="24"/>
          <w:szCs w:val="24"/>
        </w:rPr>
      </w:pPr>
      <w:r w:rsidRPr="00464121">
        <w:rPr>
          <w:rFonts w:ascii="Times New Roman" w:eastAsia="Calibri" w:hAnsi="Times New Roman" w:cs="Times New Roman"/>
          <w:color w:val="000000"/>
          <w:sz w:val="24"/>
          <w:szCs w:val="24"/>
        </w:rPr>
        <w:t xml:space="preserve">     -</w:t>
      </w:r>
      <w:r w:rsidRPr="00464121">
        <w:rPr>
          <w:rFonts w:ascii="Times New Roman" w:eastAsia="Calibri" w:hAnsi="Times New Roman" w:cs="Times New Roman"/>
          <w:sz w:val="24"/>
          <w:szCs w:val="24"/>
        </w:rPr>
        <w:t xml:space="preserve"> </w:t>
      </w:r>
      <w:r w:rsidRPr="00464121">
        <w:rPr>
          <w:rFonts w:ascii="Times New Roman" w:eastAsia="Calibri" w:hAnsi="Times New Roman" w:cs="Times New Roman"/>
          <w:color w:val="000000"/>
          <w:sz w:val="24"/>
          <w:szCs w:val="24"/>
        </w:rPr>
        <w:t xml:space="preserve">Реконструкция на ПА 2- 4MVIE520 в ПС Мартен, гр. Мартен, община Русе, въведен </w:t>
      </w:r>
      <w:r w:rsidRPr="00464121">
        <w:rPr>
          <w:rFonts w:ascii="Times New Roman" w:eastAsia="Calibri" w:hAnsi="Times New Roman" w:cs="Times New Roman"/>
          <w:color w:val="000000"/>
          <w:sz w:val="24"/>
          <w:szCs w:val="24"/>
        </w:rPr>
        <w:lastRenderedPageBreak/>
        <w:t>в експлоатация през 2022 г., на стойност 2901,19 лв. ПУБЛИЧНА ДЪРЖАВНА СОБСТВЕНОСТ.</w:t>
      </w:r>
    </w:p>
    <w:p w14:paraId="0C8EC54D" w14:textId="77777777" w:rsidR="00464121" w:rsidRPr="00464121" w:rsidRDefault="00464121" w:rsidP="00464121">
      <w:pPr>
        <w:widowControl w:val="0"/>
        <w:spacing w:after="0" w:line="240" w:lineRule="auto"/>
        <w:ind w:firstLine="426"/>
        <w:jc w:val="both"/>
        <w:rPr>
          <w:rFonts w:ascii="Times New Roman" w:eastAsia="Calibri" w:hAnsi="Times New Roman" w:cs="Times New Roman"/>
          <w:color w:val="000000"/>
          <w:sz w:val="24"/>
          <w:szCs w:val="24"/>
        </w:rPr>
      </w:pPr>
      <w:r w:rsidRPr="00464121">
        <w:rPr>
          <w:rFonts w:ascii="Times New Roman" w:eastAsia="Calibri" w:hAnsi="Times New Roman" w:cs="Times New Roman"/>
          <w:color w:val="000000"/>
          <w:sz w:val="24"/>
          <w:szCs w:val="24"/>
        </w:rPr>
        <w:t xml:space="preserve">    - </w:t>
      </w:r>
      <w:r w:rsidRPr="00464121">
        <w:rPr>
          <w:rFonts w:ascii="Times New Roman" w:eastAsia="Calibri" w:hAnsi="Times New Roman" w:cs="Times New Roman"/>
          <w:sz w:val="24"/>
          <w:szCs w:val="24"/>
        </w:rPr>
        <w:t xml:space="preserve"> Монтаж на нова дозираща помпа в ПС Дунарит, гр. Русе, община Русе, въведен в експлоатация през 2022 г., на </w:t>
      </w:r>
      <w:proofErr w:type="gramStart"/>
      <w:r w:rsidRPr="00464121">
        <w:rPr>
          <w:rFonts w:ascii="Times New Roman" w:eastAsia="Calibri" w:hAnsi="Times New Roman" w:cs="Times New Roman"/>
          <w:sz w:val="24"/>
          <w:szCs w:val="24"/>
        </w:rPr>
        <w:t xml:space="preserve">стойност  </w:t>
      </w:r>
      <w:r w:rsidRPr="00464121">
        <w:rPr>
          <w:rFonts w:ascii="Times New Roman" w:eastAsia="Calibri" w:hAnsi="Times New Roman" w:cs="Times New Roman"/>
          <w:bCs/>
          <w:sz w:val="24"/>
          <w:szCs w:val="24"/>
        </w:rPr>
        <w:t>662.58</w:t>
      </w:r>
      <w:proofErr w:type="gramEnd"/>
      <w:r w:rsidRPr="00464121">
        <w:rPr>
          <w:rFonts w:ascii="Times New Roman" w:eastAsia="Calibri" w:hAnsi="Times New Roman" w:cs="Times New Roman"/>
          <w:bCs/>
          <w:sz w:val="24"/>
          <w:szCs w:val="24"/>
        </w:rPr>
        <w:t xml:space="preserve"> лв.</w:t>
      </w:r>
      <w:r w:rsidRPr="00464121">
        <w:rPr>
          <w:rFonts w:ascii="Times New Roman" w:eastAsia="Calibri" w:hAnsi="Times New Roman" w:cs="Times New Roman"/>
          <w:color w:val="000000"/>
          <w:sz w:val="24"/>
          <w:szCs w:val="24"/>
        </w:rPr>
        <w:t xml:space="preserve"> ПУБЛИЧНА ДЪРЖАВНА СОБСТВЕНОСТ.</w:t>
      </w:r>
    </w:p>
    <w:p w14:paraId="5C33CC33" w14:textId="77777777" w:rsidR="00464121" w:rsidRPr="00464121" w:rsidRDefault="00464121" w:rsidP="00464121">
      <w:pPr>
        <w:spacing w:line="240" w:lineRule="auto"/>
        <w:jc w:val="both"/>
        <w:rPr>
          <w:rFonts w:ascii="Times New Roman" w:eastAsia="Calibri" w:hAnsi="Times New Roman" w:cs="Times New Roman"/>
          <w:sz w:val="24"/>
          <w:szCs w:val="24"/>
        </w:rPr>
      </w:pPr>
      <w:r w:rsidRPr="00464121">
        <w:rPr>
          <w:rFonts w:ascii="Times New Roman" w:eastAsia="Calibri" w:hAnsi="Times New Roman" w:cs="Times New Roman"/>
          <w:sz w:val="24"/>
          <w:szCs w:val="24"/>
        </w:rPr>
        <w:tab/>
        <w:t xml:space="preserve">2. Дава съгласие след придобиване на инвестициите (активите) по точка 1 от настоящото решение, същите да бъдат предоставени за управление на Асоциацията по водоснабдяване и канализация на обособената територия, обслужвана от „Водоснабдяване и </w:t>
      </w:r>
      <w:proofErr w:type="gramStart"/>
      <w:r w:rsidRPr="00464121">
        <w:rPr>
          <w:rFonts w:ascii="Times New Roman" w:eastAsia="Calibri" w:hAnsi="Times New Roman" w:cs="Times New Roman"/>
          <w:sz w:val="24"/>
          <w:szCs w:val="24"/>
        </w:rPr>
        <w:t>канализация“ ООД</w:t>
      </w:r>
      <w:proofErr w:type="gramEnd"/>
      <w:r w:rsidRPr="00464121">
        <w:rPr>
          <w:rFonts w:ascii="Times New Roman" w:eastAsia="Calibri" w:hAnsi="Times New Roman" w:cs="Times New Roman"/>
          <w:sz w:val="24"/>
          <w:szCs w:val="24"/>
        </w:rPr>
        <w:t xml:space="preserve"> – Русе, при съответно спазване на §9, ал. 10 от ПЗР към </w:t>
      </w:r>
      <w:r w:rsidRPr="00464121">
        <w:rPr>
          <w:rFonts w:ascii="Times New Roman" w:eastAsia="Calibri" w:hAnsi="Times New Roman" w:cs="Times New Roman"/>
          <w:bCs/>
          <w:sz w:val="24"/>
          <w:szCs w:val="24"/>
        </w:rPr>
        <w:t xml:space="preserve">Закона за изменение и допълнение на закона за </w:t>
      </w:r>
      <w:proofErr w:type="gramStart"/>
      <w:r w:rsidRPr="00464121">
        <w:rPr>
          <w:rFonts w:ascii="Times New Roman" w:eastAsia="Calibri" w:hAnsi="Times New Roman" w:cs="Times New Roman"/>
          <w:bCs/>
          <w:sz w:val="24"/>
          <w:szCs w:val="24"/>
        </w:rPr>
        <w:t>водите </w:t>
      </w:r>
      <w:r w:rsidRPr="00464121">
        <w:rPr>
          <w:rFonts w:ascii="Times New Roman" w:eastAsia="Calibri" w:hAnsi="Times New Roman" w:cs="Times New Roman"/>
          <w:sz w:val="24"/>
          <w:szCs w:val="24"/>
        </w:rPr>
        <w:t xml:space="preserve"> (</w:t>
      </w:r>
      <w:proofErr w:type="gramEnd"/>
      <w:r w:rsidRPr="00464121">
        <w:rPr>
          <w:rFonts w:ascii="Times New Roman" w:eastAsia="Calibri" w:hAnsi="Times New Roman" w:cs="Times New Roman"/>
          <w:sz w:val="24"/>
          <w:szCs w:val="24"/>
        </w:rPr>
        <w:t>обнародван в Държавен вестник брой 103/2013 г., изменен и допълнен в Държавен вестник брой 58/2015 г.).</w:t>
      </w:r>
    </w:p>
    <w:p w14:paraId="5101763A" w14:textId="77777777" w:rsidR="00464121" w:rsidRDefault="00464121" w:rsidP="0017162F">
      <w:pPr>
        <w:pStyle w:val="a7"/>
        <w:jc w:val="both"/>
        <w:rPr>
          <w:rFonts w:ascii="Times New Roman" w:eastAsia="Calibri" w:hAnsi="Times New Roman" w:cs="Times New Roman"/>
          <w:sz w:val="24"/>
          <w:szCs w:val="24"/>
        </w:rPr>
      </w:pPr>
    </w:p>
    <w:p w14:paraId="119DDE6C" w14:textId="5B4A6B41" w:rsidR="009F1837" w:rsidRPr="00C403CF" w:rsidRDefault="009F1837" w:rsidP="0017162F">
      <w:pPr>
        <w:pStyle w:val="a7"/>
        <w:jc w:val="both"/>
        <w:rPr>
          <w:rFonts w:ascii="Times New Roman" w:hAnsi="Times New Roman" w:cs="Times New Roman"/>
          <w:b/>
          <w:bCs/>
          <w:sz w:val="24"/>
          <w:szCs w:val="24"/>
          <w:lang w:val="bg-BG"/>
        </w:rPr>
      </w:pPr>
      <w:r w:rsidRPr="00C403CF">
        <w:rPr>
          <w:rFonts w:ascii="Times New Roman" w:hAnsi="Times New Roman" w:cs="Times New Roman"/>
          <w:b/>
          <w:bCs/>
          <w:sz w:val="24"/>
          <w:szCs w:val="24"/>
          <w:lang w:val="bg-BG"/>
        </w:rPr>
        <w:t>Точка 22</w:t>
      </w:r>
    </w:p>
    <w:p w14:paraId="7DC78255" w14:textId="77777777" w:rsidR="009F1837" w:rsidRPr="00C403CF" w:rsidRDefault="009F1837" w:rsidP="009F1837">
      <w:pPr>
        <w:spacing w:after="0" w:line="240" w:lineRule="auto"/>
        <w:contextualSpacing/>
        <w:jc w:val="both"/>
        <w:rPr>
          <w:rFonts w:ascii="Times New Roman" w:eastAsia="Calibri" w:hAnsi="Times New Roman" w:cs="Times New Roman"/>
          <w:b/>
          <w:bCs/>
          <w:sz w:val="24"/>
          <w:szCs w:val="24"/>
          <w:lang w:val="bg-BG"/>
        </w:rPr>
      </w:pPr>
      <w:r w:rsidRPr="00C403CF">
        <w:rPr>
          <w:rFonts w:ascii="Times New Roman" w:eastAsia="Calibri" w:hAnsi="Times New Roman" w:cs="Times New Roman"/>
          <w:b/>
          <w:bCs/>
          <w:sz w:val="24"/>
          <w:szCs w:val="24"/>
          <w:lang w:val="bg-BG"/>
        </w:rPr>
        <w:t>К.л. № 218 Предоставяне безвъзмездно в полза на политическа партия ГЕРБ за ползване на свободни нежилищни помещения - ЧОС</w:t>
      </w:r>
    </w:p>
    <w:p w14:paraId="76C61D9B" w14:textId="1E834B31" w:rsidR="009F1837" w:rsidRPr="00C403CF" w:rsidRDefault="009F1837" w:rsidP="0017162F">
      <w:pPr>
        <w:pStyle w:val="a7"/>
        <w:jc w:val="both"/>
        <w:rPr>
          <w:rFonts w:ascii="Times New Roman" w:hAnsi="Times New Roman" w:cs="Times New Roman"/>
          <w:sz w:val="24"/>
          <w:szCs w:val="24"/>
          <w:lang w:val="bg-BG"/>
        </w:rPr>
      </w:pPr>
    </w:p>
    <w:p w14:paraId="2DE84DF3" w14:textId="707C593D" w:rsidR="009F1837" w:rsidRPr="00C403CF" w:rsidRDefault="009F1837"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Златомира Стефанова.</w:t>
      </w:r>
    </w:p>
    <w:p w14:paraId="7A8C16EB" w14:textId="0FF4BACE" w:rsidR="008F5600" w:rsidRPr="00C403CF" w:rsidRDefault="009F1837"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Г-жа Златомира Стефанова:</w:t>
      </w:r>
      <w:r w:rsidR="000A00DE" w:rsidRPr="00C403CF">
        <w:rPr>
          <w:rFonts w:ascii="Times New Roman" w:hAnsi="Times New Roman" w:cs="Times New Roman"/>
          <w:sz w:val="24"/>
          <w:szCs w:val="24"/>
          <w:lang w:val="bg-BG"/>
        </w:rPr>
        <w:t xml:space="preserve"> Благодаря, господин Председател. У</w:t>
      </w:r>
      <w:r w:rsidR="008F5600" w:rsidRPr="00C403CF">
        <w:rPr>
          <w:rFonts w:ascii="Times New Roman" w:hAnsi="Times New Roman" w:cs="Times New Roman"/>
          <w:sz w:val="24"/>
          <w:szCs w:val="24"/>
          <w:lang w:val="bg-BG"/>
        </w:rPr>
        <w:t>важаеми общински съветници</w:t>
      </w:r>
      <w:r w:rsidR="000A00DE"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поддържаме точката</w:t>
      </w:r>
      <w:r w:rsidR="000A00DE"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както е внесена.</w:t>
      </w:r>
    </w:p>
    <w:p w14:paraId="2861B156" w14:textId="77777777" w:rsidR="003E4CAC" w:rsidRPr="00C403CF" w:rsidRDefault="000A00DE"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Благодаря</w:t>
      </w:r>
      <w:r w:rsidRPr="00C403CF">
        <w:rPr>
          <w:rFonts w:ascii="Times New Roman" w:hAnsi="Times New Roman" w:cs="Times New Roman"/>
          <w:sz w:val="24"/>
          <w:szCs w:val="24"/>
          <w:lang w:val="bg-BG"/>
        </w:rPr>
        <w:t>. З</w:t>
      </w:r>
      <w:r w:rsidR="008F5600" w:rsidRPr="00C403CF">
        <w:rPr>
          <w:rFonts w:ascii="Times New Roman" w:hAnsi="Times New Roman" w:cs="Times New Roman"/>
          <w:sz w:val="24"/>
          <w:szCs w:val="24"/>
          <w:lang w:val="bg-BG"/>
        </w:rPr>
        <w:t>аявк</w:t>
      </w:r>
      <w:r w:rsidRPr="00C403CF">
        <w:rPr>
          <w:rFonts w:ascii="Times New Roman" w:hAnsi="Times New Roman" w:cs="Times New Roman"/>
          <w:sz w:val="24"/>
          <w:szCs w:val="24"/>
          <w:lang w:val="bg-BG"/>
        </w:rPr>
        <w:t xml:space="preserve">и </w:t>
      </w:r>
      <w:r w:rsidR="008F5600" w:rsidRPr="00C403CF">
        <w:rPr>
          <w:rFonts w:ascii="Times New Roman" w:hAnsi="Times New Roman" w:cs="Times New Roman"/>
          <w:sz w:val="24"/>
          <w:szCs w:val="24"/>
          <w:lang w:val="bg-BG"/>
        </w:rPr>
        <w:t>за изказване няма</w:t>
      </w:r>
      <w:r w:rsidR="003E4CAC" w:rsidRPr="00C403CF">
        <w:rPr>
          <w:rFonts w:ascii="Times New Roman" w:hAnsi="Times New Roman" w:cs="Times New Roman"/>
          <w:sz w:val="24"/>
          <w:szCs w:val="24"/>
          <w:lang w:val="bg-BG"/>
        </w:rPr>
        <w:t>. Г</w:t>
      </w:r>
      <w:r w:rsidR="008F5600" w:rsidRPr="00C403CF">
        <w:rPr>
          <w:rFonts w:ascii="Times New Roman" w:hAnsi="Times New Roman" w:cs="Times New Roman"/>
          <w:sz w:val="24"/>
          <w:szCs w:val="24"/>
          <w:lang w:val="bg-BG"/>
        </w:rPr>
        <w:t>ласуваме.</w:t>
      </w:r>
    </w:p>
    <w:p w14:paraId="28A4DBA1" w14:textId="77777777" w:rsidR="003E4CAC" w:rsidRPr="00C403CF" w:rsidRDefault="003E4CAC" w:rsidP="0017162F">
      <w:pPr>
        <w:pStyle w:val="a7"/>
        <w:jc w:val="both"/>
        <w:rPr>
          <w:rFonts w:ascii="Times New Roman" w:hAnsi="Times New Roman" w:cs="Times New Roman"/>
          <w:sz w:val="24"/>
          <w:szCs w:val="24"/>
          <w:lang w:val="bg-BG"/>
        </w:rPr>
      </w:pPr>
    </w:p>
    <w:p w14:paraId="637B0234" w14:textId="44E8DC3F" w:rsidR="003E4CAC" w:rsidRDefault="003E4CAC" w:rsidP="003E4CAC">
      <w:pPr>
        <w:pStyle w:val="a7"/>
        <w:jc w:val="both"/>
        <w:rPr>
          <w:rFonts w:ascii="Times New Roman" w:hAnsi="Times New Roman" w:cs="Times New Roman"/>
          <w:b/>
          <w:bCs/>
          <w:sz w:val="24"/>
          <w:szCs w:val="24"/>
          <w:lang w:val="bg-BG"/>
        </w:rPr>
      </w:pPr>
      <w:r w:rsidRPr="00464121">
        <w:rPr>
          <w:rFonts w:ascii="Times New Roman" w:hAnsi="Times New Roman" w:cs="Times New Roman"/>
          <w:b/>
          <w:bCs/>
          <w:sz w:val="24"/>
          <w:szCs w:val="24"/>
          <w:lang w:val="bg-BG"/>
        </w:rPr>
        <w:t>КВОРУМ – 48. С 45 „за“, 0 „против“ и 3 „въздържали се“ се прие</w:t>
      </w:r>
    </w:p>
    <w:p w14:paraId="3456336E" w14:textId="33C45AB0" w:rsidR="00464121" w:rsidRDefault="00464121" w:rsidP="003E4CAC">
      <w:pPr>
        <w:pStyle w:val="a7"/>
        <w:jc w:val="both"/>
        <w:rPr>
          <w:rFonts w:ascii="Times New Roman" w:hAnsi="Times New Roman" w:cs="Times New Roman"/>
          <w:b/>
          <w:bCs/>
          <w:sz w:val="24"/>
          <w:szCs w:val="24"/>
          <w:lang w:val="bg-BG"/>
        </w:rPr>
      </w:pPr>
    </w:p>
    <w:p w14:paraId="3B8CE089" w14:textId="77777777" w:rsidR="00464121" w:rsidRPr="00464121" w:rsidRDefault="00464121" w:rsidP="00464121">
      <w:pPr>
        <w:keepNext/>
        <w:spacing w:after="0" w:line="240" w:lineRule="auto"/>
        <w:jc w:val="center"/>
        <w:outlineLvl w:val="0"/>
        <w:rPr>
          <w:rFonts w:ascii="Times New Roman" w:eastAsia="Times New Roman" w:hAnsi="Times New Roman" w:cs="Times New Roman"/>
          <w:b/>
          <w:sz w:val="32"/>
          <w:szCs w:val="32"/>
        </w:rPr>
      </w:pPr>
      <w:r w:rsidRPr="00464121">
        <w:rPr>
          <w:rFonts w:ascii="Times New Roman" w:eastAsia="Times New Roman" w:hAnsi="Times New Roman" w:cs="Times New Roman"/>
          <w:b/>
          <w:sz w:val="32"/>
          <w:szCs w:val="32"/>
          <w:lang w:val="bg-BG"/>
        </w:rPr>
        <w:t>РЕШЕНИЕ № 2</w:t>
      </w:r>
      <w:r w:rsidRPr="00464121">
        <w:rPr>
          <w:rFonts w:ascii="Times New Roman" w:eastAsia="Times New Roman" w:hAnsi="Times New Roman" w:cs="Times New Roman"/>
          <w:b/>
          <w:sz w:val="32"/>
          <w:szCs w:val="32"/>
        </w:rPr>
        <w:t>4</w:t>
      </w:r>
      <w:r w:rsidRPr="00464121">
        <w:rPr>
          <w:rFonts w:ascii="Times New Roman" w:eastAsia="Times New Roman" w:hAnsi="Times New Roman" w:cs="Times New Roman"/>
          <w:b/>
          <w:sz w:val="32"/>
          <w:szCs w:val="32"/>
          <w:lang w:val="bg-BG"/>
        </w:rPr>
        <w:t>4</w:t>
      </w:r>
    </w:p>
    <w:p w14:paraId="4B1F8C71" w14:textId="4105F4D0" w:rsidR="00464121" w:rsidRPr="00464121" w:rsidRDefault="00464121" w:rsidP="00464121">
      <w:pPr>
        <w:spacing w:line="252" w:lineRule="auto"/>
        <w:rPr>
          <w:rFonts w:ascii="Times New Roman" w:eastAsia="Calibri" w:hAnsi="Times New Roman" w:cs="Times New Roman"/>
          <w:b/>
          <w:sz w:val="32"/>
        </w:rPr>
      </w:pPr>
    </w:p>
    <w:p w14:paraId="1BBA6607" w14:textId="3F68DDB7" w:rsidR="00464121" w:rsidRPr="00464121" w:rsidRDefault="00464121" w:rsidP="00464121">
      <w:pPr>
        <w:spacing w:line="252" w:lineRule="auto"/>
        <w:ind w:firstLine="567"/>
        <w:jc w:val="both"/>
        <w:rPr>
          <w:rFonts w:ascii="Times New Roman" w:eastAsia="Calibri" w:hAnsi="Times New Roman" w:cs="Times New Roman"/>
          <w:sz w:val="24"/>
          <w:szCs w:val="24"/>
          <w:lang w:val="bg-BG"/>
        </w:rPr>
      </w:pPr>
      <w:r w:rsidRPr="00464121">
        <w:rPr>
          <w:rFonts w:ascii="Times New Roman" w:eastAsia="Calibri" w:hAnsi="Times New Roman" w:cs="Times New Roman"/>
          <w:sz w:val="24"/>
          <w:szCs w:val="24"/>
        </w:rPr>
        <w:t xml:space="preserve"> </w:t>
      </w:r>
      <w:r w:rsidRPr="00464121">
        <w:rPr>
          <w:rFonts w:ascii="Times New Roman" w:eastAsia="Calibri" w:hAnsi="Times New Roman" w:cs="Times New Roman"/>
          <w:sz w:val="24"/>
          <w:szCs w:val="24"/>
          <w:lang w:val="bg-BG"/>
        </w:rPr>
        <w:t>На основание чл. 21, ал. 2, във връзка с чл. 21,  ал. 1, т. 8 от Закона за местното самоуправление и местната администрация, във връзка с чл. 31, ал. 2 и ал. 3, от Закона за политическите партии, чл. 11, ал. 2 и чл. 14, ал. 4 от Закона за общинската собственост, чл. 15, ал. 1 от Наредба №1 за общинската собственост на Общински съвет – Русе, съобразно резултатите от проведените на 02 април 2023 г. избори за народни представители за Четиридесет и деветото Народно събрание на Република България, обективирани в Решение №1896-НС/06.04.2023 г. на Централната избирателна комисия, Общински съвет - Русе</w:t>
      </w:r>
      <w:r w:rsidRPr="00464121">
        <w:rPr>
          <w:rFonts w:ascii="Times New Roman" w:eastAsia="Calibri" w:hAnsi="Times New Roman" w:cs="Times New Roman"/>
          <w:b/>
          <w:sz w:val="24"/>
          <w:szCs w:val="24"/>
          <w:lang w:val="bg-BG"/>
        </w:rPr>
        <w:t xml:space="preserve"> </w:t>
      </w:r>
      <w:r w:rsidRPr="00464121">
        <w:rPr>
          <w:rFonts w:ascii="Times New Roman" w:eastAsia="Calibri" w:hAnsi="Times New Roman" w:cs="Times New Roman"/>
          <w:sz w:val="24"/>
          <w:szCs w:val="24"/>
          <w:lang w:val="bg-BG"/>
        </w:rPr>
        <w:t>реши:</w:t>
      </w:r>
    </w:p>
    <w:p w14:paraId="58E8D908" w14:textId="77777777" w:rsidR="00464121" w:rsidRPr="00464121" w:rsidRDefault="00464121" w:rsidP="00464121">
      <w:pPr>
        <w:spacing w:line="252" w:lineRule="auto"/>
        <w:ind w:firstLine="567"/>
        <w:jc w:val="both"/>
        <w:rPr>
          <w:rFonts w:ascii="Times New Roman" w:eastAsia="Calibri" w:hAnsi="Times New Roman" w:cs="Times New Roman"/>
          <w:sz w:val="24"/>
          <w:szCs w:val="24"/>
          <w:lang w:val="bg-BG"/>
        </w:rPr>
      </w:pPr>
      <w:r w:rsidRPr="00464121">
        <w:rPr>
          <w:rFonts w:ascii="Times New Roman" w:eastAsia="Calibri" w:hAnsi="Times New Roman" w:cs="Times New Roman"/>
          <w:sz w:val="24"/>
          <w:szCs w:val="24"/>
          <w:lang w:val="bg-BG"/>
        </w:rPr>
        <w:t>Дава съгласие да се предостави безвъзмездно на политическа партия „ГЕРБ“, БУЛСТАТ: 175248466, със седалище и адрес на управление гр. София, район „Триадица“, НДК, Административна сграда, етаж 17, за нуждите на Общинското ръководство на партията, със срок до края на мандата на действащото Четиридесет и девето Народно събрание на Република България, имоти – частна общинска собственост за клубове, както следва:</w:t>
      </w:r>
    </w:p>
    <w:p w14:paraId="77DAF479" w14:textId="77777777" w:rsidR="00464121" w:rsidRPr="00464121" w:rsidRDefault="00464121" w:rsidP="00464121">
      <w:pPr>
        <w:spacing w:line="252" w:lineRule="auto"/>
        <w:ind w:firstLine="567"/>
        <w:jc w:val="both"/>
        <w:rPr>
          <w:rFonts w:ascii="Times New Roman" w:eastAsia="Calibri" w:hAnsi="Times New Roman" w:cs="Times New Roman"/>
          <w:sz w:val="24"/>
          <w:szCs w:val="24"/>
          <w:lang w:val="bg-BG"/>
        </w:rPr>
      </w:pPr>
      <w:r w:rsidRPr="00464121">
        <w:rPr>
          <w:rFonts w:ascii="Times New Roman" w:eastAsia="Calibri" w:hAnsi="Times New Roman" w:cs="Times New Roman"/>
          <w:b/>
          <w:sz w:val="24"/>
          <w:szCs w:val="24"/>
          <w:lang w:val="bg-BG"/>
        </w:rPr>
        <w:t>1.</w:t>
      </w:r>
      <w:r w:rsidRPr="00464121">
        <w:rPr>
          <w:rFonts w:ascii="Times New Roman" w:eastAsia="Calibri" w:hAnsi="Times New Roman" w:cs="Times New Roman"/>
          <w:sz w:val="24"/>
          <w:szCs w:val="24"/>
          <w:lang w:val="bg-BG"/>
        </w:rPr>
        <w:t xml:space="preserve"> Самостоятелен обект в сграда с идентификатор 63427.2.546.1.7 по Кадастралната карта и кадастралните регистри на гр. Русе, намиращ се в сграда с идентификатор 63427.2.546.1, разположена в поземлен имот с идентификатор 63427.2.546 по Кадастралната карта и кадастралните регистри на гр. Русе, с площ от 134,32 кв.м., с </w:t>
      </w:r>
      <w:r w:rsidRPr="00464121">
        <w:rPr>
          <w:rFonts w:ascii="Times New Roman" w:eastAsia="Calibri" w:hAnsi="Times New Roman" w:cs="Times New Roman"/>
          <w:sz w:val="24"/>
          <w:szCs w:val="24"/>
          <w:lang w:val="bg-BG"/>
        </w:rPr>
        <w:lastRenderedPageBreak/>
        <w:t>предназначение: За делова и административна дейност, брой нива на обекта: 1, с административен адрес гр. Русе, ул. „Отец Паисий“ №4, ет. 1, предмет на АЧОС №904/04.11.1996 г.;</w:t>
      </w:r>
    </w:p>
    <w:p w14:paraId="25E1CDBB" w14:textId="77777777" w:rsidR="00464121" w:rsidRPr="00464121" w:rsidRDefault="00464121" w:rsidP="00464121">
      <w:pPr>
        <w:spacing w:line="252" w:lineRule="auto"/>
        <w:ind w:firstLine="567"/>
        <w:jc w:val="both"/>
        <w:rPr>
          <w:rFonts w:ascii="Times New Roman" w:eastAsia="Calibri" w:hAnsi="Times New Roman" w:cs="Times New Roman"/>
          <w:sz w:val="24"/>
          <w:szCs w:val="24"/>
          <w:lang w:val="bg-BG"/>
        </w:rPr>
      </w:pPr>
      <w:r w:rsidRPr="00464121">
        <w:rPr>
          <w:rFonts w:ascii="Times New Roman" w:eastAsia="Calibri" w:hAnsi="Times New Roman" w:cs="Times New Roman"/>
          <w:b/>
          <w:sz w:val="24"/>
          <w:szCs w:val="24"/>
          <w:lang w:val="bg-BG"/>
        </w:rPr>
        <w:t>2.</w:t>
      </w:r>
      <w:r w:rsidRPr="00464121">
        <w:rPr>
          <w:rFonts w:ascii="Times New Roman" w:eastAsia="Calibri" w:hAnsi="Times New Roman" w:cs="Times New Roman"/>
          <w:sz w:val="24"/>
          <w:szCs w:val="24"/>
          <w:lang w:val="bg-BG"/>
        </w:rPr>
        <w:t xml:space="preserve"> Самостоятелен обект в сграда с идентификатор 63427.1.128.5.171 по Кадастралната карта и кадастралните регистри на гр. Русе, намиращ се в сграда с идентификатор 63427.1.128.5, разположена в поземлен имот с идентификатор 63427.1.128 по Кадастралната карта и кадастралните регистри на гр. Русе, с площ от 14,48 кв.м., с предназначение: За търговска дейност, брой нива на обекта: 1, с административен адрес гр. Русе, кв. „Възраждане“, ул. „Плиска“ №91, блок „Клокотница 1“, вход 1, етаж 0, предмет на АЧОС №11006/23.02.2024 г.</w:t>
      </w:r>
    </w:p>
    <w:p w14:paraId="7850325B" w14:textId="2C64778B" w:rsidR="003E4CAC" w:rsidRPr="00464121" w:rsidRDefault="003E4CAC" w:rsidP="00464121">
      <w:pPr>
        <w:widowControl w:val="0"/>
        <w:tabs>
          <w:tab w:val="left" w:pos="993"/>
        </w:tabs>
        <w:autoSpaceDE w:val="0"/>
        <w:autoSpaceDN w:val="0"/>
        <w:adjustRightInd w:val="0"/>
        <w:spacing w:after="0" w:line="276" w:lineRule="auto"/>
        <w:contextualSpacing/>
        <w:jc w:val="both"/>
        <w:rPr>
          <w:rFonts w:ascii="Times New Roman" w:eastAsia="Times New Roman" w:hAnsi="Times New Roman" w:cs="Times New Roman"/>
          <w:sz w:val="24"/>
          <w:szCs w:val="24"/>
          <w:lang w:val="bg-BG" w:eastAsia="bg-BG"/>
        </w:rPr>
      </w:pPr>
    </w:p>
    <w:p w14:paraId="7F1F5B72" w14:textId="3B59CDF9" w:rsidR="003E4CAC" w:rsidRPr="00C403CF" w:rsidRDefault="003E4CAC" w:rsidP="0017162F">
      <w:pPr>
        <w:pStyle w:val="a7"/>
        <w:jc w:val="both"/>
        <w:rPr>
          <w:rFonts w:ascii="Times New Roman" w:hAnsi="Times New Roman" w:cs="Times New Roman"/>
          <w:b/>
          <w:bCs/>
          <w:sz w:val="24"/>
          <w:szCs w:val="24"/>
          <w:lang w:val="bg-BG"/>
        </w:rPr>
      </w:pPr>
      <w:r w:rsidRPr="00C403CF">
        <w:rPr>
          <w:rFonts w:ascii="Times New Roman" w:hAnsi="Times New Roman" w:cs="Times New Roman"/>
          <w:b/>
          <w:bCs/>
          <w:sz w:val="24"/>
          <w:szCs w:val="24"/>
          <w:lang w:val="bg-BG"/>
        </w:rPr>
        <w:t>Точка 23</w:t>
      </w:r>
    </w:p>
    <w:p w14:paraId="729A9C12" w14:textId="77777777" w:rsidR="003E4CAC" w:rsidRPr="00C403CF" w:rsidRDefault="003E4CAC" w:rsidP="003E4CAC">
      <w:pPr>
        <w:spacing w:after="0" w:line="240" w:lineRule="auto"/>
        <w:contextualSpacing/>
        <w:jc w:val="both"/>
        <w:rPr>
          <w:rFonts w:ascii="Times New Roman" w:eastAsia="Calibri" w:hAnsi="Times New Roman" w:cs="Times New Roman"/>
          <w:b/>
          <w:bCs/>
          <w:sz w:val="24"/>
          <w:szCs w:val="24"/>
          <w:lang w:val="bg-BG"/>
        </w:rPr>
      </w:pPr>
      <w:r w:rsidRPr="00C403CF">
        <w:rPr>
          <w:rFonts w:ascii="Times New Roman" w:eastAsia="Calibri" w:hAnsi="Times New Roman" w:cs="Times New Roman"/>
          <w:b/>
          <w:bCs/>
          <w:sz w:val="24"/>
          <w:szCs w:val="24"/>
          <w:lang w:val="bg-BG"/>
        </w:rPr>
        <w:t>К.л. № 219 Отдаване под наем на имот - частна общинска собственост, за нуждите на Сдружение „Пенсионерски клуб Калина"</w:t>
      </w:r>
    </w:p>
    <w:p w14:paraId="7F3F9D73" w14:textId="07013F8B" w:rsidR="003E4CAC" w:rsidRPr="00C403CF" w:rsidRDefault="003E4CAC" w:rsidP="0017162F">
      <w:pPr>
        <w:pStyle w:val="a7"/>
        <w:jc w:val="both"/>
        <w:rPr>
          <w:rFonts w:ascii="Times New Roman" w:hAnsi="Times New Roman" w:cs="Times New Roman"/>
          <w:sz w:val="24"/>
          <w:szCs w:val="24"/>
          <w:lang w:val="bg-BG"/>
        </w:rPr>
      </w:pPr>
    </w:p>
    <w:p w14:paraId="55EF5D42" w14:textId="15C40739" w:rsidR="000A0DE4" w:rsidRPr="00C403CF" w:rsidRDefault="000A0DE4"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Златомира Стефанова.</w:t>
      </w:r>
    </w:p>
    <w:p w14:paraId="00C2C97C" w14:textId="3AFDDFAE" w:rsidR="008F5600" w:rsidRPr="00C403CF" w:rsidRDefault="000A0DE4" w:rsidP="0017162F">
      <w:pPr>
        <w:pStyle w:val="a7"/>
        <w:jc w:val="both"/>
        <w:rPr>
          <w:rFonts w:ascii="Times New Roman" w:hAnsi="Times New Roman" w:cs="Times New Roman"/>
          <w:b/>
          <w:bCs/>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 xml:space="preserve">Г-жа Златомира Стефанова: </w:t>
      </w:r>
      <w:r w:rsidR="008F5600" w:rsidRPr="00C403CF">
        <w:rPr>
          <w:rFonts w:ascii="Times New Roman" w:hAnsi="Times New Roman" w:cs="Times New Roman"/>
          <w:sz w:val="24"/>
          <w:szCs w:val="24"/>
          <w:lang w:val="bg-BG"/>
        </w:rPr>
        <w:t xml:space="preserve">Благодаря, господин </w:t>
      </w:r>
      <w:r w:rsidRPr="00C403CF">
        <w:rPr>
          <w:rFonts w:ascii="Times New Roman" w:hAnsi="Times New Roman" w:cs="Times New Roman"/>
          <w:sz w:val="24"/>
          <w:szCs w:val="24"/>
          <w:lang w:val="bg-BG"/>
        </w:rPr>
        <w:t>П</w:t>
      </w:r>
      <w:r w:rsidR="008F5600" w:rsidRPr="00C403CF">
        <w:rPr>
          <w:rFonts w:ascii="Times New Roman" w:hAnsi="Times New Roman" w:cs="Times New Roman"/>
          <w:sz w:val="24"/>
          <w:szCs w:val="24"/>
          <w:lang w:val="bg-BG"/>
        </w:rPr>
        <w:t>редседател. Поддържаме точката. Към настоящия момент имотът</w:t>
      </w:r>
      <w:r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не се използва</w:t>
      </w:r>
      <w:r w:rsidRPr="00C403CF">
        <w:rPr>
          <w:rFonts w:ascii="Times New Roman" w:hAnsi="Times New Roman" w:cs="Times New Roman"/>
          <w:sz w:val="24"/>
          <w:szCs w:val="24"/>
          <w:lang w:val="bg-BG"/>
        </w:rPr>
        <w:t>. Н</w:t>
      </w:r>
      <w:r w:rsidR="008F5600" w:rsidRPr="00C403CF">
        <w:rPr>
          <w:rFonts w:ascii="Times New Roman" w:hAnsi="Times New Roman" w:cs="Times New Roman"/>
          <w:sz w:val="24"/>
          <w:szCs w:val="24"/>
          <w:lang w:val="bg-BG"/>
        </w:rPr>
        <w:t>азад</w:t>
      </w:r>
      <w:r w:rsidRPr="00C403CF">
        <w:rPr>
          <w:rFonts w:ascii="Times New Roman" w:hAnsi="Times New Roman" w:cs="Times New Roman"/>
          <w:sz w:val="24"/>
          <w:szCs w:val="24"/>
          <w:lang w:val="bg-BG"/>
        </w:rPr>
        <w:t xml:space="preserve"> в</w:t>
      </w:r>
      <w:r w:rsidR="008F5600" w:rsidRPr="00C403CF">
        <w:rPr>
          <w:rFonts w:ascii="Times New Roman" w:hAnsi="Times New Roman" w:cs="Times New Roman"/>
          <w:sz w:val="24"/>
          <w:szCs w:val="24"/>
          <w:lang w:val="bg-BG"/>
        </w:rPr>
        <w:t>ъв времето е ползван като пенсионерски клуб. Предлагаме да се сключи договор за 7 години. Благодаря.</w:t>
      </w:r>
    </w:p>
    <w:p w14:paraId="3E6DEF98" w14:textId="77777777" w:rsidR="004A28D6" w:rsidRPr="00C403CF" w:rsidRDefault="004A28D6"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Благодаря. Заявк</w:t>
      </w:r>
      <w:r w:rsidRPr="00C403CF">
        <w:rPr>
          <w:rFonts w:ascii="Times New Roman" w:hAnsi="Times New Roman" w:cs="Times New Roman"/>
          <w:sz w:val="24"/>
          <w:szCs w:val="24"/>
          <w:lang w:val="bg-BG"/>
        </w:rPr>
        <w:t xml:space="preserve">и </w:t>
      </w:r>
      <w:r w:rsidR="008F5600" w:rsidRPr="00C403CF">
        <w:rPr>
          <w:rFonts w:ascii="Times New Roman" w:hAnsi="Times New Roman" w:cs="Times New Roman"/>
          <w:sz w:val="24"/>
          <w:szCs w:val="24"/>
          <w:lang w:val="bg-BG"/>
        </w:rPr>
        <w:t>за изказване няма</w:t>
      </w:r>
      <w:r w:rsidRPr="00C403CF">
        <w:rPr>
          <w:rFonts w:ascii="Times New Roman" w:hAnsi="Times New Roman" w:cs="Times New Roman"/>
          <w:sz w:val="24"/>
          <w:szCs w:val="24"/>
          <w:lang w:val="bg-BG"/>
        </w:rPr>
        <w:t>. Г</w:t>
      </w:r>
      <w:r w:rsidR="008F5600" w:rsidRPr="00C403CF">
        <w:rPr>
          <w:rFonts w:ascii="Times New Roman" w:hAnsi="Times New Roman" w:cs="Times New Roman"/>
          <w:sz w:val="24"/>
          <w:szCs w:val="24"/>
          <w:lang w:val="bg-BG"/>
        </w:rPr>
        <w:t xml:space="preserve">ласуваме точката. </w:t>
      </w:r>
    </w:p>
    <w:p w14:paraId="41AF9DD8" w14:textId="77777777" w:rsidR="004A28D6" w:rsidRPr="00C403CF" w:rsidRDefault="004A28D6" w:rsidP="0017162F">
      <w:pPr>
        <w:pStyle w:val="a7"/>
        <w:jc w:val="both"/>
        <w:rPr>
          <w:rFonts w:ascii="Times New Roman" w:hAnsi="Times New Roman" w:cs="Times New Roman"/>
          <w:sz w:val="24"/>
          <w:szCs w:val="24"/>
          <w:lang w:val="bg-BG"/>
        </w:rPr>
      </w:pPr>
    </w:p>
    <w:p w14:paraId="6CA4760C" w14:textId="63022272" w:rsidR="004A28D6" w:rsidRDefault="004A28D6" w:rsidP="004A28D6">
      <w:pPr>
        <w:pStyle w:val="a7"/>
        <w:jc w:val="both"/>
        <w:rPr>
          <w:rFonts w:ascii="Times New Roman" w:hAnsi="Times New Roman" w:cs="Times New Roman"/>
          <w:b/>
          <w:bCs/>
          <w:sz w:val="24"/>
          <w:szCs w:val="24"/>
          <w:lang w:val="bg-BG"/>
        </w:rPr>
      </w:pPr>
      <w:r w:rsidRPr="00464121">
        <w:rPr>
          <w:rFonts w:ascii="Times New Roman" w:hAnsi="Times New Roman" w:cs="Times New Roman"/>
          <w:b/>
          <w:bCs/>
          <w:sz w:val="24"/>
          <w:szCs w:val="24"/>
          <w:lang w:val="bg-BG"/>
        </w:rPr>
        <w:t>КВОРУМ – 46. С 46 „за“, 0 „против“ и 0 „въздържали се“ се прие</w:t>
      </w:r>
    </w:p>
    <w:p w14:paraId="63F04C53" w14:textId="4312D0EA" w:rsidR="00464121" w:rsidRDefault="00464121" w:rsidP="004A28D6">
      <w:pPr>
        <w:pStyle w:val="a7"/>
        <w:jc w:val="both"/>
        <w:rPr>
          <w:rFonts w:ascii="Times New Roman" w:hAnsi="Times New Roman" w:cs="Times New Roman"/>
          <w:b/>
          <w:bCs/>
          <w:sz w:val="24"/>
          <w:szCs w:val="24"/>
          <w:lang w:val="bg-BG"/>
        </w:rPr>
      </w:pPr>
    </w:p>
    <w:p w14:paraId="5FA5F108" w14:textId="77777777" w:rsidR="00464121" w:rsidRPr="00464121" w:rsidRDefault="00464121" w:rsidP="00464121">
      <w:pPr>
        <w:keepNext/>
        <w:spacing w:after="0" w:line="240" w:lineRule="auto"/>
        <w:jc w:val="center"/>
        <w:outlineLvl w:val="0"/>
        <w:rPr>
          <w:rFonts w:ascii="Times New Roman" w:eastAsia="Times New Roman" w:hAnsi="Times New Roman" w:cs="Times New Roman"/>
          <w:b/>
          <w:sz w:val="32"/>
          <w:szCs w:val="32"/>
        </w:rPr>
      </w:pPr>
      <w:r w:rsidRPr="00464121">
        <w:rPr>
          <w:rFonts w:ascii="Times New Roman" w:eastAsia="Times New Roman" w:hAnsi="Times New Roman" w:cs="Times New Roman"/>
          <w:b/>
          <w:sz w:val="32"/>
          <w:szCs w:val="32"/>
          <w:lang w:val="bg-BG"/>
        </w:rPr>
        <w:t>РЕШЕНИЕ № 2</w:t>
      </w:r>
      <w:r w:rsidRPr="00464121">
        <w:rPr>
          <w:rFonts w:ascii="Times New Roman" w:eastAsia="Times New Roman" w:hAnsi="Times New Roman" w:cs="Times New Roman"/>
          <w:b/>
          <w:sz w:val="32"/>
          <w:szCs w:val="32"/>
        </w:rPr>
        <w:t>4</w:t>
      </w:r>
      <w:r w:rsidRPr="00464121">
        <w:rPr>
          <w:rFonts w:ascii="Times New Roman" w:eastAsia="Times New Roman" w:hAnsi="Times New Roman" w:cs="Times New Roman"/>
          <w:b/>
          <w:sz w:val="32"/>
          <w:szCs w:val="32"/>
          <w:lang w:val="bg-BG"/>
        </w:rPr>
        <w:t>5</w:t>
      </w:r>
    </w:p>
    <w:p w14:paraId="708DC2B2" w14:textId="130A5B00" w:rsidR="00464121" w:rsidRPr="00464121" w:rsidRDefault="00464121" w:rsidP="00464121">
      <w:pPr>
        <w:spacing w:line="252" w:lineRule="auto"/>
        <w:rPr>
          <w:rFonts w:ascii="Times New Roman" w:eastAsia="Calibri" w:hAnsi="Times New Roman" w:cs="Times New Roman"/>
          <w:b/>
          <w:sz w:val="32"/>
        </w:rPr>
      </w:pPr>
    </w:p>
    <w:p w14:paraId="09730800" w14:textId="77777777" w:rsidR="00464121" w:rsidRPr="00464121" w:rsidRDefault="00464121" w:rsidP="00464121">
      <w:pPr>
        <w:spacing w:line="252" w:lineRule="auto"/>
        <w:jc w:val="both"/>
        <w:rPr>
          <w:rFonts w:ascii="Times New Roman" w:eastAsia="Calibri" w:hAnsi="Times New Roman" w:cs="Times New Roman"/>
          <w:sz w:val="24"/>
          <w:szCs w:val="24"/>
          <w:lang w:val="bg-BG"/>
        </w:rPr>
      </w:pPr>
      <w:r w:rsidRPr="00464121">
        <w:rPr>
          <w:rFonts w:ascii="Times New Roman" w:eastAsia="Calibri" w:hAnsi="Times New Roman" w:cs="Times New Roman"/>
          <w:sz w:val="24"/>
          <w:szCs w:val="24"/>
        </w:rPr>
        <w:t xml:space="preserve"> </w:t>
      </w:r>
      <w:r w:rsidRPr="00464121">
        <w:rPr>
          <w:rFonts w:ascii="Times New Roman" w:eastAsia="Calibri" w:hAnsi="Times New Roman" w:cs="Times New Roman"/>
          <w:sz w:val="24"/>
          <w:szCs w:val="24"/>
          <w:lang w:val="bg-BG"/>
        </w:rPr>
        <w:tab/>
      </w:r>
      <w:r w:rsidRPr="00464121">
        <w:rPr>
          <w:rFonts w:ascii="Times New Roman" w:eastAsia="Calibri" w:hAnsi="Times New Roman" w:cs="Times New Roman"/>
          <w:sz w:val="24"/>
          <w:szCs w:val="24"/>
          <w:shd w:val="clear" w:color="auto" w:fill="FFFFFF"/>
          <w:lang w:val="bg-BG"/>
        </w:rPr>
        <w:t xml:space="preserve">На </w:t>
      </w:r>
      <w:r w:rsidRPr="00464121">
        <w:rPr>
          <w:rFonts w:ascii="Times New Roman" w:eastAsia="Calibri" w:hAnsi="Times New Roman" w:cs="Times New Roman"/>
          <w:sz w:val="24"/>
          <w:szCs w:val="24"/>
          <w:lang w:val="bg-BG"/>
        </w:rPr>
        <w:t xml:space="preserve">основание </w:t>
      </w:r>
      <w:r w:rsidRPr="00464121">
        <w:rPr>
          <w:rFonts w:ascii="Times New Roman" w:eastAsia="Calibri" w:hAnsi="Times New Roman" w:cs="Times New Roman"/>
          <w:bCs/>
          <w:sz w:val="24"/>
          <w:szCs w:val="24"/>
          <w:shd w:val="clear" w:color="auto" w:fill="FFFFFF"/>
          <w:lang w:val="bg-BG"/>
        </w:rPr>
        <w:t xml:space="preserve">чл.21, ал.2, във връзка с </w:t>
      </w:r>
      <w:r w:rsidRPr="00464121">
        <w:rPr>
          <w:rFonts w:ascii="Times New Roman" w:eastAsia="Calibri" w:hAnsi="Times New Roman" w:cs="Times New Roman"/>
          <w:sz w:val="24"/>
          <w:szCs w:val="24"/>
          <w:lang w:val="bg-BG"/>
        </w:rPr>
        <w:t>чл.21, ал.1, т.8 от</w:t>
      </w:r>
      <w:r w:rsidRPr="00464121">
        <w:rPr>
          <w:rFonts w:ascii="Times New Roman" w:eastAsia="Calibri" w:hAnsi="Times New Roman" w:cs="Times New Roman"/>
          <w:bCs/>
          <w:sz w:val="24"/>
          <w:szCs w:val="24"/>
          <w:shd w:val="clear" w:color="auto" w:fill="FFFFFF"/>
          <w:lang w:val="bg-BG"/>
        </w:rPr>
        <w:t xml:space="preserve"> ЗМСМА, </w:t>
      </w:r>
      <w:r w:rsidRPr="00464121">
        <w:rPr>
          <w:rFonts w:ascii="Times New Roman" w:eastAsia="Calibri" w:hAnsi="Times New Roman" w:cs="Times New Roman"/>
          <w:sz w:val="24"/>
          <w:szCs w:val="24"/>
          <w:lang w:val="bg-BG"/>
        </w:rPr>
        <w:t xml:space="preserve">във връзка с чл.11, ал.2 и </w:t>
      </w:r>
      <w:r w:rsidRPr="00464121">
        <w:rPr>
          <w:rFonts w:ascii="Times New Roman" w:eastAsia="Calibri" w:hAnsi="Times New Roman" w:cs="Times New Roman"/>
          <w:sz w:val="24"/>
          <w:szCs w:val="24"/>
          <w:shd w:val="clear" w:color="auto" w:fill="FFFFFF"/>
          <w:lang w:val="bg-BG"/>
        </w:rPr>
        <w:t>чл.14, ал.6 от Закона за</w:t>
      </w:r>
      <w:r w:rsidRPr="00464121">
        <w:rPr>
          <w:rFonts w:ascii="Times New Roman" w:eastAsia="Calibri" w:hAnsi="Times New Roman" w:cs="Times New Roman"/>
          <w:sz w:val="24"/>
          <w:szCs w:val="24"/>
          <w:lang w:val="bg-BG"/>
        </w:rPr>
        <w:t xml:space="preserve"> общинската собственост, във връзка с чл.15, ал.6 </w:t>
      </w:r>
      <w:r w:rsidRPr="00464121">
        <w:rPr>
          <w:rFonts w:ascii="Times New Roman" w:eastAsia="Calibri" w:hAnsi="Times New Roman" w:cs="Times New Roman"/>
          <w:bCs/>
          <w:sz w:val="24"/>
          <w:szCs w:val="24"/>
          <w:lang w:val="bg-BG"/>
        </w:rPr>
        <w:t xml:space="preserve">от Наредба № 1 на Общинския съвет за общинската собственост, във връзка с чл.1, т.2, чл.2, ал.1, т. 19, чл.3, чл.4 и чл.5 от Наредба №2 на Общинския съвет за начални цени за отдаване под наем на общински обекти със стопанско и административно предназначение, </w:t>
      </w:r>
      <w:r w:rsidRPr="00464121">
        <w:rPr>
          <w:rFonts w:ascii="Times New Roman" w:eastAsia="Calibri" w:hAnsi="Times New Roman" w:cs="Times New Roman"/>
          <w:sz w:val="24"/>
          <w:szCs w:val="24"/>
          <w:lang w:val="bg-BG"/>
        </w:rPr>
        <w:t>Общински съвет – Русе реши:</w:t>
      </w:r>
    </w:p>
    <w:p w14:paraId="1D0699AE" w14:textId="77777777" w:rsidR="00464121" w:rsidRPr="00464121" w:rsidRDefault="00464121" w:rsidP="00464121">
      <w:pPr>
        <w:spacing w:line="252" w:lineRule="auto"/>
        <w:rPr>
          <w:rFonts w:ascii="Times New Roman" w:eastAsia="Calibri" w:hAnsi="Times New Roman" w:cs="Times New Roman"/>
          <w:sz w:val="24"/>
          <w:szCs w:val="24"/>
          <w:lang w:val="bg-BG"/>
        </w:rPr>
      </w:pPr>
    </w:p>
    <w:p w14:paraId="21426C19" w14:textId="77777777" w:rsidR="00464121" w:rsidRPr="00464121" w:rsidRDefault="00464121" w:rsidP="00464121">
      <w:pPr>
        <w:spacing w:line="252" w:lineRule="auto"/>
        <w:ind w:firstLine="708"/>
        <w:jc w:val="both"/>
        <w:rPr>
          <w:rFonts w:ascii="Times New Roman" w:eastAsia="Calibri" w:hAnsi="Times New Roman" w:cs="Times New Roman"/>
          <w:sz w:val="24"/>
          <w:szCs w:val="24"/>
          <w:lang w:val="bg-BG"/>
        </w:rPr>
      </w:pPr>
      <w:r w:rsidRPr="00464121">
        <w:rPr>
          <w:rFonts w:ascii="Times New Roman" w:eastAsia="Calibri" w:hAnsi="Times New Roman" w:cs="Times New Roman"/>
          <w:sz w:val="24"/>
          <w:szCs w:val="24"/>
          <w:lang w:val="bg-BG"/>
        </w:rPr>
        <w:t>1. Дава съгласие да се отдаде под наем за срок от седем години, като клуб, на Сдружение „Пенсионерски клуб Калина",  ЕИК 207531429, самостоятелен обект в сграда с идентификатор по КККР на гр. Русе 63427.7.56.2.12,</w:t>
      </w:r>
      <w:r w:rsidRPr="00464121">
        <w:rPr>
          <w:rFonts w:ascii="Times New Roman" w:eastAsia="Calibri" w:hAnsi="Times New Roman" w:cs="Times New Roman"/>
          <w:b/>
          <w:sz w:val="24"/>
          <w:szCs w:val="24"/>
          <w:lang w:val="bg-BG"/>
        </w:rPr>
        <w:t xml:space="preserve"> </w:t>
      </w:r>
      <w:r w:rsidRPr="00464121">
        <w:rPr>
          <w:rFonts w:ascii="Times New Roman" w:eastAsia="Calibri" w:hAnsi="Times New Roman" w:cs="Times New Roman"/>
          <w:sz w:val="24"/>
          <w:szCs w:val="24"/>
          <w:lang w:val="bg-BG"/>
        </w:rPr>
        <w:t xml:space="preserve">с площ 74,00 кв. м, брой нива на обекта – едно, с предназначение на самостоятелния обект за културна и обществена дейност, намиращ се в сграда с идентификатор по КККР на гр. Русе 63427.7.56.2, разположена в поземлен имот с идентификатор 63427.7.56, с административен адрес гр. Русе, ул. „Захари Стоянов“ №5, ет. 0, предмет на АЧОС №11074 от 07.05.2024 г. срещу заплащане на месечна наемна цена в размер на 55,00 </w:t>
      </w:r>
      <w:r w:rsidRPr="00464121">
        <w:rPr>
          <w:rFonts w:ascii="Times New Roman" w:eastAsia="Calibri" w:hAnsi="Times New Roman" w:cs="Times New Roman"/>
          <w:color w:val="000000"/>
          <w:sz w:val="24"/>
          <w:szCs w:val="24"/>
          <w:lang w:val="bg-BG"/>
        </w:rPr>
        <w:t>лв.</w:t>
      </w:r>
      <w:r w:rsidRPr="00464121">
        <w:rPr>
          <w:rFonts w:ascii="Times New Roman" w:eastAsia="Calibri" w:hAnsi="Times New Roman" w:cs="Times New Roman"/>
          <w:sz w:val="24"/>
          <w:szCs w:val="24"/>
          <w:lang w:val="bg-BG"/>
        </w:rPr>
        <w:t xml:space="preserve"> (петдесет и пет лева)</w:t>
      </w:r>
      <w:r w:rsidRPr="00464121">
        <w:rPr>
          <w:rFonts w:ascii="Times New Roman" w:eastAsia="Calibri" w:hAnsi="Times New Roman" w:cs="Times New Roman"/>
          <w:b/>
          <w:color w:val="000000"/>
          <w:sz w:val="24"/>
          <w:szCs w:val="24"/>
          <w:lang w:val="bg-BG"/>
        </w:rPr>
        <w:t xml:space="preserve"> </w:t>
      </w:r>
      <w:r w:rsidRPr="00464121">
        <w:rPr>
          <w:rFonts w:ascii="Times New Roman" w:eastAsia="Calibri" w:hAnsi="Times New Roman" w:cs="Times New Roman"/>
          <w:sz w:val="24"/>
          <w:szCs w:val="24"/>
          <w:lang w:val="bg-BG"/>
        </w:rPr>
        <w:t xml:space="preserve">без включен ДДС. </w:t>
      </w:r>
    </w:p>
    <w:p w14:paraId="0C39C44A" w14:textId="77777777" w:rsidR="00464121" w:rsidRPr="00464121" w:rsidRDefault="00464121" w:rsidP="00464121">
      <w:pPr>
        <w:spacing w:line="252" w:lineRule="auto"/>
        <w:ind w:firstLine="708"/>
        <w:jc w:val="both"/>
        <w:rPr>
          <w:rFonts w:ascii="Times New Roman" w:eastAsia="Calibri" w:hAnsi="Times New Roman" w:cs="Times New Roman"/>
          <w:sz w:val="24"/>
          <w:szCs w:val="24"/>
        </w:rPr>
      </w:pPr>
      <w:r w:rsidRPr="00464121">
        <w:rPr>
          <w:rFonts w:ascii="Times New Roman" w:eastAsia="Calibri" w:hAnsi="Times New Roman" w:cs="Times New Roman"/>
          <w:sz w:val="24"/>
          <w:szCs w:val="24"/>
          <w:lang w:val="bg-BG"/>
        </w:rPr>
        <w:lastRenderedPageBreak/>
        <w:t>Решението подлежи на оспорване чрез Общински съвет- Русе пред Административен съд Русе в 14 - дневен срок от съобщаването.</w:t>
      </w:r>
      <w:r w:rsidRPr="00464121">
        <w:rPr>
          <w:rFonts w:ascii="Times New Roman" w:eastAsia="Calibri" w:hAnsi="Times New Roman" w:cs="Times New Roman"/>
          <w:sz w:val="24"/>
          <w:szCs w:val="24"/>
          <w:lang w:val="bg-BG"/>
        </w:rPr>
        <w:tab/>
      </w:r>
      <w:r w:rsidRPr="00464121">
        <w:rPr>
          <w:rFonts w:ascii="Times New Roman" w:eastAsia="Calibri" w:hAnsi="Times New Roman" w:cs="Times New Roman"/>
          <w:sz w:val="24"/>
          <w:szCs w:val="24"/>
          <w:lang w:val="bg-BG"/>
        </w:rPr>
        <w:tab/>
      </w:r>
      <w:r w:rsidRPr="00464121">
        <w:rPr>
          <w:rFonts w:ascii="Times New Roman" w:eastAsia="Calibri" w:hAnsi="Times New Roman" w:cs="Times New Roman"/>
          <w:sz w:val="24"/>
          <w:szCs w:val="24"/>
          <w:lang w:val="bg-BG"/>
        </w:rPr>
        <w:tab/>
      </w:r>
    </w:p>
    <w:p w14:paraId="0BA19C65" w14:textId="5EE525E5" w:rsidR="004A28D6" w:rsidRPr="00464121" w:rsidRDefault="00464121" w:rsidP="00464121">
      <w:pPr>
        <w:spacing w:line="252" w:lineRule="auto"/>
        <w:ind w:firstLine="708"/>
        <w:jc w:val="both"/>
        <w:rPr>
          <w:rFonts w:ascii="Times New Roman" w:eastAsia="Calibri" w:hAnsi="Times New Roman" w:cs="Times New Roman"/>
          <w:sz w:val="28"/>
          <w:szCs w:val="28"/>
        </w:rPr>
      </w:pPr>
      <w:r w:rsidRPr="00464121">
        <w:rPr>
          <w:rFonts w:ascii="Times New Roman" w:eastAsia="Calibri" w:hAnsi="Times New Roman" w:cs="Times New Roman"/>
          <w:sz w:val="24"/>
          <w:szCs w:val="24"/>
        </w:rPr>
        <w:t xml:space="preserve"> </w:t>
      </w:r>
    </w:p>
    <w:p w14:paraId="38706E61" w14:textId="00D4B4E2" w:rsidR="004A28D6" w:rsidRPr="00C403CF" w:rsidRDefault="004A28D6" w:rsidP="0017162F">
      <w:pPr>
        <w:pStyle w:val="a7"/>
        <w:jc w:val="both"/>
        <w:rPr>
          <w:rFonts w:ascii="Times New Roman" w:hAnsi="Times New Roman" w:cs="Times New Roman"/>
          <w:b/>
          <w:bCs/>
          <w:sz w:val="24"/>
          <w:szCs w:val="24"/>
          <w:lang w:val="bg-BG"/>
        </w:rPr>
      </w:pPr>
      <w:r w:rsidRPr="00C403CF">
        <w:rPr>
          <w:rFonts w:ascii="Times New Roman" w:hAnsi="Times New Roman" w:cs="Times New Roman"/>
          <w:b/>
          <w:bCs/>
          <w:sz w:val="24"/>
          <w:szCs w:val="24"/>
          <w:lang w:val="bg-BG"/>
        </w:rPr>
        <w:t>Точка 24</w:t>
      </w:r>
    </w:p>
    <w:p w14:paraId="4A84C295" w14:textId="77777777" w:rsidR="004A28D6" w:rsidRPr="00C403CF" w:rsidRDefault="004A28D6" w:rsidP="004A28D6">
      <w:pPr>
        <w:spacing w:after="0" w:line="240" w:lineRule="auto"/>
        <w:contextualSpacing/>
        <w:jc w:val="both"/>
        <w:rPr>
          <w:rFonts w:ascii="Times New Roman" w:eastAsia="Calibri" w:hAnsi="Times New Roman" w:cs="Times New Roman"/>
          <w:b/>
          <w:bCs/>
          <w:sz w:val="24"/>
          <w:szCs w:val="24"/>
          <w:lang w:val="bg-BG"/>
        </w:rPr>
      </w:pPr>
      <w:r w:rsidRPr="00C403CF">
        <w:rPr>
          <w:rFonts w:ascii="Times New Roman" w:eastAsia="Calibri" w:hAnsi="Times New Roman" w:cs="Times New Roman"/>
          <w:b/>
          <w:bCs/>
          <w:sz w:val="24"/>
          <w:szCs w:val="24"/>
          <w:lang w:val="bg-BG"/>
        </w:rPr>
        <w:t>К.л. № 220 Провеждане на публичен търг с явно наддаване за отдаване под наем на обекти – публична общинска собственост</w:t>
      </w:r>
    </w:p>
    <w:p w14:paraId="7B2BEF6E" w14:textId="6453FEF7" w:rsidR="004A28D6" w:rsidRPr="00C403CF" w:rsidRDefault="004A28D6" w:rsidP="0017162F">
      <w:pPr>
        <w:pStyle w:val="a7"/>
        <w:jc w:val="both"/>
        <w:rPr>
          <w:rFonts w:ascii="Times New Roman" w:hAnsi="Times New Roman" w:cs="Times New Roman"/>
          <w:sz w:val="24"/>
          <w:szCs w:val="24"/>
          <w:lang w:val="bg-BG"/>
        </w:rPr>
      </w:pPr>
    </w:p>
    <w:p w14:paraId="05693A47" w14:textId="7989DDD7" w:rsidR="004A28D6" w:rsidRPr="00C403CF" w:rsidRDefault="004A28D6"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Златомира Стефанова.</w:t>
      </w:r>
    </w:p>
    <w:p w14:paraId="05425D01" w14:textId="11BAD0EA" w:rsidR="008F5600" w:rsidRPr="00C403CF" w:rsidRDefault="004A28D6"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Г-жа Златомира Стефанова:</w:t>
      </w:r>
      <w:r w:rsidR="004024FB"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Благодаря, господин </w:t>
      </w:r>
      <w:r w:rsidR="004024FB" w:rsidRPr="00C403CF">
        <w:rPr>
          <w:rFonts w:ascii="Times New Roman" w:hAnsi="Times New Roman" w:cs="Times New Roman"/>
          <w:sz w:val="24"/>
          <w:szCs w:val="24"/>
          <w:lang w:val="bg-BG"/>
        </w:rPr>
        <w:t>П</w:t>
      </w:r>
      <w:r w:rsidR="008F5600" w:rsidRPr="00C403CF">
        <w:rPr>
          <w:rFonts w:ascii="Times New Roman" w:hAnsi="Times New Roman" w:cs="Times New Roman"/>
          <w:sz w:val="24"/>
          <w:szCs w:val="24"/>
          <w:lang w:val="bg-BG"/>
        </w:rPr>
        <w:t>редседател</w:t>
      </w:r>
      <w:r w:rsidR="004024FB" w:rsidRPr="00C403CF">
        <w:rPr>
          <w:rFonts w:ascii="Times New Roman" w:hAnsi="Times New Roman" w:cs="Times New Roman"/>
          <w:sz w:val="24"/>
          <w:szCs w:val="24"/>
          <w:lang w:val="bg-BG"/>
        </w:rPr>
        <w:t>. П</w:t>
      </w:r>
      <w:r w:rsidR="008F5600" w:rsidRPr="00C403CF">
        <w:rPr>
          <w:rFonts w:ascii="Times New Roman" w:hAnsi="Times New Roman" w:cs="Times New Roman"/>
          <w:sz w:val="24"/>
          <w:szCs w:val="24"/>
          <w:lang w:val="bg-BG"/>
        </w:rPr>
        <w:t xml:space="preserve">оради изтеклите договори на </w:t>
      </w:r>
      <w:r w:rsidR="004024FB" w:rsidRPr="00C403CF">
        <w:rPr>
          <w:rFonts w:ascii="Times New Roman" w:hAnsi="Times New Roman" w:cs="Times New Roman"/>
          <w:sz w:val="24"/>
          <w:szCs w:val="24"/>
          <w:lang w:val="bg-BG"/>
        </w:rPr>
        <w:t>С</w:t>
      </w:r>
      <w:r w:rsidR="008F5600" w:rsidRPr="00C403CF">
        <w:rPr>
          <w:rFonts w:ascii="Times New Roman" w:hAnsi="Times New Roman" w:cs="Times New Roman"/>
          <w:sz w:val="24"/>
          <w:szCs w:val="24"/>
          <w:lang w:val="bg-BG"/>
        </w:rPr>
        <w:t>ъюз на учените</w:t>
      </w:r>
      <w:r w:rsidR="004024FB" w:rsidRPr="00C403CF">
        <w:rPr>
          <w:rFonts w:ascii="Times New Roman" w:hAnsi="Times New Roman" w:cs="Times New Roman"/>
          <w:sz w:val="24"/>
          <w:szCs w:val="24"/>
          <w:lang w:val="bg-BG"/>
        </w:rPr>
        <w:t xml:space="preserve"> - </w:t>
      </w:r>
      <w:r w:rsidR="008F5600" w:rsidRPr="00C403CF">
        <w:rPr>
          <w:rFonts w:ascii="Times New Roman" w:hAnsi="Times New Roman" w:cs="Times New Roman"/>
          <w:sz w:val="24"/>
          <w:szCs w:val="24"/>
          <w:lang w:val="bg-BG"/>
        </w:rPr>
        <w:t xml:space="preserve">Русе и </w:t>
      </w:r>
      <w:r w:rsidR="004024FB" w:rsidRPr="00C403CF">
        <w:rPr>
          <w:rFonts w:ascii="Times New Roman" w:hAnsi="Times New Roman" w:cs="Times New Roman"/>
          <w:sz w:val="24"/>
          <w:szCs w:val="24"/>
          <w:lang w:val="bg-BG"/>
        </w:rPr>
        <w:t>С</w:t>
      </w:r>
      <w:r w:rsidR="008F5600" w:rsidRPr="00C403CF">
        <w:rPr>
          <w:rFonts w:ascii="Times New Roman" w:hAnsi="Times New Roman" w:cs="Times New Roman"/>
          <w:sz w:val="24"/>
          <w:szCs w:val="24"/>
          <w:lang w:val="bg-BG"/>
        </w:rPr>
        <w:t xml:space="preserve">дружение </w:t>
      </w:r>
      <w:r w:rsidR="004024FB" w:rsidRPr="00C403CF">
        <w:rPr>
          <w:rFonts w:ascii="Times New Roman" w:hAnsi="Times New Roman" w:cs="Times New Roman"/>
          <w:sz w:val="24"/>
          <w:szCs w:val="24"/>
          <w:lang w:val="bg-BG"/>
        </w:rPr>
        <w:t>„Б</w:t>
      </w:r>
      <w:r w:rsidR="008F5600" w:rsidRPr="00C403CF">
        <w:rPr>
          <w:rFonts w:ascii="Times New Roman" w:hAnsi="Times New Roman" w:cs="Times New Roman"/>
          <w:sz w:val="24"/>
          <w:szCs w:val="24"/>
          <w:lang w:val="bg-BG"/>
        </w:rPr>
        <w:t>ългаро</w:t>
      </w:r>
      <w:r w:rsidR="004024FB"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румънски трансграничен институт по медиация</w:t>
      </w:r>
      <w:r w:rsidR="004024FB"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предлагаме</w:t>
      </w:r>
      <w:r w:rsidR="004024FB"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на общинския съвет да гласува</w:t>
      </w:r>
      <w:r w:rsidR="004024FB"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да се подновят процедурите за срок от 10 години. Благодаря ви.</w:t>
      </w:r>
    </w:p>
    <w:p w14:paraId="1B2AAA9E" w14:textId="4C15615F" w:rsidR="00276B6E" w:rsidRPr="00C403CF" w:rsidRDefault="00276B6E"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Заявки за изказвания няма. Гласуваме. </w:t>
      </w:r>
    </w:p>
    <w:p w14:paraId="6F27F03A" w14:textId="77777777" w:rsidR="00987EA6" w:rsidRPr="00C403CF" w:rsidRDefault="00987EA6" w:rsidP="00987EA6">
      <w:pPr>
        <w:pStyle w:val="a7"/>
        <w:jc w:val="both"/>
        <w:rPr>
          <w:rFonts w:ascii="Times New Roman" w:hAnsi="Times New Roman" w:cs="Times New Roman"/>
          <w:b/>
          <w:bCs/>
          <w:sz w:val="24"/>
          <w:szCs w:val="24"/>
          <w:highlight w:val="yellow"/>
          <w:lang w:val="bg-BG"/>
        </w:rPr>
      </w:pPr>
    </w:p>
    <w:p w14:paraId="6A462DB6" w14:textId="4290C086" w:rsidR="00987EA6" w:rsidRDefault="00987EA6" w:rsidP="00987EA6">
      <w:pPr>
        <w:pStyle w:val="a7"/>
        <w:jc w:val="both"/>
        <w:rPr>
          <w:rFonts w:ascii="Times New Roman" w:hAnsi="Times New Roman" w:cs="Times New Roman"/>
          <w:b/>
          <w:bCs/>
          <w:sz w:val="24"/>
          <w:szCs w:val="24"/>
          <w:lang w:val="bg-BG"/>
        </w:rPr>
      </w:pPr>
      <w:r w:rsidRPr="00464121">
        <w:rPr>
          <w:rFonts w:ascii="Times New Roman" w:hAnsi="Times New Roman" w:cs="Times New Roman"/>
          <w:b/>
          <w:bCs/>
          <w:sz w:val="24"/>
          <w:szCs w:val="24"/>
          <w:lang w:val="bg-BG"/>
        </w:rPr>
        <w:t>КВОРУМ – 47. С 47 „за“, 0 „против“ и 0 „въздържали се“ се прие</w:t>
      </w:r>
    </w:p>
    <w:p w14:paraId="46369EB5" w14:textId="177FD5C3" w:rsidR="00464121" w:rsidRDefault="00464121" w:rsidP="00987EA6">
      <w:pPr>
        <w:pStyle w:val="a7"/>
        <w:jc w:val="both"/>
        <w:rPr>
          <w:rFonts w:ascii="Times New Roman" w:hAnsi="Times New Roman" w:cs="Times New Roman"/>
          <w:b/>
          <w:bCs/>
          <w:sz w:val="24"/>
          <w:szCs w:val="24"/>
          <w:lang w:val="bg-BG"/>
        </w:rPr>
      </w:pPr>
    </w:p>
    <w:p w14:paraId="436AB903" w14:textId="77777777" w:rsidR="00464121" w:rsidRPr="00464121" w:rsidRDefault="00464121" w:rsidP="00464121">
      <w:pPr>
        <w:keepNext/>
        <w:spacing w:after="0" w:line="240" w:lineRule="auto"/>
        <w:jc w:val="center"/>
        <w:outlineLvl w:val="0"/>
        <w:rPr>
          <w:rFonts w:ascii="Times New Roman" w:eastAsia="Times New Roman" w:hAnsi="Times New Roman" w:cs="Times New Roman"/>
          <w:b/>
          <w:sz w:val="32"/>
          <w:szCs w:val="32"/>
        </w:rPr>
      </w:pPr>
      <w:r w:rsidRPr="00464121">
        <w:rPr>
          <w:rFonts w:ascii="Times New Roman" w:eastAsia="Times New Roman" w:hAnsi="Times New Roman" w:cs="Times New Roman"/>
          <w:b/>
          <w:sz w:val="32"/>
          <w:szCs w:val="32"/>
          <w:lang w:val="bg-BG"/>
        </w:rPr>
        <w:t>РЕШЕНИЕ № 2</w:t>
      </w:r>
      <w:r w:rsidRPr="00464121">
        <w:rPr>
          <w:rFonts w:ascii="Times New Roman" w:eastAsia="Times New Roman" w:hAnsi="Times New Roman" w:cs="Times New Roman"/>
          <w:b/>
          <w:sz w:val="32"/>
          <w:szCs w:val="32"/>
        </w:rPr>
        <w:t>4</w:t>
      </w:r>
      <w:r w:rsidRPr="00464121">
        <w:rPr>
          <w:rFonts w:ascii="Times New Roman" w:eastAsia="Times New Roman" w:hAnsi="Times New Roman" w:cs="Times New Roman"/>
          <w:b/>
          <w:sz w:val="32"/>
          <w:szCs w:val="32"/>
          <w:lang w:val="bg-BG"/>
        </w:rPr>
        <w:t>6</w:t>
      </w:r>
    </w:p>
    <w:p w14:paraId="29E6AB0A" w14:textId="5E356F2F" w:rsidR="00464121" w:rsidRPr="00464121" w:rsidRDefault="00464121" w:rsidP="00464121">
      <w:pPr>
        <w:spacing w:line="252" w:lineRule="auto"/>
        <w:rPr>
          <w:rFonts w:ascii="Times New Roman" w:eastAsia="Calibri" w:hAnsi="Times New Roman" w:cs="Times New Roman"/>
          <w:b/>
          <w:sz w:val="32"/>
        </w:rPr>
      </w:pPr>
    </w:p>
    <w:p w14:paraId="113C5CE7" w14:textId="77777777" w:rsidR="00464121" w:rsidRPr="00464121" w:rsidRDefault="00464121" w:rsidP="00464121">
      <w:pPr>
        <w:spacing w:after="0" w:line="240" w:lineRule="auto"/>
        <w:jc w:val="both"/>
        <w:rPr>
          <w:rFonts w:ascii="Times New Roman" w:eastAsia="Times New Roman" w:hAnsi="Times New Roman" w:cs="Times New Roman"/>
          <w:color w:val="000000"/>
          <w:kern w:val="28"/>
          <w:sz w:val="24"/>
          <w:szCs w:val="24"/>
          <w:lang w:val="ru-RU"/>
        </w:rPr>
      </w:pPr>
      <w:r w:rsidRPr="00464121">
        <w:rPr>
          <w:rFonts w:ascii="Times New Roman" w:eastAsia="Calibri" w:hAnsi="Times New Roman" w:cs="Times New Roman"/>
          <w:sz w:val="24"/>
          <w:szCs w:val="24"/>
        </w:rPr>
        <w:t xml:space="preserve"> </w:t>
      </w:r>
      <w:r w:rsidRPr="00464121">
        <w:rPr>
          <w:rFonts w:ascii="Times New Roman" w:eastAsia="Times New Roman" w:hAnsi="Times New Roman" w:cs="Times New Roman"/>
          <w:color w:val="000000"/>
          <w:kern w:val="28"/>
          <w:sz w:val="24"/>
          <w:szCs w:val="24"/>
          <w:lang w:val="ru-RU"/>
        </w:rPr>
        <w:t xml:space="preserve">  </w:t>
      </w:r>
      <w:r w:rsidRPr="00464121">
        <w:rPr>
          <w:rFonts w:ascii="Times New Roman" w:eastAsia="Times New Roman" w:hAnsi="Times New Roman" w:cs="Times New Roman"/>
          <w:color w:val="000000"/>
          <w:kern w:val="28"/>
          <w:sz w:val="24"/>
          <w:szCs w:val="24"/>
          <w:lang w:val="ru-RU"/>
        </w:rPr>
        <w:tab/>
        <w:t xml:space="preserve">На основание чл. 21, ал. 1, т. 8, във връзка с чл. 21, ал. 2 от Закона за                      местното самоуправление и местната администрация (ЗМСМА), във връзка   </w:t>
      </w:r>
      <w:proofErr w:type="gramStart"/>
      <w:r w:rsidRPr="00464121">
        <w:rPr>
          <w:rFonts w:ascii="Times New Roman" w:eastAsia="Times New Roman" w:hAnsi="Times New Roman" w:cs="Times New Roman"/>
          <w:color w:val="000000"/>
          <w:kern w:val="28"/>
          <w:sz w:val="24"/>
          <w:szCs w:val="24"/>
          <w:lang w:val="ru-RU"/>
        </w:rPr>
        <w:t>с  чл.</w:t>
      </w:r>
      <w:proofErr w:type="gramEnd"/>
      <w:r w:rsidRPr="00464121">
        <w:rPr>
          <w:rFonts w:ascii="Times New Roman" w:eastAsia="Times New Roman" w:hAnsi="Times New Roman" w:cs="Times New Roman"/>
          <w:color w:val="000000"/>
          <w:kern w:val="28"/>
          <w:sz w:val="24"/>
          <w:szCs w:val="24"/>
          <w:lang w:val="ru-RU"/>
        </w:rPr>
        <w:t xml:space="preserve"> 14, ал. 2 и ал. 7 от Закона за общинската </w:t>
      </w:r>
      <w:r w:rsidRPr="00464121">
        <w:rPr>
          <w:rFonts w:ascii="Times New Roman" w:eastAsia="Times New Roman" w:hAnsi="Times New Roman" w:cs="Times New Roman"/>
          <w:kern w:val="28"/>
          <w:sz w:val="24"/>
          <w:szCs w:val="24"/>
          <w:lang w:val="ru-RU"/>
        </w:rPr>
        <w:t>собственост (ЗОС), чл. 11, ал. 1 и 2 от Наредба №1 за общинската собственост на Общински съвет - Русе,</w:t>
      </w:r>
      <w:r w:rsidRPr="00464121">
        <w:rPr>
          <w:rFonts w:ascii="Times New Roman" w:eastAsia="Times New Roman" w:hAnsi="Times New Roman" w:cs="Times New Roman"/>
          <w:bCs/>
          <w:kern w:val="28"/>
          <w:sz w:val="24"/>
          <w:szCs w:val="24"/>
          <w:lang w:val="ru-RU"/>
        </w:rPr>
        <w:t xml:space="preserve"> чл. 1, т. 1, чл. 2, ал. 1, т. 19, т. 20, чл. 3, 4 и 5 от Наредба №2 </w:t>
      </w:r>
      <w:r w:rsidRPr="00464121">
        <w:rPr>
          <w:rFonts w:ascii="Times New Roman" w:eastAsia="Times New Roman" w:hAnsi="Times New Roman" w:cs="Times New Roman"/>
          <w:bCs/>
          <w:color w:val="000000"/>
          <w:kern w:val="28"/>
          <w:sz w:val="24"/>
          <w:szCs w:val="24"/>
          <w:lang w:val="ru-RU"/>
        </w:rPr>
        <w:t xml:space="preserve">на </w:t>
      </w:r>
      <w:r w:rsidRPr="00464121">
        <w:rPr>
          <w:rFonts w:ascii="Times New Roman" w:eastAsia="Times New Roman" w:hAnsi="Times New Roman" w:cs="Times New Roman"/>
          <w:color w:val="000000"/>
          <w:kern w:val="28"/>
          <w:sz w:val="24"/>
          <w:szCs w:val="24"/>
          <w:lang w:val="ru-RU"/>
        </w:rPr>
        <w:t>Общински съвет - Русе</w:t>
      </w:r>
      <w:r w:rsidRPr="00464121">
        <w:rPr>
          <w:rFonts w:ascii="Times New Roman" w:eastAsia="Times New Roman" w:hAnsi="Times New Roman" w:cs="Times New Roman"/>
          <w:bCs/>
          <w:color w:val="000000"/>
          <w:kern w:val="28"/>
          <w:sz w:val="24"/>
          <w:szCs w:val="24"/>
          <w:lang w:val="ru-RU"/>
        </w:rPr>
        <w:t xml:space="preserve">, за началните цени за отдаване под наем на общински обекти със стопанско и административно предназначение, </w:t>
      </w:r>
      <w:r w:rsidRPr="00464121">
        <w:rPr>
          <w:rFonts w:ascii="Times New Roman" w:eastAsia="Times New Roman" w:hAnsi="Times New Roman" w:cs="Times New Roman"/>
          <w:color w:val="000000"/>
          <w:kern w:val="28"/>
          <w:sz w:val="24"/>
          <w:szCs w:val="24"/>
          <w:lang w:val="ru-RU"/>
        </w:rPr>
        <w:t>Общински съвет – Русе реши:</w:t>
      </w:r>
    </w:p>
    <w:p w14:paraId="53C4BB38" w14:textId="77777777" w:rsidR="00464121" w:rsidRPr="00464121" w:rsidRDefault="00464121" w:rsidP="00464121">
      <w:pPr>
        <w:spacing w:after="0" w:line="240" w:lineRule="auto"/>
        <w:jc w:val="both"/>
        <w:rPr>
          <w:rFonts w:ascii="Times New Roman" w:eastAsia="Times New Roman" w:hAnsi="Times New Roman" w:cs="Times New Roman"/>
          <w:color w:val="000000"/>
          <w:kern w:val="28"/>
          <w:sz w:val="24"/>
          <w:szCs w:val="24"/>
          <w:lang w:val="ru-RU"/>
        </w:rPr>
      </w:pPr>
    </w:p>
    <w:p w14:paraId="3D4F411D" w14:textId="77777777" w:rsidR="00464121" w:rsidRPr="00464121" w:rsidRDefault="00464121" w:rsidP="00464121">
      <w:pPr>
        <w:spacing w:after="0" w:line="240" w:lineRule="auto"/>
        <w:ind w:firstLine="709"/>
        <w:jc w:val="both"/>
        <w:rPr>
          <w:rFonts w:ascii="Times New Roman" w:eastAsia="Times New Roman" w:hAnsi="Times New Roman" w:cs="Times New Roman"/>
          <w:color w:val="FF0000"/>
          <w:kern w:val="28"/>
          <w:sz w:val="24"/>
          <w:szCs w:val="24"/>
        </w:rPr>
      </w:pPr>
      <w:r w:rsidRPr="00464121">
        <w:rPr>
          <w:rFonts w:ascii="Times New Roman" w:eastAsia="Times New Roman" w:hAnsi="Times New Roman" w:cs="Times New Roman"/>
          <w:color w:val="000000"/>
          <w:kern w:val="28"/>
          <w:sz w:val="24"/>
          <w:szCs w:val="24"/>
        </w:rPr>
        <w:t xml:space="preserve">1. Дава съгласие да бъде проведен публичен търг с явно наддаване,                                       за отдаване </w:t>
      </w:r>
      <w:r w:rsidRPr="00464121">
        <w:rPr>
          <w:rFonts w:ascii="Times New Roman" w:eastAsia="Times New Roman" w:hAnsi="Times New Roman" w:cs="Times New Roman"/>
          <w:color w:val="000000"/>
          <w:kern w:val="28"/>
          <w:sz w:val="24"/>
          <w:szCs w:val="24"/>
          <w:lang w:val="ru-RU"/>
        </w:rPr>
        <w:t>под наем</w:t>
      </w:r>
      <w:r w:rsidRPr="00464121">
        <w:rPr>
          <w:rFonts w:ascii="Times New Roman" w:eastAsia="Times New Roman" w:hAnsi="Times New Roman" w:cs="Times New Roman"/>
          <w:color w:val="000000"/>
          <w:kern w:val="28"/>
          <w:sz w:val="24"/>
          <w:szCs w:val="24"/>
        </w:rPr>
        <w:t xml:space="preserve"> за срок от десет години,</w:t>
      </w:r>
      <w:r w:rsidRPr="00464121">
        <w:rPr>
          <w:rFonts w:ascii="Times New Roman" w:eastAsia="Times New Roman" w:hAnsi="Times New Roman" w:cs="Times New Roman"/>
          <w:color w:val="000000"/>
          <w:kern w:val="28"/>
          <w:sz w:val="24"/>
          <w:szCs w:val="24"/>
          <w:lang w:val="ru-RU"/>
        </w:rPr>
        <w:t xml:space="preserve"> </w:t>
      </w:r>
      <w:r w:rsidRPr="00464121">
        <w:rPr>
          <w:rFonts w:ascii="Times New Roman" w:eastAsia="Times New Roman" w:hAnsi="Times New Roman" w:cs="Times New Roman"/>
          <w:color w:val="000000"/>
          <w:kern w:val="28"/>
          <w:sz w:val="24"/>
          <w:szCs w:val="24"/>
        </w:rPr>
        <w:t xml:space="preserve">като клуб на организация, </w:t>
      </w:r>
      <w:r w:rsidRPr="00464121">
        <w:rPr>
          <w:rFonts w:ascii="Times New Roman" w:eastAsia="Calibri" w:hAnsi="Times New Roman" w:cs="Times New Roman"/>
          <w:color w:val="000000"/>
          <w:sz w:val="24"/>
          <w:szCs w:val="24"/>
        </w:rPr>
        <w:t>осъществяваща дейност в обществена полза (за развитието на науката на територията на Община Русе)</w:t>
      </w:r>
      <w:r w:rsidRPr="00464121">
        <w:rPr>
          <w:rFonts w:ascii="Times New Roman" w:eastAsia="Times New Roman" w:hAnsi="Times New Roman" w:cs="Times New Roman"/>
          <w:color w:val="000000"/>
          <w:kern w:val="28"/>
          <w:sz w:val="24"/>
          <w:szCs w:val="24"/>
        </w:rPr>
        <w:t>, на самостоятелен обект в сграда с идентификатор по КККР на гр. Русе 63427.2.597.1.1, със застроена площ на самостоятелния обект 327,29 кв. м, с предназначение на самостоятелния обект – за делова и административна дейност, брой нива на обекта- едно, намиращ се в сграда-паметник на културата с идентификатор по КККР на гр. Русе 63427.2.597.1, разположена в поземлен имот с идентификатор по КККР на гр. Русе 63427.2.597, с административен адрес: гр. Русе, ул. „Константин Иречек“ №16, ет.1, предмет на АПОС №7169/03.02.2014 г</w:t>
      </w:r>
      <w:r w:rsidRPr="00464121">
        <w:rPr>
          <w:rFonts w:ascii="Times New Roman" w:eastAsia="Calibri" w:hAnsi="Times New Roman" w:cs="Times New Roman"/>
          <w:color w:val="000000"/>
          <w:kern w:val="28"/>
          <w:sz w:val="24"/>
          <w:szCs w:val="24"/>
        </w:rPr>
        <w:t xml:space="preserve">, </w:t>
      </w:r>
      <w:r w:rsidRPr="00464121">
        <w:rPr>
          <w:rFonts w:ascii="Times New Roman" w:eastAsia="Times New Roman" w:hAnsi="Times New Roman" w:cs="Times New Roman"/>
          <w:color w:val="000000"/>
          <w:kern w:val="28"/>
          <w:sz w:val="24"/>
          <w:szCs w:val="24"/>
        </w:rPr>
        <w:t>с начална тръжна месечна наемна цена –  19,00 лв. (деветнадесет лева) без ДДС.</w:t>
      </w:r>
    </w:p>
    <w:p w14:paraId="2481D359" w14:textId="77777777" w:rsidR="00464121" w:rsidRPr="00464121" w:rsidRDefault="00464121" w:rsidP="00464121">
      <w:pPr>
        <w:spacing w:after="0" w:line="240" w:lineRule="auto"/>
        <w:ind w:firstLine="709"/>
        <w:jc w:val="both"/>
        <w:rPr>
          <w:rFonts w:ascii="Times New Roman" w:eastAsia="Times New Roman" w:hAnsi="Times New Roman" w:cs="Times New Roman"/>
          <w:color w:val="000000"/>
          <w:kern w:val="28"/>
          <w:sz w:val="24"/>
          <w:szCs w:val="24"/>
        </w:rPr>
      </w:pPr>
      <w:r w:rsidRPr="00464121">
        <w:rPr>
          <w:rFonts w:ascii="Times New Roman" w:eastAsia="Times New Roman" w:hAnsi="Times New Roman" w:cs="Times New Roman"/>
          <w:color w:val="000000"/>
          <w:kern w:val="28"/>
          <w:sz w:val="24"/>
          <w:szCs w:val="24"/>
        </w:rPr>
        <w:t xml:space="preserve">2. Дава съгласие да бъде проведен публичен търг с явно наддаване,                                       за отдаване </w:t>
      </w:r>
      <w:r w:rsidRPr="00464121">
        <w:rPr>
          <w:rFonts w:ascii="Times New Roman" w:eastAsia="Times New Roman" w:hAnsi="Times New Roman" w:cs="Times New Roman"/>
          <w:color w:val="000000"/>
          <w:kern w:val="28"/>
          <w:sz w:val="24"/>
          <w:szCs w:val="24"/>
          <w:lang w:val="ru-RU"/>
        </w:rPr>
        <w:t>под наем</w:t>
      </w:r>
      <w:r w:rsidRPr="00464121">
        <w:rPr>
          <w:rFonts w:ascii="Times New Roman" w:eastAsia="Times New Roman" w:hAnsi="Times New Roman" w:cs="Times New Roman"/>
          <w:color w:val="000000"/>
          <w:kern w:val="28"/>
          <w:sz w:val="24"/>
          <w:szCs w:val="24"/>
        </w:rPr>
        <w:t xml:space="preserve"> за срок от десет години,</w:t>
      </w:r>
      <w:r w:rsidRPr="00464121">
        <w:rPr>
          <w:rFonts w:ascii="Times New Roman" w:eastAsia="Times New Roman" w:hAnsi="Times New Roman" w:cs="Times New Roman"/>
          <w:color w:val="000000"/>
          <w:kern w:val="28"/>
          <w:sz w:val="24"/>
          <w:szCs w:val="24"/>
          <w:lang w:val="ru-RU"/>
        </w:rPr>
        <w:t xml:space="preserve"> </w:t>
      </w:r>
      <w:r w:rsidRPr="00464121">
        <w:rPr>
          <w:rFonts w:ascii="Times New Roman" w:eastAsia="Times New Roman" w:hAnsi="Times New Roman" w:cs="Times New Roman"/>
          <w:color w:val="000000"/>
          <w:kern w:val="28"/>
          <w:sz w:val="24"/>
          <w:szCs w:val="24"/>
        </w:rPr>
        <w:t xml:space="preserve">като клуб на организация, </w:t>
      </w:r>
      <w:r w:rsidRPr="00464121">
        <w:rPr>
          <w:rFonts w:ascii="Times New Roman" w:eastAsia="Calibri" w:hAnsi="Times New Roman" w:cs="Times New Roman"/>
          <w:color w:val="000000"/>
          <w:sz w:val="24"/>
          <w:szCs w:val="24"/>
        </w:rPr>
        <w:t>осъществяваща дейност в обществена полза</w:t>
      </w:r>
      <w:r w:rsidRPr="00464121">
        <w:rPr>
          <w:rFonts w:ascii="Times New Roman" w:eastAsia="Times New Roman" w:hAnsi="Times New Roman" w:cs="Times New Roman"/>
          <w:color w:val="000000"/>
          <w:kern w:val="28"/>
          <w:sz w:val="24"/>
          <w:szCs w:val="24"/>
        </w:rPr>
        <w:t xml:space="preserve">, на самостоятелен обект в сграда с идентификатор по КККР на гр. Русе 63427.2.597.1.2, със застроена площ на самостоятелния обект 338,67 кв. м, с предназначение на самостоятелния обект – за делова и административна дейност, брой нива на обекта- едно, намиращ се в сграда-паметник на културата с идентификатор по КККР на гр. Русе 63427.2.597.1, разположена в поземлен имот с идентификатор по КККР на гр. Русе </w:t>
      </w:r>
      <w:r w:rsidRPr="00464121">
        <w:rPr>
          <w:rFonts w:ascii="Times New Roman" w:eastAsia="Times New Roman" w:hAnsi="Times New Roman" w:cs="Times New Roman"/>
          <w:color w:val="000000"/>
          <w:kern w:val="28"/>
          <w:sz w:val="24"/>
          <w:szCs w:val="24"/>
        </w:rPr>
        <w:lastRenderedPageBreak/>
        <w:t>63427.2.597, с административен адрес: гр. Русе, ул. „Константин Иречек“ №16, ет.2, предмет на АПОС №7169/03.02.2014 г</w:t>
      </w:r>
      <w:r w:rsidRPr="00464121">
        <w:rPr>
          <w:rFonts w:ascii="Times New Roman" w:eastAsia="Calibri" w:hAnsi="Times New Roman" w:cs="Times New Roman"/>
          <w:color w:val="000000"/>
          <w:kern w:val="28"/>
          <w:sz w:val="24"/>
          <w:szCs w:val="24"/>
        </w:rPr>
        <w:t xml:space="preserve">, </w:t>
      </w:r>
      <w:r w:rsidRPr="00464121">
        <w:rPr>
          <w:rFonts w:ascii="Times New Roman" w:eastAsia="Times New Roman" w:hAnsi="Times New Roman" w:cs="Times New Roman"/>
          <w:color w:val="000000"/>
          <w:kern w:val="28"/>
          <w:sz w:val="24"/>
          <w:szCs w:val="24"/>
        </w:rPr>
        <w:t>с начална тръжна месечна наемна цена –  287,00 лв. (двеста осемдесет и седем лева) без ДДС.</w:t>
      </w:r>
    </w:p>
    <w:p w14:paraId="1E3849A6" w14:textId="77777777" w:rsidR="00464121" w:rsidRPr="00C403CF" w:rsidRDefault="00464121" w:rsidP="00987EA6">
      <w:pPr>
        <w:pStyle w:val="a7"/>
        <w:jc w:val="both"/>
        <w:rPr>
          <w:rFonts w:ascii="Times New Roman" w:hAnsi="Times New Roman" w:cs="Times New Roman"/>
          <w:b/>
          <w:bCs/>
          <w:sz w:val="24"/>
          <w:szCs w:val="24"/>
          <w:lang w:val="bg-BG"/>
        </w:rPr>
      </w:pPr>
    </w:p>
    <w:p w14:paraId="4134BCB7" w14:textId="23D18D48" w:rsidR="00987EA6" w:rsidRPr="00C403CF" w:rsidRDefault="00987EA6" w:rsidP="00987EA6">
      <w:pPr>
        <w:pStyle w:val="a7"/>
        <w:jc w:val="both"/>
        <w:rPr>
          <w:rFonts w:ascii="Times New Roman" w:hAnsi="Times New Roman" w:cs="Times New Roman"/>
          <w:b/>
          <w:bCs/>
          <w:sz w:val="24"/>
          <w:szCs w:val="24"/>
          <w:lang w:val="bg-BG"/>
        </w:rPr>
      </w:pPr>
      <w:r w:rsidRPr="00C403CF">
        <w:rPr>
          <w:rFonts w:ascii="Times New Roman" w:hAnsi="Times New Roman" w:cs="Times New Roman"/>
          <w:b/>
          <w:bCs/>
          <w:sz w:val="24"/>
          <w:szCs w:val="24"/>
          <w:lang w:val="bg-BG"/>
        </w:rPr>
        <w:t>Точка 25</w:t>
      </w:r>
    </w:p>
    <w:p w14:paraId="4F420504" w14:textId="77777777" w:rsidR="00987EA6" w:rsidRPr="00C403CF" w:rsidRDefault="00987EA6" w:rsidP="00987EA6">
      <w:pPr>
        <w:spacing w:after="0" w:line="240" w:lineRule="auto"/>
        <w:contextualSpacing/>
        <w:jc w:val="both"/>
        <w:rPr>
          <w:rFonts w:ascii="Times New Roman" w:eastAsia="Calibri" w:hAnsi="Times New Roman" w:cs="Times New Roman"/>
          <w:b/>
          <w:bCs/>
          <w:sz w:val="24"/>
          <w:szCs w:val="24"/>
          <w:lang w:val="bg-BG"/>
        </w:rPr>
      </w:pPr>
      <w:r w:rsidRPr="00C403CF">
        <w:rPr>
          <w:rFonts w:ascii="Times New Roman" w:eastAsia="Calibri" w:hAnsi="Times New Roman" w:cs="Times New Roman"/>
          <w:b/>
          <w:bCs/>
          <w:sz w:val="24"/>
          <w:szCs w:val="24"/>
          <w:lang w:val="bg-BG"/>
        </w:rPr>
        <w:t>К.л. № 221 Провеждане на публично оповестен конкурс за отдаване под наем на недвижим имот - публична общинска собственост, предоставен за управление на ОП „Спортни имоти”</w:t>
      </w:r>
    </w:p>
    <w:p w14:paraId="3925CBEA" w14:textId="77777777" w:rsidR="00987EA6" w:rsidRPr="00C403CF" w:rsidRDefault="00987EA6" w:rsidP="00987EA6">
      <w:pPr>
        <w:pStyle w:val="a7"/>
        <w:jc w:val="both"/>
        <w:rPr>
          <w:rFonts w:ascii="Times New Roman" w:hAnsi="Times New Roman" w:cs="Times New Roman"/>
          <w:b/>
          <w:bCs/>
          <w:sz w:val="24"/>
          <w:szCs w:val="24"/>
          <w:lang w:val="bg-BG"/>
        </w:rPr>
      </w:pPr>
    </w:p>
    <w:p w14:paraId="2154810D" w14:textId="00EA4AAD" w:rsidR="00987EA6" w:rsidRPr="00C403CF" w:rsidRDefault="00987EA6" w:rsidP="00987EA6">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Борислав Рачев.</w:t>
      </w:r>
    </w:p>
    <w:p w14:paraId="5FD1A2D3" w14:textId="7B35417D" w:rsidR="008F5600" w:rsidRPr="00C403CF" w:rsidRDefault="00987EA6" w:rsidP="0017162F">
      <w:pPr>
        <w:pStyle w:val="a7"/>
        <w:jc w:val="both"/>
        <w:rPr>
          <w:rFonts w:ascii="Times New Roman" w:hAnsi="Times New Roman" w:cs="Times New Roman"/>
          <w:b/>
          <w:bCs/>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 xml:space="preserve">Г-н Борислав Рачев: </w:t>
      </w:r>
      <w:r w:rsidR="008F5600" w:rsidRPr="00C403CF">
        <w:rPr>
          <w:rFonts w:ascii="Times New Roman" w:hAnsi="Times New Roman" w:cs="Times New Roman"/>
          <w:sz w:val="24"/>
          <w:szCs w:val="24"/>
          <w:lang w:val="bg-BG"/>
        </w:rPr>
        <w:t xml:space="preserve">Благодаря, господин </w:t>
      </w:r>
      <w:r w:rsidRPr="00C403CF">
        <w:rPr>
          <w:rFonts w:ascii="Times New Roman" w:hAnsi="Times New Roman" w:cs="Times New Roman"/>
          <w:sz w:val="24"/>
          <w:szCs w:val="24"/>
          <w:lang w:val="bg-BG"/>
        </w:rPr>
        <w:t>П</w:t>
      </w:r>
      <w:r w:rsidR="008F5600" w:rsidRPr="00C403CF">
        <w:rPr>
          <w:rFonts w:ascii="Times New Roman" w:hAnsi="Times New Roman" w:cs="Times New Roman"/>
          <w:sz w:val="24"/>
          <w:szCs w:val="24"/>
          <w:lang w:val="bg-BG"/>
        </w:rPr>
        <w:t>редседателю</w:t>
      </w:r>
      <w:r w:rsidRPr="00C403CF">
        <w:rPr>
          <w:rFonts w:ascii="Times New Roman" w:hAnsi="Times New Roman" w:cs="Times New Roman"/>
          <w:sz w:val="24"/>
          <w:szCs w:val="24"/>
          <w:lang w:val="bg-BG"/>
        </w:rPr>
        <w:t>. У</w:t>
      </w:r>
      <w:r w:rsidR="008F5600" w:rsidRPr="00C403CF">
        <w:rPr>
          <w:rFonts w:ascii="Times New Roman" w:hAnsi="Times New Roman" w:cs="Times New Roman"/>
          <w:sz w:val="24"/>
          <w:szCs w:val="24"/>
          <w:lang w:val="bg-BG"/>
        </w:rPr>
        <w:t>важаеми общински съветници</w:t>
      </w:r>
      <w:r w:rsidR="002845C6" w:rsidRPr="00C403CF">
        <w:rPr>
          <w:rFonts w:ascii="Times New Roman" w:hAnsi="Times New Roman" w:cs="Times New Roman"/>
          <w:sz w:val="24"/>
          <w:szCs w:val="24"/>
          <w:lang w:val="bg-BG"/>
        </w:rPr>
        <w:t>, н</w:t>
      </w:r>
      <w:r w:rsidR="008F5600" w:rsidRPr="00C403CF">
        <w:rPr>
          <w:rFonts w:ascii="Times New Roman" w:hAnsi="Times New Roman" w:cs="Times New Roman"/>
          <w:sz w:val="24"/>
          <w:szCs w:val="24"/>
          <w:lang w:val="bg-BG"/>
        </w:rPr>
        <w:t>овото и интересното, което е в тази процедура</w:t>
      </w:r>
      <w:r w:rsidR="002845C6"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така представена пред вас за решение е, че</w:t>
      </w:r>
      <w:r w:rsidR="002845C6" w:rsidRPr="00C403CF">
        <w:rPr>
          <w:rFonts w:ascii="Times New Roman" w:hAnsi="Times New Roman" w:cs="Times New Roman"/>
          <w:sz w:val="24"/>
          <w:szCs w:val="24"/>
          <w:lang w:val="bg-BG"/>
        </w:rPr>
        <w:t xml:space="preserve"> п</w:t>
      </w:r>
      <w:r w:rsidR="008F5600" w:rsidRPr="00C403CF">
        <w:rPr>
          <w:rFonts w:ascii="Times New Roman" w:hAnsi="Times New Roman" w:cs="Times New Roman"/>
          <w:sz w:val="24"/>
          <w:szCs w:val="24"/>
          <w:lang w:val="bg-BG"/>
        </w:rPr>
        <w:t xml:space="preserve">о </w:t>
      </w:r>
      <w:r w:rsidR="002845C6" w:rsidRPr="00C403CF">
        <w:rPr>
          <w:rFonts w:ascii="Times New Roman" w:hAnsi="Times New Roman" w:cs="Times New Roman"/>
          <w:sz w:val="24"/>
          <w:szCs w:val="24"/>
          <w:lang w:val="bg-BG"/>
        </w:rPr>
        <w:t>З</w:t>
      </w:r>
      <w:r w:rsidR="008F5600" w:rsidRPr="00C403CF">
        <w:rPr>
          <w:rFonts w:ascii="Times New Roman" w:hAnsi="Times New Roman" w:cs="Times New Roman"/>
          <w:sz w:val="24"/>
          <w:szCs w:val="24"/>
          <w:lang w:val="bg-BG"/>
        </w:rPr>
        <w:t>акона за физическо възпитание и спорт имаме право до 30 години да отдаваме спортни обекти. Тук сме се спр</w:t>
      </w:r>
      <w:r w:rsidR="002845C6" w:rsidRPr="00C403CF">
        <w:rPr>
          <w:rFonts w:ascii="Times New Roman" w:hAnsi="Times New Roman" w:cs="Times New Roman"/>
          <w:sz w:val="24"/>
          <w:szCs w:val="24"/>
          <w:lang w:val="bg-BG"/>
        </w:rPr>
        <w:t>е</w:t>
      </w:r>
      <w:r w:rsidR="008F5600" w:rsidRPr="00C403CF">
        <w:rPr>
          <w:rFonts w:ascii="Times New Roman" w:hAnsi="Times New Roman" w:cs="Times New Roman"/>
          <w:sz w:val="24"/>
          <w:szCs w:val="24"/>
          <w:lang w:val="bg-BG"/>
        </w:rPr>
        <w:t>ли на 20 години, което от своя страна налага пазарна оценка, която да определи минималния размер на инвестицията в обекта. И другото интересно, което е, че ползвателя</w:t>
      </w:r>
      <w:r w:rsidR="002845C6" w:rsidRPr="00C403CF">
        <w:rPr>
          <w:rFonts w:ascii="Times New Roman" w:hAnsi="Times New Roman" w:cs="Times New Roman"/>
          <w:sz w:val="24"/>
          <w:szCs w:val="24"/>
          <w:lang w:val="bg-BG"/>
        </w:rPr>
        <w:t>т</w:t>
      </w:r>
      <w:r w:rsidR="008F5600" w:rsidRPr="00C403CF">
        <w:rPr>
          <w:rFonts w:ascii="Times New Roman" w:hAnsi="Times New Roman" w:cs="Times New Roman"/>
          <w:sz w:val="24"/>
          <w:szCs w:val="24"/>
          <w:lang w:val="bg-BG"/>
        </w:rPr>
        <w:t xml:space="preserve"> бъдещия, който ще бъде наемателят, се задължава да изгради санитарен възел</w:t>
      </w:r>
      <w:r w:rsidR="002845C6" w:rsidRPr="00C403CF">
        <w:rPr>
          <w:rFonts w:ascii="Times New Roman" w:hAnsi="Times New Roman" w:cs="Times New Roman"/>
          <w:sz w:val="24"/>
          <w:szCs w:val="24"/>
          <w:lang w:val="bg-BG"/>
        </w:rPr>
        <w:t xml:space="preserve"> в </w:t>
      </w:r>
      <w:r w:rsidR="008F5600" w:rsidRPr="00C403CF">
        <w:rPr>
          <w:rFonts w:ascii="Times New Roman" w:hAnsi="Times New Roman" w:cs="Times New Roman"/>
          <w:sz w:val="24"/>
          <w:szCs w:val="24"/>
          <w:lang w:val="bg-BG"/>
        </w:rPr>
        <w:t xml:space="preserve">полза на посетителите на парка. Тук става въпрос за </w:t>
      </w:r>
      <w:r w:rsidR="002845C6" w:rsidRPr="00C403CF">
        <w:rPr>
          <w:rFonts w:ascii="Times New Roman" w:hAnsi="Times New Roman" w:cs="Times New Roman"/>
          <w:sz w:val="24"/>
          <w:szCs w:val="24"/>
          <w:lang w:val="bg-BG"/>
        </w:rPr>
        <w:t>П</w:t>
      </w:r>
      <w:r w:rsidR="008F5600" w:rsidRPr="00C403CF">
        <w:rPr>
          <w:rFonts w:ascii="Times New Roman" w:hAnsi="Times New Roman" w:cs="Times New Roman"/>
          <w:sz w:val="24"/>
          <w:szCs w:val="24"/>
          <w:lang w:val="bg-BG"/>
        </w:rPr>
        <w:t>арка на възрожденците</w:t>
      </w:r>
      <w:r w:rsidR="002845C6"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тенис базата </w:t>
      </w:r>
      <w:r w:rsidR="00B806D4" w:rsidRPr="00C403CF">
        <w:rPr>
          <w:rFonts w:ascii="Times New Roman" w:hAnsi="Times New Roman" w:cs="Times New Roman"/>
          <w:sz w:val="24"/>
          <w:szCs w:val="24"/>
          <w:lang w:val="bg-BG"/>
        </w:rPr>
        <w:t>в П</w:t>
      </w:r>
      <w:r w:rsidR="008F5600" w:rsidRPr="00C403CF">
        <w:rPr>
          <w:rFonts w:ascii="Times New Roman" w:hAnsi="Times New Roman" w:cs="Times New Roman"/>
          <w:sz w:val="24"/>
          <w:szCs w:val="24"/>
          <w:lang w:val="bg-BG"/>
        </w:rPr>
        <w:t>арка на възрожденците.</w:t>
      </w:r>
      <w:r w:rsidR="00B806D4" w:rsidRPr="00C403CF">
        <w:rPr>
          <w:rFonts w:ascii="Times New Roman" w:hAnsi="Times New Roman" w:cs="Times New Roman"/>
          <w:sz w:val="24"/>
          <w:szCs w:val="24"/>
          <w:lang w:val="bg-BG"/>
        </w:rPr>
        <w:t xml:space="preserve"> Б</w:t>
      </w:r>
      <w:r w:rsidR="008F5600" w:rsidRPr="00C403CF">
        <w:rPr>
          <w:rFonts w:ascii="Times New Roman" w:hAnsi="Times New Roman" w:cs="Times New Roman"/>
          <w:sz w:val="24"/>
          <w:szCs w:val="24"/>
          <w:lang w:val="bg-BG"/>
        </w:rPr>
        <w:t>лагодаря ви. Ако има въпроси</w:t>
      </w:r>
      <w:r w:rsidR="00B806D4"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сме на разположение.</w:t>
      </w:r>
    </w:p>
    <w:p w14:paraId="6EF9389C" w14:textId="77777777" w:rsidR="00B806D4" w:rsidRPr="00C403CF" w:rsidRDefault="00B806D4"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Благодаря. Заявк</w:t>
      </w:r>
      <w:r w:rsidRPr="00C403CF">
        <w:rPr>
          <w:rFonts w:ascii="Times New Roman" w:hAnsi="Times New Roman" w:cs="Times New Roman"/>
          <w:sz w:val="24"/>
          <w:szCs w:val="24"/>
          <w:lang w:val="bg-BG"/>
        </w:rPr>
        <w:t xml:space="preserve">и </w:t>
      </w:r>
      <w:r w:rsidR="008F5600" w:rsidRPr="00C403CF">
        <w:rPr>
          <w:rFonts w:ascii="Times New Roman" w:hAnsi="Times New Roman" w:cs="Times New Roman"/>
          <w:sz w:val="24"/>
          <w:szCs w:val="24"/>
          <w:lang w:val="bg-BG"/>
        </w:rPr>
        <w:t>за изказване</w:t>
      </w:r>
      <w:r w:rsidRPr="00C403CF">
        <w:rPr>
          <w:rFonts w:ascii="Times New Roman" w:hAnsi="Times New Roman" w:cs="Times New Roman"/>
          <w:sz w:val="24"/>
          <w:szCs w:val="24"/>
          <w:lang w:val="bg-BG"/>
        </w:rPr>
        <w:t xml:space="preserve"> н</w:t>
      </w:r>
      <w:r w:rsidR="008F5600" w:rsidRPr="00C403CF">
        <w:rPr>
          <w:rFonts w:ascii="Times New Roman" w:hAnsi="Times New Roman" w:cs="Times New Roman"/>
          <w:sz w:val="24"/>
          <w:szCs w:val="24"/>
          <w:lang w:val="bg-BG"/>
        </w:rPr>
        <w:t>яма</w:t>
      </w:r>
      <w:r w:rsidRPr="00C403CF">
        <w:rPr>
          <w:rFonts w:ascii="Times New Roman" w:hAnsi="Times New Roman" w:cs="Times New Roman"/>
          <w:sz w:val="24"/>
          <w:szCs w:val="24"/>
          <w:lang w:val="bg-BG"/>
        </w:rPr>
        <w:t>. Г</w:t>
      </w:r>
      <w:r w:rsidR="008F5600" w:rsidRPr="00C403CF">
        <w:rPr>
          <w:rFonts w:ascii="Times New Roman" w:hAnsi="Times New Roman" w:cs="Times New Roman"/>
          <w:sz w:val="24"/>
          <w:szCs w:val="24"/>
          <w:lang w:val="bg-BG"/>
        </w:rPr>
        <w:t xml:space="preserve">ласуваме. </w:t>
      </w:r>
    </w:p>
    <w:p w14:paraId="7D64F9A7" w14:textId="77777777" w:rsidR="00B806D4" w:rsidRPr="00C403CF" w:rsidRDefault="00B806D4" w:rsidP="00B806D4">
      <w:pPr>
        <w:pStyle w:val="a7"/>
        <w:jc w:val="both"/>
        <w:rPr>
          <w:rFonts w:ascii="Times New Roman" w:hAnsi="Times New Roman" w:cs="Times New Roman"/>
          <w:b/>
          <w:bCs/>
          <w:sz w:val="24"/>
          <w:szCs w:val="24"/>
          <w:highlight w:val="yellow"/>
          <w:lang w:val="bg-BG"/>
        </w:rPr>
      </w:pPr>
    </w:p>
    <w:p w14:paraId="20A62E54" w14:textId="0CDA0D16" w:rsidR="00B806D4" w:rsidRDefault="00B806D4" w:rsidP="00B806D4">
      <w:pPr>
        <w:pStyle w:val="a7"/>
        <w:jc w:val="both"/>
        <w:rPr>
          <w:rFonts w:ascii="Times New Roman" w:hAnsi="Times New Roman" w:cs="Times New Roman"/>
          <w:b/>
          <w:bCs/>
          <w:sz w:val="24"/>
          <w:szCs w:val="24"/>
          <w:lang w:val="bg-BG"/>
        </w:rPr>
      </w:pPr>
      <w:r w:rsidRPr="00464121">
        <w:rPr>
          <w:rFonts w:ascii="Times New Roman" w:hAnsi="Times New Roman" w:cs="Times New Roman"/>
          <w:b/>
          <w:bCs/>
          <w:sz w:val="24"/>
          <w:szCs w:val="24"/>
          <w:lang w:val="bg-BG"/>
        </w:rPr>
        <w:t xml:space="preserve">КВОРУМ – </w:t>
      </w:r>
      <w:r w:rsidR="002F73D0" w:rsidRPr="00464121">
        <w:rPr>
          <w:rFonts w:ascii="Times New Roman" w:hAnsi="Times New Roman" w:cs="Times New Roman"/>
          <w:b/>
          <w:bCs/>
          <w:sz w:val="24"/>
          <w:szCs w:val="24"/>
          <w:lang w:val="bg-BG"/>
        </w:rPr>
        <w:t>45</w:t>
      </w:r>
      <w:r w:rsidRPr="00464121">
        <w:rPr>
          <w:rFonts w:ascii="Times New Roman" w:hAnsi="Times New Roman" w:cs="Times New Roman"/>
          <w:b/>
          <w:bCs/>
          <w:sz w:val="24"/>
          <w:szCs w:val="24"/>
          <w:lang w:val="bg-BG"/>
        </w:rPr>
        <w:t>. С</w:t>
      </w:r>
      <w:r w:rsidR="002F73D0" w:rsidRPr="00464121">
        <w:rPr>
          <w:rFonts w:ascii="Times New Roman" w:hAnsi="Times New Roman" w:cs="Times New Roman"/>
          <w:b/>
          <w:bCs/>
          <w:sz w:val="24"/>
          <w:szCs w:val="24"/>
          <w:lang w:val="bg-BG"/>
        </w:rPr>
        <w:t xml:space="preserve"> 38</w:t>
      </w:r>
      <w:r w:rsidRPr="00464121">
        <w:rPr>
          <w:rFonts w:ascii="Times New Roman" w:hAnsi="Times New Roman" w:cs="Times New Roman"/>
          <w:b/>
          <w:bCs/>
          <w:sz w:val="24"/>
          <w:szCs w:val="24"/>
          <w:lang w:val="bg-BG"/>
        </w:rPr>
        <w:t xml:space="preserve"> „за“, 0 „против“ и </w:t>
      </w:r>
      <w:r w:rsidR="002F73D0" w:rsidRPr="00464121">
        <w:rPr>
          <w:rFonts w:ascii="Times New Roman" w:hAnsi="Times New Roman" w:cs="Times New Roman"/>
          <w:b/>
          <w:bCs/>
          <w:sz w:val="24"/>
          <w:szCs w:val="24"/>
          <w:lang w:val="bg-BG"/>
        </w:rPr>
        <w:t>7</w:t>
      </w:r>
      <w:r w:rsidRPr="00464121">
        <w:rPr>
          <w:rFonts w:ascii="Times New Roman" w:hAnsi="Times New Roman" w:cs="Times New Roman"/>
          <w:b/>
          <w:bCs/>
          <w:sz w:val="24"/>
          <w:szCs w:val="24"/>
          <w:lang w:val="bg-BG"/>
        </w:rPr>
        <w:t xml:space="preserve"> „въздържали се“ се прие</w:t>
      </w:r>
    </w:p>
    <w:p w14:paraId="2434B3D3" w14:textId="63FD166C" w:rsidR="00464121" w:rsidRDefault="00464121" w:rsidP="00B806D4">
      <w:pPr>
        <w:pStyle w:val="a7"/>
        <w:jc w:val="both"/>
        <w:rPr>
          <w:rFonts w:ascii="Times New Roman" w:hAnsi="Times New Roman" w:cs="Times New Roman"/>
          <w:b/>
          <w:bCs/>
          <w:sz w:val="24"/>
          <w:szCs w:val="24"/>
          <w:lang w:val="bg-BG"/>
        </w:rPr>
      </w:pPr>
    </w:p>
    <w:p w14:paraId="57E1E00A" w14:textId="77777777" w:rsidR="00464121" w:rsidRPr="00464121" w:rsidRDefault="00464121" w:rsidP="00464121">
      <w:pPr>
        <w:keepNext/>
        <w:spacing w:after="0" w:line="240" w:lineRule="auto"/>
        <w:jc w:val="center"/>
        <w:outlineLvl w:val="0"/>
        <w:rPr>
          <w:rFonts w:ascii="Times New Roman" w:eastAsia="Times New Roman" w:hAnsi="Times New Roman" w:cs="Times New Roman"/>
          <w:b/>
          <w:sz w:val="32"/>
          <w:szCs w:val="32"/>
        </w:rPr>
      </w:pPr>
      <w:r w:rsidRPr="00464121">
        <w:rPr>
          <w:rFonts w:ascii="Times New Roman" w:eastAsia="Times New Roman" w:hAnsi="Times New Roman" w:cs="Times New Roman"/>
          <w:b/>
          <w:sz w:val="32"/>
          <w:szCs w:val="32"/>
          <w:lang w:val="bg-BG"/>
        </w:rPr>
        <w:t>РЕШЕНИЕ № 2</w:t>
      </w:r>
      <w:r w:rsidRPr="00464121">
        <w:rPr>
          <w:rFonts w:ascii="Times New Roman" w:eastAsia="Times New Roman" w:hAnsi="Times New Roman" w:cs="Times New Roman"/>
          <w:b/>
          <w:sz w:val="32"/>
          <w:szCs w:val="32"/>
        </w:rPr>
        <w:t>4</w:t>
      </w:r>
      <w:r w:rsidRPr="00464121">
        <w:rPr>
          <w:rFonts w:ascii="Times New Roman" w:eastAsia="Times New Roman" w:hAnsi="Times New Roman" w:cs="Times New Roman"/>
          <w:b/>
          <w:sz w:val="32"/>
          <w:szCs w:val="32"/>
          <w:lang w:val="bg-BG"/>
        </w:rPr>
        <w:t>7</w:t>
      </w:r>
    </w:p>
    <w:p w14:paraId="764C45B5" w14:textId="2A0A111B" w:rsidR="00464121" w:rsidRPr="00464121" w:rsidRDefault="00464121" w:rsidP="00464121">
      <w:pPr>
        <w:spacing w:line="252" w:lineRule="auto"/>
        <w:rPr>
          <w:rFonts w:ascii="Times New Roman" w:eastAsia="Calibri" w:hAnsi="Times New Roman" w:cs="Times New Roman"/>
          <w:b/>
          <w:sz w:val="32"/>
        </w:rPr>
      </w:pPr>
    </w:p>
    <w:p w14:paraId="671B305B" w14:textId="77777777" w:rsidR="00464121" w:rsidRPr="00464121" w:rsidRDefault="00464121" w:rsidP="00464121">
      <w:pPr>
        <w:spacing w:after="0" w:line="240" w:lineRule="auto"/>
        <w:ind w:firstLine="709"/>
        <w:jc w:val="both"/>
        <w:rPr>
          <w:rFonts w:ascii="Times New Roman" w:eastAsia="Calibri" w:hAnsi="Times New Roman" w:cs="Times New Roman"/>
          <w:sz w:val="24"/>
          <w:szCs w:val="24"/>
        </w:rPr>
      </w:pPr>
      <w:r w:rsidRPr="00464121">
        <w:rPr>
          <w:rFonts w:ascii="Times New Roman" w:eastAsia="Calibri" w:hAnsi="Times New Roman" w:cs="Times New Roman"/>
          <w:sz w:val="24"/>
          <w:szCs w:val="24"/>
        </w:rPr>
        <w:t xml:space="preserve"> На основание чл. 21, ал. 2, във връзка с чл. 21, ал. 1, т. 8 от Закона за местното самоуправление и местната администрация, чл. 8, ал. 1 и ал. 4 от Закона за общинската собственост, чл. 108, ал. 2 и ал. 4 на ЗФВС, чл. 6, ал. 1, чл. 8, ал. 1 и ал. 2 на Наредба № 28 за условията и реда за използване на спортните обекти, собственост на Община Русе, Общински съвет – Русе реши:</w:t>
      </w:r>
    </w:p>
    <w:p w14:paraId="191AF9CA" w14:textId="77777777" w:rsidR="00464121" w:rsidRPr="00464121" w:rsidRDefault="00464121" w:rsidP="00464121">
      <w:pPr>
        <w:spacing w:after="0" w:line="240" w:lineRule="auto"/>
        <w:ind w:firstLine="709"/>
        <w:jc w:val="both"/>
        <w:rPr>
          <w:rFonts w:ascii="Times New Roman" w:eastAsia="Calibri" w:hAnsi="Times New Roman" w:cs="Times New Roman"/>
          <w:sz w:val="24"/>
          <w:szCs w:val="24"/>
        </w:rPr>
      </w:pPr>
    </w:p>
    <w:p w14:paraId="3AED6EFC" w14:textId="77777777" w:rsidR="00464121" w:rsidRPr="00464121" w:rsidRDefault="00464121" w:rsidP="00464121">
      <w:pPr>
        <w:numPr>
          <w:ilvl w:val="0"/>
          <w:numId w:val="8"/>
        </w:numPr>
        <w:spacing w:after="0" w:line="240" w:lineRule="auto"/>
        <w:ind w:left="0" w:firstLine="709"/>
        <w:contextualSpacing/>
        <w:jc w:val="both"/>
        <w:rPr>
          <w:rFonts w:ascii="Times New Roman" w:eastAsia="Times New Roman" w:hAnsi="Times New Roman" w:cs="Times New Roman"/>
          <w:sz w:val="24"/>
          <w:szCs w:val="24"/>
          <w:lang w:val="bg-BG" w:eastAsia="bg-BG"/>
        </w:rPr>
      </w:pPr>
      <w:r w:rsidRPr="00464121">
        <w:rPr>
          <w:rFonts w:ascii="Times New Roman" w:eastAsia="Times New Roman" w:hAnsi="Times New Roman" w:cs="Times New Roman"/>
          <w:sz w:val="24"/>
          <w:szCs w:val="24"/>
          <w:lang w:val="bg-BG" w:eastAsia="bg-BG"/>
        </w:rPr>
        <w:t>Дава съгласие за провеждането на публично оповестен конкурс по реда на: Наредба № 28 за условията и реда за използване на спортните обекти, собственост на Община Русе, Закона за физическото възпитание и спорта и Правилника за приложението му, за отдаването под наем за срок от двадесет години на спортно игрище, с площ от 3 200 кв. м., представляващо ПИ с идентификатор 63427.2.5627 /шест, три, четири, две, седем, точка, две, точка, пет, шест, две, седем/ по КККР на град Русе, с адрес на поземления имот: гр. Русе, ул. Ниш, трайно предназначение на територията-урбанизирана, начин на трайно ползване-спортно игрище, предмет на АОС 5538/23.09.2008 г.,  за публична общинска собственост.</w:t>
      </w:r>
    </w:p>
    <w:p w14:paraId="41C780A7" w14:textId="77777777" w:rsidR="00464121" w:rsidRPr="00464121" w:rsidRDefault="00464121" w:rsidP="00464121">
      <w:pPr>
        <w:spacing w:after="0" w:line="240" w:lineRule="auto"/>
        <w:ind w:firstLine="709"/>
        <w:jc w:val="both"/>
        <w:rPr>
          <w:rFonts w:ascii="Times New Roman" w:eastAsia="Calibri" w:hAnsi="Times New Roman" w:cs="Times New Roman"/>
          <w:sz w:val="24"/>
          <w:szCs w:val="24"/>
        </w:rPr>
      </w:pPr>
      <w:r w:rsidRPr="00464121">
        <w:rPr>
          <w:rFonts w:ascii="Times New Roman" w:eastAsia="Calibri" w:hAnsi="Times New Roman" w:cs="Times New Roman"/>
          <w:sz w:val="24"/>
          <w:szCs w:val="24"/>
        </w:rPr>
        <w:t>II. Определя начална наемна цена на месец в размер на 870.00 лв. (осемстотин и седемдесет лева), без ДДС, определена от независим оценител на недвижими имоти.</w:t>
      </w:r>
    </w:p>
    <w:p w14:paraId="1D9F6EF8" w14:textId="77777777" w:rsidR="00464121" w:rsidRPr="00464121" w:rsidRDefault="00464121" w:rsidP="00464121">
      <w:pPr>
        <w:spacing w:after="0" w:line="240" w:lineRule="auto"/>
        <w:ind w:firstLine="709"/>
        <w:jc w:val="both"/>
        <w:rPr>
          <w:rFonts w:ascii="Times New Roman" w:eastAsia="Calibri" w:hAnsi="Times New Roman" w:cs="Times New Roman"/>
          <w:sz w:val="24"/>
          <w:szCs w:val="24"/>
        </w:rPr>
      </w:pPr>
      <w:r w:rsidRPr="00464121">
        <w:rPr>
          <w:rFonts w:ascii="Times New Roman" w:eastAsia="Calibri" w:hAnsi="Times New Roman" w:cs="Times New Roman"/>
          <w:sz w:val="24"/>
          <w:szCs w:val="24"/>
        </w:rPr>
        <w:t>III. Конкурсни условия:</w:t>
      </w:r>
    </w:p>
    <w:p w14:paraId="0870F3F1" w14:textId="77777777" w:rsidR="00464121" w:rsidRPr="00464121" w:rsidRDefault="00464121" w:rsidP="00464121">
      <w:pPr>
        <w:numPr>
          <w:ilvl w:val="0"/>
          <w:numId w:val="7"/>
        </w:numPr>
        <w:spacing w:after="0" w:line="240" w:lineRule="auto"/>
        <w:ind w:left="0" w:firstLine="709"/>
        <w:contextualSpacing/>
        <w:jc w:val="both"/>
        <w:rPr>
          <w:rFonts w:ascii="Times New Roman" w:eastAsia="Times New Roman" w:hAnsi="Times New Roman" w:cs="Times New Roman"/>
          <w:sz w:val="24"/>
          <w:szCs w:val="24"/>
          <w:lang w:val="bg-BG" w:eastAsia="bg-BG"/>
        </w:rPr>
      </w:pPr>
      <w:r w:rsidRPr="00464121">
        <w:rPr>
          <w:rFonts w:ascii="Times New Roman" w:eastAsia="Times New Roman" w:hAnsi="Times New Roman" w:cs="Times New Roman"/>
          <w:sz w:val="24"/>
          <w:szCs w:val="24"/>
          <w:lang w:val="bg-BG" w:eastAsia="bg-BG"/>
        </w:rPr>
        <w:t xml:space="preserve">Начална конкурсна месечна наемна цена – не по-ниска от 870.00 лв. (осемстотин и седемдесет лева), без включен ДДС. </w:t>
      </w:r>
    </w:p>
    <w:p w14:paraId="704B21D7" w14:textId="77777777" w:rsidR="00464121" w:rsidRPr="00464121" w:rsidRDefault="00464121" w:rsidP="00464121">
      <w:pPr>
        <w:spacing w:after="0" w:line="240" w:lineRule="auto"/>
        <w:ind w:firstLine="709"/>
        <w:jc w:val="both"/>
        <w:rPr>
          <w:rFonts w:ascii="Times New Roman" w:eastAsia="Calibri" w:hAnsi="Times New Roman" w:cs="Times New Roman"/>
          <w:sz w:val="24"/>
          <w:szCs w:val="24"/>
        </w:rPr>
      </w:pPr>
      <w:r w:rsidRPr="00464121">
        <w:rPr>
          <w:rFonts w:ascii="Times New Roman" w:eastAsia="Calibri" w:hAnsi="Times New Roman" w:cs="Times New Roman"/>
          <w:sz w:val="24"/>
          <w:szCs w:val="24"/>
        </w:rPr>
        <w:lastRenderedPageBreak/>
        <w:t>Максимален брой точки за критерия – 35;</w:t>
      </w:r>
    </w:p>
    <w:p w14:paraId="0D5E2547" w14:textId="77777777" w:rsidR="00464121" w:rsidRPr="00464121" w:rsidRDefault="00464121" w:rsidP="00464121">
      <w:pPr>
        <w:numPr>
          <w:ilvl w:val="0"/>
          <w:numId w:val="7"/>
        </w:numPr>
        <w:spacing w:after="0" w:line="240" w:lineRule="auto"/>
        <w:ind w:left="0" w:firstLine="709"/>
        <w:contextualSpacing/>
        <w:jc w:val="both"/>
        <w:rPr>
          <w:rFonts w:ascii="Times New Roman" w:eastAsia="Times New Roman" w:hAnsi="Times New Roman" w:cs="Times New Roman"/>
          <w:sz w:val="24"/>
          <w:szCs w:val="24"/>
          <w:lang w:val="bg-BG" w:eastAsia="bg-BG"/>
        </w:rPr>
      </w:pPr>
      <w:r w:rsidRPr="00464121">
        <w:rPr>
          <w:rFonts w:ascii="Times New Roman" w:eastAsia="Times New Roman" w:hAnsi="Times New Roman" w:cs="Times New Roman"/>
          <w:sz w:val="24"/>
          <w:szCs w:val="24"/>
          <w:lang w:val="bg-BG" w:eastAsia="bg-BG"/>
        </w:rPr>
        <w:t xml:space="preserve">Инвестиция в обекта за ремонт на стойност не по-малка от 86 535,00 лв. осемдесет и шест хиляди петстотин тридесет и пет лева), съгласно чл. 11, ал. 3 от Наредба №28 за условията и реда за използване на спортните обекти, собственост на Община Русе. В инвестицията се изисква да бъдат вложени средства за реновиране на спортния обект и за изграждане на два санитарни възела, в рамките на имота, които да са достъпни за обществено ползване. След прекратяване на договора за наем инвестицията остава в полза на Община Русе, без същата да дължи възстановяване на направените разходи или друго обезщетение. </w:t>
      </w:r>
    </w:p>
    <w:p w14:paraId="6FC8C51E" w14:textId="77777777" w:rsidR="00464121" w:rsidRPr="00464121" w:rsidRDefault="00464121" w:rsidP="00464121">
      <w:pPr>
        <w:spacing w:after="0" w:line="240" w:lineRule="auto"/>
        <w:ind w:firstLine="709"/>
        <w:jc w:val="both"/>
        <w:rPr>
          <w:rFonts w:ascii="Times New Roman" w:eastAsia="Calibri" w:hAnsi="Times New Roman" w:cs="Times New Roman"/>
          <w:sz w:val="24"/>
          <w:szCs w:val="24"/>
        </w:rPr>
      </w:pPr>
      <w:r w:rsidRPr="00464121">
        <w:rPr>
          <w:rFonts w:ascii="Times New Roman" w:eastAsia="Calibri" w:hAnsi="Times New Roman" w:cs="Times New Roman"/>
          <w:sz w:val="24"/>
          <w:szCs w:val="24"/>
        </w:rPr>
        <w:t>Максимален брой точки за критерия – 40;</w:t>
      </w:r>
    </w:p>
    <w:p w14:paraId="043F162D" w14:textId="77777777" w:rsidR="00464121" w:rsidRPr="00464121" w:rsidRDefault="00464121" w:rsidP="00464121">
      <w:pPr>
        <w:numPr>
          <w:ilvl w:val="0"/>
          <w:numId w:val="7"/>
        </w:numPr>
        <w:spacing w:after="0" w:line="240" w:lineRule="auto"/>
        <w:ind w:left="0" w:firstLine="709"/>
        <w:contextualSpacing/>
        <w:jc w:val="both"/>
        <w:rPr>
          <w:rFonts w:ascii="Times New Roman" w:eastAsia="Times New Roman" w:hAnsi="Times New Roman" w:cs="Times New Roman"/>
          <w:sz w:val="24"/>
          <w:szCs w:val="24"/>
          <w:lang w:val="bg-BG" w:eastAsia="bg-BG"/>
        </w:rPr>
      </w:pPr>
      <w:r w:rsidRPr="00464121">
        <w:rPr>
          <w:rFonts w:ascii="Times New Roman" w:eastAsia="Times New Roman" w:hAnsi="Times New Roman" w:cs="Times New Roman"/>
          <w:sz w:val="24"/>
          <w:szCs w:val="24"/>
          <w:lang w:val="bg-BG" w:eastAsia="bg-BG"/>
        </w:rPr>
        <w:t xml:space="preserve">Срок за изпълнение на инвестицията по т. 2 – не по-дълъг от 36 (тридесет и шест) месеца от сключване на договора за наем. </w:t>
      </w:r>
    </w:p>
    <w:p w14:paraId="03425CA5" w14:textId="77777777" w:rsidR="00464121" w:rsidRPr="00464121" w:rsidRDefault="00464121" w:rsidP="0046412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bg-BG" w:eastAsia="bg-BG"/>
        </w:rPr>
      </w:pPr>
      <w:r w:rsidRPr="00464121">
        <w:rPr>
          <w:rFonts w:ascii="Times New Roman" w:eastAsia="Times New Roman" w:hAnsi="Times New Roman" w:cs="Times New Roman"/>
          <w:sz w:val="24"/>
          <w:szCs w:val="24"/>
          <w:lang w:val="bg-BG" w:eastAsia="bg-BG"/>
        </w:rPr>
        <w:t>Максимален брой точки за критерия – 25;</w:t>
      </w:r>
    </w:p>
    <w:p w14:paraId="23E8E46F" w14:textId="77777777" w:rsidR="00464121" w:rsidRPr="00464121" w:rsidRDefault="00464121" w:rsidP="00464121">
      <w:pPr>
        <w:spacing w:after="0" w:line="240" w:lineRule="auto"/>
        <w:ind w:firstLine="567"/>
        <w:jc w:val="both"/>
        <w:rPr>
          <w:rFonts w:ascii="Times New Roman" w:eastAsia="Calibri" w:hAnsi="Times New Roman" w:cs="Times New Roman"/>
          <w:sz w:val="24"/>
          <w:szCs w:val="24"/>
        </w:rPr>
      </w:pPr>
      <w:r w:rsidRPr="00464121">
        <w:rPr>
          <w:rFonts w:ascii="Times New Roman" w:eastAsia="Calibri" w:hAnsi="Times New Roman" w:cs="Times New Roman"/>
          <w:sz w:val="24"/>
          <w:szCs w:val="24"/>
        </w:rPr>
        <w:t>IV. Оценка на конкурсните условия</w:t>
      </w:r>
    </w:p>
    <w:p w14:paraId="38903C89" w14:textId="77777777" w:rsidR="00464121" w:rsidRPr="00464121" w:rsidRDefault="00464121" w:rsidP="00464121">
      <w:pPr>
        <w:spacing w:after="0" w:line="240" w:lineRule="auto"/>
        <w:ind w:firstLine="567"/>
        <w:jc w:val="both"/>
        <w:rPr>
          <w:rFonts w:ascii="Times New Roman" w:eastAsia="Calibri" w:hAnsi="Times New Roman" w:cs="Times New Roman"/>
          <w:b/>
          <w:sz w:val="24"/>
          <w:szCs w:val="24"/>
        </w:rPr>
      </w:pPr>
      <w:r w:rsidRPr="00464121">
        <w:rPr>
          <w:rFonts w:ascii="Times New Roman" w:eastAsia="Calibri" w:hAnsi="Times New Roman" w:cs="Times New Roman"/>
          <w:b/>
          <w:sz w:val="24"/>
          <w:szCs w:val="24"/>
        </w:rPr>
        <w:t>1. Брой точки за размера на предложената конкурсна месечна наемна цена</w:t>
      </w:r>
    </w:p>
    <w:p w14:paraId="106F25D2" w14:textId="77777777" w:rsidR="00464121" w:rsidRPr="00464121" w:rsidRDefault="00464121" w:rsidP="00464121">
      <w:pPr>
        <w:spacing w:after="0" w:line="240" w:lineRule="auto"/>
        <w:ind w:firstLine="567"/>
        <w:jc w:val="both"/>
        <w:rPr>
          <w:rFonts w:ascii="Times New Roman" w:eastAsia="Calibri" w:hAnsi="Times New Roman" w:cs="Times New Roman"/>
          <w:sz w:val="24"/>
          <w:szCs w:val="24"/>
        </w:rPr>
      </w:pPr>
    </w:p>
    <w:p w14:paraId="130A98CC" w14:textId="77777777" w:rsidR="00464121" w:rsidRPr="00464121" w:rsidRDefault="00464121" w:rsidP="00464121">
      <w:pPr>
        <w:spacing w:after="0" w:line="240" w:lineRule="auto"/>
        <w:ind w:firstLine="567"/>
        <w:jc w:val="both"/>
        <w:rPr>
          <w:rFonts w:ascii="Times New Roman" w:eastAsia="Calibri" w:hAnsi="Times New Roman" w:cs="Times New Roman"/>
          <w:sz w:val="24"/>
          <w:szCs w:val="24"/>
        </w:rPr>
      </w:pPr>
      <w:r w:rsidRPr="00464121">
        <w:rPr>
          <w:rFonts w:ascii="Times New Roman" w:eastAsia="Calibri" w:hAnsi="Times New Roman" w:cs="Times New Roman"/>
          <w:sz w:val="24"/>
          <w:szCs w:val="24"/>
        </w:rPr>
        <w:t xml:space="preserve">             предложена конкурсна месечна наемна цена</w:t>
      </w:r>
    </w:p>
    <w:p w14:paraId="189483BB" w14:textId="77777777" w:rsidR="00464121" w:rsidRPr="00464121" w:rsidRDefault="00464121" w:rsidP="00464121">
      <w:pPr>
        <w:spacing w:after="0" w:line="240" w:lineRule="auto"/>
        <w:ind w:firstLine="567"/>
        <w:jc w:val="both"/>
        <w:rPr>
          <w:rFonts w:ascii="Times New Roman" w:eastAsia="Calibri" w:hAnsi="Times New Roman" w:cs="Times New Roman"/>
          <w:sz w:val="24"/>
          <w:szCs w:val="24"/>
        </w:rPr>
      </w:pPr>
      <w:r w:rsidRPr="00464121">
        <w:rPr>
          <w:rFonts w:ascii="Times New Roman" w:eastAsia="Calibri" w:hAnsi="Times New Roman" w:cs="Times New Roman"/>
          <w:sz w:val="24"/>
          <w:szCs w:val="24"/>
        </w:rPr>
        <w:t>Х1 =      _____________________________________________________            х 35</w:t>
      </w:r>
    </w:p>
    <w:p w14:paraId="148E6A90" w14:textId="77777777" w:rsidR="00464121" w:rsidRPr="00464121" w:rsidRDefault="00464121" w:rsidP="00464121">
      <w:pPr>
        <w:spacing w:after="0" w:line="240" w:lineRule="auto"/>
        <w:ind w:firstLine="567"/>
        <w:jc w:val="both"/>
        <w:rPr>
          <w:rFonts w:ascii="Times New Roman" w:eastAsia="Calibri" w:hAnsi="Times New Roman" w:cs="Times New Roman"/>
          <w:sz w:val="24"/>
          <w:szCs w:val="24"/>
        </w:rPr>
      </w:pPr>
      <w:r w:rsidRPr="00464121">
        <w:rPr>
          <w:rFonts w:ascii="Times New Roman" w:eastAsia="Calibri" w:hAnsi="Times New Roman" w:cs="Times New Roman"/>
          <w:sz w:val="24"/>
          <w:szCs w:val="24"/>
        </w:rPr>
        <w:t xml:space="preserve">             предложена най-висока конкурсна месечна наемна цена</w:t>
      </w:r>
    </w:p>
    <w:p w14:paraId="369AD0AF" w14:textId="77777777" w:rsidR="00464121" w:rsidRPr="00464121" w:rsidRDefault="00464121" w:rsidP="00464121">
      <w:pPr>
        <w:spacing w:after="0" w:line="240" w:lineRule="auto"/>
        <w:ind w:firstLine="567"/>
        <w:jc w:val="both"/>
        <w:rPr>
          <w:rFonts w:ascii="Times New Roman" w:eastAsia="Calibri" w:hAnsi="Times New Roman" w:cs="Times New Roman"/>
          <w:sz w:val="24"/>
          <w:szCs w:val="24"/>
        </w:rPr>
      </w:pPr>
    </w:p>
    <w:p w14:paraId="6C449027" w14:textId="77777777" w:rsidR="00464121" w:rsidRPr="00464121" w:rsidRDefault="00464121" w:rsidP="00464121">
      <w:pPr>
        <w:spacing w:after="0" w:line="240" w:lineRule="auto"/>
        <w:ind w:firstLine="567"/>
        <w:jc w:val="both"/>
        <w:rPr>
          <w:rFonts w:ascii="Times New Roman" w:eastAsia="Calibri" w:hAnsi="Times New Roman" w:cs="Times New Roman"/>
          <w:sz w:val="24"/>
          <w:szCs w:val="24"/>
        </w:rPr>
      </w:pPr>
    </w:p>
    <w:p w14:paraId="1D5B2C6B" w14:textId="77777777" w:rsidR="00464121" w:rsidRPr="00464121" w:rsidRDefault="00464121" w:rsidP="00464121">
      <w:pPr>
        <w:spacing w:after="0" w:line="240" w:lineRule="auto"/>
        <w:ind w:firstLine="567"/>
        <w:jc w:val="both"/>
        <w:rPr>
          <w:rFonts w:ascii="Times New Roman" w:eastAsia="Calibri" w:hAnsi="Times New Roman" w:cs="Times New Roman"/>
          <w:b/>
          <w:sz w:val="24"/>
          <w:szCs w:val="24"/>
        </w:rPr>
      </w:pPr>
      <w:r w:rsidRPr="00464121">
        <w:rPr>
          <w:rFonts w:ascii="Times New Roman" w:eastAsia="Calibri" w:hAnsi="Times New Roman" w:cs="Times New Roman"/>
          <w:b/>
          <w:sz w:val="24"/>
          <w:szCs w:val="24"/>
        </w:rPr>
        <w:t>2. Брой точки за предлагана инвестиция в обекта</w:t>
      </w:r>
    </w:p>
    <w:p w14:paraId="4DC3CF46" w14:textId="77777777" w:rsidR="00464121" w:rsidRPr="00464121" w:rsidRDefault="00464121" w:rsidP="00464121">
      <w:pPr>
        <w:spacing w:after="0" w:line="240" w:lineRule="auto"/>
        <w:ind w:firstLine="567"/>
        <w:jc w:val="both"/>
        <w:rPr>
          <w:rFonts w:ascii="Times New Roman" w:eastAsia="Calibri" w:hAnsi="Times New Roman" w:cs="Times New Roman"/>
          <w:sz w:val="24"/>
          <w:szCs w:val="24"/>
        </w:rPr>
      </w:pPr>
    </w:p>
    <w:p w14:paraId="6BF3986E" w14:textId="77777777" w:rsidR="00464121" w:rsidRPr="00464121" w:rsidRDefault="00464121" w:rsidP="00464121">
      <w:pPr>
        <w:spacing w:after="0" w:line="240" w:lineRule="auto"/>
        <w:ind w:firstLine="567"/>
        <w:jc w:val="both"/>
        <w:rPr>
          <w:rFonts w:ascii="Times New Roman" w:eastAsia="Calibri" w:hAnsi="Times New Roman" w:cs="Times New Roman"/>
          <w:sz w:val="24"/>
          <w:szCs w:val="24"/>
        </w:rPr>
      </w:pPr>
    </w:p>
    <w:p w14:paraId="7B2B924B" w14:textId="77777777" w:rsidR="00464121" w:rsidRPr="00464121" w:rsidRDefault="00464121" w:rsidP="00464121">
      <w:pPr>
        <w:spacing w:after="0" w:line="240" w:lineRule="auto"/>
        <w:ind w:firstLine="567"/>
        <w:jc w:val="both"/>
        <w:rPr>
          <w:rFonts w:ascii="Times New Roman" w:eastAsia="Calibri" w:hAnsi="Times New Roman" w:cs="Times New Roman"/>
          <w:sz w:val="24"/>
          <w:szCs w:val="24"/>
        </w:rPr>
      </w:pPr>
      <w:r w:rsidRPr="00464121">
        <w:rPr>
          <w:rFonts w:ascii="Times New Roman" w:eastAsia="Calibri" w:hAnsi="Times New Roman" w:cs="Times New Roman"/>
          <w:sz w:val="24"/>
          <w:szCs w:val="24"/>
        </w:rPr>
        <w:t xml:space="preserve">                                 предложени инвестиции в обекта </w:t>
      </w:r>
    </w:p>
    <w:p w14:paraId="51983B76" w14:textId="77777777" w:rsidR="00464121" w:rsidRPr="00464121" w:rsidRDefault="00464121" w:rsidP="00464121">
      <w:pPr>
        <w:spacing w:after="0" w:line="240" w:lineRule="auto"/>
        <w:ind w:firstLine="567"/>
        <w:jc w:val="both"/>
        <w:rPr>
          <w:rFonts w:ascii="Times New Roman" w:eastAsia="Calibri" w:hAnsi="Times New Roman" w:cs="Times New Roman"/>
          <w:sz w:val="24"/>
          <w:szCs w:val="24"/>
        </w:rPr>
      </w:pPr>
      <w:r w:rsidRPr="00464121">
        <w:rPr>
          <w:rFonts w:ascii="Times New Roman" w:eastAsia="Calibri" w:hAnsi="Times New Roman" w:cs="Times New Roman"/>
          <w:sz w:val="24"/>
          <w:szCs w:val="24"/>
        </w:rPr>
        <w:t xml:space="preserve">Х2 </w:t>
      </w:r>
      <w:proofErr w:type="gramStart"/>
      <w:r w:rsidRPr="00464121">
        <w:rPr>
          <w:rFonts w:ascii="Times New Roman" w:eastAsia="Calibri" w:hAnsi="Times New Roman" w:cs="Times New Roman"/>
          <w:sz w:val="24"/>
          <w:szCs w:val="24"/>
        </w:rPr>
        <w:t>=  _</w:t>
      </w:r>
      <w:proofErr w:type="gramEnd"/>
      <w:r w:rsidRPr="00464121">
        <w:rPr>
          <w:rFonts w:ascii="Times New Roman" w:eastAsia="Calibri" w:hAnsi="Times New Roman" w:cs="Times New Roman"/>
          <w:sz w:val="24"/>
          <w:szCs w:val="24"/>
        </w:rPr>
        <w:t>_______________________________________________________      х 40</w:t>
      </w:r>
    </w:p>
    <w:p w14:paraId="582DED37" w14:textId="77777777" w:rsidR="00464121" w:rsidRPr="00464121" w:rsidRDefault="00464121" w:rsidP="00464121">
      <w:pPr>
        <w:spacing w:after="0" w:line="240" w:lineRule="auto"/>
        <w:ind w:firstLine="567"/>
        <w:jc w:val="both"/>
        <w:rPr>
          <w:rFonts w:ascii="Times New Roman" w:eastAsia="Calibri" w:hAnsi="Times New Roman" w:cs="Times New Roman"/>
          <w:sz w:val="24"/>
          <w:szCs w:val="24"/>
        </w:rPr>
      </w:pPr>
      <w:r w:rsidRPr="00464121">
        <w:rPr>
          <w:rFonts w:ascii="Times New Roman" w:eastAsia="Calibri" w:hAnsi="Times New Roman" w:cs="Times New Roman"/>
          <w:sz w:val="24"/>
          <w:szCs w:val="24"/>
        </w:rPr>
        <w:t xml:space="preserve">                         максимално предложени инвестиции в обекта </w:t>
      </w:r>
    </w:p>
    <w:p w14:paraId="74F23E87" w14:textId="77777777" w:rsidR="00464121" w:rsidRPr="00464121" w:rsidRDefault="00464121" w:rsidP="00464121">
      <w:pPr>
        <w:spacing w:after="0" w:line="240" w:lineRule="auto"/>
        <w:ind w:firstLine="567"/>
        <w:jc w:val="both"/>
        <w:rPr>
          <w:rFonts w:ascii="Times New Roman" w:eastAsia="Calibri" w:hAnsi="Times New Roman" w:cs="Times New Roman"/>
          <w:sz w:val="24"/>
          <w:szCs w:val="24"/>
        </w:rPr>
      </w:pPr>
    </w:p>
    <w:p w14:paraId="0C55C24C" w14:textId="77777777" w:rsidR="00464121" w:rsidRPr="00464121" w:rsidRDefault="00464121" w:rsidP="00464121">
      <w:pPr>
        <w:spacing w:after="0" w:line="240" w:lineRule="auto"/>
        <w:ind w:firstLine="567"/>
        <w:jc w:val="both"/>
        <w:rPr>
          <w:rFonts w:ascii="Times New Roman" w:eastAsia="Calibri" w:hAnsi="Times New Roman" w:cs="Times New Roman"/>
          <w:sz w:val="24"/>
          <w:szCs w:val="24"/>
        </w:rPr>
      </w:pPr>
    </w:p>
    <w:p w14:paraId="510B9DD2" w14:textId="77777777" w:rsidR="00464121" w:rsidRPr="00464121" w:rsidRDefault="00464121" w:rsidP="00464121">
      <w:pPr>
        <w:spacing w:after="0" w:line="240" w:lineRule="auto"/>
        <w:ind w:firstLine="567"/>
        <w:jc w:val="both"/>
        <w:rPr>
          <w:rFonts w:ascii="Times New Roman" w:eastAsia="Calibri" w:hAnsi="Times New Roman" w:cs="Times New Roman"/>
          <w:b/>
          <w:sz w:val="24"/>
          <w:szCs w:val="24"/>
        </w:rPr>
      </w:pPr>
      <w:r w:rsidRPr="00464121">
        <w:rPr>
          <w:rFonts w:ascii="Times New Roman" w:eastAsia="Calibri" w:hAnsi="Times New Roman" w:cs="Times New Roman"/>
          <w:b/>
          <w:sz w:val="24"/>
          <w:szCs w:val="24"/>
        </w:rPr>
        <w:t>3. Брой точки за предлаган срок за изпълнение на инвестициите в обекта</w:t>
      </w:r>
    </w:p>
    <w:p w14:paraId="45B274AE" w14:textId="77777777" w:rsidR="00464121" w:rsidRPr="00464121" w:rsidRDefault="00464121" w:rsidP="00464121">
      <w:pPr>
        <w:spacing w:after="0" w:line="240" w:lineRule="auto"/>
        <w:ind w:firstLine="567"/>
        <w:jc w:val="both"/>
        <w:rPr>
          <w:rFonts w:ascii="Times New Roman" w:eastAsia="Calibri" w:hAnsi="Times New Roman" w:cs="Times New Roman"/>
          <w:sz w:val="24"/>
          <w:szCs w:val="24"/>
        </w:rPr>
      </w:pPr>
    </w:p>
    <w:p w14:paraId="6A33068F" w14:textId="77777777" w:rsidR="00464121" w:rsidRPr="00464121" w:rsidRDefault="00464121" w:rsidP="00464121">
      <w:pPr>
        <w:spacing w:after="0" w:line="240" w:lineRule="auto"/>
        <w:ind w:firstLine="567"/>
        <w:jc w:val="both"/>
        <w:rPr>
          <w:rFonts w:ascii="Times New Roman" w:eastAsia="Calibri" w:hAnsi="Times New Roman" w:cs="Times New Roman"/>
          <w:sz w:val="24"/>
          <w:szCs w:val="24"/>
        </w:rPr>
      </w:pPr>
      <w:r w:rsidRPr="00464121">
        <w:rPr>
          <w:rFonts w:ascii="Times New Roman" w:eastAsia="Calibri" w:hAnsi="Times New Roman" w:cs="Times New Roman"/>
          <w:sz w:val="24"/>
          <w:szCs w:val="24"/>
        </w:rPr>
        <w:t xml:space="preserve">                  минимално предложен срок за изпълнение на инвестиция</w:t>
      </w:r>
    </w:p>
    <w:p w14:paraId="428F8380" w14:textId="77777777" w:rsidR="00464121" w:rsidRPr="00464121" w:rsidRDefault="00464121" w:rsidP="00464121">
      <w:pPr>
        <w:spacing w:after="0" w:line="240" w:lineRule="auto"/>
        <w:ind w:firstLine="567"/>
        <w:jc w:val="both"/>
        <w:rPr>
          <w:rFonts w:ascii="Times New Roman" w:eastAsia="Calibri" w:hAnsi="Times New Roman" w:cs="Times New Roman"/>
          <w:sz w:val="24"/>
          <w:szCs w:val="24"/>
        </w:rPr>
      </w:pPr>
      <w:r w:rsidRPr="00464121">
        <w:rPr>
          <w:rFonts w:ascii="Times New Roman" w:eastAsia="Calibri" w:hAnsi="Times New Roman" w:cs="Times New Roman"/>
          <w:sz w:val="24"/>
          <w:szCs w:val="24"/>
        </w:rPr>
        <w:t xml:space="preserve">Х3 </w:t>
      </w:r>
      <w:proofErr w:type="gramStart"/>
      <w:r w:rsidRPr="00464121">
        <w:rPr>
          <w:rFonts w:ascii="Times New Roman" w:eastAsia="Calibri" w:hAnsi="Times New Roman" w:cs="Times New Roman"/>
          <w:sz w:val="24"/>
          <w:szCs w:val="24"/>
        </w:rPr>
        <w:t>=  _</w:t>
      </w:r>
      <w:proofErr w:type="gramEnd"/>
      <w:r w:rsidRPr="00464121">
        <w:rPr>
          <w:rFonts w:ascii="Times New Roman" w:eastAsia="Calibri" w:hAnsi="Times New Roman" w:cs="Times New Roman"/>
          <w:sz w:val="24"/>
          <w:szCs w:val="24"/>
        </w:rPr>
        <w:t>____________________________________________________        х  25</w:t>
      </w:r>
    </w:p>
    <w:p w14:paraId="16B4A064" w14:textId="77777777" w:rsidR="00464121" w:rsidRPr="00464121" w:rsidRDefault="00464121" w:rsidP="00464121">
      <w:pPr>
        <w:spacing w:after="0" w:line="240" w:lineRule="auto"/>
        <w:ind w:firstLine="567"/>
        <w:jc w:val="both"/>
        <w:rPr>
          <w:rFonts w:ascii="Times New Roman" w:eastAsia="Calibri" w:hAnsi="Times New Roman" w:cs="Times New Roman"/>
          <w:sz w:val="24"/>
          <w:szCs w:val="24"/>
        </w:rPr>
      </w:pPr>
      <w:r w:rsidRPr="00464121">
        <w:rPr>
          <w:rFonts w:ascii="Times New Roman" w:eastAsia="Calibri" w:hAnsi="Times New Roman" w:cs="Times New Roman"/>
          <w:sz w:val="24"/>
          <w:szCs w:val="24"/>
        </w:rPr>
        <w:t xml:space="preserve">                   предложен срок за изпълнение на инвестиция</w:t>
      </w:r>
    </w:p>
    <w:p w14:paraId="2A79DC78" w14:textId="77777777" w:rsidR="00464121" w:rsidRPr="00464121" w:rsidRDefault="00464121" w:rsidP="00464121">
      <w:pPr>
        <w:spacing w:after="0" w:line="240" w:lineRule="auto"/>
        <w:ind w:firstLine="567"/>
        <w:jc w:val="both"/>
        <w:rPr>
          <w:rFonts w:ascii="Times New Roman" w:eastAsia="Calibri" w:hAnsi="Times New Roman" w:cs="Times New Roman"/>
          <w:sz w:val="24"/>
          <w:szCs w:val="24"/>
        </w:rPr>
      </w:pPr>
    </w:p>
    <w:p w14:paraId="200BADA7" w14:textId="77777777" w:rsidR="00464121" w:rsidRPr="00464121" w:rsidRDefault="00464121" w:rsidP="00464121">
      <w:pPr>
        <w:spacing w:after="0" w:line="240" w:lineRule="auto"/>
        <w:ind w:firstLine="567"/>
        <w:jc w:val="both"/>
        <w:rPr>
          <w:rFonts w:ascii="Times New Roman" w:eastAsia="Calibri" w:hAnsi="Times New Roman" w:cs="Times New Roman"/>
          <w:b/>
          <w:sz w:val="24"/>
          <w:szCs w:val="24"/>
        </w:rPr>
      </w:pPr>
      <w:r w:rsidRPr="00464121">
        <w:rPr>
          <w:rFonts w:ascii="Times New Roman" w:eastAsia="Calibri" w:hAnsi="Times New Roman" w:cs="Times New Roman"/>
          <w:b/>
          <w:sz w:val="24"/>
          <w:szCs w:val="24"/>
        </w:rPr>
        <w:t>V. Оценка и класиране на офертите:</w:t>
      </w:r>
    </w:p>
    <w:p w14:paraId="7B11B323" w14:textId="77777777" w:rsidR="00464121" w:rsidRPr="00464121" w:rsidRDefault="00464121" w:rsidP="00464121">
      <w:pPr>
        <w:spacing w:after="0" w:line="240" w:lineRule="auto"/>
        <w:ind w:firstLine="567"/>
        <w:jc w:val="both"/>
        <w:rPr>
          <w:rFonts w:ascii="Times New Roman" w:eastAsia="Calibri" w:hAnsi="Times New Roman" w:cs="Times New Roman"/>
          <w:sz w:val="24"/>
          <w:szCs w:val="24"/>
        </w:rPr>
      </w:pPr>
      <w:r w:rsidRPr="00464121">
        <w:rPr>
          <w:rFonts w:ascii="Times New Roman" w:eastAsia="Calibri" w:hAnsi="Times New Roman" w:cs="Times New Roman"/>
          <w:sz w:val="24"/>
          <w:szCs w:val="24"/>
        </w:rPr>
        <w:t>Оценяването на офертите на всички допуснати в конкурса кандидати се определя от получения общ бал, представляващ сбор от бала за всеки критерий по следната формула:</w:t>
      </w:r>
    </w:p>
    <w:p w14:paraId="71122CE3" w14:textId="77777777" w:rsidR="00464121" w:rsidRPr="00464121" w:rsidRDefault="00464121" w:rsidP="00464121">
      <w:pPr>
        <w:spacing w:after="0" w:line="240" w:lineRule="auto"/>
        <w:ind w:firstLine="567"/>
        <w:jc w:val="both"/>
        <w:rPr>
          <w:rFonts w:ascii="Times New Roman" w:eastAsia="Calibri" w:hAnsi="Times New Roman" w:cs="Times New Roman"/>
          <w:sz w:val="24"/>
          <w:szCs w:val="24"/>
        </w:rPr>
      </w:pPr>
      <w:r w:rsidRPr="00464121">
        <w:rPr>
          <w:rFonts w:ascii="Times New Roman" w:eastAsia="Calibri" w:hAnsi="Times New Roman" w:cs="Times New Roman"/>
          <w:sz w:val="24"/>
          <w:szCs w:val="24"/>
        </w:rPr>
        <w:t>Х = Х1 + Х2 + Х3, където:</w:t>
      </w:r>
    </w:p>
    <w:p w14:paraId="61510550" w14:textId="77777777" w:rsidR="00464121" w:rsidRPr="00464121" w:rsidRDefault="00464121" w:rsidP="00464121">
      <w:pPr>
        <w:spacing w:after="0" w:line="240" w:lineRule="auto"/>
        <w:ind w:firstLine="567"/>
        <w:jc w:val="both"/>
        <w:rPr>
          <w:rFonts w:ascii="Times New Roman" w:eastAsia="Calibri" w:hAnsi="Times New Roman" w:cs="Times New Roman"/>
          <w:sz w:val="24"/>
          <w:szCs w:val="24"/>
        </w:rPr>
      </w:pPr>
      <w:r w:rsidRPr="00464121">
        <w:rPr>
          <w:rFonts w:ascii="Times New Roman" w:eastAsia="Calibri" w:hAnsi="Times New Roman" w:cs="Times New Roman"/>
          <w:sz w:val="24"/>
          <w:szCs w:val="24"/>
        </w:rPr>
        <w:t>Х – Общ бал. Максимален общ бал = 100 точки;</w:t>
      </w:r>
    </w:p>
    <w:p w14:paraId="7C45A9D9" w14:textId="77777777" w:rsidR="00464121" w:rsidRPr="00464121" w:rsidRDefault="00464121" w:rsidP="00464121">
      <w:pPr>
        <w:spacing w:after="0" w:line="240" w:lineRule="auto"/>
        <w:ind w:firstLine="567"/>
        <w:jc w:val="both"/>
        <w:rPr>
          <w:rFonts w:ascii="Times New Roman" w:eastAsia="Calibri" w:hAnsi="Times New Roman" w:cs="Times New Roman"/>
          <w:sz w:val="24"/>
          <w:szCs w:val="24"/>
        </w:rPr>
      </w:pPr>
      <w:r w:rsidRPr="00464121">
        <w:rPr>
          <w:rFonts w:ascii="Times New Roman" w:eastAsia="Calibri" w:hAnsi="Times New Roman" w:cs="Times New Roman"/>
          <w:sz w:val="24"/>
          <w:szCs w:val="24"/>
        </w:rPr>
        <w:t>Х1 – Брой точки за размера на предложената конкурсна месечна наемна цена;</w:t>
      </w:r>
    </w:p>
    <w:p w14:paraId="1791D73B" w14:textId="77777777" w:rsidR="00464121" w:rsidRPr="00464121" w:rsidRDefault="00464121" w:rsidP="00464121">
      <w:pPr>
        <w:spacing w:after="0" w:line="240" w:lineRule="auto"/>
        <w:ind w:firstLine="567"/>
        <w:jc w:val="both"/>
        <w:rPr>
          <w:rFonts w:ascii="Times New Roman" w:eastAsia="Calibri" w:hAnsi="Times New Roman" w:cs="Times New Roman"/>
          <w:sz w:val="24"/>
          <w:szCs w:val="24"/>
        </w:rPr>
      </w:pPr>
      <w:r w:rsidRPr="00464121">
        <w:rPr>
          <w:rFonts w:ascii="Times New Roman" w:eastAsia="Calibri" w:hAnsi="Times New Roman" w:cs="Times New Roman"/>
          <w:sz w:val="24"/>
          <w:szCs w:val="24"/>
        </w:rPr>
        <w:t>Х2 – Брой точки за инвестиции в обекта;</w:t>
      </w:r>
    </w:p>
    <w:p w14:paraId="50FAAD67" w14:textId="77777777" w:rsidR="00464121" w:rsidRPr="00464121" w:rsidRDefault="00464121" w:rsidP="00464121">
      <w:pPr>
        <w:spacing w:after="0" w:line="240" w:lineRule="auto"/>
        <w:ind w:firstLine="567"/>
        <w:jc w:val="both"/>
        <w:rPr>
          <w:rFonts w:ascii="Times New Roman" w:eastAsia="Calibri" w:hAnsi="Times New Roman" w:cs="Times New Roman"/>
          <w:sz w:val="24"/>
          <w:szCs w:val="24"/>
        </w:rPr>
      </w:pPr>
      <w:r w:rsidRPr="00464121">
        <w:rPr>
          <w:rFonts w:ascii="Times New Roman" w:eastAsia="Calibri" w:hAnsi="Times New Roman" w:cs="Times New Roman"/>
          <w:sz w:val="24"/>
          <w:szCs w:val="24"/>
        </w:rPr>
        <w:t>Х3 - Брой точки за срок за реализация на предлаганите инвестиции в обекта.</w:t>
      </w:r>
    </w:p>
    <w:p w14:paraId="3BDB2062" w14:textId="77777777" w:rsidR="00464121" w:rsidRPr="00464121" w:rsidRDefault="00464121" w:rsidP="00464121">
      <w:pPr>
        <w:spacing w:after="0" w:line="240" w:lineRule="auto"/>
        <w:ind w:firstLine="567"/>
        <w:jc w:val="both"/>
        <w:rPr>
          <w:rFonts w:ascii="Times New Roman" w:eastAsia="Calibri" w:hAnsi="Times New Roman" w:cs="Times New Roman"/>
          <w:sz w:val="24"/>
          <w:szCs w:val="24"/>
        </w:rPr>
      </w:pPr>
      <w:r w:rsidRPr="00464121">
        <w:rPr>
          <w:rFonts w:ascii="Times New Roman" w:eastAsia="Calibri" w:hAnsi="Times New Roman" w:cs="Times New Roman"/>
          <w:sz w:val="24"/>
          <w:szCs w:val="24"/>
        </w:rPr>
        <w:t>Класирането на офертите се извършва на базата на получения общ бал.</w:t>
      </w:r>
    </w:p>
    <w:p w14:paraId="607632E1" w14:textId="77777777" w:rsidR="00464121" w:rsidRPr="00464121" w:rsidRDefault="00464121" w:rsidP="00464121">
      <w:pPr>
        <w:spacing w:after="0" w:line="240" w:lineRule="auto"/>
        <w:ind w:firstLine="567"/>
        <w:jc w:val="both"/>
        <w:rPr>
          <w:rFonts w:ascii="Times New Roman" w:eastAsia="Calibri" w:hAnsi="Times New Roman" w:cs="Times New Roman"/>
          <w:sz w:val="24"/>
          <w:szCs w:val="24"/>
        </w:rPr>
      </w:pPr>
      <w:r w:rsidRPr="00464121">
        <w:rPr>
          <w:rFonts w:ascii="Times New Roman" w:eastAsia="Calibri" w:hAnsi="Times New Roman" w:cs="Times New Roman"/>
          <w:sz w:val="24"/>
          <w:szCs w:val="24"/>
        </w:rPr>
        <w:t xml:space="preserve">Класирането се осъществява по възходящ ред въз основа на получения общ бал, като на първо място се класира офертата с най – висок общ бал. За нуждите на конкурсната </w:t>
      </w:r>
      <w:r w:rsidRPr="00464121">
        <w:rPr>
          <w:rFonts w:ascii="Times New Roman" w:eastAsia="Calibri" w:hAnsi="Times New Roman" w:cs="Times New Roman"/>
          <w:sz w:val="24"/>
          <w:szCs w:val="24"/>
        </w:rPr>
        <w:lastRenderedPageBreak/>
        <w:t>процедура, всички дробни числа, които могат да се получат при прилагане на формулите по т. IV и т. V да се закръглят до втория знак след десетичната запетая.</w:t>
      </w:r>
    </w:p>
    <w:p w14:paraId="318AD56E" w14:textId="77777777" w:rsidR="00464121" w:rsidRPr="00464121" w:rsidRDefault="00464121" w:rsidP="00464121">
      <w:pPr>
        <w:spacing w:after="0" w:line="240" w:lineRule="auto"/>
        <w:ind w:firstLine="567"/>
        <w:jc w:val="both"/>
        <w:rPr>
          <w:rFonts w:ascii="Times New Roman" w:eastAsia="Calibri" w:hAnsi="Times New Roman" w:cs="Times New Roman"/>
          <w:sz w:val="24"/>
          <w:szCs w:val="24"/>
        </w:rPr>
      </w:pPr>
      <w:r w:rsidRPr="00464121">
        <w:rPr>
          <w:rFonts w:ascii="Times New Roman" w:eastAsia="Calibri" w:hAnsi="Times New Roman" w:cs="Times New Roman"/>
          <w:sz w:val="24"/>
          <w:szCs w:val="24"/>
        </w:rPr>
        <w:t>При еднаква оценка на две или повече оферти наемателят се определя чрез теглене на жребий между кандидатите, получили еднакви оценки на подадените от тях оферти.</w:t>
      </w:r>
    </w:p>
    <w:p w14:paraId="4109F067" w14:textId="7838DB02" w:rsidR="00B806D4" w:rsidRPr="00C403CF" w:rsidRDefault="00B806D4" w:rsidP="0017162F">
      <w:pPr>
        <w:pStyle w:val="a7"/>
        <w:jc w:val="both"/>
        <w:rPr>
          <w:rFonts w:ascii="Times New Roman" w:hAnsi="Times New Roman" w:cs="Times New Roman"/>
          <w:sz w:val="24"/>
          <w:szCs w:val="24"/>
          <w:lang w:val="bg-BG"/>
        </w:rPr>
      </w:pPr>
    </w:p>
    <w:p w14:paraId="57CE2142" w14:textId="40D482CF" w:rsidR="002F73D0" w:rsidRPr="00C403CF" w:rsidRDefault="002F73D0" w:rsidP="0017162F">
      <w:pPr>
        <w:pStyle w:val="a7"/>
        <w:jc w:val="both"/>
        <w:rPr>
          <w:rFonts w:ascii="Times New Roman" w:hAnsi="Times New Roman" w:cs="Times New Roman"/>
          <w:b/>
          <w:bCs/>
          <w:sz w:val="24"/>
          <w:szCs w:val="24"/>
          <w:lang w:val="bg-BG"/>
        </w:rPr>
      </w:pPr>
      <w:r w:rsidRPr="00C403CF">
        <w:rPr>
          <w:rFonts w:ascii="Times New Roman" w:hAnsi="Times New Roman" w:cs="Times New Roman"/>
          <w:b/>
          <w:bCs/>
          <w:sz w:val="24"/>
          <w:szCs w:val="24"/>
          <w:lang w:val="bg-BG"/>
        </w:rPr>
        <w:t>Точка 26</w:t>
      </w:r>
    </w:p>
    <w:p w14:paraId="3C71A6D6" w14:textId="77777777" w:rsidR="002F73D0" w:rsidRPr="00C403CF" w:rsidRDefault="002F73D0" w:rsidP="002F73D0">
      <w:pPr>
        <w:spacing w:after="0" w:line="240" w:lineRule="auto"/>
        <w:contextualSpacing/>
        <w:jc w:val="both"/>
        <w:rPr>
          <w:rFonts w:ascii="Times New Roman" w:eastAsia="Calibri" w:hAnsi="Times New Roman" w:cs="Times New Roman"/>
          <w:b/>
          <w:bCs/>
          <w:sz w:val="24"/>
          <w:szCs w:val="24"/>
          <w:lang w:val="bg-BG"/>
        </w:rPr>
      </w:pPr>
      <w:r w:rsidRPr="00C403CF">
        <w:rPr>
          <w:rFonts w:ascii="Times New Roman" w:eastAsia="Calibri" w:hAnsi="Times New Roman" w:cs="Times New Roman"/>
          <w:b/>
          <w:bCs/>
          <w:sz w:val="24"/>
          <w:szCs w:val="24"/>
          <w:lang w:val="bg-BG"/>
        </w:rPr>
        <w:t xml:space="preserve">К.л. № 216 Внасяне предложение в Общински съвет за удължаване часовете на излъчване на Общинско радио  </w:t>
      </w:r>
    </w:p>
    <w:p w14:paraId="33AB1DC3" w14:textId="79971525" w:rsidR="002F73D0" w:rsidRPr="00C403CF" w:rsidRDefault="002F73D0" w:rsidP="0017162F">
      <w:pPr>
        <w:pStyle w:val="a7"/>
        <w:jc w:val="both"/>
        <w:rPr>
          <w:rFonts w:ascii="Times New Roman" w:hAnsi="Times New Roman" w:cs="Times New Roman"/>
          <w:sz w:val="24"/>
          <w:szCs w:val="24"/>
          <w:lang w:val="bg-BG"/>
        </w:rPr>
      </w:pPr>
    </w:p>
    <w:p w14:paraId="34133423" w14:textId="50EE1B69" w:rsidR="002F73D0" w:rsidRPr="00C403CF" w:rsidRDefault="002F73D0"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Енчо Енчев.</w:t>
      </w:r>
    </w:p>
    <w:p w14:paraId="5840A870" w14:textId="406E3C20" w:rsidR="008F5600" w:rsidRPr="00C403CF" w:rsidRDefault="002F73D0" w:rsidP="0017162F">
      <w:pPr>
        <w:pStyle w:val="a7"/>
        <w:jc w:val="both"/>
        <w:rPr>
          <w:rFonts w:ascii="Times New Roman" w:hAnsi="Times New Roman" w:cs="Times New Roman"/>
          <w:b/>
          <w:bCs/>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 xml:space="preserve">Г-н Енчо Енчев: </w:t>
      </w:r>
      <w:r w:rsidR="008F5600" w:rsidRPr="00C403CF">
        <w:rPr>
          <w:rFonts w:ascii="Times New Roman" w:hAnsi="Times New Roman" w:cs="Times New Roman"/>
          <w:sz w:val="24"/>
          <w:szCs w:val="24"/>
          <w:lang w:val="bg-BG"/>
        </w:rPr>
        <w:t xml:space="preserve">Благодаря, господин </w:t>
      </w:r>
      <w:r w:rsidRPr="00C403CF">
        <w:rPr>
          <w:rFonts w:ascii="Times New Roman" w:hAnsi="Times New Roman" w:cs="Times New Roman"/>
          <w:sz w:val="24"/>
          <w:szCs w:val="24"/>
          <w:lang w:val="bg-BG"/>
        </w:rPr>
        <w:t>П</w:t>
      </w:r>
      <w:r w:rsidR="008F5600" w:rsidRPr="00C403CF">
        <w:rPr>
          <w:rFonts w:ascii="Times New Roman" w:hAnsi="Times New Roman" w:cs="Times New Roman"/>
          <w:sz w:val="24"/>
          <w:szCs w:val="24"/>
          <w:lang w:val="bg-BG"/>
        </w:rPr>
        <w:t>редседателю</w:t>
      </w:r>
      <w:r w:rsidRPr="00C403CF">
        <w:rPr>
          <w:rFonts w:ascii="Times New Roman" w:hAnsi="Times New Roman" w:cs="Times New Roman"/>
          <w:sz w:val="24"/>
          <w:szCs w:val="24"/>
          <w:lang w:val="bg-BG"/>
        </w:rPr>
        <w:t>. У</w:t>
      </w:r>
      <w:r w:rsidR="008F5600" w:rsidRPr="00C403CF">
        <w:rPr>
          <w:rFonts w:ascii="Times New Roman" w:hAnsi="Times New Roman" w:cs="Times New Roman"/>
          <w:sz w:val="24"/>
          <w:szCs w:val="24"/>
          <w:lang w:val="bg-BG"/>
        </w:rPr>
        <w:t>важаеми общински съветници</w:t>
      </w:r>
      <w:r w:rsidRPr="00C403CF">
        <w:rPr>
          <w:rFonts w:ascii="Times New Roman" w:hAnsi="Times New Roman" w:cs="Times New Roman"/>
          <w:sz w:val="24"/>
          <w:szCs w:val="24"/>
          <w:lang w:val="bg-BG"/>
        </w:rPr>
        <w:t>, о</w:t>
      </w:r>
      <w:r w:rsidR="008F5600" w:rsidRPr="00C403CF">
        <w:rPr>
          <w:rFonts w:ascii="Times New Roman" w:hAnsi="Times New Roman" w:cs="Times New Roman"/>
          <w:sz w:val="24"/>
          <w:szCs w:val="24"/>
          <w:lang w:val="bg-BG"/>
        </w:rPr>
        <w:t>бщинска администрация поддържа направеното предложение, но за широката градска аудитория</w:t>
      </w:r>
      <w:r w:rsidR="0017386C" w:rsidRPr="00C403CF">
        <w:rPr>
          <w:rFonts w:ascii="Times New Roman" w:hAnsi="Times New Roman" w:cs="Times New Roman"/>
          <w:sz w:val="24"/>
          <w:szCs w:val="24"/>
          <w:lang w:val="bg-BG"/>
        </w:rPr>
        <w:t xml:space="preserve"> ми </w:t>
      </w:r>
      <w:r w:rsidR="008F5600" w:rsidRPr="00C403CF">
        <w:rPr>
          <w:rFonts w:ascii="Times New Roman" w:hAnsi="Times New Roman" w:cs="Times New Roman"/>
          <w:sz w:val="24"/>
          <w:szCs w:val="24"/>
          <w:lang w:val="bg-BG"/>
        </w:rPr>
        <w:t>позволете да кажа няколко изречения в та</w:t>
      </w:r>
      <w:r w:rsidR="0017386C" w:rsidRPr="00C403CF">
        <w:rPr>
          <w:rFonts w:ascii="Times New Roman" w:hAnsi="Times New Roman" w:cs="Times New Roman"/>
          <w:sz w:val="24"/>
          <w:szCs w:val="24"/>
          <w:lang w:val="bg-BG"/>
        </w:rPr>
        <w:t xml:space="preserve">зи </w:t>
      </w:r>
      <w:r w:rsidR="008F5600" w:rsidRPr="00C403CF">
        <w:rPr>
          <w:rFonts w:ascii="Times New Roman" w:hAnsi="Times New Roman" w:cs="Times New Roman"/>
          <w:sz w:val="24"/>
          <w:szCs w:val="24"/>
          <w:lang w:val="bg-BG"/>
        </w:rPr>
        <w:t xml:space="preserve">връзка. Радио </w:t>
      </w:r>
      <w:r w:rsidR="0017386C"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Русе</w:t>
      </w:r>
      <w:r w:rsidR="0017386C"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 xml:space="preserve"> съществува от 1947 година, а общината притежава най</w:t>
      </w:r>
      <w:r w:rsidR="0017386C"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 xml:space="preserve">голямата кабелна радиомрежа в страната. През 2012 година с </w:t>
      </w:r>
      <w:r w:rsidR="0017386C" w:rsidRPr="00C403CF">
        <w:rPr>
          <w:rFonts w:ascii="Times New Roman" w:hAnsi="Times New Roman" w:cs="Times New Roman"/>
          <w:sz w:val="24"/>
          <w:szCs w:val="24"/>
          <w:lang w:val="bg-BG"/>
        </w:rPr>
        <w:t>Р</w:t>
      </w:r>
      <w:r w:rsidR="008F5600" w:rsidRPr="00C403CF">
        <w:rPr>
          <w:rFonts w:ascii="Times New Roman" w:hAnsi="Times New Roman" w:cs="Times New Roman"/>
          <w:sz w:val="24"/>
          <w:szCs w:val="24"/>
          <w:lang w:val="bg-BG"/>
        </w:rPr>
        <w:t xml:space="preserve">ешение 204 на общинския съвет, прието с </w:t>
      </w:r>
      <w:r w:rsidR="0017386C" w:rsidRPr="00C403CF">
        <w:rPr>
          <w:rFonts w:ascii="Times New Roman" w:hAnsi="Times New Roman" w:cs="Times New Roman"/>
          <w:sz w:val="24"/>
          <w:szCs w:val="24"/>
          <w:lang w:val="bg-BG"/>
        </w:rPr>
        <w:t>П</w:t>
      </w:r>
      <w:r w:rsidR="008F5600" w:rsidRPr="00C403CF">
        <w:rPr>
          <w:rFonts w:ascii="Times New Roman" w:hAnsi="Times New Roman" w:cs="Times New Roman"/>
          <w:sz w:val="24"/>
          <w:szCs w:val="24"/>
          <w:lang w:val="bg-BG"/>
        </w:rPr>
        <w:t>ротокол номер 12 от 21</w:t>
      </w:r>
      <w:r w:rsidR="0017386C"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06</w:t>
      </w:r>
      <w:r w:rsidR="0017386C" w:rsidRPr="00C403CF">
        <w:rPr>
          <w:rFonts w:ascii="Times New Roman" w:hAnsi="Times New Roman" w:cs="Times New Roman"/>
          <w:sz w:val="24"/>
          <w:szCs w:val="24"/>
          <w:lang w:val="bg-BG"/>
        </w:rPr>
        <w:t>, р</w:t>
      </w:r>
      <w:r w:rsidR="008F5600" w:rsidRPr="00C403CF">
        <w:rPr>
          <w:rFonts w:ascii="Times New Roman" w:hAnsi="Times New Roman" w:cs="Times New Roman"/>
          <w:sz w:val="24"/>
          <w:szCs w:val="24"/>
          <w:lang w:val="bg-BG"/>
        </w:rPr>
        <w:t xml:space="preserve">адиото се влива в структурата на новосъздаденото тогава </w:t>
      </w:r>
      <w:r w:rsidR="005E5251" w:rsidRPr="00C403CF">
        <w:rPr>
          <w:rFonts w:ascii="Times New Roman" w:hAnsi="Times New Roman" w:cs="Times New Roman"/>
          <w:sz w:val="24"/>
          <w:szCs w:val="24"/>
          <w:lang w:val="bg-BG"/>
        </w:rPr>
        <w:t>О</w:t>
      </w:r>
      <w:r w:rsidR="008F5600" w:rsidRPr="00C403CF">
        <w:rPr>
          <w:rFonts w:ascii="Times New Roman" w:hAnsi="Times New Roman" w:cs="Times New Roman"/>
          <w:sz w:val="24"/>
          <w:szCs w:val="24"/>
          <w:lang w:val="bg-BG"/>
        </w:rPr>
        <w:t xml:space="preserve">бщинско предприятие </w:t>
      </w:r>
      <w:r w:rsidR="005E5251"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 xml:space="preserve">Русе </w:t>
      </w:r>
      <w:r w:rsidR="005E5251" w:rsidRPr="00C403CF">
        <w:rPr>
          <w:rFonts w:ascii="Times New Roman" w:hAnsi="Times New Roman" w:cs="Times New Roman"/>
          <w:sz w:val="24"/>
          <w:szCs w:val="24"/>
          <w:lang w:val="bg-BG"/>
        </w:rPr>
        <w:t>А</w:t>
      </w:r>
      <w:r w:rsidR="008F5600" w:rsidRPr="00C403CF">
        <w:rPr>
          <w:rFonts w:ascii="Times New Roman" w:hAnsi="Times New Roman" w:cs="Times New Roman"/>
          <w:sz w:val="24"/>
          <w:szCs w:val="24"/>
          <w:lang w:val="bg-BG"/>
        </w:rPr>
        <w:t>рт</w:t>
      </w:r>
      <w:r w:rsidR="005E5251" w:rsidRPr="00C403CF">
        <w:rPr>
          <w:rFonts w:ascii="Times New Roman" w:hAnsi="Times New Roman" w:cs="Times New Roman"/>
          <w:sz w:val="24"/>
          <w:szCs w:val="24"/>
          <w:lang w:val="bg-BG"/>
        </w:rPr>
        <w:t>“.</w:t>
      </w:r>
      <w:r w:rsidR="0051467F" w:rsidRPr="00C403CF">
        <w:rPr>
          <w:rFonts w:ascii="Times New Roman" w:hAnsi="Times New Roman" w:cs="Times New Roman"/>
          <w:sz w:val="24"/>
          <w:szCs w:val="24"/>
          <w:lang w:val="bg-BG"/>
        </w:rPr>
        <w:t xml:space="preserve"> В </w:t>
      </w:r>
      <w:r w:rsidR="00400B6B" w:rsidRPr="00C403CF">
        <w:rPr>
          <w:rFonts w:ascii="Times New Roman" w:hAnsi="Times New Roman" w:cs="Times New Roman"/>
          <w:sz w:val="24"/>
          <w:szCs w:val="24"/>
          <w:lang w:val="bg-BG"/>
        </w:rPr>
        <w:t>делничните дни излъ</w:t>
      </w:r>
      <w:r w:rsidR="008F5600" w:rsidRPr="00C403CF">
        <w:rPr>
          <w:rFonts w:ascii="Times New Roman" w:hAnsi="Times New Roman" w:cs="Times New Roman"/>
          <w:sz w:val="24"/>
          <w:szCs w:val="24"/>
          <w:lang w:val="bg-BG"/>
        </w:rPr>
        <w:t>чва 24</w:t>
      </w:r>
      <w:r w:rsidR="005E5251"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часова програма в интернет</w:t>
      </w:r>
      <w:r w:rsidR="00400B6B" w:rsidRPr="00C403CF">
        <w:rPr>
          <w:rFonts w:ascii="Times New Roman" w:hAnsi="Times New Roman" w:cs="Times New Roman"/>
          <w:sz w:val="24"/>
          <w:szCs w:val="24"/>
          <w:lang w:val="bg-BG"/>
        </w:rPr>
        <w:t xml:space="preserve">, </w:t>
      </w:r>
      <w:r w:rsidR="005E5251" w:rsidRPr="00C403CF">
        <w:rPr>
          <w:rFonts w:ascii="Times New Roman" w:hAnsi="Times New Roman" w:cs="Times New Roman"/>
          <w:sz w:val="24"/>
          <w:szCs w:val="24"/>
          <w:lang w:val="bg-BG"/>
        </w:rPr>
        <w:t>1 час</w:t>
      </w:r>
      <w:r w:rsidR="00400B6B"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от която се транслира чрез кабелната радиомрежа от 14</w:t>
      </w:r>
      <w:r w:rsidR="00400B6B" w:rsidRPr="00C403CF">
        <w:rPr>
          <w:rFonts w:ascii="Times New Roman" w:hAnsi="Times New Roman" w:cs="Times New Roman"/>
          <w:sz w:val="24"/>
          <w:szCs w:val="24"/>
          <w:lang w:val="bg-BG"/>
        </w:rPr>
        <w:t xml:space="preserve">:00 </w:t>
      </w:r>
      <w:r w:rsidR="008F5600" w:rsidRPr="00C403CF">
        <w:rPr>
          <w:rFonts w:ascii="Times New Roman" w:hAnsi="Times New Roman" w:cs="Times New Roman"/>
          <w:sz w:val="24"/>
          <w:szCs w:val="24"/>
          <w:lang w:val="bg-BG"/>
        </w:rPr>
        <w:t>до 15:00 в делничните дни</w:t>
      </w:r>
      <w:r w:rsidR="00400B6B" w:rsidRPr="00C403CF">
        <w:rPr>
          <w:rFonts w:ascii="Times New Roman" w:hAnsi="Times New Roman" w:cs="Times New Roman"/>
          <w:sz w:val="24"/>
          <w:szCs w:val="24"/>
          <w:lang w:val="bg-BG"/>
        </w:rPr>
        <w:t>. П</w:t>
      </w:r>
      <w:r w:rsidR="008F5600" w:rsidRPr="00C403CF">
        <w:rPr>
          <w:rFonts w:ascii="Times New Roman" w:hAnsi="Times New Roman" w:cs="Times New Roman"/>
          <w:sz w:val="24"/>
          <w:szCs w:val="24"/>
          <w:lang w:val="bg-BG"/>
        </w:rPr>
        <w:t xml:space="preserve">ритежава, издадено от </w:t>
      </w:r>
      <w:r w:rsidR="00400B6B" w:rsidRPr="00C403CF">
        <w:rPr>
          <w:rFonts w:ascii="Times New Roman" w:hAnsi="Times New Roman" w:cs="Times New Roman"/>
          <w:sz w:val="24"/>
          <w:szCs w:val="24"/>
          <w:lang w:val="bg-BG"/>
        </w:rPr>
        <w:t>С</w:t>
      </w:r>
      <w:r w:rsidR="008F5600" w:rsidRPr="00C403CF">
        <w:rPr>
          <w:rFonts w:ascii="Times New Roman" w:hAnsi="Times New Roman" w:cs="Times New Roman"/>
          <w:sz w:val="24"/>
          <w:szCs w:val="24"/>
          <w:lang w:val="bg-BG"/>
        </w:rPr>
        <w:t>ъвета за електронни медии</w:t>
      </w:r>
      <w:r w:rsidR="00400B6B" w:rsidRPr="00C403CF">
        <w:rPr>
          <w:rFonts w:ascii="Times New Roman" w:hAnsi="Times New Roman" w:cs="Times New Roman"/>
          <w:sz w:val="24"/>
          <w:szCs w:val="24"/>
          <w:lang w:val="bg-BG"/>
        </w:rPr>
        <w:t xml:space="preserve"> У</w:t>
      </w:r>
      <w:r w:rsidR="008F5600" w:rsidRPr="00C403CF">
        <w:rPr>
          <w:rFonts w:ascii="Times New Roman" w:hAnsi="Times New Roman" w:cs="Times New Roman"/>
          <w:sz w:val="24"/>
          <w:szCs w:val="24"/>
          <w:lang w:val="bg-BG"/>
        </w:rPr>
        <w:t>достоверени</w:t>
      </w:r>
      <w:r w:rsidR="00400B6B" w:rsidRPr="00C403CF">
        <w:rPr>
          <w:rFonts w:ascii="Times New Roman" w:hAnsi="Times New Roman" w:cs="Times New Roman"/>
          <w:sz w:val="24"/>
          <w:szCs w:val="24"/>
          <w:lang w:val="bg-BG"/>
        </w:rPr>
        <w:t xml:space="preserve">е </w:t>
      </w:r>
      <w:r w:rsidR="008F5600" w:rsidRPr="00C403CF">
        <w:rPr>
          <w:rFonts w:ascii="Times New Roman" w:hAnsi="Times New Roman" w:cs="Times New Roman"/>
          <w:sz w:val="24"/>
          <w:szCs w:val="24"/>
          <w:lang w:val="bg-BG"/>
        </w:rPr>
        <w:t>за регистрация като местен обществен кабелен радиооператор с политематичен профил на програмата</w:t>
      </w:r>
      <w:r w:rsidR="0051467F" w:rsidRPr="00C403CF">
        <w:rPr>
          <w:rFonts w:ascii="Times New Roman" w:hAnsi="Times New Roman" w:cs="Times New Roman"/>
          <w:sz w:val="24"/>
          <w:szCs w:val="24"/>
          <w:lang w:val="bg-BG"/>
        </w:rPr>
        <w:t>. Р</w:t>
      </w:r>
      <w:r w:rsidR="008F5600" w:rsidRPr="00C403CF">
        <w:rPr>
          <w:rFonts w:ascii="Times New Roman" w:hAnsi="Times New Roman" w:cs="Times New Roman"/>
          <w:sz w:val="24"/>
          <w:szCs w:val="24"/>
          <w:lang w:val="bg-BG"/>
        </w:rPr>
        <w:t xml:space="preserve">адио </w:t>
      </w:r>
      <w:r w:rsidR="0051467F"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Русе</w:t>
      </w:r>
      <w:r w:rsidR="0051467F"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има надлежно сключени договори с </w:t>
      </w:r>
      <w:r w:rsidR="0051467F" w:rsidRPr="00C403CF">
        <w:rPr>
          <w:rFonts w:ascii="Times New Roman" w:hAnsi="Times New Roman" w:cs="Times New Roman"/>
          <w:sz w:val="24"/>
          <w:szCs w:val="24"/>
          <w:lang w:val="bg-BG"/>
        </w:rPr>
        <w:t>„Мю</w:t>
      </w:r>
      <w:r w:rsidR="008F5600" w:rsidRPr="00C403CF">
        <w:rPr>
          <w:rFonts w:ascii="Times New Roman" w:hAnsi="Times New Roman" w:cs="Times New Roman"/>
          <w:sz w:val="24"/>
          <w:szCs w:val="24"/>
          <w:lang w:val="bg-BG"/>
        </w:rPr>
        <w:t>зикаутор</w:t>
      </w:r>
      <w:r w:rsidR="0051467F"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и</w:t>
      </w:r>
      <w:r w:rsidR="0051467F" w:rsidRPr="00C403CF">
        <w:rPr>
          <w:rFonts w:ascii="Times New Roman" w:hAnsi="Times New Roman" w:cs="Times New Roman"/>
          <w:sz w:val="24"/>
          <w:szCs w:val="24"/>
          <w:lang w:val="bg-BG"/>
        </w:rPr>
        <w:t xml:space="preserve"> „П</w:t>
      </w:r>
      <w:r w:rsidR="008F5600" w:rsidRPr="00C403CF">
        <w:rPr>
          <w:rFonts w:ascii="Times New Roman" w:hAnsi="Times New Roman" w:cs="Times New Roman"/>
          <w:sz w:val="24"/>
          <w:szCs w:val="24"/>
          <w:lang w:val="bg-BG"/>
        </w:rPr>
        <w:t>рофон</w:t>
      </w:r>
      <w:r w:rsidR="0051467F"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 Радио</w:t>
      </w:r>
      <w:r w:rsidR="0051467F"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Русе</w:t>
      </w:r>
      <w:r w:rsidR="0051467F"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е единствената медия, предоставяща изцяло местни и регионални новини. След задълбочен анализ и проучване стана ясно, че програмата от</w:t>
      </w:r>
      <w:r w:rsidR="00862B6D" w:rsidRPr="00C403CF">
        <w:rPr>
          <w:rFonts w:ascii="Times New Roman" w:hAnsi="Times New Roman" w:cs="Times New Roman"/>
          <w:sz w:val="24"/>
          <w:szCs w:val="24"/>
          <w:lang w:val="bg-BG"/>
        </w:rPr>
        <w:t xml:space="preserve"> 1 час </w:t>
      </w:r>
      <w:r w:rsidR="008F5600" w:rsidRPr="00C403CF">
        <w:rPr>
          <w:rFonts w:ascii="Times New Roman" w:hAnsi="Times New Roman" w:cs="Times New Roman"/>
          <w:sz w:val="24"/>
          <w:szCs w:val="24"/>
          <w:lang w:val="bg-BG"/>
        </w:rPr>
        <w:t xml:space="preserve">вече е </w:t>
      </w:r>
      <w:r w:rsidR="00862B6D" w:rsidRPr="00C403CF">
        <w:rPr>
          <w:rFonts w:ascii="Times New Roman" w:hAnsi="Times New Roman" w:cs="Times New Roman"/>
          <w:sz w:val="24"/>
          <w:szCs w:val="24"/>
          <w:lang w:val="bg-BG"/>
        </w:rPr>
        <w:t>не</w:t>
      </w:r>
      <w:r w:rsidR="008F5600" w:rsidRPr="00C403CF">
        <w:rPr>
          <w:rFonts w:ascii="Times New Roman" w:hAnsi="Times New Roman" w:cs="Times New Roman"/>
          <w:sz w:val="24"/>
          <w:szCs w:val="24"/>
          <w:lang w:val="bg-BG"/>
        </w:rPr>
        <w:t>достатъчна, за да могат да бъдат включени всички актуални за деня теми. В тази връзка увеличението на времетраенето с</w:t>
      </w:r>
      <w:r w:rsidR="00862B6D" w:rsidRPr="00C403CF">
        <w:rPr>
          <w:rFonts w:ascii="Times New Roman" w:hAnsi="Times New Roman" w:cs="Times New Roman"/>
          <w:sz w:val="24"/>
          <w:szCs w:val="24"/>
          <w:lang w:val="bg-BG"/>
        </w:rPr>
        <w:t xml:space="preserve"> 1 час </w:t>
      </w:r>
      <w:r w:rsidR="008F5600" w:rsidRPr="00C403CF">
        <w:rPr>
          <w:rFonts w:ascii="Times New Roman" w:hAnsi="Times New Roman" w:cs="Times New Roman"/>
          <w:sz w:val="24"/>
          <w:szCs w:val="24"/>
          <w:lang w:val="bg-BG"/>
        </w:rPr>
        <w:t xml:space="preserve">няма да доведе до промяна на досегашните разходи по договорите с </w:t>
      </w:r>
      <w:r w:rsidR="00862B6D" w:rsidRPr="00C403CF">
        <w:rPr>
          <w:rFonts w:ascii="Times New Roman" w:hAnsi="Times New Roman" w:cs="Times New Roman"/>
          <w:sz w:val="24"/>
          <w:szCs w:val="24"/>
          <w:lang w:val="bg-BG"/>
        </w:rPr>
        <w:t>„Мю</w:t>
      </w:r>
      <w:r w:rsidR="008F5600" w:rsidRPr="00C403CF">
        <w:rPr>
          <w:rFonts w:ascii="Times New Roman" w:hAnsi="Times New Roman" w:cs="Times New Roman"/>
          <w:sz w:val="24"/>
          <w:szCs w:val="24"/>
          <w:lang w:val="bg-BG"/>
        </w:rPr>
        <w:t>зикаутор</w:t>
      </w:r>
      <w:r w:rsidR="00862B6D"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и </w:t>
      </w:r>
      <w:r w:rsidR="00862B6D" w:rsidRPr="00C403CF">
        <w:rPr>
          <w:rFonts w:ascii="Times New Roman" w:hAnsi="Times New Roman" w:cs="Times New Roman"/>
          <w:sz w:val="24"/>
          <w:szCs w:val="24"/>
          <w:lang w:val="bg-BG"/>
        </w:rPr>
        <w:t>„П</w:t>
      </w:r>
      <w:r w:rsidR="008F5600" w:rsidRPr="00C403CF">
        <w:rPr>
          <w:rFonts w:ascii="Times New Roman" w:hAnsi="Times New Roman" w:cs="Times New Roman"/>
          <w:sz w:val="24"/>
          <w:szCs w:val="24"/>
          <w:lang w:val="bg-BG"/>
        </w:rPr>
        <w:t>рофон</w:t>
      </w:r>
      <w:r w:rsidR="00862B6D"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 Необходимо е единствено еднократно заплащане на такса от</w:t>
      </w:r>
      <w:r w:rsidR="003D5E45"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150 </w:t>
      </w:r>
      <w:r w:rsidR="003D5E45" w:rsidRPr="00C403CF">
        <w:rPr>
          <w:rFonts w:ascii="Times New Roman" w:hAnsi="Times New Roman" w:cs="Times New Roman"/>
          <w:sz w:val="24"/>
          <w:szCs w:val="24"/>
          <w:lang w:val="bg-BG"/>
        </w:rPr>
        <w:t xml:space="preserve">лева </w:t>
      </w:r>
      <w:r w:rsidR="008F5600" w:rsidRPr="00C403CF">
        <w:rPr>
          <w:rFonts w:ascii="Times New Roman" w:hAnsi="Times New Roman" w:cs="Times New Roman"/>
          <w:sz w:val="24"/>
          <w:szCs w:val="24"/>
          <w:lang w:val="bg-BG"/>
        </w:rPr>
        <w:t>към</w:t>
      </w:r>
      <w:r w:rsidR="003D5E45" w:rsidRPr="00C403CF">
        <w:rPr>
          <w:rFonts w:ascii="Times New Roman" w:hAnsi="Times New Roman" w:cs="Times New Roman"/>
          <w:sz w:val="24"/>
          <w:szCs w:val="24"/>
          <w:lang w:val="bg-BG"/>
        </w:rPr>
        <w:t xml:space="preserve"> СЕМ </w:t>
      </w:r>
      <w:r w:rsidR="008F5600" w:rsidRPr="00C403CF">
        <w:rPr>
          <w:rFonts w:ascii="Times New Roman" w:hAnsi="Times New Roman" w:cs="Times New Roman"/>
          <w:sz w:val="24"/>
          <w:szCs w:val="24"/>
          <w:lang w:val="bg-BG"/>
        </w:rPr>
        <w:t>за разглеждане на искан</w:t>
      </w:r>
      <w:r w:rsidR="003D5E45" w:rsidRPr="00C403CF">
        <w:rPr>
          <w:rFonts w:ascii="Times New Roman" w:hAnsi="Times New Roman" w:cs="Times New Roman"/>
          <w:sz w:val="24"/>
          <w:szCs w:val="24"/>
          <w:lang w:val="bg-BG"/>
        </w:rPr>
        <w:t xml:space="preserve">ето </w:t>
      </w:r>
      <w:r w:rsidR="008F5600" w:rsidRPr="00C403CF">
        <w:rPr>
          <w:rFonts w:ascii="Times New Roman" w:hAnsi="Times New Roman" w:cs="Times New Roman"/>
          <w:sz w:val="24"/>
          <w:szCs w:val="24"/>
          <w:lang w:val="bg-BG"/>
        </w:rPr>
        <w:t>за промяна на лиценза</w:t>
      </w:r>
      <w:r w:rsidR="003D5E45" w:rsidRPr="00C403CF">
        <w:rPr>
          <w:rFonts w:ascii="Times New Roman" w:hAnsi="Times New Roman" w:cs="Times New Roman"/>
          <w:sz w:val="24"/>
          <w:szCs w:val="24"/>
          <w:lang w:val="bg-BG"/>
        </w:rPr>
        <w:t>. З</w:t>
      </w:r>
      <w:r w:rsidR="008F5600" w:rsidRPr="00C403CF">
        <w:rPr>
          <w:rFonts w:ascii="Times New Roman" w:hAnsi="Times New Roman" w:cs="Times New Roman"/>
          <w:sz w:val="24"/>
          <w:szCs w:val="24"/>
          <w:lang w:val="bg-BG"/>
        </w:rPr>
        <w:t>а промяната</w:t>
      </w:r>
      <w:r w:rsidR="003D5E45" w:rsidRPr="00C403CF">
        <w:rPr>
          <w:rFonts w:ascii="Times New Roman" w:hAnsi="Times New Roman" w:cs="Times New Roman"/>
          <w:sz w:val="24"/>
          <w:szCs w:val="24"/>
          <w:lang w:val="bg-BG"/>
        </w:rPr>
        <w:t xml:space="preserve"> във в</w:t>
      </w:r>
      <w:r w:rsidR="008F5600" w:rsidRPr="00C403CF">
        <w:rPr>
          <w:rFonts w:ascii="Times New Roman" w:hAnsi="Times New Roman" w:cs="Times New Roman"/>
          <w:sz w:val="24"/>
          <w:szCs w:val="24"/>
          <w:lang w:val="bg-BG"/>
        </w:rPr>
        <w:t>реметраенето на програмата на общинското радио е необходимо съгласието на общинския съвет, за което ви предлагам да подкрепите направеното</w:t>
      </w:r>
      <w:r w:rsidR="003D5E45" w:rsidRPr="00C403CF">
        <w:rPr>
          <w:rFonts w:ascii="Times New Roman" w:hAnsi="Times New Roman" w:cs="Times New Roman"/>
          <w:sz w:val="24"/>
          <w:szCs w:val="24"/>
          <w:lang w:val="bg-BG"/>
        </w:rPr>
        <w:t xml:space="preserve"> предложение</w:t>
      </w:r>
      <w:r w:rsidR="008F5600" w:rsidRPr="00C403CF">
        <w:rPr>
          <w:rFonts w:ascii="Times New Roman" w:hAnsi="Times New Roman" w:cs="Times New Roman"/>
          <w:sz w:val="24"/>
          <w:szCs w:val="24"/>
          <w:lang w:val="bg-BG"/>
        </w:rPr>
        <w:t>.</w:t>
      </w:r>
    </w:p>
    <w:p w14:paraId="2A859817" w14:textId="02BD5899" w:rsidR="008F5600" w:rsidRPr="00C403CF" w:rsidRDefault="003D5E45"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Благодаря. Мари</w:t>
      </w:r>
      <w:r w:rsidR="00457394" w:rsidRPr="00C403CF">
        <w:rPr>
          <w:rFonts w:ascii="Times New Roman" w:hAnsi="Times New Roman" w:cs="Times New Roman"/>
          <w:sz w:val="24"/>
          <w:szCs w:val="24"/>
          <w:lang w:val="bg-BG"/>
        </w:rPr>
        <w:t>я</w:t>
      </w:r>
      <w:r w:rsidR="008F5600" w:rsidRPr="00C403CF">
        <w:rPr>
          <w:rFonts w:ascii="Times New Roman" w:hAnsi="Times New Roman" w:cs="Times New Roman"/>
          <w:sz w:val="24"/>
          <w:szCs w:val="24"/>
          <w:lang w:val="bg-BG"/>
        </w:rPr>
        <w:t>н Димитров</w:t>
      </w:r>
      <w:r w:rsidR="00457394"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изказване.</w:t>
      </w:r>
    </w:p>
    <w:p w14:paraId="7861CDDD" w14:textId="0173D84E" w:rsidR="008F5600" w:rsidRPr="00C403CF" w:rsidRDefault="00457394"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Г-н Мариян Димитров:</w:t>
      </w:r>
      <w:r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Уважаеми общински съветници, уважаеми господин </w:t>
      </w:r>
      <w:r w:rsidR="00BA7D48" w:rsidRPr="00C403CF">
        <w:rPr>
          <w:rFonts w:ascii="Times New Roman" w:hAnsi="Times New Roman" w:cs="Times New Roman"/>
          <w:sz w:val="24"/>
          <w:szCs w:val="24"/>
          <w:lang w:val="bg-BG"/>
        </w:rPr>
        <w:t>П</w:t>
      </w:r>
      <w:r w:rsidR="008F5600" w:rsidRPr="00C403CF">
        <w:rPr>
          <w:rFonts w:ascii="Times New Roman" w:hAnsi="Times New Roman" w:cs="Times New Roman"/>
          <w:sz w:val="24"/>
          <w:szCs w:val="24"/>
          <w:lang w:val="bg-BG"/>
        </w:rPr>
        <w:t>редседател. Вземам думата да кажа, че ние подкрепяме това предложение и на практика сме вид</w:t>
      </w:r>
      <w:r w:rsidR="00BA7D48" w:rsidRPr="00C403CF">
        <w:rPr>
          <w:rFonts w:ascii="Times New Roman" w:hAnsi="Times New Roman" w:cs="Times New Roman"/>
          <w:sz w:val="24"/>
          <w:szCs w:val="24"/>
          <w:lang w:val="bg-BG"/>
        </w:rPr>
        <w:t>е</w:t>
      </w:r>
      <w:r w:rsidR="008F5600" w:rsidRPr="00C403CF">
        <w:rPr>
          <w:rFonts w:ascii="Times New Roman" w:hAnsi="Times New Roman" w:cs="Times New Roman"/>
          <w:sz w:val="24"/>
          <w:szCs w:val="24"/>
          <w:lang w:val="bg-BG"/>
        </w:rPr>
        <w:t xml:space="preserve">ли, че работата на </w:t>
      </w:r>
      <w:r w:rsidR="00BA7D48" w:rsidRPr="00C403CF">
        <w:rPr>
          <w:rFonts w:ascii="Times New Roman" w:hAnsi="Times New Roman" w:cs="Times New Roman"/>
          <w:sz w:val="24"/>
          <w:szCs w:val="24"/>
          <w:lang w:val="bg-BG"/>
        </w:rPr>
        <w:t>Р</w:t>
      </w:r>
      <w:r w:rsidR="008F5600" w:rsidRPr="00C403CF">
        <w:rPr>
          <w:rFonts w:ascii="Times New Roman" w:hAnsi="Times New Roman" w:cs="Times New Roman"/>
          <w:sz w:val="24"/>
          <w:szCs w:val="24"/>
          <w:lang w:val="bg-BG"/>
        </w:rPr>
        <w:t>адио</w:t>
      </w:r>
      <w:r w:rsidR="00BA7D48" w:rsidRPr="00C403CF">
        <w:rPr>
          <w:rFonts w:ascii="Times New Roman" w:hAnsi="Times New Roman" w:cs="Times New Roman"/>
          <w:sz w:val="24"/>
          <w:szCs w:val="24"/>
          <w:lang w:val="bg-BG"/>
        </w:rPr>
        <w:t xml:space="preserve"> „Русе“ е </w:t>
      </w:r>
      <w:r w:rsidR="008F5600" w:rsidRPr="00C403CF">
        <w:rPr>
          <w:rFonts w:ascii="Times New Roman" w:hAnsi="Times New Roman" w:cs="Times New Roman"/>
          <w:sz w:val="24"/>
          <w:szCs w:val="24"/>
          <w:lang w:val="bg-BG"/>
        </w:rPr>
        <w:t>ефективна и че тя наистина стиг</w:t>
      </w:r>
      <w:r w:rsidR="00BA7D48" w:rsidRPr="00C403CF">
        <w:rPr>
          <w:rFonts w:ascii="Times New Roman" w:hAnsi="Times New Roman" w:cs="Times New Roman"/>
          <w:sz w:val="24"/>
          <w:szCs w:val="24"/>
          <w:lang w:val="bg-BG"/>
        </w:rPr>
        <w:t>н</w:t>
      </w:r>
      <w:r w:rsidR="008F5600" w:rsidRPr="00C403CF">
        <w:rPr>
          <w:rFonts w:ascii="Times New Roman" w:hAnsi="Times New Roman" w:cs="Times New Roman"/>
          <w:sz w:val="24"/>
          <w:szCs w:val="24"/>
          <w:lang w:val="bg-BG"/>
        </w:rPr>
        <w:t>а до гражданите</w:t>
      </w:r>
      <w:r w:rsidR="00BA7D48"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 xml:space="preserve"> </w:t>
      </w:r>
      <w:r w:rsidR="00BA7D48" w:rsidRPr="00C403CF">
        <w:rPr>
          <w:rFonts w:ascii="Times New Roman" w:hAnsi="Times New Roman" w:cs="Times New Roman"/>
          <w:sz w:val="24"/>
          <w:szCs w:val="24"/>
          <w:lang w:val="bg-BG"/>
        </w:rPr>
        <w:t>Р</w:t>
      </w:r>
      <w:r w:rsidR="008F5600" w:rsidRPr="00C403CF">
        <w:rPr>
          <w:rFonts w:ascii="Times New Roman" w:hAnsi="Times New Roman" w:cs="Times New Roman"/>
          <w:sz w:val="24"/>
          <w:szCs w:val="24"/>
          <w:lang w:val="bg-BG"/>
        </w:rPr>
        <w:t>азлични събития</w:t>
      </w:r>
      <w:r w:rsidR="00BA7D48" w:rsidRPr="00C403CF">
        <w:rPr>
          <w:rFonts w:ascii="Times New Roman" w:hAnsi="Times New Roman" w:cs="Times New Roman"/>
          <w:sz w:val="24"/>
          <w:szCs w:val="24"/>
          <w:lang w:val="bg-BG"/>
        </w:rPr>
        <w:t xml:space="preserve">, правили </w:t>
      </w:r>
      <w:r w:rsidR="008F5600" w:rsidRPr="00C403CF">
        <w:rPr>
          <w:rFonts w:ascii="Times New Roman" w:hAnsi="Times New Roman" w:cs="Times New Roman"/>
          <w:sz w:val="24"/>
          <w:szCs w:val="24"/>
          <w:lang w:val="bg-BG"/>
        </w:rPr>
        <w:t>сме проучвания, казват</w:t>
      </w:r>
      <w:r w:rsidR="00A736D7" w:rsidRPr="00C403CF">
        <w:rPr>
          <w:rFonts w:ascii="Times New Roman" w:hAnsi="Times New Roman" w:cs="Times New Roman"/>
          <w:sz w:val="24"/>
          <w:szCs w:val="24"/>
          <w:lang w:val="bg-BG"/>
        </w:rPr>
        <w:t xml:space="preserve"> н</w:t>
      </w:r>
      <w:r w:rsidR="008F5600" w:rsidRPr="00C403CF">
        <w:rPr>
          <w:rFonts w:ascii="Times New Roman" w:hAnsi="Times New Roman" w:cs="Times New Roman"/>
          <w:sz w:val="24"/>
          <w:szCs w:val="24"/>
          <w:lang w:val="bg-BG"/>
        </w:rPr>
        <w:t xml:space="preserve">аучихме от </w:t>
      </w:r>
      <w:r w:rsidR="00A736D7" w:rsidRPr="00C403CF">
        <w:rPr>
          <w:rFonts w:ascii="Times New Roman" w:hAnsi="Times New Roman" w:cs="Times New Roman"/>
          <w:sz w:val="24"/>
          <w:szCs w:val="24"/>
          <w:lang w:val="bg-BG"/>
        </w:rPr>
        <w:t>Р</w:t>
      </w:r>
      <w:r w:rsidR="008F5600" w:rsidRPr="00C403CF">
        <w:rPr>
          <w:rFonts w:ascii="Times New Roman" w:hAnsi="Times New Roman" w:cs="Times New Roman"/>
          <w:sz w:val="24"/>
          <w:szCs w:val="24"/>
          <w:lang w:val="bg-BG"/>
        </w:rPr>
        <w:t xml:space="preserve">адио </w:t>
      </w:r>
      <w:r w:rsidR="00A736D7"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Русе</w:t>
      </w:r>
      <w:r w:rsidR="00A736D7"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 Но</w:t>
      </w:r>
      <w:r w:rsidR="00A736D7"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имам така аз и в </w:t>
      </w:r>
      <w:r w:rsidR="00A736D7" w:rsidRPr="00C403CF">
        <w:rPr>
          <w:rFonts w:ascii="Times New Roman" w:hAnsi="Times New Roman" w:cs="Times New Roman"/>
          <w:sz w:val="24"/>
          <w:szCs w:val="24"/>
          <w:lang w:val="bg-BG"/>
        </w:rPr>
        <w:t>К</w:t>
      </w:r>
      <w:r w:rsidR="008F5600" w:rsidRPr="00C403CF">
        <w:rPr>
          <w:rFonts w:ascii="Times New Roman" w:hAnsi="Times New Roman" w:cs="Times New Roman"/>
          <w:sz w:val="24"/>
          <w:szCs w:val="24"/>
          <w:lang w:val="bg-BG"/>
        </w:rPr>
        <w:t>омисията по култура, където</w:t>
      </w:r>
      <w:r w:rsidR="00A736D7" w:rsidRPr="00C403CF">
        <w:rPr>
          <w:rFonts w:ascii="Times New Roman" w:hAnsi="Times New Roman" w:cs="Times New Roman"/>
          <w:sz w:val="24"/>
          <w:szCs w:val="24"/>
          <w:lang w:val="bg-BG"/>
        </w:rPr>
        <w:t xml:space="preserve"> п</w:t>
      </w:r>
      <w:r w:rsidR="008F5600" w:rsidRPr="00C403CF">
        <w:rPr>
          <w:rFonts w:ascii="Times New Roman" w:hAnsi="Times New Roman" w:cs="Times New Roman"/>
          <w:sz w:val="24"/>
          <w:szCs w:val="24"/>
          <w:lang w:val="bg-BG"/>
        </w:rPr>
        <w:t xml:space="preserve">олучих думата от господин </w:t>
      </w:r>
      <w:r w:rsidR="00A736D7" w:rsidRPr="00C403CF">
        <w:rPr>
          <w:rFonts w:ascii="Times New Roman" w:hAnsi="Times New Roman" w:cs="Times New Roman"/>
          <w:sz w:val="24"/>
          <w:szCs w:val="24"/>
          <w:lang w:val="bg-BG"/>
        </w:rPr>
        <w:t>Д</w:t>
      </w:r>
      <w:r w:rsidR="008F5600" w:rsidRPr="00C403CF">
        <w:rPr>
          <w:rFonts w:ascii="Times New Roman" w:hAnsi="Times New Roman" w:cs="Times New Roman"/>
          <w:sz w:val="24"/>
          <w:szCs w:val="24"/>
          <w:lang w:val="bg-BG"/>
        </w:rPr>
        <w:t xml:space="preserve">яков, за което му благодаря. Изказах мнение, че имаме проблем с мрежата. Лично аз имам информация, че в </w:t>
      </w:r>
      <w:r w:rsidR="00A736D7" w:rsidRPr="00C403CF">
        <w:rPr>
          <w:rFonts w:ascii="Times New Roman" w:hAnsi="Times New Roman" w:cs="Times New Roman"/>
          <w:sz w:val="24"/>
          <w:szCs w:val="24"/>
          <w:lang w:val="bg-BG"/>
        </w:rPr>
        <w:t>„Д</w:t>
      </w:r>
      <w:r w:rsidR="008F5600" w:rsidRPr="00C403CF">
        <w:rPr>
          <w:rFonts w:ascii="Times New Roman" w:hAnsi="Times New Roman" w:cs="Times New Roman"/>
          <w:sz w:val="24"/>
          <w:szCs w:val="24"/>
          <w:lang w:val="bg-BG"/>
        </w:rPr>
        <w:t>ружба 1</w:t>
      </w:r>
      <w:r w:rsidR="00A736D7"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в части от тях въобще радиоточките не работят, тъй като някакъв кабел бил скъсан е, нямало кой да го подмени, пък той струва</w:t>
      </w:r>
      <w:r w:rsidR="00A95B68" w:rsidRPr="00C403CF">
        <w:rPr>
          <w:rFonts w:ascii="Times New Roman" w:hAnsi="Times New Roman" w:cs="Times New Roman"/>
          <w:sz w:val="24"/>
          <w:szCs w:val="24"/>
          <w:lang w:val="bg-BG"/>
        </w:rPr>
        <w:t>л</w:t>
      </w:r>
      <w:r w:rsidR="008F5600" w:rsidRPr="00C403CF">
        <w:rPr>
          <w:rFonts w:ascii="Times New Roman" w:hAnsi="Times New Roman" w:cs="Times New Roman"/>
          <w:sz w:val="24"/>
          <w:szCs w:val="24"/>
          <w:lang w:val="bg-BG"/>
        </w:rPr>
        <w:t xml:space="preserve"> много скъпо и така нататък и така нататък и много хора се оплакват с поддръжката на мрежата и с това, че искат да слушат </w:t>
      </w:r>
      <w:r w:rsidR="00A95B68" w:rsidRPr="00C403CF">
        <w:rPr>
          <w:rFonts w:ascii="Times New Roman" w:hAnsi="Times New Roman" w:cs="Times New Roman"/>
          <w:sz w:val="24"/>
          <w:szCs w:val="24"/>
          <w:lang w:val="bg-BG"/>
        </w:rPr>
        <w:t>Р</w:t>
      </w:r>
      <w:r w:rsidR="008F5600" w:rsidRPr="00C403CF">
        <w:rPr>
          <w:rFonts w:ascii="Times New Roman" w:hAnsi="Times New Roman" w:cs="Times New Roman"/>
          <w:sz w:val="24"/>
          <w:szCs w:val="24"/>
          <w:lang w:val="bg-BG"/>
        </w:rPr>
        <w:t xml:space="preserve">адио </w:t>
      </w:r>
      <w:r w:rsidR="00A95B68"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Русе</w:t>
      </w:r>
      <w:r w:rsidR="00A95B68"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 а не могат да го слушат. Е</w:t>
      </w:r>
      <w:r w:rsidR="00A95B68"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вярно, че </w:t>
      </w:r>
      <w:r w:rsidR="00A95B68" w:rsidRPr="00C403CF">
        <w:rPr>
          <w:rFonts w:ascii="Times New Roman" w:hAnsi="Times New Roman" w:cs="Times New Roman"/>
          <w:sz w:val="24"/>
          <w:szCs w:val="24"/>
          <w:lang w:val="bg-BG"/>
        </w:rPr>
        <w:t xml:space="preserve">те </w:t>
      </w:r>
      <w:r w:rsidR="008F5600" w:rsidRPr="00C403CF">
        <w:rPr>
          <w:rFonts w:ascii="Times New Roman" w:hAnsi="Times New Roman" w:cs="Times New Roman"/>
          <w:sz w:val="24"/>
          <w:szCs w:val="24"/>
          <w:lang w:val="bg-BG"/>
        </w:rPr>
        <w:t>са така по</w:t>
      </w:r>
      <w:r w:rsidR="00A95B68"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 xml:space="preserve">възрастни хора, но те са хора, които не ползват интернет, а ползват </w:t>
      </w:r>
      <w:r w:rsidR="00A95B68" w:rsidRPr="00C403CF">
        <w:rPr>
          <w:rFonts w:ascii="Times New Roman" w:hAnsi="Times New Roman" w:cs="Times New Roman"/>
          <w:sz w:val="24"/>
          <w:szCs w:val="24"/>
          <w:lang w:val="bg-BG"/>
        </w:rPr>
        <w:t>Р</w:t>
      </w:r>
      <w:r w:rsidR="008F5600" w:rsidRPr="00C403CF">
        <w:rPr>
          <w:rFonts w:ascii="Times New Roman" w:hAnsi="Times New Roman" w:cs="Times New Roman"/>
          <w:sz w:val="24"/>
          <w:szCs w:val="24"/>
          <w:lang w:val="bg-BG"/>
        </w:rPr>
        <w:t xml:space="preserve">адио </w:t>
      </w:r>
      <w:r w:rsidR="00A95B68"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Рус</w:t>
      </w:r>
      <w:r w:rsidR="00A95B68" w:rsidRPr="00C403CF">
        <w:rPr>
          <w:rFonts w:ascii="Times New Roman" w:hAnsi="Times New Roman" w:cs="Times New Roman"/>
          <w:sz w:val="24"/>
          <w:szCs w:val="24"/>
          <w:lang w:val="bg-BG"/>
        </w:rPr>
        <w:t>е“</w:t>
      </w:r>
      <w:r w:rsidR="008F5600" w:rsidRPr="00C403CF">
        <w:rPr>
          <w:rFonts w:ascii="Times New Roman" w:hAnsi="Times New Roman" w:cs="Times New Roman"/>
          <w:sz w:val="24"/>
          <w:szCs w:val="24"/>
          <w:lang w:val="bg-BG"/>
        </w:rPr>
        <w:t>. Така че</w:t>
      </w:r>
      <w:r w:rsidR="00A95B68"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мисля</w:t>
      </w:r>
      <w:r w:rsidR="00A23B7E"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че общината трябва да помисли в тази посока.</w:t>
      </w:r>
      <w:r w:rsidR="00A23B7E"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Говорил съм с няколко заместник</w:t>
      </w:r>
      <w:r w:rsidR="00A23B7E"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кмета и всеки вика това не е в моя ресор</w:t>
      </w:r>
      <w:r w:rsidR="00A23B7E" w:rsidRPr="00C403CF">
        <w:rPr>
          <w:rFonts w:ascii="Times New Roman" w:hAnsi="Times New Roman" w:cs="Times New Roman"/>
          <w:sz w:val="24"/>
          <w:szCs w:val="24"/>
          <w:lang w:val="bg-BG"/>
        </w:rPr>
        <w:t>, т</w:t>
      </w:r>
      <w:r w:rsidR="008F5600" w:rsidRPr="00C403CF">
        <w:rPr>
          <w:rFonts w:ascii="Times New Roman" w:hAnsi="Times New Roman" w:cs="Times New Roman"/>
          <w:sz w:val="24"/>
          <w:szCs w:val="24"/>
          <w:lang w:val="bg-BG"/>
        </w:rPr>
        <w:t>ова не е в моя ресор. Ако може</w:t>
      </w:r>
      <w:r w:rsidR="00A23B7E" w:rsidRPr="00C403CF">
        <w:rPr>
          <w:rFonts w:ascii="Times New Roman" w:hAnsi="Times New Roman" w:cs="Times New Roman"/>
          <w:sz w:val="24"/>
          <w:szCs w:val="24"/>
          <w:lang w:val="bg-BG"/>
        </w:rPr>
        <w:t xml:space="preserve"> администрацията да се разбере </w:t>
      </w:r>
      <w:r w:rsidR="008F5600" w:rsidRPr="00C403CF">
        <w:rPr>
          <w:rFonts w:ascii="Times New Roman" w:hAnsi="Times New Roman" w:cs="Times New Roman"/>
          <w:sz w:val="24"/>
          <w:szCs w:val="24"/>
          <w:lang w:val="bg-BG"/>
        </w:rPr>
        <w:t>на кого в ресора</w:t>
      </w:r>
      <w:r w:rsidR="00A23B7E" w:rsidRPr="00C403CF">
        <w:rPr>
          <w:rFonts w:ascii="Times New Roman" w:hAnsi="Times New Roman" w:cs="Times New Roman"/>
          <w:sz w:val="24"/>
          <w:szCs w:val="24"/>
          <w:lang w:val="bg-BG"/>
        </w:rPr>
        <w:t xml:space="preserve"> е </w:t>
      </w:r>
      <w:r w:rsidR="008F5600" w:rsidRPr="00C403CF">
        <w:rPr>
          <w:rFonts w:ascii="Times New Roman" w:hAnsi="Times New Roman" w:cs="Times New Roman"/>
          <w:sz w:val="24"/>
          <w:szCs w:val="24"/>
          <w:lang w:val="bg-BG"/>
        </w:rPr>
        <w:t>и да направ</w:t>
      </w:r>
      <w:r w:rsidR="00A23B7E" w:rsidRPr="00C403CF">
        <w:rPr>
          <w:rFonts w:ascii="Times New Roman" w:hAnsi="Times New Roman" w:cs="Times New Roman"/>
          <w:sz w:val="24"/>
          <w:szCs w:val="24"/>
          <w:lang w:val="bg-BG"/>
        </w:rPr>
        <w:t xml:space="preserve">и </w:t>
      </w:r>
      <w:r w:rsidR="008F5600" w:rsidRPr="00C403CF">
        <w:rPr>
          <w:rFonts w:ascii="Times New Roman" w:hAnsi="Times New Roman" w:cs="Times New Roman"/>
          <w:sz w:val="24"/>
          <w:szCs w:val="24"/>
          <w:lang w:val="bg-BG"/>
        </w:rPr>
        <w:t>нещо за кабелната радиомрежа.</w:t>
      </w:r>
    </w:p>
    <w:p w14:paraId="10AD4D8C" w14:textId="77777777" w:rsidR="00B729CC" w:rsidRPr="00C403CF" w:rsidRDefault="00A23B7E"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Благодаря. Няма други заявк</w:t>
      </w:r>
      <w:r w:rsidR="00B729CC" w:rsidRPr="00C403CF">
        <w:rPr>
          <w:rFonts w:ascii="Times New Roman" w:hAnsi="Times New Roman" w:cs="Times New Roman"/>
          <w:sz w:val="24"/>
          <w:szCs w:val="24"/>
          <w:lang w:val="bg-BG"/>
        </w:rPr>
        <w:t>и. Г</w:t>
      </w:r>
      <w:r w:rsidR="008F5600" w:rsidRPr="00C403CF">
        <w:rPr>
          <w:rFonts w:ascii="Times New Roman" w:hAnsi="Times New Roman" w:cs="Times New Roman"/>
          <w:sz w:val="24"/>
          <w:szCs w:val="24"/>
          <w:lang w:val="bg-BG"/>
        </w:rPr>
        <w:t xml:space="preserve">ласуваме точката. </w:t>
      </w:r>
    </w:p>
    <w:p w14:paraId="722E6A42" w14:textId="77777777" w:rsidR="00B729CC" w:rsidRPr="00C403CF" w:rsidRDefault="00B729CC" w:rsidP="0017162F">
      <w:pPr>
        <w:pStyle w:val="a7"/>
        <w:jc w:val="both"/>
        <w:rPr>
          <w:rFonts w:ascii="Times New Roman" w:hAnsi="Times New Roman" w:cs="Times New Roman"/>
          <w:sz w:val="24"/>
          <w:szCs w:val="24"/>
          <w:lang w:val="bg-BG"/>
        </w:rPr>
      </w:pPr>
    </w:p>
    <w:p w14:paraId="4AD668DE" w14:textId="206D709C" w:rsidR="00B729CC" w:rsidRDefault="00B729CC" w:rsidP="00B729CC">
      <w:pPr>
        <w:pStyle w:val="a7"/>
        <w:jc w:val="both"/>
        <w:rPr>
          <w:rFonts w:ascii="Times New Roman" w:hAnsi="Times New Roman" w:cs="Times New Roman"/>
          <w:b/>
          <w:bCs/>
          <w:sz w:val="24"/>
          <w:szCs w:val="24"/>
          <w:lang w:val="bg-BG"/>
        </w:rPr>
      </w:pPr>
      <w:r w:rsidRPr="00464121">
        <w:rPr>
          <w:rFonts w:ascii="Times New Roman" w:hAnsi="Times New Roman" w:cs="Times New Roman"/>
          <w:b/>
          <w:bCs/>
          <w:sz w:val="24"/>
          <w:szCs w:val="24"/>
          <w:lang w:val="bg-BG"/>
        </w:rPr>
        <w:lastRenderedPageBreak/>
        <w:t>КВОРУМ – 43. С 43 „за“, 0 „против“ и 0 „въздържали се“ се прие</w:t>
      </w:r>
    </w:p>
    <w:p w14:paraId="2185CBCB" w14:textId="4B65F609" w:rsidR="00464121" w:rsidRDefault="00464121" w:rsidP="00B729CC">
      <w:pPr>
        <w:pStyle w:val="a7"/>
        <w:jc w:val="both"/>
        <w:rPr>
          <w:rFonts w:ascii="Times New Roman" w:hAnsi="Times New Roman" w:cs="Times New Roman"/>
          <w:b/>
          <w:bCs/>
          <w:sz w:val="24"/>
          <w:szCs w:val="24"/>
          <w:lang w:val="bg-BG"/>
        </w:rPr>
      </w:pPr>
    </w:p>
    <w:p w14:paraId="5A66261D" w14:textId="2F12967E" w:rsidR="00464121" w:rsidRDefault="00464121" w:rsidP="00464121">
      <w:pPr>
        <w:keepNext/>
        <w:spacing w:after="0" w:line="240" w:lineRule="auto"/>
        <w:jc w:val="center"/>
        <w:outlineLvl w:val="0"/>
        <w:rPr>
          <w:rFonts w:ascii="Times New Roman" w:eastAsia="Times New Roman" w:hAnsi="Times New Roman" w:cs="Times New Roman"/>
          <w:b/>
          <w:sz w:val="32"/>
          <w:szCs w:val="32"/>
        </w:rPr>
      </w:pPr>
      <w:r w:rsidRPr="00464121">
        <w:rPr>
          <w:rFonts w:ascii="Times New Roman" w:eastAsia="Times New Roman" w:hAnsi="Times New Roman" w:cs="Times New Roman"/>
          <w:b/>
          <w:sz w:val="32"/>
          <w:szCs w:val="32"/>
          <w:lang w:val="bg-BG"/>
        </w:rPr>
        <w:t>РЕШЕНИЕ № 2</w:t>
      </w:r>
      <w:r w:rsidRPr="00464121">
        <w:rPr>
          <w:rFonts w:ascii="Times New Roman" w:eastAsia="Times New Roman" w:hAnsi="Times New Roman" w:cs="Times New Roman"/>
          <w:b/>
          <w:sz w:val="32"/>
          <w:szCs w:val="32"/>
        </w:rPr>
        <w:t>4</w:t>
      </w:r>
      <w:r w:rsidRPr="00464121">
        <w:rPr>
          <w:rFonts w:ascii="Times New Roman" w:eastAsia="Times New Roman" w:hAnsi="Times New Roman" w:cs="Times New Roman"/>
          <w:b/>
          <w:sz w:val="32"/>
          <w:szCs w:val="32"/>
          <w:lang w:val="bg-BG"/>
        </w:rPr>
        <w:t>8</w:t>
      </w:r>
    </w:p>
    <w:p w14:paraId="77242F92" w14:textId="77777777" w:rsidR="00464121" w:rsidRPr="00464121" w:rsidRDefault="00464121" w:rsidP="00464121">
      <w:pPr>
        <w:keepNext/>
        <w:spacing w:after="0" w:line="240" w:lineRule="auto"/>
        <w:jc w:val="center"/>
        <w:outlineLvl w:val="0"/>
        <w:rPr>
          <w:rFonts w:ascii="Times New Roman" w:eastAsia="Times New Roman" w:hAnsi="Times New Roman" w:cs="Times New Roman"/>
          <w:b/>
          <w:sz w:val="32"/>
          <w:szCs w:val="32"/>
        </w:rPr>
      </w:pPr>
    </w:p>
    <w:p w14:paraId="1BD110A3" w14:textId="77777777" w:rsidR="00464121" w:rsidRPr="00464121" w:rsidRDefault="00464121" w:rsidP="00464121">
      <w:pPr>
        <w:spacing w:after="0" w:line="240" w:lineRule="auto"/>
        <w:ind w:firstLine="708"/>
        <w:jc w:val="both"/>
        <w:rPr>
          <w:rFonts w:ascii="Times New Roman" w:eastAsia="Calibri" w:hAnsi="Times New Roman" w:cs="Times New Roman"/>
          <w:sz w:val="24"/>
          <w:szCs w:val="24"/>
        </w:rPr>
      </w:pPr>
      <w:r w:rsidRPr="00464121">
        <w:rPr>
          <w:rFonts w:ascii="Times New Roman" w:eastAsia="Calibri" w:hAnsi="Times New Roman" w:cs="Times New Roman"/>
          <w:sz w:val="24"/>
          <w:szCs w:val="24"/>
        </w:rPr>
        <w:t xml:space="preserve"> На основание чл.21, ал.2, във връзка с ал.1, т.23 от Закона за местното самоуправление и местната администрация, Общински съвет – Русе реши:</w:t>
      </w:r>
    </w:p>
    <w:p w14:paraId="3E77F87C" w14:textId="77777777" w:rsidR="00464121" w:rsidRPr="00464121" w:rsidRDefault="00464121" w:rsidP="00464121">
      <w:pPr>
        <w:spacing w:after="0" w:line="240" w:lineRule="auto"/>
        <w:ind w:firstLine="1134"/>
        <w:jc w:val="center"/>
        <w:rPr>
          <w:rFonts w:ascii="Times New Roman" w:eastAsia="Calibri" w:hAnsi="Times New Roman" w:cs="Times New Roman"/>
          <w:b/>
          <w:sz w:val="24"/>
          <w:szCs w:val="24"/>
        </w:rPr>
      </w:pPr>
      <w:r w:rsidRPr="00464121">
        <w:rPr>
          <w:rFonts w:ascii="Times New Roman" w:eastAsia="Calibri" w:hAnsi="Times New Roman" w:cs="Times New Roman"/>
          <w:b/>
          <w:sz w:val="24"/>
          <w:szCs w:val="24"/>
        </w:rPr>
        <w:t xml:space="preserve"> </w:t>
      </w:r>
    </w:p>
    <w:p w14:paraId="1B847A86" w14:textId="77777777" w:rsidR="00464121" w:rsidRPr="00464121" w:rsidRDefault="00464121" w:rsidP="00464121">
      <w:pPr>
        <w:numPr>
          <w:ilvl w:val="0"/>
          <w:numId w:val="9"/>
        </w:numPr>
        <w:spacing w:after="0" w:line="240" w:lineRule="auto"/>
        <w:ind w:left="284"/>
        <w:contextualSpacing/>
        <w:jc w:val="both"/>
        <w:rPr>
          <w:rFonts w:ascii="Times New Roman" w:eastAsia="Times New Roman" w:hAnsi="Times New Roman" w:cs="Times New Roman"/>
          <w:sz w:val="24"/>
          <w:szCs w:val="24"/>
          <w:lang w:val="bg-BG" w:eastAsia="bg-BG"/>
        </w:rPr>
      </w:pPr>
      <w:r w:rsidRPr="00464121">
        <w:rPr>
          <w:rFonts w:ascii="Times New Roman" w:eastAsia="Times New Roman" w:hAnsi="Times New Roman" w:cs="Times New Roman"/>
          <w:sz w:val="24"/>
          <w:szCs w:val="24"/>
          <w:lang w:val="bg-BG" w:eastAsia="bg-BG"/>
        </w:rPr>
        <w:t>Дава съгласие Общинско радио - Русе да увеличи програмата си на излъчване от един на два часа, като се стартира процедура за промяна на лиценза в СЕМ.</w:t>
      </w:r>
    </w:p>
    <w:p w14:paraId="5688A022" w14:textId="79F2650A" w:rsidR="00B729CC" w:rsidRPr="00C403CF" w:rsidRDefault="00B729CC" w:rsidP="0017162F">
      <w:pPr>
        <w:pStyle w:val="a7"/>
        <w:jc w:val="both"/>
        <w:rPr>
          <w:rFonts w:ascii="Times New Roman" w:hAnsi="Times New Roman" w:cs="Times New Roman"/>
          <w:sz w:val="24"/>
          <w:szCs w:val="24"/>
          <w:lang w:val="bg-BG"/>
        </w:rPr>
      </w:pPr>
    </w:p>
    <w:p w14:paraId="42396BB9" w14:textId="77777777" w:rsidR="00464121" w:rsidRDefault="00464121" w:rsidP="0017162F">
      <w:pPr>
        <w:pStyle w:val="a7"/>
        <w:jc w:val="both"/>
        <w:rPr>
          <w:rFonts w:ascii="Times New Roman" w:hAnsi="Times New Roman" w:cs="Times New Roman"/>
          <w:b/>
          <w:bCs/>
          <w:sz w:val="24"/>
          <w:szCs w:val="24"/>
          <w:lang w:val="bg-BG"/>
        </w:rPr>
      </w:pPr>
    </w:p>
    <w:p w14:paraId="12251D09" w14:textId="2D2D699D" w:rsidR="00B729CC" w:rsidRPr="00C403CF" w:rsidRDefault="00B729CC" w:rsidP="0017162F">
      <w:pPr>
        <w:pStyle w:val="a7"/>
        <w:jc w:val="both"/>
        <w:rPr>
          <w:rFonts w:ascii="Times New Roman" w:hAnsi="Times New Roman" w:cs="Times New Roman"/>
          <w:b/>
          <w:bCs/>
          <w:sz w:val="24"/>
          <w:szCs w:val="24"/>
          <w:lang w:val="bg-BG"/>
        </w:rPr>
      </w:pPr>
      <w:r w:rsidRPr="00C403CF">
        <w:rPr>
          <w:rFonts w:ascii="Times New Roman" w:hAnsi="Times New Roman" w:cs="Times New Roman"/>
          <w:b/>
          <w:bCs/>
          <w:sz w:val="24"/>
          <w:szCs w:val="24"/>
          <w:lang w:val="bg-BG"/>
        </w:rPr>
        <w:t>Точка 27</w:t>
      </w:r>
    </w:p>
    <w:p w14:paraId="7A4A931C" w14:textId="77777777" w:rsidR="00B729CC" w:rsidRPr="00C403CF" w:rsidRDefault="00B729CC" w:rsidP="00B729CC">
      <w:pPr>
        <w:spacing w:after="0" w:line="240" w:lineRule="auto"/>
        <w:contextualSpacing/>
        <w:jc w:val="both"/>
        <w:rPr>
          <w:rFonts w:ascii="Times New Roman" w:eastAsia="Calibri" w:hAnsi="Times New Roman" w:cs="Times New Roman"/>
          <w:b/>
          <w:bCs/>
          <w:sz w:val="24"/>
          <w:szCs w:val="24"/>
          <w:lang w:val="bg-BG"/>
        </w:rPr>
      </w:pPr>
      <w:r w:rsidRPr="00C403CF">
        <w:rPr>
          <w:rFonts w:ascii="Times New Roman" w:eastAsia="Calibri" w:hAnsi="Times New Roman" w:cs="Times New Roman"/>
          <w:b/>
          <w:bCs/>
          <w:sz w:val="24"/>
          <w:szCs w:val="24"/>
          <w:lang w:val="bg-BG"/>
        </w:rPr>
        <w:t>К.л. № 217   Споразумение за побратимяване между град Русе, Република България и град Ичун, провинция Дзянси, Китайска народна република</w:t>
      </w:r>
    </w:p>
    <w:p w14:paraId="1D73D652" w14:textId="13906B0C" w:rsidR="00B729CC" w:rsidRPr="00C403CF" w:rsidRDefault="00B729CC" w:rsidP="0017162F">
      <w:pPr>
        <w:pStyle w:val="a7"/>
        <w:jc w:val="both"/>
        <w:rPr>
          <w:rFonts w:ascii="Times New Roman" w:hAnsi="Times New Roman" w:cs="Times New Roman"/>
          <w:sz w:val="24"/>
          <w:szCs w:val="24"/>
          <w:lang w:val="bg-BG"/>
        </w:rPr>
      </w:pPr>
    </w:p>
    <w:p w14:paraId="26676DAC" w14:textId="5029F8BD" w:rsidR="00B729CC" w:rsidRPr="00C403CF" w:rsidRDefault="00B729CC"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Златомира Стефанова:</w:t>
      </w:r>
    </w:p>
    <w:p w14:paraId="62DF6D0E" w14:textId="355D00A6" w:rsidR="008F5600" w:rsidRPr="00C403CF" w:rsidRDefault="005C584A"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Г-жа Златомира Стефанова:</w:t>
      </w:r>
      <w:r w:rsidRPr="00C403CF">
        <w:rPr>
          <w:rFonts w:ascii="Times New Roman" w:hAnsi="Times New Roman" w:cs="Times New Roman"/>
          <w:sz w:val="24"/>
          <w:szCs w:val="24"/>
          <w:lang w:val="bg-BG"/>
        </w:rPr>
        <w:t xml:space="preserve"> Благодаря, господин Председател. Т</w:t>
      </w:r>
      <w:r w:rsidR="008F5600" w:rsidRPr="00C403CF">
        <w:rPr>
          <w:rFonts w:ascii="Times New Roman" w:hAnsi="Times New Roman" w:cs="Times New Roman"/>
          <w:sz w:val="24"/>
          <w:szCs w:val="24"/>
          <w:lang w:val="bg-BG"/>
        </w:rPr>
        <w:t>ова е</w:t>
      </w:r>
      <w:r w:rsidRPr="00C403CF">
        <w:rPr>
          <w:rFonts w:ascii="Times New Roman" w:hAnsi="Times New Roman" w:cs="Times New Roman"/>
          <w:sz w:val="24"/>
          <w:szCs w:val="24"/>
          <w:lang w:val="bg-BG"/>
        </w:rPr>
        <w:t xml:space="preserve"> една точка, к</w:t>
      </w:r>
      <w:r w:rsidR="008F5600" w:rsidRPr="00C403CF">
        <w:rPr>
          <w:rFonts w:ascii="Times New Roman" w:hAnsi="Times New Roman" w:cs="Times New Roman"/>
          <w:sz w:val="24"/>
          <w:szCs w:val="24"/>
          <w:lang w:val="bg-BG"/>
        </w:rPr>
        <w:t>оято докладвам с удоволствие</w:t>
      </w:r>
      <w:r w:rsidRPr="00C403CF">
        <w:rPr>
          <w:rFonts w:ascii="Times New Roman" w:hAnsi="Times New Roman" w:cs="Times New Roman"/>
          <w:sz w:val="24"/>
          <w:szCs w:val="24"/>
          <w:lang w:val="bg-BG"/>
        </w:rPr>
        <w:t>. К</w:t>
      </w:r>
      <w:r w:rsidR="008F5600" w:rsidRPr="00C403CF">
        <w:rPr>
          <w:rFonts w:ascii="Times New Roman" w:hAnsi="Times New Roman" w:cs="Times New Roman"/>
          <w:sz w:val="24"/>
          <w:szCs w:val="24"/>
          <w:lang w:val="bg-BG"/>
        </w:rPr>
        <w:t>акто знаете</w:t>
      </w:r>
      <w:r w:rsidRPr="00C403CF">
        <w:rPr>
          <w:rFonts w:ascii="Times New Roman" w:hAnsi="Times New Roman" w:cs="Times New Roman"/>
          <w:sz w:val="24"/>
          <w:szCs w:val="24"/>
          <w:lang w:val="bg-BG"/>
        </w:rPr>
        <w:t xml:space="preserve"> в </w:t>
      </w:r>
      <w:r w:rsidR="008F5600" w:rsidRPr="00C403CF">
        <w:rPr>
          <w:rFonts w:ascii="Times New Roman" w:hAnsi="Times New Roman" w:cs="Times New Roman"/>
          <w:sz w:val="24"/>
          <w:szCs w:val="24"/>
          <w:lang w:val="bg-BG"/>
        </w:rPr>
        <w:t>предишния мандат с решение</w:t>
      </w:r>
      <w:r w:rsidR="003009A7" w:rsidRPr="00C403CF">
        <w:rPr>
          <w:rFonts w:ascii="Times New Roman" w:hAnsi="Times New Roman" w:cs="Times New Roman"/>
          <w:sz w:val="24"/>
          <w:szCs w:val="24"/>
          <w:lang w:val="bg-BG"/>
        </w:rPr>
        <w:t xml:space="preserve"> на общинския съвет, с </w:t>
      </w:r>
      <w:r w:rsidR="008F5600" w:rsidRPr="00C403CF">
        <w:rPr>
          <w:rFonts w:ascii="Times New Roman" w:hAnsi="Times New Roman" w:cs="Times New Roman"/>
          <w:sz w:val="24"/>
          <w:szCs w:val="24"/>
          <w:lang w:val="bg-BG"/>
        </w:rPr>
        <w:t xml:space="preserve">подкрепата от общинския съвет, </w:t>
      </w:r>
      <w:r w:rsidR="003009A7" w:rsidRPr="00C403CF">
        <w:rPr>
          <w:rFonts w:ascii="Times New Roman" w:hAnsi="Times New Roman" w:cs="Times New Roman"/>
          <w:sz w:val="24"/>
          <w:szCs w:val="24"/>
          <w:lang w:val="bg-BG"/>
        </w:rPr>
        <w:t>О</w:t>
      </w:r>
      <w:r w:rsidR="008F5600" w:rsidRPr="00C403CF">
        <w:rPr>
          <w:rFonts w:ascii="Times New Roman" w:hAnsi="Times New Roman" w:cs="Times New Roman"/>
          <w:sz w:val="24"/>
          <w:szCs w:val="24"/>
          <w:lang w:val="bg-BG"/>
        </w:rPr>
        <w:t xml:space="preserve">бщина Русе прояви инициатива и кандидатства да бъде домакин на </w:t>
      </w:r>
      <w:r w:rsidR="003009A7" w:rsidRPr="00C403CF">
        <w:rPr>
          <w:rFonts w:ascii="Times New Roman" w:hAnsi="Times New Roman" w:cs="Times New Roman"/>
          <w:sz w:val="24"/>
          <w:szCs w:val="24"/>
          <w:lang w:val="bg-BG"/>
        </w:rPr>
        <w:t>С</w:t>
      </w:r>
      <w:r w:rsidR="008F5600" w:rsidRPr="00C403CF">
        <w:rPr>
          <w:rFonts w:ascii="Times New Roman" w:hAnsi="Times New Roman" w:cs="Times New Roman"/>
          <w:sz w:val="24"/>
          <w:szCs w:val="24"/>
          <w:lang w:val="bg-BG"/>
        </w:rPr>
        <w:t xml:space="preserve">ветовното първенство по драконови лодки, където имахме честта </w:t>
      </w:r>
      <w:r w:rsidR="003009A7" w:rsidRPr="00C403CF">
        <w:rPr>
          <w:rFonts w:ascii="Times New Roman" w:hAnsi="Times New Roman" w:cs="Times New Roman"/>
          <w:sz w:val="24"/>
          <w:szCs w:val="24"/>
          <w:lang w:val="bg-BG"/>
        </w:rPr>
        <w:t>М</w:t>
      </w:r>
      <w:r w:rsidR="008F5600" w:rsidRPr="00C403CF">
        <w:rPr>
          <w:rFonts w:ascii="Times New Roman" w:hAnsi="Times New Roman" w:cs="Times New Roman"/>
          <w:sz w:val="24"/>
          <w:szCs w:val="24"/>
          <w:lang w:val="bg-BG"/>
        </w:rPr>
        <w:t>еждународната федерация по кану</w:t>
      </w:r>
      <w:r w:rsidR="003009A7"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каяк да даде шанс точно на Русе</w:t>
      </w:r>
      <w:r w:rsidR="003009A7" w:rsidRPr="00C403CF">
        <w:rPr>
          <w:rFonts w:ascii="Times New Roman" w:hAnsi="Times New Roman" w:cs="Times New Roman"/>
          <w:sz w:val="24"/>
          <w:szCs w:val="24"/>
          <w:lang w:val="bg-BG"/>
        </w:rPr>
        <w:t>. Т</w:t>
      </w:r>
      <w:r w:rsidR="008F5600" w:rsidRPr="00C403CF">
        <w:rPr>
          <w:rFonts w:ascii="Times New Roman" w:hAnsi="Times New Roman" w:cs="Times New Roman"/>
          <w:sz w:val="24"/>
          <w:szCs w:val="24"/>
          <w:lang w:val="bg-BG"/>
        </w:rPr>
        <w:t>ова предстои през 2025 година. В тази връзка</w:t>
      </w:r>
      <w:r w:rsidR="003009A7" w:rsidRPr="00C403CF">
        <w:rPr>
          <w:rFonts w:ascii="Times New Roman" w:hAnsi="Times New Roman" w:cs="Times New Roman"/>
          <w:sz w:val="24"/>
          <w:szCs w:val="24"/>
          <w:lang w:val="bg-BG"/>
        </w:rPr>
        <w:t xml:space="preserve"> в</w:t>
      </w:r>
      <w:r w:rsidR="008F5600" w:rsidRPr="00C403CF">
        <w:rPr>
          <w:rFonts w:ascii="Times New Roman" w:hAnsi="Times New Roman" w:cs="Times New Roman"/>
          <w:sz w:val="24"/>
          <w:szCs w:val="24"/>
          <w:lang w:val="bg-BG"/>
        </w:rPr>
        <w:t>ременно</w:t>
      </w:r>
      <w:r w:rsidR="003009A7"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изпълняващият длъжността посланик, нейно превъзходителство</w:t>
      </w:r>
      <w:r w:rsidR="00EE37D4" w:rsidRPr="00C403CF">
        <w:rPr>
          <w:rFonts w:ascii="Times New Roman" w:hAnsi="Times New Roman" w:cs="Times New Roman"/>
          <w:sz w:val="24"/>
          <w:szCs w:val="24"/>
          <w:lang w:val="bg-BG"/>
        </w:rPr>
        <w:t xml:space="preserve"> Уан Мин п</w:t>
      </w:r>
      <w:r w:rsidR="008F5600" w:rsidRPr="00C403CF">
        <w:rPr>
          <w:rFonts w:ascii="Times New Roman" w:hAnsi="Times New Roman" w:cs="Times New Roman"/>
          <w:sz w:val="24"/>
          <w:szCs w:val="24"/>
          <w:lang w:val="bg-BG"/>
        </w:rPr>
        <w:t>оложи изключителни усилия</w:t>
      </w:r>
      <w:r w:rsidR="00EE37D4"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да се укрепят отношенията между</w:t>
      </w:r>
      <w:r w:rsidR="00EE37D4" w:rsidRPr="00C403CF">
        <w:rPr>
          <w:rFonts w:ascii="Times New Roman" w:hAnsi="Times New Roman" w:cs="Times New Roman"/>
          <w:sz w:val="24"/>
          <w:szCs w:val="24"/>
          <w:lang w:val="bg-BG"/>
        </w:rPr>
        <w:t xml:space="preserve"> двете </w:t>
      </w:r>
      <w:r w:rsidR="008F5600" w:rsidRPr="00C403CF">
        <w:rPr>
          <w:rFonts w:ascii="Times New Roman" w:hAnsi="Times New Roman" w:cs="Times New Roman"/>
          <w:sz w:val="24"/>
          <w:szCs w:val="24"/>
          <w:lang w:val="bg-BG"/>
        </w:rPr>
        <w:t>страни. В тази връзка те ни предложиха в работна среща и с посещение на делегация от китайския град</w:t>
      </w:r>
      <w:r w:rsidR="00EE37D4" w:rsidRPr="00C403CF">
        <w:rPr>
          <w:rFonts w:ascii="Times New Roman" w:hAnsi="Times New Roman" w:cs="Times New Roman"/>
          <w:sz w:val="24"/>
          <w:szCs w:val="24"/>
          <w:lang w:val="bg-BG"/>
        </w:rPr>
        <w:t xml:space="preserve"> И</w:t>
      </w:r>
      <w:r w:rsidR="008F5600" w:rsidRPr="00C403CF">
        <w:rPr>
          <w:rFonts w:ascii="Times New Roman" w:hAnsi="Times New Roman" w:cs="Times New Roman"/>
          <w:sz w:val="24"/>
          <w:szCs w:val="24"/>
          <w:lang w:val="bg-BG"/>
        </w:rPr>
        <w:t xml:space="preserve">чун, който се намира в провинция </w:t>
      </w:r>
      <w:r w:rsidR="00EE37D4" w:rsidRPr="00C403CF">
        <w:rPr>
          <w:rFonts w:ascii="Times New Roman" w:hAnsi="Times New Roman" w:cs="Times New Roman"/>
          <w:sz w:val="24"/>
          <w:szCs w:val="24"/>
          <w:lang w:val="bg-BG"/>
        </w:rPr>
        <w:t>Д</w:t>
      </w:r>
      <w:r w:rsidR="008F5600" w:rsidRPr="00C403CF">
        <w:rPr>
          <w:rFonts w:ascii="Times New Roman" w:hAnsi="Times New Roman" w:cs="Times New Roman"/>
          <w:sz w:val="24"/>
          <w:szCs w:val="24"/>
          <w:lang w:val="bg-BG"/>
        </w:rPr>
        <w:t>зянси с население около 6 милиона, да се побратими с град Русе</w:t>
      </w:r>
      <w:r w:rsidR="00EE37D4" w:rsidRPr="00C403CF">
        <w:rPr>
          <w:rFonts w:ascii="Times New Roman" w:hAnsi="Times New Roman" w:cs="Times New Roman"/>
          <w:sz w:val="24"/>
          <w:szCs w:val="24"/>
          <w:lang w:val="bg-BG"/>
        </w:rPr>
        <w:t xml:space="preserve">. В </w:t>
      </w:r>
      <w:r w:rsidR="008F5600" w:rsidRPr="00C403CF">
        <w:rPr>
          <w:rFonts w:ascii="Times New Roman" w:hAnsi="Times New Roman" w:cs="Times New Roman"/>
          <w:sz w:val="24"/>
          <w:szCs w:val="24"/>
          <w:lang w:val="bg-BG"/>
        </w:rPr>
        <w:t>предварителните ни взаимоотношения</w:t>
      </w:r>
      <w:r w:rsidR="000436C5"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те показаха изключителна активност и готовност да се побратимят с нашия град, като общината получи за отбора</w:t>
      </w:r>
      <w:r w:rsidR="000436C5" w:rsidRPr="00C403CF">
        <w:rPr>
          <w:rFonts w:ascii="Times New Roman" w:hAnsi="Times New Roman" w:cs="Times New Roman"/>
          <w:sz w:val="24"/>
          <w:szCs w:val="24"/>
          <w:lang w:val="bg-BG"/>
        </w:rPr>
        <w:t xml:space="preserve"> п</w:t>
      </w:r>
      <w:r w:rsidR="008F5600" w:rsidRPr="00C403CF">
        <w:rPr>
          <w:rFonts w:ascii="Times New Roman" w:hAnsi="Times New Roman" w:cs="Times New Roman"/>
          <w:sz w:val="24"/>
          <w:szCs w:val="24"/>
          <w:lang w:val="bg-BG"/>
        </w:rPr>
        <w:t>о драконови лодки 4 броя лодки, които вече</w:t>
      </w:r>
      <w:r w:rsidR="000436C5"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се стопанисват на базата, която е налице в </w:t>
      </w:r>
      <w:r w:rsidR="000436C5" w:rsidRPr="00C403CF">
        <w:rPr>
          <w:rFonts w:ascii="Times New Roman" w:hAnsi="Times New Roman" w:cs="Times New Roman"/>
          <w:sz w:val="24"/>
          <w:szCs w:val="24"/>
          <w:lang w:val="bg-BG"/>
        </w:rPr>
        <w:t>Л</w:t>
      </w:r>
      <w:r w:rsidR="008F5600" w:rsidRPr="00C403CF">
        <w:rPr>
          <w:rFonts w:ascii="Times New Roman" w:hAnsi="Times New Roman" w:cs="Times New Roman"/>
          <w:sz w:val="24"/>
          <w:szCs w:val="24"/>
          <w:lang w:val="bg-BG"/>
        </w:rPr>
        <w:t xml:space="preserve">есопарк </w:t>
      </w:r>
      <w:r w:rsidR="000436C5" w:rsidRPr="00C403CF">
        <w:rPr>
          <w:rFonts w:ascii="Times New Roman" w:hAnsi="Times New Roman" w:cs="Times New Roman"/>
          <w:sz w:val="24"/>
          <w:szCs w:val="24"/>
          <w:lang w:val="bg-BG"/>
        </w:rPr>
        <w:t>„Л</w:t>
      </w:r>
      <w:r w:rsidR="008F5600" w:rsidRPr="00C403CF">
        <w:rPr>
          <w:rFonts w:ascii="Times New Roman" w:hAnsi="Times New Roman" w:cs="Times New Roman"/>
          <w:sz w:val="24"/>
          <w:szCs w:val="24"/>
          <w:lang w:val="bg-BG"/>
        </w:rPr>
        <w:t>ипник</w:t>
      </w:r>
      <w:r w:rsidR="000436C5"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 xml:space="preserve">. Ичун е в северозападната част на провинция </w:t>
      </w:r>
      <w:r w:rsidR="000436C5" w:rsidRPr="00C403CF">
        <w:rPr>
          <w:rFonts w:ascii="Times New Roman" w:hAnsi="Times New Roman" w:cs="Times New Roman"/>
          <w:sz w:val="24"/>
          <w:szCs w:val="24"/>
          <w:lang w:val="bg-BG"/>
        </w:rPr>
        <w:t>Д</w:t>
      </w:r>
      <w:r w:rsidR="008F5600" w:rsidRPr="00C403CF">
        <w:rPr>
          <w:rFonts w:ascii="Times New Roman" w:hAnsi="Times New Roman" w:cs="Times New Roman"/>
          <w:sz w:val="24"/>
          <w:szCs w:val="24"/>
          <w:lang w:val="bg-BG"/>
        </w:rPr>
        <w:t xml:space="preserve">зянси. Той е изключително интересен град, който е включен в </w:t>
      </w:r>
      <w:r w:rsidR="000436C5" w:rsidRPr="00C403CF">
        <w:rPr>
          <w:rFonts w:ascii="Times New Roman" w:hAnsi="Times New Roman" w:cs="Times New Roman"/>
          <w:sz w:val="24"/>
          <w:szCs w:val="24"/>
          <w:lang w:val="bg-BG"/>
        </w:rPr>
        <w:t>Н</w:t>
      </w:r>
      <w:r w:rsidR="008F5600" w:rsidRPr="00C403CF">
        <w:rPr>
          <w:rFonts w:ascii="Times New Roman" w:hAnsi="Times New Roman" w:cs="Times New Roman"/>
          <w:sz w:val="24"/>
          <w:szCs w:val="24"/>
          <w:lang w:val="bg-BG"/>
        </w:rPr>
        <w:t>ационална зона за икономическо и технологично развитие</w:t>
      </w:r>
      <w:r w:rsidR="00C17B9F"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и </w:t>
      </w:r>
      <w:r w:rsidR="00C17B9F" w:rsidRPr="00C403CF">
        <w:rPr>
          <w:rFonts w:ascii="Times New Roman" w:hAnsi="Times New Roman" w:cs="Times New Roman"/>
          <w:sz w:val="24"/>
          <w:szCs w:val="24"/>
          <w:lang w:val="bg-BG"/>
        </w:rPr>
        <w:t xml:space="preserve">е </w:t>
      </w:r>
      <w:r w:rsidR="008F5600" w:rsidRPr="00C403CF">
        <w:rPr>
          <w:rFonts w:ascii="Times New Roman" w:hAnsi="Times New Roman" w:cs="Times New Roman"/>
          <w:sz w:val="24"/>
          <w:szCs w:val="24"/>
          <w:lang w:val="bg-BG"/>
        </w:rPr>
        <w:t>разположен на река</w:t>
      </w:r>
      <w:r w:rsidR="00C17B9F" w:rsidRPr="00C403CF">
        <w:rPr>
          <w:rFonts w:ascii="Times New Roman" w:hAnsi="Times New Roman" w:cs="Times New Roman"/>
          <w:sz w:val="24"/>
          <w:szCs w:val="24"/>
          <w:lang w:val="bg-BG"/>
        </w:rPr>
        <w:t xml:space="preserve"> И</w:t>
      </w:r>
      <w:r w:rsidR="008F5600" w:rsidRPr="00C403CF">
        <w:rPr>
          <w:rFonts w:ascii="Times New Roman" w:hAnsi="Times New Roman" w:cs="Times New Roman"/>
          <w:sz w:val="24"/>
          <w:szCs w:val="24"/>
          <w:lang w:val="bg-BG"/>
        </w:rPr>
        <w:t>чун, също както и нашият град. Получихме писмо от град</w:t>
      </w:r>
      <w:r w:rsidR="00C17B9F" w:rsidRPr="00C403CF">
        <w:rPr>
          <w:rFonts w:ascii="Times New Roman" w:hAnsi="Times New Roman" w:cs="Times New Roman"/>
          <w:sz w:val="24"/>
          <w:szCs w:val="24"/>
          <w:lang w:val="bg-BG"/>
        </w:rPr>
        <w:t xml:space="preserve"> Ичун, и </w:t>
      </w:r>
      <w:r w:rsidR="008F5600" w:rsidRPr="00C403CF">
        <w:rPr>
          <w:rFonts w:ascii="Times New Roman" w:hAnsi="Times New Roman" w:cs="Times New Roman"/>
          <w:sz w:val="24"/>
          <w:szCs w:val="24"/>
          <w:lang w:val="bg-BG"/>
        </w:rPr>
        <w:t>от кмета</w:t>
      </w:r>
      <w:r w:rsidR="00C17B9F"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и от господин </w:t>
      </w:r>
      <w:r w:rsidR="00C17B9F" w:rsidRPr="00C403CF">
        <w:rPr>
          <w:rFonts w:ascii="Times New Roman" w:hAnsi="Times New Roman" w:cs="Times New Roman"/>
          <w:sz w:val="24"/>
          <w:szCs w:val="24"/>
          <w:lang w:val="bg-BG"/>
        </w:rPr>
        <w:t>Я</w:t>
      </w:r>
      <w:r w:rsidR="008F5600" w:rsidRPr="00C403CF">
        <w:rPr>
          <w:rFonts w:ascii="Times New Roman" w:hAnsi="Times New Roman" w:cs="Times New Roman"/>
          <w:sz w:val="24"/>
          <w:szCs w:val="24"/>
          <w:lang w:val="bg-BG"/>
        </w:rPr>
        <w:t xml:space="preserve">н </w:t>
      </w:r>
      <w:r w:rsidR="00C17B9F" w:rsidRPr="00C403CF">
        <w:rPr>
          <w:rFonts w:ascii="Times New Roman" w:hAnsi="Times New Roman" w:cs="Times New Roman"/>
          <w:sz w:val="24"/>
          <w:szCs w:val="24"/>
          <w:lang w:val="bg-BG"/>
        </w:rPr>
        <w:t>Ю</w:t>
      </w:r>
      <w:r w:rsidR="008F5600" w:rsidRPr="00C403CF">
        <w:rPr>
          <w:rFonts w:ascii="Times New Roman" w:hAnsi="Times New Roman" w:cs="Times New Roman"/>
          <w:sz w:val="24"/>
          <w:szCs w:val="24"/>
          <w:lang w:val="bg-BG"/>
        </w:rPr>
        <w:t xml:space="preserve">н официално писмо, </w:t>
      </w:r>
      <w:r w:rsidR="004E5602" w:rsidRPr="00C403CF">
        <w:rPr>
          <w:rFonts w:ascii="Times New Roman" w:hAnsi="Times New Roman" w:cs="Times New Roman"/>
          <w:sz w:val="24"/>
          <w:szCs w:val="24"/>
          <w:lang w:val="bg-BG"/>
        </w:rPr>
        <w:t xml:space="preserve">с </w:t>
      </w:r>
      <w:r w:rsidR="008F5600" w:rsidRPr="00C403CF">
        <w:rPr>
          <w:rFonts w:ascii="Times New Roman" w:hAnsi="Times New Roman" w:cs="Times New Roman"/>
          <w:sz w:val="24"/>
          <w:szCs w:val="24"/>
          <w:lang w:val="bg-BG"/>
        </w:rPr>
        <w:t>което ни предлагат да се побратимим. Знаете, че това може да бъде в сферата не само на туризма, но на културата</w:t>
      </w:r>
      <w:r w:rsidR="004E5602"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на образованието, тъй като нашият град има особени традиции също и в тази насока. Затова ви</w:t>
      </w:r>
      <w:r w:rsidR="004E5602" w:rsidRPr="00C403CF">
        <w:rPr>
          <w:rFonts w:ascii="Times New Roman" w:hAnsi="Times New Roman" w:cs="Times New Roman"/>
          <w:sz w:val="24"/>
          <w:szCs w:val="24"/>
          <w:lang w:val="bg-BG"/>
        </w:rPr>
        <w:t xml:space="preserve"> п</w:t>
      </w:r>
      <w:r w:rsidR="008F5600" w:rsidRPr="00C403CF">
        <w:rPr>
          <w:rFonts w:ascii="Times New Roman" w:hAnsi="Times New Roman" w:cs="Times New Roman"/>
          <w:sz w:val="24"/>
          <w:szCs w:val="24"/>
          <w:lang w:val="bg-BG"/>
        </w:rPr>
        <w:t xml:space="preserve">редлагаме да дадете съгласие за побратимяване между община Русе и град </w:t>
      </w:r>
      <w:r w:rsidR="004E5602" w:rsidRPr="00C403CF">
        <w:rPr>
          <w:rFonts w:ascii="Times New Roman" w:hAnsi="Times New Roman" w:cs="Times New Roman"/>
          <w:sz w:val="24"/>
          <w:szCs w:val="24"/>
          <w:lang w:val="bg-BG"/>
        </w:rPr>
        <w:t>И</w:t>
      </w:r>
      <w:r w:rsidR="008F5600" w:rsidRPr="00C403CF">
        <w:rPr>
          <w:rFonts w:ascii="Times New Roman" w:hAnsi="Times New Roman" w:cs="Times New Roman"/>
          <w:sz w:val="24"/>
          <w:szCs w:val="24"/>
          <w:lang w:val="bg-BG"/>
        </w:rPr>
        <w:t>чун</w:t>
      </w:r>
      <w:r w:rsidR="004E5602" w:rsidRPr="00C403CF">
        <w:rPr>
          <w:rFonts w:ascii="Times New Roman" w:hAnsi="Times New Roman" w:cs="Times New Roman"/>
          <w:sz w:val="24"/>
          <w:szCs w:val="24"/>
          <w:lang w:val="bg-BG"/>
        </w:rPr>
        <w:t>, К</w:t>
      </w:r>
      <w:r w:rsidR="008F5600" w:rsidRPr="00C403CF">
        <w:rPr>
          <w:rFonts w:ascii="Times New Roman" w:hAnsi="Times New Roman" w:cs="Times New Roman"/>
          <w:sz w:val="24"/>
          <w:szCs w:val="24"/>
          <w:lang w:val="bg-BG"/>
        </w:rPr>
        <w:t xml:space="preserve">итайска народна република и второто решение да упълномощите кмета на </w:t>
      </w:r>
      <w:r w:rsidR="004E5602" w:rsidRPr="00C403CF">
        <w:rPr>
          <w:rFonts w:ascii="Times New Roman" w:hAnsi="Times New Roman" w:cs="Times New Roman"/>
          <w:sz w:val="24"/>
          <w:szCs w:val="24"/>
          <w:lang w:val="bg-BG"/>
        </w:rPr>
        <w:t>о</w:t>
      </w:r>
      <w:r w:rsidR="008F5600" w:rsidRPr="00C403CF">
        <w:rPr>
          <w:rFonts w:ascii="Times New Roman" w:hAnsi="Times New Roman" w:cs="Times New Roman"/>
          <w:sz w:val="24"/>
          <w:szCs w:val="24"/>
          <w:lang w:val="bg-BG"/>
        </w:rPr>
        <w:t xml:space="preserve">бщина Русе да подпише споразумение за побратимяването между общината и град </w:t>
      </w:r>
      <w:r w:rsidR="004E5602" w:rsidRPr="00C403CF">
        <w:rPr>
          <w:rFonts w:ascii="Times New Roman" w:hAnsi="Times New Roman" w:cs="Times New Roman"/>
          <w:sz w:val="24"/>
          <w:szCs w:val="24"/>
          <w:lang w:val="bg-BG"/>
        </w:rPr>
        <w:t>И</w:t>
      </w:r>
      <w:r w:rsidR="008F5600" w:rsidRPr="00C403CF">
        <w:rPr>
          <w:rFonts w:ascii="Times New Roman" w:hAnsi="Times New Roman" w:cs="Times New Roman"/>
          <w:sz w:val="24"/>
          <w:szCs w:val="24"/>
          <w:lang w:val="bg-BG"/>
        </w:rPr>
        <w:t>чун. Благодаря ви.</w:t>
      </w:r>
    </w:p>
    <w:p w14:paraId="415361F0" w14:textId="77777777" w:rsidR="004E5602" w:rsidRPr="00C403CF" w:rsidRDefault="004E5602"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Благодаря. Заявки за изказвания няма. Гласуваме точката.</w:t>
      </w:r>
    </w:p>
    <w:p w14:paraId="636ACB2E" w14:textId="77777777" w:rsidR="004E5602" w:rsidRPr="00C403CF" w:rsidRDefault="004E5602" w:rsidP="004E5602">
      <w:pPr>
        <w:pStyle w:val="a7"/>
        <w:jc w:val="both"/>
        <w:rPr>
          <w:rFonts w:ascii="Times New Roman" w:hAnsi="Times New Roman" w:cs="Times New Roman"/>
          <w:b/>
          <w:bCs/>
          <w:sz w:val="24"/>
          <w:szCs w:val="24"/>
          <w:highlight w:val="yellow"/>
          <w:lang w:val="bg-BG"/>
        </w:rPr>
      </w:pPr>
    </w:p>
    <w:p w14:paraId="306AC2BC" w14:textId="694BECEA" w:rsidR="004E5602" w:rsidRDefault="004E5602" w:rsidP="004E5602">
      <w:pPr>
        <w:pStyle w:val="a7"/>
        <w:jc w:val="both"/>
        <w:rPr>
          <w:rFonts w:ascii="Times New Roman" w:hAnsi="Times New Roman" w:cs="Times New Roman"/>
          <w:b/>
          <w:bCs/>
          <w:sz w:val="24"/>
          <w:szCs w:val="24"/>
          <w:lang w:val="bg-BG"/>
        </w:rPr>
      </w:pPr>
      <w:r w:rsidRPr="00464121">
        <w:rPr>
          <w:rFonts w:ascii="Times New Roman" w:hAnsi="Times New Roman" w:cs="Times New Roman"/>
          <w:b/>
          <w:bCs/>
          <w:sz w:val="24"/>
          <w:szCs w:val="24"/>
          <w:lang w:val="bg-BG"/>
        </w:rPr>
        <w:t>КВОРУМ – 41. С 36 „за“, 0 „против“ и 5 „въздържали се“ се прие</w:t>
      </w:r>
    </w:p>
    <w:p w14:paraId="20CCADD2" w14:textId="618FC8F2" w:rsidR="00464121" w:rsidRDefault="00464121" w:rsidP="004E5602">
      <w:pPr>
        <w:pStyle w:val="a7"/>
        <w:jc w:val="both"/>
        <w:rPr>
          <w:rFonts w:ascii="Times New Roman" w:hAnsi="Times New Roman" w:cs="Times New Roman"/>
          <w:b/>
          <w:bCs/>
          <w:sz w:val="24"/>
          <w:szCs w:val="24"/>
          <w:lang w:val="bg-BG"/>
        </w:rPr>
      </w:pPr>
    </w:p>
    <w:p w14:paraId="641CC3F4" w14:textId="77777777" w:rsidR="00464121" w:rsidRDefault="00464121" w:rsidP="004E5602">
      <w:pPr>
        <w:pStyle w:val="a7"/>
        <w:jc w:val="both"/>
        <w:rPr>
          <w:rFonts w:ascii="Times New Roman" w:hAnsi="Times New Roman" w:cs="Times New Roman"/>
          <w:b/>
          <w:bCs/>
          <w:sz w:val="24"/>
          <w:szCs w:val="24"/>
          <w:lang w:val="bg-BG"/>
        </w:rPr>
      </w:pPr>
    </w:p>
    <w:p w14:paraId="051FBCF1" w14:textId="20909C44" w:rsidR="00464121" w:rsidRDefault="00464121" w:rsidP="004E5602">
      <w:pPr>
        <w:pStyle w:val="a7"/>
        <w:jc w:val="both"/>
        <w:rPr>
          <w:rFonts w:ascii="Times New Roman" w:hAnsi="Times New Roman" w:cs="Times New Roman"/>
          <w:b/>
          <w:bCs/>
          <w:sz w:val="24"/>
          <w:szCs w:val="24"/>
          <w:lang w:val="bg-BG"/>
        </w:rPr>
      </w:pPr>
    </w:p>
    <w:p w14:paraId="212AC163" w14:textId="77777777" w:rsidR="00464121" w:rsidRPr="00464121" w:rsidRDefault="00464121" w:rsidP="00464121">
      <w:pPr>
        <w:keepNext/>
        <w:spacing w:after="0" w:line="240" w:lineRule="auto"/>
        <w:jc w:val="center"/>
        <w:outlineLvl w:val="0"/>
        <w:rPr>
          <w:rFonts w:ascii="Times New Roman" w:eastAsia="Times New Roman" w:hAnsi="Times New Roman" w:cs="Times New Roman"/>
          <w:b/>
          <w:sz w:val="32"/>
          <w:szCs w:val="32"/>
        </w:rPr>
      </w:pPr>
      <w:r w:rsidRPr="00464121">
        <w:rPr>
          <w:rFonts w:ascii="Times New Roman" w:eastAsia="Times New Roman" w:hAnsi="Times New Roman" w:cs="Times New Roman"/>
          <w:b/>
          <w:sz w:val="32"/>
          <w:szCs w:val="32"/>
          <w:lang w:val="bg-BG"/>
        </w:rPr>
        <w:lastRenderedPageBreak/>
        <w:t>РЕШЕНИЕ № 2</w:t>
      </w:r>
      <w:r w:rsidRPr="00464121">
        <w:rPr>
          <w:rFonts w:ascii="Times New Roman" w:eastAsia="Times New Roman" w:hAnsi="Times New Roman" w:cs="Times New Roman"/>
          <w:b/>
          <w:sz w:val="32"/>
          <w:szCs w:val="32"/>
        </w:rPr>
        <w:t>4</w:t>
      </w:r>
      <w:r w:rsidRPr="00464121">
        <w:rPr>
          <w:rFonts w:ascii="Times New Roman" w:eastAsia="Times New Roman" w:hAnsi="Times New Roman" w:cs="Times New Roman"/>
          <w:b/>
          <w:sz w:val="32"/>
          <w:szCs w:val="32"/>
          <w:lang w:val="bg-BG"/>
        </w:rPr>
        <w:t>9</w:t>
      </w:r>
    </w:p>
    <w:p w14:paraId="2557C528" w14:textId="4E475BE2" w:rsidR="00464121" w:rsidRPr="00464121" w:rsidRDefault="00464121" w:rsidP="00464121">
      <w:pPr>
        <w:spacing w:line="252" w:lineRule="auto"/>
        <w:jc w:val="both"/>
        <w:rPr>
          <w:rFonts w:ascii="Times New Roman" w:eastAsia="Calibri" w:hAnsi="Times New Roman" w:cs="Times New Roman"/>
          <w:sz w:val="24"/>
          <w:szCs w:val="24"/>
        </w:rPr>
      </w:pPr>
    </w:p>
    <w:p w14:paraId="33334482" w14:textId="77777777" w:rsidR="00464121" w:rsidRPr="00464121" w:rsidRDefault="00464121" w:rsidP="00464121">
      <w:pPr>
        <w:spacing w:before="120" w:after="120" w:line="240" w:lineRule="auto"/>
        <w:ind w:firstLine="720"/>
        <w:contextualSpacing/>
        <w:jc w:val="both"/>
        <w:rPr>
          <w:rFonts w:ascii="Times New Roman" w:eastAsia="Calibri" w:hAnsi="Times New Roman" w:cs="Times New Roman"/>
          <w:sz w:val="24"/>
          <w:szCs w:val="24"/>
          <w:lang w:val="bg-BG"/>
        </w:rPr>
      </w:pPr>
      <w:r w:rsidRPr="00464121">
        <w:rPr>
          <w:rFonts w:ascii="Times New Roman" w:eastAsia="Calibri" w:hAnsi="Times New Roman" w:cs="Times New Roman"/>
          <w:sz w:val="24"/>
          <w:szCs w:val="24"/>
        </w:rPr>
        <w:t xml:space="preserve"> </w:t>
      </w:r>
      <w:r w:rsidRPr="00464121">
        <w:rPr>
          <w:rFonts w:ascii="Times New Roman" w:eastAsia="Calibri" w:hAnsi="Times New Roman" w:cs="Times New Roman"/>
          <w:color w:val="000000"/>
          <w:sz w:val="24"/>
          <w:lang w:val="bg-BG"/>
        </w:rPr>
        <w:t>На основание чл. 21, ал.</w:t>
      </w:r>
      <w:r w:rsidRPr="00464121">
        <w:rPr>
          <w:rFonts w:ascii="Times New Roman" w:eastAsia="Calibri" w:hAnsi="Times New Roman" w:cs="Times New Roman"/>
          <w:color w:val="000000"/>
          <w:sz w:val="24"/>
        </w:rPr>
        <w:t xml:space="preserve"> </w:t>
      </w:r>
      <w:r w:rsidRPr="00464121">
        <w:rPr>
          <w:rFonts w:ascii="Times New Roman" w:eastAsia="Calibri" w:hAnsi="Times New Roman" w:cs="Times New Roman"/>
          <w:color w:val="000000"/>
          <w:sz w:val="24"/>
          <w:lang w:val="bg-BG"/>
        </w:rPr>
        <w:t>2</w:t>
      </w:r>
      <w:r w:rsidRPr="00464121">
        <w:rPr>
          <w:rFonts w:ascii="Times New Roman" w:eastAsia="Calibri" w:hAnsi="Times New Roman" w:cs="Times New Roman"/>
          <w:color w:val="000000"/>
          <w:sz w:val="24"/>
        </w:rPr>
        <w:t>,</w:t>
      </w:r>
      <w:r w:rsidRPr="00464121">
        <w:rPr>
          <w:rFonts w:ascii="Times New Roman" w:eastAsia="Calibri" w:hAnsi="Times New Roman" w:cs="Times New Roman"/>
          <w:color w:val="000000"/>
          <w:sz w:val="24"/>
          <w:lang w:val="bg-BG"/>
        </w:rPr>
        <w:t xml:space="preserve">  във връзка с чл. 21, ал.1, т. 23 от ЗМСМА, Общинският съвет реши</w:t>
      </w:r>
      <w:r w:rsidRPr="00464121">
        <w:rPr>
          <w:rFonts w:ascii="Times New Roman" w:eastAsia="Calibri" w:hAnsi="Times New Roman" w:cs="Times New Roman"/>
          <w:sz w:val="24"/>
          <w:szCs w:val="24"/>
          <w:lang w:val="bg-BG"/>
        </w:rPr>
        <w:t>:</w:t>
      </w:r>
    </w:p>
    <w:p w14:paraId="50D80133" w14:textId="77777777" w:rsidR="00464121" w:rsidRPr="00464121" w:rsidRDefault="00464121" w:rsidP="00464121">
      <w:pPr>
        <w:spacing w:before="120" w:after="120" w:line="240" w:lineRule="auto"/>
        <w:ind w:firstLine="720"/>
        <w:contextualSpacing/>
        <w:jc w:val="both"/>
        <w:rPr>
          <w:rFonts w:ascii="Times New Roman" w:eastAsia="Calibri" w:hAnsi="Times New Roman" w:cs="Times New Roman"/>
          <w:sz w:val="24"/>
          <w:szCs w:val="24"/>
          <w:lang w:val="bg-BG"/>
        </w:rPr>
      </w:pPr>
    </w:p>
    <w:p w14:paraId="09B2D06E" w14:textId="77777777" w:rsidR="00464121" w:rsidRPr="00464121" w:rsidRDefault="00464121" w:rsidP="00464121">
      <w:pPr>
        <w:numPr>
          <w:ilvl w:val="0"/>
          <w:numId w:val="10"/>
        </w:numPr>
        <w:suppressAutoHyphens/>
        <w:autoSpaceDN w:val="0"/>
        <w:spacing w:after="0" w:line="240" w:lineRule="auto"/>
        <w:ind w:left="0" w:firstLine="0"/>
        <w:contextualSpacing/>
        <w:jc w:val="both"/>
        <w:textAlignment w:val="baseline"/>
        <w:rPr>
          <w:rFonts w:ascii="Times New Roman" w:eastAsia="Calibri" w:hAnsi="Times New Roman" w:cs="Times New Roman"/>
          <w:sz w:val="24"/>
          <w:szCs w:val="23"/>
          <w:lang w:val="bg-BG"/>
        </w:rPr>
      </w:pPr>
      <w:r w:rsidRPr="00464121">
        <w:rPr>
          <w:rFonts w:ascii="Times New Roman" w:eastAsia="Calibri" w:hAnsi="Times New Roman" w:cs="Times New Roman"/>
          <w:sz w:val="24"/>
          <w:szCs w:val="23"/>
          <w:lang w:val="bg-BG"/>
        </w:rPr>
        <w:t xml:space="preserve">Дава съгласие за побратимяване между Община Русе </w:t>
      </w:r>
      <w:r w:rsidRPr="00464121">
        <w:rPr>
          <w:rFonts w:ascii="Times New Roman" w:eastAsia="Calibri" w:hAnsi="Times New Roman" w:cs="Times New Roman"/>
          <w:sz w:val="24"/>
          <w:szCs w:val="23"/>
        </w:rPr>
        <w:t>(</w:t>
      </w:r>
      <w:r w:rsidRPr="00464121">
        <w:rPr>
          <w:rFonts w:ascii="Times New Roman" w:eastAsia="Calibri" w:hAnsi="Times New Roman" w:cs="Times New Roman"/>
          <w:sz w:val="24"/>
          <w:szCs w:val="23"/>
          <w:lang w:val="bg-BG"/>
        </w:rPr>
        <w:t>Република България</w:t>
      </w:r>
      <w:r w:rsidRPr="00464121">
        <w:rPr>
          <w:rFonts w:ascii="Times New Roman" w:eastAsia="Calibri" w:hAnsi="Times New Roman" w:cs="Times New Roman"/>
          <w:sz w:val="24"/>
          <w:szCs w:val="23"/>
        </w:rPr>
        <w:t>)</w:t>
      </w:r>
      <w:r w:rsidRPr="00464121">
        <w:rPr>
          <w:rFonts w:ascii="Times New Roman" w:eastAsia="Calibri" w:hAnsi="Times New Roman" w:cs="Times New Roman"/>
          <w:sz w:val="24"/>
          <w:szCs w:val="23"/>
          <w:lang w:val="bg-BG"/>
        </w:rPr>
        <w:t xml:space="preserve"> и гр. Ичун (Китайска народна република).</w:t>
      </w:r>
    </w:p>
    <w:p w14:paraId="2BF2C9B4" w14:textId="77777777" w:rsidR="00464121" w:rsidRPr="00464121" w:rsidRDefault="00464121" w:rsidP="00464121">
      <w:pPr>
        <w:numPr>
          <w:ilvl w:val="0"/>
          <w:numId w:val="10"/>
        </w:numPr>
        <w:suppressAutoHyphens/>
        <w:autoSpaceDN w:val="0"/>
        <w:spacing w:after="0" w:line="240" w:lineRule="auto"/>
        <w:ind w:left="0" w:firstLine="0"/>
        <w:contextualSpacing/>
        <w:jc w:val="both"/>
        <w:textAlignment w:val="baseline"/>
        <w:rPr>
          <w:rFonts w:ascii="Times New Roman" w:eastAsia="Calibri" w:hAnsi="Times New Roman" w:cs="Times New Roman"/>
          <w:sz w:val="24"/>
          <w:szCs w:val="23"/>
          <w:lang w:val="bg-BG"/>
        </w:rPr>
      </w:pPr>
      <w:r w:rsidRPr="00464121">
        <w:rPr>
          <w:rFonts w:ascii="Times New Roman" w:eastAsia="Calibri" w:hAnsi="Times New Roman" w:cs="Times New Roman"/>
          <w:sz w:val="24"/>
          <w:szCs w:val="23"/>
          <w:lang w:val="bg-BG"/>
        </w:rPr>
        <w:t>Общински съвет</w:t>
      </w:r>
      <w:r w:rsidRPr="00464121">
        <w:rPr>
          <w:rFonts w:ascii="Times New Roman" w:eastAsia="Calibri" w:hAnsi="Times New Roman" w:cs="Times New Roman"/>
          <w:sz w:val="24"/>
          <w:szCs w:val="23"/>
        </w:rPr>
        <w:t xml:space="preserve"> </w:t>
      </w:r>
      <w:r w:rsidRPr="00464121">
        <w:rPr>
          <w:rFonts w:ascii="Times New Roman" w:eastAsia="Calibri" w:hAnsi="Times New Roman" w:cs="Times New Roman"/>
          <w:sz w:val="24"/>
          <w:szCs w:val="23"/>
          <w:lang w:val="bg-BG"/>
        </w:rPr>
        <w:t>-</w:t>
      </w:r>
      <w:r w:rsidRPr="00464121">
        <w:rPr>
          <w:rFonts w:ascii="Times New Roman" w:eastAsia="Calibri" w:hAnsi="Times New Roman" w:cs="Times New Roman"/>
          <w:sz w:val="24"/>
          <w:szCs w:val="23"/>
        </w:rPr>
        <w:t xml:space="preserve"> </w:t>
      </w:r>
      <w:r w:rsidRPr="00464121">
        <w:rPr>
          <w:rFonts w:ascii="Times New Roman" w:eastAsia="Calibri" w:hAnsi="Times New Roman" w:cs="Times New Roman"/>
          <w:sz w:val="24"/>
          <w:szCs w:val="23"/>
          <w:lang w:val="bg-BG"/>
        </w:rPr>
        <w:t xml:space="preserve">Русе упълномощава Кмета на Община Русе да подпише Споразумение за побратимяване между Община Русе </w:t>
      </w:r>
      <w:r w:rsidRPr="00464121">
        <w:rPr>
          <w:rFonts w:ascii="Times New Roman" w:eastAsia="Calibri" w:hAnsi="Times New Roman" w:cs="Times New Roman"/>
          <w:sz w:val="24"/>
          <w:szCs w:val="23"/>
        </w:rPr>
        <w:t>(</w:t>
      </w:r>
      <w:r w:rsidRPr="00464121">
        <w:rPr>
          <w:rFonts w:ascii="Times New Roman" w:eastAsia="Calibri" w:hAnsi="Times New Roman" w:cs="Times New Roman"/>
          <w:sz w:val="24"/>
          <w:szCs w:val="23"/>
          <w:lang w:val="bg-BG"/>
        </w:rPr>
        <w:t>Република България</w:t>
      </w:r>
      <w:r w:rsidRPr="00464121">
        <w:rPr>
          <w:rFonts w:ascii="Times New Roman" w:eastAsia="Calibri" w:hAnsi="Times New Roman" w:cs="Times New Roman"/>
          <w:sz w:val="24"/>
          <w:szCs w:val="23"/>
        </w:rPr>
        <w:t>)</w:t>
      </w:r>
      <w:r w:rsidRPr="00464121">
        <w:rPr>
          <w:rFonts w:ascii="Times New Roman" w:eastAsia="Calibri" w:hAnsi="Times New Roman" w:cs="Times New Roman"/>
          <w:sz w:val="24"/>
          <w:szCs w:val="23"/>
          <w:lang w:val="bg-BG"/>
        </w:rPr>
        <w:t xml:space="preserve"> и гр. Ичун (Китайска народна република).</w:t>
      </w:r>
    </w:p>
    <w:p w14:paraId="66C7925A" w14:textId="0EAB29F7" w:rsidR="00464121" w:rsidRPr="00464121" w:rsidRDefault="00464121" w:rsidP="00464121">
      <w:pPr>
        <w:spacing w:line="252" w:lineRule="auto"/>
        <w:jc w:val="both"/>
        <w:rPr>
          <w:rFonts w:ascii="Times New Roman" w:eastAsia="Calibri" w:hAnsi="Times New Roman" w:cs="Times New Roman"/>
          <w:sz w:val="28"/>
          <w:szCs w:val="28"/>
        </w:rPr>
      </w:pPr>
    </w:p>
    <w:p w14:paraId="01E2D9AF" w14:textId="00A25851" w:rsidR="004E5602" w:rsidRPr="00C403CF" w:rsidRDefault="004E5602" w:rsidP="004E5602">
      <w:pPr>
        <w:pStyle w:val="a7"/>
        <w:jc w:val="both"/>
        <w:rPr>
          <w:rFonts w:ascii="Times New Roman" w:hAnsi="Times New Roman" w:cs="Times New Roman"/>
          <w:b/>
          <w:bCs/>
          <w:sz w:val="24"/>
          <w:szCs w:val="24"/>
          <w:lang w:val="bg-BG"/>
        </w:rPr>
      </w:pPr>
      <w:r w:rsidRPr="00C403CF">
        <w:rPr>
          <w:rFonts w:ascii="Times New Roman" w:hAnsi="Times New Roman" w:cs="Times New Roman"/>
          <w:b/>
          <w:bCs/>
          <w:sz w:val="24"/>
          <w:szCs w:val="24"/>
          <w:lang w:val="bg-BG"/>
        </w:rPr>
        <w:t>Точка 28</w:t>
      </w:r>
    </w:p>
    <w:p w14:paraId="442D4D96" w14:textId="77777777" w:rsidR="004E5602" w:rsidRPr="00C403CF" w:rsidRDefault="004E5602" w:rsidP="004E5602">
      <w:pPr>
        <w:spacing w:after="0" w:line="240" w:lineRule="auto"/>
        <w:contextualSpacing/>
        <w:jc w:val="both"/>
        <w:rPr>
          <w:rFonts w:ascii="Times New Roman" w:eastAsia="Calibri" w:hAnsi="Times New Roman" w:cs="Times New Roman"/>
          <w:b/>
          <w:bCs/>
          <w:sz w:val="24"/>
          <w:szCs w:val="24"/>
          <w:lang w:val="bg-BG"/>
        </w:rPr>
      </w:pPr>
      <w:r w:rsidRPr="00C403CF">
        <w:rPr>
          <w:rFonts w:ascii="Times New Roman" w:eastAsia="Calibri" w:hAnsi="Times New Roman" w:cs="Times New Roman"/>
          <w:b/>
          <w:bCs/>
          <w:sz w:val="24"/>
          <w:szCs w:val="24"/>
          <w:lang w:val="bg-BG"/>
        </w:rPr>
        <w:t>К.л. № 223 Даване на съгласие за провеждане на търг с явно наддаване за продажба на дървесина в горски територии, собственост на Община Русе</w:t>
      </w:r>
    </w:p>
    <w:p w14:paraId="6F22C36F" w14:textId="1E79870F" w:rsidR="004E5602" w:rsidRPr="00C403CF" w:rsidRDefault="004E5602" w:rsidP="004E5602">
      <w:pPr>
        <w:pStyle w:val="a7"/>
        <w:jc w:val="both"/>
        <w:rPr>
          <w:rFonts w:ascii="Times New Roman" w:hAnsi="Times New Roman" w:cs="Times New Roman"/>
          <w:b/>
          <w:bCs/>
          <w:sz w:val="24"/>
          <w:szCs w:val="24"/>
          <w:lang w:val="bg-BG"/>
        </w:rPr>
      </w:pPr>
    </w:p>
    <w:p w14:paraId="373F1381" w14:textId="71F4E0EB" w:rsidR="00C76C97" w:rsidRPr="00C403CF" w:rsidRDefault="00C76C97" w:rsidP="004E5602">
      <w:pPr>
        <w:pStyle w:val="a7"/>
        <w:jc w:val="both"/>
        <w:rPr>
          <w:rFonts w:ascii="Times New Roman" w:hAnsi="Times New Roman" w:cs="Times New Roman"/>
          <w:sz w:val="24"/>
          <w:szCs w:val="24"/>
          <w:lang w:val="bg-BG"/>
        </w:rPr>
      </w:pPr>
      <w:r w:rsidRPr="00C403CF">
        <w:rPr>
          <w:rFonts w:ascii="Times New Roman" w:hAnsi="Times New Roman" w:cs="Times New Roman"/>
          <w:b/>
          <w:bCs/>
          <w:sz w:val="24"/>
          <w:szCs w:val="24"/>
          <w:lang w:val="bg-BG"/>
        </w:rPr>
        <w:tab/>
        <w:t xml:space="preserve">Акад. Христо Белоев: </w:t>
      </w:r>
      <w:r w:rsidRPr="00C403CF">
        <w:rPr>
          <w:rFonts w:ascii="Times New Roman" w:hAnsi="Times New Roman" w:cs="Times New Roman"/>
          <w:sz w:val="24"/>
          <w:szCs w:val="24"/>
          <w:lang w:val="bg-BG"/>
        </w:rPr>
        <w:t>Лазаров.</w:t>
      </w:r>
    </w:p>
    <w:p w14:paraId="1C490D73" w14:textId="74DB1AF6" w:rsidR="008F5600" w:rsidRPr="00C403CF" w:rsidRDefault="00C76C97" w:rsidP="0017162F">
      <w:pPr>
        <w:pStyle w:val="a7"/>
        <w:jc w:val="both"/>
        <w:rPr>
          <w:rFonts w:ascii="Times New Roman" w:hAnsi="Times New Roman" w:cs="Times New Roman"/>
          <w:b/>
          <w:bCs/>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 xml:space="preserve">Г-н Никола Лазаров: </w:t>
      </w:r>
      <w:r w:rsidR="008F5600" w:rsidRPr="00C403CF">
        <w:rPr>
          <w:rFonts w:ascii="Times New Roman" w:hAnsi="Times New Roman" w:cs="Times New Roman"/>
          <w:sz w:val="24"/>
          <w:szCs w:val="24"/>
          <w:lang w:val="bg-BG"/>
        </w:rPr>
        <w:t>Уважаеми</w:t>
      </w:r>
      <w:r w:rsidR="006048EF"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господин</w:t>
      </w:r>
      <w:r w:rsidR="006048EF" w:rsidRPr="00C403CF">
        <w:rPr>
          <w:rFonts w:ascii="Times New Roman" w:hAnsi="Times New Roman" w:cs="Times New Roman"/>
          <w:sz w:val="24"/>
          <w:szCs w:val="24"/>
          <w:lang w:val="bg-BG"/>
        </w:rPr>
        <w:t xml:space="preserve"> П</w:t>
      </w:r>
      <w:r w:rsidR="008F5600" w:rsidRPr="00C403CF">
        <w:rPr>
          <w:rFonts w:ascii="Times New Roman" w:hAnsi="Times New Roman" w:cs="Times New Roman"/>
          <w:sz w:val="24"/>
          <w:szCs w:val="24"/>
          <w:lang w:val="bg-BG"/>
        </w:rPr>
        <w:t>редседател, уважаеми общински съветници</w:t>
      </w:r>
      <w:r w:rsidR="006048EF" w:rsidRPr="00C403CF">
        <w:rPr>
          <w:rFonts w:ascii="Times New Roman" w:hAnsi="Times New Roman" w:cs="Times New Roman"/>
          <w:sz w:val="24"/>
          <w:szCs w:val="24"/>
          <w:lang w:val="bg-BG"/>
        </w:rPr>
        <w:t>. П</w:t>
      </w:r>
      <w:r w:rsidR="008F5600" w:rsidRPr="00C403CF">
        <w:rPr>
          <w:rFonts w:ascii="Times New Roman" w:hAnsi="Times New Roman" w:cs="Times New Roman"/>
          <w:sz w:val="24"/>
          <w:szCs w:val="24"/>
          <w:lang w:val="bg-BG"/>
        </w:rPr>
        <w:t>ри извършена от служители на</w:t>
      </w:r>
      <w:r w:rsidR="006048EF" w:rsidRPr="00C403CF">
        <w:rPr>
          <w:rFonts w:ascii="Times New Roman" w:hAnsi="Times New Roman" w:cs="Times New Roman"/>
          <w:sz w:val="24"/>
          <w:szCs w:val="24"/>
          <w:lang w:val="bg-BG"/>
        </w:rPr>
        <w:t xml:space="preserve"> ОП „П</w:t>
      </w:r>
      <w:r w:rsidR="008F5600" w:rsidRPr="00C403CF">
        <w:rPr>
          <w:rFonts w:ascii="Times New Roman" w:hAnsi="Times New Roman" w:cs="Times New Roman"/>
          <w:sz w:val="24"/>
          <w:szCs w:val="24"/>
          <w:lang w:val="bg-BG"/>
        </w:rPr>
        <w:t>аркстрой Русе</w:t>
      </w:r>
      <w:r w:rsidR="006048EF"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проверка на </w:t>
      </w:r>
      <w:r w:rsidR="004E76F9" w:rsidRPr="00C403CF">
        <w:rPr>
          <w:rFonts w:ascii="Times New Roman" w:hAnsi="Times New Roman" w:cs="Times New Roman"/>
          <w:sz w:val="24"/>
          <w:szCs w:val="24"/>
          <w:lang w:val="bg-BG"/>
        </w:rPr>
        <w:t>О</w:t>
      </w:r>
      <w:r w:rsidR="008F5600" w:rsidRPr="00C403CF">
        <w:rPr>
          <w:rFonts w:ascii="Times New Roman" w:hAnsi="Times New Roman" w:cs="Times New Roman"/>
          <w:sz w:val="24"/>
          <w:szCs w:val="24"/>
          <w:lang w:val="bg-BG"/>
        </w:rPr>
        <w:t>бщински горски фонд</w:t>
      </w:r>
      <w:r w:rsidR="004E76F9" w:rsidRPr="00C403CF">
        <w:rPr>
          <w:rFonts w:ascii="Times New Roman" w:hAnsi="Times New Roman" w:cs="Times New Roman"/>
          <w:sz w:val="24"/>
          <w:szCs w:val="24"/>
          <w:lang w:val="bg-BG"/>
        </w:rPr>
        <w:t xml:space="preserve"> в </w:t>
      </w:r>
      <w:r w:rsidR="008F5600" w:rsidRPr="00C403CF">
        <w:rPr>
          <w:rFonts w:ascii="Times New Roman" w:hAnsi="Times New Roman" w:cs="Times New Roman"/>
          <w:sz w:val="24"/>
          <w:szCs w:val="24"/>
          <w:lang w:val="bg-BG"/>
        </w:rPr>
        <w:t>територията обхват</w:t>
      </w:r>
      <w:r w:rsidR="004E76F9"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на </w:t>
      </w:r>
      <w:r w:rsidR="004E76F9" w:rsidRPr="00C403CF">
        <w:rPr>
          <w:rFonts w:ascii="Times New Roman" w:hAnsi="Times New Roman" w:cs="Times New Roman"/>
          <w:sz w:val="24"/>
          <w:szCs w:val="24"/>
          <w:lang w:val="bg-BG"/>
        </w:rPr>
        <w:t>Д</w:t>
      </w:r>
      <w:r w:rsidR="008F5600" w:rsidRPr="00C403CF">
        <w:rPr>
          <w:rFonts w:ascii="Times New Roman" w:hAnsi="Times New Roman" w:cs="Times New Roman"/>
          <w:sz w:val="24"/>
          <w:szCs w:val="24"/>
          <w:lang w:val="bg-BG"/>
        </w:rPr>
        <w:t>ържавно ловно стопанство</w:t>
      </w:r>
      <w:r w:rsidR="004E76F9" w:rsidRPr="00C403CF">
        <w:rPr>
          <w:rFonts w:ascii="Times New Roman" w:hAnsi="Times New Roman" w:cs="Times New Roman"/>
          <w:sz w:val="24"/>
          <w:szCs w:val="24"/>
          <w:lang w:val="bg-BG"/>
        </w:rPr>
        <w:t xml:space="preserve"> - </w:t>
      </w:r>
      <w:r w:rsidR="008F5600" w:rsidRPr="00C403CF">
        <w:rPr>
          <w:rFonts w:ascii="Times New Roman" w:hAnsi="Times New Roman" w:cs="Times New Roman"/>
          <w:sz w:val="24"/>
          <w:szCs w:val="24"/>
          <w:lang w:val="bg-BG"/>
        </w:rPr>
        <w:t>Дунав са установени множество паднали и пречупени дървета, които препятстват</w:t>
      </w:r>
      <w:r w:rsidR="004E76F9"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безопасно и свободно преминаване през горските територии. Това обуславя необходимост</w:t>
      </w:r>
      <w:r w:rsidR="004E76F9"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от провеждане на процедура по премахване на падналите дървета и храсти. В настоящото предложение се предлага продажба на дървесина, като се проведе търг с явно наддаване. Количеството дървесина с оглед нейния характер</w:t>
      </w:r>
      <w:r w:rsidR="00227B64"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не са включени в </w:t>
      </w:r>
      <w:r w:rsidR="00227B64" w:rsidRPr="00C403CF">
        <w:rPr>
          <w:rFonts w:ascii="Times New Roman" w:hAnsi="Times New Roman" w:cs="Times New Roman"/>
          <w:sz w:val="24"/>
          <w:szCs w:val="24"/>
          <w:lang w:val="bg-BG"/>
        </w:rPr>
        <w:t>Г</w:t>
      </w:r>
      <w:r w:rsidR="008F5600" w:rsidRPr="00C403CF">
        <w:rPr>
          <w:rFonts w:ascii="Times New Roman" w:hAnsi="Times New Roman" w:cs="Times New Roman"/>
          <w:sz w:val="24"/>
          <w:szCs w:val="24"/>
          <w:lang w:val="bg-BG"/>
        </w:rPr>
        <w:t xml:space="preserve">одишния план за ползване на дървесина в гори, собственост на </w:t>
      </w:r>
      <w:r w:rsidR="00227B64" w:rsidRPr="00C403CF">
        <w:rPr>
          <w:rFonts w:ascii="Times New Roman" w:hAnsi="Times New Roman" w:cs="Times New Roman"/>
          <w:sz w:val="24"/>
          <w:szCs w:val="24"/>
          <w:lang w:val="bg-BG"/>
        </w:rPr>
        <w:t>О</w:t>
      </w:r>
      <w:r w:rsidR="008F5600" w:rsidRPr="00C403CF">
        <w:rPr>
          <w:rFonts w:ascii="Times New Roman" w:hAnsi="Times New Roman" w:cs="Times New Roman"/>
          <w:sz w:val="24"/>
          <w:szCs w:val="24"/>
          <w:lang w:val="bg-BG"/>
        </w:rPr>
        <w:t>бщина Русе за 202</w:t>
      </w:r>
      <w:r w:rsidR="00227B64" w:rsidRPr="00C403CF">
        <w:rPr>
          <w:rFonts w:ascii="Times New Roman" w:hAnsi="Times New Roman" w:cs="Times New Roman"/>
          <w:sz w:val="24"/>
          <w:szCs w:val="24"/>
          <w:lang w:val="bg-BG"/>
        </w:rPr>
        <w:t xml:space="preserve">4 </w:t>
      </w:r>
      <w:r w:rsidR="008F5600" w:rsidRPr="00C403CF">
        <w:rPr>
          <w:rFonts w:ascii="Times New Roman" w:hAnsi="Times New Roman" w:cs="Times New Roman"/>
          <w:sz w:val="24"/>
          <w:szCs w:val="24"/>
          <w:lang w:val="bg-BG"/>
        </w:rPr>
        <w:t xml:space="preserve">година. За пояснение да кажа, че дървесината се намира в </w:t>
      </w:r>
      <w:r w:rsidR="00227B64" w:rsidRPr="00C403CF">
        <w:rPr>
          <w:rFonts w:ascii="Times New Roman" w:hAnsi="Times New Roman" w:cs="Times New Roman"/>
          <w:sz w:val="24"/>
          <w:szCs w:val="24"/>
          <w:lang w:val="bg-BG"/>
        </w:rPr>
        <w:t>Л</w:t>
      </w:r>
      <w:r w:rsidR="008F5600" w:rsidRPr="00C403CF">
        <w:rPr>
          <w:rFonts w:ascii="Times New Roman" w:hAnsi="Times New Roman" w:cs="Times New Roman"/>
          <w:sz w:val="24"/>
          <w:szCs w:val="24"/>
          <w:lang w:val="bg-BG"/>
        </w:rPr>
        <w:t xml:space="preserve">есопарк </w:t>
      </w:r>
      <w:r w:rsidR="00227B64" w:rsidRPr="00C403CF">
        <w:rPr>
          <w:rFonts w:ascii="Times New Roman" w:hAnsi="Times New Roman" w:cs="Times New Roman"/>
          <w:sz w:val="24"/>
          <w:szCs w:val="24"/>
          <w:lang w:val="bg-BG"/>
        </w:rPr>
        <w:t>„Л</w:t>
      </w:r>
      <w:r w:rsidR="008F5600" w:rsidRPr="00C403CF">
        <w:rPr>
          <w:rFonts w:ascii="Times New Roman" w:hAnsi="Times New Roman" w:cs="Times New Roman"/>
          <w:sz w:val="24"/>
          <w:szCs w:val="24"/>
          <w:lang w:val="bg-BG"/>
        </w:rPr>
        <w:t>ипник</w:t>
      </w:r>
      <w:r w:rsidR="004B54A3"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и хижа </w:t>
      </w:r>
      <w:r w:rsidR="004B54A3" w:rsidRPr="00C403CF">
        <w:rPr>
          <w:rFonts w:ascii="Times New Roman" w:hAnsi="Times New Roman" w:cs="Times New Roman"/>
          <w:sz w:val="24"/>
          <w:szCs w:val="24"/>
          <w:lang w:val="bg-BG"/>
        </w:rPr>
        <w:t>„П</w:t>
      </w:r>
      <w:r w:rsidR="008F5600" w:rsidRPr="00C403CF">
        <w:rPr>
          <w:rFonts w:ascii="Times New Roman" w:hAnsi="Times New Roman" w:cs="Times New Roman"/>
          <w:sz w:val="24"/>
          <w:szCs w:val="24"/>
          <w:lang w:val="bg-BG"/>
        </w:rPr>
        <w:t>риста</w:t>
      </w:r>
      <w:r w:rsidR="004B54A3" w:rsidRPr="00C403CF">
        <w:rPr>
          <w:rFonts w:ascii="Times New Roman" w:hAnsi="Times New Roman" w:cs="Times New Roman"/>
          <w:sz w:val="24"/>
          <w:szCs w:val="24"/>
          <w:lang w:val="bg-BG"/>
        </w:rPr>
        <w:t>“. Благодаря.</w:t>
      </w:r>
    </w:p>
    <w:p w14:paraId="1F8E740D" w14:textId="77777777" w:rsidR="006835B6" w:rsidRPr="00C403CF" w:rsidRDefault="004B54A3"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006835B6" w:rsidRPr="00C403CF">
        <w:rPr>
          <w:rFonts w:ascii="Times New Roman" w:hAnsi="Times New Roman" w:cs="Times New Roman"/>
          <w:b/>
          <w:bCs/>
          <w:sz w:val="24"/>
          <w:szCs w:val="24"/>
          <w:lang w:val="bg-BG"/>
        </w:rPr>
        <w:t>Акад. Христо Белоев:</w:t>
      </w:r>
      <w:r w:rsidR="006835B6"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Благодаря. Заявки за изказване няма</w:t>
      </w:r>
      <w:r w:rsidR="006835B6" w:rsidRPr="00C403CF">
        <w:rPr>
          <w:rFonts w:ascii="Times New Roman" w:hAnsi="Times New Roman" w:cs="Times New Roman"/>
          <w:sz w:val="24"/>
          <w:szCs w:val="24"/>
          <w:lang w:val="bg-BG"/>
        </w:rPr>
        <w:t>. Г</w:t>
      </w:r>
      <w:r w:rsidR="008F5600" w:rsidRPr="00C403CF">
        <w:rPr>
          <w:rFonts w:ascii="Times New Roman" w:hAnsi="Times New Roman" w:cs="Times New Roman"/>
          <w:sz w:val="24"/>
          <w:szCs w:val="24"/>
          <w:lang w:val="bg-BG"/>
        </w:rPr>
        <w:t xml:space="preserve">ласуваме. </w:t>
      </w:r>
    </w:p>
    <w:p w14:paraId="1AE0F431" w14:textId="77777777" w:rsidR="006835B6" w:rsidRPr="00C403CF" w:rsidRDefault="006835B6" w:rsidP="0017162F">
      <w:pPr>
        <w:pStyle w:val="a7"/>
        <w:jc w:val="both"/>
        <w:rPr>
          <w:rFonts w:ascii="Times New Roman" w:hAnsi="Times New Roman" w:cs="Times New Roman"/>
          <w:sz w:val="24"/>
          <w:szCs w:val="24"/>
          <w:lang w:val="bg-BG"/>
        </w:rPr>
      </w:pPr>
    </w:p>
    <w:p w14:paraId="712EB451" w14:textId="579FB7BA" w:rsidR="006835B6" w:rsidRDefault="006835B6" w:rsidP="006835B6">
      <w:pPr>
        <w:pStyle w:val="a7"/>
        <w:jc w:val="both"/>
        <w:rPr>
          <w:rFonts w:ascii="Times New Roman" w:hAnsi="Times New Roman" w:cs="Times New Roman"/>
          <w:b/>
          <w:bCs/>
          <w:sz w:val="24"/>
          <w:szCs w:val="24"/>
          <w:lang w:val="bg-BG"/>
        </w:rPr>
      </w:pPr>
      <w:r w:rsidRPr="00464121">
        <w:rPr>
          <w:rFonts w:ascii="Times New Roman" w:hAnsi="Times New Roman" w:cs="Times New Roman"/>
          <w:b/>
          <w:bCs/>
          <w:sz w:val="24"/>
          <w:szCs w:val="24"/>
          <w:lang w:val="bg-BG"/>
        </w:rPr>
        <w:t>КВОРУМ – 43. С 43 „за“, 0 „против“ и 0 „въздържали се“ се прие</w:t>
      </w:r>
    </w:p>
    <w:p w14:paraId="255848CB" w14:textId="26642033" w:rsidR="00464121" w:rsidRDefault="00464121" w:rsidP="006835B6">
      <w:pPr>
        <w:pStyle w:val="a7"/>
        <w:jc w:val="both"/>
        <w:rPr>
          <w:rFonts w:ascii="Times New Roman" w:hAnsi="Times New Roman" w:cs="Times New Roman"/>
          <w:b/>
          <w:bCs/>
          <w:sz w:val="24"/>
          <w:szCs w:val="24"/>
          <w:lang w:val="bg-BG"/>
        </w:rPr>
      </w:pPr>
    </w:p>
    <w:p w14:paraId="51BC56C9" w14:textId="77777777" w:rsidR="00464121" w:rsidRPr="00464121" w:rsidRDefault="00464121" w:rsidP="00464121">
      <w:pPr>
        <w:keepNext/>
        <w:spacing w:after="0" w:line="240" w:lineRule="auto"/>
        <w:jc w:val="center"/>
        <w:outlineLvl w:val="0"/>
        <w:rPr>
          <w:rFonts w:ascii="Times New Roman" w:eastAsia="Times New Roman" w:hAnsi="Times New Roman" w:cs="Times New Roman"/>
          <w:b/>
          <w:sz w:val="32"/>
          <w:szCs w:val="32"/>
        </w:rPr>
      </w:pPr>
      <w:r w:rsidRPr="00464121">
        <w:rPr>
          <w:rFonts w:ascii="Times New Roman" w:eastAsia="Times New Roman" w:hAnsi="Times New Roman" w:cs="Times New Roman"/>
          <w:b/>
          <w:sz w:val="32"/>
          <w:szCs w:val="32"/>
          <w:lang w:val="bg-BG"/>
        </w:rPr>
        <w:t>РЕШЕНИЕ № 2</w:t>
      </w:r>
      <w:r w:rsidRPr="00464121">
        <w:rPr>
          <w:rFonts w:ascii="Times New Roman" w:eastAsia="Times New Roman" w:hAnsi="Times New Roman" w:cs="Times New Roman"/>
          <w:b/>
          <w:sz w:val="32"/>
          <w:szCs w:val="32"/>
        </w:rPr>
        <w:t>5</w:t>
      </w:r>
      <w:r w:rsidRPr="00464121">
        <w:rPr>
          <w:rFonts w:ascii="Times New Roman" w:eastAsia="Times New Roman" w:hAnsi="Times New Roman" w:cs="Times New Roman"/>
          <w:b/>
          <w:sz w:val="32"/>
          <w:szCs w:val="32"/>
          <w:lang w:val="bg-BG"/>
        </w:rPr>
        <w:t>0</w:t>
      </w:r>
    </w:p>
    <w:p w14:paraId="3F6A0B67" w14:textId="22CB0774" w:rsidR="00464121" w:rsidRPr="0012450F" w:rsidRDefault="00464121" w:rsidP="0012450F">
      <w:pPr>
        <w:spacing w:line="252" w:lineRule="auto"/>
        <w:rPr>
          <w:rFonts w:ascii="Times New Roman" w:eastAsia="Calibri" w:hAnsi="Times New Roman" w:cs="Times New Roman"/>
          <w:b/>
          <w:sz w:val="32"/>
        </w:rPr>
      </w:pPr>
    </w:p>
    <w:p w14:paraId="6E1C7A19" w14:textId="6780A47C" w:rsidR="00464121" w:rsidRPr="00464121" w:rsidRDefault="00464121" w:rsidP="0012450F">
      <w:pPr>
        <w:spacing w:line="252" w:lineRule="auto"/>
        <w:ind w:firstLine="567"/>
        <w:jc w:val="both"/>
        <w:rPr>
          <w:rFonts w:ascii="Times New Roman" w:eastAsia="Calibri" w:hAnsi="Times New Roman" w:cs="Times New Roman"/>
          <w:sz w:val="24"/>
          <w:szCs w:val="24"/>
        </w:rPr>
      </w:pPr>
      <w:r w:rsidRPr="00464121">
        <w:rPr>
          <w:rFonts w:ascii="Times New Roman" w:eastAsia="Calibri" w:hAnsi="Times New Roman" w:cs="Times New Roman"/>
          <w:sz w:val="24"/>
          <w:szCs w:val="24"/>
        </w:rPr>
        <w:t xml:space="preserve">На основание чл. 21, ал. </w:t>
      </w:r>
      <w:proofErr w:type="gramStart"/>
      <w:r w:rsidRPr="00464121">
        <w:rPr>
          <w:rFonts w:ascii="Times New Roman" w:eastAsia="Calibri" w:hAnsi="Times New Roman" w:cs="Times New Roman"/>
          <w:sz w:val="24"/>
          <w:szCs w:val="24"/>
        </w:rPr>
        <w:t>2,  във</w:t>
      </w:r>
      <w:proofErr w:type="gramEnd"/>
      <w:r w:rsidRPr="00464121">
        <w:rPr>
          <w:rFonts w:ascii="Times New Roman" w:eastAsia="Calibri" w:hAnsi="Times New Roman" w:cs="Times New Roman"/>
          <w:sz w:val="24"/>
          <w:szCs w:val="24"/>
        </w:rPr>
        <w:t xml:space="preserve"> връзка с чл. 21, ал. 1, т. 8 от ЗМСМА, чл. 112, ал. 1, т. </w:t>
      </w:r>
      <w:proofErr w:type="gramStart"/>
      <w:r w:rsidRPr="00464121">
        <w:rPr>
          <w:rFonts w:ascii="Times New Roman" w:eastAsia="Calibri" w:hAnsi="Times New Roman" w:cs="Times New Roman"/>
          <w:sz w:val="24"/>
          <w:szCs w:val="24"/>
        </w:rPr>
        <w:t>1  ЗГ</w:t>
      </w:r>
      <w:proofErr w:type="gramEnd"/>
      <w:r w:rsidRPr="00464121">
        <w:rPr>
          <w:rFonts w:ascii="Times New Roman" w:eastAsia="Calibri" w:hAnsi="Times New Roman" w:cs="Times New Roman"/>
          <w:sz w:val="24"/>
          <w:szCs w:val="24"/>
        </w:rPr>
        <w:t xml:space="preserve">, чл. 4, ал. 3, чл. 5, ал. 3, във връзка с ал. 1, т. 1 на същия член, чл. 46, т. 2, чл. 49, ал. 1, т. </w:t>
      </w:r>
      <w:proofErr w:type="gramStart"/>
      <w:r w:rsidRPr="00464121">
        <w:rPr>
          <w:rFonts w:ascii="Times New Roman" w:eastAsia="Calibri" w:hAnsi="Times New Roman" w:cs="Times New Roman"/>
          <w:sz w:val="24"/>
          <w:szCs w:val="24"/>
        </w:rPr>
        <w:t xml:space="preserve">1  </w:t>
      </w:r>
      <w:r w:rsidRPr="00464121">
        <w:rPr>
          <w:rFonts w:ascii="Times New Roman" w:eastAsia="Calibri" w:hAnsi="Times New Roman" w:cs="Times New Roman"/>
          <w:bCs/>
          <w:sz w:val="24"/>
          <w:szCs w:val="24"/>
          <w:shd w:val="clear" w:color="auto" w:fill="FFFFFF"/>
        </w:rPr>
        <w:t>НУРВИДГТДОСПДНГП</w:t>
      </w:r>
      <w:proofErr w:type="gramEnd"/>
      <w:r w:rsidRPr="00464121">
        <w:rPr>
          <w:rFonts w:ascii="Times New Roman" w:eastAsia="Calibri" w:hAnsi="Times New Roman" w:cs="Times New Roman"/>
          <w:sz w:val="24"/>
          <w:szCs w:val="24"/>
        </w:rPr>
        <w:t>, чл. 90, ал. 2 от Наредба № 1, на Общински съвет - Русе, за общинската собс</w:t>
      </w:r>
      <w:r w:rsidR="0012450F">
        <w:rPr>
          <w:rFonts w:ascii="Times New Roman" w:eastAsia="Calibri" w:hAnsi="Times New Roman" w:cs="Times New Roman"/>
          <w:sz w:val="24"/>
          <w:szCs w:val="24"/>
        </w:rPr>
        <w:t>твеност, Общинският съвет реши:</w:t>
      </w:r>
    </w:p>
    <w:p w14:paraId="558502BF" w14:textId="77777777" w:rsidR="00464121" w:rsidRPr="00464121" w:rsidRDefault="00464121" w:rsidP="00464121">
      <w:pPr>
        <w:numPr>
          <w:ilvl w:val="0"/>
          <w:numId w:val="11"/>
        </w:numPr>
        <w:tabs>
          <w:tab w:val="left" w:pos="851"/>
        </w:tabs>
        <w:spacing w:after="0" w:line="240" w:lineRule="auto"/>
        <w:ind w:left="0" w:firstLine="567"/>
        <w:jc w:val="both"/>
        <w:rPr>
          <w:rFonts w:ascii="Times New Roman" w:eastAsia="Calibri" w:hAnsi="Times New Roman" w:cs="Times New Roman"/>
          <w:sz w:val="24"/>
          <w:szCs w:val="24"/>
        </w:rPr>
      </w:pPr>
      <w:r w:rsidRPr="00464121">
        <w:rPr>
          <w:rFonts w:ascii="Times New Roman" w:eastAsia="Calibri" w:hAnsi="Times New Roman" w:cs="Times New Roman"/>
          <w:sz w:val="24"/>
          <w:szCs w:val="24"/>
        </w:rPr>
        <w:t>Дава съгласие за провеждане на търг с явно наддаване за продажба на дървесина в ОГФ, в отдели 10-а; 10-б; 11-е; 11-к; 11-н; 11-п; 11-р; 11-с; 11- т; 11-у; 11-з; 11-ц; 198- к; 198- е; 198-г; 198- л; 198-м; 198- о; 199- а; 199-д; 199-е; 199-в; 199- г; 199-з; 204-а; 204-д; 204-г, находящи се в землищата на с. Николово и гр. Русе, собственост на Община Русе, с конкретни количества и цени на продаваната дървесина, в съответните подотдели, както следва:</w:t>
      </w:r>
    </w:p>
    <w:p w14:paraId="6AC7485A" w14:textId="77777777" w:rsidR="00464121" w:rsidRPr="00464121" w:rsidRDefault="00464121" w:rsidP="00464121">
      <w:pPr>
        <w:tabs>
          <w:tab w:val="left" w:pos="851"/>
        </w:tabs>
        <w:spacing w:line="252" w:lineRule="auto"/>
        <w:ind w:firstLine="567"/>
        <w:jc w:val="both"/>
        <w:rPr>
          <w:rFonts w:ascii="Times New Roman" w:eastAsia="Calibri" w:hAnsi="Times New Roman" w:cs="Times New Roman"/>
        </w:rPr>
      </w:pPr>
    </w:p>
    <w:tbl>
      <w:tblPr>
        <w:tblW w:w="10382" w:type="dxa"/>
        <w:tblInd w:w="-577" w:type="dxa"/>
        <w:tblLook w:val="04A0" w:firstRow="1" w:lastRow="0" w:firstColumn="1" w:lastColumn="0" w:noHBand="0" w:noVBand="1"/>
      </w:tblPr>
      <w:tblGrid>
        <w:gridCol w:w="837"/>
        <w:gridCol w:w="1335"/>
        <w:gridCol w:w="1184"/>
        <w:gridCol w:w="2327"/>
        <w:gridCol w:w="1105"/>
        <w:gridCol w:w="1317"/>
        <w:gridCol w:w="1125"/>
        <w:gridCol w:w="1152"/>
      </w:tblGrid>
      <w:tr w:rsidR="00464121" w:rsidRPr="00464121" w14:paraId="1BFEC638" w14:textId="77777777" w:rsidTr="00464121">
        <w:trPr>
          <w:trHeight w:val="3015"/>
        </w:trPr>
        <w:tc>
          <w:tcPr>
            <w:tcW w:w="83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A2FA545"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lastRenderedPageBreak/>
              <w:t>№ на обекта</w:t>
            </w:r>
          </w:p>
        </w:tc>
        <w:tc>
          <w:tcPr>
            <w:tcW w:w="1335" w:type="dxa"/>
            <w:tcBorders>
              <w:top w:val="single" w:sz="8" w:space="0" w:color="auto"/>
              <w:left w:val="nil"/>
              <w:bottom w:val="nil"/>
              <w:right w:val="single" w:sz="4" w:space="0" w:color="auto"/>
            </w:tcBorders>
            <w:shd w:val="clear" w:color="auto" w:fill="auto"/>
            <w:vAlign w:val="center"/>
            <w:hideMark/>
          </w:tcPr>
          <w:p w14:paraId="10E43C95"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Място на извършване на дейността - отдел, подотдел</w:t>
            </w:r>
          </w:p>
        </w:tc>
        <w:tc>
          <w:tcPr>
            <w:tcW w:w="1184" w:type="dxa"/>
            <w:tcBorders>
              <w:top w:val="single" w:sz="8" w:space="0" w:color="auto"/>
              <w:left w:val="nil"/>
              <w:bottom w:val="single" w:sz="4" w:space="0" w:color="auto"/>
              <w:right w:val="single" w:sz="4" w:space="0" w:color="auto"/>
            </w:tcBorders>
            <w:shd w:val="clear" w:color="auto" w:fill="auto"/>
            <w:vAlign w:val="center"/>
            <w:hideMark/>
          </w:tcPr>
          <w:p w14:paraId="1EF4E4FE"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Категория дървесина</w:t>
            </w:r>
          </w:p>
        </w:tc>
        <w:tc>
          <w:tcPr>
            <w:tcW w:w="2327" w:type="dxa"/>
            <w:tcBorders>
              <w:top w:val="single" w:sz="8" w:space="0" w:color="auto"/>
              <w:left w:val="nil"/>
              <w:bottom w:val="single" w:sz="4" w:space="0" w:color="auto"/>
              <w:right w:val="single" w:sz="4" w:space="0" w:color="auto"/>
            </w:tcBorders>
            <w:shd w:val="clear" w:color="auto" w:fill="auto"/>
            <w:vAlign w:val="center"/>
            <w:hideMark/>
          </w:tcPr>
          <w:p w14:paraId="340194FA"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Размер и качeство на асортиментите</w:t>
            </w:r>
          </w:p>
        </w:tc>
        <w:tc>
          <w:tcPr>
            <w:tcW w:w="1105" w:type="dxa"/>
            <w:tcBorders>
              <w:top w:val="single" w:sz="8" w:space="0" w:color="auto"/>
              <w:left w:val="nil"/>
              <w:bottom w:val="single" w:sz="4" w:space="0" w:color="auto"/>
              <w:right w:val="single" w:sz="4" w:space="0" w:color="auto"/>
            </w:tcBorders>
            <w:shd w:val="clear" w:color="auto" w:fill="auto"/>
            <w:vAlign w:val="center"/>
            <w:hideMark/>
          </w:tcPr>
          <w:p w14:paraId="3BBD1735"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Дървесен вид</w:t>
            </w:r>
          </w:p>
        </w:tc>
        <w:tc>
          <w:tcPr>
            <w:tcW w:w="1317" w:type="dxa"/>
            <w:tcBorders>
              <w:top w:val="single" w:sz="8" w:space="0" w:color="auto"/>
              <w:left w:val="nil"/>
              <w:bottom w:val="single" w:sz="4" w:space="0" w:color="auto"/>
              <w:right w:val="single" w:sz="4" w:space="0" w:color="auto"/>
            </w:tcBorders>
            <w:shd w:val="clear" w:color="auto" w:fill="auto"/>
            <w:vAlign w:val="center"/>
            <w:hideMark/>
          </w:tcPr>
          <w:p w14:paraId="603024AB"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Количество /м3/</w:t>
            </w:r>
          </w:p>
        </w:tc>
        <w:tc>
          <w:tcPr>
            <w:tcW w:w="1125" w:type="dxa"/>
            <w:tcBorders>
              <w:top w:val="single" w:sz="8" w:space="0" w:color="auto"/>
              <w:left w:val="nil"/>
              <w:bottom w:val="single" w:sz="4" w:space="0" w:color="auto"/>
              <w:right w:val="single" w:sz="4" w:space="0" w:color="auto"/>
            </w:tcBorders>
            <w:shd w:val="clear" w:color="auto" w:fill="auto"/>
            <w:vAlign w:val="center"/>
            <w:hideMark/>
          </w:tcPr>
          <w:p w14:paraId="31FB9AD9"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Цена за продажба на корен</w:t>
            </w:r>
          </w:p>
        </w:tc>
        <w:tc>
          <w:tcPr>
            <w:tcW w:w="1152" w:type="dxa"/>
            <w:tcBorders>
              <w:top w:val="single" w:sz="8" w:space="0" w:color="auto"/>
              <w:left w:val="nil"/>
              <w:bottom w:val="single" w:sz="4" w:space="0" w:color="auto"/>
              <w:right w:val="single" w:sz="8" w:space="0" w:color="auto"/>
            </w:tcBorders>
            <w:shd w:val="clear" w:color="auto" w:fill="auto"/>
            <w:vAlign w:val="center"/>
            <w:hideMark/>
          </w:tcPr>
          <w:p w14:paraId="1C7051CC"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Стойност /лв. без ДДС/</w:t>
            </w:r>
          </w:p>
        </w:tc>
      </w:tr>
      <w:tr w:rsidR="00464121" w:rsidRPr="00464121" w14:paraId="5357040C" w14:textId="77777777" w:rsidTr="00464121">
        <w:trPr>
          <w:trHeight w:val="300"/>
        </w:trPr>
        <w:tc>
          <w:tcPr>
            <w:tcW w:w="837" w:type="dxa"/>
            <w:tcBorders>
              <w:top w:val="single" w:sz="4" w:space="0" w:color="auto"/>
              <w:left w:val="single" w:sz="4" w:space="0" w:color="auto"/>
              <w:bottom w:val="nil"/>
              <w:right w:val="nil"/>
            </w:tcBorders>
            <w:shd w:val="clear" w:color="auto" w:fill="auto"/>
            <w:vAlign w:val="center"/>
            <w:hideMark/>
          </w:tcPr>
          <w:p w14:paraId="18071449"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2A1E200" w14:textId="77777777" w:rsidR="00464121" w:rsidRPr="00464121" w:rsidRDefault="00464121" w:rsidP="00464121">
            <w:pPr>
              <w:spacing w:line="252" w:lineRule="auto"/>
              <w:jc w:val="center"/>
              <w:rPr>
                <w:rFonts w:ascii="Times New Roman" w:eastAsia="Calibri" w:hAnsi="Times New Roman" w:cs="Times New Roman"/>
                <w:b/>
                <w:bCs/>
                <w:color w:val="000000"/>
              </w:rPr>
            </w:pPr>
            <w:r w:rsidRPr="00464121">
              <w:rPr>
                <w:rFonts w:ascii="Times New Roman" w:eastAsia="Calibri" w:hAnsi="Times New Roman" w:cs="Times New Roman"/>
                <w:b/>
                <w:bCs/>
                <w:color w:val="000000"/>
              </w:rPr>
              <w:t>10-a</w:t>
            </w:r>
          </w:p>
        </w:tc>
        <w:tc>
          <w:tcPr>
            <w:tcW w:w="1184" w:type="dxa"/>
            <w:tcBorders>
              <w:top w:val="nil"/>
              <w:left w:val="nil"/>
              <w:bottom w:val="single" w:sz="4" w:space="0" w:color="auto"/>
              <w:right w:val="single" w:sz="4" w:space="0" w:color="auto"/>
            </w:tcBorders>
            <w:shd w:val="clear" w:color="auto" w:fill="auto"/>
            <w:noWrap/>
            <w:vAlign w:val="bottom"/>
            <w:hideMark/>
          </w:tcPr>
          <w:p w14:paraId="7767FDA7"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6B7ADFD5"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nil"/>
              <w:left w:val="nil"/>
              <w:bottom w:val="single" w:sz="4" w:space="0" w:color="auto"/>
              <w:right w:val="single" w:sz="4" w:space="0" w:color="auto"/>
            </w:tcBorders>
            <w:shd w:val="clear" w:color="auto" w:fill="auto"/>
            <w:noWrap/>
            <w:vAlign w:val="bottom"/>
            <w:hideMark/>
          </w:tcPr>
          <w:p w14:paraId="63E9EB6F"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см</w:t>
            </w:r>
          </w:p>
        </w:tc>
        <w:tc>
          <w:tcPr>
            <w:tcW w:w="1317" w:type="dxa"/>
            <w:tcBorders>
              <w:top w:val="nil"/>
              <w:left w:val="nil"/>
              <w:bottom w:val="nil"/>
              <w:right w:val="single" w:sz="4" w:space="0" w:color="auto"/>
            </w:tcBorders>
            <w:shd w:val="clear" w:color="auto" w:fill="auto"/>
            <w:noWrap/>
            <w:vAlign w:val="bottom"/>
            <w:hideMark/>
          </w:tcPr>
          <w:p w14:paraId="1FF9E14F"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w:t>
            </w:r>
          </w:p>
        </w:tc>
        <w:tc>
          <w:tcPr>
            <w:tcW w:w="1125" w:type="dxa"/>
            <w:tcBorders>
              <w:top w:val="nil"/>
              <w:left w:val="nil"/>
              <w:bottom w:val="nil"/>
              <w:right w:val="single" w:sz="4" w:space="0" w:color="auto"/>
            </w:tcBorders>
            <w:shd w:val="clear" w:color="auto" w:fill="auto"/>
            <w:noWrap/>
            <w:vAlign w:val="bottom"/>
            <w:hideMark/>
          </w:tcPr>
          <w:p w14:paraId="50456153"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35.00</w:t>
            </w:r>
          </w:p>
        </w:tc>
        <w:tc>
          <w:tcPr>
            <w:tcW w:w="1152" w:type="dxa"/>
            <w:tcBorders>
              <w:top w:val="nil"/>
              <w:left w:val="nil"/>
              <w:bottom w:val="nil"/>
              <w:right w:val="single" w:sz="8" w:space="0" w:color="auto"/>
            </w:tcBorders>
            <w:shd w:val="clear" w:color="auto" w:fill="auto"/>
            <w:noWrap/>
            <w:vAlign w:val="bottom"/>
            <w:hideMark/>
          </w:tcPr>
          <w:p w14:paraId="10B38DE3"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140.00</w:t>
            </w:r>
          </w:p>
        </w:tc>
      </w:tr>
      <w:tr w:rsidR="00464121" w:rsidRPr="00464121" w14:paraId="603F79AC"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4C431E3E"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45EC2137" w14:textId="77777777" w:rsidR="00464121" w:rsidRPr="00464121" w:rsidRDefault="00464121" w:rsidP="00464121">
            <w:pPr>
              <w:spacing w:line="252" w:lineRule="auto"/>
              <w:rPr>
                <w:rFonts w:ascii="Times New Roman" w:eastAsia="Calibri" w:hAnsi="Times New Roman" w:cs="Times New Roman"/>
                <w:b/>
                <w:bCs/>
                <w:color w:val="000000"/>
              </w:rPr>
            </w:pPr>
          </w:p>
        </w:tc>
        <w:tc>
          <w:tcPr>
            <w:tcW w:w="1184" w:type="dxa"/>
            <w:tcBorders>
              <w:top w:val="nil"/>
              <w:left w:val="nil"/>
              <w:bottom w:val="single" w:sz="8" w:space="0" w:color="auto"/>
              <w:right w:val="single" w:sz="4" w:space="0" w:color="auto"/>
            </w:tcBorders>
            <w:shd w:val="clear" w:color="auto" w:fill="auto"/>
            <w:noWrap/>
            <w:vAlign w:val="bottom"/>
            <w:hideMark/>
          </w:tcPr>
          <w:p w14:paraId="0EC31C04"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6E16818B"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7074A542"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45F4C73E"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5A8C6F83"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589ED432"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140.00</w:t>
            </w:r>
          </w:p>
        </w:tc>
      </w:tr>
      <w:tr w:rsidR="00464121" w:rsidRPr="00464121" w14:paraId="34FAE83B"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7E2BB0D2"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6D2B535C" w14:textId="77777777" w:rsidR="00464121" w:rsidRPr="00464121" w:rsidRDefault="00464121" w:rsidP="00464121">
            <w:pPr>
              <w:spacing w:line="252" w:lineRule="auto"/>
              <w:rPr>
                <w:rFonts w:ascii="Times New Roman" w:eastAsia="Calibri" w:hAnsi="Times New Roman" w:cs="Times New Roman"/>
                <w:b/>
                <w:bCs/>
                <w:color w:val="000000"/>
              </w:rPr>
            </w:pPr>
          </w:p>
        </w:tc>
        <w:tc>
          <w:tcPr>
            <w:tcW w:w="1184" w:type="dxa"/>
            <w:tcBorders>
              <w:top w:val="nil"/>
              <w:left w:val="nil"/>
              <w:bottom w:val="single" w:sz="8" w:space="0" w:color="auto"/>
              <w:right w:val="single" w:sz="4" w:space="0" w:color="auto"/>
            </w:tcBorders>
            <w:shd w:val="clear" w:color="000000" w:fill="FFFF99"/>
            <w:noWrap/>
            <w:vAlign w:val="bottom"/>
            <w:hideMark/>
          </w:tcPr>
          <w:p w14:paraId="3229DFFE"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0B82D896"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чб</w:t>
            </w:r>
          </w:p>
        </w:tc>
        <w:tc>
          <w:tcPr>
            <w:tcW w:w="1105" w:type="dxa"/>
            <w:tcBorders>
              <w:top w:val="nil"/>
              <w:left w:val="nil"/>
              <w:bottom w:val="single" w:sz="8" w:space="0" w:color="auto"/>
              <w:right w:val="single" w:sz="4" w:space="0" w:color="auto"/>
            </w:tcBorders>
            <w:shd w:val="clear" w:color="000000" w:fill="FFFF99"/>
            <w:noWrap/>
            <w:vAlign w:val="bottom"/>
            <w:hideMark/>
          </w:tcPr>
          <w:p w14:paraId="35BBA6A5"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7AF4CB99"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w:t>
            </w:r>
          </w:p>
        </w:tc>
        <w:tc>
          <w:tcPr>
            <w:tcW w:w="1125" w:type="dxa"/>
            <w:tcBorders>
              <w:top w:val="nil"/>
              <w:left w:val="nil"/>
              <w:bottom w:val="single" w:sz="8" w:space="0" w:color="auto"/>
              <w:right w:val="nil"/>
            </w:tcBorders>
            <w:shd w:val="clear" w:color="000000" w:fill="FFFF99"/>
            <w:noWrap/>
            <w:vAlign w:val="bottom"/>
            <w:hideMark/>
          </w:tcPr>
          <w:p w14:paraId="1C33AD9C"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05980B6C"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140.00</w:t>
            </w:r>
          </w:p>
        </w:tc>
      </w:tr>
      <w:tr w:rsidR="00464121" w:rsidRPr="00464121" w14:paraId="33A717E8"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18ABE98A"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162B1F43" w14:textId="77777777" w:rsidR="00464121" w:rsidRPr="00464121" w:rsidRDefault="00464121" w:rsidP="00464121">
            <w:pPr>
              <w:spacing w:line="252" w:lineRule="auto"/>
              <w:rPr>
                <w:rFonts w:ascii="Times New Roman" w:eastAsia="Calibri" w:hAnsi="Times New Roman" w:cs="Times New Roman"/>
                <w:b/>
                <w:bCs/>
                <w:color w:val="000000"/>
              </w:rPr>
            </w:pPr>
          </w:p>
        </w:tc>
        <w:tc>
          <w:tcPr>
            <w:tcW w:w="1184" w:type="dxa"/>
            <w:tcBorders>
              <w:top w:val="nil"/>
              <w:left w:val="nil"/>
              <w:bottom w:val="single" w:sz="4" w:space="0" w:color="auto"/>
              <w:right w:val="single" w:sz="4" w:space="0" w:color="auto"/>
            </w:tcBorders>
            <w:shd w:val="clear" w:color="auto" w:fill="auto"/>
            <w:noWrap/>
            <w:vAlign w:val="bottom"/>
            <w:hideMark/>
          </w:tcPr>
          <w:p w14:paraId="0F5B15CC"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345FFF63"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nil"/>
              <w:left w:val="nil"/>
              <w:bottom w:val="single" w:sz="4" w:space="0" w:color="auto"/>
              <w:right w:val="single" w:sz="4" w:space="0" w:color="auto"/>
            </w:tcBorders>
            <w:shd w:val="clear" w:color="auto" w:fill="auto"/>
            <w:noWrap/>
            <w:vAlign w:val="bottom"/>
            <w:hideMark/>
          </w:tcPr>
          <w:p w14:paraId="61D54F5B"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яс</w:t>
            </w:r>
          </w:p>
        </w:tc>
        <w:tc>
          <w:tcPr>
            <w:tcW w:w="1317" w:type="dxa"/>
            <w:tcBorders>
              <w:top w:val="nil"/>
              <w:left w:val="nil"/>
              <w:bottom w:val="single" w:sz="4" w:space="0" w:color="auto"/>
              <w:right w:val="single" w:sz="4" w:space="0" w:color="auto"/>
            </w:tcBorders>
            <w:shd w:val="clear" w:color="auto" w:fill="auto"/>
            <w:noWrap/>
            <w:vAlign w:val="bottom"/>
            <w:hideMark/>
          </w:tcPr>
          <w:p w14:paraId="4F524075" w14:textId="77777777" w:rsidR="00464121" w:rsidRPr="00464121" w:rsidRDefault="00464121" w:rsidP="00464121">
            <w:pPr>
              <w:spacing w:line="252" w:lineRule="auto"/>
              <w:jc w:val="right"/>
              <w:rPr>
                <w:rFonts w:ascii="Times New Roman" w:eastAsia="Calibri" w:hAnsi="Times New Roman" w:cs="Times New Roman"/>
                <w:sz w:val="20"/>
                <w:szCs w:val="20"/>
              </w:rPr>
            </w:pPr>
            <w:r w:rsidRPr="00464121">
              <w:rPr>
                <w:rFonts w:ascii="Times New Roman" w:eastAsia="Calibri" w:hAnsi="Times New Roman" w:cs="Times New Roman"/>
                <w:sz w:val="20"/>
                <w:szCs w:val="20"/>
              </w:rPr>
              <w:t>2</w:t>
            </w:r>
          </w:p>
        </w:tc>
        <w:tc>
          <w:tcPr>
            <w:tcW w:w="1125" w:type="dxa"/>
            <w:tcBorders>
              <w:top w:val="nil"/>
              <w:left w:val="nil"/>
              <w:bottom w:val="single" w:sz="4" w:space="0" w:color="auto"/>
              <w:right w:val="single" w:sz="4" w:space="0" w:color="auto"/>
            </w:tcBorders>
            <w:shd w:val="clear" w:color="auto" w:fill="auto"/>
            <w:noWrap/>
            <w:vAlign w:val="bottom"/>
            <w:hideMark/>
          </w:tcPr>
          <w:p w14:paraId="217F9FA6"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52.00</w:t>
            </w:r>
          </w:p>
        </w:tc>
        <w:tc>
          <w:tcPr>
            <w:tcW w:w="1152" w:type="dxa"/>
            <w:tcBorders>
              <w:top w:val="nil"/>
              <w:left w:val="nil"/>
              <w:bottom w:val="single" w:sz="4" w:space="0" w:color="auto"/>
              <w:right w:val="single" w:sz="8" w:space="0" w:color="auto"/>
            </w:tcBorders>
            <w:shd w:val="clear" w:color="auto" w:fill="auto"/>
            <w:noWrap/>
            <w:vAlign w:val="bottom"/>
            <w:hideMark/>
          </w:tcPr>
          <w:p w14:paraId="381C604C"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104.00</w:t>
            </w:r>
          </w:p>
        </w:tc>
      </w:tr>
      <w:tr w:rsidR="00464121" w:rsidRPr="00464121" w14:paraId="37DBE2A6"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2C4CE005"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1C3AF743" w14:textId="77777777" w:rsidR="00464121" w:rsidRPr="00464121" w:rsidRDefault="00464121" w:rsidP="00464121">
            <w:pPr>
              <w:spacing w:line="252" w:lineRule="auto"/>
              <w:rPr>
                <w:rFonts w:ascii="Times New Roman" w:eastAsia="Calibri" w:hAnsi="Times New Roman" w:cs="Times New Roman"/>
                <w:b/>
                <w:bCs/>
                <w:color w:val="000000"/>
              </w:rPr>
            </w:pPr>
          </w:p>
        </w:tc>
        <w:tc>
          <w:tcPr>
            <w:tcW w:w="1184" w:type="dxa"/>
            <w:tcBorders>
              <w:top w:val="nil"/>
              <w:left w:val="nil"/>
              <w:bottom w:val="single" w:sz="8" w:space="0" w:color="auto"/>
              <w:right w:val="single" w:sz="4" w:space="0" w:color="auto"/>
            </w:tcBorders>
            <w:shd w:val="clear" w:color="auto" w:fill="auto"/>
            <w:noWrap/>
            <w:vAlign w:val="bottom"/>
            <w:hideMark/>
          </w:tcPr>
          <w:p w14:paraId="1D2C77D8"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4DFE5D47"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324D5565"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nil"/>
              <w:left w:val="nil"/>
              <w:bottom w:val="single" w:sz="8" w:space="0" w:color="auto"/>
              <w:right w:val="single" w:sz="4" w:space="0" w:color="auto"/>
            </w:tcBorders>
            <w:shd w:val="clear" w:color="auto" w:fill="auto"/>
            <w:noWrap/>
            <w:vAlign w:val="bottom"/>
            <w:hideMark/>
          </w:tcPr>
          <w:p w14:paraId="5BD1CD0B"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w:t>
            </w:r>
          </w:p>
        </w:tc>
        <w:tc>
          <w:tcPr>
            <w:tcW w:w="1125" w:type="dxa"/>
            <w:tcBorders>
              <w:top w:val="nil"/>
              <w:left w:val="nil"/>
              <w:bottom w:val="single" w:sz="8" w:space="0" w:color="auto"/>
              <w:right w:val="single" w:sz="4" w:space="0" w:color="auto"/>
            </w:tcBorders>
            <w:shd w:val="clear" w:color="auto" w:fill="auto"/>
            <w:noWrap/>
            <w:vAlign w:val="bottom"/>
            <w:hideMark/>
          </w:tcPr>
          <w:p w14:paraId="1AB41888"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single" w:sz="8" w:space="0" w:color="auto"/>
              <w:right w:val="single" w:sz="8" w:space="0" w:color="auto"/>
            </w:tcBorders>
            <w:shd w:val="clear" w:color="auto" w:fill="auto"/>
            <w:noWrap/>
            <w:vAlign w:val="bottom"/>
            <w:hideMark/>
          </w:tcPr>
          <w:p w14:paraId="0A1DE4B6"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104.00</w:t>
            </w:r>
          </w:p>
        </w:tc>
      </w:tr>
      <w:tr w:rsidR="00464121" w:rsidRPr="00464121" w14:paraId="324F697C"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0992CD8E"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5FE46C7E" w14:textId="77777777" w:rsidR="00464121" w:rsidRPr="00464121" w:rsidRDefault="00464121" w:rsidP="00464121">
            <w:pPr>
              <w:spacing w:line="252" w:lineRule="auto"/>
              <w:rPr>
                <w:rFonts w:ascii="Times New Roman" w:eastAsia="Calibri" w:hAnsi="Times New Roman" w:cs="Times New Roman"/>
                <w:b/>
                <w:bCs/>
                <w:color w:val="000000"/>
              </w:rPr>
            </w:pPr>
          </w:p>
        </w:tc>
        <w:tc>
          <w:tcPr>
            <w:tcW w:w="1184" w:type="dxa"/>
            <w:tcBorders>
              <w:top w:val="nil"/>
              <w:left w:val="nil"/>
              <w:bottom w:val="single" w:sz="8" w:space="0" w:color="auto"/>
              <w:right w:val="single" w:sz="4" w:space="0" w:color="auto"/>
            </w:tcBorders>
            <w:shd w:val="clear" w:color="000000" w:fill="FFFF99"/>
            <w:noWrap/>
            <w:vAlign w:val="bottom"/>
            <w:hideMark/>
          </w:tcPr>
          <w:p w14:paraId="5923088C"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300BB67B"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яс</w:t>
            </w:r>
          </w:p>
        </w:tc>
        <w:tc>
          <w:tcPr>
            <w:tcW w:w="1105" w:type="dxa"/>
            <w:tcBorders>
              <w:top w:val="nil"/>
              <w:left w:val="nil"/>
              <w:bottom w:val="single" w:sz="8" w:space="0" w:color="auto"/>
              <w:right w:val="single" w:sz="4" w:space="0" w:color="auto"/>
            </w:tcBorders>
            <w:shd w:val="clear" w:color="000000" w:fill="FFFF99"/>
            <w:noWrap/>
            <w:vAlign w:val="bottom"/>
            <w:hideMark/>
          </w:tcPr>
          <w:p w14:paraId="4C645B6F"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4114877E"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w:t>
            </w:r>
          </w:p>
        </w:tc>
        <w:tc>
          <w:tcPr>
            <w:tcW w:w="1125" w:type="dxa"/>
            <w:tcBorders>
              <w:top w:val="nil"/>
              <w:left w:val="nil"/>
              <w:bottom w:val="single" w:sz="8" w:space="0" w:color="auto"/>
              <w:right w:val="single" w:sz="4" w:space="0" w:color="auto"/>
            </w:tcBorders>
            <w:shd w:val="clear" w:color="000000" w:fill="FFFF99"/>
            <w:noWrap/>
            <w:vAlign w:val="bottom"/>
            <w:hideMark/>
          </w:tcPr>
          <w:p w14:paraId="4B9EC244"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nil"/>
              <w:right w:val="single" w:sz="8" w:space="0" w:color="auto"/>
            </w:tcBorders>
            <w:shd w:val="clear" w:color="000000" w:fill="FFFF99"/>
            <w:noWrap/>
            <w:vAlign w:val="bottom"/>
            <w:hideMark/>
          </w:tcPr>
          <w:p w14:paraId="248F8E36"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104.00</w:t>
            </w:r>
          </w:p>
        </w:tc>
      </w:tr>
      <w:tr w:rsidR="00464121" w:rsidRPr="00464121" w14:paraId="5EEEE3F9"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2B8E98E8"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188CD479" w14:textId="77777777" w:rsidR="00464121" w:rsidRPr="00464121" w:rsidRDefault="00464121" w:rsidP="00464121">
            <w:pPr>
              <w:spacing w:line="252" w:lineRule="auto"/>
              <w:rPr>
                <w:rFonts w:ascii="Times New Roman" w:eastAsia="Calibri" w:hAnsi="Times New Roman" w:cs="Times New Roman"/>
                <w:b/>
                <w:bCs/>
                <w:color w:val="000000"/>
              </w:rPr>
            </w:pPr>
          </w:p>
        </w:tc>
        <w:tc>
          <w:tcPr>
            <w:tcW w:w="1184" w:type="dxa"/>
            <w:tcBorders>
              <w:top w:val="nil"/>
              <w:left w:val="nil"/>
              <w:bottom w:val="single" w:sz="8" w:space="0" w:color="auto"/>
              <w:right w:val="single" w:sz="4" w:space="0" w:color="auto"/>
            </w:tcBorders>
            <w:shd w:val="clear" w:color="000000" w:fill="FFFF99"/>
            <w:noWrap/>
            <w:vAlign w:val="bottom"/>
            <w:hideMark/>
          </w:tcPr>
          <w:p w14:paraId="6DBFF7C7"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7891749E"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за подотдел 10-б</w:t>
            </w:r>
          </w:p>
        </w:tc>
        <w:tc>
          <w:tcPr>
            <w:tcW w:w="1105" w:type="dxa"/>
            <w:tcBorders>
              <w:top w:val="nil"/>
              <w:left w:val="nil"/>
              <w:bottom w:val="single" w:sz="8" w:space="0" w:color="auto"/>
              <w:right w:val="single" w:sz="4" w:space="0" w:color="auto"/>
            </w:tcBorders>
            <w:shd w:val="clear" w:color="000000" w:fill="FFFF99"/>
            <w:noWrap/>
            <w:vAlign w:val="bottom"/>
            <w:hideMark/>
          </w:tcPr>
          <w:p w14:paraId="7F33BDD1"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7F05F4D5"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6</w:t>
            </w:r>
          </w:p>
        </w:tc>
        <w:tc>
          <w:tcPr>
            <w:tcW w:w="1125" w:type="dxa"/>
            <w:tcBorders>
              <w:top w:val="nil"/>
              <w:left w:val="nil"/>
              <w:bottom w:val="single" w:sz="8" w:space="0" w:color="auto"/>
              <w:right w:val="single" w:sz="4" w:space="0" w:color="auto"/>
            </w:tcBorders>
            <w:shd w:val="clear" w:color="000000" w:fill="FFFF99"/>
            <w:noWrap/>
            <w:vAlign w:val="bottom"/>
            <w:hideMark/>
          </w:tcPr>
          <w:p w14:paraId="228E7D9A"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8" w:space="0" w:color="auto"/>
              <w:left w:val="nil"/>
              <w:bottom w:val="single" w:sz="8" w:space="0" w:color="auto"/>
              <w:right w:val="single" w:sz="8" w:space="0" w:color="auto"/>
            </w:tcBorders>
            <w:shd w:val="clear" w:color="000000" w:fill="FFFF99"/>
            <w:noWrap/>
            <w:vAlign w:val="bottom"/>
            <w:hideMark/>
          </w:tcPr>
          <w:p w14:paraId="4F7537EA"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244.00</w:t>
            </w:r>
          </w:p>
        </w:tc>
      </w:tr>
      <w:tr w:rsidR="00464121" w:rsidRPr="00464121" w14:paraId="74D96FBF"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0DACAABE"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35" w:type="dxa"/>
            <w:tcBorders>
              <w:top w:val="nil"/>
              <w:left w:val="nil"/>
              <w:bottom w:val="single" w:sz="4" w:space="0" w:color="auto"/>
              <w:right w:val="nil"/>
            </w:tcBorders>
            <w:shd w:val="clear" w:color="auto" w:fill="auto"/>
            <w:vAlign w:val="center"/>
            <w:hideMark/>
          </w:tcPr>
          <w:p w14:paraId="341EE1FD"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184" w:type="dxa"/>
            <w:tcBorders>
              <w:top w:val="nil"/>
              <w:left w:val="nil"/>
              <w:bottom w:val="nil"/>
              <w:right w:val="nil"/>
            </w:tcBorders>
            <w:shd w:val="clear" w:color="auto" w:fill="auto"/>
            <w:vAlign w:val="center"/>
            <w:hideMark/>
          </w:tcPr>
          <w:p w14:paraId="1FD06BC6" w14:textId="77777777" w:rsidR="00464121" w:rsidRPr="00464121" w:rsidRDefault="00464121" w:rsidP="00464121">
            <w:pPr>
              <w:spacing w:line="252" w:lineRule="auto"/>
              <w:jc w:val="center"/>
              <w:rPr>
                <w:rFonts w:ascii="Times New Roman" w:eastAsia="Calibri" w:hAnsi="Times New Roman" w:cs="Times New Roman"/>
                <w:color w:val="000000"/>
              </w:rPr>
            </w:pPr>
          </w:p>
        </w:tc>
        <w:tc>
          <w:tcPr>
            <w:tcW w:w="2327" w:type="dxa"/>
            <w:tcBorders>
              <w:top w:val="nil"/>
              <w:left w:val="nil"/>
              <w:bottom w:val="single" w:sz="4" w:space="0" w:color="auto"/>
              <w:right w:val="nil"/>
            </w:tcBorders>
            <w:shd w:val="clear" w:color="auto" w:fill="auto"/>
            <w:vAlign w:val="center"/>
            <w:hideMark/>
          </w:tcPr>
          <w:p w14:paraId="19C33BA3"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105" w:type="dxa"/>
            <w:tcBorders>
              <w:top w:val="nil"/>
              <w:left w:val="nil"/>
              <w:bottom w:val="single" w:sz="4" w:space="0" w:color="auto"/>
              <w:right w:val="nil"/>
            </w:tcBorders>
            <w:shd w:val="clear" w:color="auto" w:fill="auto"/>
            <w:vAlign w:val="center"/>
            <w:hideMark/>
          </w:tcPr>
          <w:p w14:paraId="71D3923C"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4" w:space="0" w:color="auto"/>
              <w:right w:val="nil"/>
            </w:tcBorders>
            <w:shd w:val="clear" w:color="auto" w:fill="auto"/>
            <w:vAlign w:val="center"/>
            <w:hideMark/>
          </w:tcPr>
          <w:p w14:paraId="5C9E0693"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125" w:type="dxa"/>
            <w:tcBorders>
              <w:top w:val="nil"/>
              <w:left w:val="nil"/>
              <w:bottom w:val="single" w:sz="4" w:space="0" w:color="auto"/>
              <w:right w:val="nil"/>
            </w:tcBorders>
            <w:shd w:val="clear" w:color="auto" w:fill="auto"/>
            <w:vAlign w:val="center"/>
            <w:hideMark/>
          </w:tcPr>
          <w:p w14:paraId="356F1C21"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152" w:type="dxa"/>
            <w:tcBorders>
              <w:top w:val="nil"/>
              <w:left w:val="nil"/>
              <w:bottom w:val="nil"/>
              <w:right w:val="nil"/>
            </w:tcBorders>
            <w:shd w:val="clear" w:color="auto" w:fill="auto"/>
            <w:vAlign w:val="center"/>
            <w:hideMark/>
          </w:tcPr>
          <w:p w14:paraId="0296F8F5" w14:textId="77777777" w:rsidR="00464121" w:rsidRPr="00464121" w:rsidRDefault="00464121" w:rsidP="00464121">
            <w:pPr>
              <w:spacing w:line="252" w:lineRule="auto"/>
              <w:jc w:val="center"/>
              <w:rPr>
                <w:rFonts w:ascii="Times New Roman" w:eastAsia="Calibri" w:hAnsi="Times New Roman" w:cs="Times New Roman"/>
                <w:color w:val="000000"/>
              </w:rPr>
            </w:pPr>
          </w:p>
        </w:tc>
      </w:tr>
      <w:tr w:rsidR="00464121" w:rsidRPr="00464121" w14:paraId="74D1DA16"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54A0DAB0"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9F27CDC"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10-б</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14:paraId="26ACE57B"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51EC6631"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nil"/>
              <w:left w:val="nil"/>
              <w:bottom w:val="single" w:sz="4" w:space="0" w:color="auto"/>
              <w:right w:val="single" w:sz="4" w:space="0" w:color="auto"/>
            </w:tcBorders>
            <w:shd w:val="clear" w:color="auto" w:fill="auto"/>
            <w:noWrap/>
            <w:vAlign w:val="bottom"/>
            <w:hideMark/>
          </w:tcPr>
          <w:p w14:paraId="75193CB7"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чб</w:t>
            </w:r>
          </w:p>
        </w:tc>
        <w:tc>
          <w:tcPr>
            <w:tcW w:w="1317" w:type="dxa"/>
            <w:tcBorders>
              <w:top w:val="nil"/>
              <w:left w:val="nil"/>
              <w:bottom w:val="nil"/>
              <w:right w:val="single" w:sz="4" w:space="0" w:color="auto"/>
            </w:tcBorders>
            <w:shd w:val="clear" w:color="auto" w:fill="auto"/>
            <w:noWrap/>
            <w:vAlign w:val="bottom"/>
            <w:hideMark/>
          </w:tcPr>
          <w:p w14:paraId="643B2D4B"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2</w:t>
            </w:r>
          </w:p>
        </w:tc>
        <w:tc>
          <w:tcPr>
            <w:tcW w:w="1125" w:type="dxa"/>
            <w:tcBorders>
              <w:top w:val="nil"/>
              <w:left w:val="nil"/>
              <w:bottom w:val="nil"/>
              <w:right w:val="single" w:sz="4" w:space="0" w:color="auto"/>
            </w:tcBorders>
            <w:shd w:val="clear" w:color="auto" w:fill="auto"/>
            <w:noWrap/>
            <w:vAlign w:val="bottom"/>
            <w:hideMark/>
          </w:tcPr>
          <w:p w14:paraId="4D4576FA"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35.00</w:t>
            </w:r>
          </w:p>
        </w:tc>
        <w:tc>
          <w:tcPr>
            <w:tcW w:w="1152" w:type="dxa"/>
            <w:tcBorders>
              <w:top w:val="single" w:sz="4" w:space="0" w:color="auto"/>
              <w:left w:val="nil"/>
              <w:bottom w:val="nil"/>
              <w:right w:val="single" w:sz="8" w:space="0" w:color="auto"/>
            </w:tcBorders>
            <w:shd w:val="clear" w:color="auto" w:fill="auto"/>
            <w:noWrap/>
            <w:vAlign w:val="bottom"/>
            <w:hideMark/>
          </w:tcPr>
          <w:p w14:paraId="7CF241C3"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70.00</w:t>
            </w:r>
          </w:p>
        </w:tc>
      </w:tr>
      <w:tr w:rsidR="00464121" w:rsidRPr="00464121" w14:paraId="712D1470" w14:textId="77777777" w:rsidTr="00464121">
        <w:trPr>
          <w:trHeight w:val="315"/>
        </w:trPr>
        <w:tc>
          <w:tcPr>
            <w:tcW w:w="837" w:type="dxa"/>
            <w:tcBorders>
              <w:top w:val="nil"/>
              <w:left w:val="single" w:sz="4" w:space="0" w:color="auto"/>
              <w:bottom w:val="nil"/>
              <w:right w:val="single" w:sz="8" w:space="0" w:color="auto"/>
            </w:tcBorders>
            <w:shd w:val="clear" w:color="auto" w:fill="auto"/>
            <w:vAlign w:val="center"/>
            <w:hideMark/>
          </w:tcPr>
          <w:p w14:paraId="31A86EC3" w14:textId="77777777" w:rsidR="00464121" w:rsidRPr="00464121" w:rsidRDefault="00464121" w:rsidP="00464121">
            <w:pPr>
              <w:spacing w:line="252" w:lineRule="auto"/>
              <w:jc w:val="center"/>
              <w:rPr>
                <w:rFonts w:ascii="Times New Roman" w:eastAsia="Calibri" w:hAnsi="Times New Roman" w:cs="Times New Roman"/>
                <w:b/>
                <w:bCs/>
                <w:color w:val="000000"/>
              </w:rPr>
            </w:pPr>
            <w:r w:rsidRPr="00464121">
              <w:rPr>
                <w:rFonts w:ascii="Times New Roman" w:eastAsia="Calibri" w:hAnsi="Times New Roman" w:cs="Times New Roman"/>
                <w:b/>
                <w:bCs/>
                <w:color w:val="000000"/>
              </w:rPr>
              <w:t> </w:t>
            </w:r>
          </w:p>
        </w:tc>
        <w:tc>
          <w:tcPr>
            <w:tcW w:w="1335" w:type="dxa"/>
            <w:vMerge/>
            <w:tcBorders>
              <w:top w:val="nil"/>
              <w:left w:val="single" w:sz="8" w:space="0" w:color="auto"/>
              <w:bottom w:val="single" w:sz="8" w:space="0" w:color="000000"/>
              <w:right w:val="single" w:sz="8" w:space="0" w:color="auto"/>
            </w:tcBorders>
            <w:vAlign w:val="center"/>
            <w:hideMark/>
          </w:tcPr>
          <w:p w14:paraId="25ADF08E"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1CF23687"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1322A2B3"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32C875B5"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4F5881EF"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117D9E38"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1B2B8F81"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70.00</w:t>
            </w:r>
          </w:p>
        </w:tc>
      </w:tr>
      <w:tr w:rsidR="00464121" w:rsidRPr="00464121" w14:paraId="119696C0"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6975FEF3"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nil"/>
              <w:left w:val="single" w:sz="8" w:space="0" w:color="auto"/>
              <w:bottom w:val="single" w:sz="8" w:space="0" w:color="000000"/>
              <w:right w:val="single" w:sz="8" w:space="0" w:color="auto"/>
            </w:tcBorders>
            <w:vAlign w:val="center"/>
            <w:hideMark/>
          </w:tcPr>
          <w:p w14:paraId="6EC2B0A1"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3DFEF019"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784DC03A"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чб</w:t>
            </w:r>
          </w:p>
        </w:tc>
        <w:tc>
          <w:tcPr>
            <w:tcW w:w="1105" w:type="dxa"/>
            <w:tcBorders>
              <w:top w:val="nil"/>
              <w:left w:val="nil"/>
              <w:bottom w:val="single" w:sz="8" w:space="0" w:color="auto"/>
              <w:right w:val="single" w:sz="4" w:space="0" w:color="auto"/>
            </w:tcBorders>
            <w:shd w:val="clear" w:color="000000" w:fill="FFFF99"/>
            <w:noWrap/>
            <w:vAlign w:val="bottom"/>
            <w:hideMark/>
          </w:tcPr>
          <w:p w14:paraId="59D46668"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44698F01"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w:t>
            </w:r>
          </w:p>
        </w:tc>
        <w:tc>
          <w:tcPr>
            <w:tcW w:w="1125" w:type="dxa"/>
            <w:tcBorders>
              <w:top w:val="nil"/>
              <w:left w:val="nil"/>
              <w:bottom w:val="single" w:sz="8" w:space="0" w:color="auto"/>
              <w:right w:val="nil"/>
            </w:tcBorders>
            <w:shd w:val="clear" w:color="000000" w:fill="FFFF99"/>
            <w:noWrap/>
            <w:vAlign w:val="bottom"/>
            <w:hideMark/>
          </w:tcPr>
          <w:p w14:paraId="209FF06F"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32D78859"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70.00</w:t>
            </w:r>
          </w:p>
        </w:tc>
      </w:tr>
      <w:tr w:rsidR="00464121" w:rsidRPr="00464121" w14:paraId="592168E8"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5922041D"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nil"/>
              <w:left w:val="single" w:sz="8" w:space="0" w:color="auto"/>
              <w:bottom w:val="single" w:sz="8" w:space="0" w:color="000000"/>
              <w:right w:val="single" w:sz="8" w:space="0" w:color="auto"/>
            </w:tcBorders>
            <w:vAlign w:val="center"/>
            <w:hideMark/>
          </w:tcPr>
          <w:p w14:paraId="0904A780"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129AA09C"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5110429C"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nil"/>
              <w:left w:val="nil"/>
              <w:bottom w:val="single" w:sz="4" w:space="0" w:color="auto"/>
              <w:right w:val="single" w:sz="4" w:space="0" w:color="auto"/>
            </w:tcBorders>
            <w:shd w:val="clear" w:color="auto" w:fill="auto"/>
            <w:noWrap/>
            <w:vAlign w:val="bottom"/>
            <w:hideMark/>
          </w:tcPr>
          <w:p w14:paraId="77D82E83"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яс</w:t>
            </w:r>
          </w:p>
        </w:tc>
        <w:tc>
          <w:tcPr>
            <w:tcW w:w="1317" w:type="dxa"/>
            <w:tcBorders>
              <w:top w:val="nil"/>
              <w:left w:val="nil"/>
              <w:bottom w:val="single" w:sz="4" w:space="0" w:color="auto"/>
              <w:right w:val="single" w:sz="4" w:space="0" w:color="auto"/>
            </w:tcBorders>
            <w:shd w:val="clear" w:color="auto" w:fill="auto"/>
            <w:noWrap/>
            <w:vAlign w:val="bottom"/>
            <w:hideMark/>
          </w:tcPr>
          <w:p w14:paraId="3B7D619C" w14:textId="77777777" w:rsidR="00464121" w:rsidRPr="00464121" w:rsidRDefault="00464121" w:rsidP="00464121">
            <w:pPr>
              <w:spacing w:line="252" w:lineRule="auto"/>
              <w:jc w:val="right"/>
              <w:rPr>
                <w:rFonts w:ascii="Times New Roman" w:eastAsia="Calibri" w:hAnsi="Times New Roman" w:cs="Times New Roman"/>
                <w:sz w:val="20"/>
                <w:szCs w:val="20"/>
              </w:rPr>
            </w:pPr>
            <w:r w:rsidRPr="00464121">
              <w:rPr>
                <w:rFonts w:ascii="Times New Roman" w:eastAsia="Calibri" w:hAnsi="Times New Roman" w:cs="Times New Roman"/>
                <w:sz w:val="20"/>
                <w:szCs w:val="20"/>
              </w:rPr>
              <w:t>1</w:t>
            </w:r>
          </w:p>
        </w:tc>
        <w:tc>
          <w:tcPr>
            <w:tcW w:w="1125" w:type="dxa"/>
            <w:tcBorders>
              <w:top w:val="nil"/>
              <w:left w:val="nil"/>
              <w:bottom w:val="single" w:sz="4" w:space="0" w:color="auto"/>
              <w:right w:val="single" w:sz="4" w:space="0" w:color="auto"/>
            </w:tcBorders>
            <w:shd w:val="clear" w:color="auto" w:fill="auto"/>
            <w:noWrap/>
            <w:vAlign w:val="bottom"/>
            <w:hideMark/>
          </w:tcPr>
          <w:p w14:paraId="541667A0"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52.00</w:t>
            </w:r>
          </w:p>
        </w:tc>
        <w:tc>
          <w:tcPr>
            <w:tcW w:w="1152" w:type="dxa"/>
            <w:tcBorders>
              <w:top w:val="nil"/>
              <w:left w:val="nil"/>
              <w:bottom w:val="single" w:sz="4" w:space="0" w:color="auto"/>
              <w:right w:val="single" w:sz="8" w:space="0" w:color="auto"/>
            </w:tcBorders>
            <w:shd w:val="clear" w:color="auto" w:fill="auto"/>
            <w:noWrap/>
            <w:vAlign w:val="bottom"/>
            <w:hideMark/>
          </w:tcPr>
          <w:p w14:paraId="7A9249AD"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52.00</w:t>
            </w:r>
          </w:p>
        </w:tc>
      </w:tr>
      <w:tr w:rsidR="00464121" w:rsidRPr="00464121" w14:paraId="661730D2" w14:textId="77777777" w:rsidTr="00464121">
        <w:trPr>
          <w:trHeight w:val="315"/>
        </w:trPr>
        <w:tc>
          <w:tcPr>
            <w:tcW w:w="837" w:type="dxa"/>
            <w:tcBorders>
              <w:top w:val="nil"/>
              <w:left w:val="single" w:sz="4" w:space="0" w:color="auto"/>
              <w:bottom w:val="nil"/>
              <w:right w:val="single" w:sz="8" w:space="0" w:color="auto"/>
            </w:tcBorders>
            <w:shd w:val="clear" w:color="auto" w:fill="auto"/>
            <w:vAlign w:val="center"/>
            <w:hideMark/>
          </w:tcPr>
          <w:p w14:paraId="71C27E3F" w14:textId="77777777" w:rsidR="00464121" w:rsidRPr="00464121" w:rsidRDefault="00464121" w:rsidP="00464121">
            <w:pPr>
              <w:spacing w:line="252" w:lineRule="auto"/>
              <w:jc w:val="center"/>
              <w:rPr>
                <w:rFonts w:ascii="Times New Roman" w:eastAsia="Calibri" w:hAnsi="Times New Roman" w:cs="Times New Roman"/>
                <w:b/>
                <w:bCs/>
                <w:color w:val="000000"/>
              </w:rPr>
            </w:pPr>
            <w:r w:rsidRPr="00464121">
              <w:rPr>
                <w:rFonts w:ascii="Times New Roman" w:eastAsia="Calibri" w:hAnsi="Times New Roman" w:cs="Times New Roman"/>
                <w:b/>
                <w:bCs/>
                <w:color w:val="000000"/>
              </w:rPr>
              <w:t> </w:t>
            </w:r>
          </w:p>
        </w:tc>
        <w:tc>
          <w:tcPr>
            <w:tcW w:w="1335" w:type="dxa"/>
            <w:vMerge/>
            <w:tcBorders>
              <w:top w:val="nil"/>
              <w:left w:val="single" w:sz="8" w:space="0" w:color="auto"/>
              <w:bottom w:val="single" w:sz="8" w:space="0" w:color="000000"/>
              <w:right w:val="single" w:sz="8" w:space="0" w:color="auto"/>
            </w:tcBorders>
            <w:vAlign w:val="center"/>
            <w:hideMark/>
          </w:tcPr>
          <w:p w14:paraId="4D721B4A"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2D8DCF02"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344B537F"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48CF0BD3"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nil"/>
              <w:left w:val="nil"/>
              <w:bottom w:val="single" w:sz="8" w:space="0" w:color="auto"/>
              <w:right w:val="single" w:sz="4" w:space="0" w:color="auto"/>
            </w:tcBorders>
            <w:shd w:val="clear" w:color="auto" w:fill="auto"/>
            <w:noWrap/>
            <w:vAlign w:val="bottom"/>
            <w:hideMark/>
          </w:tcPr>
          <w:p w14:paraId="4A056B94"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nil"/>
              <w:left w:val="nil"/>
              <w:bottom w:val="single" w:sz="8" w:space="0" w:color="auto"/>
              <w:right w:val="single" w:sz="4" w:space="0" w:color="auto"/>
            </w:tcBorders>
            <w:shd w:val="clear" w:color="auto" w:fill="auto"/>
            <w:noWrap/>
            <w:vAlign w:val="bottom"/>
            <w:hideMark/>
          </w:tcPr>
          <w:p w14:paraId="4CFCE302"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single" w:sz="8" w:space="0" w:color="auto"/>
              <w:right w:val="single" w:sz="8" w:space="0" w:color="auto"/>
            </w:tcBorders>
            <w:shd w:val="clear" w:color="auto" w:fill="auto"/>
            <w:noWrap/>
            <w:vAlign w:val="bottom"/>
            <w:hideMark/>
          </w:tcPr>
          <w:p w14:paraId="1C9DA031"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52.00</w:t>
            </w:r>
          </w:p>
        </w:tc>
      </w:tr>
      <w:tr w:rsidR="00464121" w:rsidRPr="00464121" w14:paraId="46F6B986" w14:textId="77777777" w:rsidTr="00464121">
        <w:trPr>
          <w:trHeight w:val="315"/>
        </w:trPr>
        <w:tc>
          <w:tcPr>
            <w:tcW w:w="837" w:type="dxa"/>
            <w:tcBorders>
              <w:top w:val="nil"/>
              <w:left w:val="single" w:sz="4" w:space="0" w:color="auto"/>
              <w:bottom w:val="nil"/>
              <w:right w:val="single" w:sz="8" w:space="0" w:color="auto"/>
            </w:tcBorders>
            <w:shd w:val="clear" w:color="auto" w:fill="auto"/>
            <w:vAlign w:val="center"/>
            <w:hideMark/>
          </w:tcPr>
          <w:p w14:paraId="22B8CAE6" w14:textId="77777777" w:rsidR="00464121" w:rsidRPr="00464121" w:rsidRDefault="00464121" w:rsidP="00464121">
            <w:pPr>
              <w:spacing w:line="252" w:lineRule="auto"/>
              <w:jc w:val="center"/>
              <w:rPr>
                <w:rFonts w:ascii="Times New Roman" w:eastAsia="Calibri" w:hAnsi="Times New Roman" w:cs="Times New Roman"/>
                <w:b/>
                <w:bCs/>
                <w:color w:val="000000"/>
              </w:rPr>
            </w:pPr>
            <w:r w:rsidRPr="00464121">
              <w:rPr>
                <w:rFonts w:ascii="Times New Roman" w:eastAsia="Calibri" w:hAnsi="Times New Roman" w:cs="Times New Roman"/>
                <w:b/>
                <w:bCs/>
                <w:color w:val="000000"/>
              </w:rPr>
              <w:t> </w:t>
            </w:r>
          </w:p>
        </w:tc>
        <w:tc>
          <w:tcPr>
            <w:tcW w:w="1335" w:type="dxa"/>
            <w:vMerge/>
            <w:tcBorders>
              <w:top w:val="nil"/>
              <w:left w:val="single" w:sz="8" w:space="0" w:color="auto"/>
              <w:bottom w:val="single" w:sz="8" w:space="0" w:color="000000"/>
              <w:right w:val="single" w:sz="8" w:space="0" w:color="auto"/>
            </w:tcBorders>
            <w:vAlign w:val="center"/>
            <w:hideMark/>
          </w:tcPr>
          <w:p w14:paraId="264C8E88"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6204BAFD"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6A8675F7"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яс</w:t>
            </w:r>
          </w:p>
        </w:tc>
        <w:tc>
          <w:tcPr>
            <w:tcW w:w="1105" w:type="dxa"/>
            <w:tcBorders>
              <w:top w:val="nil"/>
              <w:left w:val="nil"/>
              <w:bottom w:val="single" w:sz="8" w:space="0" w:color="auto"/>
              <w:right w:val="single" w:sz="4" w:space="0" w:color="auto"/>
            </w:tcBorders>
            <w:shd w:val="clear" w:color="000000" w:fill="FFFF99"/>
            <w:noWrap/>
            <w:vAlign w:val="bottom"/>
            <w:hideMark/>
          </w:tcPr>
          <w:p w14:paraId="436880D0"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1B227D9D"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nil"/>
              <w:left w:val="nil"/>
              <w:bottom w:val="single" w:sz="8" w:space="0" w:color="auto"/>
              <w:right w:val="single" w:sz="4" w:space="0" w:color="auto"/>
            </w:tcBorders>
            <w:shd w:val="clear" w:color="000000" w:fill="FFFF99"/>
            <w:noWrap/>
            <w:vAlign w:val="bottom"/>
            <w:hideMark/>
          </w:tcPr>
          <w:p w14:paraId="15399F8B"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nil"/>
              <w:right w:val="single" w:sz="8" w:space="0" w:color="auto"/>
            </w:tcBorders>
            <w:shd w:val="clear" w:color="000000" w:fill="FFFF99"/>
            <w:noWrap/>
            <w:vAlign w:val="bottom"/>
            <w:hideMark/>
          </w:tcPr>
          <w:p w14:paraId="5EAA511D"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52.00</w:t>
            </w:r>
          </w:p>
        </w:tc>
      </w:tr>
      <w:tr w:rsidR="00464121" w:rsidRPr="00464121" w14:paraId="402BC527" w14:textId="77777777" w:rsidTr="00464121">
        <w:trPr>
          <w:trHeight w:val="315"/>
        </w:trPr>
        <w:tc>
          <w:tcPr>
            <w:tcW w:w="837" w:type="dxa"/>
            <w:tcBorders>
              <w:top w:val="nil"/>
              <w:left w:val="single" w:sz="4" w:space="0" w:color="auto"/>
              <w:bottom w:val="nil"/>
              <w:right w:val="single" w:sz="8" w:space="0" w:color="auto"/>
            </w:tcBorders>
            <w:shd w:val="clear" w:color="auto" w:fill="auto"/>
            <w:vAlign w:val="center"/>
            <w:hideMark/>
          </w:tcPr>
          <w:p w14:paraId="02382A6B" w14:textId="77777777" w:rsidR="00464121" w:rsidRPr="00464121" w:rsidRDefault="00464121" w:rsidP="00464121">
            <w:pPr>
              <w:spacing w:line="252" w:lineRule="auto"/>
              <w:jc w:val="center"/>
              <w:rPr>
                <w:rFonts w:ascii="Times New Roman" w:eastAsia="Calibri" w:hAnsi="Times New Roman" w:cs="Times New Roman"/>
                <w:b/>
                <w:bCs/>
                <w:color w:val="000000"/>
              </w:rPr>
            </w:pPr>
            <w:r w:rsidRPr="00464121">
              <w:rPr>
                <w:rFonts w:ascii="Times New Roman" w:eastAsia="Calibri" w:hAnsi="Times New Roman" w:cs="Times New Roman"/>
                <w:b/>
                <w:bCs/>
                <w:color w:val="000000"/>
              </w:rPr>
              <w:t> </w:t>
            </w:r>
          </w:p>
        </w:tc>
        <w:tc>
          <w:tcPr>
            <w:tcW w:w="1335" w:type="dxa"/>
            <w:vMerge/>
            <w:tcBorders>
              <w:top w:val="nil"/>
              <w:left w:val="single" w:sz="8" w:space="0" w:color="auto"/>
              <w:bottom w:val="single" w:sz="8" w:space="0" w:color="000000"/>
              <w:right w:val="single" w:sz="8" w:space="0" w:color="auto"/>
            </w:tcBorders>
            <w:vAlign w:val="center"/>
            <w:hideMark/>
          </w:tcPr>
          <w:p w14:paraId="3FBFEB17"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40AAAF3E"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6F11BEDA"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за подотдел 10-б</w:t>
            </w:r>
          </w:p>
        </w:tc>
        <w:tc>
          <w:tcPr>
            <w:tcW w:w="1105" w:type="dxa"/>
            <w:tcBorders>
              <w:top w:val="nil"/>
              <w:left w:val="nil"/>
              <w:bottom w:val="single" w:sz="8" w:space="0" w:color="auto"/>
              <w:right w:val="single" w:sz="4" w:space="0" w:color="auto"/>
            </w:tcBorders>
            <w:shd w:val="clear" w:color="000000" w:fill="FFFF99"/>
            <w:noWrap/>
            <w:vAlign w:val="bottom"/>
            <w:hideMark/>
          </w:tcPr>
          <w:p w14:paraId="16D3AF87"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52018B1C"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3</w:t>
            </w:r>
          </w:p>
        </w:tc>
        <w:tc>
          <w:tcPr>
            <w:tcW w:w="1125" w:type="dxa"/>
            <w:tcBorders>
              <w:top w:val="nil"/>
              <w:left w:val="nil"/>
              <w:bottom w:val="single" w:sz="8" w:space="0" w:color="auto"/>
              <w:right w:val="single" w:sz="4" w:space="0" w:color="auto"/>
            </w:tcBorders>
            <w:shd w:val="clear" w:color="000000" w:fill="FFFF99"/>
            <w:noWrap/>
            <w:vAlign w:val="bottom"/>
            <w:hideMark/>
          </w:tcPr>
          <w:p w14:paraId="20428C70"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8" w:space="0" w:color="auto"/>
              <w:left w:val="nil"/>
              <w:bottom w:val="single" w:sz="8" w:space="0" w:color="auto"/>
              <w:right w:val="single" w:sz="8" w:space="0" w:color="auto"/>
            </w:tcBorders>
            <w:shd w:val="clear" w:color="000000" w:fill="FFFF99"/>
            <w:noWrap/>
            <w:vAlign w:val="bottom"/>
            <w:hideMark/>
          </w:tcPr>
          <w:p w14:paraId="3412614E"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122.00</w:t>
            </w:r>
          </w:p>
        </w:tc>
      </w:tr>
      <w:tr w:rsidR="00464121" w:rsidRPr="00464121" w14:paraId="2F41BCD1"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6A373E82"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tcBorders>
              <w:top w:val="nil"/>
              <w:left w:val="nil"/>
              <w:bottom w:val="nil"/>
              <w:right w:val="nil"/>
            </w:tcBorders>
            <w:shd w:val="clear" w:color="auto" w:fill="auto"/>
            <w:noWrap/>
            <w:vAlign w:val="center"/>
            <w:hideMark/>
          </w:tcPr>
          <w:p w14:paraId="6465FD28"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1184" w:type="dxa"/>
            <w:tcBorders>
              <w:top w:val="nil"/>
              <w:left w:val="nil"/>
              <w:bottom w:val="single" w:sz="4" w:space="0" w:color="auto"/>
              <w:right w:val="nil"/>
            </w:tcBorders>
            <w:shd w:val="clear" w:color="auto" w:fill="auto"/>
            <w:noWrap/>
            <w:vAlign w:val="bottom"/>
            <w:hideMark/>
          </w:tcPr>
          <w:p w14:paraId="37ADD201"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4" w:space="0" w:color="auto"/>
              <w:right w:val="nil"/>
            </w:tcBorders>
            <w:shd w:val="clear" w:color="auto" w:fill="auto"/>
            <w:noWrap/>
            <w:vAlign w:val="bottom"/>
            <w:hideMark/>
          </w:tcPr>
          <w:p w14:paraId="225E4E7A"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05" w:type="dxa"/>
            <w:tcBorders>
              <w:top w:val="nil"/>
              <w:left w:val="nil"/>
              <w:bottom w:val="nil"/>
              <w:right w:val="nil"/>
            </w:tcBorders>
            <w:shd w:val="clear" w:color="auto" w:fill="auto"/>
            <w:noWrap/>
            <w:vAlign w:val="bottom"/>
            <w:hideMark/>
          </w:tcPr>
          <w:p w14:paraId="16F55732" w14:textId="77777777" w:rsidR="00464121" w:rsidRPr="00464121" w:rsidRDefault="00464121" w:rsidP="00464121">
            <w:pPr>
              <w:spacing w:line="252" w:lineRule="auto"/>
              <w:jc w:val="center"/>
              <w:rPr>
                <w:rFonts w:ascii="Times New Roman" w:eastAsia="Calibri" w:hAnsi="Times New Roman" w:cs="Times New Roman"/>
                <w:b/>
                <w:bCs/>
                <w:sz w:val="20"/>
                <w:szCs w:val="20"/>
              </w:rPr>
            </w:pPr>
          </w:p>
        </w:tc>
        <w:tc>
          <w:tcPr>
            <w:tcW w:w="1317" w:type="dxa"/>
            <w:tcBorders>
              <w:top w:val="nil"/>
              <w:left w:val="nil"/>
              <w:bottom w:val="nil"/>
              <w:right w:val="nil"/>
            </w:tcBorders>
            <w:shd w:val="clear" w:color="auto" w:fill="auto"/>
            <w:noWrap/>
            <w:vAlign w:val="bottom"/>
            <w:hideMark/>
          </w:tcPr>
          <w:p w14:paraId="5D1EC778" w14:textId="77777777" w:rsidR="00464121" w:rsidRPr="00464121" w:rsidRDefault="00464121" w:rsidP="00464121">
            <w:pPr>
              <w:spacing w:line="252" w:lineRule="auto"/>
              <w:rPr>
                <w:rFonts w:ascii="Times New Roman" w:eastAsia="Calibri" w:hAnsi="Times New Roman" w:cs="Times New Roman"/>
                <w:sz w:val="20"/>
                <w:szCs w:val="20"/>
              </w:rPr>
            </w:pPr>
          </w:p>
        </w:tc>
        <w:tc>
          <w:tcPr>
            <w:tcW w:w="1125" w:type="dxa"/>
            <w:tcBorders>
              <w:top w:val="nil"/>
              <w:left w:val="nil"/>
              <w:bottom w:val="nil"/>
              <w:right w:val="nil"/>
            </w:tcBorders>
            <w:shd w:val="clear" w:color="auto" w:fill="auto"/>
            <w:noWrap/>
            <w:vAlign w:val="bottom"/>
            <w:hideMark/>
          </w:tcPr>
          <w:p w14:paraId="00D72A2D" w14:textId="77777777" w:rsidR="00464121" w:rsidRPr="00464121" w:rsidRDefault="00464121" w:rsidP="00464121">
            <w:pPr>
              <w:spacing w:line="252" w:lineRule="auto"/>
              <w:rPr>
                <w:rFonts w:ascii="Times New Roman" w:eastAsia="Calibri" w:hAnsi="Times New Roman" w:cs="Times New Roman"/>
                <w:sz w:val="20"/>
                <w:szCs w:val="20"/>
              </w:rPr>
            </w:pPr>
          </w:p>
        </w:tc>
        <w:tc>
          <w:tcPr>
            <w:tcW w:w="1152" w:type="dxa"/>
            <w:tcBorders>
              <w:top w:val="nil"/>
              <w:left w:val="nil"/>
              <w:bottom w:val="nil"/>
              <w:right w:val="nil"/>
            </w:tcBorders>
            <w:shd w:val="clear" w:color="auto" w:fill="auto"/>
            <w:noWrap/>
            <w:vAlign w:val="bottom"/>
            <w:hideMark/>
          </w:tcPr>
          <w:p w14:paraId="5979C32F" w14:textId="77777777" w:rsidR="00464121" w:rsidRPr="00464121" w:rsidRDefault="00464121" w:rsidP="00464121">
            <w:pPr>
              <w:spacing w:line="252" w:lineRule="auto"/>
              <w:rPr>
                <w:rFonts w:ascii="Times New Roman" w:eastAsia="Calibri" w:hAnsi="Times New Roman" w:cs="Times New Roman"/>
                <w:sz w:val="20"/>
                <w:szCs w:val="20"/>
              </w:rPr>
            </w:pPr>
          </w:p>
        </w:tc>
      </w:tr>
      <w:tr w:rsidR="00464121" w:rsidRPr="00464121" w14:paraId="6B91359C"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07F55B98" w14:textId="77777777" w:rsidR="00464121" w:rsidRPr="00464121" w:rsidRDefault="00464121" w:rsidP="00464121">
            <w:pPr>
              <w:spacing w:line="252" w:lineRule="auto"/>
              <w:rPr>
                <w:rFonts w:ascii="Times New Roman" w:eastAsia="Calibri" w:hAnsi="Times New Roman" w:cs="Times New Roman"/>
                <w:sz w:val="20"/>
                <w:szCs w:val="20"/>
              </w:rPr>
            </w:pPr>
          </w:p>
        </w:tc>
        <w:tc>
          <w:tcPr>
            <w:tcW w:w="133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AC79C80"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11-е</w:t>
            </w:r>
          </w:p>
        </w:tc>
        <w:tc>
          <w:tcPr>
            <w:tcW w:w="1184" w:type="dxa"/>
            <w:tcBorders>
              <w:top w:val="nil"/>
              <w:left w:val="nil"/>
              <w:bottom w:val="single" w:sz="4" w:space="0" w:color="auto"/>
              <w:right w:val="single" w:sz="4" w:space="0" w:color="auto"/>
            </w:tcBorders>
            <w:shd w:val="clear" w:color="auto" w:fill="auto"/>
            <w:noWrap/>
            <w:vAlign w:val="bottom"/>
            <w:hideMark/>
          </w:tcPr>
          <w:p w14:paraId="06CBC2E1"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51FFE643"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61317ED7"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чб</w:t>
            </w:r>
          </w:p>
        </w:tc>
        <w:tc>
          <w:tcPr>
            <w:tcW w:w="1317" w:type="dxa"/>
            <w:tcBorders>
              <w:top w:val="single" w:sz="4" w:space="0" w:color="auto"/>
              <w:left w:val="nil"/>
              <w:bottom w:val="nil"/>
              <w:right w:val="single" w:sz="4" w:space="0" w:color="auto"/>
            </w:tcBorders>
            <w:shd w:val="clear" w:color="auto" w:fill="auto"/>
            <w:noWrap/>
            <w:vAlign w:val="bottom"/>
            <w:hideMark/>
          </w:tcPr>
          <w:p w14:paraId="42DBEA87"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3</w:t>
            </w:r>
          </w:p>
        </w:tc>
        <w:tc>
          <w:tcPr>
            <w:tcW w:w="1125" w:type="dxa"/>
            <w:tcBorders>
              <w:top w:val="single" w:sz="4" w:space="0" w:color="auto"/>
              <w:left w:val="nil"/>
              <w:bottom w:val="nil"/>
              <w:right w:val="single" w:sz="4" w:space="0" w:color="auto"/>
            </w:tcBorders>
            <w:shd w:val="clear" w:color="auto" w:fill="auto"/>
            <w:noWrap/>
            <w:vAlign w:val="bottom"/>
            <w:hideMark/>
          </w:tcPr>
          <w:p w14:paraId="09C11084"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35.00</w:t>
            </w:r>
          </w:p>
        </w:tc>
        <w:tc>
          <w:tcPr>
            <w:tcW w:w="1152" w:type="dxa"/>
            <w:tcBorders>
              <w:top w:val="single" w:sz="4" w:space="0" w:color="auto"/>
              <w:left w:val="nil"/>
              <w:bottom w:val="nil"/>
              <w:right w:val="single" w:sz="8" w:space="0" w:color="auto"/>
            </w:tcBorders>
            <w:shd w:val="clear" w:color="auto" w:fill="auto"/>
            <w:noWrap/>
            <w:vAlign w:val="bottom"/>
            <w:hideMark/>
          </w:tcPr>
          <w:p w14:paraId="4EA358C4"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105.00</w:t>
            </w:r>
          </w:p>
        </w:tc>
      </w:tr>
      <w:tr w:rsidR="00464121" w:rsidRPr="00464121" w14:paraId="04909F04"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3CC29CC8"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110568EB"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1796C50F"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0E128115"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76EEB1AE"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3E23631C"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3</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6E9E0F99"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40C94609"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105.00</w:t>
            </w:r>
          </w:p>
        </w:tc>
      </w:tr>
      <w:tr w:rsidR="00464121" w:rsidRPr="00464121" w14:paraId="47D5ABED"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3B310477"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628522EB"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28997B79"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23228C3A"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чб</w:t>
            </w:r>
          </w:p>
        </w:tc>
        <w:tc>
          <w:tcPr>
            <w:tcW w:w="1105" w:type="dxa"/>
            <w:tcBorders>
              <w:top w:val="nil"/>
              <w:left w:val="nil"/>
              <w:bottom w:val="single" w:sz="8" w:space="0" w:color="auto"/>
              <w:right w:val="single" w:sz="4" w:space="0" w:color="auto"/>
            </w:tcBorders>
            <w:shd w:val="clear" w:color="000000" w:fill="FFFF99"/>
            <w:noWrap/>
            <w:vAlign w:val="bottom"/>
            <w:hideMark/>
          </w:tcPr>
          <w:p w14:paraId="7F6A5A8B"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2E207FA8"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3</w:t>
            </w:r>
          </w:p>
        </w:tc>
        <w:tc>
          <w:tcPr>
            <w:tcW w:w="1125" w:type="dxa"/>
            <w:tcBorders>
              <w:top w:val="nil"/>
              <w:left w:val="nil"/>
              <w:bottom w:val="single" w:sz="8" w:space="0" w:color="auto"/>
              <w:right w:val="nil"/>
            </w:tcBorders>
            <w:shd w:val="clear" w:color="000000" w:fill="FFFF99"/>
            <w:noWrap/>
            <w:vAlign w:val="bottom"/>
            <w:hideMark/>
          </w:tcPr>
          <w:p w14:paraId="2FCE1EEF"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11857491"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105.00</w:t>
            </w:r>
          </w:p>
        </w:tc>
      </w:tr>
      <w:tr w:rsidR="00464121" w:rsidRPr="00464121" w14:paraId="4E8A5D6A"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6B318759"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662262E2"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50385430"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1C029858"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2A9B38D1"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ак</w:t>
            </w:r>
          </w:p>
        </w:tc>
        <w:tc>
          <w:tcPr>
            <w:tcW w:w="1317" w:type="dxa"/>
            <w:tcBorders>
              <w:top w:val="single" w:sz="4" w:space="0" w:color="auto"/>
              <w:left w:val="nil"/>
              <w:bottom w:val="nil"/>
              <w:right w:val="single" w:sz="4" w:space="0" w:color="auto"/>
            </w:tcBorders>
            <w:shd w:val="clear" w:color="auto" w:fill="auto"/>
            <w:noWrap/>
            <w:vAlign w:val="bottom"/>
            <w:hideMark/>
          </w:tcPr>
          <w:p w14:paraId="1FDF8364"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1</w:t>
            </w:r>
          </w:p>
        </w:tc>
        <w:tc>
          <w:tcPr>
            <w:tcW w:w="1125" w:type="dxa"/>
            <w:tcBorders>
              <w:top w:val="single" w:sz="4" w:space="0" w:color="auto"/>
              <w:left w:val="nil"/>
              <w:bottom w:val="nil"/>
              <w:right w:val="single" w:sz="4" w:space="0" w:color="auto"/>
            </w:tcBorders>
            <w:shd w:val="clear" w:color="auto" w:fill="auto"/>
            <w:noWrap/>
            <w:vAlign w:val="bottom"/>
            <w:hideMark/>
          </w:tcPr>
          <w:p w14:paraId="5CC06885"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46.00</w:t>
            </w:r>
          </w:p>
        </w:tc>
        <w:tc>
          <w:tcPr>
            <w:tcW w:w="1152" w:type="dxa"/>
            <w:tcBorders>
              <w:top w:val="single" w:sz="4" w:space="0" w:color="auto"/>
              <w:left w:val="nil"/>
              <w:bottom w:val="nil"/>
              <w:right w:val="single" w:sz="8" w:space="0" w:color="auto"/>
            </w:tcBorders>
            <w:shd w:val="clear" w:color="auto" w:fill="auto"/>
            <w:noWrap/>
            <w:vAlign w:val="bottom"/>
            <w:hideMark/>
          </w:tcPr>
          <w:p w14:paraId="5C76A44F"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46.00</w:t>
            </w:r>
          </w:p>
        </w:tc>
      </w:tr>
      <w:tr w:rsidR="00464121" w:rsidRPr="00464121" w14:paraId="34CEE9E5"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2D2E88DF"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6D4592EC"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2122659E"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3FA117DE"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221D85B4"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619F0D00"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2DC2A533"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1F485418"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46.00</w:t>
            </w:r>
          </w:p>
        </w:tc>
      </w:tr>
      <w:tr w:rsidR="00464121" w:rsidRPr="00464121" w14:paraId="6DDD569B"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00EFD37B"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0B90CEA2"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4D53D220"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23B10096"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ак</w:t>
            </w:r>
          </w:p>
        </w:tc>
        <w:tc>
          <w:tcPr>
            <w:tcW w:w="1105" w:type="dxa"/>
            <w:tcBorders>
              <w:top w:val="nil"/>
              <w:left w:val="nil"/>
              <w:bottom w:val="single" w:sz="8" w:space="0" w:color="auto"/>
              <w:right w:val="single" w:sz="4" w:space="0" w:color="auto"/>
            </w:tcBorders>
            <w:shd w:val="clear" w:color="000000" w:fill="FFFF99"/>
            <w:noWrap/>
            <w:vAlign w:val="bottom"/>
            <w:hideMark/>
          </w:tcPr>
          <w:p w14:paraId="58704C50"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672C8063"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nil"/>
              <w:left w:val="nil"/>
              <w:bottom w:val="single" w:sz="8" w:space="0" w:color="auto"/>
              <w:right w:val="nil"/>
            </w:tcBorders>
            <w:shd w:val="clear" w:color="000000" w:fill="FFFF99"/>
            <w:noWrap/>
            <w:vAlign w:val="bottom"/>
            <w:hideMark/>
          </w:tcPr>
          <w:p w14:paraId="31464250"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6F6AC390"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46.00</w:t>
            </w:r>
          </w:p>
        </w:tc>
      </w:tr>
      <w:tr w:rsidR="00464121" w:rsidRPr="00464121" w14:paraId="2742086A"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5F507CB5"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2DCD0419"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2D22EC7B"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2FD6E368"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61DED383"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брз</w:t>
            </w:r>
          </w:p>
        </w:tc>
        <w:tc>
          <w:tcPr>
            <w:tcW w:w="1317" w:type="dxa"/>
            <w:tcBorders>
              <w:top w:val="single" w:sz="4" w:space="0" w:color="auto"/>
              <w:left w:val="nil"/>
              <w:bottom w:val="nil"/>
              <w:right w:val="single" w:sz="4" w:space="0" w:color="auto"/>
            </w:tcBorders>
            <w:shd w:val="clear" w:color="auto" w:fill="auto"/>
            <w:noWrap/>
            <w:vAlign w:val="bottom"/>
            <w:hideMark/>
          </w:tcPr>
          <w:p w14:paraId="3C65346A"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3</w:t>
            </w:r>
          </w:p>
        </w:tc>
        <w:tc>
          <w:tcPr>
            <w:tcW w:w="1125" w:type="dxa"/>
            <w:tcBorders>
              <w:top w:val="single" w:sz="4" w:space="0" w:color="auto"/>
              <w:left w:val="nil"/>
              <w:bottom w:val="nil"/>
              <w:right w:val="single" w:sz="4" w:space="0" w:color="auto"/>
            </w:tcBorders>
            <w:shd w:val="clear" w:color="auto" w:fill="auto"/>
            <w:noWrap/>
            <w:vAlign w:val="bottom"/>
            <w:hideMark/>
          </w:tcPr>
          <w:p w14:paraId="11988899"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34.00</w:t>
            </w:r>
          </w:p>
        </w:tc>
        <w:tc>
          <w:tcPr>
            <w:tcW w:w="1152" w:type="dxa"/>
            <w:tcBorders>
              <w:top w:val="single" w:sz="4" w:space="0" w:color="auto"/>
              <w:left w:val="nil"/>
              <w:bottom w:val="nil"/>
              <w:right w:val="single" w:sz="8" w:space="0" w:color="auto"/>
            </w:tcBorders>
            <w:shd w:val="clear" w:color="auto" w:fill="auto"/>
            <w:noWrap/>
            <w:vAlign w:val="bottom"/>
            <w:hideMark/>
          </w:tcPr>
          <w:p w14:paraId="23BD1101"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102.00</w:t>
            </w:r>
          </w:p>
        </w:tc>
      </w:tr>
      <w:tr w:rsidR="00464121" w:rsidRPr="00464121" w14:paraId="49F019A4"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2B499510"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40E85663"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2C46EA0F"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378E0FFA"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6007AB15"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213B267D"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3</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7540456D"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3DB45365"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102.00</w:t>
            </w:r>
          </w:p>
        </w:tc>
      </w:tr>
      <w:tr w:rsidR="00464121" w:rsidRPr="00464121" w14:paraId="54FAFF54"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1B147B27"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7BC54116"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595ED27D"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25BDFC06"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брз</w:t>
            </w:r>
          </w:p>
        </w:tc>
        <w:tc>
          <w:tcPr>
            <w:tcW w:w="1105" w:type="dxa"/>
            <w:tcBorders>
              <w:top w:val="nil"/>
              <w:left w:val="nil"/>
              <w:bottom w:val="single" w:sz="8" w:space="0" w:color="auto"/>
              <w:right w:val="single" w:sz="4" w:space="0" w:color="auto"/>
            </w:tcBorders>
            <w:shd w:val="clear" w:color="000000" w:fill="FFFF99"/>
            <w:noWrap/>
            <w:vAlign w:val="bottom"/>
            <w:hideMark/>
          </w:tcPr>
          <w:p w14:paraId="047A3A44"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6019EC23"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3</w:t>
            </w:r>
          </w:p>
        </w:tc>
        <w:tc>
          <w:tcPr>
            <w:tcW w:w="1125" w:type="dxa"/>
            <w:tcBorders>
              <w:top w:val="nil"/>
              <w:left w:val="nil"/>
              <w:bottom w:val="single" w:sz="8" w:space="0" w:color="auto"/>
              <w:right w:val="nil"/>
            </w:tcBorders>
            <w:shd w:val="clear" w:color="000000" w:fill="FFFF99"/>
            <w:noWrap/>
            <w:vAlign w:val="bottom"/>
            <w:hideMark/>
          </w:tcPr>
          <w:p w14:paraId="5D84E5B6"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4E6D5FA4"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102.00</w:t>
            </w:r>
          </w:p>
        </w:tc>
      </w:tr>
      <w:tr w:rsidR="00464121" w:rsidRPr="00464121" w14:paraId="75FC79CF"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3C2210CF"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01EBA022"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476ADE0A"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69D50D7C"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nil"/>
              <w:left w:val="nil"/>
              <w:bottom w:val="single" w:sz="4" w:space="0" w:color="auto"/>
              <w:right w:val="single" w:sz="4" w:space="0" w:color="auto"/>
            </w:tcBorders>
            <w:shd w:val="clear" w:color="auto" w:fill="auto"/>
            <w:noWrap/>
            <w:vAlign w:val="bottom"/>
            <w:hideMark/>
          </w:tcPr>
          <w:p w14:paraId="2D733573"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пляс</w:t>
            </w:r>
          </w:p>
        </w:tc>
        <w:tc>
          <w:tcPr>
            <w:tcW w:w="1317" w:type="dxa"/>
            <w:tcBorders>
              <w:top w:val="nil"/>
              <w:left w:val="nil"/>
              <w:bottom w:val="single" w:sz="4" w:space="0" w:color="auto"/>
              <w:right w:val="single" w:sz="4" w:space="0" w:color="auto"/>
            </w:tcBorders>
            <w:shd w:val="clear" w:color="auto" w:fill="auto"/>
            <w:noWrap/>
            <w:vAlign w:val="bottom"/>
            <w:hideMark/>
          </w:tcPr>
          <w:p w14:paraId="37D649BB" w14:textId="77777777" w:rsidR="00464121" w:rsidRPr="00464121" w:rsidRDefault="00464121" w:rsidP="00464121">
            <w:pPr>
              <w:spacing w:line="252" w:lineRule="auto"/>
              <w:jc w:val="right"/>
              <w:rPr>
                <w:rFonts w:ascii="Times New Roman" w:eastAsia="Calibri" w:hAnsi="Times New Roman" w:cs="Times New Roman"/>
                <w:sz w:val="20"/>
                <w:szCs w:val="20"/>
              </w:rPr>
            </w:pPr>
            <w:r w:rsidRPr="00464121">
              <w:rPr>
                <w:rFonts w:ascii="Times New Roman" w:eastAsia="Calibri" w:hAnsi="Times New Roman" w:cs="Times New Roman"/>
                <w:sz w:val="20"/>
                <w:szCs w:val="20"/>
              </w:rPr>
              <w:t>8</w:t>
            </w:r>
          </w:p>
        </w:tc>
        <w:tc>
          <w:tcPr>
            <w:tcW w:w="1125" w:type="dxa"/>
            <w:tcBorders>
              <w:top w:val="nil"/>
              <w:left w:val="nil"/>
              <w:bottom w:val="single" w:sz="4" w:space="0" w:color="auto"/>
              <w:right w:val="single" w:sz="4" w:space="0" w:color="auto"/>
            </w:tcBorders>
            <w:shd w:val="clear" w:color="auto" w:fill="auto"/>
            <w:noWrap/>
            <w:vAlign w:val="bottom"/>
            <w:hideMark/>
          </w:tcPr>
          <w:p w14:paraId="32D75351"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52.00</w:t>
            </w:r>
          </w:p>
        </w:tc>
        <w:tc>
          <w:tcPr>
            <w:tcW w:w="1152" w:type="dxa"/>
            <w:tcBorders>
              <w:top w:val="nil"/>
              <w:left w:val="nil"/>
              <w:bottom w:val="single" w:sz="4" w:space="0" w:color="auto"/>
              <w:right w:val="single" w:sz="8" w:space="0" w:color="auto"/>
            </w:tcBorders>
            <w:shd w:val="clear" w:color="auto" w:fill="auto"/>
            <w:noWrap/>
            <w:vAlign w:val="bottom"/>
            <w:hideMark/>
          </w:tcPr>
          <w:p w14:paraId="09A40FBD"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416.00</w:t>
            </w:r>
          </w:p>
        </w:tc>
      </w:tr>
      <w:tr w:rsidR="00464121" w:rsidRPr="00464121" w14:paraId="22338EDD"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71D9E438"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4F153972"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7C49A30D"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3001255B"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3702E2CF"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nil"/>
              <w:left w:val="nil"/>
              <w:bottom w:val="single" w:sz="8" w:space="0" w:color="auto"/>
              <w:right w:val="single" w:sz="4" w:space="0" w:color="auto"/>
            </w:tcBorders>
            <w:shd w:val="clear" w:color="auto" w:fill="auto"/>
            <w:noWrap/>
            <w:vAlign w:val="bottom"/>
            <w:hideMark/>
          </w:tcPr>
          <w:p w14:paraId="04C3F55F"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8</w:t>
            </w:r>
          </w:p>
        </w:tc>
        <w:tc>
          <w:tcPr>
            <w:tcW w:w="1125" w:type="dxa"/>
            <w:tcBorders>
              <w:top w:val="nil"/>
              <w:left w:val="nil"/>
              <w:bottom w:val="single" w:sz="8" w:space="0" w:color="auto"/>
              <w:right w:val="single" w:sz="4" w:space="0" w:color="auto"/>
            </w:tcBorders>
            <w:shd w:val="clear" w:color="auto" w:fill="auto"/>
            <w:noWrap/>
            <w:vAlign w:val="bottom"/>
            <w:hideMark/>
          </w:tcPr>
          <w:p w14:paraId="6CA8ECA4"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single" w:sz="8" w:space="0" w:color="auto"/>
              <w:right w:val="single" w:sz="8" w:space="0" w:color="auto"/>
            </w:tcBorders>
            <w:shd w:val="clear" w:color="auto" w:fill="auto"/>
            <w:noWrap/>
            <w:vAlign w:val="bottom"/>
            <w:hideMark/>
          </w:tcPr>
          <w:p w14:paraId="278B3316"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416.00</w:t>
            </w:r>
          </w:p>
        </w:tc>
      </w:tr>
      <w:tr w:rsidR="00464121" w:rsidRPr="00464121" w14:paraId="090852ED"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2EFC6CC8"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24E60CD9"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2887B2A8"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78DD97FE"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пляс</w:t>
            </w:r>
          </w:p>
        </w:tc>
        <w:tc>
          <w:tcPr>
            <w:tcW w:w="1105" w:type="dxa"/>
            <w:tcBorders>
              <w:top w:val="nil"/>
              <w:left w:val="nil"/>
              <w:bottom w:val="single" w:sz="8" w:space="0" w:color="auto"/>
              <w:right w:val="single" w:sz="4" w:space="0" w:color="auto"/>
            </w:tcBorders>
            <w:shd w:val="clear" w:color="000000" w:fill="FFFF99"/>
            <w:noWrap/>
            <w:vAlign w:val="bottom"/>
            <w:hideMark/>
          </w:tcPr>
          <w:p w14:paraId="681CD79E"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3588BB6A"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8</w:t>
            </w:r>
          </w:p>
        </w:tc>
        <w:tc>
          <w:tcPr>
            <w:tcW w:w="1125" w:type="dxa"/>
            <w:tcBorders>
              <w:top w:val="nil"/>
              <w:left w:val="nil"/>
              <w:bottom w:val="single" w:sz="8" w:space="0" w:color="auto"/>
              <w:right w:val="single" w:sz="4" w:space="0" w:color="auto"/>
            </w:tcBorders>
            <w:shd w:val="clear" w:color="000000" w:fill="FFFF99"/>
            <w:noWrap/>
            <w:vAlign w:val="bottom"/>
            <w:hideMark/>
          </w:tcPr>
          <w:p w14:paraId="598AA461"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nil"/>
              <w:right w:val="single" w:sz="8" w:space="0" w:color="auto"/>
            </w:tcBorders>
            <w:shd w:val="clear" w:color="000000" w:fill="FFFF99"/>
            <w:noWrap/>
            <w:vAlign w:val="bottom"/>
            <w:hideMark/>
          </w:tcPr>
          <w:p w14:paraId="36D0F308"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416.00</w:t>
            </w:r>
          </w:p>
        </w:tc>
      </w:tr>
      <w:tr w:rsidR="00464121" w:rsidRPr="00464121" w14:paraId="6DEBD7B5"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1F61F97C"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0CACC40B"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5AE9A419"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50494592"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за подотдел 11-е</w:t>
            </w:r>
          </w:p>
        </w:tc>
        <w:tc>
          <w:tcPr>
            <w:tcW w:w="1105" w:type="dxa"/>
            <w:tcBorders>
              <w:top w:val="nil"/>
              <w:left w:val="nil"/>
              <w:bottom w:val="single" w:sz="8" w:space="0" w:color="auto"/>
              <w:right w:val="single" w:sz="4" w:space="0" w:color="auto"/>
            </w:tcBorders>
            <w:shd w:val="clear" w:color="000000" w:fill="FFFF99"/>
            <w:noWrap/>
            <w:vAlign w:val="bottom"/>
            <w:hideMark/>
          </w:tcPr>
          <w:p w14:paraId="25FEE0DC"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3E052433"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15</w:t>
            </w:r>
          </w:p>
        </w:tc>
        <w:tc>
          <w:tcPr>
            <w:tcW w:w="1125" w:type="dxa"/>
            <w:tcBorders>
              <w:top w:val="nil"/>
              <w:left w:val="nil"/>
              <w:bottom w:val="single" w:sz="8" w:space="0" w:color="auto"/>
              <w:right w:val="single" w:sz="4" w:space="0" w:color="auto"/>
            </w:tcBorders>
            <w:shd w:val="clear" w:color="000000" w:fill="FFFF99"/>
            <w:noWrap/>
            <w:vAlign w:val="bottom"/>
            <w:hideMark/>
          </w:tcPr>
          <w:p w14:paraId="664A8EEB"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8" w:space="0" w:color="auto"/>
              <w:left w:val="nil"/>
              <w:bottom w:val="single" w:sz="8" w:space="0" w:color="auto"/>
              <w:right w:val="single" w:sz="8" w:space="0" w:color="auto"/>
            </w:tcBorders>
            <w:shd w:val="clear" w:color="000000" w:fill="FFFF99"/>
            <w:noWrap/>
            <w:vAlign w:val="bottom"/>
            <w:hideMark/>
          </w:tcPr>
          <w:p w14:paraId="5559B7C5"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669.00</w:t>
            </w:r>
          </w:p>
        </w:tc>
      </w:tr>
      <w:tr w:rsidR="00464121" w:rsidRPr="00464121" w14:paraId="47A45230"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0BBF1E1D"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tcBorders>
              <w:top w:val="nil"/>
              <w:left w:val="nil"/>
              <w:bottom w:val="nil"/>
              <w:right w:val="nil"/>
            </w:tcBorders>
            <w:shd w:val="clear" w:color="auto" w:fill="auto"/>
            <w:noWrap/>
            <w:vAlign w:val="center"/>
            <w:hideMark/>
          </w:tcPr>
          <w:p w14:paraId="3DF2EC9E"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1184" w:type="dxa"/>
            <w:tcBorders>
              <w:top w:val="nil"/>
              <w:left w:val="nil"/>
              <w:bottom w:val="nil"/>
              <w:right w:val="nil"/>
            </w:tcBorders>
            <w:shd w:val="clear" w:color="auto" w:fill="auto"/>
            <w:noWrap/>
            <w:vAlign w:val="bottom"/>
            <w:hideMark/>
          </w:tcPr>
          <w:p w14:paraId="2B6C3813"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2327" w:type="dxa"/>
            <w:tcBorders>
              <w:top w:val="nil"/>
              <w:left w:val="nil"/>
              <w:bottom w:val="nil"/>
              <w:right w:val="nil"/>
            </w:tcBorders>
            <w:shd w:val="clear" w:color="auto" w:fill="auto"/>
            <w:noWrap/>
            <w:vAlign w:val="bottom"/>
            <w:hideMark/>
          </w:tcPr>
          <w:p w14:paraId="71B00019" w14:textId="77777777" w:rsidR="00464121" w:rsidRPr="00464121" w:rsidRDefault="00464121" w:rsidP="00464121">
            <w:pPr>
              <w:spacing w:line="252" w:lineRule="auto"/>
              <w:rPr>
                <w:rFonts w:ascii="Times New Roman" w:eastAsia="Calibri" w:hAnsi="Times New Roman" w:cs="Times New Roman"/>
                <w:sz w:val="20"/>
                <w:szCs w:val="20"/>
              </w:rPr>
            </w:pPr>
          </w:p>
        </w:tc>
        <w:tc>
          <w:tcPr>
            <w:tcW w:w="1105" w:type="dxa"/>
            <w:tcBorders>
              <w:top w:val="nil"/>
              <w:left w:val="nil"/>
              <w:bottom w:val="nil"/>
              <w:right w:val="nil"/>
            </w:tcBorders>
            <w:shd w:val="clear" w:color="auto" w:fill="auto"/>
            <w:noWrap/>
            <w:vAlign w:val="bottom"/>
            <w:hideMark/>
          </w:tcPr>
          <w:p w14:paraId="0800BF10"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1317" w:type="dxa"/>
            <w:tcBorders>
              <w:top w:val="nil"/>
              <w:left w:val="nil"/>
              <w:bottom w:val="nil"/>
              <w:right w:val="nil"/>
            </w:tcBorders>
            <w:shd w:val="clear" w:color="auto" w:fill="auto"/>
            <w:noWrap/>
            <w:vAlign w:val="bottom"/>
            <w:hideMark/>
          </w:tcPr>
          <w:p w14:paraId="1FAE8595" w14:textId="77777777" w:rsidR="00464121" w:rsidRPr="00464121" w:rsidRDefault="00464121" w:rsidP="00464121">
            <w:pPr>
              <w:spacing w:line="252" w:lineRule="auto"/>
              <w:rPr>
                <w:rFonts w:ascii="Times New Roman" w:eastAsia="Calibri" w:hAnsi="Times New Roman" w:cs="Times New Roman"/>
                <w:sz w:val="20"/>
                <w:szCs w:val="20"/>
              </w:rPr>
            </w:pPr>
          </w:p>
        </w:tc>
        <w:tc>
          <w:tcPr>
            <w:tcW w:w="1125" w:type="dxa"/>
            <w:tcBorders>
              <w:top w:val="nil"/>
              <w:left w:val="nil"/>
              <w:bottom w:val="nil"/>
              <w:right w:val="nil"/>
            </w:tcBorders>
            <w:shd w:val="clear" w:color="auto" w:fill="auto"/>
            <w:noWrap/>
            <w:vAlign w:val="bottom"/>
            <w:hideMark/>
          </w:tcPr>
          <w:p w14:paraId="05476486" w14:textId="77777777" w:rsidR="00464121" w:rsidRPr="00464121" w:rsidRDefault="00464121" w:rsidP="00464121">
            <w:pPr>
              <w:spacing w:line="252" w:lineRule="auto"/>
              <w:rPr>
                <w:rFonts w:ascii="Times New Roman" w:eastAsia="Calibri" w:hAnsi="Times New Roman" w:cs="Times New Roman"/>
                <w:sz w:val="20"/>
                <w:szCs w:val="20"/>
              </w:rPr>
            </w:pPr>
          </w:p>
        </w:tc>
        <w:tc>
          <w:tcPr>
            <w:tcW w:w="1152" w:type="dxa"/>
            <w:tcBorders>
              <w:top w:val="nil"/>
              <w:left w:val="nil"/>
              <w:bottom w:val="nil"/>
              <w:right w:val="nil"/>
            </w:tcBorders>
            <w:shd w:val="clear" w:color="auto" w:fill="auto"/>
            <w:noWrap/>
            <w:vAlign w:val="bottom"/>
            <w:hideMark/>
          </w:tcPr>
          <w:p w14:paraId="1EE80F6C" w14:textId="77777777" w:rsidR="00464121" w:rsidRPr="00464121" w:rsidRDefault="00464121" w:rsidP="00464121">
            <w:pPr>
              <w:spacing w:line="252" w:lineRule="auto"/>
              <w:rPr>
                <w:rFonts w:ascii="Times New Roman" w:eastAsia="Calibri" w:hAnsi="Times New Roman" w:cs="Times New Roman"/>
                <w:sz w:val="20"/>
                <w:szCs w:val="20"/>
              </w:rPr>
            </w:pPr>
          </w:p>
        </w:tc>
      </w:tr>
      <w:tr w:rsidR="00464121" w:rsidRPr="00464121" w14:paraId="2437B433"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05F1DEDF" w14:textId="77777777" w:rsidR="00464121" w:rsidRPr="00464121" w:rsidRDefault="00464121" w:rsidP="00464121">
            <w:pPr>
              <w:spacing w:line="252" w:lineRule="auto"/>
              <w:rPr>
                <w:rFonts w:ascii="Times New Roman" w:eastAsia="Calibri" w:hAnsi="Times New Roman" w:cs="Times New Roman"/>
                <w:sz w:val="20"/>
                <w:szCs w:val="20"/>
              </w:rPr>
            </w:pPr>
          </w:p>
        </w:tc>
        <w:tc>
          <w:tcPr>
            <w:tcW w:w="1335"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2AFFC5EA" w14:textId="77777777" w:rsidR="00464121" w:rsidRPr="00464121" w:rsidRDefault="00464121" w:rsidP="00464121">
            <w:pPr>
              <w:spacing w:line="252" w:lineRule="auto"/>
              <w:jc w:val="center"/>
              <w:rPr>
                <w:rFonts w:ascii="Times New Roman" w:eastAsia="Calibri" w:hAnsi="Times New Roman" w:cs="Times New Roman"/>
                <w:b/>
                <w:bCs/>
                <w:color w:val="000000"/>
              </w:rPr>
            </w:pPr>
            <w:r w:rsidRPr="00464121">
              <w:rPr>
                <w:rFonts w:ascii="Times New Roman" w:eastAsia="Calibri" w:hAnsi="Times New Roman" w:cs="Times New Roman"/>
                <w:b/>
                <w:bCs/>
                <w:color w:val="000000"/>
              </w:rPr>
              <w:t>11-к</w:t>
            </w:r>
          </w:p>
        </w:tc>
        <w:tc>
          <w:tcPr>
            <w:tcW w:w="1184" w:type="dxa"/>
            <w:tcBorders>
              <w:top w:val="single" w:sz="8" w:space="0" w:color="auto"/>
              <w:left w:val="nil"/>
              <w:bottom w:val="single" w:sz="4" w:space="0" w:color="auto"/>
              <w:right w:val="single" w:sz="4" w:space="0" w:color="auto"/>
            </w:tcBorders>
            <w:shd w:val="clear" w:color="auto" w:fill="auto"/>
            <w:noWrap/>
            <w:vAlign w:val="bottom"/>
            <w:hideMark/>
          </w:tcPr>
          <w:p w14:paraId="31585EA0"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single" w:sz="8" w:space="0" w:color="auto"/>
              <w:left w:val="nil"/>
              <w:bottom w:val="single" w:sz="4" w:space="0" w:color="auto"/>
              <w:right w:val="single" w:sz="4" w:space="0" w:color="auto"/>
            </w:tcBorders>
            <w:shd w:val="clear" w:color="auto" w:fill="auto"/>
            <w:noWrap/>
            <w:vAlign w:val="bottom"/>
            <w:hideMark/>
          </w:tcPr>
          <w:p w14:paraId="2632F7F1"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8" w:space="0" w:color="auto"/>
              <w:left w:val="nil"/>
              <w:bottom w:val="single" w:sz="4" w:space="0" w:color="auto"/>
              <w:right w:val="single" w:sz="4" w:space="0" w:color="auto"/>
            </w:tcBorders>
            <w:shd w:val="clear" w:color="auto" w:fill="auto"/>
            <w:noWrap/>
            <w:vAlign w:val="bottom"/>
            <w:hideMark/>
          </w:tcPr>
          <w:p w14:paraId="0C5EADE6"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пляс</w:t>
            </w:r>
          </w:p>
        </w:tc>
        <w:tc>
          <w:tcPr>
            <w:tcW w:w="1317" w:type="dxa"/>
            <w:tcBorders>
              <w:top w:val="single" w:sz="8" w:space="0" w:color="auto"/>
              <w:left w:val="nil"/>
              <w:bottom w:val="single" w:sz="4" w:space="0" w:color="auto"/>
              <w:right w:val="single" w:sz="4" w:space="0" w:color="auto"/>
            </w:tcBorders>
            <w:shd w:val="clear" w:color="auto" w:fill="auto"/>
            <w:noWrap/>
            <w:vAlign w:val="bottom"/>
            <w:hideMark/>
          </w:tcPr>
          <w:p w14:paraId="2741FFC3" w14:textId="77777777" w:rsidR="00464121" w:rsidRPr="00464121" w:rsidRDefault="00464121" w:rsidP="00464121">
            <w:pPr>
              <w:spacing w:line="252" w:lineRule="auto"/>
              <w:jc w:val="right"/>
              <w:rPr>
                <w:rFonts w:ascii="Times New Roman" w:eastAsia="Calibri" w:hAnsi="Times New Roman" w:cs="Times New Roman"/>
                <w:sz w:val="20"/>
                <w:szCs w:val="20"/>
              </w:rPr>
            </w:pPr>
            <w:r w:rsidRPr="00464121">
              <w:rPr>
                <w:rFonts w:ascii="Times New Roman" w:eastAsia="Calibri" w:hAnsi="Times New Roman" w:cs="Times New Roman"/>
                <w:sz w:val="20"/>
                <w:szCs w:val="20"/>
              </w:rPr>
              <w:t>15</w:t>
            </w:r>
          </w:p>
        </w:tc>
        <w:tc>
          <w:tcPr>
            <w:tcW w:w="1125" w:type="dxa"/>
            <w:tcBorders>
              <w:top w:val="single" w:sz="8" w:space="0" w:color="auto"/>
              <w:left w:val="nil"/>
              <w:bottom w:val="single" w:sz="4" w:space="0" w:color="auto"/>
              <w:right w:val="single" w:sz="4" w:space="0" w:color="auto"/>
            </w:tcBorders>
            <w:shd w:val="clear" w:color="auto" w:fill="auto"/>
            <w:noWrap/>
            <w:vAlign w:val="bottom"/>
            <w:hideMark/>
          </w:tcPr>
          <w:p w14:paraId="29FD9FF4"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52.00</w:t>
            </w:r>
          </w:p>
        </w:tc>
        <w:tc>
          <w:tcPr>
            <w:tcW w:w="1152" w:type="dxa"/>
            <w:tcBorders>
              <w:top w:val="single" w:sz="8" w:space="0" w:color="auto"/>
              <w:left w:val="nil"/>
              <w:bottom w:val="single" w:sz="4" w:space="0" w:color="auto"/>
              <w:right w:val="single" w:sz="8" w:space="0" w:color="auto"/>
            </w:tcBorders>
            <w:shd w:val="clear" w:color="auto" w:fill="auto"/>
            <w:noWrap/>
            <w:vAlign w:val="bottom"/>
            <w:hideMark/>
          </w:tcPr>
          <w:p w14:paraId="01EE0B64"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780.00</w:t>
            </w:r>
          </w:p>
        </w:tc>
      </w:tr>
      <w:tr w:rsidR="00464121" w:rsidRPr="00464121" w14:paraId="0213C0C2"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0808DD34"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nil"/>
              <w:right w:val="single" w:sz="8" w:space="0" w:color="auto"/>
            </w:tcBorders>
            <w:vAlign w:val="center"/>
            <w:hideMark/>
          </w:tcPr>
          <w:p w14:paraId="571AC1BF" w14:textId="77777777" w:rsidR="00464121" w:rsidRPr="00464121" w:rsidRDefault="00464121" w:rsidP="00464121">
            <w:pPr>
              <w:spacing w:line="252" w:lineRule="auto"/>
              <w:rPr>
                <w:rFonts w:ascii="Times New Roman" w:eastAsia="Calibri" w:hAnsi="Times New Roman" w:cs="Times New Roman"/>
                <w:b/>
                <w:bCs/>
                <w:color w:val="000000"/>
              </w:rPr>
            </w:pPr>
          </w:p>
        </w:tc>
        <w:tc>
          <w:tcPr>
            <w:tcW w:w="1184" w:type="dxa"/>
            <w:tcBorders>
              <w:top w:val="nil"/>
              <w:left w:val="nil"/>
              <w:bottom w:val="nil"/>
              <w:right w:val="single" w:sz="4" w:space="0" w:color="auto"/>
            </w:tcBorders>
            <w:shd w:val="clear" w:color="auto" w:fill="auto"/>
            <w:noWrap/>
            <w:vAlign w:val="bottom"/>
            <w:hideMark/>
          </w:tcPr>
          <w:p w14:paraId="38879C85"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nil"/>
              <w:right w:val="single" w:sz="4" w:space="0" w:color="auto"/>
            </w:tcBorders>
            <w:shd w:val="clear" w:color="auto" w:fill="auto"/>
            <w:noWrap/>
            <w:vAlign w:val="bottom"/>
            <w:hideMark/>
          </w:tcPr>
          <w:p w14:paraId="458C75E1"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nil"/>
              <w:right w:val="single" w:sz="4" w:space="0" w:color="auto"/>
            </w:tcBorders>
            <w:shd w:val="clear" w:color="auto" w:fill="auto"/>
            <w:noWrap/>
            <w:vAlign w:val="bottom"/>
            <w:hideMark/>
          </w:tcPr>
          <w:p w14:paraId="3893113B"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nil"/>
              <w:left w:val="nil"/>
              <w:bottom w:val="nil"/>
              <w:right w:val="single" w:sz="4" w:space="0" w:color="auto"/>
            </w:tcBorders>
            <w:shd w:val="clear" w:color="auto" w:fill="auto"/>
            <w:noWrap/>
            <w:vAlign w:val="bottom"/>
            <w:hideMark/>
          </w:tcPr>
          <w:p w14:paraId="7D08CBC3"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15</w:t>
            </w:r>
          </w:p>
        </w:tc>
        <w:tc>
          <w:tcPr>
            <w:tcW w:w="1125" w:type="dxa"/>
            <w:tcBorders>
              <w:top w:val="nil"/>
              <w:left w:val="nil"/>
              <w:bottom w:val="nil"/>
              <w:right w:val="single" w:sz="4" w:space="0" w:color="auto"/>
            </w:tcBorders>
            <w:shd w:val="clear" w:color="auto" w:fill="auto"/>
            <w:noWrap/>
            <w:vAlign w:val="bottom"/>
            <w:hideMark/>
          </w:tcPr>
          <w:p w14:paraId="557DF50B"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nil"/>
              <w:right w:val="single" w:sz="8" w:space="0" w:color="auto"/>
            </w:tcBorders>
            <w:shd w:val="clear" w:color="auto" w:fill="auto"/>
            <w:noWrap/>
            <w:vAlign w:val="bottom"/>
            <w:hideMark/>
          </w:tcPr>
          <w:p w14:paraId="5C2E94EA"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780.00</w:t>
            </w:r>
          </w:p>
        </w:tc>
      </w:tr>
      <w:tr w:rsidR="00464121" w:rsidRPr="00464121" w14:paraId="6CBAA16A"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4AD68D98"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nil"/>
              <w:right w:val="single" w:sz="8" w:space="0" w:color="auto"/>
            </w:tcBorders>
            <w:vAlign w:val="center"/>
            <w:hideMark/>
          </w:tcPr>
          <w:p w14:paraId="2402E620" w14:textId="77777777" w:rsidR="00464121" w:rsidRPr="00464121" w:rsidRDefault="00464121" w:rsidP="00464121">
            <w:pPr>
              <w:spacing w:line="252" w:lineRule="auto"/>
              <w:rPr>
                <w:rFonts w:ascii="Times New Roman" w:eastAsia="Calibri" w:hAnsi="Times New Roman" w:cs="Times New Roman"/>
                <w:b/>
                <w:bCs/>
                <w:color w:val="000000"/>
              </w:rPr>
            </w:pPr>
          </w:p>
        </w:tc>
        <w:tc>
          <w:tcPr>
            <w:tcW w:w="1184" w:type="dxa"/>
            <w:tcBorders>
              <w:top w:val="single" w:sz="4" w:space="0" w:color="auto"/>
              <w:left w:val="nil"/>
              <w:bottom w:val="single" w:sz="8" w:space="0" w:color="auto"/>
              <w:right w:val="single" w:sz="4" w:space="0" w:color="auto"/>
            </w:tcBorders>
            <w:shd w:val="clear" w:color="000000" w:fill="FFFF99"/>
            <w:noWrap/>
            <w:vAlign w:val="bottom"/>
            <w:hideMark/>
          </w:tcPr>
          <w:p w14:paraId="1E43254E"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single" w:sz="4" w:space="0" w:color="auto"/>
              <w:left w:val="nil"/>
              <w:bottom w:val="single" w:sz="8" w:space="0" w:color="auto"/>
              <w:right w:val="single" w:sz="4" w:space="0" w:color="auto"/>
            </w:tcBorders>
            <w:shd w:val="clear" w:color="000000" w:fill="FFFF99"/>
            <w:noWrap/>
            <w:vAlign w:val="bottom"/>
            <w:hideMark/>
          </w:tcPr>
          <w:p w14:paraId="10FAE659"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пляс</w:t>
            </w:r>
          </w:p>
        </w:tc>
        <w:tc>
          <w:tcPr>
            <w:tcW w:w="1105" w:type="dxa"/>
            <w:tcBorders>
              <w:top w:val="single" w:sz="4" w:space="0" w:color="auto"/>
              <w:left w:val="nil"/>
              <w:bottom w:val="single" w:sz="8" w:space="0" w:color="auto"/>
              <w:right w:val="single" w:sz="4" w:space="0" w:color="auto"/>
            </w:tcBorders>
            <w:shd w:val="clear" w:color="000000" w:fill="FFFF99"/>
            <w:noWrap/>
            <w:vAlign w:val="bottom"/>
            <w:hideMark/>
          </w:tcPr>
          <w:p w14:paraId="0463A2FA"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single" w:sz="4" w:space="0" w:color="auto"/>
              <w:left w:val="nil"/>
              <w:bottom w:val="single" w:sz="8" w:space="0" w:color="auto"/>
              <w:right w:val="single" w:sz="4" w:space="0" w:color="auto"/>
            </w:tcBorders>
            <w:shd w:val="clear" w:color="000000" w:fill="FFFF99"/>
            <w:noWrap/>
            <w:vAlign w:val="bottom"/>
            <w:hideMark/>
          </w:tcPr>
          <w:p w14:paraId="7D6FFE99"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15</w:t>
            </w:r>
          </w:p>
        </w:tc>
        <w:tc>
          <w:tcPr>
            <w:tcW w:w="1125" w:type="dxa"/>
            <w:tcBorders>
              <w:top w:val="single" w:sz="4" w:space="0" w:color="auto"/>
              <w:left w:val="nil"/>
              <w:bottom w:val="single" w:sz="8" w:space="0" w:color="auto"/>
              <w:right w:val="single" w:sz="4" w:space="0" w:color="auto"/>
            </w:tcBorders>
            <w:shd w:val="clear" w:color="000000" w:fill="FFFF99"/>
            <w:noWrap/>
            <w:vAlign w:val="bottom"/>
            <w:hideMark/>
          </w:tcPr>
          <w:p w14:paraId="4C87331C"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000000" w:fill="FFFF99"/>
            <w:noWrap/>
            <w:vAlign w:val="bottom"/>
            <w:hideMark/>
          </w:tcPr>
          <w:p w14:paraId="79C09901"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780.00</w:t>
            </w:r>
          </w:p>
        </w:tc>
      </w:tr>
      <w:tr w:rsidR="00464121" w:rsidRPr="00464121" w14:paraId="7A93B41D"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4ECF48A2"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tcBorders>
              <w:top w:val="nil"/>
              <w:left w:val="single" w:sz="8" w:space="0" w:color="auto"/>
              <w:bottom w:val="single" w:sz="8" w:space="0" w:color="auto"/>
              <w:right w:val="single" w:sz="8" w:space="0" w:color="auto"/>
            </w:tcBorders>
            <w:shd w:val="clear" w:color="auto" w:fill="auto"/>
            <w:noWrap/>
            <w:vAlign w:val="center"/>
            <w:hideMark/>
          </w:tcPr>
          <w:p w14:paraId="012242B3" w14:textId="77777777" w:rsidR="00464121" w:rsidRPr="00464121" w:rsidRDefault="00464121" w:rsidP="00464121">
            <w:pPr>
              <w:spacing w:line="252" w:lineRule="auto"/>
              <w:rPr>
                <w:rFonts w:ascii="Times New Roman" w:eastAsia="Calibri" w:hAnsi="Times New Roman" w:cs="Times New Roman"/>
                <w:b/>
                <w:bCs/>
                <w:color w:val="000000"/>
              </w:rPr>
            </w:pPr>
            <w:r w:rsidRPr="00464121">
              <w:rPr>
                <w:rFonts w:ascii="Times New Roman" w:eastAsia="Calibri" w:hAnsi="Times New Roman" w:cs="Times New Roman"/>
                <w:b/>
                <w:bCs/>
                <w:color w:val="000000"/>
              </w:rPr>
              <w:t> </w:t>
            </w:r>
          </w:p>
        </w:tc>
        <w:tc>
          <w:tcPr>
            <w:tcW w:w="1184" w:type="dxa"/>
            <w:tcBorders>
              <w:top w:val="nil"/>
              <w:left w:val="nil"/>
              <w:bottom w:val="single" w:sz="8" w:space="0" w:color="auto"/>
              <w:right w:val="single" w:sz="4" w:space="0" w:color="auto"/>
            </w:tcBorders>
            <w:shd w:val="clear" w:color="000000" w:fill="FFFF99"/>
            <w:noWrap/>
            <w:vAlign w:val="bottom"/>
            <w:hideMark/>
          </w:tcPr>
          <w:p w14:paraId="1A658A52"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44783598"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за подотдел 11-к</w:t>
            </w:r>
          </w:p>
        </w:tc>
        <w:tc>
          <w:tcPr>
            <w:tcW w:w="1105" w:type="dxa"/>
            <w:tcBorders>
              <w:top w:val="nil"/>
              <w:left w:val="nil"/>
              <w:bottom w:val="single" w:sz="8" w:space="0" w:color="auto"/>
              <w:right w:val="single" w:sz="4" w:space="0" w:color="auto"/>
            </w:tcBorders>
            <w:shd w:val="clear" w:color="000000" w:fill="FFFF99"/>
            <w:noWrap/>
            <w:vAlign w:val="bottom"/>
            <w:hideMark/>
          </w:tcPr>
          <w:p w14:paraId="52ACEA56"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4EA6CCCB"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15</w:t>
            </w:r>
          </w:p>
        </w:tc>
        <w:tc>
          <w:tcPr>
            <w:tcW w:w="1125" w:type="dxa"/>
            <w:tcBorders>
              <w:top w:val="nil"/>
              <w:left w:val="nil"/>
              <w:bottom w:val="single" w:sz="8" w:space="0" w:color="auto"/>
              <w:right w:val="single" w:sz="4" w:space="0" w:color="auto"/>
            </w:tcBorders>
            <w:shd w:val="clear" w:color="000000" w:fill="FFFF99"/>
            <w:noWrap/>
            <w:vAlign w:val="bottom"/>
            <w:hideMark/>
          </w:tcPr>
          <w:p w14:paraId="700B62A2"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single" w:sz="8" w:space="0" w:color="auto"/>
              <w:right w:val="single" w:sz="8" w:space="0" w:color="auto"/>
            </w:tcBorders>
            <w:shd w:val="clear" w:color="000000" w:fill="FFFF99"/>
            <w:noWrap/>
            <w:vAlign w:val="bottom"/>
            <w:hideMark/>
          </w:tcPr>
          <w:p w14:paraId="7FD3C75A"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780.00</w:t>
            </w:r>
          </w:p>
        </w:tc>
      </w:tr>
      <w:tr w:rsidR="00464121" w:rsidRPr="00464121" w14:paraId="691B3531"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0F71B672"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tcBorders>
              <w:top w:val="nil"/>
              <w:left w:val="nil"/>
              <w:bottom w:val="nil"/>
              <w:right w:val="nil"/>
            </w:tcBorders>
            <w:shd w:val="clear" w:color="auto" w:fill="auto"/>
            <w:noWrap/>
            <w:vAlign w:val="center"/>
            <w:hideMark/>
          </w:tcPr>
          <w:p w14:paraId="1870FB46"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1184" w:type="dxa"/>
            <w:tcBorders>
              <w:top w:val="nil"/>
              <w:left w:val="nil"/>
              <w:bottom w:val="nil"/>
              <w:right w:val="nil"/>
            </w:tcBorders>
            <w:shd w:val="clear" w:color="auto" w:fill="auto"/>
            <w:noWrap/>
            <w:vAlign w:val="bottom"/>
            <w:hideMark/>
          </w:tcPr>
          <w:p w14:paraId="41646753"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2327" w:type="dxa"/>
            <w:tcBorders>
              <w:top w:val="nil"/>
              <w:left w:val="nil"/>
              <w:bottom w:val="nil"/>
              <w:right w:val="nil"/>
            </w:tcBorders>
            <w:shd w:val="clear" w:color="auto" w:fill="auto"/>
            <w:noWrap/>
            <w:vAlign w:val="bottom"/>
            <w:hideMark/>
          </w:tcPr>
          <w:p w14:paraId="43DCAC26" w14:textId="77777777" w:rsidR="00464121" w:rsidRPr="00464121" w:rsidRDefault="00464121" w:rsidP="00464121">
            <w:pPr>
              <w:spacing w:line="252" w:lineRule="auto"/>
              <w:rPr>
                <w:rFonts w:ascii="Times New Roman" w:eastAsia="Calibri" w:hAnsi="Times New Roman" w:cs="Times New Roman"/>
                <w:sz w:val="20"/>
                <w:szCs w:val="20"/>
              </w:rPr>
            </w:pPr>
          </w:p>
        </w:tc>
        <w:tc>
          <w:tcPr>
            <w:tcW w:w="1105" w:type="dxa"/>
            <w:tcBorders>
              <w:top w:val="nil"/>
              <w:left w:val="nil"/>
              <w:bottom w:val="nil"/>
              <w:right w:val="nil"/>
            </w:tcBorders>
            <w:shd w:val="clear" w:color="auto" w:fill="auto"/>
            <w:noWrap/>
            <w:vAlign w:val="bottom"/>
            <w:hideMark/>
          </w:tcPr>
          <w:p w14:paraId="03C51536"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1317" w:type="dxa"/>
            <w:tcBorders>
              <w:top w:val="nil"/>
              <w:left w:val="nil"/>
              <w:bottom w:val="nil"/>
              <w:right w:val="nil"/>
            </w:tcBorders>
            <w:shd w:val="clear" w:color="auto" w:fill="auto"/>
            <w:noWrap/>
            <w:vAlign w:val="bottom"/>
            <w:hideMark/>
          </w:tcPr>
          <w:p w14:paraId="3ACB5F35" w14:textId="77777777" w:rsidR="00464121" w:rsidRPr="00464121" w:rsidRDefault="00464121" w:rsidP="00464121">
            <w:pPr>
              <w:spacing w:line="252" w:lineRule="auto"/>
              <w:rPr>
                <w:rFonts w:ascii="Times New Roman" w:eastAsia="Calibri" w:hAnsi="Times New Roman" w:cs="Times New Roman"/>
                <w:sz w:val="20"/>
                <w:szCs w:val="20"/>
              </w:rPr>
            </w:pPr>
          </w:p>
        </w:tc>
        <w:tc>
          <w:tcPr>
            <w:tcW w:w="1125" w:type="dxa"/>
            <w:tcBorders>
              <w:top w:val="nil"/>
              <w:left w:val="nil"/>
              <w:bottom w:val="nil"/>
              <w:right w:val="nil"/>
            </w:tcBorders>
            <w:shd w:val="clear" w:color="auto" w:fill="auto"/>
            <w:noWrap/>
            <w:vAlign w:val="bottom"/>
            <w:hideMark/>
          </w:tcPr>
          <w:p w14:paraId="27103CA3" w14:textId="77777777" w:rsidR="00464121" w:rsidRPr="00464121" w:rsidRDefault="00464121" w:rsidP="00464121">
            <w:pPr>
              <w:spacing w:line="252" w:lineRule="auto"/>
              <w:rPr>
                <w:rFonts w:ascii="Times New Roman" w:eastAsia="Calibri" w:hAnsi="Times New Roman" w:cs="Times New Roman"/>
                <w:sz w:val="20"/>
                <w:szCs w:val="20"/>
              </w:rPr>
            </w:pPr>
          </w:p>
        </w:tc>
        <w:tc>
          <w:tcPr>
            <w:tcW w:w="1152" w:type="dxa"/>
            <w:tcBorders>
              <w:top w:val="nil"/>
              <w:left w:val="nil"/>
              <w:bottom w:val="nil"/>
              <w:right w:val="nil"/>
            </w:tcBorders>
            <w:shd w:val="clear" w:color="auto" w:fill="auto"/>
            <w:noWrap/>
            <w:vAlign w:val="bottom"/>
            <w:hideMark/>
          </w:tcPr>
          <w:p w14:paraId="34F2FE86" w14:textId="77777777" w:rsidR="00464121" w:rsidRPr="00464121" w:rsidRDefault="00464121" w:rsidP="00464121">
            <w:pPr>
              <w:spacing w:line="252" w:lineRule="auto"/>
              <w:rPr>
                <w:rFonts w:ascii="Times New Roman" w:eastAsia="Calibri" w:hAnsi="Times New Roman" w:cs="Times New Roman"/>
                <w:sz w:val="20"/>
                <w:szCs w:val="20"/>
              </w:rPr>
            </w:pPr>
          </w:p>
        </w:tc>
      </w:tr>
      <w:tr w:rsidR="00464121" w:rsidRPr="00464121" w14:paraId="2CC721E6"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53D482D3" w14:textId="77777777" w:rsidR="00464121" w:rsidRPr="00464121" w:rsidRDefault="00464121" w:rsidP="00464121">
            <w:pPr>
              <w:spacing w:line="252" w:lineRule="auto"/>
              <w:rPr>
                <w:rFonts w:ascii="Times New Roman" w:eastAsia="Calibri" w:hAnsi="Times New Roman" w:cs="Times New Roman"/>
                <w:sz w:val="20"/>
                <w:szCs w:val="20"/>
              </w:rPr>
            </w:pPr>
          </w:p>
        </w:tc>
        <w:tc>
          <w:tcPr>
            <w:tcW w:w="1335"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1AABB351" w14:textId="77777777" w:rsidR="00464121" w:rsidRPr="00464121" w:rsidRDefault="00464121" w:rsidP="00464121">
            <w:pPr>
              <w:spacing w:line="252" w:lineRule="auto"/>
              <w:jc w:val="center"/>
              <w:rPr>
                <w:rFonts w:ascii="Times New Roman" w:eastAsia="Calibri" w:hAnsi="Times New Roman" w:cs="Times New Roman"/>
                <w:b/>
                <w:bCs/>
                <w:color w:val="000000"/>
              </w:rPr>
            </w:pPr>
            <w:r w:rsidRPr="00464121">
              <w:rPr>
                <w:rFonts w:ascii="Times New Roman" w:eastAsia="Calibri" w:hAnsi="Times New Roman" w:cs="Times New Roman"/>
                <w:b/>
                <w:bCs/>
                <w:color w:val="000000"/>
              </w:rPr>
              <w:t>11-н</w:t>
            </w:r>
          </w:p>
        </w:tc>
        <w:tc>
          <w:tcPr>
            <w:tcW w:w="1184" w:type="dxa"/>
            <w:tcBorders>
              <w:top w:val="single" w:sz="8" w:space="0" w:color="auto"/>
              <w:left w:val="nil"/>
              <w:bottom w:val="single" w:sz="4" w:space="0" w:color="auto"/>
              <w:right w:val="single" w:sz="4" w:space="0" w:color="auto"/>
            </w:tcBorders>
            <w:shd w:val="clear" w:color="auto" w:fill="auto"/>
            <w:noWrap/>
            <w:vAlign w:val="bottom"/>
            <w:hideMark/>
          </w:tcPr>
          <w:p w14:paraId="480AFC06"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single" w:sz="8" w:space="0" w:color="auto"/>
              <w:left w:val="nil"/>
              <w:bottom w:val="single" w:sz="4" w:space="0" w:color="auto"/>
              <w:right w:val="single" w:sz="4" w:space="0" w:color="auto"/>
            </w:tcBorders>
            <w:shd w:val="clear" w:color="auto" w:fill="auto"/>
            <w:noWrap/>
            <w:vAlign w:val="bottom"/>
            <w:hideMark/>
          </w:tcPr>
          <w:p w14:paraId="68734499"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8" w:space="0" w:color="auto"/>
              <w:left w:val="nil"/>
              <w:bottom w:val="single" w:sz="4" w:space="0" w:color="auto"/>
              <w:right w:val="single" w:sz="4" w:space="0" w:color="auto"/>
            </w:tcBorders>
            <w:shd w:val="clear" w:color="auto" w:fill="auto"/>
            <w:noWrap/>
            <w:vAlign w:val="bottom"/>
            <w:hideMark/>
          </w:tcPr>
          <w:p w14:paraId="291B9A4B"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яс</w:t>
            </w:r>
          </w:p>
        </w:tc>
        <w:tc>
          <w:tcPr>
            <w:tcW w:w="1317" w:type="dxa"/>
            <w:tcBorders>
              <w:top w:val="single" w:sz="8" w:space="0" w:color="auto"/>
              <w:left w:val="nil"/>
              <w:bottom w:val="single" w:sz="4" w:space="0" w:color="auto"/>
              <w:right w:val="single" w:sz="4" w:space="0" w:color="auto"/>
            </w:tcBorders>
            <w:shd w:val="clear" w:color="auto" w:fill="auto"/>
            <w:noWrap/>
            <w:vAlign w:val="bottom"/>
            <w:hideMark/>
          </w:tcPr>
          <w:p w14:paraId="22FAFAA0" w14:textId="77777777" w:rsidR="00464121" w:rsidRPr="00464121" w:rsidRDefault="00464121" w:rsidP="00464121">
            <w:pPr>
              <w:spacing w:line="252" w:lineRule="auto"/>
              <w:jc w:val="right"/>
              <w:rPr>
                <w:rFonts w:ascii="Times New Roman" w:eastAsia="Calibri" w:hAnsi="Times New Roman" w:cs="Times New Roman"/>
                <w:sz w:val="20"/>
                <w:szCs w:val="20"/>
              </w:rPr>
            </w:pPr>
            <w:r w:rsidRPr="00464121">
              <w:rPr>
                <w:rFonts w:ascii="Times New Roman" w:eastAsia="Calibri" w:hAnsi="Times New Roman" w:cs="Times New Roman"/>
                <w:sz w:val="20"/>
                <w:szCs w:val="20"/>
              </w:rPr>
              <w:t>1</w:t>
            </w:r>
          </w:p>
        </w:tc>
        <w:tc>
          <w:tcPr>
            <w:tcW w:w="1125" w:type="dxa"/>
            <w:tcBorders>
              <w:top w:val="single" w:sz="8" w:space="0" w:color="auto"/>
              <w:left w:val="nil"/>
              <w:bottom w:val="single" w:sz="4" w:space="0" w:color="auto"/>
              <w:right w:val="single" w:sz="4" w:space="0" w:color="auto"/>
            </w:tcBorders>
            <w:shd w:val="clear" w:color="auto" w:fill="auto"/>
            <w:noWrap/>
            <w:vAlign w:val="bottom"/>
            <w:hideMark/>
          </w:tcPr>
          <w:p w14:paraId="116D9BA1"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52.00</w:t>
            </w:r>
          </w:p>
        </w:tc>
        <w:tc>
          <w:tcPr>
            <w:tcW w:w="1152" w:type="dxa"/>
            <w:tcBorders>
              <w:top w:val="single" w:sz="8" w:space="0" w:color="auto"/>
              <w:left w:val="nil"/>
              <w:bottom w:val="single" w:sz="4" w:space="0" w:color="auto"/>
              <w:right w:val="single" w:sz="8" w:space="0" w:color="auto"/>
            </w:tcBorders>
            <w:shd w:val="clear" w:color="auto" w:fill="auto"/>
            <w:noWrap/>
            <w:vAlign w:val="bottom"/>
            <w:hideMark/>
          </w:tcPr>
          <w:p w14:paraId="34F81840"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52.00</w:t>
            </w:r>
          </w:p>
        </w:tc>
      </w:tr>
      <w:tr w:rsidR="00464121" w:rsidRPr="00464121" w14:paraId="08A81F6D"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6E6C3571"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nil"/>
              <w:right w:val="single" w:sz="8" w:space="0" w:color="auto"/>
            </w:tcBorders>
            <w:vAlign w:val="center"/>
            <w:hideMark/>
          </w:tcPr>
          <w:p w14:paraId="484B156E" w14:textId="77777777" w:rsidR="00464121" w:rsidRPr="00464121" w:rsidRDefault="00464121" w:rsidP="00464121">
            <w:pPr>
              <w:spacing w:line="252" w:lineRule="auto"/>
              <w:rPr>
                <w:rFonts w:ascii="Times New Roman" w:eastAsia="Calibri" w:hAnsi="Times New Roman" w:cs="Times New Roman"/>
                <w:b/>
                <w:bCs/>
                <w:color w:val="000000"/>
              </w:rPr>
            </w:pPr>
          </w:p>
        </w:tc>
        <w:tc>
          <w:tcPr>
            <w:tcW w:w="1184" w:type="dxa"/>
            <w:tcBorders>
              <w:top w:val="nil"/>
              <w:left w:val="nil"/>
              <w:bottom w:val="nil"/>
              <w:right w:val="single" w:sz="4" w:space="0" w:color="auto"/>
            </w:tcBorders>
            <w:shd w:val="clear" w:color="auto" w:fill="auto"/>
            <w:noWrap/>
            <w:vAlign w:val="bottom"/>
            <w:hideMark/>
          </w:tcPr>
          <w:p w14:paraId="0381EDAA"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nil"/>
              <w:right w:val="single" w:sz="4" w:space="0" w:color="auto"/>
            </w:tcBorders>
            <w:shd w:val="clear" w:color="auto" w:fill="auto"/>
            <w:noWrap/>
            <w:vAlign w:val="bottom"/>
            <w:hideMark/>
          </w:tcPr>
          <w:p w14:paraId="2A8737ED"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nil"/>
              <w:right w:val="single" w:sz="4" w:space="0" w:color="auto"/>
            </w:tcBorders>
            <w:shd w:val="clear" w:color="auto" w:fill="auto"/>
            <w:noWrap/>
            <w:vAlign w:val="bottom"/>
            <w:hideMark/>
          </w:tcPr>
          <w:p w14:paraId="2079362C"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nil"/>
              <w:left w:val="nil"/>
              <w:bottom w:val="nil"/>
              <w:right w:val="single" w:sz="4" w:space="0" w:color="auto"/>
            </w:tcBorders>
            <w:shd w:val="clear" w:color="auto" w:fill="auto"/>
            <w:noWrap/>
            <w:vAlign w:val="bottom"/>
            <w:hideMark/>
          </w:tcPr>
          <w:p w14:paraId="651FFCDD"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nil"/>
              <w:left w:val="nil"/>
              <w:bottom w:val="nil"/>
              <w:right w:val="single" w:sz="4" w:space="0" w:color="auto"/>
            </w:tcBorders>
            <w:shd w:val="clear" w:color="auto" w:fill="auto"/>
            <w:noWrap/>
            <w:vAlign w:val="bottom"/>
            <w:hideMark/>
          </w:tcPr>
          <w:p w14:paraId="1734A40C"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nil"/>
              <w:right w:val="single" w:sz="8" w:space="0" w:color="auto"/>
            </w:tcBorders>
            <w:shd w:val="clear" w:color="auto" w:fill="auto"/>
            <w:noWrap/>
            <w:vAlign w:val="bottom"/>
            <w:hideMark/>
          </w:tcPr>
          <w:p w14:paraId="59861A34"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52.00</w:t>
            </w:r>
          </w:p>
        </w:tc>
      </w:tr>
      <w:tr w:rsidR="00464121" w:rsidRPr="00464121" w14:paraId="1E921D22"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34CA469B"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nil"/>
              <w:right w:val="single" w:sz="8" w:space="0" w:color="auto"/>
            </w:tcBorders>
            <w:vAlign w:val="center"/>
            <w:hideMark/>
          </w:tcPr>
          <w:p w14:paraId="4F037004" w14:textId="77777777" w:rsidR="00464121" w:rsidRPr="00464121" w:rsidRDefault="00464121" w:rsidP="00464121">
            <w:pPr>
              <w:spacing w:line="252" w:lineRule="auto"/>
              <w:rPr>
                <w:rFonts w:ascii="Times New Roman" w:eastAsia="Calibri" w:hAnsi="Times New Roman" w:cs="Times New Roman"/>
                <w:b/>
                <w:bCs/>
                <w:color w:val="000000"/>
              </w:rPr>
            </w:pPr>
          </w:p>
        </w:tc>
        <w:tc>
          <w:tcPr>
            <w:tcW w:w="1184" w:type="dxa"/>
            <w:tcBorders>
              <w:top w:val="single" w:sz="4" w:space="0" w:color="auto"/>
              <w:left w:val="nil"/>
              <w:bottom w:val="single" w:sz="8" w:space="0" w:color="auto"/>
              <w:right w:val="single" w:sz="4" w:space="0" w:color="auto"/>
            </w:tcBorders>
            <w:shd w:val="clear" w:color="000000" w:fill="FFFF99"/>
            <w:noWrap/>
            <w:vAlign w:val="bottom"/>
            <w:hideMark/>
          </w:tcPr>
          <w:p w14:paraId="51ED1CC6"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single" w:sz="4" w:space="0" w:color="auto"/>
              <w:left w:val="nil"/>
              <w:bottom w:val="single" w:sz="8" w:space="0" w:color="auto"/>
              <w:right w:val="single" w:sz="4" w:space="0" w:color="auto"/>
            </w:tcBorders>
            <w:shd w:val="clear" w:color="000000" w:fill="FFFF99"/>
            <w:noWrap/>
            <w:vAlign w:val="bottom"/>
            <w:hideMark/>
          </w:tcPr>
          <w:p w14:paraId="1075B12C"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яс</w:t>
            </w:r>
          </w:p>
        </w:tc>
        <w:tc>
          <w:tcPr>
            <w:tcW w:w="1105" w:type="dxa"/>
            <w:tcBorders>
              <w:top w:val="single" w:sz="4" w:space="0" w:color="auto"/>
              <w:left w:val="nil"/>
              <w:bottom w:val="single" w:sz="8" w:space="0" w:color="auto"/>
              <w:right w:val="single" w:sz="4" w:space="0" w:color="auto"/>
            </w:tcBorders>
            <w:shd w:val="clear" w:color="000000" w:fill="FFFF99"/>
            <w:noWrap/>
            <w:vAlign w:val="bottom"/>
            <w:hideMark/>
          </w:tcPr>
          <w:p w14:paraId="0E1AA547"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single" w:sz="4" w:space="0" w:color="auto"/>
              <w:left w:val="nil"/>
              <w:bottom w:val="single" w:sz="8" w:space="0" w:color="auto"/>
              <w:right w:val="single" w:sz="4" w:space="0" w:color="auto"/>
            </w:tcBorders>
            <w:shd w:val="clear" w:color="000000" w:fill="FFFF99"/>
            <w:noWrap/>
            <w:vAlign w:val="bottom"/>
            <w:hideMark/>
          </w:tcPr>
          <w:p w14:paraId="2F43426D"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single" w:sz="4" w:space="0" w:color="auto"/>
              <w:left w:val="nil"/>
              <w:bottom w:val="single" w:sz="8" w:space="0" w:color="auto"/>
              <w:right w:val="single" w:sz="4" w:space="0" w:color="auto"/>
            </w:tcBorders>
            <w:shd w:val="clear" w:color="000000" w:fill="FFFF99"/>
            <w:noWrap/>
            <w:vAlign w:val="bottom"/>
            <w:hideMark/>
          </w:tcPr>
          <w:p w14:paraId="42581AD3"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000000" w:fill="FFFF99"/>
            <w:noWrap/>
            <w:vAlign w:val="bottom"/>
            <w:hideMark/>
          </w:tcPr>
          <w:p w14:paraId="4909F894"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52.00</w:t>
            </w:r>
          </w:p>
        </w:tc>
      </w:tr>
      <w:tr w:rsidR="00464121" w:rsidRPr="00464121" w14:paraId="3BA0D210"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6674733F"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tcBorders>
              <w:top w:val="nil"/>
              <w:left w:val="single" w:sz="8" w:space="0" w:color="auto"/>
              <w:bottom w:val="single" w:sz="8" w:space="0" w:color="auto"/>
              <w:right w:val="single" w:sz="8" w:space="0" w:color="auto"/>
            </w:tcBorders>
            <w:shd w:val="clear" w:color="auto" w:fill="auto"/>
            <w:noWrap/>
            <w:vAlign w:val="center"/>
            <w:hideMark/>
          </w:tcPr>
          <w:p w14:paraId="1C76262F" w14:textId="77777777" w:rsidR="00464121" w:rsidRPr="00464121" w:rsidRDefault="00464121" w:rsidP="00464121">
            <w:pPr>
              <w:spacing w:line="252" w:lineRule="auto"/>
              <w:rPr>
                <w:rFonts w:ascii="Times New Roman" w:eastAsia="Calibri" w:hAnsi="Times New Roman" w:cs="Times New Roman"/>
                <w:b/>
                <w:bCs/>
                <w:color w:val="000000"/>
              </w:rPr>
            </w:pPr>
            <w:r w:rsidRPr="00464121">
              <w:rPr>
                <w:rFonts w:ascii="Times New Roman" w:eastAsia="Calibri" w:hAnsi="Times New Roman" w:cs="Times New Roman"/>
                <w:b/>
                <w:bCs/>
                <w:color w:val="000000"/>
              </w:rPr>
              <w:t> </w:t>
            </w:r>
          </w:p>
        </w:tc>
        <w:tc>
          <w:tcPr>
            <w:tcW w:w="1184" w:type="dxa"/>
            <w:tcBorders>
              <w:top w:val="nil"/>
              <w:left w:val="nil"/>
              <w:bottom w:val="single" w:sz="8" w:space="0" w:color="auto"/>
              <w:right w:val="single" w:sz="4" w:space="0" w:color="auto"/>
            </w:tcBorders>
            <w:shd w:val="clear" w:color="000000" w:fill="FFFF99"/>
            <w:noWrap/>
            <w:vAlign w:val="bottom"/>
            <w:hideMark/>
          </w:tcPr>
          <w:p w14:paraId="7BA39AEF"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4E7BB610"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за подотдел 11-н</w:t>
            </w:r>
          </w:p>
        </w:tc>
        <w:tc>
          <w:tcPr>
            <w:tcW w:w="1105" w:type="dxa"/>
            <w:tcBorders>
              <w:top w:val="nil"/>
              <w:left w:val="nil"/>
              <w:bottom w:val="single" w:sz="8" w:space="0" w:color="auto"/>
              <w:right w:val="single" w:sz="4" w:space="0" w:color="auto"/>
            </w:tcBorders>
            <w:shd w:val="clear" w:color="000000" w:fill="FFFF99"/>
            <w:noWrap/>
            <w:vAlign w:val="bottom"/>
            <w:hideMark/>
          </w:tcPr>
          <w:p w14:paraId="7B046BBC"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73A60906"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nil"/>
              <w:left w:val="nil"/>
              <w:bottom w:val="single" w:sz="8" w:space="0" w:color="auto"/>
              <w:right w:val="single" w:sz="4" w:space="0" w:color="auto"/>
            </w:tcBorders>
            <w:shd w:val="clear" w:color="000000" w:fill="FFFF99"/>
            <w:noWrap/>
            <w:vAlign w:val="bottom"/>
            <w:hideMark/>
          </w:tcPr>
          <w:p w14:paraId="43B52397"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single" w:sz="8" w:space="0" w:color="auto"/>
              <w:right w:val="single" w:sz="8" w:space="0" w:color="auto"/>
            </w:tcBorders>
            <w:shd w:val="clear" w:color="000000" w:fill="FFFF99"/>
            <w:noWrap/>
            <w:vAlign w:val="bottom"/>
            <w:hideMark/>
          </w:tcPr>
          <w:p w14:paraId="17232DCD"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52.00</w:t>
            </w:r>
          </w:p>
        </w:tc>
      </w:tr>
      <w:tr w:rsidR="00464121" w:rsidRPr="00464121" w14:paraId="53E6D16E"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23A77952"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tcBorders>
              <w:top w:val="nil"/>
              <w:left w:val="nil"/>
              <w:bottom w:val="nil"/>
              <w:right w:val="nil"/>
            </w:tcBorders>
            <w:shd w:val="clear" w:color="auto" w:fill="auto"/>
            <w:noWrap/>
            <w:vAlign w:val="center"/>
            <w:hideMark/>
          </w:tcPr>
          <w:p w14:paraId="6AE5F988"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1184" w:type="dxa"/>
            <w:tcBorders>
              <w:top w:val="nil"/>
              <w:left w:val="nil"/>
              <w:bottom w:val="single" w:sz="4" w:space="0" w:color="auto"/>
              <w:right w:val="nil"/>
            </w:tcBorders>
            <w:shd w:val="clear" w:color="auto" w:fill="auto"/>
            <w:noWrap/>
            <w:vAlign w:val="bottom"/>
            <w:hideMark/>
          </w:tcPr>
          <w:p w14:paraId="13A2BFD5"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4" w:space="0" w:color="auto"/>
              <w:right w:val="nil"/>
            </w:tcBorders>
            <w:shd w:val="clear" w:color="auto" w:fill="auto"/>
            <w:noWrap/>
            <w:vAlign w:val="bottom"/>
            <w:hideMark/>
          </w:tcPr>
          <w:p w14:paraId="65A617BB"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05" w:type="dxa"/>
            <w:tcBorders>
              <w:top w:val="nil"/>
              <w:left w:val="nil"/>
              <w:bottom w:val="nil"/>
              <w:right w:val="nil"/>
            </w:tcBorders>
            <w:shd w:val="clear" w:color="auto" w:fill="auto"/>
            <w:noWrap/>
            <w:vAlign w:val="bottom"/>
            <w:hideMark/>
          </w:tcPr>
          <w:p w14:paraId="2FE95A78" w14:textId="77777777" w:rsidR="00464121" w:rsidRPr="00464121" w:rsidRDefault="00464121" w:rsidP="00464121">
            <w:pPr>
              <w:spacing w:line="252" w:lineRule="auto"/>
              <w:jc w:val="center"/>
              <w:rPr>
                <w:rFonts w:ascii="Times New Roman" w:eastAsia="Calibri" w:hAnsi="Times New Roman" w:cs="Times New Roman"/>
                <w:b/>
                <w:bCs/>
                <w:sz w:val="20"/>
                <w:szCs w:val="20"/>
              </w:rPr>
            </w:pPr>
          </w:p>
        </w:tc>
        <w:tc>
          <w:tcPr>
            <w:tcW w:w="1317" w:type="dxa"/>
            <w:tcBorders>
              <w:top w:val="nil"/>
              <w:left w:val="nil"/>
              <w:bottom w:val="nil"/>
              <w:right w:val="nil"/>
            </w:tcBorders>
            <w:shd w:val="clear" w:color="auto" w:fill="auto"/>
            <w:noWrap/>
            <w:vAlign w:val="bottom"/>
            <w:hideMark/>
          </w:tcPr>
          <w:p w14:paraId="264078E6" w14:textId="77777777" w:rsidR="00464121" w:rsidRPr="00464121" w:rsidRDefault="00464121" w:rsidP="00464121">
            <w:pPr>
              <w:spacing w:line="252" w:lineRule="auto"/>
              <w:rPr>
                <w:rFonts w:ascii="Times New Roman" w:eastAsia="Calibri" w:hAnsi="Times New Roman" w:cs="Times New Roman"/>
                <w:sz w:val="20"/>
                <w:szCs w:val="20"/>
              </w:rPr>
            </w:pPr>
          </w:p>
        </w:tc>
        <w:tc>
          <w:tcPr>
            <w:tcW w:w="1125" w:type="dxa"/>
            <w:tcBorders>
              <w:top w:val="nil"/>
              <w:left w:val="nil"/>
              <w:bottom w:val="nil"/>
              <w:right w:val="nil"/>
            </w:tcBorders>
            <w:shd w:val="clear" w:color="auto" w:fill="auto"/>
            <w:noWrap/>
            <w:vAlign w:val="bottom"/>
            <w:hideMark/>
          </w:tcPr>
          <w:p w14:paraId="126AD817" w14:textId="77777777" w:rsidR="00464121" w:rsidRPr="00464121" w:rsidRDefault="00464121" w:rsidP="00464121">
            <w:pPr>
              <w:spacing w:line="252" w:lineRule="auto"/>
              <w:rPr>
                <w:rFonts w:ascii="Times New Roman" w:eastAsia="Calibri" w:hAnsi="Times New Roman" w:cs="Times New Roman"/>
                <w:sz w:val="20"/>
                <w:szCs w:val="20"/>
              </w:rPr>
            </w:pPr>
          </w:p>
        </w:tc>
        <w:tc>
          <w:tcPr>
            <w:tcW w:w="1152" w:type="dxa"/>
            <w:tcBorders>
              <w:top w:val="nil"/>
              <w:left w:val="nil"/>
              <w:bottom w:val="nil"/>
              <w:right w:val="nil"/>
            </w:tcBorders>
            <w:shd w:val="clear" w:color="auto" w:fill="auto"/>
            <w:noWrap/>
            <w:vAlign w:val="bottom"/>
            <w:hideMark/>
          </w:tcPr>
          <w:p w14:paraId="27F0973D" w14:textId="77777777" w:rsidR="00464121" w:rsidRPr="00464121" w:rsidRDefault="00464121" w:rsidP="00464121">
            <w:pPr>
              <w:spacing w:line="252" w:lineRule="auto"/>
              <w:rPr>
                <w:rFonts w:ascii="Times New Roman" w:eastAsia="Calibri" w:hAnsi="Times New Roman" w:cs="Times New Roman"/>
                <w:sz w:val="20"/>
                <w:szCs w:val="20"/>
              </w:rPr>
            </w:pPr>
          </w:p>
        </w:tc>
      </w:tr>
      <w:tr w:rsidR="00464121" w:rsidRPr="00464121" w14:paraId="23F69DA9"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58FD53BC" w14:textId="77777777" w:rsidR="00464121" w:rsidRPr="00464121" w:rsidRDefault="00464121" w:rsidP="00464121">
            <w:pPr>
              <w:spacing w:line="252" w:lineRule="auto"/>
              <w:rPr>
                <w:rFonts w:ascii="Times New Roman" w:eastAsia="Calibri" w:hAnsi="Times New Roman" w:cs="Times New Roman"/>
                <w:sz w:val="20"/>
                <w:szCs w:val="20"/>
              </w:rPr>
            </w:pPr>
          </w:p>
        </w:tc>
        <w:tc>
          <w:tcPr>
            <w:tcW w:w="133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98226EC"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11-р</w:t>
            </w:r>
          </w:p>
        </w:tc>
        <w:tc>
          <w:tcPr>
            <w:tcW w:w="1184" w:type="dxa"/>
            <w:tcBorders>
              <w:top w:val="nil"/>
              <w:left w:val="nil"/>
              <w:bottom w:val="single" w:sz="4" w:space="0" w:color="auto"/>
              <w:right w:val="single" w:sz="4" w:space="0" w:color="auto"/>
            </w:tcBorders>
            <w:shd w:val="clear" w:color="auto" w:fill="auto"/>
            <w:noWrap/>
            <w:vAlign w:val="bottom"/>
            <w:hideMark/>
          </w:tcPr>
          <w:p w14:paraId="611BD41E"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03A57F6F"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7F167473"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чб</w:t>
            </w:r>
          </w:p>
        </w:tc>
        <w:tc>
          <w:tcPr>
            <w:tcW w:w="1317" w:type="dxa"/>
            <w:tcBorders>
              <w:top w:val="single" w:sz="4" w:space="0" w:color="auto"/>
              <w:left w:val="nil"/>
              <w:bottom w:val="nil"/>
              <w:right w:val="single" w:sz="4" w:space="0" w:color="auto"/>
            </w:tcBorders>
            <w:shd w:val="clear" w:color="auto" w:fill="auto"/>
            <w:noWrap/>
            <w:vAlign w:val="bottom"/>
            <w:hideMark/>
          </w:tcPr>
          <w:p w14:paraId="1B7E69A6"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w:t>
            </w:r>
          </w:p>
        </w:tc>
        <w:tc>
          <w:tcPr>
            <w:tcW w:w="1125" w:type="dxa"/>
            <w:tcBorders>
              <w:top w:val="single" w:sz="4" w:space="0" w:color="auto"/>
              <w:left w:val="nil"/>
              <w:bottom w:val="nil"/>
              <w:right w:val="single" w:sz="4" w:space="0" w:color="auto"/>
            </w:tcBorders>
            <w:shd w:val="clear" w:color="auto" w:fill="auto"/>
            <w:noWrap/>
            <w:vAlign w:val="bottom"/>
            <w:hideMark/>
          </w:tcPr>
          <w:p w14:paraId="5BA7C12C"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35.00</w:t>
            </w:r>
          </w:p>
        </w:tc>
        <w:tc>
          <w:tcPr>
            <w:tcW w:w="1152" w:type="dxa"/>
            <w:tcBorders>
              <w:top w:val="single" w:sz="4" w:space="0" w:color="auto"/>
              <w:left w:val="nil"/>
              <w:bottom w:val="nil"/>
              <w:right w:val="single" w:sz="8" w:space="0" w:color="auto"/>
            </w:tcBorders>
            <w:shd w:val="clear" w:color="auto" w:fill="auto"/>
            <w:noWrap/>
            <w:vAlign w:val="bottom"/>
            <w:hideMark/>
          </w:tcPr>
          <w:p w14:paraId="4DAA93D8"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140.00</w:t>
            </w:r>
          </w:p>
        </w:tc>
      </w:tr>
      <w:tr w:rsidR="00464121" w:rsidRPr="00464121" w14:paraId="08834B2A"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470B2E37"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12F8DB4F"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70022BAE"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1E52A514"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6393B546"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349E236F"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31C22D78"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01572DC3"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140.00</w:t>
            </w:r>
          </w:p>
        </w:tc>
      </w:tr>
      <w:tr w:rsidR="00464121" w:rsidRPr="00464121" w14:paraId="62D95F3B"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2FE73C03"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54F61572"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7FA18A25"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733D99C9"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чб</w:t>
            </w:r>
          </w:p>
        </w:tc>
        <w:tc>
          <w:tcPr>
            <w:tcW w:w="1105" w:type="dxa"/>
            <w:tcBorders>
              <w:top w:val="nil"/>
              <w:left w:val="nil"/>
              <w:bottom w:val="single" w:sz="8" w:space="0" w:color="auto"/>
              <w:right w:val="single" w:sz="4" w:space="0" w:color="auto"/>
            </w:tcBorders>
            <w:shd w:val="clear" w:color="000000" w:fill="FFFF99"/>
            <w:noWrap/>
            <w:vAlign w:val="bottom"/>
            <w:hideMark/>
          </w:tcPr>
          <w:p w14:paraId="1D41A709"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7AB1D736"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w:t>
            </w:r>
          </w:p>
        </w:tc>
        <w:tc>
          <w:tcPr>
            <w:tcW w:w="1125" w:type="dxa"/>
            <w:tcBorders>
              <w:top w:val="nil"/>
              <w:left w:val="nil"/>
              <w:bottom w:val="single" w:sz="8" w:space="0" w:color="auto"/>
              <w:right w:val="nil"/>
            </w:tcBorders>
            <w:shd w:val="clear" w:color="000000" w:fill="FFFF99"/>
            <w:noWrap/>
            <w:vAlign w:val="bottom"/>
            <w:hideMark/>
          </w:tcPr>
          <w:p w14:paraId="139A35BF"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1E0C8F12"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140.00</w:t>
            </w:r>
          </w:p>
        </w:tc>
      </w:tr>
      <w:tr w:rsidR="00464121" w:rsidRPr="00464121" w14:paraId="0B1B312F"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48275564"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2803B9F1"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32011982"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6F3C6A96"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nil"/>
              <w:left w:val="nil"/>
              <w:bottom w:val="single" w:sz="4" w:space="0" w:color="auto"/>
              <w:right w:val="single" w:sz="4" w:space="0" w:color="auto"/>
            </w:tcBorders>
            <w:shd w:val="clear" w:color="auto" w:fill="auto"/>
            <w:noWrap/>
            <w:vAlign w:val="bottom"/>
            <w:hideMark/>
          </w:tcPr>
          <w:p w14:paraId="7BD1FEF0"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ак</w:t>
            </w:r>
          </w:p>
        </w:tc>
        <w:tc>
          <w:tcPr>
            <w:tcW w:w="1317" w:type="dxa"/>
            <w:tcBorders>
              <w:top w:val="nil"/>
              <w:left w:val="nil"/>
              <w:bottom w:val="single" w:sz="4" w:space="0" w:color="auto"/>
              <w:right w:val="single" w:sz="4" w:space="0" w:color="auto"/>
            </w:tcBorders>
            <w:shd w:val="clear" w:color="auto" w:fill="auto"/>
            <w:noWrap/>
            <w:vAlign w:val="bottom"/>
            <w:hideMark/>
          </w:tcPr>
          <w:p w14:paraId="422E4688" w14:textId="77777777" w:rsidR="00464121" w:rsidRPr="00464121" w:rsidRDefault="00464121" w:rsidP="00464121">
            <w:pPr>
              <w:spacing w:line="252" w:lineRule="auto"/>
              <w:jc w:val="right"/>
              <w:rPr>
                <w:rFonts w:ascii="Times New Roman" w:eastAsia="Calibri" w:hAnsi="Times New Roman" w:cs="Times New Roman"/>
                <w:sz w:val="20"/>
                <w:szCs w:val="20"/>
              </w:rPr>
            </w:pPr>
            <w:r w:rsidRPr="00464121">
              <w:rPr>
                <w:rFonts w:ascii="Times New Roman" w:eastAsia="Calibri" w:hAnsi="Times New Roman" w:cs="Times New Roman"/>
                <w:sz w:val="20"/>
                <w:szCs w:val="20"/>
              </w:rPr>
              <w:t>1</w:t>
            </w:r>
          </w:p>
        </w:tc>
        <w:tc>
          <w:tcPr>
            <w:tcW w:w="1125" w:type="dxa"/>
            <w:tcBorders>
              <w:top w:val="nil"/>
              <w:left w:val="nil"/>
              <w:bottom w:val="single" w:sz="4" w:space="0" w:color="auto"/>
              <w:right w:val="single" w:sz="4" w:space="0" w:color="auto"/>
            </w:tcBorders>
            <w:shd w:val="clear" w:color="auto" w:fill="auto"/>
            <w:noWrap/>
            <w:vAlign w:val="bottom"/>
            <w:hideMark/>
          </w:tcPr>
          <w:p w14:paraId="0454A74D"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46.00</w:t>
            </w:r>
          </w:p>
        </w:tc>
        <w:tc>
          <w:tcPr>
            <w:tcW w:w="1152" w:type="dxa"/>
            <w:tcBorders>
              <w:top w:val="nil"/>
              <w:left w:val="nil"/>
              <w:bottom w:val="single" w:sz="4" w:space="0" w:color="auto"/>
              <w:right w:val="single" w:sz="8" w:space="0" w:color="auto"/>
            </w:tcBorders>
            <w:shd w:val="clear" w:color="auto" w:fill="auto"/>
            <w:noWrap/>
            <w:vAlign w:val="bottom"/>
            <w:hideMark/>
          </w:tcPr>
          <w:p w14:paraId="3EA2EAEC"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46.00</w:t>
            </w:r>
          </w:p>
        </w:tc>
      </w:tr>
      <w:tr w:rsidR="00464121" w:rsidRPr="00464121" w14:paraId="357140A4"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2D3A9C8F"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3C94F48A"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39761CC3"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033A3B63"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6C04F092"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nil"/>
              <w:left w:val="nil"/>
              <w:bottom w:val="single" w:sz="8" w:space="0" w:color="auto"/>
              <w:right w:val="single" w:sz="4" w:space="0" w:color="auto"/>
            </w:tcBorders>
            <w:shd w:val="clear" w:color="auto" w:fill="auto"/>
            <w:noWrap/>
            <w:vAlign w:val="bottom"/>
            <w:hideMark/>
          </w:tcPr>
          <w:p w14:paraId="148E064F"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nil"/>
              <w:left w:val="nil"/>
              <w:bottom w:val="single" w:sz="8" w:space="0" w:color="auto"/>
              <w:right w:val="single" w:sz="4" w:space="0" w:color="auto"/>
            </w:tcBorders>
            <w:shd w:val="clear" w:color="auto" w:fill="auto"/>
            <w:noWrap/>
            <w:vAlign w:val="bottom"/>
            <w:hideMark/>
          </w:tcPr>
          <w:p w14:paraId="2794B315"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single" w:sz="8" w:space="0" w:color="auto"/>
              <w:right w:val="single" w:sz="8" w:space="0" w:color="auto"/>
            </w:tcBorders>
            <w:shd w:val="clear" w:color="auto" w:fill="auto"/>
            <w:noWrap/>
            <w:vAlign w:val="bottom"/>
            <w:hideMark/>
          </w:tcPr>
          <w:p w14:paraId="0EA6F0D1"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46.00</w:t>
            </w:r>
          </w:p>
        </w:tc>
      </w:tr>
      <w:tr w:rsidR="00464121" w:rsidRPr="00464121" w14:paraId="48915F48"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54C9AEB1"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583F9158"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19B7BD08"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38DB8A23"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ак</w:t>
            </w:r>
          </w:p>
        </w:tc>
        <w:tc>
          <w:tcPr>
            <w:tcW w:w="1105" w:type="dxa"/>
            <w:tcBorders>
              <w:top w:val="nil"/>
              <w:left w:val="nil"/>
              <w:bottom w:val="single" w:sz="8" w:space="0" w:color="auto"/>
              <w:right w:val="single" w:sz="4" w:space="0" w:color="auto"/>
            </w:tcBorders>
            <w:shd w:val="clear" w:color="000000" w:fill="FFFF99"/>
            <w:noWrap/>
            <w:vAlign w:val="bottom"/>
            <w:hideMark/>
          </w:tcPr>
          <w:p w14:paraId="594F3D53"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4FF08679"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nil"/>
              <w:left w:val="nil"/>
              <w:bottom w:val="single" w:sz="8" w:space="0" w:color="auto"/>
              <w:right w:val="single" w:sz="4" w:space="0" w:color="auto"/>
            </w:tcBorders>
            <w:shd w:val="clear" w:color="000000" w:fill="FFFF99"/>
            <w:noWrap/>
            <w:vAlign w:val="bottom"/>
            <w:hideMark/>
          </w:tcPr>
          <w:p w14:paraId="5963AA52"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nil"/>
              <w:right w:val="single" w:sz="8" w:space="0" w:color="auto"/>
            </w:tcBorders>
            <w:shd w:val="clear" w:color="000000" w:fill="FFFF99"/>
            <w:noWrap/>
            <w:vAlign w:val="bottom"/>
            <w:hideMark/>
          </w:tcPr>
          <w:p w14:paraId="5F89E7E0"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46.00</w:t>
            </w:r>
          </w:p>
        </w:tc>
      </w:tr>
      <w:tr w:rsidR="00464121" w:rsidRPr="00464121" w14:paraId="77C6BB0E"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0C011E02"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21E8E5D4"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7EC5CB35"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05119E41"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за подотдел 11-р</w:t>
            </w:r>
          </w:p>
        </w:tc>
        <w:tc>
          <w:tcPr>
            <w:tcW w:w="1105" w:type="dxa"/>
            <w:tcBorders>
              <w:top w:val="nil"/>
              <w:left w:val="nil"/>
              <w:bottom w:val="single" w:sz="8" w:space="0" w:color="auto"/>
              <w:right w:val="single" w:sz="4" w:space="0" w:color="auto"/>
            </w:tcBorders>
            <w:shd w:val="clear" w:color="000000" w:fill="FFFF99"/>
            <w:noWrap/>
            <w:vAlign w:val="bottom"/>
            <w:hideMark/>
          </w:tcPr>
          <w:p w14:paraId="0FF0C99B"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2372F64F"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5</w:t>
            </w:r>
          </w:p>
        </w:tc>
        <w:tc>
          <w:tcPr>
            <w:tcW w:w="1125" w:type="dxa"/>
            <w:tcBorders>
              <w:top w:val="nil"/>
              <w:left w:val="nil"/>
              <w:bottom w:val="single" w:sz="8" w:space="0" w:color="auto"/>
              <w:right w:val="single" w:sz="4" w:space="0" w:color="auto"/>
            </w:tcBorders>
            <w:shd w:val="clear" w:color="000000" w:fill="FFFF99"/>
            <w:noWrap/>
            <w:vAlign w:val="bottom"/>
            <w:hideMark/>
          </w:tcPr>
          <w:p w14:paraId="0C5FF49E"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8" w:space="0" w:color="auto"/>
              <w:left w:val="nil"/>
              <w:bottom w:val="single" w:sz="8" w:space="0" w:color="auto"/>
              <w:right w:val="single" w:sz="8" w:space="0" w:color="auto"/>
            </w:tcBorders>
            <w:shd w:val="clear" w:color="000000" w:fill="FFFF99"/>
            <w:noWrap/>
            <w:vAlign w:val="bottom"/>
            <w:hideMark/>
          </w:tcPr>
          <w:p w14:paraId="5838028D"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186.00</w:t>
            </w:r>
          </w:p>
        </w:tc>
      </w:tr>
      <w:tr w:rsidR="00464121" w:rsidRPr="00464121" w14:paraId="1D25ABA6"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1E02EE24"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tcBorders>
              <w:top w:val="nil"/>
              <w:left w:val="nil"/>
              <w:bottom w:val="nil"/>
              <w:right w:val="nil"/>
            </w:tcBorders>
            <w:shd w:val="clear" w:color="auto" w:fill="auto"/>
            <w:noWrap/>
            <w:vAlign w:val="center"/>
            <w:hideMark/>
          </w:tcPr>
          <w:p w14:paraId="71769DD6"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1184" w:type="dxa"/>
            <w:tcBorders>
              <w:top w:val="nil"/>
              <w:left w:val="nil"/>
              <w:bottom w:val="nil"/>
              <w:right w:val="nil"/>
            </w:tcBorders>
            <w:shd w:val="clear" w:color="auto" w:fill="auto"/>
            <w:noWrap/>
            <w:vAlign w:val="bottom"/>
            <w:hideMark/>
          </w:tcPr>
          <w:p w14:paraId="6E9214DF"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2327" w:type="dxa"/>
            <w:tcBorders>
              <w:top w:val="nil"/>
              <w:left w:val="nil"/>
              <w:bottom w:val="nil"/>
              <w:right w:val="nil"/>
            </w:tcBorders>
            <w:shd w:val="clear" w:color="auto" w:fill="auto"/>
            <w:noWrap/>
            <w:vAlign w:val="bottom"/>
            <w:hideMark/>
          </w:tcPr>
          <w:p w14:paraId="7537B235" w14:textId="77777777" w:rsidR="00464121" w:rsidRPr="00464121" w:rsidRDefault="00464121" w:rsidP="00464121">
            <w:pPr>
              <w:spacing w:line="252" w:lineRule="auto"/>
              <w:rPr>
                <w:rFonts w:ascii="Times New Roman" w:eastAsia="Calibri" w:hAnsi="Times New Roman" w:cs="Times New Roman"/>
                <w:sz w:val="20"/>
                <w:szCs w:val="20"/>
              </w:rPr>
            </w:pPr>
          </w:p>
        </w:tc>
        <w:tc>
          <w:tcPr>
            <w:tcW w:w="1105" w:type="dxa"/>
            <w:tcBorders>
              <w:top w:val="nil"/>
              <w:left w:val="nil"/>
              <w:bottom w:val="nil"/>
              <w:right w:val="nil"/>
            </w:tcBorders>
            <w:shd w:val="clear" w:color="auto" w:fill="auto"/>
            <w:noWrap/>
            <w:vAlign w:val="bottom"/>
            <w:hideMark/>
          </w:tcPr>
          <w:p w14:paraId="74BC9D8D"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1317" w:type="dxa"/>
            <w:tcBorders>
              <w:top w:val="nil"/>
              <w:left w:val="nil"/>
              <w:bottom w:val="nil"/>
              <w:right w:val="nil"/>
            </w:tcBorders>
            <w:shd w:val="clear" w:color="auto" w:fill="auto"/>
            <w:noWrap/>
            <w:vAlign w:val="bottom"/>
            <w:hideMark/>
          </w:tcPr>
          <w:p w14:paraId="02F525A2" w14:textId="77777777" w:rsidR="00464121" w:rsidRPr="00464121" w:rsidRDefault="00464121" w:rsidP="00464121">
            <w:pPr>
              <w:spacing w:line="252" w:lineRule="auto"/>
              <w:rPr>
                <w:rFonts w:ascii="Times New Roman" w:eastAsia="Calibri" w:hAnsi="Times New Roman" w:cs="Times New Roman"/>
                <w:sz w:val="20"/>
                <w:szCs w:val="20"/>
              </w:rPr>
            </w:pPr>
          </w:p>
        </w:tc>
        <w:tc>
          <w:tcPr>
            <w:tcW w:w="1125" w:type="dxa"/>
            <w:tcBorders>
              <w:top w:val="nil"/>
              <w:left w:val="nil"/>
              <w:bottom w:val="nil"/>
              <w:right w:val="nil"/>
            </w:tcBorders>
            <w:shd w:val="clear" w:color="auto" w:fill="auto"/>
            <w:noWrap/>
            <w:vAlign w:val="bottom"/>
            <w:hideMark/>
          </w:tcPr>
          <w:p w14:paraId="11B171A0" w14:textId="77777777" w:rsidR="00464121" w:rsidRPr="00464121" w:rsidRDefault="00464121" w:rsidP="00464121">
            <w:pPr>
              <w:spacing w:line="252" w:lineRule="auto"/>
              <w:rPr>
                <w:rFonts w:ascii="Times New Roman" w:eastAsia="Calibri" w:hAnsi="Times New Roman" w:cs="Times New Roman"/>
                <w:sz w:val="20"/>
                <w:szCs w:val="20"/>
              </w:rPr>
            </w:pPr>
          </w:p>
        </w:tc>
        <w:tc>
          <w:tcPr>
            <w:tcW w:w="1152" w:type="dxa"/>
            <w:tcBorders>
              <w:top w:val="nil"/>
              <w:left w:val="nil"/>
              <w:bottom w:val="nil"/>
              <w:right w:val="nil"/>
            </w:tcBorders>
            <w:shd w:val="clear" w:color="auto" w:fill="auto"/>
            <w:noWrap/>
            <w:vAlign w:val="bottom"/>
            <w:hideMark/>
          </w:tcPr>
          <w:p w14:paraId="5F60BC53" w14:textId="77777777" w:rsidR="00464121" w:rsidRPr="00464121" w:rsidRDefault="00464121" w:rsidP="00464121">
            <w:pPr>
              <w:spacing w:line="252" w:lineRule="auto"/>
              <w:rPr>
                <w:rFonts w:ascii="Times New Roman" w:eastAsia="Calibri" w:hAnsi="Times New Roman" w:cs="Times New Roman"/>
                <w:sz w:val="20"/>
                <w:szCs w:val="20"/>
              </w:rPr>
            </w:pPr>
          </w:p>
        </w:tc>
      </w:tr>
      <w:tr w:rsidR="00464121" w:rsidRPr="00464121" w14:paraId="34133718"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4936BD92" w14:textId="77777777" w:rsidR="00464121" w:rsidRPr="00464121" w:rsidRDefault="00464121" w:rsidP="00464121">
            <w:pPr>
              <w:spacing w:line="252" w:lineRule="auto"/>
              <w:rPr>
                <w:rFonts w:ascii="Times New Roman" w:eastAsia="Calibri" w:hAnsi="Times New Roman" w:cs="Times New Roman"/>
                <w:sz w:val="20"/>
                <w:szCs w:val="20"/>
              </w:rPr>
            </w:pPr>
          </w:p>
        </w:tc>
        <w:tc>
          <w:tcPr>
            <w:tcW w:w="1335"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541361B4"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11-с</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14:paraId="0698242A"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single" w:sz="4" w:space="0" w:color="auto"/>
              <w:left w:val="nil"/>
              <w:bottom w:val="single" w:sz="4" w:space="0" w:color="auto"/>
              <w:right w:val="single" w:sz="4" w:space="0" w:color="auto"/>
            </w:tcBorders>
            <w:shd w:val="clear" w:color="auto" w:fill="auto"/>
            <w:noWrap/>
            <w:vAlign w:val="bottom"/>
            <w:hideMark/>
          </w:tcPr>
          <w:p w14:paraId="15B016B5"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1F63E11E"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чб</w:t>
            </w:r>
          </w:p>
        </w:tc>
        <w:tc>
          <w:tcPr>
            <w:tcW w:w="1317" w:type="dxa"/>
            <w:tcBorders>
              <w:top w:val="single" w:sz="4" w:space="0" w:color="auto"/>
              <w:left w:val="nil"/>
              <w:bottom w:val="nil"/>
              <w:right w:val="single" w:sz="4" w:space="0" w:color="auto"/>
            </w:tcBorders>
            <w:shd w:val="clear" w:color="auto" w:fill="auto"/>
            <w:noWrap/>
            <w:vAlign w:val="bottom"/>
            <w:hideMark/>
          </w:tcPr>
          <w:p w14:paraId="55BFFAB0"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2</w:t>
            </w:r>
          </w:p>
        </w:tc>
        <w:tc>
          <w:tcPr>
            <w:tcW w:w="1125" w:type="dxa"/>
            <w:tcBorders>
              <w:top w:val="single" w:sz="4" w:space="0" w:color="auto"/>
              <w:left w:val="nil"/>
              <w:bottom w:val="nil"/>
              <w:right w:val="single" w:sz="4" w:space="0" w:color="auto"/>
            </w:tcBorders>
            <w:shd w:val="clear" w:color="auto" w:fill="auto"/>
            <w:noWrap/>
            <w:vAlign w:val="bottom"/>
            <w:hideMark/>
          </w:tcPr>
          <w:p w14:paraId="41011405"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35.00</w:t>
            </w:r>
          </w:p>
        </w:tc>
        <w:tc>
          <w:tcPr>
            <w:tcW w:w="1152" w:type="dxa"/>
            <w:tcBorders>
              <w:top w:val="single" w:sz="4" w:space="0" w:color="auto"/>
              <w:left w:val="nil"/>
              <w:bottom w:val="nil"/>
              <w:right w:val="single" w:sz="8" w:space="0" w:color="auto"/>
            </w:tcBorders>
            <w:shd w:val="clear" w:color="auto" w:fill="auto"/>
            <w:noWrap/>
            <w:vAlign w:val="bottom"/>
            <w:hideMark/>
          </w:tcPr>
          <w:p w14:paraId="6169D4BD"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70.00</w:t>
            </w:r>
          </w:p>
        </w:tc>
      </w:tr>
      <w:tr w:rsidR="00464121" w:rsidRPr="00464121" w14:paraId="53447495"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603564CA"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4" w:space="0" w:color="auto"/>
              <w:left w:val="single" w:sz="8" w:space="0" w:color="auto"/>
              <w:bottom w:val="single" w:sz="8" w:space="0" w:color="000000"/>
              <w:right w:val="single" w:sz="8" w:space="0" w:color="auto"/>
            </w:tcBorders>
            <w:vAlign w:val="center"/>
            <w:hideMark/>
          </w:tcPr>
          <w:p w14:paraId="7B6887C0"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742CBFF1"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73CC6FAB"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04E4DB5A"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5ABFB248"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072762E7"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0D09FD3B"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70.00</w:t>
            </w:r>
          </w:p>
        </w:tc>
      </w:tr>
      <w:tr w:rsidR="00464121" w:rsidRPr="00464121" w14:paraId="08DA75BA"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04396228"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4" w:space="0" w:color="auto"/>
              <w:left w:val="single" w:sz="8" w:space="0" w:color="auto"/>
              <w:bottom w:val="single" w:sz="8" w:space="0" w:color="000000"/>
              <w:right w:val="single" w:sz="8" w:space="0" w:color="auto"/>
            </w:tcBorders>
            <w:vAlign w:val="center"/>
            <w:hideMark/>
          </w:tcPr>
          <w:p w14:paraId="28774CD5"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03CB58FB"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2B21413E"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чб</w:t>
            </w:r>
          </w:p>
        </w:tc>
        <w:tc>
          <w:tcPr>
            <w:tcW w:w="1105" w:type="dxa"/>
            <w:tcBorders>
              <w:top w:val="nil"/>
              <w:left w:val="nil"/>
              <w:bottom w:val="single" w:sz="8" w:space="0" w:color="auto"/>
              <w:right w:val="single" w:sz="4" w:space="0" w:color="auto"/>
            </w:tcBorders>
            <w:shd w:val="clear" w:color="000000" w:fill="FFFF99"/>
            <w:noWrap/>
            <w:vAlign w:val="bottom"/>
            <w:hideMark/>
          </w:tcPr>
          <w:p w14:paraId="35D0B9DF"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23776B64"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w:t>
            </w:r>
          </w:p>
        </w:tc>
        <w:tc>
          <w:tcPr>
            <w:tcW w:w="1125" w:type="dxa"/>
            <w:tcBorders>
              <w:top w:val="nil"/>
              <w:left w:val="nil"/>
              <w:bottom w:val="single" w:sz="8" w:space="0" w:color="auto"/>
              <w:right w:val="nil"/>
            </w:tcBorders>
            <w:shd w:val="clear" w:color="000000" w:fill="FFFF99"/>
            <w:noWrap/>
            <w:vAlign w:val="bottom"/>
            <w:hideMark/>
          </w:tcPr>
          <w:p w14:paraId="375FAAD4"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6C295623"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70.00</w:t>
            </w:r>
          </w:p>
        </w:tc>
      </w:tr>
      <w:tr w:rsidR="00464121" w:rsidRPr="00464121" w14:paraId="1ECEE784"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3FE32189"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4" w:space="0" w:color="auto"/>
              <w:left w:val="single" w:sz="8" w:space="0" w:color="auto"/>
              <w:bottom w:val="single" w:sz="8" w:space="0" w:color="000000"/>
              <w:right w:val="single" w:sz="8" w:space="0" w:color="auto"/>
            </w:tcBorders>
            <w:vAlign w:val="center"/>
            <w:hideMark/>
          </w:tcPr>
          <w:p w14:paraId="078A4AC2"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5F629A9D"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64D26455"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nil"/>
              <w:left w:val="nil"/>
              <w:bottom w:val="single" w:sz="4" w:space="0" w:color="auto"/>
              <w:right w:val="single" w:sz="4" w:space="0" w:color="auto"/>
            </w:tcBorders>
            <w:shd w:val="clear" w:color="auto" w:fill="auto"/>
            <w:noWrap/>
            <w:vAlign w:val="bottom"/>
            <w:hideMark/>
          </w:tcPr>
          <w:p w14:paraId="765FEEE9"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пляс</w:t>
            </w:r>
          </w:p>
        </w:tc>
        <w:tc>
          <w:tcPr>
            <w:tcW w:w="1317" w:type="dxa"/>
            <w:tcBorders>
              <w:top w:val="nil"/>
              <w:left w:val="nil"/>
              <w:bottom w:val="single" w:sz="4" w:space="0" w:color="auto"/>
              <w:right w:val="single" w:sz="4" w:space="0" w:color="auto"/>
            </w:tcBorders>
            <w:shd w:val="clear" w:color="auto" w:fill="auto"/>
            <w:noWrap/>
            <w:vAlign w:val="bottom"/>
            <w:hideMark/>
          </w:tcPr>
          <w:p w14:paraId="595D5F46" w14:textId="77777777" w:rsidR="00464121" w:rsidRPr="00464121" w:rsidRDefault="00464121" w:rsidP="00464121">
            <w:pPr>
              <w:spacing w:line="252" w:lineRule="auto"/>
              <w:jc w:val="right"/>
              <w:rPr>
                <w:rFonts w:ascii="Times New Roman" w:eastAsia="Calibri" w:hAnsi="Times New Roman" w:cs="Times New Roman"/>
                <w:sz w:val="20"/>
                <w:szCs w:val="20"/>
              </w:rPr>
            </w:pPr>
            <w:r w:rsidRPr="00464121">
              <w:rPr>
                <w:rFonts w:ascii="Times New Roman" w:eastAsia="Calibri" w:hAnsi="Times New Roman" w:cs="Times New Roman"/>
                <w:sz w:val="20"/>
                <w:szCs w:val="20"/>
              </w:rPr>
              <w:t>7</w:t>
            </w:r>
          </w:p>
        </w:tc>
        <w:tc>
          <w:tcPr>
            <w:tcW w:w="1125" w:type="dxa"/>
            <w:tcBorders>
              <w:top w:val="nil"/>
              <w:left w:val="nil"/>
              <w:bottom w:val="single" w:sz="4" w:space="0" w:color="auto"/>
              <w:right w:val="single" w:sz="4" w:space="0" w:color="auto"/>
            </w:tcBorders>
            <w:shd w:val="clear" w:color="auto" w:fill="auto"/>
            <w:noWrap/>
            <w:vAlign w:val="bottom"/>
            <w:hideMark/>
          </w:tcPr>
          <w:p w14:paraId="6E1CD95E"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52.00</w:t>
            </w:r>
          </w:p>
        </w:tc>
        <w:tc>
          <w:tcPr>
            <w:tcW w:w="1152" w:type="dxa"/>
            <w:tcBorders>
              <w:top w:val="nil"/>
              <w:left w:val="nil"/>
              <w:bottom w:val="single" w:sz="4" w:space="0" w:color="auto"/>
              <w:right w:val="single" w:sz="8" w:space="0" w:color="auto"/>
            </w:tcBorders>
            <w:shd w:val="clear" w:color="auto" w:fill="auto"/>
            <w:noWrap/>
            <w:vAlign w:val="bottom"/>
            <w:hideMark/>
          </w:tcPr>
          <w:p w14:paraId="63CBDC4A"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364.00</w:t>
            </w:r>
          </w:p>
        </w:tc>
      </w:tr>
      <w:tr w:rsidR="00464121" w:rsidRPr="00464121" w14:paraId="3B3994BB"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02946443"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4" w:space="0" w:color="auto"/>
              <w:left w:val="single" w:sz="8" w:space="0" w:color="auto"/>
              <w:bottom w:val="single" w:sz="8" w:space="0" w:color="000000"/>
              <w:right w:val="single" w:sz="8" w:space="0" w:color="auto"/>
            </w:tcBorders>
            <w:vAlign w:val="center"/>
            <w:hideMark/>
          </w:tcPr>
          <w:p w14:paraId="11D6FF63"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0010306B"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081E2CE0"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08AC431B"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nil"/>
              <w:left w:val="nil"/>
              <w:bottom w:val="single" w:sz="8" w:space="0" w:color="auto"/>
              <w:right w:val="single" w:sz="4" w:space="0" w:color="auto"/>
            </w:tcBorders>
            <w:shd w:val="clear" w:color="auto" w:fill="auto"/>
            <w:noWrap/>
            <w:vAlign w:val="bottom"/>
            <w:hideMark/>
          </w:tcPr>
          <w:p w14:paraId="539706A4"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7</w:t>
            </w:r>
          </w:p>
        </w:tc>
        <w:tc>
          <w:tcPr>
            <w:tcW w:w="1125" w:type="dxa"/>
            <w:tcBorders>
              <w:top w:val="nil"/>
              <w:left w:val="nil"/>
              <w:bottom w:val="single" w:sz="8" w:space="0" w:color="auto"/>
              <w:right w:val="single" w:sz="4" w:space="0" w:color="auto"/>
            </w:tcBorders>
            <w:shd w:val="clear" w:color="auto" w:fill="auto"/>
            <w:noWrap/>
            <w:vAlign w:val="bottom"/>
            <w:hideMark/>
          </w:tcPr>
          <w:p w14:paraId="63E6B330"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single" w:sz="8" w:space="0" w:color="auto"/>
              <w:right w:val="single" w:sz="8" w:space="0" w:color="auto"/>
            </w:tcBorders>
            <w:shd w:val="clear" w:color="auto" w:fill="auto"/>
            <w:noWrap/>
            <w:vAlign w:val="bottom"/>
            <w:hideMark/>
          </w:tcPr>
          <w:p w14:paraId="2475187F"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364.00</w:t>
            </w:r>
          </w:p>
        </w:tc>
      </w:tr>
      <w:tr w:rsidR="00464121" w:rsidRPr="00464121" w14:paraId="529B9048"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2B0BA68C"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4" w:space="0" w:color="auto"/>
              <w:left w:val="single" w:sz="8" w:space="0" w:color="auto"/>
              <w:bottom w:val="single" w:sz="8" w:space="0" w:color="000000"/>
              <w:right w:val="single" w:sz="8" w:space="0" w:color="auto"/>
            </w:tcBorders>
            <w:vAlign w:val="center"/>
            <w:hideMark/>
          </w:tcPr>
          <w:p w14:paraId="79010FD0"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38C89F4A"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0393B620"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пляс</w:t>
            </w:r>
          </w:p>
        </w:tc>
        <w:tc>
          <w:tcPr>
            <w:tcW w:w="1105" w:type="dxa"/>
            <w:tcBorders>
              <w:top w:val="nil"/>
              <w:left w:val="nil"/>
              <w:bottom w:val="single" w:sz="8" w:space="0" w:color="auto"/>
              <w:right w:val="single" w:sz="4" w:space="0" w:color="auto"/>
            </w:tcBorders>
            <w:shd w:val="clear" w:color="000000" w:fill="FFFF99"/>
            <w:noWrap/>
            <w:vAlign w:val="bottom"/>
            <w:hideMark/>
          </w:tcPr>
          <w:p w14:paraId="54BE8DBD"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2D507AA1"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7</w:t>
            </w:r>
          </w:p>
        </w:tc>
        <w:tc>
          <w:tcPr>
            <w:tcW w:w="1125" w:type="dxa"/>
            <w:tcBorders>
              <w:top w:val="nil"/>
              <w:left w:val="nil"/>
              <w:bottom w:val="single" w:sz="8" w:space="0" w:color="auto"/>
              <w:right w:val="single" w:sz="4" w:space="0" w:color="auto"/>
            </w:tcBorders>
            <w:shd w:val="clear" w:color="000000" w:fill="FFFF99"/>
            <w:noWrap/>
            <w:vAlign w:val="bottom"/>
            <w:hideMark/>
          </w:tcPr>
          <w:p w14:paraId="037D4CB5"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nil"/>
              <w:right w:val="single" w:sz="8" w:space="0" w:color="auto"/>
            </w:tcBorders>
            <w:shd w:val="clear" w:color="000000" w:fill="FFFF99"/>
            <w:noWrap/>
            <w:vAlign w:val="bottom"/>
            <w:hideMark/>
          </w:tcPr>
          <w:p w14:paraId="78F4638A"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364.00</w:t>
            </w:r>
          </w:p>
        </w:tc>
      </w:tr>
      <w:tr w:rsidR="00464121" w:rsidRPr="00464121" w14:paraId="607E4D74"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34FAEA68"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4" w:space="0" w:color="auto"/>
              <w:left w:val="single" w:sz="8" w:space="0" w:color="auto"/>
              <w:bottom w:val="single" w:sz="8" w:space="0" w:color="000000"/>
              <w:right w:val="single" w:sz="8" w:space="0" w:color="auto"/>
            </w:tcBorders>
            <w:vAlign w:val="center"/>
            <w:hideMark/>
          </w:tcPr>
          <w:p w14:paraId="18FF5FDD"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180D7116"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56B81DA0"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за подотдел 11-с</w:t>
            </w:r>
          </w:p>
        </w:tc>
        <w:tc>
          <w:tcPr>
            <w:tcW w:w="1105" w:type="dxa"/>
            <w:tcBorders>
              <w:top w:val="nil"/>
              <w:left w:val="nil"/>
              <w:bottom w:val="single" w:sz="8" w:space="0" w:color="auto"/>
              <w:right w:val="single" w:sz="4" w:space="0" w:color="auto"/>
            </w:tcBorders>
            <w:shd w:val="clear" w:color="000000" w:fill="FFFF99"/>
            <w:noWrap/>
            <w:vAlign w:val="bottom"/>
            <w:hideMark/>
          </w:tcPr>
          <w:p w14:paraId="70556BA6"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180FA80F"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9</w:t>
            </w:r>
          </w:p>
        </w:tc>
        <w:tc>
          <w:tcPr>
            <w:tcW w:w="1125" w:type="dxa"/>
            <w:tcBorders>
              <w:top w:val="nil"/>
              <w:left w:val="nil"/>
              <w:bottom w:val="single" w:sz="8" w:space="0" w:color="auto"/>
              <w:right w:val="single" w:sz="4" w:space="0" w:color="auto"/>
            </w:tcBorders>
            <w:shd w:val="clear" w:color="000000" w:fill="FFFF99"/>
            <w:noWrap/>
            <w:vAlign w:val="bottom"/>
            <w:hideMark/>
          </w:tcPr>
          <w:p w14:paraId="2BAEF887"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8" w:space="0" w:color="auto"/>
              <w:left w:val="nil"/>
              <w:bottom w:val="single" w:sz="8" w:space="0" w:color="auto"/>
              <w:right w:val="single" w:sz="8" w:space="0" w:color="auto"/>
            </w:tcBorders>
            <w:shd w:val="clear" w:color="000000" w:fill="FFFF99"/>
            <w:noWrap/>
            <w:vAlign w:val="bottom"/>
            <w:hideMark/>
          </w:tcPr>
          <w:p w14:paraId="72812BE8"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434.00</w:t>
            </w:r>
          </w:p>
        </w:tc>
      </w:tr>
      <w:tr w:rsidR="00464121" w:rsidRPr="00464121" w14:paraId="31BD5458"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686E43D0"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tcBorders>
              <w:top w:val="nil"/>
              <w:left w:val="nil"/>
              <w:bottom w:val="nil"/>
              <w:right w:val="nil"/>
            </w:tcBorders>
            <w:shd w:val="clear" w:color="auto" w:fill="auto"/>
            <w:noWrap/>
            <w:vAlign w:val="center"/>
            <w:hideMark/>
          </w:tcPr>
          <w:p w14:paraId="692C793F"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1184" w:type="dxa"/>
            <w:tcBorders>
              <w:top w:val="nil"/>
              <w:left w:val="nil"/>
              <w:bottom w:val="nil"/>
              <w:right w:val="nil"/>
            </w:tcBorders>
            <w:shd w:val="clear" w:color="auto" w:fill="auto"/>
            <w:noWrap/>
            <w:vAlign w:val="bottom"/>
            <w:hideMark/>
          </w:tcPr>
          <w:p w14:paraId="6A345B4C"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2327" w:type="dxa"/>
            <w:tcBorders>
              <w:top w:val="nil"/>
              <w:left w:val="nil"/>
              <w:bottom w:val="nil"/>
              <w:right w:val="nil"/>
            </w:tcBorders>
            <w:shd w:val="clear" w:color="auto" w:fill="auto"/>
            <w:noWrap/>
            <w:vAlign w:val="bottom"/>
            <w:hideMark/>
          </w:tcPr>
          <w:p w14:paraId="759F64A6" w14:textId="77777777" w:rsidR="00464121" w:rsidRPr="00464121" w:rsidRDefault="00464121" w:rsidP="00464121">
            <w:pPr>
              <w:spacing w:line="252" w:lineRule="auto"/>
              <w:rPr>
                <w:rFonts w:ascii="Times New Roman" w:eastAsia="Calibri" w:hAnsi="Times New Roman" w:cs="Times New Roman"/>
                <w:sz w:val="20"/>
                <w:szCs w:val="20"/>
              </w:rPr>
            </w:pPr>
          </w:p>
        </w:tc>
        <w:tc>
          <w:tcPr>
            <w:tcW w:w="1105" w:type="dxa"/>
            <w:tcBorders>
              <w:top w:val="nil"/>
              <w:left w:val="nil"/>
              <w:bottom w:val="nil"/>
              <w:right w:val="nil"/>
            </w:tcBorders>
            <w:shd w:val="clear" w:color="auto" w:fill="auto"/>
            <w:noWrap/>
            <w:vAlign w:val="bottom"/>
            <w:hideMark/>
          </w:tcPr>
          <w:p w14:paraId="7EE51FAC"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1317" w:type="dxa"/>
            <w:tcBorders>
              <w:top w:val="nil"/>
              <w:left w:val="nil"/>
              <w:bottom w:val="nil"/>
              <w:right w:val="nil"/>
            </w:tcBorders>
            <w:shd w:val="clear" w:color="auto" w:fill="auto"/>
            <w:noWrap/>
            <w:vAlign w:val="bottom"/>
            <w:hideMark/>
          </w:tcPr>
          <w:p w14:paraId="36FD14ED" w14:textId="77777777" w:rsidR="00464121" w:rsidRPr="00464121" w:rsidRDefault="00464121" w:rsidP="00464121">
            <w:pPr>
              <w:spacing w:line="252" w:lineRule="auto"/>
              <w:rPr>
                <w:rFonts w:ascii="Times New Roman" w:eastAsia="Calibri" w:hAnsi="Times New Roman" w:cs="Times New Roman"/>
                <w:sz w:val="20"/>
                <w:szCs w:val="20"/>
              </w:rPr>
            </w:pPr>
          </w:p>
        </w:tc>
        <w:tc>
          <w:tcPr>
            <w:tcW w:w="1125" w:type="dxa"/>
            <w:tcBorders>
              <w:top w:val="nil"/>
              <w:left w:val="nil"/>
              <w:bottom w:val="nil"/>
              <w:right w:val="nil"/>
            </w:tcBorders>
            <w:shd w:val="clear" w:color="auto" w:fill="auto"/>
            <w:noWrap/>
            <w:vAlign w:val="bottom"/>
            <w:hideMark/>
          </w:tcPr>
          <w:p w14:paraId="2618A34A" w14:textId="77777777" w:rsidR="00464121" w:rsidRPr="00464121" w:rsidRDefault="00464121" w:rsidP="00464121">
            <w:pPr>
              <w:spacing w:line="252" w:lineRule="auto"/>
              <w:rPr>
                <w:rFonts w:ascii="Times New Roman" w:eastAsia="Calibri" w:hAnsi="Times New Roman" w:cs="Times New Roman"/>
                <w:sz w:val="20"/>
                <w:szCs w:val="20"/>
              </w:rPr>
            </w:pPr>
          </w:p>
        </w:tc>
        <w:tc>
          <w:tcPr>
            <w:tcW w:w="1152" w:type="dxa"/>
            <w:tcBorders>
              <w:top w:val="nil"/>
              <w:left w:val="nil"/>
              <w:bottom w:val="nil"/>
              <w:right w:val="nil"/>
            </w:tcBorders>
            <w:shd w:val="clear" w:color="auto" w:fill="auto"/>
            <w:noWrap/>
            <w:vAlign w:val="bottom"/>
            <w:hideMark/>
          </w:tcPr>
          <w:p w14:paraId="1A3D0389" w14:textId="77777777" w:rsidR="00464121" w:rsidRPr="00464121" w:rsidRDefault="00464121" w:rsidP="00464121">
            <w:pPr>
              <w:spacing w:line="252" w:lineRule="auto"/>
              <w:rPr>
                <w:rFonts w:ascii="Times New Roman" w:eastAsia="Calibri" w:hAnsi="Times New Roman" w:cs="Times New Roman"/>
                <w:sz w:val="20"/>
                <w:szCs w:val="20"/>
              </w:rPr>
            </w:pPr>
          </w:p>
        </w:tc>
      </w:tr>
      <w:tr w:rsidR="00464121" w:rsidRPr="00464121" w14:paraId="11FCE328"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475988F0" w14:textId="77777777" w:rsidR="00464121" w:rsidRPr="00464121" w:rsidRDefault="00464121" w:rsidP="00464121">
            <w:pPr>
              <w:spacing w:line="252" w:lineRule="auto"/>
              <w:rPr>
                <w:rFonts w:ascii="Times New Roman" w:eastAsia="Calibri" w:hAnsi="Times New Roman" w:cs="Times New Roman"/>
                <w:sz w:val="20"/>
                <w:szCs w:val="20"/>
              </w:rPr>
            </w:pPr>
          </w:p>
        </w:tc>
        <w:tc>
          <w:tcPr>
            <w:tcW w:w="1335"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50E73847"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11-т</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14:paraId="5166D482"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single" w:sz="4" w:space="0" w:color="auto"/>
              <w:left w:val="nil"/>
              <w:bottom w:val="single" w:sz="4" w:space="0" w:color="auto"/>
              <w:right w:val="single" w:sz="4" w:space="0" w:color="auto"/>
            </w:tcBorders>
            <w:shd w:val="clear" w:color="auto" w:fill="auto"/>
            <w:noWrap/>
            <w:vAlign w:val="bottom"/>
            <w:hideMark/>
          </w:tcPr>
          <w:p w14:paraId="70F35B76"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4308AEB6"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чб</w:t>
            </w:r>
          </w:p>
        </w:tc>
        <w:tc>
          <w:tcPr>
            <w:tcW w:w="1317" w:type="dxa"/>
            <w:tcBorders>
              <w:top w:val="single" w:sz="4" w:space="0" w:color="auto"/>
              <w:left w:val="nil"/>
              <w:bottom w:val="nil"/>
              <w:right w:val="single" w:sz="4" w:space="0" w:color="auto"/>
            </w:tcBorders>
            <w:shd w:val="clear" w:color="auto" w:fill="auto"/>
            <w:noWrap/>
            <w:vAlign w:val="bottom"/>
            <w:hideMark/>
          </w:tcPr>
          <w:p w14:paraId="3F2344DF"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1</w:t>
            </w:r>
          </w:p>
        </w:tc>
        <w:tc>
          <w:tcPr>
            <w:tcW w:w="1125" w:type="dxa"/>
            <w:tcBorders>
              <w:top w:val="single" w:sz="4" w:space="0" w:color="auto"/>
              <w:left w:val="nil"/>
              <w:bottom w:val="nil"/>
              <w:right w:val="single" w:sz="4" w:space="0" w:color="auto"/>
            </w:tcBorders>
            <w:shd w:val="clear" w:color="auto" w:fill="auto"/>
            <w:noWrap/>
            <w:vAlign w:val="bottom"/>
            <w:hideMark/>
          </w:tcPr>
          <w:p w14:paraId="47160729"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35.00</w:t>
            </w:r>
          </w:p>
        </w:tc>
        <w:tc>
          <w:tcPr>
            <w:tcW w:w="1152" w:type="dxa"/>
            <w:tcBorders>
              <w:top w:val="single" w:sz="4" w:space="0" w:color="auto"/>
              <w:left w:val="nil"/>
              <w:bottom w:val="nil"/>
              <w:right w:val="single" w:sz="8" w:space="0" w:color="auto"/>
            </w:tcBorders>
            <w:shd w:val="clear" w:color="auto" w:fill="auto"/>
            <w:noWrap/>
            <w:vAlign w:val="bottom"/>
            <w:hideMark/>
          </w:tcPr>
          <w:p w14:paraId="331D9C2B"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35.00</w:t>
            </w:r>
          </w:p>
        </w:tc>
      </w:tr>
      <w:tr w:rsidR="00464121" w:rsidRPr="00464121" w14:paraId="3475C475"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2DA33E96"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4" w:space="0" w:color="auto"/>
              <w:left w:val="single" w:sz="8" w:space="0" w:color="auto"/>
              <w:bottom w:val="single" w:sz="8" w:space="0" w:color="000000"/>
              <w:right w:val="single" w:sz="8" w:space="0" w:color="auto"/>
            </w:tcBorders>
            <w:vAlign w:val="center"/>
            <w:hideMark/>
          </w:tcPr>
          <w:p w14:paraId="6AA4DE26"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51EB59F4"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4CE6D309"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4E3AE19A"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43EDA8E9"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0F75D5EE"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369CB26D"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35.00</w:t>
            </w:r>
          </w:p>
        </w:tc>
      </w:tr>
      <w:tr w:rsidR="00464121" w:rsidRPr="00464121" w14:paraId="682C5B3F"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24FE9393"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4" w:space="0" w:color="auto"/>
              <w:left w:val="single" w:sz="8" w:space="0" w:color="auto"/>
              <w:bottom w:val="single" w:sz="8" w:space="0" w:color="000000"/>
              <w:right w:val="single" w:sz="8" w:space="0" w:color="auto"/>
            </w:tcBorders>
            <w:vAlign w:val="center"/>
            <w:hideMark/>
          </w:tcPr>
          <w:p w14:paraId="5570246D"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4A324203"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051B53D2"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чб</w:t>
            </w:r>
          </w:p>
        </w:tc>
        <w:tc>
          <w:tcPr>
            <w:tcW w:w="1105" w:type="dxa"/>
            <w:tcBorders>
              <w:top w:val="nil"/>
              <w:left w:val="nil"/>
              <w:bottom w:val="single" w:sz="8" w:space="0" w:color="auto"/>
              <w:right w:val="single" w:sz="4" w:space="0" w:color="auto"/>
            </w:tcBorders>
            <w:shd w:val="clear" w:color="000000" w:fill="FFFF99"/>
            <w:noWrap/>
            <w:vAlign w:val="bottom"/>
            <w:hideMark/>
          </w:tcPr>
          <w:p w14:paraId="046B53E5"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247E18F0"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nil"/>
              <w:left w:val="nil"/>
              <w:bottom w:val="single" w:sz="8" w:space="0" w:color="auto"/>
              <w:right w:val="nil"/>
            </w:tcBorders>
            <w:shd w:val="clear" w:color="000000" w:fill="FFFF99"/>
            <w:noWrap/>
            <w:vAlign w:val="bottom"/>
            <w:hideMark/>
          </w:tcPr>
          <w:p w14:paraId="148F7121"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5DF3AC78"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35.00</w:t>
            </w:r>
          </w:p>
        </w:tc>
      </w:tr>
      <w:tr w:rsidR="00464121" w:rsidRPr="00464121" w14:paraId="70FFEE5F"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08B5700F"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4" w:space="0" w:color="auto"/>
              <w:left w:val="single" w:sz="8" w:space="0" w:color="auto"/>
              <w:bottom w:val="single" w:sz="8" w:space="0" w:color="000000"/>
              <w:right w:val="single" w:sz="8" w:space="0" w:color="auto"/>
            </w:tcBorders>
            <w:vAlign w:val="center"/>
            <w:hideMark/>
          </w:tcPr>
          <w:p w14:paraId="33989FB4"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01339556"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32F4A8A9"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nil"/>
              <w:left w:val="nil"/>
              <w:bottom w:val="single" w:sz="4" w:space="0" w:color="auto"/>
              <w:right w:val="single" w:sz="4" w:space="0" w:color="auto"/>
            </w:tcBorders>
            <w:shd w:val="clear" w:color="auto" w:fill="auto"/>
            <w:noWrap/>
            <w:vAlign w:val="bottom"/>
            <w:hideMark/>
          </w:tcPr>
          <w:p w14:paraId="6EF71982"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яв</w:t>
            </w:r>
          </w:p>
        </w:tc>
        <w:tc>
          <w:tcPr>
            <w:tcW w:w="1317" w:type="dxa"/>
            <w:tcBorders>
              <w:top w:val="nil"/>
              <w:left w:val="nil"/>
              <w:bottom w:val="single" w:sz="4" w:space="0" w:color="auto"/>
              <w:right w:val="single" w:sz="4" w:space="0" w:color="auto"/>
            </w:tcBorders>
            <w:shd w:val="clear" w:color="auto" w:fill="auto"/>
            <w:noWrap/>
            <w:vAlign w:val="bottom"/>
            <w:hideMark/>
          </w:tcPr>
          <w:p w14:paraId="189A8BD3" w14:textId="77777777" w:rsidR="00464121" w:rsidRPr="00464121" w:rsidRDefault="00464121" w:rsidP="00464121">
            <w:pPr>
              <w:spacing w:line="252" w:lineRule="auto"/>
              <w:jc w:val="right"/>
              <w:rPr>
                <w:rFonts w:ascii="Times New Roman" w:eastAsia="Calibri" w:hAnsi="Times New Roman" w:cs="Times New Roman"/>
                <w:sz w:val="20"/>
                <w:szCs w:val="20"/>
              </w:rPr>
            </w:pPr>
            <w:r w:rsidRPr="00464121">
              <w:rPr>
                <w:rFonts w:ascii="Times New Roman" w:eastAsia="Calibri" w:hAnsi="Times New Roman" w:cs="Times New Roman"/>
                <w:sz w:val="20"/>
                <w:szCs w:val="20"/>
              </w:rPr>
              <w:t>2</w:t>
            </w:r>
          </w:p>
        </w:tc>
        <w:tc>
          <w:tcPr>
            <w:tcW w:w="1125" w:type="dxa"/>
            <w:tcBorders>
              <w:top w:val="nil"/>
              <w:left w:val="nil"/>
              <w:bottom w:val="single" w:sz="4" w:space="0" w:color="auto"/>
              <w:right w:val="single" w:sz="4" w:space="0" w:color="auto"/>
            </w:tcBorders>
            <w:shd w:val="clear" w:color="auto" w:fill="auto"/>
            <w:noWrap/>
            <w:vAlign w:val="bottom"/>
            <w:hideMark/>
          </w:tcPr>
          <w:p w14:paraId="7BF2D59F"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52.00</w:t>
            </w:r>
          </w:p>
        </w:tc>
        <w:tc>
          <w:tcPr>
            <w:tcW w:w="1152" w:type="dxa"/>
            <w:tcBorders>
              <w:top w:val="nil"/>
              <w:left w:val="nil"/>
              <w:bottom w:val="single" w:sz="4" w:space="0" w:color="auto"/>
              <w:right w:val="single" w:sz="8" w:space="0" w:color="auto"/>
            </w:tcBorders>
            <w:shd w:val="clear" w:color="auto" w:fill="auto"/>
            <w:noWrap/>
            <w:vAlign w:val="bottom"/>
            <w:hideMark/>
          </w:tcPr>
          <w:p w14:paraId="2DFA28E7"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104.00</w:t>
            </w:r>
          </w:p>
        </w:tc>
      </w:tr>
      <w:tr w:rsidR="00464121" w:rsidRPr="00464121" w14:paraId="795E4952"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2568A527"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4" w:space="0" w:color="auto"/>
              <w:left w:val="single" w:sz="8" w:space="0" w:color="auto"/>
              <w:bottom w:val="single" w:sz="8" w:space="0" w:color="000000"/>
              <w:right w:val="single" w:sz="8" w:space="0" w:color="auto"/>
            </w:tcBorders>
            <w:vAlign w:val="center"/>
            <w:hideMark/>
          </w:tcPr>
          <w:p w14:paraId="3A949FB6"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72BFDB16"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4544D041"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7BF631CA"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nil"/>
              <w:left w:val="nil"/>
              <w:bottom w:val="single" w:sz="8" w:space="0" w:color="auto"/>
              <w:right w:val="single" w:sz="4" w:space="0" w:color="auto"/>
            </w:tcBorders>
            <w:shd w:val="clear" w:color="auto" w:fill="auto"/>
            <w:noWrap/>
            <w:vAlign w:val="bottom"/>
            <w:hideMark/>
          </w:tcPr>
          <w:p w14:paraId="2EE10CF8"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w:t>
            </w:r>
          </w:p>
        </w:tc>
        <w:tc>
          <w:tcPr>
            <w:tcW w:w="1125" w:type="dxa"/>
            <w:tcBorders>
              <w:top w:val="nil"/>
              <w:left w:val="nil"/>
              <w:bottom w:val="single" w:sz="8" w:space="0" w:color="auto"/>
              <w:right w:val="single" w:sz="4" w:space="0" w:color="auto"/>
            </w:tcBorders>
            <w:shd w:val="clear" w:color="auto" w:fill="auto"/>
            <w:noWrap/>
            <w:vAlign w:val="bottom"/>
            <w:hideMark/>
          </w:tcPr>
          <w:p w14:paraId="0ABB3FDE"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single" w:sz="8" w:space="0" w:color="auto"/>
              <w:right w:val="single" w:sz="8" w:space="0" w:color="auto"/>
            </w:tcBorders>
            <w:shd w:val="clear" w:color="auto" w:fill="auto"/>
            <w:noWrap/>
            <w:vAlign w:val="bottom"/>
            <w:hideMark/>
          </w:tcPr>
          <w:p w14:paraId="4C8DDCD9"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104.00</w:t>
            </w:r>
          </w:p>
        </w:tc>
      </w:tr>
      <w:tr w:rsidR="00464121" w:rsidRPr="00464121" w14:paraId="6A6E8A1A"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312FBC7C"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4" w:space="0" w:color="auto"/>
              <w:left w:val="single" w:sz="8" w:space="0" w:color="auto"/>
              <w:bottom w:val="single" w:sz="8" w:space="0" w:color="000000"/>
              <w:right w:val="single" w:sz="8" w:space="0" w:color="auto"/>
            </w:tcBorders>
            <w:vAlign w:val="center"/>
            <w:hideMark/>
          </w:tcPr>
          <w:p w14:paraId="0F5EB7E4"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3FC16D4F"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7A8B5479"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яв</w:t>
            </w:r>
          </w:p>
        </w:tc>
        <w:tc>
          <w:tcPr>
            <w:tcW w:w="1105" w:type="dxa"/>
            <w:tcBorders>
              <w:top w:val="nil"/>
              <w:left w:val="nil"/>
              <w:bottom w:val="single" w:sz="8" w:space="0" w:color="auto"/>
              <w:right w:val="single" w:sz="4" w:space="0" w:color="auto"/>
            </w:tcBorders>
            <w:shd w:val="clear" w:color="000000" w:fill="FFFF99"/>
            <w:noWrap/>
            <w:vAlign w:val="bottom"/>
            <w:hideMark/>
          </w:tcPr>
          <w:p w14:paraId="4E34B1EC"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569A9043"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w:t>
            </w:r>
          </w:p>
        </w:tc>
        <w:tc>
          <w:tcPr>
            <w:tcW w:w="1125" w:type="dxa"/>
            <w:tcBorders>
              <w:top w:val="nil"/>
              <w:left w:val="nil"/>
              <w:bottom w:val="single" w:sz="8" w:space="0" w:color="auto"/>
              <w:right w:val="single" w:sz="4" w:space="0" w:color="auto"/>
            </w:tcBorders>
            <w:shd w:val="clear" w:color="000000" w:fill="FFFF99"/>
            <w:noWrap/>
            <w:vAlign w:val="bottom"/>
            <w:hideMark/>
          </w:tcPr>
          <w:p w14:paraId="029D38E7"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nil"/>
              <w:right w:val="single" w:sz="8" w:space="0" w:color="auto"/>
            </w:tcBorders>
            <w:shd w:val="clear" w:color="000000" w:fill="FFFF99"/>
            <w:noWrap/>
            <w:vAlign w:val="bottom"/>
            <w:hideMark/>
          </w:tcPr>
          <w:p w14:paraId="649CB23C"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104.00</w:t>
            </w:r>
          </w:p>
        </w:tc>
      </w:tr>
      <w:tr w:rsidR="00464121" w:rsidRPr="00464121" w14:paraId="48E7EA12"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2DB50447"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4" w:space="0" w:color="auto"/>
              <w:left w:val="single" w:sz="8" w:space="0" w:color="auto"/>
              <w:bottom w:val="single" w:sz="8" w:space="0" w:color="000000"/>
              <w:right w:val="single" w:sz="8" w:space="0" w:color="auto"/>
            </w:tcBorders>
            <w:vAlign w:val="center"/>
            <w:hideMark/>
          </w:tcPr>
          <w:p w14:paraId="1471E2CD"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70167F21"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2A17F8B8"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за подотдел 11-т</w:t>
            </w:r>
          </w:p>
        </w:tc>
        <w:tc>
          <w:tcPr>
            <w:tcW w:w="1105" w:type="dxa"/>
            <w:tcBorders>
              <w:top w:val="nil"/>
              <w:left w:val="nil"/>
              <w:bottom w:val="single" w:sz="8" w:space="0" w:color="auto"/>
              <w:right w:val="single" w:sz="4" w:space="0" w:color="auto"/>
            </w:tcBorders>
            <w:shd w:val="clear" w:color="000000" w:fill="FFFF99"/>
            <w:noWrap/>
            <w:vAlign w:val="bottom"/>
            <w:hideMark/>
          </w:tcPr>
          <w:p w14:paraId="74AD7BB0"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3E6F0EC4"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3</w:t>
            </w:r>
          </w:p>
        </w:tc>
        <w:tc>
          <w:tcPr>
            <w:tcW w:w="1125" w:type="dxa"/>
            <w:tcBorders>
              <w:top w:val="nil"/>
              <w:left w:val="nil"/>
              <w:bottom w:val="single" w:sz="8" w:space="0" w:color="auto"/>
              <w:right w:val="single" w:sz="4" w:space="0" w:color="auto"/>
            </w:tcBorders>
            <w:shd w:val="clear" w:color="000000" w:fill="FFFF99"/>
            <w:noWrap/>
            <w:vAlign w:val="bottom"/>
            <w:hideMark/>
          </w:tcPr>
          <w:p w14:paraId="45964A8C"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8" w:space="0" w:color="auto"/>
              <w:left w:val="nil"/>
              <w:bottom w:val="single" w:sz="8" w:space="0" w:color="auto"/>
              <w:right w:val="single" w:sz="8" w:space="0" w:color="auto"/>
            </w:tcBorders>
            <w:shd w:val="clear" w:color="000000" w:fill="FFFF99"/>
            <w:noWrap/>
            <w:vAlign w:val="bottom"/>
            <w:hideMark/>
          </w:tcPr>
          <w:p w14:paraId="31B6B26E"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139.00</w:t>
            </w:r>
          </w:p>
        </w:tc>
      </w:tr>
      <w:tr w:rsidR="00464121" w:rsidRPr="00464121" w14:paraId="64D951E7"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040B92A7"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tcBorders>
              <w:top w:val="nil"/>
              <w:left w:val="nil"/>
              <w:bottom w:val="nil"/>
              <w:right w:val="nil"/>
            </w:tcBorders>
            <w:shd w:val="clear" w:color="auto" w:fill="auto"/>
            <w:noWrap/>
            <w:vAlign w:val="center"/>
            <w:hideMark/>
          </w:tcPr>
          <w:p w14:paraId="4B05C98A"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1184" w:type="dxa"/>
            <w:tcBorders>
              <w:top w:val="nil"/>
              <w:left w:val="nil"/>
              <w:bottom w:val="nil"/>
              <w:right w:val="nil"/>
            </w:tcBorders>
            <w:shd w:val="clear" w:color="auto" w:fill="auto"/>
            <w:noWrap/>
            <w:vAlign w:val="bottom"/>
            <w:hideMark/>
          </w:tcPr>
          <w:p w14:paraId="381187CD"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2327" w:type="dxa"/>
            <w:tcBorders>
              <w:top w:val="nil"/>
              <w:left w:val="nil"/>
              <w:bottom w:val="nil"/>
              <w:right w:val="nil"/>
            </w:tcBorders>
            <w:shd w:val="clear" w:color="auto" w:fill="auto"/>
            <w:noWrap/>
            <w:vAlign w:val="bottom"/>
            <w:hideMark/>
          </w:tcPr>
          <w:p w14:paraId="1393A70E" w14:textId="77777777" w:rsidR="00464121" w:rsidRPr="00464121" w:rsidRDefault="00464121" w:rsidP="00464121">
            <w:pPr>
              <w:spacing w:line="252" w:lineRule="auto"/>
              <w:rPr>
                <w:rFonts w:ascii="Times New Roman" w:eastAsia="Calibri" w:hAnsi="Times New Roman" w:cs="Times New Roman"/>
                <w:sz w:val="20"/>
                <w:szCs w:val="20"/>
              </w:rPr>
            </w:pPr>
          </w:p>
        </w:tc>
        <w:tc>
          <w:tcPr>
            <w:tcW w:w="1105" w:type="dxa"/>
            <w:tcBorders>
              <w:top w:val="nil"/>
              <w:left w:val="nil"/>
              <w:bottom w:val="nil"/>
              <w:right w:val="nil"/>
            </w:tcBorders>
            <w:shd w:val="clear" w:color="auto" w:fill="auto"/>
            <w:noWrap/>
            <w:vAlign w:val="bottom"/>
            <w:hideMark/>
          </w:tcPr>
          <w:p w14:paraId="227C86ED"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1317" w:type="dxa"/>
            <w:tcBorders>
              <w:top w:val="nil"/>
              <w:left w:val="nil"/>
              <w:bottom w:val="nil"/>
              <w:right w:val="nil"/>
            </w:tcBorders>
            <w:shd w:val="clear" w:color="auto" w:fill="auto"/>
            <w:noWrap/>
            <w:vAlign w:val="bottom"/>
            <w:hideMark/>
          </w:tcPr>
          <w:p w14:paraId="1E50E67A" w14:textId="77777777" w:rsidR="00464121" w:rsidRPr="00464121" w:rsidRDefault="00464121" w:rsidP="00464121">
            <w:pPr>
              <w:spacing w:line="252" w:lineRule="auto"/>
              <w:rPr>
                <w:rFonts w:ascii="Times New Roman" w:eastAsia="Calibri" w:hAnsi="Times New Roman" w:cs="Times New Roman"/>
                <w:sz w:val="20"/>
                <w:szCs w:val="20"/>
              </w:rPr>
            </w:pPr>
          </w:p>
        </w:tc>
        <w:tc>
          <w:tcPr>
            <w:tcW w:w="1125" w:type="dxa"/>
            <w:tcBorders>
              <w:top w:val="nil"/>
              <w:left w:val="nil"/>
              <w:bottom w:val="nil"/>
              <w:right w:val="nil"/>
            </w:tcBorders>
            <w:shd w:val="clear" w:color="auto" w:fill="auto"/>
            <w:noWrap/>
            <w:vAlign w:val="bottom"/>
            <w:hideMark/>
          </w:tcPr>
          <w:p w14:paraId="20A68886" w14:textId="77777777" w:rsidR="00464121" w:rsidRPr="00464121" w:rsidRDefault="00464121" w:rsidP="00464121">
            <w:pPr>
              <w:spacing w:line="252" w:lineRule="auto"/>
              <w:rPr>
                <w:rFonts w:ascii="Times New Roman" w:eastAsia="Calibri" w:hAnsi="Times New Roman" w:cs="Times New Roman"/>
                <w:sz w:val="20"/>
                <w:szCs w:val="20"/>
              </w:rPr>
            </w:pPr>
          </w:p>
        </w:tc>
        <w:tc>
          <w:tcPr>
            <w:tcW w:w="1152" w:type="dxa"/>
            <w:tcBorders>
              <w:top w:val="nil"/>
              <w:left w:val="nil"/>
              <w:bottom w:val="nil"/>
              <w:right w:val="nil"/>
            </w:tcBorders>
            <w:shd w:val="clear" w:color="auto" w:fill="auto"/>
            <w:noWrap/>
            <w:vAlign w:val="bottom"/>
            <w:hideMark/>
          </w:tcPr>
          <w:p w14:paraId="2FD04AFB" w14:textId="77777777" w:rsidR="00464121" w:rsidRPr="00464121" w:rsidRDefault="00464121" w:rsidP="00464121">
            <w:pPr>
              <w:spacing w:line="252" w:lineRule="auto"/>
              <w:rPr>
                <w:rFonts w:ascii="Times New Roman" w:eastAsia="Calibri" w:hAnsi="Times New Roman" w:cs="Times New Roman"/>
                <w:sz w:val="20"/>
                <w:szCs w:val="20"/>
              </w:rPr>
            </w:pPr>
          </w:p>
        </w:tc>
      </w:tr>
      <w:tr w:rsidR="00464121" w:rsidRPr="00464121" w14:paraId="33B72CCE"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0027F924" w14:textId="77777777" w:rsidR="00464121" w:rsidRPr="00464121" w:rsidRDefault="00464121" w:rsidP="00464121">
            <w:pPr>
              <w:spacing w:line="252" w:lineRule="auto"/>
              <w:rPr>
                <w:rFonts w:ascii="Times New Roman" w:eastAsia="Calibri" w:hAnsi="Times New Roman" w:cs="Times New Roman"/>
                <w:sz w:val="20"/>
                <w:szCs w:val="20"/>
              </w:rPr>
            </w:pPr>
          </w:p>
        </w:tc>
        <w:tc>
          <w:tcPr>
            <w:tcW w:w="1335"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188D94F9"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11-у</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14:paraId="0A98E576"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single" w:sz="4" w:space="0" w:color="auto"/>
              <w:left w:val="nil"/>
              <w:bottom w:val="single" w:sz="4" w:space="0" w:color="auto"/>
              <w:right w:val="single" w:sz="4" w:space="0" w:color="auto"/>
            </w:tcBorders>
            <w:shd w:val="clear" w:color="auto" w:fill="auto"/>
            <w:noWrap/>
            <w:vAlign w:val="bottom"/>
            <w:hideMark/>
          </w:tcPr>
          <w:p w14:paraId="26A788E9"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043C22A7"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чб</w:t>
            </w:r>
          </w:p>
        </w:tc>
        <w:tc>
          <w:tcPr>
            <w:tcW w:w="1317" w:type="dxa"/>
            <w:tcBorders>
              <w:top w:val="single" w:sz="4" w:space="0" w:color="auto"/>
              <w:left w:val="nil"/>
              <w:bottom w:val="nil"/>
              <w:right w:val="single" w:sz="4" w:space="0" w:color="auto"/>
            </w:tcBorders>
            <w:shd w:val="clear" w:color="auto" w:fill="auto"/>
            <w:noWrap/>
            <w:vAlign w:val="bottom"/>
            <w:hideMark/>
          </w:tcPr>
          <w:p w14:paraId="120A1BB7"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1</w:t>
            </w:r>
          </w:p>
        </w:tc>
        <w:tc>
          <w:tcPr>
            <w:tcW w:w="1125" w:type="dxa"/>
            <w:tcBorders>
              <w:top w:val="single" w:sz="4" w:space="0" w:color="auto"/>
              <w:left w:val="nil"/>
              <w:bottom w:val="nil"/>
              <w:right w:val="single" w:sz="4" w:space="0" w:color="auto"/>
            </w:tcBorders>
            <w:shd w:val="clear" w:color="auto" w:fill="auto"/>
            <w:noWrap/>
            <w:vAlign w:val="bottom"/>
            <w:hideMark/>
          </w:tcPr>
          <w:p w14:paraId="28D5F40E"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35.00</w:t>
            </w:r>
          </w:p>
        </w:tc>
        <w:tc>
          <w:tcPr>
            <w:tcW w:w="1152" w:type="dxa"/>
            <w:tcBorders>
              <w:top w:val="single" w:sz="4" w:space="0" w:color="auto"/>
              <w:left w:val="nil"/>
              <w:bottom w:val="nil"/>
              <w:right w:val="single" w:sz="8" w:space="0" w:color="auto"/>
            </w:tcBorders>
            <w:shd w:val="clear" w:color="auto" w:fill="auto"/>
            <w:noWrap/>
            <w:vAlign w:val="bottom"/>
            <w:hideMark/>
          </w:tcPr>
          <w:p w14:paraId="330075E2"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35.00</w:t>
            </w:r>
          </w:p>
        </w:tc>
      </w:tr>
      <w:tr w:rsidR="00464121" w:rsidRPr="00464121" w14:paraId="5767D556"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153E9C2D"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4" w:space="0" w:color="auto"/>
              <w:left w:val="single" w:sz="8" w:space="0" w:color="auto"/>
              <w:bottom w:val="single" w:sz="8" w:space="0" w:color="000000"/>
              <w:right w:val="single" w:sz="8" w:space="0" w:color="auto"/>
            </w:tcBorders>
            <w:vAlign w:val="center"/>
            <w:hideMark/>
          </w:tcPr>
          <w:p w14:paraId="1DFA2CD0"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2195DF76"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0DAA78AE"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5FE45146"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550ECEC2"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341ECAA2"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1C5080BF"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35.00</w:t>
            </w:r>
          </w:p>
        </w:tc>
      </w:tr>
      <w:tr w:rsidR="00464121" w:rsidRPr="00464121" w14:paraId="52FE212E"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457015B0"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4" w:space="0" w:color="auto"/>
              <w:left w:val="single" w:sz="8" w:space="0" w:color="auto"/>
              <w:bottom w:val="single" w:sz="8" w:space="0" w:color="000000"/>
              <w:right w:val="single" w:sz="8" w:space="0" w:color="auto"/>
            </w:tcBorders>
            <w:vAlign w:val="center"/>
            <w:hideMark/>
          </w:tcPr>
          <w:p w14:paraId="77FCEBC8"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3CEE589C"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1ECA2361"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чб</w:t>
            </w:r>
          </w:p>
        </w:tc>
        <w:tc>
          <w:tcPr>
            <w:tcW w:w="1105" w:type="dxa"/>
            <w:tcBorders>
              <w:top w:val="nil"/>
              <w:left w:val="nil"/>
              <w:bottom w:val="single" w:sz="8" w:space="0" w:color="auto"/>
              <w:right w:val="single" w:sz="4" w:space="0" w:color="auto"/>
            </w:tcBorders>
            <w:shd w:val="clear" w:color="000000" w:fill="FFFF99"/>
            <w:noWrap/>
            <w:vAlign w:val="bottom"/>
            <w:hideMark/>
          </w:tcPr>
          <w:p w14:paraId="4BBBF763"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050E5ED2"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nil"/>
              <w:left w:val="nil"/>
              <w:bottom w:val="single" w:sz="8" w:space="0" w:color="auto"/>
              <w:right w:val="nil"/>
            </w:tcBorders>
            <w:shd w:val="clear" w:color="000000" w:fill="FFFF99"/>
            <w:noWrap/>
            <w:vAlign w:val="bottom"/>
            <w:hideMark/>
          </w:tcPr>
          <w:p w14:paraId="13584734"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3CB0501C"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35.00</w:t>
            </w:r>
          </w:p>
        </w:tc>
      </w:tr>
      <w:tr w:rsidR="00464121" w:rsidRPr="00464121" w14:paraId="169C6741"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7A4BC7D6"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4" w:space="0" w:color="auto"/>
              <w:left w:val="single" w:sz="8" w:space="0" w:color="auto"/>
              <w:bottom w:val="single" w:sz="8" w:space="0" w:color="000000"/>
              <w:right w:val="single" w:sz="8" w:space="0" w:color="auto"/>
            </w:tcBorders>
            <w:vAlign w:val="center"/>
            <w:hideMark/>
          </w:tcPr>
          <w:p w14:paraId="483E4CAF"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1910BDCD"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324E2E5A"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nil"/>
              <w:left w:val="nil"/>
              <w:bottom w:val="single" w:sz="4" w:space="0" w:color="auto"/>
              <w:right w:val="single" w:sz="4" w:space="0" w:color="auto"/>
            </w:tcBorders>
            <w:shd w:val="clear" w:color="auto" w:fill="auto"/>
            <w:noWrap/>
            <w:vAlign w:val="bottom"/>
            <w:hideMark/>
          </w:tcPr>
          <w:p w14:paraId="7C54F41B"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пляс</w:t>
            </w:r>
          </w:p>
        </w:tc>
        <w:tc>
          <w:tcPr>
            <w:tcW w:w="1317" w:type="dxa"/>
            <w:tcBorders>
              <w:top w:val="nil"/>
              <w:left w:val="nil"/>
              <w:bottom w:val="single" w:sz="4" w:space="0" w:color="auto"/>
              <w:right w:val="single" w:sz="4" w:space="0" w:color="auto"/>
            </w:tcBorders>
            <w:shd w:val="clear" w:color="auto" w:fill="auto"/>
            <w:noWrap/>
            <w:vAlign w:val="bottom"/>
            <w:hideMark/>
          </w:tcPr>
          <w:p w14:paraId="62259F9A" w14:textId="77777777" w:rsidR="00464121" w:rsidRPr="00464121" w:rsidRDefault="00464121" w:rsidP="00464121">
            <w:pPr>
              <w:spacing w:line="252" w:lineRule="auto"/>
              <w:jc w:val="right"/>
              <w:rPr>
                <w:rFonts w:ascii="Times New Roman" w:eastAsia="Calibri" w:hAnsi="Times New Roman" w:cs="Times New Roman"/>
                <w:sz w:val="20"/>
                <w:szCs w:val="20"/>
              </w:rPr>
            </w:pPr>
            <w:r w:rsidRPr="00464121">
              <w:rPr>
                <w:rFonts w:ascii="Times New Roman" w:eastAsia="Calibri" w:hAnsi="Times New Roman" w:cs="Times New Roman"/>
                <w:sz w:val="20"/>
                <w:szCs w:val="20"/>
              </w:rPr>
              <w:t>5</w:t>
            </w:r>
          </w:p>
        </w:tc>
        <w:tc>
          <w:tcPr>
            <w:tcW w:w="1125" w:type="dxa"/>
            <w:tcBorders>
              <w:top w:val="nil"/>
              <w:left w:val="nil"/>
              <w:bottom w:val="single" w:sz="4" w:space="0" w:color="auto"/>
              <w:right w:val="single" w:sz="4" w:space="0" w:color="auto"/>
            </w:tcBorders>
            <w:shd w:val="clear" w:color="auto" w:fill="auto"/>
            <w:noWrap/>
            <w:vAlign w:val="bottom"/>
            <w:hideMark/>
          </w:tcPr>
          <w:p w14:paraId="5868B115"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52.00</w:t>
            </w:r>
          </w:p>
        </w:tc>
        <w:tc>
          <w:tcPr>
            <w:tcW w:w="1152" w:type="dxa"/>
            <w:tcBorders>
              <w:top w:val="nil"/>
              <w:left w:val="nil"/>
              <w:bottom w:val="single" w:sz="4" w:space="0" w:color="auto"/>
              <w:right w:val="single" w:sz="8" w:space="0" w:color="auto"/>
            </w:tcBorders>
            <w:shd w:val="clear" w:color="auto" w:fill="auto"/>
            <w:noWrap/>
            <w:vAlign w:val="bottom"/>
            <w:hideMark/>
          </w:tcPr>
          <w:p w14:paraId="435E602D"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260.00</w:t>
            </w:r>
          </w:p>
        </w:tc>
      </w:tr>
      <w:tr w:rsidR="00464121" w:rsidRPr="00464121" w14:paraId="7C87D830"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0931F857"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4" w:space="0" w:color="auto"/>
              <w:left w:val="single" w:sz="8" w:space="0" w:color="auto"/>
              <w:bottom w:val="single" w:sz="8" w:space="0" w:color="000000"/>
              <w:right w:val="single" w:sz="8" w:space="0" w:color="auto"/>
            </w:tcBorders>
            <w:vAlign w:val="center"/>
            <w:hideMark/>
          </w:tcPr>
          <w:p w14:paraId="5D10DF45"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6B5246B6"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4E6F9C7E"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2AD368AA"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nil"/>
              <w:left w:val="nil"/>
              <w:bottom w:val="single" w:sz="8" w:space="0" w:color="auto"/>
              <w:right w:val="single" w:sz="4" w:space="0" w:color="auto"/>
            </w:tcBorders>
            <w:shd w:val="clear" w:color="auto" w:fill="auto"/>
            <w:noWrap/>
            <w:vAlign w:val="bottom"/>
            <w:hideMark/>
          </w:tcPr>
          <w:p w14:paraId="0B6301E6"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5</w:t>
            </w:r>
          </w:p>
        </w:tc>
        <w:tc>
          <w:tcPr>
            <w:tcW w:w="1125" w:type="dxa"/>
            <w:tcBorders>
              <w:top w:val="nil"/>
              <w:left w:val="nil"/>
              <w:bottom w:val="single" w:sz="8" w:space="0" w:color="auto"/>
              <w:right w:val="single" w:sz="4" w:space="0" w:color="auto"/>
            </w:tcBorders>
            <w:shd w:val="clear" w:color="auto" w:fill="auto"/>
            <w:noWrap/>
            <w:vAlign w:val="bottom"/>
            <w:hideMark/>
          </w:tcPr>
          <w:p w14:paraId="704C9A9C"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single" w:sz="8" w:space="0" w:color="auto"/>
              <w:right w:val="single" w:sz="8" w:space="0" w:color="auto"/>
            </w:tcBorders>
            <w:shd w:val="clear" w:color="auto" w:fill="auto"/>
            <w:noWrap/>
            <w:vAlign w:val="bottom"/>
            <w:hideMark/>
          </w:tcPr>
          <w:p w14:paraId="45D44C81"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260.00</w:t>
            </w:r>
          </w:p>
        </w:tc>
      </w:tr>
      <w:tr w:rsidR="00464121" w:rsidRPr="00464121" w14:paraId="0CD08A44"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027D95CA"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4" w:space="0" w:color="auto"/>
              <w:left w:val="single" w:sz="8" w:space="0" w:color="auto"/>
              <w:bottom w:val="single" w:sz="8" w:space="0" w:color="000000"/>
              <w:right w:val="single" w:sz="8" w:space="0" w:color="auto"/>
            </w:tcBorders>
            <w:vAlign w:val="center"/>
            <w:hideMark/>
          </w:tcPr>
          <w:p w14:paraId="26E80CAC"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2F3AF55C"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03E390DC"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пляс</w:t>
            </w:r>
          </w:p>
        </w:tc>
        <w:tc>
          <w:tcPr>
            <w:tcW w:w="1105" w:type="dxa"/>
            <w:tcBorders>
              <w:top w:val="nil"/>
              <w:left w:val="nil"/>
              <w:bottom w:val="single" w:sz="8" w:space="0" w:color="auto"/>
              <w:right w:val="single" w:sz="4" w:space="0" w:color="auto"/>
            </w:tcBorders>
            <w:shd w:val="clear" w:color="000000" w:fill="FFFF99"/>
            <w:noWrap/>
            <w:vAlign w:val="bottom"/>
            <w:hideMark/>
          </w:tcPr>
          <w:p w14:paraId="4C38F182"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3F95DACC"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5</w:t>
            </w:r>
          </w:p>
        </w:tc>
        <w:tc>
          <w:tcPr>
            <w:tcW w:w="1125" w:type="dxa"/>
            <w:tcBorders>
              <w:top w:val="nil"/>
              <w:left w:val="nil"/>
              <w:bottom w:val="single" w:sz="8" w:space="0" w:color="auto"/>
              <w:right w:val="single" w:sz="4" w:space="0" w:color="auto"/>
            </w:tcBorders>
            <w:shd w:val="clear" w:color="000000" w:fill="FFFF99"/>
            <w:noWrap/>
            <w:vAlign w:val="bottom"/>
            <w:hideMark/>
          </w:tcPr>
          <w:p w14:paraId="72F7A464"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nil"/>
              <w:right w:val="single" w:sz="8" w:space="0" w:color="auto"/>
            </w:tcBorders>
            <w:shd w:val="clear" w:color="000000" w:fill="FFFF99"/>
            <w:noWrap/>
            <w:vAlign w:val="bottom"/>
            <w:hideMark/>
          </w:tcPr>
          <w:p w14:paraId="216A79D4"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260.00</w:t>
            </w:r>
          </w:p>
        </w:tc>
      </w:tr>
      <w:tr w:rsidR="00464121" w:rsidRPr="00464121" w14:paraId="5B8351C1"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37551AC9"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4" w:space="0" w:color="auto"/>
              <w:left w:val="single" w:sz="8" w:space="0" w:color="auto"/>
              <w:bottom w:val="single" w:sz="8" w:space="0" w:color="000000"/>
              <w:right w:val="single" w:sz="8" w:space="0" w:color="auto"/>
            </w:tcBorders>
            <w:vAlign w:val="center"/>
            <w:hideMark/>
          </w:tcPr>
          <w:p w14:paraId="56F160D1"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051C1CED"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228E7243"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за подотдел 11-у</w:t>
            </w:r>
          </w:p>
        </w:tc>
        <w:tc>
          <w:tcPr>
            <w:tcW w:w="1105" w:type="dxa"/>
            <w:tcBorders>
              <w:top w:val="nil"/>
              <w:left w:val="nil"/>
              <w:bottom w:val="single" w:sz="8" w:space="0" w:color="auto"/>
              <w:right w:val="single" w:sz="4" w:space="0" w:color="auto"/>
            </w:tcBorders>
            <w:shd w:val="clear" w:color="000000" w:fill="FFFF99"/>
            <w:noWrap/>
            <w:vAlign w:val="bottom"/>
            <w:hideMark/>
          </w:tcPr>
          <w:p w14:paraId="4DC236BA"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2EBA54DD"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6</w:t>
            </w:r>
          </w:p>
        </w:tc>
        <w:tc>
          <w:tcPr>
            <w:tcW w:w="1125" w:type="dxa"/>
            <w:tcBorders>
              <w:top w:val="nil"/>
              <w:left w:val="nil"/>
              <w:bottom w:val="single" w:sz="8" w:space="0" w:color="auto"/>
              <w:right w:val="single" w:sz="4" w:space="0" w:color="auto"/>
            </w:tcBorders>
            <w:shd w:val="clear" w:color="000000" w:fill="FFFF99"/>
            <w:noWrap/>
            <w:vAlign w:val="bottom"/>
            <w:hideMark/>
          </w:tcPr>
          <w:p w14:paraId="3D566D37"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8" w:space="0" w:color="auto"/>
              <w:left w:val="nil"/>
              <w:bottom w:val="single" w:sz="8" w:space="0" w:color="auto"/>
              <w:right w:val="single" w:sz="8" w:space="0" w:color="auto"/>
            </w:tcBorders>
            <w:shd w:val="clear" w:color="000000" w:fill="FFFF99"/>
            <w:noWrap/>
            <w:vAlign w:val="bottom"/>
            <w:hideMark/>
          </w:tcPr>
          <w:p w14:paraId="37A8A309"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295.00</w:t>
            </w:r>
          </w:p>
        </w:tc>
      </w:tr>
      <w:tr w:rsidR="00464121" w:rsidRPr="00464121" w14:paraId="06D970C0"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57E44FE0"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tcBorders>
              <w:top w:val="nil"/>
              <w:left w:val="nil"/>
              <w:bottom w:val="nil"/>
              <w:right w:val="nil"/>
            </w:tcBorders>
            <w:shd w:val="clear" w:color="auto" w:fill="auto"/>
            <w:noWrap/>
            <w:vAlign w:val="center"/>
            <w:hideMark/>
          </w:tcPr>
          <w:p w14:paraId="6CD91A64"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1184" w:type="dxa"/>
            <w:tcBorders>
              <w:top w:val="nil"/>
              <w:left w:val="nil"/>
              <w:bottom w:val="nil"/>
              <w:right w:val="nil"/>
            </w:tcBorders>
            <w:shd w:val="clear" w:color="auto" w:fill="auto"/>
            <w:noWrap/>
            <w:vAlign w:val="bottom"/>
            <w:hideMark/>
          </w:tcPr>
          <w:p w14:paraId="5FD65C3F"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2327" w:type="dxa"/>
            <w:tcBorders>
              <w:top w:val="nil"/>
              <w:left w:val="nil"/>
              <w:bottom w:val="nil"/>
              <w:right w:val="nil"/>
            </w:tcBorders>
            <w:shd w:val="clear" w:color="auto" w:fill="auto"/>
            <w:noWrap/>
            <w:vAlign w:val="bottom"/>
            <w:hideMark/>
          </w:tcPr>
          <w:p w14:paraId="3D9DC8B6" w14:textId="77777777" w:rsidR="00464121" w:rsidRPr="00464121" w:rsidRDefault="00464121" w:rsidP="00464121">
            <w:pPr>
              <w:spacing w:line="252" w:lineRule="auto"/>
              <w:rPr>
                <w:rFonts w:ascii="Times New Roman" w:eastAsia="Calibri" w:hAnsi="Times New Roman" w:cs="Times New Roman"/>
                <w:sz w:val="20"/>
                <w:szCs w:val="20"/>
              </w:rPr>
            </w:pPr>
          </w:p>
        </w:tc>
        <w:tc>
          <w:tcPr>
            <w:tcW w:w="1105" w:type="dxa"/>
            <w:tcBorders>
              <w:top w:val="nil"/>
              <w:left w:val="nil"/>
              <w:bottom w:val="nil"/>
              <w:right w:val="nil"/>
            </w:tcBorders>
            <w:shd w:val="clear" w:color="auto" w:fill="auto"/>
            <w:noWrap/>
            <w:vAlign w:val="bottom"/>
            <w:hideMark/>
          </w:tcPr>
          <w:p w14:paraId="6929B034"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1317" w:type="dxa"/>
            <w:tcBorders>
              <w:top w:val="nil"/>
              <w:left w:val="nil"/>
              <w:bottom w:val="nil"/>
              <w:right w:val="nil"/>
            </w:tcBorders>
            <w:shd w:val="clear" w:color="auto" w:fill="auto"/>
            <w:noWrap/>
            <w:vAlign w:val="bottom"/>
            <w:hideMark/>
          </w:tcPr>
          <w:p w14:paraId="7F599CAB" w14:textId="77777777" w:rsidR="00464121" w:rsidRPr="00464121" w:rsidRDefault="00464121" w:rsidP="00464121">
            <w:pPr>
              <w:spacing w:line="252" w:lineRule="auto"/>
              <w:rPr>
                <w:rFonts w:ascii="Times New Roman" w:eastAsia="Calibri" w:hAnsi="Times New Roman" w:cs="Times New Roman"/>
                <w:sz w:val="20"/>
                <w:szCs w:val="20"/>
              </w:rPr>
            </w:pPr>
          </w:p>
        </w:tc>
        <w:tc>
          <w:tcPr>
            <w:tcW w:w="1125" w:type="dxa"/>
            <w:tcBorders>
              <w:top w:val="nil"/>
              <w:left w:val="nil"/>
              <w:bottom w:val="nil"/>
              <w:right w:val="nil"/>
            </w:tcBorders>
            <w:shd w:val="clear" w:color="auto" w:fill="auto"/>
            <w:noWrap/>
            <w:vAlign w:val="bottom"/>
            <w:hideMark/>
          </w:tcPr>
          <w:p w14:paraId="2BDC4DE6" w14:textId="77777777" w:rsidR="00464121" w:rsidRPr="00464121" w:rsidRDefault="00464121" w:rsidP="00464121">
            <w:pPr>
              <w:spacing w:line="252" w:lineRule="auto"/>
              <w:rPr>
                <w:rFonts w:ascii="Times New Roman" w:eastAsia="Calibri" w:hAnsi="Times New Roman" w:cs="Times New Roman"/>
                <w:sz w:val="20"/>
                <w:szCs w:val="20"/>
              </w:rPr>
            </w:pPr>
          </w:p>
        </w:tc>
        <w:tc>
          <w:tcPr>
            <w:tcW w:w="1152" w:type="dxa"/>
            <w:tcBorders>
              <w:top w:val="nil"/>
              <w:left w:val="nil"/>
              <w:bottom w:val="nil"/>
              <w:right w:val="nil"/>
            </w:tcBorders>
            <w:shd w:val="clear" w:color="auto" w:fill="auto"/>
            <w:noWrap/>
            <w:vAlign w:val="bottom"/>
            <w:hideMark/>
          </w:tcPr>
          <w:p w14:paraId="3DA53B1C" w14:textId="77777777" w:rsidR="00464121" w:rsidRPr="00464121" w:rsidRDefault="00464121" w:rsidP="00464121">
            <w:pPr>
              <w:spacing w:line="252" w:lineRule="auto"/>
              <w:rPr>
                <w:rFonts w:ascii="Times New Roman" w:eastAsia="Calibri" w:hAnsi="Times New Roman" w:cs="Times New Roman"/>
                <w:sz w:val="20"/>
                <w:szCs w:val="20"/>
              </w:rPr>
            </w:pPr>
          </w:p>
        </w:tc>
      </w:tr>
      <w:tr w:rsidR="00464121" w:rsidRPr="00464121" w14:paraId="2D1C9FE2"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5EC7257A" w14:textId="77777777" w:rsidR="00464121" w:rsidRPr="00464121" w:rsidRDefault="00464121" w:rsidP="00464121">
            <w:pPr>
              <w:spacing w:line="252" w:lineRule="auto"/>
              <w:rPr>
                <w:rFonts w:ascii="Times New Roman" w:eastAsia="Calibri" w:hAnsi="Times New Roman" w:cs="Times New Roman"/>
                <w:sz w:val="20"/>
                <w:szCs w:val="20"/>
              </w:rPr>
            </w:pPr>
          </w:p>
        </w:tc>
        <w:tc>
          <w:tcPr>
            <w:tcW w:w="1335"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18F5AE36"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11-з</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14:paraId="24290EE2"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single" w:sz="4" w:space="0" w:color="auto"/>
              <w:left w:val="nil"/>
              <w:bottom w:val="single" w:sz="4" w:space="0" w:color="auto"/>
              <w:right w:val="single" w:sz="4" w:space="0" w:color="auto"/>
            </w:tcBorders>
            <w:shd w:val="clear" w:color="auto" w:fill="auto"/>
            <w:noWrap/>
            <w:vAlign w:val="bottom"/>
            <w:hideMark/>
          </w:tcPr>
          <w:p w14:paraId="562CAF98"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0B593C9A"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брз</w:t>
            </w:r>
          </w:p>
        </w:tc>
        <w:tc>
          <w:tcPr>
            <w:tcW w:w="1317" w:type="dxa"/>
            <w:tcBorders>
              <w:top w:val="single" w:sz="4" w:space="0" w:color="auto"/>
              <w:left w:val="nil"/>
              <w:bottom w:val="nil"/>
              <w:right w:val="single" w:sz="4" w:space="0" w:color="auto"/>
            </w:tcBorders>
            <w:shd w:val="clear" w:color="auto" w:fill="auto"/>
            <w:noWrap/>
            <w:vAlign w:val="bottom"/>
            <w:hideMark/>
          </w:tcPr>
          <w:p w14:paraId="7976A660"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1</w:t>
            </w:r>
          </w:p>
        </w:tc>
        <w:tc>
          <w:tcPr>
            <w:tcW w:w="1125" w:type="dxa"/>
            <w:tcBorders>
              <w:top w:val="single" w:sz="4" w:space="0" w:color="auto"/>
              <w:left w:val="nil"/>
              <w:bottom w:val="nil"/>
              <w:right w:val="single" w:sz="4" w:space="0" w:color="auto"/>
            </w:tcBorders>
            <w:shd w:val="clear" w:color="auto" w:fill="auto"/>
            <w:noWrap/>
            <w:vAlign w:val="bottom"/>
            <w:hideMark/>
          </w:tcPr>
          <w:p w14:paraId="57D9A730"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34.00</w:t>
            </w:r>
          </w:p>
        </w:tc>
        <w:tc>
          <w:tcPr>
            <w:tcW w:w="1152" w:type="dxa"/>
            <w:tcBorders>
              <w:top w:val="single" w:sz="4" w:space="0" w:color="auto"/>
              <w:left w:val="nil"/>
              <w:bottom w:val="nil"/>
              <w:right w:val="single" w:sz="8" w:space="0" w:color="auto"/>
            </w:tcBorders>
            <w:shd w:val="clear" w:color="auto" w:fill="auto"/>
            <w:noWrap/>
            <w:vAlign w:val="bottom"/>
            <w:hideMark/>
          </w:tcPr>
          <w:p w14:paraId="53EFAF15"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34.00</w:t>
            </w:r>
          </w:p>
        </w:tc>
      </w:tr>
      <w:tr w:rsidR="00464121" w:rsidRPr="00464121" w14:paraId="1BE1125F"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3E2E601E"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4" w:space="0" w:color="auto"/>
              <w:left w:val="single" w:sz="8" w:space="0" w:color="auto"/>
              <w:bottom w:val="single" w:sz="8" w:space="0" w:color="000000"/>
              <w:right w:val="single" w:sz="8" w:space="0" w:color="auto"/>
            </w:tcBorders>
            <w:vAlign w:val="center"/>
            <w:hideMark/>
          </w:tcPr>
          <w:p w14:paraId="142A2F86"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316DEC3E"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610CC1B7"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4170765A"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1279319E"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4E71227C"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6544CFB4"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34.00</w:t>
            </w:r>
          </w:p>
        </w:tc>
      </w:tr>
      <w:tr w:rsidR="00464121" w:rsidRPr="00464121" w14:paraId="2AA4BC35"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248A8228"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4" w:space="0" w:color="auto"/>
              <w:left w:val="single" w:sz="8" w:space="0" w:color="auto"/>
              <w:bottom w:val="single" w:sz="8" w:space="0" w:color="000000"/>
              <w:right w:val="single" w:sz="8" w:space="0" w:color="auto"/>
            </w:tcBorders>
            <w:vAlign w:val="center"/>
            <w:hideMark/>
          </w:tcPr>
          <w:p w14:paraId="70B0027C"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2B5C339A"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0B346BCC"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брз</w:t>
            </w:r>
          </w:p>
        </w:tc>
        <w:tc>
          <w:tcPr>
            <w:tcW w:w="1105" w:type="dxa"/>
            <w:tcBorders>
              <w:top w:val="nil"/>
              <w:left w:val="nil"/>
              <w:bottom w:val="single" w:sz="8" w:space="0" w:color="auto"/>
              <w:right w:val="single" w:sz="4" w:space="0" w:color="auto"/>
            </w:tcBorders>
            <w:shd w:val="clear" w:color="000000" w:fill="FFFF99"/>
            <w:noWrap/>
            <w:vAlign w:val="bottom"/>
            <w:hideMark/>
          </w:tcPr>
          <w:p w14:paraId="75182435"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3A3200D0"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nil"/>
              <w:left w:val="nil"/>
              <w:bottom w:val="single" w:sz="8" w:space="0" w:color="auto"/>
              <w:right w:val="nil"/>
            </w:tcBorders>
            <w:shd w:val="clear" w:color="000000" w:fill="FFFF99"/>
            <w:noWrap/>
            <w:vAlign w:val="bottom"/>
            <w:hideMark/>
          </w:tcPr>
          <w:p w14:paraId="2B55F345"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1B627164"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34.00</w:t>
            </w:r>
          </w:p>
        </w:tc>
      </w:tr>
      <w:tr w:rsidR="00464121" w:rsidRPr="00464121" w14:paraId="47247175"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0CD4FD8C"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4" w:space="0" w:color="auto"/>
              <w:left w:val="single" w:sz="8" w:space="0" w:color="auto"/>
              <w:bottom w:val="single" w:sz="8" w:space="0" w:color="000000"/>
              <w:right w:val="single" w:sz="8" w:space="0" w:color="auto"/>
            </w:tcBorders>
            <w:vAlign w:val="center"/>
            <w:hideMark/>
          </w:tcPr>
          <w:p w14:paraId="620F917D"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0A4D5A01"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548299ED"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nil"/>
              <w:left w:val="nil"/>
              <w:bottom w:val="single" w:sz="4" w:space="0" w:color="auto"/>
              <w:right w:val="single" w:sz="4" w:space="0" w:color="auto"/>
            </w:tcBorders>
            <w:shd w:val="clear" w:color="auto" w:fill="auto"/>
            <w:noWrap/>
            <w:vAlign w:val="bottom"/>
            <w:hideMark/>
          </w:tcPr>
          <w:p w14:paraId="3157F077"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пляс</w:t>
            </w:r>
          </w:p>
        </w:tc>
        <w:tc>
          <w:tcPr>
            <w:tcW w:w="1317" w:type="dxa"/>
            <w:tcBorders>
              <w:top w:val="nil"/>
              <w:left w:val="nil"/>
              <w:bottom w:val="single" w:sz="4" w:space="0" w:color="auto"/>
              <w:right w:val="single" w:sz="4" w:space="0" w:color="auto"/>
            </w:tcBorders>
            <w:shd w:val="clear" w:color="auto" w:fill="auto"/>
            <w:noWrap/>
            <w:vAlign w:val="bottom"/>
            <w:hideMark/>
          </w:tcPr>
          <w:p w14:paraId="15B0D721" w14:textId="77777777" w:rsidR="00464121" w:rsidRPr="00464121" w:rsidRDefault="00464121" w:rsidP="00464121">
            <w:pPr>
              <w:spacing w:line="252" w:lineRule="auto"/>
              <w:jc w:val="right"/>
              <w:rPr>
                <w:rFonts w:ascii="Times New Roman" w:eastAsia="Calibri" w:hAnsi="Times New Roman" w:cs="Times New Roman"/>
                <w:sz w:val="20"/>
                <w:szCs w:val="20"/>
              </w:rPr>
            </w:pPr>
            <w:r w:rsidRPr="00464121">
              <w:rPr>
                <w:rFonts w:ascii="Times New Roman" w:eastAsia="Calibri" w:hAnsi="Times New Roman" w:cs="Times New Roman"/>
                <w:sz w:val="20"/>
                <w:szCs w:val="20"/>
              </w:rPr>
              <w:t>5</w:t>
            </w:r>
          </w:p>
        </w:tc>
        <w:tc>
          <w:tcPr>
            <w:tcW w:w="1125" w:type="dxa"/>
            <w:tcBorders>
              <w:top w:val="nil"/>
              <w:left w:val="nil"/>
              <w:bottom w:val="single" w:sz="4" w:space="0" w:color="auto"/>
              <w:right w:val="single" w:sz="4" w:space="0" w:color="auto"/>
            </w:tcBorders>
            <w:shd w:val="clear" w:color="auto" w:fill="auto"/>
            <w:noWrap/>
            <w:vAlign w:val="bottom"/>
            <w:hideMark/>
          </w:tcPr>
          <w:p w14:paraId="3C39D4EC"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52.00</w:t>
            </w:r>
          </w:p>
        </w:tc>
        <w:tc>
          <w:tcPr>
            <w:tcW w:w="1152" w:type="dxa"/>
            <w:tcBorders>
              <w:top w:val="nil"/>
              <w:left w:val="nil"/>
              <w:bottom w:val="single" w:sz="4" w:space="0" w:color="auto"/>
              <w:right w:val="single" w:sz="8" w:space="0" w:color="auto"/>
            </w:tcBorders>
            <w:shd w:val="clear" w:color="auto" w:fill="auto"/>
            <w:noWrap/>
            <w:vAlign w:val="bottom"/>
            <w:hideMark/>
          </w:tcPr>
          <w:p w14:paraId="11AA2399"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260.00</w:t>
            </w:r>
          </w:p>
        </w:tc>
      </w:tr>
      <w:tr w:rsidR="00464121" w:rsidRPr="00464121" w14:paraId="261B012B"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5C217D47"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4" w:space="0" w:color="auto"/>
              <w:left w:val="single" w:sz="8" w:space="0" w:color="auto"/>
              <w:bottom w:val="single" w:sz="8" w:space="0" w:color="000000"/>
              <w:right w:val="single" w:sz="8" w:space="0" w:color="auto"/>
            </w:tcBorders>
            <w:vAlign w:val="center"/>
            <w:hideMark/>
          </w:tcPr>
          <w:p w14:paraId="0BCFFC97"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4519E0A2"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0CCB6E09"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7349182C"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nil"/>
              <w:left w:val="nil"/>
              <w:bottom w:val="single" w:sz="8" w:space="0" w:color="auto"/>
              <w:right w:val="single" w:sz="4" w:space="0" w:color="auto"/>
            </w:tcBorders>
            <w:shd w:val="clear" w:color="auto" w:fill="auto"/>
            <w:noWrap/>
            <w:vAlign w:val="bottom"/>
            <w:hideMark/>
          </w:tcPr>
          <w:p w14:paraId="56314612"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5</w:t>
            </w:r>
          </w:p>
        </w:tc>
        <w:tc>
          <w:tcPr>
            <w:tcW w:w="1125" w:type="dxa"/>
            <w:tcBorders>
              <w:top w:val="nil"/>
              <w:left w:val="nil"/>
              <w:bottom w:val="single" w:sz="8" w:space="0" w:color="auto"/>
              <w:right w:val="single" w:sz="4" w:space="0" w:color="auto"/>
            </w:tcBorders>
            <w:shd w:val="clear" w:color="auto" w:fill="auto"/>
            <w:noWrap/>
            <w:vAlign w:val="bottom"/>
            <w:hideMark/>
          </w:tcPr>
          <w:p w14:paraId="3B5A0492"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single" w:sz="8" w:space="0" w:color="auto"/>
              <w:right w:val="single" w:sz="8" w:space="0" w:color="auto"/>
            </w:tcBorders>
            <w:shd w:val="clear" w:color="auto" w:fill="auto"/>
            <w:noWrap/>
            <w:vAlign w:val="bottom"/>
            <w:hideMark/>
          </w:tcPr>
          <w:p w14:paraId="076E1B53"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260.00</w:t>
            </w:r>
          </w:p>
        </w:tc>
      </w:tr>
      <w:tr w:rsidR="00464121" w:rsidRPr="00464121" w14:paraId="2FA9F98C"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75088311"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4" w:space="0" w:color="auto"/>
              <w:left w:val="single" w:sz="8" w:space="0" w:color="auto"/>
              <w:bottom w:val="single" w:sz="8" w:space="0" w:color="000000"/>
              <w:right w:val="single" w:sz="8" w:space="0" w:color="auto"/>
            </w:tcBorders>
            <w:vAlign w:val="center"/>
            <w:hideMark/>
          </w:tcPr>
          <w:p w14:paraId="62992912"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28C98828"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56794098"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пляс</w:t>
            </w:r>
          </w:p>
        </w:tc>
        <w:tc>
          <w:tcPr>
            <w:tcW w:w="1105" w:type="dxa"/>
            <w:tcBorders>
              <w:top w:val="nil"/>
              <w:left w:val="nil"/>
              <w:bottom w:val="single" w:sz="8" w:space="0" w:color="auto"/>
              <w:right w:val="single" w:sz="4" w:space="0" w:color="auto"/>
            </w:tcBorders>
            <w:shd w:val="clear" w:color="000000" w:fill="FFFF99"/>
            <w:noWrap/>
            <w:vAlign w:val="bottom"/>
            <w:hideMark/>
          </w:tcPr>
          <w:p w14:paraId="04AFEDCD"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6C427822"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5</w:t>
            </w:r>
          </w:p>
        </w:tc>
        <w:tc>
          <w:tcPr>
            <w:tcW w:w="1125" w:type="dxa"/>
            <w:tcBorders>
              <w:top w:val="nil"/>
              <w:left w:val="nil"/>
              <w:bottom w:val="single" w:sz="8" w:space="0" w:color="auto"/>
              <w:right w:val="single" w:sz="4" w:space="0" w:color="auto"/>
            </w:tcBorders>
            <w:shd w:val="clear" w:color="000000" w:fill="FFFF99"/>
            <w:noWrap/>
            <w:vAlign w:val="bottom"/>
            <w:hideMark/>
          </w:tcPr>
          <w:p w14:paraId="4D07A610"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nil"/>
              <w:right w:val="single" w:sz="8" w:space="0" w:color="auto"/>
            </w:tcBorders>
            <w:shd w:val="clear" w:color="000000" w:fill="FFFF99"/>
            <w:noWrap/>
            <w:vAlign w:val="bottom"/>
            <w:hideMark/>
          </w:tcPr>
          <w:p w14:paraId="397A9B70"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260.00</w:t>
            </w:r>
          </w:p>
        </w:tc>
      </w:tr>
      <w:tr w:rsidR="00464121" w:rsidRPr="00464121" w14:paraId="6D6CE29C"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26D72BE1"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4" w:space="0" w:color="auto"/>
              <w:left w:val="single" w:sz="8" w:space="0" w:color="auto"/>
              <w:bottom w:val="single" w:sz="8" w:space="0" w:color="000000"/>
              <w:right w:val="single" w:sz="8" w:space="0" w:color="auto"/>
            </w:tcBorders>
            <w:vAlign w:val="center"/>
            <w:hideMark/>
          </w:tcPr>
          <w:p w14:paraId="27BB1D2C"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505AF0EF"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4BD9D365"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за подотдел 11-з</w:t>
            </w:r>
          </w:p>
        </w:tc>
        <w:tc>
          <w:tcPr>
            <w:tcW w:w="1105" w:type="dxa"/>
            <w:tcBorders>
              <w:top w:val="nil"/>
              <w:left w:val="nil"/>
              <w:bottom w:val="single" w:sz="8" w:space="0" w:color="auto"/>
              <w:right w:val="single" w:sz="4" w:space="0" w:color="auto"/>
            </w:tcBorders>
            <w:shd w:val="clear" w:color="000000" w:fill="FFFF99"/>
            <w:noWrap/>
            <w:vAlign w:val="bottom"/>
            <w:hideMark/>
          </w:tcPr>
          <w:p w14:paraId="7E8FA9F9"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68789EF4"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6</w:t>
            </w:r>
          </w:p>
        </w:tc>
        <w:tc>
          <w:tcPr>
            <w:tcW w:w="1125" w:type="dxa"/>
            <w:tcBorders>
              <w:top w:val="nil"/>
              <w:left w:val="nil"/>
              <w:bottom w:val="single" w:sz="8" w:space="0" w:color="auto"/>
              <w:right w:val="single" w:sz="4" w:space="0" w:color="auto"/>
            </w:tcBorders>
            <w:shd w:val="clear" w:color="000000" w:fill="FFFF99"/>
            <w:noWrap/>
            <w:vAlign w:val="bottom"/>
            <w:hideMark/>
          </w:tcPr>
          <w:p w14:paraId="7676ED40"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8" w:space="0" w:color="auto"/>
              <w:left w:val="nil"/>
              <w:bottom w:val="single" w:sz="8" w:space="0" w:color="auto"/>
              <w:right w:val="single" w:sz="8" w:space="0" w:color="auto"/>
            </w:tcBorders>
            <w:shd w:val="clear" w:color="000000" w:fill="FFFF99"/>
            <w:noWrap/>
            <w:vAlign w:val="bottom"/>
            <w:hideMark/>
          </w:tcPr>
          <w:p w14:paraId="4B789EB2"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294.00</w:t>
            </w:r>
          </w:p>
        </w:tc>
      </w:tr>
      <w:tr w:rsidR="00464121" w:rsidRPr="00464121" w14:paraId="24CF52C2"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053E739C"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tcBorders>
              <w:top w:val="nil"/>
              <w:left w:val="nil"/>
              <w:bottom w:val="nil"/>
              <w:right w:val="nil"/>
            </w:tcBorders>
            <w:shd w:val="clear" w:color="auto" w:fill="auto"/>
            <w:noWrap/>
            <w:vAlign w:val="center"/>
            <w:hideMark/>
          </w:tcPr>
          <w:p w14:paraId="47E5E1BE"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1184" w:type="dxa"/>
            <w:tcBorders>
              <w:top w:val="nil"/>
              <w:left w:val="nil"/>
              <w:bottom w:val="nil"/>
              <w:right w:val="nil"/>
            </w:tcBorders>
            <w:shd w:val="clear" w:color="auto" w:fill="auto"/>
            <w:noWrap/>
            <w:vAlign w:val="bottom"/>
            <w:hideMark/>
          </w:tcPr>
          <w:p w14:paraId="59120718"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2327" w:type="dxa"/>
            <w:tcBorders>
              <w:top w:val="nil"/>
              <w:left w:val="nil"/>
              <w:bottom w:val="nil"/>
              <w:right w:val="nil"/>
            </w:tcBorders>
            <w:shd w:val="clear" w:color="auto" w:fill="auto"/>
            <w:noWrap/>
            <w:vAlign w:val="bottom"/>
            <w:hideMark/>
          </w:tcPr>
          <w:p w14:paraId="23A71217" w14:textId="77777777" w:rsidR="00464121" w:rsidRPr="00464121" w:rsidRDefault="00464121" w:rsidP="00464121">
            <w:pPr>
              <w:spacing w:line="252" w:lineRule="auto"/>
              <w:rPr>
                <w:rFonts w:ascii="Times New Roman" w:eastAsia="Calibri" w:hAnsi="Times New Roman" w:cs="Times New Roman"/>
                <w:sz w:val="20"/>
                <w:szCs w:val="20"/>
              </w:rPr>
            </w:pPr>
          </w:p>
        </w:tc>
        <w:tc>
          <w:tcPr>
            <w:tcW w:w="1105" w:type="dxa"/>
            <w:tcBorders>
              <w:top w:val="nil"/>
              <w:left w:val="nil"/>
              <w:bottom w:val="nil"/>
              <w:right w:val="nil"/>
            </w:tcBorders>
            <w:shd w:val="clear" w:color="auto" w:fill="auto"/>
            <w:noWrap/>
            <w:vAlign w:val="bottom"/>
            <w:hideMark/>
          </w:tcPr>
          <w:p w14:paraId="5B6DC52F"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1317" w:type="dxa"/>
            <w:tcBorders>
              <w:top w:val="nil"/>
              <w:left w:val="nil"/>
              <w:bottom w:val="nil"/>
              <w:right w:val="nil"/>
            </w:tcBorders>
            <w:shd w:val="clear" w:color="auto" w:fill="auto"/>
            <w:noWrap/>
            <w:vAlign w:val="bottom"/>
            <w:hideMark/>
          </w:tcPr>
          <w:p w14:paraId="1D328B32" w14:textId="77777777" w:rsidR="00464121" w:rsidRPr="00464121" w:rsidRDefault="00464121" w:rsidP="00464121">
            <w:pPr>
              <w:spacing w:line="252" w:lineRule="auto"/>
              <w:rPr>
                <w:rFonts w:ascii="Times New Roman" w:eastAsia="Calibri" w:hAnsi="Times New Roman" w:cs="Times New Roman"/>
                <w:sz w:val="20"/>
                <w:szCs w:val="20"/>
              </w:rPr>
            </w:pPr>
          </w:p>
        </w:tc>
        <w:tc>
          <w:tcPr>
            <w:tcW w:w="1125" w:type="dxa"/>
            <w:tcBorders>
              <w:top w:val="nil"/>
              <w:left w:val="nil"/>
              <w:bottom w:val="nil"/>
              <w:right w:val="nil"/>
            </w:tcBorders>
            <w:shd w:val="clear" w:color="auto" w:fill="auto"/>
            <w:noWrap/>
            <w:vAlign w:val="bottom"/>
            <w:hideMark/>
          </w:tcPr>
          <w:p w14:paraId="3712BEF4" w14:textId="77777777" w:rsidR="00464121" w:rsidRPr="00464121" w:rsidRDefault="00464121" w:rsidP="00464121">
            <w:pPr>
              <w:spacing w:line="252" w:lineRule="auto"/>
              <w:rPr>
                <w:rFonts w:ascii="Times New Roman" w:eastAsia="Calibri" w:hAnsi="Times New Roman" w:cs="Times New Roman"/>
                <w:sz w:val="20"/>
                <w:szCs w:val="20"/>
              </w:rPr>
            </w:pPr>
          </w:p>
        </w:tc>
        <w:tc>
          <w:tcPr>
            <w:tcW w:w="1152" w:type="dxa"/>
            <w:tcBorders>
              <w:top w:val="nil"/>
              <w:left w:val="nil"/>
              <w:bottom w:val="nil"/>
              <w:right w:val="nil"/>
            </w:tcBorders>
            <w:shd w:val="clear" w:color="auto" w:fill="auto"/>
            <w:noWrap/>
            <w:vAlign w:val="bottom"/>
            <w:hideMark/>
          </w:tcPr>
          <w:p w14:paraId="65345C8C" w14:textId="77777777" w:rsidR="00464121" w:rsidRPr="00464121" w:rsidRDefault="00464121" w:rsidP="00464121">
            <w:pPr>
              <w:spacing w:line="252" w:lineRule="auto"/>
              <w:rPr>
                <w:rFonts w:ascii="Times New Roman" w:eastAsia="Calibri" w:hAnsi="Times New Roman" w:cs="Times New Roman"/>
                <w:sz w:val="20"/>
                <w:szCs w:val="20"/>
              </w:rPr>
            </w:pPr>
          </w:p>
        </w:tc>
      </w:tr>
      <w:tr w:rsidR="00464121" w:rsidRPr="00464121" w14:paraId="2097B2A8"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40A6A588" w14:textId="77777777" w:rsidR="00464121" w:rsidRPr="00464121" w:rsidRDefault="00464121" w:rsidP="00464121">
            <w:pPr>
              <w:spacing w:line="252" w:lineRule="auto"/>
              <w:rPr>
                <w:rFonts w:ascii="Times New Roman" w:eastAsia="Calibri" w:hAnsi="Times New Roman" w:cs="Times New Roman"/>
                <w:sz w:val="20"/>
                <w:szCs w:val="20"/>
              </w:rPr>
            </w:pPr>
          </w:p>
        </w:tc>
        <w:tc>
          <w:tcPr>
            <w:tcW w:w="1335"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54293011" w14:textId="77777777" w:rsidR="00464121" w:rsidRPr="00464121" w:rsidRDefault="00464121" w:rsidP="00464121">
            <w:pPr>
              <w:spacing w:line="252" w:lineRule="auto"/>
              <w:jc w:val="center"/>
              <w:rPr>
                <w:rFonts w:ascii="Times New Roman" w:eastAsia="Calibri" w:hAnsi="Times New Roman" w:cs="Times New Roman"/>
                <w:b/>
                <w:bCs/>
                <w:color w:val="000000"/>
              </w:rPr>
            </w:pPr>
            <w:r w:rsidRPr="00464121">
              <w:rPr>
                <w:rFonts w:ascii="Times New Roman" w:eastAsia="Calibri" w:hAnsi="Times New Roman" w:cs="Times New Roman"/>
                <w:b/>
                <w:bCs/>
                <w:color w:val="000000"/>
              </w:rPr>
              <w:t>11-ц</w:t>
            </w:r>
          </w:p>
        </w:tc>
        <w:tc>
          <w:tcPr>
            <w:tcW w:w="1184" w:type="dxa"/>
            <w:tcBorders>
              <w:top w:val="single" w:sz="8" w:space="0" w:color="auto"/>
              <w:left w:val="nil"/>
              <w:bottom w:val="single" w:sz="4" w:space="0" w:color="auto"/>
              <w:right w:val="single" w:sz="4" w:space="0" w:color="auto"/>
            </w:tcBorders>
            <w:shd w:val="clear" w:color="auto" w:fill="auto"/>
            <w:noWrap/>
            <w:vAlign w:val="bottom"/>
            <w:hideMark/>
          </w:tcPr>
          <w:p w14:paraId="4B25D7F6"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single" w:sz="8" w:space="0" w:color="auto"/>
              <w:left w:val="nil"/>
              <w:bottom w:val="single" w:sz="4" w:space="0" w:color="auto"/>
              <w:right w:val="single" w:sz="4" w:space="0" w:color="auto"/>
            </w:tcBorders>
            <w:shd w:val="clear" w:color="auto" w:fill="auto"/>
            <w:noWrap/>
            <w:vAlign w:val="bottom"/>
            <w:hideMark/>
          </w:tcPr>
          <w:p w14:paraId="05DAE5C4"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8" w:space="0" w:color="auto"/>
              <w:left w:val="nil"/>
              <w:bottom w:val="single" w:sz="4" w:space="0" w:color="auto"/>
              <w:right w:val="single" w:sz="4" w:space="0" w:color="auto"/>
            </w:tcBorders>
            <w:shd w:val="clear" w:color="auto" w:fill="auto"/>
            <w:noWrap/>
            <w:vAlign w:val="bottom"/>
            <w:hideMark/>
          </w:tcPr>
          <w:p w14:paraId="39AD4B2C"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чб</w:t>
            </w:r>
          </w:p>
        </w:tc>
        <w:tc>
          <w:tcPr>
            <w:tcW w:w="1317" w:type="dxa"/>
            <w:tcBorders>
              <w:top w:val="single" w:sz="8" w:space="0" w:color="auto"/>
              <w:left w:val="nil"/>
              <w:bottom w:val="single" w:sz="4" w:space="0" w:color="auto"/>
              <w:right w:val="single" w:sz="4" w:space="0" w:color="auto"/>
            </w:tcBorders>
            <w:shd w:val="clear" w:color="auto" w:fill="auto"/>
            <w:noWrap/>
            <w:vAlign w:val="bottom"/>
            <w:hideMark/>
          </w:tcPr>
          <w:p w14:paraId="4829AEF3" w14:textId="77777777" w:rsidR="00464121" w:rsidRPr="00464121" w:rsidRDefault="00464121" w:rsidP="00464121">
            <w:pPr>
              <w:spacing w:line="252" w:lineRule="auto"/>
              <w:jc w:val="right"/>
              <w:rPr>
                <w:rFonts w:ascii="Times New Roman" w:eastAsia="Calibri" w:hAnsi="Times New Roman" w:cs="Times New Roman"/>
                <w:sz w:val="20"/>
                <w:szCs w:val="20"/>
              </w:rPr>
            </w:pPr>
            <w:r w:rsidRPr="00464121">
              <w:rPr>
                <w:rFonts w:ascii="Times New Roman" w:eastAsia="Calibri" w:hAnsi="Times New Roman" w:cs="Times New Roman"/>
                <w:sz w:val="20"/>
                <w:szCs w:val="20"/>
              </w:rPr>
              <w:t>1</w:t>
            </w:r>
          </w:p>
        </w:tc>
        <w:tc>
          <w:tcPr>
            <w:tcW w:w="1125" w:type="dxa"/>
            <w:tcBorders>
              <w:top w:val="single" w:sz="8" w:space="0" w:color="auto"/>
              <w:left w:val="nil"/>
              <w:bottom w:val="single" w:sz="4" w:space="0" w:color="auto"/>
              <w:right w:val="single" w:sz="4" w:space="0" w:color="auto"/>
            </w:tcBorders>
            <w:shd w:val="clear" w:color="auto" w:fill="auto"/>
            <w:noWrap/>
            <w:vAlign w:val="bottom"/>
            <w:hideMark/>
          </w:tcPr>
          <w:p w14:paraId="02298390"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35.00</w:t>
            </w:r>
          </w:p>
        </w:tc>
        <w:tc>
          <w:tcPr>
            <w:tcW w:w="1152" w:type="dxa"/>
            <w:tcBorders>
              <w:top w:val="single" w:sz="8" w:space="0" w:color="auto"/>
              <w:left w:val="nil"/>
              <w:bottom w:val="single" w:sz="4" w:space="0" w:color="auto"/>
              <w:right w:val="single" w:sz="8" w:space="0" w:color="auto"/>
            </w:tcBorders>
            <w:shd w:val="clear" w:color="auto" w:fill="auto"/>
            <w:noWrap/>
            <w:vAlign w:val="bottom"/>
            <w:hideMark/>
          </w:tcPr>
          <w:p w14:paraId="0DA8D247"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35.00</w:t>
            </w:r>
          </w:p>
        </w:tc>
      </w:tr>
      <w:tr w:rsidR="00464121" w:rsidRPr="00464121" w14:paraId="6437D0E8"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76AD9EBC"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nil"/>
              <w:right w:val="single" w:sz="8" w:space="0" w:color="auto"/>
            </w:tcBorders>
            <w:vAlign w:val="center"/>
            <w:hideMark/>
          </w:tcPr>
          <w:p w14:paraId="7DAF8BFA" w14:textId="77777777" w:rsidR="00464121" w:rsidRPr="00464121" w:rsidRDefault="00464121" w:rsidP="00464121">
            <w:pPr>
              <w:spacing w:line="252" w:lineRule="auto"/>
              <w:rPr>
                <w:rFonts w:ascii="Times New Roman" w:eastAsia="Calibri" w:hAnsi="Times New Roman" w:cs="Times New Roman"/>
                <w:b/>
                <w:bCs/>
                <w:color w:val="000000"/>
              </w:rPr>
            </w:pPr>
          </w:p>
        </w:tc>
        <w:tc>
          <w:tcPr>
            <w:tcW w:w="1184" w:type="dxa"/>
            <w:tcBorders>
              <w:top w:val="nil"/>
              <w:left w:val="nil"/>
              <w:bottom w:val="nil"/>
              <w:right w:val="single" w:sz="4" w:space="0" w:color="auto"/>
            </w:tcBorders>
            <w:shd w:val="clear" w:color="auto" w:fill="auto"/>
            <w:noWrap/>
            <w:vAlign w:val="bottom"/>
            <w:hideMark/>
          </w:tcPr>
          <w:p w14:paraId="5299F56C"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nil"/>
              <w:right w:val="single" w:sz="4" w:space="0" w:color="auto"/>
            </w:tcBorders>
            <w:shd w:val="clear" w:color="auto" w:fill="auto"/>
            <w:noWrap/>
            <w:vAlign w:val="bottom"/>
            <w:hideMark/>
          </w:tcPr>
          <w:p w14:paraId="776916F5"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nil"/>
              <w:right w:val="single" w:sz="4" w:space="0" w:color="auto"/>
            </w:tcBorders>
            <w:shd w:val="clear" w:color="auto" w:fill="auto"/>
            <w:noWrap/>
            <w:vAlign w:val="bottom"/>
            <w:hideMark/>
          </w:tcPr>
          <w:p w14:paraId="15A2B655"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nil"/>
              <w:left w:val="nil"/>
              <w:bottom w:val="nil"/>
              <w:right w:val="single" w:sz="4" w:space="0" w:color="auto"/>
            </w:tcBorders>
            <w:shd w:val="clear" w:color="auto" w:fill="auto"/>
            <w:noWrap/>
            <w:vAlign w:val="bottom"/>
            <w:hideMark/>
          </w:tcPr>
          <w:p w14:paraId="1E39A223"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nil"/>
              <w:left w:val="nil"/>
              <w:bottom w:val="nil"/>
              <w:right w:val="single" w:sz="4" w:space="0" w:color="auto"/>
            </w:tcBorders>
            <w:shd w:val="clear" w:color="auto" w:fill="auto"/>
            <w:noWrap/>
            <w:vAlign w:val="bottom"/>
            <w:hideMark/>
          </w:tcPr>
          <w:p w14:paraId="240DE897"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nil"/>
              <w:right w:val="single" w:sz="8" w:space="0" w:color="auto"/>
            </w:tcBorders>
            <w:shd w:val="clear" w:color="auto" w:fill="auto"/>
            <w:noWrap/>
            <w:vAlign w:val="bottom"/>
            <w:hideMark/>
          </w:tcPr>
          <w:p w14:paraId="44A0B475"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35.00</w:t>
            </w:r>
          </w:p>
        </w:tc>
      </w:tr>
      <w:tr w:rsidR="00464121" w:rsidRPr="00464121" w14:paraId="5AF60CAD"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4C563D68"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nil"/>
              <w:right w:val="single" w:sz="8" w:space="0" w:color="auto"/>
            </w:tcBorders>
            <w:vAlign w:val="center"/>
            <w:hideMark/>
          </w:tcPr>
          <w:p w14:paraId="237E928E" w14:textId="77777777" w:rsidR="00464121" w:rsidRPr="00464121" w:rsidRDefault="00464121" w:rsidP="00464121">
            <w:pPr>
              <w:spacing w:line="252" w:lineRule="auto"/>
              <w:rPr>
                <w:rFonts w:ascii="Times New Roman" w:eastAsia="Calibri" w:hAnsi="Times New Roman" w:cs="Times New Roman"/>
                <w:b/>
                <w:bCs/>
                <w:color w:val="000000"/>
              </w:rPr>
            </w:pPr>
          </w:p>
        </w:tc>
        <w:tc>
          <w:tcPr>
            <w:tcW w:w="1184" w:type="dxa"/>
            <w:tcBorders>
              <w:top w:val="single" w:sz="4" w:space="0" w:color="auto"/>
              <w:left w:val="nil"/>
              <w:bottom w:val="single" w:sz="8" w:space="0" w:color="auto"/>
              <w:right w:val="single" w:sz="4" w:space="0" w:color="auto"/>
            </w:tcBorders>
            <w:shd w:val="clear" w:color="000000" w:fill="FFFF99"/>
            <w:noWrap/>
            <w:vAlign w:val="bottom"/>
            <w:hideMark/>
          </w:tcPr>
          <w:p w14:paraId="49C907E9"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single" w:sz="4" w:space="0" w:color="auto"/>
              <w:left w:val="nil"/>
              <w:bottom w:val="single" w:sz="8" w:space="0" w:color="auto"/>
              <w:right w:val="single" w:sz="4" w:space="0" w:color="auto"/>
            </w:tcBorders>
            <w:shd w:val="clear" w:color="000000" w:fill="FFFF99"/>
            <w:noWrap/>
            <w:vAlign w:val="bottom"/>
            <w:hideMark/>
          </w:tcPr>
          <w:p w14:paraId="40414392"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чб</w:t>
            </w:r>
          </w:p>
        </w:tc>
        <w:tc>
          <w:tcPr>
            <w:tcW w:w="1105" w:type="dxa"/>
            <w:tcBorders>
              <w:top w:val="single" w:sz="4" w:space="0" w:color="auto"/>
              <w:left w:val="nil"/>
              <w:bottom w:val="single" w:sz="8" w:space="0" w:color="auto"/>
              <w:right w:val="single" w:sz="4" w:space="0" w:color="auto"/>
            </w:tcBorders>
            <w:shd w:val="clear" w:color="000000" w:fill="FFFF99"/>
            <w:noWrap/>
            <w:vAlign w:val="bottom"/>
            <w:hideMark/>
          </w:tcPr>
          <w:p w14:paraId="22CA0E49"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single" w:sz="4" w:space="0" w:color="auto"/>
              <w:left w:val="nil"/>
              <w:bottom w:val="single" w:sz="8" w:space="0" w:color="auto"/>
              <w:right w:val="single" w:sz="4" w:space="0" w:color="auto"/>
            </w:tcBorders>
            <w:shd w:val="clear" w:color="000000" w:fill="FFFF99"/>
            <w:noWrap/>
            <w:vAlign w:val="bottom"/>
            <w:hideMark/>
          </w:tcPr>
          <w:p w14:paraId="3C92BC9E"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single" w:sz="4" w:space="0" w:color="auto"/>
              <w:left w:val="nil"/>
              <w:bottom w:val="single" w:sz="8" w:space="0" w:color="auto"/>
              <w:right w:val="single" w:sz="4" w:space="0" w:color="auto"/>
            </w:tcBorders>
            <w:shd w:val="clear" w:color="000000" w:fill="FFFF99"/>
            <w:noWrap/>
            <w:vAlign w:val="bottom"/>
            <w:hideMark/>
          </w:tcPr>
          <w:p w14:paraId="645AD8C8"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000000" w:fill="FFFF99"/>
            <w:noWrap/>
            <w:vAlign w:val="bottom"/>
            <w:hideMark/>
          </w:tcPr>
          <w:p w14:paraId="0C3B5344"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35.00</w:t>
            </w:r>
          </w:p>
        </w:tc>
      </w:tr>
      <w:tr w:rsidR="00464121" w:rsidRPr="00464121" w14:paraId="1E2BEB04"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2C5132CC"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tcBorders>
              <w:top w:val="nil"/>
              <w:left w:val="single" w:sz="8" w:space="0" w:color="auto"/>
              <w:bottom w:val="single" w:sz="8" w:space="0" w:color="auto"/>
              <w:right w:val="single" w:sz="8" w:space="0" w:color="auto"/>
            </w:tcBorders>
            <w:shd w:val="clear" w:color="auto" w:fill="auto"/>
            <w:noWrap/>
            <w:vAlign w:val="center"/>
            <w:hideMark/>
          </w:tcPr>
          <w:p w14:paraId="42168FCE" w14:textId="77777777" w:rsidR="00464121" w:rsidRPr="00464121" w:rsidRDefault="00464121" w:rsidP="00464121">
            <w:pPr>
              <w:spacing w:line="252" w:lineRule="auto"/>
              <w:rPr>
                <w:rFonts w:ascii="Times New Roman" w:eastAsia="Calibri" w:hAnsi="Times New Roman" w:cs="Times New Roman"/>
                <w:b/>
                <w:bCs/>
                <w:color w:val="000000"/>
              </w:rPr>
            </w:pPr>
            <w:r w:rsidRPr="00464121">
              <w:rPr>
                <w:rFonts w:ascii="Times New Roman" w:eastAsia="Calibri" w:hAnsi="Times New Roman" w:cs="Times New Roman"/>
                <w:b/>
                <w:bCs/>
                <w:color w:val="000000"/>
              </w:rPr>
              <w:t> </w:t>
            </w:r>
          </w:p>
        </w:tc>
        <w:tc>
          <w:tcPr>
            <w:tcW w:w="1184" w:type="dxa"/>
            <w:tcBorders>
              <w:top w:val="nil"/>
              <w:left w:val="nil"/>
              <w:bottom w:val="single" w:sz="8" w:space="0" w:color="auto"/>
              <w:right w:val="single" w:sz="4" w:space="0" w:color="auto"/>
            </w:tcBorders>
            <w:shd w:val="clear" w:color="000000" w:fill="FFFF99"/>
            <w:noWrap/>
            <w:vAlign w:val="bottom"/>
            <w:hideMark/>
          </w:tcPr>
          <w:p w14:paraId="7697A78D"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3303C4A2"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за подотдел 11-ц</w:t>
            </w:r>
          </w:p>
        </w:tc>
        <w:tc>
          <w:tcPr>
            <w:tcW w:w="1105" w:type="dxa"/>
            <w:tcBorders>
              <w:top w:val="nil"/>
              <w:left w:val="nil"/>
              <w:bottom w:val="single" w:sz="8" w:space="0" w:color="auto"/>
              <w:right w:val="single" w:sz="4" w:space="0" w:color="auto"/>
            </w:tcBorders>
            <w:shd w:val="clear" w:color="000000" w:fill="FFFF99"/>
            <w:noWrap/>
            <w:vAlign w:val="bottom"/>
            <w:hideMark/>
          </w:tcPr>
          <w:p w14:paraId="329B50CC"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0B7762B3"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nil"/>
              <w:left w:val="nil"/>
              <w:bottom w:val="single" w:sz="8" w:space="0" w:color="auto"/>
              <w:right w:val="single" w:sz="4" w:space="0" w:color="auto"/>
            </w:tcBorders>
            <w:shd w:val="clear" w:color="000000" w:fill="FFFF99"/>
            <w:noWrap/>
            <w:vAlign w:val="bottom"/>
            <w:hideMark/>
          </w:tcPr>
          <w:p w14:paraId="7E123687"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single" w:sz="8" w:space="0" w:color="auto"/>
              <w:right w:val="single" w:sz="8" w:space="0" w:color="auto"/>
            </w:tcBorders>
            <w:shd w:val="clear" w:color="000000" w:fill="FFFF99"/>
            <w:noWrap/>
            <w:vAlign w:val="bottom"/>
            <w:hideMark/>
          </w:tcPr>
          <w:p w14:paraId="1BC2E084"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35.00</w:t>
            </w:r>
          </w:p>
        </w:tc>
      </w:tr>
      <w:tr w:rsidR="00464121" w:rsidRPr="00464121" w14:paraId="14A1EC46"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15E3C1BC"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tcBorders>
              <w:top w:val="nil"/>
              <w:left w:val="nil"/>
              <w:bottom w:val="nil"/>
              <w:right w:val="nil"/>
            </w:tcBorders>
            <w:shd w:val="clear" w:color="auto" w:fill="auto"/>
            <w:noWrap/>
            <w:vAlign w:val="center"/>
            <w:hideMark/>
          </w:tcPr>
          <w:p w14:paraId="5D8C157F"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1184" w:type="dxa"/>
            <w:tcBorders>
              <w:top w:val="nil"/>
              <w:left w:val="nil"/>
              <w:bottom w:val="single" w:sz="4" w:space="0" w:color="auto"/>
              <w:right w:val="nil"/>
            </w:tcBorders>
            <w:shd w:val="clear" w:color="auto" w:fill="auto"/>
            <w:noWrap/>
            <w:vAlign w:val="bottom"/>
            <w:hideMark/>
          </w:tcPr>
          <w:p w14:paraId="62219EEC"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4" w:space="0" w:color="auto"/>
              <w:right w:val="nil"/>
            </w:tcBorders>
            <w:shd w:val="clear" w:color="auto" w:fill="auto"/>
            <w:noWrap/>
            <w:vAlign w:val="bottom"/>
            <w:hideMark/>
          </w:tcPr>
          <w:p w14:paraId="3EDAB241"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05" w:type="dxa"/>
            <w:tcBorders>
              <w:top w:val="nil"/>
              <w:left w:val="nil"/>
              <w:bottom w:val="nil"/>
              <w:right w:val="nil"/>
            </w:tcBorders>
            <w:shd w:val="clear" w:color="auto" w:fill="auto"/>
            <w:noWrap/>
            <w:vAlign w:val="bottom"/>
            <w:hideMark/>
          </w:tcPr>
          <w:p w14:paraId="66F53E61" w14:textId="77777777" w:rsidR="00464121" w:rsidRPr="00464121" w:rsidRDefault="00464121" w:rsidP="00464121">
            <w:pPr>
              <w:spacing w:line="252" w:lineRule="auto"/>
              <w:jc w:val="center"/>
              <w:rPr>
                <w:rFonts w:ascii="Times New Roman" w:eastAsia="Calibri" w:hAnsi="Times New Roman" w:cs="Times New Roman"/>
                <w:b/>
                <w:bCs/>
                <w:sz w:val="20"/>
                <w:szCs w:val="20"/>
              </w:rPr>
            </w:pPr>
          </w:p>
        </w:tc>
        <w:tc>
          <w:tcPr>
            <w:tcW w:w="1317" w:type="dxa"/>
            <w:tcBorders>
              <w:top w:val="nil"/>
              <w:left w:val="nil"/>
              <w:bottom w:val="nil"/>
              <w:right w:val="nil"/>
            </w:tcBorders>
            <w:shd w:val="clear" w:color="auto" w:fill="auto"/>
            <w:noWrap/>
            <w:vAlign w:val="bottom"/>
            <w:hideMark/>
          </w:tcPr>
          <w:p w14:paraId="6966F61D" w14:textId="77777777" w:rsidR="00464121" w:rsidRPr="00464121" w:rsidRDefault="00464121" w:rsidP="00464121">
            <w:pPr>
              <w:spacing w:line="252" w:lineRule="auto"/>
              <w:rPr>
                <w:rFonts w:ascii="Times New Roman" w:eastAsia="Calibri" w:hAnsi="Times New Roman" w:cs="Times New Roman"/>
                <w:sz w:val="20"/>
                <w:szCs w:val="20"/>
              </w:rPr>
            </w:pPr>
          </w:p>
        </w:tc>
        <w:tc>
          <w:tcPr>
            <w:tcW w:w="1125" w:type="dxa"/>
            <w:tcBorders>
              <w:top w:val="nil"/>
              <w:left w:val="nil"/>
              <w:bottom w:val="nil"/>
              <w:right w:val="nil"/>
            </w:tcBorders>
            <w:shd w:val="clear" w:color="auto" w:fill="auto"/>
            <w:noWrap/>
            <w:vAlign w:val="bottom"/>
            <w:hideMark/>
          </w:tcPr>
          <w:p w14:paraId="2DFC9F70" w14:textId="77777777" w:rsidR="00464121" w:rsidRPr="00464121" w:rsidRDefault="00464121" w:rsidP="00464121">
            <w:pPr>
              <w:spacing w:line="252" w:lineRule="auto"/>
              <w:rPr>
                <w:rFonts w:ascii="Times New Roman" w:eastAsia="Calibri" w:hAnsi="Times New Roman" w:cs="Times New Roman"/>
                <w:sz w:val="20"/>
                <w:szCs w:val="20"/>
              </w:rPr>
            </w:pPr>
          </w:p>
        </w:tc>
        <w:tc>
          <w:tcPr>
            <w:tcW w:w="1152" w:type="dxa"/>
            <w:tcBorders>
              <w:top w:val="nil"/>
              <w:left w:val="nil"/>
              <w:bottom w:val="nil"/>
              <w:right w:val="nil"/>
            </w:tcBorders>
            <w:shd w:val="clear" w:color="auto" w:fill="auto"/>
            <w:noWrap/>
            <w:vAlign w:val="bottom"/>
            <w:hideMark/>
          </w:tcPr>
          <w:p w14:paraId="4F7D4A8D" w14:textId="77777777" w:rsidR="00464121" w:rsidRPr="00464121" w:rsidRDefault="00464121" w:rsidP="00464121">
            <w:pPr>
              <w:spacing w:line="252" w:lineRule="auto"/>
              <w:rPr>
                <w:rFonts w:ascii="Times New Roman" w:eastAsia="Calibri" w:hAnsi="Times New Roman" w:cs="Times New Roman"/>
                <w:sz w:val="20"/>
                <w:szCs w:val="20"/>
              </w:rPr>
            </w:pPr>
          </w:p>
        </w:tc>
      </w:tr>
      <w:tr w:rsidR="00464121" w:rsidRPr="00464121" w14:paraId="2763EA00"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22F2063C" w14:textId="77777777" w:rsidR="00464121" w:rsidRPr="00464121" w:rsidRDefault="00464121" w:rsidP="00464121">
            <w:pPr>
              <w:spacing w:line="252" w:lineRule="auto"/>
              <w:rPr>
                <w:rFonts w:ascii="Times New Roman" w:eastAsia="Calibri" w:hAnsi="Times New Roman" w:cs="Times New Roman"/>
                <w:sz w:val="20"/>
                <w:szCs w:val="20"/>
              </w:rPr>
            </w:pPr>
          </w:p>
        </w:tc>
        <w:tc>
          <w:tcPr>
            <w:tcW w:w="133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9E5E63E"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198-к</w:t>
            </w:r>
          </w:p>
        </w:tc>
        <w:tc>
          <w:tcPr>
            <w:tcW w:w="1184" w:type="dxa"/>
            <w:tcBorders>
              <w:top w:val="nil"/>
              <w:left w:val="nil"/>
              <w:bottom w:val="single" w:sz="4" w:space="0" w:color="auto"/>
              <w:right w:val="single" w:sz="4" w:space="0" w:color="auto"/>
            </w:tcBorders>
            <w:shd w:val="clear" w:color="auto" w:fill="auto"/>
            <w:noWrap/>
            <w:vAlign w:val="bottom"/>
            <w:hideMark/>
          </w:tcPr>
          <w:p w14:paraId="43BEA613"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03F600AC"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0F846AD4"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ела</w:t>
            </w:r>
          </w:p>
        </w:tc>
        <w:tc>
          <w:tcPr>
            <w:tcW w:w="1317" w:type="dxa"/>
            <w:tcBorders>
              <w:top w:val="single" w:sz="4" w:space="0" w:color="auto"/>
              <w:left w:val="nil"/>
              <w:bottom w:val="nil"/>
              <w:right w:val="single" w:sz="4" w:space="0" w:color="auto"/>
            </w:tcBorders>
            <w:shd w:val="clear" w:color="auto" w:fill="auto"/>
            <w:noWrap/>
            <w:vAlign w:val="bottom"/>
            <w:hideMark/>
          </w:tcPr>
          <w:p w14:paraId="6602FE29"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1</w:t>
            </w:r>
          </w:p>
        </w:tc>
        <w:tc>
          <w:tcPr>
            <w:tcW w:w="1125" w:type="dxa"/>
            <w:tcBorders>
              <w:top w:val="single" w:sz="4" w:space="0" w:color="auto"/>
              <w:left w:val="nil"/>
              <w:bottom w:val="nil"/>
              <w:right w:val="single" w:sz="4" w:space="0" w:color="auto"/>
            </w:tcBorders>
            <w:shd w:val="clear" w:color="auto" w:fill="auto"/>
            <w:noWrap/>
            <w:vAlign w:val="bottom"/>
            <w:hideMark/>
          </w:tcPr>
          <w:p w14:paraId="1BDD5F1C"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35.00</w:t>
            </w:r>
          </w:p>
        </w:tc>
        <w:tc>
          <w:tcPr>
            <w:tcW w:w="1152" w:type="dxa"/>
            <w:tcBorders>
              <w:top w:val="single" w:sz="4" w:space="0" w:color="auto"/>
              <w:left w:val="nil"/>
              <w:bottom w:val="nil"/>
              <w:right w:val="single" w:sz="8" w:space="0" w:color="auto"/>
            </w:tcBorders>
            <w:shd w:val="clear" w:color="auto" w:fill="auto"/>
            <w:noWrap/>
            <w:vAlign w:val="bottom"/>
            <w:hideMark/>
          </w:tcPr>
          <w:p w14:paraId="16968473"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35.00</w:t>
            </w:r>
          </w:p>
        </w:tc>
      </w:tr>
      <w:tr w:rsidR="00464121" w:rsidRPr="00464121" w14:paraId="01A3C635"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3F14BAA5"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19493212"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2812A61F"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6E7BB4F9"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1ADA99C3"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4F49977E"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5545ABD1"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6CDD521B"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35.00</w:t>
            </w:r>
          </w:p>
        </w:tc>
      </w:tr>
      <w:tr w:rsidR="00464121" w:rsidRPr="00464121" w14:paraId="31E930CA"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02F77E0E"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6BAB854C"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2E25B260"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7738DE78"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ела</w:t>
            </w:r>
          </w:p>
        </w:tc>
        <w:tc>
          <w:tcPr>
            <w:tcW w:w="1105" w:type="dxa"/>
            <w:tcBorders>
              <w:top w:val="nil"/>
              <w:left w:val="nil"/>
              <w:bottom w:val="single" w:sz="8" w:space="0" w:color="auto"/>
              <w:right w:val="single" w:sz="4" w:space="0" w:color="auto"/>
            </w:tcBorders>
            <w:shd w:val="clear" w:color="000000" w:fill="FFFF99"/>
            <w:noWrap/>
            <w:vAlign w:val="bottom"/>
            <w:hideMark/>
          </w:tcPr>
          <w:p w14:paraId="5BBB9A60"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471E4D96"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nil"/>
              <w:left w:val="nil"/>
              <w:bottom w:val="single" w:sz="8" w:space="0" w:color="auto"/>
              <w:right w:val="nil"/>
            </w:tcBorders>
            <w:shd w:val="clear" w:color="000000" w:fill="FFFF99"/>
            <w:noWrap/>
            <w:vAlign w:val="bottom"/>
            <w:hideMark/>
          </w:tcPr>
          <w:p w14:paraId="70933EDE"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5BDFC082"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35.00</w:t>
            </w:r>
          </w:p>
        </w:tc>
      </w:tr>
      <w:tr w:rsidR="00464121" w:rsidRPr="00464121" w14:paraId="42983DE1"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5A018EFF"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08D7AFC5"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557ED7F4"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7E2F9F1A"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03F7A521"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гбр</w:t>
            </w:r>
          </w:p>
        </w:tc>
        <w:tc>
          <w:tcPr>
            <w:tcW w:w="1317" w:type="dxa"/>
            <w:tcBorders>
              <w:top w:val="single" w:sz="4" w:space="0" w:color="auto"/>
              <w:left w:val="nil"/>
              <w:bottom w:val="nil"/>
              <w:right w:val="single" w:sz="4" w:space="0" w:color="auto"/>
            </w:tcBorders>
            <w:shd w:val="clear" w:color="auto" w:fill="auto"/>
            <w:noWrap/>
            <w:vAlign w:val="bottom"/>
            <w:hideMark/>
          </w:tcPr>
          <w:p w14:paraId="4E86A00E"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1</w:t>
            </w:r>
          </w:p>
        </w:tc>
        <w:tc>
          <w:tcPr>
            <w:tcW w:w="1125" w:type="dxa"/>
            <w:tcBorders>
              <w:top w:val="single" w:sz="4" w:space="0" w:color="auto"/>
              <w:left w:val="nil"/>
              <w:bottom w:val="nil"/>
              <w:right w:val="single" w:sz="4" w:space="0" w:color="auto"/>
            </w:tcBorders>
            <w:shd w:val="clear" w:color="auto" w:fill="auto"/>
            <w:noWrap/>
            <w:vAlign w:val="bottom"/>
            <w:hideMark/>
          </w:tcPr>
          <w:p w14:paraId="1DB7145A"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47.00</w:t>
            </w:r>
          </w:p>
        </w:tc>
        <w:tc>
          <w:tcPr>
            <w:tcW w:w="1152" w:type="dxa"/>
            <w:tcBorders>
              <w:top w:val="single" w:sz="4" w:space="0" w:color="auto"/>
              <w:left w:val="nil"/>
              <w:bottom w:val="nil"/>
              <w:right w:val="single" w:sz="8" w:space="0" w:color="auto"/>
            </w:tcBorders>
            <w:shd w:val="clear" w:color="auto" w:fill="auto"/>
            <w:noWrap/>
            <w:vAlign w:val="bottom"/>
            <w:hideMark/>
          </w:tcPr>
          <w:p w14:paraId="13947D51"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47.00</w:t>
            </w:r>
          </w:p>
        </w:tc>
      </w:tr>
      <w:tr w:rsidR="00464121" w:rsidRPr="00464121" w14:paraId="6B651FA1"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658AB614"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15781933"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3B6B7DA3"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25BFB454"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4675B363"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2C6FB1A3"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53FE776E"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6438A029"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47.00</w:t>
            </w:r>
          </w:p>
        </w:tc>
      </w:tr>
      <w:tr w:rsidR="00464121" w:rsidRPr="00464121" w14:paraId="2844A5D8"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217B626B"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157B7153"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3BB73772"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7ED6F663"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гбр</w:t>
            </w:r>
          </w:p>
        </w:tc>
        <w:tc>
          <w:tcPr>
            <w:tcW w:w="1105" w:type="dxa"/>
            <w:tcBorders>
              <w:top w:val="nil"/>
              <w:left w:val="nil"/>
              <w:bottom w:val="single" w:sz="8" w:space="0" w:color="auto"/>
              <w:right w:val="single" w:sz="4" w:space="0" w:color="auto"/>
            </w:tcBorders>
            <w:shd w:val="clear" w:color="000000" w:fill="FFFF99"/>
            <w:noWrap/>
            <w:vAlign w:val="bottom"/>
            <w:hideMark/>
          </w:tcPr>
          <w:p w14:paraId="17B73C56"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6B927932"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nil"/>
              <w:left w:val="nil"/>
              <w:bottom w:val="single" w:sz="8" w:space="0" w:color="auto"/>
              <w:right w:val="nil"/>
            </w:tcBorders>
            <w:shd w:val="clear" w:color="000000" w:fill="FFFF99"/>
            <w:noWrap/>
            <w:vAlign w:val="bottom"/>
            <w:hideMark/>
          </w:tcPr>
          <w:p w14:paraId="6D4057B7"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5871FEB1"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47.00</w:t>
            </w:r>
          </w:p>
        </w:tc>
      </w:tr>
      <w:tr w:rsidR="00464121" w:rsidRPr="00464121" w14:paraId="250A1629"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6C9B0544"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1225EB94"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53CB5991"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3B37F07C"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6C119298"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бл</w:t>
            </w:r>
          </w:p>
        </w:tc>
        <w:tc>
          <w:tcPr>
            <w:tcW w:w="1317" w:type="dxa"/>
            <w:tcBorders>
              <w:top w:val="single" w:sz="4" w:space="0" w:color="auto"/>
              <w:left w:val="nil"/>
              <w:bottom w:val="nil"/>
              <w:right w:val="single" w:sz="4" w:space="0" w:color="auto"/>
            </w:tcBorders>
            <w:shd w:val="clear" w:color="auto" w:fill="auto"/>
            <w:noWrap/>
            <w:vAlign w:val="bottom"/>
            <w:hideMark/>
          </w:tcPr>
          <w:p w14:paraId="7931D158"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2</w:t>
            </w:r>
          </w:p>
        </w:tc>
        <w:tc>
          <w:tcPr>
            <w:tcW w:w="1125" w:type="dxa"/>
            <w:tcBorders>
              <w:top w:val="single" w:sz="4" w:space="0" w:color="auto"/>
              <w:left w:val="nil"/>
              <w:bottom w:val="nil"/>
              <w:right w:val="single" w:sz="4" w:space="0" w:color="auto"/>
            </w:tcBorders>
            <w:shd w:val="clear" w:color="auto" w:fill="auto"/>
            <w:noWrap/>
            <w:vAlign w:val="bottom"/>
            <w:hideMark/>
          </w:tcPr>
          <w:p w14:paraId="07390E30"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52.00</w:t>
            </w:r>
          </w:p>
        </w:tc>
        <w:tc>
          <w:tcPr>
            <w:tcW w:w="1152" w:type="dxa"/>
            <w:tcBorders>
              <w:top w:val="single" w:sz="4" w:space="0" w:color="auto"/>
              <w:left w:val="nil"/>
              <w:bottom w:val="nil"/>
              <w:right w:val="single" w:sz="8" w:space="0" w:color="auto"/>
            </w:tcBorders>
            <w:shd w:val="clear" w:color="auto" w:fill="auto"/>
            <w:noWrap/>
            <w:vAlign w:val="bottom"/>
            <w:hideMark/>
          </w:tcPr>
          <w:p w14:paraId="32E20C99"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104.00</w:t>
            </w:r>
          </w:p>
        </w:tc>
      </w:tr>
      <w:tr w:rsidR="00464121" w:rsidRPr="00464121" w14:paraId="2E070F00"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0F00EECD"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31D5E206"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754CD8D1"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2026C58F"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0A75CDB4"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64612231"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7D69ADA7"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5A37E989"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104.00</w:t>
            </w:r>
          </w:p>
        </w:tc>
      </w:tr>
      <w:tr w:rsidR="00464121" w:rsidRPr="00464121" w14:paraId="03FA5B56"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5FD751DC"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626C3D1C"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6D71535B"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2F97B163"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бл</w:t>
            </w:r>
          </w:p>
        </w:tc>
        <w:tc>
          <w:tcPr>
            <w:tcW w:w="1105" w:type="dxa"/>
            <w:tcBorders>
              <w:top w:val="nil"/>
              <w:left w:val="nil"/>
              <w:bottom w:val="single" w:sz="8" w:space="0" w:color="auto"/>
              <w:right w:val="single" w:sz="4" w:space="0" w:color="auto"/>
            </w:tcBorders>
            <w:shd w:val="clear" w:color="000000" w:fill="FFFF99"/>
            <w:noWrap/>
            <w:vAlign w:val="bottom"/>
            <w:hideMark/>
          </w:tcPr>
          <w:p w14:paraId="697CE905"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78045EA6"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w:t>
            </w:r>
          </w:p>
        </w:tc>
        <w:tc>
          <w:tcPr>
            <w:tcW w:w="1125" w:type="dxa"/>
            <w:tcBorders>
              <w:top w:val="nil"/>
              <w:left w:val="nil"/>
              <w:bottom w:val="single" w:sz="8" w:space="0" w:color="auto"/>
              <w:right w:val="nil"/>
            </w:tcBorders>
            <w:shd w:val="clear" w:color="000000" w:fill="FFFF99"/>
            <w:noWrap/>
            <w:vAlign w:val="bottom"/>
            <w:hideMark/>
          </w:tcPr>
          <w:p w14:paraId="5AAFED7B"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2A36662B"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104.00</w:t>
            </w:r>
          </w:p>
        </w:tc>
      </w:tr>
      <w:tr w:rsidR="00464121" w:rsidRPr="00464121" w14:paraId="7B85EB0C"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368EB24F"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1B5B3FCB"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16AAFFFA"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392ADA42"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3C03F7E9"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здб</w:t>
            </w:r>
          </w:p>
        </w:tc>
        <w:tc>
          <w:tcPr>
            <w:tcW w:w="1317" w:type="dxa"/>
            <w:tcBorders>
              <w:top w:val="single" w:sz="4" w:space="0" w:color="auto"/>
              <w:left w:val="nil"/>
              <w:bottom w:val="nil"/>
              <w:right w:val="single" w:sz="4" w:space="0" w:color="auto"/>
            </w:tcBorders>
            <w:shd w:val="clear" w:color="auto" w:fill="auto"/>
            <w:noWrap/>
            <w:vAlign w:val="bottom"/>
            <w:hideMark/>
          </w:tcPr>
          <w:p w14:paraId="7F4A68A0"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2</w:t>
            </w:r>
          </w:p>
        </w:tc>
        <w:tc>
          <w:tcPr>
            <w:tcW w:w="1125" w:type="dxa"/>
            <w:tcBorders>
              <w:top w:val="single" w:sz="4" w:space="0" w:color="auto"/>
              <w:left w:val="nil"/>
              <w:bottom w:val="nil"/>
              <w:right w:val="single" w:sz="4" w:space="0" w:color="auto"/>
            </w:tcBorders>
            <w:shd w:val="clear" w:color="auto" w:fill="auto"/>
            <w:noWrap/>
            <w:vAlign w:val="bottom"/>
            <w:hideMark/>
          </w:tcPr>
          <w:p w14:paraId="649CD129"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52.00</w:t>
            </w:r>
          </w:p>
        </w:tc>
        <w:tc>
          <w:tcPr>
            <w:tcW w:w="1152" w:type="dxa"/>
            <w:tcBorders>
              <w:top w:val="single" w:sz="4" w:space="0" w:color="auto"/>
              <w:left w:val="nil"/>
              <w:bottom w:val="nil"/>
              <w:right w:val="single" w:sz="8" w:space="0" w:color="auto"/>
            </w:tcBorders>
            <w:shd w:val="clear" w:color="auto" w:fill="auto"/>
            <w:noWrap/>
            <w:vAlign w:val="bottom"/>
            <w:hideMark/>
          </w:tcPr>
          <w:p w14:paraId="6F1108A7"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104.00</w:t>
            </w:r>
          </w:p>
        </w:tc>
      </w:tr>
      <w:tr w:rsidR="00464121" w:rsidRPr="00464121" w14:paraId="3C73503E"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5B971947"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4EB1A49D"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1005037D"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2B638DD4"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2544D96E"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5D561B83"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4B6A6687"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4BEC1F23"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104.00</w:t>
            </w:r>
          </w:p>
        </w:tc>
      </w:tr>
      <w:tr w:rsidR="00464121" w:rsidRPr="00464121" w14:paraId="3A6723F1"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2EDA1BCA"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0068CFE1"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4FFBA6C1"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043926EA"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здб</w:t>
            </w:r>
          </w:p>
        </w:tc>
        <w:tc>
          <w:tcPr>
            <w:tcW w:w="1105" w:type="dxa"/>
            <w:tcBorders>
              <w:top w:val="nil"/>
              <w:left w:val="nil"/>
              <w:bottom w:val="single" w:sz="8" w:space="0" w:color="auto"/>
              <w:right w:val="single" w:sz="4" w:space="0" w:color="auto"/>
            </w:tcBorders>
            <w:shd w:val="clear" w:color="000000" w:fill="FFFF99"/>
            <w:noWrap/>
            <w:vAlign w:val="bottom"/>
            <w:hideMark/>
          </w:tcPr>
          <w:p w14:paraId="1F9696FB"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6F2AE8F5"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w:t>
            </w:r>
          </w:p>
        </w:tc>
        <w:tc>
          <w:tcPr>
            <w:tcW w:w="1125" w:type="dxa"/>
            <w:tcBorders>
              <w:top w:val="nil"/>
              <w:left w:val="nil"/>
              <w:bottom w:val="single" w:sz="8" w:space="0" w:color="auto"/>
              <w:right w:val="nil"/>
            </w:tcBorders>
            <w:shd w:val="clear" w:color="000000" w:fill="FFFF99"/>
            <w:noWrap/>
            <w:vAlign w:val="bottom"/>
            <w:hideMark/>
          </w:tcPr>
          <w:p w14:paraId="5C37EDAC"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68A5C443"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104.00</w:t>
            </w:r>
          </w:p>
        </w:tc>
      </w:tr>
      <w:tr w:rsidR="00464121" w:rsidRPr="00464121" w14:paraId="5116D9C7"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21DABA15"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5F216FD3"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20CBD456"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469DA32F"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nil"/>
              <w:left w:val="nil"/>
              <w:bottom w:val="single" w:sz="4" w:space="0" w:color="auto"/>
              <w:right w:val="single" w:sz="4" w:space="0" w:color="auto"/>
            </w:tcBorders>
            <w:shd w:val="clear" w:color="auto" w:fill="auto"/>
            <w:noWrap/>
            <w:vAlign w:val="bottom"/>
            <w:hideMark/>
          </w:tcPr>
          <w:p w14:paraId="288A27E7"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срлп</w:t>
            </w:r>
          </w:p>
        </w:tc>
        <w:tc>
          <w:tcPr>
            <w:tcW w:w="1317" w:type="dxa"/>
            <w:tcBorders>
              <w:top w:val="nil"/>
              <w:left w:val="nil"/>
              <w:bottom w:val="single" w:sz="4" w:space="0" w:color="auto"/>
              <w:right w:val="single" w:sz="4" w:space="0" w:color="auto"/>
            </w:tcBorders>
            <w:shd w:val="clear" w:color="auto" w:fill="auto"/>
            <w:noWrap/>
            <w:vAlign w:val="bottom"/>
            <w:hideMark/>
          </w:tcPr>
          <w:p w14:paraId="57299CFD" w14:textId="77777777" w:rsidR="00464121" w:rsidRPr="00464121" w:rsidRDefault="00464121" w:rsidP="00464121">
            <w:pPr>
              <w:spacing w:line="252" w:lineRule="auto"/>
              <w:jc w:val="right"/>
              <w:rPr>
                <w:rFonts w:ascii="Times New Roman" w:eastAsia="Calibri" w:hAnsi="Times New Roman" w:cs="Times New Roman"/>
                <w:sz w:val="20"/>
                <w:szCs w:val="20"/>
              </w:rPr>
            </w:pPr>
            <w:r w:rsidRPr="00464121">
              <w:rPr>
                <w:rFonts w:ascii="Times New Roman" w:eastAsia="Calibri" w:hAnsi="Times New Roman" w:cs="Times New Roman"/>
                <w:sz w:val="20"/>
                <w:szCs w:val="20"/>
              </w:rPr>
              <w:t>1</w:t>
            </w:r>
          </w:p>
        </w:tc>
        <w:tc>
          <w:tcPr>
            <w:tcW w:w="1125" w:type="dxa"/>
            <w:tcBorders>
              <w:top w:val="nil"/>
              <w:left w:val="nil"/>
              <w:bottom w:val="single" w:sz="4" w:space="0" w:color="auto"/>
              <w:right w:val="single" w:sz="4" w:space="0" w:color="auto"/>
            </w:tcBorders>
            <w:shd w:val="clear" w:color="auto" w:fill="auto"/>
            <w:noWrap/>
            <w:vAlign w:val="bottom"/>
            <w:hideMark/>
          </w:tcPr>
          <w:p w14:paraId="7278681B"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40.00</w:t>
            </w:r>
          </w:p>
        </w:tc>
        <w:tc>
          <w:tcPr>
            <w:tcW w:w="1152" w:type="dxa"/>
            <w:tcBorders>
              <w:top w:val="nil"/>
              <w:left w:val="nil"/>
              <w:bottom w:val="single" w:sz="4" w:space="0" w:color="auto"/>
              <w:right w:val="single" w:sz="8" w:space="0" w:color="auto"/>
            </w:tcBorders>
            <w:shd w:val="clear" w:color="auto" w:fill="auto"/>
            <w:noWrap/>
            <w:vAlign w:val="bottom"/>
            <w:hideMark/>
          </w:tcPr>
          <w:p w14:paraId="103EB79E"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40.00</w:t>
            </w:r>
          </w:p>
        </w:tc>
      </w:tr>
      <w:tr w:rsidR="00464121" w:rsidRPr="00464121" w14:paraId="2281F3C4"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74AD75AA"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3D87FAD0"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24ADC160"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38E0421D"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0E551BE5"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nil"/>
              <w:left w:val="nil"/>
              <w:bottom w:val="single" w:sz="8" w:space="0" w:color="auto"/>
              <w:right w:val="single" w:sz="4" w:space="0" w:color="auto"/>
            </w:tcBorders>
            <w:shd w:val="clear" w:color="auto" w:fill="auto"/>
            <w:noWrap/>
            <w:vAlign w:val="bottom"/>
            <w:hideMark/>
          </w:tcPr>
          <w:p w14:paraId="721BCCFF"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nil"/>
              <w:left w:val="nil"/>
              <w:bottom w:val="single" w:sz="8" w:space="0" w:color="auto"/>
              <w:right w:val="single" w:sz="4" w:space="0" w:color="auto"/>
            </w:tcBorders>
            <w:shd w:val="clear" w:color="auto" w:fill="auto"/>
            <w:noWrap/>
            <w:vAlign w:val="bottom"/>
            <w:hideMark/>
          </w:tcPr>
          <w:p w14:paraId="2F94444E"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single" w:sz="8" w:space="0" w:color="auto"/>
              <w:right w:val="single" w:sz="8" w:space="0" w:color="auto"/>
            </w:tcBorders>
            <w:shd w:val="clear" w:color="auto" w:fill="auto"/>
            <w:noWrap/>
            <w:vAlign w:val="bottom"/>
            <w:hideMark/>
          </w:tcPr>
          <w:p w14:paraId="660D2CF1"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40.00</w:t>
            </w:r>
          </w:p>
        </w:tc>
      </w:tr>
      <w:tr w:rsidR="00464121" w:rsidRPr="00464121" w14:paraId="1DD60B32"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6E71745A"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11898BD9"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64C6ADB7"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350333ED"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срлп</w:t>
            </w:r>
          </w:p>
        </w:tc>
        <w:tc>
          <w:tcPr>
            <w:tcW w:w="1105" w:type="dxa"/>
            <w:tcBorders>
              <w:top w:val="nil"/>
              <w:left w:val="nil"/>
              <w:bottom w:val="single" w:sz="8" w:space="0" w:color="auto"/>
              <w:right w:val="single" w:sz="4" w:space="0" w:color="auto"/>
            </w:tcBorders>
            <w:shd w:val="clear" w:color="000000" w:fill="FFFF99"/>
            <w:noWrap/>
            <w:vAlign w:val="bottom"/>
            <w:hideMark/>
          </w:tcPr>
          <w:p w14:paraId="56EBDAE5"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31396E31"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nil"/>
              <w:left w:val="nil"/>
              <w:bottom w:val="single" w:sz="8" w:space="0" w:color="auto"/>
              <w:right w:val="single" w:sz="4" w:space="0" w:color="auto"/>
            </w:tcBorders>
            <w:shd w:val="clear" w:color="000000" w:fill="FFFF99"/>
            <w:noWrap/>
            <w:vAlign w:val="bottom"/>
            <w:hideMark/>
          </w:tcPr>
          <w:p w14:paraId="03450FF7"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nil"/>
              <w:right w:val="single" w:sz="8" w:space="0" w:color="auto"/>
            </w:tcBorders>
            <w:shd w:val="clear" w:color="000000" w:fill="FFFF99"/>
            <w:noWrap/>
            <w:vAlign w:val="bottom"/>
            <w:hideMark/>
          </w:tcPr>
          <w:p w14:paraId="0B82391F"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40.00</w:t>
            </w:r>
          </w:p>
        </w:tc>
      </w:tr>
      <w:tr w:rsidR="00464121" w:rsidRPr="00464121" w14:paraId="4807D097"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377838B9"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1A24EB50"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15640C9E"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3A44D7D9"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за подотдел 198-к</w:t>
            </w:r>
          </w:p>
        </w:tc>
        <w:tc>
          <w:tcPr>
            <w:tcW w:w="1105" w:type="dxa"/>
            <w:tcBorders>
              <w:top w:val="nil"/>
              <w:left w:val="nil"/>
              <w:bottom w:val="single" w:sz="8" w:space="0" w:color="auto"/>
              <w:right w:val="single" w:sz="4" w:space="0" w:color="auto"/>
            </w:tcBorders>
            <w:shd w:val="clear" w:color="000000" w:fill="FFFF99"/>
            <w:noWrap/>
            <w:vAlign w:val="bottom"/>
            <w:hideMark/>
          </w:tcPr>
          <w:p w14:paraId="7E19807C"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33632163"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7</w:t>
            </w:r>
          </w:p>
        </w:tc>
        <w:tc>
          <w:tcPr>
            <w:tcW w:w="1125" w:type="dxa"/>
            <w:tcBorders>
              <w:top w:val="nil"/>
              <w:left w:val="nil"/>
              <w:bottom w:val="single" w:sz="8" w:space="0" w:color="auto"/>
              <w:right w:val="single" w:sz="4" w:space="0" w:color="auto"/>
            </w:tcBorders>
            <w:shd w:val="clear" w:color="000000" w:fill="FFFF99"/>
            <w:noWrap/>
            <w:vAlign w:val="bottom"/>
            <w:hideMark/>
          </w:tcPr>
          <w:p w14:paraId="7D04B50B"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8" w:space="0" w:color="auto"/>
              <w:left w:val="nil"/>
              <w:bottom w:val="single" w:sz="8" w:space="0" w:color="auto"/>
              <w:right w:val="single" w:sz="8" w:space="0" w:color="auto"/>
            </w:tcBorders>
            <w:shd w:val="clear" w:color="000000" w:fill="FFFF99"/>
            <w:noWrap/>
            <w:vAlign w:val="bottom"/>
            <w:hideMark/>
          </w:tcPr>
          <w:p w14:paraId="38A25E48"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330.00</w:t>
            </w:r>
          </w:p>
        </w:tc>
      </w:tr>
      <w:tr w:rsidR="00464121" w:rsidRPr="00464121" w14:paraId="3FFFC3D8"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6EDA01ED"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tcBorders>
              <w:top w:val="nil"/>
              <w:left w:val="nil"/>
              <w:bottom w:val="nil"/>
              <w:right w:val="nil"/>
            </w:tcBorders>
            <w:shd w:val="clear" w:color="auto" w:fill="auto"/>
            <w:noWrap/>
            <w:vAlign w:val="center"/>
            <w:hideMark/>
          </w:tcPr>
          <w:p w14:paraId="3C88CF78"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1184" w:type="dxa"/>
            <w:tcBorders>
              <w:top w:val="nil"/>
              <w:left w:val="nil"/>
              <w:bottom w:val="nil"/>
              <w:right w:val="nil"/>
            </w:tcBorders>
            <w:shd w:val="clear" w:color="auto" w:fill="auto"/>
            <w:noWrap/>
            <w:vAlign w:val="bottom"/>
            <w:hideMark/>
          </w:tcPr>
          <w:p w14:paraId="678BF77F"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2327" w:type="dxa"/>
            <w:tcBorders>
              <w:top w:val="nil"/>
              <w:left w:val="nil"/>
              <w:bottom w:val="nil"/>
              <w:right w:val="nil"/>
            </w:tcBorders>
            <w:shd w:val="clear" w:color="auto" w:fill="auto"/>
            <w:noWrap/>
            <w:vAlign w:val="bottom"/>
            <w:hideMark/>
          </w:tcPr>
          <w:p w14:paraId="7FA2B938" w14:textId="77777777" w:rsidR="00464121" w:rsidRPr="00464121" w:rsidRDefault="00464121" w:rsidP="00464121">
            <w:pPr>
              <w:spacing w:line="252" w:lineRule="auto"/>
              <w:rPr>
                <w:rFonts w:ascii="Times New Roman" w:eastAsia="Calibri" w:hAnsi="Times New Roman" w:cs="Times New Roman"/>
                <w:sz w:val="20"/>
                <w:szCs w:val="20"/>
              </w:rPr>
            </w:pPr>
          </w:p>
        </w:tc>
        <w:tc>
          <w:tcPr>
            <w:tcW w:w="1105" w:type="dxa"/>
            <w:tcBorders>
              <w:top w:val="nil"/>
              <w:left w:val="nil"/>
              <w:bottom w:val="nil"/>
              <w:right w:val="nil"/>
            </w:tcBorders>
            <w:shd w:val="clear" w:color="auto" w:fill="auto"/>
            <w:noWrap/>
            <w:vAlign w:val="bottom"/>
            <w:hideMark/>
          </w:tcPr>
          <w:p w14:paraId="20A8A3BD"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1317" w:type="dxa"/>
            <w:tcBorders>
              <w:top w:val="nil"/>
              <w:left w:val="nil"/>
              <w:bottom w:val="nil"/>
              <w:right w:val="nil"/>
            </w:tcBorders>
            <w:shd w:val="clear" w:color="auto" w:fill="auto"/>
            <w:noWrap/>
            <w:vAlign w:val="bottom"/>
            <w:hideMark/>
          </w:tcPr>
          <w:p w14:paraId="009E5006" w14:textId="77777777" w:rsidR="00464121" w:rsidRPr="00464121" w:rsidRDefault="00464121" w:rsidP="00464121">
            <w:pPr>
              <w:spacing w:line="252" w:lineRule="auto"/>
              <w:rPr>
                <w:rFonts w:ascii="Times New Roman" w:eastAsia="Calibri" w:hAnsi="Times New Roman" w:cs="Times New Roman"/>
                <w:sz w:val="20"/>
                <w:szCs w:val="20"/>
              </w:rPr>
            </w:pPr>
          </w:p>
        </w:tc>
        <w:tc>
          <w:tcPr>
            <w:tcW w:w="1125" w:type="dxa"/>
            <w:tcBorders>
              <w:top w:val="nil"/>
              <w:left w:val="nil"/>
              <w:bottom w:val="nil"/>
              <w:right w:val="nil"/>
            </w:tcBorders>
            <w:shd w:val="clear" w:color="auto" w:fill="auto"/>
            <w:noWrap/>
            <w:vAlign w:val="bottom"/>
            <w:hideMark/>
          </w:tcPr>
          <w:p w14:paraId="547098CC" w14:textId="77777777" w:rsidR="00464121" w:rsidRPr="00464121" w:rsidRDefault="00464121" w:rsidP="00464121">
            <w:pPr>
              <w:spacing w:line="252" w:lineRule="auto"/>
              <w:rPr>
                <w:rFonts w:ascii="Times New Roman" w:eastAsia="Calibri" w:hAnsi="Times New Roman" w:cs="Times New Roman"/>
                <w:sz w:val="20"/>
                <w:szCs w:val="20"/>
              </w:rPr>
            </w:pPr>
          </w:p>
        </w:tc>
        <w:tc>
          <w:tcPr>
            <w:tcW w:w="1152" w:type="dxa"/>
            <w:tcBorders>
              <w:top w:val="nil"/>
              <w:left w:val="nil"/>
              <w:bottom w:val="nil"/>
              <w:right w:val="nil"/>
            </w:tcBorders>
            <w:shd w:val="clear" w:color="auto" w:fill="auto"/>
            <w:noWrap/>
            <w:vAlign w:val="bottom"/>
            <w:hideMark/>
          </w:tcPr>
          <w:p w14:paraId="7EA2A0CD" w14:textId="77777777" w:rsidR="00464121" w:rsidRPr="00464121" w:rsidRDefault="00464121" w:rsidP="00464121">
            <w:pPr>
              <w:spacing w:line="252" w:lineRule="auto"/>
              <w:rPr>
                <w:rFonts w:ascii="Times New Roman" w:eastAsia="Calibri" w:hAnsi="Times New Roman" w:cs="Times New Roman"/>
                <w:sz w:val="20"/>
                <w:szCs w:val="20"/>
              </w:rPr>
            </w:pPr>
          </w:p>
        </w:tc>
      </w:tr>
      <w:tr w:rsidR="00464121" w:rsidRPr="00464121" w14:paraId="548DB2C8"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52091A8C" w14:textId="77777777" w:rsidR="00464121" w:rsidRPr="00464121" w:rsidRDefault="00464121" w:rsidP="00464121">
            <w:pPr>
              <w:spacing w:line="252" w:lineRule="auto"/>
              <w:rPr>
                <w:rFonts w:ascii="Times New Roman" w:eastAsia="Calibri" w:hAnsi="Times New Roman" w:cs="Times New Roman"/>
                <w:sz w:val="20"/>
                <w:szCs w:val="20"/>
              </w:rPr>
            </w:pPr>
          </w:p>
        </w:tc>
        <w:tc>
          <w:tcPr>
            <w:tcW w:w="1335"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24C47F9"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198-е</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1F081"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single" w:sz="4" w:space="0" w:color="auto"/>
              <w:left w:val="nil"/>
              <w:bottom w:val="single" w:sz="4" w:space="0" w:color="auto"/>
              <w:right w:val="single" w:sz="4" w:space="0" w:color="auto"/>
            </w:tcBorders>
            <w:shd w:val="clear" w:color="auto" w:fill="auto"/>
            <w:noWrap/>
            <w:vAlign w:val="bottom"/>
            <w:hideMark/>
          </w:tcPr>
          <w:p w14:paraId="45243E8F"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1A80C88C"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чб</w:t>
            </w:r>
          </w:p>
        </w:tc>
        <w:tc>
          <w:tcPr>
            <w:tcW w:w="1317" w:type="dxa"/>
            <w:tcBorders>
              <w:top w:val="single" w:sz="4" w:space="0" w:color="auto"/>
              <w:left w:val="nil"/>
              <w:bottom w:val="nil"/>
              <w:right w:val="single" w:sz="4" w:space="0" w:color="auto"/>
            </w:tcBorders>
            <w:shd w:val="clear" w:color="auto" w:fill="auto"/>
            <w:noWrap/>
            <w:vAlign w:val="bottom"/>
            <w:hideMark/>
          </w:tcPr>
          <w:p w14:paraId="599A591B"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7</w:t>
            </w:r>
          </w:p>
        </w:tc>
        <w:tc>
          <w:tcPr>
            <w:tcW w:w="1125" w:type="dxa"/>
            <w:tcBorders>
              <w:top w:val="single" w:sz="4" w:space="0" w:color="auto"/>
              <w:left w:val="nil"/>
              <w:bottom w:val="nil"/>
              <w:right w:val="single" w:sz="4" w:space="0" w:color="auto"/>
            </w:tcBorders>
            <w:shd w:val="clear" w:color="auto" w:fill="auto"/>
            <w:noWrap/>
            <w:vAlign w:val="bottom"/>
            <w:hideMark/>
          </w:tcPr>
          <w:p w14:paraId="11594E22"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35.00</w:t>
            </w:r>
          </w:p>
        </w:tc>
        <w:tc>
          <w:tcPr>
            <w:tcW w:w="1152" w:type="dxa"/>
            <w:tcBorders>
              <w:top w:val="single" w:sz="4" w:space="0" w:color="auto"/>
              <w:left w:val="nil"/>
              <w:bottom w:val="nil"/>
              <w:right w:val="single" w:sz="8" w:space="0" w:color="auto"/>
            </w:tcBorders>
            <w:shd w:val="clear" w:color="auto" w:fill="auto"/>
            <w:noWrap/>
            <w:vAlign w:val="bottom"/>
            <w:hideMark/>
          </w:tcPr>
          <w:p w14:paraId="2A17225A"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245.00</w:t>
            </w:r>
          </w:p>
        </w:tc>
      </w:tr>
      <w:tr w:rsidR="00464121" w:rsidRPr="00464121" w14:paraId="5024AD5A"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5B10858F"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23E0B62A"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7EB91C5B"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1E81CA9E"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7446D71A"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5CB6FA21"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7</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72A69D3A"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7CEAA0B8"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245.00</w:t>
            </w:r>
          </w:p>
        </w:tc>
      </w:tr>
      <w:tr w:rsidR="00464121" w:rsidRPr="00464121" w14:paraId="7C5F561B"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2A1B2EF0"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6FE46D79"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2948B551"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6560AFBA"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чб</w:t>
            </w:r>
          </w:p>
        </w:tc>
        <w:tc>
          <w:tcPr>
            <w:tcW w:w="1105" w:type="dxa"/>
            <w:tcBorders>
              <w:top w:val="nil"/>
              <w:left w:val="nil"/>
              <w:bottom w:val="single" w:sz="8" w:space="0" w:color="auto"/>
              <w:right w:val="single" w:sz="4" w:space="0" w:color="auto"/>
            </w:tcBorders>
            <w:shd w:val="clear" w:color="000000" w:fill="FFFF99"/>
            <w:noWrap/>
            <w:vAlign w:val="bottom"/>
            <w:hideMark/>
          </w:tcPr>
          <w:p w14:paraId="49426177"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12A1E57B"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7</w:t>
            </w:r>
          </w:p>
        </w:tc>
        <w:tc>
          <w:tcPr>
            <w:tcW w:w="1125" w:type="dxa"/>
            <w:tcBorders>
              <w:top w:val="nil"/>
              <w:left w:val="nil"/>
              <w:bottom w:val="single" w:sz="8" w:space="0" w:color="auto"/>
              <w:right w:val="nil"/>
            </w:tcBorders>
            <w:shd w:val="clear" w:color="000000" w:fill="FFFF99"/>
            <w:noWrap/>
            <w:vAlign w:val="bottom"/>
            <w:hideMark/>
          </w:tcPr>
          <w:p w14:paraId="67ED4B97"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1579CAA2"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245.00</w:t>
            </w:r>
          </w:p>
        </w:tc>
      </w:tr>
      <w:tr w:rsidR="00464121" w:rsidRPr="00464121" w14:paraId="17FD6B50"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70773EEB"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29B5B9FB"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3BAC885B"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64F7F169"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16F527A2"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срлп</w:t>
            </w:r>
          </w:p>
        </w:tc>
        <w:tc>
          <w:tcPr>
            <w:tcW w:w="1317" w:type="dxa"/>
            <w:tcBorders>
              <w:top w:val="single" w:sz="4" w:space="0" w:color="auto"/>
              <w:left w:val="nil"/>
              <w:bottom w:val="nil"/>
              <w:right w:val="single" w:sz="4" w:space="0" w:color="auto"/>
            </w:tcBorders>
            <w:shd w:val="clear" w:color="auto" w:fill="auto"/>
            <w:noWrap/>
            <w:vAlign w:val="bottom"/>
            <w:hideMark/>
          </w:tcPr>
          <w:p w14:paraId="55FE2733"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22</w:t>
            </w:r>
          </w:p>
        </w:tc>
        <w:tc>
          <w:tcPr>
            <w:tcW w:w="1125" w:type="dxa"/>
            <w:tcBorders>
              <w:top w:val="single" w:sz="4" w:space="0" w:color="auto"/>
              <w:left w:val="nil"/>
              <w:bottom w:val="nil"/>
              <w:right w:val="single" w:sz="4" w:space="0" w:color="auto"/>
            </w:tcBorders>
            <w:shd w:val="clear" w:color="auto" w:fill="auto"/>
            <w:noWrap/>
            <w:vAlign w:val="bottom"/>
            <w:hideMark/>
          </w:tcPr>
          <w:p w14:paraId="1232B5F5"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40.00</w:t>
            </w:r>
          </w:p>
        </w:tc>
        <w:tc>
          <w:tcPr>
            <w:tcW w:w="1152" w:type="dxa"/>
            <w:tcBorders>
              <w:top w:val="single" w:sz="4" w:space="0" w:color="auto"/>
              <w:left w:val="nil"/>
              <w:bottom w:val="nil"/>
              <w:right w:val="single" w:sz="8" w:space="0" w:color="auto"/>
            </w:tcBorders>
            <w:shd w:val="clear" w:color="auto" w:fill="auto"/>
            <w:noWrap/>
            <w:vAlign w:val="bottom"/>
            <w:hideMark/>
          </w:tcPr>
          <w:p w14:paraId="3E7B3718"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880.00</w:t>
            </w:r>
          </w:p>
        </w:tc>
      </w:tr>
      <w:tr w:rsidR="00464121" w:rsidRPr="00464121" w14:paraId="5CA1858A"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700A9C80"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6222BC6E"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69A3B162"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47D8EC3F"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67EBF916"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62BFB6C7"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22</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6FD3DECF"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2E17A855"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880.00</w:t>
            </w:r>
          </w:p>
        </w:tc>
      </w:tr>
      <w:tr w:rsidR="00464121" w:rsidRPr="00464121" w14:paraId="22B1B4C9"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3B8CF5F8"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29C50815"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06D3D111"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07083EF0"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срлп</w:t>
            </w:r>
          </w:p>
        </w:tc>
        <w:tc>
          <w:tcPr>
            <w:tcW w:w="1105" w:type="dxa"/>
            <w:tcBorders>
              <w:top w:val="nil"/>
              <w:left w:val="nil"/>
              <w:bottom w:val="single" w:sz="8" w:space="0" w:color="auto"/>
              <w:right w:val="single" w:sz="4" w:space="0" w:color="auto"/>
            </w:tcBorders>
            <w:shd w:val="clear" w:color="000000" w:fill="FFFF99"/>
            <w:noWrap/>
            <w:vAlign w:val="bottom"/>
            <w:hideMark/>
          </w:tcPr>
          <w:p w14:paraId="626334C8"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12ECD452"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22</w:t>
            </w:r>
          </w:p>
        </w:tc>
        <w:tc>
          <w:tcPr>
            <w:tcW w:w="1125" w:type="dxa"/>
            <w:tcBorders>
              <w:top w:val="nil"/>
              <w:left w:val="nil"/>
              <w:bottom w:val="single" w:sz="8" w:space="0" w:color="auto"/>
              <w:right w:val="nil"/>
            </w:tcBorders>
            <w:shd w:val="clear" w:color="000000" w:fill="FFFF99"/>
            <w:noWrap/>
            <w:vAlign w:val="bottom"/>
            <w:hideMark/>
          </w:tcPr>
          <w:p w14:paraId="229A0457"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09A53A14"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880.00</w:t>
            </w:r>
          </w:p>
        </w:tc>
      </w:tr>
      <w:tr w:rsidR="00464121" w:rsidRPr="00464121" w14:paraId="26851430"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16713A3F"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10D43158"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3775C81F"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3C8B2E38"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nil"/>
              <w:left w:val="nil"/>
              <w:bottom w:val="single" w:sz="4" w:space="0" w:color="auto"/>
              <w:right w:val="single" w:sz="4" w:space="0" w:color="auto"/>
            </w:tcBorders>
            <w:shd w:val="clear" w:color="auto" w:fill="auto"/>
            <w:noWrap/>
            <w:vAlign w:val="bottom"/>
            <w:hideMark/>
          </w:tcPr>
          <w:p w14:paraId="4278F5D5"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пляс</w:t>
            </w:r>
          </w:p>
        </w:tc>
        <w:tc>
          <w:tcPr>
            <w:tcW w:w="1317" w:type="dxa"/>
            <w:tcBorders>
              <w:top w:val="nil"/>
              <w:left w:val="nil"/>
              <w:bottom w:val="single" w:sz="4" w:space="0" w:color="auto"/>
              <w:right w:val="single" w:sz="4" w:space="0" w:color="auto"/>
            </w:tcBorders>
            <w:shd w:val="clear" w:color="auto" w:fill="auto"/>
            <w:noWrap/>
            <w:vAlign w:val="bottom"/>
            <w:hideMark/>
          </w:tcPr>
          <w:p w14:paraId="357BBDE7" w14:textId="77777777" w:rsidR="00464121" w:rsidRPr="00464121" w:rsidRDefault="00464121" w:rsidP="00464121">
            <w:pPr>
              <w:spacing w:line="252" w:lineRule="auto"/>
              <w:jc w:val="right"/>
              <w:rPr>
                <w:rFonts w:ascii="Times New Roman" w:eastAsia="Calibri" w:hAnsi="Times New Roman" w:cs="Times New Roman"/>
                <w:sz w:val="20"/>
                <w:szCs w:val="20"/>
              </w:rPr>
            </w:pPr>
            <w:r w:rsidRPr="00464121">
              <w:rPr>
                <w:rFonts w:ascii="Times New Roman" w:eastAsia="Calibri" w:hAnsi="Times New Roman" w:cs="Times New Roman"/>
                <w:sz w:val="20"/>
                <w:szCs w:val="20"/>
              </w:rPr>
              <w:t>4</w:t>
            </w:r>
          </w:p>
        </w:tc>
        <w:tc>
          <w:tcPr>
            <w:tcW w:w="1125" w:type="dxa"/>
            <w:tcBorders>
              <w:top w:val="nil"/>
              <w:left w:val="nil"/>
              <w:bottom w:val="single" w:sz="4" w:space="0" w:color="auto"/>
              <w:right w:val="single" w:sz="4" w:space="0" w:color="auto"/>
            </w:tcBorders>
            <w:shd w:val="clear" w:color="auto" w:fill="auto"/>
            <w:noWrap/>
            <w:vAlign w:val="bottom"/>
            <w:hideMark/>
          </w:tcPr>
          <w:p w14:paraId="6731125E"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52.00</w:t>
            </w:r>
          </w:p>
        </w:tc>
        <w:tc>
          <w:tcPr>
            <w:tcW w:w="1152" w:type="dxa"/>
            <w:tcBorders>
              <w:top w:val="nil"/>
              <w:left w:val="nil"/>
              <w:bottom w:val="single" w:sz="4" w:space="0" w:color="auto"/>
              <w:right w:val="single" w:sz="8" w:space="0" w:color="auto"/>
            </w:tcBorders>
            <w:shd w:val="clear" w:color="auto" w:fill="auto"/>
            <w:noWrap/>
            <w:vAlign w:val="bottom"/>
            <w:hideMark/>
          </w:tcPr>
          <w:p w14:paraId="609A9CFA"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208.00</w:t>
            </w:r>
          </w:p>
        </w:tc>
      </w:tr>
      <w:tr w:rsidR="00464121" w:rsidRPr="00464121" w14:paraId="69ADD879"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5A644875"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543C943C"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330F9292"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7776BD88"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21520A16"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nil"/>
              <w:left w:val="nil"/>
              <w:bottom w:val="single" w:sz="8" w:space="0" w:color="auto"/>
              <w:right w:val="single" w:sz="4" w:space="0" w:color="auto"/>
            </w:tcBorders>
            <w:shd w:val="clear" w:color="auto" w:fill="auto"/>
            <w:noWrap/>
            <w:vAlign w:val="bottom"/>
            <w:hideMark/>
          </w:tcPr>
          <w:p w14:paraId="6359B53F"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w:t>
            </w:r>
          </w:p>
        </w:tc>
        <w:tc>
          <w:tcPr>
            <w:tcW w:w="1125" w:type="dxa"/>
            <w:tcBorders>
              <w:top w:val="nil"/>
              <w:left w:val="nil"/>
              <w:bottom w:val="single" w:sz="8" w:space="0" w:color="auto"/>
              <w:right w:val="single" w:sz="4" w:space="0" w:color="auto"/>
            </w:tcBorders>
            <w:shd w:val="clear" w:color="auto" w:fill="auto"/>
            <w:noWrap/>
            <w:vAlign w:val="bottom"/>
            <w:hideMark/>
          </w:tcPr>
          <w:p w14:paraId="038B2821"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single" w:sz="8" w:space="0" w:color="auto"/>
              <w:right w:val="single" w:sz="8" w:space="0" w:color="auto"/>
            </w:tcBorders>
            <w:shd w:val="clear" w:color="auto" w:fill="auto"/>
            <w:noWrap/>
            <w:vAlign w:val="bottom"/>
            <w:hideMark/>
          </w:tcPr>
          <w:p w14:paraId="0C8F1F3B"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208.00</w:t>
            </w:r>
          </w:p>
        </w:tc>
      </w:tr>
      <w:tr w:rsidR="00464121" w:rsidRPr="00464121" w14:paraId="6310D67A"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4D568315"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0AEF9067"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238375BE"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0548C7F4"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пляс</w:t>
            </w:r>
          </w:p>
        </w:tc>
        <w:tc>
          <w:tcPr>
            <w:tcW w:w="1105" w:type="dxa"/>
            <w:tcBorders>
              <w:top w:val="nil"/>
              <w:left w:val="nil"/>
              <w:bottom w:val="single" w:sz="8" w:space="0" w:color="auto"/>
              <w:right w:val="single" w:sz="4" w:space="0" w:color="auto"/>
            </w:tcBorders>
            <w:shd w:val="clear" w:color="000000" w:fill="FFFF99"/>
            <w:noWrap/>
            <w:vAlign w:val="bottom"/>
            <w:hideMark/>
          </w:tcPr>
          <w:p w14:paraId="542B8B85"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259449C8"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w:t>
            </w:r>
          </w:p>
        </w:tc>
        <w:tc>
          <w:tcPr>
            <w:tcW w:w="1125" w:type="dxa"/>
            <w:tcBorders>
              <w:top w:val="nil"/>
              <w:left w:val="nil"/>
              <w:bottom w:val="single" w:sz="8" w:space="0" w:color="auto"/>
              <w:right w:val="single" w:sz="4" w:space="0" w:color="auto"/>
            </w:tcBorders>
            <w:shd w:val="clear" w:color="000000" w:fill="FFFF99"/>
            <w:noWrap/>
            <w:vAlign w:val="bottom"/>
            <w:hideMark/>
          </w:tcPr>
          <w:p w14:paraId="44DF36AD"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nil"/>
              <w:right w:val="single" w:sz="8" w:space="0" w:color="auto"/>
            </w:tcBorders>
            <w:shd w:val="clear" w:color="000000" w:fill="FFFF99"/>
            <w:noWrap/>
            <w:vAlign w:val="bottom"/>
            <w:hideMark/>
          </w:tcPr>
          <w:p w14:paraId="42416D74"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208.00</w:t>
            </w:r>
          </w:p>
        </w:tc>
      </w:tr>
      <w:tr w:rsidR="00464121" w:rsidRPr="00464121" w14:paraId="28ED7C51"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1800F046"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770E5AC2"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7CBCC08E"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7033FFFE"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за подотдел 198-е</w:t>
            </w:r>
          </w:p>
        </w:tc>
        <w:tc>
          <w:tcPr>
            <w:tcW w:w="1105" w:type="dxa"/>
            <w:tcBorders>
              <w:top w:val="nil"/>
              <w:left w:val="nil"/>
              <w:bottom w:val="single" w:sz="8" w:space="0" w:color="auto"/>
              <w:right w:val="single" w:sz="4" w:space="0" w:color="auto"/>
            </w:tcBorders>
            <w:shd w:val="clear" w:color="000000" w:fill="FFFF99"/>
            <w:noWrap/>
            <w:vAlign w:val="bottom"/>
            <w:hideMark/>
          </w:tcPr>
          <w:p w14:paraId="15F0AF95"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4D8CA7CB"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33</w:t>
            </w:r>
          </w:p>
        </w:tc>
        <w:tc>
          <w:tcPr>
            <w:tcW w:w="1125" w:type="dxa"/>
            <w:tcBorders>
              <w:top w:val="nil"/>
              <w:left w:val="nil"/>
              <w:bottom w:val="single" w:sz="8" w:space="0" w:color="auto"/>
              <w:right w:val="single" w:sz="4" w:space="0" w:color="auto"/>
            </w:tcBorders>
            <w:shd w:val="clear" w:color="000000" w:fill="FFFF99"/>
            <w:noWrap/>
            <w:vAlign w:val="bottom"/>
            <w:hideMark/>
          </w:tcPr>
          <w:p w14:paraId="280DE739"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8" w:space="0" w:color="auto"/>
              <w:left w:val="nil"/>
              <w:bottom w:val="single" w:sz="8" w:space="0" w:color="auto"/>
              <w:right w:val="single" w:sz="8" w:space="0" w:color="auto"/>
            </w:tcBorders>
            <w:shd w:val="clear" w:color="000000" w:fill="FFFF99"/>
            <w:noWrap/>
            <w:vAlign w:val="bottom"/>
            <w:hideMark/>
          </w:tcPr>
          <w:p w14:paraId="386C2C55"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1333.00</w:t>
            </w:r>
          </w:p>
        </w:tc>
      </w:tr>
      <w:tr w:rsidR="00464121" w:rsidRPr="00464121" w14:paraId="276C6660"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39C6F52F"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tcBorders>
              <w:top w:val="nil"/>
              <w:left w:val="nil"/>
              <w:bottom w:val="nil"/>
              <w:right w:val="nil"/>
            </w:tcBorders>
            <w:shd w:val="clear" w:color="auto" w:fill="auto"/>
            <w:noWrap/>
            <w:vAlign w:val="center"/>
            <w:hideMark/>
          </w:tcPr>
          <w:p w14:paraId="20B8EA09"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1184" w:type="dxa"/>
            <w:tcBorders>
              <w:top w:val="nil"/>
              <w:left w:val="nil"/>
              <w:bottom w:val="nil"/>
              <w:right w:val="nil"/>
            </w:tcBorders>
            <w:shd w:val="clear" w:color="auto" w:fill="auto"/>
            <w:noWrap/>
            <w:vAlign w:val="bottom"/>
            <w:hideMark/>
          </w:tcPr>
          <w:p w14:paraId="70F72C90"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2327" w:type="dxa"/>
            <w:tcBorders>
              <w:top w:val="nil"/>
              <w:left w:val="nil"/>
              <w:bottom w:val="nil"/>
              <w:right w:val="nil"/>
            </w:tcBorders>
            <w:shd w:val="clear" w:color="auto" w:fill="auto"/>
            <w:noWrap/>
            <w:vAlign w:val="bottom"/>
            <w:hideMark/>
          </w:tcPr>
          <w:p w14:paraId="55759396" w14:textId="77777777" w:rsidR="00464121" w:rsidRPr="00464121" w:rsidRDefault="00464121" w:rsidP="00464121">
            <w:pPr>
              <w:spacing w:line="252" w:lineRule="auto"/>
              <w:rPr>
                <w:rFonts w:ascii="Times New Roman" w:eastAsia="Calibri" w:hAnsi="Times New Roman" w:cs="Times New Roman"/>
                <w:sz w:val="20"/>
                <w:szCs w:val="20"/>
              </w:rPr>
            </w:pPr>
          </w:p>
        </w:tc>
        <w:tc>
          <w:tcPr>
            <w:tcW w:w="1105" w:type="dxa"/>
            <w:tcBorders>
              <w:top w:val="nil"/>
              <w:left w:val="nil"/>
              <w:bottom w:val="nil"/>
              <w:right w:val="nil"/>
            </w:tcBorders>
            <w:shd w:val="clear" w:color="auto" w:fill="auto"/>
            <w:noWrap/>
            <w:vAlign w:val="bottom"/>
            <w:hideMark/>
          </w:tcPr>
          <w:p w14:paraId="1AABC453"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1317" w:type="dxa"/>
            <w:tcBorders>
              <w:top w:val="nil"/>
              <w:left w:val="nil"/>
              <w:bottom w:val="nil"/>
              <w:right w:val="nil"/>
            </w:tcBorders>
            <w:shd w:val="clear" w:color="auto" w:fill="auto"/>
            <w:noWrap/>
            <w:vAlign w:val="bottom"/>
            <w:hideMark/>
          </w:tcPr>
          <w:p w14:paraId="4A976E08" w14:textId="77777777" w:rsidR="00464121" w:rsidRPr="00464121" w:rsidRDefault="00464121" w:rsidP="00464121">
            <w:pPr>
              <w:spacing w:line="252" w:lineRule="auto"/>
              <w:rPr>
                <w:rFonts w:ascii="Times New Roman" w:eastAsia="Calibri" w:hAnsi="Times New Roman" w:cs="Times New Roman"/>
                <w:sz w:val="20"/>
                <w:szCs w:val="20"/>
              </w:rPr>
            </w:pPr>
          </w:p>
        </w:tc>
        <w:tc>
          <w:tcPr>
            <w:tcW w:w="1125" w:type="dxa"/>
            <w:tcBorders>
              <w:top w:val="nil"/>
              <w:left w:val="nil"/>
              <w:bottom w:val="nil"/>
              <w:right w:val="nil"/>
            </w:tcBorders>
            <w:shd w:val="clear" w:color="auto" w:fill="auto"/>
            <w:noWrap/>
            <w:vAlign w:val="bottom"/>
            <w:hideMark/>
          </w:tcPr>
          <w:p w14:paraId="2E65067E" w14:textId="77777777" w:rsidR="00464121" w:rsidRPr="00464121" w:rsidRDefault="00464121" w:rsidP="00464121">
            <w:pPr>
              <w:spacing w:line="252" w:lineRule="auto"/>
              <w:rPr>
                <w:rFonts w:ascii="Times New Roman" w:eastAsia="Calibri" w:hAnsi="Times New Roman" w:cs="Times New Roman"/>
                <w:sz w:val="20"/>
                <w:szCs w:val="20"/>
              </w:rPr>
            </w:pPr>
          </w:p>
        </w:tc>
        <w:tc>
          <w:tcPr>
            <w:tcW w:w="1152" w:type="dxa"/>
            <w:tcBorders>
              <w:top w:val="nil"/>
              <w:left w:val="nil"/>
              <w:bottom w:val="nil"/>
              <w:right w:val="nil"/>
            </w:tcBorders>
            <w:shd w:val="clear" w:color="auto" w:fill="auto"/>
            <w:noWrap/>
            <w:vAlign w:val="bottom"/>
            <w:hideMark/>
          </w:tcPr>
          <w:p w14:paraId="74B6E497" w14:textId="77777777" w:rsidR="00464121" w:rsidRPr="00464121" w:rsidRDefault="00464121" w:rsidP="00464121">
            <w:pPr>
              <w:spacing w:line="252" w:lineRule="auto"/>
              <w:rPr>
                <w:rFonts w:ascii="Times New Roman" w:eastAsia="Calibri" w:hAnsi="Times New Roman" w:cs="Times New Roman"/>
                <w:sz w:val="20"/>
                <w:szCs w:val="20"/>
              </w:rPr>
            </w:pPr>
          </w:p>
        </w:tc>
      </w:tr>
      <w:tr w:rsidR="00464121" w:rsidRPr="00464121" w14:paraId="132357A9"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04A02B8C" w14:textId="77777777" w:rsidR="00464121" w:rsidRPr="00464121" w:rsidRDefault="00464121" w:rsidP="00464121">
            <w:pPr>
              <w:spacing w:line="252" w:lineRule="auto"/>
              <w:rPr>
                <w:rFonts w:ascii="Times New Roman" w:eastAsia="Calibri" w:hAnsi="Times New Roman" w:cs="Times New Roman"/>
                <w:sz w:val="20"/>
                <w:szCs w:val="20"/>
              </w:rPr>
            </w:pPr>
          </w:p>
        </w:tc>
        <w:tc>
          <w:tcPr>
            <w:tcW w:w="1335"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0FB355F5"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194-г</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53F0A"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single" w:sz="4" w:space="0" w:color="auto"/>
              <w:left w:val="nil"/>
              <w:bottom w:val="single" w:sz="4" w:space="0" w:color="auto"/>
              <w:right w:val="single" w:sz="4" w:space="0" w:color="auto"/>
            </w:tcBorders>
            <w:shd w:val="clear" w:color="auto" w:fill="auto"/>
            <w:noWrap/>
            <w:vAlign w:val="bottom"/>
            <w:hideMark/>
          </w:tcPr>
          <w:p w14:paraId="748054D2"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7A42F598"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см</w:t>
            </w:r>
          </w:p>
        </w:tc>
        <w:tc>
          <w:tcPr>
            <w:tcW w:w="1317" w:type="dxa"/>
            <w:tcBorders>
              <w:top w:val="single" w:sz="4" w:space="0" w:color="auto"/>
              <w:left w:val="nil"/>
              <w:bottom w:val="nil"/>
              <w:right w:val="single" w:sz="4" w:space="0" w:color="auto"/>
            </w:tcBorders>
            <w:shd w:val="clear" w:color="auto" w:fill="auto"/>
            <w:noWrap/>
            <w:vAlign w:val="bottom"/>
            <w:hideMark/>
          </w:tcPr>
          <w:p w14:paraId="75D4CB6A"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1</w:t>
            </w:r>
          </w:p>
        </w:tc>
        <w:tc>
          <w:tcPr>
            <w:tcW w:w="1125" w:type="dxa"/>
            <w:tcBorders>
              <w:top w:val="single" w:sz="4" w:space="0" w:color="auto"/>
              <w:left w:val="nil"/>
              <w:bottom w:val="nil"/>
              <w:right w:val="single" w:sz="4" w:space="0" w:color="auto"/>
            </w:tcBorders>
            <w:shd w:val="clear" w:color="auto" w:fill="auto"/>
            <w:noWrap/>
            <w:vAlign w:val="bottom"/>
            <w:hideMark/>
          </w:tcPr>
          <w:p w14:paraId="7F8CA3CE"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35.00</w:t>
            </w:r>
          </w:p>
        </w:tc>
        <w:tc>
          <w:tcPr>
            <w:tcW w:w="1152" w:type="dxa"/>
            <w:tcBorders>
              <w:top w:val="single" w:sz="4" w:space="0" w:color="auto"/>
              <w:left w:val="nil"/>
              <w:bottom w:val="nil"/>
              <w:right w:val="single" w:sz="8" w:space="0" w:color="auto"/>
            </w:tcBorders>
            <w:shd w:val="clear" w:color="auto" w:fill="auto"/>
            <w:noWrap/>
            <w:vAlign w:val="bottom"/>
            <w:hideMark/>
          </w:tcPr>
          <w:p w14:paraId="5175113E"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35.00</w:t>
            </w:r>
          </w:p>
        </w:tc>
      </w:tr>
      <w:tr w:rsidR="00464121" w:rsidRPr="00464121" w14:paraId="7C8A6A84"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4DE6A398"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241ED6B6"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4E1FCB73"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34CCD19F"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3092883F"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0081974E"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06964A94"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4EB7CEEE"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35.00</w:t>
            </w:r>
          </w:p>
        </w:tc>
      </w:tr>
      <w:tr w:rsidR="00464121" w:rsidRPr="00464121" w14:paraId="7E630768"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652533AD"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5F3C5913"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293216F4"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01A75B72"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см</w:t>
            </w:r>
          </w:p>
        </w:tc>
        <w:tc>
          <w:tcPr>
            <w:tcW w:w="1105" w:type="dxa"/>
            <w:tcBorders>
              <w:top w:val="nil"/>
              <w:left w:val="nil"/>
              <w:bottom w:val="single" w:sz="8" w:space="0" w:color="auto"/>
              <w:right w:val="single" w:sz="4" w:space="0" w:color="auto"/>
            </w:tcBorders>
            <w:shd w:val="clear" w:color="000000" w:fill="FFFF99"/>
            <w:noWrap/>
            <w:vAlign w:val="bottom"/>
            <w:hideMark/>
          </w:tcPr>
          <w:p w14:paraId="0C6BDEDD"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21516B7A"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nil"/>
              <w:left w:val="nil"/>
              <w:bottom w:val="single" w:sz="8" w:space="0" w:color="auto"/>
              <w:right w:val="nil"/>
            </w:tcBorders>
            <w:shd w:val="clear" w:color="000000" w:fill="FFFF99"/>
            <w:noWrap/>
            <w:vAlign w:val="bottom"/>
            <w:hideMark/>
          </w:tcPr>
          <w:p w14:paraId="4B94E639"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2A50F210"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35.00</w:t>
            </w:r>
          </w:p>
        </w:tc>
      </w:tr>
      <w:tr w:rsidR="00464121" w:rsidRPr="00464121" w14:paraId="49FA1B49"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38201871"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42568409"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0C143712"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7E91734B"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2D010892"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бл</w:t>
            </w:r>
          </w:p>
        </w:tc>
        <w:tc>
          <w:tcPr>
            <w:tcW w:w="1317" w:type="dxa"/>
            <w:tcBorders>
              <w:top w:val="single" w:sz="4" w:space="0" w:color="auto"/>
              <w:left w:val="nil"/>
              <w:bottom w:val="nil"/>
              <w:right w:val="single" w:sz="4" w:space="0" w:color="auto"/>
            </w:tcBorders>
            <w:shd w:val="clear" w:color="auto" w:fill="auto"/>
            <w:noWrap/>
            <w:vAlign w:val="bottom"/>
            <w:hideMark/>
          </w:tcPr>
          <w:p w14:paraId="1BB29A7D"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1</w:t>
            </w:r>
          </w:p>
        </w:tc>
        <w:tc>
          <w:tcPr>
            <w:tcW w:w="1125" w:type="dxa"/>
            <w:tcBorders>
              <w:top w:val="single" w:sz="4" w:space="0" w:color="auto"/>
              <w:left w:val="nil"/>
              <w:bottom w:val="nil"/>
              <w:right w:val="single" w:sz="4" w:space="0" w:color="auto"/>
            </w:tcBorders>
            <w:shd w:val="clear" w:color="auto" w:fill="auto"/>
            <w:noWrap/>
            <w:vAlign w:val="bottom"/>
            <w:hideMark/>
          </w:tcPr>
          <w:p w14:paraId="2DDD71E5"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52.00</w:t>
            </w:r>
          </w:p>
        </w:tc>
        <w:tc>
          <w:tcPr>
            <w:tcW w:w="1152" w:type="dxa"/>
            <w:tcBorders>
              <w:top w:val="single" w:sz="4" w:space="0" w:color="auto"/>
              <w:left w:val="nil"/>
              <w:bottom w:val="nil"/>
              <w:right w:val="single" w:sz="8" w:space="0" w:color="auto"/>
            </w:tcBorders>
            <w:shd w:val="clear" w:color="auto" w:fill="auto"/>
            <w:noWrap/>
            <w:vAlign w:val="bottom"/>
            <w:hideMark/>
          </w:tcPr>
          <w:p w14:paraId="236738C8"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52.00</w:t>
            </w:r>
          </w:p>
        </w:tc>
      </w:tr>
      <w:tr w:rsidR="00464121" w:rsidRPr="00464121" w14:paraId="60EA582D"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1AF59610"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5A8AB5C8"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166CAEEC"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627F5179"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49658292"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564EFF4B"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2FA4BB6F"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5DB76D56"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52.00</w:t>
            </w:r>
          </w:p>
        </w:tc>
      </w:tr>
      <w:tr w:rsidR="00464121" w:rsidRPr="00464121" w14:paraId="6DA17C00"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1945B1AF"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21BE394E"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19A917B1"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06FE972E"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бл</w:t>
            </w:r>
          </w:p>
        </w:tc>
        <w:tc>
          <w:tcPr>
            <w:tcW w:w="1105" w:type="dxa"/>
            <w:tcBorders>
              <w:top w:val="nil"/>
              <w:left w:val="nil"/>
              <w:bottom w:val="single" w:sz="8" w:space="0" w:color="auto"/>
              <w:right w:val="single" w:sz="4" w:space="0" w:color="auto"/>
            </w:tcBorders>
            <w:shd w:val="clear" w:color="000000" w:fill="FFFF99"/>
            <w:noWrap/>
            <w:vAlign w:val="bottom"/>
            <w:hideMark/>
          </w:tcPr>
          <w:p w14:paraId="6FFA63D3"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73D4849E"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nil"/>
              <w:left w:val="nil"/>
              <w:bottom w:val="single" w:sz="8" w:space="0" w:color="auto"/>
              <w:right w:val="nil"/>
            </w:tcBorders>
            <w:shd w:val="clear" w:color="000000" w:fill="FFFF99"/>
            <w:noWrap/>
            <w:vAlign w:val="bottom"/>
            <w:hideMark/>
          </w:tcPr>
          <w:p w14:paraId="3AF0A20D"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3C85A1EB"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52.00</w:t>
            </w:r>
          </w:p>
        </w:tc>
      </w:tr>
      <w:tr w:rsidR="00464121" w:rsidRPr="00464121" w14:paraId="2EAF6A85"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671EFEB7"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2B1E8FEB"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4E83F141"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36CB1E02"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nil"/>
              <w:left w:val="nil"/>
              <w:bottom w:val="single" w:sz="4" w:space="0" w:color="auto"/>
              <w:right w:val="single" w:sz="4" w:space="0" w:color="auto"/>
            </w:tcBorders>
            <w:shd w:val="clear" w:color="auto" w:fill="auto"/>
            <w:noWrap/>
            <w:vAlign w:val="bottom"/>
            <w:hideMark/>
          </w:tcPr>
          <w:p w14:paraId="294B12F0"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пляс</w:t>
            </w:r>
          </w:p>
        </w:tc>
        <w:tc>
          <w:tcPr>
            <w:tcW w:w="1317" w:type="dxa"/>
            <w:tcBorders>
              <w:top w:val="nil"/>
              <w:left w:val="nil"/>
              <w:bottom w:val="single" w:sz="4" w:space="0" w:color="auto"/>
              <w:right w:val="single" w:sz="4" w:space="0" w:color="auto"/>
            </w:tcBorders>
            <w:shd w:val="clear" w:color="auto" w:fill="auto"/>
            <w:noWrap/>
            <w:vAlign w:val="bottom"/>
            <w:hideMark/>
          </w:tcPr>
          <w:p w14:paraId="40223D5B" w14:textId="77777777" w:rsidR="00464121" w:rsidRPr="00464121" w:rsidRDefault="00464121" w:rsidP="00464121">
            <w:pPr>
              <w:spacing w:line="252" w:lineRule="auto"/>
              <w:jc w:val="right"/>
              <w:rPr>
                <w:rFonts w:ascii="Times New Roman" w:eastAsia="Calibri" w:hAnsi="Times New Roman" w:cs="Times New Roman"/>
                <w:sz w:val="20"/>
                <w:szCs w:val="20"/>
              </w:rPr>
            </w:pPr>
            <w:r w:rsidRPr="00464121">
              <w:rPr>
                <w:rFonts w:ascii="Times New Roman" w:eastAsia="Calibri" w:hAnsi="Times New Roman" w:cs="Times New Roman"/>
                <w:sz w:val="20"/>
                <w:szCs w:val="20"/>
              </w:rPr>
              <w:t>1</w:t>
            </w:r>
          </w:p>
        </w:tc>
        <w:tc>
          <w:tcPr>
            <w:tcW w:w="1125" w:type="dxa"/>
            <w:tcBorders>
              <w:top w:val="nil"/>
              <w:left w:val="nil"/>
              <w:bottom w:val="single" w:sz="4" w:space="0" w:color="auto"/>
              <w:right w:val="single" w:sz="4" w:space="0" w:color="auto"/>
            </w:tcBorders>
            <w:shd w:val="clear" w:color="auto" w:fill="auto"/>
            <w:noWrap/>
            <w:vAlign w:val="bottom"/>
            <w:hideMark/>
          </w:tcPr>
          <w:p w14:paraId="7C98A06D"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52.00</w:t>
            </w:r>
          </w:p>
        </w:tc>
        <w:tc>
          <w:tcPr>
            <w:tcW w:w="1152" w:type="dxa"/>
            <w:tcBorders>
              <w:top w:val="nil"/>
              <w:left w:val="nil"/>
              <w:bottom w:val="single" w:sz="4" w:space="0" w:color="auto"/>
              <w:right w:val="single" w:sz="8" w:space="0" w:color="auto"/>
            </w:tcBorders>
            <w:shd w:val="clear" w:color="auto" w:fill="auto"/>
            <w:noWrap/>
            <w:vAlign w:val="bottom"/>
            <w:hideMark/>
          </w:tcPr>
          <w:p w14:paraId="064F63AC"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52.00</w:t>
            </w:r>
          </w:p>
        </w:tc>
      </w:tr>
      <w:tr w:rsidR="00464121" w:rsidRPr="00464121" w14:paraId="7215DBFB"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1A962A2A"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0DDC496E"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56F9AEF7"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43BA27CD"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5795B6CB"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nil"/>
              <w:left w:val="nil"/>
              <w:bottom w:val="single" w:sz="8" w:space="0" w:color="auto"/>
              <w:right w:val="single" w:sz="4" w:space="0" w:color="auto"/>
            </w:tcBorders>
            <w:shd w:val="clear" w:color="auto" w:fill="auto"/>
            <w:noWrap/>
            <w:vAlign w:val="bottom"/>
            <w:hideMark/>
          </w:tcPr>
          <w:p w14:paraId="259262FD"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nil"/>
              <w:left w:val="nil"/>
              <w:bottom w:val="single" w:sz="8" w:space="0" w:color="auto"/>
              <w:right w:val="single" w:sz="4" w:space="0" w:color="auto"/>
            </w:tcBorders>
            <w:shd w:val="clear" w:color="auto" w:fill="auto"/>
            <w:noWrap/>
            <w:vAlign w:val="bottom"/>
            <w:hideMark/>
          </w:tcPr>
          <w:p w14:paraId="7BEC4432"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single" w:sz="8" w:space="0" w:color="auto"/>
              <w:right w:val="single" w:sz="8" w:space="0" w:color="auto"/>
            </w:tcBorders>
            <w:shd w:val="clear" w:color="auto" w:fill="auto"/>
            <w:noWrap/>
            <w:vAlign w:val="bottom"/>
            <w:hideMark/>
          </w:tcPr>
          <w:p w14:paraId="32012C86"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52.00</w:t>
            </w:r>
          </w:p>
        </w:tc>
      </w:tr>
      <w:tr w:rsidR="00464121" w:rsidRPr="00464121" w14:paraId="4DF6DB63"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4BA51B14"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180CA184"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379CF0DD"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1AD112B3"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пляс</w:t>
            </w:r>
          </w:p>
        </w:tc>
        <w:tc>
          <w:tcPr>
            <w:tcW w:w="1105" w:type="dxa"/>
            <w:tcBorders>
              <w:top w:val="nil"/>
              <w:left w:val="nil"/>
              <w:bottom w:val="single" w:sz="8" w:space="0" w:color="auto"/>
              <w:right w:val="single" w:sz="4" w:space="0" w:color="auto"/>
            </w:tcBorders>
            <w:shd w:val="clear" w:color="000000" w:fill="FFFF99"/>
            <w:noWrap/>
            <w:vAlign w:val="bottom"/>
            <w:hideMark/>
          </w:tcPr>
          <w:p w14:paraId="61C70A48"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2BE26145"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nil"/>
              <w:left w:val="nil"/>
              <w:bottom w:val="single" w:sz="8" w:space="0" w:color="auto"/>
              <w:right w:val="single" w:sz="4" w:space="0" w:color="auto"/>
            </w:tcBorders>
            <w:shd w:val="clear" w:color="000000" w:fill="FFFF99"/>
            <w:noWrap/>
            <w:vAlign w:val="bottom"/>
            <w:hideMark/>
          </w:tcPr>
          <w:p w14:paraId="26BA6A3C"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nil"/>
              <w:right w:val="single" w:sz="8" w:space="0" w:color="auto"/>
            </w:tcBorders>
            <w:shd w:val="clear" w:color="000000" w:fill="FFFF99"/>
            <w:noWrap/>
            <w:vAlign w:val="bottom"/>
            <w:hideMark/>
          </w:tcPr>
          <w:p w14:paraId="588A554A"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52.00</w:t>
            </w:r>
          </w:p>
        </w:tc>
      </w:tr>
      <w:tr w:rsidR="00464121" w:rsidRPr="00464121" w14:paraId="2503E03F"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124B4733"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6CF72805"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60C7465E"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57E37C68"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за подотдел 194-г</w:t>
            </w:r>
          </w:p>
        </w:tc>
        <w:tc>
          <w:tcPr>
            <w:tcW w:w="1105" w:type="dxa"/>
            <w:tcBorders>
              <w:top w:val="nil"/>
              <w:left w:val="nil"/>
              <w:bottom w:val="single" w:sz="8" w:space="0" w:color="auto"/>
              <w:right w:val="single" w:sz="4" w:space="0" w:color="auto"/>
            </w:tcBorders>
            <w:shd w:val="clear" w:color="000000" w:fill="FFFF99"/>
            <w:noWrap/>
            <w:vAlign w:val="bottom"/>
            <w:hideMark/>
          </w:tcPr>
          <w:p w14:paraId="4D289013"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282C1121"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3</w:t>
            </w:r>
          </w:p>
        </w:tc>
        <w:tc>
          <w:tcPr>
            <w:tcW w:w="1125" w:type="dxa"/>
            <w:tcBorders>
              <w:top w:val="nil"/>
              <w:left w:val="nil"/>
              <w:bottom w:val="single" w:sz="8" w:space="0" w:color="auto"/>
              <w:right w:val="single" w:sz="4" w:space="0" w:color="auto"/>
            </w:tcBorders>
            <w:shd w:val="clear" w:color="000000" w:fill="FFFF99"/>
            <w:noWrap/>
            <w:vAlign w:val="bottom"/>
            <w:hideMark/>
          </w:tcPr>
          <w:p w14:paraId="3D99EBDD"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8" w:space="0" w:color="auto"/>
              <w:left w:val="nil"/>
              <w:bottom w:val="single" w:sz="8" w:space="0" w:color="auto"/>
              <w:right w:val="single" w:sz="8" w:space="0" w:color="auto"/>
            </w:tcBorders>
            <w:shd w:val="clear" w:color="000000" w:fill="FFFF99"/>
            <w:noWrap/>
            <w:vAlign w:val="bottom"/>
            <w:hideMark/>
          </w:tcPr>
          <w:p w14:paraId="54FA650F"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139.00</w:t>
            </w:r>
          </w:p>
        </w:tc>
      </w:tr>
      <w:tr w:rsidR="00464121" w:rsidRPr="00464121" w14:paraId="6E53121A"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20BE84AA"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tcBorders>
              <w:top w:val="nil"/>
              <w:left w:val="nil"/>
              <w:bottom w:val="nil"/>
              <w:right w:val="nil"/>
            </w:tcBorders>
            <w:shd w:val="clear" w:color="auto" w:fill="auto"/>
            <w:noWrap/>
            <w:vAlign w:val="center"/>
            <w:hideMark/>
          </w:tcPr>
          <w:p w14:paraId="47F434F1"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1184" w:type="dxa"/>
            <w:tcBorders>
              <w:top w:val="nil"/>
              <w:left w:val="nil"/>
              <w:bottom w:val="nil"/>
              <w:right w:val="nil"/>
            </w:tcBorders>
            <w:shd w:val="clear" w:color="auto" w:fill="auto"/>
            <w:noWrap/>
            <w:vAlign w:val="bottom"/>
            <w:hideMark/>
          </w:tcPr>
          <w:p w14:paraId="7E9FCA74"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2327" w:type="dxa"/>
            <w:tcBorders>
              <w:top w:val="nil"/>
              <w:left w:val="nil"/>
              <w:bottom w:val="nil"/>
              <w:right w:val="nil"/>
            </w:tcBorders>
            <w:shd w:val="clear" w:color="auto" w:fill="auto"/>
            <w:noWrap/>
            <w:vAlign w:val="bottom"/>
            <w:hideMark/>
          </w:tcPr>
          <w:p w14:paraId="5326BA3A" w14:textId="77777777" w:rsidR="00464121" w:rsidRPr="00464121" w:rsidRDefault="00464121" w:rsidP="00464121">
            <w:pPr>
              <w:spacing w:line="252" w:lineRule="auto"/>
              <w:rPr>
                <w:rFonts w:ascii="Times New Roman" w:eastAsia="Calibri" w:hAnsi="Times New Roman" w:cs="Times New Roman"/>
                <w:sz w:val="20"/>
                <w:szCs w:val="20"/>
              </w:rPr>
            </w:pPr>
          </w:p>
        </w:tc>
        <w:tc>
          <w:tcPr>
            <w:tcW w:w="1105" w:type="dxa"/>
            <w:tcBorders>
              <w:top w:val="nil"/>
              <w:left w:val="nil"/>
              <w:bottom w:val="nil"/>
              <w:right w:val="nil"/>
            </w:tcBorders>
            <w:shd w:val="clear" w:color="auto" w:fill="auto"/>
            <w:noWrap/>
            <w:vAlign w:val="bottom"/>
            <w:hideMark/>
          </w:tcPr>
          <w:p w14:paraId="0FC3271A"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1317" w:type="dxa"/>
            <w:tcBorders>
              <w:top w:val="nil"/>
              <w:left w:val="nil"/>
              <w:bottom w:val="nil"/>
              <w:right w:val="nil"/>
            </w:tcBorders>
            <w:shd w:val="clear" w:color="auto" w:fill="auto"/>
            <w:noWrap/>
            <w:vAlign w:val="bottom"/>
            <w:hideMark/>
          </w:tcPr>
          <w:p w14:paraId="4CBFD6BA" w14:textId="77777777" w:rsidR="00464121" w:rsidRPr="00464121" w:rsidRDefault="00464121" w:rsidP="00464121">
            <w:pPr>
              <w:spacing w:line="252" w:lineRule="auto"/>
              <w:rPr>
                <w:rFonts w:ascii="Times New Roman" w:eastAsia="Calibri" w:hAnsi="Times New Roman" w:cs="Times New Roman"/>
                <w:sz w:val="20"/>
                <w:szCs w:val="20"/>
              </w:rPr>
            </w:pPr>
          </w:p>
        </w:tc>
        <w:tc>
          <w:tcPr>
            <w:tcW w:w="1125" w:type="dxa"/>
            <w:tcBorders>
              <w:top w:val="nil"/>
              <w:left w:val="nil"/>
              <w:bottom w:val="nil"/>
              <w:right w:val="nil"/>
            </w:tcBorders>
            <w:shd w:val="clear" w:color="auto" w:fill="auto"/>
            <w:noWrap/>
            <w:vAlign w:val="bottom"/>
            <w:hideMark/>
          </w:tcPr>
          <w:p w14:paraId="769D85F1" w14:textId="77777777" w:rsidR="00464121" w:rsidRPr="00464121" w:rsidRDefault="00464121" w:rsidP="00464121">
            <w:pPr>
              <w:spacing w:line="252" w:lineRule="auto"/>
              <w:rPr>
                <w:rFonts w:ascii="Times New Roman" w:eastAsia="Calibri" w:hAnsi="Times New Roman" w:cs="Times New Roman"/>
                <w:sz w:val="20"/>
                <w:szCs w:val="20"/>
              </w:rPr>
            </w:pPr>
          </w:p>
        </w:tc>
        <w:tc>
          <w:tcPr>
            <w:tcW w:w="1152" w:type="dxa"/>
            <w:tcBorders>
              <w:top w:val="nil"/>
              <w:left w:val="nil"/>
              <w:bottom w:val="nil"/>
              <w:right w:val="nil"/>
            </w:tcBorders>
            <w:shd w:val="clear" w:color="auto" w:fill="auto"/>
            <w:noWrap/>
            <w:vAlign w:val="bottom"/>
            <w:hideMark/>
          </w:tcPr>
          <w:p w14:paraId="14286FBB" w14:textId="77777777" w:rsidR="00464121" w:rsidRPr="00464121" w:rsidRDefault="00464121" w:rsidP="00464121">
            <w:pPr>
              <w:spacing w:line="252" w:lineRule="auto"/>
              <w:rPr>
                <w:rFonts w:ascii="Times New Roman" w:eastAsia="Calibri" w:hAnsi="Times New Roman" w:cs="Times New Roman"/>
                <w:sz w:val="20"/>
                <w:szCs w:val="20"/>
              </w:rPr>
            </w:pPr>
          </w:p>
        </w:tc>
      </w:tr>
      <w:tr w:rsidR="00464121" w:rsidRPr="00464121" w14:paraId="09EEE117"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03EA5FFE" w14:textId="77777777" w:rsidR="00464121" w:rsidRPr="00464121" w:rsidRDefault="00464121" w:rsidP="00464121">
            <w:pPr>
              <w:spacing w:line="252" w:lineRule="auto"/>
              <w:rPr>
                <w:rFonts w:ascii="Times New Roman" w:eastAsia="Calibri" w:hAnsi="Times New Roman" w:cs="Times New Roman"/>
                <w:sz w:val="20"/>
                <w:szCs w:val="20"/>
              </w:rPr>
            </w:pPr>
          </w:p>
        </w:tc>
        <w:tc>
          <w:tcPr>
            <w:tcW w:w="1335"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51714028"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198-л</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710CF"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single" w:sz="4" w:space="0" w:color="auto"/>
              <w:left w:val="nil"/>
              <w:bottom w:val="single" w:sz="4" w:space="0" w:color="auto"/>
              <w:right w:val="single" w:sz="4" w:space="0" w:color="auto"/>
            </w:tcBorders>
            <w:shd w:val="clear" w:color="auto" w:fill="auto"/>
            <w:noWrap/>
            <w:vAlign w:val="bottom"/>
            <w:hideMark/>
          </w:tcPr>
          <w:p w14:paraId="0A0C7340"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1AAE0B83"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здб</w:t>
            </w:r>
          </w:p>
        </w:tc>
        <w:tc>
          <w:tcPr>
            <w:tcW w:w="1317" w:type="dxa"/>
            <w:tcBorders>
              <w:top w:val="single" w:sz="4" w:space="0" w:color="auto"/>
              <w:left w:val="nil"/>
              <w:bottom w:val="nil"/>
              <w:right w:val="single" w:sz="4" w:space="0" w:color="auto"/>
            </w:tcBorders>
            <w:shd w:val="clear" w:color="auto" w:fill="auto"/>
            <w:noWrap/>
            <w:vAlign w:val="bottom"/>
            <w:hideMark/>
          </w:tcPr>
          <w:p w14:paraId="21FC547B"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2</w:t>
            </w:r>
          </w:p>
        </w:tc>
        <w:tc>
          <w:tcPr>
            <w:tcW w:w="1125" w:type="dxa"/>
            <w:tcBorders>
              <w:top w:val="single" w:sz="4" w:space="0" w:color="auto"/>
              <w:left w:val="nil"/>
              <w:bottom w:val="nil"/>
              <w:right w:val="single" w:sz="4" w:space="0" w:color="auto"/>
            </w:tcBorders>
            <w:shd w:val="clear" w:color="auto" w:fill="auto"/>
            <w:noWrap/>
            <w:vAlign w:val="bottom"/>
            <w:hideMark/>
          </w:tcPr>
          <w:p w14:paraId="6841B122"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52.00</w:t>
            </w:r>
          </w:p>
        </w:tc>
        <w:tc>
          <w:tcPr>
            <w:tcW w:w="1152" w:type="dxa"/>
            <w:tcBorders>
              <w:top w:val="single" w:sz="4" w:space="0" w:color="auto"/>
              <w:left w:val="nil"/>
              <w:bottom w:val="nil"/>
              <w:right w:val="single" w:sz="8" w:space="0" w:color="auto"/>
            </w:tcBorders>
            <w:shd w:val="clear" w:color="auto" w:fill="auto"/>
            <w:noWrap/>
            <w:vAlign w:val="bottom"/>
            <w:hideMark/>
          </w:tcPr>
          <w:p w14:paraId="3B35619F"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104.00</w:t>
            </w:r>
          </w:p>
        </w:tc>
      </w:tr>
      <w:tr w:rsidR="00464121" w:rsidRPr="00464121" w14:paraId="6B25E17E"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2C3DD80B"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5B95E9AC"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213256DC"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233AF490"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27C50C75"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4D7BBDAB"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1F2828CF"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62B23EF3"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104.00</w:t>
            </w:r>
          </w:p>
        </w:tc>
      </w:tr>
      <w:tr w:rsidR="00464121" w:rsidRPr="00464121" w14:paraId="33FF3ADE"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27488A39"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24EB7278"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77931D30"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61D3B219"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здбсм</w:t>
            </w:r>
          </w:p>
        </w:tc>
        <w:tc>
          <w:tcPr>
            <w:tcW w:w="1105" w:type="dxa"/>
            <w:tcBorders>
              <w:top w:val="nil"/>
              <w:left w:val="nil"/>
              <w:bottom w:val="single" w:sz="8" w:space="0" w:color="auto"/>
              <w:right w:val="single" w:sz="4" w:space="0" w:color="auto"/>
            </w:tcBorders>
            <w:shd w:val="clear" w:color="000000" w:fill="FFFF99"/>
            <w:noWrap/>
            <w:vAlign w:val="bottom"/>
            <w:hideMark/>
          </w:tcPr>
          <w:p w14:paraId="11644612"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4EE0E3F9"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w:t>
            </w:r>
          </w:p>
        </w:tc>
        <w:tc>
          <w:tcPr>
            <w:tcW w:w="1125" w:type="dxa"/>
            <w:tcBorders>
              <w:top w:val="nil"/>
              <w:left w:val="nil"/>
              <w:bottom w:val="single" w:sz="8" w:space="0" w:color="auto"/>
              <w:right w:val="nil"/>
            </w:tcBorders>
            <w:shd w:val="clear" w:color="000000" w:fill="FFFF99"/>
            <w:noWrap/>
            <w:vAlign w:val="bottom"/>
            <w:hideMark/>
          </w:tcPr>
          <w:p w14:paraId="2496B395"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447412BA"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104.00</w:t>
            </w:r>
          </w:p>
        </w:tc>
      </w:tr>
      <w:tr w:rsidR="00464121" w:rsidRPr="00464121" w14:paraId="7F2A88D2"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6182338F"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5B00D7C7"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4A62DD89"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4DD9AE5B"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3302ADE1"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кл</w:t>
            </w:r>
          </w:p>
        </w:tc>
        <w:tc>
          <w:tcPr>
            <w:tcW w:w="1317" w:type="dxa"/>
            <w:tcBorders>
              <w:top w:val="single" w:sz="4" w:space="0" w:color="auto"/>
              <w:left w:val="nil"/>
              <w:bottom w:val="nil"/>
              <w:right w:val="single" w:sz="4" w:space="0" w:color="auto"/>
            </w:tcBorders>
            <w:shd w:val="clear" w:color="auto" w:fill="auto"/>
            <w:noWrap/>
            <w:vAlign w:val="bottom"/>
            <w:hideMark/>
          </w:tcPr>
          <w:p w14:paraId="08D55BE5"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1</w:t>
            </w:r>
          </w:p>
        </w:tc>
        <w:tc>
          <w:tcPr>
            <w:tcW w:w="1125" w:type="dxa"/>
            <w:tcBorders>
              <w:top w:val="single" w:sz="4" w:space="0" w:color="auto"/>
              <w:left w:val="nil"/>
              <w:bottom w:val="nil"/>
              <w:right w:val="single" w:sz="4" w:space="0" w:color="auto"/>
            </w:tcBorders>
            <w:shd w:val="clear" w:color="auto" w:fill="auto"/>
            <w:noWrap/>
            <w:vAlign w:val="bottom"/>
            <w:hideMark/>
          </w:tcPr>
          <w:p w14:paraId="7C331AC8"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47.00</w:t>
            </w:r>
          </w:p>
        </w:tc>
        <w:tc>
          <w:tcPr>
            <w:tcW w:w="1152" w:type="dxa"/>
            <w:tcBorders>
              <w:top w:val="single" w:sz="4" w:space="0" w:color="auto"/>
              <w:left w:val="nil"/>
              <w:bottom w:val="nil"/>
              <w:right w:val="single" w:sz="8" w:space="0" w:color="auto"/>
            </w:tcBorders>
            <w:shd w:val="clear" w:color="auto" w:fill="auto"/>
            <w:noWrap/>
            <w:vAlign w:val="bottom"/>
            <w:hideMark/>
          </w:tcPr>
          <w:p w14:paraId="4F976C82"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47.00</w:t>
            </w:r>
          </w:p>
        </w:tc>
      </w:tr>
      <w:tr w:rsidR="00464121" w:rsidRPr="00464121" w14:paraId="751265C1"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1DCFD913"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49C78040"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058FE2A2"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7BF609FC"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28E9FE09"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33C371EB"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6BF60542"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58349A5A"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47.00</w:t>
            </w:r>
          </w:p>
        </w:tc>
      </w:tr>
      <w:tr w:rsidR="00464121" w:rsidRPr="00464121" w14:paraId="599998FB"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5DD68F01"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0B38F6CD"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2360DD5B"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5618BF74"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кл</w:t>
            </w:r>
          </w:p>
        </w:tc>
        <w:tc>
          <w:tcPr>
            <w:tcW w:w="1105" w:type="dxa"/>
            <w:tcBorders>
              <w:top w:val="nil"/>
              <w:left w:val="nil"/>
              <w:bottom w:val="single" w:sz="8" w:space="0" w:color="auto"/>
              <w:right w:val="single" w:sz="4" w:space="0" w:color="auto"/>
            </w:tcBorders>
            <w:shd w:val="clear" w:color="000000" w:fill="FFFF99"/>
            <w:noWrap/>
            <w:vAlign w:val="bottom"/>
            <w:hideMark/>
          </w:tcPr>
          <w:p w14:paraId="0E75A55A"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525529DD"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nil"/>
              <w:left w:val="nil"/>
              <w:bottom w:val="single" w:sz="8" w:space="0" w:color="auto"/>
              <w:right w:val="nil"/>
            </w:tcBorders>
            <w:shd w:val="clear" w:color="000000" w:fill="FFFF99"/>
            <w:noWrap/>
            <w:vAlign w:val="bottom"/>
            <w:hideMark/>
          </w:tcPr>
          <w:p w14:paraId="2833D7A8"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67E50FBC"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47.00</w:t>
            </w:r>
          </w:p>
        </w:tc>
      </w:tr>
      <w:tr w:rsidR="00464121" w:rsidRPr="00464121" w14:paraId="730DE7DC"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748EAE6C"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20C64BE3"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725A179B"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054894D7"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nil"/>
              <w:left w:val="nil"/>
              <w:bottom w:val="single" w:sz="4" w:space="0" w:color="auto"/>
              <w:right w:val="single" w:sz="4" w:space="0" w:color="auto"/>
            </w:tcBorders>
            <w:shd w:val="clear" w:color="auto" w:fill="auto"/>
            <w:noWrap/>
            <w:vAlign w:val="bottom"/>
            <w:hideMark/>
          </w:tcPr>
          <w:p w14:paraId="4C82B593"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срлп</w:t>
            </w:r>
          </w:p>
        </w:tc>
        <w:tc>
          <w:tcPr>
            <w:tcW w:w="1317" w:type="dxa"/>
            <w:tcBorders>
              <w:top w:val="nil"/>
              <w:left w:val="nil"/>
              <w:bottom w:val="single" w:sz="4" w:space="0" w:color="auto"/>
              <w:right w:val="single" w:sz="4" w:space="0" w:color="auto"/>
            </w:tcBorders>
            <w:shd w:val="clear" w:color="auto" w:fill="auto"/>
            <w:noWrap/>
            <w:vAlign w:val="bottom"/>
            <w:hideMark/>
          </w:tcPr>
          <w:p w14:paraId="4D7CAE74" w14:textId="77777777" w:rsidR="00464121" w:rsidRPr="00464121" w:rsidRDefault="00464121" w:rsidP="00464121">
            <w:pPr>
              <w:spacing w:line="252" w:lineRule="auto"/>
              <w:jc w:val="right"/>
              <w:rPr>
                <w:rFonts w:ascii="Times New Roman" w:eastAsia="Calibri" w:hAnsi="Times New Roman" w:cs="Times New Roman"/>
                <w:sz w:val="20"/>
                <w:szCs w:val="20"/>
              </w:rPr>
            </w:pPr>
            <w:r w:rsidRPr="00464121">
              <w:rPr>
                <w:rFonts w:ascii="Times New Roman" w:eastAsia="Calibri" w:hAnsi="Times New Roman" w:cs="Times New Roman"/>
                <w:sz w:val="20"/>
                <w:szCs w:val="20"/>
              </w:rPr>
              <w:t>3</w:t>
            </w:r>
          </w:p>
        </w:tc>
        <w:tc>
          <w:tcPr>
            <w:tcW w:w="1125" w:type="dxa"/>
            <w:tcBorders>
              <w:top w:val="nil"/>
              <w:left w:val="nil"/>
              <w:bottom w:val="single" w:sz="4" w:space="0" w:color="auto"/>
              <w:right w:val="single" w:sz="4" w:space="0" w:color="auto"/>
            </w:tcBorders>
            <w:shd w:val="clear" w:color="auto" w:fill="auto"/>
            <w:noWrap/>
            <w:vAlign w:val="bottom"/>
            <w:hideMark/>
          </w:tcPr>
          <w:p w14:paraId="433D811E"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40.00</w:t>
            </w:r>
          </w:p>
        </w:tc>
        <w:tc>
          <w:tcPr>
            <w:tcW w:w="1152" w:type="dxa"/>
            <w:tcBorders>
              <w:top w:val="nil"/>
              <w:left w:val="nil"/>
              <w:bottom w:val="single" w:sz="4" w:space="0" w:color="auto"/>
              <w:right w:val="single" w:sz="8" w:space="0" w:color="auto"/>
            </w:tcBorders>
            <w:shd w:val="clear" w:color="auto" w:fill="auto"/>
            <w:noWrap/>
            <w:vAlign w:val="bottom"/>
            <w:hideMark/>
          </w:tcPr>
          <w:p w14:paraId="298F21BC"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120.00</w:t>
            </w:r>
          </w:p>
        </w:tc>
      </w:tr>
      <w:tr w:rsidR="00464121" w:rsidRPr="00464121" w14:paraId="0A4101B8"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7784D675"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3E244A4E"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1143594C"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5FC56C9C"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33E478C3"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nil"/>
              <w:left w:val="nil"/>
              <w:bottom w:val="single" w:sz="8" w:space="0" w:color="auto"/>
              <w:right w:val="single" w:sz="4" w:space="0" w:color="auto"/>
            </w:tcBorders>
            <w:shd w:val="clear" w:color="auto" w:fill="auto"/>
            <w:noWrap/>
            <w:vAlign w:val="bottom"/>
            <w:hideMark/>
          </w:tcPr>
          <w:p w14:paraId="5EF98D61"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3</w:t>
            </w:r>
          </w:p>
        </w:tc>
        <w:tc>
          <w:tcPr>
            <w:tcW w:w="1125" w:type="dxa"/>
            <w:tcBorders>
              <w:top w:val="nil"/>
              <w:left w:val="nil"/>
              <w:bottom w:val="single" w:sz="8" w:space="0" w:color="auto"/>
              <w:right w:val="single" w:sz="4" w:space="0" w:color="auto"/>
            </w:tcBorders>
            <w:shd w:val="clear" w:color="auto" w:fill="auto"/>
            <w:noWrap/>
            <w:vAlign w:val="bottom"/>
            <w:hideMark/>
          </w:tcPr>
          <w:p w14:paraId="26B1B973"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single" w:sz="8" w:space="0" w:color="auto"/>
              <w:right w:val="single" w:sz="8" w:space="0" w:color="auto"/>
            </w:tcBorders>
            <w:shd w:val="clear" w:color="auto" w:fill="auto"/>
            <w:noWrap/>
            <w:vAlign w:val="bottom"/>
            <w:hideMark/>
          </w:tcPr>
          <w:p w14:paraId="0B244A3F"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120.00</w:t>
            </w:r>
          </w:p>
        </w:tc>
      </w:tr>
      <w:tr w:rsidR="00464121" w:rsidRPr="00464121" w14:paraId="583DE2C4"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7AEBB779"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3FEA8FAC"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249696EC"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4028A29E"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срлп</w:t>
            </w:r>
          </w:p>
        </w:tc>
        <w:tc>
          <w:tcPr>
            <w:tcW w:w="1105" w:type="dxa"/>
            <w:tcBorders>
              <w:top w:val="nil"/>
              <w:left w:val="nil"/>
              <w:bottom w:val="single" w:sz="8" w:space="0" w:color="auto"/>
              <w:right w:val="single" w:sz="4" w:space="0" w:color="auto"/>
            </w:tcBorders>
            <w:shd w:val="clear" w:color="000000" w:fill="FFFF99"/>
            <w:noWrap/>
            <w:vAlign w:val="bottom"/>
            <w:hideMark/>
          </w:tcPr>
          <w:p w14:paraId="71F35ACA"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1FEEFDF5"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3</w:t>
            </w:r>
          </w:p>
        </w:tc>
        <w:tc>
          <w:tcPr>
            <w:tcW w:w="1125" w:type="dxa"/>
            <w:tcBorders>
              <w:top w:val="nil"/>
              <w:left w:val="nil"/>
              <w:bottom w:val="single" w:sz="8" w:space="0" w:color="auto"/>
              <w:right w:val="single" w:sz="4" w:space="0" w:color="auto"/>
            </w:tcBorders>
            <w:shd w:val="clear" w:color="000000" w:fill="FFFF99"/>
            <w:noWrap/>
            <w:vAlign w:val="bottom"/>
            <w:hideMark/>
          </w:tcPr>
          <w:p w14:paraId="2E915C2C"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nil"/>
              <w:right w:val="single" w:sz="8" w:space="0" w:color="auto"/>
            </w:tcBorders>
            <w:shd w:val="clear" w:color="000000" w:fill="FFFF99"/>
            <w:noWrap/>
            <w:vAlign w:val="bottom"/>
            <w:hideMark/>
          </w:tcPr>
          <w:p w14:paraId="1989D85B"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120.00</w:t>
            </w:r>
          </w:p>
        </w:tc>
      </w:tr>
      <w:tr w:rsidR="00464121" w:rsidRPr="00464121" w14:paraId="0895BF66"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59314C86"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535189EB"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7A24E305"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7426312C"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за подотдел 198-л</w:t>
            </w:r>
          </w:p>
        </w:tc>
        <w:tc>
          <w:tcPr>
            <w:tcW w:w="1105" w:type="dxa"/>
            <w:tcBorders>
              <w:top w:val="nil"/>
              <w:left w:val="nil"/>
              <w:bottom w:val="single" w:sz="8" w:space="0" w:color="auto"/>
              <w:right w:val="single" w:sz="4" w:space="0" w:color="auto"/>
            </w:tcBorders>
            <w:shd w:val="clear" w:color="000000" w:fill="FFFF99"/>
            <w:noWrap/>
            <w:vAlign w:val="bottom"/>
            <w:hideMark/>
          </w:tcPr>
          <w:p w14:paraId="783956A6"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4ABE0D46"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6</w:t>
            </w:r>
          </w:p>
        </w:tc>
        <w:tc>
          <w:tcPr>
            <w:tcW w:w="1125" w:type="dxa"/>
            <w:tcBorders>
              <w:top w:val="nil"/>
              <w:left w:val="nil"/>
              <w:bottom w:val="single" w:sz="8" w:space="0" w:color="auto"/>
              <w:right w:val="single" w:sz="4" w:space="0" w:color="auto"/>
            </w:tcBorders>
            <w:shd w:val="clear" w:color="000000" w:fill="FFFF99"/>
            <w:noWrap/>
            <w:vAlign w:val="bottom"/>
            <w:hideMark/>
          </w:tcPr>
          <w:p w14:paraId="781010B7"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8" w:space="0" w:color="auto"/>
              <w:left w:val="nil"/>
              <w:bottom w:val="single" w:sz="8" w:space="0" w:color="auto"/>
              <w:right w:val="single" w:sz="8" w:space="0" w:color="auto"/>
            </w:tcBorders>
            <w:shd w:val="clear" w:color="000000" w:fill="FFFF99"/>
            <w:noWrap/>
            <w:vAlign w:val="bottom"/>
            <w:hideMark/>
          </w:tcPr>
          <w:p w14:paraId="1B5E37F7"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271.00</w:t>
            </w:r>
          </w:p>
        </w:tc>
      </w:tr>
      <w:tr w:rsidR="00464121" w:rsidRPr="00464121" w14:paraId="003E2463"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73DC5629"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tcBorders>
              <w:top w:val="nil"/>
              <w:left w:val="nil"/>
              <w:bottom w:val="nil"/>
              <w:right w:val="nil"/>
            </w:tcBorders>
            <w:shd w:val="clear" w:color="auto" w:fill="auto"/>
            <w:noWrap/>
            <w:vAlign w:val="center"/>
            <w:hideMark/>
          </w:tcPr>
          <w:p w14:paraId="66E2663E"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1184" w:type="dxa"/>
            <w:tcBorders>
              <w:top w:val="nil"/>
              <w:left w:val="nil"/>
              <w:bottom w:val="single" w:sz="4" w:space="0" w:color="auto"/>
              <w:right w:val="nil"/>
            </w:tcBorders>
            <w:shd w:val="clear" w:color="auto" w:fill="auto"/>
            <w:noWrap/>
            <w:vAlign w:val="bottom"/>
            <w:hideMark/>
          </w:tcPr>
          <w:p w14:paraId="16794266"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4" w:space="0" w:color="auto"/>
              <w:right w:val="nil"/>
            </w:tcBorders>
            <w:shd w:val="clear" w:color="auto" w:fill="auto"/>
            <w:noWrap/>
            <w:vAlign w:val="bottom"/>
            <w:hideMark/>
          </w:tcPr>
          <w:p w14:paraId="44F50FC8"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05" w:type="dxa"/>
            <w:tcBorders>
              <w:top w:val="nil"/>
              <w:left w:val="nil"/>
              <w:bottom w:val="nil"/>
              <w:right w:val="nil"/>
            </w:tcBorders>
            <w:shd w:val="clear" w:color="auto" w:fill="auto"/>
            <w:noWrap/>
            <w:vAlign w:val="bottom"/>
            <w:hideMark/>
          </w:tcPr>
          <w:p w14:paraId="086B4580" w14:textId="77777777" w:rsidR="00464121" w:rsidRPr="00464121" w:rsidRDefault="00464121" w:rsidP="00464121">
            <w:pPr>
              <w:spacing w:line="252" w:lineRule="auto"/>
              <w:jc w:val="center"/>
              <w:rPr>
                <w:rFonts w:ascii="Times New Roman" w:eastAsia="Calibri" w:hAnsi="Times New Roman" w:cs="Times New Roman"/>
                <w:b/>
                <w:bCs/>
                <w:sz w:val="20"/>
                <w:szCs w:val="20"/>
              </w:rPr>
            </w:pPr>
          </w:p>
        </w:tc>
        <w:tc>
          <w:tcPr>
            <w:tcW w:w="1317" w:type="dxa"/>
            <w:tcBorders>
              <w:top w:val="nil"/>
              <w:left w:val="nil"/>
              <w:bottom w:val="nil"/>
              <w:right w:val="nil"/>
            </w:tcBorders>
            <w:shd w:val="clear" w:color="auto" w:fill="auto"/>
            <w:noWrap/>
            <w:vAlign w:val="bottom"/>
            <w:hideMark/>
          </w:tcPr>
          <w:p w14:paraId="1655EAD0" w14:textId="77777777" w:rsidR="00464121" w:rsidRPr="00464121" w:rsidRDefault="00464121" w:rsidP="00464121">
            <w:pPr>
              <w:spacing w:line="252" w:lineRule="auto"/>
              <w:rPr>
                <w:rFonts w:ascii="Times New Roman" w:eastAsia="Calibri" w:hAnsi="Times New Roman" w:cs="Times New Roman"/>
                <w:sz w:val="20"/>
                <w:szCs w:val="20"/>
              </w:rPr>
            </w:pPr>
          </w:p>
        </w:tc>
        <w:tc>
          <w:tcPr>
            <w:tcW w:w="1125" w:type="dxa"/>
            <w:tcBorders>
              <w:top w:val="nil"/>
              <w:left w:val="nil"/>
              <w:bottom w:val="nil"/>
              <w:right w:val="nil"/>
            </w:tcBorders>
            <w:shd w:val="clear" w:color="auto" w:fill="auto"/>
            <w:noWrap/>
            <w:vAlign w:val="bottom"/>
            <w:hideMark/>
          </w:tcPr>
          <w:p w14:paraId="791DE096" w14:textId="77777777" w:rsidR="00464121" w:rsidRPr="00464121" w:rsidRDefault="00464121" w:rsidP="00464121">
            <w:pPr>
              <w:spacing w:line="252" w:lineRule="auto"/>
              <w:rPr>
                <w:rFonts w:ascii="Times New Roman" w:eastAsia="Calibri" w:hAnsi="Times New Roman" w:cs="Times New Roman"/>
                <w:sz w:val="20"/>
                <w:szCs w:val="20"/>
              </w:rPr>
            </w:pPr>
          </w:p>
        </w:tc>
        <w:tc>
          <w:tcPr>
            <w:tcW w:w="1152" w:type="dxa"/>
            <w:tcBorders>
              <w:top w:val="nil"/>
              <w:left w:val="nil"/>
              <w:bottom w:val="nil"/>
              <w:right w:val="nil"/>
            </w:tcBorders>
            <w:shd w:val="clear" w:color="auto" w:fill="auto"/>
            <w:noWrap/>
            <w:vAlign w:val="bottom"/>
            <w:hideMark/>
          </w:tcPr>
          <w:p w14:paraId="0A3DCF16" w14:textId="77777777" w:rsidR="00464121" w:rsidRPr="00464121" w:rsidRDefault="00464121" w:rsidP="00464121">
            <w:pPr>
              <w:spacing w:line="252" w:lineRule="auto"/>
              <w:rPr>
                <w:rFonts w:ascii="Times New Roman" w:eastAsia="Calibri" w:hAnsi="Times New Roman" w:cs="Times New Roman"/>
                <w:sz w:val="20"/>
                <w:szCs w:val="20"/>
              </w:rPr>
            </w:pPr>
          </w:p>
        </w:tc>
      </w:tr>
      <w:tr w:rsidR="00464121" w:rsidRPr="00464121" w14:paraId="36F66CCC"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6B068F94" w14:textId="77777777" w:rsidR="00464121" w:rsidRPr="00464121" w:rsidRDefault="00464121" w:rsidP="00464121">
            <w:pPr>
              <w:spacing w:line="252" w:lineRule="auto"/>
              <w:rPr>
                <w:rFonts w:ascii="Times New Roman" w:eastAsia="Calibri" w:hAnsi="Times New Roman" w:cs="Times New Roman"/>
                <w:sz w:val="20"/>
                <w:szCs w:val="20"/>
              </w:rPr>
            </w:pPr>
          </w:p>
        </w:tc>
        <w:tc>
          <w:tcPr>
            <w:tcW w:w="133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5BF01A5"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198-м</w:t>
            </w:r>
          </w:p>
        </w:tc>
        <w:tc>
          <w:tcPr>
            <w:tcW w:w="1184" w:type="dxa"/>
            <w:tcBorders>
              <w:top w:val="nil"/>
              <w:left w:val="nil"/>
              <w:bottom w:val="single" w:sz="4" w:space="0" w:color="auto"/>
              <w:right w:val="single" w:sz="4" w:space="0" w:color="auto"/>
            </w:tcBorders>
            <w:shd w:val="clear" w:color="auto" w:fill="auto"/>
            <w:noWrap/>
            <w:vAlign w:val="bottom"/>
            <w:hideMark/>
          </w:tcPr>
          <w:p w14:paraId="3BAF2049"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48766869"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01906076"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гбр</w:t>
            </w:r>
          </w:p>
        </w:tc>
        <w:tc>
          <w:tcPr>
            <w:tcW w:w="1317" w:type="dxa"/>
            <w:tcBorders>
              <w:top w:val="single" w:sz="4" w:space="0" w:color="auto"/>
              <w:left w:val="nil"/>
              <w:bottom w:val="nil"/>
              <w:right w:val="single" w:sz="4" w:space="0" w:color="auto"/>
            </w:tcBorders>
            <w:shd w:val="clear" w:color="auto" w:fill="auto"/>
            <w:noWrap/>
            <w:vAlign w:val="bottom"/>
            <w:hideMark/>
          </w:tcPr>
          <w:p w14:paraId="1AD139F4"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5</w:t>
            </w:r>
          </w:p>
        </w:tc>
        <w:tc>
          <w:tcPr>
            <w:tcW w:w="1125" w:type="dxa"/>
            <w:tcBorders>
              <w:top w:val="single" w:sz="4" w:space="0" w:color="auto"/>
              <w:left w:val="nil"/>
              <w:bottom w:val="nil"/>
              <w:right w:val="single" w:sz="4" w:space="0" w:color="auto"/>
            </w:tcBorders>
            <w:shd w:val="clear" w:color="auto" w:fill="auto"/>
            <w:noWrap/>
            <w:vAlign w:val="bottom"/>
            <w:hideMark/>
          </w:tcPr>
          <w:p w14:paraId="67A90A20"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47.00</w:t>
            </w:r>
          </w:p>
        </w:tc>
        <w:tc>
          <w:tcPr>
            <w:tcW w:w="1152" w:type="dxa"/>
            <w:tcBorders>
              <w:top w:val="single" w:sz="4" w:space="0" w:color="auto"/>
              <w:left w:val="nil"/>
              <w:bottom w:val="nil"/>
              <w:right w:val="single" w:sz="8" w:space="0" w:color="auto"/>
            </w:tcBorders>
            <w:shd w:val="clear" w:color="auto" w:fill="auto"/>
            <w:noWrap/>
            <w:vAlign w:val="bottom"/>
            <w:hideMark/>
          </w:tcPr>
          <w:p w14:paraId="5AF653B7"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235.00</w:t>
            </w:r>
          </w:p>
        </w:tc>
      </w:tr>
      <w:tr w:rsidR="00464121" w:rsidRPr="00464121" w14:paraId="4FAA1E97"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26B8955E"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12470706"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49E53CC8"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7A59A90F"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5CB78D92"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08BF1440"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5</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2578988B"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1E80D64E"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235.00</w:t>
            </w:r>
          </w:p>
        </w:tc>
      </w:tr>
      <w:tr w:rsidR="00464121" w:rsidRPr="00464121" w14:paraId="3248FECC"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4C645FCB"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41BBDFE3"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5F88EBF1"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22D06CA5"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гбр</w:t>
            </w:r>
          </w:p>
        </w:tc>
        <w:tc>
          <w:tcPr>
            <w:tcW w:w="1105" w:type="dxa"/>
            <w:tcBorders>
              <w:top w:val="nil"/>
              <w:left w:val="nil"/>
              <w:bottom w:val="single" w:sz="8" w:space="0" w:color="auto"/>
              <w:right w:val="single" w:sz="4" w:space="0" w:color="auto"/>
            </w:tcBorders>
            <w:shd w:val="clear" w:color="000000" w:fill="FFFF99"/>
            <w:noWrap/>
            <w:vAlign w:val="bottom"/>
            <w:hideMark/>
          </w:tcPr>
          <w:p w14:paraId="30E4C597"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537D0EEA"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5</w:t>
            </w:r>
          </w:p>
        </w:tc>
        <w:tc>
          <w:tcPr>
            <w:tcW w:w="1125" w:type="dxa"/>
            <w:tcBorders>
              <w:top w:val="nil"/>
              <w:left w:val="nil"/>
              <w:bottom w:val="single" w:sz="8" w:space="0" w:color="auto"/>
              <w:right w:val="nil"/>
            </w:tcBorders>
            <w:shd w:val="clear" w:color="000000" w:fill="FFFF99"/>
            <w:noWrap/>
            <w:vAlign w:val="bottom"/>
            <w:hideMark/>
          </w:tcPr>
          <w:p w14:paraId="7FB217C5"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6E46EEED"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235.00</w:t>
            </w:r>
          </w:p>
        </w:tc>
      </w:tr>
      <w:tr w:rsidR="00464121" w:rsidRPr="00464121" w14:paraId="304E1699"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3563A5F6"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4AE29DA4"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72C67D28"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43BC6CE7"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2EAAC00C"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здб</w:t>
            </w:r>
          </w:p>
        </w:tc>
        <w:tc>
          <w:tcPr>
            <w:tcW w:w="1317" w:type="dxa"/>
            <w:tcBorders>
              <w:top w:val="single" w:sz="4" w:space="0" w:color="auto"/>
              <w:left w:val="nil"/>
              <w:bottom w:val="nil"/>
              <w:right w:val="single" w:sz="4" w:space="0" w:color="auto"/>
            </w:tcBorders>
            <w:shd w:val="clear" w:color="auto" w:fill="auto"/>
            <w:noWrap/>
            <w:vAlign w:val="bottom"/>
            <w:hideMark/>
          </w:tcPr>
          <w:p w14:paraId="679655F0"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15</w:t>
            </w:r>
          </w:p>
        </w:tc>
        <w:tc>
          <w:tcPr>
            <w:tcW w:w="1125" w:type="dxa"/>
            <w:tcBorders>
              <w:top w:val="single" w:sz="4" w:space="0" w:color="auto"/>
              <w:left w:val="nil"/>
              <w:bottom w:val="nil"/>
              <w:right w:val="single" w:sz="4" w:space="0" w:color="auto"/>
            </w:tcBorders>
            <w:shd w:val="clear" w:color="auto" w:fill="auto"/>
            <w:noWrap/>
            <w:vAlign w:val="bottom"/>
            <w:hideMark/>
          </w:tcPr>
          <w:p w14:paraId="0D6BC044"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52.00</w:t>
            </w:r>
          </w:p>
        </w:tc>
        <w:tc>
          <w:tcPr>
            <w:tcW w:w="1152" w:type="dxa"/>
            <w:tcBorders>
              <w:top w:val="single" w:sz="4" w:space="0" w:color="auto"/>
              <w:left w:val="nil"/>
              <w:bottom w:val="nil"/>
              <w:right w:val="single" w:sz="8" w:space="0" w:color="auto"/>
            </w:tcBorders>
            <w:shd w:val="clear" w:color="auto" w:fill="auto"/>
            <w:noWrap/>
            <w:vAlign w:val="bottom"/>
            <w:hideMark/>
          </w:tcPr>
          <w:p w14:paraId="79BBAFA4"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780.00</w:t>
            </w:r>
          </w:p>
        </w:tc>
      </w:tr>
      <w:tr w:rsidR="00464121" w:rsidRPr="00464121" w14:paraId="4ACE6371"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3EC5B456"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41A42F65"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52BAFB99"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6A53087A"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0E791FBE"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57C37352"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15</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002BEC95"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301FB0CD"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780.00</w:t>
            </w:r>
          </w:p>
        </w:tc>
      </w:tr>
      <w:tr w:rsidR="00464121" w:rsidRPr="00464121" w14:paraId="02CA5B15"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6AC9CC67"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5AB369E7"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2FF29EB5"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09BF4CCA"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здб</w:t>
            </w:r>
          </w:p>
        </w:tc>
        <w:tc>
          <w:tcPr>
            <w:tcW w:w="1105" w:type="dxa"/>
            <w:tcBorders>
              <w:top w:val="nil"/>
              <w:left w:val="nil"/>
              <w:bottom w:val="single" w:sz="8" w:space="0" w:color="auto"/>
              <w:right w:val="single" w:sz="4" w:space="0" w:color="auto"/>
            </w:tcBorders>
            <w:shd w:val="clear" w:color="000000" w:fill="FFFF99"/>
            <w:noWrap/>
            <w:vAlign w:val="bottom"/>
            <w:hideMark/>
          </w:tcPr>
          <w:p w14:paraId="0AF19C5B"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720800A9"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15</w:t>
            </w:r>
          </w:p>
        </w:tc>
        <w:tc>
          <w:tcPr>
            <w:tcW w:w="1125" w:type="dxa"/>
            <w:tcBorders>
              <w:top w:val="nil"/>
              <w:left w:val="nil"/>
              <w:bottom w:val="single" w:sz="8" w:space="0" w:color="auto"/>
              <w:right w:val="nil"/>
            </w:tcBorders>
            <w:shd w:val="clear" w:color="000000" w:fill="FFFF99"/>
            <w:noWrap/>
            <w:vAlign w:val="bottom"/>
            <w:hideMark/>
          </w:tcPr>
          <w:p w14:paraId="380E36AD"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14545840"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780.00</w:t>
            </w:r>
          </w:p>
        </w:tc>
      </w:tr>
      <w:tr w:rsidR="00464121" w:rsidRPr="00464121" w14:paraId="15EA5F6D"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2814E137"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4410B161"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4F71C222"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5A3181C5"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384C403A"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пкл</w:t>
            </w:r>
          </w:p>
        </w:tc>
        <w:tc>
          <w:tcPr>
            <w:tcW w:w="1317" w:type="dxa"/>
            <w:tcBorders>
              <w:top w:val="single" w:sz="4" w:space="0" w:color="auto"/>
              <w:left w:val="nil"/>
              <w:bottom w:val="nil"/>
              <w:right w:val="single" w:sz="4" w:space="0" w:color="auto"/>
            </w:tcBorders>
            <w:shd w:val="clear" w:color="auto" w:fill="auto"/>
            <w:noWrap/>
            <w:vAlign w:val="bottom"/>
            <w:hideMark/>
          </w:tcPr>
          <w:p w14:paraId="6048CCDB"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2</w:t>
            </w:r>
          </w:p>
        </w:tc>
        <w:tc>
          <w:tcPr>
            <w:tcW w:w="1125" w:type="dxa"/>
            <w:tcBorders>
              <w:top w:val="single" w:sz="4" w:space="0" w:color="auto"/>
              <w:left w:val="nil"/>
              <w:bottom w:val="nil"/>
              <w:right w:val="single" w:sz="4" w:space="0" w:color="auto"/>
            </w:tcBorders>
            <w:shd w:val="clear" w:color="auto" w:fill="auto"/>
            <w:noWrap/>
            <w:vAlign w:val="bottom"/>
            <w:hideMark/>
          </w:tcPr>
          <w:p w14:paraId="63E7DAF4"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47.00</w:t>
            </w:r>
          </w:p>
        </w:tc>
        <w:tc>
          <w:tcPr>
            <w:tcW w:w="1152" w:type="dxa"/>
            <w:tcBorders>
              <w:top w:val="single" w:sz="4" w:space="0" w:color="auto"/>
              <w:left w:val="nil"/>
              <w:bottom w:val="nil"/>
              <w:right w:val="single" w:sz="8" w:space="0" w:color="auto"/>
            </w:tcBorders>
            <w:shd w:val="clear" w:color="auto" w:fill="auto"/>
            <w:noWrap/>
            <w:vAlign w:val="bottom"/>
            <w:hideMark/>
          </w:tcPr>
          <w:p w14:paraId="50C7A3F9"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94.00</w:t>
            </w:r>
          </w:p>
        </w:tc>
      </w:tr>
      <w:tr w:rsidR="00464121" w:rsidRPr="00464121" w14:paraId="1E21FF0D"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5B5B9583"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6383B647"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4EF4AD04"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1B9E4986"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22774FB5"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563984CE"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77A8B98F"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1EE3A447"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94.00</w:t>
            </w:r>
          </w:p>
        </w:tc>
      </w:tr>
      <w:tr w:rsidR="00464121" w:rsidRPr="00464121" w14:paraId="7661E23E"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19426599"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23406A30"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7936717A"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38AC3E72"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пкл</w:t>
            </w:r>
          </w:p>
        </w:tc>
        <w:tc>
          <w:tcPr>
            <w:tcW w:w="1105" w:type="dxa"/>
            <w:tcBorders>
              <w:top w:val="nil"/>
              <w:left w:val="nil"/>
              <w:bottom w:val="single" w:sz="8" w:space="0" w:color="auto"/>
              <w:right w:val="single" w:sz="4" w:space="0" w:color="auto"/>
            </w:tcBorders>
            <w:shd w:val="clear" w:color="000000" w:fill="FFFF99"/>
            <w:noWrap/>
            <w:vAlign w:val="bottom"/>
            <w:hideMark/>
          </w:tcPr>
          <w:p w14:paraId="42E46F42"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508D1AA1"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w:t>
            </w:r>
          </w:p>
        </w:tc>
        <w:tc>
          <w:tcPr>
            <w:tcW w:w="1125" w:type="dxa"/>
            <w:tcBorders>
              <w:top w:val="nil"/>
              <w:left w:val="nil"/>
              <w:bottom w:val="single" w:sz="8" w:space="0" w:color="auto"/>
              <w:right w:val="nil"/>
            </w:tcBorders>
            <w:shd w:val="clear" w:color="000000" w:fill="FFFF99"/>
            <w:noWrap/>
            <w:vAlign w:val="bottom"/>
            <w:hideMark/>
          </w:tcPr>
          <w:p w14:paraId="504382A8"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48F83DA6"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94.00</w:t>
            </w:r>
          </w:p>
        </w:tc>
      </w:tr>
      <w:tr w:rsidR="00464121" w:rsidRPr="00464121" w14:paraId="6491D140"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243155AB"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13B03F64"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6B7C90A1"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24C55E43"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42BDE7DD"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срлп</w:t>
            </w:r>
          </w:p>
        </w:tc>
        <w:tc>
          <w:tcPr>
            <w:tcW w:w="1317" w:type="dxa"/>
            <w:tcBorders>
              <w:top w:val="single" w:sz="4" w:space="0" w:color="auto"/>
              <w:left w:val="nil"/>
              <w:bottom w:val="nil"/>
              <w:right w:val="single" w:sz="4" w:space="0" w:color="auto"/>
            </w:tcBorders>
            <w:shd w:val="clear" w:color="auto" w:fill="auto"/>
            <w:noWrap/>
            <w:vAlign w:val="bottom"/>
            <w:hideMark/>
          </w:tcPr>
          <w:p w14:paraId="0A74D39E"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23</w:t>
            </w:r>
          </w:p>
        </w:tc>
        <w:tc>
          <w:tcPr>
            <w:tcW w:w="1125" w:type="dxa"/>
            <w:tcBorders>
              <w:top w:val="single" w:sz="4" w:space="0" w:color="auto"/>
              <w:left w:val="nil"/>
              <w:bottom w:val="nil"/>
              <w:right w:val="single" w:sz="4" w:space="0" w:color="auto"/>
            </w:tcBorders>
            <w:shd w:val="clear" w:color="auto" w:fill="auto"/>
            <w:noWrap/>
            <w:vAlign w:val="bottom"/>
            <w:hideMark/>
          </w:tcPr>
          <w:p w14:paraId="3EE70F11"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40.00</w:t>
            </w:r>
          </w:p>
        </w:tc>
        <w:tc>
          <w:tcPr>
            <w:tcW w:w="1152" w:type="dxa"/>
            <w:tcBorders>
              <w:top w:val="single" w:sz="4" w:space="0" w:color="auto"/>
              <w:left w:val="nil"/>
              <w:bottom w:val="nil"/>
              <w:right w:val="single" w:sz="8" w:space="0" w:color="auto"/>
            </w:tcBorders>
            <w:shd w:val="clear" w:color="auto" w:fill="auto"/>
            <w:noWrap/>
            <w:vAlign w:val="bottom"/>
            <w:hideMark/>
          </w:tcPr>
          <w:p w14:paraId="4139E1A2"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920.00</w:t>
            </w:r>
          </w:p>
        </w:tc>
      </w:tr>
      <w:tr w:rsidR="00464121" w:rsidRPr="00464121" w14:paraId="58D2D4EC"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49157671"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576D9FFF"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239FD666"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45F0DBF3"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4432CB66"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6BB1E4E3"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23</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22A6DAB1"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76208673"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920.00</w:t>
            </w:r>
          </w:p>
        </w:tc>
      </w:tr>
      <w:tr w:rsidR="00464121" w:rsidRPr="00464121" w14:paraId="0986F63E"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2B3F5859"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382D166A"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34C1B04F"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05958B56"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срлп</w:t>
            </w:r>
          </w:p>
        </w:tc>
        <w:tc>
          <w:tcPr>
            <w:tcW w:w="1105" w:type="dxa"/>
            <w:tcBorders>
              <w:top w:val="nil"/>
              <w:left w:val="nil"/>
              <w:bottom w:val="single" w:sz="8" w:space="0" w:color="auto"/>
              <w:right w:val="single" w:sz="4" w:space="0" w:color="auto"/>
            </w:tcBorders>
            <w:shd w:val="clear" w:color="000000" w:fill="FFFF99"/>
            <w:noWrap/>
            <w:vAlign w:val="bottom"/>
            <w:hideMark/>
          </w:tcPr>
          <w:p w14:paraId="550F2467"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40F46C2B"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23</w:t>
            </w:r>
          </w:p>
        </w:tc>
        <w:tc>
          <w:tcPr>
            <w:tcW w:w="1125" w:type="dxa"/>
            <w:tcBorders>
              <w:top w:val="nil"/>
              <w:left w:val="nil"/>
              <w:bottom w:val="single" w:sz="8" w:space="0" w:color="auto"/>
              <w:right w:val="nil"/>
            </w:tcBorders>
            <w:shd w:val="clear" w:color="000000" w:fill="FFFF99"/>
            <w:noWrap/>
            <w:vAlign w:val="bottom"/>
            <w:hideMark/>
          </w:tcPr>
          <w:p w14:paraId="7BE684E9"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5585CFEF"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920.00</w:t>
            </w:r>
          </w:p>
        </w:tc>
      </w:tr>
      <w:tr w:rsidR="00464121" w:rsidRPr="00464121" w14:paraId="7A01939E"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19A16A03"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606CC57C"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47E1226D"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22F29D85"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nil"/>
              <w:left w:val="nil"/>
              <w:bottom w:val="single" w:sz="4" w:space="0" w:color="auto"/>
              <w:right w:val="single" w:sz="4" w:space="0" w:color="auto"/>
            </w:tcBorders>
            <w:shd w:val="clear" w:color="auto" w:fill="auto"/>
            <w:noWrap/>
            <w:vAlign w:val="bottom"/>
            <w:hideMark/>
          </w:tcPr>
          <w:p w14:paraId="5091BCB3"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яс</w:t>
            </w:r>
          </w:p>
        </w:tc>
        <w:tc>
          <w:tcPr>
            <w:tcW w:w="1317" w:type="dxa"/>
            <w:tcBorders>
              <w:top w:val="nil"/>
              <w:left w:val="nil"/>
              <w:bottom w:val="single" w:sz="4" w:space="0" w:color="auto"/>
              <w:right w:val="single" w:sz="4" w:space="0" w:color="auto"/>
            </w:tcBorders>
            <w:shd w:val="clear" w:color="auto" w:fill="auto"/>
            <w:noWrap/>
            <w:vAlign w:val="bottom"/>
            <w:hideMark/>
          </w:tcPr>
          <w:p w14:paraId="02010083" w14:textId="77777777" w:rsidR="00464121" w:rsidRPr="00464121" w:rsidRDefault="00464121" w:rsidP="00464121">
            <w:pPr>
              <w:spacing w:line="252" w:lineRule="auto"/>
              <w:jc w:val="right"/>
              <w:rPr>
                <w:rFonts w:ascii="Times New Roman" w:eastAsia="Calibri" w:hAnsi="Times New Roman" w:cs="Times New Roman"/>
                <w:sz w:val="20"/>
                <w:szCs w:val="20"/>
              </w:rPr>
            </w:pPr>
            <w:r w:rsidRPr="00464121">
              <w:rPr>
                <w:rFonts w:ascii="Times New Roman" w:eastAsia="Calibri" w:hAnsi="Times New Roman" w:cs="Times New Roman"/>
                <w:sz w:val="20"/>
                <w:szCs w:val="20"/>
              </w:rPr>
              <w:t>1</w:t>
            </w:r>
          </w:p>
        </w:tc>
        <w:tc>
          <w:tcPr>
            <w:tcW w:w="1125" w:type="dxa"/>
            <w:tcBorders>
              <w:top w:val="nil"/>
              <w:left w:val="nil"/>
              <w:bottom w:val="single" w:sz="4" w:space="0" w:color="auto"/>
              <w:right w:val="single" w:sz="4" w:space="0" w:color="auto"/>
            </w:tcBorders>
            <w:shd w:val="clear" w:color="auto" w:fill="auto"/>
            <w:noWrap/>
            <w:vAlign w:val="bottom"/>
            <w:hideMark/>
          </w:tcPr>
          <w:p w14:paraId="7B7D6120"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52.00</w:t>
            </w:r>
          </w:p>
        </w:tc>
        <w:tc>
          <w:tcPr>
            <w:tcW w:w="1152" w:type="dxa"/>
            <w:tcBorders>
              <w:top w:val="nil"/>
              <w:left w:val="nil"/>
              <w:bottom w:val="single" w:sz="4" w:space="0" w:color="auto"/>
              <w:right w:val="single" w:sz="8" w:space="0" w:color="auto"/>
            </w:tcBorders>
            <w:shd w:val="clear" w:color="auto" w:fill="auto"/>
            <w:noWrap/>
            <w:vAlign w:val="bottom"/>
            <w:hideMark/>
          </w:tcPr>
          <w:p w14:paraId="14040A08"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52.00</w:t>
            </w:r>
          </w:p>
        </w:tc>
      </w:tr>
      <w:tr w:rsidR="00464121" w:rsidRPr="00464121" w14:paraId="129E55BC"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298915E0"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0B19076C"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5A3E73EE"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28F2460F"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717663B2"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nil"/>
              <w:left w:val="nil"/>
              <w:bottom w:val="single" w:sz="8" w:space="0" w:color="auto"/>
              <w:right w:val="single" w:sz="4" w:space="0" w:color="auto"/>
            </w:tcBorders>
            <w:shd w:val="clear" w:color="auto" w:fill="auto"/>
            <w:noWrap/>
            <w:vAlign w:val="bottom"/>
            <w:hideMark/>
          </w:tcPr>
          <w:p w14:paraId="65DB90FC"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nil"/>
              <w:left w:val="nil"/>
              <w:bottom w:val="single" w:sz="8" w:space="0" w:color="auto"/>
              <w:right w:val="single" w:sz="4" w:space="0" w:color="auto"/>
            </w:tcBorders>
            <w:shd w:val="clear" w:color="auto" w:fill="auto"/>
            <w:noWrap/>
            <w:vAlign w:val="bottom"/>
            <w:hideMark/>
          </w:tcPr>
          <w:p w14:paraId="3355EDFD"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single" w:sz="8" w:space="0" w:color="auto"/>
              <w:right w:val="single" w:sz="8" w:space="0" w:color="auto"/>
            </w:tcBorders>
            <w:shd w:val="clear" w:color="auto" w:fill="auto"/>
            <w:noWrap/>
            <w:vAlign w:val="bottom"/>
            <w:hideMark/>
          </w:tcPr>
          <w:p w14:paraId="0297BF9B"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52.00</w:t>
            </w:r>
          </w:p>
        </w:tc>
      </w:tr>
      <w:tr w:rsidR="00464121" w:rsidRPr="00464121" w14:paraId="0EE9E264"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5F4BB828"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76E4C379"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412BFD35"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4F9DA4A8"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яс</w:t>
            </w:r>
          </w:p>
        </w:tc>
        <w:tc>
          <w:tcPr>
            <w:tcW w:w="1105" w:type="dxa"/>
            <w:tcBorders>
              <w:top w:val="nil"/>
              <w:left w:val="nil"/>
              <w:bottom w:val="single" w:sz="8" w:space="0" w:color="auto"/>
              <w:right w:val="single" w:sz="4" w:space="0" w:color="auto"/>
            </w:tcBorders>
            <w:shd w:val="clear" w:color="000000" w:fill="FFFF99"/>
            <w:noWrap/>
            <w:vAlign w:val="bottom"/>
            <w:hideMark/>
          </w:tcPr>
          <w:p w14:paraId="6DC2A907"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5FDB763D"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nil"/>
              <w:left w:val="nil"/>
              <w:bottom w:val="single" w:sz="8" w:space="0" w:color="auto"/>
              <w:right w:val="single" w:sz="4" w:space="0" w:color="auto"/>
            </w:tcBorders>
            <w:shd w:val="clear" w:color="000000" w:fill="FFFF99"/>
            <w:noWrap/>
            <w:vAlign w:val="bottom"/>
            <w:hideMark/>
          </w:tcPr>
          <w:p w14:paraId="0153F661"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nil"/>
              <w:right w:val="single" w:sz="8" w:space="0" w:color="auto"/>
            </w:tcBorders>
            <w:shd w:val="clear" w:color="000000" w:fill="FFFF99"/>
            <w:noWrap/>
            <w:vAlign w:val="bottom"/>
            <w:hideMark/>
          </w:tcPr>
          <w:p w14:paraId="0D1F9027"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52.00</w:t>
            </w:r>
          </w:p>
        </w:tc>
      </w:tr>
      <w:tr w:rsidR="00464121" w:rsidRPr="00464121" w14:paraId="2E139913"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3D9EDA7A"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123048BC"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61631E53"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328F41AD"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за подотдел 198-м</w:t>
            </w:r>
          </w:p>
        </w:tc>
        <w:tc>
          <w:tcPr>
            <w:tcW w:w="1105" w:type="dxa"/>
            <w:tcBorders>
              <w:top w:val="nil"/>
              <w:left w:val="nil"/>
              <w:bottom w:val="single" w:sz="8" w:space="0" w:color="auto"/>
              <w:right w:val="single" w:sz="4" w:space="0" w:color="auto"/>
            </w:tcBorders>
            <w:shd w:val="clear" w:color="000000" w:fill="FFFF99"/>
            <w:noWrap/>
            <w:vAlign w:val="bottom"/>
            <w:hideMark/>
          </w:tcPr>
          <w:p w14:paraId="3CD7566D"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2C1B5F80"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46</w:t>
            </w:r>
          </w:p>
        </w:tc>
        <w:tc>
          <w:tcPr>
            <w:tcW w:w="1125" w:type="dxa"/>
            <w:tcBorders>
              <w:top w:val="nil"/>
              <w:left w:val="nil"/>
              <w:bottom w:val="single" w:sz="8" w:space="0" w:color="auto"/>
              <w:right w:val="single" w:sz="4" w:space="0" w:color="auto"/>
            </w:tcBorders>
            <w:shd w:val="clear" w:color="000000" w:fill="FFFF99"/>
            <w:noWrap/>
            <w:vAlign w:val="bottom"/>
            <w:hideMark/>
          </w:tcPr>
          <w:p w14:paraId="312B8B6A"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8" w:space="0" w:color="auto"/>
              <w:left w:val="nil"/>
              <w:bottom w:val="single" w:sz="8" w:space="0" w:color="auto"/>
              <w:right w:val="single" w:sz="8" w:space="0" w:color="auto"/>
            </w:tcBorders>
            <w:shd w:val="clear" w:color="000000" w:fill="FFFF99"/>
            <w:noWrap/>
            <w:vAlign w:val="bottom"/>
            <w:hideMark/>
          </w:tcPr>
          <w:p w14:paraId="6E903A25"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2081.00</w:t>
            </w:r>
          </w:p>
        </w:tc>
      </w:tr>
      <w:tr w:rsidR="00464121" w:rsidRPr="00464121" w14:paraId="377D58D7"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40E43CA7"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tcBorders>
              <w:top w:val="nil"/>
              <w:left w:val="nil"/>
              <w:bottom w:val="nil"/>
              <w:right w:val="nil"/>
            </w:tcBorders>
            <w:shd w:val="clear" w:color="auto" w:fill="auto"/>
            <w:noWrap/>
            <w:vAlign w:val="center"/>
            <w:hideMark/>
          </w:tcPr>
          <w:p w14:paraId="0EF7A8D7"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1184" w:type="dxa"/>
            <w:tcBorders>
              <w:top w:val="nil"/>
              <w:left w:val="nil"/>
              <w:bottom w:val="single" w:sz="4" w:space="0" w:color="auto"/>
              <w:right w:val="nil"/>
            </w:tcBorders>
            <w:shd w:val="clear" w:color="auto" w:fill="auto"/>
            <w:noWrap/>
            <w:vAlign w:val="bottom"/>
            <w:hideMark/>
          </w:tcPr>
          <w:p w14:paraId="4E14EF3C"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4" w:space="0" w:color="auto"/>
              <w:right w:val="nil"/>
            </w:tcBorders>
            <w:shd w:val="clear" w:color="auto" w:fill="auto"/>
            <w:noWrap/>
            <w:vAlign w:val="bottom"/>
            <w:hideMark/>
          </w:tcPr>
          <w:p w14:paraId="142AB44E"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05" w:type="dxa"/>
            <w:tcBorders>
              <w:top w:val="nil"/>
              <w:left w:val="nil"/>
              <w:bottom w:val="nil"/>
              <w:right w:val="nil"/>
            </w:tcBorders>
            <w:shd w:val="clear" w:color="auto" w:fill="auto"/>
            <w:noWrap/>
            <w:vAlign w:val="bottom"/>
            <w:hideMark/>
          </w:tcPr>
          <w:p w14:paraId="4553D034" w14:textId="77777777" w:rsidR="00464121" w:rsidRPr="00464121" w:rsidRDefault="00464121" w:rsidP="00464121">
            <w:pPr>
              <w:spacing w:line="252" w:lineRule="auto"/>
              <w:jc w:val="center"/>
              <w:rPr>
                <w:rFonts w:ascii="Times New Roman" w:eastAsia="Calibri" w:hAnsi="Times New Roman" w:cs="Times New Roman"/>
                <w:b/>
                <w:bCs/>
                <w:sz w:val="20"/>
                <w:szCs w:val="20"/>
              </w:rPr>
            </w:pPr>
          </w:p>
        </w:tc>
        <w:tc>
          <w:tcPr>
            <w:tcW w:w="1317" w:type="dxa"/>
            <w:tcBorders>
              <w:top w:val="nil"/>
              <w:left w:val="nil"/>
              <w:bottom w:val="nil"/>
              <w:right w:val="nil"/>
            </w:tcBorders>
            <w:shd w:val="clear" w:color="auto" w:fill="auto"/>
            <w:noWrap/>
            <w:vAlign w:val="bottom"/>
            <w:hideMark/>
          </w:tcPr>
          <w:p w14:paraId="3B6739C0" w14:textId="77777777" w:rsidR="00464121" w:rsidRPr="00464121" w:rsidRDefault="00464121" w:rsidP="00464121">
            <w:pPr>
              <w:spacing w:line="252" w:lineRule="auto"/>
              <w:rPr>
                <w:rFonts w:ascii="Times New Roman" w:eastAsia="Calibri" w:hAnsi="Times New Roman" w:cs="Times New Roman"/>
                <w:sz w:val="20"/>
                <w:szCs w:val="20"/>
              </w:rPr>
            </w:pPr>
          </w:p>
        </w:tc>
        <w:tc>
          <w:tcPr>
            <w:tcW w:w="1125" w:type="dxa"/>
            <w:tcBorders>
              <w:top w:val="nil"/>
              <w:left w:val="nil"/>
              <w:bottom w:val="nil"/>
              <w:right w:val="nil"/>
            </w:tcBorders>
            <w:shd w:val="clear" w:color="auto" w:fill="auto"/>
            <w:noWrap/>
            <w:vAlign w:val="bottom"/>
            <w:hideMark/>
          </w:tcPr>
          <w:p w14:paraId="021F52F2" w14:textId="77777777" w:rsidR="00464121" w:rsidRPr="00464121" w:rsidRDefault="00464121" w:rsidP="00464121">
            <w:pPr>
              <w:spacing w:line="252" w:lineRule="auto"/>
              <w:rPr>
                <w:rFonts w:ascii="Times New Roman" w:eastAsia="Calibri" w:hAnsi="Times New Roman" w:cs="Times New Roman"/>
                <w:sz w:val="20"/>
                <w:szCs w:val="20"/>
              </w:rPr>
            </w:pPr>
          </w:p>
        </w:tc>
        <w:tc>
          <w:tcPr>
            <w:tcW w:w="1152" w:type="dxa"/>
            <w:tcBorders>
              <w:top w:val="nil"/>
              <w:left w:val="nil"/>
              <w:bottom w:val="nil"/>
              <w:right w:val="nil"/>
            </w:tcBorders>
            <w:shd w:val="clear" w:color="auto" w:fill="auto"/>
            <w:noWrap/>
            <w:vAlign w:val="bottom"/>
            <w:hideMark/>
          </w:tcPr>
          <w:p w14:paraId="06BDB960" w14:textId="77777777" w:rsidR="00464121" w:rsidRPr="00464121" w:rsidRDefault="00464121" w:rsidP="00464121">
            <w:pPr>
              <w:spacing w:line="252" w:lineRule="auto"/>
              <w:rPr>
                <w:rFonts w:ascii="Times New Roman" w:eastAsia="Calibri" w:hAnsi="Times New Roman" w:cs="Times New Roman"/>
                <w:sz w:val="20"/>
                <w:szCs w:val="20"/>
              </w:rPr>
            </w:pPr>
          </w:p>
        </w:tc>
      </w:tr>
      <w:tr w:rsidR="00464121" w:rsidRPr="00464121" w14:paraId="5B00AAE5"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5EC60D15" w14:textId="77777777" w:rsidR="00464121" w:rsidRPr="00464121" w:rsidRDefault="00464121" w:rsidP="00464121">
            <w:pPr>
              <w:spacing w:line="252" w:lineRule="auto"/>
              <w:rPr>
                <w:rFonts w:ascii="Times New Roman" w:eastAsia="Calibri" w:hAnsi="Times New Roman" w:cs="Times New Roman"/>
                <w:sz w:val="20"/>
                <w:szCs w:val="20"/>
              </w:rPr>
            </w:pPr>
          </w:p>
        </w:tc>
        <w:tc>
          <w:tcPr>
            <w:tcW w:w="133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EF0B924"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198-о</w:t>
            </w:r>
          </w:p>
        </w:tc>
        <w:tc>
          <w:tcPr>
            <w:tcW w:w="1184" w:type="dxa"/>
            <w:tcBorders>
              <w:top w:val="nil"/>
              <w:left w:val="nil"/>
              <w:bottom w:val="single" w:sz="4" w:space="0" w:color="auto"/>
              <w:right w:val="single" w:sz="4" w:space="0" w:color="auto"/>
            </w:tcBorders>
            <w:shd w:val="clear" w:color="auto" w:fill="auto"/>
            <w:noWrap/>
            <w:vAlign w:val="bottom"/>
            <w:hideMark/>
          </w:tcPr>
          <w:p w14:paraId="23FB841B"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0307B430"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599847A3"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чб</w:t>
            </w:r>
          </w:p>
        </w:tc>
        <w:tc>
          <w:tcPr>
            <w:tcW w:w="1317" w:type="dxa"/>
            <w:tcBorders>
              <w:top w:val="single" w:sz="4" w:space="0" w:color="auto"/>
              <w:left w:val="nil"/>
              <w:bottom w:val="nil"/>
              <w:right w:val="single" w:sz="4" w:space="0" w:color="auto"/>
            </w:tcBorders>
            <w:shd w:val="clear" w:color="auto" w:fill="auto"/>
            <w:noWrap/>
            <w:vAlign w:val="bottom"/>
            <w:hideMark/>
          </w:tcPr>
          <w:p w14:paraId="42012CE1"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30</w:t>
            </w:r>
          </w:p>
        </w:tc>
        <w:tc>
          <w:tcPr>
            <w:tcW w:w="1125" w:type="dxa"/>
            <w:tcBorders>
              <w:top w:val="single" w:sz="4" w:space="0" w:color="auto"/>
              <w:left w:val="nil"/>
              <w:bottom w:val="nil"/>
              <w:right w:val="single" w:sz="4" w:space="0" w:color="auto"/>
            </w:tcBorders>
            <w:shd w:val="clear" w:color="auto" w:fill="auto"/>
            <w:noWrap/>
            <w:vAlign w:val="bottom"/>
            <w:hideMark/>
          </w:tcPr>
          <w:p w14:paraId="42239D76"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35.00</w:t>
            </w:r>
          </w:p>
        </w:tc>
        <w:tc>
          <w:tcPr>
            <w:tcW w:w="1152" w:type="dxa"/>
            <w:tcBorders>
              <w:top w:val="single" w:sz="4" w:space="0" w:color="auto"/>
              <w:left w:val="nil"/>
              <w:bottom w:val="nil"/>
              <w:right w:val="single" w:sz="8" w:space="0" w:color="auto"/>
            </w:tcBorders>
            <w:shd w:val="clear" w:color="auto" w:fill="auto"/>
            <w:noWrap/>
            <w:vAlign w:val="bottom"/>
            <w:hideMark/>
          </w:tcPr>
          <w:p w14:paraId="6B5C9D05"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1050.00</w:t>
            </w:r>
          </w:p>
        </w:tc>
      </w:tr>
      <w:tr w:rsidR="00464121" w:rsidRPr="00464121" w14:paraId="539AFCE5"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43A90A8D"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4706AAA0"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65CC8913"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72B38CA5"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6D27819C"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1FA43EA0"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30</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7B034AD3"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485A8487"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1050.00</w:t>
            </w:r>
          </w:p>
        </w:tc>
      </w:tr>
      <w:tr w:rsidR="00464121" w:rsidRPr="00464121" w14:paraId="7D02CF1D"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7BE4AC76"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0EB931D1"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71B8D7A5"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5B35C209"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чб</w:t>
            </w:r>
          </w:p>
        </w:tc>
        <w:tc>
          <w:tcPr>
            <w:tcW w:w="1105" w:type="dxa"/>
            <w:tcBorders>
              <w:top w:val="nil"/>
              <w:left w:val="nil"/>
              <w:bottom w:val="single" w:sz="8" w:space="0" w:color="auto"/>
              <w:right w:val="single" w:sz="4" w:space="0" w:color="auto"/>
            </w:tcBorders>
            <w:shd w:val="clear" w:color="000000" w:fill="FFFF99"/>
            <w:noWrap/>
            <w:vAlign w:val="bottom"/>
            <w:hideMark/>
          </w:tcPr>
          <w:p w14:paraId="3861BF18"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18ECBDCF"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30</w:t>
            </w:r>
          </w:p>
        </w:tc>
        <w:tc>
          <w:tcPr>
            <w:tcW w:w="1125" w:type="dxa"/>
            <w:tcBorders>
              <w:top w:val="nil"/>
              <w:left w:val="nil"/>
              <w:bottom w:val="single" w:sz="8" w:space="0" w:color="auto"/>
              <w:right w:val="nil"/>
            </w:tcBorders>
            <w:shd w:val="clear" w:color="000000" w:fill="FFFF99"/>
            <w:noWrap/>
            <w:vAlign w:val="bottom"/>
            <w:hideMark/>
          </w:tcPr>
          <w:p w14:paraId="4D3A699E"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54F2ADCF"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1050.00</w:t>
            </w:r>
          </w:p>
        </w:tc>
      </w:tr>
      <w:tr w:rsidR="00464121" w:rsidRPr="00464121" w14:paraId="354C3E23"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6FD08178"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2D03D533"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0716E211"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13EB662B"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48BB37BE"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ак</w:t>
            </w:r>
          </w:p>
        </w:tc>
        <w:tc>
          <w:tcPr>
            <w:tcW w:w="1317" w:type="dxa"/>
            <w:tcBorders>
              <w:top w:val="single" w:sz="4" w:space="0" w:color="auto"/>
              <w:left w:val="nil"/>
              <w:bottom w:val="nil"/>
              <w:right w:val="single" w:sz="4" w:space="0" w:color="auto"/>
            </w:tcBorders>
            <w:shd w:val="clear" w:color="auto" w:fill="auto"/>
            <w:noWrap/>
            <w:vAlign w:val="bottom"/>
            <w:hideMark/>
          </w:tcPr>
          <w:p w14:paraId="51564FBC"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1</w:t>
            </w:r>
          </w:p>
        </w:tc>
        <w:tc>
          <w:tcPr>
            <w:tcW w:w="1125" w:type="dxa"/>
            <w:tcBorders>
              <w:top w:val="single" w:sz="4" w:space="0" w:color="auto"/>
              <w:left w:val="nil"/>
              <w:bottom w:val="nil"/>
              <w:right w:val="single" w:sz="4" w:space="0" w:color="auto"/>
            </w:tcBorders>
            <w:shd w:val="clear" w:color="auto" w:fill="auto"/>
            <w:noWrap/>
            <w:vAlign w:val="bottom"/>
            <w:hideMark/>
          </w:tcPr>
          <w:p w14:paraId="773DC5B9"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46.00</w:t>
            </w:r>
          </w:p>
        </w:tc>
        <w:tc>
          <w:tcPr>
            <w:tcW w:w="1152" w:type="dxa"/>
            <w:tcBorders>
              <w:top w:val="single" w:sz="4" w:space="0" w:color="auto"/>
              <w:left w:val="nil"/>
              <w:bottom w:val="nil"/>
              <w:right w:val="single" w:sz="8" w:space="0" w:color="auto"/>
            </w:tcBorders>
            <w:shd w:val="clear" w:color="auto" w:fill="auto"/>
            <w:noWrap/>
            <w:vAlign w:val="bottom"/>
            <w:hideMark/>
          </w:tcPr>
          <w:p w14:paraId="17D72FAA"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46.00</w:t>
            </w:r>
          </w:p>
        </w:tc>
      </w:tr>
      <w:tr w:rsidR="00464121" w:rsidRPr="00464121" w14:paraId="4CE93AF1"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48F89317"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032FB30C"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57F49718"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5D55555A"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2DB8422D"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10CF8215"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03BE08EB"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2C68D612"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46.00</w:t>
            </w:r>
          </w:p>
        </w:tc>
      </w:tr>
      <w:tr w:rsidR="00464121" w:rsidRPr="00464121" w14:paraId="793DB42D"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2A87178E"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1B9F5A8F"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4B61EDB9"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06E9C0E1"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ак</w:t>
            </w:r>
          </w:p>
        </w:tc>
        <w:tc>
          <w:tcPr>
            <w:tcW w:w="1105" w:type="dxa"/>
            <w:tcBorders>
              <w:top w:val="nil"/>
              <w:left w:val="nil"/>
              <w:bottom w:val="single" w:sz="8" w:space="0" w:color="auto"/>
              <w:right w:val="single" w:sz="4" w:space="0" w:color="auto"/>
            </w:tcBorders>
            <w:shd w:val="clear" w:color="000000" w:fill="FFFF99"/>
            <w:noWrap/>
            <w:vAlign w:val="bottom"/>
            <w:hideMark/>
          </w:tcPr>
          <w:p w14:paraId="50993614"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20BC7BE7"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nil"/>
              <w:left w:val="nil"/>
              <w:bottom w:val="single" w:sz="8" w:space="0" w:color="auto"/>
              <w:right w:val="nil"/>
            </w:tcBorders>
            <w:shd w:val="clear" w:color="000000" w:fill="FFFF99"/>
            <w:noWrap/>
            <w:vAlign w:val="bottom"/>
            <w:hideMark/>
          </w:tcPr>
          <w:p w14:paraId="79EA1033"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237C7914"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46.00</w:t>
            </w:r>
          </w:p>
        </w:tc>
      </w:tr>
      <w:tr w:rsidR="00464121" w:rsidRPr="00464121" w14:paraId="0F08631D"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4F36203A"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6A7F30E7"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2C83F3F9"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5D335A11"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16132A60"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гбр</w:t>
            </w:r>
          </w:p>
        </w:tc>
        <w:tc>
          <w:tcPr>
            <w:tcW w:w="1317" w:type="dxa"/>
            <w:tcBorders>
              <w:top w:val="single" w:sz="4" w:space="0" w:color="auto"/>
              <w:left w:val="nil"/>
              <w:bottom w:val="nil"/>
              <w:right w:val="single" w:sz="4" w:space="0" w:color="auto"/>
            </w:tcBorders>
            <w:shd w:val="clear" w:color="auto" w:fill="auto"/>
            <w:noWrap/>
            <w:vAlign w:val="bottom"/>
            <w:hideMark/>
          </w:tcPr>
          <w:p w14:paraId="784D6370"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1</w:t>
            </w:r>
          </w:p>
        </w:tc>
        <w:tc>
          <w:tcPr>
            <w:tcW w:w="1125" w:type="dxa"/>
            <w:tcBorders>
              <w:top w:val="single" w:sz="4" w:space="0" w:color="auto"/>
              <w:left w:val="nil"/>
              <w:bottom w:val="nil"/>
              <w:right w:val="single" w:sz="4" w:space="0" w:color="auto"/>
            </w:tcBorders>
            <w:shd w:val="clear" w:color="auto" w:fill="auto"/>
            <w:noWrap/>
            <w:vAlign w:val="bottom"/>
            <w:hideMark/>
          </w:tcPr>
          <w:p w14:paraId="4BECB33A"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47.00</w:t>
            </w:r>
          </w:p>
        </w:tc>
        <w:tc>
          <w:tcPr>
            <w:tcW w:w="1152" w:type="dxa"/>
            <w:tcBorders>
              <w:top w:val="single" w:sz="4" w:space="0" w:color="auto"/>
              <w:left w:val="nil"/>
              <w:bottom w:val="nil"/>
              <w:right w:val="single" w:sz="8" w:space="0" w:color="auto"/>
            </w:tcBorders>
            <w:shd w:val="clear" w:color="auto" w:fill="auto"/>
            <w:noWrap/>
            <w:vAlign w:val="bottom"/>
            <w:hideMark/>
          </w:tcPr>
          <w:p w14:paraId="52A49581"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47.00</w:t>
            </w:r>
          </w:p>
        </w:tc>
      </w:tr>
      <w:tr w:rsidR="00464121" w:rsidRPr="00464121" w14:paraId="070E7700"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4FCEFC91"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52BC26E2"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172C8EA3"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2368B139"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02639F6B"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42E778D4"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45133642"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0D155945"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47.00</w:t>
            </w:r>
          </w:p>
        </w:tc>
      </w:tr>
      <w:tr w:rsidR="00464121" w:rsidRPr="00464121" w14:paraId="36D66439"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50F7E0B0"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5073A7CA"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000000" w:fill="FFFF99"/>
            <w:noWrap/>
            <w:vAlign w:val="bottom"/>
            <w:hideMark/>
          </w:tcPr>
          <w:p w14:paraId="7FF8C0C7"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4" w:space="0" w:color="auto"/>
              <w:right w:val="single" w:sz="4" w:space="0" w:color="auto"/>
            </w:tcBorders>
            <w:shd w:val="clear" w:color="000000" w:fill="FFFF99"/>
            <w:noWrap/>
            <w:vAlign w:val="bottom"/>
            <w:hideMark/>
          </w:tcPr>
          <w:p w14:paraId="05088EAE"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гбр</w:t>
            </w:r>
          </w:p>
        </w:tc>
        <w:tc>
          <w:tcPr>
            <w:tcW w:w="1105" w:type="dxa"/>
            <w:tcBorders>
              <w:top w:val="nil"/>
              <w:left w:val="nil"/>
              <w:bottom w:val="single" w:sz="8" w:space="0" w:color="auto"/>
              <w:right w:val="single" w:sz="4" w:space="0" w:color="auto"/>
            </w:tcBorders>
            <w:shd w:val="clear" w:color="000000" w:fill="FFFF99"/>
            <w:noWrap/>
            <w:vAlign w:val="bottom"/>
            <w:hideMark/>
          </w:tcPr>
          <w:p w14:paraId="34564A68"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6D713D2A"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nil"/>
              <w:left w:val="nil"/>
              <w:bottom w:val="single" w:sz="8" w:space="0" w:color="auto"/>
              <w:right w:val="nil"/>
            </w:tcBorders>
            <w:shd w:val="clear" w:color="000000" w:fill="FFFF99"/>
            <w:noWrap/>
            <w:vAlign w:val="bottom"/>
            <w:hideMark/>
          </w:tcPr>
          <w:p w14:paraId="2C4455BE"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549A19A3"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47.00</w:t>
            </w:r>
          </w:p>
        </w:tc>
      </w:tr>
      <w:tr w:rsidR="00464121" w:rsidRPr="00464121" w14:paraId="1EDAE372"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59CFA8A9"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0E863FF4"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14:paraId="4F501DF9"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single" w:sz="4" w:space="0" w:color="auto"/>
              <w:left w:val="nil"/>
              <w:bottom w:val="single" w:sz="4" w:space="0" w:color="auto"/>
              <w:right w:val="single" w:sz="4" w:space="0" w:color="auto"/>
            </w:tcBorders>
            <w:shd w:val="clear" w:color="auto" w:fill="auto"/>
            <w:noWrap/>
            <w:vAlign w:val="bottom"/>
            <w:hideMark/>
          </w:tcPr>
          <w:p w14:paraId="4F9ACB59"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0077F2C6"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пкл</w:t>
            </w:r>
          </w:p>
        </w:tc>
        <w:tc>
          <w:tcPr>
            <w:tcW w:w="1317" w:type="dxa"/>
            <w:tcBorders>
              <w:top w:val="single" w:sz="4" w:space="0" w:color="auto"/>
              <w:left w:val="nil"/>
              <w:bottom w:val="nil"/>
              <w:right w:val="single" w:sz="4" w:space="0" w:color="auto"/>
            </w:tcBorders>
            <w:shd w:val="clear" w:color="auto" w:fill="auto"/>
            <w:noWrap/>
            <w:vAlign w:val="bottom"/>
            <w:hideMark/>
          </w:tcPr>
          <w:p w14:paraId="14A93674"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2</w:t>
            </w:r>
          </w:p>
        </w:tc>
        <w:tc>
          <w:tcPr>
            <w:tcW w:w="1125" w:type="dxa"/>
            <w:tcBorders>
              <w:top w:val="single" w:sz="4" w:space="0" w:color="auto"/>
              <w:left w:val="nil"/>
              <w:bottom w:val="nil"/>
              <w:right w:val="single" w:sz="4" w:space="0" w:color="auto"/>
            </w:tcBorders>
            <w:shd w:val="clear" w:color="auto" w:fill="auto"/>
            <w:noWrap/>
            <w:vAlign w:val="bottom"/>
            <w:hideMark/>
          </w:tcPr>
          <w:p w14:paraId="3A9AAD2D"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35.00</w:t>
            </w:r>
          </w:p>
        </w:tc>
        <w:tc>
          <w:tcPr>
            <w:tcW w:w="1152" w:type="dxa"/>
            <w:tcBorders>
              <w:top w:val="single" w:sz="4" w:space="0" w:color="auto"/>
              <w:left w:val="nil"/>
              <w:bottom w:val="nil"/>
              <w:right w:val="single" w:sz="8" w:space="0" w:color="auto"/>
            </w:tcBorders>
            <w:shd w:val="clear" w:color="auto" w:fill="auto"/>
            <w:noWrap/>
            <w:vAlign w:val="bottom"/>
            <w:hideMark/>
          </w:tcPr>
          <w:p w14:paraId="5AF25CB1"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70.00</w:t>
            </w:r>
          </w:p>
        </w:tc>
      </w:tr>
      <w:tr w:rsidR="00464121" w:rsidRPr="00464121" w14:paraId="1CBACA42"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4E544A87"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12BC0D24"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5350C75D"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5CFD17D8"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7488AA3C"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39F7A7CC"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6CED1B71"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5F42B230"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70.00</w:t>
            </w:r>
          </w:p>
        </w:tc>
      </w:tr>
      <w:tr w:rsidR="00464121" w:rsidRPr="00464121" w14:paraId="5958E1B8"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44EE1241"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7C3F1E01"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1C6EF6C4"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67FD6DFB"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пкл</w:t>
            </w:r>
          </w:p>
        </w:tc>
        <w:tc>
          <w:tcPr>
            <w:tcW w:w="1105" w:type="dxa"/>
            <w:tcBorders>
              <w:top w:val="nil"/>
              <w:left w:val="nil"/>
              <w:bottom w:val="single" w:sz="8" w:space="0" w:color="auto"/>
              <w:right w:val="single" w:sz="4" w:space="0" w:color="auto"/>
            </w:tcBorders>
            <w:shd w:val="clear" w:color="000000" w:fill="FFFF99"/>
            <w:noWrap/>
            <w:vAlign w:val="bottom"/>
            <w:hideMark/>
          </w:tcPr>
          <w:p w14:paraId="0071198B"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0DED976E"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w:t>
            </w:r>
          </w:p>
        </w:tc>
        <w:tc>
          <w:tcPr>
            <w:tcW w:w="1125" w:type="dxa"/>
            <w:tcBorders>
              <w:top w:val="nil"/>
              <w:left w:val="nil"/>
              <w:bottom w:val="single" w:sz="8" w:space="0" w:color="auto"/>
              <w:right w:val="nil"/>
            </w:tcBorders>
            <w:shd w:val="clear" w:color="000000" w:fill="FFFF99"/>
            <w:noWrap/>
            <w:vAlign w:val="bottom"/>
            <w:hideMark/>
          </w:tcPr>
          <w:p w14:paraId="6ED717B3"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4CB510F8"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70.00</w:t>
            </w:r>
          </w:p>
        </w:tc>
      </w:tr>
      <w:tr w:rsidR="00464121" w:rsidRPr="00464121" w14:paraId="1E6C5042"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41D831B3"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1DF78269"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3B52BC94"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701949B6"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152DC40E"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срлп</w:t>
            </w:r>
          </w:p>
        </w:tc>
        <w:tc>
          <w:tcPr>
            <w:tcW w:w="1317" w:type="dxa"/>
            <w:tcBorders>
              <w:top w:val="single" w:sz="4" w:space="0" w:color="auto"/>
              <w:left w:val="nil"/>
              <w:bottom w:val="nil"/>
              <w:right w:val="single" w:sz="4" w:space="0" w:color="auto"/>
            </w:tcBorders>
            <w:shd w:val="clear" w:color="auto" w:fill="auto"/>
            <w:noWrap/>
            <w:vAlign w:val="bottom"/>
            <w:hideMark/>
          </w:tcPr>
          <w:p w14:paraId="17C70728"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5</w:t>
            </w:r>
          </w:p>
        </w:tc>
        <w:tc>
          <w:tcPr>
            <w:tcW w:w="1125" w:type="dxa"/>
            <w:tcBorders>
              <w:top w:val="single" w:sz="4" w:space="0" w:color="auto"/>
              <w:left w:val="nil"/>
              <w:bottom w:val="nil"/>
              <w:right w:val="single" w:sz="4" w:space="0" w:color="auto"/>
            </w:tcBorders>
            <w:shd w:val="clear" w:color="auto" w:fill="auto"/>
            <w:noWrap/>
            <w:vAlign w:val="bottom"/>
            <w:hideMark/>
          </w:tcPr>
          <w:p w14:paraId="496A5A9A"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40.00</w:t>
            </w:r>
          </w:p>
        </w:tc>
        <w:tc>
          <w:tcPr>
            <w:tcW w:w="1152" w:type="dxa"/>
            <w:tcBorders>
              <w:top w:val="single" w:sz="4" w:space="0" w:color="auto"/>
              <w:left w:val="nil"/>
              <w:bottom w:val="nil"/>
              <w:right w:val="single" w:sz="8" w:space="0" w:color="auto"/>
            </w:tcBorders>
            <w:shd w:val="clear" w:color="auto" w:fill="auto"/>
            <w:noWrap/>
            <w:vAlign w:val="bottom"/>
            <w:hideMark/>
          </w:tcPr>
          <w:p w14:paraId="1022B451"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200.00</w:t>
            </w:r>
          </w:p>
        </w:tc>
      </w:tr>
      <w:tr w:rsidR="00464121" w:rsidRPr="00464121" w14:paraId="5BCFE2F6"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3C4FBCBC"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5A083A15"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08A923E7"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5BD31A73"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4CAA9D32"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485D64D3"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5</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41F1CE71"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74898C14"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200.00</w:t>
            </w:r>
          </w:p>
        </w:tc>
      </w:tr>
      <w:tr w:rsidR="00464121" w:rsidRPr="00464121" w14:paraId="23D95764"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5142CF68"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0B1BB308"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40B0031D"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3B7434C5"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срлп</w:t>
            </w:r>
          </w:p>
        </w:tc>
        <w:tc>
          <w:tcPr>
            <w:tcW w:w="1105" w:type="dxa"/>
            <w:tcBorders>
              <w:top w:val="nil"/>
              <w:left w:val="nil"/>
              <w:bottom w:val="single" w:sz="8" w:space="0" w:color="auto"/>
              <w:right w:val="single" w:sz="4" w:space="0" w:color="auto"/>
            </w:tcBorders>
            <w:shd w:val="clear" w:color="000000" w:fill="FFFF99"/>
            <w:noWrap/>
            <w:vAlign w:val="bottom"/>
            <w:hideMark/>
          </w:tcPr>
          <w:p w14:paraId="74193D1C"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074A4952"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5</w:t>
            </w:r>
          </w:p>
        </w:tc>
        <w:tc>
          <w:tcPr>
            <w:tcW w:w="1125" w:type="dxa"/>
            <w:tcBorders>
              <w:top w:val="nil"/>
              <w:left w:val="nil"/>
              <w:bottom w:val="single" w:sz="8" w:space="0" w:color="auto"/>
              <w:right w:val="nil"/>
            </w:tcBorders>
            <w:shd w:val="clear" w:color="000000" w:fill="FFFF99"/>
            <w:noWrap/>
            <w:vAlign w:val="bottom"/>
            <w:hideMark/>
          </w:tcPr>
          <w:p w14:paraId="47EB82DD"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31083B57"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200.00</w:t>
            </w:r>
          </w:p>
        </w:tc>
      </w:tr>
      <w:tr w:rsidR="00464121" w:rsidRPr="00464121" w14:paraId="3FE0D516"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63FA688C"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1889BF2B"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77779535"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41A4021F"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nil"/>
              <w:left w:val="nil"/>
              <w:bottom w:val="single" w:sz="4" w:space="0" w:color="auto"/>
              <w:right w:val="single" w:sz="4" w:space="0" w:color="auto"/>
            </w:tcBorders>
            <w:shd w:val="clear" w:color="auto" w:fill="auto"/>
            <w:noWrap/>
            <w:vAlign w:val="bottom"/>
            <w:hideMark/>
          </w:tcPr>
          <w:p w14:paraId="4BF24071"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яс</w:t>
            </w:r>
          </w:p>
        </w:tc>
        <w:tc>
          <w:tcPr>
            <w:tcW w:w="1317" w:type="dxa"/>
            <w:tcBorders>
              <w:top w:val="nil"/>
              <w:left w:val="nil"/>
              <w:bottom w:val="single" w:sz="4" w:space="0" w:color="auto"/>
              <w:right w:val="single" w:sz="4" w:space="0" w:color="auto"/>
            </w:tcBorders>
            <w:shd w:val="clear" w:color="auto" w:fill="auto"/>
            <w:noWrap/>
            <w:vAlign w:val="bottom"/>
            <w:hideMark/>
          </w:tcPr>
          <w:p w14:paraId="279F1F72" w14:textId="77777777" w:rsidR="00464121" w:rsidRPr="00464121" w:rsidRDefault="00464121" w:rsidP="00464121">
            <w:pPr>
              <w:spacing w:line="252" w:lineRule="auto"/>
              <w:jc w:val="right"/>
              <w:rPr>
                <w:rFonts w:ascii="Times New Roman" w:eastAsia="Calibri" w:hAnsi="Times New Roman" w:cs="Times New Roman"/>
                <w:sz w:val="20"/>
                <w:szCs w:val="20"/>
              </w:rPr>
            </w:pPr>
            <w:r w:rsidRPr="00464121">
              <w:rPr>
                <w:rFonts w:ascii="Times New Roman" w:eastAsia="Calibri" w:hAnsi="Times New Roman" w:cs="Times New Roman"/>
                <w:sz w:val="20"/>
                <w:szCs w:val="20"/>
              </w:rPr>
              <w:t>1</w:t>
            </w:r>
          </w:p>
        </w:tc>
        <w:tc>
          <w:tcPr>
            <w:tcW w:w="1125" w:type="dxa"/>
            <w:tcBorders>
              <w:top w:val="nil"/>
              <w:left w:val="nil"/>
              <w:bottom w:val="single" w:sz="4" w:space="0" w:color="auto"/>
              <w:right w:val="single" w:sz="4" w:space="0" w:color="auto"/>
            </w:tcBorders>
            <w:shd w:val="clear" w:color="auto" w:fill="auto"/>
            <w:noWrap/>
            <w:vAlign w:val="bottom"/>
            <w:hideMark/>
          </w:tcPr>
          <w:p w14:paraId="1E861D93"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52.00</w:t>
            </w:r>
          </w:p>
        </w:tc>
        <w:tc>
          <w:tcPr>
            <w:tcW w:w="1152" w:type="dxa"/>
            <w:tcBorders>
              <w:top w:val="nil"/>
              <w:left w:val="nil"/>
              <w:bottom w:val="single" w:sz="4" w:space="0" w:color="auto"/>
              <w:right w:val="single" w:sz="8" w:space="0" w:color="auto"/>
            </w:tcBorders>
            <w:shd w:val="clear" w:color="auto" w:fill="auto"/>
            <w:noWrap/>
            <w:vAlign w:val="bottom"/>
            <w:hideMark/>
          </w:tcPr>
          <w:p w14:paraId="1A295CFB"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52.00</w:t>
            </w:r>
          </w:p>
        </w:tc>
      </w:tr>
      <w:tr w:rsidR="00464121" w:rsidRPr="00464121" w14:paraId="33CDEDFF"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2F5B86E8"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65534AEB"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476E1501"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652895F6"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610DECF6"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nil"/>
              <w:left w:val="nil"/>
              <w:bottom w:val="single" w:sz="8" w:space="0" w:color="auto"/>
              <w:right w:val="single" w:sz="4" w:space="0" w:color="auto"/>
            </w:tcBorders>
            <w:shd w:val="clear" w:color="auto" w:fill="auto"/>
            <w:noWrap/>
            <w:vAlign w:val="bottom"/>
            <w:hideMark/>
          </w:tcPr>
          <w:p w14:paraId="6E48771A"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nil"/>
              <w:left w:val="nil"/>
              <w:bottom w:val="single" w:sz="8" w:space="0" w:color="auto"/>
              <w:right w:val="single" w:sz="4" w:space="0" w:color="auto"/>
            </w:tcBorders>
            <w:shd w:val="clear" w:color="auto" w:fill="auto"/>
            <w:noWrap/>
            <w:vAlign w:val="bottom"/>
            <w:hideMark/>
          </w:tcPr>
          <w:p w14:paraId="6D0E0333"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single" w:sz="8" w:space="0" w:color="auto"/>
              <w:right w:val="single" w:sz="8" w:space="0" w:color="auto"/>
            </w:tcBorders>
            <w:shd w:val="clear" w:color="auto" w:fill="auto"/>
            <w:noWrap/>
            <w:vAlign w:val="bottom"/>
            <w:hideMark/>
          </w:tcPr>
          <w:p w14:paraId="4D9DA4F3"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52.00</w:t>
            </w:r>
          </w:p>
        </w:tc>
      </w:tr>
      <w:tr w:rsidR="00464121" w:rsidRPr="00464121" w14:paraId="24F91E99"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7E3022CE"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17B42A81"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75CF5F77"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2F8E58CF"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яс</w:t>
            </w:r>
          </w:p>
        </w:tc>
        <w:tc>
          <w:tcPr>
            <w:tcW w:w="1105" w:type="dxa"/>
            <w:tcBorders>
              <w:top w:val="nil"/>
              <w:left w:val="nil"/>
              <w:bottom w:val="single" w:sz="8" w:space="0" w:color="auto"/>
              <w:right w:val="single" w:sz="4" w:space="0" w:color="auto"/>
            </w:tcBorders>
            <w:shd w:val="clear" w:color="000000" w:fill="FFFF99"/>
            <w:noWrap/>
            <w:vAlign w:val="bottom"/>
            <w:hideMark/>
          </w:tcPr>
          <w:p w14:paraId="02F1CB5A"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1113007C"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nil"/>
              <w:left w:val="nil"/>
              <w:bottom w:val="single" w:sz="8" w:space="0" w:color="auto"/>
              <w:right w:val="single" w:sz="4" w:space="0" w:color="auto"/>
            </w:tcBorders>
            <w:shd w:val="clear" w:color="000000" w:fill="FFFF99"/>
            <w:noWrap/>
            <w:vAlign w:val="bottom"/>
            <w:hideMark/>
          </w:tcPr>
          <w:p w14:paraId="21063EC9"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nil"/>
              <w:right w:val="single" w:sz="8" w:space="0" w:color="auto"/>
            </w:tcBorders>
            <w:shd w:val="clear" w:color="000000" w:fill="FFFF99"/>
            <w:noWrap/>
            <w:vAlign w:val="bottom"/>
            <w:hideMark/>
          </w:tcPr>
          <w:p w14:paraId="07A3762C"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52.00</w:t>
            </w:r>
          </w:p>
        </w:tc>
      </w:tr>
      <w:tr w:rsidR="00464121" w:rsidRPr="00464121" w14:paraId="0378D25D"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0417984C"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183A3E61"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0D77CD82"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4813A587"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за подотдел 198-о</w:t>
            </w:r>
          </w:p>
        </w:tc>
        <w:tc>
          <w:tcPr>
            <w:tcW w:w="1105" w:type="dxa"/>
            <w:tcBorders>
              <w:top w:val="nil"/>
              <w:left w:val="nil"/>
              <w:bottom w:val="single" w:sz="8" w:space="0" w:color="auto"/>
              <w:right w:val="single" w:sz="4" w:space="0" w:color="auto"/>
            </w:tcBorders>
            <w:shd w:val="clear" w:color="000000" w:fill="FFFF99"/>
            <w:noWrap/>
            <w:vAlign w:val="bottom"/>
            <w:hideMark/>
          </w:tcPr>
          <w:p w14:paraId="34C219D0"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15651E60"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40</w:t>
            </w:r>
          </w:p>
        </w:tc>
        <w:tc>
          <w:tcPr>
            <w:tcW w:w="1125" w:type="dxa"/>
            <w:tcBorders>
              <w:top w:val="nil"/>
              <w:left w:val="nil"/>
              <w:bottom w:val="single" w:sz="8" w:space="0" w:color="auto"/>
              <w:right w:val="single" w:sz="4" w:space="0" w:color="auto"/>
            </w:tcBorders>
            <w:shd w:val="clear" w:color="000000" w:fill="FFFF99"/>
            <w:noWrap/>
            <w:vAlign w:val="bottom"/>
            <w:hideMark/>
          </w:tcPr>
          <w:p w14:paraId="634B0C3C"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8" w:space="0" w:color="auto"/>
              <w:left w:val="nil"/>
              <w:bottom w:val="single" w:sz="8" w:space="0" w:color="auto"/>
              <w:right w:val="single" w:sz="8" w:space="0" w:color="auto"/>
            </w:tcBorders>
            <w:shd w:val="clear" w:color="000000" w:fill="FFFF99"/>
            <w:noWrap/>
            <w:vAlign w:val="bottom"/>
            <w:hideMark/>
          </w:tcPr>
          <w:p w14:paraId="51213EF3"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1465.00</w:t>
            </w:r>
          </w:p>
        </w:tc>
      </w:tr>
      <w:tr w:rsidR="00464121" w:rsidRPr="00464121" w14:paraId="24EB09B5"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4D2AE458"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tcBorders>
              <w:top w:val="nil"/>
              <w:left w:val="nil"/>
              <w:bottom w:val="nil"/>
              <w:right w:val="nil"/>
            </w:tcBorders>
            <w:shd w:val="clear" w:color="auto" w:fill="auto"/>
            <w:noWrap/>
            <w:vAlign w:val="center"/>
            <w:hideMark/>
          </w:tcPr>
          <w:p w14:paraId="0186E468"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1184" w:type="dxa"/>
            <w:tcBorders>
              <w:top w:val="nil"/>
              <w:left w:val="nil"/>
              <w:bottom w:val="single" w:sz="4" w:space="0" w:color="auto"/>
              <w:right w:val="nil"/>
            </w:tcBorders>
            <w:shd w:val="clear" w:color="auto" w:fill="auto"/>
            <w:noWrap/>
            <w:vAlign w:val="bottom"/>
            <w:hideMark/>
          </w:tcPr>
          <w:p w14:paraId="2EF5147E"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4" w:space="0" w:color="auto"/>
              <w:right w:val="nil"/>
            </w:tcBorders>
            <w:shd w:val="clear" w:color="auto" w:fill="auto"/>
            <w:noWrap/>
            <w:vAlign w:val="bottom"/>
            <w:hideMark/>
          </w:tcPr>
          <w:p w14:paraId="0B1FEDC9"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05" w:type="dxa"/>
            <w:tcBorders>
              <w:top w:val="nil"/>
              <w:left w:val="nil"/>
              <w:bottom w:val="nil"/>
              <w:right w:val="nil"/>
            </w:tcBorders>
            <w:shd w:val="clear" w:color="auto" w:fill="auto"/>
            <w:noWrap/>
            <w:vAlign w:val="bottom"/>
            <w:hideMark/>
          </w:tcPr>
          <w:p w14:paraId="62F1E5FC" w14:textId="77777777" w:rsidR="00464121" w:rsidRPr="00464121" w:rsidRDefault="00464121" w:rsidP="00464121">
            <w:pPr>
              <w:spacing w:line="252" w:lineRule="auto"/>
              <w:jc w:val="center"/>
              <w:rPr>
                <w:rFonts w:ascii="Times New Roman" w:eastAsia="Calibri" w:hAnsi="Times New Roman" w:cs="Times New Roman"/>
                <w:b/>
                <w:bCs/>
                <w:sz w:val="20"/>
                <w:szCs w:val="20"/>
              </w:rPr>
            </w:pPr>
          </w:p>
        </w:tc>
        <w:tc>
          <w:tcPr>
            <w:tcW w:w="1317" w:type="dxa"/>
            <w:tcBorders>
              <w:top w:val="nil"/>
              <w:left w:val="nil"/>
              <w:bottom w:val="nil"/>
              <w:right w:val="nil"/>
            </w:tcBorders>
            <w:shd w:val="clear" w:color="auto" w:fill="auto"/>
            <w:noWrap/>
            <w:vAlign w:val="bottom"/>
            <w:hideMark/>
          </w:tcPr>
          <w:p w14:paraId="7510F250" w14:textId="77777777" w:rsidR="00464121" w:rsidRPr="00464121" w:rsidRDefault="00464121" w:rsidP="00464121">
            <w:pPr>
              <w:spacing w:line="252" w:lineRule="auto"/>
              <w:rPr>
                <w:rFonts w:ascii="Times New Roman" w:eastAsia="Calibri" w:hAnsi="Times New Roman" w:cs="Times New Roman"/>
                <w:sz w:val="20"/>
                <w:szCs w:val="20"/>
              </w:rPr>
            </w:pPr>
          </w:p>
        </w:tc>
        <w:tc>
          <w:tcPr>
            <w:tcW w:w="1125" w:type="dxa"/>
            <w:tcBorders>
              <w:top w:val="nil"/>
              <w:left w:val="nil"/>
              <w:bottom w:val="nil"/>
              <w:right w:val="nil"/>
            </w:tcBorders>
            <w:shd w:val="clear" w:color="auto" w:fill="auto"/>
            <w:noWrap/>
            <w:vAlign w:val="bottom"/>
            <w:hideMark/>
          </w:tcPr>
          <w:p w14:paraId="262CCFAA" w14:textId="77777777" w:rsidR="00464121" w:rsidRPr="00464121" w:rsidRDefault="00464121" w:rsidP="00464121">
            <w:pPr>
              <w:spacing w:line="252" w:lineRule="auto"/>
              <w:rPr>
                <w:rFonts w:ascii="Times New Roman" w:eastAsia="Calibri" w:hAnsi="Times New Roman" w:cs="Times New Roman"/>
                <w:sz w:val="20"/>
                <w:szCs w:val="20"/>
              </w:rPr>
            </w:pPr>
          </w:p>
        </w:tc>
        <w:tc>
          <w:tcPr>
            <w:tcW w:w="1152" w:type="dxa"/>
            <w:tcBorders>
              <w:top w:val="nil"/>
              <w:left w:val="nil"/>
              <w:bottom w:val="nil"/>
              <w:right w:val="nil"/>
            </w:tcBorders>
            <w:shd w:val="clear" w:color="auto" w:fill="auto"/>
            <w:noWrap/>
            <w:vAlign w:val="bottom"/>
            <w:hideMark/>
          </w:tcPr>
          <w:p w14:paraId="2027761D" w14:textId="77777777" w:rsidR="00464121" w:rsidRPr="00464121" w:rsidRDefault="00464121" w:rsidP="00464121">
            <w:pPr>
              <w:spacing w:line="252" w:lineRule="auto"/>
              <w:rPr>
                <w:rFonts w:ascii="Times New Roman" w:eastAsia="Calibri" w:hAnsi="Times New Roman" w:cs="Times New Roman"/>
                <w:sz w:val="20"/>
                <w:szCs w:val="20"/>
              </w:rPr>
            </w:pPr>
          </w:p>
        </w:tc>
      </w:tr>
      <w:tr w:rsidR="00464121" w:rsidRPr="00464121" w14:paraId="2D11C932"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67E0300E" w14:textId="77777777" w:rsidR="00464121" w:rsidRPr="00464121" w:rsidRDefault="00464121" w:rsidP="00464121">
            <w:pPr>
              <w:spacing w:line="252" w:lineRule="auto"/>
              <w:rPr>
                <w:rFonts w:ascii="Times New Roman" w:eastAsia="Calibri" w:hAnsi="Times New Roman" w:cs="Times New Roman"/>
                <w:sz w:val="20"/>
                <w:szCs w:val="20"/>
              </w:rPr>
            </w:pPr>
          </w:p>
        </w:tc>
        <w:tc>
          <w:tcPr>
            <w:tcW w:w="133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EA077FB"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199-а</w:t>
            </w:r>
          </w:p>
        </w:tc>
        <w:tc>
          <w:tcPr>
            <w:tcW w:w="1184" w:type="dxa"/>
            <w:tcBorders>
              <w:top w:val="nil"/>
              <w:left w:val="nil"/>
              <w:bottom w:val="single" w:sz="4" w:space="0" w:color="auto"/>
              <w:right w:val="single" w:sz="4" w:space="0" w:color="auto"/>
            </w:tcBorders>
            <w:shd w:val="clear" w:color="auto" w:fill="auto"/>
            <w:noWrap/>
            <w:vAlign w:val="bottom"/>
            <w:hideMark/>
          </w:tcPr>
          <w:p w14:paraId="0D27AB6F"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45E86D3B"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00B35B36"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гбр</w:t>
            </w:r>
          </w:p>
        </w:tc>
        <w:tc>
          <w:tcPr>
            <w:tcW w:w="1317" w:type="dxa"/>
            <w:tcBorders>
              <w:top w:val="single" w:sz="4" w:space="0" w:color="auto"/>
              <w:left w:val="nil"/>
              <w:bottom w:val="nil"/>
              <w:right w:val="single" w:sz="4" w:space="0" w:color="auto"/>
            </w:tcBorders>
            <w:shd w:val="clear" w:color="auto" w:fill="auto"/>
            <w:noWrap/>
            <w:vAlign w:val="bottom"/>
            <w:hideMark/>
          </w:tcPr>
          <w:p w14:paraId="7BBED3DF"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1</w:t>
            </w:r>
          </w:p>
        </w:tc>
        <w:tc>
          <w:tcPr>
            <w:tcW w:w="1125" w:type="dxa"/>
            <w:tcBorders>
              <w:top w:val="single" w:sz="4" w:space="0" w:color="auto"/>
              <w:left w:val="nil"/>
              <w:bottom w:val="nil"/>
              <w:right w:val="single" w:sz="4" w:space="0" w:color="auto"/>
            </w:tcBorders>
            <w:shd w:val="clear" w:color="auto" w:fill="auto"/>
            <w:noWrap/>
            <w:vAlign w:val="bottom"/>
            <w:hideMark/>
          </w:tcPr>
          <w:p w14:paraId="62D30720"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47.00</w:t>
            </w:r>
          </w:p>
        </w:tc>
        <w:tc>
          <w:tcPr>
            <w:tcW w:w="1152" w:type="dxa"/>
            <w:tcBorders>
              <w:top w:val="single" w:sz="4" w:space="0" w:color="auto"/>
              <w:left w:val="nil"/>
              <w:bottom w:val="nil"/>
              <w:right w:val="single" w:sz="8" w:space="0" w:color="auto"/>
            </w:tcBorders>
            <w:shd w:val="clear" w:color="auto" w:fill="auto"/>
            <w:noWrap/>
            <w:vAlign w:val="bottom"/>
            <w:hideMark/>
          </w:tcPr>
          <w:p w14:paraId="54C53868"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47.00</w:t>
            </w:r>
          </w:p>
        </w:tc>
      </w:tr>
      <w:tr w:rsidR="00464121" w:rsidRPr="00464121" w14:paraId="29DBFE05"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1E604DB8"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6F925B6A"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5CC9EDF6"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49BAEB54"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22E2E41D"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7555E3E7"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7B151E09"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742E28B1"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47.00</w:t>
            </w:r>
          </w:p>
        </w:tc>
      </w:tr>
      <w:tr w:rsidR="00464121" w:rsidRPr="00464121" w14:paraId="3FD93B23"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77ACD90F"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3D100D16"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2BD2C98E"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508B07C7"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гбр</w:t>
            </w:r>
          </w:p>
        </w:tc>
        <w:tc>
          <w:tcPr>
            <w:tcW w:w="1105" w:type="dxa"/>
            <w:tcBorders>
              <w:top w:val="nil"/>
              <w:left w:val="nil"/>
              <w:bottom w:val="single" w:sz="8" w:space="0" w:color="auto"/>
              <w:right w:val="single" w:sz="4" w:space="0" w:color="auto"/>
            </w:tcBorders>
            <w:shd w:val="clear" w:color="000000" w:fill="FFFF99"/>
            <w:noWrap/>
            <w:vAlign w:val="bottom"/>
            <w:hideMark/>
          </w:tcPr>
          <w:p w14:paraId="00B64A2B"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6C48042C"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nil"/>
              <w:left w:val="nil"/>
              <w:bottom w:val="single" w:sz="8" w:space="0" w:color="auto"/>
              <w:right w:val="nil"/>
            </w:tcBorders>
            <w:shd w:val="clear" w:color="000000" w:fill="FFFF99"/>
            <w:noWrap/>
            <w:vAlign w:val="bottom"/>
            <w:hideMark/>
          </w:tcPr>
          <w:p w14:paraId="21D500CD"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038C7E63"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47.00</w:t>
            </w:r>
          </w:p>
        </w:tc>
      </w:tr>
      <w:tr w:rsidR="00464121" w:rsidRPr="00464121" w14:paraId="1455A1E4"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0BBE76C6"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24DF413B"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23D629DC"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6A10A3F4"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1B6EA8FA"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здб</w:t>
            </w:r>
          </w:p>
        </w:tc>
        <w:tc>
          <w:tcPr>
            <w:tcW w:w="1317" w:type="dxa"/>
            <w:tcBorders>
              <w:top w:val="single" w:sz="4" w:space="0" w:color="auto"/>
              <w:left w:val="nil"/>
              <w:bottom w:val="nil"/>
              <w:right w:val="single" w:sz="4" w:space="0" w:color="auto"/>
            </w:tcBorders>
            <w:shd w:val="clear" w:color="auto" w:fill="auto"/>
            <w:noWrap/>
            <w:vAlign w:val="bottom"/>
            <w:hideMark/>
          </w:tcPr>
          <w:p w14:paraId="7F55306B"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3</w:t>
            </w:r>
          </w:p>
        </w:tc>
        <w:tc>
          <w:tcPr>
            <w:tcW w:w="1125" w:type="dxa"/>
            <w:tcBorders>
              <w:top w:val="single" w:sz="4" w:space="0" w:color="auto"/>
              <w:left w:val="nil"/>
              <w:bottom w:val="nil"/>
              <w:right w:val="single" w:sz="4" w:space="0" w:color="auto"/>
            </w:tcBorders>
            <w:shd w:val="clear" w:color="auto" w:fill="auto"/>
            <w:noWrap/>
            <w:vAlign w:val="bottom"/>
            <w:hideMark/>
          </w:tcPr>
          <w:p w14:paraId="022F8285"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52.00</w:t>
            </w:r>
          </w:p>
        </w:tc>
        <w:tc>
          <w:tcPr>
            <w:tcW w:w="1152" w:type="dxa"/>
            <w:tcBorders>
              <w:top w:val="single" w:sz="4" w:space="0" w:color="auto"/>
              <w:left w:val="nil"/>
              <w:bottom w:val="nil"/>
              <w:right w:val="single" w:sz="8" w:space="0" w:color="auto"/>
            </w:tcBorders>
            <w:shd w:val="clear" w:color="auto" w:fill="auto"/>
            <w:noWrap/>
            <w:vAlign w:val="bottom"/>
            <w:hideMark/>
          </w:tcPr>
          <w:p w14:paraId="73AECF5A"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156.00</w:t>
            </w:r>
          </w:p>
        </w:tc>
      </w:tr>
      <w:tr w:rsidR="00464121" w:rsidRPr="00464121" w14:paraId="4BFDE4CF"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34306B7D"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40987513"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33D02B80"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54219FEC"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2900F315"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247A3802"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3</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7FC37439"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084EA433"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156.00</w:t>
            </w:r>
          </w:p>
        </w:tc>
      </w:tr>
      <w:tr w:rsidR="00464121" w:rsidRPr="00464121" w14:paraId="7F321C00"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663FC073"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36C6E128"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06B88C28"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70E59F17"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здб</w:t>
            </w:r>
          </w:p>
        </w:tc>
        <w:tc>
          <w:tcPr>
            <w:tcW w:w="1105" w:type="dxa"/>
            <w:tcBorders>
              <w:top w:val="nil"/>
              <w:left w:val="nil"/>
              <w:bottom w:val="single" w:sz="8" w:space="0" w:color="auto"/>
              <w:right w:val="single" w:sz="4" w:space="0" w:color="auto"/>
            </w:tcBorders>
            <w:shd w:val="clear" w:color="000000" w:fill="FFFF99"/>
            <w:noWrap/>
            <w:vAlign w:val="bottom"/>
            <w:hideMark/>
          </w:tcPr>
          <w:p w14:paraId="341516EA"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281CD5AB"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3</w:t>
            </w:r>
          </w:p>
        </w:tc>
        <w:tc>
          <w:tcPr>
            <w:tcW w:w="1125" w:type="dxa"/>
            <w:tcBorders>
              <w:top w:val="nil"/>
              <w:left w:val="nil"/>
              <w:bottom w:val="single" w:sz="8" w:space="0" w:color="auto"/>
              <w:right w:val="nil"/>
            </w:tcBorders>
            <w:shd w:val="clear" w:color="000000" w:fill="FFFF99"/>
            <w:noWrap/>
            <w:vAlign w:val="bottom"/>
            <w:hideMark/>
          </w:tcPr>
          <w:p w14:paraId="753DBF9C"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5CECB03E"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156.00</w:t>
            </w:r>
          </w:p>
        </w:tc>
      </w:tr>
      <w:tr w:rsidR="00464121" w:rsidRPr="00464121" w14:paraId="29FC0D95"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40693844"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1FA063BE"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671F3E19"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349E2943"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32A1C38F"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срлп</w:t>
            </w:r>
          </w:p>
        </w:tc>
        <w:tc>
          <w:tcPr>
            <w:tcW w:w="1317" w:type="dxa"/>
            <w:tcBorders>
              <w:top w:val="single" w:sz="4" w:space="0" w:color="auto"/>
              <w:left w:val="nil"/>
              <w:bottom w:val="nil"/>
              <w:right w:val="single" w:sz="4" w:space="0" w:color="auto"/>
            </w:tcBorders>
            <w:shd w:val="clear" w:color="auto" w:fill="auto"/>
            <w:noWrap/>
            <w:vAlign w:val="bottom"/>
            <w:hideMark/>
          </w:tcPr>
          <w:p w14:paraId="02D82516"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10</w:t>
            </w:r>
          </w:p>
        </w:tc>
        <w:tc>
          <w:tcPr>
            <w:tcW w:w="1125" w:type="dxa"/>
            <w:tcBorders>
              <w:top w:val="single" w:sz="4" w:space="0" w:color="auto"/>
              <w:left w:val="nil"/>
              <w:bottom w:val="nil"/>
              <w:right w:val="single" w:sz="4" w:space="0" w:color="auto"/>
            </w:tcBorders>
            <w:shd w:val="clear" w:color="auto" w:fill="auto"/>
            <w:noWrap/>
            <w:vAlign w:val="bottom"/>
            <w:hideMark/>
          </w:tcPr>
          <w:p w14:paraId="39137231"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40.00</w:t>
            </w:r>
          </w:p>
        </w:tc>
        <w:tc>
          <w:tcPr>
            <w:tcW w:w="1152" w:type="dxa"/>
            <w:tcBorders>
              <w:top w:val="single" w:sz="4" w:space="0" w:color="auto"/>
              <w:left w:val="nil"/>
              <w:bottom w:val="nil"/>
              <w:right w:val="single" w:sz="8" w:space="0" w:color="auto"/>
            </w:tcBorders>
            <w:shd w:val="clear" w:color="auto" w:fill="auto"/>
            <w:noWrap/>
            <w:vAlign w:val="bottom"/>
            <w:hideMark/>
          </w:tcPr>
          <w:p w14:paraId="3A109A4B"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400.00</w:t>
            </w:r>
          </w:p>
        </w:tc>
      </w:tr>
      <w:tr w:rsidR="00464121" w:rsidRPr="00464121" w14:paraId="5589C0F1"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45A1DAE8"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6D57BE96"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5A376532"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1A320DCD"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0D4834C3"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261CD4AA"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10</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3B173D99"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05A2E722"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400.00</w:t>
            </w:r>
          </w:p>
        </w:tc>
      </w:tr>
      <w:tr w:rsidR="00464121" w:rsidRPr="00464121" w14:paraId="318CB046"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20BBC33B"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5E3D7491"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76ADB91C"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01A37098"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срлп</w:t>
            </w:r>
          </w:p>
        </w:tc>
        <w:tc>
          <w:tcPr>
            <w:tcW w:w="1105" w:type="dxa"/>
            <w:tcBorders>
              <w:top w:val="nil"/>
              <w:left w:val="nil"/>
              <w:bottom w:val="single" w:sz="8" w:space="0" w:color="auto"/>
              <w:right w:val="single" w:sz="4" w:space="0" w:color="auto"/>
            </w:tcBorders>
            <w:shd w:val="clear" w:color="000000" w:fill="FFFF99"/>
            <w:noWrap/>
            <w:vAlign w:val="bottom"/>
            <w:hideMark/>
          </w:tcPr>
          <w:p w14:paraId="76232FC9"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3EED378B"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10</w:t>
            </w:r>
          </w:p>
        </w:tc>
        <w:tc>
          <w:tcPr>
            <w:tcW w:w="1125" w:type="dxa"/>
            <w:tcBorders>
              <w:top w:val="nil"/>
              <w:left w:val="nil"/>
              <w:bottom w:val="single" w:sz="8" w:space="0" w:color="auto"/>
              <w:right w:val="nil"/>
            </w:tcBorders>
            <w:shd w:val="clear" w:color="000000" w:fill="FFFF99"/>
            <w:noWrap/>
            <w:vAlign w:val="bottom"/>
            <w:hideMark/>
          </w:tcPr>
          <w:p w14:paraId="2D78A8BD"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08EE1AF4"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400.00</w:t>
            </w:r>
          </w:p>
        </w:tc>
      </w:tr>
      <w:tr w:rsidR="00464121" w:rsidRPr="00464121" w14:paraId="5A41C74D"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7D5338A7"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7CB16CF4"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3DADCA72"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4F3C505A"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nil"/>
              <w:left w:val="nil"/>
              <w:bottom w:val="single" w:sz="4" w:space="0" w:color="auto"/>
              <w:right w:val="single" w:sz="4" w:space="0" w:color="auto"/>
            </w:tcBorders>
            <w:shd w:val="clear" w:color="auto" w:fill="auto"/>
            <w:noWrap/>
            <w:vAlign w:val="bottom"/>
            <w:hideMark/>
          </w:tcPr>
          <w:p w14:paraId="57E37DD6"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пляс</w:t>
            </w:r>
          </w:p>
        </w:tc>
        <w:tc>
          <w:tcPr>
            <w:tcW w:w="1317" w:type="dxa"/>
            <w:tcBorders>
              <w:top w:val="nil"/>
              <w:left w:val="nil"/>
              <w:bottom w:val="single" w:sz="4" w:space="0" w:color="auto"/>
              <w:right w:val="single" w:sz="4" w:space="0" w:color="auto"/>
            </w:tcBorders>
            <w:shd w:val="clear" w:color="auto" w:fill="auto"/>
            <w:noWrap/>
            <w:vAlign w:val="bottom"/>
            <w:hideMark/>
          </w:tcPr>
          <w:p w14:paraId="4D5F5F38" w14:textId="77777777" w:rsidR="00464121" w:rsidRPr="00464121" w:rsidRDefault="00464121" w:rsidP="00464121">
            <w:pPr>
              <w:spacing w:line="252" w:lineRule="auto"/>
              <w:jc w:val="right"/>
              <w:rPr>
                <w:rFonts w:ascii="Times New Roman" w:eastAsia="Calibri" w:hAnsi="Times New Roman" w:cs="Times New Roman"/>
                <w:sz w:val="20"/>
                <w:szCs w:val="20"/>
              </w:rPr>
            </w:pPr>
            <w:r w:rsidRPr="00464121">
              <w:rPr>
                <w:rFonts w:ascii="Times New Roman" w:eastAsia="Calibri" w:hAnsi="Times New Roman" w:cs="Times New Roman"/>
                <w:sz w:val="20"/>
                <w:szCs w:val="20"/>
              </w:rPr>
              <w:t>2</w:t>
            </w:r>
          </w:p>
        </w:tc>
        <w:tc>
          <w:tcPr>
            <w:tcW w:w="1125" w:type="dxa"/>
            <w:tcBorders>
              <w:top w:val="nil"/>
              <w:left w:val="nil"/>
              <w:bottom w:val="single" w:sz="4" w:space="0" w:color="auto"/>
              <w:right w:val="single" w:sz="4" w:space="0" w:color="auto"/>
            </w:tcBorders>
            <w:shd w:val="clear" w:color="auto" w:fill="auto"/>
            <w:noWrap/>
            <w:vAlign w:val="bottom"/>
            <w:hideMark/>
          </w:tcPr>
          <w:p w14:paraId="5ED4D76F"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52.00</w:t>
            </w:r>
          </w:p>
        </w:tc>
        <w:tc>
          <w:tcPr>
            <w:tcW w:w="1152" w:type="dxa"/>
            <w:tcBorders>
              <w:top w:val="nil"/>
              <w:left w:val="nil"/>
              <w:bottom w:val="single" w:sz="4" w:space="0" w:color="auto"/>
              <w:right w:val="single" w:sz="8" w:space="0" w:color="auto"/>
            </w:tcBorders>
            <w:shd w:val="clear" w:color="auto" w:fill="auto"/>
            <w:noWrap/>
            <w:vAlign w:val="bottom"/>
            <w:hideMark/>
          </w:tcPr>
          <w:p w14:paraId="2659B357"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104.00</w:t>
            </w:r>
          </w:p>
        </w:tc>
      </w:tr>
      <w:tr w:rsidR="00464121" w:rsidRPr="00464121" w14:paraId="32E6902C"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2887C5BE"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7BB9CBA8"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21C6F0BB"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680E03C8"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7CB4054A"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nil"/>
              <w:left w:val="nil"/>
              <w:bottom w:val="single" w:sz="8" w:space="0" w:color="auto"/>
              <w:right w:val="single" w:sz="4" w:space="0" w:color="auto"/>
            </w:tcBorders>
            <w:shd w:val="clear" w:color="auto" w:fill="auto"/>
            <w:noWrap/>
            <w:vAlign w:val="bottom"/>
            <w:hideMark/>
          </w:tcPr>
          <w:p w14:paraId="213BEED5"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w:t>
            </w:r>
          </w:p>
        </w:tc>
        <w:tc>
          <w:tcPr>
            <w:tcW w:w="1125" w:type="dxa"/>
            <w:tcBorders>
              <w:top w:val="nil"/>
              <w:left w:val="nil"/>
              <w:bottom w:val="single" w:sz="8" w:space="0" w:color="auto"/>
              <w:right w:val="single" w:sz="4" w:space="0" w:color="auto"/>
            </w:tcBorders>
            <w:shd w:val="clear" w:color="auto" w:fill="auto"/>
            <w:noWrap/>
            <w:vAlign w:val="bottom"/>
            <w:hideMark/>
          </w:tcPr>
          <w:p w14:paraId="13461A1A"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single" w:sz="8" w:space="0" w:color="auto"/>
              <w:right w:val="single" w:sz="8" w:space="0" w:color="auto"/>
            </w:tcBorders>
            <w:shd w:val="clear" w:color="auto" w:fill="auto"/>
            <w:noWrap/>
            <w:vAlign w:val="bottom"/>
            <w:hideMark/>
          </w:tcPr>
          <w:p w14:paraId="03641E2F"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104.00</w:t>
            </w:r>
          </w:p>
        </w:tc>
      </w:tr>
      <w:tr w:rsidR="00464121" w:rsidRPr="00464121" w14:paraId="43564ED1"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5235AA12"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6FCA5651"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405E6334"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00108C73"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пляс</w:t>
            </w:r>
          </w:p>
        </w:tc>
        <w:tc>
          <w:tcPr>
            <w:tcW w:w="1105" w:type="dxa"/>
            <w:tcBorders>
              <w:top w:val="nil"/>
              <w:left w:val="nil"/>
              <w:bottom w:val="single" w:sz="8" w:space="0" w:color="auto"/>
              <w:right w:val="single" w:sz="4" w:space="0" w:color="auto"/>
            </w:tcBorders>
            <w:shd w:val="clear" w:color="000000" w:fill="FFFF99"/>
            <w:noWrap/>
            <w:vAlign w:val="bottom"/>
            <w:hideMark/>
          </w:tcPr>
          <w:p w14:paraId="15E8C0FE"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1D408002"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w:t>
            </w:r>
          </w:p>
        </w:tc>
        <w:tc>
          <w:tcPr>
            <w:tcW w:w="1125" w:type="dxa"/>
            <w:tcBorders>
              <w:top w:val="nil"/>
              <w:left w:val="nil"/>
              <w:bottom w:val="single" w:sz="8" w:space="0" w:color="auto"/>
              <w:right w:val="single" w:sz="4" w:space="0" w:color="auto"/>
            </w:tcBorders>
            <w:shd w:val="clear" w:color="000000" w:fill="FFFF99"/>
            <w:noWrap/>
            <w:vAlign w:val="bottom"/>
            <w:hideMark/>
          </w:tcPr>
          <w:p w14:paraId="4E7B828B"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nil"/>
              <w:right w:val="single" w:sz="8" w:space="0" w:color="auto"/>
            </w:tcBorders>
            <w:shd w:val="clear" w:color="000000" w:fill="FFFF99"/>
            <w:noWrap/>
            <w:vAlign w:val="bottom"/>
            <w:hideMark/>
          </w:tcPr>
          <w:p w14:paraId="734BF080"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104.00</w:t>
            </w:r>
          </w:p>
        </w:tc>
      </w:tr>
      <w:tr w:rsidR="00464121" w:rsidRPr="00464121" w14:paraId="6DEB1385"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611A8C8E"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528EFB40"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5249B405"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708C01A0"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за подотдел 199-а</w:t>
            </w:r>
          </w:p>
        </w:tc>
        <w:tc>
          <w:tcPr>
            <w:tcW w:w="1105" w:type="dxa"/>
            <w:tcBorders>
              <w:top w:val="nil"/>
              <w:left w:val="nil"/>
              <w:bottom w:val="single" w:sz="8" w:space="0" w:color="auto"/>
              <w:right w:val="single" w:sz="4" w:space="0" w:color="auto"/>
            </w:tcBorders>
            <w:shd w:val="clear" w:color="000000" w:fill="FFFF99"/>
            <w:noWrap/>
            <w:vAlign w:val="bottom"/>
            <w:hideMark/>
          </w:tcPr>
          <w:p w14:paraId="462740D9"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6AEFAA0F"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16</w:t>
            </w:r>
          </w:p>
        </w:tc>
        <w:tc>
          <w:tcPr>
            <w:tcW w:w="1125" w:type="dxa"/>
            <w:tcBorders>
              <w:top w:val="nil"/>
              <w:left w:val="nil"/>
              <w:bottom w:val="single" w:sz="8" w:space="0" w:color="auto"/>
              <w:right w:val="single" w:sz="4" w:space="0" w:color="auto"/>
            </w:tcBorders>
            <w:shd w:val="clear" w:color="000000" w:fill="FFFF99"/>
            <w:noWrap/>
            <w:vAlign w:val="bottom"/>
            <w:hideMark/>
          </w:tcPr>
          <w:p w14:paraId="075BEA81"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8" w:space="0" w:color="auto"/>
              <w:left w:val="nil"/>
              <w:bottom w:val="single" w:sz="8" w:space="0" w:color="auto"/>
              <w:right w:val="single" w:sz="8" w:space="0" w:color="auto"/>
            </w:tcBorders>
            <w:shd w:val="clear" w:color="000000" w:fill="FFFF99"/>
            <w:noWrap/>
            <w:vAlign w:val="bottom"/>
            <w:hideMark/>
          </w:tcPr>
          <w:p w14:paraId="6C3FFD73"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707.00</w:t>
            </w:r>
          </w:p>
        </w:tc>
      </w:tr>
      <w:tr w:rsidR="00464121" w:rsidRPr="00464121" w14:paraId="01BE8924"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6E58C123"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tcBorders>
              <w:top w:val="nil"/>
              <w:left w:val="nil"/>
              <w:bottom w:val="nil"/>
              <w:right w:val="nil"/>
            </w:tcBorders>
            <w:shd w:val="clear" w:color="auto" w:fill="auto"/>
            <w:noWrap/>
            <w:vAlign w:val="center"/>
            <w:hideMark/>
          </w:tcPr>
          <w:p w14:paraId="5DF6443D"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1184" w:type="dxa"/>
            <w:tcBorders>
              <w:top w:val="nil"/>
              <w:left w:val="nil"/>
              <w:bottom w:val="single" w:sz="4" w:space="0" w:color="auto"/>
              <w:right w:val="nil"/>
            </w:tcBorders>
            <w:shd w:val="clear" w:color="auto" w:fill="auto"/>
            <w:noWrap/>
            <w:vAlign w:val="bottom"/>
            <w:hideMark/>
          </w:tcPr>
          <w:p w14:paraId="4BA4C0FC"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4" w:space="0" w:color="auto"/>
              <w:right w:val="nil"/>
            </w:tcBorders>
            <w:shd w:val="clear" w:color="auto" w:fill="auto"/>
            <w:noWrap/>
            <w:vAlign w:val="bottom"/>
            <w:hideMark/>
          </w:tcPr>
          <w:p w14:paraId="0A8C61CF"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05" w:type="dxa"/>
            <w:tcBorders>
              <w:top w:val="nil"/>
              <w:left w:val="nil"/>
              <w:bottom w:val="nil"/>
              <w:right w:val="nil"/>
            </w:tcBorders>
            <w:shd w:val="clear" w:color="auto" w:fill="auto"/>
            <w:noWrap/>
            <w:vAlign w:val="bottom"/>
            <w:hideMark/>
          </w:tcPr>
          <w:p w14:paraId="46910902" w14:textId="77777777" w:rsidR="00464121" w:rsidRPr="00464121" w:rsidRDefault="00464121" w:rsidP="00464121">
            <w:pPr>
              <w:spacing w:line="252" w:lineRule="auto"/>
              <w:jc w:val="center"/>
              <w:rPr>
                <w:rFonts w:ascii="Times New Roman" w:eastAsia="Calibri" w:hAnsi="Times New Roman" w:cs="Times New Roman"/>
                <w:b/>
                <w:bCs/>
                <w:sz w:val="20"/>
                <w:szCs w:val="20"/>
              </w:rPr>
            </w:pPr>
          </w:p>
        </w:tc>
        <w:tc>
          <w:tcPr>
            <w:tcW w:w="1317" w:type="dxa"/>
            <w:tcBorders>
              <w:top w:val="nil"/>
              <w:left w:val="nil"/>
              <w:bottom w:val="nil"/>
              <w:right w:val="nil"/>
            </w:tcBorders>
            <w:shd w:val="clear" w:color="auto" w:fill="auto"/>
            <w:noWrap/>
            <w:vAlign w:val="bottom"/>
            <w:hideMark/>
          </w:tcPr>
          <w:p w14:paraId="45135E27" w14:textId="77777777" w:rsidR="00464121" w:rsidRPr="00464121" w:rsidRDefault="00464121" w:rsidP="00464121">
            <w:pPr>
              <w:spacing w:line="252" w:lineRule="auto"/>
              <w:rPr>
                <w:rFonts w:ascii="Times New Roman" w:eastAsia="Calibri" w:hAnsi="Times New Roman" w:cs="Times New Roman"/>
                <w:sz w:val="20"/>
                <w:szCs w:val="20"/>
              </w:rPr>
            </w:pPr>
          </w:p>
        </w:tc>
        <w:tc>
          <w:tcPr>
            <w:tcW w:w="1125" w:type="dxa"/>
            <w:tcBorders>
              <w:top w:val="nil"/>
              <w:left w:val="nil"/>
              <w:bottom w:val="nil"/>
              <w:right w:val="nil"/>
            </w:tcBorders>
            <w:shd w:val="clear" w:color="auto" w:fill="auto"/>
            <w:noWrap/>
            <w:vAlign w:val="bottom"/>
            <w:hideMark/>
          </w:tcPr>
          <w:p w14:paraId="130FE280" w14:textId="77777777" w:rsidR="00464121" w:rsidRPr="00464121" w:rsidRDefault="00464121" w:rsidP="00464121">
            <w:pPr>
              <w:spacing w:line="252" w:lineRule="auto"/>
              <w:rPr>
                <w:rFonts w:ascii="Times New Roman" w:eastAsia="Calibri" w:hAnsi="Times New Roman" w:cs="Times New Roman"/>
                <w:sz w:val="20"/>
                <w:szCs w:val="20"/>
              </w:rPr>
            </w:pPr>
          </w:p>
        </w:tc>
        <w:tc>
          <w:tcPr>
            <w:tcW w:w="1152" w:type="dxa"/>
            <w:tcBorders>
              <w:top w:val="nil"/>
              <w:left w:val="nil"/>
              <w:bottom w:val="nil"/>
              <w:right w:val="nil"/>
            </w:tcBorders>
            <w:shd w:val="clear" w:color="auto" w:fill="auto"/>
            <w:noWrap/>
            <w:vAlign w:val="bottom"/>
            <w:hideMark/>
          </w:tcPr>
          <w:p w14:paraId="6371044A" w14:textId="77777777" w:rsidR="00464121" w:rsidRPr="00464121" w:rsidRDefault="00464121" w:rsidP="00464121">
            <w:pPr>
              <w:spacing w:line="252" w:lineRule="auto"/>
              <w:rPr>
                <w:rFonts w:ascii="Times New Roman" w:eastAsia="Calibri" w:hAnsi="Times New Roman" w:cs="Times New Roman"/>
                <w:sz w:val="20"/>
                <w:szCs w:val="20"/>
              </w:rPr>
            </w:pPr>
          </w:p>
        </w:tc>
      </w:tr>
      <w:tr w:rsidR="00464121" w:rsidRPr="00464121" w14:paraId="0638E83E"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059FE008" w14:textId="77777777" w:rsidR="00464121" w:rsidRPr="00464121" w:rsidRDefault="00464121" w:rsidP="00464121">
            <w:pPr>
              <w:spacing w:line="252" w:lineRule="auto"/>
              <w:rPr>
                <w:rFonts w:ascii="Times New Roman" w:eastAsia="Calibri" w:hAnsi="Times New Roman" w:cs="Times New Roman"/>
                <w:sz w:val="20"/>
                <w:szCs w:val="20"/>
              </w:rPr>
            </w:pPr>
          </w:p>
        </w:tc>
        <w:tc>
          <w:tcPr>
            <w:tcW w:w="133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1623DFE"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199-в</w:t>
            </w:r>
          </w:p>
        </w:tc>
        <w:tc>
          <w:tcPr>
            <w:tcW w:w="1184" w:type="dxa"/>
            <w:tcBorders>
              <w:top w:val="nil"/>
              <w:left w:val="nil"/>
              <w:bottom w:val="single" w:sz="4" w:space="0" w:color="auto"/>
              <w:right w:val="single" w:sz="4" w:space="0" w:color="auto"/>
            </w:tcBorders>
            <w:shd w:val="clear" w:color="auto" w:fill="auto"/>
            <w:noWrap/>
            <w:vAlign w:val="bottom"/>
            <w:hideMark/>
          </w:tcPr>
          <w:p w14:paraId="10F114C1"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0BB5F25A"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5E1F300C"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гбр</w:t>
            </w:r>
          </w:p>
        </w:tc>
        <w:tc>
          <w:tcPr>
            <w:tcW w:w="1317" w:type="dxa"/>
            <w:tcBorders>
              <w:top w:val="single" w:sz="4" w:space="0" w:color="auto"/>
              <w:left w:val="nil"/>
              <w:bottom w:val="nil"/>
              <w:right w:val="single" w:sz="4" w:space="0" w:color="auto"/>
            </w:tcBorders>
            <w:shd w:val="clear" w:color="auto" w:fill="auto"/>
            <w:noWrap/>
            <w:vAlign w:val="bottom"/>
            <w:hideMark/>
          </w:tcPr>
          <w:p w14:paraId="6D8335E4"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1</w:t>
            </w:r>
          </w:p>
        </w:tc>
        <w:tc>
          <w:tcPr>
            <w:tcW w:w="1125" w:type="dxa"/>
            <w:tcBorders>
              <w:top w:val="single" w:sz="4" w:space="0" w:color="auto"/>
              <w:left w:val="nil"/>
              <w:bottom w:val="nil"/>
              <w:right w:val="single" w:sz="4" w:space="0" w:color="auto"/>
            </w:tcBorders>
            <w:shd w:val="clear" w:color="auto" w:fill="auto"/>
            <w:noWrap/>
            <w:vAlign w:val="bottom"/>
            <w:hideMark/>
          </w:tcPr>
          <w:p w14:paraId="5DB75D7E"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47.00</w:t>
            </w:r>
          </w:p>
        </w:tc>
        <w:tc>
          <w:tcPr>
            <w:tcW w:w="1152" w:type="dxa"/>
            <w:tcBorders>
              <w:top w:val="single" w:sz="4" w:space="0" w:color="auto"/>
              <w:left w:val="nil"/>
              <w:bottom w:val="nil"/>
              <w:right w:val="single" w:sz="8" w:space="0" w:color="auto"/>
            </w:tcBorders>
            <w:shd w:val="clear" w:color="auto" w:fill="auto"/>
            <w:noWrap/>
            <w:vAlign w:val="bottom"/>
            <w:hideMark/>
          </w:tcPr>
          <w:p w14:paraId="5E8A99BE"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47.00</w:t>
            </w:r>
          </w:p>
        </w:tc>
      </w:tr>
      <w:tr w:rsidR="00464121" w:rsidRPr="00464121" w14:paraId="461FA1D5"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50323A4F"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31F3D3D9"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7212FBED"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5D57B9F8"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09863723"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7CFDFD99"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36F6C627"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341C8B7A"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47.00</w:t>
            </w:r>
          </w:p>
        </w:tc>
      </w:tr>
      <w:tr w:rsidR="00464121" w:rsidRPr="00464121" w14:paraId="643B19ED"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46905267"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29B61415"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492D3B3A"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6745F27D"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гбр</w:t>
            </w:r>
          </w:p>
        </w:tc>
        <w:tc>
          <w:tcPr>
            <w:tcW w:w="1105" w:type="dxa"/>
            <w:tcBorders>
              <w:top w:val="nil"/>
              <w:left w:val="nil"/>
              <w:bottom w:val="single" w:sz="8" w:space="0" w:color="auto"/>
              <w:right w:val="single" w:sz="4" w:space="0" w:color="auto"/>
            </w:tcBorders>
            <w:shd w:val="clear" w:color="000000" w:fill="FFFF99"/>
            <w:noWrap/>
            <w:vAlign w:val="bottom"/>
            <w:hideMark/>
          </w:tcPr>
          <w:p w14:paraId="01749E20"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71E2D6A3"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nil"/>
              <w:left w:val="nil"/>
              <w:bottom w:val="single" w:sz="8" w:space="0" w:color="auto"/>
              <w:right w:val="nil"/>
            </w:tcBorders>
            <w:shd w:val="clear" w:color="000000" w:fill="FFFF99"/>
            <w:noWrap/>
            <w:vAlign w:val="bottom"/>
            <w:hideMark/>
          </w:tcPr>
          <w:p w14:paraId="26512115"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116ED702"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47.00</w:t>
            </w:r>
          </w:p>
        </w:tc>
      </w:tr>
      <w:tr w:rsidR="00464121" w:rsidRPr="00464121" w14:paraId="7BC4E8FB"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4A5E8DC3"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28714490"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1C60102C"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2C5922E1"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729BE2BC"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здб</w:t>
            </w:r>
          </w:p>
        </w:tc>
        <w:tc>
          <w:tcPr>
            <w:tcW w:w="1317" w:type="dxa"/>
            <w:tcBorders>
              <w:top w:val="single" w:sz="4" w:space="0" w:color="auto"/>
              <w:left w:val="nil"/>
              <w:bottom w:val="nil"/>
              <w:right w:val="single" w:sz="4" w:space="0" w:color="auto"/>
            </w:tcBorders>
            <w:shd w:val="clear" w:color="auto" w:fill="auto"/>
            <w:noWrap/>
            <w:vAlign w:val="bottom"/>
            <w:hideMark/>
          </w:tcPr>
          <w:p w14:paraId="61562DB2"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2</w:t>
            </w:r>
          </w:p>
        </w:tc>
        <w:tc>
          <w:tcPr>
            <w:tcW w:w="1125" w:type="dxa"/>
            <w:tcBorders>
              <w:top w:val="single" w:sz="4" w:space="0" w:color="auto"/>
              <w:left w:val="nil"/>
              <w:bottom w:val="nil"/>
              <w:right w:val="single" w:sz="4" w:space="0" w:color="auto"/>
            </w:tcBorders>
            <w:shd w:val="clear" w:color="auto" w:fill="auto"/>
            <w:noWrap/>
            <w:vAlign w:val="bottom"/>
            <w:hideMark/>
          </w:tcPr>
          <w:p w14:paraId="4223F8FB"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52.00</w:t>
            </w:r>
          </w:p>
        </w:tc>
        <w:tc>
          <w:tcPr>
            <w:tcW w:w="1152" w:type="dxa"/>
            <w:tcBorders>
              <w:top w:val="single" w:sz="4" w:space="0" w:color="auto"/>
              <w:left w:val="nil"/>
              <w:bottom w:val="nil"/>
              <w:right w:val="single" w:sz="8" w:space="0" w:color="auto"/>
            </w:tcBorders>
            <w:shd w:val="clear" w:color="auto" w:fill="auto"/>
            <w:noWrap/>
            <w:vAlign w:val="bottom"/>
            <w:hideMark/>
          </w:tcPr>
          <w:p w14:paraId="79137D90"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104.00</w:t>
            </w:r>
          </w:p>
        </w:tc>
      </w:tr>
      <w:tr w:rsidR="00464121" w:rsidRPr="00464121" w14:paraId="6FF2A07A"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4C2AE623"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24CB976C"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317CC162"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1A139A74"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7D192369"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48707A17"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1E08A371"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4C72ECC8"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104.00</w:t>
            </w:r>
          </w:p>
        </w:tc>
      </w:tr>
      <w:tr w:rsidR="00464121" w:rsidRPr="00464121" w14:paraId="66D9E285"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4A0350C5"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7C3E777F"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037B2C7D"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276679E0"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здб</w:t>
            </w:r>
          </w:p>
        </w:tc>
        <w:tc>
          <w:tcPr>
            <w:tcW w:w="1105" w:type="dxa"/>
            <w:tcBorders>
              <w:top w:val="nil"/>
              <w:left w:val="nil"/>
              <w:bottom w:val="single" w:sz="8" w:space="0" w:color="auto"/>
              <w:right w:val="single" w:sz="4" w:space="0" w:color="auto"/>
            </w:tcBorders>
            <w:shd w:val="clear" w:color="000000" w:fill="FFFF99"/>
            <w:noWrap/>
            <w:vAlign w:val="bottom"/>
            <w:hideMark/>
          </w:tcPr>
          <w:p w14:paraId="215E3E46"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3787CA3D"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w:t>
            </w:r>
          </w:p>
        </w:tc>
        <w:tc>
          <w:tcPr>
            <w:tcW w:w="1125" w:type="dxa"/>
            <w:tcBorders>
              <w:top w:val="nil"/>
              <w:left w:val="nil"/>
              <w:bottom w:val="single" w:sz="8" w:space="0" w:color="auto"/>
              <w:right w:val="nil"/>
            </w:tcBorders>
            <w:shd w:val="clear" w:color="000000" w:fill="FFFF99"/>
            <w:noWrap/>
            <w:vAlign w:val="bottom"/>
            <w:hideMark/>
          </w:tcPr>
          <w:p w14:paraId="6F665296"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437B28D2"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104.00</w:t>
            </w:r>
          </w:p>
        </w:tc>
      </w:tr>
      <w:tr w:rsidR="00464121" w:rsidRPr="00464121" w14:paraId="4155E409"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4FD3E72D"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0F58818B"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516E5CF4"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11F0E3F8"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61666713"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срлп</w:t>
            </w:r>
          </w:p>
        </w:tc>
        <w:tc>
          <w:tcPr>
            <w:tcW w:w="1317" w:type="dxa"/>
            <w:tcBorders>
              <w:top w:val="single" w:sz="4" w:space="0" w:color="auto"/>
              <w:left w:val="nil"/>
              <w:bottom w:val="nil"/>
              <w:right w:val="single" w:sz="4" w:space="0" w:color="auto"/>
            </w:tcBorders>
            <w:shd w:val="clear" w:color="auto" w:fill="auto"/>
            <w:noWrap/>
            <w:vAlign w:val="bottom"/>
            <w:hideMark/>
          </w:tcPr>
          <w:p w14:paraId="308D36C5"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2</w:t>
            </w:r>
          </w:p>
        </w:tc>
        <w:tc>
          <w:tcPr>
            <w:tcW w:w="1125" w:type="dxa"/>
            <w:tcBorders>
              <w:top w:val="single" w:sz="4" w:space="0" w:color="auto"/>
              <w:left w:val="nil"/>
              <w:bottom w:val="nil"/>
              <w:right w:val="single" w:sz="4" w:space="0" w:color="auto"/>
            </w:tcBorders>
            <w:shd w:val="clear" w:color="auto" w:fill="auto"/>
            <w:noWrap/>
            <w:vAlign w:val="bottom"/>
            <w:hideMark/>
          </w:tcPr>
          <w:p w14:paraId="347AE880"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40.00</w:t>
            </w:r>
          </w:p>
        </w:tc>
        <w:tc>
          <w:tcPr>
            <w:tcW w:w="1152" w:type="dxa"/>
            <w:tcBorders>
              <w:top w:val="single" w:sz="4" w:space="0" w:color="auto"/>
              <w:left w:val="nil"/>
              <w:bottom w:val="nil"/>
              <w:right w:val="single" w:sz="8" w:space="0" w:color="auto"/>
            </w:tcBorders>
            <w:shd w:val="clear" w:color="auto" w:fill="auto"/>
            <w:noWrap/>
            <w:vAlign w:val="bottom"/>
            <w:hideMark/>
          </w:tcPr>
          <w:p w14:paraId="6A365488"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80.00</w:t>
            </w:r>
          </w:p>
        </w:tc>
      </w:tr>
      <w:tr w:rsidR="00464121" w:rsidRPr="00464121" w14:paraId="67947A1C"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171A0610"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5C6750A7"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028E0365"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1D24DC50"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2A249965"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591D883D"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5D00701D"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74D9EE36"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80.00</w:t>
            </w:r>
          </w:p>
        </w:tc>
      </w:tr>
      <w:tr w:rsidR="00464121" w:rsidRPr="00464121" w14:paraId="1EFF35D5"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461D84F9"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75832782"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438FAB60"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79AE532B"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срлп</w:t>
            </w:r>
          </w:p>
        </w:tc>
        <w:tc>
          <w:tcPr>
            <w:tcW w:w="1105" w:type="dxa"/>
            <w:tcBorders>
              <w:top w:val="nil"/>
              <w:left w:val="nil"/>
              <w:bottom w:val="single" w:sz="8" w:space="0" w:color="auto"/>
              <w:right w:val="single" w:sz="4" w:space="0" w:color="auto"/>
            </w:tcBorders>
            <w:shd w:val="clear" w:color="000000" w:fill="FFFF99"/>
            <w:noWrap/>
            <w:vAlign w:val="bottom"/>
            <w:hideMark/>
          </w:tcPr>
          <w:p w14:paraId="2FB99BE6"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7E9E8305"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w:t>
            </w:r>
          </w:p>
        </w:tc>
        <w:tc>
          <w:tcPr>
            <w:tcW w:w="1125" w:type="dxa"/>
            <w:tcBorders>
              <w:top w:val="nil"/>
              <w:left w:val="nil"/>
              <w:bottom w:val="single" w:sz="8" w:space="0" w:color="auto"/>
              <w:right w:val="nil"/>
            </w:tcBorders>
            <w:shd w:val="clear" w:color="000000" w:fill="FFFF99"/>
            <w:noWrap/>
            <w:vAlign w:val="bottom"/>
            <w:hideMark/>
          </w:tcPr>
          <w:p w14:paraId="22154710"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2553E830"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80.00</w:t>
            </w:r>
          </w:p>
        </w:tc>
      </w:tr>
      <w:tr w:rsidR="00464121" w:rsidRPr="00464121" w14:paraId="361C3FA9"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3FC0EF4A"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67A8CB96"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5197344D"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30BE3CA6"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nil"/>
              <w:left w:val="nil"/>
              <w:bottom w:val="single" w:sz="4" w:space="0" w:color="auto"/>
              <w:right w:val="single" w:sz="4" w:space="0" w:color="auto"/>
            </w:tcBorders>
            <w:shd w:val="clear" w:color="auto" w:fill="auto"/>
            <w:noWrap/>
            <w:vAlign w:val="bottom"/>
            <w:hideMark/>
          </w:tcPr>
          <w:p w14:paraId="0D297B82"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яс</w:t>
            </w:r>
          </w:p>
        </w:tc>
        <w:tc>
          <w:tcPr>
            <w:tcW w:w="1317" w:type="dxa"/>
            <w:tcBorders>
              <w:top w:val="nil"/>
              <w:left w:val="nil"/>
              <w:bottom w:val="single" w:sz="4" w:space="0" w:color="auto"/>
              <w:right w:val="single" w:sz="4" w:space="0" w:color="auto"/>
            </w:tcBorders>
            <w:shd w:val="clear" w:color="auto" w:fill="auto"/>
            <w:noWrap/>
            <w:vAlign w:val="bottom"/>
            <w:hideMark/>
          </w:tcPr>
          <w:p w14:paraId="0B73DD7B" w14:textId="77777777" w:rsidR="00464121" w:rsidRPr="00464121" w:rsidRDefault="00464121" w:rsidP="00464121">
            <w:pPr>
              <w:spacing w:line="252" w:lineRule="auto"/>
              <w:jc w:val="right"/>
              <w:rPr>
                <w:rFonts w:ascii="Times New Roman" w:eastAsia="Calibri" w:hAnsi="Times New Roman" w:cs="Times New Roman"/>
                <w:sz w:val="20"/>
                <w:szCs w:val="20"/>
              </w:rPr>
            </w:pPr>
            <w:r w:rsidRPr="00464121">
              <w:rPr>
                <w:rFonts w:ascii="Times New Roman" w:eastAsia="Calibri" w:hAnsi="Times New Roman" w:cs="Times New Roman"/>
                <w:sz w:val="20"/>
                <w:szCs w:val="20"/>
              </w:rPr>
              <w:t>3</w:t>
            </w:r>
          </w:p>
        </w:tc>
        <w:tc>
          <w:tcPr>
            <w:tcW w:w="1125" w:type="dxa"/>
            <w:tcBorders>
              <w:top w:val="nil"/>
              <w:left w:val="nil"/>
              <w:bottom w:val="single" w:sz="4" w:space="0" w:color="auto"/>
              <w:right w:val="single" w:sz="4" w:space="0" w:color="auto"/>
            </w:tcBorders>
            <w:shd w:val="clear" w:color="auto" w:fill="auto"/>
            <w:noWrap/>
            <w:vAlign w:val="bottom"/>
            <w:hideMark/>
          </w:tcPr>
          <w:p w14:paraId="77047473"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52.00</w:t>
            </w:r>
          </w:p>
        </w:tc>
        <w:tc>
          <w:tcPr>
            <w:tcW w:w="1152" w:type="dxa"/>
            <w:tcBorders>
              <w:top w:val="nil"/>
              <w:left w:val="nil"/>
              <w:bottom w:val="single" w:sz="4" w:space="0" w:color="auto"/>
              <w:right w:val="single" w:sz="8" w:space="0" w:color="auto"/>
            </w:tcBorders>
            <w:shd w:val="clear" w:color="auto" w:fill="auto"/>
            <w:noWrap/>
            <w:vAlign w:val="bottom"/>
            <w:hideMark/>
          </w:tcPr>
          <w:p w14:paraId="00F44589"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156.00</w:t>
            </w:r>
          </w:p>
        </w:tc>
      </w:tr>
      <w:tr w:rsidR="00464121" w:rsidRPr="00464121" w14:paraId="76D9E404"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74C2F449"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76227B2B"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23DC1B22"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4E099A3A"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616E89B8"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nil"/>
              <w:left w:val="nil"/>
              <w:bottom w:val="single" w:sz="8" w:space="0" w:color="auto"/>
              <w:right w:val="single" w:sz="4" w:space="0" w:color="auto"/>
            </w:tcBorders>
            <w:shd w:val="clear" w:color="auto" w:fill="auto"/>
            <w:noWrap/>
            <w:vAlign w:val="bottom"/>
            <w:hideMark/>
          </w:tcPr>
          <w:p w14:paraId="68A65233"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3</w:t>
            </w:r>
          </w:p>
        </w:tc>
        <w:tc>
          <w:tcPr>
            <w:tcW w:w="1125" w:type="dxa"/>
            <w:tcBorders>
              <w:top w:val="nil"/>
              <w:left w:val="nil"/>
              <w:bottom w:val="single" w:sz="8" w:space="0" w:color="auto"/>
              <w:right w:val="single" w:sz="4" w:space="0" w:color="auto"/>
            </w:tcBorders>
            <w:shd w:val="clear" w:color="auto" w:fill="auto"/>
            <w:noWrap/>
            <w:vAlign w:val="bottom"/>
            <w:hideMark/>
          </w:tcPr>
          <w:p w14:paraId="4FAC601E"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single" w:sz="8" w:space="0" w:color="auto"/>
              <w:right w:val="single" w:sz="8" w:space="0" w:color="auto"/>
            </w:tcBorders>
            <w:shd w:val="clear" w:color="auto" w:fill="auto"/>
            <w:noWrap/>
            <w:vAlign w:val="bottom"/>
            <w:hideMark/>
          </w:tcPr>
          <w:p w14:paraId="22F046D3"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156.00</w:t>
            </w:r>
          </w:p>
        </w:tc>
      </w:tr>
      <w:tr w:rsidR="00464121" w:rsidRPr="00464121" w14:paraId="17030170"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200D65B7"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3D03E57D"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5987B53D"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4640D447"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яс</w:t>
            </w:r>
          </w:p>
        </w:tc>
        <w:tc>
          <w:tcPr>
            <w:tcW w:w="1105" w:type="dxa"/>
            <w:tcBorders>
              <w:top w:val="nil"/>
              <w:left w:val="nil"/>
              <w:bottom w:val="single" w:sz="8" w:space="0" w:color="auto"/>
              <w:right w:val="single" w:sz="4" w:space="0" w:color="auto"/>
            </w:tcBorders>
            <w:shd w:val="clear" w:color="000000" w:fill="FFFF99"/>
            <w:noWrap/>
            <w:vAlign w:val="bottom"/>
            <w:hideMark/>
          </w:tcPr>
          <w:p w14:paraId="401C8FF2"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22CAFCD3"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3</w:t>
            </w:r>
          </w:p>
        </w:tc>
        <w:tc>
          <w:tcPr>
            <w:tcW w:w="1125" w:type="dxa"/>
            <w:tcBorders>
              <w:top w:val="nil"/>
              <w:left w:val="nil"/>
              <w:bottom w:val="single" w:sz="8" w:space="0" w:color="auto"/>
              <w:right w:val="single" w:sz="4" w:space="0" w:color="auto"/>
            </w:tcBorders>
            <w:shd w:val="clear" w:color="000000" w:fill="FFFF99"/>
            <w:noWrap/>
            <w:vAlign w:val="bottom"/>
            <w:hideMark/>
          </w:tcPr>
          <w:p w14:paraId="6051F02F"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nil"/>
              <w:right w:val="single" w:sz="8" w:space="0" w:color="auto"/>
            </w:tcBorders>
            <w:shd w:val="clear" w:color="000000" w:fill="FFFF99"/>
            <w:noWrap/>
            <w:vAlign w:val="bottom"/>
            <w:hideMark/>
          </w:tcPr>
          <w:p w14:paraId="42782A7E"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156.00</w:t>
            </w:r>
          </w:p>
        </w:tc>
      </w:tr>
      <w:tr w:rsidR="00464121" w:rsidRPr="00464121" w14:paraId="66721E94"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695ADB1C"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5D94AE91"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2BF9D202"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29FA6EB2"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за подотдел 199-в</w:t>
            </w:r>
          </w:p>
        </w:tc>
        <w:tc>
          <w:tcPr>
            <w:tcW w:w="1105" w:type="dxa"/>
            <w:tcBorders>
              <w:top w:val="nil"/>
              <w:left w:val="nil"/>
              <w:bottom w:val="single" w:sz="8" w:space="0" w:color="auto"/>
              <w:right w:val="single" w:sz="4" w:space="0" w:color="auto"/>
            </w:tcBorders>
            <w:shd w:val="clear" w:color="000000" w:fill="FFFF99"/>
            <w:noWrap/>
            <w:vAlign w:val="bottom"/>
            <w:hideMark/>
          </w:tcPr>
          <w:p w14:paraId="07755F96"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3CE0A475"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8</w:t>
            </w:r>
          </w:p>
        </w:tc>
        <w:tc>
          <w:tcPr>
            <w:tcW w:w="1125" w:type="dxa"/>
            <w:tcBorders>
              <w:top w:val="nil"/>
              <w:left w:val="nil"/>
              <w:bottom w:val="single" w:sz="8" w:space="0" w:color="auto"/>
              <w:right w:val="single" w:sz="4" w:space="0" w:color="auto"/>
            </w:tcBorders>
            <w:shd w:val="clear" w:color="000000" w:fill="FFFF99"/>
            <w:noWrap/>
            <w:vAlign w:val="bottom"/>
            <w:hideMark/>
          </w:tcPr>
          <w:p w14:paraId="1111E15E"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8" w:space="0" w:color="auto"/>
              <w:left w:val="nil"/>
              <w:bottom w:val="single" w:sz="8" w:space="0" w:color="auto"/>
              <w:right w:val="single" w:sz="8" w:space="0" w:color="auto"/>
            </w:tcBorders>
            <w:shd w:val="clear" w:color="000000" w:fill="FFFF99"/>
            <w:noWrap/>
            <w:vAlign w:val="bottom"/>
            <w:hideMark/>
          </w:tcPr>
          <w:p w14:paraId="75FF83D9"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387.00</w:t>
            </w:r>
          </w:p>
        </w:tc>
      </w:tr>
      <w:tr w:rsidR="00464121" w:rsidRPr="00464121" w14:paraId="7DBF251F"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430C129F"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tcBorders>
              <w:top w:val="nil"/>
              <w:left w:val="nil"/>
              <w:bottom w:val="nil"/>
              <w:right w:val="nil"/>
            </w:tcBorders>
            <w:shd w:val="clear" w:color="auto" w:fill="auto"/>
            <w:noWrap/>
            <w:vAlign w:val="center"/>
            <w:hideMark/>
          </w:tcPr>
          <w:p w14:paraId="41332518"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1184" w:type="dxa"/>
            <w:tcBorders>
              <w:top w:val="nil"/>
              <w:left w:val="nil"/>
              <w:bottom w:val="single" w:sz="4" w:space="0" w:color="auto"/>
              <w:right w:val="nil"/>
            </w:tcBorders>
            <w:shd w:val="clear" w:color="auto" w:fill="auto"/>
            <w:noWrap/>
            <w:vAlign w:val="bottom"/>
            <w:hideMark/>
          </w:tcPr>
          <w:p w14:paraId="6222E08F"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4" w:space="0" w:color="auto"/>
              <w:right w:val="nil"/>
            </w:tcBorders>
            <w:shd w:val="clear" w:color="auto" w:fill="auto"/>
            <w:noWrap/>
            <w:vAlign w:val="bottom"/>
            <w:hideMark/>
          </w:tcPr>
          <w:p w14:paraId="6F0DBBCB"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05" w:type="dxa"/>
            <w:tcBorders>
              <w:top w:val="nil"/>
              <w:left w:val="nil"/>
              <w:bottom w:val="nil"/>
              <w:right w:val="nil"/>
            </w:tcBorders>
            <w:shd w:val="clear" w:color="auto" w:fill="auto"/>
            <w:noWrap/>
            <w:vAlign w:val="bottom"/>
            <w:hideMark/>
          </w:tcPr>
          <w:p w14:paraId="7CEA3F85" w14:textId="77777777" w:rsidR="00464121" w:rsidRPr="00464121" w:rsidRDefault="00464121" w:rsidP="00464121">
            <w:pPr>
              <w:spacing w:line="252" w:lineRule="auto"/>
              <w:jc w:val="center"/>
              <w:rPr>
                <w:rFonts w:ascii="Times New Roman" w:eastAsia="Calibri" w:hAnsi="Times New Roman" w:cs="Times New Roman"/>
                <w:b/>
                <w:bCs/>
                <w:sz w:val="20"/>
                <w:szCs w:val="20"/>
              </w:rPr>
            </w:pPr>
          </w:p>
        </w:tc>
        <w:tc>
          <w:tcPr>
            <w:tcW w:w="1317" w:type="dxa"/>
            <w:tcBorders>
              <w:top w:val="nil"/>
              <w:left w:val="nil"/>
              <w:bottom w:val="nil"/>
              <w:right w:val="nil"/>
            </w:tcBorders>
            <w:shd w:val="clear" w:color="auto" w:fill="auto"/>
            <w:noWrap/>
            <w:vAlign w:val="bottom"/>
            <w:hideMark/>
          </w:tcPr>
          <w:p w14:paraId="4193DD5C" w14:textId="77777777" w:rsidR="00464121" w:rsidRPr="00464121" w:rsidRDefault="00464121" w:rsidP="00464121">
            <w:pPr>
              <w:spacing w:line="252" w:lineRule="auto"/>
              <w:rPr>
                <w:rFonts w:ascii="Times New Roman" w:eastAsia="Calibri" w:hAnsi="Times New Roman" w:cs="Times New Roman"/>
                <w:sz w:val="20"/>
                <w:szCs w:val="20"/>
              </w:rPr>
            </w:pPr>
          </w:p>
        </w:tc>
        <w:tc>
          <w:tcPr>
            <w:tcW w:w="1125" w:type="dxa"/>
            <w:tcBorders>
              <w:top w:val="nil"/>
              <w:left w:val="nil"/>
              <w:bottom w:val="nil"/>
              <w:right w:val="nil"/>
            </w:tcBorders>
            <w:shd w:val="clear" w:color="auto" w:fill="auto"/>
            <w:noWrap/>
            <w:vAlign w:val="bottom"/>
            <w:hideMark/>
          </w:tcPr>
          <w:p w14:paraId="609FD8A1" w14:textId="77777777" w:rsidR="00464121" w:rsidRPr="00464121" w:rsidRDefault="00464121" w:rsidP="00464121">
            <w:pPr>
              <w:spacing w:line="252" w:lineRule="auto"/>
              <w:rPr>
                <w:rFonts w:ascii="Times New Roman" w:eastAsia="Calibri" w:hAnsi="Times New Roman" w:cs="Times New Roman"/>
                <w:sz w:val="20"/>
                <w:szCs w:val="20"/>
              </w:rPr>
            </w:pPr>
          </w:p>
        </w:tc>
        <w:tc>
          <w:tcPr>
            <w:tcW w:w="1152" w:type="dxa"/>
            <w:tcBorders>
              <w:top w:val="nil"/>
              <w:left w:val="nil"/>
              <w:bottom w:val="nil"/>
              <w:right w:val="nil"/>
            </w:tcBorders>
            <w:shd w:val="clear" w:color="auto" w:fill="auto"/>
            <w:noWrap/>
            <w:vAlign w:val="bottom"/>
            <w:hideMark/>
          </w:tcPr>
          <w:p w14:paraId="6F4679E4" w14:textId="77777777" w:rsidR="00464121" w:rsidRPr="00464121" w:rsidRDefault="00464121" w:rsidP="00464121">
            <w:pPr>
              <w:spacing w:line="252" w:lineRule="auto"/>
              <w:rPr>
                <w:rFonts w:ascii="Times New Roman" w:eastAsia="Calibri" w:hAnsi="Times New Roman" w:cs="Times New Roman"/>
                <w:sz w:val="20"/>
                <w:szCs w:val="20"/>
              </w:rPr>
            </w:pPr>
          </w:p>
        </w:tc>
      </w:tr>
      <w:tr w:rsidR="00464121" w:rsidRPr="00464121" w14:paraId="279C9BA2"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29001BDC" w14:textId="77777777" w:rsidR="00464121" w:rsidRPr="00464121" w:rsidRDefault="00464121" w:rsidP="00464121">
            <w:pPr>
              <w:spacing w:line="252" w:lineRule="auto"/>
              <w:rPr>
                <w:rFonts w:ascii="Times New Roman" w:eastAsia="Calibri" w:hAnsi="Times New Roman" w:cs="Times New Roman"/>
                <w:sz w:val="20"/>
                <w:szCs w:val="20"/>
              </w:rPr>
            </w:pPr>
          </w:p>
        </w:tc>
        <w:tc>
          <w:tcPr>
            <w:tcW w:w="133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4399BAB"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199-д</w:t>
            </w:r>
          </w:p>
        </w:tc>
        <w:tc>
          <w:tcPr>
            <w:tcW w:w="1184" w:type="dxa"/>
            <w:tcBorders>
              <w:top w:val="nil"/>
              <w:left w:val="nil"/>
              <w:bottom w:val="single" w:sz="4" w:space="0" w:color="auto"/>
              <w:right w:val="single" w:sz="4" w:space="0" w:color="auto"/>
            </w:tcBorders>
            <w:shd w:val="clear" w:color="auto" w:fill="auto"/>
            <w:noWrap/>
            <w:vAlign w:val="bottom"/>
            <w:hideMark/>
          </w:tcPr>
          <w:p w14:paraId="3115B34F"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288C9C6A"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3559699F"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кгбр</w:t>
            </w:r>
          </w:p>
        </w:tc>
        <w:tc>
          <w:tcPr>
            <w:tcW w:w="1317" w:type="dxa"/>
            <w:tcBorders>
              <w:top w:val="single" w:sz="4" w:space="0" w:color="auto"/>
              <w:left w:val="nil"/>
              <w:bottom w:val="nil"/>
              <w:right w:val="single" w:sz="4" w:space="0" w:color="auto"/>
            </w:tcBorders>
            <w:shd w:val="clear" w:color="auto" w:fill="auto"/>
            <w:noWrap/>
            <w:vAlign w:val="bottom"/>
            <w:hideMark/>
          </w:tcPr>
          <w:p w14:paraId="4235CDCE"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1</w:t>
            </w:r>
          </w:p>
        </w:tc>
        <w:tc>
          <w:tcPr>
            <w:tcW w:w="1125" w:type="dxa"/>
            <w:tcBorders>
              <w:top w:val="single" w:sz="4" w:space="0" w:color="auto"/>
              <w:left w:val="nil"/>
              <w:bottom w:val="nil"/>
              <w:right w:val="single" w:sz="4" w:space="0" w:color="auto"/>
            </w:tcBorders>
            <w:shd w:val="clear" w:color="auto" w:fill="auto"/>
            <w:noWrap/>
            <w:vAlign w:val="bottom"/>
            <w:hideMark/>
          </w:tcPr>
          <w:p w14:paraId="252537E5"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47.00</w:t>
            </w:r>
          </w:p>
        </w:tc>
        <w:tc>
          <w:tcPr>
            <w:tcW w:w="1152" w:type="dxa"/>
            <w:tcBorders>
              <w:top w:val="single" w:sz="4" w:space="0" w:color="auto"/>
              <w:left w:val="nil"/>
              <w:bottom w:val="nil"/>
              <w:right w:val="single" w:sz="8" w:space="0" w:color="auto"/>
            </w:tcBorders>
            <w:shd w:val="clear" w:color="auto" w:fill="auto"/>
            <w:noWrap/>
            <w:vAlign w:val="bottom"/>
            <w:hideMark/>
          </w:tcPr>
          <w:p w14:paraId="1FDE20CA"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47.00</w:t>
            </w:r>
          </w:p>
        </w:tc>
      </w:tr>
      <w:tr w:rsidR="00464121" w:rsidRPr="00464121" w14:paraId="619025B0"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3E0B5CCF"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54F44B90"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3B03AF66"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176CBEF6"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41E6B437"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4A9C7B72"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7038999B"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4669BD4E"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47.00</w:t>
            </w:r>
          </w:p>
        </w:tc>
      </w:tr>
      <w:tr w:rsidR="00464121" w:rsidRPr="00464121" w14:paraId="16884723"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7202AE4C"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6BE57FE2"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5E67FF0E"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56B0A2F6"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кгбр</w:t>
            </w:r>
          </w:p>
        </w:tc>
        <w:tc>
          <w:tcPr>
            <w:tcW w:w="1105" w:type="dxa"/>
            <w:tcBorders>
              <w:top w:val="nil"/>
              <w:left w:val="nil"/>
              <w:bottom w:val="single" w:sz="8" w:space="0" w:color="auto"/>
              <w:right w:val="single" w:sz="4" w:space="0" w:color="auto"/>
            </w:tcBorders>
            <w:shd w:val="clear" w:color="000000" w:fill="FFFF99"/>
            <w:noWrap/>
            <w:vAlign w:val="bottom"/>
            <w:hideMark/>
          </w:tcPr>
          <w:p w14:paraId="5168A044"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35D935EF"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nil"/>
              <w:left w:val="nil"/>
              <w:bottom w:val="single" w:sz="8" w:space="0" w:color="auto"/>
              <w:right w:val="nil"/>
            </w:tcBorders>
            <w:shd w:val="clear" w:color="000000" w:fill="FFFF99"/>
            <w:noWrap/>
            <w:vAlign w:val="bottom"/>
            <w:hideMark/>
          </w:tcPr>
          <w:p w14:paraId="68F6D482"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60437264"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47.00</w:t>
            </w:r>
          </w:p>
        </w:tc>
      </w:tr>
      <w:tr w:rsidR="00464121" w:rsidRPr="00464121" w14:paraId="10B179E3"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051DD745"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64D82577"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5322374C"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62B03C1E"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1DFF3F1D"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здб</w:t>
            </w:r>
          </w:p>
        </w:tc>
        <w:tc>
          <w:tcPr>
            <w:tcW w:w="1317" w:type="dxa"/>
            <w:tcBorders>
              <w:top w:val="single" w:sz="8" w:space="0" w:color="auto"/>
              <w:left w:val="nil"/>
              <w:bottom w:val="nil"/>
              <w:right w:val="single" w:sz="4" w:space="0" w:color="auto"/>
            </w:tcBorders>
            <w:shd w:val="clear" w:color="auto" w:fill="auto"/>
            <w:noWrap/>
            <w:vAlign w:val="bottom"/>
            <w:hideMark/>
          </w:tcPr>
          <w:p w14:paraId="64250ACF"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5</w:t>
            </w:r>
          </w:p>
        </w:tc>
        <w:tc>
          <w:tcPr>
            <w:tcW w:w="1125" w:type="dxa"/>
            <w:tcBorders>
              <w:top w:val="single" w:sz="8" w:space="0" w:color="auto"/>
              <w:left w:val="nil"/>
              <w:bottom w:val="nil"/>
              <w:right w:val="single" w:sz="4" w:space="0" w:color="auto"/>
            </w:tcBorders>
            <w:shd w:val="clear" w:color="auto" w:fill="auto"/>
            <w:noWrap/>
            <w:vAlign w:val="bottom"/>
            <w:hideMark/>
          </w:tcPr>
          <w:p w14:paraId="7C1C87C7"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52.00</w:t>
            </w:r>
          </w:p>
        </w:tc>
        <w:tc>
          <w:tcPr>
            <w:tcW w:w="1152" w:type="dxa"/>
            <w:tcBorders>
              <w:top w:val="single" w:sz="8" w:space="0" w:color="auto"/>
              <w:left w:val="nil"/>
              <w:bottom w:val="nil"/>
              <w:right w:val="single" w:sz="8" w:space="0" w:color="auto"/>
            </w:tcBorders>
            <w:shd w:val="clear" w:color="auto" w:fill="auto"/>
            <w:noWrap/>
            <w:vAlign w:val="bottom"/>
            <w:hideMark/>
          </w:tcPr>
          <w:p w14:paraId="6D91E2AA"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260.00</w:t>
            </w:r>
          </w:p>
        </w:tc>
      </w:tr>
      <w:tr w:rsidR="00464121" w:rsidRPr="00464121" w14:paraId="38557405"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039DC320"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565344F1"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single" w:sz="4" w:space="0" w:color="auto"/>
              <w:left w:val="nil"/>
              <w:bottom w:val="single" w:sz="8" w:space="0" w:color="auto"/>
              <w:right w:val="single" w:sz="4" w:space="0" w:color="auto"/>
            </w:tcBorders>
            <w:shd w:val="clear" w:color="auto" w:fill="auto"/>
            <w:noWrap/>
            <w:vAlign w:val="bottom"/>
            <w:hideMark/>
          </w:tcPr>
          <w:p w14:paraId="5388B2BB"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single" w:sz="4" w:space="0" w:color="auto"/>
              <w:left w:val="nil"/>
              <w:bottom w:val="single" w:sz="8" w:space="0" w:color="auto"/>
              <w:right w:val="single" w:sz="4" w:space="0" w:color="auto"/>
            </w:tcBorders>
            <w:shd w:val="clear" w:color="auto" w:fill="auto"/>
            <w:noWrap/>
            <w:vAlign w:val="bottom"/>
            <w:hideMark/>
          </w:tcPr>
          <w:p w14:paraId="3E3DA054"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single" w:sz="4" w:space="0" w:color="auto"/>
              <w:left w:val="nil"/>
              <w:bottom w:val="single" w:sz="8" w:space="0" w:color="auto"/>
              <w:right w:val="single" w:sz="4" w:space="0" w:color="auto"/>
            </w:tcBorders>
            <w:shd w:val="clear" w:color="auto" w:fill="auto"/>
            <w:noWrap/>
            <w:vAlign w:val="bottom"/>
            <w:hideMark/>
          </w:tcPr>
          <w:p w14:paraId="5D3C7BAC"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7461686C"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5</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57EFE980"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29DDAD7E"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260.00</w:t>
            </w:r>
          </w:p>
        </w:tc>
      </w:tr>
      <w:tr w:rsidR="00464121" w:rsidRPr="00464121" w14:paraId="5F27AA88"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4150B4F7"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503B36B4"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0AAE8277"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63CFD85C"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здб</w:t>
            </w:r>
          </w:p>
        </w:tc>
        <w:tc>
          <w:tcPr>
            <w:tcW w:w="1105" w:type="dxa"/>
            <w:tcBorders>
              <w:top w:val="nil"/>
              <w:left w:val="nil"/>
              <w:bottom w:val="single" w:sz="8" w:space="0" w:color="auto"/>
              <w:right w:val="single" w:sz="4" w:space="0" w:color="auto"/>
            </w:tcBorders>
            <w:shd w:val="clear" w:color="000000" w:fill="FFFF99"/>
            <w:noWrap/>
            <w:vAlign w:val="bottom"/>
            <w:hideMark/>
          </w:tcPr>
          <w:p w14:paraId="37AC260D"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623C9863"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5</w:t>
            </w:r>
          </w:p>
        </w:tc>
        <w:tc>
          <w:tcPr>
            <w:tcW w:w="1125" w:type="dxa"/>
            <w:tcBorders>
              <w:top w:val="nil"/>
              <w:left w:val="nil"/>
              <w:bottom w:val="single" w:sz="8" w:space="0" w:color="auto"/>
              <w:right w:val="nil"/>
            </w:tcBorders>
            <w:shd w:val="clear" w:color="000000" w:fill="FFFF99"/>
            <w:noWrap/>
            <w:vAlign w:val="bottom"/>
            <w:hideMark/>
          </w:tcPr>
          <w:p w14:paraId="49AEFBBC"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58FC391B"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260.00</w:t>
            </w:r>
          </w:p>
        </w:tc>
      </w:tr>
      <w:tr w:rsidR="00464121" w:rsidRPr="00464121" w14:paraId="78875CFF"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0FC60890"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3B433808"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1CC95BD5"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73D4B472"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421B70DA"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пкл</w:t>
            </w:r>
          </w:p>
        </w:tc>
        <w:tc>
          <w:tcPr>
            <w:tcW w:w="1317" w:type="dxa"/>
            <w:tcBorders>
              <w:top w:val="single" w:sz="4" w:space="0" w:color="auto"/>
              <w:left w:val="nil"/>
              <w:bottom w:val="nil"/>
              <w:right w:val="single" w:sz="4" w:space="0" w:color="auto"/>
            </w:tcBorders>
            <w:shd w:val="clear" w:color="auto" w:fill="auto"/>
            <w:noWrap/>
            <w:vAlign w:val="bottom"/>
            <w:hideMark/>
          </w:tcPr>
          <w:p w14:paraId="31C5235A"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1</w:t>
            </w:r>
          </w:p>
        </w:tc>
        <w:tc>
          <w:tcPr>
            <w:tcW w:w="1125" w:type="dxa"/>
            <w:tcBorders>
              <w:top w:val="single" w:sz="4" w:space="0" w:color="auto"/>
              <w:left w:val="nil"/>
              <w:bottom w:val="nil"/>
              <w:right w:val="single" w:sz="4" w:space="0" w:color="auto"/>
            </w:tcBorders>
            <w:shd w:val="clear" w:color="auto" w:fill="auto"/>
            <w:noWrap/>
            <w:vAlign w:val="bottom"/>
            <w:hideMark/>
          </w:tcPr>
          <w:p w14:paraId="72EA0A76"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47.00</w:t>
            </w:r>
          </w:p>
        </w:tc>
        <w:tc>
          <w:tcPr>
            <w:tcW w:w="1152" w:type="dxa"/>
            <w:tcBorders>
              <w:top w:val="single" w:sz="4" w:space="0" w:color="auto"/>
              <w:left w:val="nil"/>
              <w:bottom w:val="nil"/>
              <w:right w:val="single" w:sz="8" w:space="0" w:color="auto"/>
            </w:tcBorders>
            <w:shd w:val="clear" w:color="auto" w:fill="auto"/>
            <w:noWrap/>
            <w:vAlign w:val="bottom"/>
            <w:hideMark/>
          </w:tcPr>
          <w:p w14:paraId="17A037BF"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47.00</w:t>
            </w:r>
          </w:p>
        </w:tc>
      </w:tr>
      <w:tr w:rsidR="00464121" w:rsidRPr="00464121" w14:paraId="182DA9C7"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7C078ED4"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48FF664F"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0904B1F4"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142B9B89"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67FA8B98"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11CA223C"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12900D60"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3B5DCA7B"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47.00</w:t>
            </w:r>
          </w:p>
        </w:tc>
      </w:tr>
      <w:tr w:rsidR="00464121" w:rsidRPr="00464121" w14:paraId="41562B5A"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2AD6E9A5"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11CE3B2E"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2FC11E31"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1EB00669"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пкл</w:t>
            </w:r>
          </w:p>
        </w:tc>
        <w:tc>
          <w:tcPr>
            <w:tcW w:w="1105" w:type="dxa"/>
            <w:tcBorders>
              <w:top w:val="nil"/>
              <w:left w:val="nil"/>
              <w:bottom w:val="single" w:sz="8" w:space="0" w:color="auto"/>
              <w:right w:val="single" w:sz="4" w:space="0" w:color="auto"/>
            </w:tcBorders>
            <w:shd w:val="clear" w:color="000000" w:fill="FFFF99"/>
            <w:noWrap/>
            <w:vAlign w:val="bottom"/>
            <w:hideMark/>
          </w:tcPr>
          <w:p w14:paraId="61F29DFE"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33A40DCA"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nil"/>
              <w:left w:val="nil"/>
              <w:bottom w:val="single" w:sz="8" w:space="0" w:color="auto"/>
              <w:right w:val="nil"/>
            </w:tcBorders>
            <w:shd w:val="clear" w:color="000000" w:fill="FFFF99"/>
            <w:noWrap/>
            <w:vAlign w:val="bottom"/>
            <w:hideMark/>
          </w:tcPr>
          <w:p w14:paraId="37B1C32B"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399918B8"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47.00</w:t>
            </w:r>
          </w:p>
        </w:tc>
      </w:tr>
      <w:tr w:rsidR="00464121" w:rsidRPr="00464121" w14:paraId="40253C70"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21C9F3BD"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5B985D8B"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7F498D10"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43B58A69"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268BB1B1"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срлп</w:t>
            </w:r>
          </w:p>
        </w:tc>
        <w:tc>
          <w:tcPr>
            <w:tcW w:w="1317" w:type="dxa"/>
            <w:tcBorders>
              <w:top w:val="single" w:sz="4" w:space="0" w:color="auto"/>
              <w:left w:val="nil"/>
              <w:bottom w:val="nil"/>
              <w:right w:val="single" w:sz="4" w:space="0" w:color="auto"/>
            </w:tcBorders>
            <w:shd w:val="clear" w:color="auto" w:fill="auto"/>
            <w:noWrap/>
            <w:vAlign w:val="bottom"/>
            <w:hideMark/>
          </w:tcPr>
          <w:p w14:paraId="582C9B15"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14</w:t>
            </w:r>
          </w:p>
        </w:tc>
        <w:tc>
          <w:tcPr>
            <w:tcW w:w="1125" w:type="dxa"/>
            <w:tcBorders>
              <w:top w:val="single" w:sz="4" w:space="0" w:color="auto"/>
              <w:left w:val="nil"/>
              <w:bottom w:val="nil"/>
              <w:right w:val="single" w:sz="4" w:space="0" w:color="auto"/>
            </w:tcBorders>
            <w:shd w:val="clear" w:color="auto" w:fill="auto"/>
            <w:noWrap/>
            <w:vAlign w:val="bottom"/>
            <w:hideMark/>
          </w:tcPr>
          <w:p w14:paraId="42464EEB"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35.00</w:t>
            </w:r>
          </w:p>
        </w:tc>
        <w:tc>
          <w:tcPr>
            <w:tcW w:w="1152" w:type="dxa"/>
            <w:tcBorders>
              <w:top w:val="single" w:sz="4" w:space="0" w:color="auto"/>
              <w:left w:val="nil"/>
              <w:bottom w:val="nil"/>
              <w:right w:val="single" w:sz="8" w:space="0" w:color="auto"/>
            </w:tcBorders>
            <w:shd w:val="clear" w:color="auto" w:fill="auto"/>
            <w:noWrap/>
            <w:vAlign w:val="bottom"/>
            <w:hideMark/>
          </w:tcPr>
          <w:p w14:paraId="1E4E627E"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490.00</w:t>
            </w:r>
          </w:p>
        </w:tc>
      </w:tr>
      <w:tr w:rsidR="00464121" w:rsidRPr="00464121" w14:paraId="36ABFDA9"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6F8C6528"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7811B2E1"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5A084B9C"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0B4992D7"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2092FC8D"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41EF7AC6"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14</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1B45D7B2"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6170925E"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490.00</w:t>
            </w:r>
          </w:p>
        </w:tc>
      </w:tr>
      <w:tr w:rsidR="00464121" w:rsidRPr="00464121" w14:paraId="606040D0"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7F2F0A3E"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4AA8E229"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4BF91FA0"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2F3F2A12"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срлп</w:t>
            </w:r>
          </w:p>
        </w:tc>
        <w:tc>
          <w:tcPr>
            <w:tcW w:w="1105" w:type="dxa"/>
            <w:tcBorders>
              <w:top w:val="nil"/>
              <w:left w:val="nil"/>
              <w:bottom w:val="single" w:sz="8" w:space="0" w:color="auto"/>
              <w:right w:val="single" w:sz="4" w:space="0" w:color="auto"/>
            </w:tcBorders>
            <w:shd w:val="clear" w:color="000000" w:fill="FFFF99"/>
            <w:noWrap/>
            <w:vAlign w:val="bottom"/>
            <w:hideMark/>
          </w:tcPr>
          <w:p w14:paraId="253DD26D"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4FBE69ED"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14</w:t>
            </w:r>
          </w:p>
        </w:tc>
        <w:tc>
          <w:tcPr>
            <w:tcW w:w="1125" w:type="dxa"/>
            <w:tcBorders>
              <w:top w:val="nil"/>
              <w:left w:val="nil"/>
              <w:bottom w:val="single" w:sz="8" w:space="0" w:color="auto"/>
              <w:right w:val="nil"/>
            </w:tcBorders>
            <w:shd w:val="clear" w:color="000000" w:fill="FFFF99"/>
            <w:noWrap/>
            <w:vAlign w:val="bottom"/>
            <w:hideMark/>
          </w:tcPr>
          <w:p w14:paraId="56F28A21"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31A9F672"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490.00</w:t>
            </w:r>
          </w:p>
        </w:tc>
      </w:tr>
      <w:tr w:rsidR="00464121" w:rsidRPr="00464121" w14:paraId="169B66A9"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67A35DC0"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01508810"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09808437"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225CE084"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nil"/>
              <w:left w:val="nil"/>
              <w:bottom w:val="single" w:sz="4" w:space="0" w:color="auto"/>
              <w:right w:val="single" w:sz="4" w:space="0" w:color="auto"/>
            </w:tcBorders>
            <w:shd w:val="clear" w:color="auto" w:fill="auto"/>
            <w:noWrap/>
            <w:vAlign w:val="bottom"/>
            <w:hideMark/>
          </w:tcPr>
          <w:p w14:paraId="601DDF36"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яс</w:t>
            </w:r>
          </w:p>
        </w:tc>
        <w:tc>
          <w:tcPr>
            <w:tcW w:w="1317" w:type="dxa"/>
            <w:tcBorders>
              <w:top w:val="nil"/>
              <w:left w:val="nil"/>
              <w:bottom w:val="single" w:sz="4" w:space="0" w:color="auto"/>
              <w:right w:val="single" w:sz="4" w:space="0" w:color="auto"/>
            </w:tcBorders>
            <w:shd w:val="clear" w:color="auto" w:fill="auto"/>
            <w:noWrap/>
            <w:vAlign w:val="bottom"/>
            <w:hideMark/>
          </w:tcPr>
          <w:p w14:paraId="75090619" w14:textId="77777777" w:rsidR="00464121" w:rsidRPr="00464121" w:rsidRDefault="00464121" w:rsidP="00464121">
            <w:pPr>
              <w:spacing w:line="252" w:lineRule="auto"/>
              <w:jc w:val="right"/>
              <w:rPr>
                <w:rFonts w:ascii="Times New Roman" w:eastAsia="Calibri" w:hAnsi="Times New Roman" w:cs="Times New Roman"/>
                <w:sz w:val="20"/>
                <w:szCs w:val="20"/>
              </w:rPr>
            </w:pPr>
            <w:r w:rsidRPr="00464121">
              <w:rPr>
                <w:rFonts w:ascii="Times New Roman" w:eastAsia="Calibri" w:hAnsi="Times New Roman" w:cs="Times New Roman"/>
                <w:sz w:val="20"/>
                <w:szCs w:val="20"/>
              </w:rPr>
              <w:t>5</w:t>
            </w:r>
          </w:p>
        </w:tc>
        <w:tc>
          <w:tcPr>
            <w:tcW w:w="1125" w:type="dxa"/>
            <w:tcBorders>
              <w:top w:val="nil"/>
              <w:left w:val="nil"/>
              <w:bottom w:val="single" w:sz="4" w:space="0" w:color="auto"/>
              <w:right w:val="single" w:sz="4" w:space="0" w:color="auto"/>
            </w:tcBorders>
            <w:shd w:val="clear" w:color="auto" w:fill="auto"/>
            <w:noWrap/>
            <w:vAlign w:val="bottom"/>
            <w:hideMark/>
          </w:tcPr>
          <w:p w14:paraId="763BEFC1"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52.00</w:t>
            </w:r>
          </w:p>
        </w:tc>
        <w:tc>
          <w:tcPr>
            <w:tcW w:w="1152" w:type="dxa"/>
            <w:tcBorders>
              <w:top w:val="nil"/>
              <w:left w:val="nil"/>
              <w:bottom w:val="single" w:sz="4" w:space="0" w:color="auto"/>
              <w:right w:val="single" w:sz="8" w:space="0" w:color="auto"/>
            </w:tcBorders>
            <w:shd w:val="clear" w:color="auto" w:fill="auto"/>
            <w:noWrap/>
            <w:vAlign w:val="bottom"/>
            <w:hideMark/>
          </w:tcPr>
          <w:p w14:paraId="7469B6EC"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260.00</w:t>
            </w:r>
          </w:p>
        </w:tc>
      </w:tr>
      <w:tr w:rsidR="00464121" w:rsidRPr="00464121" w14:paraId="117667A6"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62BE1CA9"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325E733C"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6C779797"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42FF710B"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5CA09021"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nil"/>
              <w:left w:val="nil"/>
              <w:bottom w:val="single" w:sz="8" w:space="0" w:color="auto"/>
              <w:right w:val="single" w:sz="4" w:space="0" w:color="auto"/>
            </w:tcBorders>
            <w:shd w:val="clear" w:color="auto" w:fill="auto"/>
            <w:noWrap/>
            <w:vAlign w:val="bottom"/>
            <w:hideMark/>
          </w:tcPr>
          <w:p w14:paraId="16C639BA"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5</w:t>
            </w:r>
          </w:p>
        </w:tc>
        <w:tc>
          <w:tcPr>
            <w:tcW w:w="1125" w:type="dxa"/>
            <w:tcBorders>
              <w:top w:val="nil"/>
              <w:left w:val="nil"/>
              <w:bottom w:val="single" w:sz="8" w:space="0" w:color="auto"/>
              <w:right w:val="single" w:sz="4" w:space="0" w:color="auto"/>
            </w:tcBorders>
            <w:shd w:val="clear" w:color="auto" w:fill="auto"/>
            <w:noWrap/>
            <w:vAlign w:val="bottom"/>
            <w:hideMark/>
          </w:tcPr>
          <w:p w14:paraId="4DA15216"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single" w:sz="8" w:space="0" w:color="auto"/>
              <w:right w:val="single" w:sz="8" w:space="0" w:color="auto"/>
            </w:tcBorders>
            <w:shd w:val="clear" w:color="auto" w:fill="auto"/>
            <w:noWrap/>
            <w:vAlign w:val="bottom"/>
            <w:hideMark/>
          </w:tcPr>
          <w:p w14:paraId="40D6F4B4"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260.00</w:t>
            </w:r>
          </w:p>
        </w:tc>
      </w:tr>
      <w:tr w:rsidR="00464121" w:rsidRPr="00464121" w14:paraId="17F471AD"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0672FF02"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04ADAFF2"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16437D94"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3635661E"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яс</w:t>
            </w:r>
          </w:p>
        </w:tc>
        <w:tc>
          <w:tcPr>
            <w:tcW w:w="1105" w:type="dxa"/>
            <w:tcBorders>
              <w:top w:val="nil"/>
              <w:left w:val="nil"/>
              <w:bottom w:val="single" w:sz="8" w:space="0" w:color="auto"/>
              <w:right w:val="single" w:sz="4" w:space="0" w:color="auto"/>
            </w:tcBorders>
            <w:shd w:val="clear" w:color="000000" w:fill="FFFF99"/>
            <w:noWrap/>
            <w:vAlign w:val="bottom"/>
            <w:hideMark/>
          </w:tcPr>
          <w:p w14:paraId="399B4E16"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160F7CE2"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5</w:t>
            </w:r>
          </w:p>
        </w:tc>
        <w:tc>
          <w:tcPr>
            <w:tcW w:w="1125" w:type="dxa"/>
            <w:tcBorders>
              <w:top w:val="nil"/>
              <w:left w:val="nil"/>
              <w:bottom w:val="single" w:sz="8" w:space="0" w:color="auto"/>
              <w:right w:val="single" w:sz="4" w:space="0" w:color="auto"/>
            </w:tcBorders>
            <w:shd w:val="clear" w:color="000000" w:fill="FFFF99"/>
            <w:noWrap/>
            <w:vAlign w:val="bottom"/>
            <w:hideMark/>
          </w:tcPr>
          <w:p w14:paraId="6B36AA3D"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nil"/>
              <w:right w:val="single" w:sz="8" w:space="0" w:color="auto"/>
            </w:tcBorders>
            <w:shd w:val="clear" w:color="000000" w:fill="FFFF99"/>
            <w:noWrap/>
            <w:vAlign w:val="bottom"/>
            <w:hideMark/>
          </w:tcPr>
          <w:p w14:paraId="2B2DD295"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260.00</w:t>
            </w:r>
          </w:p>
        </w:tc>
      </w:tr>
      <w:tr w:rsidR="00464121" w:rsidRPr="00464121" w14:paraId="1D4110D6"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17B9C1A2"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4C4617C7"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380B026A"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19685D2C"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за подотдел 199-д</w:t>
            </w:r>
          </w:p>
        </w:tc>
        <w:tc>
          <w:tcPr>
            <w:tcW w:w="1105" w:type="dxa"/>
            <w:tcBorders>
              <w:top w:val="nil"/>
              <w:left w:val="nil"/>
              <w:bottom w:val="single" w:sz="8" w:space="0" w:color="auto"/>
              <w:right w:val="single" w:sz="4" w:space="0" w:color="auto"/>
            </w:tcBorders>
            <w:shd w:val="clear" w:color="000000" w:fill="FFFF99"/>
            <w:noWrap/>
            <w:vAlign w:val="bottom"/>
            <w:hideMark/>
          </w:tcPr>
          <w:p w14:paraId="53CB3175"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3535327E"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26</w:t>
            </w:r>
          </w:p>
        </w:tc>
        <w:tc>
          <w:tcPr>
            <w:tcW w:w="1125" w:type="dxa"/>
            <w:tcBorders>
              <w:top w:val="nil"/>
              <w:left w:val="nil"/>
              <w:bottom w:val="single" w:sz="8" w:space="0" w:color="auto"/>
              <w:right w:val="single" w:sz="4" w:space="0" w:color="auto"/>
            </w:tcBorders>
            <w:shd w:val="clear" w:color="000000" w:fill="FFFF99"/>
            <w:noWrap/>
            <w:vAlign w:val="bottom"/>
            <w:hideMark/>
          </w:tcPr>
          <w:p w14:paraId="54DECF35"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8" w:space="0" w:color="auto"/>
              <w:left w:val="nil"/>
              <w:bottom w:val="single" w:sz="8" w:space="0" w:color="auto"/>
              <w:right w:val="single" w:sz="8" w:space="0" w:color="auto"/>
            </w:tcBorders>
            <w:shd w:val="clear" w:color="000000" w:fill="FFFF99"/>
            <w:noWrap/>
            <w:vAlign w:val="bottom"/>
            <w:hideMark/>
          </w:tcPr>
          <w:p w14:paraId="02C01061"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1104.00</w:t>
            </w:r>
          </w:p>
        </w:tc>
      </w:tr>
      <w:tr w:rsidR="00464121" w:rsidRPr="00464121" w14:paraId="1A60FE1A"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642FB30A"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tcBorders>
              <w:top w:val="nil"/>
              <w:left w:val="nil"/>
              <w:bottom w:val="nil"/>
              <w:right w:val="nil"/>
            </w:tcBorders>
            <w:shd w:val="clear" w:color="auto" w:fill="auto"/>
            <w:noWrap/>
            <w:vAlign w:val="center"/>
            <w:hideMark/>
          </w:tcPr>
          <w:p w14:paraId="14F47A8D"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1184" w:type="dxa"/>
            <w:tcBorders>
              <w:top w:val="nil"/>
              <w:left w:val="nil"/>
              <w:bottom w:val="single" w:sz="4" w:space="0" w:color="auto"/>
              <w:right w:val="nil"/>
            </w:tcBorders>
            <w:shd w:val="clear" w:color="auto" w:fill="auto"/>
            <w:noWrap/>
            <w:vAlign w:val="bottom"/>
            <w:hideMark/>
          </w:tcPr>
          <w:p w14:paraId="020E26A1"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4" w:space="0" w:color="auto"/>
              <w:right w:val="nil"/>
            </w:tcBorders>
            <w:shd w:val="clear" w:color="auto" w:fill="auto"/>
            <w:noWrap/>
            <w:vAlign w:val="bottom"/>
            <w:hideMark/>
          </w:tcPr>
          <w:p w14:paraId="73EC92D3"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05" w:type="dxa"/>
            <w:tcBorders>
              <w:top w:val="nil"/>
              <w:left w:val="nil"/>
              <w:bottom w:val="nil"/>
              <w:right w:val="nil"/>
            </w:tcBorders>
            <w:shd w:val="clear" w:color="auto" w:fill="auto"/>
            <w:noWrap/>
            <w:vAlign w:val="bottom"/>
            <w:hideMark/>
          </w:tcPr>
          <w:p w14:paraId="55C9AC87" w14:textId="77777777" w:rsidR="00464121" w:rsidRPr="00464121" w:rsidRDefault="00464121" w:rsidP="00464121">
            <w:pPr>
              <w:spacing w:line="252" w:lineRule="auto"/>
              <w:jc w:val="center"/>
              <w:rPr>
                <w:rFonts w:ascii="Times New Roman" w:eastAsia="Calibri" w:hAnsi="Times New Roman" w:cs="Times New Roman"/>
                <w:b/>
                <w:bCs/>
                <w:sz w:val="20"/>
                <w:szCs w:val="20"/>
              </w:rPr>
            </w:pPr>
          </w:p>
        </w:tc>
        <w:tc>
          <w:tcPr>
            <w:tcW w:w="1317" w:type="dxa"/>
            <w:tcBorders>
              <w:top w:val="nil"/>
              <w:left w:val="nil"/>
              <w:bottom w:val="nil"/>
              <w:right w:val="nil"/>
            </w:tcBorders>
            <w:shd w:val="clear" w:color="auto" w:fill="auto"/>
            <w:noWrap/>
            <w:vAlign w:val="bottom"/>
            <w:hideMark/>
          </w:tcPr>
          <w:p w14:paraId="34EC9BF9" w14:textId="77777777" w:rsidR="00464121" w:rsidRPr="00464121" w:rsidRDefault="00464121" w:rsidP="00464121">
            <w:pPr>
              <w:spacing w:line="252" w:lineRule="auto"/>
              <w:rPr>
                <w:rFonts w:ascii="Times New Roman" w:eastAsia="Calibri" w:hAnsi="Times New Roman" w:cs="Times New Roman"/>
                <w:sz w:val="20"/>
                <w:szCs w:val="20"/>
              </w:rPr>
            </w:pPr>
          </w:p>
        </w:tc>
        <w:tc>
          <w:tcPr>
            <w:tcW w:w="1125" w:type="dxa"/>
            <w:tcBorders>
              <w:top w:val="nil"/>
              <w:left w:val="nil"/>
              <w:bottom w:val="nil"/>
              <w:right w:val="nil"/>
            </w:tcBorders>
            <w:shd w:val="clear" w:color="auto" w:fill="auto"/>
            <w:noWrap/>
            <w:vAlign w:val="bottom"/>
            <w:hideMark/>
          </w:tcPr>
          <w:p w14:paraId="74286CA1" w14:textId="77777777" w:rsidR="00464121" w:rsidRPr="00464121" w:rsidRDefault="00464121" w:rsidP="00464121">
            <w:pPr>
              <w:spacing w:line="252" w:lineRule="auto"/>
              <w:rPr>
                <w:rFonts w:ascii="Times New Roman" w:eastAsia="Calibri" w:hAnsi="Times New Roman" w:cs="Times New Roman"/>
                <w:sz w:val="20"/>
                <w:szCs w:val="20"/>
              </w:rPr>
            </w:pPr>
          </w:p>
        </w:tc>
        <w:tc>
          <w:tcPr>
            <w:tcW w:w="1152" w:type="dxa"/>
            <w:tcBorders>
              <w:top w:val="nil"/>
              <w:left w:val="nil"/>
              <w:bottom w:val="nil"/>
              <w:right w:val="nil"/>
            </w:tcBorders>
            <w:shd w:val="clear" w:color="auto" w:fill="auto"/>
            <w:noWrap/>
            <w:vAlign w:val="bottom"/>
            <w:hideMark/>
          </w:tcPr>
          <w:p w14:paraId="4DDC6023" w14:textId="77777777" w:rsidR="00464121" w:rsidRPr="00464121" w:rsidRDefault="00464121" w:rsidP="00464121">
            <w:pPr>
              <w:spacing w:line="252" w:lineRule="auto"/>
              <w:rPr>
                <w:rFonts w:ascii="Times New Roman" w:eastAsia="Calibri" w:hAnsi="Times New Roman" w:cs="Times New Roman"/>
                <w:sz w:val="20"/>
                <w:szCs w:val="20"/>
              </w:rPr>
            </w:pPr>
          </w:p>
        </w:tc>
      </w:tr>
      <w:tr w:rsidR="00464121" w:rsidRPr="00464121" w14:paraId="25758716"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1600E7B1" w14:textId="77777777" w:rsidR="00464121" w:rsidRPr="00464121" w:rsidRDefault="00464121" w:rsidP="00464121">
            <w:pPr>
              <w:spacing w:line="252" w:lineRule="auto"/>
              <w:rPr>
                <w:rFonts w:ascii="Times New Roman" w:eastAsia="Calibri" w:hAnsi="Times New Roman" w:cs="Times New Roman"/>
                <w:sz w:val="20"/>
                <w:szCs w:val="20"/>
              </w:rPr>
            </w:pPr>
          </w:p>
        </w:tc>
        <w:tc>
          <w:tcPr>
            <w:tcW w:w="133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BC52647"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199-е</w:t>
            </w:r>
          </w:p>
        </w:tc>
        <w:tc>
          <w:tcPr>
            <w:tcW w:w="1184" w:type="dxa"/>
            <w:tcBorders>
              <w:top w:val="nil"/>
              <w:left w:val="nil"/>
              <w:bottom w:val="single" w:sz="4" w:space="0" w:color="auto"/>
              <w:right w:val="single" w:sz="4" w:space="0" w:color="auto"/>
            </w:tcBorders>
            <w:shd w:val="clear" w:color="auto" w:fill="auto"/>
            <w:noWrap/>
            <w:vAlign w:val="bottom"/>
            <w:hideMark/>
          </w:tcPr>
          <w:p w14:paraId="155A3562"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40BE9DEF"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6BBDAF8A"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гбр</w:t>
            </w:r>
          </w:p>
        </w:tc>
        <w:tc>
          <w:tcPr>
            <w:tcW w:w="1317" w:type="dxa"/>
            <w:tcBorders>
              <w:top w:val="single" w:sz="4" w:space="0" w:color="auto"/>
              <w:left w:val="nil"/>
              <w:bottom w:val="nil"/>
              <w:right w:val="single" w:sz="4" w:space="0" w:color="auto"/>
            </w:tcBorders>
            <w:shd w:val="clear" w:color="auto" w:fill="auto"/>
            <w:noWrap/>
            <w:vAlign w:val="bottom"/>
            <w:hideMark/>
          </w:tcPr>
          <w:p w14:paraId="6704398A"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5</w:t>
            </w:r>
          </w:p>
        </w:tc>
        <w:tc>
          <w:tcPr>
            <w:tcW w:w="1125" w:type="dxa"/>
            <w:tcBorders>
              <w:top w:val="single" w:sz="4" w:space="0" w:color="auto"/>
              <w:left w:val="nil"/>
              <w:bottom w:val="nil"/>
              <w:right w:val="single" w:sz="4" w:space="0" w:color="auto"/>
            </w:tcBorders>
            <w:shd w:val="clear" w:color="auto" w:fill="auto"/>
            <w:noWrap/>
            <w:vAlign w:val="bottom"/>
            <w:hideMark/>
          </w:tcPr>
          <w:p w14:paraId="28205F71"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47.00</w:t>
            </w:r>
          </w:p>
        </w:tc>
        <w:tc>
          <w:tcPr>
            <w:tcW w:w="1152" w:type="dxa"/>
            <w:tcBorders>
              <w:top w:val="single" w:sz="4" w:space="0" w:color="auto"/>
              <w:left w:val="nil"/>
              <w:bottom w:val="nil"/>
              <w:right w:val="single" w:sz="8" w:space="0" w:color="auto"/>
            </w:tcBorders>
            <w:shd w:val="clear" w:color="auto" w:fill="auto"/>
            <w:noWrap/>
            <w:vAlign w:val="bottom"/>
            <w:hideMark/>
          </w:tcPr>
          <w:p w14:paraId="7CFA32A3"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235.00</w:t>
            </w:r>
          </w:p>
        </w:tc>
      </w:tr>
      <w:tr w:rsidR="00464121" w:rsidRPr="00464121" w14:paraId="3E7A9215"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28CC11D0"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37D42298"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603FE660"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0E75E3D1"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5BB194D4"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46A762EE"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5</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1E8B1D1A"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59E843B6"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235.00</w:t>
            </w:r>
          </w:p>
        </w:tc>
      </w:tr>
      <w:tr w:rsidR="00464121" w:rsidRPr="00464121" w14:paraId="086AED99"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7F42F7DB"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472B90A8"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6D595FDC"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18BF6B2B"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гбр</w:t>
            </w:r>
          </w:p>
        </w:tc>
        <w:tc>
          <w:tcPr>
            <w:tcW w:w="1105" w:type="dxa"/>
            <w:tcBorders>
              <w:top w:val="nil"/>
              <w:left w:val="nil"/>
              <w:bottom w:val="single" w:sz="8" w:space="0" w:color="auto"/>
              <w:right w:val="single" w:sz="4" w:space="0" w:color="auto"/>
            </w:tcBorders>
            <w:shd w:val="clear" w:color="000000" w:fill="FFFF99"/>
            <w:noWrap/>
            <w:vAlign w:val="bottom"/>
            <w:hideMark/>
          </w:tcPr>
          <w:p w14:paraId="027F07FF"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5E627E07"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5</w:t>
            </w:r>
          </w:p>
        </w:tc>
        <w:tc>
          <w:tcPr>
            <w:tcW w:w="1125" w:type="dxa"/>
            <w:tcBorders>
              <w:top w:val="nil"/>
              <w:left w:val="nil"/>
              <w:bottom w:val="single" w:sz="8" w:space="0" w:color="auto"/>
              <w:right w:val="nil"/>
            </w:tcBorders>
            <w:shd w:val="clear" w:color="000000" w:fill="FFFF99"/>
            <w:noWrap/>
            <w:vAlign w:val="bottom"/>
            <w:hideMark/>
          </w:tcPr>
          <w:p w14:paraId="0389BBD3"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55F739A2"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235.00</w:t>
            </w:r>
          </w:p>
        </w:tc>
      </w:tr>
      <w:tr w:rsidR="00464121" w:rsidRPr="00464121" w14:paraId="3DA4B6B0"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0929AFB9"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1F46F4F8"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0030A0BE"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649359E9"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03ED2507"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здб</w:t>
            </w:r>
          </w:p>
        </w:tc>
        <w:tc>
          <w:tcPr>
            <w:tcW w:w="1317" w:type="dxa"/>
            <w:tcBorders>
              <w:top w:val="single" w:sz="4" w:space="0" w:color="auto"/>
              <w:left w:val="nil"/>
              <w:bottom w:val="nil"/>
              <w:right w:val="single" w:sz="4" w:space="0" w:color="auto"/>
            </w:tcBorders>
            <w:shd w:val="clear" w:color="auto" w:fill="auto"/>
            <w:noWrap/>
            <w:vAlign w:val="bottom"/>
            <w:hideMark/>
          </w:tcPr>
          <w:p w14:paraId="3BB23630"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15</w:t>
            </w:r>
          </w:p>
        </w:tc>
        <w:tc>
          <w:tcPr>
            <w:tcW w:w="1125" w:type="dxa"/>
            <w:tcBorders>
              <w:top w:val="single" w:sz="4" w:space="0" w:color="auto"/>
              <w:left w:val="nil"/>
              <w:bottom w:val="nil"/>
              <w:right w:val="single" w:sz="4" w:space="0" w:color="auto"/>
            </w:tcBorders>
            <w:shd w:val="clear" w:color="auto" w:fill="auto"/>
            <w:noWrap/>
            <w:vAlign w:val="bottom"/>
            <w:hideMark/>
          </w:tcPr>
          <w:p w14:paraId="3ED5B591"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52.00</w:t>
            </w:r>
          </w:p>
        </w:tc>
        <w:tc>
          <w:tcPr>
            <w:tcW w:w="1152" w:type="dxa"/>
            <w:tcBorders>
              <w:top w:val="single" w:sz="4" w:space="0" w:color="auto"/>
              <w:left w:val="nil"/>
              <w:bottom w:val="nil"/>
              <w:right w:val="single" w:sz="8" w:space="0" w:color="auto"/>
            </w:tcBorders>
            <w:shd w:val="clear" w:color="auto" w:fill="auto"/>
            <w:noWrap/>
            <w:vAlign w:val="bottom"/>
            <w:hideMark/>
          </w:tcPr>
          <w:p w14:paraId="27A34542"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780.00</w:t>
            </w:r>
          </w:p>
        </w:tc>
      </w:tr>
      <w:tr w:rsidR="00464121" w:rsidRPr="00464121" w14:paraId="0BBBF7CD"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7301633D"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17490B2E"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683EAC77"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476B3961"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77852A82"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4ABCA91F"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15</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42B0F9AE"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1A6765E0"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780.00</w:t>
            </w:r>
          </w:p>
        </w:tc>
      </w:tr>
      <w:tr w:rsidR="00464121" w:rsidRPr="00464121" w14:paraId="2515543A"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451E3A81"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33B74832"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19597E22"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19489B45"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здб</w:t>
            </w:r>
          </w:p>
        </w:tc>
        <w:tc>
          <w:tcPr>
            <w:tcW w:w="1105" w:type="dxa"/>
            <w:tcBorders>
              <w:top w:val="nil"/>
              <w:left w:val="nil"/>
              <w:bottom w:val="single" w:sz="8" w:space="0" w:color="auto"/>
              <w:right w:val="single" w:sz="4" w:space="0" w:color="auto"/>
            </w:tcBorders>
            <w:shd w:val="clear" w:color="000000" w:fill="FFFF99"/>
            <w:noWrap/>
            <w:vAlign w:val="bottom"/>
            <w:hideMark/>
          </w:tcPr>
          <w:p w14:paraId="11797365"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7B4CAE8C"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15</w:t>
            </w:r>
          </w:p>
        </w:tc>
        <w:tc>
          <w:tcPr>
            <w:tcW w:w="1125" w:type="dxa"/>
            <w:tcBorders>
              <w:top w:val="nil"/>
              <w:left w:val="nil"/>
              <w:bottom w:val="single" w:sz="8" w:space="0" w:color="auto"/>
              <w:right w:val="nil"/>
            </w:tcBorders>
            <w:shd w:val="clear" w:color="000000" w:fill="FFFF99"/>
            <w:noWrap/>
            <w:vAlign w:val="bottom"/>
            <w:hideMark/>
          </w:tcPr>
          <w:p w14:paraId="47D12E4A"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3EE9A96B"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780.00</w:t>
            </w:r>
          </w:p>
        </w:tc>
      </w:tr>
      <w:tr w:rsidR="00464121" w:rsidRPr="00464121" w14:paraId="42C5B6C9"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3E4CED31"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28344C84"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79682403"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2B3A92E8"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0122A607"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пкл</w:t>
            </w:r>
          </w:p>
        </w:tc>
        <w:tc>
          <w:tcPr>
            <w:tcW w:w="1317" w:type="dxa"/>
            <w:tcBorders>
              <w:top w:val="single" w:sz="4" w:space="0" w:color="auto"/>
              <w:left w:val="nil"/>
              <w:bottom w:val="nil"/>
              <w:right w:val="single" w:sz="4" w:space="0" w:color="auto"/>
            </w:tcBorders>
            <w:shd w:val="clear" w:color="auto" w:fill="auto"/>
            <w:noWrap/>
            <w:vAlign w:val="bottom"/>
            <w:hideMark/>
          </w:tcPr>
          <w:p w14:paraId="2948028E"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2</w:t>
            </w:r>
          </w:p>
        </w:tc>
        <w:tc>
          <w:tcPr>
            <w:tcW w:w="1125" w:type="dxa"/>
            <w:tcBorders>
              <w:top w:val="single" w:sz="4" w:space="0" w:color="auto"/>
              <w:left w:val="nil"/>
              <w:bottom w:val="nil"/>
              <w:right w:val="single" w:sz="4" w:space="0" w:color="auto"/>
            </w:tcBorders>
            <w:shd w:val="clear" w:color="auto" w:fill="auto"/>
            <w:noWrap/>
            <w:vAlign w:val="bottom"/>
            <w:hideMark/>
          </w:tcPr>
          <w:p w14:paraId="4A96DB47"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47.00</w:t>
            </w:r>
          </w:p>
        </w:tc>
        <w:tc>
          <w:tcPr>
            <w:tcW w:w="1152" w:type="dxa"/>
            <w:tcBorders>
              <w:top w:val="single" w:sz="4" w:space="0" w:color="auto"/>
              <w:left w:val="nil"/>
              <w:bottom w:val="nil"/>
              <w:right w:val="single" w:sz="8" w:space="0" w:color="auto"/>
            </w:tcBorders>
            <w:shd w:val="clear" w:color="auto" w:fill="auto"/>
            <w:noWrap/>
            <w:vAlign w:val="bottom"/>
            <w:hideMark/>
          </w:tcPr>
          <w:p w14:paraId="18670208"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94.00</w:t>
            </w:r>
          </w:p>
        </w:tc>
      </w:tr>
      <w:tr w:rsidR="00464121" w:rsidRPr="00464121" w14:paraId="0148868D"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36021A9B"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09C38122"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2C3D9A25"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524F3809"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44258CC2"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6F95BFFF"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5EF38B74"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4039B7AF"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94.00</w:t>
            </w:r>
          </w:p>
        </w:tc>
      </w:tr>
      <w:tr w:rsidR="00464121" w:rsidRPr="00464121" w14:paraId="75FD203B"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565E77C2"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01253196"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0AEBF9D9"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19DCAFB6"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пкл</w:t>
            </w:r>
          </w:p>
        </w:tc>
        <w:tc>
          <w:tcPr>
            <w:tcW w:w="1105" w:type="dxa"/>
            <w:tcBorders>
              <w:top w:val="nil"/>
              <w:left w:val="nil"/>
              <w:bottom w:val="single" w:sz="8" w:space="0" w:color="auto"/>
              <w:right w:val="single" w:sz="4" w:space="0" w:color="auto"/>
            </w:tcBorders>
            <w:shd w:val="clear" w:color="000000" w:fill="FFFF99"/>
            <w:noWrap/>
            <w:vAlign w:val="bottom"/>
            <w:hideMark/>
          </w:tcPr>
          <w:p w14:paraId="424D88BC"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33836B8D"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w:t>
            </w:r>
          </w:p>
        </w:tc>
        <w:tc>
          <w:tcPr>
            <w:tcW w:w="1125" w:type="dxa"/>
            <w:tcBorders>
              <w:top w:val="nil"/>
              <w:left w:val="nil"/>
              <w:bottom w:val="single" w:sz="8" w:space="0" w:color="auto"/>
              <w:right w:val="nil"/>
            </w:tcBorders>
            <w:shd w:val="clear" w:color="000000" w:fill="FFFF99"/>
            <w:noWrap/>
            <w:vAlign w:val="bottom"/>
            <w:hideMark/>
          </w:tcPr>
          <w:p w14:paraId="53C1DAE3"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4EF70810"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94.00</w:t>
            </w:r>
          </w:p>
        </w:tc>
      </w:tr>
      <w:tr w:rsidR="00464121" w:rsidRPr="00464121" w14:paraId="27C832E5"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0ACA7026"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133D06E6"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273E55A9"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1D68FF66"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601ABF13"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срлп</w:t>
            </w:r>
          </w:p>
        </w:tc>
        <w:tc>
          <w:tcPr>
            <w:tcW w:w="1317" w:type="dxa"/>
            <w:tcBorders>
              <w:top w:val="single" w:sz="4" w:space="0" w:color="auto"/>
              <w:left w:val="nil"/>
              <w:bottom w:val="nil"/>
              <w:right w:val="single" w:sz="4" w:space="0" w:color="auto"/>
            </w:tcBorders>
            <w:shd w:val="clear" w:color="auto" w:fill="auto"/>
            <w:noWrap/>
            <w:vAlign w:val="bottom"/>
            <w:hideMark/>
          </w:tcPr>
          <w:p w14:paraId="7D211FA1"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21</w:t>
            </w:r>
          </w:p>
        </w:tc>
        <w:tc>
          <w:tcPr>
            <w:tcW w:w="1125" w:type="dxa"/>
            <w:tcBorders>
              <w:top w:val="single" w:sz="4" w:space="0" w:color="auto"/>
              <w:left w:val="nil"/>
              <w:bottom w:val="nil"/>
              <w:right w:val="single" w:sz="4" w:space="0" w:color="auto"/>
            </w:tcBorders>
            <w:shd w:val="clear" w:color="auto" w:fill="auto"/>
            <w:noWrap/>
            <w:vAlign w:val="bottom"/>
            <w:hideMark/>
          </w:tcPr>
          <w:p w14:paraId="7AC75A9F"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40.00</w:t>
            </w:r>
          </w:p>
        </w:tc>
        <w:tc>
          <w:tcPr>
            <w:tcW w:w="1152" w:type="dxa"/>
            <w:tcBorders>
              <w:top w:val="single" w:sz="4" w:space="0" w:color="auto"/>
              <w:left w:val="nil"/>
              <w:bottom w:val="nil"/>
              <w:right w:val="single" w:sz="8" w:space="0" w:color="auto"/>
            </w:tcBorders>
            <w:shd w:val="clear" w:color="auto" w:fill="auto"/>
            <w:noWrap/>
            <w:vAlign w:val="bottom"/>
            <w:hideMark/>
          </w:tcPr>
          <w:p w14:paraId="4CEC7EC5"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840.00</w:t>
            </w:r>
          </w:p>
        </w:tc>
      </w:tr>
      <w:tr w:rsidR="00464121" w:rsidRPr="00464121" w14:paraId="74FA5D41"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4655412D"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4FB227D9"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00AF9B22"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6BDF1F05"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69B60172"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066256BF"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21</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05A6992F"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634F519A"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840.00</w:t>
            </w:r>
          </w:p>
        </w:tc>
      </w:tr>
      <w:tr w:rsidR="00464121" w:rsidRPr="00464121" w14:paraId="1B0C096F"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43D87E6C"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6376E028"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62824016"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39E178DD"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срлп</w:t>
            </w:r>
          </w:p>
        </w:tc>
        <w:tc>
          <w:tcPr>
            <w:tcW w:w="1105" w:type="dxa"/>
            <w:tcBorders>
              <w:top w:val="nil"/>
              <w:left w:val="nil"/>
              <w:bottom w:val="single" w:sz="8" w:space="0" w:color="auto"/>
              <w:right w:val="single" w:sz="4" w:space="0" w:color="auto"/>
            </w:tcBorders>
            <w:shd w:val="clear" w:color="000000" w:fill="FFFF99"/>
            <w:noWrap/>
            <w:vAlign w:val="bottom"/>
            <w:hideMark/>
          </w:tcPr>
          <w:p w14:paraId="19E68D34"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3CC3D257"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21</w:t>
            </w:r>
          </w:p>
        </w:tc>
        <w:tc>
          <w:tcPr>
            <w:tcW w:w="1125" w:type="dxa"/>
            <w:tcBorders>
              <w:top w:val="nil"/>
              <w:left w:val="nil"/>
              <w:bottom w:val="single" w:sz="8" w:space="0" w:color="auto"/>
              <w:right w:val="nil"/>
            </w:tcBorders>
            <w:shd w:val="clear" w:color="000000" w:fill="FFFF99"/>
            <w:noWrap/>
            <w:vAlign w:val="bottom"/>
            <w:hideMark/>
          </w:tcPr>
          <w:p w14:paraId="3F693443"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4206D451"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840.00</w:t>
            </w:r>
          </w:p>
        </w:tc>
      </w:tr>
      <w:tr w:rsidR="00464121" w:rsidRPr="00464121" w14:paraId="6D3D62B2"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37D2B147"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28E7D559"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60F08807"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069F6670"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nil"/>
              <w:left w:val="nil"/>
              <w:bottom w:val="single" w:sz="4" w:space="0" w:color="auto"/>
              <w:right w:val="single" w:sz="4" w:space="0" w:color="auto"/>
            </w:tcBorders>
            <w:shd w:val="clear" w:color="auto" w:fill="auto"/>
            <w:noWrap/>
            <w:vAlign w:val="bottom"/>
            <w:hideMark/>
          </w:tcPr>
          <w:p w14:paraId="2C298DC3"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яс</w:t>
            </w:r>
          </w:p>
        </w:tc>
        <w:tc>
          <w:tcPr>
            <w:tcW w:w="1317" w:type="dxa"/>
            <w:tcBorders>
              <w:top w:val="nil"/>
              <w:left w:val="nil"/>
              <w:bottom w:val="single" w:sz="4" w:space="0" w:color="auto"/>
              <w:right w:val="single" w:sz="4" w:space="0" w:color="auto"/>
            </w:tcBorders>
            <w:shd w:val="clear" w:color="auto" w:fill="auto"/>
            <w:noWrap/>
            <w:vAlign w:val="bottom"/>
            <w:hideMark/>
          </w:tcPr>
          <w:p w14:paraId="513038B9" w14:textId="77777777" w:rsidR="00464121" w:rsidRPr="00464121" w:rsidRDefault="00464121" w:rsidP="00464121">
            <w:pPr>
              <w:spacing w:line="252" w:lineRule="auto"/>
              <w:jc w:val="right"/>
              <w:rPr>
                <w:rFonts w:ascii="Times New Roman" w:eastAsia="Calibri" w:hAnsi="Times New Roman" w:cs="Times New Roman"/>
                <w:sz w:val="20"/>
                <w:szCs w:val="20"/>
              </w:rPr>
            </w:pPr>
            <w:r w:rsidRPr="00464121">
              <w:rPr>
                <w:rFonts w:ascii="Times New Roman" w:eastAsia="Calibri" w:hAnsi="Times New Roman" w:cs="Times New Roman"/>
                <w:sz w:val="20"/>
                <w:szCs w:val="20"/>
              </w:rPr>
              <w:t>4</w:t>
            </w:r>
          </w:p>
        </w:tc>
        <w:tc>
          <w:tcPr>
            <w:tcW w:w="1125" w:type="dxa"/>
            <w:tcBorders>
              <w:top w:val="nil"/>
              <w:left w:val="nil"/>
              <w:bottom w:val="single" w:sz="4" w:space="0" w:color="auto"/>
              <w:right w:val="single" w:sz="4" w:space="0" w:color="auto"/>
            </w:tcBorders>
            <w:shd w:val="clear" w:color="auto" w:fill="auto"/>
            <w:noWrap/>
            <w:vAlign w:val="bottom"/>
            <w:hideMark/>
          </w:tcPr>
          <w:p w14:paraId="41FCE49A"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52.00</w:t>
            </w:r>
          </w:p>
        </w:tc>
        <w:tc>
          <w:tcPr>
            <w:tcW w:w="1152" w:type="dxa"/>
            <w:tcBorders>
              <w:top w:val="nil"/>
              <w:left w:val="nil"/>
              <w:bottom w:val="single" w:sz="4" w:space="0" w:color="auto"/>
              <w:right w:val="single" w:sz="8" w:space="0" w:color="auto"/>
            </w:tcBorders>
            <w:shd w:val="clear" w:color="auto" w:fill="auto"/>
            <w:noWrap/>
            <w:vAlign w:val="bottom"/>
            <w:hideMark/>
          </w:tcPr>
          <w:p w14:paraId="1DDAC828"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208.00</w:t>
            </w:r>
          </w:p>
        </w:tc>
      </w:tr>
      <w:tr w:rsidR="00464121" w:rsidRPr="00464121" w14:paraId="19D278A6"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67004165"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0FD9ADEA"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2CF1A4E7"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4D5002EA"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118CB269"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nil"/>
              <w:left w:val="nil"/>
              <w:bottom w:val="single" w:sz="8" w:space="0" w:color="auto"/>
              <w:right w:val="single" w:sz="4" w:space="0" w:color="auto"/>
            </w:tcBorders>
            <w:shd w:val="clear" w:color="auto" w:fill="auto"/>
            <w:noWrap/>
            <w:vAlign w:val="bottom"/>
            <w:hideMark/>
          </w:tcPr>
          <w:p w14:paraId="5DA53318"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w:t>
            </w:r>
          </w:p>
        </w:tc>
        <w:tc>
          <w:tcPr>
            <w:tcW w:w="1125" w:type="dxa"/>
            <w:tcBorders>
              <w:top w:val="nil"/>
              <w:left w:val="nil"/>
              <w:bottom w:val="single" w:sz="8" w:space="0" w:color="auto"/>
              <w:right w:val="single" w:sz="4" w:space="0" w:color="auto"/>
            </w:tcBorders>
            <w:shd w:val="clear" w:color="auto" w:fill="auto"/>
            <w:noWrap/>
            <w:vAlign w:val="bottom"/>
            <w:hideMark/>
          </w:tcPr>
          <w:p w14:paraId="25A60E77"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single" w:sz="8" w:space="0" w:color="auto"/>
              <w:right w:val="single" w:sz="8" w:space="0" w:color="auto"/>
            </w:tcBorders>
            <w:shd w:val="clear" w:color="auto" w:fill="auto"/>
            <w:noWrap/>
            <w:vAlign w:val="bottom"/>
            <w:hideMark/>
          </w:tcPr>
          <w:p w14:paraId="6E85B089"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208.00</w:t>
            </w:r>
          </w:p>
        </w:tc>
      </w:tr>
      <w:tr w:rsidR="00464121" w:rsidRPr="00464121" w14:paraId="1A9841D1"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3A6B3BF7"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3EE84D65"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70EDED49"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72B5024D"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яс</w:t>
            </w:r>
          </w:p>
        </w:tc>
        <w:tc>
          <w:tcPr>
            <w:tcW w:w="1105" w:type="dxa"/>
            <w:tcBorders>
              <w:top w:val="nil"/>
              <w:left w:val="nil"/>
              <w:bottom w:val="single" w:sz="8" w:space="0" w:color="auto"/>
              <w:right w:val="single" w:sz="4" w:space="0" w:color="auto"/>
            </w:tcBorders>
            <w:shd w:val="clear" w:color="000000" w:fill="FFFF99"/>
            <w:noWrap/>
            <w:vAlign w:val="bottom"/>
            <w:hideMark/>
          </w:tcPr>
          <w:p w14:paraId="25263CAF"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46F2D107"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w:t>
            </w:r>
          </w:p>
        </w:tc>
        <w:tc>
          <w:tcPr>
            <w:tcW w:w="1125" w:type="dxa"/>
            <w:tcBorders>
              <w:top w:val="nil"/>
              <w:left w:val="nil"/>
              <w:bottom w:val="single" w:sz="8" w:space="0" w:color="auto"/>
              <w:right w:val="single" w:sz="4" w:space="0" w:color="auto"/>
            </w:tcBorders>
            <w:shd w:val="clear" w:color="000000" w:fill="FFFF99"/>
            <w:noWrap/>
            <w:vAlign w:val="bottom"/>
            <w:hideMark/>
          </w:tcPr>
          <w:p w14:paraId="6C49D002"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nil"/>
              <w:right w:val="single" w:sz="8" w:space="0" w:color="auto"/>
            </w:tcBorders>
            <w:shd w:val="clear" w:color="000000" w:fill="FFFF99"/>
            <w:noWrap/>
            <w:vAlign w:val="bottom"/>
            <w:hideMark/>
          </w:tcPr>
          <w:p w14:paraId="66BDCE17"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208.00</w:t>
            </w:r>
          </w:p>
        </w:tc>
      </w:tr>
      <w:tr w:rsidR="00464121" w:rsidRPr="00464121" w14:paraId="48F4319B"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5E21B342"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4DE6DDFE"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2CDF2C25"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08AD5D3D"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за подотдел 199-е</w:t>
            </w:r>
          </w:p>
        </w:tc>
        <w:tc>
          <w:tcPr>
            <w:tcW w:w="1105" w:type="dxa"/>
            <w:tcBorders>
              <w:top w:val="nil"/>
              <w:left w:val="nil"/>
              <w:bottom w:val="single" w:sz="8" w:space="0" w:color="auto"/>
              <w:right w:val="single" w:sz="4" w:space="0" w:color="auto"/>
            </w:tcBorders>
            <w:shd w:val="clear" w:color="000000" w:fill="FFFF99"/>
            <w:noWrap/>
            <w:vAlign w:val="bottom"/>
            <w:hideMark/>
          </w:tcPr>
          <w:p w14:paraId="7DDE9FCF"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60A5C04F"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47</w:t>
            </w:r>
          </w:p>
        </w:tc>
        <w:tc>
          <w:tcPr>
            <w:tcW w:w="1125" w:type="dxa"/>
            <w:tcBorders>
              <w:top w:val="nil"/>
              <w:left w:val="nil"/>
              <w:bottom w:val="single" w:sz="8" w:space="0" w:color="auto"/>
              <w:right w:val="single" w:sz="4" w:space="0" w:color="auto"/>
            </w:tcBorders>
            <w:shd w:val="clear" w:color="000000" w:fill="FFFF99"/>
            <w:noWrap/>
            <w:vAlign w:val="bottom"/>
            <w:hideMark/>
          </w:tcPr>
          <w:p w14:paraId="51CF7722"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8" w:space="0" w:color="auto"/>
              <w:left w:val="nil"/>
              <w:bottom w:val="single" w:sz="8" w:space="0" w:color="auto"/>
              <w:right w:val="single" w:sz="8" w:space="0" w:color="auto"/>
            </w:tcBorders>
            <w:shd w:val="clear" w:color="000000" w:fill="FFFF99"/>
            <w:noWrap/>
            <w:vAlign w:val="bottom"/>
            <w:hideMark/>
          </w:tcPr>
          <w:p w14:paraId="1F1A246D"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2157.00</w:t>
            </w:r>
          </w:p>
        </w:tc>
      </w:tr>
      <w:tr w:rsidR="00464121" w:rsidRPr="00464121" w14:paraId="00508F2E"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5B1FD023"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tcBorders>
              <w:top w:val="nil"/>
              <w:left w:val="nil"/>
              <w:bottom w:val="nil"/>
              <w:right w:val="nil"/>
            </w:tcBorders>
            <w:shd w:val="clear" w:color="auto" w:fill="auto"/>
            <w:noWrap/>
            <w:vAlign w:val="center"/>
            <w:hideMark/>
          </w:tcPr>
          <w:p w14:paraId="6E80BDD5"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1184" w:type="dxa"/>
            <w:tcBorders>
              <w:top w:val="nil"/>
              <w:left w:val="nil"/>
              <w:bottom w:val="nil"/>
              <w:right w:val="nil"/>
            </w:tcBorders>
            <w:shd w:val="clear" w:color="auto" w:fill="auto"/>
            <w:noWrap/>
            <w:vAlign w:val="bottom"/>
            <w:hideMark/>
          </w:tcPr>
          <w:p w14:paraId="5BFF7C87"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2327" w:type="dxa"/>
            <w:tcBorders>
              <w:top w:val="nil"/>
              <w:left w:val="nil"/>
              <w:bottom w:val="nil"/>
              <w:right w:val="nil"/>
            </w:tcBorders>
            <w:shd w:val="clear" w:color="auto" w:fill="auto"/>
            <w:noWrap/>
            <w:vAlign w:val="bottom"/>
            <w:hideMark/>
          </w:tcPr>
          <w:p w14:paraId="73593376" w14:textId="77777777" w:rsidR="00464121" w:rsidRPr="00464121" w:rsidRDefault="00464121" w:rsidP="00464121">
            <w:pPr>
              <w:spacing w:line="252" w:lineRule="auto"/>
              <w:rPr>
                <w:rFonts w:ascii="Times New Roman" w:eastAsia="Calibri" w:hAnsi="Times New Roman" w:cs="Times New Roman"/>
                <w:sz w:val="20"/>
                <w:szCs w:val="20"/>
              </w:rPr>
            </w:pPr>
          </w:p>
        </w:tc>
        <w:tc>
          <w:tcPr>
            <w:tcW w:w="1105" w:type="dxa"/>
            <w:tcBorders>
              <w:top w:val="nil"/>
              <w:left w:val="nil"/>
              <w:bottom w:val="nil"/>
              <w:right w:val="nil"/>
            </w:tcBorders>
            <w:shd w:val="clear" w:color="auto" w:fill="auto"/>
            <w:noWrap/>
            <w:vAlign w:val="bottom"/>
            <w:hideMark/>
          </w:tcPr>
          <w:p w14:paraId="40182FB3"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1317" w:type="dxa"/>
            <w:tcBorders>
              <w:top w:val="nil"/>
              <w:left w:val="nil"/>
              <w:bottom w:val="nil"/>
              <w:right w:val="nil"/>
            </w:tcBorders>
            <w:shd w:val="clear" w:color="auto" w:fill="auto"/>
            <w:noWrap/>
            <w:vAlign w:val="bottom"/>
            <w:hideMark/>
          </w:tcPr>
          <w:p w14:paraId="7AEACD5A" w14:textId="77777777" w:rsidR="00464121" w:rsidRPr="00464121" w:rsidRDefault="00464121" w:rsidP="00464121">
            <w:pPr>
              <w:spacing w:line="252" w:lineRule="auto"/>
              <w:rPr>
                <w:rFonts w:ascii="Times New Roman" w:eastAsia="Calibri" w:hAnsi="Times New Roman" w:cs="Times New Roman"/>
                <w:sz w:val="20"/>
                <w:szCs w:val="20"/>
              </w:rPr>
            </w:pPr>
          </w:p>
        </w:tc>
        <w:tc>
          <w:tcPr>
            <w:tcW w:w="1125" w:type="dxa"/>
            <w:tcBorders>
              <w:top w:val="nil"/>
              <w:left w:val="nil"/>
              <w:bottom w:val="nil"/>
              <w:right w:val="nil"/>
            </w:tcBorders>
            <w:shd w:val="clear" w:color="auto" w:fill="auto"/>
            <w:noWrap/>
            <w:vAlign w:val="bottom"/>
            <w:hideMark/>
          </w:tcPr>
          <w:p w14:paraId="1CD4E20B" w14:textId="77777777" w:rsidR="00464121" w:rsidRPr="00464121" w:rsidRDefault="00464121" w:rsidP="00464121">
            <w:pPr>
              <w:spacing w:line="252" w:lineRule="auto"/>
              <w:rPr>
                <w:rFonts w:ascii="Times New Roman" w:eastAsia="Calibri" w:hAnsi="Times New Roman" w:cs="Times New Roman"/>
                <w:sz w:val="20"/>
                <w:szCs w:val="20"/>
              </w:rPr>
            </w:pPr>
          </w:p>
        </w:tc>
        <w:tc>
          <w:tcPr>
            <w:tcW w:w="1152" w:type="dxa"/>
            <w:tcBorders>
              <w:top w:val="nil"/>
              <w:left w:val="nil"/>
              <w:bottom w:val="nil"/>
              <w:right w:val="nil"/>
            </w:tcBorders>
            <w:shd w:val="clear" w:color="auto" w:fill="auto"/>
            <w:noWrap/>
            <w:vAlign w:val="bottom"/>
            <w:hideMark/>
          </w:tcPr>
          <w:p w14:paraId="2DF08CA6" w14:textId="77777777" w:rsidR="00464121" w:rsidRPr="00464121" w:rsidRDefault="00464121" w:rsidP="00464121">
            <w:pPr>
              <w:spacing w:line="252" w:lineRule="auto"/>
              <w:rPr>
                <w:rFonts w:ascii="Times New Roman" w:eastAsia="Calibri" w:hAnsi="Times New Roman" w:cs="Times New Roman"/>
                <w:sz w:val="20"/>
                <w:szCs w:val="20"/>
              </w:rPr>
            </w:pPr>
          </w:p>
        </w:tc>
      </w:tr>
      <w:tr w:rsidR="00464121" w:rsidRPr="00464121" w14:paraId="43AE5221"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2D918724" w14:textId="77777777" w:rsidR="00464121" w:rsidRPr="00464121" w:rsidRDefault="00464121" w:rsidP="00464121">
            <w:pPr>
              <w:spacing w:line="252" w:lineRule="auto"/>
              <w:rPr>
                <w:rFonts w:ascii="Times New Roman" w:eastAsia="Calibri" w:hAnsi="Times New Roman" w:cs="Times New Roman"/>
                <w:sz w:val="20"/>
                <w:szCs w:val="20"/>
              </w:rPr>
            </w:pPr>
          </w:p>
        </w:tc>
        <w:tc>
          <w:tcPr>
            <w:tcW w:w="1335"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2FA4918"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199-г</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2FDDB"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single" w:sz="4" w:space="0" w:color="auto"/>
              <w:left w:val="nil"/>
              <w:bottom w:val="single" w:sz="4" w:space="0" w:color="auto"/>
              <w:right w:val="single" w:sz="4" w:space="0" w:color="auto"/>
            </w:tcBorders>
            <w:shd w:val="clear" w:color="auto" w:fill="auto"/>
            <w:noWrap/>
            <w:vAlign w:val="bottom"/>
            <w:hideMark/>
          </w:tcPr>
          <w:p w14:paraId="37616FC2"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30093DF8"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здб</w:t>
            </w:r>
          </w:p>
        </w:tc>
        <w:tc>
          <w:tcPr>
            <w:tcW w:w="1317" w:type="dxa"/>
            <w:tcBorders>
              <w:top w:val="single" w:sz="4" w:space="0" w:color="auto"/>
              <w:left w:val="nil"/>
              <w:bottom w:val="nil"/>
              <w:right w:val="single" w:sz="4" w:space="0" w:color="auto"/>
            </w:tcBorders>
            <w:shd w:val="clear" w:color="auto" w:fill="auto"/>
            <w:noWrap/>
            <w:vAlign w:val="bottom"/>
            <w:hideMark/>
          </w:tcPr>
          <w:p w14:paraId="6D9B1A6C"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1</w:t>
            </w:r>
          </w:p>
        </w:tc>
        <w:tc>
          <w:tcPr>
            <w:tcW w:w="1125" w:type="dxa"/>
            <w:tcBorders>
              <w:top w:val="single" w:sz="4" w:space="0" w:color="auto"/>
              <w:left w:val="nil"/>
              <w:bottom w:val="nil"/>
              <w:right w:val="single" w:sz="4" w:space="0" w:color="auto"/>
            </w:tcBorders>
            <w:shd w:val="clear" w:color="auto" w:fill="auto"/>
            <w:noWrap/>
            <w:vAlign w:val="bottom"/>
            <w:hideMark/>
          </w:tcPr>
          <w:p w14:paraId="72519E70"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52.00</w:t>
            </w:r>
          </w:p>
        </w:tc>
        <w:tc>
          <w:tcPr>
            <w:tcW w:w="1152" w:type="dxa"/>
            <w:tcBorders>
              <w:top w:val="single" w:sz="4" w:space="0" w:color="auto"/>
              <w:left w:val="nil"/>
              <w:bottom w:val="nil"/>
              <w:right w:val="single" w:sz="8" w:space="0" w:color="auto"/>
            </w:tcBorders>
            <w:shd w:val="clear" w:color="auto" w:fill="auto"/>
            <w:noWrap/>
            <w:vAlign w:val="bottom"/>
            <w:hideMark/>
          </w:tcPr>
          <w:p w14:paraId="40381C9C"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52.00</w:t>
            </w:r>
          </w:p>
        </w:tc>
      </w:tr>
      <w:tr w:rsidR="00464121" w:rsidRPr="00464121" w14:paraId="227BE955"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1191A471"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1B5E3E79"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098F5D03"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5BEFE047"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1C7BF9BC"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5B285106"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34B94812"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430E9BCD"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52.00</w:t>
            </w:r>
          </w:p>
        </w:tc>
      </w:tr>
      <w:tr w:rsidR="00464121" w:rsidRPr="00464121" w14:paraId="09B42F7B"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06B31DE6"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208EC6FD"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2074A7DC"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3658757E"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здбсм</w:t>
            </w:r>
          </w:p>
        </w:tc>
        <w:tc>
          <w:tcPr>
            <w:tcW w:w="1105" w:type="dxa"/>
            <w:tcBorders>
              <w:top w:val="nil"/>
              <w:left w:val="nil"/>
              <w:bottom w:val="single" w:sz="8" w:space="0" w:color="auto"/>
              <w:right w:val="single" w:sz="4" w:space="0" w:color="auto"/>
            </w:tcBorders>
            <w:shd w:val="clear" w:color="000000" w:fill="FFFF99"/>
            <w:noWrap/>
            <w:vAlign w:val="bottom"/>
            <w:hideMark/>
          </w:tcPr>
          <w:p w14:paraId="7AA0430E"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71395995"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nil"/>
              <w:left w:val="nil"/>
              <w:bottom w:val="single" w:sz="8" w:space="0" w:color="auto"/>
              <w:right w:val="nil"/>
            </w:tcBorders>
            <w:shd w:val="clear" w:color="000000" w:fill="FFFF99"/>
            <w:noWrap/>
            <w:vAlign w:val="bottom"/>
            <w:hideMark/>
          </w:tcPr>
          <w:p w14:paraId="402E9FBE"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57B3042E"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52.00</w:t>
            </w:r>
          </w:p>
        </w:tc>
      </w:tr>
      <w:tr w:rsidR="00464121" w:rsidRPr="00464121" w14:paraId="25BCDBE7"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608E4232"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4C8E6110"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0D2E880B"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4D25D0AF"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3EC39660"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яс</w:t>
            </w:r>
          </w:p>
        </w:tc>
        <w:tc>
          <w:tcPr>
            <w:tcW w:w="1317" w:type="dxa"/>
            <w:tcBorders>
              <w:top w:val="single" w:sz="4" w:space="0" w:color="auto"/>
              <w:left w:val="nil"/>
              <w:bottom w:val="nil"/>
              <w:right w:val="single" w:sz="4" w:space="0" w:color="auto"/>
            </w:tcBorders>
            <w:shd w:val="clear" w:color="auto" w:fill="auto"/>
            <w:noWrap/>
            <w:vAlign w:val="bottom"/>
            <w:hideMark/>
          </w:tcPr>
          <w:p w14:paraId="706CC1AE"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1</w:t>
            </w:r>
          </w:p>
        </w:tc>
        <w:tc>
          <w:tcPr>
            <w:tcW w:w="1125" w:type="dxa"/>
            <w:tcBorders>
              <w:top w:val="single" w:sz="4" w:space="0" w:color="auto"/>
              <w:left w:val="nil"/>
              <w:bottom w:val="nil"/>
              <w:right w:val="single" w:sz="4" w:space="0" w:color="auto"/>
            </w:tcBorders>
            <w:shd w:val="clear" w:color="auto" w:fill="auto"/>
            <w:noWrap/>
            <w:vAlign w:val="bottom"/>
            <w:hideMark/>
          </w:tcPr>
          <w:p w14:paraId="174F2421"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52.00</w:t>
            </w:r>
          </w:p>
        </w:tc>
        <w:tc>
          <w:tcPr>
            <w:tcW w:w="1152" w:type="dxa"/>
            <w:tcBorders>
              <w:top w:val="single" w:sz="4" w:space="0" w:color="auto"/>
              <w:left w:val="nil"/>
              <w:bottom w:val="nil"/>
              <w:right w:val="single" w:sz="8" w:space="0" w:color="auto"/>
            </w:tcBorders>
            <w:shd w:val="clear" w:color="auto" w:fill="auto"/>
            <w:noWrap/>
            <w:vAlign w:val="bottom"/>
            <w:hideMark/>
          </w:tcPr>
          <w:p w14:paraId="5229B977"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52.00</w:t>
            </w:r>
          </w:p>
        </w:tc>
      </w:tr>
      <w:tr w:rsidR="00464121" w:rsidRPr="00464121" w14:paraId="22DA948E"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594D064E"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7AF7D2EC"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106399DA"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58120C3F"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476CB4BD"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305E870F"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35702078"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299A6327"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52.00</w:t>
            </w:r>
          </w:p>
        </w:tc>
      </w:tr>
      <w:tr w:rsidR="00464121" w:rsidRPr="00464121" w14:paraId="406CFD04"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3681C6B5"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2BB0CD4B"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38C09149"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4E926B98"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яс</w:t>
            </w:r>
          </w:p>
        </w:tc>
        <w:tc>
          <w:tcPr>
            <w:tcW w:w="1105" w:type="dxa"/>
            <w:tcBorders>
              <w:top w:val="nil"/>
              <w:left w:val="nil"/>
              <w:bottom w:val="single" w:sz="8" w:space="0" w:color="auto"/>
              <w:right w:val="single" w:sz="4" w:space="0" w:color="auto"/>
            </w:tcBorders>
            <w:shd w:val="clear" w:color="000000" w:fill="FFFF99"/>
            <w:noWrap/>
            <w:vAlign w:val="bottom"/>
            <w:hideMark/>
          </w:tcPr>
          <w:p w14:paraId="62368A65"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61683F46"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nil"/>
              <w:left w:val="nil"/>
              <w:bottom w:val="single" w:sz="8" w:space="0" w:color="auto"/>
              <w:right w:val="nil"/>
            </w:tcBorders>
            <w:shd w:val="clear" w:color="000000" w:fill="FFFF99"/>
            <w:noWrap/>
            <w:vAlign w:val="bottom"/>
            <w:hideMark/>
          </w:tcPr>
          <w:p w14:paraId="7750408F"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5CC9AFE0"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52.00</w:t>
            </w:r>
          </w:p>
        </w:tc>
      </w:tr>
      <w:tr w:rsidR="00464121" w:rsidRPr="00464121" w14:paraId="712755FF"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303357B9"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3CB922CF"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2579276F"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33EA84B3"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nil"/>
              <w:left w:val="nil"/>
              <w:bottom w:val="single" w:sz="4" w:space="0" w:color="auto"/>
              <w:right w:val="single" w:sz="4" w:space="0" w:color="auto"/>
            </w:tcBorders>
            <w:shd w:val="clear" w:color="auto" w:fill="auto"/>
            <w:noWrap/>
            <w:vAlign w:val="bottom"/>
            <w:hideMark/>
          </w:tcPr>
          <w:p w14:paraId="46F1836B"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срлп</w:t>
            </w:r>
          </w:p>
        </w:tc>
        <w:tc>
          <w:tcPr>
            <w:tcW w:w="1317" w:type="dxa"/>
            <w:tcBorders>
              <w:top w:val="nil"/>
              <w:left w:val="nil"/>
              <w:bottom w:val="single" w:sz="4" w:space="0" w:color="auto"/>
              <w:right w:val="single" w:sz="4" w:space="0" w:color="auto"/>
            </w:tcBorders>
            <w:shd w:val="clear" w:color="auto" w:fill="auto"/>
            <w:noWrap/>
            <w:vAlign w:val="bottom"/>
            <w:hideMark/>
          </w:tcPr>
          <w:p w14:paraId="3A4B8925" w14:textId="77777777" w:rsidR="00464121" w:rsidRPr="00464121" w:rsidRDefault="00464121" w:rsidP="00464121">
            <w:pPr>
              <w:spacing w:line="252" w:lineRule="auto"/>
              <w:jc w:val="right"/>
              <w:rPr>
                <w:rFonts w:ascii="Times New Roman" w:eastAsia="Calibri" w:hAnsi="Times New Roman" w:cs="Times New Roman"/>
                <w:sz w:val="20"/>
                <w:szCs w:val="20"/>
              </w:rPr>
            </w:pPr>
            <w:r w:rsidRPr="00464121">
              <w:rPr>
                <w:rFonts w:ascii="Times New Roman" w:eastAsia="Calibri" w:hAnsi="Times New Roman" w:cs="Times New Roman"/>
                <w:sz w:val="20"/>
                <w:szCs w:val="20"/>
              </w:rPr>
              <w:t>1</w:t>
            </w:r>
          </w:p>
        </w:tc>
        <w:tc>
          <w:tcPr>
            <w:tcW w:w="1125" w:type="dxa"/>
            <w:tcBorders>
              <w:top w:val="nil"/>
              <w:left w:val="nil"/>
              <w:bottom w:val="single" w:sz="4" w:space="0" w:color="auto"/>
              <w:right w:val="single" w:sz="4" w:space="0" w:color="auto"/>
            </w:tcBorders>
            <w:shd w:val="clear" w:color="auto" w:fill="auto"/>
            <w:noWrap/>
            <w:vAlign w:val="bottom"/>
            <w:hideMark/>
          </w:tcPr>
          <w:p w14:paraId="7ED93225"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40.00</w:t>
            </w:r>
          </w:p>
        </w:tc>
        <w:tc>
          <w:tcPr>
            <w:tcW w:w="1152" w:type="dxa"/>
            <w:tcBorders>
              <w:top w:val="nil"/>
              <w:left w:val="nil"/>
              <w:bottom w:val="single" w:sz="4" w:space="0" w:color="auto"/>
              <w:right w:val="single" w:sz="8" w:space="0" w:color="auto"/>
            </w:tcBorders>
            <w:shd w:val="clear" w:color="auto" w:fill="auto"/>
            <w:noWrap/>
            <w:vAlign w:val="bottom"/>
            <w:hideMark/>
          </w:tcPr>
          <w:p w14:paraId="6D65B03F"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40.00</w:t>
            </w:r>
          </w:p>
        </w:tc>
      </w:tr>
      <w:tr w:rsidR="00464121" w:rsidRPr="00464121" w14:paraId="1B3698A3"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0D1B143F"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62E46B0F"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6FEC04CC"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4C810AF5"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0D8E34CB"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nil"/>
              <w:left w:val="nil"/>
              <w:bottom w:val="single" w:sz="8" w:space="0" w:color="auto"/>
              <w:right w:val="single" w:sz="4" w:space="0" w:color="auto"/>
            </w:tcBorders>
            <w:shd w:val="clear" w:color="auto" w:fill="auto"/>
            <w:noWrap/>
            <w:vAlign w:val="bottom"/>
            <w:hideMark/>
          </w:tcPr>
          <w:p w14:paraId="238C16C8"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nil"/>
              <w:left w:val="nil"/>
              <w:bottom w:val="single" w:sz="8" w:space="0" w:color="auto"/>
              <w:right w:val="single" w:sz="4" w:space="0" w:color="auto"/>
            </w:tcBorders>
            <w:shd w:val="clear" w:color="auto" w:fill="auto"/>
            <w:noWrap/>
            <w:vAlign w:val="bottom"/>
            <w:hideMark/>
          </w:tcPr>
          <w:p w14:paraId="5052B1A0"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single" w:sz="8" w:space="0" w:color="auto"/>
              <w:right w:val="single" w:sz="8" w:space="0" w:color="auto"/>
            </w:tcBorders>
            <w:shd w:val="clear" w:color="auto" w:fill="auto"/>
            <w:noWrap/>
            <w:vAlign w:val="bottom"/>
            <w:hideMark/>
          </w:tcPr>
          <w:p w14:paraId="0F751F18"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40.00</w:t>
            </w:r>
          </w:p>
        </w:tc>
      </w:tr>
      <w:tr w:rsidR="00464121" w:rsidRPr="00464121" w14:paraId="38404B3B"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188A728B"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1259035C"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7BE2911F"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3DE65503"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срлп</w:t>
            </w:r>
          </w:p>
        </w:tc>
        <w:tc>
          <w:tcPr>
            <w:tcW w:w="1105" w:type="dxa"/>
            <w:tcBorders>
              <w:top w:val="nil"/>
              <w:left w:val="nil"/>
              <w:bottom w:val="single" w:sz="8" w:space="0" w:color="auto"/>
              <w:right w:val="single" w:sz="4" w:space="0" w:color="auto"/>
            </w:tcBorders>
            <w:shd w:val="clear" w:color="000000" w:fill="FFFF99"/>
            <w:noWrap/>
            <w:vAlign w:val="bottom"/>
            <w:hideMark/>
          </w:tcPr>
          <w:p w14:paraId="48582C94"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79B31775"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nil"/>
              <w:left w:val="nil"/>
              <w:bottom w:val="single" w:sz="8" w:space="0" w:color="auto"/>
              <w:right w:val="single" w:sz="4" w:space="0" w:color="auto"/>
            </w:tcBorders>
            <w:shd w:val="clear" w:color="000000" w:fill="FFFF99"/>
            <w:noWrap/>
            <w:vAlign w:val="bottom"/>
            <w:hideMark/>
          </w:tcPr>
          <w:p w14:paraId="6697E0B5"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nil"/>
              <w:right w:val="single" w:sz="8" w:space="0" w:color="auto"/>
            </w:tcBorders>
            <w:shd w:val="clear" w:color="000000" w:fill="FFFF99"/>
            <w:noWrap/>
            <w:vAlign w:val="bottom"/>
            <w:hideMark/>
          </w:tcPr>
          <w:p w14:paraId="6B946DAC"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40.00</w:t>
            </w:r>
          </w:p>
        </w:tc>
      </w:tr>
      <w:tr w:rsidR="00464121" w:rsidRPr="00464121" w14:paraId="62424B6C"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1592F811"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424371A7"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306BE677"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3675320E"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за подотдел 199-г</w:t>
            </w:r>
          </w:p>
        </w:tc>
        <w:tc>
          <w:tcPr>
            <w:tcW w:w="1105" w:type="dxa"/>
            <w:tcBorders>
              <w:top w:val="nil"/>
              <w:left w:val="nil"/>
              <w:bottom w:val="single" w:sz="8" w:space="0" w:color="auto"/>
              <w:right w:val="single" w:sz="4" w:space="0" w:color="auto"/>
            </w:tcBorders>
            <w:shd w:val="clear" w:color="000000" w:fill="FFFF99"/>
            <w:noWrap/>
            <w:vAlign w:val="bottom"/>
            <w:hideMark/>
          </w:tcPr>
          <w:p w14:paraId="490E2039"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3DF6FC14"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3</w:t>
            </w:r>
          </w:p>
        </w:tc>
        <w:tc>
          <w:tcPr>
            <w:tcW w:w="1125" w:type="dxa"/>
            <w:tcBorders>
              <w:top w:val="nil"/>
              <w:left w:val="nil"/>
              <w:bottom w:val="single" w:sz="8" w:space="0" w:color="auto"/>
              <w:right w:val="single" w:sz="4" w:space="0" w:color="auto"/>
            </w:tcBorders>
            <w:shd w:val="clear" w:color="000000" w:fill="FFFF99"/>
            <w:noWrap/>
            <w:vAlign w:val="bottom"/>
            <w:hideMark/>
          </w:tcPr>
          <w:p w14:paraId="47316F25"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8" w:space="0" w:color="auto"/>
              <w:left w:val="nil"/>
              <w:bottom w:val="single" w:sz="8" w:space="0" w:color="auto"/>
              <w:right w:val="single" w:sz="8" w:space="0" w:color="auto"/>
            </w:tcBorders>
            <w:shd w:val="clear" w:color="000000" w:fill="FFFF99"/>
            <w:noWrap/>
            <w:vAlign w:val="bottom"/>
            <w:hideMark/>
          </w:tcPr>
          <w:p w14:paraId="4E81BD26"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144.00</w:t>
            </w:r>
          </w:p>
        </w:tc>
      </w:tr>
      <w:tr w:rsidR="00464121" w:rsidRPr="00464121" w14:paraId="088DD1C5"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2454484D"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tcBorders>
              <w:top w:val="nil"/>
              <w:left w:val="nil"/>
              <w:bottom w:val="nil"/>
              <w:right w:val="nil"/>
            </w:tcBorders>
            <w:shd w:val="clear" w:color="auto" w:fill="auto"/>
            <w:noWrap/>
            <w:vAlign w:val="center"/>
            <w:hideMark/>
          </w:tcPr>
          <w:p w14:paraId="5066722F"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1184" w:type="dxa"/>
            <w:tcBorders>
              <w:top w:val="nil"/>
              <w:left w:val="nil"/>
              <w:bottom w:val="single" w:sz="4" w:space="0" w:color="auto"/>
              <w:right w:val="nil"/>
            </w:tcBorders>
            <w:shd w:val="clear" w:color="auto" w:fill="auto"/>
            <w:noWrap/>
            <w:vAlign w:val="bottom"/>
            <w:hideMark/>
          </w:tcPr>
          <w:p w14:paraId="05376878"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4" w:space="0" w:color="auto"/>
              <w:right w:val="nil"/>
            </w:tcBorders>
            <w:shd w:val="clear" w:color="auto" w:fill="auto"/>
            <w:noWrap/>
            <w:vAlign w:val="bottom"/>
            <w:hideMark/>
          </w:tcPr>
          <w:p w14:paraId="39AF6C95"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05" w:type="dxa"/>
            <w:tcBorders>
              <w:top w:val="nil"/>
              <w:left w:val="nil"/>
              <w:bottom w:val="nil"/>
              <w:right w:val="nil"/>
            </w:tcBorders>
            <w:shd w:val="clear" w:color="auto" w:fill="auto"/>
            <w:noWrap/>
            <w:vAlign w:val="bottom"/>
            <w:hideMark/>
          </w:tcPr>
          <w:p w14:paraId="19E55152" w14:textId="77777777" w:rsidR="00464121" w:rsidRPr="00464121" w:rsidRDefault="00464121" w:rsidP="00464121">
            <w:pPr>
              <w:spacing w:line="252" w:lineRule="auto"/>
              <w:jc w:val="center"/>
              <w:rPr>
                <w:rFonts w:ascii="Times New Roman" w:eastAsia="Calibri" w:hAnsi="Times New Roman" w:cs="Times New Roman"/>
                <w:b/>
                <w:bCs/>
                <w:sz w:val="20"/>
                <w:szCs w:val="20"/>
              </w:rPr>
            </w:pPr>
          </w:p>
        </w:tc>
        <w:tc>
          <w:tcPr>
            <w:tcW w:w="1317" w:type="dxa"/>
            <w:tcBorders>
              <w:top w:val="nil"/>
              <w:left w:val="nil"/>
              <w:bottom w:val="nil"/>
              <w:right w:val="nil"/>
            </w:tcBorders>
            <w:shd w:val="clear" w:color="auto" w:fill="auto"/>
            <w:noWrap/>
            <w:vAlign w:val="bottom"/>
            <w:hideMark/>
          </w:tcPr>
          <w:p w14:paraId="0D6D6B51" w14:textId="77777777" w:rsidR="00464121" w:rsidRPr="00464121" w:rsidRDefault="00464121" w:rsidP="00464121">
            <w:pPr>
              <w:spacing w:line="252" w:lineRule="auto"/>
              <w:rPr>
                <w:rFonts w:ascii="Times New Roman" w:eastAsia="Calibri" w:hAnsi="Times New Roman" w:cs="Times New Roman"/>
                <w:sz w:val="20"/>
                <w:szCs w:val="20"/>
              </w:rPr>
            </w:pPr>
          </w:p>
        </w:tc>
        <w:tc>
          <w:tcPr>
            <w:tcW w:w="1125" w:type="dxa"/>
            <w:tcBorders>
              <w:top w:val="nil"/>
              <w:left w:val="nil"/>
              <w:bottom w:val="nil"/>
              <w:right w:val="nil"/>
            </w:tcBorders>
            <w:shd w:val="clear" w:color="auto" w:fill="auto"/>
            <w:noWrap/>
            <w:vAlign w:val="bottom"/>
            <w:hideMark/>
          </w:tcPr>
          <w:p w14:paraId="39BAC291" w14:textId="77777777" w:rsidR="00464121" w:rsidRPr="00464121" w:rsidRDefault="00464121" w:rsidP="00464121">
            <w:pPr>
              <w:spacing w:line="252" w:lineRule="auto"/>
              <w:rPr>
                <w:rFonts w:ascii="Times New Roman" w:eastAsia="Calibri" w:hAnsi="Times New Roman" w:cs="Times New Roman"/>
                <w:sz w:val="20"/>
                <w:szCs w:val="20"/>
              </w:rPr>
            </w:pPr>
          </w:p>
        </w:tc>
        <w:tc>
          <w:tcPr>
            <w:tcW w:w="1152" w:type="dxa"/>
            <w:tcBorders>
              <w:top w:val="nil"/>
              <w:left w:val="nil"/>
              <w:bottom w:val="nil"/>
              <w:right w:val="nil"/>
            </w:tcBorders>
            <w:shd w:val="clear" w:color="auto" w:fill="auto"/>
            <w:noWrap/>
            <w:vAlign w:val="bottom"/>
            <w:hideMark/>
          </w:tcPr>
          <w:p w14:paraId="4CC6FABC" w14:textId="77777777" w:rsidR="00464121" w:rsidRPr="00464121" w:rsidRDefault="00464121" w:rsidP="00464121">
            <w:pPr>
              <w:spacing w:line="252" w:lineRule="auto"/>
              <w:rPr>
                <w:rFonts w:ascii="Times New Roman" w:eastAsia="Calibri" w:hAnsi="Times New Roman" w:cs="Times New Roman"/>
                <w:sz w:val="20"/>
                <w:szCs w:val="20"/>
              </w:rPr>
            </w:pPr>
          </w:p>
        </w:tc>
      </w:tr>
      <w:tr w:rsidR="00464121" w:rsidRPr="00464121" w14:paraId="4EFFEF9B"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43B53361" w14:textId="77777777" w:rsidR="00464121" w:rsidRPr="00464121" w:rsidRDefault="00464121" w:rsidP="00464121">
            <w:pPr>
              <w:spacing w:line="252" w:lineRule="auto"/>
              <w:rPr>
                <w:rFonts w:ascii="Times New Roman" w:eastAsia="Calibri" w:hAnsi="Times New Roman" w:cs="Times New Roman"/>
                <w:sz w:val="20"/>
                <w:szCs w:val="20"/>
              </w:rPr>
            </w:pPr>
          </w:p>
        </w:tc>
        <w:tc>
          <w:tcPr>
            <w:tcW w:w="133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980EEA7"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199-з</w:t>
            </w:r>
          </w:p>
        </w:tc>
        <w:tc>
          <w:tcPr>
            <w:tcW w:w="1184" w:type="dxa"/>
            <w:tcBorders>
              <w:top w:val="nil"/>
              <w:left w:val="nil"/>
              <w:bottom w:val="single" w:sz="4" w:space="0" w:color="auto"/>
              <w:right w:val="single" w:sz="4" w:space="0" w:color="auto"/>
            </w:tcBorders>
            <w:shd w:val="clear" w:color="auto" w:fill="auto"/>
            <w:noWrap/>
            <w:vAlign w:val="bottom"/>
            <w:hideMark/>
          </w:tcPr>
          <w:p w14:paraId="02502B0D"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589055E8"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343C8A5D"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чб</w:t>
            </w:r>
          </w:p>
        </w:tc>
        <w:tc>
          <w:tcPr>
            <w:tcW w:w="1317" w:type="dxa"/>
            <w:tcBorders>
              <w:top w:val="single" w:sz="4" w:space="0" w:color="auto"/>
              <w:left w:val="nil"/>
              <w:bottom w:val="nil"/>
              <w:right w:val="single" w:sz="4" w:space="0" w:color="auto"/>
            </w:tcBorders>
            <w:shd w:val="clear" w:color="auto" w:fill="auto"/>
            <w:noWrap/>
            <w:vAlign w:val="bottom"/>
            <w:hideMark/>
          </w:tcPr>
          <w:p w14:paraId="1194DD8A"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1</w:t>
            </w:r>
          </w:p>
        </w:tc>
        <w:tc>
          <w:tcPr>
            <w:tcW w:w="1125" w:type="dxa"/>
            <w:tcBorders>
              <w:top w:val="single" w:sz="4" w:space="0" w:color="auto"/>
              <w:left w:val="nil"/>
              <w:bottom w:val="nil"/>
              <w:right w:val="single" w:sz="4" w:space="0" w:color="auto"/>
            </w:tcBorders>
            <w:shd w:val="clear" w:color="auto" w:fill="auto"/>
            <w:noWrap/>
            <w:vAlign w:val="bottom"/>
            <w:hideMark/>
          </w:tcPr>
          <w:p w14:paraId="1703C31D"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35.00</w:t>
            </w:r>
          </w:p>
        </w:tc>
        <w:tc>
          <w:tcPr>
            <w:tcW w:w="1152" w:type="dxa"/>
            <w:tcBorders>
              <w:top w:val="single" w:sz="4" w:space="0" w:color="auto"/>
              <w:left w:val="nil"/>
              <w:bottom w:val="nil"/>
              <w:right w:val="single" w:sz="8" w:space="0" w:color="auto"/>
            </w:tcBorders>
            <w:shd w:val="clear" w:color="auto" w:fill="auto"/>
            <w:noWrap/>
            <w:vAlign w:val="bottom"/>
            <w:hideMark/>
          </w:tcPr>
          <w:p w14:paraId="0660EA0F"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35.00</w:t>
            </w:r>
          </w:p>
        </w:tc>
      </w:tr>
      <w:tr w:rsidR="00464121" w:rsidRPr="00464121" w14:paraId="457EEEA5"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4B97E2F4"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1CEA75B9"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69B2EDD5"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105AE3FE"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09E93210"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5232386C"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6BAB724E"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2B4D09D5"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35.00</w:t>
            </w:r>
          </w:p>
        </w:tc>
      </w:tr>
      <w:tr w:rsidR="00464121" w:rsidRPr="00464121" w14:paraId="11A9A326"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3196079C"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63AEB314"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4018E413"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15F296A1"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чб</w:t>
            </w:r>
          </w:p>
        </w:tc>
        <w:tc>
          <w:tcPr>
            <w:tcW w:w="1105" w:type="dxa"/>
            <w:tcBorders>
              <w:top w:val="nil"/>
              <w:left w:val="nil"/>
              <w:bottom w:val="single" w:sz="8" w:space="0" w:color="auto"/>
              <w:right w:val="single" w:sz="4" w:space="0" w:color="auto"/>
            </w:tcBorders>
            <w:shd w:val="clear" w:color="000000" w:fill="FFFF99"/>
            <w:noWrap/>
            <w:vAlign w:val="bottom"/>
            <w:hideMark/>
          </w:tcPr>
          <w:p w14:paraId="16895D48"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2ECC4EE0"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nil"/>
              <w:left w:val="nil"/>
              <w:bottom w:val="single" w:sz="8" w:space="0" w:color="auto"/>
              <w:right w:val="nil"/>
            </w:tcBorders>
            <w:shd w:val="clear" w:color="000000" w:fill="FFFF99"/>
            <w:noWrap/>
            <w:vAlign w:val="bottom"/>
            <w:hideMark/>
          </w:tcPr>
          <w:p w14:paraId="6EFAB84C"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237D1C0B"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35.00</w:t>
            </w:r>
          </w:p>
        </w:tc>
      </w:tr>
      <w:tr w:rsidR="00464121" w:rsidRPr="00464121" w14:paraId="3517A505"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33E4916B"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62AB7A94"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678A6F42"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44DB1B9B"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24BEE0FA"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см</w:t>
            </w:r>
          </w:p>
        </w:tc>
        <w:tc>
          <w:tcPr>
            <w:tcW w:w="1317" w:type="dxa"/>
            <w:tcBorders>
              <w:top w:val="single" w:sz="4" w:space="0" w:color="auto"/>
              <w:left w:val="nil"/>
              <w:bottom w:val="nil"/>
              <w:right w:val="single" w:sz="4" w:space="0" w:color="auto"/>
            </w:tcBorders>
            <w:shd w:val="clear" w:color="auto" w:fill="auto"/>
            <w:noWrap/>
            <w:vAlign w:val="bottom"/>
            <w:hideMark/>
          </w:tcPr>
          <w:p w14:paraId="49C99E3A"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2</w:t>
            </w:r>
          </w:p>
        </w:tc>
        <w:tc>
          <w:tcPr>
            <w:tcW w:w="1125" w:type="dxa"/>
            <w:tcBorders>
              <w:top w:val="single" w:sz="4" w:space="0" w:color="auto"/>
              <w:left w:val="nil"/>
              <w:bottom w:val="nil"/>
              <w:right w:val="single" w:sz="4" w:space="0" w:color="auto"/>
            </w:tcBorders>
            <w:shd w:val="clear" w:color="auto" w:fill="auto"/>
            <w:noWrap/>
            <w:vAlign w:val="bottom"/>
            <w:hideMark/>
          </w:tcPr>
          <w:p w14:paraId="56C7F4E1"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35.00</w:t>
            </w:r>
          </w:p>
        </w:tc>
        <w:tc>
          <w:tcPr>
            <w:tcW w:w="1152" w:type="dxa"/>
            <w:tcBorders>
              <w:top w:val="single" w:sz="4" w:space="0" w:color="auto"/>
              <w:left w:val="nil"/>
              <w:bottom w:val="nil"/>
              <w:right w:val="single" w:sz="8" w:space="0" w:color="auto"/>
            </w:tcBorders>
            <w:shd w:val="clear" w:color="auto" w:fill="auto"/>
            <w:noWrap/>
            <w:vAlign w:val="bottom"/>
            <w:hideMark/>
          </w:tcPr>
          <w:p w14:paraId="500A4576"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70.00</w:t>
            </w:r>
          </w:p>
        </w:tc>
      </w:tr>
      <w:tr w:rsidR="00464121" w:rsidRPr="00464121" w14:paraId="5DE2F882"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672292E5"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346A527A"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6DEAF2C0"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696FA72F"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7B6DA497"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385031FD"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779A7792"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7BEA12DF"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70.00</w:t>
            </w:r>
          </w:p>
        </w:tc>
      </w:tr>
      <w:tr w:rsidR="00464121" w:rsidRPr="00464121" w14:paraId="3B49C33F"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67648B09"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1736C31F"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2AE8307D"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2898F60A"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см</w:t>
            </w:r>
          </w:p>
        </w:tc>
        <w:tc>
          <w:tcPr>
            <w:tcW w:w="1105" w:type="dxa"/>
            <w:tcBorders>
              <w:top w:val="nil"/>
              <w:left w:val="nil"/>
              <w:bottom w:val="single" w:sz="8" w:space="0" w:color="auto"/>
              <w:right w:val="single" w:sz="4" w:space="0" w:color="auto"/>
            </w:tcBorders>
            <w:shd w:val="clear" w:color="000000" w:fill="FFFF99"/>
            <w:noWrap/>
            <w:vAlign w:val="bottom"/>
            <w:hideMark/>
          </w:tcPr>
          <w:p w14:paraId="0F23B42E"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67C3F451"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w:t>
            </w:r>
          </w:p>
        </w:tc>
        <w:tc>
          <w:tcPr>
            <w:tcW w:w="1125" w:type="dxa"/>
            <w:tcBorders>
              <w:top w:val="nil"/>
              <w:left w:val="nil"/>
              <w:bottom w:val="single" w:sz="8" w:space="0" w:color="auto"/>
              <w:right w:val="nil"/>
            </w:tcBorders>
            <w:shd w:val="clear" w:color="000000" w:fill="FFFF99"/>
            <w:noWrap/>
            <w:vAlign w:val="bottom"/>
            <w:hideMark/>
          </w:tcPr>
          <w:p w14:paraId="6380BCB0"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5CD3900A"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70.00</w:t>
            </w:r>
          </w:p>
        </w:tc>
      </w:tr>
      <w:tr w:rsidR="00464121" w:rsidRPr="00464121" w14:paraId="6103B05F"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17D42C25"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41AE3C44"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544AD8B7"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5668C06B"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0BAA9DD8"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здб</w:t>
            </w:r>
          </w:p>
        </w:tc>
        <w:tc>
          <w:tcPr>
            <w:tcW w:w="1317" w:type="dxa"/>
            <w:tcBorders>
              <w:top w:val="single" w:sz="4" w:space="0" w:color="auto"/>
              <w:left w:val="nil"/>
              <w:bottom w:val="nil"/>
              <w:right w:val="single" w:sz="4" w:space="0" w:color="auto"/>
            </w:tcBorders>
            <w:shd w:val="clear" w:color="auto" w:fill="auto"/>
            <w:noWrap/>
            <w:vAlign w:val="bottom"/>
            <w:hideMark/>
          </w:tcPr>
          <w:p w14:paraId="2B761A32"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w:t>
            </w:r>
          </w:p>
        </w:tc>
        <w:tc>
          <w:tcPr>
            <w:tcW w:w="1125" w:type="dxa"/>
            <w:tcBorders>
              <w:top w:val="single" w:sz="4" w:space="0" w:color="auto"/>
              <w:left w:val="nil"/>
              <w:bottom w:val="nil"/>
              <w:right w:val="single" w:sz="4" w:space="0" w:color="auto"/>
            </w:tcBorders>
            <w:shd w:val="clear" w:color="auto" w:fill="auto"/>
            <w:noWrap/>
            <w:vAlign w:val="bottom"/>
            <w:hideMark/>
          </w:tcPr>
          <w:p w14:paraId="6CD7C8E0"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52.00</w:t>
            </w:r>
          </w:p>
        </w:tc>
        <w:tc>
          <w:tcPr>
            <w:tcW w:w="1152" w:type="dxa"/>
            <w:tcBorders>
              <w:top w:val="single" w:sz="4" w:space="0" w:color="auto"/>
              <w:left w:val="nil"/>
              <w:bottom w:val="nil"/>
              <w:right w:val="single" w:sz="8" w:space="0" w:color="auto"/>
            </w:tcBorders>
            <w:shd w:val="clear" w:color="auto" w:fill="auto"/>
            <w:noWrap/>
            <w:vAlign w:val="bottom"/>
            <w:hideMark/>
          </w:tcPr>
          <w:p w14:paraId="2D423BFA"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208.00</w:t>
            </w:r>
          </w:p>
        </w:tc>
      </w:tr>
      <w:tr w:rsidR="00464121" w:rsidRPr="00464121" w14:paraId="32C8FC83"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65922272"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32406BDF"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6C771889"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2FF52766"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6AF52F9F"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5B30D01C"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7AACAAFE"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4D28D6E5"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208.00</w:t>
            </w:r>
          </w:p>
        </w:tc>
      </w:tr>
      <w:tr w:rsidR="00464121" w:rsidRPr="00464121" w14:paraId="41288930"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638C07F4"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0E19F7BB"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15417D7B"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0C77822C"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здб</w:t>
            </w:r>
          </w:p>
        </w:tc>
        <w:tc>
          <w:tcPr>
            <w:tcW w:w="1105" w:type="dxa"/>
            <w:tcBorders>
              <w:top w:val="nil"/>
              <w:left w:val="nil"/>
              <w:bottom w:val="single" w:sz="8" w:space="0" w:color="auto"/>
              <w:right w:val="single" w:sz="4" w:space="0" w:color="auto"/>
            </w:tcBorders>
            <w:shd w:val="clear" w:color="000000" w:fill="FFFF99"/>
            <w:noWrap/>
            <w:vAlign w:val="bottom"/>
            <w:hideMark/>
          </w:tcPr>
          <w:p w14:paraId="5FC98515"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5103722F"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w:t>
            </w:r>
          </w:p>
        </w:tc>
        <w:tc>
          <w:tcPr>
            <w:tcW w:w="1125" w:type="dxa"/>
            <w:tcBorders>
              <w:top w:val="nil"/>
              <w:left w:val="nil"/>
              <w:bottom w:val="single" w:sz="8" w:space="0" w:color="auto"/>
              <w:right w:val="nil"/>
            </w:tcBorders>
            <w:shd w:val="clear" w:color="000000" w:fill="FFFF99"/>
            <w:noWrap/>
            <w:vAlign w:val="bottom"/>
            <w:hideMark/>
          </w:tcPr>
          <w:p w14:paraId="0C406313"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1D2575E5"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208.00</w:t>
            </w:r>
          </w:p>
        </w:tc>
      </w:tr>
      <w:tr w:rsidR="00464121" w:rsidRPr="00464121" w14:paraId="38AB23D0"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4B23DCB7"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39D72FFF"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0F592979"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6A98C6A5"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020990EC"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пкл</w:t>
            </w:r>
          </w:p>
        </w:tc>
        <w:tc>
          <w:tcPr>
            <w:tcW w:w="1317" w:type="dxa"/>
            <w:tcBorders>
              <w:top w:val="single" w:sz="4" w:space="0" w:color="auto"/>
              <w:left w:val="nil"/>
              <w:bottom w:val="nil"/>
              <w:right w:val="single" w:sz="4" w:space="0" w:color="auto"/>
            </w:tcBorders>
            <w:shd w:val="clear" w:color="auto" w:fill="auto"/>
            <w:noWrap/>
            <w:vAlign w:val="bottom"/>
            <w:hideMark/>
          </w:tcPr>
          <w:p w14:paraId="44094D34"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1</w:t>
            </w:r>
          </w:p>
        </w:tc>
        <w:tc>
          <w:tcPr>
            <w:tcW w:w="1125" w:type="dxa"/>
            <w:tcBorders>
              <w:top w:val="single" w:sz="4" w:space="0" w:color="auto"/>
              <w:left w:val="nil"/>
              <w:bottom w:val="nil"/>
              <w:right w:val="single" w:sz="4" w:space="0" w:color="auto"/>
            </w:tcBorders>
            <w:shd w:val="clear" w:color="auto" w:fill="auto"/>
            <w:noWrap/>
            <w:vAlign w:val="bottom"/>
            <w:hideMark/>
          </w:tcPr>
          <w:p w14:paraId="33E3A8D3"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52.00</w:t>
            </w:r>
          </w:p>
        </w:tc>
        <w:tc>
          <w:tcPr>
            <w:tcW w:w="1152" w:type="dxa"/>
            <w:tcBorders>
              <w:top w:val="single" w:sz="4" w:space="0" w:color="auto"/>
              <w:left w:val="nil"/>
              <w:bottom w:val="nil"/>
              <w:right w:val="single" w:sz="8" w:space="0" w:color="auto"/>
            </w:tcBorders>
            <w:shd w:val="clear" w:color="auto" w:fill="auto"/>
            <w:noWrap/>
            <w:vAlign w:val="bottom"/>
            <w:hideMark/>
          </w:tcPr>
          <w:p w14:paraId="3FD06478"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52.00</w:t>
            </w:r>
          </w:p>
        </w:tc>
      </w:tr>
      <w:tr w:rsidR="00464121" w:rsidRPr="00464121" w14:paraId="5351D320"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1889C2B3"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77FF0239"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0D054390"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1DFDB2B9"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28BE1AA8"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20116265"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55F87B7B"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38A5FFC4"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52.00</w:t>
            </w:r>
          </w:p>
        </w:tc>
      </w:tr>
      <w:tr w:rsidR="00464121" w:rsidRPr="00464121" w14:paraId="3C4A4179"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051D5310"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51083785"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4346D7B0"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0FCD43C5"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пкл</w:t>
            </w:r>
          </w:p>
        </w:tc>
        <w:tc>
          <w:tcPr>
            <w:tcW w:w="1105" w:type="dxa"/>
            <w:tcBorders>
              <w:top w:val="nil"/>
              <w:left w:val="nil"/>
              <w:bottom w:val="single" w:sz="8" w:space="0" w:color="auto"/>
              <w:right w:val="single" w:sz="4" w:space="0" w:color="auto"/>
            </w:tcBorders>
            <w:shd w:val="clear" w:color="000000" w:fill="FFFF99"/>
            <w:noWrap/>
            <w:vAlign w:val="bottom"/>
            <w:hideMark/>
          </w:tcPr>
          <w:p w14:paraId="50ADA552"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30AC22F1"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nil"/>
              <w:left w:val="nil"/>
              <w:bottom w:val="single" w:sz="8" w:space="0" w:color="auto"/>
              <w:right w:val="nil"/>
            </w:tcBorders>
            <w:shd w:val="clear" w:color="000000" w:fill="FFFF99"/>
            <w:noWrap/>
            <w:vAlign w:val="bottom"/>
            <w:hideMark/>
          </w:tcPr>
          <w:p w14:paraId="56C53D75"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67D39D66"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52.00</w:t>
            </w:r>
          </w:p>
        </w:tc>
      </w:tr>
      <w:tr w:rsidR="00464121" w:rsidRPr="00464121" w14:paraId="4B42C469"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07BE9C9F"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368B3530"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15843979"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0C9D91EE"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nil"/>
              <w:left w:val="nil"/>
              <w:bottom w:val="single" w:sz="4" w:space="0" w:color="auto"/>
              <w:right w:val="single" w:sz="4" w:space="0" w:color="auto"/>
            </w:tcBorders>
            <w:shd w:val="clear" w:color="auto" w:fill="auto"/>
            <w:noWrap/>
            <w:vAlign w:val="bottom"/>
            <w:hideMark/>
          </w:tcPr>
          <w:p w14:paraId="13F40911"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срлп</w:t>
            </w:r>
          </w:p>
        </w:tc>
        <w:tc>
          <w:tcPr>
            <w:tcW w:w="1317" w:type="dxa"/>
            <w:tcBorders>
              <w:top w:val="nil"/>
              <w:left w:val="nil"/>
              <w:bottom w:val="single" w:sz="4" w:space="0" w:color="auto"/>
              <w:right w:val="single" w:sz="4" w:space="0" w:color="auto"/>
            </w:tcBorders>
            <w:shd w:val="clear" w:color="auto" w:fill="auto"/>
            <w:noWrap/>
            <w:vAlign w:val="bottom"/>
            <w:hideMark/>
          </w:tcPr>
          <w:p w14:paraId="140C8E18" w14:textId="77777777" w:rsidR="00464121" w:rsidRPr="00464121" w:rsidRDefault="00464121" w:rsidP="00464121">
            <w:pPr>
              <w:spacing w:line="252" w:lineRule="auto"/>
              <w:jc w:val="right"/>
              <w:rPr>
                <w:rFonts w:ascii="Times New Roman" w:eastAsia="Calibri" w:hAnsi="Times New Roman" w:cs="Times New Roman"/>
                <w:sz w:val="20"/>
                <w:szCs w:val="20"/>
              </w:rPr>
            </w:pPr>
            <w:r w:rsidRPr="00464121">
              <w:rPr>
                <w:rFonts w:ascii="Times New Roman" w:eastAsia="Calibri" w:hAnsi="Times New Roman" w:cs="Times New Roman"/>
                <w:sz w:val="20"/>
                <w:szCs w:val="20"/>
              </w:rPr>
              <w:t>1</w:t>
            </w:r>
          </w:p>
        </w:tc>
        <w:tc>
          <w:tcPr>
            <w:tcW w:w="1125" w:type="dxa"/>
            <w:tcBorders>
              <w:top w:val="nil"/>
              <w:left w:val="nil"/>
              <w:bottom w:val="single" w:sz="4" w:space="0" w:color="auto"/>
              <w:right w:val="single" w:sz="4" w:space="0" w:color="auto"/>
            </w:tcBorders>
            <w:shd w:val="clear" w:color="auto" w:fill="auto"/>
            <w:noWrap/>
            <w:vAlign w:val="bottom"/>
            <w:hideMark/>
          </w:tcPr>
          <w:p w14:paraId="40B3FC0C"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40.00</w:t>
            </w:r>
          </w:p>
        </w:tc>
        <w:tc>
          <w:tcPr>
            <w:tcW w:w="1152" w:type="dxa"/>
            <w:tcBorders>
              <w:top w:val="nil"/>
              <w:left w:val="nil"/>
              <w:bottom w:val="single" w:sz="4" w:space="0" w:color="auto"/>
              <w:right w:val="single" w:sz="8" w:space="0" w:color="auto"/>
            </w:tcBorders>
            <w:shd w:val="clear" w:color="auto" w:fill="auto"/>
            <w:noWrap/>
            <w:vAlign w:val="bottom"/>
            <w:hideMark/>
          </w:tcPr>
          <w:p w14:paraId="53D91D38"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40.00</w:t>
            </w:r>
          </w:p>
        </w:tc>
      </w:tr>
      <w:tr w:rsidR="00464121" w:rsidRPr="00464121" w14:paraId="4E80D0E8"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5B75CC88"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513455D2"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5FCD4004"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601DB46A"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6E9F33FA"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nil"/>
              <w:left w:val="nil"/>
              <w:bottom w:val="single" w:sz="8" w:space="0" w:color="auto"/>
              <w:right w:val="single" w:sz="4" w:space="0" w:color="auto"/>
            </w:tcBorders>
            <w:shd w:val="clear" w:color="auto" w:fill="auto"/>
            <w:noWrap/>
            <w:vAlign w:val="bottom"/>
            <w:hideMark/>
          </w:tcPr>
          <w:p w14:paraId="6C99E61E"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nil"/>
              <w:left w:val="nil"/>
              <w:bottom w:val="single" w:sz="8" w:space="0" w:color="auto"/>
              <w:right w:val="single" w:sz="4" w:space="0" w:color="auto"/>
            </w:tcBorders>
            <w:shd w:val="clear" w:color="auto" w:fill="auto"/>
            <w:noWrap/>
            <w:vAlign w:val="bottom"/>
            <w:hideMark/>
          </w:tcPr>
          <w:p w14:paraId="671E071B"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single" w:sz="8" w:space="0" w:color="auto"/>
              <w:right w:val="single" w:sz="8" w:space="0" w:color="auto"/>
            </w:tcBorders>
            <w:shd w:val="clear" w:color="auto" w:fill="auto"/>
            <w:noWrap/>
            <w:vAlign w:val="bottom"/>
            <w:hideMark/>
          </w:tcPr>
          <w:p w14:paraId="06037A8B"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40.00</w:t>
            </w:r>
          </w:p>
        </w:tc>
      </w:tr>
      <w:tr w:rsidR="00464121" w:rsidRPr="00464121" w14:paraId="0B8261DC"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3EDB26C7"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786B799B"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4E251CEE"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00D3A66A"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срлп</w:t>
            </w:r>
          </w:p>
        </w:tc>
        <w:tc>
          <w:tcPr>
            <w:tcW w:w="1105" w:type="dxa"/>
            <w:tcBorders>
              <w:top w:val="nil"/>
              <w:left w:val="nil"/>
              <w:bottom w:val="single" w:sz="8" w:space="0" w:color="auto"/>
              <w:right w:val="single" w:sz="4" w:space="0" w:color="auto"/>
            </w:tcBorders>
            <w:shd w:val="clear" w:color="000000" w:fill="FFFF99"/>
            <w:noWrap/>
            <w:vAlign w:val="bottom"/>
            <w:hideMark/>
          </w:tcPr>
          <w:p w14:paraId="52A3DCB7"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735738C3"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nil"/>
              <w:left w:val="nil"/>
              <w:bottom w:val="single" w:sz="8" w:space="0" w:color="auto"/>
              <w:right w:val="single" w:sz="4" w:space="0" w:color="auto"/>
            </w:tcBorders>
            <w:shd w:val="clear" w:color="000000" w:fill="FFFF99"/>
            <w:noWrap/>
            <w:vAlign w:val="bottom"/>
            <w:hideMark/>
          </w:tcPr>
          <w:p w14:paraId="742985CD"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nil"/>
              <w:right w:val="single" w:sz="8" w:space="0" w:color="auto"/>
            </w:tcBorders>
            <w:shd w:val="clear" w:color="000000" w:fill="FFFF99"/>
            <w:noWrap/>
            <w:vAlign w:val="bottom"/>
            <w:hideMark/>
          </w:tcPr>
          <w:p w14:paraId="77FEF823"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40.00</w:t>
            </w:r>
          </w:p>
        </w:tc>
      </w:tr>
      <w:tr w:rsidR="00464121" w:rsidRPr="00464121" w14:paraId="43D51389"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23F0F43D"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6DD68E4A"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5B1DADAF"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1C9CF5B5"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за подотдел 199-з</w:t>
            </w:r>
          </w:p>
        </w:tc>
        <w:tc>
          <w:tcPr>
            <w:tcW w:w="1105" w:type="dxa"/>
            <w:tcBorders>
              <w:top w:val="nil"/>
              <w:left w:val="nil"/>
              <w:bottom w:val="single" w:sz="8" w:space="0" w:color="auto"/>
              <w:right w:val="single" w:sz="4" w:space="0" w:color="auto"/>
            </w:tcBorders>
            <w:shd w:val="clear" w:color="000000" w:fill="FFFF99"/>
            <w:noWrap/>
            <w:vAlign w:val="bottom"/>
            <w:hideMark/>
          </w:tcPr>
          <w:p w14:paraId="4C8AE025"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06C5B88C"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9</w:t>
            </w:r>
          </w:p>
        </w:tc>
        <w:tc>
          <w:tcPr>
            <w:tcW w:w="1125" w:type="dxa"/>
            <w:tcBorders>
              <w:top w:val="nil"/>
              <w:left w:val="nil"/>
              <w:bottom w:val="single" w:sz="8" w:space="0" w:color="auto"/>
              <w:right w:val="single" w:sz="4" w:space="0" w:color="auto"/>
            </w:tcBorders>
            <w:shd w:val="clear" w:color="000000" w:fill="FFFF99"/>
            <w:noWrap/>
            <w:vAlign w:val="bottom"/>
            <w:hideMark/>
          </w:tcPr>
          <w:p w14:paraId="6A4582D0"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8" w:space="0" w:color="auto"/>
              <w:left w:val="nil"/>
              <w:bottom w:val="single" w:sz="8" w:space="0" w:color="auto"/>
              <w:right w:val="single" w:sz="8" w:space="0" w:color="auto"/>
            </w:tcBorders>
            <w:shd w:val="clear" w:color="000000" w:fill="FFFF99"/>
            <w:noWrap/>
            <w:vAlign w:val="bottom"/>
            <w:hideMark/>
          </w:tcPr>
          <w:p w14:paraId="07B848FF"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405.00</w:t>
            </w:r>
          </w:p>
        </w:tc>
      </w:tr>
      <w:tr w:rsidR="00464121" w:rsidRPr="00464121" w14:paraId="4B389205"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605B51C0"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tcBorders>
              <w:top w:val="nil"/>
              <w:left w:val="nil"/>
              <w:bottom w:val="nil"/>
              <w:right w:val="nil"/>
            </w:tcBorders>
            <w:shd w:val="clear" w:color="auto" w:fill="auto"/>
            <w:noWrap/>
            <w:vAlign w:val="center"/>
            <w:hideMark/>
          </w:tcPr>
          <w:p w14:paraId="2A5C0A91"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1184" w:type="dxa"/>
            <w:tcBorders>
              <w:top w:val="nil"/>
              <w:left w:val="nil"/>
              <w:bottom w:val="single" w:sz="4" w:space="0" w:color="auto"/>
              <w:right w:val="nil"/>
            </w:tcBorders>
            <w:shd w:val="clear" w:color="auto" w:fill="auto"/>
            <w:noWrap/>
            <w:vAlign w:val="bottom"/>
            <w:hideMark/>
          </w:tcPr>
          <w:p w14:paraId="280E3205"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4" w:space="0" w:color="auto"/>
              <w:right w:val="nil"/>
            </w:tcBorders>
            <w:shd w:val="clear" w:color="auto" w:fill="auto"/>
            <w:noWrap/>
            <w:vAlign w:val="bottom"/>
            <w:hideMark/>
          </w:tcPr>
          <w:p w14:paraId="43A1BF62"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05" w:type="dxa"/>
            <w:tcBorders>
              <w:top w:val="nil"/>
              <w:left w:val="nil"/>
              <w:bottom w:val="nil"/>
              <w:right w:val="nil"/>
            </w:tcBorders>
            <w:shd w:val="clear" w:color="auto" w:fill="auto"/>
            <w:noWrap/>
            <w:vAlign w:val="bottom"/>
            <w:hideMark/>
          </w:tcPr>
          <w:p w14:paraId="2F37FD13" w14:textId="77777777" w:rsidR="00464121" w:rsidRPr="00464121" w:rsidRDefault="00464121" w:rsidP="00464121">
            <w:pPr>
              <w:spacing w:line="252" w:lineRule="auto"/>
              <w:jc w:val="center"/>
              <w:rPr>
                <w:rFonts w:ascii="Times New Roman" w:eastAsia="Calibri" w:hAnsi="Times New Roman" w:cs="Times New Roman"/>
                <w:b/>
                <w:bCs/>
                <w:sz w:val="20"/>
                <w:szCs w:val="20"/>
              </w:rPr>
            </w:pPr>
          </w:p>
        </w:tc>
        <w:tc>
          <w:tcPr>
            <w:tcW w:w="1317" w:type="dxa"/>
            <w:tcBorders>
              <w:top w:val="nil"/>
              <w:left w:val="nil"/>
              <w:bottom w:val="nil"/>
              <w:right w:val="nil"/>
            </w:tcBorders>
            <w:shd w:val="clear" w:color="auto" w:fill="auto"/>
            <w:noWrap/>
            <w:vAlign w:val="bottom"/>
            <w:hideMark/>
          </w:tcPr>
          <w:p w14:paraId="11F4A004" w14:textId="77777777" w:rsidR="00464121" w:rsidRPr="00464121" w:rsidRDefault="00464121" w:rsidP="00464121">
            <w:pPr>
              <w:spacing w:line="252" w:lineRule="auto"/>
              <w:rPr>
                <w:rFonts w:ascii="Times New Roman" w:eastAsia="Calibri" w:hAnsi="Times New Roman" w:cs="Times New Roman"/>
                <w:sz w:val="20"/>
                <w:szCs w:val="20"/>
              </w:rPr>
            </w:pPr>
          </w:p>
        </w:tc>
        <w:tc>
          <w:tcPr>
            <w:tcW w:w="1125" w:type="dxa"/>
            <w:tcBorders>
              <w:top w:val="nil"/>
              <w:left w:val="nil"/>
              <w:bottom w:val="nil"/>
              <w:right w:val="nil"/>
            </w:tcBorders>
            <w:shd w:val="clear" w:color="auto" w:fill="auto"/>
            <w:noWrap/>
            <w:vAlign w:val="bottom"/>
            <w:hideMark/>
          </w:tcPr>
          <w:p w14:paraId="70AB7252" w14:textId="77777777" w:rsidR="00464121" w:rsidRPr="00464121" w:rsidRDefault="00464121" w:rsidP="00464121">
            <w:pPr>
              <w:spacing w:line="252" w:lineRule="auto"/>
              <w:rPr>
                <w:rFonts w:ascii="Times New Roman" w:eastAsia="Calibri" w:hAnsi="Times New Roman" w:cs="Times New Roman"/>
                <w:sz w:val="20"/>
                <w:szCs w:val="20"/>
              </w:rPr>
            </w:pPr>
          </w:p>
        </w:tc>
        <w:tc>
          <w:tcPr>
            <w:tcW w:w="1152" w:type="dxa"/>
            <w:tcBorders>
              <w:top w:val="nil"/>
              <w:left w:val="nil"/>
              <w:bottom w:val="nil"/>
              <w:right w:val="nil"/>
            </w:tcBorders>
            <w:shd w:val="clear" w:color="auto" w:fill="auto"/>
            <w:noWrap/>
            <w:vAlign w:val="bottom"/>
            <w:hideMark/>
          </w:tcPr>
          <w:p w14:paraId="7C4DAED1" w14:textId="77777777" w:rsidR="00464121" w:rsidRPr="00464121" w:rsidRDefault="00464121" w:rsidP="00464121">
            <w:pPr>
              <w:spacing w:line="252" w:lineRule="auto"/>
              <w:rPr>
                <w:rFonts w:ascii="Times New Roman" w:eastAsia="Calibri" w:hAnsi="Times New Roman" w:cs="Times New Roman"/>
                <w:sz w:val="20"/>
                <w:szCs w:val="20"/>
              </w:rPr>
            </w:pPr>
          </w:p>
        </w:tc>
      </w:tr>
      <w:tr w:rsidR="00464121" w:rsidRPr="00464121" w14:paraId="5A69B957"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54469AAA" w14:textId="77777777" w:rsidR="00464121" w:rsidRPr="00464121" w:rsidRDefault="00464121" w:rsidP="00464121">
            <w:pPr>
              <w:spacing w:line="252" w:lineRule="auto"/>
              <w:rPr>
                <w:rFonts w:ascii="Times New Roman" w:eastAsia="Calibri" w:hAnsi="Times New Roman" w:cs="Times New Roman"/>
                <w:sz w:val="20"/>
                <w:szCs w:val="20"/>
              </w:rPr>
            </w:pPr>
          </w:p>
        </w:tc>
        <w:tc>
          <w:tcPr>
            <w:tcW w:w="133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3A84539"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204-а</w:t>
            </w:r>
          </w:p>
        </w:tc>
        <w:tc>
          <w:tcPr>
            <w:tcW w:w="1184" w:type="dxa"/>
            <w:tcBorders>
              <w:top w:val="nil"/>
              <w:left w:val="nil"/>
              <w:bottom w:val="single" w:sz="4" w:space="0" w:color="auto"/>
              <w:right w:val="single" w:sz="4" w:space="0" w:color="auto"/>
            </w:tcBorders>
            <w:shd w:val="clear" w:color="auto" w:fill="auto"/>
            <w:noWrap/>
            <w:vAlign w:val="bottom"/>
            <w:hideMark/>
          </w:tcPr>
          <w:p w14:paraId="597470E6"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631C158C"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47738E93"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гбр</w:t>
            </w:r>
          </w:p>
        </w:tc>
        <w:tc>
          <w:tcPr>
            <w:tcW w:w="1317" w:type="dxa"/>
            <w:tcBorders>
              <w:top w:val="single" w:sz="4" w:space="0" w:color="auto"/>
              <w:left w:val="nil"/>
              <w:bottom w:val="nil"/>
              <w:right w:val="single" w:sz="4" w:space="0" w:color="auto"/>
            </w:tcBorders>
            <w:shd w:val="clear" w:color="auto" w:fill="auto"/>
            <w:noWrap/>
            <w:vAlign w:val="bottom"/>
            <w:hideMark/>
          </w:tcPr>
          <w:p w14:paraId="37317AC4"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1</w:t>
            </w:r>
          </w:p>
        </w:tc>
        <w:tc>
          <w:tcPr>
            <w:tcW w:w="1125" w:type="dxa"/>
            <w:tcBorders>
              <w:top w:val="single" w:sz="4" w:space="0" w:color="auto"/>
              <w:left w:val="nil"/>
              <w:bottom w:val="nil"/>
              <w:right w:val="single" w:sz="4" w:space="0" w:color="auto"/>
            </w:tcBorders>
            <w:shd w:val="clear" w:color="auto" w:fill="auto"/>
            <w:noWrap/>
            <w:vAlign w:val="bottom"/>
            <w:hideMark/>
          </w:tcPr>
          <w:p w14:paraId="003F711F"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47.00</w:t>
            </w:r>
          </w:p>
        </w:tc>
        <w:tc>
          <w:tcPr>
            <w:tcW w:w="1152" w:type="dxa"/>
            <w:tcBorders>
              <w:top w:val="single" w:sz="4" w:space="0" w:color="auto"/>
              <w:left w:val="nil"/>
              <w:bottom w:val="nil"/>
              <w:right w:val="single" w:sz="8" w:space="0" w:color="auto"/>
            </w:tcBorders>
            <w:shd w:val="clear" w:color="auto" w:fill="auto"/>
            <w:noWrap/>
            <w:vAlign w:val="bottom"/>
            <w:hideMark/>
          </w:tcPr>
          <w:p w14:paraId="1CE3636B"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47.00</w:t>
            </w:r>
          </w:p>
        </w:tc>
      </w:tr>
      <w:tr w:rsidR="00464121" w:rsidRPr="00464121" w14:paraId="1FBF9EC2"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24F8330C"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60CB112C"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695EBF91"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72E7FDCE"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4900C9C3"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3E49167B"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14F041F4"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601EFC3D"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47.00</w:t>
            </w:r>
          </w:p>
        </w:tc>
      </w:tr>
      <w:tr w:rsidR="00464121" w:rsidRPr="00464121" w14:paraId="6BCF3945"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153A2FDA"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744A7A96"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684DB5C4"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084301FD"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гбр</w:t>
            </w:r>
          </w:p>
        </w:tc>
        <w:tc>
          <w:tcPr>
            <w:tcW w:w="1105" w:type="dxa"/>
            <w:tcBorders>
              <w:top w:val="nil"/>
              <w:left w:val="nil"/>
              <w:bottom w:val="single" w:sz="8" w:space="0" w:color="auto"/>
              <w:right w:val="single" w:sz="4" w:space="0" w:color="auto"/>
            </w:tcBorders>
            <w:shd w:val="clear" w:color="000000" w:fill="FFFF99"/>
            <w:noWrap/>
            <w:vAlign w:val="bottom"/>
            <w:hideMark/>
          </w:tcPr>
          <w:p w14:paraId="0DAFFBF6"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3361D6EC"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nil"/>
              <w:left w:val="nil"/>
              <w:bottom w:val="single" w:sz="8" w:space="0" w:color="auto"/>
              <w:right w:val="nil"/>
            </w:tcBorders>
            <w:shd w:val="clear" w:color="000000" w:fill="FFFF99"/>
            <w:noWrap/>
            <w:vAlign w:val="bottom"/>
            <w:hideMark/>
          </w:tcPr>
          <w:p w14:paraId="4B7EEB4F"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5F160BCA"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47.00</w:t>
            </w:r>
          </w:p>
        </w:tc>
      </w:tr>
      <w:tr w:rsidR="00464121" w:rsidRPr="00464121" w14:paraId="5A551AA0"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07D4F3B2"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0F95AF3C"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7C7053C8"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7C4B0854"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658B7546"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здб</w:t>
            </w:r>
          </w:p>
        </w:tc>
        <w:tc>
          <w:tcPr>
            <w:tcW w:w="1317" w:type="dxa"/>
            <w:tcBorders>
              <w:top w:val="single" w:sz="4" w:space="0" w:color="auto"/>
              <w:left w:val="nil"/>
              <w:bottom w:val="nil"/>
              <w:right w:val="single" w:sz="4" w:space="0" w:color="auto"/>
            </w:tcBorders>
            <w:shd w:val="clear" w:color="auto" w:fill="auto"/>
            <w:noWrap/>
            <w:vAlign w:val="bottom"/>
            <w:hideMark/>
          </w:tcPr>
          <w:p w14:paraId="321EFAE3"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3</w:t>
            </w:r>
          </w:p>
        </w:tc>
        <w:tc>
          <w:tcPr>
            <w:tcW w:w="1125" w:type="dxa"/>
            <w:tcBorders>
              <w:top w:val="single" w:sz="4" w:space="0" w:color="auto"/>
              <w:left w:val="nil"/>
              <w:bottom w:val="nil"/>
              <w:right w:val="single" w:sz="4" w:space="0" w:color="auto"/>
            </w:tcBorders>
            <w:shd w:val="clear" w:color="auto" w:fill="auto"/>
            <w:noWrap/>
            <w:vAlign w:val="bottom"/>
            <w:hideMark/>
          </w:tcPr>
          <w:p w14:paraId="698BA4FD"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52.00</w:t>
            </w:r>
          </w:p>
        </w:tc>
        <w:tc>
          <w:tcPr>
            <w:tcW w:w="1152" w:type="dxa"/>
            <w:tcBorders>
              <w:top w:val="single" w:sz="4" w:space="0" w:color="auto"/>
              <w:left w:val="nil"/>
              <w:bottom w:val="nil"/>
              <w:right w:val="single" w:sz="8" w:space="0" w:color="auto"/>
            </w:tcBorders>
            <w:shd w:val="clear" w:color="auto" w:fill="auto"/>
            <w:noWrap/>
            <w:vAlign w:val="bottom"/>
            <w:hideMark/>
          </w:tcPr>
          <w:p w14:paraId="2D45658A"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156.00</w:t>
            </w:r>
          </w:p>
        </w:tc>
      </w:tr>
      <w:tr w:rsidR="00464121" w:rsidRPr="00464121" w14:paraId="474781B7"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0DEB4E82"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172F97A9"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17D9FE59"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20FF488B"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7C8EB66A"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09F8EA03"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3</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2D361EFA"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104F24E8"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156.00</w:t>
            </w:r>
          </w:p>
        </w:tc>
      </w:tr>
      <w:tr w:rsidR="00464121" w:rsidRPr="00464121" w14:paraId="479E4096"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1D48347B"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761214D8"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2EB68B38"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2C07BAC9"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здб</w:t>
            </w:r>
          </w:p>
        </w:tc>
        <w:tc>
          <w:tcPr>
            <w:tcW w:w="1105" w:type="dxa"/>
            <w:tcBorders>
              <w:top w:val="nil"/>
              <w:left w:val="nil"/>
              <w:bottom w:val="single" w:sz="8" w:space="0" w:color="auto"/>
              <w:right w:val="single" w:sz="4" w:space="0" w:color="auto"/>
            </w:tcBorders>
            <w:shd w:val="clear" w:color="000000" w:fill="FFFF99"/>
            <w:noWrap/>
            <w:vAlign w:val="bottom"/>
            <w:hideMark/>
          </w:tcPr>
          <w:p w14:paraId="3F9589E3"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66D78D46"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3</w:t>
            </w:r>
          </w:p>
        </w:tc>
        <w:tc>
          <w:tcPr>
            <w:tcW w:w="1125" w:type="dxa"/>
            <w:tcBorders>
              <w:top w:val="nil"/>
              <w:left w:val="nil"/>
              <w:bottom w:val="single" w:sz="8" w:space="0" w:color="auto"/>
              <w:right w:val="nil"/>
            </w:tcBorders>
            <w:shd w:val="clear" w:color="000000" w:fill="FFFF99"/>
            <w:noWrap/>
            <w:vAlign w:val="bottom"/>
            <w:hideMark/>
          </w:tcPr>
          <w:p w14:paraId="76539F07"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0108BF44"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156.00</w:t>
            </w:r>
          </w:p>
        </w:tc>
      </w:tr>
      <w:tr w:rsidR="00464121" w:rsidRPr="00464121" w14:paraId="58F47589"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1D208CC4"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04C50B15"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1646C9DF"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34BB2E0E"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0BE291DA"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срлп</w:t>
            </w:r>
          </w:p>
        </w:tc>
        <w:tc>
          <w:tcPr>
            <w:tcW w:w="1317" w:type="dxa"/>
            <w:tcBorders>
              <w:top w:val="single" w:sz="4" w:space="0" w:color="auto"/>
              <w:left w:val="nil"/>
              <w:bottom w:val="nil"/>
              <w:right w:val="single" w:sz="4" w:space="0" w:color="auto"/>
            </w:tcBorders>
            <w:shd w:val="clear" w:color="auto" w:fill="auto"/>
            <w:noWrap/>
            <w:vAlign w:val="bottom"/>
            <w:hideMark/>
          </w:tcPr>
          <w:p w14:paraId="0E02059B"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w:t>
            </w:r>
          </w:p>
        </w:tc>
        <w:tc>
          <w:tcPr>
            <w:tcW w:w="1125" w:type="dxa"/>
            <w:tcBorders>
              <w:top w:val="single" w:sz="4" w:space="0" w:color="auto"/>
              <w:left w:val="nil"/>
              <w:bottom w:val="nil"/>
              <w:right w:val="single" w:sz="4" w:space="0" w:color="auto"/>
            </w:tcBorders>
            <w:shd w:val="clear" w:color="auto" w:fill="auto"/>
            <w:noWrap/>
            <w:vAlign w:val="bottom"/>
            <w:hideMark/>
          </w:tcPr>
          <w:p w14:paraId="7E9DC1A1"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40.00</w:t>
            </w:r>
          </w:p>
        </w:tc>
        <w:tc>
          <w:tcPr>
            <w:tcW w:w="1152" w:type="dxa"/>
            <w:tcBorders>
              <w:top w:val="single" w:sz="4" w:space="0" w:color="auto"/>
              <w:left w:val="nil"/>
              <w:bottom w:val="nil"/>
              <w:right w:val="single" w:sz="8" w:space="0" w:color="auto"/>
            </w:tcBorders>
            <w:shd w:val="clear" w:color="auto" w:fill="auto"/>
            <w:noWrap/>
            <w:vAlign w:val="bottom"/>
            <w:hideMark/>
          </w:tcPr>
          <w:p w14:paraId="051A31C8"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160.00</w:t>
            </w:r>
          </w:p>
        </w:tc>
      </w:tr>
      <w:tr w:rsidR="00464121" w:rsidRPr="00464121" w14:paraId="2C295376"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354DE53B"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085FE7D2"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624D1F88"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43BF7FBE"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249485F9"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70E47526"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076F2EE4"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4F668C83"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160.00</w:t>
            </w:r>
          </w:p>
        </w:tc>
      </w:tr>
      <w:tr w:rsidR="00464121" w:rsidRPr="00464121" w14:paraId="2FF00031"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48738F7D"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14547C0A"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08274601"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65B55AF2"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срлп</w:t>
            </w:r>
          </w:p>
        </w:tc>
        <w:tc>
          <w:tcPr>
            <w:tcW w:w="1105" w:type="dxa"/>
            <w:tcBorders>
              <w:top w:val="nil"/>
              <w:left w:val="nil"/>
              <w:bottom w:val="single" w:sz="8" w:space="0" w:color="auto"/>
              <w:right w:val="single" w:sz="4" w:space="0" w:color="auto"/>
            </w:tcBorders>
            <w:shd w:val="clear" w:color="000000" w:fill="FFFF99"/>
            <w:noWrap/>
            <w:vAlign w:val="bottom"/>
            <w:hideMark/>
          </w:tcPr>
          <w:p w14:paraId="796ED3CC"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2BC029CE"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w:t>
            </w:r>
          </w:p>
        </w:tc>
        <w:tc>
          <w:tcPr>
            <w:tcW w:w="1125" w:type="dxa"/>
            <w:tcBorders>
              <w:top w:val="nil"/>
              <w:left w:val="nil"/>
              <w:bottom w:val="single" w:sz="8" w:space="0" w:color="auto"/>
              <w:right w:val="nil"/>
            </w:tcBorders>
            <w:shd w:val="clear" w:color="000000" w:fill="FFFF99"/>
            <w:noWrap/>
            <w:vAlign w:val="bottom"/>
            <w:hideMark/>
          </w:tcPr>
          <w:p w14:paraId="06107E82"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41D1FD52"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160.00</w:t>
            </w:r>
          </w:p>
        </w:tc>
      </w:tr>
      <w:tr w:rsidR="00464121" w:rsidRPr="00464121" w14:paraId="39FE401D"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254423A1"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4217AA6F"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20F24116"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08B7BDE4"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nil"/>
              <w:left w:val="nil"/>
              <w:bottom w:val="single" w:sz="4" w:space="0" w:color="auto"/>
              <w:right w:val="single" w:sz="4" w:space="0" w:color="auto"/>
            </w:tcBorders>
            <w:shd w:val="clear" w:color="auto" w:fill="auto"/>
            <w:noWrap/>
            <w:vAlign w:val="bottom"/>
            <w:hideMark/>
          </w:tcPr>
          <w:p w14:paraId="0BFC7F97"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пкл</w:t>
            </w:r>
          </w:p>
        </w:tc>
        <w:tc>
          <w:tcPr>
            <w:tcW w:w="1317" w:type="dxa"/>
            <w:tcBorders>
              <w:top w:val="nil"/>
              <w:left w:val="nil"/>
              <w:bottom w:val="single" w:sz="4" w:space="0" w:color="auto"/>
              <w:right w:val="single" w:sz="4" w:space="0" w:color="auto"/>
            </w:tcBorders>
            <w:shd w:val="clear" w:color="auto" w:fill="auto"/>
            <w:noWrap/>
            <w:vAlign w:val="bottom"/>
            <w:hideMark/>
          </w:tcPr>
          <w:p w14:paraId="70B77A53" w14:textId="77777777" w:rsidR="00464121" w:rsidRPr="00464121" w:rsidRDefault="00464121" w:rsidP="00464121">
            <w:pPr>
              <w:spacing w:line="252" w:lineRule="auto"/>
              <w:jc w:val="right"/>
              <w:rPr>
                <w:rFonts w:ascii="Times New Roman" w:eastAsia="Calibri" w:hAnsi="Times New Roman" w:cs="Times New Roman"/>
                <w:sz w:val="20"/>
                <w:szCs w:val="20"/>
              </w:rPr>
            </w:pPr>
            <w:r w:rsidRPr="00464121">
              <w:rPr>
                <w:rFonts w:ascii="Times New Roman" w:eastAsia="Calibri" w:hAnsi="Times New Roman" w:cs="Times New Roman"/>
                <w:sz w:val="20"/>
                <w:szCs w:val="20"/>
              </w:rPr>
              <w:t>3</w:t>
            </w:r>
          </w:p>
        </w:tc>
        <w:tc>
          <w:tcPr>
            <w:tcW w:w="1125" w:type="dxa"/>
            <w:tcBorders>
              <w:top w:val="nil"/>
              <w:left w:val="nil"/>
              <w:bottom w:val="single" w:sz="4" w:space="0" w:color="auto"/>
              <w:right w:val="single" w:sz="4" w:space="0" w:color="auto"/>
            </w:tcBorders>
            <w:shd w:val="clear" w:color="auto" w:fill="auto"/>
            <w:noWrap/>
            <w:vAlign w:val="bottom"/>
            <w:hideMark/>
          </w:tcPr>
          <w:p w14:paraId="49DCC461"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47.00</w:t>
            </w:r>
          </w:p>
        </w:tc>
        <w:tc>
          <w:tcPr>
            <w:tcW w:w="1152" w:type="dxa"/>
            <w:tcBorders>
              <w:top w:val="nil"/>
              <w:left w:val="nil"/>
              <w:bottom w:val="single" w:sz="4" w:space="0" w:color="auto"/>
              <w:right w:val="single" w:sz="8" w:space="0" w:color="auto"/>
            </w:tcBorders>
            <w:shd w:val="clear" w:color="auto" w:fill="auto"/>
            <w:noWrap/>
            <w:vAlign w:val="bottom"/>
            <w:hideMark/>
          </w:tcPr>
          <w:p w14:paraId="35668B64"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141.00</w:t>
            </w:r>
          </w:p>
        </w:tc>
      </w:tr>
      <w:tr w:rsidR="00464121" w:rsidRPr="00464121" w14:paraId="0A1B43FE"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69EE68A2"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7A30EF5B"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425B7476"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498FBD31"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2A59D0FA"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nil"/>
              <w:left w:val="nil"/>
              <w:bottom w:val="single" w:sz="8" w:space="0" w:color="auto"/>
              <w:right w:val="single" w:sz="4" w:space="0" w:color="auto"/>
            </w:tcBorders>
            <w:shd w:val="clear" w:color="auto" w:fill="auto"/>
            <w:noWrap/>
            <w:vAlign w:val="bottom"/>
            <w:hideMark/>
          </w:tcPr>
          <w:p w14:paraId="52B2C7EF"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3</w:t>
            </w:r>
          </w:p>
        </w:tc>
        <w:tc>
          <w:tcPr>
            <w:tcW w:w="1125" w:type="dxa"/>
            <w:tcBorders>
              <w:top w:val="nil"/>
              <w:left w:val="nil"/>
              <w:bottom w:val="single" w:sz="8" w:space="0" w:color="auto"/>
              <w:right w:val="single" w:sz="4" w:space="0" w:color="auto"/>
            </w:tcBorders>
            <w:shd w:val="clear" w:color="auto" w:fill="auto"/>
            <w:noWrap/>
            <w:vAlign w:val="bottom"/>
            <w:hideMark/>
          </w:tcPr>
          <w:p w14:paraId="2FACEFBF"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single" w:sz="8" w:space="0" w:color="auto"/>
              <w:right w:val="single" w:sz="8" w:space="0" w:color="auto"/>
            </w:tcBorders>
            <w:shd w:val="clear" w:color="auto" w:fill="auto"/>
            <w:noWrap/>
            <w:vAlign w:val="bottom"/>
            <w:hideMark/>
          </w:tcPr>
          <w:p w14:paraId="187636A6"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141.00</w:t>
            </w:r>
          </w:p>
        </w:tc>
      </w:tr>
      <w:tr w:rsidR="00464121" w:rsidRPr="00464121" w14:paraId="517BCB0F"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530C17E7"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11FDCE57"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50E195C7"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793BD9A4"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пкл</w:t>
            </w:r>
          </w:p>
        </w:tc>
        <w:tc>
          <w:tcPr>
            <w:tcW w:w="1105" w:type="dxa"/>
            <w:tcBorders>
              <w:top w:val="nil"/>
              <w:left w:val="nil"/>
              <w:bottom w:val="single" w:sz="8" w:space="0" w:color="auto"/>
              <w:right w:val="single" w:sz="4" w:space="0" w:color="auto"/>
            </w:tcBorders>
            <w:shd w:val="clear" w:color="000000" w:fill="FFFF99"/>
            <w:noWrap/>
            <w:vAlign w:val="bottom"/>
            <w:hideMark/>
          </w:tcPr>
          <w:p w14:paraId="08196D6E"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5287CA62"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3</w:t>
            </w:r>
          </w:p>
        </w:tc>
        <w:tc>
          <w:tcPr>
            <w:tcW w:w="1125" w:type="dxa"/>
            <w:tcBorders>
              <w:top w:val="nil"/>
              <w:left w:val="nil"/>
              <w:bottom w:val="single" w:sz="8" w:space="0" w:color="auto"/>
              <w:right w:val="single" w:sz="4" w:space="0" w:color="auto"/>
            </w:tcBorders>
            <w:shd w:val="clear" w:color="000000" w:fill="FFFF99"/>
            <w:noWrap/>
            <w:vAlign w:val="bottom"/>
            <w:hideMark/>
          </w:tcPr>
          <w:p w14:paraId="3E6BFEFF"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nil"/>
              <w:right w:val="single" w:sz="8" w:space="0" w:color="auto"/>
            </w:tcBorders>
            <w:shd w:val="clear" w:color="000000" w:fill="FFFF99"/>
            <w:noWrap/>
            <w:vAlign w:val="bottom"/>
            <w:hideMark/>
          </w:tcPr>
          <w:p w14:paraId="50225DF8"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141.00</w:t>
            </w:r>
          </w:p>
        </w:tc>
      </w:tr>
      <w:tr w:rsidR="00464121" w:rsidRPr="00464121" w14:paraId="2AD07324"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1529E1BB"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14:paraId="02C59043"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703C1F32"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4D85BE99"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за подотдел 204-а</w:t>
            </w:r>
          </w:p>
        </w:tc>
        <w:tc>
          <w:tcPr>
            <w:tcW w:w="1105" w:type="dxa"/>
            <w:tcBorders>
              <w:top w:val="nil"/>
              <w:left w:val="nil"/>
              <w:bottom w:val="single" w:sz="8" w:space="0" w:color="auto"/>
              <w:right w:val="single" w:sz="4" w:space="0" w:color="auto"/>
            </w:tcBorders>
            <w:shd w:val="clear" w:color="000000" w:fill="FFFF99"/>
            <w:noWrap/>
            <w:vAlign w:val="bottom"/>
            <w:hideMark/>
          </w:tcPr>
          <w:p w14:paraId="1EEDC0B0"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2205CFE5"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11</w:t>
            </w:r>
          </w:p>
        </w:tc>
        <w:tc>
          <w:tcPr>
            <w:tcW w:w="1125" w:type="dxa"/>
            <w:tcBorders>
              <w:top w:val="nil"/>
              <w:left w:val="nil"/>
              <w:bottom w:val="single" w:sz="8" w:space="0" w:color="auto"/>
              <w:right w:val="single" w:sz="4" w:space="0" w:color="auto"/>
            </w:tcBorders>
            <w:shd w:val="clear" w:color="000000" w:fill="FFFF99"/>
            <w:noWrap/>
            <w:vAlign w:val="bottom"/>
            <w:hideMark/>
          </w:tcPr>
          <w:p w14:paraId="54054142"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8" w:space="0" w:color="auto"/>
              <w:left w:val="nil"/>
              <w:bottom w:val="single" w:sz="8" w:space="0" w:color="auto"/>
              <w:right w:val="single" w:sz="8" w:space="0" w:color="auto"/>
            </w:tcBorders>
            <w:shd w:val="clear" w:color="000000" w:fill="FFFF99"/>
            <w:noWrap/>
            <w:vAlign w:val="bottom"/>
            <w:hideMark/>
          </w:tcPr>
          <w:p w14:paraId="68A55C3D"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504.00</w:t>
            </w:r>
          </w:p>
        </w:tc>
      </w:tr>
      <w:tr w:rsidR="00464121" w:rsidRPr="00464121" w14:paraId="10FEE5DC"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19DE03E6"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tcBorders>
              <w:top w:val="nil"/>
              <w:left w:val="nil"/>
              <w:bottom w:val="nil"/>
              <w:right w:val="nil"/>
            </w:tcBorders>
            <w:shd w:val="clear" w:color="auto" w:fill="auto"/>
            <w:noWrap/>
            <w:vAlign w:val="center"/>
            <w:hideMark/>
          </w:tcPr>
          <w:p w14:paraId="75483D88"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1184" w:type="dxa"/>
            <w:tcBorders>
              <w:top w:val="nil"/>
              <w:left w:val="nil"/>
              <w:bottom w:val="nil"/>
              <w:right w:val="nil"/>
            </w:tcBorders>
            <w:shd w:val="clear" w:color="auto" w:fill="auto"/>
            <w:noWrap/>
            <w:vAlign w:val="bottom"/>
            <w:hideMark/>
          </w:tcPr>
          <w:p w14:paraId="6F6D8656"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2327" w:type="dxa"/>
            <w:tcBorders>
              <w:top w:val="nil"/>
              <w:left w:val="nil"/>
              <w:bottom w:val="nil"/>
              <w:right w:val="nil"/>
            </w:tcBorders>
            <w:shd w:val="clear" w:color="auto" w:fill="auto"/>
            <w:noWrap/>
            <w:vAlign w:val="bottom"/>
            <w:hideMark/>
          </w:tcPr>
          <w:p w14:paraId="57C77BDD" w14:textId="77777777" w:rsidR="00464121" w:rsidRPr="00464121" w:rsidRDefault="00464121" w:rsidP="00464121">
            <w:pPr>
              <w:spacing w:line="252" w:lineRule="auto"/>
              <w:rPr>
                <w:rFonts w:ascii="Times New Roman" w:eastAsia="Calibri" w:hAnsi="Times New Roman" w:cs="Times New Roman"/>
                <w:sz w:val="20"/>
                <w:szCs w:val="20"/>
              </w:rPr>
            </w:pPr>
          </w:p>
        </w:tc>
        <w:tc>
          <w:tcPr>
            <w:tcW w:w="1105" w:type="dxa"/>
            <w:tcBorders>
              <w:top w:val="nil"/>
              <w:left w:val="nil"/>
              <w:bottom w:val="nil"/>
              <w:right w:val="nil"/>
            </w:tcBorders>
            <w:shd w:val="clear" w:color="auto" w:fill="auto"/>
            <w:noWrap/>
            <w:vAlign w:val="bottom"/>
            <w:hideMark/>
          </w:tcPr>
          <w:p w14:paraId="1AE7B969"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1317" w:type="dxa"/>
            <w:tcBorders>
              <w:top w:val="nil"/>
              <w:left w:val="nil"/>
              <w:bottom w:val="nil"/>
              <w:right w:val="nil"/>
            </w:tcBorders>
            <w:shd w:val="clear" w:color="auto" w:fill="auto"/>
            <w:noWrap/>
            <w:vAlign w:val="bottom"/>
            <w:hideMark/>
          </w:tcPr>
          <w:p w14:paraId="46C0A8BE" w14:textId="77777777" w:rsidR="00464121" w:rsidRPr="00464121" w:rsidRDefault="00464121" w:rsidP="00464121">
            <w:pPr>
              <w:spacing w:line="252" w:lineRule="auto"/>
              <w:rPr>
                <w:rFonts w:ascii="Times New Roman" w:eastAsia="Calibri" w:hAnsi="Times New Roman" w:cs="Times New Roman"/>
                <w:sz w:val="20"/>
                <w:szCs w:val="20"/>
              </w:rPr>
            </w:pPr>
          </w:p>
        </w:tc>
        <w:tc>
          <w:tcPr>
            <w:tcW w:w="1125" w:type="dxa"/>
            <w:tcBorders>
              <w:top w:val="nil"/>
              <w:left w:val="nil"/>
              <w:bottom w:val="nil"/>
              <w:right w:val="nil"/>
            </w:tcBorders>
            <w:shd w:val="clear" w:color="auto" w:fill="auto"/>
            <w:noWrap/>
            <w:vAlign w:val="bottom"/>
            <w:hideMark/>
          </w:tcPr>
          <w:p w14:paraId="68165252" w14:textId="77777777" w:rsidR="00464121" w:rsidRPr="00464121" w:rsidRDefault="00464121" w:rsidP="00464121">
            <w:pPr>
              <w:spacing w:line="252" w:lineRule="auto"/>
              <w:rPr>
                <w:rFonts w:ascii="Times New Roman" w:eastAsia="Calibri" w:hAnsi="Times New Roman" w:cs="Times New Roman"/>
                <w:sz w:val="20"/>
                <w:szCs w:val="20"/>
              </w:rPr>
            </w:pPr>
          </w:p>
        </w:tc>
        <w:tc>
          <w:tcPr>
            <w:tcW w:w="1152" w:type="dxa"/>
            <w:tcBorders>
              <w:top w:val="nil"/>
              <w:left w:val="nil"/>
              <w:bottom w:val="nil"/>
              <w:right w:val="nil"/>
            </w:tcBorders>
            <w:shd w:val="clear" w:color="auto" w:fill="auto"/>
            <w:noWrap/>
            <w:vAlign w:val="bottom"/>
            <w:hideMark/>
          </w:tcPr>
          <w:p w14:paraId="3B60F0B3" w14:textId="77777777" w:rsidR="00464121" w:rsidRPr="00464121" w:rsidRDefault="00464121" w:rsidP="00464121">
            <w:pPr>
              <w:spacing w:line="252" w:lineRule="auto"/>
              <w:rPr>
                <w:rFonts w:ascii="Times New Roman" w:eastAsia="Calibri" w:hAnsi="Times New Roman" w:cs="Times New Roman"/>
                <w:sz w:val="20"/>
                <w:szCs w:val="20"/>
              </w:rPr>
            </w:pPr>
          </w:p>
        </w:tc>
      </w:tr>
      <w:tr w:rsidR="00464121" w:rsidRPr="00464121" w14:paraId="4DFCE468"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1DC4F2CE" w14:textId="77777777" w:rsidR="00464121" w:rsidRPr="00464121" w:rsidRDefault="00464121" w:rsidP="00464121">
            <w:pPr>
              <w:spacing w:line="252" w:lineRule="auto"/>
              <w:rPr>
                <w:rFonts w:ascii="Times New Roman" w:eastAsia="Calibri" w:hAnsi="Times New Roman" w:cs="Times New Roman"/>
                <w:sz w:val="20"/>
                <w:szCs w:val="20"/>
              </w:rPr>
            </w:pPr>
          </w:p>
        </w:tc>
        <w:tc>
          <w:tcPr>
            <w:tcW w:w="1335"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7A3800F"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204-д</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49445"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single" w:sz="4" w:space="0" w:color="auto"/>
              <w:left w:val="nil"/>
              <w:bottom w:val="single" w:sz="4" w:space="0" w:color="auto"/>
              <w:right w:val="single" w:sz="4" w:space="0" w:color="auto"/>
            </w:tcBorders>
            <w:shd w:val="clear" w:color="auto" w:fill="auto"/>
            <w:noWrap/>
            <w:vAlign w:val="bottom"/>
            <w:hideMark/>
          </w:tcPr>
          <w:p w14:paraId="0168E639"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3054D34D"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здб</w:t>
            </w:r>
          </w:p>
        </w:tc>
        <w:tc>
          <w:tcPr>
            <w:tcW w:w="1317" w:type="dxa"/>
            <w:tcBorders>
              <w:top w:val="single" w:sz="4" w:space="0" w:color="auto"/>
              <w:left w:val="nil"/>
              <w:bottom w:val="nil"/>
              <w:right w:val="single" w:sz="4" w:space="0" w:color="auto"/>
            </w:tcBorders>
            <w:shd w:val="clear" w:color="auto" w:fill="auto"/>
            <w:noWrap/>
            <w:vAlign w:val="bottom"/>
            <w:hideMark/>
          </w:tcPr>
          <w:p w14:paraId="413B0C76"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2</w:t>
            </w:r>
          </w:p>
        </w:tc>
        <w:tc>
          <w:tcPr>
            <w:tcW w:w="1125" w:type="dxa"/>
            <w:tcBorders>
              <w:top w:val="single" w:sz="4" w:space="0" w:color="auto"/>
              <w:left w:val="nil"/>
              <w:bottom w:val="nil"/>
              <w:right w:val="single" w:sz="4" w:space="0" w:color="auto"/>
            </w:tcBorders>
            <w:shd w:val="clear" w:color="auto" w:fill="auto"/>
            <w:noWrap/>
            <w:vAlign w:val="bottom"/>
            <w:hideMark/>
          </w:tcPr>
          <w:p w14:paraId="1159E7E5"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52.00</w:t>
            </w:r>
          </w:p>
        </w:tc>
        <w:tc>
          <w:tcPr>
            <w:tcW w:w="1152" w:type="dxa"/>
            <w:tcBorders>
              <w:top w:val="single" w:sz="4" w:space="0" w:color="auto"/>
              <w:left w:val="nil"/>
              <w:bottom w:val="nil"/>
              <w:right w:val="single" w:sz="8" w:space="0" w:color="auto"/>
            </w:tcBorders>
            <w:shd w:val="clear" w:color="auto" w:fill="auto"/>
            <w:noWrap/>
            <w:vAlign w:val="bottom"/>
            <w:hideMark/>
          </w:tcPr>
          <w:p w14:paraId="4121EFE4"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104.00</w:t>
            </w:r>
          </w:p>
        </w:tc>
      </w:tr>
      <w:tr w:rsidR="00464121" w:rsidRPr="00464121" w14:paraId="4544B425"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79D336CE"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36EA728D"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5B394C7C"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403812E7"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423A0A4D"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47A9F268"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5DC54FBA"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75908B80"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104.00</w:t>
            </w:r>
          </w:p>
        </w:tc>
      </w:tr>
      <w:tr w:rsidR="00464121" w:rsidRPr="00464121" w14:paraId="4E479B44"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77BFD903"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15F545AC"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7D7E9B71"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7D1E3495"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здбсм</w:t>
            </w:r>
          </w:p>
        </w:tc>
        <w:tc>
          <w:tcPr>
            <w:tcW w:w="1105" w:type="dxa"/>
            <w:tcBorders>
              <w:top w:val="nil"/>
              <w:left w:val="nil"/>
              <w:bottom w:val="single" w:sz="8" w:space="0" w:color="auto"/>
              <w:right w:val="single" w:sz="4" w:space="0" w:color="auto"/>
            </w:tcBorders>
            <w:shd w:val="clear" w:color="000000" w:fill="FFFF99"/>
            <w:noWrap/>
            <w:vAlign w:val="bottom"/>
            <w:hideMark/>
          </w:tcPr>
          <w:p w14:paraId="0AD4461F"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0C92CED5"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w:t>
            </w:r>
          </w:p>
        </w:tc>
        <w:tc>
          <w:tcPr>
            <w:tcW w:w="1125" w:type="dxa"/>
            <w:tcBorders>
              <w:top w:val="nil"/>
              <w:left w:val="nil"/>
              <w:bottom w:val="single" w:sz="8" w:space="0" w:color="auto"/>
              <w:right w:val="nil"/>
            </w:tcBorders>
            <w:shd w:val="clear" w:color="000000" w:fill="FFFF99"/>
            <w:noWrap/>
            <w:vAlign w:val="bottom"/>
            <w:hideMark/>
          </w:tcPr>
          <w:p w14:paraId="7715845D"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0F83CC77"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104.00</w:t>
            </w:r>
          </w:p>
        </w:tc>
      </w:tr>
      <w:tr w:rsidR="00464121" w:rsidRPr="00464121" w14:paraId="784F68F4"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2C1C55B9"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561161C3"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73E06195"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020C98FA"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nil"/>
              <w:left w:val="nil"/>
              <w:bottom w:val="single" w:sz="4" w:space="0" w:color="auto"/>
              <w:right w:val="single" w:sz="4" w:space="0" w:color="auto"/>
            </w:tcBorders>
            <w:shd w:val="clear" w:color="auto" w:fill="auto"/>
            <w:noWrap/>
            <w:vAlign w:val="bottom"/>
            <w:hideMark/>
          </w:tcPr>
          <w:p w14:paraId="38556E6F"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срлп</w:t>
            </w:r>
          </w:p>
        </w:tc>
        <w:tc>
          <w:tcPr>
            <w:tcW w:w="1317" w:type="dxa"/>
            <w:tcBorders>
              <w:top w:val="nil"/>
              <w:left w:val="nil"/>
              <w:bottom w:val="single" w:sz="4" w:space="0" w:color="auto"/>
              <w:right w:val="single" w:sz="4" w:space="0" w:color="auto"/>
            </w:tcBorders>
            <w:shd w:val="clear" w:color="auto" w:fill="auto"/>
            <w:noWrap/>
            <w:vAlign w:val="bottom"/>
            <w:hideMark/>
          </w:tcPr>
          <w:p w14:paraId="407A7A55" w14:textId="77777777" w:rsidR="00464121" w:rsidRPr="00464121" w:rsidRDefault="00464121" w:rsidP="00464121">
            <w:pPr>
              <w:spacing w:line="252" w:lineRule="auto"/>
              <w:jc w:val="right"/>
              <w:rPr>
                <w:rFonts w:ascii="Times New Roman" w:eastAsia="Calibri" w:hAnsi="Times New Roman" w:cs="Times New Roman"/>
                <w:sz w:val="20"/>
                <w:szCs w:val="20"/>
              </w:rPr>
            </w:pPr>
            <w:r w:rsidRPr="00464121">
              <w:rPr>
                <w:rFonts w:ascii="Times New Roman" w:eastAsia="Calibri" w:hAnsi="Times New Roman" w:cs="Times New Roman"/>
                <w:sz w:val="20"/>
                <w:szCs w:val="20"/>
              </w:rPr>
              <w:t>9</w:t>
            </w:r>
          </w:p>
        </w:tc>
        <w:tc>
          <w:tcPr>
            <w:tcW w:w="1125" w:type="dxa"/>
            <w:tcBorders>
              <w:top w:val="nil"/>
              <w:left w:val="nil"/>
              <w:bottom w:val="single" w:sz="4" w:space="0" w:color="auto"/>
              <w:right w:val="single" w:sz="4" w:space="0" w:color="auto"/>
            </w:tcBorders>
            <w:shd w:val="clear" w:color="auto" w:fill="auto"/>
            <w:noWrap/>
            <w:vAlign w:val="bottom"/>
            <w:hideMark/>
          </w:tcPr>
          <w:p w14:paraId="35B3EFD6"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40.00</w:t>
            </w:r>
          </w:p>
        </w:tc>
        <w:tc>
          <w:tcPr>
            <w:tcW w:w="1152" w:type="dxa"/>
            <w:tcBorders>
              <w:top w:val="nil"/>
              <w:left w:val="nil"/>
              <w:bottom w:val="single" w:sz="4" w:space="0" w:color="auto"/>
              <w:right w:val="single" w:sz="8" w:space="0" w:color="auto"/>
            </w:tcBorders>
            <w:shd w:val="clear" w:color="auto" w:fill="auto"/>
            <w:noWrap/>
            <w:vAlign w:val="bottom"/>
            <w:hideMark/>
          </w:tcPr>
          <w:p w14:paraId="5304C03B"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360.00</w:t>
            </w:r>
          </w:p>
        </w:tc>
      </w:tr>
      <w:tr w:rsidR="00464121" w:rsidRPr="00464121" w14:paraId="460F0F61"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197A4A76"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0387410D"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76D73B54"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3A0BFAC7"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78A08878"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nil"/>
              <w:left w:val="nil"/>
              <w:bottom w:val="single" w:sz="8" w:space="0" w:color="auto"/>
              <w:right w:val="single" w:sz="4" w:space="0" w:color="auto"/>
            </w:tcBorders>
            <w:shd w:val="clear" w:color="auto" w:fill="auto"/>
            <w:noWrap/>
            <w:vAlign w:val="bottom"/>
            <w:hideMark/>
          </w:tcPr>
          <w:p w14:paraId="41A05E2D"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9</w:t>
            </w:r>
          </w:p>
        </w:tc>
        <w:tc>
          <w:tcPr>
            <w:tcW w:w="1125" w:type="dxa"/>
            <w:tcBorders>
              <w:top w:val="nil"/>
              <w:left w:val="nil"/>
              <w:bottom w:val="single" w:sz="8" w:space="0" w:color="auto"/>
              <w:right w:val="single" w:sz="4" w:space="0" w:color="auto"/>
            </w:tcBorders>
            <w:shd w:val="clear" w:color="auto" w:fill="auto"/>
            <w:noWrap/>
            <w:vAlign w:val="bottom"/>
            <w:hideMark/>
          </w:tcPr>
          <w:p w14:paraId="4049C47B"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single" w:sz="8" w:space="0" w:color="auto"/>
              <w:right w:val="single" w:sz="8" w:space="0" w:color="auto"/>
            </w:tcBorders>
            <w:shd w:val="clear" w:color="auto" w:fill="auto"/>
            <w:noWrap/>
            <w:vAlign w:val="bottom"/>
            <w:hideMark/>
          </w:tcPr>
          <w:p w14:paraId="69037E3E"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360.00</w:t>
            </w:r>
          </w:p>
        </w:tc>
      </w:tr>
      <w:tr w:rsidR="00464121" w:rsidRPr="00464121" w14:paraId="7D71A5F0"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4ACDC392"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52D48EE1"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3F7A3B95"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4F4CA7E8"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срлп</w:t>
            </w:r>
          </w:p>
        </w:tc>
        <w:tc>
          <w:tcPr>
            <w:tcW w:w="1105" w:type="dxa"/>
            <w:tcBorders>
              <w:top w:val="nil"/>
              <w:left w:val="nil"/>
              <w:bottom w:val="single" w:sz="8" w:space="0" w:color="auto"/>
              <w:right w:val="single" w:sz="4" w:space="0" w:color="auto"/>
            </w:tcBorders>
            <w:shd w:val="clear" w:color="000000" w:fill="FFFF99"/>
            <w:noWrap/>
            <w:vAlign w:val="bottom"/>
            <w:hideMark/>
          </w:tcPr>
          <w:p w14:paraId="4AD254E2"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020F47A2"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9</w:t>
            </w:r>
          </w:p>
        </w:tc>
        <w:tc>
          <w:tcPr>
            <w:tcW w:w="1125" w:type="dxa"/>
            <w:tcBorders>
              <w:top w:val="nil"/>
              <w:left w:val="nil"/>
              <w:bottom w:val="single" w:sz="8" w:space="0" w:color="auto"/>
              <w:right w:val="single" w:sz="4" w:space="0" w:color="auto"/>
            </w:tcBorders>
            <w:shd w:val="clear" w:color="000000" w:fill="FFFF99"/>
            <w:noWrap/>
            <w:vAlign w:val="bottom"/>
            <w:hideMark/>
          </w:tcPr>
          <w:p w14:paraId="1F3BCA0D"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nil"/>
              <w:right w:val="single" w:sz="8" w:space="0" w:color="auto"/>
            </w:tcBorders>
            <w:shd w:val="clear" w:color="000000" w:fill="FFFF99"/>
            <w:noWrap/>
            <w:vAlign w:val="bottom"/>
            <w:hideMark/>
          </w:tcPr>
          <w:p w14:paraId="53C3110B"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360.00</w:t>
            </w:r>
          </w:p>
        </w:tc>
      </w:tr>
      <w:tr w:rsidR="00464121" w:rsidRPr="00464121" w14:paraId="54186705"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0BF7EB51"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410B311B"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6567B8DD"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572BF13E"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за подотдел 204-д</w:t>
            </w:r>
          </w:p>
        </w:tc>
        <w:tc>
          <w:tcPr>
            <w:tcW w:w="1105" w:type="dxa"/>
            <w:tcBorders>
              <w:top w:val="nil"/>
              <w:left w:val="nil"/>
              <w:bottom w:val="single" w:sz="8" w:space="0" w:color="auto"/>
              <w:right w:val="single" w:sz="4" w:space="0" w:color="auto"/>
            </w:tcBorders>
            <w:shd w:val="clear" w:color="000000" w:fill="FFFF99"/>
            <w:noWrap/>
            <w:vAlign w:val="bottom"/>
            <w:hideMark/>
          </w:tcPr>
          <w:p w14:paraId="4BD2B422"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6D5569AB"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11</w:t>
            </w:r>
          </w:p>
        </w:tc>
        <w:tc>
          <w:tcPr>
            <w:tcW w:w="1125" w:type="dxa"/>
            <w:tcBorders>
              <w:top w:val="nil"/>
              <w:left w:val="nil"/>
              <w:bottom w:val="single" w:sz="8" w:space="0" w:color="auto"/>
              <w:right w:val="single" w:sz="4" w:space="0" w:color="auto"/>
            </w:tcBorders>
            <w:shd w:val="clear" w:color="000000" w:fill="FFFF99"/>
            <w:noWrap/>
            <w:vAlign w:val="bottom"/>
            <w:hideMark/>
          </w:tcPr>
          <w:p w14:paraId="00C3C5DA"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8" w:space="0" w:color="auto"/>
              <w:left w:val="nil"/>
              <w:bottom w:val="single" w:sz="8" w:space="0" w:color="auto"/>
              <w:right w:val="single" w:sz="8" w:space="0" w:color="auto"/>
            </w:tcBorders>
            <w:shd w:val="clear" w:color="000000" w:fill="FFFF99"/>
            <w:noWrap/>
            <w:vAlign w:val="bottom"/>
            <w:hideMark/>
          </w:tcPr>
          <w:p w14:paraId="7189F211"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464.00</w:t>
            </w:r>
          </w:p>
        </w:tc>
      </w:tr>
      <w:tr w:rsidR="00464121" w:rsidRPr="00464121" w14:paraId="2D243972"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4734FEF6"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tcBorders>
              <w:top w:val="nil"/>
              <w:left w:val="nil"/>
              <w:bottom w:val="nil"/>
              <w:right w:val="nil"/>
            </w:tcBorders>
            <w:shd w:val="clear" w:color="auto" w:fill="auto"/>
            <w:noWrap/>
            <w:vAlign w:val="center"/>
            <w:hideMark/>
          </w:tcPr>
          <w:p w14:paraId="5725FC88"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1184" w:type="dxa"/>
            <w:tcBorders>
              <w:top w:val="nil"/>
              <w:left w:val="nil"/>
              <w:bottom w:val="nil"/>
              <w:right w:val="nil"/>
            </w:tcBorders>
            <w:shd w:val="clear" w:color="auto" w:fill="auto"/>
            <w:noWrap/>
            <w:vAlign w:val="bottom"/>
            <w:hideMark/>
          </w:tcPr>
          <w:p w14:paraId="6755CD16"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2327" w:type="dxa"/>
            <w:tcBorders>
              <w:top w:val="nil"/>
              <w:left w:val="nil"/>
              <w:bottom w:val="nil"/>
              <w:right w:val="nil"/>
            </w:tcBorders>
            <w:shd w:val="clear" w:color="auto" w:fill="auto"/>
            <w:noWrap/>
            <w:vAlign w:val="bottom"/>
            <w:hideMark/>
          </w:tcPr>
          <w:p w14:paraId="61A9C378" w14:textId="77777777" w:rsidR="00464121" w:rsidRPr="00464121" w:rsidRDefault="00464121" w:rsidP="00464121">
            <w:pPr>
              <w:spacing w:line="252" w:lineRule="auto"/>
              <w:rPr>
                <w:rFonts w:ascii="Times New Roman" w:eastAsia="Calibri" w:hAnsi="Times New Roman" w:cs="Times New Roman"/>
                <w:sz w:val="20"/>
                <w:szCs w:val="20"/>
              </w:rPr>
            </w:pPr>
          </w:p>
        </w:tc>
        <w:tc>
          <w:tcPr>
            <w:tcW w:w="1105" w:type="dxa"/>
            <w:tcBorders>
              <w:top w:val="nil"/>
              <w:left w:val="nil"/>
              <w:bottom w:val="nil"/>
              <w:right w:val="nil"/>
            </w:tcBorders>
            <w:shd w:val="clear" w:color="auto" w:fill="auto"/>
            <w:noWrap/>
            <w:vAlign w:val="bottom"/>
            <w:hideMark/>
          </w:tcPr>
          <w:p w14:paraId="48BCC3CF"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1317" w:type="dxa"/>
            <w:tcBorders>
              <w:top w:val="nil"/>
              <w:left w:val="nil"/>
              <w:bottom w:val="nil"/>
              <w:right w:val="nil"/>
            </w:tcBorders>
            <w:shd w:val="clear" w:color="auto" w:fill="auto"/>
            <w:noWrap/>
            <w:vAlign w:val="bottom"/>
            <w:hideMark/>
          </w:tcPr>
          <w:p w14:paraId="0CB0C7A6" w14:textId="77777777" w:rsidR="00464121" w:rsidRPr="00464121" w:rsidRDefault="00464121" w:rsidP="00464121">
            <w:pPr>
              <w:spacing w:line="252" w:lineRule="auto"/>
              <w:rPr>
                <w:rFonts w:ascii="Times New Roman" w:eastAsia="Calibri" w:hAnsi="Times New Roman" w:cs="Times New Roman"/>
                <w:sz w:val="20"/>
                <w:szCs w:val="20"/>
              </w:rPr>
            </w:pPr>
          </w:p>
        </w:tc>
        <w:tc>
          <w:tcPr>
            <w:tcW w:w="1125" w:type="dxa"/>
            <w:tcBorders>
              <w:top w:val="nil"/>
              <w:left w:val="nil"/>
              <w:bottom w:val="nil"/>
              <w:right w:val="nil"/>
            </w:tcBorders>
            <w:shd w:val="clear" w:color="auto" w:fill="auto"/>
            <w:noWrap/>
            <w:vAlign w:val="bottom"/>
            <w:hideMark/>
          </w:tcPr>
          <w:p w14:paraId="74E7F0E9" w14:textId="77777777" w:rsidR="00464121" w:rsidRPr="00464121" w:rsidRDefault="00464121" w:rsidP="00464121">
            <w:pPr>
              <w:spacing w:line="252" w:lineRule="auto"/>
              <w:rPr>
                <w:rFonts w:ascii="Times New Roman" w:eastAsia="Calibri" w:hAnsi="Times New Roman" w:cs="Times New Roman"/>
                <w:sz w:val="20"/>
                <w:szCs w:val="20"/>
              </w:rPr>
            </w:pPr>
          </w:p>
        </w:tc>
        <w:tc>
          <w:tcPr>
            <w:tcW w:w="1152" w:type="dxa"/>
            <w:tcBorders>
              <w:top w:val="nil"/>
              <w:left w:val="nil"/>
              <w:bottom w:val="nil"/>
              <w:right w:val="nil"/>
            </w:tcBorders>
            <w:shd w:val="clear" w:color="auto" w:fill="auto"/>
            <w:noWrap/>
            <w:vAlign w:val="bottom"/>
            <w:hideMark/>
          </w:tcPr>
          <w:p w14:paraId="01121109" w14:textId="77777777" w:rsidR="00464121" w:rsidRPr="00464121" w:rsidRDefault="00464121" w:rsidP="00464121">
            <w:pPr>
              <w:spacing w:line="252" w:lineRule="auto"/>
              <w:rPr>
                <w:rFonts w:ascii="Times New Roman" w:eastAsia="Calibri" w:hAnsi="Times New Roman" w:cs="Times New Roman"/>
                <w:sz w:val="20"/>
                <w:szCs w:val="20"/>
              </w:rPr>
            </w:pPr>
          </w:p>
        </w:tc>
      </w:tr>
      <w:tr w:rsidR="00464121" w:rsidRPr="00464121" w14:paraId="7C8E4CE2"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61BCA693" w14:textId="77777777" w:rsidR="00464121" w:rsidRPr="00464121" w:rsidRDefault="00464121" w:rsidP="00464121">
            <w:pPr>
              <w:spacing w:line="252" w:lineRule="auto"/>
              <w:rPr>
                <w:rFonts w:ascii="Times New Roman" w:eastAsia="Calibri" w:hAnsi="Times New Roman" w:cs="Times New Roman"/>
                <w:sz w:val="20"/>
                <w:szCs w:val="20"/>
              </w:rPr>
            </w:pPr>
          </w:p>
        </w:tc>
        <w:tc>
          <w:tcPr>
            <w:tcW w:w="1335" w:type="dxa"/>
            <w:tcBorders>
              <w:top w:val="nil"/>
              <w:left w:val="nil"/>
              <w:bottom w:val="nil"/>
              <w:right w:val="nil"/>
            </w:tcBorders>
            <w:shd w:val="clear" w:color="auto" w:fill="auto"/>
            <w:noWrap/>
            <w:vAlign w:val="center"/>
            <w:hideMark/>
          </w:tcPr>
          <w:p w14:paraId="1D4F4AC8"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1184" w:type="dxa"/>
            <w:tcBorders>
              <w:top w:val="nil"/>
              <w:left w:val="nil"/>
              <w:bottom w:val="nil"/>
              <w:right w:val="nil"/>
            </w:tcBorders>
            <w:shd w:val="clear" w:color="auto" w:fill="auto"/>
            <w:noWrap/>
            <w:vAlign w:val="bottom"/>
            <w:hideMark/>
          </w:tcPr>
          <w:p w14:paraId="05F48FB6"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2327" w:type="dxa"/>
            <w:tcBorders>
              <w:top w:val="nil"/>
              <w:left w:val="nil"/>
              <w:bottom w:val="nil"/>
              <w:right w:val="nil"/>
            </w:tcBorders>
            <w:shd w:val="clear" w:color="auto" w:fill="auto"/>
            <w:noWrap/>
            <w:vAlign w:val="bottom"/>
            <w:hideMark/>
          </w:tcPr>
          <w:p w14:paraId="1239DD50" w14:textId="77777777" w:rsidR="00464121" w:rsidRPr="00464121" w:rsidRDefault="00464121" w:rsidP="00464121">
            <w:pPr>
              <w:spacing w:line="252" w:lineRule="auto"/>
              <w:rPr>
                <w:rFonts w:ascii="Times New Roman" w:eastAsia="Calibri" w:hAnsi="Times New Roman" w:cs="Times New Roman"/>
                <w:sz w:val="20"/>
                <w:szCs w:val="20"/>
              </w:rPr>
            </w:pPr>
          </w:p>
        </w:tc>
        <w:tc>
          <w:tcPr>
            <w:tcW w:w="1105" w:type="dxa"/>
            <w:tcBorders>
              <w:top w:val="nil"/>
              <w:left w:val="nil"/>
              <w:bottom w:val="nil"/>
              <w:right w:val="nil"/>
            </w:tcBorders>
            <w:shd w:val="clear" w:color="auto" w:fill="auto"/>
            <w:noWrap/>
            <w:vAlign w:val="bottom"/>
            <w:hideMark/>
          </w:tcPr>
          <w:p w14:paraId="50EBEF46"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1317" w:type="dxa"/>
            <w:tcBorders>
              <w:top w:val="nil"/>
              <w:left w:val="nil"/>
              <w:bottom w:val="nil"/>
              <w:right w:val="nil"/>
            </w:tcBorders>
            <w:shd w:val="clear" w:color="auto" w:fill="auto"/>
            <w:noWrap/>
            <w:vAlign w:val="bottom"/>
            <w:hideMark/>
          </w:tcPr>
          <w:p w14:paraId="06472687" w14:textId="77777777" w:rsidR="00464121" w:rsidRPr="00464121" w:rsidRDefault="00464121" w:rsidP="00464121">
            <w:pPr>
              <w:spacing w:line="252" w:lineRule="auto"/>
              <w:rPr>
                <w:rFonts w:ascii="Times New Roman" w:eastAsia="Calibri" w:hAnsi="Times New Roman" w:cs="Times New Roman"/>
                <w:sz w:val="20"/>
                <w:szCs w:val="20"/>
              </w:rPr>
            </w:pPr>
          </w:p>
        </w:tc>
        <w:tc>
          <w:tcPr>
            <w:tcW w:w="1125" w:type="dxa"/>
            <w:tcBorders>
              <w:top w:val="nil"/>
              <w:left w:val="nil"/>
              <w:bottom w:val="nil"/>
              <w:right w:val="nil"/>
            </w:tcBorders>
            <w:shd w:val="clear" w:color="auto" w:fill="auto"/>
            <w:noWrap/>
            <w:vAlign w:val="bottom"/>
            <w:hideMark/>
          </w:tcPr>
          <w:p w14:paraId="729DB134" w14:textId="77777777" w:rsidR="00464121" w:rsidRPr="00464121" w:rsidRDefault="00464121" w:rsidP="00464121">
            <w:pPr>
              <w:spacing w:line="252" w:lineRule="auto"/>
              <w:rPr>
                <w:rFonts w:ascii="Times New Roman" w:eastAsia="Calibri" w:hAnsi="Times New Roman" w:cs="Times New Roman"/>
                <w:sz w:val="20"/>
                <w:szCs w:val="20"/>
              </w:rPr>
            </w:pPr>
          </w:p>
        </w:tc>
        <w:tc>
          <w:tcPr>
            <w:tcW w:w="1152" w:type="dxa"/>
            <w:tcBorders>
              <w:top w:val="nil"/>
              <w:left w:val="nil"/>
              <w:bottom w:val="nil"/>
              <w:right w:val="nil"/>
            </w:tcBorders>
            <w:shd w:val="clear" w:color="auto" w:fill="auto"/>
            <w:noWrap/>
            <w:vAlign w:val="bottom"/>
            <w:hideMark/>
          </w:tcPr>
          <w:p w14:paraId="26A3FF85" w14:textId="77777777" w:rsidR="00464121" w:rsidRPr="00464121" w:rsidRDefault="00464121" w:rsidP="00464121">
            <w:pPr>
              <w:spacing w:line="252" w:lineRule="auto"/>
              <w:rPr>
                <w:rFonts w:ascii="Times New Roman" w:eastAsia="Calibri" w:hAnsi="Times New Roman" w:cs="Times New Roman"/>
                <w:sz w:val="20"/>
                <w:szCs w:val="20"/>
              </w:rPr>
            </w:pPr>
          </w:p>
        </w:tc>
      </w:tr>
      <w:tr w:rsidR="00464121" w:rsidRPr="00464121" w14:paraId="21027DF1"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7A286373" w14:textId="77777777" w:rsidR="00464121" w:rsidRPr="00464121" w:rsidRDefault="00464121" w:rsidP="00464121">
            <w:pPr>
              <w:spacing w:line="252" w:lineRule="auto"/>
              <w:rPr>
                <w:rFonts w:ascii="Times New Roman" w:eastAsia="Calibri" w:hAnsi="Times New Roman" w:cs="Times New Roman"/>
                <w:sz w:val="20"/>
                <w:szCs w:val="20"/>
              </w:rPr>
            </w:pPr>
          </w:p>
        </w:tc>
        <w:tc>
          <w:tcPr>
            <w:tcW w:w="1335"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7A7C1B99"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204-г</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BC149"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single" w:sz="4" w:space="0" w:color="auto"/>
              <w:left w:val="nil"/>
              <w:bottom w:val="single" w:sz="4" w:space="0" w:color="auto"/>
              <w:right w:val="single" w:sz="4" w:space="0" w:color="auto"/>
            </w:tcBorders>
            <w:shd w:val="clear" w:color="auto" w:fill="auto"/>
            <w:noWrap/>
            <w:vAlign w:val="bottom"/>
            <w:hideMark/>
          </w:tcPr>
          <w:p w14:paraId="3D72B502"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7496DCFF"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здб</w:t>
            </w:r>
          </w:p>
        </w:tc>
        <w:tc>
          <w:tcPr>
            <w:tcW w:w="1317" w:type="dxa"/>
            <w:tcBorders>
              <w:top w:val="single" w:sz="4" w:space="0" w:color="auto"/>
              <w:left w:val="nil"/>
              <w:bottom w:val="nil"/>
              <w:right w:val="single" w:sz="4" w:space="0" w:color="auto"/>
            </w:tcBorders>
            <w:shd w:val="clear" w:color="auto" w:fill="auto"/>
            <w:noWrap/>
            <w:vAlign w:val="bottom"/>
            <w:hideMark/>
          </w:tcPr>
          <w:p w14:paraId="5AA92995"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1</w:t>
            </w:r>
          </w:p>
        </w:tc>
        <w:tc>
          <w:tcPr>
            <w:tcW w:w="1125" w:type="dxa"/>
            <w:tcBorders>
              <w:top w:val="single" w:sz="4" w:space="0" w:color="auto"/>
              <w:left w:val="nil"/>
              <w:bottom w:val="nil"/>
              <w:right w:val="single" w:sz="4" w:space="0" w:color="auto"/>
            </w:tcBorders>
            <w:shd w:val="clear" w:color="auto" w:fill="auto"/>
            <w:noWrap/>
            <w:vAlign w:val="bottom"/>
            <w:hideMark/>
          </w:tcPr>
          <w:p w14:paraId="26AD1837"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52.00</w:t>
            </w:r>
          </w:p>
        </w:tc>
        <w:tc>
          <w:tcPr>
            <w:tcW w:w="1152" w:type="dxa"/>
            <w:tcBorders>
              <w:top w:val="single" w:sz="4" w:space="0" w:color="auto"/>
              <w:left w:val="nil"/>
              <w:bottom w:val="nil"/>
              <w:right w:val="single" w:sz="8" w:space="0" w:color="auto"/>
            </w:tcBorders>
            <w:shd w:val="clear" w:color="auto" w:fill="auto"/>
            <w:noWrap/>
            <w:vAlign w:val="bottom"/>
            <w:hideMark/>
          </w:tcPr>
          <w:p w14:paraId="5986BCB6"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52.00</w:t>
            </w:r>
          </w:p>
        </w:tc>
      </w:tr>
      <w:tr w:rsidR="00464121" w:rsidRPr="00464121" w14:paraId="7DD1F58E"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77A648A2"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413D76FF"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6E0AF01F"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34AACD26"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178CF643"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15D01872"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6B46986A"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0E5213E5"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52.00</w:t>
            </w:r>
          </w:p>
        </w:tc>
      </w:tr>
      <w:tr w:rsidR="00464121" w:rsidRPr="00464121" w14:paraId="43AE7814"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7AC63FB8"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22876EDB"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40B48886"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68E642A9"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здбсм</w:t>
            </w:r>
          </w:p>
        </w:tc>
        <w:tc>
          <w:tcPr>
            <w:tcW w:w="1105" w:type="dxa"/>
            <w:tcBorders>
              <w:top w:val="nil"/>
              <w:left w:val="nil"/>
              <w:bottom w:val="single" w:sz="8" w:space="0" w:color="auto"/>
              <w:right w:val="single" w:sz="4" w:space="0" w:color="auto"/>
            </w:tcBorders>
            <w:shd w:val="clear" w:color="000000" w:fill="FFFF99"/>
            <w:noWrap/>
            <w:vAlign w:val="bottom"/>
            <w:hideMark/>
          </w:tcPr>
          <w:p w14:paraId="64984042"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3FE60F46"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nil"/>
              <w:left w:val="nil"/>
              <w:bottom w:val="single" w:sz="8" w:space="0" w:color="auto"/>
              <w:right w:val="nil"/>
            </w:tcBorders>
            <w:shd w:val="clear" w:color="000000" w:fill="FFFF99"/>
            <w:noWrap/>
            <w:vAlign w:val="bottom"/>
            <w:hideMark/>
          </w:tcPr>
          <w:p w14:paraId="77E4CE76"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1FD18380"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52.00</w:t>
            </w:r>
          </w:p>
        </w:tc>
      </w:tr>
      <w:tr w:rsidR="00464121" w:rsidRPr="00464121" w14:paraId="2A5AAAEF"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1741620C"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425B247A"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3D93260D"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5127905F"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75DA6992"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гбр</w:t>
            </w:r>
          </w:p>
        </w:tc>
        <w:tc>
          <w:tcPr>
            <w:tcW w:w="1317" w:type="dxa"/>
            <w:tcBorders>
              <w:top w:val="single" w:sz="4" w:space="0" w:color="auto"/>
              <w:left w:val="nil"/>
              <w:bottom w:val="nil"/>
              <w:right w:val="single" w:sz="4" w:space="0" w:color="auto"/>
            </w:tcBorders>
            <w:shd w:val="clear" w:color="auto" w:fill="auto"/>
            <w:noWrap/>
            <w:vAlign w:val="bottom"/>
            <w:hideMark/>
          </w:tcPr>
          <w:p w14:paraId="5710F6CE"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1</w:t>
            </w:r>
          </w:p>
        </w:tc>
        <w:tc>
          <w:tcPr>
            <w:tcW w:w="1125" w:type="dxa"/>
            <w:tcBorders>
              <w:top w:val="single" w:sz="4" w:space="0" w:color="auto"/>
              <w:left w:val="nil"/>
              <w:bottom w:val="nil"/>
              <w:right w:val="single" w:sz="4" w:space="0" w:color="auto"/>
            </w:tcBorders>
            <w:shd w:val="clear" w:color="auto" w:fill="auto"/>
            <w:noWrap/>
            <w:vAlign w:val="bottom"/>
            <w:hideMark/>
          </w:tcPr>
          <w:p w14:paraId="40D924E9"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47.00</w:t>
            </w:r>
          </w:p>
        </w:tc>
        <w:tc>
          <w:tcPr>
            <w:tcW w:w="1152" w:type="dxa"/>
            <w:tcBorders>
              <w:top w:val="single" w:sz="4" w:space="0" w:color="auto"/>
              <w:left w:val="nil"/>
              <w:bottom w:val="nil"/>
              <w:right w:val="single" w:sz="8" w:space="0" w:color="auto"/>
            </w:tcBorders>
            <w:shd w:val="clear" w:color="auto" w:fill="auto"/>
            <w:noWrap/>
            <w:vAlign w:val="bottom"/>
            <w:hideMark/>
          </w:tcPr>
          <w:p w14:paraId="6569E3F2"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47.00</w:t>
            </w:r>
          </w:p>
        </w:tc>
      </w:tr>
      <w:tr w:rsidR="00464121" w:rsidRPr="00464121" w14:paraId="03EFBBCB"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735C5B80"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392F450C"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6578A776"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60BD4C5B"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59272DE0"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4F17DD04"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single" w:sz="4" w:space="0" w:color="auto"/>
              <w:left w:val="nil"/>
              <w:bottom w:val="single" w:sz="8" w:space="0" w:color="auto"/>
              <w:right w:val="single" w:sz="4" w:space="0" w:color="auto"/>
            </w:tcBorders>
            <w:shd w:val="clear" w:color="auto" w:fill="auto"/>
            <w:noWrap/>
            <w:vAlign w:val="bottom"/>
            <w:hideMark/>
          </w:tcPr>
          <w:p w14:paraId="6186B8D8"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4" w:space="0" w:color="auto"/>
              <w:left w:val="nil"/>
              <w:bottom w:val="single" w:sz="8" w:space="0" w:color="auto"/>
              <w:right w:val="single" w:sz="8" w:space="0" w:color="auto"/>
            </w:tcBorders>
            <w:shd w:val="clear" w:color="auto" w:fill="auto"/>
            <w:noWrap/>
            <w:vAlign w:val="bottom"/>
            <w:hideMark/>
          </w:tcPr>
          <w:p w14:paraId="086E20DF"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47.00</w:t>
            </w:r>
          </w:p>
        </w:tc>
      </w:tr>
      <w:tr w:rsidR="00464121" w:rsidRPr="00464121" w14:paraId="4A7ECE99"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1F0417BD"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7B0F81F4"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1CF954BF"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2434D477"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гбр</w:t>
            </w:r>
          </w:p>
        </w:tc>
        <w:tc>
          <w:tcPr>
            <w:tcW w:w="1105" w:type="dxa"/>
            <w:tcBorders>
              <w:top w:val="nil"/>
              <w:left w:val="nil"/>
              <w:bottom w:val="single" w:sz="8" w:space="0" w:color="auto"/>
              <w:right w:val="single" w:sz="4" w:space="0" w:color="auto"/>
            </w:tcBorders>
            <w:shd w:val="clear" w:color="000000" w:fill="FFFF99"/>
            <w:noWrap/>
            <w:vAlign w:val="bottom"/>
            <w:hideMark/>
          </w:tcPr>
          <w:p w14:paraId="19C7B219"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1D082CE5"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w:t>
            </w:r>
          </w:p>
        </w:tc>
        <w:tc>
          <w:tcPr>
            <w:tcW w:w="1125" w:type="dxa"/>
            <w:tcBorders>
              <w:top w:val="nil"/>
              <w:left w:val="nil"/>
              <w:bottom w:val="single" w:sz="8" w:space="0" w:color="auto"/>
              <w:right w:val="nil"/>
            </w:tcBorders>
            <w:shd w:val="clear" w:color="000000" w:fill="FFFF99"/>
            <w:noWrap/>
            <w:vAlign w:val="bottom"/>
            <w:hideMark/>
          </w:tcPr>
          <w:p w14:paraId="5DAF0F6D"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single" w:sz="4" w:space="0" w:color="auto"/>
              <w:bottom w:val="single" w:sz="8" w:space="0" w:color="auto"/>
              <w:right w:val="single" w:sz="8" w:space="0" w:color="auto"/>
            </w:tcBorders>
            <w:shd w:val="clear" w:color="000000" w:fill="FFFF99"/>
            <w:noWrap/>
            <w:vAlign w:val="bottom"/>
            <w:hideMark/>
          </w:tcPr>
          <w:p w14:paraId="1FEFB851"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47.00</w:t>
            </w:r>
          </w:p>
        </w:tc>
      </w:tr>
      <w:tr w:rsidR="00464121" w:rsidRPr="00464121" w14:paraId="262EC092" w14:textId="77777777" w:rsidTr="00464121">
        <w:trPr>
          <w:trHeight w:val="300"/>
        </w:trPr>
        <w:tc>
          <w:tcPr>
            <w:tcW w:w="837" w:type="dxa"/>
            <w:tcBorders>
              <w:top w:val="nil"/>
              <w:left w:val="single" w:sz="4" w:space="0" w:color="auto"/>
              <w:bottom w:val="nil"/>
              <w:right w:val="nil"/>
            </w:tcBorders>
            <w:shd w:val="clear" w:color="auto" w:fill="auto"/>
            <w:vAlign w:val="center"/>
            <w:hideMark/>
          </w:tcPr>
          <w:p w14:paraId="7DC88EE2"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121E6300"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32C8A3E2"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w:t>
            </w:r>
          </w:p>
        </w:tc>
        <w:tc>
          <w:tcPr>
            <w:tcW w:w="2327" w:type="dxa"/>
            <w:tcBorders>
              <w:top w:val="nil"/>
              <w:left w:val="nil"/>
              <w:bottom w:val="single" w:sz="4" w:space="0" w:color="auto"/>
              <w:right w:val="single" w:sz="4" w:space="0" w:color="auto"/>
            </w:tcBorders>
            <w:shd w:val="clear" w:color="auto" w:fill="auto"/>
            <w:noWrap/>
            <w:vAlign w:val="bottom"/>
            <w:hideMark/>
          </w:tcPr>
          <w:p w14:paraId="5643E75F" w14:textId="77777777" w:rsidR="00464121" w:rsidRPr="00464121" w:rsidRDefault="00464121" w:rsidP="00464121">
            <w:pPr>
              <w:spacing w:line="252" w:lineRule="auto"/>
              <w:jc w:val="center"/>
              <w:rPr>
                <w:rFonts w:ascii="Times New Roman" w:eastAsia="Calibri" w:hAnsi="Times New Roman" w:cs="Times New Roman"/>
                <w:sz w:val="20"/>
                <w:szCs w:val="20"/>
              </w:rPr>
            </w:pPr>
            <w:r w:rsidRPr="00464121">
              <w:rPr>
                <w:rFonts w:ascii="Times New Roman" w:eastAsia="Calibri" w:hAnsi="Times New Roman" w:cs="Times New Roman"/>
                <w:sz w:val="20"/>
                <w:szCs w:val="20"/>
              </w:rPr>
              <w:t>Дърва за горене</w:t>
            </w:r>
          </w:p>
        </w:tc>
        <w:tc>
          <w:tcPr>
            <w:tcW w:w="1105" w:type="dxa"/>
            <w:tcBorders>
              <w:top w:val="nil"/>
              <w:left w:val="nil"/>
              <w:bottom w:val="single" w:sz="4" w:space="0" w:color="auto"/>
              <w:right w:val="single" w:sz="4" w:space="0" w:color="auto"/>
            </w:tcBorders>
            <w:shd w:val="clear" w:color="auto" w:fill="auto"/>
            <w:noWrap/>
            <w:vAlign w:val="bottom"/>
            <w:hideMark/>
          </w:tcPr>
          <w:p w14:paraId="0610124A" w14:textId="77777777" w:rsidR="00464121" w:rsidRPr="00464121" w:rsidRDefault="00464121" w:rsidP="00464121">
            <w:pPr>
              <w:spacing w:line="252" w:lineRule="auto"/>
              <w:jc w:val="center"/>
              <w:rPr>
                <w:rFonts w:ascii="Times New Roman" w:eastAsia="Calibri" w:hAnsi="Times New Roman" w:cs="Times New Roman"/>
                <w:color w:val="000000"/>
              </w:rPr>
            </w:pPr>
            <w:r w:rsidRPr="00464121">
              <w:rPr>
                <w:rFonts w:ascii="Times New Roman" w:eastAsia="Calibri" w:hAnsi="Times New Roman" w:cs="Times New Roman"/>
                <w:color w:val="000000"/>
              </w:rPr>
              <w:t>срлп</w:t>
            </w:r>
          </w:p>
        </w:tc>
        <w:tc>
          <w:tcPr>
            <w:tcW w:w="1317" w:type="dxa"/>
            <w:tcBorders>
              <w:top w:val="nil"/>
              <w:left w:val="nil"/>
              <w:bottom w:val="single" w:sz="4" w:space="0" w:color="auto"/>
              <w:right w:val="single" w:sz="4" w:space="0" w:color="auto"/>
            </w:tcBorders>
            <w:shd w:val="clear" w:color="auto" w:fill="auto"/>
            <w:noWrap/>
            <w:vAlign w:val="bottom"/>
            <w:hideMark/>
          </w:tcPr>
          <w:p w14:paraId="319A4E24" w14:textId="77777777" w:rsidR="00464121" w:rsidRPr="00464121" w:rsidRDefault="00464121" w:rsidP="00464121">
            <w:pPr>
              <w:spacing w:line="252" w:lineRule="auto"/>
              <w:jc w:val="right"/>
              <w:rPr>
                <w:rFonts w:ascii="Times New Roman" w:eastAsia="Calibri" w:hAnsi="Times New Roman" w:cs="Times New Roman"/>
                <w:sz w:val="20"/>
                <w:szCs w:val="20"/>
              </w:rPr>
            </w:pPr>
            <w:r w:rsidRPr="00464121">
              <w:rPr>
                <w:rFonts w:ascii="Times New Roman" w:eastAsia="Calibri" w:hAnsi="Times New Roman" w:cs="Times New Roman"/>
                <w:sz w:val="20"/>
                <w:szCs w:val="20"/>
              </w:rPr>
              <w:t>12</w:t>
            </w:r>
          </w:p>
        </w:tc>
        <w:tc>
          <w:tcPr>
            <w:tcW w:w="1125" w:type="dxa"/>
            <w:tcBorders>
              <w:top w:val="nil"/>
              <w:left w:val="nil"/>
              <w:bottom w:val="single" w:sz="4" w:space="0" w:color="auto"/>
              <w:right w:val="single" w:sz="4" w:space="0" w:color="auto"/>
            </w:tcBorders>
            <w:shd w:val="clear" w:color="auto" w:fill="auto"/>
            <w:noWrap/>
            <w:vAlign w:val="bottom"/>
            <w:hideMark/>
          </w:tcPr>
          <w:p w14:paraId="07B489D5"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40.00</w:t>
            </w:r>
          </w:p>
        </w:tc>
        <w:tc>
          <w:tcPr>
            <w:tcW w:w="1152" w:type="dxa"/>
            <w:tcBorders>
              <w:top w:val="nil"/>
              <w:left w:val="nil"/>
              <w:bottom w:val="single" w:sz="4" w:space="0" w:color="auto"/>
              <w:right w:val="single" w:sz="8" w:space="0" w:color="auto"/>
            </w:tcBorders>
            <w:shd w:val="clear" w:color="auto" w:fill="auto"/>
            <w:noWrap/>
            <w:vAlign w:val="bottom"/>
            <w:hideMark/>
          </w:tcPr>
          <w:p w14:paraId="3418602F" w14:textId="77777777" w:rsidR="00464121" w:rsidRPr="00464121" w:rsidRDefault="00464121" w:rsidP="00464121">
            <w:pPr>
              <w:spacing w:line="252" w:lineRule="auto"/>
              <w:jc w:val="right"/>
              <w:rPr>
                <w:rFonts w:ascii="Times New Roman" w:eastAsia="Calibri" w:hAnsi="Times New Roman" w:cs="Times New Roman"/>
                <w:color w:val="000000"/>
              </w:rPr>
            </w:pPr>
            <w:r w:rsidRPr="00464121">
              <w:rPr>
                <w:rFonts w:ascii="Times New Roman" w:eastAsia="Calibri" w:hAnsi="Times New Roman" w:cs="Times New Roman"/>
                <w:color w:val="000000"/>
              </w:rPr>
              <w:t>480.00</w:t>
            </w:r>
          </w:p>
        </w:tc>
      </w:tr>
      <w:tr w:rsidR="00464121" w:rsidRPr="00464121" w14:paraId="37A1175C"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6A9E5E2E" w14:textId="77777777" w:rsidR="00464121" w:rsidRPr="00464121" w:rsidRDefault="00464121" w:rsidP="00464121">
            <w:pPr>
              <w:spacing w:line="252" w:lineRule="auto"/>
              <w:jc w:val="right"/>
              <w:rPr>
                <w:rFonts w:ascii="Times New Roman" w:eastAsia="Calibri" w:hAnsi="Times New Roman" w:cs="Times New Roman"/>
                <w:color w:val="00000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588FECF1"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auto" w:fill="auto"/>
            <w:noWrap/>
            <w:vAlign w:val="bottom"/>
            <w:hideMark/>
          </w:tcPr>
          <w:p w14:paraId="2481B869"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ДЪРВА</w:t>
            </w:r>
          </w:p>
        </w:tc>
        <w:tc>
          <w:tcPr>
            <w:tcW w:w="2327" w:type="dxa"/>
            <w:tcBorders>
              <w:top w:val="nil"/>
              <w:left w:val="nil"/>
              <w:bottom w:val="single" w:sz="8" w:space="0" w:color="auto"/>
              <w:right w:val="single" w:sz="4" w:space="0" w:color="auto"/>
            </w:tcBorders>
            <w:shd w:val="clear" w:color="auto" w:fill="auto"/>
            <w:noWrap/>
            <w:vAlign w:val="bottom"/>
            <w:hideMark/>
          </w:tcPr>
          <w:p w14:paraId="1F8C6C56"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w:t>
            </w:r>
          </w:p>
        </w:tc>
        <w:tc>
          <w:tcPr>
            <w:tcW w:w="1105" w:type="dxa"/>
            <w:tcBorders>
              <w:top w:val="nil"/>
              <w:left w:val="nil"/>
              <w:bottom w:val="single" w:sz="8" w:space="0" w:color="auto"/>
              <w:right w:val="single" w:sz="4" w:space="0" w:color="auto"/>
            </w:tcBorders>
            <w:shd w:val="clear" w:color="auto" w:fill="auto"/>
            <w:noWrap/>
            <w:vAlign w:val="bottom"/>
            <w:hideMark/>
          </w:tcPr>
          <w:p w14:paraId="6924F110"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317" w:type="dxa"/>
            <w:tcBorders>
              <w:top w:val="nil"/>
              <w:left w:val="nil"/>
              <w:bottom w:val="single" w:sz="8" w:space="0" w:color="auto"/>
              <w:right w:val="single" w:sz="4" w:space="0" w:color="auto"/>
            </w:tcBorders>
            <w:shd w:val="clear" w:color="auto" w:fill="auto"/>
            <w:noWrap/>
            <w:vAlign w:val="bottom"/>
            <w:hideMark/>
          </w:tcPr>
          <w:p w14:paraId="4940DA23"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12</w:t>
            </w:r>
          </w:p>
        </w:tc>
        <w:tc>
          <w:tcPr>
            <w:tcW w:w="1125" w:type="dxa"/>
            <w:tcBorders>
              <w:top w:val="nil"/>
              <w:left w:val="nil"/>
              <w:bottom w:val="single" w:sz="8" w:space="0" w:color="auto"/>
              <w:right w:val="single" w:sz="4" w:space="0" w:color="auto"/>
            </w:tcBorders>
            <w:shd w:val="clear" w:color="auto" w:fill="auto"/>
            <w:noWrap/>
            <w:vAlign w:val="bottom"/>
            <w:hideMark/>
          </w:tcPr>
          <w:p w14:paraId="57FD5D0F"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single" w:sz="8" w:space="0" w:color="auto"/>
              <w:right w:val="single" w:sz="8" w:space="0" w:color="auto"/>
            </w:tcBorders>
            <w:shd w:val="clear" w:color="auto" w:fill="auto"/>
            <w:noWrap/>
            <w:vAlign w:val="bottom"/>
            <w:hideMark/>
          </w:tcPr>
          <w:p w14:paraId="2DE7FB51"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480.00</w:t>
            </w:r>
          </w:p>
        </w:tc>
      </w:tr>
      <w:tr w:rsidR="00464121" w:rsidRPr="00464121" w14:paraId="3379793E" w14:textId="77777777" w:rsidTr="00464121">
        <w:trPr>
          <w:trHeight w:val="315"/>
        </w:trPr>
        <w:tc>
          <w:tcPr>
            <w:tcW w:w="837" w:type="dxa"/>
            <w:tcBorders>
              <w:top w:val="nil"/>
              <w:left w:val="single" w:sz="4" w:space="0" w:color="auto"/>
              <w:bottom w:val="nil"/>
              <w:right w:val="nil"/>
            </w:tcBorders>
            <w:shd w:val="clear" w:color="auto" w:fill="auto"/>
            <w:vAlign w:val="center"/>
            <w:hideMark/>
          </w:tcPr>
          <w:p w14:paraId="3A0A0275"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2D0D1AC5"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6AC8D05B"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34EE1644"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срлп</w:t>
            </w:r>
          </w:p>
        </w:tc>
        <w:tc>
          <w:tcPr>
            <w:tcW w:w="1105" w:type="dxa"/>
            <w:tcBorders>
              <w:top w:val="nil"/>
              <w:left w:val="nil"/>
              <w:bottom w:val="single" w:sz="8" w:space="0" w:color="auto"/>
              <w:right w:val="single" w:sz="4" w:space="0" w:color="auto"/>
            </w:tcBorders>
            <w:shd w:val="clear" w:color="000000" w:fill="FFFF99"/>
            <w:noWrap/>
            <w:vAlign w:val="bottom"/>
            <w:hideMark/>
          </w:tcPr>
          <w:p w14:paraId="2CD8F510"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1A3E2FCC"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12</w:t>
            </w:r>
          </w:p>
        </w:tc>
        <w:tc>
          <w:tcPr>
            <w:tcW w:w="1125" w:type="dxa"/>
            <w:tcBorders>
              <w:top w:val="nil"/>
              <w:left w:val="nil"/>
              <w:bottom w:val="single" w:sz="8" w:space="0" w:color="auto"/>
              <w:right w:val="single" w:sz="4" w:space="0" w:color="auto"/>
            </w:tcBorders>
            <w:shd w:val="clear" w:color="000000" w:fill="FFFF99"/>
            <w:noWrap/>
            <w:vAlign w:val="bottom"/>
            <w:hideMark/>
          </w:tcPr>
          <w:p w14:paraId="5EBC5570"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nil"/>
              <w:left w:val="nil"/>
              <w:bottom w:val="nil"/>
              <w:right w:val="single" w:sz="8" w:space="0" w:color="auto"/>
            </w:tcBorders>
            <w:shd w:val="clear" w:color="000000" w:fill="FFFF99"/>
            <w:noWrap/>
            <w:vAlign w:val="bottom"/>
            <w:hideMark/>
          </w:tcPr>
          <w:p w14:paraId="7A268998"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480.00</w:t>
            </w:r>
          </w:p>
        </w:tc>
      </w:tr>
      <w:tr w:rsidR="00464121" w:rsidRPr="00464121" w14:paraId="1E0C7182" w14:textId="77777777" w:rsidTr="00464121">
        <w:trPr>
          <w:trHeight w:val="315"/>
        </w:trPr>
        <w:tc>
          <w:tcPr>
            <w:tcW w:w="837" w:type="dxa"/>
            <w:tcBorders>
              <w:top w:val="nil"/>
              <w:left w:val="single" w:sz="4" w:space="0" w:color="auto"/>
              <w:right w:val="nil"/>
            </w:tcBorders>
            <w:shd w:val="clear" w:color="auto" w:fill="auto"/>
            <w:vAlign w:val="center"/>
            <w:hideMark/>
          </w:tcPr>
          <w:p w14:paraId="562CFE16"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vMerge/>
            <w:tcBorders>
              <w:top w:val="single" w:sz="8" w:space="0" w:color="auto"/>
              <w:left w:val="single" w:sz="8" w:space="0" w:color="auto"/>
              <w:bottom w:val="single" w:sz="8" w:space="0" w:color="000000"/>
              <w:right w:val="single" w:sz="8" w:space="0" w:color="000000"/>
            </w:tcBorders>
            <w:vAlign w:val="center"/>
            <w:hideMark/>
          </w:tcPr>
          <w:p w14:paraId="171C8589" w14:textId="77777777" w:rsidR="00464121" w:rsidRPr="00464121" w:rsidRDefault="00464121" w:rsidP="00464121">
            <w:pPr>
              <w:spacing w:line="252" w:lineRule="auto"/>
              <w:rPr>
                <w:rFonts w:ascii="Times New Roman" w:eastAsia="Calibri" w:hAnsi="Times New Roman" w:cs="Times New Roman"/>
                <w:b/>
                <w:bCs/>
                <w:sz w:val="20"/>
                <w:szCs w:val="20"/>
              </w:rPr>
            </w:pPr>
          </w:p>
        </w:tc>
        <w:tc>
          <w:tcPr>
            <w:tcW w:w="1184" w:type="dxa"/>
            <w:tcBorders>
              <w:top w:val="nil"/>
              <w:left w:val="nil"/>
              <w:bottom w:val="single" w:sz="8" w:space="0" w:color="auto"/>
              <w:right w:val="single" w:sz="4" w:space="0" w:color="auto"/>
            </w:tcBorders>
            <w:shd w:val="clear" w:color="000000" w:fill="FFFF99"/>
            <w:noWrap/>
            <w:vAlign w:val="bottom"/>
            <w:hideMark/>
          </w:tcPr>
          <w:p w14:paraId="3C3B8FB1"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nil"/>
              <w:left w:val="nil"/>
              <w:bottom w:val="single" w:sz="8" w:space="0" w:color="auto"/>
              <w:right w:val="single" w:sz="4" w:space="0" w:color="auto"/>
            </w:tcBorders>
            <w:shd w:val="clear" w:color="000000" w:fill="FFFF99"/>
            <w:noWrap/>
            <w:vAlign w:val="bottom"/>
            <w:hideMark/>
          </w:tcPr>
          <w:p w14:paraId="5404589C" w14:textId="77777777" w:rsidR="00464121" w:rsidRPr="00464121" w:rsidRDefault="00464121" w:rsidP="00464121">
            <w:pPr>
              <w:spacing w:line="252" w:lineRule="auto"/>
              <w:jc w:val="center"/>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Общо за подотдел 204-г</w:t>
            </w:r>
          </w:p>
        </w:tc>
        <w:tc>
          <w:tcPr>
            <w:tcW w:w="1105" w:type="dxa"/>
            <w:tcBorders>
              <w:top w:val="nil"/>
              <w:left w:val="nil"/>
              <w:bottom w:val="single" w:sz="8" w:space="0" w:color="auto"/>
              <w:right w:val="single" w:sz="4" w:space="0" w:color="auto"/>
            </w:tcBorders>
            <w:shd w:val="clear" w:color="000000" w:fill="FFFF99"/>
            <w:noWrap/>
            <w:vAlign w:val="bottom"/>
            <w:hideMark/>
          </w:tcPr>
          <w:p w14:paraId="45C8344F"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nil"/>
              <w:left w:val="nil"/>
              <w:bottom w:val="single" w:sz="8" w:space="0" w:color="auto"/>
              <w:right w:val="single" w:sz="4" w:space="0" w:color="auto"/>
            </w:tcBorders>
            <w:shd w:val="clear" w:color="000000" w:fill="FFFF99"/>
            <w:noWrap/>
            <w:vAlign w:val="bottom"/>
            <w:hideMark/>
          </w:tcPr>
          <w:p w14:paraId="2C8B9A29"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14</w:t>
            </w:r>
          </w:p>
        </w:tc>
        <w:tc>
          <w:tcPr>
            <w:tcW w:w="1125" w:type="dxa"/>
            <w:tcBorders>
              <w:top w:val="nil"/>
              <w:left w:val="nil"/>
              <w:bottom w:val="single" w:sz="8" w:space="0" w:color="auto"/>
              <w:right w:val="single" w:sz="4" w:space="0" w:color="auto"/>
            </w:tcBorders>
            <w:shd w:val="clear" w:color="000000" w:fill="FFFF99"/>
            <w:noWrap/>
            <w:vAlign w:val="bottom"/>
            <w:hideMark/>
          </w:tcPr>
          <w:p w14:paraId="02A5DA1C" w14:textId="77777777" w:rsidR="00464121" w:rsidRPr="00464121" w:rsidRDefault="00464121" w:rsidP="00464121">
            <w:pPr>
              <w:spacing w:line="252" w:lineRule="auto"/>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 </w:t>
            </w:r>
          </w:p>
        </w:tc>
        <w:tc>
          <w:tcPr>
            <w:tcW w:w="1152" w:type="dxa"/>
            <w:tcBorders>
              <w:top w:val="single" w:sz="8" w:space="0" w:color="auto"/>
              <w:left w:val="nil"/>
              <w:bottom w:val="single" w:sz="8" w:space="0" w:color="auto"/>
              <w:right w:val="single" w:sz="8" w:space="0" w:color="auto"/>
            </w:tcBorders>
            <w:shd w:val="clear" w:color="000000" w:fill="FFFF99"/>
            <w:noWrap/>
            <w:vAlign w:val="bottom"/>
            <w:hideMark/>
          </w:tcPr>
          <w:p w14:paraId="2FAD1507" w14:textId="77777777" w:rsidR="00464121" w:rsidRPr="00464121" w:rsidRDefault="00464121" w:rsidP="00464121">
            <w:pPr>
              <w:spacing w:line="252" w:lineRule="auto"/>
              <w:jc w:val="right"/>
              <w:rPr>
                <w:rFonts w:ascii="Times New Roman" w:eastAsia="Calibri" w:hAnsi="Times New Roman" w:cs="Times New Roman"/>
                <w:b/>
                <w:bCs/>
                <w:sz w:val="20"/>
                <w:szCs w:val="20"/>
              </w:rPr>
            </w:pPr>
            <w:r w:rsidRPr="00464121">
              <w:rPr>
                <w:rFonts w:ascii="Times New Roman" w:eastAsia="Calibri" w:hAnsi="Times New Roman" w:cs="Times New Roman"/>
                <w:b/>
                <w:bCs/>
                <w:sz w:val="20"/>
                <w:szCs w:val="20"/>
              </w:rPr>
              <w:t>579.00</w:t>
            </w:r>
          </w:p>
        </w:tc>
      </w:tr>
      <w:tr w:rsidR="00464121" w:rsidRPr="00464121" w14:paraId="4806F8A4" w14:textId="77777777" w:rsidTr="00464121">
        <w:trPr>
          <w:trHeight w:val="390"/>
        </w:trPr>
        <w:tc>
          <w:tcPr>
            <w:tcW w:w="837" w:type="dxa"/>
            <w:tcBorders>
              <w:top w:val="nil"/>
              <w:left w:val="single" w:sz="4" w:space="0" w:color="auto"/>
              <w:bottom w:val="single" w:sz="4" w:space="0" w:color="auto"/>
              <w:right w:val="single" w:sz="4" w:space="0" w:color="auto"/>
            </w:tcBorders>
            <w:shd w:val="clear" w:color="auto" w:fill="auto"/>
            <w:vAlign w:val="center"/>
            <w:hideMark/>
          </w:tcPr>
          <w:p w14:paraId="5E6B490A" w14:textId="77777777" w:rsidR="00464121" w:rsidRPr="00464121" w:rsidRDefault="00464121" w:rsidP="00464121">
            <w:pPr>
              <w:spacing w:line="252" w:lineRule="auto"/>
              <w:jc w:val="right"/>
              <w:rPr>
                <w:rFonts w:ascii="Times New Roman" w:eastAsia="Calibri" w:hAnsi="Times New Roman" w:cs="Times New Roman"/>
                <w:b/>
                <w:bCs/>
                <w:sz w:val="20"/>
                <w:szCs w:val="20"/>
              </w:rPr>
            </w:pPr>
          </w:p>
        </w:tc>
        <w:tc>
          <w:tcPr>
            <w:tcW w:w="1335" w:type="dxa"/>
            <w:tcBorders>
              <w:top w:val="single" w:sz="8" w:space="0" w:color="000000"/>
              <w:left w:val="single" w:sz="4" w:space="0" w:color="auto"/>
              <w:bottom w:val="single" w:sz="4" w:space="0" w:color="auto"/>
              <w:right w:val="single" w:sz="4" w:space="0" w:color="auto"/>
            </w:tcBorders>
            <w:shd w:val="clear" w:color="auto" w:fill="auto"/>
            <w:noWrap/>
            <w:vAlign w:val="center"/>
            <w:hideMark/>
          </w:tcPr>
          <w:p w14:paraId="54DDE30B" w14:textId="77777777" w:rsidR="00464121" w:rsidRPr="00464121" w:rsidRDefault="00464121" w:rsidP="00464121">
            <w:pPr>
              <w:spacing w:line="252" w:lineRule="auto"/>
              <w:jc w:val="center"/>
              <w:rPr>
                <w:rFonts w:ascii="Times New Roman" w:eastAsia="Calibri" w:hAnsi="Times New Roman" w:cs="Times New Roman"/>
                <w:sz w:val="20"/>
                <w:szCs w:val="20"/>
              </w:rPr>
            </w:pPr>
          </w:p>
        </w:tc>
        <w:tc>
          <w:tcPr>
            <w:tcW w:w="1184" w:type="dxa"/>
            <w:tcBorders>
              <w:top w:val="single" w:sz="8" w:space="0" w:color="auto"/>
              <w:left w:val="single" w:sz="4" w:space="0" w:color="auto"/>
              <w:bottom w:val="single" w:sz="8" w:space="0" w:color="auto"/>
              <w:right w:val="single" w:sz="4" w:space="0" w:color="auto"/>
            </w:tcBorders>
            <w:shd w:val="clear" w:color="000000" w:fill="FABF8F"/>
            <w:noWrap/>
            <w:vAlign w:val="bottom"/>
            <w:hideMark/>
          </w:tcPr>
          <w:p w14:paraId="5F5BF1BD"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2327" w:type="dxa"/>
            <w:tcBorders>
              <w:top w:val="single" w:sz="8" w:space="0" w:color="auto"/>
              <w:left w:val="single" w:sz="4" w:space="0" w:color="auto"/>
              <w:bottom w:val="single" w:sz="8" w:space="0" w:color="auto"/>
              <w:right w:val="single" w:sz="4" w:space="0" w:color="auto"/>
            </w:tcBorders>
            <w:shd w:val="clear" w:color="000000" w:fill="FABF8F"/>
            <w:noWrap/>
            <w:vAlign w:val="bottom"/>
            <w:hideMark/>
          </w:tcPr>
          <w:p w14:paraId="6555CA35" w14:textId="77777777" w:rsidR="00464121" w:rsidRPr="00464121" w:rsidRDefault="00464121" w:rsidP="00464121">
            <w:pPr>
              <w:spacing w:line="252" w:lineRule="auto"/>
              <w:rPr>
                <w:rFonts w:ascii="Times New Roman" w:eastAsia="Calibri" w:hAnsi="Times New Roman" w:cs="Times New Roman"/>
                <w:b/>
                <w:bCs/>
                <w:color w:val="000000"/>
                <w:sz w:val="28"/>
                <w:szCs w:val="28"/>
              </w:rPr>
            </w:pPr>
            <w:r w:rsidRPr="00464121">
              <w:rPr>
                <w:rFonts w:ascii="Times New Roman" w:eastAsia="Calibri" w:hAnsi="Times New Roman" w:cs="Times New Roman"/>
                <w:b/>
                <w:bCs/>
                <w:color w:val="000000"/>
                <w:sz w:val="28"/>
                <w:szCs w:val="28"/>
              </w:rPr>
              <w:t xml:space="preserve">ОБЩО </w:t>
            </w:r>
          </w:p>
        </w:tc>
        <w:tc>
          <w:tcPr>
            <w:tcW w:w="1105" w:type="dxa"/>
            <w:tcBorders>
              <w:top w:val="single" w:sz="8" w:space="0" w:color="auto"/>
              <w:left w:val="single" w:sz="4" w:space="0" w:color="auto"/>
              <w:bottom w:val="single" w:sz="8" w:space="0" w:color="auto"/>
              <w:right w:val="single" w:sz="4" w:space="0" w:color="auto"/>
            </w:tcBorders>
            <w:shd w:val="clear" w:color="000000" w:fill="FABF8F"/>
            <w:noWrap/>
            <w:vAlign w:val="bottom"/>
            <w:hideMark/>
          </w:tcPr>
          <w:p w14:paraId="273B3856"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317" w:type="dxa"/>
            <w:tcBorders>
              <w:top w:val="single" w:sz="8" w:space="0" w:color="auto"/>
              <w:left w:val="single" w:sz="4" w:space="0" w:color="auto"/>
              <w:bottom w:val="single" w:sz="8" w:space="0" w:color="auto"/>
              <w:right w:val="single" w:sz="4" w:space="0" w:color="auto"/>
            </w:tcBorders>
            <w:shd w:val="clear" w:color="000000" w:fill="FABF8F"/>
            <w:noWrap/>
            <w:vAlign w:val="bottom"/>
            <w:hideMark/>
          </w:tcPr>
          <w:p w14:paraId="25ECEFFE" w14:textId="77777777" w:rsidR="00464121" w:rsidRPr="00464121" w:rsidRDefault="00464121" w:rsidP="00464121">
            <w:pPr>
              <w:spacing w:line="252" w:lineRule="auto"/>
              <w:jc w:val="right"/>
              <w:rPr>
                <w:rFonts w:ascii="Times New Roman" w:eastAsia="Calibri" w:hAnsi="Times New Roman" w:cs="Times New Roman"/>
                <w:b/>
                <w:bCs/>
                <w:color w:val="000000"/>
              </w:rPr>
            </w:pPr>
            <w:r w:rsidRPr="00464121">
              <w:rPr>
                <w:rFonts w:ascii="Times New Roman" w:eastAsia="Calibri" w:hAnsi="Times New Roman" w:cs="Times New Roman"/>
                <w:b/>
                <w:bCs/>
                <w:color w:val="000000"/>
              </w:rPr>
              <w:t>350</w:t>
            </w:r>
          </w:p>
        </w:tc>
        <w:tc>
          <w:tcPr>
            <w:tcW w:w="1125" w:type="dxa"/>
            <w:tcBorders>
              <w:top w:val="single" w:sz="8" w:space="0" w:color="auto"/>
              <w:left w:val="single" w:sz="4" w:space="0" w:color="auto"/>
              <w:bottom w:val="single" w:sz="8" w:space="0" w:color="auto"/>
              <w:right w:val="single" w:sz="4" w:space="0" w:color="auto"/>
            </w:tcBorders>
            <w:shd w:val="clear" w:color="000000" w:fill="FABF8F"/>
            <w:noWrap/>
            <w:vAlign w:val="bottom"/>
            <w:hideMark/>
          </w:tcPr>
          <w:p w14:paraId="0DBFB852" w14:textId="77777777" w:rsidR="00464121" w:rsidRPr="00464121" w:rsidRDefault="00464121" w:rsidP="00464121">
            <w:pPr>
              <w:spacing w:line="252" w:lineRule="auto"/>
              <w:rPr>
                <w:rFonts w:ascii="Times New Roman" w:eastAsia="Calibri" w:hAnsi="Times New Roman" w:cs="Times New Roman"/>
                <w:color w:val="000000"/>
              </w:rPr>
            </w:pPr>
            <w:r w:rsidRPr="00464121">
              <w:rPr>
                <w:rFonts w:ascii="Times New Roman" w:eastAsia="Calibri" w:hAnsi="Times New Roman" w:cs="Times New Roman"/>
                <w:color w:val="000000"/>
              </w:rPr>
              <w:t> </w:t>
            </w:r>
          </w:p>
        </w:tc>
        <w:tc>
          <w:tcPr>
            <w:tcW w:w="1152" w:type="dxa"/>
            <w:tcBorders>
              <w:top w:val="single" w:sz="8" w:space="0" w:color="auto"/>
              <w:left w:val="single" w:sz="4" w:space="0" w:color="auto"/>
              <w:bottom w:val="single" w:sz="8" w:space="0" w:color="auto"/>
              <w:right w:val="single" w:sz="8" w:space="0" w:color="auto"/>
            </w:tcBorders>
            <w:shd w:val="clear" w:color="000000" w:fill="FABF8F"/>
            <w:noWrap/>
            <w:vAlign w:val="bottom"/>
            <w:hideMark/>
          </w:tcPr>
          <w:p w14:paraId="0F0EDB7D" w14:textId="77777777" w:rsidR="00464121" w:rsidRPr="00464121" w:rsidRDefault="00464121" w:rsidP="00464121">
            <w:pPr>
              <w:spacing w:line="252" w:lineRule="auto"/>
              <w:jc w:val="right"/>
              <w:rPr>
                <w:rFonts w:ascii="Times New Roman" w:eastAsia="Calibri" w:hAnsi="Times New Roman" w:cs="Times New Roman"/>
                <w:b/>
                <w:bCs/>
                <w:color w:val="000000"/>
              </w:rPr>
            </w:pPr>
            <w:r w:rsidRPr="00464121">
              <w:rPr>
                <w:rFonts w:ascii="Times New Roman" w:eastAsia="Calibri" w:hAnsi="Times New Roman" w:cs="Times New Roman"/>
                <w:b/>
                <w:bCs/>
                <w:color w:val="000000"/>
              </w:rPr>
              <w:t>15320.00</w:t>
            </w:r>
          </w:p>
        </w:tc>
      </w:tr>
    </w:tbl>
    <w:p w14:paraId="4E7D8830" w14:textId="77777777" w:rsidR="00464121" w:rsidRPr="00464121" w:rsidRDefault="00464121" w:rsidP="00464121">
      <w:pPr>
        <w:spacing w:line="252" w:lineRule="auto"/>
        <w:jc w:val="both"/>
        <w:rPr>
          <w:rFonts w:ascii="Times New Roman" w:eastAsia="Calibri" w:hAnsi="Times New Roman" w:cs="Times New Roman"/>
        </w:rPr>
      </w:pPr>
    </w:p>
    <w:p w14:paraId="40DE86C2" w14:textId="77777777" w:rsidR="00464121" w:rsidRPr="00464121" w:rsidRDefault="00464121" w:rsidP="00464121">
      <w:pPr>
        <w:spacing w:line="252" w:lineRule="auto"/>
        <w:ind w:firstLine="720"/>
        <w:jc w:val="both"/>
        <w:rPr>
          <w:rFonts w:ascii="Times New Roman" w:eastAsia="Calibri" w:hAnsi="Times New Roman" w:cs="Times New Roman"/>
          <w:sz w:val="24"/>
          <w:szCs w:val="24"/>
        </w:rPr>
      </w:pPr>
      <w:r w:rsidRPr="00464121">
        <w:rPr>
          <w:rFonts w:ascii="Times New Roman" w:eastAsia="Calibri" w:hAnsi="Times New Roman" w:cs="Times New Roman"/>
          <w:sz w:val="24"/>
          <w:szCs w:val="24"/>
        </w:rPr>
        <w:t>В изпълнение на чл. 52, ал. 5, т. 2 на ЗМСМА, 30 на сто от постъпленията от ползването на дървесина и недървесни горски продукти от горите, общинска собственост, да се използват за изпълнение на дейности от местно значение в съответните населени места.</w:t>
      </w:r>
    </w:p>
    <w:p w14:paraId="298DBCE2" w14:textId="0F262AA0" w:rsidR="006835B6" w:rsidRDefault="006835B6" w:rsidP="0012450F">
      <w:pPr>
        <w:spacing w:line="252" w:lineRule="auto"/>
        <w:jc w:val="both"/>
        <w:rPr>
          <w:rFonts w:ascii="Times New Roman" w:eastAsia="Calibri" w:hAnsi="Times New Roman" w:cs="Times New Roman"/>
          <w:sz w:val="24"/>
          <w:szCs w:val="24"/>
        </w:rPr>
      </w:pPr>
    </w:p>
    <w:p w14:paraId="463E02A2" w14:textId="3DA18CFC" w:rsidR="0012450F" w:rsidRDefault="0012450F" w:rsidP="0012450F">
      <w:pPr>
        <w:spacing w:line="252" w:lineRule="auto"/>
        <w:jc w:val="both"/>
        <w:rPr>
          <w:rFonts w:ascii="Times New Roman" w:eastAsia="Calibri" w:hAnsi="Times New Roman" w:cs="Times New Roman"/>
          <w:sz w:val="24"/>
          <w:szCs w:val="24"/>
        </w:rPr>
      </w:pPr>
    </w:p>
    <w:p w14:paraId="79AA6A06" w14:textId="77777777" w:rsidR="0012450F" w:rsidRPr="0012450F" w:rsidRDefault="0012450F" w:rsidP="0012450F">
      <w:pPr>
        <w:spacing w:line="252" w:lineRule="auto"/>
        <w:jc w:val="both"/>
        <w:rPr>
          <w:rFonts w:ascii="Times New Roman" w:eastAsia="Calibri" w:hAnsi="Times New Roman" w:cs="Times New Roman"/>
          <w:sz w:val="24"/>
          <w:szCs w:val="24"/>
        </w:rPr>
      </w:pPr>
    </w:p>
    <w:p w14:paraId="1ECB7592" w14:textId="7D6DCF1C" w:rsidR="006835B6" w:rsidRPr="00C403CF" w:rsidRDefault="006835B6" w:rsidP="0017162F">
      <w:pPr>
        <w:pStyle w:val="a7"/>
        <w:jc w:val="both"/>
        <w:rPr>
          <w:rFonts w:ascii="Times New Roman" w:hAnsi="Times New Roman" w:cs="Times New Roman"/>
          <w:b/>
          <w:bCs/>
          <w:sz w:val="24"/>
          <w:szCs w:val="24"/>
          <w:lang w:val="bg-BG"/>
        </w:rPr>
      </w:pPr>
      <w:r w:rsidRPr="00C403CF">
        <w:rPr>
          <w:rFonts w:ascii="Times New Roman" w:hAnsi="Times New Roman" w:cs="Times New Roman"/>
          <w:b/>
          <w:bCs/>
          <w:sz w:val="24"/>
          <w:szCs w:val="24"/>
          <w:lang w:val="bg-BG"/>
        </w:rPr>
        <w:lastRenderedPageBreak/>
        <w:t>Точка 29</w:t>
      </w:r>
    </w:p>
    <w:p w14:paraId="0A173759" w14:textId="77777777" w:rsidR="006835B6" w:rsidRPr="00C403CF" w:rsidRDefault="006835B6" w:rsidP="006835B6">
      <w:pPr>
        <w:spacing w:after="0" w:line="240" w:lineRule="auto"/>
        <w:contextualSpacing/>
        <w:jc w:val="both"/>
        <w:rPr>
          <w:rFonts w:ascii="Times New Roman" w:eastAsia="Calibri" w:hAnsi="Times New Roman" w:cs="Times New Roman"/>
          <w:b/>
          <w:bCs/>
          <w:sz w:val="24"/>
          <w:szCs w:val="24"/>
          <w:lang w:val="bg-BG"/>
        </w:rPr>
      </w:pPr>
      <w:r w:rsidRPr="00C403CF">
        <w:rPr>
          <w:rFonts w:ascii="Times New Roman" w:eastAsia="Calibri" w:hAnsi="Times New Roman" w:cs="Times New Roman"/>
          <w:b/>
          <w:bCs/>
          <w:sz w:val="24"/>
          <w:szCs w:val="24"/>
          <w:lang w:val="bg-BG"/>
        </w:rPr>
        <w:t>К.л. № 257 Информация за изменения на бюджета на Община Русе към 31.03.2024 г.</w:t>
      </w:r>
    </w:p>
    <w:p w14:paraId="78AF6AD7" w14:textId="32FEBD59" w:rsidR="006835B6" w:rsidRPr="00C403CF" w:rsidRDefault="006835B6" w:rsidP="0017162F">
      <w:pPr>
        <w:pStyle w:val="a7"/>
        <w:jc w:val="both"/>
        <w:rPr>
          <w:rFonts w:ascii="Times New Roman" w:hAnsi="Times New Roman" w:cs="Times New Roman"/>
          <w:b/>
          <w:bCs/>
          <w:sz w:val="24"/>
          <w:szCs w:val="24"/>
          <w:lang w:val="bg-BG"/>
        </w:rPr>
      </w:pPr>
    </w:p>
    <w:p w14:paraId="15BBDB8F" w14:textId="4A482F2F" w:rsidR="008F5600" w:rsidRPr="00C403CF" w:rsidRDefault="00305002" w:rsidP="0017162F">
      <w:pPr>
        <w:pStyle w:val="a7"/>
        <w:jc w:val="both"/>
        <w:rPr>
          <w:rFonts w:ascii="Times New Roman" w:hAnsi="Times New Roman" w:cs="Times New Roman"/>
          <w:b/>
          <w:bCs/>
          <w:sz w:val="24"/>
          <w:szCs w:val="24"/>
          <w:lang w:val="bg-BG"/>
        </w:rPr>
      </w:pPr>
      <w:r w:rsidRPr="00C403CF">
        <w:rPr>
          <w:rFonts w:ascii="Times New Roman" w:hAnsi="Times New Roman" w:cs="Times New Roman"/>
          <w:b/>
          <w:bCs/>
          <w:sz w:val="24"/>
          <w:szCs w:val="24"/>
          <w:lang w:val="bg-BG"/>
        </w:rPr>
        <w:tab/>
        <w:t xml:space="preserve">Акад. Христо Белоев: </w:t>
      </w:r>
      <w:r w:rsidRPr="00C403CF">
        <w:rPr>
          <w:rFonts w:ascii="Times New Roman" w:hAnsi="Times New Roman" w:cs="Times New Roman"/>
          <w:sz w:val="24"/>
          <w:szCs w:val="24"/>
          <w:lang w:val="bg-BG"/>
        </w:rPr>
        <w:t>Г</w:t>
      </w:r>
      <w:r w:rsidR="008F5600" w:rsidRPr="00C403CF">
        <w:rPr>
          <w:rFonts w:ascii="Times New Roman" w:hAnsi="Times New Roman" w:cs="Times New Roman"/>
          <w:sz w:val="24"/>
          <w:szCs w:val="24"/>
          <w:lang w:val="bg-BG"/>
        </w:rPr>
        <w:t xml:space="preserve">оспожа </w:t>
      </w:r>
      <w:r w:rsidRPr="00C403CF">
        <w:rPr>
          <w:rFonts w:ascii="Times New Roman" w:hAnsi="Times New Roman" w:cs="Times New Roman"/>
          <w:sz w:val="24"/>
          <w:szCs w:val="24"/>
          <w:lang w:val="bg-BG"/>
        </w:rPr>
        <w:t>П</w:t>
      </w:r>
      <w:r w:rsidR="008F5600" w:rsidRPr="00C403CF">
        <w:rPr>
          <w:rFonts w:ascii="Times New Roman" w:hAnsi="Times New Roman" w:cs="Times New Roman"/>
          <w:sz w:val="24"/>
          <w:szCs w:val="24"/>
          <w:lang w:val="bg-BG"/>
        </w:rPr>
        <w:t>енева.</w:t>
      </w:r>
    </w:p>
    <w:p w14:paraId="005AB7A0" w14:textId="2267AE29" w:rsidR="008F5600" w:rsidRPr="00C403CF" w:rsidRDefault="00305002"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Г-жа Емилия Пенева:</w:t>
      </w:r>
      <w:r w:rsidR="00070C04"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Уважаеми дами и господа общински съветници, информацията за изменение на бюджета ви се предоставя съгласно </w:t>
      </w:r>
      <w:r w:rsidRPr="00C403CF">
        <w:rPr>
          <w:rFonts w:ascii="Times New Roman" w:hAnsi="Times New Roman" w:cs="Times New Roman"/>
          <w:sz w:val="24"/>
          <w:szCs w:val="24"/>
          <w:lang w:val="bg-BG"/>
        </w:rPr>
        <w:t>З</w:t>
      </w:r>
      <w:r w:rsidR="008F5600" w:rsidRPr="00C403CF">
        <w:rPr>
          <w:rFonts w:ascii="Times New Roman" w:hAnsi="Times New Roman" w:cs="Times New Roman"/>
          <w:sz w:val="24"/>
          <w:szCs w:val="24"/>
          <w:lang w:val="bg-BG"/>
        </w:rPr>
        <w:t>акона за публичните финанси. Тя е с 3 приложения, като</w:t>
      </w:r>
      <w:r w:rsidRPr="00C403CF">
        <w:rPr>
          <w:rFonts w:ascii="Times New Roman" w:hAnsi="Times New Roman" w:cs="Times New Roman"/>
          <w:sz w:val="24"/>
          <w:szCs w:val="24"/>
          <w:lang w:val="bg-BG"/>
        </w:rPr>
        <w:t xml:space="preserve"> първото </w:t>
      </w:r>
      <w:r w:rsidR="008F5600" w:rsidRPr="00C403CF">
        <w:rPr>
          <w:rFonts w:ascii="Times New Roman" w:hAnsi="Times New Roman" w:cs="Times New Roman"/>
          <w:sz w:val="24"/>
          <w:szCs w:val="24"/>
          <w:lang w:val="bg-BG"/>
        </w:rPr>
        <w:t>приложение дава пълна информация за всички писма и документи на различни организации</w:t>
      </w:r>
      <w:r w:rsidR="00070C04" w:rsidRPr="00C403CF">
        <w:rPr>
          <w:rFonts w:ascii="Times New Roman" w:hAnsi="Times New Roman" w:cs="Times New Roman"/>
          <w:sz w:val="24"/>
          <w:szCs w:val="24"/>
          <w:lang w:val="bg-BG"/>
        </w:rPr>
        <w:t xml:space="preserve"> и </w:t>
      </w:r>
      <w:r w:rsidR="008F5600" w:rsidRPr="00C403CF">
        <w:rPr>
          <w:rFonts w:ascii="Times New Roman" w:hAnsi="Times New Roman" w:cs="Times New Roman"/>
          <w:sz w:val="24"/>
          <w:szCs w:val="24"/>
          <w:lang w:val="bg-BG"/>
        </w:rPr>
        <w:t>министерства, които са направили възможна трансформацията от първоначалния бюджет от 274 милиона достигане до сума от 282</w:t>
      </w:r>
      <w:r w:rsidR="00070C04" w:rsidRPr="00C403CF">
        <w:rPr>
          <w:rFonts w:ascii="Times New Roman" w:hAnsi="Times New Roman" w:cs="Times New Roman"/>
          <w:sz w:val="24"/>
          <w:szCs w:val="24"/>
          <w:lang w:val="bg-BG"/>
        </w:rPr>
        <w:t> </w:t>
      </w:r>
      <w:r w:rsidR="008F5600" w:rsidRPr="00C403CF">
        <w:rPr>
          <w:rFonts w:ascii="Times New Roman" w:hAnsi="Times New Roman" w:cs="Times New Roman"/>
          <w:sz w:val="24"/>
          <w:szCs w:val="24"/>
          <w:lang w:val="bg-BG"/>
        </w:rPr>
        <w:t>435</w:t>
      </w:r>
      <w:r w:rsidR="00070C04" w:rsidRPr="00C403CF">
        <w:rPr>
          <w:rFonts w:ascii="Times New Roman" w:hAnsi="Times New Roman" w:cs="Times New Roman"/>
          <w:sz w:val="24"/>
          <w:szCs w:val="24"/>
          <w:lang w:val="bg-BG"/>
        </w:rPr>
        <w:t> </w:t>
      </w:r>
      <w:r w:rsidR="008F5600" w:rsidRPr="00C403CF">
        <w:rPr>
          <w:rFonts w:ascii="Times New Roman" w:hAnsi="Times New Roman" w:cs="Times New Roman"/>
          <w:sz w:val="24"/>
          <w:szCs w:val="24"/>
          <w:lang w:val="bg-BG"/>
        </w:rPr>
        <w:t>556</w:t>
      </w:r>
      <w:r w:rsidR="00070C04" w:rsidRPr="00C403CF">
        <w:rPr>
          <w:rFonts w:ascii="Times New Roman" w:hAnsi="Times New Roman" w:cs="Times New Roman"/>
          <w:sz w:val="24"/>
          <w:szCs w:val="24"/>
          <w:lang w:val="bg-BG"/>
        </w:rPr>
        <w:t xml:space="preserve"> лева</w:t>
      </w:r>
      <w:r w:rsidR="008F5600" w:rsidRPr="00C403CF">
        <w:rPr>
          <w:rFonts w:ascii="Times New Roman" w:hAnsi="Times New Roman" w:cs="Times New Roman"/>
          <w:sz w:val="24"/>
          <w:szCs w:val="24"/>
          <w:lang w:val="bg-BG"/>
        </w:rPr>
        <w:t>. Второто приложение дава информация как е разпределен този бюджет</w:t>
      </w:r>
      <w:r w:rsidR="004D4286" w:rsidRPr="00C403CF">
        <w:rPr>
          <w:rFonts w:ascii="Times New Roman" w:hAnsi="Times New Roman" w:cs="Times New Roman"/>
          <w:sz w:val="24"/>
          <w:szCs w:val="24"/>
          <w:lang w:val="bg-BG"/>
        </w:rPr>
        <w:t>, а</w:t>
      </w:r>
      <w:r w:rsidR="008F5600" w:rsidRPr="00C403CF">
        <w:rPr>
          <w:rFonts w:ascii="Times New Roman" w:hAnsi="Times New Roman" w:cs="Times New Roman"/>
          <w:sz w:val="24"/>
          <w:szCs w:val="24"/>
          <w:lang w:val="bg-BG"/>
        </w:rPr>
        <w:t xml:space="preserve"> третото приложение дава информация за измененията в индикативния разчет на средствата от Европейския съюз, съобразени с очакваното изпълнение на проектите. Направените</w:t>
      </w:r>
      <w:r w:rsidR="004D4286"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промени по бюджета са съобразени с основни показатели, фискални правила и ограничения, разписани в </w:t>
      </w:r>
      <w:r w:rsidR="004D4286" w:rsidRPr="00C403CF">
        <w:rPr>
          <w:rFonts w:ascii="Times New Roman" w:hAnsi="Times New Roman" w:cs="Times New Roman"/>
          <w:sz w:val="24"/>
          <w:szCs w:val="24"/>
          <w:lang w:val="bg-BG"/>
        </w:rPr>
        <w:t>З</w:t>
      </w:r>
      <w:r w:rsidR="008F5600" w:rsidRPr="00C403CF">
        <w:rPr>
          <w:rFonts w:ascii="Times New Roman" w:hAnsi="Times New Roman" w:cs="Times New Roman"/>
          <w:sz w:val="24"/>
          <w:szCs w:val="24"/>
          <w:lang w:val="bg-BG"/>
        </w:rPr>
        <w:t xml:space="preserve">акона за публичните финанси. Към 31 </w:t>
      </w:r>
      <w:r w:rsidR="004D4286" w:rsidRPr="00C403CF">
        <w:rPr>
          <w:rFonts w:ascii="Times New Roman" w:hAnsi="Times New Roman" w:cs="Times New Roman"/>
          <w:sz w:val="24"/>
          <w:szCs w:val="24"/>
          <w:lang w:val="bg-BG"/>
        </w:rPr>
        <w:t>м</w:t>
      </w:r>
      <w:r w:rsidR="008F5600" w:rsidRPr="00C403CF">
        <w:rPr>
          <w:rFonts w:ascii="Times New Roman" w:hAnsi="Times New Roman" w:cs="Times New Roman"/>
          <w:sz w:val="24"/>
          <w:szCs w:val="24"/>
          <w:lang w:val="bg-BG"/>
        </w:rPr>
        <w:t>арт общинския бюджет е балансиран. Информацията е само за сведение.</w:t>
      </w:r>
    </w:p>
    <w:p w14:paraId="20F45DE8" w14:textId="2CBD9B87" w:rsidR="008F5600" w:rsidRPr="00C403CF" w:rsidRDefault="004D4286"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00D30B1A"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Да, благодаря. Изказвания</w:t>
      </w:r>
      <w:r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Няма</w:t>
      </w:r>
      <w:r w:rsidRPr="00C403CF">
        <w:rPr>
          <w:rFonts w:ascii="Times New Roman" w:hAnsi="Times New Roman" w:cs="Times New Roman"/>
          <w:sz w:val="24"/>
          <w:szCs w:val="24"/>
          <w:lang w:val="bg-BG"/>
        </w:rPr>
        <w:t>. Г</w:t>
      </w:r>
      <w:r w:rsidR="008F5600" w:rsidRPr="00C403CF">
        <w:rPr>
          <w:rFonts w:ascii="Times New Roman" w:hAnsi="Times New Roman" w:cs="Times New Roman"/>
          <w:sz w:val="24"/>
          <w:szCs w:val="24"/>
          <w:lang w:val="bg-BG"/>
        </w:rPr>
        <w:t>оспожа</w:t>
      </w:r>
      <w:r w:rsidRPr="00C403CF">
        <w:rPr>
          <w:rFonts w:ascii="Times New Roman" w:hAnsi="Times New Roman" w:cs="Times New Roman"/>
          <w:sz w:val="24"/>
          <w:szCs w:val="24"/>
          <w:lang w:val="bg-BG"/>
        </w:rPr>
        <w:t xml:space="preserve"> П</w:t>
      </w:r>
      <w:r w:rsidR="008F5600" w:rsidRPr="00C403CF">
        <w:rPr>
          <w:rFonts w:ascii="Times New Roman" w:hAnsi="Times New Roman" w:cs="Times New Roman"/>
          <w:sz w:val="24"/>
          <w:szCs w:val="24"/>
          <w:lang w:val="bg-BG"/>
        </w:rPr>
        <w:t>енева</w:t>
      </w:r>
      <w:r w:rsidRPr="00C403CF">
        <w:rPr>
          <w:rFonts w:ascii="Times New Roman" w:hAnsi="Times New Roman" w:cs="Times New Roman"/>
          <w:sz w:val="24"/>
          <w:szCs w:val="24"/>
          <w:lang w:val="bg-BG"/>
        </w:rPr>
        <w:t>, В</w:t>
      </w:r>
      <w:r w:rsidR="008F5600" w:rsidRPr="00C403CF">
        <w:rPr>
          <w:rFonts w:ascii="Times New Roman" w:hAnsi="Times New Roman" w:cs="Times New Roman"/>
          <w:sz w:val="24"/>
          <w:szCs w:val="24"/>
          <w:lang w:val="bg-BG"/>
        </w:rPr>
        <w:t>ие оставате тука</w:t>
      </w:r>
      <w:r w:rsidRPr="00C403CF">
        <w:rPr>
          <w:rFonts w:ascii="Times New Roman" w:hAnsi="Times New Roman" w:cs="Times New Roman"/>
          <w:sz w:val="24"/>
          <w:szCs w:val="24"/>
          <w:lang w:val="bg-BG"/>
        </w:rPr>
        <w:t>.</w:t>
      </w:r>
    </w:p>
    <w:p w14:paraId="3F61E7C3" w14:textId="2A04FC42" w:rsidR="00D30B1A" w:rsidRPr="00C403CF" w:rsidRDefault="00D30B1A" w:rsidP="0017162F">
      <w:pPr>
        <w:pStyle w:val="a7"/>
        <w:jc w:val="both"/>
        <w:rPr>
          <w:rFonts w:ascii="Times New Roman" w:hAnsi="Times New Roman" w:cs="Times New Roman"/>
          <w:sz w:val="24"/>
          <w:szCs w:val="24"/>
          <w:lang w:val="bg-BG"/>
        </w:rPr>
      </w:pPr>
    </w:p>
    <w:p w14:paraId="1C4E3058" w14:textId="6913861C" w:rsidR="00D30B1A" w:rsidRPr="00C403CF" w:rsidRDefault="00D30B1A" w:rsidP="0017162F">
      <w:pPr>
        <w:pStyle w:val="a7"/>
        <w:jc w:val="both"/>
        <w:rPr>
          <w:rFonts w:ascii="Times New Roman" w:hAnsi="Times New Roman" w:cs="Times New Roman"/>
          <w:b/>
          <w:bCs/>
          <w:sz w:val="24"/>
          <w:szCs w:val="24"/>
          <w:lang w:val="bg-BG"/>
        </w:rPr>
      </w:pPr>
      <w:r w:rsidRPr="00C403CF">
        <w:rPr>
          <w:rFonts w:ascii="Times New Roman" w:hAnsi="Times New Roman" w:cs="Times New Roman"/>
          <w:b/>
          <w:bCs/>
          <w:sz w:val="24"/>
          <w:szCs w:val="24"/>
          <w:lang w:val="bg-BG"/>
        </w:rPr>
        <w:t>Точка 30</w:t>
      </w:r>
    </w:p>
    <w:p w14:paraId="3D82606E" w14:textId="0D25D48C" w:rsidR="00D30B1A" w:rsidRPr="00C403CF" w:rsidRDefault="00D30B1A" w:rsidP="00D30B1A">
      <w:pPr>
        <w:spacing w:after="0" w:line="240" w:lineRule="auto"/>
        <w:contextualSpacing/>
        <w:jc w:val="both"/>
        <w:rPr>
          <w:rFonts w:ascii="Times New Roman" w:eastAsia="Calibri" w:hAnsi="Times New Roman" w:cs="Times New Roman"/>
          <w:b/>
          <w:bCs/>
          <w:sz w:val="24"/>
          <w:szCs w:val="24"/>
          <w:lang w:val="bg-BG"/>
        </w:rPr>
      </w:pPr>
      <w:r w:rsidRPr="00C403CF">
        <w:rPr>
          <w:rFonts w:ascii="Times New Roman" w:eastAsia="Calibri" w:hAnsi="Times New Roman" w:cs="Times New Roman"/>
          <w:b/>
          <w:bCs/>
          <w:sz w:val="24"/>
          <w:szCs w:val="24"/>
          <w:lang w:val="bg-BG"/>
        </w:rPr>
        <w:t>К.л. № 258 Корекция на бюджета на Община Русе за 2024 г.</w:t>
      </w:r>
    </w:p>
    <w:p w14:paraId="2D0CD549" w14:textId="77777777" w:rsidR="00D30B1A" w:rsidRPr="00C403CF" w:rsidRDefault="00D30B1A" w:rsidP="0017162F">
      <w:pPr>
        <w:pStyle w:val="a7"/>
        <w:jc w:val="both"/>
        <w:rPr>
          <w:rFonts w:ascii="Times New Roman" w:hAnsi="Times New Roman" w:cs="Times New Roman"/>
          <w:sz w:val="24"/>
          <w:szCs w:val="24"/>
          <w:lang w:val="bg-BG"/>
        </w:rPr>
      </w:pPr>
    </w:p>
    <w:p w14:paraId="24B487D6" w14:textId="78956CC2" w:rsidR="008F5600" w:rsidRPr="00C403CF" w:rsidRDefault="00D30B1A" w:rsidP="0017162F">
      <w:pPr>
        <w:pStyle w:val="a7"/>
        <w:jc w:val="both"/>
        <w:rPr>
          <w:rFonts w:ascii="Times New Roman" w:hAnsi="Times New Roman" w:cs="Times New Roman"/>
          <w:b/>
          <w:bCs/>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 xml:space="preserve">Г-жа Емилия Пенева: </w:t>
      </w:r>
      <w:r w:rsidR="008F5600" w:rsidRPr="00C403CF">
        <w:rPr>
          <w:rFonts w:ascii="Times New Roman" w:hAnsi="Times New Roman" w:cs="Times New Roman"/>
          <w:sz w:val="24"/>
          <w:szCs w:val="24"/>
          <w:lang w:val="bg-BG"/>
        </w:rPr>
        <w:t>Предложението за корекция на бюджета ви е представено в основната си част в 9 точки, като 8 от тях представляват обекти в инвестиционната програма на общината, а 9</w:t>
      </w:r>
      <w:r w:rsidR="006534AD" w:rsidRPr="00C403CF">
        <w:rPr>
          <w:rFonts w:ascii="Times New Roman" w:hAnsi="Times New Roman" w:cs="Times New Roman"/>
          <w:sz w:val="24"/>
          <w:szCs w:val="24"/>
          <w:lang w:val="bg-BG"/>
        </w:rPr>
        <w:t>-та точка о</w:t>
      </w:r>
      <w:r w:rsidR="008F5600" w:rsidRPr="00C403CF">
        <w:rPr>
          <w:rFonts w:ascii="Times New Roman" w:hAnsi="Times New Roman" w:cs="Times New Roman"/>
          <w:sz w:val="24"/>
          <w:szCs w:val="24"/>
          <w:lang w:val="bg-BG"/>
        </w:rPr>
        <w:t xml:space="preserve">сигуряваме средства в текущия бюджет, които да бъдат </w:t>
      </w:r>
      <w:r w:rsidR="006534AD" w:rsidRPr="00C403CF">
        <w:rPr>
          <w:rFonts w:ascii="Times New Roman" w:hAnsi="Times New Roman" w:cs="Times New Roman"/>
          <w:sz w:val="24"/>
          <w:szCs w:val="24"/>
          <w:lang w:val="bg-BG"/>
        </w:rPr>
        <w:t>и</w:t>
      </w:r>
      <w:r w:rsidR="008F5600" w:rsidRPr="00C403CF">
        <w:rPr>
          <w:rFonts w:ascii="Times New Roman" w:hAnsi="Times New Roman" w:cs="Times New Roman"/>
          <w:sz w:val="24"/>
          <w:szCs w:val="24"/>
          <w:lang w:val="bg-BG"/>
        </w:rPr>
        <w:t>зползвани за</w:t>
      </w:r>
      <w:r w:rsidR="006534AD"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проводимост на речното корито от паднали дървета и храстовидна растителност. Става въпрос за </w:t>
      </w:r>
      <w:r w:rsidR="006534AD" w:rsidRPr="00C403CF">
        <w:rPr>
          <w:rFonts w:ascii="Times New Roman" w:hAnsi="Times New Roman" w:cs="Times New Roman"/>
          <w:sz w:val="24"/>
          <w:szCs w:val="24"/>
          <w:lang w:val="bg-BG"/>
        </w:rPr>
        <w:t>Р</w:t>
      </w:r>
      <w:r w:rsidR="008F5600" w:rsidRPr="00C403CF">
        <w:rPr>
          <w:rFonts w:ascii="Times New Roman" w:hAnsi="Times New Roman" w:cs="Times New Roman"/>
          <w:sz w:val="24"/>
          <w:szCs w:val="24"/>
          <w:lang w:val="bg-BG"/>
        </w:rPr>
        <w:t xml:space="preserve">усенски </w:t>
      </w:r>
      <w:r w:rsidR="006534AD" w:rsidRPr="00C403CF">
        <w:rPr>
          <w:rFonts w:ascii="Times New Roman" w:hAnsi="Times New Roman" w:cs="Times New Roman"/>
          <w:sz w:val="24"/>
          <w:szCs w:val="24"/>
          <w:lang w:val="bg-BG"/>
        </w:rPr>
        <w:t>Л</w:t>
      </w:r>
      <w:r w:rsidR="008F5600" w:rsidRPr="00C403CF">
        <w:rPr>
          <w:rFonts w:ascii="Times New Roman" w:hAnsi="Times New Roman" w:cs="Times New Roman"/>
          <w:sz w:val="24"/>
          <w:szCs w:val="24"/>
          <w:lang w:val="bg-BG"/>
        </w:rPr>
        <w:t xml:space="preserve">ом. В хода на комисиите се наложи да направим </w:t>
      </w:r>
      <w:r w:rsidR="006534AD" w:rsidRPr="00C403CF">
        <w:rPr>
          <w:rFonts w:ascii="Times New Roman" w:hAnsi="Times New Roman" w:cs="Times New Roman"/>
          <w:sz w:val="24"/>
          <w:szCs w:val="24"/>
          <w:lang w:val="bg-BG"/>
        </w:rPr>
        <w:t xml:space="preserve">едно </w:t>
      </w:r>
      <w:r w:rsidR="008F5600" w:rsidRPr="00C403CF">
        <w:rPr>
          <w:rFonts w:ascii="Times New Roman" w:hAnsi="Times New Roman" w:cs="Times New Roman"/>
          <w:sz w:val="24"/>
          <w:szCs w:val="24"/>
          <w:lang w:val="bg-BG"/>
        </w:rPr>
        <w:t>допълнение към корекцията на бюджета, защото касае</w:t>
      </w:r>
      <w:r w:rsidR="006534AD" w:rsidRPr="00C403CF">
        <w:rPr>
          <w:rFonts w:ascii="Times New Roman" w:hAnsi="Times New Roman" w:cs="Times New Roman"/>
          <w:sz w:val="24"/>
          <w:szCs w:val="24"/>
          <w:lang w:val="bg-BG"/>
        </w:rPr>
        <w:t xml:space="preserve"> два </w:t>
      </w:r>
      <w:r w:rsidR="008F5600" w:rsidRPr="00C403CF">
        <w:rPr>
          <w:rFonts w:ascii="Times New Roman" w:hAnsi="Times New Roman" w:cs="Times New Roman"/>
          <w:sz w:val="24"/>
          <w:szCs w:val="24"/>
          <w:lang w:val="bg-BG"/>
        </w:rPr>
        <w:t>много важни обекта в инвестиционната програма. Става въпрос за шумомери, където осигуряваме допълнителни средства, свързани с изискването за клас 1 и втория обект</w:t>
      </w:r>
      <w:r w:rsidR="006534AD" w:rsidRPr="00C403CF">
        <w:rPr>
          <w:rFonts w:ascii="Times New Roman" w:hAnsi="Times New Roman" w:cs="Times New Roman"/>
          <w:sz w:val="24"/>
          <w:szCs w:val="24"/>
          <w:lang w:val="bg-BG"/>
        </w:rPr>
        <w:t>, т</w:t>
      </w:r>
      <w:r w:rsidR="008F5600" w:rsidRPr="00C403CF">
        <w:rPr>
          <w:rFonts w:ascii="Times New Roman" w:hAnsi="Times New Roman" w:cs="Times New Roman"/>
          <w:sz w:val="24"/>
          <w:szCs w:val="24"/>
          <w:lang w:val="bg-BG"/>
        </w:rPr>
        <w:t xml:space="preserve">ова е осигуряването на средства за инвестиционен проект за основен ремонт и реконструкция на </w:t>
      </w:r>
      <w:r w:rsidR="00655141" w:rsidRPr="00C403CF">
        <w:rPr>
          <w:rFonts w:ascii="Times New Roman" w:hAnsi="Times New Roman" w:cs="Times New Roman"/>
          <w:sz w:val="24"/>
          <w:szCs w:val="24"/>
          <w:lang w:val="bg-BG"/>
        </w:rPr>
        <w:t>Д</w:t>
      </w:r>
      <w:r w:rsidR="008F5600" w:rsidRPr="00C403CF">
        <w:rPr>
          <w:rFonts w:ascii="Times New Roman" w:hAnsi="Times New Roman" w:cs="Times New Roman"/>
          <w:sz w:val="24"/>
          <w:szCs w:val="24"/>
          <w:lang w:val="bg-BG"/>
        </w:rPr>
        <w:t>ом за стари хора</w:t>
      </w:r>
      <w:r w:rsidR="00655141"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Възраждане</w:t>
      </w:r>
      <w:r w:rsidR="00655141" w:rsidRPr="00C403CF">
        <w:rPr>
          <w:rFonts w:ascii="Times New Roman" w:hAnsi="Times New Roman" w:cs="Times New Roman"/>
          <w:sz w:val="24"/>
          <w:szCs w:val="24"/>
          <w:lang w:val="bg-BG"/>
        </w:rPr>
        <w:t>“. И</w:t>
      </w:r>
      <w:r w:rsidR="008F5600" w:rsidRPr="00C403CF">
        <w:rPr>
          <w:rFonts w:ascii="Times New Roman" w:hAnsi="Times New Roman" w:cs="Times New Roman"/>
          <w:sz w:val="24"/>
          <w:szCs w:val="24"/>
          <w:lang w:val="bg-BG"/>
        </w:rPr>
        <w:t xml:space="preserve">нвестиционният проект ще бъде използван за финансиране по </w:t>
      </w:r>
      <w:r w:rsidR="00655141" w:rsidRPr="00C403CF">
        <w:rPr>
          <w:rFonts w:ascii="Times New Roman" w:hAnsi="Times New Roman" w:cs="Times New Roman"/>
          <w:sz w:val="24"/>
          <w:szCs w:val="24"/>
          <w:lang w:val="bg-BG"/>
        </w:rPr>
        <w:t>Н</w:t>
      </w:r>
      <w:r w:rsidR="008F5600" w:rsidRPr="00C403CF">
        <w:rPr>
          <w:rFonts w:ascii="Times New Roman" w:hAnsi="Times New Roman" w:cs="Times New Roman"/>
          <w:sz w:val="24"/>
          <w:szCs w:val="24"/>
          <w:lang w:val="bg-BG"/>
        </w:rPr>
        <w:t>ационалния план за възстановяване и устойчивост.</w:t>
      </w:r>
    </w:p>
    <w:p w14:paraId="7A1CCB7C" w14:textId="77777777" w:rsidR="00DD1C05" w:rsidRPr="00C403CF" w:rsidRDefault="00655141"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Благодаря</w:t>
      </w:r>
      <w:r w:rsidRPr="00C403CF">
        <w:rPr>
          <w:rFonts w:ascii="Times New Roman" w:hAnsi="Times New Roman" w:cs="Times New Roman"/>
          <w:sz w:val="24"/>
          <w:szCs w:val="24"/>
          <w:lang w:val="bg-BG"/>
        </w:rPr>
        <w:t>. П</w:t>
      </w:r>
      <w:r w:rsidR="008F5600" w:rsidRPr="00C403CF">
        <w:rPr>
          <w:rFonts w:ascii="Times New Roman" w:hAnsi="Times New Roman" w:cs="Times New Roman"/>
          <w:sz w:val="24"/>
          <w:szCs w:val="24"/>
          <w:lang w:val="bg-BG"/>
        </w:rPr>
        <w:t>о корекцията на бюджета изказвания</w:t>
      </w:r>
      <w:r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Няма</w:t>
      </w:r>
      <w:r w:rsidR="00DD1C05" w:rsidRPr="00C403CF">
        <w:rPr>
          <w:rFonts w:ascii="Times New Roman" w:hAnsi="Times New Roman" w:cs="Times New Roman"/>
          <w:sz w:val="24"/>
          <w:szCs w:val="24"/>
          <w:lang w:val="bg-BG"/>
        </w:rPr>
        <w:t>. Г</w:t>
      </w:r>
      <w:r w:rsidR="008F5600" w:rsidRPr="00C403CF">
        <w:rPr>
          <w:rFonts w:ascii="Times New Roman" w:hAnsi="Times New Roman" w:cs="Times New Roman"/>
          <w:sz w:val="24"/>
          <w:szCs w:val="24"/>
          <w:lang w:val="bg-BG"/>
        </w:rPr>
        <w:t xml:space="preserve">ласуваме точката. </w:t>
      </w:r>
    </w:p>
    <w:p w14:paraId="398A56A4" w14:textId="77777777" w:rsidR="00DD1C05" w:rsidRPr="00C403CF" w:rsidRDefault="00DD1C05" w:rsidP="0017162F">
      <w:pPr>
        <w:pStyle w:val="a7"/>
        <w:jc w:val="both"/>
        <w:rPr>
          <w:rFonts w:ascii="Times New Roman" w:hAnsi="Times New Roman" w:cs="Times New Roman"/>
          <w:sz w:val="24"/>
          <w:szCs w:val="24"/>
          <w:lang w:val="bg-BG"/>
        </w:rPr>
      </w:pPr>
    </w:p>
    <w:p w14:paraId="1B74A3E7" w14:textId="2F73F72B" w:rsidR="00DD1C05" w:rsidRDefault="00DD1C05" w:rsidP="00DD1C05">
      <w:pPr>
        <w:pStyle w:val="a7"/>
        <w:jc w:val="both"/>
        <w:rPr>
          <w:rFonts w:ascii="Times New Roman" w:hAnsi="Times New Roman" w:cs="Times New Roman"/>
          <w:b/>
          <w:bCs/>
          <w:sz w:val="24"/>
          <w:szCs w:val="24"/>
          <w:lang w:val="bg-BG"/>
        </w:rPr>
      </w:pPr>
      <w:r w:rsidRPr="0012450F">
        <w:rPr>
          <w:rFonts w:ascii="Times New Roman" w:hAnsi="Times New Roman" w:cs="Times New Roman"/>
          <w:b/>
          <w:bCs/>
          <w:sz w:val="24"/>
          <w:szCs w:val="24"/>
          <w:lang w:val="bg-BG"/>
        </w:rPr>
        <w:t>КВОРУМ – 43. С 43 „за“, 0 „против“ и 0 „въздържали се“ се прие</w:t>
      </w:r>
    </w:p>
    <w:p w14:paraId="0EDDF9CD" w14:textId="5FB048B3" w:rsidR="0012450F" w:rsidRDefault="0012450F" w:rsidP="00DD1C05">
      <w:pPr>
        <w:pStyle w:val="a7"/>
        <w:jc w:val="both"/>
        <w:rPr>
          <w:rFonts w:ascii="Times New Roman" w:hAnsi="Times New Roman" w:cs="Times New Roman"/>
          <w:b/>
          <w:bCs/>
          <w:sz w:val="24"/>
          <w:szCs w:val="24"/>
          <w:lang w:val="bg-BG"/>
        </w:rPr>
      </w:pPr>
    </w:p>
    <w:p w14:paraId="0DBA5A1D" w14:textId="77777777" w:rsidR="0012450F" w:rsidRPr="0012450F" w:rsidRDefault="0012450F" w:rsidP="0012450F">
      <w:pPr>
        <w:keepNext/>
        <w:spacing w:after="0" w:line="240" w:lineRule="auto"/>
        <w:jc w:val="center"/>
        <w:outlineLvl w:val="0"/>
        <w:rPr>
          <w:rFonts w:ascii="Times New Roman" w:eastAsia="Times New Roman" w:hAnsi="Times New Roman" w:cs="Times New Roman"/>
          <w:b/>
          <w:sz w:val="32"/>
          <w:szCs w:val="32"/>
        </w:rPr>
      </w:pPr>
      <w:r w:rsidRPr="0012450F">
        <w:rPr>
          <w:rFonts w:ascii="Times New Roman" w:eastAsia="Times New Roman" w:hAnsi="Times New Roman" w:cs="Times New Roman"/>
          <w:b/>
          <w:sz w:val="32"/>
          <w:szCs w:val="32"/>
          <w:lang w:val="bg-BG"/>
        </w:rPr>
        <w:t>РЕШЕНИЕ № 2</w:t>
      </w:r>
      <w:r w:rsidRPr="0012450F">
        <w:rPr>
          <w:rFonts w:ascii="Times New Roman" w:eastAsia="Times New Roman" w:hAnsi="Times New Roman" w:cs="Times New Roman"/>
          <w:b/>
          <w:sz w:val="32"/>
          <w:szCs w:val="32"/>
        </w:rPr>
        <w:t>5</w:t>
      </w:r>
      <w:r w:rsidRPr="0012450F">
        <w:rPr>
          <w:rFonts w:ascii="Times New Roman" w:eastAsia="Times New Roman" w:hAnsi="Times New Roman" w:cs="Times New Roman"/>
          <w:b/>
          <w:sz w:val="32"/>
          <w:szCs w:val="32"/>
          <w:lang w:val="bg-BG"/>
        </w:rPr>
        <w:t>1</w:t>
      </w:r>
    </w:p>
    <w:p w14:paraId="7B645844" w14:textId="481A548C" w:rsidR="0012450F" w:rsidRPr="0012450F" w:rsidRDefault="0012450F" w:rsidP="0012450F">
      <w:pPr>
        <w:spacing w:line="252" w:lineRule="auto"/>
        <w:rPr>
          <w:rFonts w:ascii="Times New Roman" w:eastAsia="Calibri" w:hAnsi="Times New Roman" w:cs="Times New Roman"/>
          <w:b/>
          <w:sz w:val="32"/>
        </w:rPr>
      </w:pPr>
    </w:p>
    <w:p w14:paraId="539B1A98" w14:textId="77777777" w:rsidR="0012450F" w:rsidRPr="0012450F" w:rsidRDefault="0012450F" w:rsidP="0012450F">
      <w:pPr>
        <w:spacing w:line="252" w:lineRule="auto"/>
        <w:ind w:firstLine="709"/>
        <w:jc w:val="both"/>
        <w:rPr>
          <w:rFonts w:ascii="Times New Roman" w:eastAsia="Calibri" w:hAnsi="Times New Roman" w:cs="Times New Roman"/>
          <w:sz w:val="24"/>
          <w:szCs w:val="24"/>
          <w:lang w:val="bg-BG"/>
        </w:rPr>
      </w:pPr>
      <w:r w:rsidRPr="0012450F">
        <w:rPr>
          <w:rFonts w:ascii="Times New Roman" w:eastAsia="Calibri" w:hAnsi="Times New Roman" w:cs="Times New Roman"/>
          <w:sz w:val="24"/>
          <w:szCs w:val="24"/>
        </w:rPr>
        <w:t xml:space="preserve">На </w:t>
      </w:r>
      <w:r w:rsidRPr="0012450F">
        <w:rPr>
          <w:rFonts w:ascii="Times New Roman" w:eastAsia="Calibri" w:hAnsi="Times New Roman" w:cs="Times New Roman"/>
          <w:bCs/>
          <w:sz w:val="24"/>
          <w:szCs w:val="24"/>
        </w:rPr>
        <w:t>основание чл.21, ал.2</w:t>
      </w:r>
      <w:r w:rsidRPr="0012450F">
        <w:rPr>
          <w:rFonts w:ascii="Times New Roman" w:eastAsia="Calibri" w:hAnsi="Times New Roman" w:cs="Times New Roman"/>
          <w:bCs/>
          <w:sz w:val="24"/>
          <w:szCs w:val="24"/>
          <w:lang w:val="bg-BG"/>
        </w:rPr>
        <w:t>,</w:t>
      </w:r>
      <w:r w:rsidRPr="0012450F">
        <w:rPr>
          <w:rFonts w:ascii="Times New Roman" w:eastAsia="Calibri" w:hAnsi="Times New Roman" w:cs="Times New Roman"/>
          <w:bCs/>
          <w:sz w:val="24"/>
          <w:szCs w:val="24"/>
        </w:rPr>
        <w:t xml:space="preserve"> във връзка </w:t>
      </w:r>
      <w:proofErr w:type="gramStart"/>
      <w:r w:rsidRPr="0012450F">
        <w:rPr>
          <w:rFonts w:ascii="Times New Roman" w:eastAsia="Calibri" w:hAnsi="Times New Roman" w:cs="Times New Roman"/>
          <w:bCs/>
          <w:sz w:val="24"/>
          <w:szCs w:val="24"/>
        </w:rPr>
        <w:t>с  чл.</w:t>
      </w:r>
      <w:proofErr w:type="gramEnd"/>
      <w:r w:rsidRPr="0012450F">
        <w:rPr>
          <w:rFonts w:ascii="Times New Roman" w:eastAsia="Calibri" w:hAnsi="Times New Roman" w:cs="Times New Roman"/>
          <w:bCs/>
          <w:sz w:val="24"/>
          <w:szCs w:val="24"/>
        </w:rPr>
        <w:t xml:space="preserve"> 21, ал. 1, т. 6 от ЗМСМА, </w:t>
      </w:r>
      <w:r w:rsidRPr="0012450F">
        <w:rPr>
          <w:rFonts w:ascii="Times New Roman" w:eastAsia="Calibri" w:hAnsi="Times New Roman" w:cs="Times New Roman"/>
          <w:sz w:val="24"/>
          <w:szCs w:val="24"/>
        </w:rPr>
        <w:t xml:space="preserve">чл.124 от Закона за публичните </w:t>
      </w:r>
      <w:proofErr w:type="gramStart"/>
      <w:r w:rsidRPr="0012450F">
        <w:rPr>
          <w:rFonts w:ascii="Times New Roman" w:eastAsia="Calibri" w:hAnsi="Times New Roman" w:cs="Times New Roman"/>
          <w:sz w:val="24"/>
          <w:szCs w:val="24"/>
        </w:rPr>
        <w:t>финанси</w:t>
      </w:r>
      <w:r w:rsidRPr="0012450F">
        <w:rPr>
          <w:rFonts w:ascii="Times New Roman" w:eastAsia="Calibri" w:hAnsi="Times New Roman" w:cs="Times New Roman"/>
          <w:bCs/>
          <w:sz w:val="24"/>
          <w:szCs w:val="24"/>
        </w:rPr>
        <w:t xml:space="preserve">, </w:t>
      </w:r>
      <w:r w:rsidRPr="0012450F">
        <w:rPr>
          <w:rFonts w:ascii="Times New Roman" w:eastAsia="Calibri" w:hAnsi="Times New Roman" w:cs="Times New Roman"/>
          <w:sz w:val="24"/>
          <w:szCs w:val="24"/>
        </w:rPr>
        <w:t xml:space="preserve"> Общинският</w:t>
      </w:r>
      <w:proofErr w:type="gramEnd"/>
      <w:r w:rsidRPr="0012450F">
        <w:rPr>
          <w:rFonts w:ascii="Times New Roman" w:eastAsia="Calibri" w:hAnsi="Times New Roman" w:cs="Times New Roman"/>
          <w:sz w:val="24"/>
          <w:szCs w:val="24"/>
        </w:rPr>
        <w:t xml:space="preserve"> съвет </w:t>
      </w:r>
      <w:r w:rsidRPr="0012450F">
        <w:rPr>
          <w:rFonts w:ascii="Times New Roman" w:eastAsia="Calibri" w:hAnsi="Times New Roman" w:cs="Times New Roman"/>
          <w:sz w:val="24"/>
          <w:szCs w:val="24"/>
          <w:lang w:val="bg-BG"/>
        </w:rPr>
        <w:t>реши:</w:t>
      </w:r>
    </w:p>
    <w:p w14:paraId="005816A9" w14:textId="77777777" w:rsidR="0012450F" w:rsidRPr="0012450F" w:rsidRDefault="0012450F" w:rsidP="0012450F">
      <w:pPr>
        <w:spacing w:line="252" w:lineRule="auto"/>
        <w:ind w:firstLine="709"/>
        <w:jc w:val="both"/>
        <w:rPr>
          <w:rFonts w:ascii="Times New Roman" w:eastAsia="Calibri" w:hAnsi="Times New Roman" w:cs="Times New Roman"/>
          <w:b/>
          <w:sz w:val="24"/>
          <w:szCs w:val="24"/>
          <w:lang w:val="bg-BG"/>
        </w:rPr>
      </w:pPr>
    </w:p>
    <w:p w14:paraId="4E69F1EA" w14:textId="77777777" w:rsidR="0012450F" w:rsidRPr="0012450F" w:rsidRDefault="0012450F" w:rsidP="0012450F">
      <w:pPr>
        <w:spacing w:line="252" w:lineRule="auto"/>
        <w:rPr>
          <w:rFonts w:ascii="Times New Roman" w:eastAsia="Calibri" w:hAnsi="Times New Roman" w:cs="Times New Roman"/>
          <w:b/>
          <w:sz w:val="24"/>
          <w:szCs w:val="24"/>
        </w:rPr>
      </w:pPr>
      <w:r w:rsidRPr="0012450F">
        <w:rPr>
          <w:rFonts w:ascii="Times New Roman" w:eastAsia="Calibri" w:hAnsi="Times New Roman" w:cs="Times New Roman"/>
          <w:b/>
          <w:sz w:val="24"/>
          <w:szCs w:val="24"/>
        </w:rPr>
        <w:t>I. Разходи – държавни дейности</w:t>
      </w:r>
    </w:p>
    <w:p w14:paraId="51727167"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sz w:val="24"/>
          <w:szCs w:val="24"/>
        </w:rPr>
        <w:lastRenderedPageBreak/>
        <w:t xml:space="preserve">ФУНКЦИЯ „Общи държавни </w:t>
      </w:r>
      <w:proofErr w:type="gramStart"/>
      <w:r w:rsidRPr="0012450F">
        <w:rPr>
          <w:rFonts w:ascii="Times New Roman" w:eastAsia="Calibri" w:hAnsi="Times New Roman" w:cs="Times New Roman"/>
          <w:sz w:val="24"/>
          <w:szCs w:val="24"/>
        </w:rPr>
        <w:t>служби“</w:t>
      </w:r>
      <w:proofErr w:type="gramEnd"/>
    </w:p>
    <w:p w14:paraId="2E756B03"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sz w:val="24"/>
          <w:szCs w:val="24"/>
        </w:rPr>
        <w:t>Дейност 117 „</w:t>
      </w:r>
      <w:proofErr w:type="gramStart"/>
      <w:r w:rsidRPr="0012450F">
        <w:rPr>
          <w:rFonts w:ascii="Times New Roman" w:eastAsia="Calibri" w:hAnsi="Times New Roman" w:cs="Times New Roman"/>
          <w:sz w:val="24"/>
          <w:szCs w:val="24"/>
        </w:rPr>
        <w:t>Държавни  и</w:t>
      </w:r>
      <w:proofErr w:type="gramEnd"/>
      <w:r w:rsidRPr="0012450F">
        <w:rPr>
          <w:rFonts w:ascii="Times New Roman" w:eastAsia="Calibri" w:hAnsi="Times New Roman" w:cs="Times New Roman"/>
          <w:sz w:val="24"/>
          <w:szCs w:val="24"/>
        </w:rPr>
        <w:t xml:space="preserve"> общински служби и дейности по изборите“</w:t>
      </w:r>
    </w:p>
    <w:p w14:paraId="69972FD3"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t xml:space="preserve">§52-01 „Придобиване на </w:t>
      </w:r>
      <w:proofErr w:type="gramStart"/>
      <w:r w:rsidRPr="0012450F">
        <w:rPr>
          <w:rFonts w:ascii="Times New Roman" w:eastAsia="Calibri" w:hAnsi="Times New Roman" w:cs="Times New Roman"/>
          <w:bCs/>
          <w:sz w:val="24"/>
          <w:szCs w:val="24"/>
        </w:rPr>
        <w:t>компютри  и</w:t>
      </w:r>
      <w:proofErr w:type="gramEnd"/>
      <w:r w:rsidRPr="0012450F">
        <w:rPr>
          <w:rFonts w:ascii="Times New Roman" w:eastAsia="Calibri" w:hAnsi="Times New Roman" w:cs="Times New Roman"/>
          <w:bCs/>
          <w:sz w:val="24"/>
          <w:szCs w:val="24"/>
        </w:rPr>
        <w:t xml:space="preserve"> хардуер“                                                     +6 600 лв.</w:t>
      </w:r>
    </w:p>
    <w:p w14:paraId="68129468"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t>Обект: „Хард дискове – 4</w:t>
      </w:r>
      <w:proofErr w:type="gramStart"/>
      <w:r w:rsidRPr="0012450F">
        <w:rPr>
          <w:rFonts w:ascii="Times New Roman" w:eastAsia="Calibri" w:hAnsi="Times New Roman" w:cs="Times New Roman"/>
          <w:bCs/>
          <w:sz w:val="24"/>
          <w:szCs w:val="24"/>
        </w:rPr>
        <w:t>бр.“</w:t>
      </w:r>
      <w:proofErr w:type="gramEnd"/>
      <w:r w:rsidRPr="0012450F">
        <w:rPr>
          <w:rFonts w:ascii="Times New Roman" w:eastAsia="Calibri" w:hAnsi="Times New Roman" w:cs="Times New Roman"/>
          <w:bCs/>
          <w:sz w:val="24"/>
          <w:szCs w:val="24"/>
        </w:rPr>
        <w:t xml:space="preserve"> +6 600 лв.</w:t>
      </w:r>
    </w:p>
    <w:p w14:paraId="2BD4430F"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t>§10-98 „Други разходи, некласифицирани в другите параграфи и                       -6 600 лв.</w:t>
      </w:r>
    </w:p>
    <w:p w14:paraId="091D51CC" w14:textId="77777777" w:rsidR="0012450F" w:rsidRPr="0012450F" w:rsidRDefault="0012450F" w:rsidP="0012450F">
      <w:pPr>
        <w:spacing w:line="252" w:lineRule="auto"/>
        <w:rPr>
          <w:rFonts w:ascii="Times New Roman" w:eastAsia="Calibri" w:hAnsi="Times New Roman" w:cs="Times New Roman"/>
          <w:bCs/>
          <w:sz w:val="24"/>
          <w:szCs w:val="24"/>
        </w:rPr>
      </w:pPr>
      <w:proofErr w:type="gramStart"/>
      <w:r w:rsidRPr="0012450F">
        <w:rPr>
          <w:rFonts w:ascii="Times New Roman" w:eastAsia="Calibri" w:hAnsi="Times New Roman" w:cs="Times New Roman"/>
          <w:bCs/>
          <w:sz w:val="24"/>
          <w:szCs w:val="24"/>
        </w:rPr>
        <w:t>подпараграфи“</w:t>
      </w:r>
      <w:proofErr w:type="gramEnd"/>
      <w:r w:rsidRPr="0012450F">
        <w:rPr>
          <w:rFonts w:ascii="Times New Roman" w:eastAsia="Calibri" w:hAnsi="Times New Roman" w:cs="Times New Roman"/>
          <w:bCs/>
          <w:sz w:val="24"/>
          <w:szCs w:val="24"/>
        </w:rPr>
        <w:t xml:space="preserve"> </w:t>
      </w:r>
    </w:p>
    <w:p w14:paraId="44D7AD31"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b/>
          <w:sz w:val="24"/>
          <w:szCs w:val="24"/>
          <w:u w:val="single"/>
        </w:rPr>
        <w:t xml:space="preserve">Всичко за дейност:                                                                                                            0 лв.   </w:t>
      </w:r>
    </w:p>
    <w:p w14:paraId="211BFF7A" w14:textId="77777777" w:rsidR="0012450F" w:rsidRPr="0012450F" w:rsidRDefault="0012450F" w:rsidP="0012450F">
      <w:pPr>
        <w:spacing w:line="252" w:lineRule="auto"/>
        <w:rPr>
          <w:rFonts w:ascii="Times New Roman" w:eastAsia="Calibri" w:hAnsi="Times New Roman" w:cs="Times New Roman"/>
          <w:b/>
          <w:sz w:val="24"/>
          <w:szCs w:val="24"/>
          <w:u w:val="single"/>
        </w:rPr>
      </w:pPr>
      <w:r w:rsidRPr="0012450F">
        <w:rPr>
          <w:rFonts w:ascii="Times New Roman" w:eastAsia="Calibri" w:hAnsi="Times New Roman" w:cs="Times New Roman"/>
          <w:b/>
          <w:sz w:val="24"/>
          <w:szCs w:val="24"/>
          <w:u w:val="single"/>
        </w:rPr>
        <w:t>Всичко за функция:                                                                                                          0 лв.</w:t>
      </w:r>
    </w:p>
    <w:p w14:paraId="4A24BA85"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sz w:val="24"/>
          <w:szCs w:val="24"/>
        </w:rPr>
        <w:t xml:space="preserve">ФУНКЦИЯ „Отбрана и </w:t>
      </w:r>
      <w:proofErr w:type="gramStart"/>
      <w:r w:rsidRPr="0012450F">
        <w:rPr>
          <w:rFonts w:ascii="Times New Roman" w:eastAsia="Calibri" w:hAnsi="Times New Roman" w:cs="Times New Roman"/>
          <w:sz w:val="24"/>
          <w:szCs w:val="24"/>
        </w:rPr>
        <w:t>сигурност“</w:t>
      </w:r>
      <w:proofErr w:type="gramEnd"/>
    </w:p>
    <w:p w14:paraId="7E1459ED"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sz w:val="24"/>
          <w:szCs w:val="24"/>
        </w:rPr>
        <w:t xml:space="preserve">Дейност </w:t>
      </w:r>
      <w:proofErr w:type="gramStart"/>
      <w:r w:rsidRPr="0012450F">
        <w:rPr>
          <w:rFonts w:ascii="Times New Roman" w:eastAsia="Calibri" w:hAnsi="Times New Roman" w:cs="Times New Roman"/>
          <w:sz w:val="24"/>
          <w:szCs w:val="24"/>
        </w:rPr>
        <w:t>282  „</w:t>
      </w:r>
      <w:proofErr w:type="gramEnd"/>
      <w:r w:rsidRPr="0012450F">
        <w:rPr>
          <w:rFonts w:ascii="Times New Roman" w:eastAsia="Calibri" w:hAnsi="Times New Roman" w:cs="Times New Roman"/>
          <w:sz w:val="24"/>
          <w:szCs w:val="24"/>
        </w:rPr>
        <w:t xml:space="preserve">Отбранително мобилизационна подготовка, поддържане </w:t>
      </w:r>
    </w:p>
    <w:p w14:paraId="6DCAE297"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sz w:val="24"/>
          <w:szCs w:val="24"/>
        </w:rPr>
        <w:t xml:space="preserve">на запаси и </w:t>
      </w:r>
      <w:proofErr w:type="gramStart"/>
      <w:r w:rsidRPr="0012450F">
        <w:rPr>
          <w:rFonts w:ascii="Times New Roman" w:eastAsia="Calibri" w:hAnsi="Times New Roman" w:cs="Times New Roman"/>
          <w:sz w:val="24"/>
          <w:szCs w:val="24"/>
        </w:rPr>
        <w:t>мощности“</w:t>
      </w:r>
      <w:proofErr w:type="gramEnd"/>
    </w:p>
    <w:p w14:paraId="1B63A0B0"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sz w:val="24"/>
          <w:szCs w:val="24"/>
        </w:rPr>
        <w:t>§10-15 „</w:t>
      </w:r>
      <w:proofErr w:type="gramStart"/>
      <w:r w:rsidRPr="0012450F">
        <w:rPr>
          <w:rFonts w:ascii="Times New Roman" w:eastAsia="Calibri" w:hAnsi="Times New Roman" w:cs="Times New Roman"/>
          <w:sz w:val="24"/>
          <w:szCs w:val="24"/>
        </w:rPr>
        <w:t xml:space="preserve">Материали“ </w:t>
      </w:r>
      <w:r w:rsidRPr="0012450F">
        <w:rPr>
          <w:rFonts w:ascii="Times New Roman" w:eastAsia="Calibri" w:hAnsi="Times New Roman" w:cs="Times New Roman"/>
          <w:bCs/>
          <w:sz w:val="24"/>
          <w:szCs w:val="24"/>
        </w:rPr>
        <w:t xml:space="preserve"> </w:t>
      </w:r>
      <w:proofErr w:type="gramEnd"/>
      <w:r w:rsidRPr="0012450F">
        <w:rPr>
          <w:rFonts w:ascii="Times New Roman" w:eastAsia="Calibri" w:hAnsi="Times New Roman" w:cs="Times New Roman"/>
          <w:bCs/>
          <w:sz w:val="24"/>
          <w:szCs w:val="24"/>
        </w:rPr>
        <w:t xml:space="preserve">                                                                                                  -2 286 лв.</w:t>
      </w:r>
    </w:p>
    <w:p w14:paraId="58182DB8"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bCs/>
          <w:sz w:val="24"/>
          <w:szCs w:val="24"/>
        </w:rPr>
        <w:t xml:space="preserve">§52-03 </w:t>
      </w:r>
      <w:r w:rsidRPr="0012450F">
        <w:rPr>
          <w:rFonts w:ascii="Times New Roman" w:eastAsia="Calibri" w:hAnsi="Times New Roman" w:cs="Times New Roman"/>
          <w:sz w:val="24"/>
          <w:szCs w:val="24"/>
        </w:rPr>
        <w:t xml:space="preserve">„Придобиване на друго оборудване, машини и </w:t>
      </w:r>
      <w:proofErr w:type="gramStart"/>
      <w:r w:rsidRPr="0012450F">
        <w:rPr>
          <w:rFonts w:ascii="Times New Roman" w:eastAsia="Calibri" w:hAnsi="Times New Roman" w:cs="Times New Roman"/>
          <w:sz w:val="24"/>
          <w:szCs w:val="24"/>
        </w:rPr>
        <w:t xml:space="preserve">съоръжения“  </w:t>
      </w:r>
      <w:proofErr w:type="gramEnd"/>
      <w:r w:rsidRPr="0012450F">
        <w:rPr>
          <w:rFonts w:ascii="Times New Roman" w:eastAsia="Calibri" w:hAnsi="Times New Roman" w:cs="Times New Roman"/>
          <w:sz w:val="24"/>
          <w:szCs w:val="24"/>
        </w:rPr>
        <w:t xml:space="preserve">                +2 286 лв.</w:t>
      </w:r>
    </w:p>
    <w:p w14:paraId="329EC502"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sz w:val="24"/>
          <w:szCs w:val="24"/>
        </w:rPr>
        <w:t xml:space="preserve">Обект: „Ултразвуков сензор за измерване на водното </w:t>
      </w:r>
      <w:proofErr w:type="gramStart"/>
      <w:r w:rsidRPr="0012450F">
        <w:rPr>
          <w:rFonts w:ascii="Times New Roman" w:eastAsia="Calibri" w:hAnsi="Times New Roman" w:cs="Times New Roman"/>
          <w:sz w:val="24"/>
          <w:szCs w:val="24"/>
        </w:rPr>
        <w:t>ниво“</w:t>
      </w:r>
      <w:proofErr w:type="gramEnd"/>
      <w:r w:rsidRPr="0012450F">
        <w:rPr>
          <w:rFonts w:ascii="Times New Roman" w:eastAsia="Calibri" w:hAnsi="Times New Roman" w:cs="Times New Roman"/>
          <w:sz w:val="24"/>
          <w:szCs w:val="24"/>
        </w:rPr>
        <w:t xml:space="preserve">+2 286 лв. </w:t>
      </w:r>
    </w:p>
    <w:p w14:paraId="0FF8BD6A"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
          <w:sz w:val="24"/>
          <w:szCs w:val="24"/>
          <w:u w:val="single"/>
        </w:rPr>
        <w:t xml:space="preserve">Всичко за дейност:                                                                                                            0 лв.  </w:t>
      </w:r>
      <w:r w:rsidRPr="0012450F">
        <w:rPr>
          <w:rFonts w:ascii="Times New Roman" w:eastAsia="Calibri" w:hAnsi="Times New Roman" w:cs="Times New Roman"/>
          <w:bCs/>
          <w:sz w:val="24"/>
          <w:szCs w:val="24"/>
        </w:rPr>
        <w:t xml:space="preserve">Дейност 283 „Превантивна дейност за намаляване на вредните последствия </w:t>
      </w:r>
    </w:p>
    <w:p w14:paraId="54873D42"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t xml:space="preserve">от бедствия и </w:t>
      </w:r>
      <w:proofErr w:type="gramStart"/>
      <w:r w:rsidRPr="0012450F">
        <w:rPr>
          <w:rFonts w:ascii="Times New Roman" w:eastAsia="Calibri" w:hAnsi="Times New Roman" w:cs="Times New Roman"/>
          <w:bCs/>
          <w:sz w:val="24"/>
          <w:szCs w:val="24"/>
        </w:rPr>
        <w:t>аварии“</w:t>
      </w:r>
      <w:proofErr w:type="gramEnd"/>
    </w:p>
    <w:p w14:paraId="6345FE31"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sz w:val="24"/>
          <w:szCs w:val="24"/>
        </w:rPr>
        <w:t xml:space="preserve">§10-20 „Разходи за външни </w:t>
      </w:r>
      <w:proofErr w:type="gramStart"/>
      <w:r w:rsidRPr="0012450F">
        <w:rPr>
          <w:rFonts w:ascii="Times New Roman" w:eastAsia="Calibri" w:hAnsi="Times New Roman" w:cs="Times New Roman"/>
          <w:sz w:val="24"/>
          <w:szCs w:val="24"/>
        </w:rPr>
        <w:t xml:space="preserve">услуги“  </w:t>
      </w:r>
      <w:proofErr w:type="gramEnd"/>
      <w:r w:rsidRPr="0012450F">
        <w:rPr>
          <w:rFonts w:ascii="Times New Roman" w:eastAsia="Calibri" w:hAnsi="Times New Roman" w:cs="Times New Roman"/>
          <w:sz w:val="24"/>
          <w:szCs w:val="24"/>
        </w:rPr>
        <w:t xml:space="preserve">                                                                   +211 380 лв.</w:t>
      </w:r>
    </w:p>
    <w:p w14:paraId="0F358940"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t xml:space="preserve">§52-06 „Изграждане на инфраструктурни </w:t>
      </w:r>
      <w:proofErr w:type="gramStart"/>
      <w:r w:rsidRPr="0012450F">
        <w:rPr>
          <w:rFonts w:ascii="Times New Roman" w:eastAsia="Calibri" w:hAnsi="Times New Roman" w:cs="Times New Roman"/>
          <w:bCs/>
          <w:sz w:val="24"/>
          <w:szCs w:val="24"/>
        </w:rPr>
        <w:t xml:space="preserve">обекти“  </w:t>
      </w:r>
      <w:proofErr w:type="gramEnd"/>
      <w:r w:rsidRPr="0012450F">
        <w:rPr>
          <w:rFonts w:ascii="Times New Roman" w:eastAsia="Calibri" w:hAnsi="Times New Roman" w:cs="Times New Roman"/>
          <w:bCs/>
          <w:sz w:val="24"/>
          <w:szCs w:val="24"/>
        </w:rPr>
        <w:t xml:space="preserve">                                            -211 380 лв. </w:t>
      </w:r>
    </w:p>
    <w:p w14:paraId="13DF21DD"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t>Обект: „ИТП за противоерозионно укрепване чрез изграждане</w:t>
      </w:r>
    </w:p>
    <w:p w14:paraId="7222C4F1"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t xml:space="preserve"> на ХТС (подпорно съоръжение, стабилизиране откоса </w:t>
      </w:r>
    </w:p>
    <w:p w14:paraId="3AEA5174"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t xml:space="preserve">чрез геоконструкция). Укрепване скатен откос по републикански </w:t>
      </w:r>
    </w:p>
    <w:p w14:paraId="4A43AB61"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t xml:space="preserve">път III-501, Русе-Иваново-Две могили-Бяла в гр. </w:t>
      </w:r>
      <w:proofErr w:type="gramStart"/>
      <w:r w:rsidRPr="0012450F">
        <w:rPr>
          <w:rFonts w:ascii="Times New Roman" w:eastAsia="Calibri" w:hAnsi="Times New Roman" w:cs="Times New Roman"/>
          <w:bCs/>
          <w:sz w:val="24"/>
          <w:szCs w:val="24"/>
        </w:rPr>
        <w:t>Русе“</w:t>
      </w:r>
      <w:proofErr w:type="gramEnd"/>
    </w:p>
    <w:p w14:paraId="211272B8" w14:textId="77777777" w:rsidR="0012450F" w:rsidRPr="0012450F" w:rsidRDefault="0012450F" w:rsidP="0012450F">
      <w:pPr>
        <w:spacing w:line="252" w:lineRule="auto"/>
        <w:rPr>
          <w:rFonts w:ascii="Times New Roman" w:eastAsia="Calibri" w:hAnsi="Times New Roman" w:cs="Times New Roman"/>
          <w:b/>
          <w:sz w:val="24"/>
          <w:szCs w:val="24"/>
          <w:u w:val="single"/>
        </w:rPr>
      </w:pPr>
      <w:r w:rsidRPr="0012450F">
        <w:rPr>
          <w:rFonts w:ascii="Times New Roman" w:eastAsia="Calibri" w:hAnsi="Times New Roman" w:cs="Times New Roman"/>
          <w:bCs/>
          <w:sz w:val="24"/>
          <w:szCs w:val="24"/>
        </w:rPr>
        <w:t xml:space="preserve">/било: 115 680 лв.; става: 31 200 </w:t>
      </w:r>
      <w:proofErr w:type="gramStart"/>
      <w:r w:rsidRPr="0012450F">
        <w:rPr>
          <w:rFonts w:ascii="Times New Roman" w:eastAsia="Calibri" w:hAnsi="Times New Roman" w:cs="Times New Roman"/>
          <w:bCs/>
          <w:sz w:val="24"/>
          <w:szCs w:val="24"/>
        </w:rPr>
        <w:t>лв.//-/84</w:t>
      </w:r>
      <w:proofErr w:type="gramEnd"/>
      <w:r w:rsidRPr="0012450F">
        <w:rPr>
          <w:rFonts w:ascii="Times New Roman" w:eastAsia="Calibri" w:hAnsi="Times New Roman" w:cs="Times New Roman"/>
          <w:bCs/>
          <w:sz w:val="24"/>
          <w:szCs w:val="24"/>
        </w:rPr>
        <w:t xml:space="preserve"> 480 лв.</w:t>
      </w:r>
    </w:p>
    <w:p w14:paraId="5BC7C573"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t xml:space="preserve">Обект: „ИТП за противоерозионно укрепване чрез изграждане </w:t>
      </w:r>
    </w:p>
    <w:p w14:paraId="19EEA6FE"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t xml:space="preserve">на ХТС (подпорно съоръжение, стабилизиране откоса чрез гео съоръжения, </w:t>
      </w:r>
    </w:p>
    <w:p w14:paraId="73892C6C"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t xml:space="preserve">вертикална планировка на уличното платно). Укрепване скатен откос </w:t>
      </w:r>
    </w:p>
    <w:p w14:paraId="707A1661"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t xml:space="preserve">по ул. "Сини вир", кв. "Средна кула", община </w:t>
      </w:r>
      <w:proofErr w:type="gramStart"/>
      <w:r w:rsidRPr="0012450F">
        <w:rPr>
          <w:rFonts w:ascii="Times New Roman" w:eastAsia="Calibri" w:hAnsi="Times New Roman" w:cs="Times New Roman"/>
          <w:bCs/>
          <w:sz w:val="24"/>
          <w:szCs w:val="24"/>
        </w:rPr>
        <w:t>Русе“</w:t>
      </w:r>
      <w:proofErr w:type="gramEnd"/>
    </w:p>
    <w:p w14:paraId="16B97DDA"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t xml:space="preserve">/било:169 860 лв.; става:42 960 </w:t>
      </w:r>
      <w:proofErr w:type="gramStart"/>
      <w:r w:rsidRPr="0012450F">
        <w:rPr>
          <w:rFonts w:ascii="Times New Roman" w:eastAsia="Calibri" w:hAnsi="Times New Roman" w:cs="Times New Roman"/>
          <w:bCs/>
          <w:sz w:val="24"/>
          <w:szCs w:val="24"/>
        </w:rPr>
        <w:t>лв.//-/126</w:t>
      </w:r>
      <w:proofErr w:type="gramEnd"/>
      <w:r w:rsidRPr="0012450F">
        <w:rPr>
          <w:rFonts w:ascii="Times New Roman" w:eastAsia="Calibri" w:hAnsi="Times New Roman" w:cs="Times New Roman"/>
          <w:bCs/>
          <w:sz w:val="24"/>
          <w:szCs w:val="24"/>
        </w:rPr>
        <w:t xml:space="preserve"> 900 лв.</w:t>
      </w:r>
    </w:p>
    <w:p w14:paraId="651DDC59" w14:textId="77777777" w:rsidR="0012450F" w:rsidRPr="0012450F" w:rsidRDefault="0012450F" w:rsidP="0012450F">
      <w:pPr>
        <w:spacing w:line="252" w:lineRule="auto"/>
        <w:rPr>
          <w:rFonts w:ascii="Times New Roman" w:eastAsia="Calibri" w:hAnsi="Times New Roman" w:cs="Times New Roman"/>
          <w:b/>
          <w:sz w:val="24"/>
          <w:szCs w:val="24"/>
          <w:u w:val="single"/>
        </w:rPr>
      </w:pPr>
      <w:r w:rsidRPr="0012450F">
        <w:rPr>
          <w:rFonts w:ascii="Times New Roman" w:eastAsia="Calibri" w:hAnsi="Times New Roman" w:cs="Times New Roman"/>
          <w:b/>
          <w:sz w:val="24"/>
          <w:szCs w:val="24"/>
          <w:u w:val="single"/>
        </w:rPr>
        <w:lastRenderedPageBreak/>
        <w:t xml:space="preserve">Всичко за дейност:                                                                                                            0 лв.  </w:t>
      </w:r>
    </w:p>
    <w:p w14:paraId="459B3F76" w14:textId="77777777" w:rsidR="0012450F" w:rsidRPr="0012450F" w:rsidRDefault="0012450F" w:rsidP="0012450F">
      <w:pPr>
        <w:spacing w:line="252" w:lineRule="auto"/>
        <w:rPr>
          <w:rFonts w:ascii="Times New Roman" w:eastAsia="Calibri" w:hAnsi="Times New Roman" w:cs="Times New Roman"/>
          <w:b/>
          <w:sz w:val="24"/>
          <w:szCs w:val="24"/>
          <w:u w:val="single"/>
        </w:rPr>
      </w:pPr>
      <w:r w:rsidRPr="0012450F">
        <w:rPr>
          <w:rFonts w:ascii="Times New Roman" w:eastAsia="Calibri" w:hAnsi="Times New Roman" w:cs="Times New Roman"/>
          <w:b/>
          <w:sz w:val="24"/>
          <w:szCs w:val="24"/>
          <w:u w:val="single"/>
        </w:rPr>
        <w:t>Всичко за функция:                                                                                                          0 лв.</w:t>
      </w:r>
    </w:p>
    <w:p w14:paraId="6FDE78BE"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sz w:val="24"/>
          <w:szCs w:val="24"/>
        </w:rPr>
        <w:t>ФУНКЦИЯ „</w:t>
      </w:r>
      <w:proofErr w:type="gramStart"/>
      <w:r w:rsidRPr="0012450F">
        <w:rPr>
          <w:rFonts w:ascii="Times New Roman" w:eastAsia="Calibri" w:hAnsi="Times New Roman" w:cs="Times New Roman"/>
          <w:sz w:val="24"/>
          <w:szCs w:val="24"/>
        </w:rPr>
        <w:t>Образование“</w:t>
      </w:r>
      <w:proofErr w:type="gramEnd"/>
    </w:p>
    <w:p w14:paraId="44CAF9EC"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sz w:val="24"/>
          <w:szCs w:val="24"/>
        </w:rPr>
        <w:t xml:space="preserve">ОУ „Св. Св. Кирил и </w:t>
      </w:r>
      <w:proofErr w:type="gramStart"/>
      <w:r w:rsidRPr="0012450F">
        <w:rPr>
          <w:rFonts w:ascii="Times New Roman" w:eastAsia="Calibri" w:hAnsi="Times New Roman" w:cs="Times New Roman"/>
          <w:sz w:val="24"/>
          <w:szCs w:val="24"/>
        </w:rPr>
        <w:t>Методий“</w:t>
      </w:r>
      <w:proofErr w:type="gramEnd"/>
      <w:r w:rsidRPr="0012450F">
        <w:rPr>
          <w:rFonts w:ascii="Times New Roman" w:eastAsia="Calibri" w:hAnsi="Times New Roman" w:cs="Times New Roman"/>
          <w:sz w:val="24"/>
          <w:szCs w:val="24"/>
        </w:rPr>
        <w:t>-с. Семерджиево</w:t>
      </w:r>
    </w:p>
    <w:p w14:paraId="39E2B7F7"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sz w:val="24"/>
          <w:szCs w:val="24"/>
        </w:rPr>
        <w:t xml:space="preserve">Дейност 389 „Други дейности по </w:t>
      </w:r>
      <w:proofErr w:type="gramStart"/>
      <w:r w:rsidRPr="0012450F">
        <w:rPr>
          <w:rFonts w:ascii="Times New Roman" w:eastAsia="Calibri" w:hAnsi="Times New Roman" w:cs="Times New Roman"/>
          <w:sz w:val="24"/>
          <w:szCs w:val="24"/>
        </w:rPr>
        <w:t>образованието“</w:t>
      </w:r>
      <w:proofErr w:type="gramEnd"/>
    </w:p>
    <w:p w14:paraId="49B8416B"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sz w:val="24"/>
          <w:szCs w:val="24"/>
        </w:rPr>
        <w:t>§10-15 „</w:t>
      </w:r>
      <w:proofErr w:type="gramStart"/>
      <w:r w:rsidRPr="0012450F">
        <w:rPr>
          <w:rFonts w:ascii="Times New Roman" w:eastAsia="Calibri" w:hAnsi="Times New Roman" w:cs="Times New Roman"/>
          <w:sz w:val="24"/>
          <w:szCs w:val="24"/>
        </w:rPr>
        <w:t xml:space="preserve">Материали“ </w:t>
      </w:r>
      <w:r w:rsidRPr="0012450F">
        <w:rPr>
          <w:rFonts w:ascii="Times New Roman" w:eastAsia="Calibri" w:hAnsi="Times New Roman" w:cs="Times New Roman"/>
          <w:bCs/>
          <w:sz w:val="24"/>
          <w:szCs w:val="24"/>
        </w:rPr>
        <w:t xml:space="preserve"> </w:t>
      </w:r>
      <w:proofErr w:type="gramEnd"/>
      <w:r w:rsidRPr="0012450F">
        <w:rPr>
          <w:rFonts w:ascii="Times New Roman" w:eastAsia="Calibri" w:hAnsi="Times New Roman" w:cs="Times New Roman"/>
          <w:bCs/>
          <w:sz w:val="24"/>
          <w:szCs w:val="24"/>
        </w:rPr>
        <w:t xml:space="preserve">                                                                                                  -1 807 лв.</w:t>
      </w:r>
    </w:p>
    <w:p w14:paraId="3CB272AC"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bCs/>
          <w:sz w:val="24"/>
          <w:szCs w:val="24"/>
        </w:rPr>
        <w:t xml:space="preserve">§52-03 </w:t>
      </w:r>
      <w:r w:rsidRPr="0012450F">
        <w:rPr>
          <w:rFonts w:ascii="Times New Roman" w:eastAsia="Calibri" w:hAnsi="Times New Roman" w:cs="Times New Roman"/>
          <w:sz w:val="24"/>
          <w:szCs w:val="24"/>
        </w:rPr>
        <w:t xml:space="preserve">„Придобиване на друго оборудване, машини и </w:t>
      </w:r>
      <w:proofErr w:type="gramStart"/>
      <w:r w:rsidRPr="0012450F">
        <w:rPr>
          <w:rFonts w:ascii="Times New Roman" w:eastAsia="Calibri" w:hAnsi="Times New Roman" w:cs="Times New Roman"/>
          <w:sz w:val="24"/>
          <w:szCs w:val="24"/>
        </w:rPr>
        <w:t xml:space="preserve">съоръжения“  </w:t>
      </w:r>
      <w:proofErr w:type="gramEnd"/>
      <w:r w:rsidRPr="0012450F">
        <w:rPr>
          <w:rFonts w:ascii="Times New Roman" w:eastAsia="Calibri" w:hAnsi="Times New Roman" w:cs="Times New Roman"/>
          <w:sz w:val="24"/>
          <w:szCs w:val="24"/>
        </w:rPr>
        <w:t xml:space="preserve">                +1 807 лв.</w:t>
      </w:r>
    </w:p>
    <w:p w14:paraId="24E6114B"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sz w:val="24"/>
          <w:szCs w:val="24"/>
        </w:rPr>
        <w:t>Обект: „Колонна климатична система 48000 BTU, Клас А+</w:t>
      </w:r>
      <w:proofErr w:type="gramStart"/>
      <w:r w:rsidRPr="0012450F">
        <w:rPr>
          <w:rFonts w:ascii="Times New Roman" w:eastAsia="Calibri" w:hAnsi="Times New Roman" w:cs="Times New Roman"/>
          <w:sz w:val="24"/>
          <w:szCs w:val="24"/>
        </w:rPr>
        <w:t>+“ +</w:t>
      </w:r>
      <w:proofErr w:type="gramEnd"/>
      <w:r w:rsidRPr="0012450F">
        <w:rPr>
          <w:rFonts w:ascii="Times New Roman" w:eastAsia="Calibri" w:hAnsi="Times New Roman" w:cs="Times New Roman"/>
          <w:sz w:val="24"/>
          <w:szCs w:val="24"/>
        </w:rPr>
        <w:t>1807 лв.</w:t>
      </w:r>
    </w:p>
    <w:p w14:paraId="293237CC" w14:textId="77777777" w:rsidR="0012450F" w:rsidRPr="0012450F" w:rsidRDefault="0012450F" w:rsidP="0012450F">
      <w:pPr>
        <w:spacing w:line="252" w:lineRule="auto"/>
        <w:rPr>
          <w:rFonts w:ascii="Times New Roman" w:eastAsia="Calibri" w:hAnsi="Times New Roman" w:cs="Times New Roman"/>
          <w:b/>
          <w:sz w:val="24"/>
          <w:szCs w:val="24"/>
          <w:u w:val="single"/>
        </w:rPr>
      </w:pPr>
      <w:r w:rsidRPr="0012450F">
        <w:rPr>
          <w:rFonts w:ascii="Times New Roman" w:eastAsia="Calibri" w:hAnsi="Times New Roman" w:cs="Times New Roman"/>
          <w:b/>
          <w:sz w:val="24"/>
          <w:szCs w:val="24"/>
          <w:u w:val="single"/>
        </w:rPr>
        <w:t xml:space="preserve">Всичко за дейност:                                                                                                            0 лв.  </w:t>
      </w:r>
    </w:p>
    <w:p w14:paraId="069366E1" w14:textId="77777777" w:rsidR="0012450F" w:rsidRPr="0012450F" w:rsidRDefault="0012450F" w:rsidP="0012450F">
      <w:pPr>
        <w:spacing w:line="252" w:lineRule="auto"/>
        <w:rPr>
          <w:rFonts w:ascii="Times New Roman" w:eastAsia="Calibri" w:hAnsi="Times New Roman" w:cs="Times New Roman"/>
          <w:b/>
          <w:sz w:val="24"/>
          <w:szCs w:val="24"/>
          <w:u w:val="single"/>
        </w:rPr>
      </w:pPr>
      <w:r w:rsidRPr="0012450F">
        <w:rPr>
          <w:rFonts w:ascii="Times New Roman" w:eastAsia="Calibri" w:hAnsi="Times New Roman" w:cs="Times New Roman"/>
          <w:b/>
          <w:sz w:val="24"/>
          <w:szCs w:val="24"/>
          <w:u w:val="single"/>
        </w:rPr>
        <w:t>Всичко за функция:                                                                                                          0 лв.</w:t>
      </w:r>
    </w:p>
    <w:p w14:paraId="5FDE6A14"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sz w:val="24"/>
          <w:szCs w:val="24"/>
        </w:rPr>
        <w:t>ФУНКЦИЯ „</w:t>
      </w:r>
      <w:proofErr w:type="gramStart"/>
      <w:r w:rsidRPr="0012450F">
        <w:rPr>
          <w:rFonts w:ascii="Times New Roman" w:eastAsia="Calibri" w:hAnsi="Times New Roman" w:cs="Times New Roman"/>
          <w:sz w:val="24"/>
          <w:szCs w:val="24"/>
        </w:rPr>
        <w:t>Здравеопазване“</w:t>
      </w:r>
      <w:proofErr w:type="gramEnd"/>
    </w:p>
    <w:p w14:paraId="72985EC6"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sz w:val="24"/>
          <w:szCs w:val="24"/>
        </w:rPr>
        <w:t xml:space="preserve">Дейност 469 </w:t>
      </w:r>
      <w:r w:rsidRPr="0012450F">
        <w:rPr>
          <w:rFonts w:ascii="Times New Roman" w:eastAsia="Calibri" w:hAnsi="Times New Roman" w:cs="Times New Roman"/>
          <w:bCs/>
          <w:sz w:val="24"/>
          <w:szCs w:val="24"/>
        </w:rPr>
        <w:t xml:space="preserve">„Други дейности по </w:t>
      </w:r>
      <w:proofErr w:type="gramStart"/>
      <w:r w:rsidRPr="0012450F">
        <w:rPr>
          <w:rFonts w:ascii="Times New Roman" w:eastAsia="Calibri" w:hAnsi="Times New Roman" w:cs="Times New Roman"/>
          <w:bCs/>
          <w:sz w:val="24"/>
          <w:szCs w:val="24"/>
        </w:rPr>
        <w:t>здравеопазването“</w:t>
      </w:r>
      <w:proofErr w:type="gramEnd"/>
    </w:p>
    <w:p w14:paraId="5A78C624"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sz w:val="24"/>
          <w:szCs w:val="24"/>
        </w:rPr>
        <w:t>§01-01 „ Заплати и възнаграждения на персонала нает                                     -36 000 лв.</w:t>
      </w:r>
    </w:p>
    <w:p w14:paraId="665648CA"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sz w:val="24"/>
          <w:szCs w:val="24"/>
        </w:rPr>
        <w:t xml:space="preserve">по трудови </w:t>
      </w:r>
      <w:proofErr w:type="gramStart"/>
      <w:r w:rsidRPr="0012450F">
        <w:rPr>
          <w:rFonts w:ascii="Times New Roman" w:eastAsia="Calibri" w:hAnsi="Times New Roman" w:cs="Times New Roman"/>
          <w:sz w:val="24"/>
          <w:szCs w:val="24"/>
        </w:rPr>
        <w:t>правоотношения“</w:t>
      </w:r>
      <w:proofErr w:type="gramEnd"/>
    </w:p>
    <w:p w14:paraId="173354F0"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sz w:val="24"/>
          <w:szCs w:val="24"/>
        </w:rPr>
        <w:t xml:space="preserve">§05-51 „Осигурителни вноски от работодател за </w:t>
      </w:r>
      <w:proofErr w:type="gramStart"/>
      <w:r w:rsidRPr="0012450F">
        <w:rPr>
          <w:rFonts w:ascii="Times New Roman" w:eastAsia="Calibri" w:hAnsi="Times New Roman" w:cs="Times New Roman"/>
          <w:sz w:val="24"/>
          <w:szCs w:val="24"/>
        </w:rPr>
        <w:t xml:space="preserve">ДОО“  </w:t>
      </w:r>
      <w:proofErr w:type="gramEnd"/>
      <w:r w:rsidRPr="0012450F">
        <w:rPr>
          <w:rFonts w:ascii="Times New Roman" w:eastAsia="Calibri" w:hAnsi="Times New Roman" w:cs="Times New Roman"/>
          <w:sz w:val="24"/>
          <w:szCs w:val="24"/>
        </w:rPr>
        <w:t xml:space="preserve">                                  - 10 000 лв.</w:t>
      </w:r>
    </w:p>
    <w:p w14:paraId="274E2FB7"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sz w:val="24"/>
          <w:szCs w:val="24"/>
        </w:rPr>
        <w:t xml:space="preserve">§05-60 „Здравноосигурителни вноски от </w:t>
      </w:r>
      <w:proofErr w:type="gramStart"/>
      <w:r w:rsidRPr="0012450F">
        <w:rPr>
          <w:rFonts w:ascii="Times New Roman" w:eastAsia="Calibri" w:hAnsi="Times New Roman" w:cs="Times New Roman"/>
          <w:sz w:val="24"/>
          <w:szCs w:val="24"/>
        </w:rPr>
        <w:t xml:space="preserve">работодател“  </w:t>
      </w:r>
      <w:proofErr w:type="gramEnd"/>
      <w:r w:rsidRPr="0012450F">
        <w:rPr>
          <w:rFonts w:ascii="Times New Roman" w:eastAsia="Calibri" w:hAnsi="Times New Roman" w:cs="Times New Roman"/>
          <w:sz w:val="24"/>
          <w:szCs w:val="24"/>
        </w:rPr>
        <w:t xml:space="preserve">                                     - 7 000 лв.</w:t>
      </w:r>
    </w:p>
    <w:p w14:paraId="7D893F9E"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t xml:space="preserve">§52-04 „Придобиване на транспортни </w:t>
      </w:r>
      <w:proofErr w:type="gramStart"/>
      <w:r w:rsidRPr="0012450F">
        <w:rPr>
          <w:rFonts w:ascii="Times New Roman" w:eastAsia="Calibri" w:hAnsi="Times New Roman" w:cs="Times New Roman"/>
          <w:bCs/>
          <w:sz w:val="24"/>
          <w:szCs w:val="24"/>
        </w:rPr>
        <w:t xml:space="preserve">средства“  </w:t>
      </w:r>
      <w:proofErr w:type="gramEnd"/>
      <w:r w:rsidRPr="0012450F">
        <w:rPr>
          <w:rFonts w:ascii="Times New Roman" w:eastAsia="Calibri" w:hAnsi="Times New Roman" w:cs="Times New Roman"/>
          <w:bCs/>
          <w:sz w:val="24"/>
          <w:szCs w:val="24"/>
        </w:rPr>
        <w:t xml:space="preserve">                                              +53 000 лв.</w:t>
      </w:r>
    </w:p>
    <w:p w14:paraId="155A7CD3"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t>Обект: „Лек автомобил за ПИЦ-</w:t>
      </w:r>
      <w:proofErr w:type="gramStart"/>
      <w:r w:rsidRPr="0012450F">
        <w:rPr>
          <w:rFonts w:ascii="Times New Roman" w:eastAsia="Calibri" w:hAnsi="Times New Roman" w:cs="Times New Roman"/>
          <w:bCs/>
          <w:sz w:val="24"/>
          <w:szCs w:val="24"/>
        </w:rPr>
        <w:t>Русе“ +</w:t>
      </w:r>
      <w:proofErr w:type="gramEnd"/>
      <w:r w:rsidRPr="0012450F">
        <w:rPr>
          <w:rFonts w:ascii="Times New Roman" w:eastAsia="Calibri" w:hAnsi="Times New Roman" w:cs="Times New Roman"/>
          <w:bCs/>
          <w:sz w:val="24"/>
          <w:szCs w:val="24"/>
        </w:rPr>
        <w:t>50 000 лв.</w:t>
      </w:r>
    </w:p>
    <w:p w14:paraId="4B7357D5" w14:textId="77777777" w:rsidR="0012450F" w:rsidRPr="0012450F" w:rsidRDefault="0012450F" w:rsidP="0012450F">
      <w:pPr>
        <w:spacing w:line="252" w:lineRule="auto"/>
        <w:rPr>
          <w:rFonts w:ascii="Times New Roman" w:eastAsia="Calibri" w:hAnsi="Times New Roman" w:cs="Times New Roman"/>
          <w:b/>
          <w:sz w:val="24"/>
          <w:szCs w:val="24"/>
          <w:u w:val="single"/>
        </w:rPr>
      </w:pPr>
      <w:r w:rsidRPr="0012450F">
        <w:rPr>
          <w:rFonts w:ascii="Times New Roman" w:eastAsia="Calibri" w:hAnsi="Times New Roman" w:cs="Times New Roman"/>
          <w:b/>
          <w:sz w:val="24"/>
          <w:szCs w:val="24"/>
          <w:u w:val="single"/>
        </w:rPr>
        <w:t xml:space="preserve">Всичко за дейност:                                                                                                            0 лв.  </w:t>
      </w:r>
    </w:p>
    <w:p w14:paraId="22FD7487" w14:textId="77777777" w:rsidR="0012450F" w:rsidRPr="0012450F" w:rsidRDefault="0012450F" w:rsidP="0012450F">
      <w:pPr>
        <w:spacing w:line="252" w:lineRule="auto"/>
        <w:rPr>
          <w:rFonts w:ascii="Times New Roman" w:eastAsia="Calibri" w:hAnsi="Times New Roman" w:cs="Times New Roman"/>
          <w:b/>
          <w:sz w:val="24"/>
          <w:szCs w:val="24"/>
          <w:u w:val="single"/>
        </w:rPr>
      </w:pPr>
      <w:r w:rsidRPr="0012450F">
        <w:rPr>
          <w:rFonts w:ascii="Times New Roman" w:eastAsia="Calibri" w:hAnsi="Times New Roman" w:cs="Times New Roman"/>
          <w:b/>
          <w:sz w:val="24"/>
          <w:szCs w:val="24"/>
          <w:u w:val="single"/>
        </w:rPr>
        <w:t>Всичко за функция:                                                                                                          0 лв.</w:t>
      </w:r>
    </w:p>
    <w:p w14:paraId="706C12F7"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sz w:val="24"/>
          <w:szCs w:val="24"/>
        </w:rPr>
        <w:t xml:space="preserve">ФУНКЦИЯ „Социално осигуряване подпомагане и </w:t>
      </w:r>
      <w:proofErr w:type="gramStart"/>
      <w:r w:rsidRPr="0012450F">
        <w:rPr>
          <w:rFonts w:ascii="Times New Roman" w:eastAsia="Calibri" w:hAnsi="Times New Roman" w:cs="Times New Roman"/>
          <w:sz w:val="24"/>
          <w:szCs w:val="24"/>
        </w:rPr>
        <w:t>грижи“</w:t>
      </w:r>
      <w:proofErr w:type="gramEnd"/>
    </w:p>
    <w:p w14:paraId="7D208935"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sz w:val="24"/>
          <w:szCs w:val="24"/>
        </w:rPr>
        <w:t xml:space="preserve">Дейност </w:t>
      </w:r>
      <w:r w:rsidRPr="0012450F">
        <w:rPr>
          <w:rFonts w:ascii="Times New Roman" w:eastAsia="Calibri" w:hAnsi="Times New Roman" w:cs="Times New Roman"/>
          <w:bCs/>
          <w:sz w:val="24"/>
          <w:szCs w:val="24"/>
        </w:rPr>
        <w:t xml:space="preserve">561 „Асистентска </w:t>
      </w:r>
      <w:proofErr w:type="gramStart"/>
      <w:r w:rsidRPr="0012450F">
        <w:rPr>
          <w:rFonts w:ascii="Times New Roman" w:eastAsia="Calibri" w:hAnsi="Times New Roman" w:cs="Times New Roman"/>
          <w:bCs/>
          <w:sz w:val="24"/>
          <w:szCs w:val="24"/>
        </w:rPr>
        <w:t>подкрепа“</w:t>
      </w:r>
      <w:proofErr w:type="gramEnd"/>
    </w:p>
    <w:p w14:paraId="643CC3A4"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sz w:val="24"/>
          <w:szCs w:val="24"/>
        </w:rPr>
        <w:t>§10-15 „</w:t>
      </w:r>
      <w:proofErr w:type="gramStart"/>
      <w:r w:rsidRPr="0012450F">
        <w:rPr>
          <w:rFonts w:ascii="Times New Roman" w:eastAsia="Calibri" w:hAnsi="Times New Roman" w:cs="Times New Roman"/>
          <w:sz w:val="24"/>
          <w:szCs w:val="24"/>
        </w:rPr>
        <w:t xml:space="preserve">Материали“  </w:t>
      </w:r>
      <w:proofErr w:type="gramEnd"/>
      <w:r w:rsidRPr="0012450F">
        <w:rPr>
          <w:rFonts w:ascii="Times New Roman" w:eastAsia="Calibri" w:hAnsi="Times New Roman" w:cs="Times New Roman"/>
          <w:sz w:val="24"/>
          <w:szCs w:val="24"/>
        </w:rPr>
        <w:t xml:space="preserve">                                                                                                 -3 000 лв. </w:t>
      </w:r>
    </w:p>
    <w:p w14:paraId="0A2A617E"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sz w:val="24"/>
          <w:szCs w:val="24"/>
        </w:rPr>
        <w:t xml:space="preserve">§10-30 „Текущ </w:t>
      </w:r>
      <w:proofErr w:type="gramStart"/>
      <w:r w:rsidRPr="0012450F">
        <w:rPr>
          <w:rFonts w:ascii="Times New Roman" w:eastAsia="Calibri" w:hAnsi="Times New Roman" w:cs="Times New Roman"/>
          <w:sz w:val="24"/>
          <w:szCs w:val="24"/>
        </w:rPr>
        <w:t xml:space="preserve">ремонт“  </w:t>
      </w:r>
      <w:proofErr w:type="gramEnd"/>
      <w:r w:rsidRPr="0012450F">
        <w:rPr>
          <w:rFonts w:ascii="Times New Roman" w:eastAsia="Calibri" w:hAnsi="Times New Roman" w:cs="Times New Roman"/>
          <w:sz w:val="24"/>
          <w:szCs w:val="24"/>
        </w:rPr>
        <w:t xml:space="preserve">                                                                                          -50 000 лв.</w:t>
      </w:r>
    </w:p>
    <w:p w14:paraId="16EADC5E"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t xml:space="preserve">§52-04 „Придобиване на транспортни </w:t>
      </w:r>
      <w:proofErr w:type="gramStart"/>
      <w:r w:rsidRPr="0012450F">
        <w:rPr>
          <w:rFonts w:ascii="Times New Roman" w:eastAsia="Calibri" w:hAnsi="Times New Roman" w:cs="Times New Roman"/>
          <w:bCs/>
          <w:sz w:val="24"/>
          <w:szCs w:val="24"/>
        </w:rPr>
        <w:t xml:space="preserve">средства“  </w:t>
      </w:r>
      <w:proofErr w:type="gramEnd"/>
      <w:r w:rsidRPr="0012450F">
        <w:rPr>
          <w:rFonts w:ascii="Times New Roman" w:eastAsia="Calibri" w:hAnsi="Times New Roman" w:cs="Times New Roman"/>
          <w:bCs/>
          <w:sz w:val="24"/>
          <w:szCs w:val="24"/>
        </w:rPr>
        <w:t xml:space="preserve">                                               + 53 000 лв.</w:t>
      </w:r>
    </w:p>
    <w:p w14:paraId="4B14C176"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bCs/>
          <w:sz w:val="24"/>
          <w:szCs w:val="24"/>
        </w:rPr>
        <w:t>Обект: „Лек автомобил 6+1</w:t>
      </w:r>
      <w:proofErr w:type="gramStart"/>
      <w:r w:rsidRPr="0012450F">
        <w:rPr>
          <w:rFonts w:ascii="Times New Roman" w:eastAsia="Calibri" w:hAnsi="Times New Roman" w:cs="Times New Roman"/>
          <w:bCs/>
          <w:sz w:val="24"/>
          <w:szCs w:val="24"/>
        </w:rPr>
        <w:t>места“</w:t>
      </w:r>
      <w:proofErr w:type="gramEnd"/>
      <w:r w:rsidRPr="0012450F">
        <w:rPr>
          <w:rFonts w:ascii="Times New Roman" w:eastAsia="Calibri" w:hAnsi="Times New Roman" w:cs="Times New Roman"/>
          <w:bCs/>
          <w:sz w:val="24"/>
          <w:szCs w:val="24"/>
        </w:rPr>
        <w:t xml:space="preserve">+60 000 лв. </w:t>
      </w:r>
    </w:p>
    <w:p w14:paraId="764EB85C" w14:textId="77777777" w:rsidR="0012450F" w:rsidRPr="0012450F" w:rsidRDefault="0012450F" w:rsidP="0012450F">
      <w:pPr>
        <w:spacing w:line="252" w:lineRule="auto"/>
        <w:rPr>
          <w:rFonts w:ascii="Times New Roman" w:eastAsia="Calibri" w:hAnsi="Times New Roman" w:cs="Times New Roman"/>
          <w:b/>
          <w:sz w:val="24"/>
          <w:szCs w:val="24"/>
          <w:u w:val="single"/>
        </w:rPr>
      </w:pPr>
      <w:r w:rsidRPr="0012450F">
        <w:rPr>
          <w:rFonts w:ascii="Times New Roman" w:eastAsia="Calibri" w:hAnsi="Times New Roman" w:cs="Times New Roman"/>
          <w:b/>
          <w:sz w:val="24"/>
          <w:szCs w:val="24"/>
          <w:u w:val="single"/>
        </w:rPr>
        <w:t xml:space="preserve">Всичко за дейност:                                                                                                            0 лв.  </w:t>
      </w:r>
    </w:p>
    <w:p w14:paraId="4503A239" w14:textId="77777777" w:rsidR="0012450F" w:rsidRPr="0012450F" w:rsidRDefault="0012450F" w:rsidP="0012450F">
      <w:pPr>
        <w:spacing w:line="252" w:lineRule="auto"/>
        <w:rPr>
          <w:rFonts w:ascii="Times New Roman" w:eastAsia="Calibri" w:hAnsi="Times New Roman" w:cs="Times New Roman"/>
          <w:b/>
          <w:sz w:val="24"/>
          <w:szCs w:val="24"/>
          <w:u w:val="single"/>
        </w:rPr>
      </w:pPr>
      <w:r w:rsidRPr="0012450F">
        <w:rPr>
          <w:rFonts w:ascii="Times New Roman" w:eastAsia="Calibri" w:hAnsi="Times New Roman" w:cs="Times New Roman"/>
          <w:b/>
          <w:sz w:val="24"/>
          <w:szCs w:val="24"/>
          <w:u w:val="single"/>
        </w:rPr>
        <w:t>Всичко за функция:                                                                                                          0 лв.</w:t>
      </w:r>
    </w:p>
    <w:p w14:paraId="377347D7" w14:textId="77777777" w:rsidR="0012450F" w:rsidRPr="0012450F" w:rsidRDefault="0012450F" w:rsidP="0012450F">
      <w:pPr>
        <w:spacing w:line="252" w:lineRule="auto"/>
        <w:rPr>
          <w:rFonts w:ascii="Times New Roman" w:eastAsia="Calibri" w:hAnsi="Times New Roman" w:cs="Times New Roman"/>
          <w:b/>
          <w:sz w:val="24"/>
          <w:szCs w:val="24"/>
          <w:u w:val="single"/>
        </w:rPr>
      </w:pPr>
      <w:r w:rsidRPr="0012450F">
        <w:rPr>
          <w:rFonts w:ascii="Times New Roman" w:eastAsia="Calibri" w:hAnsi="Times New Roman" w:cs="Times New Roman"/>
          <w:b/>
          <w:sz w:val="24"/>
          <w:szCs w:val="24"/>
          <w:u w:val="single"/>
        </w:rPr>
        <w:t>Всичко разходи държавни дейности:                                                                            0 лв.</w:t>
      </w:r>
    </w:p>
    <w:p w14:paraId="5C97C27E" w14:textId="77777777" w:rsidR="0012450F" w:rsidRPr="0012450F" w:rsidRDefault="0012450F" w:rsidP="0012450F">
      <w:pPr>
        <w:spacing w:line="252" w:lineRule="auto"/>
        <w:rPr>
          <w:rFonts w:ascii="Times New Roman" w:eastAsia="Calibri" w:hAnsi="Times New Roman" w:cs="Times New Roman"/>
          <w:b/>
          <w:sz w:val="24"/>
          <w:szCs w:val="24"/>
        </w:rPr>
      </w:pPr>
      <w:r w:rsidRPr="0012450F">
        <w:rPr>
          <w:rFonts w:ascii="Times New Roman" w:eastAsia="Calibri" w:hAnsi="Times New Roman" w:cs="Times New Roman"/>
          <w:b/>
          <w:sz w:val="24"/>
          <w:szCs w:val="24"/>
        </w:rPr>
        <w:lastRenderedPageBreak/>
        <w:t>II. Разходи – местни дейности</w:t>
      </w:r>
    </w:p>
    <w:p w14:paraId="450D4F3D"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sz w:val="24"/>
          <w:szCs w:val="24"/>
        </w:rPr>
        <w:t>ФУНКЦИЯ „</w:t>
      </w:r>
      <w:proofErr w:type="gramStart"/>
      <w:r w:rsidRPr="0012450F">
        <w:rPr>
          <w:rFonts w:ascii="Times New Roman" w:eastAsia="Calibri" w:hAnsi="Times New Roman" w:cs="Times New Roman"/>
          <w:sz w:val="24"/>
          <w:szCs w:val="24"/>
        </w:rPr>
        <w:t>Образование“</w:t>
      </w:r>
      <w:proofErr w:type="gramEnd"/>
    </w:p>
    <w:p w14:paraId="2AA5AD7B"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sz w:val="24"/>
          <w:szCs w:val="24"/>
        </w:rPr>
        <w:t xml:space="preserve">Дейност 311 „Детски </w:t>
      </w:r>
      <w:proofErr w:type="gramStart"/>
      <w:r w:rsidRPr="0012450F">
        <w:rPr>
          <w:rFonts w:ascii="Times New Roman" w:eastAsia="Calibri" w:hAnsi="Times New Roman" w:cs="Times New Roman"/>
          <w:sz w:val="24"/>
          <w:szCs w:val="24"/>
        </w:rPr>
        <w:t>градини“</w:t>
      </w:r>
      <w:proofErr w:type="gramEnd"/>
      <w:r w:rsidRPr="0012450F">
        <w:rPr>
          <w:rFonts w:ascii="Times New Roman" w:eastAsia="Calibri" w:hAnsi="Times New Roman" w:cs="Times New Roman"/>
          <w:bCs/>
          <w:sz w:val="24"/>
          <w:szCs w:val="24"/>
        </w:rPr>
        <w:t xml:space="preserve"> </w:t>
      </w:r>
    </w:p>
    <w:p w14:paraId="30FD04C0"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t xml:space="preserve">§52-02 „Придобиване на </w:t>
      </w:r>
      <w:proofErr w:type="gramStart"/>
      <w:r w:rsidRPr="0012450F">
        <w:rPr>
          <w:rFonts w:ascii="Times New Roman" w:eastAsia="Calibri" w:hAnsi="Times New Roman" w:cs="Times New Roman"/>
          <w:bCs/>
          <w:sz w:val="24"/>
          <w:szCs w:val="24"/>
        </w:rPr>
        <w:t xml:space="preserve">сгради“  </w:t>
      </w:r>
      <w:proofErr w:type="gramEnd"/>
      <w:r w:rsidRPr="0012450F">
        <w:rPr>
          <w:rFonts w:ascii="Times New Roman" w:eastAsia="Calibri" w:hAnsi="Times New Roman" w:cs="Times New Roman"/>
          <w:bCs/>
          <w:sz w:val="24"/>
          <w:szCs w:val="24"/>
        </w:rPr>
        <w:t xml:space="preserve">                                                                        +573 000 лв. </w:t>
      </w:r>
    </w:p>
    <w:p w14:paraId="75AC1502"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t xml:space="preserve">Обект: „Изграждане на нова детска градина в кв. 103, </w:t>
      </w:r>
    </w:p>
    <w:p w14:paraId="65AEF711"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t xml:space="preserve">Централна градска част, гр. Русе, 63427.2.436, УПИ-436, </w:t>
      </w:r>
    </w:p>
    <w:p w14:paraId="0449456F"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t xml:space="preserve">с административен адрес: гр. Русе, ул. „Дондуков – </w:t>
      </w:r>
      <w:proofErr w:type="gramStart"/>
      <w:r w:rsidRPr="0012450F">
        <w:rPr>
          <w:rFonts w:ascii="Times New Roman" w:eastAsia="Calibri" w:hAnsi="Times New Roman" w:cs="Times New Roman"/>
          <w:bCs/>
          <w:sz w:val="24"/>
          <w:szCs w:val="24"/>
        </w:rPr>
        <w:t>Корсаков“ №</w:t>
      </w:r>
      <w:proofErr w:type="gramEnd"/>
      <w:r w:rsidRPr="0012450F">
        <w:rPr>
          <w:rFonts w:ascii="Times New Roman" w:eastAsia="Calibri" w:hAnsi="Times New Roman" w:cs="Times New Roman"/>
          <w:bCs/>
          <w:sz w:val="24"/>
          <w:szCs w:val="24"/>
        </w:rPr>
        <w:t>3“</w:t>
      </w:r>
    </w:p>
    <w:p w14:paraId="09F96947"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t xml:space="preserve"> /било: 672 236 лв.; става:1 245 236 </w:t>
      </w:r>
      <w:proofErr w:type="gramStart"/>
      <w:r w:rsidRPr="0012450F">
        <w:rPr>
          <w:rFonts w:ascii="Times New Roman" w:eastAsia="Calibri" w:hAnsi="Times New Roman" w:cs="Times New Roman"/>
          <w:bCs/>
          <w:sz w:val="24"/>
          <w:szCs w:val="24"/>
        </w:rPr>
        <w:t>лв./</w:t>
      </w:r>
      <w:proofErr w:type="gramEnd"/>
      <w:r w:rsidRPr="0012450F">
        <w:rPr>
          <w:rFonts w:ascii="Times New Roman" w:eastAsia="Calibri" w:hAnsi="Times New Roman" w:cs="Times New Roman"/>
          <w:bCs/>
          <w:sz w:val="24"/>
          <w:szCs w:val="24"/>
        </w:rPr>
        <w:t>+573 000 лв.</w:t>
      </w:r>
    </w:p>
    <w:p w14:paraId="404873E1" w14:textId="77777777" w:rsidR="0012450F" w:rsidRPr="0012450F" w:rsidRDefault="0012450F" w:rsidP="0012450F">
      <w:pPr>
        <w:spacing w:line="252" w:lineRule="auto"/>
        <w:rPr>
          <w:rFonts w:ascii="Times New Roman" w:eastAsia="Calibri" w:hAnsi="Times New Roman" w:cs="Times New Roman"/>
          <w:b/>
          <w:sz w:val="24"/>
          <w:szCs w:val="24"/>
          <w:u w:val="single"/>
        </w:rPr>
      </w:pPr>
      <w:r w:rsidRPr="0012450F">
        <w:rPr>
          <w:rFonts w:ascii="Times New Roman" w:eastAsia="Calibri" w:hAnsi="Times New Roman" w:cs="Times New Roman"/>
          <w:b/>
          <w:sz w:val="24"/>
          <w:szCs w:val="24"/>
          <w:u w:val="single"/>
        </w:rPr>
        <w:t xml:space="preserve">Всичко за дейност:                                                                                               +573 000 лв.  </w:t>
      </w:r>
    </w:p>
    <w:p w14:paraId="36924339"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sz w:val="24"/>
          <w:szCs w:val="24"/>
        </w:rPr>
        <w:t>Дейност 389</w:t>
      </w:r>
      <w:r w:rsidRPr="0012450F">
        <w:rPr>
          <w:rFonts w:ascii="Times New Roman" w:eastAsia="Calibri" w:hAnsi="Times New Roman" w:cs="Times New Roman"/>
          <w:b/>
          <w:sz w:val="24"/>
          <w:szCs w:val="24"/>
        </w:rPr>
        <w:t xml:space="preserve"> </w:t>
      </w:r>
      <w:r w:rsidRPr="0012450F">
        <w:rPr>
          <w:rFonts w:ascii="Times New Roman" w:eastAsia="Calibri" w:hAnsi="Times New Roman" w:cs="Times New Roman"/>
          <w:sz w:val="24"/>
          <w:szCs w:val="24"/>
        </w:rPr>
        <w:t xml:space="preserve">„Други дейности по </w:t>
      </w:r>
      <w:proofErr w:type="gramStart"/>
      <w:r w:rsidRPr="0012450F">
        <w:rPr>
          <w:rFonts w:ascii="Times New Roman" w:eastAsia="Calibri" w:hAnsi="Times New Roman" w:cs="Times New Roman"/>
          <w:sz w:val="24"/>
          <w:szCs w:val="24"/>
        </w:rPr>
        <w:t>образованието“</w:t>
      </w:r>
      <w:proofErr w:type="gramEnd"/>
    </w:p>
    <w:p w14:paraId="2429BC4C"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t>§10-98 „Други разходи, некласифицирани в другите параграфи и                        -4 213 лв.</w:t>
      </w:r>
    </w:p>
    <w:p w14:paraId="70297A3C" w14:textId="77777777" w:rsidR="0012450F" w:rsidRPr="0012450F" w:rsidRDefault="0012450F" w:rsidP="0012450F">
      <w:pPr>
        <w:spacing w:line="252" w:lineRule="auto"/>
        <w:rPr>
          <w:rFonts w:ascii="Times New Roman" w:eastAsia="Calibri" w:hAnsi="Times New Roman" w:cs="Times New Roman"/>
          <w:bCs/>
          <w:sz w:val="24"/>
          <w:szCs w:val="24"/>
        </w:rPr>
      </w:pPr>
      <w:proofErr w:type="gramStart"/>
      <w:r w:rsidRPr="0012450F">
        <w:rPr>
          <w:rFonts w:ascii="Times New Roman" w:eastAsia="Calibri" w:hAnsi="Times New Roman" w:cs="Times New Roman"/>
          <w:bCs/>
          <w:sz w:val="24"/>
          <w:szCs w:val="24"/>
        </w:rPr>
        <w:t>подпараграфи“</w:t>
      </w:r>
      <w:proofErr w:type="gramEnd"/>
      <w:r w:rsidRPr="0012450F">
        <w:rPr>
          <w:rFonts w:ascii="Times New Roman" w:eastAsia="Calibri" w:hAnsi="Times New Roman" w:cs="Times New Roman"/>
          <w:bCs/>
          <w:sz w:val="24"/>
          <w:szCs w:val="24"/>
        </w:rPr>
        <w:t xml:space="preserve"> </w:t>
      </w:r>
    </w:p>
    <w:p w14:paraId="02434CB5"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sz w:val="24"/>
          <w:szCs w:val="24"/>
        </w:rPr>
        <w:t xml:space="preserve">ОУ „Св. Св. Кирил и </w:t>
      </w:r>
      <w:proofErr w:type="gramStart"/>
      <w:r w:rsidRPr="0012450F">
        <w:rPr>
          <w:rFonts w:ascii="Times New Roman" w:eastAsia="Calibri" w:hAnsi="Times New Roman" w:cs="Times New Roman"/>
          <w:sz w:val="24"/>
          <w:szCs w:val="24"/>
        </w:rPr>
        <w:t>Методий“</w:t>
      </w:r>
      <w:proofErr w:type="gramEnd"/>
      <w:r w:rsidRPr="0012450F">
        <w:rPr>
          <w:rFonts w:ascii="Times New Roman" w:eastAsia="Calibri" w:hAnsi="Times New Roman" w:cs="Times New Roman"/>
          <w:sz w:val="24"/>
          <w:szCs w:val="24"/>
        </w:rPr>
        <w:t>-с. Семерджиево</w:t>
      </w:r>
    </w:p>
    <w:p w14:paraId="6AE2676F"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bCs/>
          <w:sz w:val="24"/>
          <w:szCs w:val="24"/>
        </w:rPr>
        <w:t xml:space="preserve">§52-03 </w:t>
      </w:r>
      <w:r w:rsidRPr="0012450F">
        <w:rPr>
          <w:rFonts w:ascii="Times New Roman" w:eastAsia="Calibri" w:hAnsi="Times New Roman" w:cs="Times New Roman"/>
          <w:sz w:val="24"/>
          <w:szCs w:val="24"/>
        </w:rPr>
        <w:t xml:space="preserve">„Придобиване на друго оборудване, машини и </w:t>
      </w:r>
      <w:proofErr w:type="gramStart"/>
      <w:r w:rsidRPr="0012450F">
        <w:rPr>
          <w:rFonts w:ascii="Times New Roman" w:eastAsia="Calibri" w:hAnsi="Times New Roman" w:cs="Times New Roman"/>
          <w:sz w:val="24"/>
          <w:szCs w:val="24"/>
        </w:rPr>
        <w:t xml:space="preserve">съоръжения“  </w:t>
      </w:r>
      <w:proofErr w:type="gramEnd"/>
      <w:r w:rsidRPr="0012450F">
        <w:rPr>
          <w:rFonts w:ascii="Times New Roman" w:eastAsia="Calibri" w:hAnsi="Times New Roman" w:cs="Times New Roman"/>
          <w:sz w:val="24"/>
          <w:szCs w:val="24"/>
        </w:rPr>
        <w:t xml:space="preserve">                +4 213 лв.</w:t>
      </w:r>
    </w:p>
    <w:p w14:paraId="0AA70990" w14:textId="77777777" w:rsidR="0012450F" w:rsidRPr="0012450F" w:rsidRDefault="0012450F" w:rsidP="0012450F">
      <w:pPr>
        <w:spacing w:line="252" w:lineRule="auto"/>
        <w:rPr>
          <w:rFonts w:ascii="Times New Roman" w:eastAsia="Calibri" w:hAnsi="Times New Roman" w:cs="Times New Roman"/>
          <w:b/>
          <w:sz w:val="24"/>
          <w:szCs w:val="24"/>
          <w:u w:val="single"/>
        </w:rPr>
      </w:pPr>
      <w:r w:rsidRPr="0012450F">
        <w:rPr>
          <w:rFonts w:ascii="Times New Roman" w:eastAsia="Calibri" w:hAnsi="Times New Roman" w:cs="Times New Roman"/>
          <w:sz w:val="24"/>
          <w:szCs w:val="24"/>
        </w:rPr>
        <w:t>Обект: „Колонна климатична система 48000 BTU, Клас А+</w:t>
      </w:r>
      <w:proofErr w:type="gramStart"/>
      <w:r w:rsidRPr="0012450F">
        <w:rPr>
          <w:rFonts w:ascii="Times New Roman" w:eastAsia="Calibri" w:hAnsi="Times New Roman" w:cs="Times New Roman"/>
          <w:sz w:val="24"/>
          <w:szCs w:val="24"/>
        </w:rPr>
        <w:t>+“ +</w:t>
      </w:r>
      <w:proofErr w:type="gramEnd"/>
      <w:r w:rsidRPr="0012450F">
        <w:rPr>
          <w:rFonts w:ascii="Times New Roman" w:eastAsia="Calibri" w:hAnsi="Times New Roman" w:cs="Times New Roman"/>
          <w:sz w:val="24"/>
          <w:szCs w:val="24"/>
        </w:rPr>
        <w:t>4 213 лв.</w:t>
      </w:r>
    </w:p>
    <w:p w14:paraId="452683A6" w14:textId="77777777" w:rsidR="0012450F" w:rsidRPr="0012450F" w:rsidRDefault="0012450F" w:rsidP="0012450F">
      <w:pPr>
        <w:spacing w:line="252" w:lineRule="auto"/>
        <w:rPr>
          <w:rFonts w:ascii="Times New Roman" w:eastAsia="Calibri" w:hAnsi="Times New Roman" w:cs="Times New Roman"/>
          <w:b/>
          <w:sz w:val="24"/>
          <w:szCs w:val="24"/>
          <w:u w:val="single"/>
        </w:rPr>
      </w:pPr>
      <w:r w:rsidRPr="0012450F">
        <w:rPr>
          <w:rFonts w:ascii="Times New Roman" w:eastAsia="Calibri" w:hAnsi="Times New Roman" w:cs="Times New Roman"/>
          <w:b/>
          <w:sz w:val="24"/>
          <w:szCs w:val="24"/>
          <w:u w:val="single"/>
        </w:rPr>
        <w:t>Всичко за дейност:                                                                                                            0 лв.</w:t>
      </w:r>
    </w:p>
    <w:p w14:paraId="719542D4" w14:textId="77777777" w:rsidR="0012450F" w:rsidRPr="0012450F" w:rsidRDefault="0012450F" w:rsidP="0012450F">
      <w:pPr>
        <w:spacing w:line="252" w:lineRule="auto"/>
        <w:rPr>
          <w:rFonts w:ascii="Times New Roman" w:eastAsia="Calibri" w:hAnsi="Times New Roman" w:cs="Times New Roman"/>
          <w:b/>
          <w:sz w:val="24"/>
          <w:szCs w:val="24"/>
          <w:u w:val="single"/>
        </w:rPr>
      </w:pPr>
      <w:r w:rsidRPr="0012450F">
        <w:rPr>
          <w:rFonts w:ascii="Times New Roman" w:eastAsia="Calibri" w:hAnsi="Times New Roman" w:cs="Times New Roman"/>
          <w:b/>
          <w:sz w:val="24"/>
          <w:szCs w:val="24"/>
          <w:u w:val="single"/>
        </w:rPr>
        <w:t>Всичко за функция:                                                                                                          0 лв.</w:t>
      </w:r>
    </w:p>
    <w:p w14:paraId="0631C2D1"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sz w:val="24"/>
          <w:szCs w:val="24"/>
        </w:rPr>
        <w:t>ФУНКЦИЯ „</w:t>
      </w:r>
      <w:proofErr w:type="gramStart"/>
      <w:r w:rsidRPr="0012450F">
        <w:rPr>
          <w:rFonts w:ascii="Times New Roman" w:eastAsia="Calibri" w:hAnsi="Times New Roman" w:cs="Times New Roman"/>
          <w:sz w:val="24"/>
          <w:szCs w:val="24"/>
        </w:rPr>
        <w:t>Здравеопазване“</w:t>
      </w:r>
      <w:proofErr w:type="gramEnd"/>
    </w:p>
    <w:p w14:paraId="3E0B92E2"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sz w:val="24"/>
          <w:szCs w:val="24"/>
        </w:rPr>
        <w:t xml:space="preserve">Дейност 469 „Други дейности по </w:t>
      </w:r>
      <w:proofErr w:type="gramStart"/>
      <w:r w:rsidRPr="0012450F">
        <w:rPr>
          <w:rFonts w:ascii="Times New Roman" w:eastAsia="Calibri" w:hAnsi="Times New Roman" w:cs="Times New Roman"/>
          <w:sz w:val="24"/>
          <w:szCs w:val="24"/>
        </w:rPr>
        <w:t>здравеопазването“</w:t>
      </w:r>
      <w:proofErr w:type="gramEnd"/>
    </w:p>
    <w:p w14:paraId="5D0EC277"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sz w:val="24"/>
          <w:szCs w:val="24"/>
        </w:rPr>
        <w:t xml:space="preserve">§5203„Придобиване на друго оборудване, машини и </w:t>
      </w:r>
      <w:proofErr w:type="gramStart"/>
      <w:r w:rsidRPr="0012450F">
        <w:rPr>
          <w:rFonts w:ascii="Times New Roman" w:eastAsia="Calibri" w:hAnsi="Times New Roman" w:cs="Times New Roman"/>
          <w:sz w:val="24"/>
          <w:szCs w:val="24"/>
        </w:rPr>
        <w:t xml:space="preserve">съоръжения“  </w:t>
      </w:r>
      <w:proofErr w:type="gramEnd"/>
      <w:r w:rsidRPr="0012450F">
        <w:rPr>
          <w:rFonts w:ascii="Times New Roman" w:eastAsia="Calibri" w:hAnsi="Times New Roman" w:cs="Times New Roman"/>
          <w:sz w:val="24"/>
          <w:szCs w:val="24"/>
        </w:rPr>
        <w:t xml:space="preserve">                  +4 205 лв.</w:t>
      </w:r>
    </w:p>
    <w:p w14:paraId="1A472B52"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sz w:val="24"/>
          <w:szCs w:val="24"/>
        </w:rPr>
        <w:t>Обект: „Шумомери – сертифицирани и калибрирани – 2 бр</w:t>
      </w:r>
      <w:proofErr w:type="gramStart"/>
      <w:r w:rsidRPr="0012450F">
        <w:rPr>
          <w:rFonts w:ascii="Times New Roman" w:eastAsia="Calibri" w:hAnsi="Times New Roman" w:cs="Times New Roman"/>
          <w:sz w:val="24"/>
          <w:szCs w:val="24"/>
        </w:rPr>
        <w:t>.,гр.</w:t>
      </w:r>
      <w:proofErr w:type="gramEnd"/>
      <w:r w:rsidRPr="0012450F">
        <w:rPr>
          <w:rFonts w:ascii="Times New Roman" w:eastAsia="Calibri" w:hAnsi="Times New Roman" w:cs="Times New Roman"/>
          <w:sz w:val="24"/>
          <w:szCs w:val="24"/>
        </w:rPr>
        <w:t xml:space="preserve"> Русе“+4205 лв.</w:t>
      </w:r>
    </w:p>
    <w:p w14:paraId="3755A555"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sz w:val="24"/>
          <w:szCs w:val="24"/>
        </w:rPr>
        <w:t xml:space="preserve">/било: 9 924 лв.; става: 14 129 </w:t>
      </w:r>
      <w:proofErr w:type="gramStart"/>
      <w:r w:rsidRPr="0012450F">
        <w:rPr>
          <w:rFonts w:ascii="Times New Roman" w:eastAsia="Calibri" w:hAnsi="Times New Roman" w:cs="Times New Roman"/>
          <w:sz w:val="24"/>
          <w:szCs w:val="24"/>
        </w:rPr>
        <w:t>лв./</w:t>
      </w:r>
      <w:proofErr w:type="gramEnd"/>
    </w:p>
    <w:p w14:paraId="6BB47EB9"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b/>
          <w:sz w:val="24"/>
          <w:szCs w:val="24"/>
          <w:u w:val="single"/>
        </w:rPr>
        <w:t xml:space="preserve">Всичко за дейност:                                                                                                   +4 205 лв.   </w:t>
      </w:r>
    </w:p>
    <w:p w14:paraId="066E7F0A" w14:textId="77777777" w:rsidR="0012450F" w:rsidRPr="0012450F" w:rsidRDefault="0012450F" w:rsidP="0012450F">
      <w:pPr>
        <w:spacing w:line="252" w:lineRule="auto"/>
        <w:rPr>
          <w:rFonts w:ascii="Times New Roman" w:eastAsia="Calibri" w:hAnsi="Times New Roman" w:cs="Times New Roman"/>
          <w:b/>
          <w:sz w:val="24"/>
          <w:szCs w:val="24"/>
          <w:u w:val="single"/>
        </w:rPr>
      </w:pPr>
      <w:r w:rsidRPr="0012450F">
        <w:rPr>
          <w:rFonts w:ascii="Times New Roman" w:eastAsia="Calibri" w:hAnsi="Times New Roman" w:cs="Times New Roman"/>
          <w:b/>
          <w:sz w:val="24"/>
          <w:szCs w:val="24"/>
          <w:u w:val="single"/>
        </w:rPr>
        <w:t>Всичко за функция:                                                                                                + 4 205 лв.</w:t>
      </w:r>
    </w:p>
    <w:p w14:paraId="580C519D"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sz w:val="24"/>
          <w:szCs w:val="24"/>
        </w:rPr>
        <w:t xml:space="preserve">ФУНКЦИЯ „Социално осигуряване подпомагане и </w:t>
      </w:r>
      <w:proofErr w:type="gramStart"/>
      <w:r w:rsidRPr="0012450F">
        <w:rPr>
          <w:rFonts w:ascii="Times New Roman" w:eastAsia="Calibri" w:hAnsi="Times New Roman" w:cs="Times New Roman"/>
          <w:sz w:val="24"/>
          <w:szCs w:val="24"/>
        </w:rPr>
        <w:t>грижи“</w:t>
      </w:r>
      <w:proofErr w:type="gramEnd"/>
    </w:p>
    <w:p w14:paraId="6BA3C99A" w14:textId="77777777" w:rsidR="0012450F" w:rsidRPr="0012450F" w:rsidRDefault="0012450F" w:rsidP="0012450F">
      <w:pPr>
        <w:spacing w:line="252" w:lineRule="auto"/>
        <w:rPr>
          <w:rFonts w:ascii="Times New Roman" w:eastAsia="Calibri" w:hAnsi="Times New Roman" w:cs="Times New Roman"/>
          <w:color w:val="333333"/>
          <w:sz w:val="24"/>
          <w:szCs w:val="24"/>
          <w:shd w:val="clear" w:color="auto" w:fill="FFFFFF"/>
        </w:rPr>
      </w:pPr>
      <w:r w:rsidRPr="0012450F">
        <w:rPr>
          <w:rFonts w:ascii="Times New Roman" w:eastAsia="Calibri" w:hAnsi="Times New Roman" w:cs="Times New Roman"/>
          <w:color w:val="333333"/>
          <w:sz w:val="24"/>
          <w:szCs w:val="24"/>
          <w:shd w:val="clear" w:color="auto" w:fill="FFFFFF"/>
        </w:rPr>
        <w:t xml:space="preserve">Дейност 540 „Домове за стари </w:t>
      </w:r>
      <w:proofErr w:type="gramStart"/>
      <w:r w:rsidRPr="0012450F">
        <w:rPr>
          <w:rFonts w:ascii="Times New Roman" w:eastAsia="Calibri" w:hAnsi="Times New Roman" w:cs="Times New Roman"/>
          <w:color w:val="333333"/>
          <w:sz w:val="24"/>
          <w:szCs w:val="24"/>
          <w:shd w:val="clear" w:color="auto" w:fill="FFFFFF"/>
        </w:rPr>
        <w:t>хора“</w:t>
      </w:r>
      <w:proofErr w:type="gramEnd"/>
    </w:p>
    <w:p w14:paraId="057A036C"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t xml:space="preserve">§5100 „Основен ремонт на дълготрайни материални </w:t>
      </w:r>
      <w:proofErr w:type="gramStart"/>
      <w:r w:rsidRPr="0012450F">
        <w:rPr>
          <w:rFonts w:ascii="Times New Roman" w:eastAsia="Calibri" w:hAnsi="Times New Roman" w:cs="Times New Roman"/>
          <w:bCs/>
          <w:sz w:val="24"/>
          <w:szCs w:val="24"/>
        </w:rPr>
        <w:t xml:space="preserve">активи“  </w:t>
      </w:r>
      <w:proofErr w:type="gramEnd"/>
      <w:r w:rsidRPr="0012450F">
        <w:rPr>
          <w:rFonts w:ascii="Times New Roman" w:eastAsia="Calibri" w:hAnsi="Times New Roman" w:cs="Times New Roman"/>
          <w:bCs/>
          <w:sz w:val="24"/>
          <w:szCs w:val="24"/>
        </w:rPr>
        <w:t xml:space="preserve">                        +113 291 лв.</w:t>
      </w:r>
    </w:p>
    <w:p w14:paraId="34E1FE0F" w14:textId="77777777" w:rsidR="0012450F" w:rsidRPr="0012450F" w:rsidRDefault="0012450F" w:rsidP="0012450F">
      <w:pPr>
        <w:spacing w:line="252" w:lineRule="auto"/>
        <w:rPr>
          <w:rFonts w:ascii="Times New Roman" w:eastAsia="Calibri" w:hAnsi="Times New Roman" w:cs="Times New Roman"/>
          <w:bCs/>
          <w:color w:val="333333"/>
          <w:sz w:val="24"/>
          <w:szCs w:val="24"/>
          <w:shd w:val="clear" w:color="auto" w:fill="FFFFFF"/>
        </w:rPr>
      </w:pPr>
      <w:r w:rsidRPr="0012450F">
        <w:rPr>
          <w:rFonts w:ascii="Times New Roman" w:eastAsia="Calibri" w:hAnsi="Times New Roman" w:cs="Times New Roman"/>
          <w:bCs/>
          <w:sz w:val="24"/>
          <w:szCs w:val="24"/>
        </w:rPr>
        <w:t>Обект: „О</w:t>
      </w:r>
      <w:r w:rsidRPr="0012450F">
        <w:rPr>
          <w:rFonts w:ascii="Times New Roman" w:eastAsia="Calibri" w:hAnsi="Times New Roman" w:cs="Times New Roman"/>
          <w:color w:val="333333"/>
          <w:sz w:val="24"/>
          <w:szCs w:val="24"/>
          <w:shd w:val="clear" w:color="auto" w:fill="FFFFFF"/>
        </w:rPr>
        <w:t>сновен ремонт и</w:t>
      </w:r>
      <w:r w:rsidRPr="0012450F">
        <w:rPr>
          <w:rFonts w:ascii="Times New Roman" w:eastAsia="Calibri" w:hAnsi="Times New Roman" w:cs="Times New Roman"/>
          <w:b/>
          <w:color w:val="333333"/>
          <w:sz w:val="24"/>
          <w:szCs w:val="24"/>
          <w:shd w:val="clear" w:color="auto" w:fill="FFFFFF"/>
        </w:rPr>
        <w:t> </w:t>
      </w:r>
      <w:r w:rsidRPr="0012450F">
        <w:rPr>
          <w:rFonts w:ascii="Times New Roman" w:eastAsia="Calibri" w:hAnsi="Times New Roman" w:cs="Times New Roman"/>
          <w:bCs/>
          <w:color w:val="333333"/>
          <w:sz w:val="24"/>
          <w:szCs w:val="24"/>
          <w:shd w:val="clear" w:color="auto" w:fill="FFFFFF"/>
        </w:rPr>
        <w:t>реконструкция на Дом за стари хора (ДСХ)</w:t>
      </w:r>
    </w:p>
    <w:p w14:paraId="5CDC4549" w14:textId="77777777" w:rsidR="0012450F" w:rsidRPr="0012450F" w:rsidRDefault="0012450F" w:rsidP="0012450F">
      <w:pPr>
        <w:spacing w:line="252" w:lineRule="auto"/>
        <w:rPr>
          <w:rFonts w:ascii="Times New Roman" w:eastAsia="Calibri" w:hAnsi="Times New Roman" w:cs="Times New Roman"/>
          <w:color w:val="333333"/>
          <w:sz w:val="24"/>
          <w:szCs w:val="24"/>
          <w:shd w:val="clear" w:color="auto" w:fill="FFFFFF"/>
        </w:rPr>
      </w:pPr>
      <w:r w:rsidRPr="0012450F">
        <w:rPr>
          <w:rFonts w:ascii="Times New Roman" w:eastAsia="Calibri" w:hAnsi="Times New Roman" w:cs="Times New Roman"/>
          <w:bCs/>
          <w:color w:val="333333"/>
          <w:sz w:val="24"/>
          <w:szCs w:val="24"/>
          <w:shd w:val="clear" w:color="auto" w:fill="FFFFFF"/>
        </w:rPr>
        <w:t xml:space="preserve"> „Възраждане”</w:t>
      </w:r>
      <w:r w:rsidRPr="0012450F">
        <w:rPr>
          <w:rFonts w:ascii="Times New Roman" w:eastAsia="Calibri" w:hAnsi="Times New Roman" w:cs="Times New Roman"/>
          <w:color w:val="333333"/>
          <w:sz w:val="24"/>
          <w:szCs w:val="24"/>
          <w:shd w:val="clear" w:color="auto" w:fill="FFFFFF"/>
        </w:rPr>
        <w:t> – УПИ I – 102, кв.337, ул. „Алеи възраждане” №86,</w:t>
      </w:r>
    </w:p>
    <w:p w14:paraId="095AF86F" w14:textId="77777777" w:rsidR="0012450F" w:rsidRPr="0012450F" w:rsidRDefault="0012450F" w:rsidP="0012450F">
      <w:pPr>
        <w:spacing w:line="252" w:lineRule="auto"/>
        <w:rPr>
          <w:rFonts w:ascii="Times New Roman" w:eastAsia="Calibri" w:hAnsi="Times New Roman" w:cs="Times New Roman"/>
          <w:color w:val="333333"/>
          <w:sz w:val="24"/>
          <w:szCs w:val="24"/>
          <w:shd w:val="clear" w:color="auto" w:fill="FFFFFF"/>
        </w:rPr>
      </w:pPr>
      <w:r w:rsidRPr="0012450F">
        <w:rPr>
          <w:rFonts w:ascii="Times New Roman" w:eastAsia="Calibri" w:hAnsi="Times New Roman" w:cs="Times New Roman"/>
          <w:color w:val="333333"/>
          <w:sz w:val="24"/>
          <w:szCs w:val="24"/>
          <w:shd w:val="clear" w:color="auto" w:fill="FFFFFF"/>
        </w:rPr>
        <w:lastRenderedPageBreak/>
        <w:t xml:space="preserve"> ж.к. „Възраждане” гр. </w:t>
      </w:r>
      <w:proofErr w:type="gramStart"/>
      <w:r w:rsidRPr="0012450F">
        <w:rPr>
          <w:rFonts w:ascii="Times New Roman" w:eastAsia="Calibri" w:hAnsi="Times New Roman" w:cs="Times New Roman"/>
          <w:color w:val="333333"/>
          <w:sz w:val="24"/>
          <w:szCs w:val="24"/>
          <w:shd w:val="clear" w:color="auto" w:fill="FFFFFF"/>
        </w:rPr>
        <w:t>Русе“ за</w:t>
      </w:r>
      <w:proofErr w:type="gramEnd"/>
      <w:r w:rsidRPr="0012450F">
        <w:rPr>
          <w:rFonts w:ascii="Times New Roman" w:eastAsia="Calibri" w:hAnsi="Times New Roman" w:cs="Times New Roman"/>
          <w:color w:val="333333"/>
          <w:sz w:val="24"/>
          <w:szCs w:val="24"/>
          <w:shd w:val="clear" w:color="auto" w:fill="FFFFFF"/>
        </w:rPr>
        <w:t xml:space="preserve"> 113 291 лв.</w:t>
      </w:r>
    </w:p>
    <w:p w14:paraId="01F977EB" w14:textId="77777777" w:rsidR="0012450F" w:rsidRPr="0012450F" w:rsidRDefault="0012450F" w:rsidP="0012450F">
      <w:pPr>
        <w:spacing w:line="252" w:lineRule="auto"/>
        <w:rPr>
          <w:rFonts w:ascii="Times New Roman" w:eastAsia="Calibri" w:hAnsi="Times New Roman" w:cs="Times New Roman"/>
          <w:b/>
          <w:sz w:val="24"/>
          <w:szCs w:val="24"/>
          <w:u w:val="single"/>
        </w:rPr>
      </w:pPr>
      <w:r w:rsidRPr="0012450F">
        <w:rPr>
          <w:rFonts w:ascii="Times New Roman" w:eastAsia="Calibri" w:hAnsi="Times New Roman" w:cs="Times New Roman"/>
          <w:b/>
          <w:sz w:val="24"/>
          <w:szCs w:val="24"/>
          <w:u w:val="single"/>
        </w:rPr>
        <w:t>Всичко за дейност:                                                                                               +113 291 лв.</w:t>
      </w:r>
    </w:p>
    <w:p w14:paraId="5A7A31AF" w14:textId="77777777" w:rsidR="0012450F" w:rsidRPr="0012450F" w:rsidRDefault="0012450F" w:rsidP="0012450F">
      <w:pPr>
        <w:spacing w:line="252" w:lineRule="auto"/>
        <w:rPr>
          <w:rFonts w:ascii="Times New Roman" w:eastAsia="Calibri" w:hAnsi="Times New Roman" w:cs="Times New Roman"/>
          <w:b/>
          <w:sz w:val="24"/>
          <w:szCs w:val="24"/>
          <w:u w:val="single"/>
        </w:rPr>
      </w:pPr>
      <w:r w:rsidRPr="0012450F">
        <w:rPr>
          <w:rFonts w:ascii="Times New Roman" w:eastAsia="Calibri" w:hAnsi="Times New Roman" w:cs="Times New Roman"/>
          <w:b/>
          <w:sz w:val="24"/>
          <w:szCs w:val="24"/>
          <w:u w:val="single"/>
        </w:rPr>
        <w:t>Всичко за функция:                                                                                             +113 291 лв.</w:t>
      </w:r>
    </w:p>
    <w:p w14:paraId="1CD0F313"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sz w:val="24"/>
          <w:szCs w:val="24"/>
        </w:rPr>
        <w:t xml:space="preserve">ФУНКЦИЯ „Жилищно строителство, благоустройство, комунално </w:t>
      </w:r>
    </w:p>
    <w:p w14:paraId="1709EAFC"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sz w:val="24"/>
          <w:szCs w:val="24"/>
        </w:rPr>
        <w:t xml:space="preserve">стопанство и опазване на околната </w:t>
      </w:r>
      <w:proofErr w:type="gramStart"/>
      <w:r w:rsidRPr="0012450F">
        <w:rPr>
          <w:rFonts w:ascii="Times New Roman" w:eastAsia="Calibri" w:hAnsi="Times New Roman" w:cs="Times New Roman"/>
          <w:sz w:val="24"/>
          <w:szCs w:val="24"/>
        </w:rPr>
        <w:t>среда“</w:t>
      </w:r>
      <w:proofErr w:type="gramEnd"/>
    </w:p>
    <w:p w14:paraId="7288792B"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sz w:val="24"/>
          <w:szCs w:val="24"/>
        </w:rPr>
        <w:t>Дейност 606 „</w:t>
      </w:r>
      <w:r w:rsidRPr="0012450F">
        <w:rPr>
          <w:rFonts w:ascii="Times New Roman" w:eastAsia="Calibri" w:hAnsi="Times New Roman" w:cs="Times New Roman"/>
          <w:bCs/>
          <w:sz w:val="24"/>
          <w:szCs w:val="24"/>
        </w:rPr>
        <w:t xml:space="preserve">Изграждане, ремонт и поддържане на улична </w:t>
      </w:r>
      <w:proofErr w:type="gramStart"/>
      <w:r w:rsidRPr="0012450F">
        <w:rPr>
          <w:rFonts w:ascii="Times New Roman" w:eastAsia="Calibri" w:hAnsi="Times New Roman" w:cs="Times New Roman"/>
          <w:bCs/>
          <w:sz w:val="24"/>
          <w:szCs w:val="24"/>
        </w:rPr>
        <w:t>мрежа“</w:t>
      </w:r>
      <w:proofErr w:type="gramEnd"/>
    </w:p>
    <w:p w14:paraId="789D6C97"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t xml:space="preserve">§51-00 „Основен ремонт на дълготрайни материални </w:t>
      </w:r>
      <w:proofErr w:type="gramStart"/>
      <w:r w:rsidRPr="0012450F">
        <w:rPr>
          <w:rFonts w:ascii="Times New Roman" w:eastAsia="Calibri" w:hAnsi="Times New Roman" w:cs="Times New Roman"/>
          <w:bCs/>
          <w:sz w:val="24"/>
          <w:szCs w:val="24"/>
        </w:rPr>
        <w:t xml:space="preserve">активи“  </w:t>
      </w:r>
      <w:proofErr w:type="gramEnd"/>
      <w:r w:rsidRPr="0012450F">
        <w:rPr>
          <w:rFonts w:ascii="Times New Roman" w:eastAsia="Calibri" w:hAnsi="Times New Roman" w:cs="Times New Roman"/>
          <w:bCs/>
          <w:sz w:val="24"/>
          <w:szCs w:val="24"/>
        </w:rPr>
        <w:t xml:space="preserve">                           +1 650 лв.</w:t>
      </w:r>
    </w:p>
    <w:p w14:paraId="4A5BD45E"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t xml:space="preserve">Обект: „Ремонт на облицовките на скатовете на улица от </w:t>
      </w:r>
    </w:p>
    <w:p w14:paraId="3FEEE933"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t>ОТ 10515 до ОТ 10521 по регулационния план на гр. Русе/Дълбокия път/ + 1650 лв.</w:t>
      </w:r>
    </w:p>
    <w:p w14:paraId="4B751534"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t xml:space="preserve">§52-06 „Изграждане на инфраструктурни </w:t>
      </w:r>
      <w:proofErr w:type="gramStart"/>
      <w:r w:rsidRPr="0012450F">
        <w:rPr>
          <w:rFonts w:ascii="Times New Roman" w:eastAsia="Calibri" w:hAnsi="Times New Roman" w:cs="Times New Roman"/>
          <w:bCs/>
          <w:sz w:val="24"/>
          <w:szCs w:val="24"/>
        </w:rPr>
        <w:t xml:space="preserve">обекти“  </w:t>
      </w:r>
      <w:proofErr w:type="gramEnd"/>
      <w:r w:rsidRPr="0012450F">
        <w:rPr>
          <w:rFonts w:ascii="Times New Roman" w:eastAsia="Calibri" w:hAnsi="Times New Roman" w:cs="Times New Roman"/>
          <w:bCs/>
          <w:sz w:val="24"/>
          <w:szCs w:val="24"/>
        </w:rPr>
        <w:t xml:space="preserve">                                            -573 000 лв.</w:t>
      </w:r>
    </w:p>
    <w:p w14:paraId="65BB5743"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t xml:space="preserve">обект: „Изграждане на обслужваща улица към местност </w:t>
      </w:r>
    </w:p>
    <w:p w14:paraId="5F0F8A57"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t xml:space="preserve">„Христо </w:t>
      </w:r>
      <w:proofErr w:type="gramStart"/>
      <w:r w:rsidRPr="0012450F">
        <w:rPr>
          <w:rFonts w:ascii="Times New Roman" w:eastAsia="Calibri" w:hAnsi="Times New Roman" w:cs="Times New Roman"/>
          <w:bCs/>
          <w:sz w:val="24"/>
          <w:szCs w:val="24"/>
        </w:rPr>
        <w:t>Македонски“ в</w:t>
      </w:r>
      <w:proofErr w:type="gramEnd"/>
      <w:r w:rsidRPr="0012450F">
        <w:rPr>
          <w:rFonts w:ascii="Times New Roman" w:eastAsia="Calibri" w:hAnsi="Times New Roman" w:cs="Times New Roman"/>
          <w:bCs/>
          <w:sz w:val="24"/>
          <w:szCs w:val="24"/>
        </w:rPr>
        <w:t xml:space="preserve"> гр. Русе“ /било:1 187 800 лв.; става:614 800 лв./</w:t>
      </w:r>
    </w:p>
    <w:p w14:paraId="723B261C" w14:textId="77777777" w:rsidR="0012450F" w:rsidRPr="0012450F" w:rsidRDefault="0012450F" w:rsidP="0012450F">
      <w:pPr>
        <w:spacing w:line="252" w:lineRule="auto"/>
        <w:rPr>
          <w:rFonts w:ascii="Times New Roman" w:eastAsia="Calibri" w:hAnsi="Times New Roman" w:cs="Times New Roman"/>
          <w:b/>
          <w:sz w:val="24"/>
          <w:szCs w:val="24"/>
          <w:u w:val="single"/>
        </w:rPr>
      </w:pPr>
      <w:r w:rsidRPr="0012450F">
        <w:rPr>
          <w:rFonts w:ascii="Times New Roman" w:eastAsia="Calibri" w:hAnsi="Times New Roman" w:cs="Times New Roman"/>
          <w:b/>
          <w:sz w:val="24"/>
          <w:szCs w:val="24"/>
          <w:u w:val="single"/>
        </w:rPr>
        <w:t>Всичко за дейност:                                                                                                -571 350 лв.</w:t>
      </w:r>
    </w:p>
    <w:p w14:paraId="6231FFB3"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sz w:val="24"/>
          <w:szCs w:val="24"/>
        </w:rPr>
        <w:t xml:space="preserve">Дейност 619 „Други дейности по жилищното строителство, благоустройство и регионално </w:t>
      </w:r>
      <w:proofErr w:type="gramStart"/>
      <w:r w:rsidRPr="0012450F">
        <w:rPr>
          <w:rFonts w:ascii="Times New Roman" w:eastAsia="Calibri" w:hAnsi="Times New Roman" w:cs="Times New Roman"/>
          <w:sz w:val="24"/>
          <w:szCs w:val="24"/>
        </w:rPr>
        <w:t>развитие“</w:t>
      </w:r>
      <w:proofErr w:type="gramEnd"/>
    </w:p>
    <w:p w14:paraId="332B55DD"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sz w:val="24"/>
          <w:szCs w:val="24"/>
        </w:rPr>
        <w:t xml:space="preserve">§10-20 „Разходи за външни </w:t>
      </w:r>
      <w:proofErr w:type="gramStart"/>
      <w:r w:rsidRPr="0012450F">
        <w:rPr>
          <w:rFonts w:ascii="Times New Roman" w:eastAsia="Calibri" w:hAnsi="Times New Roman" w:cs="Times New Roman"/>
          <w:sz w:val="24"/>
          <w:szCs w:val="24"/>
        </w:rPr>
        <w:t xml:space="preserve">услуги“  </w:t>
      </w:r>
      <w:proofErr w:type="gramEnd"/>
      <w:r w:rsidRPr="0012450F">
        <w:rPr>
          <w:rFonts w:ascii="Times New Roman" w:eastAsia="Calibri" w:hAnsi="Times New Roman" w:cs="Times New Roman"/>
          <w:sz w:val="24"/>
          <w:szCs w:val="24"/>
        </w:rPr>
        <w:t xml:space="preserve">                                                                   -178 741 лв.</w:t>
      </w:r>
    </w:p>
    <w:p w14:paraId="2089BEFA" w14:textId="77777777" w:rsidR="0012450F" w:rsidRPr="0012450F" w:rsidRDefault="0012450F" w:rsidP="0012450F">
      <w:pPr>
        <w:spacing w:line="252" w:lineRule="auto"/>
        <w:rPr>
          <w:rFonts w:ascii="Times New Roman" w:eastAsia="Calibri" w:hAnsi="Times New Roman" w:cs="Times New Roman"/>
          <w:b/>
          <w:sz w:val="24"/>
          <w:szCs w:val="24"/>
          <w:u w:val="single"/>
        </w:rPr>
      </w:pPr>
      <w:r w:rsidRPr="0012450F">
        <w:rPr>
          <w:rFonts w:ascii="Times New Roman" w:eastAsia="Calibri" w:hAnsi="Times New Roman" w:cs="Times New Roman"/>
          <w:b/>
          <w:sz w:val="24"/>
          <w:szCs w:val="24"/>
          <w:u w:val="single"/>
        </w:rPr>
        <w:t>Всичко за дейност:                                                                                                -178 741 лв.</w:t>
      </w:r>
    </w:p>
    <w:p w14:paraId="5F703F6E" w14:textId="77777777" w:rsidR="0012450F" w:rsidRPr="0012450F" w:rsidRDefault="0012450F" w:rsidP="0012450F">
      <w:pPr>
        <w:spacing w:line="252" w:lineRule="auto"/>
        <w:rPr>
          <w:rFonts w:ascii="Times New Roman" w:eastAsia="Calibri" w:hAnsi="Times New Roman" w:cs="Times New Roman"/>
          <w:b/>
          <w:sz w:val="24"/>
          <w:szCs w:val="24"/>
          <w:u w:val="single"/>
        </w:rPr>
      </w:pPr>
      <w:r w:rsidRPr="0012450F">
        <w:rPr>
          <w:rFonts w:ascii="Times New Roman" w:eastAsia="Calibri" w:hAnsi="Times New Roman" w:cs="Times New Roman"/>
          <w:b/>
          <w:sz w:val="24"/>
          <w:szCs w:val="24"/>
          <w:u w:val="single"/>
        </w:rPr>
        <w:t>Всичко за функция:                                                                                              -750 091 лв.</w:t>
      </w:r>
    </w:p>
    <w:p w14:paraId="703E4B28" w14:textId="77777777" w:rsidR="0012450F" w:rsidRPr="0012450F" w:rsidRDefault="0012450F" w:rsidP="0012450F">
      <w:pPr>
        <w:spacing w:line="252" w:lineRule="auto"/>
        <w:rPr>
          <w:rFonts w:ascii="Times New Roman" w:eastAsia="Calibri" w:hAnsi="Times New Roman" w:cs="Times New Roman"/>
          <w:sz w:val="24"/>
          <w:szCs w:val="24"/>
        </w:rPr>
      </w:pPr>
    </w:p>
    <w:p w14:paraId="20D62276"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sz w:val="24"/>
          <w:szCs w:val="24"/>
        </w:rPr>
        <w:t xml:space="preserve">ФУНКЦИЯ „Култура, спорт, почивни дейности и религиозно </w:t>
      </w:r>
      <w:proofErr w:type="gramStart"/>
      <w:r w:rsidRPr="0012450F">
        <w:rPr>
          <w:rFonts w:ascii="Times New Roman" w:eastAsia="Calibri" w:hAnsi="Times New Roman" w:cs="Times New Roman"/>
          <w:sz w:val="24"/>
          <w:szCs w:val="24"/>
        </w:rPr>
        <w:t>дело“</w:t>
      </w:r>
      <w:proofErr w:type="gramEnd"/>
    </w:p>
    <w:p w14:paraId="51F4D61E"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sz w:val="24"/>
          <w:szCs w:val="24"/>
        </w:rPr>
        <w:t xml:space="preserve">Дейност 739 „Музеи, художествени галерии, паметници на културата и етнографски комплекси с национален и регионален </w:t>
      </w:r>
      <w:proofErr w:type="gramStart"/>
      <w:r w:rsidRPr="0012450F">
        <w:rPr>
          <w:rFonts w:ascii="Times New Roman" w:eastAsia="Calibri" w:hAnsi="Times New Roman" w:cs="Times New Roman"/>
          <w:sz w:val="24"/>
          <w:szCs w:val="24"/>
        </w:rPr>
        <w:t>характер“</w:t>
      </w:r>
      <w:proofErr w:type="gramEnd"/>
    </w:p>
    <w:p w14:paraId="38C72127"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t xml:space="preserve">§51-00 „Основен ремонт на дълготрайни материални </w:t>
      </w:r>
      <w:proofErr w:type="gramStart"/>
      <w:r w:rsidRPr="0012450F">
        <w:rPr>
          <w:rFonts w:ascii="Times New Roman" w:eastAsia="Calibri" w:hAnsi="Times New Roman" w:cs="Times New Roman"/>
          <w:bCs/>
          <w:sz w:val="24"/>
          <w:szCs w:val="24"/>
        </w:rPr>
        <w:t xml:space="preserve">активи“  </w:t>
      </w:r>
      <w:proofErr w:type="gramEnd"/>
      <w:r w:rsidRPr="0012450F">
        <w:rPr>
          <w:rFonts w:ascii="Times New Roman" w:eastAsia="Calibri" w:hAnsi="Times New Roman" w:cs="Times New Roman"/>
          <w:bCs/>
          <w:sz w:val="24"/>
          <w:szCs w:val="24"/>
        </w:rPr>
        <w:t xml:space="preserve">                         +63 800 лв.</w:t>
      </w:r>
    </w:p>
    <w:p w14:paraId="4A4FB05B"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t>Обект: „Преустройство и реконструкция на художествена галерия – Русе</w:t>
      </w:r>
    </w:p>
    <w:p w14:paraId="6E2D6F11"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t xml:space="preserve"> с идентификатор 63427.2.1907.12, по кадастрална карта на гр. Русе, </w:t>
      </w:r>
    </w:p>
    <w:p w14:paraId="600AE179"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t>с адрес ул. „</w:t>
      </w:r>
      <w:proofErr w:type="gramStart"/>
      <w:r w:rsidRPr="0012450F">
        <w:rPr>
          <w:rFonts w:ascii="Times New Roman" w:eastAsia="Calibri" w:hAnsi="Times New Roman" w:cs="Times New Roman"/>
          <w:bCs/>
          <w:sz w:val="24"/>
          <w:szCs w:val="24"/>
        </w:rPr>
        <w:t>Борисова“ №</w:t>
      </w:r>
      <w:proofErr w:type="gramEnd"/>
      <w:r w:rsidRPr="0012450F">
        <w:rPr>
          <w:rFonts w:ascii="Times New Roman" w:eastAsia="Calibri" w:hAnsi="Times New Roman" w:cs="Times New Roman"/>
          <w:bCs/>
          <w:sz w:val="24"/>
          <w:szCs w:val="24"/>
        </w:rPr>
        <w:t>45“ +63 800 лв.</w:t>
      </w:r>
    </w:p>
    <w:p w14:paraId="1C78DA5E" w14:textId="77777777" w:rsidR="0012450F" w:rsidRPr="0012450F" w:rsidRDefault="0012450F" w:rsidP="0012450F">
      <w:pPr>
        <w:spacing w:line="252" w:lineRule="auto"/>
        <w:rPr>
          <w:rFonts w:ascii="Times New Roman" w:eastAsia="Calibri" w:hAnsi="Times New Roman" w:cs="Times New Roman"/>
          <w:b/>
          <w:sz w:val="24"/>
          <w:szCs w:val="24"/>
          <w:u w:val="single"/>
        </w:rPr>
      </w:pPr>
      <w:r w:rsidRPr="0012450F">
        <w:rPr>
          <w:rFonts w:ascii="Times New Roman" w:eastAsia="Calibri" w:hAnsi="Times New Roman" w:cs="Times New Roman"/>
          <w:b/>
          <w:sz w:val="24"/>
          <w:szCs w:val="24"/>
          <w:u w:val="single"/>
        </w:rPr>
        <w:t>Всичко за дейност:                                                                                                 +63 800 лв.</w:t>
      </w:r>
    </w:p>
    <w:p w14:paraId="635E01D7" w14:textId="77777777" w:rsidR="0012450F" w:rsidRPr="0012450F" w:rsidRDefault="0012450F" w:rsidP="0012450F">
      <w:pPr>
        <w:spacing w:line="252" w:lineRule="auto"/>
        <w:rPr>
          <w:rFonts w:ascii="Times New Roman" w:eastAsia="Calibri" w:hAnsi="Times New Roman" w:cs="Times New Roman"/>
          <w:b/>
          <w:sz w:val="24"/>
          <w:szCs w:val="24"/>
          <w:u w:val="single"/>
        </w:rPr>
      </w:pPr>
      <w:r w:rsidRPr="0012450F">
        <w:rPr>
          <w:rFonts w:ascii="Times New Roman" w:eastAsia="Calibri" w:hAnsi="Times New Roman" w:cs="Times New Roman"/>
          <w:b/>
          <w:sz w:val="24"/>
          <w:szCs w:val="24"/>
          <w:u w:val="single"/>
        </w:rPr>
        <w:t>Всичко за функция:                                                                                               +63 800 лв.</w:t>
      </w:r>
    </w:p>
    <w:p w14:paraId="28799011"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sz w:val="24"/>
          <w:szCs w:val="24"/>
        </w:rPr>
        <w:t xml:space="preserve">ФУНКЦИЯ „Икономически дейности и </w:t>
      </w:r>
      <w:proofErr w:type="gramStart"/>
      <w:r w:rsidRPr="0012450F">
        <w:rPr>
          <w:rFonts w:ascii="Times New Roman" w:eastAsia="Calibri" w:hAnsi="Times New Roman" w:cs="Times New Roman"/>
          <w:sz w:val="24"/>
          <w:szCs w:val="24"/>
        </w:rPr>
        <w:t>услуги“</w:t>
      </w:r>
      <w:proofErr w:type="gramEnd"/>
    </w:p>
    <w:p w14:paraId="5A98926C"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lastRenderedPageBreak/>
        <w:t xml:space="preserve">Дейност 898 „Други дейности по </w:t>
      </w:r>
      <w:proofErr w:type="gramStart"/>
      <w:r w:rsidRPr="0012450F">
        <w:rPr>
          <w:rFonts w:ascii="Times New Roman" w:eastAsia="Calibri" w:hAnsi="Times New Roman" w:cs="Times New Roman"/>
          <w:bCs/>
          <w:sz w:val="24"/>
          <w:szCs w:val="24"/>
        </w:rPr>
        <w:t>икономиката“</w:t>
      </w:r>
      <w:proofErr w:type="gramEnd"/>
    </w:p>
    <w:p w14:paraId="2A36268E"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t xml:space="preserve">ОП „Русе </w:t>
      </w:r>
      <w:proofErr w:type="gramStart"/>
      <w:r w:rsidRPr="0012450F">
        <w:rPr>
          <w:rFonts w:ascii="Times New Roman" w:eastAsia="Calibri" w:hAnsi="Times New Roman" w:cs="Times New Roman"/>
          <w:bCs/>
          <w:sz w:val="24"/>
          <w:szCs w:val="24"/>
        </w:rPr>
        <w:t>арт“</w:t>
      </w:r>
      <w:proofErr w:type="gramEnd"/>
    </w:p>
    <w:p w14:paraId="7A71EFF2"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t xml:space="preserve">§52-19 „Придобиване на други </w:t>
      </w:r>
      <w:proofErr w:type="gramStart"/>
      <w:r w:rsidRPr="0012450F">
        <w:rPr>
          <w:rFonts w:ascii="Times New Roman" w:eastAsia="Calibri" w:hAnsi="Times New Roman" w:cs="Times New Roman"/>
          <w:bCs/>
          <w:sz w:val="24"/>
          <w:szCs w:val="24"/>
        </w:rPr>
        <w:t xml:space="preserve">ДМА“  </w:t>
      </w:r>
      <w:proofErr w:type="gramEnd"/>
      <w:r w:rsidRPr="0012450F">
        <w:rPr>
          <w:rFonts w:ascii="Times New Roman" w:eastAsia="Calibri" w:hAnsi="Times New Roman" w:cs="Times New Roman"/>
          <w:bCs/>
          <w:sz w:val="24"/>
          <w:szCs w:val="24"/>
        </w:rPr>
        <w:t xml:space="preserve">                                                                 -25 000 лв.</w:t>
      </w:r>
    </w:p>
    <w:p w14:paraId="000F195E"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t xml:space="preserve">било: Обект: „Коледни фигури – 13бр. за ОП „Русе </w:t>
      </w:r>
      <w:proofErr w:type="gramStart"/>
      <w:r w:rsidRPr="0012450F">
        <w:rPr>
          <w:rFonts w:ascii="Times New Roman" w:eastAsia="Calibri" w:hAnsi="Times New Roman" w:cs="Times New Roman"/>
          <w:bCs/>
          <w:sz w:val="24"/>
          <w:szCs w:val="24"/>
        </w:rPr>
        <w:t>арт“</w:t>
      </w:r>
      <w:proofErr w:type="gramEnd"/>
      <w:r w:rsidRPr="0012450F">
        <w:rPr>
          <w:rFonts w:ascii="Times New Roman" w:eastAsia="Calibri" w:hAnsi="Times New Roman" w:cs="Times New Roman"/>
          <w:bCs/>
          <w:sz w:val="24"/>
          <w:szCs w:val="24"/>
        </w:rPr>
        <w:t xml:space="preserve"> -40 000 лв.; </w:t>
      </w:r>
    </w:p>
    <w:p w14:paraId="5E4CE7C4"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t xml:space="preserve">става: Обект: „Коледни фигури – Композиция за ОП „Русе </w:t>
      </w:r>
      <w:proofErr w:type="gramStart"/>
      <w:r w:rsidRPr="0012450F">
        <w:rPr>
          <w:rFonts w:ascii="Times New Roman" w:eastAsia="Calibri" w:hAnsi="Times New Roman" w:cs="Times New Roman"/>
          <w:bCs/>
          <w:sz w:val="24"/>
          <w:szCs w:val="24"/>
        </w:rPr>
        <w:t>арт“ +</w:t>
      </w:r>
      <w:proofErr w:type="gramEnd"/>
      <w:r w:rsidRPr="0012450F">
        <w:rPr>
          <w:rFonts w:ascii="Times New Roman" w:eastAsia="Calibri" w:hAnsi="Times New Roman" w:cs="Times New Roman"/>
          <w:bCs/>
          <w:sz w:val="24"/>
          <w:szCs w:val="24"/>
        </w:rPr>
        <w:t xml:space="preserve">20 000 лв. </w:t>
      </w:r>
    </w:p>
    <w:p w14:paraId="47642205"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t xml:space="preserve">Обект: „Великденска фигура за ОП „Русе </w:t>
      </w:r>
      <w:proofErr w:type="gramStart"/>
      <w:r w:rsidRPr="0012450F">
        <w:rPr>
          <w:rFonts w:ascii="Times New Roman" w:eastAsia="Calibri" w:hAnsi="Times New Roman" w:cs="Times New Roman"/>
          <w:bCs/>
          <w:sz w:val="24"/>
          <w:szCs w:val="24"/>
        </w:rPr>
        <w:t>арт“</w:t>
      </w:r>
      <w:proofErr w:type="gramEnd"/>
      <w:r w:rsidRPr="0012450F">
        <w:rPr>
          <w:rFonts w:ascii="Times New Roman" w:eastAsia="Calibri" w:hAnsi="Times New Roman" w:cs="Times New Roman"/>
          <w:bCs/>
          <w:sz w:val="24"/>
          <w:szCs w:val="24"/>
        </w:rPr>
        <w:t xml:space="preserve"> -5 000 лв.</w:t>
      </w:r>
    </w:p>
    <w:p w14:paraId="6779FCCB"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t xml:space="preserve">/било:5 000 лв.; става: 0 </w:t>
      </w:r>
      <w:proofErr w:type="gramStart"/>
      <w:r w:rsidRPr="0012450F">
        <w:rPr>
          <w:rFonts w:ascii="Times New Roman" w:eastAsia="Calibri" w:hAnsi="Times New Roman" w:cs="Times New Roman"/>
          <w:bCs/>
          <w:sz w:val="24"/>
          <w:szCs w:val="24"/>
        </w:rPr>
        <w:t>лв./</w:t>
      </w:r>
      <w:proofErr w:type="gramEnd"/>
    </w:p>
    <w:p w14:paraId="4DE3F5ED"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t>Община Русе</w:t>
      </w:r>
    </w:p>
    <w:p w14:paraId="3D5E5A71"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t xml:space="preserve">§52-03 </w:t>
      </w:r>
      <w:r w:rsidRPr="0012450F">
        <w:rPr>
          <w:rFonts w:ascii="Times New Roman" w:eastAsia="Calibri" w:hAnsi="Times New Roman" w:cs="Times New Roman"/>
          <w:sz w:val="24"/>
          <w:szCs w:val="24"/>
        </w:rPr>
        <w:t xml:space="preserve">„Придобиване на друго оборудване, машини и </w:t>
      </w:r>
      <w:proofErr w:type="gramStart"/>
      <w:r w:rsidRPr="0012450F">
        <w:rPr>
          <w:rFonts w:ascii="Times New Roman" w:eastAsia="Calibri" w:hAnsi="Times New Roman" w:cs="Times New Roman"/>
          <w:sz w:val="24"/>
          <w:szCs w:val="24"/>
        </w:rPr>
        <w:t xml:space="preserve">съоръжения“  </w:t>
      </w:r>
      <w:proofErr w:type="gramEnd"/>
      <w:r w:rsidRPr="0012450F">
        <w:rPr>
          <w:rFonts w:ascii="Times New Roman" w:eastAsia="Calibri" w:hAnsi="Times New Roman" w:cs="Times New Roman"/>
          <w:sz w:val="24"/>
          <w:szCs w:val="24"/>
        </w:rPr>
        <w:t xml:space="preserve">              </w:t>
      </w:r>
      <w:r w:rsidRPr="0012450F">
        <w:rPr>
          <w:rFonts w:ascii="Times New Roman" w:eastAsia="Calibri" w:hAnsi="Times New Roman" w:cs="Times New Roman"/>
          <w:bCs/>
          <w:sz w:val="24"/>
          <w:szCs w:val="24"/>
        </w:rPr>
        <w:t xml:space="preserve">+47 520 лв.                                                        </w:t>
      </w:r>
    </w:p>
    <w:p w14:paraId="67C0769E"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t>Обект „Павилиони 3.00/2.00м. – 8бр. +23 040 лв.</w:t>
      </w:r>
    </w:p>
    <w:p w14:paraId="5D9375DF"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t>Обект „Павилиони 2.00/2.00м. – 12бр. +17 280 лв.</w:t>
      </w:r>
    </w:p>
    <w:p w14:paraId="7D1DCA1E"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t>Обект „Павилиони 4.00/4.00м. – 2бр. +7 200 лв.</w:t>
      </w:r>
    </w:p>
    <w:p w14:paraId="7ADFE67E"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t xml:space="preserve">§52-04 “Придобиване на транспортни </w:t>
      </w:r>
      <w:proofErr w:type="gramStart"/>
      <w:r w:rsidRPr="0012450F">
        <w:rPr>
          <w:rFonts w:ascii="Times New Roman" w:eastAsia="Calibri" w:hAnsi="Times New Roman" w:cs="Times New Roman"/>
          <w:bCs/>
          <w:sz w:val="24"/>
          <w:szCs w:val="24"/>
        </w:rPr>
        <w:t xml:space="preserve">средства“  </w:t>
      </w:r>
      <w:proofErr w:type="gramEnd"/>
      <w:r w:rsidRPr="0012450F">
        <w:rPr>
          <w:rFonts w:ascii="Times New Roman" w:eastAsia="Calibri" w:hAnsi="Times New Roman" w:cs="Times New Roman"/>
          <w:bCs/>
          <w:sz w:val="24"/>
          <w:szCs w:val="24"/>
        </w:rPr>
        <w:t xml:space="preserve">                                                  +5 000 лв.</w:t>
      </w:r>
    </w:p>
    <w:p w14:paraId="7A9A6AE1"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bCs/>
          <w:sz w:val="24"/>
          <w:szCs w:val="24"/>
        </w:rPr>
        <w:t xml:space="preserve">Обект: „Товарен автомобил до 3,5 т. употребяван за </w:t>
      </w:r>
    </w:p>
    <w:p w14:paraId="1103245D"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bCs/>
          <w:sz w:val="24"/>
          <w:szCs w:val="24"/>
        </w:rPr>
        <w:t xml:space="preserve">ОП „Русе </w:t>
      </w:r>
      <w:proofErr w:type="gramStart"/>
      <w:r w:rsidRPr="0012450F">
        <w:rPr>
          <w:rFonts w:ascii="Times New Roman" w:eastAsia="Calibri" w:hAnsi="Times New Roman" w:cs="Times New Roman"/>
          <w:bCs/>
          <w:sz w:val="24"/>
          <w:szCs w:val="24"/>
        </w:rPr>
        <w:t>арт“ –</w:t>
      </w:r>
      <w:proofErr w:type="gramEnd"/>
      <w:r w:rsidRPr="0012450F">
        <w:rPr>
          <w:rFonts w:ascii="Times New Roman" w:eastAsia="Calibri" w:hAnsi="Times New Roman" w:cs="Times New Roman"/>
          <w:bCs/>
          <w:sz w:val="24"/>
          <w:szCs w:val="24"/>
        </w:rPr>
        <w:t xml:space="preserve"> 1бр.“ /било:20 000 лв.; става:25 000 лв./+5 000лв.</w:t>
      </w:r>
    </w:p>
    <w:p w14:paraId="4096C98B"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b/>
          <w:sz w:val="24"/>
          <w:szCs w:val="24"/>
          <w:u w:val="single"/>
        </w:rPr>
        <w:t xml:space="preserve">Всичко за дейност:                                                                                                + 27 520 лв.   </w:t>
      </w:r>
    </w:p>
    <w:p w14:paraId="73BEB774"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b/>
          <w:sz w:val="24"/>
          <w:szCs w:val="24"/>
          <w:u w:val="single"/>
        </w:rPr>
        <w:t>Всичко за функция:                                                                                              + 27 520 лв.</w:t>
      </w:r>
    </w:p>
    <w:p w14:paraId="7690D4CC" w14:textId="77777777" w:rsidR="0012450F" w:rsidRPr="0012450F" w:rsidRDefault="0012450F" w:rsidP="0012450F">
      <w:pPr>
        <w:spacing w:line="252" w:lineRule="auto"/>
        <w:rPr>
          <w:rFonts w:ascii="Times New Roman" w:eastAsia="Calibri" w:hAnsi="Times New Roman" w:cs="Times New Roman"/>
          <w:b/>
          <w:sz w:val="24"/>
          <w:szCs w:val="24"/>
          <w:u w:val="single"/>
        </w:rPr>
      </w:pPr>
      <w:r w:rsidRPr="0012450F">
        <w:rPr>
          <w:rFonts w:ascii="Times New Roman" w:eastAsia="Calibri" w:hAnsi="Times New Roman" w:cs="Times New Roman"/>
          <w:sz w:val="24"/>
          <w:szCs w:val="24"/>
        </w:rPr>
        <w:t xml:space="preserve">ФУНКЦИЯ „Разходи некласифицирани в другите </w:t>
      </w:r>
      <w:proofErr w:type="gramStart"/>
      <w:r w:rsidRPr="0012450F">
        <w:rPr>
          <w:rFonts w:ascii="Times New Roman" w:eastAsia="Calibri" w:hAnsi="Times New Roman" w:cs="Times New Roman"/>
          <w:sz w:val="24"/>
          <w:szCs w:val="24"/>
        </w:rPr>
        <w:t>функции“</w:t>
      </w:r>
      <w:proofErr w:type="gramEnd"/>
    </w:p>
    <w:p w14:paraId="2D409976"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sz w:val="24"/>
          <w:szCs w:val="24"/>
        </w:rPr>
        <w:t>Дейност 998 „</w:t>
      </w:r>
      <w:proofErr w:type="gramStart"/>
      <w:r w:rsidRPr="0012450F">
        <w:rPr>
          <w:rFonts w:ascii="Times New Roman" w:eastAsia="Calibri" w:hAnsi="Times New Roman" w:cs="Times New Roman"/>
          <w:sz w:val="24"/>
          <w:szCs w:val="24"/>
        </w:rPr>
        <w:t>Резерв“</w:t>
      </w:r>
      <w:proofErr w:type="gramEnd"/>
    </w:p>
    <w:p w14:paraId="224C0761"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sz w:val="24"/>
          <w:szCs w:val="24"/>
        </w:rPr>
        <w:t xml:space="preserve">§0098 „Резерв за непредвидени и неотложни </w:t>
      </w:r>
      <w:proofErr w:type="gramStart"/>
      <w:r w:rsidRPr="0012450F">
        <w:rPr>
          <w:rFonts w:ascii="Times New Roman" w:eastAsia="Calibri" w:hAnsi="Times New Roman" w:cs="Times New Roman"/>
          <w:sz w:val="24"/>
          <w:szCs w:val="24"/>
        </w:rPr>
        <w:t xml:space="preserve">разходи“  </w:t>
      </w:r>
      <w:proofErr w:type="gramEnd"/>
      <w:r w:rsidRPr="0012450F">
        <w:rPr>
          <w:rFonts w:ascii="Times New Roman" w:eastAsia="Calibri" w:hAnsi="Times New Roman" w:cs="Times New Roman"/>
          <w:sz w:val="24"/>
          <w:szCs w:val="24"/>
        </w:rPr>
        <w:t xml:space="preserve">                                     - 31 725 лв.</w:t>
      </w:r>
    </w:p>
    <w:p w14:paraId="59C3E0F7"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b/>
          <w:sz w:val="24"/>
          <w:szCs w:val="24"/>
          <w:u w:val="single"/>
        </w:rPr>
        <w:t xml:space="preserve">Всичко за дейност:                                                                                                 - 31 725 лв.   </w:t>
      </w:r>
    </w:p>
    <w:p w14:paraId="4A9A3D92" w14:textId="77777777" w:rsidR="0012450F" w:rsidRPr="0012450F" w:rsidRDefault="0012450F" w:rsidP="0012450F">
      <w:pPr>
        <w:spacing w:line="252" w:lineRule="auto"/>
        <w:rPr>
          <w:rFonts w:ascii="Times New Roman" w:eastAsia="Calibri" w:hAnsi="Times New Roman" w:cs="Times New Roman"/>
          <w:b/>
          <w:sz w:val="24"/>
          <w:szCs w:val="24"/>
          <w:u w:val="single"/>
        </w:rPr>
      </w:pPr>
      <w:r w:rsidRPr="0012450F">
        <w:rPr>
          <w:rFonts w:ascii="Times New Roman" w:eastAsia="Calibri" w:hAnsi="Times New Roman" w:cs="Times New Roman"/>
          <w:b/>
          <w:sz w:val="24"/>
          <w:szCs w:val="24"/>
          <w:u w:val="single"/>
        </w:rPr>
        <w:t>Всичко за функция:                                                                                 - 31 725 лв. Всичко разходи местни дейности:                                                                                 0 лв.</w:t>
      </w:r>
    </w:p>
    <w:p w14:paraId="1A38DBB7" w14:textId="77777777" w:rsidR="0012450F" w:rsidRPr="0012450F" w:rsidRDefault="0012450F" w:rsidP="0012450F">
      <w:pPr>
        <w:spacing w:line="252" w:lineRule="auto"/>
        <w:rPr>
          <w:rFonts w:ascii="Times New Roman" w:eastAsia="Calibri" w:hAnsi="Times New Roman" w:cs="Times New Roman"/>
          <w:b/>
          <w:sz w:val="24"/>
          <w:szCs w:val="24"/>
        </w:rPr>
      </w:pPr>
      <w:r w:rsidRPr="0012450F">
        <w:rPr>
          <w:rFonts w:ascii="Times New Roman" w:eastAsia="Calibri" w:hAnsi="Times New Roman" w:cs="Times New Roman"/>
          <w:b/>
          <w:sz w:val="24"/>
          <w:szCs w:val="24"/>
        </w:rPr>
        <w:t xml:space="preserve">III. Разходи </w:t>
      </w:r>
      <w:proofErr w:type="gramStart"/>
      <w:r w:rsidRPr="0012450F">
        <w:rPr>
          <w:rFonts w:ascii="Times New Roman" w:eastAsia="Calibri" w:hAnsi="Times New Roman" w:cs="Times New Roman"/>
          <w:b/>
          <w:sz w:val="24"/>
          <w:szCs w:val="24"/>
        </w:rPr>
        <w:t>ДД  дофинансирани</w:t>
      </w:r>
      <w:proofErr w:type="gramEnd"/>
      <w:r w:rsidRPr="0012450F">
        <w:rPr>
          <w:rFonts w:ascii="Times New Roman" w:eastAsia="Calibri" w:hAnsi="Times New Roman" w:cs="Times New Roman"/>
          <w:b/>
          <w:sz w:val="24"/>
          <w:szCs w:val="24"/>
        </w:rPr>
        <w:t xml:space="preserve"> с общински приходи</w:t>
      </w:r>
    </w:p>
    <w:p w14:paraId="1251AE82"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sz w:val="24"/>
          <w:szCs w:val="24"/>
        </w:rPr>
        <w:t xml:space="preserve">ФУНКЦИЯ „Отбрана и </w:t>
      </w:r>
      <w:proofErr w:type="gramStart"/>
      <w:r w:rsidRPr="0012450F">
        <w:rPr>
          <w:rFonts w:ascii="Times New Roman" w:eastAsia="Calibri" w:hAnsi="Times New Roman" w:cs="Times New Roman"/>
          <w:sz w:val="24"/>
          <w:szCs w:val="24"/>
        </w:rPr>
        <w:t>сигурност“</w:t>
      </w:r>
      <w:proofErr w:type="gramEnd"/>
    </w:p>
    <w:p w14:paraId="62A07F73"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sz w:val="24"/>
          <w:szCs w:val="24"/>
        </w:rPr>
        <w:t>СЗ ИООРС</w:t>
      </w:r>
    </w:p>
    <w:p w14:paraId="424650E5"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sz w:val="24"/>
          <w:szCs w:val="24"/>
        </w:rPr>
        <w:t xml:space="preserve">Дейност </w:t>
      </w:r>
      <w:proofErr w:type="gramStart"/>
      <w:r w:rsidRPr="0012450F">
        <w:rPr>
          <w:rFonts w:ascii="Times New Roman" w:eastAsia="Calibri" w:hAnsi="Times New Roman" w:cs="Times New Roman"/>
          <w:sz w:val="24"/>
          <w:szCs w:val="24"/>
        </w:rPr>
        <w:t>282  „</w:t>
      </w:r>
      <w:proofErr w:type="gramEnd"/>
      <w:r w:rsidRPr="0012450F">
        <w:rPr>
          <w:rFonts w:ascii="Times New Roman" w:eastAsia="Calibri" w:hAnsi="Times New Roman" w:cs="Times New Roman"/>
          <w:sz w:val="24"/>
          <w:szCs w:val="24"/>
        </w:rPr>
        <w:t xml:space="preserve">Отбранително мобилизационна подготовка, поддържане </w:t>
      </w:r>
    </w:p>
    <w:p w14:paraId="1E9A2D2C"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sz w:val="24"/>
          <w:szCs w:val="24"/>
        </w:rPr>
        <w:t xml:space="preserve">на запаси и </w:t>
      </w:r>
      <w:proofErr w:type="gramStart"/>
      <w:r w:rsidRPr="0012450F">
        <w:rPr>
          <w:rFonts w:ascii="Times New Roman" w:eastAsia="Calibri" w:hAnsi="Times New Roman" w:cs="Times New Roman"/>
          <w:sz w:val="24"/>
          <w:szCs w:val="24"/>
        </w:rPr>
        <w:t>мощности“</w:t>
      </w:r>
      <w:proofErr w:type="gramEnd"/>
    </w:p>
    <w:p w14:paraId="1BC3AB82" w14:textId="77777777" w:rsidR="0012450F" w:rsidRPr="0012450F" w:rsidRDefault="0012450F" w:rsidP="0012450F">
      <w:pPr>
        <w:spacing w:line="252" w:lineRule="auto"/>
        <w:rPr>
          <w:rFonts w:ascii="Times New Roman" w:eastAsia="Calibri" w:hAnsi="Times New Roman" w:cs="Times New Roman"/>
          <w:bCs/>
          <w:sz w:val="24"/>
          <w:szCs w:val="24"/>
        </w:rPr>
      </w:pPr>
      <w:r w:rsidRPr="0012450F">
        <w:rPr>
          <w:rFonts w:ascii="Times New Roman" w:eastAsia="Calibri" w:hAnsi="Times New Roman" w:cs="Times New Roman"/>
          <w:sz w:val="24"/>
          <w:szCs w:val="24"/>
        </w:rPr>
        <w:t>§10-15 „</w:t>
      </w:r>
      <w:proofErr w:type="gramStart"/>
      <w:r w:rsidRPr="0012450F">
        <w:rPr>
          <w:rFonts w:ascii="Times New Roman" w:eastAsia="Calibri" w:hAnsi="Times New Roman" w:cs="Times New Roman"/>
          <w:sz w:val="24"/>
          <w:szCs w:val="24"/>
        </w:rPr>
        <w:t xml:space="preserve">Материали“ </w:t>
      </w:r>
      <w:r w:rsidRPr="0012450F">
        <w:rPr>
          <w:rFonts w:ascii="Times New Roman" w:eastAsia="Calibri" w:hAnsi="Times New Roman" w:cs="Times New Roman"/>
          <w:bCs/>
          <w:sz w:val="24"/>
          <w:szCs w:val="24"/>
        </w:rPr>
        <w:t xml:space="preserve"> </w:t>
      </w:r>
      <w:proofErr w:type="gramEnd"/>
      <w:r w:rsidRPr="0012450F">
        <w:rPr>
          <w:rFonts w:ascii="Times New Roman" w:eastAsia="Calibri" w:hAnsi="Times New Roman" w:cs="Times New Roman"/>
          <w:bCs/>
          <w:sz w:val="24"/>
          <w:szCs w:val="24"/>
        </w:rPr>
        <w:t xml:space="preserve">                                                                                                 -7 080 лв.</w:t>
      </w:r>
    </w:p>
    <w:p w14:paraId="3C974862"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bCs/>
          <w:sz w:val="24"/>
          <w:szCs w:val="24"/>
        </w:rPr>
        <w:lastRenderedPageBreak/>
        <w:t xml:space="preserve">§52-03 </w:t>
      </w:r>
      <w:r w:rsidRPr="0012450F">
        <w:rPr>
          <w:rFonts w:ascii="Times New Roman" w:eastAsia="Calibri" w:hAnsi="Times New Roman" w:cs="Times New Roman"/>
          <w:sz w:val="24"/>
          <w:szCs w:val="24"/>
        </w:rPr>
        <w:t xml:space="preserve">„Придобиване на друго оборудване, машини и </w:t>
      </w:r>
      <w:proofErr w:type="gramStart"/>
      <w:r w:rsidRPr="0012450F">
        <w:rPr>
          <w:rFonts w:ascii="Times New Roman" w:eastAsia="Calibri" w:hAnsi="Times New Roman" w:cs="Times New Roman"/>
          <w:sz w:val="24"/>
          <w:szCs w:val="24"/>
        </w:rPr>
        <w:t xml:space="preserve">съоръжения“  </w:t>
      </w:r>
      <w:proofErr w:type="gramEnd"/>
      <w:r w:rsidRPr="0012450F">
        <w:rPr>
          <w:rFonts w:ascii="Times New Roman" w:eastAsia="Calibri" w:hAnsi="Times New Roman" w:cs="Times New Roman"/>
          <w:sz w:val="24"/>
          <w:szCs w:val="24"/>
        </w:rPr>
        <w:t xml:space="preserve">                +7 080 лв.</w:t>
      </w:r>
    </w:p>
    <w:p w14:paraId="12C0AD3F"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sz w:val="24"/>
          <w:szCs w:val="24"/>
        </w:rPr>
        <w:t>Обект: „Климатична система 18 000 BTU стенен тип, Клас А++ -2 бр</w:t>
      </w:r>
      <w:proofErr w:type="gramStart"/>
      <w:r w:rsidRPr="0012450F">
        <w:rPr>
          <w:rFonts w:ascii="Times New Roman" w:eastAsia="Calibri" w:hAnsi="Times New Roman" w:cs="Times New Roman"/>
          <w:sz w:val="24"/>
          <w:szCs w:val="24"/>
        </w:rPr>
        <w:t>.”+</w:t>
      </w:r>
      <w:proofErr w:type="gramEnd"/>
      <w:r w:rsidRPr="0012450F">
        <w:rPr>
          <w:rFonts w:ascii="Times New Roman" w:eastAsia="Calibri" w:hAnsi="Times New Roman" w:cs="Times New Roman"/>
          <w:sz w:val="24"/>
          <w:szCs w:val="24"/>
        </w:rPr>
        <w:t xml:space="preserve">3480 лв. </w:t>
      </w:r>
    </w:p>
    <w:p w14:paraId="04C314F8"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sz w:val="24"/>
          <w:szCs w:val="24"/>
        </w:rPr>
        <w:t xml:space="preserve">Обект: „Климатична система 12 000 BTU стенен тип, Клас А++ -3 бр.” +3600 лв. </w:t>
      </w:r>
    </w:p>
    <w:p w14:paraId="4B0821B8"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b/>
          <w:sz w:val="24"/>
          <w:szCs w:val="24"/>
          <w:u w:val="single"/>
        </w:rPr>
        <w:t>Всичко за дейност:                                                                                                            0 лв.</w:t>
      </w:r>
    </w:p>
    <w:p w14:paraId="12026F75"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b/>
          <w:sz w:val="24"/>
          <w:szCs w:val="24"/>
          <w:u w:val="single"/>
        </w:rPr>
        <w:t>Всичко за функция:                                                                                                          0 лв.</w:t>
      </w:r>
    </w:p>
    <w:p w14:paraId="027A864B" w14:textId="77777777" w:rsidR="0012450F" w:rsidRPr="0012450F" w:rsidRDefault="0012450F" w:rsidP="0012450F">
      <w:pPr>
        <w:spacing w:line="252" w:lineRule="auto"/>
        <w:rPr>
          <w:rFonts w:ascii="Times New Roman" w:eastAsia="Calibri" w:hAnsi="Times New Roman" w:cs="Times New Roman"/>
          <w:b/>
          <w:sz w:val="24"/>
          <w:szCs w:val="24"/>
          <w:u w:val="single"/>
        </w:rPr>
      </w:pPr>
      <w:r w:rsidRPr="0012450F">
        <w:rPr>
          <w:rFonts w:ascii="Times New Roman" w:eastAsia="Calibri" w:hAnsi="Times New Roman" w:cs="Times New Roman"/>
          <w:b/>
          <w:sz w:val="24"/>
          <w:szCs w:val="24"/>
          <w:u w:val="single"/>
        </w:rPr>
        <w:t xml:space="preserve">Всичко разходи ДД дофинансирани с общински приходи                                       0 лв.       </w:t>
      </w:r>
    </w:p>
    <w:p w14:paraId="317E93DC" w14:textId="77777777" w:rsidR="0012450F" w:rsidRPr="0012450F" w:rsidRDefault="0012450F" w:rsidP="0012450F">
      <w:pPr>
        <w:spacing w:line="252" w:lineRule="auto"/>
        <w:rPr>
          <w:rFonts w:ascii="Times New Roman" w:eastAsia="Calibri" w:hAnsi="Times New Roman" w:cs="Times New Roman"/>
          <w:b/>
          <w:sz w:val="24"/>
          <w:szCs w:val="24"/>
          <w:u w:val="single"/>
        </w:rPr>
      </w:pPr>
      <w:r w:rsidRPr="0012450F">
        <w:rPr>
          <w:rFonts w:ascii="Times New Roman" w:eastAsia="Calibri" w:hAnsi="Times New Roman" w:cs="Times New Roman"/>
          <w:b/>
          <w:sz w:val="24"/>
          <w:szCs w:val="24"/>
          <w:u w:val="single"/>
        </w:rPr>
        <w:t>Всичко разходи по бюджета:                                                                                          0 лв.</w:t>
      </w:r>
    </w:p>
    <w:p w14:paraId="5FFB23A2" w14:textId="77777777" w:rsidR="0012450F" w:rsidRPr="0012450F" w:rsidRDefault="0012450F" w:rsidP="0012450F">
      <w:pPr>
        <w:spacing w:line="252" w:lineRule="auto"/>
        <w:rPr>
          <w:rFonts w:ascii="Calibri" w:eastAsia="Calibri" w:hAnsi="Calibri" w:cs="Times New Roman"/>
          <w:b/>
        </w:rPr>
      </w:pPr>
    </w:p>
    <w:p w14:paraId="70743E34" w14:textId="1600ED67" w:rsidR="00DD1C05" w:rsidRPr="00C403CF" w:rsidRDefault="00DD1C05" w:rsidP="0017162F">
      <w:pPr>
        <w:pStyle w:val="a7"/>
        <w:jc w:val="both"/>
        <w:rPr>
          <w:rFonts w:ascii="Times New Roman" w:hAnsi="Times New Roman" w:cs="Times New Roman"/>
          <w:b/>
          <w:bCs/>
          <w:sz w:val="24"/>
          <w:szCs w:val="24"/>
          <w:lang w:val="bg-BG"/>
        </w:rPr>
      </w:pPr>
      <w:r w:rsidRPr="00C403CF">
        <w:rPr>
          <w:rFonts w:ascii="Times New Roman" w:hAnsi="Times New Roman" w:cs="Times New Roman"/>
          <w:b/>
          <w:bCs/>
          <w:sz w:val="24"/>
          <w:szCs w:val="24"/>
          <w:lang w:val="bg-BG"/>
        </w:rPr>
        <w:t>Точка 31</w:t>
      </w:r>
    </w:p>
    <w:p w14:paraId="2D046C9C" w14:textId="77777777" w:rsidR="00DD1C05" w:rsidRPr="00C403CF" w:rsidRDefault="00DD1C05" w:rsidP="00DD1C05">
      <w:pPr>
        <w:spacing w:after="0" w:line="240" w:lineRule="auto"/>
        <w:contextualSpacing/>
        <w:jc w:val="both"/>
        <w:rPr>
          <w:rFonts w:ascii="Times New Roman" w:eastAsia="Calibri" w:hAnsi="Times New Roman" w:cs="Times New Roman"/>
          <w:b/>
          <w:bCs/>
          <w:sz w:val="24"/>
          <w:szCs w:val="24"/>
          <w:lang w:val="bg-BG"/>
        </w:rPr>
      </w:pPr>
      <w:r w:rsidRPr="00C403CF">
        <w:rPr>
          <w:rFonts w:ascii="Times New Roman" w:eastAsia="Calibri" w:hAnsi="Times New Roman" w:cs="Times New Roman"/>
          <w:b/>
          <w:bCs/>
          <w:sz w:val="24"/>
          <w:szCs w:val="24"/>
          <w:lang w:val="bg-BG"/>
        </w:rPr>
        <w:t>К.л. № 259 Промяна на списъка на лицата и длъжностите, имащи право на транспортни разходи, съгласно чл.38, ал.1, т.2 от ПМС № 13/29.01.2024 г. за изпълнението на държавния бюджет на Република България за 2024 г., утвърден с Решение на ОбС № 119, прието с Протокол № 5/16.02.2024 г. – Приложение № 18</w:t>
      </w:r>
    </w:p>
    <w:p w14:paraId="78ECC15D" w14:textId="265D362C" w:rsidR="00DD1C05" w:rsidRPr="00C403CF" w:rsidRDefault="00DD1C05" w:rsidP="0017162F">
      <w:pPr>
        <w:pStyle w:val="a7"/>
        <w:jc w:val="both"/>
        <w:rPr>
          <w:rFonts w:ascii="Times New Roman" w:hAnsi="Times New Roman" w:cs="Times New Roman"/>
          <w:b/>
          <w:bCs/>
          <w:sz w:val="24"/>
          <w:szCs w:val="24"/>
          <w:lang w:val="bg-BG"/>
        </w:rPr>
      </w:pPr>
    </w:p>
    <w:p w14:paraId="60F3ED5B" w14:textId="5DB5E6B4" w:rsidR="00DD1C05" w:rsidRPr="00C403CF" w:rsidRDefault="00DD1C05" w:rsidP="0017162F">
      <w:pPr>
        <w:pStyle w:val="a7"/>
        <w:jc w:val="both"/>
        <w:rPr>
          <w:rFonts w:ascii="Times New Roman" w:hAnsi="Times New Roman" w:cs="Times New Roman"/>
          <w:sz w:val="24"/>
          <w:szCs w:val="24"/>
          <w:lang w:val="bg-BG"/>
        </w:rPr>
      </w:pPr>
      <w:r w:rsidRPr="00C403CF">
        <w:rPr>
          <w:rFonts w:ascii="Times New Roman" w:hAnsi="Times New Roman" w:cs="Times New Roman"/>
          <w:b/>
          <w:bCs/>
          <w:sz w:val="24"/>
          <w:szCs w:val="24"/>
          <w:lang w:val="bg-BG"/>
        </w:rPr>
        <w:tab/>
        <w:t xml:space="preserve">Акад. Христо Белоев: </w:t>
      </w:r>
      <w:r w:rsidRPr="00C403CF">
        <w:rPr>
          <w:rFonts w:ascii="Times New Roman" w:hAnsi="Times New Roman" w:cs="Times New Roman"/>
          <w:sz w:val="24"/>
          <w:szCs w:val="24"/>
          <w:lang w:val="bg-BG"/>
        </w:rPr>
        <w:t>Емилия Пенева.</w:t>
      </w:r>
    </w:p>
    <w:p w14:paraId="411F094D" w14:textId="6744DD3E" w:rsidR="008F5600" w:rsidRPr="00C403CF" w:rsidRDefault="00DD1C05"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Г-жа Емилия Пенева:</w:t>
      </w:r>
      <w:r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Поддържаме предложението</w:t>
      </w:r>
      <w:r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така както е входирано.</w:t>
      </w:r>
    </w:p>
    <w:p w14:paraId="5472AABF" w14:textId="77777777" w:rsidR="002F6EF1" w:rsidRPr="00C403CF" w:rsidRDefault="00DD1C05"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 xml:space="preserve">Акад. Христо Белоев: </w:t>
      </w:r>
      <w:r w:rsidR="008F5600" w:rsidRPr="00C403CF">
        <w:rPr>
          <w:rFonts w:ascii="Times New Roman" w:hAnsi="Times New Roman" w:cs="Times New Roman"/>
          <w:sz w:val="24"/>
          <w:szCs w:val="24"/>
          <w:lang w:val="bg-BG"/>
        </w:rPr>
        <w:t>Благодаря</w:t>
      </w:r>
      <w:r w:rsidR="002F6EF1" w:rsidRPr="00C403CF">
        <w:rPr>
          <w:rFonts w:ascii="Times New Roman" w:hAnsi="Times New Roman" w:cs="Times New Roman"/>
          <w:sz w:val="24"/>
          <w:szCs w:val="24"/>
          <w:lang w:val="bg-BG"/>
        </w:rPr>
        <w:t>. И</w:t>
      </w:r>
      <w:r w:rsidR="008F5600" w:rsidRPr="00C403CF">
        <w:rPr>
          <w:rFonts w:ascii="Times New Roman" w:hAnsi="Times New Roman" w:cs="Times New Roman"/>
          <w:sz w:val="24"/>
          <w:szCs w:val="24"/>
          <w:lang w:val="bg-BG"/>
        </w:rPr>
        <w:t>зказвания няма</w:t>
      </w:r>
      <w:r w:rsidR="002F6EF1" w:rsidRPr="00C403CF">
        <w:rPr>
          <w:rFonts w:ascii="Times New Roman" w:hAnsi="Times New Roman" w:cs="Times New Roman"/>
          <w:sz w:val="24"/>
          <w:szCs w:val="24"/>
          <w:lang w:val="bg-BG"/>
        </w:rPr>
        <w:t>. Г</w:t>
      </w:r>
      <w:r w:rsidR="008F5600" w:rsidRPr="00C403CF">
        <w:rPr>
          <w:rFonts w:ascii="Times New Roman" w:hAnsi="Times New Roman" w:cs="Times New Roman"/>
          <w:sz w:val="24"/>
          <w:szCs w:val="24"/>
          <w:lang w:val="bg-BG"/>
        </w:rPr>
        <w:t xml:space="preserve">ласуваме точката. </w:t>
      </w:r>
    </w:p>
    <w:p w14:paraId="6D01ED9A" w14:textId="77777777" w:rsidR="002F6EF1" w:rsidRPr="00C403CF" w:rsidRDefault="002F6EF1" w:rsidP="0017162F">
      <w:pPr>
        <w:pStyle w:val="a7"/>
        <w:jc w:val="both"/>
        <w:rPr>
          <w:rFonts w:ascii="Times New Roman" w:hAnsi="Times New Roman" w:cs="Times New Roman"/>
          <w:sz w:val="24"/>
          <w:szCs w:val="24"/>
          <w:lang w:val="bg-BG"/>
        </w:rPr>
      </w:pPr>
    </w:p>
    <w:p w14:paraId="4D980878" w14:textId="431EA1EC" w:rsidR="002F6EF1" w:rsidRDefault="002F6EF1" w:rsidP="002F6EF1">
      <w:pPr>
        <w:pStyle w:val="a7"/>
        <w:jc w:val="both"/>
        <w:rPr>
          <w:rFonts w:ascii="Times New Roman" w:hAnsi="Times New Roman" w:cs="Times New Roman"/>
          <w:b/>
          <w:bCs/>
          <w:sz w:val="24"/>
          <w:szCs w:val="24"/>
          <w:lang w:val="bg-BG"/>
        </w:rPr>
      </w:pPr>
      <w:r w:rsidRPr="0012450F">
        <w:rPr>
          <w:rFonts w:ascii="Times New Roman" w:hAnsi="Times New Roman" w:cs="Times New Roman"/>
          <w:b/>
          <w:bCs/>
          <w:sz w:val="24"/>
          <w:szCs w:val="24"/>
          <w:lang w:val="bg-BG"/>
        </w:rPr>
        <w:t>КВОРУМ – 42. С 42 „за“, 0 „против“ и 0 „въздържали се“ се прие</w:t>
      </w:r>
    </w:p>
    <w:p w14:paraId="0B4201B4" w14:textId="78E097A0" w:rsidR="0012450F" w:rsidRPr="0012450F" w:rsidRDefault="0012450F" w:rsidP="0012450F">
      <w:pPr>
        <w:spacing w:line="252" w:lineRule="auto"/>
        <w:rPr>
          <w:rFonts w:ascii="Times New Roman" w:eastAsia="Calibri" w:hAnsi="Times New Roman" w:cs="Times New Roman"/>
          <w:b/>
          <w:sz w:val="32"/>
        </w:rPr>
      </w:pPr>
    </w:p>
    <w:p w14:paraId="7E480D62" w14:textId="77777777" w:rsidR="0012450F" w:rsidRPr="0012450F" w:rsidRDefault="0012450F" w:rsidP="0012450F">
      <w:pPr>
        <w:keepNext/>
        <w:spacing w:after="0" w:line="240" w:lineRule="auto"/>
        <w:jc w:val="center"/>
        <w:outlineLvl w:val="0"/>
        <w:rPr>
          <w:rFonts w:ascii="Times New Roman" w:eastAsia="Times New Roman" w:hAnsi="Times New Roman" w:cs="Times New Roman"/>
          <w:b/>
          <w:sz w:val="32"/>
          <w:szCs w:val="32"/>
        </w:rPr>
      </w:pPr>
      <w:r w:rsidRPr="0012450F">
        <w:rPr>
          <w:rFonts w:ascii="Times New Roman" w:eastAsia="Times New Roman" w:hAnsi="Times New Roman" w:cs="Times New Roman"/>
          <w:b/>
          <w:sz w:val="32"/>
          <w:szCs w:val="32"/>
          <w:lang w:val="bg-BG"/>
        </w:rPr>
        <w:t>РЕШЕНИЕ № 2</w:t>
      </w:r>
      <w:r w:rsidRPr="0012450F">
        <w:rPr>
          <w:rFonts w:ascii="Times New Roman" w:eastAsia="Times New Roman" w:hAnsi="Times New Roman" w:cs="Times New Roman"/>
          <w:b/>
          <w:sz w:val="32"/>
          <w:szCs w:val="32"/>
        </w:rPr>
        <w:t>5</w:t>
      </w:r>
      <w:r w:rsidRPr="0012450F">
        <w:rPr>
          <w:rFonts w:ascii="Times New Roman" w:eastAsia="Times New Roman" w:hAnsi="Times New Roman" w:cs="Times New Roman"/>
          <w:b/>
          <w:sz w:val="32"/>
          <w:szCs w:val="32"/>
          <w:lang w:val="bg-BG"/>
        </w:rPr>
        <w:t>2</w:t>
      </w:r>
    </w:p>
    <w:p w14:paraId="1D3CA31E" w14:textId="6D5C1F71" w:rsidR="0012450F" w:rsidRPr="0012450F" w:rsidRDefault="0012450F" w:rsidP="0012450F">
      <w:pPr>
        <w:spacing w:line="252" w:lineRule="auto"/>
        <w:rPr>
          <w:rFonts w:ascii="Times New Roman" w:eastAsia="Calibri" w:hAnsi="Times New Roman" w:cs="Times New Roman"/>
          <w:b/>
          <w:sz w:val="32"/>
        </w:rPr>
      </w:pPr>
    </w:p>
    <w:p w14:paraId="55AAA32C" w14:textId="7D6E914C" w:rsidR="0012450F" w:rsidRPr="0012450F" w:rsidRDefault="0012450F" w:rsidP="0012450F">
      <w:pPr>
        <w:spacing w:line="252" w:lineRule="auto"/>
        <w:ind w:firstLine="720"/>
        <w:jc w:val="both"/>
        <w:rPr>
          <w:rFonts w:ascii="Times New Roman" w:eastAsia="Calibri" w:hAnsi="Times New Roman" w:cs="Times New Roman"/>
          <w:sz w:val="24"/>
          <w:szCs w:val="24"/>
        </w:rPr>
      </w:pPr>
      <w:r w:rsidRPr="0012450F">
        <w:rPr>
          <w:rFonts w:ascii="Times New Roman" w:eastAsia="Calibri" w:hAnsi="Times New Roman" w:cs="Times New Roman"/>
          <w:sz w:val="24"/>
          <w:szCs w:val="24"/>
        </w:rPr>
        <w:t xml:space="preserve"> На основание чл. 21, ал. 2, във връзка с чл. 21, ал. 1, т. 6 от ЗМСМА, чл.35, ал.1, т. 2 от Постановление №13 от 29.01.2024 година за изпълнението на държавния бюджет на Република България за 2024 г.</w:t>
      </w:r>
      <w:proofErr w:type="gramStart"/>
      <w:r w:rsidRPr="0012450F">
        <w:rPr>
          <w:rFonts w:ascii="Times New Roman" w:eastAsia="Calibri" w:hAnsi="Times New Roman" w:cs="Times New Roman"/>
          <w:sz w:val="24"/>
          <w:szCs w:val="24"/>
        </w:rPr>
        <w:t>,  Общински</w:t>
      </w:r>
      <w:proofErr w:type="gramEnd"/>
      <w:r w:rsidRPr="0012450F">
        <w:rPr>
          <w:rFonts w:ascii="Times New Roman" w:eastAsia="Calibri" w:hAnsi="Times New Roman" w:cs="Times New Roman"/>
          <w:sz w:val="24"/>
          <w:szCs w:val="24"/>
        </w:rPr>
        <w:t xml:space="preserve"> съвет – Русе реши:</w:t>
      </w:r>
    </w:p>
    <w:p w14:paraId="0E42B856" w14:textId="77777777" w:rsidR="0012450F" w:rsidRPr="0012450F" w:rsidRDefault="0012450F" w:rsidP="0012450F">
      <w:pPr>
        <w:spacing w:line="252" w:lineRule="auto"/>
        <w:ind w:firstLine="720"/>
        <w:jc w:val="both"/>
        <w:rPr>
          <w:rFonts w:ascii="Times New Roman" w:eastAsia="Calibri" w:hAnsi="Times New Roman" w:cs="Times New Roman"/>
          <w:sz w:val="24"/>
          <w:szCs w:val="24"/>
        </w:rPr>
      </w:pPr>
      <w:r w:rsidRPr="0012450F">
        <w:rPr>
          <w:rFonts w:ascii="Times New Roman" w:eastAsia="Calibri" w:hAnsi="Times New Roman" w:cs="Times New Roman"/>
          <w:sz w:val="24"/>
          <w:szCs w:val="24"/>
        </w:rPr>
        <w:t>Утвърждава промяна на Приложение №</w:t>
      </w:r>
      <w:proofErr w:type="gramStart"/>
      <w:r w:rsidRPr="0012450F">
        <w:rPr>
          <w:rFonts w:ascii="Times New Roman" w:eastAsia="Calibri" w:hAnsi="Times New Roman" w:cs="Times New Roman"/>
          <w:sz w:val="24"/>
          <w:szCs w:val="24"/>
        </w:rPr>
        <w:t>18  Списък</w:t>
      </w:r>
      <w:proofErr w:type="gramEnd"/>
      <w:r w:rsidRPr="0012450F">
        <w:rPr>
          <w:rFonts w:ascii="Times New Roman" w:eastAsia="Calibri" w:hAnsi="Times New Roman" w:cs="Times New Roman"/>
          <w:sz w:val="24"/>
          <w:szCs w:val="24"/>
        </w:rPr>
        <w:t xml:space="preserve"> на лицата и длъжностите, имащи право на транспортни разходи  утвърдено с Решение на Общински съвет № 119, прието с Протокол №5/16</w:t>
      </w:r>
      <w:r w:rsidRPr="0012450F">
        <w:rPr>
          <w:rFonts w:ascii="Times New Roman" w:eastAsia="Calibri" w:hAnsi="Times New Roman" w:cs="Times New Roman"/>
          <w:sz w:val="24"/>
          <w:szCs w:val="24"/>
          <w:lang w:val="ru-RU"/>
        </w:rPr>
        <w:t>.02.202</w:t>
      </w:r>
      <w:r w:rsidRPr="0012450F">
        <w:rPr>
          <w:rFonts w:ascii="Times New Roman" w:eastAsia="Calibri" w:hAnsi="Times New Roman" w:cs="Times New Roman"/>
          <w:sz w:val="24"/>
          <w:szCs w:val="24"/>
        </w:rPr>
        <w:t xml:space="preserve">4 </w:t>
      </w:r>
      <w:r w:rsidRPr="0012450F">
        <w:rPr>
          <w:rFonts w:ascii="Times New Roman" w:eastAsia="Calibri" w:hAnsi="Times New Roman" w:cs="Times New Roman"/>
          <w:sz w:val="24"/>
          <w:szCs w:val="24"/>
          <w:lang w:val="ru-RU"/>
        </w:rPr>
        <w:t>г.</w:t>
      </w:r>
      <w:r w:rsidRPr="0012450F">
        <w:rPr>
          <w:rFonts w:ascii="Times New Roman" w:eastAsia="Calibri" w:hAnsi="Times New Roman" w:cs="Times New Roman"/>
          <w:sz w:val="24"/>
          <w:szCs w:val="24"/>
        </w:rPr>
        <w:t>, както следва:</w:t>
      </w:r>
    </w:p>
    <w:p w14:paraId="30A67D8E"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sz w:val="24"/>
          <w:szCs w:val="24"/>
        </w:rPr>
        <w:t xml:space="preserve">Чл. 38, ал. 1, т.2 За пътувания от местоживеене до месторабота и обратно </w:t>
      </w:r>
    </w:p>
    <w:p w14:paraId="7E2B80E8"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sz w:val="24"/>
          <w:szCs w:val="24"/>
        </w:rPr>
        <w:t>Кметство Ново село</w:t>
      </w:r>
    </w:p>
    <w:p w14:paraId="65FD39B1" w14:textId="77777777" w:rsidR="0012450F" w:rsidRPr="0012450F" w:rsidRDefault="0012450F" w:rsidP="0012450F">
      <w:pPr>
        <w:spacing w:line="252" w:lineRule="auto"/>
        <w:rPr>
          <w:rFonts w:ascii="Times New Roman" w:eastAsia="Calibri" w:hAnsi="Times New Roman" w:cs="Times New Roman"/>
          <w:sz w:val="24"/>
          <w:szCs w:val="24"/>
        </w:rPr>
      </w:pPr>
      <w:r w:rsidRPr="0012450F">
        <w:rPr>
          <w:rFonts w:ascii="Times New Roman" w:eastAsia="Calibri" w:hAnsi="Times New Roman" w:cs="Times New Roman"/>
          <w:sz w:val="24"/>
          <w:szCs w:val="24"/>
        </w:rPr>
        <w:t>Добавя се:</w:t>
      </w:r>
    </w:p>
    <w:p w14:paraId="3E9B2D6B" w14:textId="77777777" w:rsidR="0012450F" w:rsidRPr="0012450F" w:rsidRDefault="0012450F" w:rsidP="0012450F">
      <w:pPr>
        <w:ind w:firstLine="720"/>
        <w:jc w:val="both"/>
        <w:rPr>
          <w:rFonts w:ascii="Times New Roman" w:eastAsia="Calibri" w:hAnsi="Times New Roman" w:cs="Times New Roman"/>
          <w:sz w:val="24"/>
          <w:szCs w:val="24"/>
        </w:rPr>
      </w:pPr>
      <w:r w:rsidRPr="0012450F">
        <w:rPr>
          <w:rFonts w:ascii="Times New Roman" w:eastAsia="Calibri" w:hAnsi="Times New Roman" w:cs="Times New Roman"/>
          <w:sz w:val="24"/>
          <w:szCs w:val="24"/>
        </w:rPr>
        <w:t>1. Рюкие Мъстънова Силянова – главен експерт в Кметство Ново село -  80% от действително извършените транспортни разходи с личен автомобил.</w:t>
      </w:r>
    </w:p>
    <w:p w14:paraId="250CBA4C" w14:textId="734E9915" w:rsidR="002F6EF1" w:rsidRPr="0012450F" w:rsidRDefault="002F6EF1" w:rsidP="0012450F">
      <w:pPr>
        <w:spacing w:line="252" w:lineRule="auto"/>
        <w:jc w:val="both"/>
        <w:rPr>
          <w:rFonts w:ascii="Times New Roman" w:eastAsia="Calibri" w:hAnsi="Times New Roman" w:cs="Times New Roman"/>
          <w:sz w:val="28"/>
          <w:szCs w:val="28"/>
        </w:rPr>
      </w:pPr>
    </w:p>
    <w:p w14:paraId="638A4BB0" w14:textId="4717C018" w:rsidR="002F6EF1" w:rsidRPr="00C403CF" w:rsidRDefault="002F6EF1" w:rsidP="0017162F">
      <w:pPr>
        <w:pStyle w:val="a7"/>
        <w:jc w:val="both"/>
        <w:rPr>
          <w:rFonts w:ascii="Times New Roman" w:hAnsi="Times New Roman" w:cs="Times New Roman"/>
          <w:b/>
          <w:bCs/>
          <w:sz w:val="24"/>
          <w:szCs w:val="24"/>
          <w:lang w:val="bg-BG"/>
        </w:rPr>
      </w:pPr>
      <w:r w:rsidRPr="00C403CF">
        <w:rPr>
          <w:rFonts w:ascii="Times New Roman" w:hAnsi="Times New Roman" w:cs="Times New Roman"/>
          <w:b/>
          <w:bCs/>
          <w:sz w:val="24"/>
          <w:szCs w:val="24"/>
          <w:lang w:val="bg-BG"/>
        </w:rPr>
        <w:lastRenderedPageBreak/>
        <w:t>Точка 32</w:t>
      </w:r>
    </w:p>
    <w:p w14:paraId="3D2765FF" w14:textId="77777777" w:rsidR="002F6EF1" w:rsidRPr="00C403CF" w:rsidRDefault="002F6EF1" w:rsidP="002F6EF1">
      <w:pPr>
        <w:spacing w:after="0" w:line="240" w:lineRule="auto"/>
        <w:contextualSpacing/>
        <w:jc w:val="both"/>
        <w:rPr>
          <w:rFonts w:ascii="Times New Roman" w:eastAsia="Calibri" w:hAnsi="Times New Roman" w:cs="Times New Roman"/>
          <w:b/>
          <w:bCs/>
          <w:sz w:val="24"/>
          <w:szCs w:val="24"/>
          <w:lang w:val="bg-BG"/>
        </w:rPr>
      </w:pPr>
      <w:r w:rsidRPr="00C403CF">
        <w:rPr>
          <w:rFonts w:ascii="Times New Roman" w:eastAsia="Calibri" w:hAnsi="Times New Roman" w:cs="Times New Roman"/>
          <w:b/>
          <w:bCs/>
          <w:sz w:val="24"/>
          <w:szCs w:val="24"/>
          <w:lang w:val="bg-BG"/>
        </w:rPr>
        <w:t>К.л. № 222 Дарение от страна на Община Русе на движими вещи – частна общинска собственост – компостери, в полза на физически лица, на заявилите кметове на малките населени места  и на директорите на домовете за социални услуги в община Русе</w:t>
      </w:r>
    </w:p>
    <w:p w14:paraId="753136D3" w14:textId="491AAFAD" w:rsidR="002F6EF1" w:rsidRPr="00C403CF" w:rsidRDefault="002F6EF1" w:rsidP="0017162F">
      <w:pPr>
        <w:pStyle w:val="a7"/>
        <w:jc w:val="both"/>
        <w:rPr>
          <w:rFonts w:ascii="Times New Roman" w:hAnsi="Times New Roman" w:cs="Times New Roman"/>
          <w:sz w:val="24"/>
          <w:szCs w:val="24"/>
          <w:lang w:val="bg-BG"/>
        </w:rPr>
      </w:pPr>
    </w:p>
    <w:p w14:paraId="1FD26A79" w14:textId="333B4B6A" w:rsidR="002F6EF1" w:rsidRPr="00C403CF" w:rsidRDefault="002F6EF1"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Господин Лазаров.</w:t>
      </w:r>
    </w:p>
    <w:p w14:paraId="5E16A3C5" w14:textId="728148C3" w:rsidR="008F5600" w:rsidRPr="00C403CF" w:rsidRDefault="002F6EF1" w:rsidP="0017162F">
      <w:pPr>
        <w:pStyle w:val="a7"/>
        <w:jc w:val="both"/>
        <w:rPr>
          <w:rFonts w:ascii="Times New Roman" w:hAnsi="Times New Roman" w:cs="Times New Roman"/>
          <w:b/>
          <w:bCs/>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 xml:space="preserve">Г-н Никола Лазаров: </w:t>
      </w:r>
      <w:r w:rsidR="008F5600" w:rsidRPr="00C403CF">
        <w:rPr>
          <w:rFonts w:ascii="Times New Roman" w:hAnsi="Times New Roman" w:cs="Times New Roman"/>
          <w:sz w:val="24"/>
          <w:szCs w:val="24"/>
          <w:lang w:val="bg-BG"/>
        </w:rPr>
        <w:t xml:space="preserve">Уважаеми господин </w:t>
      </w:r>
      <w:r w:rsidRPr="00C403CF">
        <w:rPr>
          <w:rFonts w:ascii="Times New Roman" w:hAnsi="Times New Roman" w:cs="Times New Roman"/>
          <w:sz w:val="24"/>
          <w:szCs w:val="24"/>
          <w:lang w:val="bg-BG"/>
        </w:rPr>
        <w:t>К</w:t>
      </w:r>
      <w:r w:rsidR="008F5600" w:rsidRPr="00C403CF">
        <w:rPr>
          <w:rFonts w:ascii="Times New Roman" w:hAnsi="Times New Roman" w:cs="Times New Roman"/>
          <w:sz w:val="24"/>
          <w:szCs w:val="24"/>
          <w:lang w:val="bg-BG"/>
        </w:rPr>
        <w:t xml:space="preserve">мет, уважаеми господин </w:t>
      </w:r>
      <w:r w:rsidR="00000261" w:rsidRPr="00C403CF">
        <w:rPr>
          <w:rFonts w:ascii="Times New Roman" w:hAnsi="Times New Roman" w:cs="Times New Roman"/>
          <w:sz w:val="24"/>
          <w:szCs w:val="24"/>
          <w:lang w:val="bg-BG"/>
        </w:rPr>
        <w:t>П</w:t>
      </w:r>
      <w:r w:rsidR="008F5600" w:rsidRPr="00C403CF">
        <w:rPr>
          <w:rFonts w:ascii="Times New Roman" w:hAnsi="Times New Roman" w:cs="Times New Roman"/>
          <w:sz w:val="24"/>
          <w:szCs w:val="24"/>
          <w:lang w:val="bg-BG"/>
        </w:rPr>
        <w:t>редседател, уважаеми общински съветници. Община Русе планува</w:t>
      </w:r>
      <w:r w:rsidR="00000261"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закупените по проект 108 броя пластмасови компостери</w:t>
      </w:r>
      <w:r w:rsidR="00000261" w:rsidRPr="00C403CF">
        <w:rPr>
          <w:rFonts w:ascii="Times New Roman" w:hAnsi="Times New Roman" w:cs="Times New Roman"/>
          <w:sz w:val="24"/>
          <w:szCs w:val="24"/>
          <w:lang w:val="bg-BG"/>
        </w:rPr>
        <w:t xml:space="preserve"> з</w:t>
      </w:r>
      <w:r w:rsidR="008F5600" w:rsidRPr="00C403CF">
        <w:rPr>
          <w:rFonts w:ascii="Times New Roman" w:hAnsi="Times New Roman" w:cs="Times New Roman"/>
          <w:sz w:val="24"/>
          <w:szCs w:val="24"/>
          <w:lang w:val="bg-BG"/>
        </w:rPr>
        <w:t>а разделно събиране на биоразградими отпадъци да бъдат раздадени на всяко</w:t>
      </w:r>
      <w:r w:rsidR="00000261" w:rsidRPr="00C403CF">
        <w:rPr>
          <w:rFonts w:ascii="Times New Roman" w:hAnsi="Times New Roman" w:cs="Times New Roman"/>
          <w:sz w:val="24"/>
          <w:szCs w:val="24"/>
          <w:lang w:val="bg-BG"/>
        </w:rPr>
        <w:t xml:space="preserve"> едно </w:t>
      </w:r>
      <w:r w:rsidR="008F5600" w:rsidRPr="00C403CF">
        <w:rPr>
          <w:rFonts w:ascii="Times New Roman" w:hAnsi="Times New Roman" w:cs="Times New Roman"/>
          <w:sz w:val="24"/>
          <w:szCs w:val="24"/>
          <w:lang w:val="bg-BG"/>
        </w:rPr>
        <w:t>от малките населени места на територията на община Рус</w:t>
      </w:r>
      <w:r w:rsidR="00000261" w:rsidRPr="00C403CF">
        <w:rPr>
          <w:rFonts w:ascii="Times New Roman" w:hAnsi="Times New Roman" w:cs="Times New Roman"/>
          <w:sz w:val="24"/>
          <w:szCs w:val="24"/>
          <w:lang w:val="bg-BG"/>
        </w:rPr>
        <w:t xml:space="preserve">е </w:t>
      </w:r>
      <w:r w:rsidR="008F5600" w:rsidRPr="00C403CF">
        <w:rPr>
          <w:rFonts w:ascii="Times New Roman" w:hAnsi="Times New Roman" w:cs="Times New Roman"/>
          <w:sz w:val="24"/>
          <w:szCs w:val="24"/>
          <w:lang w:val="bg-BG"/>
        </w:rPr>
        <w:t>и на домовете за социални услуги в община Русе. Останалите компостери ще бъдат раздавани на граждани, събрали най</w:t>
      </w:r>
      <w:r w:rsidR="00000261"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много точки своите клиентски карти от предадени количества отпадъци от домакинствата на територията на община Русе</w:t>
      </w:r>
      <w:r w:rsidR="009A611B"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в мобилните центрове в края на всяка календарна година. За компостерите, които ще бъдат предадени на кметовете на малките населени места и на директорите на домовете за социални услуги в община Русе</w:t>
      </w:r>
      <w:r w:rsidR="009A611B"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са подадени заявления с изявено желание от тяхна страна за получаването им. Компостерите ще бъдат използвани при извършван</w:t>
      </w:r>
      <w:r w:rsidR="009A611B" w:rsidRPr="00C403CF">
        <w:rPr>
          <w:rFonts w:ascii="Times New Roman" w:hAnsi="Times New Roman" w:cs="Times New Roman"/>
          <w:sz w:val="24"/>
          <w:szCs w:val="24"/>
          <w:lang w:val="bg-BG"/>
        </w:rPr>
        <w:t xml:space="preserve">ето </w:t>
      </w:r>
      <w:r w:rsidR="008F5600" w:rsidRPr="00C403CF">
        <w:rPr>
          <w:rFonts w:ascii="Times New Roman" w:hAnsi="Times New Roman" w:cs="Times New Roman"/>
          <w:sz w:val="24"/>
          <w:szCs w:val="24"/>
          <w:lang w:val="bg-BG"/>
        </w:rPr>
        <w:t>от тях дейности по поддръжка на</w:t>
      </w:r>
      <w:r w:rsidR="0087204A"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озеленените площи. Целта на даряването на компостери е да</w:t>
      </w:r>
      <w:r w:rsidR="0087204A"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покажем и да убедим жителите на община Ру</w:t>
      </w:r>
      <w:r w:rsidR="0087204A" w:rsidRPr="00C403CF">
        <w:rPr>
          <w:rFonts w:ascii="Times New Roman" w:hAnsi="Times New Roman" w:cs="Times New Roman"/>
          <w:sz w:val="24"/>
          <w:szCs w:val="24"/>
          <w:lang w:val="bg-BG"/>
        </w:rPr>
        <w:t>се</w:t>
      </w:r>
      <w:r w:rsidR="008F5600" w:rsidRPr="00C403CF">
        <w:rPr>
          <w:rFonts w:ascii="Times New Roman" w:hAnsi="Times New Roman" w:cs="Times New Roman"/>
          <w:sz w:val="24"/>
          <w:szCs w:val="24"/>
          <w:lang w:val="bg-BG"/>
        </w:rPr>
        <w:t>, че отпадъкът е ресурс, който ние можем да превърнем в полезен материал, както и не на последно място да се възпи</w:t>
      </w:r>
      <w:r w:rsidR="00470C5F" w:rsidRPr="00C403CF">
        <w:rPr>
          <w:rFonts w:ascii="Times New Roman" w:hAnsi="Times New Roman" w:cs="Times New Roman"/>
          <w:sz w:val="24"/>
          <w:szCs w:val="24"/>
          <w:lang w:val="bg-BG"/>
        </w:rPr>
        <w:t>т</w:t>
      </w:r>
      <w:r w:rsidR="008F5600" w:rsidRPr="00C403CF">
        <w:rPr>
          <w:rFonts w:ascii="Times New Roman" w:hAnsi="Times New Roman" w:cs="Times New Roman"/>
          <w:sz w:val="24"/>
          <w:szCs w:val="24"/>
          <w:lang w:val="bg-BG"/>
        </w:rPr>
        <w:t xml:space="preserve">а </w:t>
      </w:r>
      <w:r w:rsidR="00470C5F" w:rsidRPr="00C403CF">
        <w:rPr>
          <w:rFonts w:ascii="Times New Roman" w:hAnsi="Times New Roman" w:cs="Times New Roman"/>
          <w:sz w:val="24"/>
          <w:szCs w:val="24"/>
          <w:lang w:val="bg-BG"/>
        </w:rPr>
        <w:t xml:space="preserve">в </w:t>
      </w:r>
      <w:r w:rsidR="008F5600" w:rsidRPr="00C403CF">
        <w:rPr>
          <w:rFonts w:ascii="Times New Roman" w:hAnsi="Times New Roman" w:cs="Times New Roman"/>
          <w:sz w:val="24"/>
          <w:szCs w:val="24"/>
          <w:lang w:val="bg-BG"/>
        </w:rPr>
        <w:t>подрастващото поколение мислене и стремеж за опазване на околната среда и ресурсите. По този начин се предотвратява депонирането</w:t>
      </w:r>
      <w:r w:rsidR="00470C5F"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изгарянето на растителния отпадък и се затваря цикълът, в който отпадъкът</w:t>
      </w:r>
      <w:r w:rsidR="00470C5F"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се превръща в почвен подобрител и така се създават условия за отглеждане на</w:t>
      </w:r>
      <w:r w:rsidR="00470C5F"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екологична</w:t>
      </w:r>
      <w:r w:rsidR="00470C5F"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чиста продукция</w:t>
      </w:r>
      <w:r w:rsidR="00470C5F" w:rsidRPr="00C403CF">
        <w:rPr>
          <w:rFonts w:ascii="Times New Roman" w:hAnsi="Times New Roman" w:cs="Times New Roman"/>
          <w:sz w:val="24"/>
          <w:szCs w:val="24"/>
          <w:lang w:val="bg-BG"/>
        </w:rPr>
        <w:t>. И</w:t>
      </w:r>
      <w:r w:rsidR="008F5600" w:rsidRPr="00C403CF">
        <w:rPr>
          <w:rFonts w:ascii="Times New Roman" w:hAnsi="Times New Roman" w:cs="Times New Roman"/>
          <w:sz w:val="24"/>
          <w:szCs w:val="24"/>
          <w:lang w:val="bg-BG"/>
        </w:rPr>
        <w:t>скам да кажа, че това нещо община Русе го</w:t>
      </w:r>
      <w:r w:rsidR="00B11662" w:rsidRPr="00C403CF">
        <w:rPr>
          <w:rFonts w:ascii="Times New Roman" w:hAnsi="Times New Roman" w:cs="Times New Roman"/>
          <w:sz w:val="24"/>
          <w:szCs w:val="24"/>
          <w:lang w:val="bg-BG"/>
        </w:rPr>
        <w:t xml:space="preserve"> п</w:t>
      </w:r>
      <w:r w:rsidR="008F5600" w:rsidRPr="00C403CF">
        <w:rPr>
          <w:rFonts w:ascii="Times New Roman" w:hAnsi="Times New Roman" w:cs="Times New Roman"/>
          <w:sz w:val="24"/>
          <w:szCs w:val="24"/>
          <w:lang w:val="bg-BG"/>
        </w:rPr>
        <w:t>рави за</w:t>
      </w:r>
      <w:r w:rsidR="00B11662" w:rsidRPr="00C403CF">
        <w:rPr>
          <w:rFonts w:ascii="Times New Roman" w:hAnsi="Times New Roman" w:cs="Times New Roman"/>
          <w:sz w:val="24"/>
          <w:szCs w:val="24"/>
          <w:lang w:val="bg-BG"/>
        </w:rPr>
        <w:t xml:space="preserve"> трети </w:t>
      </w:r>
      <w:r w:rsidR="008F5600" w:rsidRPr="00C403CF">
        <w:rPr>
          <w:rFonts w:ascii="Times New Roman" w:hAnsi="Times New Roman" w:cs="Times New Roman"/>
          <w:sz w:val="24"/>
          <w:szCs w:val="24"/>
          <w:lang w:val="bg-BG"/>
        </w:rPr>
        <w:t>път</w:t>
      </w:r>
      <w:r w:rsidR="00B11662" w:rsidRPr="00C403CF">
        <w:rPr>
          <w:rFonts w:ascii="Times New Roman" w:hAnsi="Times New Roman" w:cs="Times New Roman"/>
          <w:sz w:val="24"/>
          <w:szCs w:val="24"/>
          <w:lang w:val="bg-BG"/>
        </w:rPr>
        <w:t>. Р</w:t>
      </w:r>
      <w:r w:rsidR="008F5600" w:rsidRPr="00C403CF">
        <w:rPr>
          <w:rFonts w:ascii="Times New Roman" w:hAnsi="Times New Roman" w:cs="Times New Roman"/>
          <w:sz w:val="24"/>
          <w:szCs w:val="24"/>
          <w:lang w:val="bg-BG"/>
        </w:rPr>
        <w:t>аздаваме такива компост</w:t>
      </w:r>
      <w:r w:rsidR="00B11662" w:rsidRPr="00C403CF">
        <w:rPr>
          <w:rFonts w:ascii="Times New Roman" w:hAnsi="Times New Roman" w:cs="Times New Roman"/>
          <w:sz w:val="24"/>
          <w:szCs w:val="24"/>
          <w:lang w:val="bg-BG"/>
        </w:rPr>
        <w:t>ери</w:t>
      </w:r>
      <w:r w:rsidR="008F5600" w:rsidRPr="00C403CF">
        <w:rPr>
          <w:rFonts w:ascii="Times New Roman" w:hAnsi="Times New Roman" w:cs="Times New Roman"/>
          <w:sz w:val="24"/>
          <w:szCs w:val="24"/>
          <w:lang w:val="bg-BG"/>
        </w:rPr>
        <w:t>. Благодаря ви много.</w:t>
      </w:r>
    </w:p>
    <w:p w14:paraId="009C325C" w14:textId="77777777" w:rsidR="00651FF7" w:rsidRPr="00C403CF" w:rsidRDefault="0032374D"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Благодаря. Изказвания по точката няма</w:t>
      </w:r>
      <w:r w:rsidR="00651FF7" w:rsidRPr="00C403CF">
        <w:rPr>
          <w:rFonts w:ascii="Times New Roman" w:hAnsi="Times New Roman" w:cs="Times New Roman"/>
          <w:sz w:val="24"/>
          <w:szCs w:val="24"/>
          <w:lang w:val="bg-BG"/>
        </w:rPr>
        <w:t>. Г</w:t>
      </w:r>
      <w:r w:rsidR="008F5600" w:rsidRPr="00C403CF">
        <w:rPr>
          <w:rFonts w:ascii="Times New Roman" w:hAnsi="Times New Roman" w:cs="Times New Roman"/>
          <w:sz w:val="24"/>
          <w:szCs w:val="24"/>
          <w:lang w:val="bg-BG"/>
        </w:rPr>
        <w:t xml:space="preserve">ласуваме. </w:t>
      </w:r>
    </w:p>
    <w:p w14:paraId="7AA42428" w14:textId="77777777" w:rsidR="00651FF7" w:rsidRPr="00C403CF" w:rsidRDefault="00651FF7" w:rsidP="0017162F">
      <w:pPr>
        <w:pStyle w:val="a7"/>
        <w:jc w:val="both"/>
        <w:rPr>
          <w:rFonts w:ascii="Times New Roman" w:hAnsi="Times New Roman" w:cs="Times New Roman"/>
          <w:sz w:val="24"/>
          <w:szCs w:val="24"/>
          <w:lang w:val="bg-BG"/>
        </w:rPr>
      </w:pPr>
    </w:p>
    <w:p w14:paraId="75184240" w14:textId="062D31CF" w:rsidR="00651FF7" w:rsidRDefault="00651FF7" w:rsidP="00651FF7">
      <w:pPr>
        <w:pStyle w:val="a7"/>
        <w:jc w:val="both"/>
        <w:rPr>
          <w:rFonts w:ascii="Times New Roman" w:hAnsi="Times New Roman" w:cs="Times New Roman"/>
          <w:b/>
          <w:bCs/>
          <w:sz w:val="24"/>
          <w:szCs w:val="24"/>
          <w:lang w:val="bg-BG"/>
        </w:rPr>
      </w:pPr>
      <w:r w:rsidRPr="0012450F">
        <w:rPr>
          <w:rFonts w:ascii="Times New Roman" w:hAnsi="Times New Roman" w:cs="Times New Roman"/>
          <w:b/>
          <w:bCs/>
          <w:sz w:val="24"/>
          <w:szCs w:val="24"/>
          <w:lang w:val="bg-BG"/>
        </w:rPr>
        <w:t>КВОРУМ – 42. С 42 „за“, 0 „против“ и 0 „въздържали се“ се прие</w:t>
      </w:r>
    </w:p>
    <w:p w14:paraId="0EDC8754" w14:textId="130E822F" w:rsidR="0012450F" w:rsidRDefault="0012450F" w:rsidP="00651FF7">
      <w:pPr>
        <w:pStyle w:val="a7"/>
        <w:jc w:val="both"/>
        <w:rPr>
          <w:rFonts w:ascii="Times New Roman" w:hAnsi="Times New Roman" w:cs="Times New Roman"/>
          <w:b/>
          <w:bCs/>
          <w:sz w:val="24"/>
          <w:szCs w:val="24"/>
          <w:lang w:val="bg-BG"/>
        </w:rPr>
      </w:pPr>
    </w:p>
    <w:p w14:paraId="7FA70E06" w14:textId="77777777" w:rsidR="0012450F" w:rsidRPr="0012450F" w:rsidRDefault="0012450F" w:rsidP="0012450F">
      <w:pPr>
        <w:keepNext/>
        <w:spacing w:after="0" w:line="240" w:lineRule="auto"/>
        <w:jc w:val="center"/>
        <w:outlineLvl w:val="0"/>
        <w:rPr>
          <w:rFonts w:ascii="Times New Roman" w:eastAsia="Times New Roman" w:hAnsi="Times New Roman" w:cs="Times New Roman"/>
          <w:b/>
          <w:sz w:val="32"/>
          <w:szCs w:val="32"/>
        </w:rPr>
      </w:pPr>
      <w:r w:rsidRPr="0012450F">
        <w:rPr>
          <w:rFonts w:ascii="Times New Roman" w:eastAsia="Times New Roman" w:hAnsi="Times New Roman" w:cs="Times New Roman"/>
          <w:b/>
          <w:sz w:val="32"/>
          <w:szCs w:val="32"/>
          <w:lang w:val="bg-BG"/>
        </w:rPr>
        <w:t>РЕШЕНИЕ № 2</w:t>
      </w:r>
      <w:r w:rsidRPr="0012450F">
        <w:rPr>
          <w:rFonts w:ascii="Times New Roman" w:eastAsia="Times New Roman" w:hAnsi="Times New Roman" w:cs="Times New Roman"/>
          <w:b/>
          <w:sz w:val="32"/>
          <w:szCs w:val="32"/>
        </w:rPr>
        <w:t>5</w:t>
      </w:r>
      <w:r w:rsidRPr="0012450F">
        <w:rPr>
          <w:rFonts w:ascii="Times New Roman" w:eastAsia="Times New Roman" w:hAnsi="Times New Roman" w:cs="Times New Roman"/>
          <w:b/>
          <w:sz w:val="32"/>
          <w:szCs w:val="32"/>
          <w:lang w:val="bg-BG"/>
        </w:rPr>
        <w:t>3</w:t>
      </w:r>
    </w:p>
    <w:p w14:paraId="00EBAC01" w14:textId="36773BF0" w:rsidR="0012450F" w:rsidRPr="0012450F" w:rsidRDefault="0012450F" w:rsidP="0012450F">
      <w:pPr>
        <w:spacing w:line="252" w:lineRule="auto"/>
        <w:rPr>
          <w:rFonts w:ascii="Times New Roman" w:eastAsia="Calibri" w:hAnsi="Times New Roman" w:cs="Times New Roman"/>
          <w:b/>
          <w:sz w:val="32"/>
        </w:rPr>
      </w:pPr>
    </w:p>
    <w:p w14:paraId="6C325C5B" w14:textId="77777777" w:rsidR="0012450F" w:rsidRPr="0012450F" w:rsidRDefault="0012450F" w:rsidP="0012450F">
      <w:pPr>
        <w:spacing w:line="240" w:lineRule="auto"/>
        <w:ind w:firstLine="709"/>
        <w:jc w:val="both"/>
        <w:rPr>
          <w:rFonts w:ascii="Times New Roman" w:eastAsia="Calibri" w:hAnsi="Times New Roman" w:cs="Times New Roman"/>
          <w:sz w:val="24"/>
          <w:szCs w:val="24"/>
          <w:lang w:val="bg-BG"/>
        </w:rPr>
      </w:pPr>
      <w:r w:rsidRPr="0012450F">
        <w:rPr>
          <w:rFonts w:ascii="Times New Roman" w:eastAsia="Calibri" w:hAnsi="Times New Roman" w:cs="Times New Roman"/>
          <w:color w:val="000000"/>
          <w:sz w:val="24"/>
          <w:lang w:val="bg-BG"/>
        </w:rPr>
        <w:t>На основание чл. 21, ал. 2, във връзка с чл. 21, ал. 1, т. 8 от Закона за местното самоуправление и местната администрация, чл. 8, ал. 1 и 2, чл. 34, ал. 4 от Закона за общинската собственост, и чл. 46, ал. 8 от Наредба № 1, на Общински съвет – Русе за общинската собственост, Общинският съвет реши</w:t>
      </w:r>
      <w:r w:rsidRPr="0012450F">
        <w:rPr>
          <w:rFonts w:ascii="Times New Roman" w:eastAsia="Calibri" w:hAnsi="Times New Roman" w:cs="Times New Roman"/>
          <w:sz w:val="24"/>
          <w:szCs w:val="24"/>
          <w:lang w:val="bg-BG"/>
        </w:rPr>
        <w:t>:</w:t>
      </w:r>
    </w:p>
    <w:p w14:paraId="630DFF86" w14:textId="77777777" w:rsidR="0012450F" w:rsidRPr="0012450F" w:rsidRDefault="0012450F" w:rsidP="0012450F">
      <w:pPr>
        <w:spacing w:line="240" w:lineRule="auto"/>
        <w:ind w:firstLine="709"/>
        <w:jc w:val="both"/>
        <w:rPr>
          <w:rFonts w:ascii="Times New Roman" w:eastAsia="Calibri" w:hAnsi="Times New Roman" w:cs="Times New Roman"/>
          <w:sz w:val="24"/>
          <w:szCs w:val="24"/>
          <w:lang w:val="bg-BG"/>
        </w:rPr>
      </w:pPr>
    </w:p>
    <w:p w14:paraId="3EB28F81" w14:textId="4CDDB2A5" w:rsidR="00651FF7" w:rsidRPr="0012450F" w:rsidRDefault="0012450F" w:rsidP="0012450F">
      <w:pPr>
        <w:spacing w:line="240" w:lineRule="auto"/>
        <w:ind w:firstLine="709"/>
        <w:jc w:val="both"/>
        <w:rPr>
          <w:rFonts w:ascii="Times New Roman" w:eastAsia="Calibri" w:hAnsi="Times New Roman" w:cs="Times New Roman"/>
          <w:color w:val="000000"/>
          <w:sz w:val="24"/>
          <w:szCs w:val="24"/>
          <w:lang w:val="bg-BG"/>
        </w:rPr>
      </w:pPr>
      <w:r w:rsidRPr="0012450F">
        <w:rPr>
          <w:rFonts w:ascii="Times New Roman" w:eastAsia="Calibri" w:hAnsi="Times New Roman" w:cs="Times New Roman"/>
          <w:color w:val="000000"/>
          <w:sz w:val="24"/>
          <w:szCs w:val="24"/>
          <w:lang w:val="bg-BG"/>
        </w:rPr>
        <w:t xml:space="preserve">Дава съгласие Община Русе да дари в полза на всяко от физическите лица, кметовете на малките населени места и на директорите на домовете за социални услуги в община Русе, посочените в списъци – Приложение № 1 и Приложение 2, неразделна част от настоящото решение, съответен брой движими вещи – частна общинска собственост – компостери закупени </w:t>
      </w:r>
      <w:r w:rsidRPr="0012450F">
        <w:rPr>
          <w:rFonts w:ascii="Times New Roman" w:eastAsia="Calibri" w:hAnsi="Times New Roman" w:cs="Times New Roman"/>
          <w:sz w:val="24"/>
          <w:szCs w:val="24"/>
        </w:rPr>
        <w:t xml:space="preserve">по проект № BGENVIRONMENT-3-002-0005-C01 „Мерки за подобряване управлението на отпадъците в общините Русе, Тутракан, Сливо поле и Ветово“ по Програма „Опазване на околната среда и климатичните промени (ООСКП)“, финансов механизъм на </w:t>
      </w:r>
      <w:r w:rsidRPr="0012450F">
        <w:rPr>
          <w:rFonts w:ascii="Times New Roman" w:eastAsia="Calibri" w:hAnsi="Times New Roman" w:cs="Times New Roman"/>
          <w:sz w:val="24"/>
          <w:szCs w:val="24"/>
        </w:rPr>
        <w:lastRenderedPageBreak/>
        <w:t>Европейското икономическо пространство (ФМ на ЕИК) 2014-2021 г., с програмен оператор Министерство на околната среда и водите</w:t>
      </w:r>
      <w:r w:rsidRPr="0012450F">
        <w:rPr>
          <w:rFonts w:ascii="Times New Roman" w:eastAsia="Calibri" w:hAnsi="Times New Roman" w:cs="Times New Roman"/>
          <w:color w:val="000000"/>
          <w:sz w:val="24"/>
          <w:szCs w:val="24"/>
          <w:lang w:val="bg-BG"/>
        </w:rPr>
        <w:t xml:space="preserve">. </w:t>
      </w:r>
    </w:p>
    <w:p w14:paraId="50511F3C" w14:textId="77777777" w:rsidR="0012450F" w:rsidRDefault="0012450F" w:rsidP="0017162F">
      <w:pPr>
        <w:pStyle w:val="a7"/>
        <w:jc w:val="both"/>
        <w:rPr>
          <w:rFonts w:ascii="Times New Roman" w:hAnsi="Times New Roman" w:cs="Times New Roman"/>
          <w:b/>
          <w:bCs/>
          <w:sz w:val="24"/>
          <w:szCs w:val="24"/>
          <w:lang w:val="bg-BG"/>
        </w:rPr>
      </w:pPr>
    </w:p>
    <w:p w14:paraId="1863FF00" w14:textId="6EB27C22" w:rsidR="00651FF7" w:rsidRPr="00C403CF" w:rsidRDefault="00651FF7" w:rsidP="0017162F">
      <w:pPr>
        <w:pStyle w:val="a7"/>
        <w:jc w:val="both"/>
        <w:rPr>
          <w:rFonts w:ascii="Times New Roman" w:hAnsi="Times New Roman" w:cs="Times New Roman"/>
          <w:b/>
          <w:bCs/>
          <w:sz w:val="24"/>
          <w:szCs w:val="24"/>
          <w:lang w:val="bg-BG"/>
        </w:rPr>
      </w:pPr>
      <w:r w:rsidRPr="00C403CF">
        <w:rPr>
          <w:rFonts w:ascii="Times New Roman" w:hAnsi="Times New Roman" w:cs="Times New Roman"/>
          <w:b/>
          <w:bCs/>
          <w:sz w:val="24"/>
          <w:szCs w:val="24"/>
          <w:lang w:val="bg-BG"/>
        </w:rPr>
        <w:t>Точка 33</w:t>
      </w:r>
    </w:p>
    <w:p w14:paraId="2DF1E7BB" w14:textId="77777777" w:rsidR="00651FF7" w:rsidRPr="00C403CF" w:rsidRDefault="00651FF7" w:rsidP="00651FF7">
      <w:pPr>
        <w:spacing w:after="0" w:line="240" w:lineRule="auto"/>
        <w:contextualSpacing/>
        <w:jc w:val="both"/>
        <w:rPr>
          <w:rFonts w:ascii="Times New Roman" w:eastAsia="Calibri" w:hAnsi="Times New Roman" w:cs="Times New Roman"/>
          <w:b/>
          <w:bCs/>
          <w:sz w:val="24"/>
          <w:szCs w:val="24"/>
          <w:lang w:val="bg-BG"/>
        </w:rPr>
      </w:pPr>
      <w:r w:rsidRPr="00C403CF">
        <w:rPr>
          <w:rFonts w:ascii="Times New Roman" w:eastAsia="Times New Roman" w:hAnsi="Times New Roman" w:cs="Times New Roman"/>
          <w:b/>
          <w:bCs/>
          <w:sz w:val="24"/>
          <w:szCs w:val="24"/>
          <w:lang w:val="bg-BG"/>
        </w:rPr>
        <w:t>Удостояване на Н.В.ПР. Русенския Митрополит Наум със званието „Почетен гражданин“ на град Русе</w:t>
      </w:r>
      <w:r w:rsidRPr="00C403CF">
        <w:rPr>
          <w:rFonts w:ascii="Times New Roman" w:eastAsia="Calibri" w:hAnsi="Times New Roman" w:cs="Times New Roman"/>
          <w:b/>
          <w:bCs/>
          <w:sz w:val="24"/>
          <w:szCs w:val="24"/>
          <w:lang w:val="bg-BG"/>
        </w:rPr>
        <w:t xml:space="preserve"> </w:t>
      </w:r>
    </w:p>
    <w:p w14:paraId="431987E3" w14:textId="4B10F789" w:rsidR="00651FF7" w:rsidRPr="00C403CF" w:rsidRDefault="00651FF7" w:rsidP="0017162F">
      <w:pPr>
        <w:pStyle w:val="a7"/>
        <w:jc w:val="both"/>
        <w:rPr>
          <w:rFonts w:ascii="Times New Roman" w:hAnsi="Times New Roman" w:cs="Times New Roman"/>
          <w:sz w:val="24"/>
          <w:szCs w:val="24"/>
          <w:lang w:val="bg-BG"/>
        </w:rPr>
      </w:pPr>
    </w:p>
    <w:p w14:paraId="64F52765" w14:textId="2B8B7278" w:rsidR="00651FF7" w:rsidRPr="00C403CF" w:rsidRDefault="00651FF7"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Кметът на общината.</w:t>
      </w:r>
    </w:p>
    <w:p w14:paraId="7814CD8E" w14:textId="03FABA76" w:rsidR="008F5600" w:rsidRPr="00C403CF" w:rsidRDefault="00651FF7"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 xml:space="preserve">Г-н Пенчо Милков: </w:t>
      </w:r>
      <w:r w:rsidRPr="00C403CF">
        <w:rPr>
          <w:rFonts w:ascii="Times New Roman" w:hAnsi="Times New Roman" w:cs="Times New Roman"/>
          <w:sz w:val="24"/>
          <w:szCs w:val="24"/>
          <w:lang w:val="bg-BG"/>
        </w:rPr>
        <w:t>У</w:t>
      </w:r>
      <w:r w:rsidR="008F5600" w:rsidRPr="00C403CF">
        <w:rPr>
          <w:rFonts w:ascii="Times New Roman" w:hAnsi="Times New Roman" w:cs="Times New Roman"/>
          <w:sz w:val="24"/>
          <w:szCs w:val="24"/>
          <w:lang w:val="bg-BG"/>
        </w:rPr>
        <w:t xml:space="preserve">важаеми господин </w:t>
      </w:r>
      <w:r w:rsidRPr="00C403CF">
        <w:rPr>
          <w:rFonts w:ascii="Times New Roman" w:hAnsi="Times New Roman" w:cs="Times New Roman"/>
          <w:sz w:val="24"/>
          <w:szCs w:val="24"/>
          <w:lang w:val="bg-BG"/>
        </w:rPr>
        <w:t>П</w:t>
      </w:r>
      <w:r w:rsidR="008F5600" w:rsidRPr="00C403CF">
        <w:rPr>
          <w:rFonts w:ascii="Times New Roman" w:hAnsi="Times New Roman" w:cs="Times New Roman"/>
          <w:sz w:val="24"/>
          <w:szCs w:val="24"/>
          <w:lang w:val="bg-BG"/>
        </w:rPr>
        <w:t>редседател, уважаеми общински съветници</w:t>
      </w:r>
      <w:r w:rsidR="003C093F" w:rsidRPr="00C403CF">
        <w:rPr>
          <w:rFonts w:ascii="Times New Roman" w:hAnsi="Times New Roman" w:cs="Times New Roman"/>
          <w:sz w:val="24"/>
          <w:szCs w:val="24"/>
          <w:lang w:val="bg-BG"/>
        </w:rPr>
        <w:t>, с</w:t>
      </w:r>
      <w:r w:rsidR="008F5600" w:rsidRPr="00C403CF">
        <w:rPr>
          <w:rFonts w:ascii="Times New Roman" w:hAnsi="Times New Roman" w:cs="Times New Roman"/>
          <w:sz w:val="24"/>
          <w:szCs w:val="24"/>
          <w:lang w:val="bg-BG"/>
        </w:rPr>
        <w:t>къпи русенци. За мен е чест да се изправя пред общинския съвет и в качеството ми на кмет на община Русе</w:t>
      </w:r>
      <w:r w:rsidR="003C093F" w:rsidRPr="00C403CF">
        <w:rPr>
          <w:rFonts w:ascii="Times New Roman" w:hAnsi="Times New Roman" w:cs="Times New Roman"/>
          <w:sz w:val="24"/>
          <w:szCs w:val="24"/>
          <w:lang w:val="bg-BG"/>
        </w:rPr>
        <w:t xml:space="preserve"> д</w:t>
      </w:r>
      <w:r w:rsidR="008F5600" w:rsidRPr="00C403CF">
        <w:rPr>
          <w:rFonts w:ascii="Times New Roman" w:hAnsi="Times New Roman" w:cs="Times New Roman"/>
          <w:sz w:val="24"/>
          <w:szCs w:val="24"/>
          <w:lang w:val="bg-BG"/>
        </w:rPr>
        <w:t xml:space="preserve">а направят предложения пред общинския съвет да вземете решения за удостояване на </w:t>
      </w:r>
      <w:r w:rsidR="00467F4A" w:rsidRPr="00C403CF">
        <w:rPr>
          <w:rFonts w:ascii="Times New Roman" w:hAnsi="Times New Roman" w:cs="Times New Roman"/>
          <w:sz w:val="24"/>
          <w:szCs w:val="24"/>
          <w:lang w:val="bg-BG"/>
        </w:rPr>
        <w:t>Н</w:t>
      </w:r>
      <w:r w:rsidR="008F5600" w:rsidRPr="00C403CF">
        <w:rPr>
          <w:rFonts w:ascii="Times New Roman" w:hAnsi="Times New Roman" w:cs="Times New Roman"/>
          <w:sz w:val="24"/>
          <w:szCs w:val="24"/>
          <w:lang w:val="bg-BG"/>
        </w:rPr>
        <w:t xml:space="preserve">егово </w:t>
      </w:r>
      <w:r w:rsidR="00467F4A" w:rsidRPr="00C403CF">
        <w:rPr>
          <w:rFonts w:ascii="Times New Roman" w:hAnsi="Times New Roman" w:cs="Times New Roman"/>
          <w:sz w:val="24"/>
          <w:szCs w:val="24"/>
          <w:lang w:val="bg-BG"/>
        </w:rPr>
        <w:t>В</w:t>
      </w:r>
      <w:r w:rsidR="008F5600" w:rsidRPr="00C403CF">
        <w:rPr>
          <w:rFonts w:ascii="Times New Roman" w:hAnsi="Times New Roman" w:cs="Times New Roman"/>
          <w:sz w:val="24"/>
          <w:szCs w:val="24"/>
          <w:lang w:val="bg-BG"/>
        </w:rPr>
        <w:t xml:space="preserve">исокопреосвещенство </w:t>
      </w:r>
      <w:r w:rsidR="00467F4A" w:rsidRPr="00C403CF">
        <w:rPr>
          <w:rFonts w:ascii="Times New Roman" w:hAnsi="Times New Roman" w:cs="Times New Roman"/>
          <w:sz w:val="24"/>
          <w:szCs w:val="24"/>
          <w:lang w:val="bg-BG"/>
        </w:rPr>
        <w:t>Р</w:t>
      </w:r>
      <w:r w:rsidR="008F5600" w:rsidRPr="00C403CF">
        <w:rPr>
          <w:rFonts w:ascii="Times New Roman" w:hAnsi="Times New Roman" w:cs="Times New Roman"/>
          <w:sz w:val="24"/>
          <w:szCs w:val="24"/>
          <w:lang w:val="bg-BG"/>
        </w:rPr>
        <w:t xml:space="preserve">усенския митрополит </w:t>
      </w:r>
      <w:r w:rsidR="00467F4A" w:rsidRPr="00C403CF">
        <w:rPr>
          <w:rFonts w:ascii="Times New Roman" w:hAnsi="Times New Roman" w:cs="Times New Roman"/>
          <w:sz w:val="24"/>
          <w:szCs w:val="24"/>
          <w:lang w:val="bg-BG"/>
        </w:rPr>
        <w:t>Н</w:t>
      </w:r>
      <w:r w:rsidR="008F5600" w:rsidRPr="00C403CF">
        <w:rPr>
          <w:rFonts w:ascii="Times New Roman" w:hAnsi="Times New Roman" w:cs="Times New Roman"/>
          <w:sz w:val="24"/>
          <w:szCs w:val="24"/>
          <w:lang w:val="bg-BG"/>
        </w:rPr>
        <w:t xml:space="preserve">аум със званието </w:t>
      </w:r>
      <w:r w:rsidR="00467F4A" w:rsidRPr="00C403CF">
        <w:rPr>
          <w:rFonts w:ascii="Times New Roman" w:hAnsi="Times New Roman" w:cs="Times New Roman"/>
          <w:sz w:val="24"/>
          <w:szCs w:val="24"/>
          <w:lang w:val="bg-BG"/>
        </w:rPr>
        <w:t>„П</w:t>
      </w:r>
      <w:r w:rsidR="008F5600" w:rsidRPr="00C403CF">
        <w:rPr>
          <w:rFonts w:ascii="Times New Roman" w:hAnsi="Times New Roman" w:cs="Times New Roman"/>
          <w:sz w:val="24"/>
          <w:szCs w:val="24"/>
          <w:lang w:val="bg-BG"/>
        </w:rPr>
        <w:t>очетен гражданин на град Русе</w:t>
      </w:r>
      <w:r w:rsidR="00467F4A"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 xml:space="preserve">. Негово </w:t>
      </w:r>
      <w:r w:rsidR="00467F4A" w:rsidRPr="00C403CF">
        <w:rPr>
          <w:rFonts w:ascii="Times New Roman" w:hAnsi="Times New Roman" w:cs="Times New Roman"/>
          <w:sz w:val="24"/>
          <w:szCs w:val="24"/>
          <w:lang w:val="bg-BG"/>
        </w:rPr>
        <w:t>В</w:t>
      </w:r>
      <w:r w:rsidR="008F5600" w:rsidRPr="00C403CF">
        <w:rPr>
          <w:rFonts w:ascii="Times New Roman" w:hAnsi="Times New Roman" w:cs="Times New Roman"/>
          <w:sz w:val="24"/>
          <w:szCs w:val="24"/>
          <w:lang w:val="bg-BG"/>
        </w:rPr>
        <w:t xml:space="preserve">исокопреосвещенство </w:t>
      </w:r>
      <w:r w:rsidR="00467F4A" w:rsidRPr="00C403CF">
        <w:rPr>
          <w:rFonts w:ascii="Times New Roman" w:hAnsi="Times New Roman" w:cs="Times New Roman"/>
          <w:sz w:val="24"/>
          <w:szCs w:val="24"/>
          <w:lang w:val="bg-BG"/>
        </w:rPr>
        <w:t>Р</w:t>
      </w:r>
      <w:r w:rsidR="008F5600" w:rsidRPr="00C403CF">
        <w:rPr>
          <w:rFonts w:ascii="Times New Roman" w:hAnsi="Times New Roman" w:cs="Times New Roman"/>
          <w:sz w:val="24"/>
          <w:szCs w:val="24"/>
          <w:lang w:val="bg-BG"/>
        </w:rPr>
        <w:t xml:space="preserve">усенски митрополит </w:t>
      </w:r>
      <w:r w:rsidR="00467F4A" w:rsidRPr="00C403CF">
        <w:rPr>
          <w:rFonts w:ascii="Times New Roman" w:hAnsi="Times New Roman" w:cs="Times New Roman"/>
          <w:sz w:val="24"/>
          <w:szCs w:val="24"/>
          <w:lang w:val="bg-BG"/>
        </w:rPr>
        <w:t>Н</w:t>
      </w:r>
      <w:r w:rsidR="008F5600" w:rsidRPr="00C403CF">
        <w:rPr>
          <w:rFonts w:ascii="Times New Roman" w:hAnsi="Times New Roman" w:cs="Times New Roman"/>
          <w:sz w:val="24"/>
          <w:szCs w:val="24"/>
          <w:lang w:val="bg-BG"/>
        </w:rPr>
        <w:t>аум е роден на 19</w:t>
      </w:r>
      <w:r w:rsidR="00467F4A"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10</w:t>
      </w:r>
      <w:r w:rsidR="00467F4A" w:rsidRPr="00C403CF">
        <w:rPr>
          <w:rFonts w:ascii="Times New Roman" w:hAnsi="Times New Roman" w:cs="Times New Roman"/>
          <w:sz w:val="24"/>
          <w:szCs w:val="24"/>
          <w:lang w:val="bg-BG"/>
        </w:rPr>
        <w:t>.1</w:t>
      </w:r>
      <w:r w:rsidR="008F5600" w:rsidRPr="00C403CF">
        <w:rPr>
          <w:rFonts w:ascii="Times New Roman" w:hAnsi="Times New Roman" w:cs="Times New Roman"/>
          <w:sz w:val="24"/>
          <w:szCs w:val="24"/>
          <w:lang w:val="bg-BG"/>
        </w:rPr>
        <w:t>968 година във Варна. Завършва основно и средно образование в родния си град.</w:t>
      </w:r>
      <w:r w:rsidR="00467F4A" w:rsidRPr="00C403CF">
        <w:rPr>
          <w:rFonts w:ascii="Times New Roman" w:hAnsi="Times New Roman" w:cs="Times New Roman"/>
          <w:b/>
          <w:bCs/>
          <w:sz w:val="24"/>
          <w:szCs w:val="24"/>
          <w:lang w:val="bg-BG"/>
        </w:rPr>
        <w:t xml:space="preserve"> </w:t>
      </w:r>
      <w:r w:rsidR="008F5600" w:rsidRPr="00C403CF">
        <w:rPr>
          <w:rFonts w:ascii="Times New Roman" w:hAnsi="Times New Roman" w:cs="Times New Roman"/>
          <w:sz w:val="24"/>
          <w:szCs w:val="24"/>
          <w:lang w:val="bg-BG"/>
        </w:rPr>
        <w:t>След отбиване на военната си служба през 1989</w:t>
      </w:r>
      <w:r w:rsidR="00F310FD"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постъпва в курс на </w:t>
      </w:r>
      <w:r w:rsidR="00F310FD" w:rsidRPr="00C403CF">
        <w:rPr>
          <w:rFonts w:ascii="Times New Roman" w:hAnsi="Times New Roman" w:cs="Times New Roman"/>
          <w:sz w:val="24"/>
          <w:szCs w:val="24"/>
          <w:lang w:val="bg-BG"/>
        </w:rPr>
        <w:t>С</w:t>
      </w:r>
      <w:r w:rsidR="008F5600" w:rsidRPr="00C403CF">
        <w:rPr>
          <w:rFonts w:ascii="Times New Roman" w:hAnsi="Times New Roman" w:cs="Times New Roman"/>
          <w:sz w:val="24"/>
          <w:szCs w:val="24"/>
          <w:lang w:val="bg-BG"/>
        </w:rPr>
        <w:t xml:space="preserve">офийска духовна семинария </w:t>
      </w:r>
      <w:r w:rsidR="00F310FD" w:rsidRPr="00C403CF">
        <w:rPr>
          <w:rFonts w:ascii="Times New Roman" w:hAnsi="Times New Roman" w:cs="Times New Roman"/>
          <w:sz w:val="24"/>
          <w:szCs w:val="24"/>
          <w:lang w:val="bg-BG"/>
        </w:rPr>
        <w:t>„С</w:t>
      </w:r>
      <w:r w:rsidR="008F5600" w:rsidRPr="00C403CF">
        <w:rPr>
          <w:rFonts w:ascii="Times New Roman" w:hAnsi="Times New Roman" w:cs="Times New Roman"/>
          <w:sz w:val="24"/>
          <w:szCs w:val="24"/>
          <w:lang w:val="bg-BG"/>
        </w:rPr>
        <w:t xml:space="preserve">вети </w:t>
      </w:r>
      <w:r w:rsidR="00F310FD" w:rsidRPr="00C403CF">
        <w:rPr>
          <w:rFonts w:ascii="Times New Roman" w:hAnsi="Times New Roman" w:cs="Times New Roman"/>
          <w:sz w:val="24"/>
          <w:szCs w:val="24"/>
          <w:lang w:val="bg-BG"/>
        </w:rPr>
        <w:t>Й</w:t>
      </w:r>
      <w:r w:rsidR="008F5600" w:rsidRPr="00C403CF">
        <w:rPr>
          <w:rFonts w:ascii="Times New Roman" w:hAnsi="Times New Roman" w:cs="Times New Roman"/>
          <w:sz w:val="24"/>
          <w:szCs w:val="24"/>
          <w:lang w:val="bg-BG"/>
        </w:rPr>
        <w:t xml:space="preserve">оан </w:t>
      </w:r>
      <w:r w:rsidR="00F310FD" w:rsidRPr="00C403CF">
        <w:rPr>
          <w:rFonts w:ascii="Times New Roman" w:hAnsi="Times New Roman" w:cs="Times New Roman"/>
          <w:sz w:val="24"/>
          <w:szCs w:val="24"/>
          <w:lang w:val="bg-BG"/>
        </w:rPr>
        <w:t>Р</w:t>
      </w:r>
      <w:r w:rsidR="008F5600" w:rsidRPr="00C403CF">
        <w:rPr>
          <w:rFonts w:ascii="Times New Roman" w:hAnsi="Times New Roman" w:cs="Times New Roman"/>
          <w:sz w:val="24"/>
          <w:szCs w:val="24"/>
          <w:lang w:val="bg-BG"/>
        </w:rPr>
        <w:t>илски</w:t>
      </w:r>
      <w:r w:rsidR="00F310FD"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при </w:t>
      </w:r>
      <w:r w:rsidR="00F310FD" w:rsidRPr="00C403CF">
        <w:rPr>
          <w:rFonts w:ascii="Times New Roman" w:hAnsi="Times New Roman" w:cs="Times New Roman"/>
          <w:sz w:val="24"/>
          <w:szCs w:val="24"/>
          <w:lang w:val="bg-BG"/>
        </w:rPr>
        <w:t>Г</w:t>
      </w:r>
      <w:r w:rsidR="008F5600" w:rsidRPr="00C403CF">
        <w:rPr>
          <w:rFonts w:ascii="Times New Roman" w:hAnsi="Times New Roman" w:cs="Times New Roman"/>
          <w:sz w:val="24"/>
          <w:szCs w:val="24"/>
          <w:lang w:val="bg-BG"/>
        </w:rPr>
        <w:t xml:space="preserve">ара </w:t>
      </w:r>
      <w:r w:rsidR="00F310FD" w:rsidRPr="00C403CF">
        <w:rPr>
          <w:rFonts w:ascii="Times New Roman" w:hAnsi="Times New Roman" w:cs="Times New Roman"/>
          <w:sz w:val="24"/>
          <w:szCs w:val="24"/>
          <w:lang w:val="bg-BG"/>
        </w:rPr>
        <w:t>Ч</w:t>
      </w:r>
      <w:r w:rsidR="008F5600" w:rsidRPr="00C403CF">
        <w:rPr>
          <w:rFonts w:ascii="Times New Roman" w:hAnsi="Times New Roman" w:cs="Times New Roman"/>
          <w:sz w:val="24"/>
          <w:szCs w:val="24"/>
          <w:lang w:val="bg-BG"/>
        </w:rPr>
        <w:t>ерепиш. През 199</w:t>
      </w:r>
      <w:r w:rsidR="00F310FD" w:rsidRPr="00C403CF">
        <w:rPr>
          <w:rFonts w:ascii="Times New Roman" w:hAnsi="Times New Roman" w:cs="Times New Roman"/>
          <w:sz w:val="24"/>
          <w:szCs w:val="24"/>
          <w:lang w:val="bg-BG"/>
        </w:rPr>
        <w:t xml:space="preserve">4 </w:t>
      </w:r>
      <w:r w:rsidR="008F5600" w:rsidRPr="00C403CF">
        <w:rPr>
          <w:rFonts w:ascii="Times New Roman" w:hAnsi="Times New Roman" w:cs="Times New Roman"/>
          <w:sz w:val="24"/>
          <w:szCs w:val="24"/>
          <w:lang w:val="bg-BG"/>
        </w:rPr>
        <w:t xml:space="preserve">година завършва </w:t>
      </w:r>
      <w:r w:rsidR="00F310FD" w:rsidRPr="00C403CF">
        <w:rPr>
          <w:rFonts w:ascii="Times New Roman" w:hAnsi="Times New Roman" w:cs="Times New Roman"/>
          <w:sz w:val="24"/>
          <w:szCs w:val="24"/>
          <w:lang w:val="bg-BG"/>
        </w:rPr>
        <w:t>Б</w:t>
      </w:r>
      <w:r w:rsidR="008F5600" w:rsidRPr="00C403CF">
        <w:rPr>
          <w:rFonts w:ascii="Times New Roman" w:hAnsi="Times New Roman" w:cs="Times New Roman"/>
          <w:sz w:val="24"/>
          <w:szCs w:val="24"/>
          <w:lang w:val="bg-BG"/>
        </w:rPr>
        <w:t xml:space="preserve">огословския факултет при Софийския университет </w:t>
      </w:r>
      <w:r w:rsidR="00F310FD" w:rsidRPr="00C403CF">
        <w:rPr>
          <w:rFonts w:ascii="Times New Roman" w:hAnsi="Times New Roman" w:cs="Times New Roman"/>
          <w:sz w:val="24"/>
          <w:szCs w:val="24"/>
          <w:lang w:val="bg-BG"/>
        </w:rPr>
        <w:t>„С</w:t>
      </w:r>
      <w:r w:rsidR="008F5600" w:rsidRPr="00C403CF">
        <w:rPr>
          <w:rFonts w:ascii="Times New Roman" w:hAnsi="Times New Roman" w:cs="Times New Roman"/>
          <w:sz w:val="24"/>
          <w:szCs w:val="24"/>
          <w:lang w:val="bg-BG"/>
        </w:rPr>
        <w:t xml:space="preserve">вети </w:t>
      </w:r>
      <w:r w:rsidR="00F310FD" w:rsidRPr="00C403CF">
        <w:rPr>
          <w:rFonts w:ascii="Times New Roman" w:hAnsi="Times New Roman" w:cs="Times New Roman"/>
          <w:sz w:val="24"/>
          <w:szCs w:val="24"/>
          <w:lang w:val="bg-BG"/>
        </w:rPr>
        <w:t>К</w:t>
      </w:r>
      <w:r w:rsidR="008F5600" w:rsidRPr="00C403CF">
        <w:rPr>
          <w:rFonts w:ascii="Times New Roman" w:hAnsi="Times New Roman" w:cs="Times New Roman"/>
          <w:sz w:val="24"/>
          <w:szCs w:val="24"/>
          <w:lang w:val="bg-BG"/>
        </w:rPr>
        <w:t xml:space="preserve">лимент </w:t>
      </w:r>
      <w:r w:rsidR="00F310FD" w:rsidRPr="00C403CF">
        <w:rPr>
          <w:rFonts w:ascii="Times New Roman" w:hAnsi="Times New Roman" w:cs="Times New Roman"/>
          <w:sz w:val="24"/>
          <w:szCs w:val="24"/>
          <w:lang w:val="bg-BG"/>
        </w:rPr>
        <w:t>О</w:t>
      </w:r>
      <w:r w:rsidR="008F5600" w:rsidRPr="00C403CF">
        <w:rPr>
          <w:rFonts w:ascii="Times New Roman" w:hAnsi="Times New Roman" w:cs="Times New Roman"/>
          <w:sz w:val="24"/>
          <w:szCs w:val="24"/>
          <w:lang w:val="bg-BG"/>
        </w:rPr>
        <w:t>хридски</w:t>
      </w:r>
      <w:r w:rsidR="00F310FD" w:rsidRPr="00C403CF">
        <w:rPr>
          <w:rFonts w:ascii="Times New Roman" w:hAnsi="Times New Roman" w:cs="Times New Roman"/>
          <w:sz w:val="24"/>
          <w:szCs w:val="24"/>
          <w:lang w:val="bg-BG"/>
        </w:rPr>
        <w:t xml:space="preserve">“. На </w:t>
      </w:r>
      <w:r w:rsidR="008F5600" w:rsidRPr="00C403CF">
        <w:rPr>
          <w:rFonts w:ascii="Times New Roman" w:hAnsi="Times New Roman" w:cs="Times New Roman"/>
          <w:sz w:val="24"/>
          <w:szCs w:val="24"/>
          <w:lang w:val="bg-BG"/>
        </w:rPr>
        <w:t>22</w:t>
      </w:r>
      <w:r w:rsidR="00F310FD"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12</w:t>
      </w:r>
      <w:r w:rsidR="00F310FD"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 xml:space="preserve">1990 още като студент </w:t>
      </w:r>
      <w:r w:rsidR="008B0EA7" w:rsidRPr="00C403CF">
        <w:rPr>
          <w:rFonts w:ascii="Times New Roman" w:hAnsi="Times New Roman" w:cs="Times New Roman"/>
          <w:sz w:val="24"/>
          <w:szCs w:val="24"/>
          <w:lang w:val="bg-BG"/>
        </w:rPr>
        <w:t>Б</w:t>
      </w:r>
      <w:r w:rsidR="008F5600" w:rsidRPr="00C403CF">
        <w:rPr>
          <w:rFonts w:ascii="Times New Roman" w:hAnsi="Times New Roman" w:cs="Times New Roman"/>
          <w:sz w:val="24"/>
          <w:szCs w:val="24"/>
          <w:lang w:val="bg-BG"/>
        </w:rPr>
        <w:t>огословският факултет е по</w:t>
      </w:r>
      <w:r w:rsidR="008B0EA7" w:rsidRPr="00C403CF">
        <w:rPr>
          <w:rFonts w:ascii="Times New Roman" w:hAnsi="Times New Roman" w:cs="Times New Roman"/>
          <w:sz w:val="24"/>
          <w:szCs w:val="24"/>
          <w:lang w:val="bg-BG"/>
        </w:rPr>
        <w:t>д</w:t>
      </w:r>
      <w:r w:rsidR="008F5600" w:rsidRPr="00C403CF">
        <w:rPr>
          <w:rFonts w:ascii="Times New Roman" w:hAnsi="Times New Roman" w:cs="Times New Roman"/>
          <w:sz w:val="24"/>
          <w:szCs w:val="24"/>
          <w:lang w:val="bg-BG"/>
        </w:rPr>
        <w:t xml:space="preserve">стриган за монах от </w:t>
      </w:r>
      <w:r w:rsidR="008B0EA7" w:rsidRPr="00C403CF">
        <w:rPr>
          <w:rFonts w:ascii="Times New Roman" w:hAnsi="Times New Roman" w:cs="Times New Roman"/>
          <w:sz w:val="24"/>
          <w:szCs w:val="24"/>
          <w:lang w:val="bg-BG"/>
        </w:rPr>
        <w:t>Б</w:t>
      </w:r>
      <w:r w:rsidR="008F5600" w:rsidRPr="00C403CF">
        <w:rPr>
          <w:rFonts w:ascii="Times New Roman" w:hAnsi="Times New Roman" w:cs="Times New Roman"/>
          <w:sz w:val="24"/>
          <w:szCs w:val="24"/>
          <w:lang w:val="bg-BG"/>
        </w:rPr>
        <w:t xml:space="preserve">раницкия епископ </w:t>
      </w:r>
      <w:r w:rsidR="00432554" w:rsidRPr="00C403CF">
        <w:rPr>
          <w:rFonts w:ascii="Times New Roman" w:hAnsi="Times New Roman" w:cs="Times New Roman"/>
          <w:sz w:val="24"/>
          <w:szCs w:val="24"/>
          <w:lang w:val="bg-BG"/>
        </w:rPr>
        <w:t>Г</w:t>
      </w:r>
      <w:r w:rsidR="008F5600" w:rsidRPr="00C403CF">
        <w:rPr>
          <w:rFonts w:ascii="Times New Roman" w:hAnsi="Times New Roman" w:cs="Times New Roman"/>
          <w:sz w:val="24"/>
          <w:szCs w:val="24"/>
          <w:lang w:val="bg-BG"/>
        </w:rPr>
        <w:t xml:space="preserve">ерасим под духовното старчество на </w:t>
      </w:r>
      <w:r w:rsidR="00432554" w:rsidRPr="00C403CF">
        <w:rPr>
          <w:rFonts w:ascii="Times New Roman" w:hAnsi="Times New Roman" w:cs="Times New Roman"/>
          <w:sz w:val="24"/>
          <w:szCs w:val="24"/>
          <w:lang w:val="bg-BG"/>
        </w:rPr>
        <w:t>В</w:t>
      </w:r>
      <w:r w:rsidR="008F5600" w:rsidRPr="00C403CF">
        <w:rPr>
          <w:rFonts w:ascii="Times New Roman" w:hAnsi="Times New Roman" w:cs="Times New Roman"/>
          <w:sz w:val="24"/>
          <w:szCs w:val="24"/>
          <w:lang w:val="bg-BG"/>
        </w:rPr>
        <w:t>арненския и преславски митрополит Кирил. Уважаеми господин председател</w:t>
      </w:r>
      <w:r w:rsidR="00432554" w:rsidRPr="00C403CF">
        <w:rPr>
          <w:rFonts w:ascii="Times New Roman" w:hAnsi="Times New Roman" w:cs="Times New Roman"/>
          <w:sz w:val="24"/>
          <w:szCs w:val="24"/>
          <w:lang w:val="bg-BG"/>
        </w:rPr>
        <w:t>, моля Ви…</w:t>
      </w:r>
    </w:p>
    <w:p w14:paraId="44CFF28B" w14:textId="211A5650" w:rsidR="00432554" w:rsidRPr="00C403CF" w:rsidRDefault="00432554"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Моля за тишина.</w:t>
      </w:r>
    </w:p>
    <w:p w14:paraId="1CF9B0F9" w14:textId="0B548BF5" w:rsidR="008F5600" w:rsidRPr="00C403CF" w:rsidRDefault="00432554" w:rsidP="0017162F">
      <w:pPr>
        <w:pStyle w:val="a7"/>
        <w:jc w:val="both"/>
        <w:rPr>
          <w:rFonts w:ascii="Times New Roman" w:hAnsi="Times New Roman" w:cs="Times New Roman"/>
          <w:b/>
          <w:bCs/>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Г-н Пенчо Милков:</w:t>
      </w:r>
      <w:r w:rsidR="00942810" w:rsidRPr="00C403CF">
        <w:rPr>
          <w:rFonts w:ascii="Times New Roman" w:hAnsi="Times New Roman" w:cs="Times New Roman"/>
          <w:b/>
          <w:bCs/>
          <w:sz w:val="24"/>
          <w:szCs w:val="24"/>
          <w:lang w:val="bg-BG"/>
        </w:rPr>
        <w:t xml:space="preserve"> </w:t>
      </w:r>
      <w:r w:rsidR="008F5600" w:rsidRPr="00C403CF">
        <w:rPr>
          <w:rFonts w:ascii="Times New Roman" w:hAnsi="Times New Roman" w:cs="Times New Roman"/>
          <w:sz w:val="24"/>
          <w:szCs w:val="24"/>
          <w:lang w:val="bg-BG"/>
        </w:rPr>
        <w:t xml:space="preserve">На неделя православна през 1991 е ръкоположен за йеродякон от митрополит Кирил в катедралния храм </w:t>
      </w:r>
      <w:r w:rsidR="00942810" w:rsidRPr="00C403CF">
        <w:rPr>
          <w:rFonts w:ascii="Times New Roman" w:hAnsi="Times New Roman" w:cs="Times New Roman"/>
          <w:sz w:val="24"/>
          <w:szCs w:val="24"/>
          <w:lang w:val="bg-BG"/>
        </w:rPr>
        <w:t>„С</w:t>
      </w:r>
      <w:r w:rsidR="008F5600" w:rsidRPr="00C403CF">
        <w:rPr>
          <w:rFonts w:ascii="Times New Roman" w:hAnsi="Times New Roman" w:cs="Times New Roman"/>
          <w:sz w:val="24"/>
          <w:szCs w:val="24"/>
          <w:lang w:val="bg-BG"/>
        </w:rPr>
        <w:t>вето успение богородично</w:t>
      </w:r>
      <w:r w:rsidR="00942810"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във Варна. На 26 </w:t>
      </w:r>
      <w:r w:rsidR="00942810" w:rsidRPr="00C403CF">
        <w:rPr>
          <w:rFonts w:ascii="Times New Roman" w:hAnsi="Times New Roman" w:cs="Times New Roman"/>
          <w:sz w:val="24"/>
          <w:szCs w:val="24"/>
          <w:lang w:val="bg-BG"/>
        </w:rPr>
        <w:t>ю</w:t>
      </w:r>
      <w:r w:rsidR="008F5600" w:rsidRPr="00C403CF">
        <w:rPr>
          <w:rFonts w:ascii="Times New Roman" w:hAnsi="Times New Roman" w:cs="Times New Roman"/>
          <w:sz w:val="24"/>
          <w:szCs w:val="24"/>
          <w:lang w:val="bg-BG"/>
        </w:rPr>
        <w:t>ли 1992 е ръкоположен за йеромонах</w:t>
      </w:r>
      <w:r w:rsidR="00942810"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също от варненския митрополит в старинния храм </w:t>
      </w:r>
      <w:r w:rsidR="000F279E" w:rsidRPr="00C403CF">
        <w:rPr>
          <w:rFonts w:ascii="Times New Roman" w:hAnsi="Times New Roman" w:cs="Times New Roman"/>
          <w:sz w:val="24"/>
          <w:szCs w:val="24"/>
          <w:lang w:val="bg-BG"/>
        </w:rPr>
        <w:t>„С</w:t>
      </w:r>
      <w:r w:rsidR="008F5600" w:rsidRPr="00C403CF">
        <w:rPr>
          <w:rFonts w:ascii="Times New Roman" w:hAnsi="Times New Roman" w:cs="Times New Roman"/>
          <w:sz w:val="24"/>
          <w:szCs w:val="24"/>
          <w:lang w:val="bg-BG"/>
        </w:rPr>
        <w:t xml:space="preserve">вета </w:t>
      </w:r>
      <w:r w:rsidR="000F279E" w:rsidRPr="00C403CF">
        <w:rPr>
          <w:rFonts w:ascii="Times New Roman" w:hAnsi="Times New Roman" w:cs="Times New Roman"/>
          <w:sz w:val="24"/>
          <w:szCs w:val="24"/>
          <w:lang w:val="bg-BG"/>
        </w:rPr>
        <w:t>П</w:t>
      </w:r>
      <w:r w:rsidR="008F5600" w:rsidRPr="00C403CF">
        <w:rPr>
          <w:rFonts w:ascii="Times New Roman" w:hAnsi="Times New Roman" w:cs="Times New Roman"/>
          <w:sz w:val="24"/>
          <w:szCs w:val="24"/>
          <w:lang w:val="bg-BG"/>
        </w:rPr>
        <w:t>араскева</w:t>
      </w:r>
      <w:r w:rsidR="000F279E"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във Варна</w:t>
      </w:r>
      <w:r w:rsidR="000F279E" w:rsidRPr="00C403CF">
        <w:rPr>
          <w:rFonts w:ascii="Times New Roman" w:hAnsi="Times New Roman" w:cs="Times New Roman"/>
          <w:sz w:val="24"/>
          <w:szCs w:val="24"/>
          <w:lang w:val="bg-BG"/>
        </w:rPr>
        <w:t xml:space="preserve">. От </w:t>
      </w:r>
      <w:r w:rsidR="008F5600" w:rsidRPr="00C403CF">
        <w:rPr>
          <w:rFonts w:ascii="Times New Roman" w:hAnsi="Times New Roman" w:cs="Times New Roman"/>
          <w:sz w:val="24"/>
          <w:szCs w:val="24"/>
          <w:lang w:val="bg-BG"/>
        </w:rPr>
        <w:t>10</w:t>
      </w:r>
      <w:r w:rsidR="000F279E"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09</w:t>
      </w:r>
      <w:r w:rsidR="000F279E"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19</w:t>
      </w:r>
      <w:r w:rsidR="000F279E" w:rsidRPr="00C403CF">
        <w:rPr>
          <w:rFonts w:ascii="Times New Roman" w:hAnsi="Times New Roman" w:cs="Times New Roman"/>
          <w:sz w:val="24"/>
          <w:szCs w:val="24"/>
          <w:lang w:val="bg-BG"/>
        </w:rPr>
        <w:t>92 до 15.07.19</w:t>
      </w:r>
      <w:r w:rsidR="008F5600" w:rsidRPr="00C403CF">
        <w:rPr>
          <w:rFonts w:ascii="Times New Roman" w:hAnsi="Times New Roman" w:cs="Times New Roman"/>
          <w:sz w:val="24"/>
          <w:szCs w:val="24"/>
          <w:lang w:val="bg-BG"/>
        </w:rPr>
        <w:t>96 е</w:t>
      </w:r>
      <w:r w:rsidR="000F279E" w:rsidRPr="00C403CF">
        <w:rPr>
          <w:rFonts w:ascii="Times New Roman" w:hAnsi="Times New Roman" w:cs="Times New Roman"/>
          <w:sz w:val="24"/>
          <w:szCs w:val="24"/>
          <w:lang w:val="bg-BG"/>
        </w:rPr>
        <w:t xml:space="preserve"> е</w:t>
      </w:r>
      <w:r w:rsidR="008F5600" w:rsidRPr="00C403CF">
        <w:rPr>
          <w:rFonts w:ascii="Times New Roman" w:hAnsi="Times New Roman" w:cs="Times New Roman"/>
          <w:sz w:val="24"/>
          <w:szCs w:val="24"/>
          <w:lang w:val="bg-BG"/>
        </w:rPr>
        <w:t>фемер</w:t>
      </w:r>
      <w:r w:rsidR="000F279E"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и учител в </w:t>
      </w:r>
      <w:r w:rsidR="000F279E" w:rsidRPr="00C403CF">
        <w:rPr>
          <w:rFonts w:ascii="Times New Roman" w:hAnsi="Times New Roman" w:cs="Times New Roman"/>
          <w:sz w:val="24"/>
          <w:szCs w:val="24"/>
          <w:lang w:val="bg-BG"/>
        </w:rPr>
        <w:t>П</w:t>
      </w:r>
      <w:r w:rsidR="008F5600" w:rsidRPr="00C403CF">
        <w:rPr>
          <w:rFonts w:ascii="Times New Roman" w:hAnsi="Times New Roman" w:cs="Times New Roman"/>
          <w:sz w:val="24"/>
          <w:szCs w:val="24"/>
          <w:lang w:val="bg-BG"/>
        </w:rPr>
        <w:t xml:space="preserve">ловдивската духовна семинария </w:t>
      </w:r>
      <w:r w:rsidR="00503498" w:rsidRPr="00C403CF">
        <w:rPr>
          <w:rFonts w:ascii="Times New Roman" w:hAnsi="Times New Roman" w:cs="Times New Roman"/>
          <w:sz w:val="24"/>
          <w:szCs w:val="24"/>
          <w:lang w:val="bg-BG"/>
        </w:rPr>
        <w:t>„С</w:t>
      </w:r>
      <w:r w:rsidR="008F5600" w:rsidRPr="00C403CF">
        <w:rPr>
          <w:rFonts w:ascii="Times New Roman" w:hAnsi="Times New Roman" w:cs="Times New Roman"/>
          <w:sz w:val="24"/>
          <w:szCs w:val="24"/>
          <w:lang w:val="bg-BG"/>
        </w:rPr>
        <w:t>вети</w:t>
      </w:r>
      <w:r w:rsidR="00503498" w:rsidRPr="00C403CF">
        <w:rPr>
          <w:rFonts w:ascii="Times New Roman" w:hAnsi="Times New Roman" w:cs="Times New Roman"/>
          <w:sz w:val="24"/>
          <w:szCs w:val="24"/>
          <w:lang w:val="bg-BG"/>
        </w:rPr>
        <w:t>, Св</w:t>
      </w:r>
      <w:r w:rsidR="008F5600" w:rsidRPr="00C403CF">
        <w:rPr>
          <w:rFonts w:ascii="Times New Roman" w:hAnsi="Times New Roman" w:cs="Times New Roman"/>
          <w:sz w:val="24"/>
          <w:szCs w:val="24"/>
          <w:lang w:val="bg-BG"/>
        </w:rPr>
        <w:t xml:space="preserve">ети Кирил и </w:t>
      </w:r>
      <w:r w:rsidR="00503498" w:rsidRPr="00C403CF">
        <w:rPr>
          <w:rFonts w:ascii="Times New Roman" w:hAnsi="Times New Roman" w:cs="Times New Roman"/>
          <w:sz w:val="24"/>
          <w:szCs w:val="24"/>
          <w:lang w:val="bg-BG"/>
        </w:rPr>
        <w:t>М</w:t>
      </w:r>
      <w:r w:rsidR="008F5600" w:rsidRPr="00C403CF">
        <w:rPr>
          <w:rFonts w:ascii="Times New Roman" w:hAnsi="Times New Roman" w:cs="Times New Roman"/>
          <w:sz w:val="24"/>
          <w:szCs w:val="24"/>
          <w:lang w:val="bg-BG"/>
        </w:rPr>
        <w:t>етодий</w:t>
      </w:r>
      <w:r w:rsidR="00503498"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като летните месеци е и ефемер</w:t>
      </w:r>
      <w:r w:rsidR="00503498" w:rsidRPr="00C403CF">
        <w:rPr>
          <w:rFonts w:ascii="Times New Roman" w:hAnsi="Times New Roman" w:cs="Times New Roman"/>
          <w:sz w:val="24"/>
          <w:szCs w:val="24"/>
          <w:lang w:val="bg-BG"/>
        </w:rPr>
        <w:t xml:space="preserve"> и </w:t>
      </w:r>
      <w:r w:rsidR="008F5600" w:rsidRPr="00C403CF">
        <w:rPr>
          <w:rFonts w:ascii="Times New Roman" w:hAnsi="Times New Roman" w:cs="Times New Roman"/>
          <w:sz w:val="24"/>
          <w:szCs w:val="24"/>
          <w:lang w:val="bg-BG"/>
        </w:rPr>
        <w:t xml:space="preserve">в </w:t>
      </w:r>
      <w:r w:rsidR="00503498" w:rsidRPr="00C403CF">
        <w:rPr>
          <w:rFonts w:ascii="Times New Roman" w:hAnsi="Times New Roman" w:cs="Times New Roman"/>
          <w:sz w:val="24"/>
          <w:szCs w:val="24"/>
          <w:lang w:val="bg-BG"/>
        </w:rPr>
        <w:t>Б</w:t>
      </w:r>
      <w:r w:rsidR="008F5600" w:rsidRPr="00C403CF">
        <w:rPr>
          <w:rFonts w:ascii="Times New Roman" w:hAnsi="Times New Roman" w:cs="Times New Roman"/>
          <w:sz w:val="24"/>
          <w:szCs w:val="24"/>
          <w:lang w:val="bg-BG"/>
        </w:rPr>
        <w:t>ачковския манастир. През 1997 е на специализация в Гърция. От 01</w:t>
      </w:r>
      <w:r w:rsidR="00503498"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06</w:t>
      </w:r>
      <w:r w:rsidR="00503498"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 xml:space="preserve">1997 служи като енорийски свещеник в град </w:t>
      </w:r>
      <w:r w:rsidR="00503498" w:rsidRPr="00C403CF">
        <w:rPr>
          <w:rFonts w:ascii="Times New Roman" w:hAnsi="Times New Roman" w:cs="Times New Roman"/>
          <w:sz w:val="24"/>
          <w:szCs w:val="24"/>
          <w:lang w:val="bg-BG"/>
        </w:rPr>
        <w:t>В</w:t>
      </w:r>
      <w:r w:rsidR="008F5600" w:rsidRPr="00C403CF">
        <w:rPr>
          <w:rFonts w:ascii="Times New Roman" w:hAnsi="Times New Roman" w:cs="Times New Roman"/>
          <w:sz w:val="24"/>
          <w:szCs w:val="24"/>
          <w:lang w:val="bg-BG"/>
        </w:rPr>
        <w:t xml:space="preserve">елики </w:t>
      </w:r>
      <w:r w:rsidR="00503498" w:rsidRPr="00C403CF">
        <w:rPr>
          <w:rFonts w:ascii="Times New Roman" w:hAnsi="Times New Roman" w:cs="Times New Roman"/>
          <w:sz w:val="24"/>
          <w:szCs w:val="24"/>
          <w:lang w:val="bg-BG"/>
        </w:rPr>
        <w:t>П</w:t>
      </w:r>
      <w:r w:rsidR="008F5600" w:rsidRPr="00C403CF">
        <w:rPr>
          <w:rFonts w:ascii="Times New Roman" w:hAnsi="Times New Roman" w:cs="Times New Roman"/>
          <w:sz w:val="24"/>
          <w:szCs w:val="24"/>
          <w:lang w:val="bg-BG"/>
        </w:rPr>
        <w:t xml:space="preserve">реслав, </w:t>
      </w:r>
      <w:r w:rsidR="00503498" w:rsidRPr="00C403CF">
        <w:rPr>
          <w:rFonts w:ascii="Times New Roman" w:hAnsi="Times New Roman" w:cs="Times New Roman"/>
          <w:sz w:val="24"/>
          <w:szCs w:val="24"/>
          <w:lang w:val="bg-BG"/>
        </w:rPr>
        <w:t>В</w:t>
      </w:r>
      <w:r w:rsidR="008F5600" w:rsidRPr="00C403CF">
        <w:rPr>
          <w:rFonts w:ascii="Times New Roman" w:hAnsi="Times New Roman" w:cs="Times New Roman"/>
          <w:sz w:val="24"/>
          <w:szCs w:val="24"/>
          <w:lang w:val="bg-BG"/>
        </w:rPr>
        <w:t xml:space="preserve">арненска и </w:t>
      </w:r>
      <w:r w:rsidR="00503498" w:rsidRPr="00C403CF">
        <w:rPr>
          <w:rFonts w:ascii="Times New Roman" w:hAnsi="Times New Roman" w:cs="Times New Roman"/>
          <w:sz w:val="24"/>
          <w:szCs w:val="24"/>
          <w:lang w:val="bg-BG"/>
        </w:rPr>
        <w:t>В</w:t>
      </w:r>
      <w:r w:rsidR="008F5600" w:rsidRPr="00C403CF">
        <w:rPr>
          <w:rFonts w:ascii="Times New Roman" w:hAnsi="Times New Roman" w:cs="Times New Roman"/>
          <w:sz w:val="24"/>
          <w:szCs w:val="24"/>
          <w:lang w:val="bg-BG"/>
        </w:rPr>
        <w:t>еликопреславска епархия</w:t>
      </w:r>
      <w:r w:rsidR="00503498" w:rsidRPr="00C403CF">
        <w:rPr>
          <w:rFonts w:ascii="Times New Roman" w:hAnsi="Times New Roman" w:cs="Times New Roman"/>
          <w:sz w:val="24"/>
          <w:szCs w:val="24"/>
          <w:lang w:val="bg-BG"/>
        </w:rPr>
        <w:t>. Н</w:t>
      </w:r>
      <w:r w:rsidR="008F5600" w:rsidRPr="00C403CF">
        <w:rPr>
          <w:rFonts w:ascii="Times New Roman" w:hAnsi="Times New Roman" w:cs="Times New Roman"/>
          <w:sz w:val="24"/>
          <w:szCs w:val="24"/>
          <w:lang w:val="bg-BG"/>
        </w:rPr>
        <w:t>а 20</w:t>
      </w:r>
      <w:r w:rsidR="00503498"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12</w:t>
      </w:r>
      <w:r w:rsidR="00503498"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1998 е възведен в архимандритско достойнство от митрополит Кирил в храм</w:t>
      </w:r>
      <w:r w:rsidR="000841D1" w:rsidRPr="00C403CF">
        <w:rPr>
          <w:rFonts w:ascii="Times New Roman" w:hAnsi="Times New Roman" w:cs="Times New Roman"/>
          <w:sz w:val="24"/>
          <w:szCs w:val="24"/>
          <w:lang w:val="bg-BG"/>
        </w:rPr>
        <w:t xml:space="preserve"> „С</w:t>
      </w:r>
      <w:r w:rsidR="008F5600" w:rsidRPr="00C403CF">
        <w:rPr>
          <w:rFonts w:ascii="Times New Roman" w:hAnsi="Times New Roman" w:cs="Times New Roman"/>
          <w:sz w:val="24"/>
          <w:szCs w:val="24"/>
          <w:lang w:val="bg-BG"/>
        </w:rPr>
        <w:t xml:space="preserve">вети </w:t>
      </w:r>
      <w:r w:rsidR="000841D1" w:rsidRPr="00C403CF">
        <w:rPr>
          <w:rFonts w:ascii="Times New Roman" w:hAnsi="Times New Roman" w:cs="Times New Roman"/>
          <w:sz w:val="24"/>
          <w:szCs w:val="24"/>
          <w:lang w:val="bg-BG"/>
        </w:rPr>
        <w:t>А</w:t>
      </w:r>
      <w:r w:rsidR="008F5600" w:rsidRPr="00C403CF">
        <w:rPr>
          <w:rFonts w:ascii="Times New Roman" w:hAnsi="Times New Roman" w:cs="Times New Roman"/>
          <w:sz w:val="24"/>
          <w:szCs w:val="24"/>
          <w:lang w:val="bg-BG"/>
        </w:rPr>
        <w:t>рхангел Михаил</w:t>
      </w:r>
      <w:r w:rsidR="000841D1"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във </w:t>
      </w:r>
      <w:r w:rsidR="000841D1" w:rsidRPr="00C403CF">
        <w:rPr>
          <w:rFonts w:ascii="Times New Roman" w:hAnsi="Times New Roman" w:cs="Times New Roman"/>
          <w:sz w:val="24"/>
          <w:szCs w:val="24"/>
          <w:lang w:val="bg-BG"/>
        </w:rPr>
        <w:t>В</w:t>
      </w:r>
      <w:r w:rsidR="008F5600" w:rsidRPr="00C403CF">
        <w:rPr>
          <w:rFonts w:ascii="Times New Roman" w:hAnsi="Times New Roman" w:cs="Times New Roman"/>
          <w:sz w:val="24"/>
          <w:szCs w:val="24"/>
          <w:lang w:val="bg-BG"/>
        </w:rPr>
        <w:t>елики</w:t>
      </w:r>
      <w:r w:rsidR="000841D1" w:rsidRPr="00C403CF">
        <w:rPr>
          <w:rFonts w:ascii="Times New Roman" w:hAnsi="Times New Roman" w:cs="Times New Roman"/>
          <w:sz w:val="24"/>
          <w:szCs w:val="24"/>
          <w:lang w:val="bg-BG"/>
        </w:rPr>
        <w:t xml:space="preserve"> П</w:t>
      </w:r>
      <w:r w:rsidR="008F5600" w:rsidRPr="00C403CF">
        <w:rPr>
          <w:rFonts w:ascii="Times New Roman" w:hAnsi="Times New Roman" w:cs="Times New Roman"/>
          <w:sz w:val="24"/>
          <w:szCs w:val="24"/>
          <w:lang w:val="bg-BG"/>
        </w:rPr>
        <w:t xml:space="preserve">реслав. По решение на </w:t>
      </w:r>
      <w:r w:rsidR="000841D1" w:rsidRPr="00C403CF">
        <w:rPr>
          <w:rFonts w:ascii="Times New Roman" w:hAnsi="Times New Roman" w:cs="Times New Roman"/>
          <w:sz w:val="24"/>
          <w:szCs w:val="24"/>
          <w:lang w:val="bg-BG"/>
        </w:rPr>
        <w:t>С</w:t>
      </w:r>
      <w:r w:rsidR="008F5600" w:rsidRPr="00C403CF">
        <w:rPr>
          <w:rFonts w:ascii="Times New Roman" w:hAnsi="Times New Roman" w:cs="Times New Roman"/>
          <w:sz w:val="24"/>
          <w:szCs w:val="24"/>
          <w:lang w:val="bg-BG"/>
        </w:rPr>
        <w:t xml:space="preserve">ветия синод на </w:t>
      </w:r>
      <w:r w:rsidR="000841D1" w:rsidRPr="00C403CF">
        <w:rPr>
          <w:rFonts w:ascii="Times New Roman" w:hAnsi="Times New Roman" w:cs="Times New Roman"/>
          <w:sz w:val="24"/>
          <w:szCs w:val="24"/>
          <w:lang w:val="bg-BG"/>
        </w:rPr>
        <w:t>Б</w:t>
      </w:r>
      <w:r w:rsidR="008F5600" w:rsidRPr="00C403CF">
        <w:rPr>
          <w:rFonts w:ascii="Times New Roman" w:hAnsi="Times New Roman" w:cs="Times New Roman"/>
          <w:sz w:val="24"/>
          <w:szCs w:val="24"/>
          <w:lang w:val="bg-BG"/>
        </w:rPr>
        <w:t>ългарската православна църква от 01</w:t>
      </w:r>
      <w:r w:rsidR="000841D1"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04</w:t>
      </w:r>
      <w:r w:rsidR="000841D1" w:rsidRPr="00C403CF">
        <w:rPr>
          <w:rFonts w:ascii="Times New Roman" w:hAnsi="Times New Roman" w:cs="Times New Roman"/>
          <w:sz w:val="24"/>
          <w:szCs w:val="24"/>
          <w:lang w:val="bg-BG"/>
        </w:rPr>
        <w:t xml:space="preserve">.2004 </w:t>
      </w:r>
      <w:r w:rsidR="008F5600" w:rsidRPr="00C403CF">
        <w:rPr>
          <w:rFonts w:ascii="Times New Roman" w:hAnsi="Times New Roman" w:cs="Times New Roman"/>
          <w:sz w:val="24"/>
          <w:szCs w:val="24"/>
          <w:lang w:val="bg-BG"/>
        </w:rPr>
        <w:t xml:space="preserve">е назначен за главен секретар на </w:t>
      </w:r>
      <w:r w:rsidR="0042270E" w:rsidRPr="00C403CF">
        <w:rPr>
          <w:rFonts w:ascii="Times New Roman" w:hAnsi="Times New Roman" w:cs="Times New Roman"/>
          <w:sz w:val="24"/>
          <w:szCs w:val="24"/>
          <w:lang w:val="bg-BG"/>
        </w:rPr>
        <w:t>С</w:t>
      </w:r>
      <w:r w:rsidR="008F5600" w:rsidRPr="00C403CF">
        <w:rPr>
          <w:rFonts w:ascii="Times New Roman" w:hAnsi="Times New Roman" w:cs="Times New Roman"/>
          <w:sz w:val="24"/>
          <w:szCs w:val="24"/>
          <w:lang w:val="bg-BG"/>
        </w:rPr>
        <w:t xml:space="preserve">ветия синод на </w:t>
      </w:r>
      <w:r w:rsidR="0042270E" w:rsidRPr="00C403CF">
        <w:rPr>
          <w:rFonts w:ascii="Times New Roman" w:hAnsi="Times New Roman" w:cs="Times New Roman"/>
          <w:sz w:val="24"/>
          <w:szCs w:val="24"/>
          <w:lang w:val="bg-BG"/>
        </w:rPr>
        <w:t>Б</w:t>
      </w:r>
      <w:r w:rsidR="008F5600" w:rsidRPr="00C403CF">
        <w:rPr>
          <w:rFonts w:ascii="Times New Roman" w:hAnsi="Times New Roman" w:cs="Times New Roman"/>
          <w:sz w:val="24"/>
          <w:szCs w:val="24"/>
          <w:lang w:val="bg-BG"/>
        </w:rPr>
        <w:t xml:space="preserve">ългарската православна църква и за председател на </w:t>
      </w:r>
      <w:r w:rsidR="0042270E" w:rsidRPr="00C403CF">
        <w:rPr>
          <w:rFonts w:ascii="Times New Roman" w:hAnsi="Times New Roman" w:cs="Times New Roman"/>
          <w:sz w:val="24"/>
          <w:szCs w:val="24"/>
          <w:lang w:val="bg-BG"/>
        </w:rPr>
        <w:t>Ц</w:t>
      </w:r>
      <w:r w:rsidR="008F5600" w:rsidRPr="00C403CF">
        <w:rPr>
          <w:rFonts w:ascii="Times New Roman" w:hAnsi="Times New Roman" w:cs="Times New Roman"/>
          <w:sz w:val="24"/>
          <w:szCs w:val="24"/>
          <w:lang w:val="bg-BG"/>
        </w:rPr>
        <w:t xml:space="preserve">ърковното настоятелство на патриаршеската катедрала </w:t>
      </w:r>
      <w:r w:rsidR="0042270E" w:rsidRPr="00C403CF">
        <w:rPr>
          <w:rFonts w:ascii="Times New Roman" w:hAnsi="Times New Roman" w:cs="Times New Roman"/>
          <w:sz w:val="24"/>
          <w:szCs w:val="24"/>
          <w:lang w:val="bg-BG"/>
        </w:rPr>
        <w:t>„С</w:t>
      </w:r>
      <w:r w:rsidR="008F5600" w:rsidRPr="00C403CF">
        <w:rPr>
          <w:rFonts w:ascii="Times New Roman" w:hAnsi="Times New Roman" w:cs="Times New Roman"/>
          <w:sz w:val="24"/>
          <w:szCs w:val="24"/>
          <w:lang w:val="bg-BG"/>
        </w:rPr>
        <w:t xml:space="preserve">вети Александър </w:t>
      </w:r>
      <w:r w:rsidR="0042270E" w:rsidRPr="00C403CF">
        <w:rPr>
          <w:rFonts w:ascii="Times New Roman" w:hAnsi="Times New Roman" w:cs="Times New Roman"/>
          <w:sz w:val="24"/>
          <w:szCs w:val="24"/>
          <w:lang w:val="bg-BG"/>
        </w:rPr>
        <w:t>Н</w:t>
      </w:r>
      <w:r w:rsidR="008F5600" w:rsidRPr="00C403CF">
        <w:rPr>
          <w:rFonts w:ascii="Times New Roman" w:hAnsi="Times New Roman" w:cs="Times New Roman"/>
          <w:sz w:val="24"/>
          <w:szCs w:val="24"/>
          <w:lang w:val="bg-BG"/>
        </w:rPr>
        <w:t>евски</w:t>
      </w:r>
      <w:r w:rsidR="00DD21D6" w:rsidRPr="00C403CF">
        <w:rPr>
          <w:rFonts w:ascii="Times New Roman" w:hAnsi="Times New Roman" w:cs="Times New Roman"/>
          <w:sz w:val="24"/>
          <w:szCs w:val="24"/>
          <w:lang w:val="bg-BG"/>
        </w:rPr>
        <w:t>“. Н</w:t>
      </w:r>
      <w:r w:rsidR="008F5600" w:rsidRPr="00C403CF">
        <w:rPr>
          <w:rFonts w:ascii="Times New Roman" w:hAnsi="Times New Roman" w:cs="Times New Roman"/>
          <w:sz w:val="24"/>
          <w:szCs w:val="24"/>
          <w:lang w:val="bg-BG"/>
        </w:rPr>
        <w:t>а 17</w:t>
      </w:r>
      <w:r w:rsidR="00DD21D6"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03</w:t>
      </w:r>
      <w:r w:rsidR="00DD21D6"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 xml:space="preserve">2007 година в храм </w:t>
      </w:r>
      <w:r w:rsidR="00DD21D6" w:rsidRPr="00C403CF">
        <w:rPr>
          <w:rFonts w:ascii="Times New Roman" w:hAnsi="Times New Roman" w:cs="Times New Roman"/>
          <w:sz w:val="24"/>
          <w:szCs w:val="24"/>
          <w:lang w:val="bg-BG"/>
        </w:rPr>
        <w:t>„С</w:t>
      </w:r>
      <w:r w:rsidR="008F5600" w:rsidRPr="00C403CF">
        <w:rPr>
          <w:rFonts w:ascii="Times New Roman" w:hAnsi="Times New Roman" w:cs="Times New Roman"/>
          <w:sz w:val="24"/>
          <w:szCs w:val="24"/>
          <w:lang w:val="bg-BG"/>
        </w:rPr>
        <w:t xml:space="preserve">вети Александър </w:t>
      </w:r>
      <w:r w:rsidR="00DD21D6" w:rsidRPr="00C403CF">
        <w:rPr>
          <w:rFonts w:ascii="Times New Roman" w:hAnsi="Times New Roman" w:cs="Times New Roman"/>
          <w:sz w:val="24"/>
          <w:szCs w:val="24"/>
          <w:lang w:val="bg-BG"/>
        </w:rPr>
        <w:t>Н</w:t>
      </w:r>
      <w:r w:rsidR="008F5600" w:rsidRPr="00C403CF">
        <w:rPr>
          <w:rFonts w:ascii="Times New Roman" w:hAnsi="Times New Roman" w:cs="Times New Roman"/>
          <w:sz w:val="24"/>
          <w:szCs w:val="24"/>
          <w:lang w:val="bg-BG"/>
        </w:rPr>
        <w:t>евски</w:t>
      </w:r>
      <w:r w:rsidR="00DD21D6"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е хиротонисан за епископ с титлата </w:t>
      </w:r>
      <w:r w:rsidR="00DD21D6" w:rsidRPr="00C403CF">
        <w:rPr>
          <w:rFonts w:ascii="Times New Roman" w:hAnsi="Times New Roman" w:cs="Times New Roman"/>
          <w:sz w:val="24"/>
          <w:szCs w:val="24"/>
          <w:lang w:val="bg-BG"/>
        </w:rPr>
        <w:t>С</w:t>
      </w:r>
      <w:r w:rsidR="008F5600" w:rsidRPr="00C403CF">
        <w:rPr>
          <w:rFonts w:ascii="Times New Roman" w:hAnsi="Times New Roman" w:cs="Times New Roman"/>
          <w:sz w:val="24"/>
          <w:szCs w:val="24"/>
          <w:lang w:val="bg-BG"/>
        </w:rPr>
        <w:t>тобийски.</w:t>
      </w:r>
    </w:p>
    <w:p w14:paraId="3206F535" w14:textId="7E76C492" w:rsidR="008F5600" w:rsidRPr="00C403CF" w:rsidRDefault="00DD21D6"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005711E0" w:rsidRPr="00C403CF">
        <w:rPr>
          <w:rFonts w:ascii="Times New Roman" w:hAnsi="Times New Roman" w:cs="Times New Roman"/>
          <w:b/>
          <w:bCs/>
          <w:sz w:val="24"/>
          <w:szCs w:val="24"/>
          <w:lang w:val="bg-BG"/>
        </w:rPr>
        <w:t>Акад. Христо Белоев:</w:t>
      </w:r>
      <w:r w:rsidR="005711E0" w:rsidRPr="00C403CF">
        <w:rPr>
          <w:rFonts w:ascii="Times New Roman" w:hAnsi="Times New Roman" w:cs="Times New Roman"/>
          <w:sz w:val="24"/>
          <w:szCs w:val="24"/>
          <w:lang w:val="bg-BG"/>
        </w:rPr>
        <w:t xml:space="preserve"> Моля за тишина. Елена.</w:t>
      </w:r>
    </w:p>
    <w:p w14:paraId="45F847B2" w14:textId="33537B67" w:rsidR="008F5600" w:rsidRPr="00C403CF" w:rsidRDefault="005711E0" w:rsidP="0017162F">
      <w:pPr>
        <w:pStyle w:val="a7"/>
        <w:jc w:val="both"/>
        <w:rPr>
          <w:rFonts w:ascii="Times New Roman" w:hAnsi="Times New Roman" w:cs="Times New Roman"/>
          <w:b/>
          <w:bCs/>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 xml:space="preserve">Г-н Пенчо Милков: </w:t>
      </w:r>
      <w:r w:rsidR="008F5600" w:rsidRPr="00C403CF">
        <w:rPr>
          <w:rFonts w:ascii="Times New Roman" w:hAnsi="Times New Roman" w:cs="Times New Roman"/>
          <w:sz w:val="24"/>
          <w:szCs w:val="24"/>
          <w:lang w:val="bg-BG"/>
        </w:rPr>
        <w:t xml:space="preserve">От българския патриарх </w:t>
      </w:r>
      <w:r w:rsidRPr="00C403CF">
        <w:rPr>
          <w:rFonts w:ascii="Times New Roman" w:hAnsi="Times New Roman" w:cs="Times New Roman"/>
          <w:sz w:val="24"/>
          <w:szCs w:val="24"/>
          <w:lang w:val="bg-BG"/>
        </w:rPr>
        <w:t>М</w:t>
      </w:r>
      <w:r w:rsidR="008F5600" w:rsidRPr="00C403CF">
        <w:rPr>
          <w:rFonts w:ascii="Times New Roman" w:hAnsi="Times New Roman" w:cs="Times New Roman"/>
          <w:sz w:val="24"/>
          <w:szCs w:val="24"/>
          <w:lang w:val="bg-BG"/>
        </w:rPr>
        <w:t xml:space="preserve">аксим и членовете на </w:t>
      </w:r>
      <w:r w:rsidRPr="00C403CF">
        <w:rPr>
          <w:rFonts w:ascii="Times New Roman" w:hAnsi="Times New Roman" w:cs="Times New Roman"/>
          <w:sz w:val="24"/>
          <w:szCs w:val="24"/>
          <w:lang w:val="bg-BG"/>
        </w:rPr>
        <w:t>С</w:t>
      </w:r>
      <w:r w:rsidR="008F5600" w:rsidRPr="00C403CF">
        <w:rPr>
          <w:rFonts w:ascii="Times New Roman" w:hAnsi="Times New Roman" w:cs="Times New Roman"/>
          <w:sz w:val="24"/>
          <w:szCs w:val="24"/>
          <w:lang w:val="bg-BG"/>
        </w:rPr>
        <w:t xml:space="preserve">ветия синод в пълен състав и като такъв продължава да изпълнява задълженията си на главен секретар на </w:t>
      </w:r>
      <w:r w:rsidR="00E656C7" w:rsidRPr="00C403CF">
        <w:rPr>
          <w:rFonts w:ascii="Times New Roman" w:hAnsi="Times New Roman" w:cs="Times New Roman"/>
          <w:sz w:val="24"/>
          <w:szCs w:val="24"/>
          <w:lang w:val="bg-BG"/>
        </w:rPr>
        <w:t>С</w:t>
      </w:r>
      <w:r w:rsidR="008F5600" w:rsidRPr="00C403CF">
        <w:rPr>
          <w:rFonts w:ascii="Times New Roman" w:hAnsi="Times New Roman" w:cs="Times New Roman"/>
          <w:sz w:val="24"/>
          <w:szCs w:val="24"/>
          <w:lang w:val="bg-BG"/>
        </w:rPr>
        <w:t>ветия синод. На 16</w:t>
      </w:r>
      <w:r w:rsidR="00E656C7"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03</w:t>
      </w:r>
      <w:r w:rsidR="00E656C7"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2014 е избран от русенските епархийски избиратели с 22 гласа за кандидат</w:t>
      </w:r>
      <w:r w:rsidR="00F436E7"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 xml:space="preserve">митрополит на </w:t>
      </w:r>
      <w:r w:rsidR="00F436E7" w:rsidRPr="00C403CF">
        <w:rPr>
          <w:rFonts w:ascii="Times New Roman" w:hAnsi="Times New Roman" w:cs="Times New Roman"/>
          <w:sz w:val="24"/>
          <w:szCs w:val="24"/>
          <w:lang w:val="bg-BG"/>
        </w:rPr>
        <w:t>Р</w:t>
      </w:r>
      <w:r w:rsidR="008F5600" w:rsidRPr="00C403CF">
        <w:rPr>
          <w:rFonts w:ascii="Times New Roman" w:hAnsi="Times New Roman" w:cs="Times New Roman"/>
          <w:sz w:val="24"/>
          <w:szCs w:val="24"/>
          <w:lang w:val="bg-BG"/>
        </w:rPr>
        <w:t>усенска епархия</w:t>
      </w:r>
      <w:r w:rsidR="00F436E7" w:rsidRPr="00C403CF">
        <w:rPr>
          <w:rFonts w:ascii="Times New Roman" w:hAnsi="Times New Roman" w:cs="Times New Roman"/>
          <w:sz w:val="24"/>
          <w:szCs w:val="24"/>
          <w:lang w:val="bg-BG"/>
        </w:rPr>
        <w:t>. Н</w:t>
      </w:r>
      <w:r w:rsidR="008F5600" w:rsidRPr="00C403CF">
        <w:rPr>
          <w:rFonts w:ascii="Times New Roman" w:hAnsi="Times New Roman" w:cs="Times New Roman"/>
          <w:sz w:val="24"/>
          <w:szCs w:val="24"/>
          <w:lang w:val="bg-BG"/>
        </w:rPr>
        <w:t>а 23</w:t>
      </w:r>
      <w:r w:rsidR="00F436E7" w:rsidRPr="00C403CF">
        <w:rPr>
          <w:rFonts w:ascii="Times New Roman" w:hAnsi="Times New Roman" w:cs="Times New Roman"/>
          <w:sz w:val="24"/>
          <w:szCs w:val="24"/>
          <w:lang w:val="bg-BG"/>
        </w:rPr>
        <w:t xml:space="preserve">.03.2014 </w:t>
      </w:r>
      <w:r w:rsidR="008F5600" w:rsidRPr="00C403CF">
        <w:rPr>
          <w:rFonts w:ascii="Times New Roman" w:hAnsi="Times New Roman" w:cs="Times New Roman"/>
          <w:sz w:val="24"/>
          <w:szCs w:val="24"/>
          <w:lang w:val="bg-BG"/>
        </w:rPr>
        <w:t xml:space="preserve">в </w:t>
      </w:r>
      <w:r w:rsidR="00F436E7" w:rsidRPr="00C403CF">
        <w:rPr>
          <w:rFonts w:ascii="Times New Roman" w:hAnsi="Times New Roman" w:cs="Times New Roman"/>
          <w:sz w:val="24"/>
          <w:szCs w:val="24"/>
          <w:lang w:val="bg-BG"/>
        </w:rPr>
        <w:t>С</w:t>
      </w:r>
      <w:r w:rsidR="008F5600" w:rsidRPr="00C403CF">
        <w:rPr>
          <w:rFonts w:ascii="Times New Roman" w:hAnsi="Times New Roman" w:cs="Times New Roman"/>
          <w:sz w:val="24"/>
          <w:szCs w:val="24"/>
          <w:lang w:val="bg-BG"/>
        </w:rPr>
        <w:t xml:space="preserve">инодалния параклис </w:t>
      </w:r>
      <w:r w:rsidR="00F436E7" w:rsidRPr="00C403CF">
        <w:rPr>
          <w:rFonts w:ascii="Times New Roman" w:hAnsi="Times New Roman" w:cs="Times New Roman"/>
          <w:sz w:val="24"/>
          <w:szCs w:val="24"/>
          <w:lang w:val="bg-BG"/>
        </w:rPr>
        <w:t>„С</w:t>
      </w:r>
      <w:r w:rsidR="008F5600" w:rsidRPr="00C403CF">
        <w:rPr>
          <w:rFonts w:ascii="Times New Roman" w:hAnsi="Times New Roman" w:cs="Times New Roman"/>
          <w:sz w:val="24"/>
          <w:szCs w:val="24"/>
          <w:lang w:val="bg-BG"/>
        </w:rPr>
        <w:t xml:space="preserve">вети </w:t>
      </w:r>
      <w:r w:rsidR="00F436E7" w:rsidRPr="00C403CF">
        <w:rPr>
          <w:rFonts w:ascii="Times New Roman" w:hAnsi="Times New Roman" w:cs="Times New Roman"/>
          <w:sz w:val="24"/>
          <w:szCs w:val="24"/>
          <w:lang w:val="bg-BG"/>
        </w:rPr>
        <w:t>Ц</w:t>
      </w:r>
      <w:r w:rsidR="008F5600" w:rsidRPr="00C403CF">
        <w:rPr>
          <w:rFonts w:ascii="Times New Roman" w:hAnsi="Times New Roman" w:cs="Times New Roman"/>
          <w:sz w:val="24"/>
          <w:szCs w:val="24"/>
          <w:lang w:val="bg-BG"/>
        </w:rPr>
        <w:t>ар Борис</w:t>
      </w:r>
      <w:r w:rsidR="00F436E7" w:rsidRPr="00C403CF">
        <w:rPr>
          <w:rFonts w:ascii="Times New Roman" w:hAnsi="Times New Roman" w:cs="Times New Roman"/>
          <w:sz w:val="24"/>
          <w:szCs w:val="24"/>
          <w:lang w:val="bg-BG"/>
        </w:rPr>
        <w:t>“ с</w:t>
      </w:r>
      <w:r w:rsidR="008F5600" w:rsidRPr="00C403CF">
        <w:rPr>
          <w:rFonts w:ascii="Times New Roman" w:hAnsi="Times New Roman" w:cs="Times New Roman"/>
          <w:sz w:val="24"/>
          <w:szCs w:val="24"/>
          <w:lang w:val="bg-BG"/>
        </w:rPr>
        <w:t>лед провеждане на синодалния канонически избор е избран с пълно единодушие за русенски митрополит. На 05</w:t>
      </w:r>
      <w:r w:rsidR="007B191C"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04</w:t>
      </w:r>
      <w:r w:rsidR="007B191C"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 xml:space="preserve">2014 година е историческото му посрещане на епархийската граница в град </w:t>
      </w:r>
      <w:r w:rsidR="007B191C" w:rsidRPr="00C403CF">
        <w:rPr>
          <w:rFonts w:ascii="Times New Roman" w:hAnsi="Times New Roman" w:cs="Times New Roman"/>
          <w:sz w:val="24"/>
          <w:szCs w:val="24"/>
          <w:lang w:val="bg-BG"/>
        </w:rPr>
        <w:t>Б</w:t>
      </w:r>
      <w:r w:rsidR="008F5600" w:rsidRPr="00C403CF">
        <w:rPr>
          <w:rFonts w:ascii="Times New Roman" w:hAnsi="Times New Roman" w:cs="Times New Roman"/>
          <w:sz w:val="24"/>
          <w:szCs w:val="24"/>
          <w:lang w:val="bg-BG"/>
        </w:rPr>
        <w:t xml:space="preserve">яла и въдворяването в град Русе като епархийски митрополит на поверената му от </w:t>
      </w:r>
      <w:r w:rsidR="007B191C" w:rsidRPr="00C403CF">
        <w:rPr>
          <w:rFonts w:ascii="Times New Roman" w:hAnsi="Times New Roman" w:cs="Times New Roman"/>
          <w:sz w:val="24"/>
          <w:szCs w:val="24"/>
          <w:lang w:val="bg-BG"/>
        </w:rPr>
        <w:t>Б</w:t>
      </w:r>
      <w:r w:rsidR="008F5600" w:rsidRPr="00C403CF">
        <w:rPr>
          <w:rFonts w:ascii="Times New Roman" w:hAnsi="Times New Roman" w:cs="Times New Roman"/>
          <w:sz w:val="24"/>
          <w:szCs w:val="24"/>
          <w:lang w:val="bg-BG"/>
        </w:rPr>
        <w:t>ога</w:t>
      </w:r>
      <w:r w:rsidR="007B191C"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Русенска епархия. На 06</w:t>
      </w:r>
      <w:r w:rsidR="007B191C"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04</w:t>
      </w:r>
      <w:r w:rsidR="007B191C"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2014</w:t>
      </w:r>
      <w:r w:rsidR="000F71A3" w:rsidRPr="00C403CF">
        <w:rPr>
          <w:rFonts w:ascii="Times New Roman" w:hAnsi="Times New Roman" w:cs="Times New Roman"/>
          <w:sz w:val="24"/>
          <w:szCs w:val="24"/>
          <w:lang w:val="bg-BG"/>
        </w:rPr>
        <w:t xml:space="preserve"> </w:t>
      </w:r>
      <w:r w:rsidR="007B191C" w:rsidRPr="00C403CF">
        <w:rPr>
          <w:rFonts w:ascii="Times New Roman" w:hAnsi="Times New Roman" w:cs="Times New Roman"/>
          <w:sz w:val="24"/>
          <w:szCs w:val="24"/>
          <w:lang w:val="bg-BG"/>
        </w:rPr>
        <w:t>Р</w:t>
      </w:r>
      <w:r w:rsidR="008F5600" w:rsidRPr="00C403CF">
        <w:rPr>
          <w:rFonts w:ascii="Times New Roman" w:hAnsi="Times New Roman" w:cs="Times New Roman"/>
          <w:sz w:val="24"/>
          <w:szCs w:val="24"/>
          <w:lang w:val="bg-BG"/>
        </w:rPr>
        <w:t xml:space="preserve">усенският митрополит </w:t>
      </w:r>
      <w:r w:rsidR="000F71A3" w:rsidRPr="00C403CF">
        <w:rPr>
          <w:rFonts w:ascii="Times New Roman" w:hAnsi="Times New Roman" w:cs="Times New Roman"/>
          <w:sz w:val="24"/>
          <w:szCs w:val="24"/>
          <w:lang w:val="bg-BG"/>
        </w:rPr>
        <w:t>Н</w:t>
      </w:r>
      <w:r w:rsidR="008F5600" w:rsidRPr="00C403CF">
        <w:rPr>
          <w:rFonts w:ascii="Times New Roman" w:hAnsi="Times New Roman" w:cs="Times New Roman"/>
          <w:sz w:val="24"/>
          <w:szCs w:val="24"/>
          <w:lang w:val="bg-BG"/>
        </w:rPr>
        <w:t>аум отслужва</w:t>
      </w:r>
      <w:r w:rsidR="000F71A3" w:rsidRPr="00C403CF">
        <w:rPr>
          <w:rFonts w:ascii="Times New Roman" w:hAnsi="Times New Roman" w:cs="Times New Roman"/>
          <w:sz w:val="24"/>
          <w:szCs w:val="24"/>
          <w:lang w:val="bg-BG"/>
        </w:rPr>
        <w:t xml:space="preserve"> първата </w:t>
      </w:r>
      <w:r w:rsidR="008F5600" w:rsidRPr="00C403CF">
        <w:rPr>
          <w:rFonts w:ascii="Times New Roman" w:hAnsi="Times New Roman" w:cs="Times New Roman"/>
          <w:sz w:val="24"/>
          <w:szCs w:val="24"/>
          <w:lang w:val="bg-BG"/>
        </w:rPr>
        <w:t xml:space="preserve">света литургия в катедралния храм </w:t>
      </w:r>
      <w:r w:rsidR="000F71A3" w:rsidRPr="00C403CF">
        <w:rPr>
          <w:rFonts w:ascii="Times New Roman" w:hAnsi="Times New Roman" w:cs="Times New Roman"/>
          <w:sz w:val="24"/>
          <w:szCs w:val="24"/>
          <w:lang w:val="bg-BG"/>
        </w:rPr>
        <w:t>„С</w:t>
      </w:r>
      <w:r w:rsidR="008F5600" w:rsidRPr="00C403CF">
        <w:rPr>
          <w:rFonts w:ascii="Times New Roman" w:hAnsi="Times New Roman" w:cs="Times New Roman"/>
          <w:sz w:val="24"/>
          <w:szCs w:val="24"/>
          <w:lang w:val="bg-BG"/>
        </w:rPr>
        <w:t xml:space="preserve">вета </w:t>
      </w:r>
      <w:r w:rsidR="000F71A3" w:rsidRPr="00C403CF">
        <w:rPr>
          <w:rFonts w:ascii="Times New Roman" w:hAnsi="Times New Roman" w:cs="Times New Roman"/>
          <w:sz w:val="24"/>
          <w:szCs w:val="24"/>
          <w:lang w:val="bg-BG"/>
        </w:rPr>
        <w:t>Т</w:t>
      </w:r>
      <w:r w:rsidR="008F5600" w:rsidRPr="00C403CF">
        <w:rPr>
          <w:rFonts w:ascii="Times New Roman" w:hAnsi="Times New Roman" w:cs="Times New Roman"/>
          <w:sz w:val="24"/>
          <w:szCs w:val="24"/>
          <w:lang w:val="bg-BG"/>
        </w:rPr>
        <w:t>роица</w:t>
      </w:r>
      <w:r w:rsidR="000F71A3" w:rsidRPr="00C403CF">
        <w:rPr>
          <w:rFonts w:ascii="Times New Roman" w:hAnsi="Times New Roman" w:cs="Times New Roman"/>
          <w:sz w:val="24"/>
          <w:szCs w:val="24"/>
          <w:lang w:val="bg-BG"/>
        </w:rPr>
        <w:t xml:space="preserve">“ в </w:t>
      </w:r>
      <w:r w:rsidR="008F5600" w:rsidRPr="00C403CF">
        <w:rPr>
          <w:rFonts w:ascii="Times New Roman" w:hAnsi="Times New Roman" w:cs="Times New Roman"/>
          <w:sz w:val="24"/>
          <w:szCs w:val="24"/>
          <w:lang w:val="bg-BG"/>
        </w:rPr>
        <w:t xml:space="preserve">Русе като епархийски архиерей на </w:t>
      </w:r>
      <w:r w:rsidR="000F71A3" w:rsidRPr="00C403CF">
        <w:rPr>
          <w:rFonts w:ascii="Times New Roman" w:hAnsi="Times New Roman" w:cs="Times New Roman"/>
          <w:sz w:val="24"/>
          <w:szCs w:val="24"/>
          <w:lang w:val="bg-BG"/>
        </w:rPr>
        <w:t>Р</w:t>
      </w:r>
      <w:r w:rsidR="008F5600" w:rsidRPr="00C403CF">
        <w:rPr>
          <w:rFonts w:ascii="Times New Roman" w:hAnsi="Times New Roman" w:cs="Times New Roman"/>
          <w:sz w:val="24"/>
          <w:szCs w:val="24"/>
          <w:lang w:val="bg-BG"/>
        </w:rPr>
        <w:t xml:space="preserve">усенската епархия. Под неговото ръководство </w:t>
      </w:r>
      <w:r w:rsidR="007A46B2" w:rsidRPr="00C403CF">
        <w:rPr>
          <w:rFonts w:ascii="Times New Roman" w:hAnsi="Times New Roman" w:cs="Times New Roman"/>
          <w:sz w:val="24"/>
          <w:szCs w:val="24"/>
          <w:lang w:val="bg-BG"/>
        </w:rPr>
        <w:t>Р</w:t>
      </w:r>
      <w:r w:rsidR="008F5600" w:rsidRPr="00C403CF">
        <w:rPr>
          <w:rFonts w:ascii="Times New Roman" w:hAnsi="Times New Roman" w:cs="Times New Roman"/>
          <w:sz w:val="24"/>
          <w:szCs w:val="24"/>
          <w:lang w:val="bg-BG"/>
        </w:rPr>
        <w:t xml:space="preserve">усенската митрополия ремонтира редица храмове и манастири в епархията си, в това число </w:t>
      </w:r>
      <w:r w:rsidR="008F5600" w:rsidRPr="00C403CF">
        <w:rPr>
          <w:rFonts w:ascii="Times New Roman" w:hAnsi="Times New Roman" w:cs="Times New Roman"/>
          <w:sz w:val="24"/>
          <w:szCs w:val="24"/>
          <w:lang w:val="bg-BG"/>
        </w:rPr>
        <w:lastRenderedPageBreak/>
        <w:t>и</w:t>
      </w:r>
      <w:r w:rsidR="007A46B2" w:rsidRPr="00C403CF">
        <w:rPr>
          <w:rFonts w:ascii="Times New Roman" w:hAnsi="Times New Roman" w:cs="Times New Roman"/>
          <w:sz w:val="24"/>
          <w:szCs w:val="24"/>
          <w:lang w:val="bg-BG"/>
        </w:rPr>
        <w:t xml:space="preserve"> двата </w:t>
      </w:r>
      <w:r w:rsidR="008F5600" w:rsidRPr="00C403CF">
        <w:rPr>
          <w:rFonts w:ascii="Times New Roman" w:hAnsi="Times New Roman" w:cs="Times New Roman"/>
          <w:sz w:val="24"/>
          <w:szCs w:val="24"/>
          <w:lang w:val="bg-BG"/>
        </w:rPr>
        <w:t xml:space="preserve">манастира в селата </w:t>
      </w:r>
      <w:r w:rsidR="007A46B2" w:rsidRPr="00C403CF">
        <w:rPr>
          <w:rFonts w:ascii="Times New Roman" w:hAnsi="Times New Roman" w:cs="Times New Roman"/>
          <w:sz w:val="24"/>
          <w:szCs w:val="24"/>
          <w:lang w:val="bg-BG"/>
        </w:rPr>
        <w:t>К</w:t>
      </w:r>
      <w:r w:rsidR="008F5600" w:rsidRPr="00C403CF">
        <w:rPr>
          <w:rFonts w:ascii="Times New Roman" w:hAnsi="Times New Roman" w:cs="Times New Roman"/>
          <w:sz w:val="24"/>
          <w:szCs w:val="24"/>
          <w:lang w:val="bg-BG"/>
        </w:rPr>
        <w:t xml:space="preserve">опривец и </w:t>
      </w:r>
      <w:r w:rsidR="007A46B2" w:rsidRPr="00C403CF">
        <w:rPr>
          <w:rFonts w:ascii="Times New Roman" w:hAnsi="Times New Roman" w:cs="Times New Roman"/>
          <w:sz w:val="24"/>
          <w:szCs w:val="24"/>
          <w:lang w:val="bg-BG"/>
        </w:rPr>
        <w:t>К</w:t>
      </w:r>
      <w:r w:rsidR="008F5600" w:rsidRPr="00C403CF">
        <w:rPr>
          <w:rFonts w:ascii="Times New Roman" w:hAnsi="Times New Roman" w:cs="Times New Roman"/>
          <w:sz w:val="24"/>
          <w:szCs w:val="24"/>
          <w:lang w:val="bg-BG"/>
        </w:rPr>
        <w:t xml:space="preserve">аран </w:t>
      </w:r>
      <w:r w:rsidR="007A46B2" w:rsidRPr="00C403CF">
        <w:rPr>
          <w:rFonts w:ascii="Times New Roman" w:hAnsi="Times New Roman" w:cs="Times New Roman"/>
          <w:sz w:val="24"/>
          <w:szCs w:val="24"/>
          <w:lang w:val="bg-BG"/>
        </w:rPr>
        <w:t>В</w:t>
      </w:r>
      <w:r w:rsidR="008F5600" w:rsidRPr="00C403CF">
        <w:rPr>
          <w:rFonts w:ascii="Times New Roman" w:hAnsi="Times New Roman" w:cs="Times New Roman"/>
          <w:sz w:val="24"/>
          <w:szCs w:val="24"/>
          <w:lang w:val="bg-BG"/>
        </w:rPr>
        <w:t xml:space="preserve">ърбовка. През </w:t>
      </w:r>
      <w:r w:rsidR="007A46B2" w:rsidRPr="00C403CF">
        <w:rPr>
          <w:rFonts w:ascii="Times New Roman" w:hAnsi="Times New Roman" w:cs="Times New Roman"/>
          <w:sz w:val="24"/>
          <w:szCs w:val="24"/>
          <w:lang w:val="bg-BG"/>
        </w:rPr>
        <w:t>ю</w:t>
      </w:r>
      <w:r w:rsidR="008F5600" w:rsidRPr="00C403CF">
        <w:rPr>
          <w:rFonts w:ascii="Times New Roman" w:hAnsi="Times New Roman" w:cs="Times New Roman"/>
          <w:sz w:val="24"/>
          <w:szCs w:val="24"/>
          <w:lang w:val="bg-BG"/>
        </w:rPr>
        <w:t xml:space="preserve">ли 2023 по молба на </w:t>
      </w:r>
      <w:r w:rsidR="00061F97" w:rsidRPr="00C403CF">
        <w:rPr>
          <w:rFonts w:ascii="Times New Roman" w:hAnsi="Times New Roman" w:cs="Times New Roman"/>
          <w:sz w:val="24"/>
          <w:szCs w:val="24"/>
          <w:lang w:val="bg-BG"/>
        </w:rPr>
        <w:t>Е</w:t>
      </w:r>
      <w:r w:rsidR="008F5600" w:rsidRPr="00C403CF">
        <w:rPr>
          <w:rFonts w:ascii="Times New Roman" w:hAnsi="Times New Roman" w:cs="Times New Roman"/>
          <w:sz w:val="24"/>
          <w:szCs w:val="24"/>
          <w:lang w:val="bg-BG"/>
        </w:rPr>
        <w:t xml:space="preserve">пископ </w:t>
      </w:r>
      <w:r w:rsidR="00061F97" w:rsidRPr="00C403CF">
        <w:rPr>
          <w:rFonts w:ascii="Times New Roman" w:hAnsi="Times New Roman" w:cs="Times New Roman"/>
          <w:sz w:val="24"/>
          <w:szCs w:val="24"/>
          <w:lang w:val="bg-BG"/>
        </w:rPr>
        <w:t>Г</w:t>
      </w:r>
      <w:r w:rsidR="008F5600" w:rsidRPr="00C403CF">
        <w:rPr>
          <w:rFonts w:ascii="Times New Roman" w:hAnsi="Times New Roman" w:cs="Times New Roman"/>
          <w:sz w:val="24"/>
          <w:szCs w:val="24"/>
          <w:lang w:val="bg-BG"/>
        </w:rPr>
        <w:t xml:space="preserve">алактион на </w:t>
      </w:r>
      <w:r w:rsidR="00061F97" w:rsidRPr="00C403CF">
        <w:rPr>
          <w:rFonts w:ascii="Times New Roman" w:hAnsi="Times New Roman" w:cs="Times New Roman"/>
          <w:sz w:val="24"/>
          <w:szCs w:val="24"/>
          <w:lang w:val="bg-BG"/>
        </w:rPr>
        <w:t>А</w:t>
      </w:r>
      <w:r w:rsidR="008F5600" w:rsidRPr="00C403CF">
        <w:rPr>
          <w:rFonts w:ascii="Times New Roman" w:hAnsi="Times New Roman" w:cs="Times New Roman"/>
          <w:sz w:val="24"/>
          <w:szCs w:val="24"/>
          <w:lang w:val="bg-BG"/>
        </w:rPr>
        <w:t xml:space="preserve">лександрия и </w:t>
      </w:r>
      <w:r w:rsidR="00061F97" w:rsidRPr="00C403CF">
        <w:rPr>
          <w:rFonts w:ascii="Times New Roman" w:hAnsi="Times New Roman" w:cs="Times New Roman"/>
          <w:sz w:val="24"/>
          <w:szCs w:val="24"/>
          <w:lang w:val="bg-BG"/>
        </w:rPr>
        <w:t>Т</w:t>
      </w:r>
      <w:r w:rsidR="008F5600" w:rsidRPr="00C403CF">
        <w:rPr>
          <w:rFonts w:ascii="Times New Roman" w:hAnsi="Times New Roman" w:cs="Times New Roman"/>
          <w:sz w:val="24"/>
          <w:szCs w:val="24"/>
          <w:lang w:val="bg-BG"/>
        </w:rPr>
        <w:t xml:space="preserve">елеорман донася за поклонение в Румъния мощите на света </w:t>
      </w:r>
      <w:r w:rsidR="00061F97" w:rsidRPr="00C403CF">
        <w:rPr>
          <w:rFonts w:ascii="Times New Roman" w:hAnsi="Times New Roman" w:cs="Times New Roman"/>
          <w:sz w:val="24"/>
          <w:szCs w:val="24"/>
          <w:lang w:val="bg-BG"/>
        </w:rPr>
        <w:t>М</w:t>
      </w:r>
      <w:r w:rsidR="008F5600" w:rsidRPr="00C403CF">
        <w:rPr>
          <w:rFonts w:ascii="Times New Roman" w:hAnsi="Times New Roman" w:cs="Times New Roman"/>
          <w:sz w:val="24"/>
          <w:szCs w:val="24"/>
          <w:lang w:val="bg-BG"/>
        </w:rPr>
        <w:t xml:space="preserve">арина от </w:t>
      </w:r>
      <w:r w:rsidR="00061F97" w:rsidRPr="00C403CF">
        <w:rPr>
          <w:rFonts w:ascii="Times New Roman" w:hAnsi="Times New Roman" w:cs="Times New Roman"/>
          <w:sz w:val="24"/>
          <w:szCs w:val="24"/>
          <w:lang w:val="bg-BG"/>
        </w:rPr>
        <w:t>К</w:t>
      </w:r>
      <w:r w:rsidR="008F5600" w:rsidRPr="00C403CF">
        <w:rPr>
          <w:rFonts w:ascii="Times New Roman" w:hAnsi="Times New Roman" w:cs="Times New Roman"/>
          <w:sz w:val="24"/>
          <w:szCs w:val="24"/>
          <w:lang w:val="bg-BG"/>
        </w:rPr>
        <w:t xml:space="preserve">аранвърбовския манастир. Заслуга на </w:t>
      </w:r>
      <w:r w:rsidR="00061F97" w:rsidRPr="00C403CF">
        <w:rPr>
          <w:rFonts w:ascii="Times New Roman" w:hAnsi="Times New Roman" w:cs="Times New Roman"/>
          <w:sz w:val="24"/>
          <w:szCs w:val="24"/>
          <w:lang w:val="bg-BG"/>
        </w:rPr>
        <w:t>Р</w:t>
      </w:r>
      <w:r w:rsidR="008F5600" w:rsidRPr="00C403CF">
        <w:rPr>
          <w:rFonts w:ascii="Times New Roman" w:hAnsi="Times New Roman" w:cs="Times New Roman"/>
          <w:sz w:val="24"/>
          <w:szCs w:val="24"/>
          <w:lang w:val="bg-BG"/>
        </w:rPr>
        <w:t xml:space="preserve">усенския митрополит </w:t>
      </w:r>
      <w:r w:rsidR="00061F97" w:rsidRPr="00C403CF">
        <w:rPr>
          <w:rFonts w:ascii="Times New Roman" w:hAnsi="Times New Roman" w:cs="Times New Roman"/>
          <w:sz w:val="24"/>
          <w:szCs w:val="24"/>
          <w:lang w:val="bg-BG"/>
        </w:rPr>
        <w:t>Н</w:t>
      </w:r>
      <w:r w:rsidR="008F5600" w:rsidRPr="00C403CF">
        <w:rPr>
          <w:rFonts w:ascii="Times New Roman" w:hAnsi="Times New Roman" w:cs="Times New Roman"/>
          <w:sz w:val="24"/>
          <w:szCs w:val="24"/>
          <w:lang w:val="bg-BG"/>
        </w:rPr>
        <w:t xml:space="preserve">аум е и възстановяването на уникалната църква </w:t>
      </w:r>
      <w:r w:rsidR="00F556E2" w:rsidRPr="00C403CF">
        <w:rPr>
          <w:rFonts w:ascii="Times New Roman" w:hAnsi="Times New Roman" w:cs="Times New Roman"/>
          <w:sz w:val="24"/>
          <w:szCs w:val="24"/>
          <w:lang w:val="bg-BG"/>
        </w:rPr>
        <w:t>„С</w:t>
      </w:r>
      <w:r w:rsidR="008F5600" w:rsidRPr="00C403CF">
        <w:rPr>
          <w:rFonts w:ascii="Times New Roman" w:hAnsi="Times New Roman" w:cs="Times New Roman"/>
          <w:sz w:val="24"/>
          <w:szCs w:val="24"/>
          <w:lang w:val="bg-BG"/>
        </w:rPr>
        <w:t xml:space="preserve">вета </w:t>
      </w:r>
      <w:r w:rsidR="00F556E2" w:rsidRPr="00C403CF">
        <w:rPr>
          <w:rFonts w:ascii="Times New Roman" w:hAnsi="Times New Roman" w:cs="Times New Roman"/>
          <w:sz w:val="24"/>
          <w:szCs w:val="24"/>
          <w:lang w:val="bg-BG"/>
        </w:rPr>
        <w:t>П</w:t>
      </w:r>
      <w:r w:rsidR="008F5600" w:rsidRPr="00C403CF">
        <w:rPr>
          <w:rFonts w:ascii="Times New Roman" w:hAnsi="Times New Roman" w:cs="Times New Roman"/>
          <w:sz w:val="24"/>
          <w:szCs w:val="24"/>
          <w:lang w:val="bg-BG"/>
        </w:rPr>
        <w:t>етка</w:t>
      </w:r>
      <w:r w:rsidR="00F556E2"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в нашия град. През </w:t>
      </w:r>
      <w:r w:rsidR="00F556E2" w:rsidRPr="00C403CF">
        <w:rPr>
          <w:rFonts w:ascii="Times New Roman" w:hAnsi="Times New Roman" w:cs="Times New Roman"/>
          <w:sz w:val="24"/>
          <w:szCs w:val="24"/>
          <w:lang w:val="bg-BG"/>
        </w:rPr>
        <w:t>а</w:t>
      </w:r>
      <w:r w:rsidR="008F5600" w:rsidRPr="00C403CF">
        <w:rPr>
          <w:rFonts w:ascii="Times New Roman" w:hAnsi="Times New Roman" w:cs="Times New Roman"/>
          <w:sz w:val="24"/>
          <w:szCs w:val="24"/>
          <w:lang w:val="bg-BG"/>
        </w:rPr>
        <w:t xml:space="preserve">вгуст 2023 </w:t>
      </w:r>
      <w:r w:rsidR="00F556E2" w:rsidRPr="00C403CF">
        <w:rPr>
          <w:rFonts w:ascii="Times New Roman" w:hAnsi="Times New Roman" w:cs="Times New Roman"/>
          <w:sz w:val="24"/>
          <w:szCs w:val="24"/>
          <w:lang w:val="bg-BG"/>
        </w:rPr>
        <w:t>Н</w:t>
      </w:r>
      <w:r w:rsidR="008F5600" w:rsidRPr="00C403CF">
        <w:rPr>
          <w:rFonts w:ascii="Times New Roman" w:hAnsi="Times New Roman" w:cs="Times New Roman"/>
          <w:sz w:val="24"/>
          <w:szCs w:val="24"/>
          <w:lang w:val="bg-BG"/>
        </w:rPr>
        <w:t xml:space="preserve">егово </w:t>
      </w:r>
      <w:r w:rsidR="00F556E2" w:rsidRPr="00C403CF">
        <w:rPr>
          <w:rFonts w:ascii="Times New Roman" w:hAnsi="Times New Roman" w:cs="Times New Roman"/>
          <w:sz w:val="24"/>
          <w:szCs w:val="24"/>
          <w:lang w:val="bg-BG"/>
        </w:rPr>
        <w:t>В</w:t>
      </w:r>
      <w:r w:rsidR="008F5600" w:rsidRPr="00C403CF">
        <w:rPr>
          <w:rFonts w:ascii="Times New Roman" w:hAnsi="Times New Roman" w:cs="Times New Roman"/>
          <w:sz w:val="24"/>
          <w:szCs w:val="24"/>
          <w:lang w:val="bg-BG"/>
        </w:rPr>
        <w:t xml:space="preserve">исокопреосвещенство </w:t>
      </w:r>
      <w:r w:rsidR="00F556E2" w:rsidRPr="00C403CF">
        <w:rPr>
          <w:rFonts w:ascii="Times New Roman" w:hAnsi="Times New Roman" w:cs="Times New Roman"/>
          <w:sz w:val="24"/>
          <w:szCs w:val="24"/>
          <w:lang w:val="bg-BG"/>
        </w:rPr>
        <w:t>Р</w:t>
      </w:r>
      <w:r w:rsidR="008F5600" w:rsidRPr="00C403CF">
        <w:rPr>
          <w:rFonts w:ascii="Times New Roman" w:hAnsi="Times New Roman" w:cs="Times New Roman"/>
          <w:sz w:val="24"/>
          <w:szCs w:val="24"/>
          <w:lang w:val="bg-BG"/>
        </w:rPr>
        <w:t xml:space="preserve">усенският митрополит </w:t>
      </w:r>
      <w:r w:rsidR="00F556E2" w:rsidRPr="00C403CF">
        <w:rPr>
          <w:rFonts w:ascii="Times New Roman" w:hAnsi="Times New Roman" w:cs="Times New Roman"/>
          <w:sz w:val="24"/>
          <w:szCs w:val="24"/>
          <w:lang w:val="bg-BG"/>
        </w:rPr>
        <w:t>Н</w:t>
      </w:r>
      <w:r w:rsidR="008F5600" w:rsidRPr="00C403CF">
        <w:rPr>
          <w:rFonts w:ascii="Times New Roman" w:hAnsi="Times New Roman" w:cs="Times New Roman"/>
          <w:sz w:val="24"/>
          <w:szCs w:val="24"/>
          <w:lang w:val="bg-BG"/>
        </w:rPr>
        <w:t xml:space="preserve">аум възглавява света литургия в епископската катедрала </w:t>
      </w:r>
      <w:r w:rsidR="00F556E2" w:rsidRPr="00C403CF">
        <w:rPr>
          <w:rFonts w:ascii="Times New Roman" w:hAnsi="Times New Roman" w:cs="Times New Roman"/>
          <w:sz w:val="24"/>
          <w:szCs w:val="24"/>
          <w:lang w:val="bg-BG"/>
        </w:rPr>
        <w:t>„С</w:t>
      </w:r>
      <w:r w:rsidR="008F5600" w:rsidRPr="00C403CF">
        <w:rPr>
          <w:rFonts w:ascii="Times New Roman" w:hAnsi="Times New Roman" w:cs="Times New Roman"/>
          <w:sz w:val="24"/>
          <w:szCs w:val="24"/>
          <w:lang w:val="bg-BG"/>
        </w:rPr>
        <w:t>вети Николай и покров богородичен</w:t>
      </w:r>
      <w:r w:rsidR="00C30FA3"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 xml:space="preserve"> в град </w:t>
      </w:r>
      <w:r w:rsidR="00C30FA3" w:rsidRPr="00C403CF">
        <w:rPr>
          <w:rFonts w:ascii="Times New Roman" w:hAnsi="Times New Roman" w:cs="Times New Roman"/>
          <w:sz w:val="24"/>
          <w:szCs w:val="24"/>
          <w:lang w:val="bg-BG"/>
        </w:rPr>
        <w:t>М</w:t>
      </w:r>
      <w:r w:rsidR="008F5600" w:rsidRPr="00C403CF">
        <w:rPr>
          <w:rFonts w:ascii="Times New Roman" w:hAnsi="Times New Roman" w:cs="Times New Roman"/>
          <w:sz w:val="24"/>
          <w:szCs w:val="24"/>
          <w:lang w:val="bg-BG"/>
        </w:rPr>
        <w:t>иеркурячук.</w:t>
      </w:r>
      <w:r w:rsidR="00C30FA3" w:rsidRPr="00C403CF">
        <w:rPr>
          <w:rFonts w:ascii="Times New Roman" w:hAnsi="Times New Roman" w:cs="Times New Roman"/>
          <w:b/>
          <w:bCs/>
          <w:sz w:val="24"/>
          <w:szCs w:val="24"/>
          <w:lang w:val="bg-BG"/>
        </w:rPr>
        <w:t xml:space="preserve"> </w:t>
      </w:r>
      <w:r w:rsidR="008F5600" w:rsidRPr="00C403CF">
        <w:rPr>
          <w:rFonts w:ascii="Times New Roman" w:hAnsi="Times New Roman" w:cs="Times New Roman"/>
          <w:sz w:val="24"/>
          <w:szCs w:val="24"/>
          <w:lang w:val="bg-BG"/>
        </w:rPr>
        <w:t xml:space="preserve">Негово </w:t>
      </w:r>
      <w:r w:rsidR="00C30FA3" w:rsidRPr="00C403CF">
        <w:rPr>
          <w:rFonts w:ascii="Times New Roman" w:hAnsi="Times New Roman" w:cs="Times New Roman"/>
          <w:sz w:val="24"/>
          <w:szCs w:val="24"/>
          <w:lang w:val="bg-BG"/>
        </w:rPr>
        <w:t>В</w:t>
      </w:r>
      <w:r w:rsidR="008F5600" w:rsidRPr="00C403CF">
        <w:rPr>
          <w:rFonts w:ascii="Times New Roman" w:hAnsi="Times New Roman" w:cs="Times New Roman"/>
          <w:sz w:val="24"/>
          <w:szCs w:val="24"/>
          <w:lang w:val="bg-BG"/>
        </w:rPr>
        <w:t xml:space="preserve">исокопреосвещенство </w:t>
      </w:r>
      <w:r w:rsidR="00C30FA3" w:rsidRPr="00C403CF">
        <w:rPr>
          <w:rFonts w:ascii="Times New Roman" w:hAnsi="Times New Roman" w:cs="Times New Roman"/>
          <w:sz w:val="24"/>
          <w:szCs w:val="24"/>
          <w:lang w:val="bg-BG"/>
        </w:rPr>
        <w:t>Р</w:t>
      </w:r>
      <w:r w:rsidR="008F5600" w:rsidRPr="00C403CF">
        <w:rPr>
          <w:rFonts w:ascii="Times New Roman" w:hAnsi="Times New Roman" w:cs="Times New Roman"/>
          <w:sz w:val="24"/>
          <w:szCs w:val="24"/>
          <w:lang w:val="bg-BG"/>
        </w:rPr>
        <w:t xml:space="preserve">усенският митрополит </w:t>
      </w:r>
      <w:r w:rsidR="00C30FA3" w:rsidRPr="00C403CF">
        <w:rPr>
          <w:rFonts w:ascii="Times New Roman" w:hAnsi="Times New Roman" w:cs="Times New Roman"/>
          <w:sz w:val="24"/>
          <w:szCs w:val="24"/>
          <w:lang w:val="bg-BG"/>
        </w:rPr>
        <w:t>Н</w:t>
      </w:r>
      <w:r w:rsidR="008F5600" w:rsidRPr="00C403CF">
        <w:rPr>
          <w:rFonts w:ascii="Times New Roman" w:hAnsi="Times New Roman" w:cs="Times New Roman"/>
          <w:sz w:val="24"/>
          <w:szCs w:val="24"/>
          <w:lang w:val="bg-BG"/>
        </w:rPr>
        <w:t xml:space="preserve">аум е от дълги години </w:t>
      </w:r>
      <w:r w:rsidR="00C30FA3" w:rsidRPr="00C403CF">
        <w:rPr>
          <w:rFonts w:ascii="Times New Roman" w:hAnsi="Times New Roman" w:cs="Times New Roman"/>
          <w:sz w:val="24"/>
          <w:szCs w:val="24"/>
          <w:lang w:val="bg-BG"/>
        </w:rPr>
        <w:t xml:space="preserve">една </w:t>
      </w:r>
      <w:r w:rsidR="008F5600" w:rsidRPr="00C403CF">
        <w:rPr>
          <w:rFonts w:ascii="Times New Roman" w:hAnsi="Times New Roman" w:cs="Times New Roman"/>
          <w:sz w:val="24"/>
          <w:szCs w:val="24"/>
          <w:lang w:val="bg-BG"/>
        </w:rPr>
        <w:t>от ярките фигури в русенския духовен живот. Той е верен съмишленик и духовен водач, както в общението с миряните, така и в изграждането на общокултурно пространство на вяра, доверие и съпричастност към културните и духовните ценности на нашето съвремие. Неоценима е и неговата роля на духовен водач и обединител в тежките времена на ковид, икономически кризи и политическо разделение</w:t>
      </w:r>
      <w:r w:rsidR="00CE791D" w:rsidRPr="00C403CF">
        <w:rPr>
          <w:rFonts w:ascii="Times New Roman" w:hAnsi="Times New Roman" w:cs="Times New Roman"/>
          <w:sz w:val="24"/>
          <w:szCs w:val="24"/>
          <w:lang w:val="bg-BG"/>
        </w:rPr>
        <w:t xml:space="preserve"> в </w:t>
      </w:r>
      <w:r w:rsidR="008F5600" w:rsidRPr="00C403CF">
        <w:rPr>
          <w:rFonts w:ascii="Times New Roman" w:hAnsi="Times New Roman" w:cs="Times New Roman"/>
          <w:sz w:val="24"/>
          <w:szCs w:val="24"/>
          <w:lang w:val="bg-BG"/>
        </w:rPr>
        <w:t>последните години</w:t>
      </w:r>
      <w:r w:rsidR="00CE791D" w:rsidRPr="00C403CF">
        <w:rPr>
          <w:rFonts w:ascii="Times New Roman" w:hAnsi="Times New Roman" w:cs="Times New Roman"/>
          <w:sz w:val="24"/>
          <w:szCs w:val="24"/>
          <w:lang w:val="bg-BG"/>
        </w:rPr>
        <w:t xml:space="preserve">. С </w:t>
      </w:r>
      <w:r w:rsidR="008F5600" w:rsidRPr="00C403CF">
        <w:rPr>
          <w:rFonts w:ascii="Times New Roman" w:hAnsi="Times New Roman" w:cs="Times New Roman"/>
          <w:sz w:val="24"/>
          <w:szCs w:val="24"/>
          <w:lang w:val="bg-BG"/>
        </w:rPr>
        <w:t>посланията си за толерантност и съпричастие</w:t>
      </w:r>
      <w:r w:rsidR="00CE791D"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той успяваше да обедини паството си със силата на вярата в човешкия дух и изконните човешки ценности. Ето защо считам за напълно заслужено предложението за удостояване на </w:t>
      </w:r>
      <w:r w:rsidR="00CE791D" w:rsidRPr="00C403CF">
        <w:rPr>
          <w:rFonts w:ascii="Times New Roman" w:hAnsi="Times New Roman" w:cs="Times New Roman"/>
          <w:sz w:val="24"/>
          <w:szCs w:val="24"/>
          <w:lang w:val="bg-BG"/>
        </w:rPr>
        <w:t>Н</w:t>
      </w:r>
      <w:r w:rsidR="008F5600" w:rsidRPr="00C403CF">
        <w:rPr>
          <w:rFonts w:ascii="Times New Roman" w:hAnsi="Times New Roman" w:cs="Times New Roman"/>
          <w:sz w:val="24"/>
          <w:szCs w:val="24"/>
          <w:lang w:val="bg-BG"/>
        </w:rPr>
        <w:t xml:space="preserve">егово </w:t>
      </w:r>
      <w:r w:rsidR="00CE791D" w:rsidRPr="00C403CF">
        <w:rPr>
          <w:rFonts w:ascii="Times New Roman" w:hAnsi="Times New Roman" w:cs="Times New Roman"/>
          <w:sz w:val="24"/>
          <w:szCs w:val="24"/>
          <w:lang w:val="bg-BG"/>
        </w:rPr>
        <w:t>В</w:t>
      </w:r>
      <w:r w:rsidR="008F5600" w:rsidRPr="00C403CF">
        <w:rPr>
          <w:rFonts w:ascii="Times New Roman" w:hAnsi="Times New Roman" w:cs="Times New Roman"/>
          <w:sz w:val="24"/>
          <w:szCs w:val="24"/>
          <w:lang w:val="bg-BG"/>
        </w:rPr>
        <w:t xml:space="preserve">исокопреосвещенство </w:t>
      </w:r>
      <w:r w:rsidR="00CE791D" w:rsidRPr="00C403CF">
        <w:rPr>
          <w:rFonts w:ascii="Times New Roman" w:hAnsi="Times New Roman" w:cs="Times New Roman"/>
          <w:sz w:val="24"/>
          <w:szCs w:val="24"/>
          <w:lang w:val="bg-BG"/>
        </w:rPr>
        <w:t>Р</w:t>
      </w:r>
      <w:r w:rsidR="008F5600" w:rsidRPr="00C403CF">
        <w:rPr>
          <w:rFonts w:ascii="Times New Roman" w:hAnsi="Times New Roman" w:cs="Times New Roman"/>
          <w:sz w:val="24"/>
          <w:szCs w:val="24"/>
          <w:lang w:val="bg-BG"/>
        </w:rPr>
        <w:t xml:space="preserve">усенски митрополит </w:t>
      </w:r>
      <w:r w:rsidR="00CE791D" w:rsidRPr="00C403CF">
        <w:rPr>
          <w:rFonts w:ascii="Times New Roman" w:hAnsi="Times New Roman" w:cs="Times New Roman"/>
          <w:sz w:val="24"/>
          <w:szCs w:val="24"/>
          <w:lang w:val="bg-BG"/>
        </w:rPr>
        <w:t>Н</w:t>
      </w:r>
      <w:r w:rsidR="008F5600" w:rsidRPr="00C403CF">
        <w:rPr>
          <w:rFonts w:ascii="Times New Roman" w:hAnsi="Times New Roman" w:cs="Times New Roman"/>
          <w:sz w:val="24"/>
          <w:szCs w:val="24"/>
          <w:lang w:val="bg-BG"/>
        </w:rPr>
        <w:t xml:space="preserve">аум със званието </w:t>
      </w:r>
      <w:r w:rsidR="00CE791D" w:rsidRPr="00C403CF">
        <w:rPr>
          <w:rFonts w:ascii="Times New Roman" w:hAnsi="Times New Roman" w:cs="Times New Roman"/>
          <w:sz w:val="24"/>
          <w:szCs w:val="24"/>
          <w:lang w:val="bg-BG"/>
        </w:rPr>
        <w:t>„П</w:t>
      </w:r>
      <w:r w:rsidR="008F5600" w:rsidRPr="00C403CF">
        <w:rPr>
          <w:rFonts w:ascii="Times New Roman" w:hAnsi="Times New Roman" w:cs="Times New Roman"/>
          <w:sz w:val="24"/>
          <w:szCs w:val="24"/>
          <w:lang w:val="bg-BG"/>
        </w:rPr>
        <w:t>очетен гражданин на град Русе</w:t>
      </w:r>
      <w:r w:rsidR="00CE791D" w:rsidRPr="00C403CF">
        <w:rPr>
          <w:rFonts w:ascii="Times New Roman" w:hAnsi="Times New Roman" w:cs="Times New Roman"/>
          <w:sz w:val="24"/>
          <w:szCs w:val="24"/>
          <w:lang w:val="bg-BG"/>
        </w:rPr>
        <w:t>“. В</w:t>
      </w:r>
      <w:r w:rsidR="008F5600" w:rsidRPr="00C403CF">
        <w:rPr>
          <w:rFonts w:ascii="Times New Roman" w:hAnsi="Times New Roman" w:cs="Times New Roman"/>
          <w:sz w:val="24"/>
          <w:szCs w:val="24"/>
          <w:lang w:val="bg-BG"/>
        </w:rPr>
        <w:t>ъв връзка с всичко гореизброено</w:t>
      </w:r>
      <w:r w:rsidR="000C3478" w:rsidRPr="00C403CF">
        <w:rPr>
          <w:rFonts w:ascii="Times New Roman" w:hAnsi="Times New Roman" w:cs="Times New Roman"/>
          <w:sz w:val="24"/>
          <w:szCs w:val="24"/>
          <w:lang w:val="bg-BG"/>
        </w:rPr>
        <w:t>, в</w:t>
      </w:r>
      <w:r w:rsidR="008F5600" w:rsidRPr="00C403CF">
        <w:rPr>
          <w:rFonts w:ascii="Times New Roman" w:hAnsi="Times New Roman" w:cs="Times New Roman"/>
          <w:sz w:val="24"/>
          <w:szCs w:val="24"/>
          <w:lang w:val="bg-BG"/>
        </w:rPr>
        <w:t>и</w:t>
      </w:r>
      <w:r w:rsidR="00AD757D"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да приемете</w:t>
      </w:r>
      <w:r w:rsidR="00AD757D" w:rsidRPr="00C403CF">
        <w:rPr>
          <w:rFonts w:ascii="Times New Roman" w:hAnsi="Times New Roman" w:cs="Times New Roman"/>
          <w:sz w:val="24"/>
          <w:szCs w:val="24"/>
          <w:lang w:val="bg-BG"/>
        </w:rPr>
        <w:t xml:space="preserve"> </w:t>
      </w:r>
      <w:r w:rsidR="004504FC" w:rsidRPr="00C403CF">
        <w:rPr>
          <w:rFonts w:ascii="Times New Roman" w:hAnsi="Times New Roman" w:cs="Times New Roman"/>
          <w:sz w:val="24"/>
          <w:szCs w:val="24"/>
          <w:lang w:val="bg-BG"/>
        </w:rPr>
        <w:t>„У</w:t>
      </w:r>
      <w:r w:rsidR="008F5600" w:rsidRPr="00C403CF">
        <w:rPr>
          <w:rFonts w:ascii="Times New Roman" w:hAnsi="Times New Roman" w:cs="Times New Roman"/>
          <w:sz w:val="24"/>
          <w:szCs w:val="24"/>
          <w:lang w:val="bg-BG"/>
        </w:rPr>
        <w:t xml:space="preserve">достоява </w:t>
      </w:r>
      <w:r w:rsidR="004504FC" w:rsidRPr="00C403CF">
        <w:rPr>
          <w:rFonts w:ascii="Times New Roman" w:hAnsi="Times New Roman" w:cs="Times New Roman"/>
          <w:sz w:val="24"/>
          <w:szCs w:val="24"/>
          <w:lang w:val="bg-BG"/>
        </w:rPr>
        <w:t>Н</w:t>
      </w:r>
      <w:r w:rsidR="008F5600" w:rsidRPr="00C403CF">
        <w:rPr>
          <w:rFonts w:ascii="Times New Roman" w:hAnsi="Times New Roman" w:cs="Times New Roman"/>
          <w:sz w:val="24"/>
          <w:szCs w:val="24"/>
          <w:lang w:val="bg-BG"/>
        </w:rPr>
        <w:t xml:space="preserve">егово </w:t>
      </w:r>
      <w:r w:rsidR="004504FC" w:rsidRPr="00C403CF">
        <w:rPr>
          <w:rFonts w:ascii="Times New Roman" w:hAnsi="Times New Roman" w:cs="Times New Roman"/>
          <w:sz w:val="24"/>
          <w:szCs w:val="24"/>
          <w:lang w:val="bg-BG"/>
        </w:rPr>
        <w:t>В</w:t>
      </w:r>
      <w:r w:rsidR="008F5600" w:rsidRPr="00C403CF">
        <w:rPr>
          <w:rFonts w:ascii="Times New Roman" w:hAnsi="Times New Roman" w:cs="Times New Roman"/>
          <w:sz w:val="24"/>
          <w:szCs w:val="24"/>
          <w:lang w:val="bg-BG"/>
        </w:rPr>
        <w:t xml:space="preserve">исокопреосвещенство </w:t>
      </w:r>
      <w:r w:rsidR="004504FC" w:rsidRPr="00C403CF">
        <w:rPr>
          <w:rFonts w:ascii="Times New Roman" w:hAnsi="Times New Roman" w:cs="Times New Roman"/>
          <w:sz w:val="24"/>
          <w:szCs w:val="24"/>
          <w:lang w:val="bg-BG"/>
        </w:rPr>
        <w:t>Р</w:t>
      </w:r>
      <w:r w:rsidR="008F5600" w:rsidRPr="00C403CF">
        <w:rPr>
          <w:rFonts w:ascii="Times New Roman" w:hAnsi="Times New Roman" w:cs="Times New Roman"/>
          <w:sz w:val="24"/>
          <w:szCs w:val="24"/>
          <w:lang w:val="bg-BG"/>
        </w:rPr>
        <w:t xml:space="preserve">усенски митрополит </w:t>
      </w:r>
      <w:r w:rsidR="004504FC" w:rsidRPr="00C403CF">
        <w:rPr>
          <w:rFonts w:ascii="Times New Roman" w:hAnsi="Times New Roman" w:cs="Times New Roman"/>
          <w:sz w:val="24"/>
          <w:szCs w:val="24"/>
          <w:lang w:val="bg-BG"/>
        </w:rPr>
        <w:t>Н</w:t>
      </w:r>
      <w:r w:rsidR="008F5600" w:rsidRPr="00C403CF">
        <w:rPr>
          <w:rFonts w:ascii="Times New Roman" w:hAnsi="Times New Roman" w:cs="Times New Roman"/>
          <w:sz w:val="24"/>
          <w:szCs w:val="24"/>
          <w:lang w:val="bg-BG"/>
        </w:rPr>
        <w:t xml:space="preserve">аум със званието </w:t>
      </w:r>
      <w:r w:rsidR="004504FC" w:rsidRPr="00C403CF">
        <w:rPr>
          <w:rFonts w:ascii="Times New Roman" w:hAnsi="Times New Roman" w:cs="Times New Roman"/>
          <w:sz w:val="24"/>
          <w:szCs w:val="24"/>
          <w:lang w:val="bg-BG"/>
        </w:rPr>
        <w:t>„П</w:t>
      </w:r>
      <w:r w:rsidR="008F5600" w:rsidRPr="00C403CF">
        <w:rPr>
          <w:rFonts w:ascii="Times New Roman" w:hAnsi="Times New Roman" w:cs="Times New Roman"/>
          <w:sz w:val="24"/>
          <w:szCs w:val="24"/>
          <w:lang w:val="bg-BG"/>
        </w:rPr>
        <w:t>очетен гражданин на град Русе</w:t>
      </w:r>
      <w:r w:rsidR="004504FC" w:rsidRPr="00C403CF">
        <w:rPr>
          <w:rFonts w:ascii="Times New Roman" w:hAnsi="Times New Roman" w:cs="Times New Roman"/>
          <w:sz w:val="24"/>
          <w:szCs w:val="24"/>
          <w:lang w:val="bg-BG"/>
        </w:rPr>
        <w:t>“. Б</w:t>
      </w:r>
      <w:r w:rsidR="008F5600" w:rsidRPr="00C403CF">
        <w:rPr>
          <w:rFonts w:ascii="Times New Roman" w:hAnsi="Times New Roman" w:cs="Times New Roman"/>
          <w:sz w:val="24"/>
          <w:szCs w:val="24"/>
          <w:lang w:val="bg-BG"/>
        </w:rPr>
        <w:t>их добавил само</w:t>
      </w:r>
      <w:r w:rsidR="004504FC" w:rsidRPr="00C403CF">
        <w:rPr>
          <w:rFonts w:ascii="Times New Roman" w:hAnsi="Times New Roman" w:cs="Times New Roman"/>
          <w:sz w:val="24"/>
          <w:szCs w:val="24"/>
          <w:lang w:val="bg-BG"/>
        </w:rPr>
        <w:t>, д</w:t>
      </w:r>
      <w:r w:rsidR="008F5600" w:rsidRPr="00C403CF">
        <w:rPr>
          <w:rFonts w:ascii="Times New Roman" w:hAnsi="Times New Roman" w:cs="Times New Roman"/>
          <w:sz w:val="24"/>
          <w:szCs w:val="24"/>
          <w:lang w:val="bg-BG"/>
        </w:rPr>
        <w:t>ействително в качеството ми на кмет</w:t>
      </w:r>
      <w:r w:rsidR="004504FC" w:rsidRPr="00C403CF">
        <w:rPr>
          <w:rFonts w:ascii="Times New Roman" w:hAnsi="Times New Roman" w:cs="Times New Roman"/>
          <w:sz w:val="24"/>
          <w:szCs w:val="24"/>
          <w:lang w:val="bg-BG"/>
        </w:rPr>
        <w:t>, и</w:t>
      </w:r>
      <w:r w:rsidR="008F5600" w:rsidRPr="00C403CF">
        <w:rPr>
          <w:rFonts w:ascii="Times New Roman" w:hAnsi="Times New Roman" w:cs="Times New Roman"/>
          <w:sz w:val="24"/>
          <w:szCs w:val="24"/>
          <w:lang w:val="bg-BG"/>
        </w:rPr>
        <w:t>зключително</w:t>
      </w:r>
      <w:r w:rsidR="004504FC" w:rsidRPr="00C403CF">
        <w:rPr>
          <w:rFonts w:ascii="Times New Roman" w:hAnsi="Times New Roman" w:cs="Times New Roman"/>
          <w:sz w:val="24"/>
          <w:szCs w:val="24"/>
          <w:lang w:val="bg-BG"/>
        </w:rPr>
        <w:t xml:space="preserve"> т</w:t>
      </w:r>
      <w:r w:rsidR="008F5600" w:rsidRPr="00C403CF">
        <w:rPr>
          <w:rFonts w:ascii="Times New Roman" w:hAnsi="Times New Roman" w:cs="Times New Roman"/>
          <w:sz w:val="24"/>
          <w:szCs w:val="24"/>
          <w:lang w:val="bg-BG"/>
        </w:rPr>
        <w:t>рудно беше в</w:t>
      </w:r>
      <w:r w:rsidR="004504FC" w:rsidRPr="00C403CF">
        <w:rPr>
          <w:rFonts w:ascii="Times New Roman" w:hAnsi="Times New Roman" w:cs="Times New Roman"/>
          <w:sz w:val="24"/>
          <w:szCs w:val="24"/>
          <w:lang w:val="bg-BG"/>
        </w:rPr>
        <w:t xml:space="preserve"> г</w:t>
      </w:r>
      <w:r w:rsidR="008F5600" w:rsidRPr="00C403CF">
        <w:rPr>
          <w:rFonts w:ascii="Times New Roman" w:hAnsi="Times New Roman" w:cs="Times New Roman"/>
          <w:sz w:val="24"/>
          <w:szCs w:val="24"/>
          <w:lang w:val="bg-BG"/>
        </w:rPr>
        <w:t>одините, когато умираха стотици хора от пандемията</w:t>
      </w:r>
      <w:r w:rsidR="004504FC"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в годините, в ко</w:t>
      </w:r>
      <w:r w:rsidR="00E23A1D" w:rsidRPr="00C403CF">
        <w:rPr>
          <w:rFonts w:ascii="Times New Roman" w:hAnsi="Times New Roman" w:cs="Times New Roman"/>
          <w:sz w:val="24"/>
          <w:szCs w:val="24"/>
          <w:lang w:val="bg-BG"/>
        </w:rPr>
        <w:t>и</w:t>
      </w:r>
      <w:r w:rsidR="008F5600" w:rsidRPr="00C403CF">
        <w:rPr>
          <w:rFonts w:ascii="Times New Roman" w:hAnsi="Times New Roman" w:cs="Times New Roman"/>
          <w:sz w:val="24"/>
          <w:szCs w:val="24"/>
          <w:lang w:val="bg-BG"/>
        </w:rPr>
        <w:t>то посрещахме бежанци</w:t>
      </w:r>
      <w:r w:rsidR="00E23A1D" w:rsidRPr="00C403CF">
        <w:rPr>
          <w:rFonts w:ascii="Times New Roman" w:hAnsi="Times New Roman" w:cs="Times New Roman"/>
          <w:sz w:val="24"/>
          <w:szCs w:val="24"/>
          <w:lang w:val="bg-BG"/>
        </w:rPr>
        <w:t xml:space="preserve"> д</w:t>
      </w:r>
      <w:r w:rsidR="008F5600" w:rsidRPr="00C403CF">
        <w:rPr>
          <w:rFonts w:ascii="Times New Roman" w:hAnsi="Times New Roman" w:cs="Times New Roman"/>
          <w:sz w:val="24"/>
          <w:szCs w:val="24"/>
          <w:lang w:val="bg-BG"/>
        </w:rPr>
        <w:t>а ръководиш и това до голяма степен за мен се облекчи от наставленията и беседите с митрополита. Отделно мога да кажа, че освен за храма</w:t>
      </w:r>
      <w:r w:rsidR="00E23A1D"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Света </w:t>
      </w:r>
      <w:r w:rsidR="00E23A1D" w:rsidRPr="00C403CF">
        <w:rPr>
          <w:rFonts w:ascii="Times New Roman" w:hAnsi="Times New Roman" w:cs="Times New Roman"/>
          <w:sz w:val="24"/>
          <w:szCs w:val="24"/>
          <w:lang w:val="bg-BG"/>
        </w:rPr>
        <w:t>П</w:t>
      </w:r>
      <w:r w:rsidR="008F5600" w:rsidRPr="00C403CF">
        <w:rPr>
          <w:rFonts w:ascii="Times New Roman" w:hAnsi="Times New Roman" w:cs="Times New Roman"/>
          <w:sz w:val="24"/>
          <w:szCs w:val="24"/>
          <w:lang w:val="bg-BG"/>
        </w:rPr>
        <w:t>етка</w:t>
      </w:r>
      <w:r w:rsidR="00E23A1D"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немалки са усилията на нашия митрополит за ремонта на храма </w:t>
      </w:r>
      <w:r w:rsidR="00E23A1D" w:rsidRPr="00C403CF">
        <w:rPr>
          <w:rFonts w:ascii="Times New Roman" w:hAnsi="Times New Roman" w:cs="Times New Roman"/>
          <w:sz w:val="24"/>
          <w:szCs w:val="24"/>
          <w:lang w:val="bg-BG"/>
        </w:rPr>
        <w:t>„С</w:t>
      </w:r>
      <w:r w:rsidR="008F5600" w:rsidRPr="00C403CF">
        <w:rPr>
          <w:rFonts w:ascii="Times New Roman" w:hAnsi="Times New Roman" w:cs="Times New Roman"/>
          <w:sz w:val="24"/>
          <w:szCs w:val="24"/>
          <w:lang w:val="bg-BG"/>
        </w:rPr>
        <w:t>вети Георги</w:t>
      </w:r>
      <w:r w:rsidR="00E23A1D"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за изграждане на храм на </w:t>
      </w:r>
      <w:r w:rsidR="00E23A1D" w:rsidRPr="00C403CF">
        <w:rPr>
          <w:rFonts w:ascii="Times New Roman" w:hAnsi="Times New Roman" w:cs="Times New Roman"/>
          <w:sz w:val="24"/>
          <w:szCs w:val="24"/>
          <w:lang w:val="bg-BG"/>
        </w:rPr>
        <w:t>Г</w:t>
      </w:r>
      <w:r w:rsidR="008F5600" w:rsidRPr="00C403CF">
        <w:rPr>
          <w:rFonts w:ascii="Times New Roman" w:hAnsi="Times New Roman" w:cs="Times New Roman"/>
          <w:sz w:val="24"/>
          <w:szCs w:val="24"/>
          <w:lang w:val="bg-BG"/>
        </w:rPr>
        <w:t xml:space="preserve">робищния парк </w:t>
      </w:r>
      <w:r w:rsidR="00E23A1D" w:rsidRPr="00C403CF">
        <w:rPr>
          <w:rFonts w:ascii="Times New Roman" w:hAnsi="Times New Roman" w:cs="Times New Roman"/>
          <w:sz w:val="24"/>
          <w:szCs w:val="24"/>
          <w:lang w:val="bg-BG"/>
        </w:rPr>
        <w:t>„Ч</w:t>
      </w:r>
      <w:r w:rsidR="008F5600" w:rsidRPr="00C403CF">
        <w:rPr>
          <w:rFonts w:ascii="Times New Roman" w:hAnsi="Times New Roman" w:cs="Times New Roman"/>
          <w:sz w:val="24"/>
          <w:szCs w:val="24"/>
          <w:lang w:val="bg-BG"/>
        </w:rPr>
        <w:t>ародейка</w:t>
      </w:r>
      <w:r w:rsidR="00E23A1D"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 xml:space="preserve">, както и за голямата мечта изграждане на български храм в столицата на Румъния </w:t>
      </w:r>
      <w:r w:rsidR="009536B4" w:rsidRPr="00C403CF">
        <w:rPr>
          <w:rFonts w:ascii="Times New Roman" w:hAnsi="Times New Roman" w:cs="Times New Roman"/>
          <w:sz w:val="24"/>
          <w:szCs w:val="24"/>
          <w:lang w:val="bg-BG"/>
        </w:rPr>
        <w:t>Б</w:t>
      </w:r>
      <w:r w:rsidR="008F5600" w:rsidRPr="00C403CF">
        <w:rPr>
          <w:rFonts w:ascii="Times New Roman" w:hAnsi="Times New Roman" w:cs="Times New Roman"/>
          <w:sz w:val="24"/>
          <w:szCs w:val="24"/>
          <w:lang w:val="bg-BG"/>
        </w:rPr>
        <w:t>укурещ. Благодаря ви за вниманието.</w:t>
      </w:r>
    </w:p>
    <w:p w14:paraId="11637203" w14:textId="01B503BA" w:rsidR="008F5600" w:rsidRPr="00C403CF" w:rsidRDefault="00361A45"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Благодаря</w:t>
      </w:r>
      <w:r w:rsidRPr="00C403CF">
        <w:rPr>
          <w:rFonts w:ascii="Times New Roman" w:hAnsi="Times New Roman" w:cs="Times New Roman"/>
          <w:sz w:val="24"/>
          <w:szCs w:val="24"/>
          <w:lang w:val="bg-BG"/>
        </w:rPr>
        <w:t>. И</w:t>
      </w:r>
      <w:r w:rsidR="008F5600" w:rsidRPr="00C403CF">
        <w:rPr>
          <w:rFonts w:ascii="Times New Roman" w:hAnsi="Times New Roman" w:cs="Times New Roman"/>
          <w:sz w:val="24"/>
          <w:szCs w:val="24"/>
          <w:lang w:val="bg-BG"/>
        </w:rPr>
        <w:t>во</w:t>
      </w:r>
      <w:r w:rsidRPr="00C403CF">
        <w:rPr>
          <w:rFonts w:ascii="Times New Roman" w:hAnsi="Times New Roman" w:cs="Times New Roman"/>
          <w:sz w:val="24"/>
          <w:szCs w:val="24"/>
          <w:lang w:val="bg-BG"/>
        </w:rPr>
        <w:t xml:space="preserve"> П</w:t>
      </w:r>
      <w:r w:rsidR="008F5600" w:rsidRPr="00C403CF">
        <w:rPr>
          <w:rFonts w:ascii="Times New Roman" w:hAnsi="Times New Roman" w:cs="Times New Roman"/>
          <w:sz w:val="24"/>
          <w:szCs w:val="24"/>
          <w:lang w:val="bg-BG"/>
        </w:rPr>
        <w:t>азарджиев</w:t>
      </w:r>
      <w:r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изказване.</w:t>
      </w:r>
    </w:p>
    <w:p w14:paraId="73A858A9" w14:textId="75304C20" w:rsidR="008F5600" w:rsidRPr="00C403CF" w:rsidRDefault="00361A45" w:rsidP="0017162F">
      <w:pPr>
        <w:pStyle w:val="a7"/>
        <w:jc w:val="both"/>
        <w:rPr>
          <w:rFonts w:ascii="Times New Roman" w:hAnsi="Times New Roman" w:cs="Times New Roman"/>
          <w:b/>
          <w:bCs/>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 xml:space="preserve">Г-н Иво Пазарджиев: </w:t>
      </w:r>
      <w:r w:rsidR="008F5600" w:rsidRPr="00C403CF">
        <w:rPr>
          <w:rFonts w:ascii="Times New Roman" w:hAnsi="Times New Roman" w:cs="Times New Roman"/>
          <w:sz w:val="24"/>
          <w:szCs w:val="24"/>
          <w:lang w:val="bg-BG"/>
        </w:rPr>
        <w:t xml:space="preserve">Уважаеми господин </w:t>
      </w:r>
      <w:r w:rsidRPr="00C403CF">
        <w:rPr>
          <w:rFonts w:ascii="Times New Roman" w:hAnsi="Times New Roman" w:cs="Times New Roman"/>
          <w:sz w:val="24"/>
          <w:szCs w:val="24"/>
          <w:lang w:val="bg-BG"/>
        </w:rPr>
        <w:t>К</w:t>
      </w:r>
      <w:r w:rsidR="008F5600" w:rsidRPr="00C403CF">
        <w:rPr>
          <w:rFonts w:ascii="Times New Roman" w:hAnsi="Times New Roman" w:cs="Times New Roman"/>
          <w:sz w:val="24"/>
          <w:szCs w:val="24"/>
          <w:lang w:val="bg-BG"/>
        </w:rPr>
        <w:t xml:space="preserve">мет на </w:t>
      </w:r>
      <w:r w:rsidR="00507D35" w:rsidRPr="00C403CF">
        <w:rPr>
          <w:rFonts w:ascii="Times New Roman" w:hAnsi="Times New Roman" w:cs="Times New Roman"/>
          <w:sz w:val="24"/>
          <w:szCs w:val="24"/>
          <w:lang w:val="bg-BG"/>
        </w:rPr>
        <w:t>О</w:t>
      </w:r>
      <w:r w:rsidR="008F5600" w:rsidRPr="00C403CF">
        <w:rPr>
          <w:rFonts w:ascii="Times New Roman" w:hAnsi="Times New Roman" w:cs="Times New Roman"/>
          <w:sz w:val="24"/>
          <w:szCs w:val="24"/>
          <w:lang w:val="bg-BG"/>
        </w:rPr>
        <w:t xml:space="preserve">бщина Русе, уважаеми господин </w:t>
      </w:r>
      <w:r w:rsidR="00507D35" w:rsidRPr="00C403CF">
        <w:rPr>
          <w:rFonts w:ascii="Times New Roman" w:hAnsi="Times New Roman" w:cs="Times New Roman"/>
          <w:sz w:val="24"/>
          <w:szCs w:val="24"/>
          <w:lang w:val="bg-BG"/>
        </w:rPr>
        <w:t>П</w:t>
      </w:r>
      <w:r w:rsidR="008F5600" w:rsidRPr="00C403CF">
        <w:rPr>
          <w:rFonts w:ascii="Times New Roman" w:hAnsi="Times New Roman" w:cs="Times New Roman"/>
          <w:sz w:val="24"/>
          <w:szCs w:val="24"/>
          <w:lang w:val="bg-BG"/>
        </w:rPr>
        <w:t>редседател, колеги</w:t>
      </w:r>
      <w:r w:rsidR="00507D35"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общински съветници</w:t>
      </w:r>
      <w:r w:rsidR="00507D35" w:rsidRPr="00C403CF">
        <w:rPr>
          <w:rFonts w:ascii="Times New Roman" w:hAnsi="Times New Roman" w:cs="Times New Roman"/>
          <w:sz w:val="24"/>
          <w:szCs w:val="24"/>
          <w:lang w:val="bg-BG"/>
        </w:rPr>
        <w:t>. Аз с у</w:t>
      </w:r>
      <w:r w:rsidR="008F5600" w:rsidRPr="00C403CF">
        <w:rPr>
          <w:rFonts w:ascii="Times New Roman" w:hAnsi="Times New Roman" w:cs="Times New Roman"/>
          <w:sz w:val="24"/>
          <w:szCs w:val="24"/>
          <w:lang w:val="bg-BG"/>
        </w:rPr>
        <w:t>доволствие ще подкрепя тази точка, тъй като</w:t>
      </w:r>
      <w:r w:rsidR="00507D35" w:rsidRPr="00C403CF">
        <w:rPr>
          <w:rFonts w:ascii="Times New Roman" w:hAnsi="Times New Roman" w:cs="Times New Roman"/>
          <w:sz w:val="24"/>
          <w:szCs w:val="24"/>
          <w:lang w:val="bg-BG"/>
        </w:rPr>
        <w:t xml:space="preserve"> Дядо Наум </w:t>
      </w:r>
      <w:r w:rsidR="008F5600" w:rsidRPr="00C403CF">
        <w:rPr>
          <w:rFonts w:ascii="Times New Roman" w:hAnsi="Times New Roman" w:cs="Times New Roman"/>
          <w:sz w:val="24"/>
          <w:szCs w:val="24"/>
          <w:lang w:val="bg-BG"/>
        </w:rPr>
        <w:t>се превърна в</w:t>
      </w:r>
      <w:r w:rsidR="00507D35" w:rsidRPr="00C403CF">
        <w:rPr>
          <w:rFonts w:ascii="Times New Roman" w:hAnsi="Times New Roman" w:cs="Times New Roman"/>
          <w:sz w:val="24"/>
          <w:szCs w:val="24"/>
          <w:lang w:val="bg-BG"/>
        </w:rPr>
        <w:t xml:space="preserve"> едно </w:t>
      </w:r>
      <w:r w:rsidR="008F5600" w:rsidRPr="00C403CF">
        <w:rPr>
          <w:rFonts w:ascii="Times New Roman" w:hAnsi="Times New Roman" w:cs="Times New Roman"/>
          <w:sz w:val="24"/>
          <w:szCs w:val="24"/>
          <w:lang w:val="bg-BG"/>
        </w:rPr>
        <w:t>от лицата на нашия град. Той имаше нелеката задача да</w:t>
      </w:r>
      <w:r w:rsidR="00BF080B" w:rsidRPr="00C403CF">
        <w:rPr>
          <w:rFonts w:ascii="Times New Roman" w:hAnsi="Times New Roman" w:cs="Times New Roman"/>
          <w:sz w:val="24"/>
          <w:szCs w:val="24"/>
          <w:lang w:val="bg-BG"/>
        </w:rPr>
        <w:t xml:space="preserve"> н</w:t>
      </w:r>
      <w:r w:rsidR="008F5600" w:rsidRPr="00C403CF">
        <w:rPr>
          <w:rFonts w:ascii="Times New Roman" w:hAnsi="Times New Roman" w:cs="Times New Roman"/>
          <w:sz w:val="24"/>
          <w:szCs w:val="24"/>
          <w:lang w:val="bg-BG"/>
        </w:rPr>
        <w:t>аследи покойния вече</w:t>
      </w:r>
      <w:r w:rsidR="00BF080B" w:rsidRPr="00C403CF">
        <w:rPr>
          <w:rFonts w:ascii="Times New Roman" w:hAnsi="Times New Roman" w:cs="Times New Roman"/>
          <w:sz w:val="24"/>
          <w:szCs w:val="24"/>
          <w:lang w:val="bg-BG"/>
        </w:rPr>
        <w:t xml:space="preserve"> Дядо Н</w:t>
      </w:r>
      <w:r w:rsidR="008F5600" w:rsidRPr="00C403CF">
        <w:rPr>
          <w:rFonts w:ascii="Times New Roman" w:hAnsi="Times New Roman" w:cs="Times New Roman"/>
          <w:sz w:val="24"/>
          <w:szCs w:val="24"/>
          <w:lang w:val="bg-BG"/>
        </w:rPr>
        <w:t>еофит, който</w:t>
      </w:r>
      <w:r w:rsidR="00BF080B" w:rsidRPr="00C403CF">
        <w:rPr>
          <w:rFonts w:ascii="Times New Roman" w:hAnsi="Times New Roman" w:cs="Times New Roman"/>
          <w:sz w:val="24"/>
          <w:szCs w:val="24"/>
          <w:lang w:val="bg-BG"/>
        </w:rPr>
        <w:t xml:space="preserve"> с</w:t>
      </w:r>
      <w:r w:rsidR="008F5600" w:rsidRPr="00C403CF">
        <w:rPr>
          <w:rFonts w:ascii="Times New Roman" w:hAnsi="Times New Roman" w:cs="Times New Roman"/>
          <w:sz w:val="24"/>
          <w:szCs w:val="24"/>
          <w:lang w:val="bg-BG"/>
        </w:rPr>
        <w:t>ъщо беше</w:t>
      </w:r>
      <w:r w:rsidR="00BF080B" w:rsidRPr="00C403CF">
        <w:rPr>
          <w:rFonts w:ascii="Times New Roman" w:hAnsi="Times New Roman" w:cs="Times New Roman"/>
          <w:sz w:val="24"/>
          <w:szCs w:val="24"/>
          <w:lang w:val="bg-BG"/>
        </w:rPr>
        <w:t xml:space="preserve"> една </w:t>
      </w:r>
      <w:r w:rsidR="008F5600" w:rsidRPr="00C403CF">
        <w:rPr>
          <w:rFonts w:ascii="Times New Roman" w:hAnsi="Times New Roman" w:cs="Times New Roman"/>
          <w:sz w:val="24"/>
          <w:szCs w:val="24"/>
          <w:lang w:val="bg-BG"/>
        </w:rPr>
        <w:t>знакова личност и много хора го сравняваха в годините с това. Разбира се</w:t>
      </w:r>
      <w:r w:rsidR="00BF080B"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те са различни хора</w:t>
      </w:r>
      <w:r w:rsidR="00BF080B"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с различно</w:t>
      </w:r>
      <w:r w:rsidR="00BF080B" w:rsidRPr="00C403CF">
        <w:rPr>
          <w:rFonts w:ascii="Times New Roman" w:hAnsi="Times New Roman" w:cs="Times New Roman"/>
          <w:sz w:val="24"/>
          <w:szCs w:val="24"/>
          <w:lang w:val="bg-BG"/>
        </w:rPr>
        <w:t xml:space="preserve"> и</w:t>
      </w:r>
      <w:r w:rsidR="008F5600" w:rsidRPr="00C403CF">
        <w:rPr>
          <w:rFonts w:ascii="Times New Roman" w:hAnsi="Times New Roman" w:cs="Times New Roman"/>
          <w:sz w:val="24"/>
          <w:szCs w:val="24"/>
          <w:lang w:val="bg-BG"/>
        </w:rPr>
        <w:t>злъчване, но</w:t>
      </w:r>
      <w:r w:rsidR="00BF080B" w:rsidRPr="00C403CF">
        <w:rPr>
          <w:rFonts w:ascii="Times New Roman" w:hAnsi="Times New Roman" w:cs="Times New Roman"/>
          <w:sz w:val="24"/>
          <w:szCs w:val="24"/>
          <w:lang w:val="bg-BG"/>
        </w:rPr>
        <w:t xml:space="preserve"> в </w:t>
      </w:r>
      <w:r w:rsidR="008F5600" w:rsidRPr="00C403CF">
        <w:rPr>
          <w:rFonts w:ascii="Times New Roman" w:hAnsi="Times New Roman" w:cs="Times New Roman"/>
          <w:sz w:val="24"/>
          <w:szCs w:val="24"/>
          <w:lang w:val="bg-BG"/>
        </w:rPr>
        <w:t>годините той направи изключително много за нашата църква</w:t>
      </w:r>
      <w:r w:rsidR="00443EFC" w:rsidRPr="00C403CF">
        <w:rPr>
          <w:rFonts w:ascii="Times New Roman" w:hAnsi="Times New Roman" w:cs="Times New Roman"/>
          <w:sz w:val="24"/>
          <w:szCs w:val="24"/>
          <w:lang w:val="bg-BG"/>
        </w:rPr>
        <w:t xml:space="preserve"> в н</w:t>
      </w:r>
      <w:r w:rsidR="008F5600" w:rsidRPr="00C403CF">
        <w:rPr>
          <w:rFonts w:ascii="Times New Roman" w:hAnsi="Times New Roman" w:cs="Times New Roman"/>
          <w:sz w:val="24"/>
          <w:szCs w:val="24"/>
          <w:lang w:val="bg-BG"/>
        </w:rPr>
        <w:t>ашия район. Сплоти общността и считам, че</w:t>
      </w:r>
      <w:r w:rsidR="00443EFC" w:rsidRPr="00C403CF">
        <w:rPr>
          <w:rFonts w:ascii="Times New Roman" w:hAnsi="Times New Roman" w:cs="Times New Roman"/>
          <w:sz w:val="24"/>
          <w:szCs w:val="24"/>
          <w:lang w:val="bg-BG"/>
        </w:rPr>
        <w:t xml:space="preserve"> е една </w:t>
      </w:r>
      <w:r w:rsidR="008F5600" w:rsidRPr="00C403CF">
        <w:rPr>
          <w:rFonts w:ascii="Times New Roman" w:hAnsi="Times New Roman" w:cs="Times New Roman"/>
          <w:sz w:val="24"/>
          <w:szCs w:val="24"/>
          <w:lang w:val="bg-BG"/>
        </w:rPr>
        <w:t xml:space="preserve">достойна личност, която заслужава това звание </w:t>
      </w:r>
      <w:r w:rsidR="00443EFC" w:rsidRPr="00C403CF">
        <w:rPr>
          <w:rFonts w:ascii="Times New Roman" w:hAnsi="Times New Roman" w:cs="Times New Roman"/>
          <w:sz w:val="24"/>
          <w:szCs w:val="24"/>
          <w:lang w:val="bg-BG"/>
        </w:rPr>
        <w:t>„П</w:t>
      </w:r>
      <w:r w:rsidR="008F5600" w:rsidRPr="00C403CF">
        <w:rPr>
          <w:rFonts w:ascii="Times New Roman" w:hAnsi="Times New Roman" w:cs="Times New Roman"/>
          <w:sz w:val="24"/>
          <w:szCs w:val="24"/>
          <w:lang w:val="bg-BG"/>
        </w:rPr>
        <w:t>очетен гражданин на Русе</w:t>
      </w:r>
      <w:r w:rsidR="00443EFC"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 С оглед на това обаче, че ние сме светски орган, считам, че в диспозитива на нашия проект за решение трябва да бъдат изписани и светските му имена. Така че предлагам</w:t>
      </w:r>
      <w:r w:rsidR="00B608A4" w:rsidRPr="00C403CF">
        <w:rPr>
          <w:rFonts w:ascii="Times New Roman" w:hAnsi="Times New Roman" w:cs="Times New Roman"/>
          <w:sz w:val="24"/>
          <w:szCs w:val="24"/>
          <w:lang w:val="bg-BG"/>
        </w:rPr>
        <w:t xml:space="preserve"> една </w:t>
      </w:r>
      <w:r w:rsidR="008F5600" w:rsidRPr="00C403CF">
        <w:rPr>
          <w:rFonts w:ascii="Times New Roman" w:hAnsi="Times New Roman" w:cs="Times New Roman"/>
          <w:sz w:val="24"/>
          <w:szCs w:val="24"/>
          <w:lang w:val="bg-BG"/>
        </w:rPr>
        <w:t>лека корекция</w:t>
      </w:r>
      <w:r w:rsidR="00B608A4" w:rsidRPr="00C403CF">
        <w:rPr>
          <w:rFonts w:ascii="Times New Roman" w:hAnsi="Times New Roman" w:cs="Times New Roman"/>
          <w:sz w:val="24"/>
          <w:szCs w:val="24"/>
          <w:lang w:val="bg-BG"/>
        </w:rPr>
        <w:t>: „</w:t>
      </w:r>
      <w:r w:rsidR="008F5600" w:rsidRPr="00C403CF">
        <w:rPr>
          <w:rFonts w:ascii="Times New Roman" w:hAnsi="Times New Roman" w:cs="Times New Roman"/>
          <w:sz w:val="24"/>
          <w:szCs w:val="24"/>
          <w:lang w:val="bg-BG"/>
        </w:rPr>
        <w:t>Удостоява</w:t>
      </w:r>
      <w:r w:rsidR="00B608A4" w:rsidRPr="00C403CF">
        <w:rPr>
          <w:rFonts w:ascii="Times New Roman" w:hAnsi="Times New Roman" w:cs="Times New Roman"/>
          <w:sz w:val="24"/>
          <w:szCs w:val="24"/>
          <w:lang w:val="bg-BG"/>
        </w:rPr>
        <w:t xml:space="preserve"> с „П</w:t>
      </w:r>
      <w:r w:rsidR="008F5600" w:rsidRPr="00C403CF">
        <w:rPr>
          <w:rFonts w:ascii="Times New Roman" w:hAnsi="Times New Roman" w:cs="Times New Roman"/>
          <w:sz w:val="24"/>
          <w:szCs w:val="24"/>
          <w:lang w:val="bg-BG"/>
        </w:rPr>
        <w:t xml:space="preserve">очетен гражданин на Русе </w:t>
      </w:r>
      <w:r w:rsidR="00B608A4" w:rsidRPr="00C403CF">
        <w:rPr>
          <w:rFonts w:ascii="Times New Roman" w:hAnsi="Times New Roman" w:cs="Times New Roman"/>
          <w:sz w:val="24"/>
          <w:szCs w:val="24"/>
          <w:lang w:val="bg-BG"/>
        </w:rPr>
        <w:t>Н</w:t>
      </w:r>
      <w:r w:rsidR="008F5600" w:rsidRPr="00C403CF">
        <w:rPr>
          <w:rFonts w:ascii="Times New Roman" w:hAnsi="Times New Roman" w:cs="Times New Roman"/>
          <w:sz w:val="24"/>
          <w:szCs w:val="24"/>
          <w:lang w:val="bg-BG"/>
        </w:rPr>
        <w:t xml:space="preserve">аум </w:t>
      </w:r>
      <w:r w:rsidR="00B608A4" w:rsidRPr="00C403CF">
        <w:rPr>
          <w:rFonts w:ascii="Times New Roman" w:hAnsi="Times New Roman" w:cs="Times New Roman"/>
          <w:sz w:val="24"/>
          <w:szCs w:val="24"/>
          <w:lang w:val="bg-BG"/>
        </w:rPr>
        <w:t>А</w:t>
      </w:r>
      <w:r w:rsidR="008F5600" w:rsidRPr="00C403CF">
        <w:rPr>
          <w:rFonts w:ascii="Times New Roman" w:hAnsi="Times New Roman" w:cs="Times New Roman"/>
          <w:sz w:val="24"/>
          <w:szCs w:val="24"/>
          <w:lang w:val="bg-BG"/>
        </w:rPr>
        <w:t>ндонов Димитров</w:t>
      </w:r>
      <w:r w:rsidR="00B608A4" w:rsidRPr="00C403CF">
        <w:rPr>
          <w:rFonts w:ascii="Times New Roman" w:hAnsi="Times New Roman" w:cs="Times New Roman"/>
          <w:sz w:val="24"/>
          <w:szCs w:val="24"/>
          <w:lang w:val="bg-BG"/>
        </w:rPr>
        <w:t xml:space="preserve"> - Н</w:t>
      </w:r>
      <w:r w:rsidR="008F5600" w:rsidRPr="00C403CF">
        <w:rPr>
          <w:rFonts w:ascii="Times New Roman" w:hAnsi="Times New Roman" w:cs="Times New Roman"/>
          <w:sz w:val="24"/>
          <w:szCs w:val="24"/>
          <w:lang w:val="bg-BG"/>
        </w:rPr>
        <w:t xml:space="preserve">егово </w:t>
      </w:r>
      <w:r w:rsidR="00B608A4" w:rsidRPr="00C403CF">
        <w:rPr>
          <w:rFonts w:ascii="Times New Roman" w:hAnsi="Times New Roman" w:cs="Times New Roman"/>
          <w:sz w:val="24"/>
          <w:szCs w:val="24"/>
          <w:lang w:val="bg-BG"/>
        </w:rPr>
        <w:t>В</w:t>
      </w:r>
      <w:r w:rsidR="008F5600" w:rsidRPr="00C403CF">
        <w:rPr>
          <w:rFonts w:ascii="Times New Roman" w:hAnsi="Times New Roman" w:cs="Times New Roman"/>
          <w:sz w:val="24"/>
          <w:szCs w:val="24"/>
          <w:lang w:val="bg-BG"/>
        </w:rPr>
        <w:t xml:space="preserve">исокопреосвещенство </w:t>
      </w:r>
      <w:r w:rsidR="00B608A4" w:rsidRPr="00C403CF">
        <w:rPr>
          <w:rFonts w:ascii="Times New Roman" w:hAnsi="Times New Roman" w:cs="Times New Roman"/>
          <w:sz w:val="24"/>
          <w:szCs w:val="24"/>
          <w:lang w:val="bg-BG"/>
        </w:rPr>
        <w:t>Р</w:t>
      </w:r>
      <w:r w:rsidR="008F5600" w:rsidRPr="00C403CF">
        <w:rPr>
          <w:rFonts w:ascii="Times New Roman" w:hAnsi="Times New Roman" w:cs="Times New Roman"/>
          <w:sz w:val="24"/>
          <w:szCs w:val="24"/>
          <w:lang w:val="bg-BG"/>
        </w:rPr>
        <w:t xml:space="preserve">усенския митрополит </w:t>
      </w:r>
      <w:r w:rsidR="00B608A4" w:rsidRPr="00C403CF">
        <w:rPr>
          <w:rFonts w:ascii="Times New Roman" w:hAnsi="Times New Roman" w:cs="Times New Roman"/>
          <w:sz w:val="24"/>
          <w:szCs w:val="24"/>
          <w:lang w:val="bg-BG"/>
        </w:rPr>
        <w:t>Н</w:t>
      </w:r>
      <w:r w:rsidR="008F5600" w:rsidRPr="00C403CF">
        <w:rPr>
          <w:rFonts w:ascii="Times New Roman" w:hAnsi="Times New Roman" w:cs="Times New Roman"/>
          <w:sz w:val="24"/>
          <w:szCs w:val="24"/>
          <w:lang w:val="bg-BG"/>
        </w:rPr>
        <w:t>аум</w:t>
      </w:r>
      <w:r w:rsidR="00B608A4"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 Благодаря.</w:t>
      </w:r>
    </w:p>
    <w:p w14:paraId="68B0517B" w14:textId="77777777" w:rsidR="006D212A" w:rsidRPr="00C403CF" w:rsidRDefault="00B608A4"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Да, благодаря. Емил</w:t>
      </w:r>
      <w:r w:rsidR="00A544CE" w:rsidRPr="00C403CF">
        <w:rPr>
          <w:rFonts w:ascii="Times New Roman" w:hAnsi="Times New Roman" w:cs="Times New Roman"/>
          <w:sz w:val="24"/>
          <w:szCs w:val="24"/>
          <w:lang w:val="bg-BG"/>
        </w:rPr>
        <w:t xml:space="preserve"> Д</w:t>
      </w:r>
      <w:r w:rsidR="008F5600" w:rsidRPr="00C403CF">
        <w:rPr>
          <w:rFonts w:ascii="Times New Roman" w:hAnsi="Times New Roman" w:cs="Times New Roman"/>
          <w:sz w:val="24"/>
          <w:szCs w:val="24"/>
          <w:lang w:val="bg-BG"/>
        </w:rPr>
        <w:t>енков. Реплика или грешка? Т</w:t>
      </w:r>
      <w:r w:rsidR="00A544CE" w:rsidRPr="00C403CF">
        <w:rPr>
          <w:rFonts w:ascii="Times New Roman" w:hAnsi="Times New Roman" w:cs="Times New Roman"/>
          <w:sz w:val="24"/>
          <w:szCs w:val="24"/>
          <w:lang w:val="bg-BG"/>
        </w:rPr>
        <w:t xml:space="preserve">ака </w:t>
      </w:r>
      <w:r w:rsidR="008F5600" w:rsidRPr="00C403CF">
        <w:rPr>
          <w:rFonts w:ascii="Times New Roman" w:hAnsi="Times New Roman" w:cs="Times New Roman"/>
          <w:sz w:val="24"/>
          <w:szCs w:val="24"/>
          <w:lang w:val="bg-BG"/>
        </w:rPr>
        <w:t>ми излиза</w:t>
      </w:r>
      <w:r w:rsidR="00A544CE"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тука</w:t>
      </w:r>
      <w:r w:rsidR="00A544CE" w:rsidRPr="00C403CF">
        <w:rPr>
          <w:rFonts w:ascii="Times New Roman" w:hAnsi="Times New Roman" w:cs="Times New Roman"/>
          <w:sz w:val="24"/>
          <w:szCs w:val="24"/>
          <w:lang w:val="bg-BG"/>
        </w:rPr>
        <w:t>. Т</w:t>
      </w:r>
      <w:r w:rsidR="008F5600" w:rsidRPr="00C403CF">
        <w:rPr>
          <w:rFonts w:ascii="Times New Roman" w:hAnsi="Times New Roman" w:cs="Times New Roman"/>
          <w:sz w:val="24"/>
          <w:szCs w:val="24"/>
          <w:lang w:val="bg-BG"/>
        </w:rPr>
        <w:t>ака.</w:t>
      </w:r>
      <w:r w:rsidR="00A544CE"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Не виждам други изказвания. Господин </w:t>
      </w:r>
      <w:r w:rsidR="00A544CE" w:rsidRPr="00C403CF">
        <w:rPr>
          <w:rFonts w:ascii="Times New Roman" w:hAnsi="Times New Roman" w:cs="Times New Roman"/>
          <w:sz w:val="24"/>
          <w:szCs w:val="24"/>
          <w:lang w:val="bg-BG"/>
        </w:rPr>
        <w:t>К</w:t>
      </w:r>
      <w:r w:rsidR="008F5600" w:rsidRPr="00C403CF">
        <w:rPr>
          <w:rFonts w:ascii="Times New Roman" w:hAnsi="Times New Roman" w:cs="Times New Roman"/>
          <w:sz w:val="24"/>
          <w:szCs w:val="24"/>
          <w:lang w:val="bg-BG"/>
        </w:rPr>
        <w:t>мет</w:t>
      </w:r>
      <w:r w:rsidR="00A544CE" w:rsidRPr="00C403CF">
        <w:rPr>
          <w:rFonts w:ascii="Times New Roman" w:hAnsi="Times New Roman" w:cs="Times New Roman"/>
          <w:sz w:val="24"/>
          <w:szCs w:val="24"/>
          <w:lang w:val="bg-BG"/>
        </w:rPr>
        <w:t xml:space="preserve">е, </w:t>
      </w:r>
      <w:r w:rsidR="008F5600" w:rsidRPr="00C403CF">
        <w:rPr>
          <w:rFonts w:ascii="Times New Roman" w:hAnsi="Times New Roman" w:cs="Times New Roman"/>
          <w:sz w:val="24"/>
          <w:szCs w:val="24"/>
          <w:lang w:val="bg-BG"/>
        </w:rPr>
        <w:t>с корекцията, както беше с</w:t>
      </w:r>
      <w:r w:rsidR="006D212A" w:rsidRPr="00C403CF">
        <w:rPr>
          <w:rFonts w:ascii="Times New Roman" w:hAnsi="Times New Roman" w:cs="Times New Roman"/>
          <w:sz w:val="24"/>
          <w:szCs w:val="24"/>
          <w:lang w:val="bg-BG"/>
        </w:rPr>
        <w:t xml:space="preserve"> тези имена, </w:t>
      </w:r>
      <w:r w:rsidR="008F5600" w:rsidRPr="00C403CF">
        <w:rPr>
          <w:rFonts w:ascii="Times New Roman" w:hAnsi="Times New Roman" w:cs="Times New Roman"/>
          <w:sz w:val="24"/>
          <w:szCs w:val="24"/>
          <w:lang w:val="bg-BG"/>
        </w:rPr>
        <w:t>да</w:t>
      </w:r>
      <w:r w:rsidR="006D212A" w:rsidRPr="00C403CF">
        <w:rPr>
          <w:rFonts w:ascii="Times New Roman" w:hAnsi="Times New Roman" w:cs="Times New Roman"/>
          <w:sz w:val="24"/>
          <w:szCs w:val="24"/>
          <w:lang w:val="bg-BG"/>
        </w:rPr>
        <w:t>? Г</w:t>
      </w:r>
      <w:r w:rsidR="008F5600" w:rsidRPr="00C403CF">
        <w:rPr>
          <w:rFonts w:ascii="Times New Roman" w:hAnsi="Times New Roman" w:cs="Times New Roman"/>
          <w:sz w:val="24"/>
          <w:szCs w:val="24"/>
          <w:lang w:val="bg-BG"/>
        </w:rPr>
        <w:t xml:space="preserve">ласуваме решението. </w:t>
      </w:r>
    </w:p>
    <w:p w14:paraId="364013FB" w14:textId="77777777" w:rsidR="006D212A" w:rsidRPr="00C403CF" w:rsidRDefault="006D212A" w:rsidP="006D212A">
      <w:pPr>
        <w:pStyle w:val="a7"/>
        <w:jc w:val="both"/>
        <w:rPr>
          <w:rFonts w:ascii="Times New Roman" w:hAnsi="Times New Roman" w:cs="Times New Roman"/>
          <w:b/>
          <w:bCs/>
          <w:sz w:val="24"/>
          <w:szCs w:val="24"/>
          <w:highlight w:val="yellow"/>
          <w:lang w:val="bg-BG"/>
        </w:rPr>
      </w:pPr>
    </w:p>
    <w:p w14:paraId="25CF0F91" w14:textId="3976E66F" w:rsidR="006D212A" w:rsidRDefault="006D212A" w:rsidP="006D212A">
      <w:pPr>
        <w:pStyle w:val="a7"/>
        <w:jc w:val="both"/>
        <w:rPr>
          <w:rFonts w:ascii="Times New Roman" w:hAnsi="Times New Roman" w:cs="Times New Roman"/>
          <w:b/>
          <w:bCs/>
          <w:sz w:val="24"/>
          <w:szCs w:val="24"/>
          <w:lang w:val="bg-BG"/>
        </w:rPr>
      </w:pPr>
      <w:r w:rsidRPr="0012450F">
        <w:rPr>
          <w:rFonts w:ascii="Times New Roman" w:hAnsi="Times New Roman" w:cs="Times New Roman"/>
          <w:b/>
          <w:bCs/>
          <w:sz w:val="24"/>
          <w:szCs w:val="24"/>
          <w:lang w:val="bg-BG"/>
        </w:rPr>
        <w:t>КВОРУМ – 43. С 37 „за“, 0 „против“ и 6 „въздържали се“ се прие</w:t>
      </w:r>
    </w:p>
    <w:p w14:paraId="2173140E" w14:textId="77777777" w:rsidR="0012450F" w:rsidRDefault="0012450F" w:rsidP="006D212A">
      <w:pPr>
        <w:pStyle w:val="a7"/>
        <w:jc w:val="both"/>
        <w:rPr>
          <w:rFonts w:ascii="Times New Roman" w:hAnsi="Times New Roman" w:cs="Times New Roman"/>
          <w:b/>
          <w:bCs/>
          <w:sz w:val="24"/>
          <w:szCs w:val="24"/>
          <w:lang w:val="bg-BG"/>
        </w:rPr>
      </w:pPr>
    </w:p>
    <w:p w14:paraId="06B55339" w14:textId="28598561" w:rsidR="0012450F" w:rsidRDefault="0012450F" w:rsidP="006D212A">
      <w:pPr>
        <w:pStyle w:val="a7"/>
        <w:jc w:val="both"/>
        <w:rPr>
          <w:rFonts w:ascii="Times New Roman" w:hAnsi="Times New Roman" w:cs="Times New Roman"/>
          <w:b/>
          <w:bCs/>
          <w:sz w:val="24"/>
          <w:szCs w:val="24"/>
          <w:lang w:val="bg-BG"/>
        </w:rPr>
      </w:pPr>
    </w:p>
    <w:p w14:paraId="71AE3C1E" w14:textId="77777777" w:rsidR="0012450F" w:rsidRPr="0012450F" w:rsidRDefault="0012450F" w:rsidP="0012450F">
      <w:pPr>
        <w:keepNext/>
        <w:spacing w:after="0" w:line="240" w:lineRule="auto"/>
        <w:jc w:val="center"/>
        <w:outlineLvl w:val="0"/>
        <w:rPr>
          <w:rFonts w:ascii="Times New Roman" w:eastAsia="Times New Roman" w:hAnsi="Times New Roman" w:cs="Times New Roman"/>
          <w:b/>
          <w:sz w:val="32"/>
          <w:szCs w:val="32"/>
        </w:rPr>
      </w:pPr>
      <w:r w:rsidRPr="0012450F">
        <w:rPr>
          <w:rFonts w:ascii="Times New Roman" w:eastAsia="Times New Roman" w:hAnsi="Times New Roman" w:cs="Times New Roman"/>
          <w:b/>
          <w:sz w:val="32"/>
          <w:szCs w:val="32"/>
          <w:lang w:val="bg-BG"/>
        </w:rPr>
        <w:lastRenderedPageBreak/>
        <w:t>РЕШЕНИЕ № 2</w:t>
      </w:r>
      <w:r w:rsidRPr="0012450F">
        <w:rPr>
          <w:rFonts w:ascii="Times New Roman" w:eastAsia="Times New Roman" w:hAnsi="Times New Roman" w:cs="Times New Roman"/>
          <w:b/>
          <w:sz w:val="32"/>
          <w:szCs w:val="32"/>
        </w:rPr>
        <w:t>5</w:t>
      </w:r>
      <w:r w:rsidRPr="0012450F">
        <w:rPr>
          <w:rFonts w:ascii="Times New Roman" w:eastAsia="Times New Roman" w:hAnsi="Times New Roman" w:cs="Times New Roman"/>
          <w:b/>
          <w:sz w:val="32"/>
          <w:szCs w:val="32"/>
          <w:lang w:val="bg-BG"/>
        </w:rPr>
        <w:t>4</w:t>
      </w:r>
    </w:p>
    <w:p w14:paraId="2D70E375" w14:textId="1AF14E50" w:rsidR="0012450F" w:rsidRPr="0012450F" w:rsidRDefault="0012450F" w:rsidP="0012450F">
      <w:pPr>
        <w:spacing w:line="252" w:lineRule="auto"/>
        <w:rPr>
          <w:rFonts w:ascii="Times New Roman" w:eastAsia="Calibri" w:hAnsi="Times New Roman" w:cs="Times New Roman"/>
          <w:b/>
          <w:sz w:val="32"/>
        </w:rPr>
      </w:pPr>
    </w:p>
    <w:p w14:paraId="5ED2D06D" w14:textId="77777777" w:rsidR="0012450F" w:rsidRPr="0012450F" w:rsidRDefault="0012450F" w:rsidP="0012450F">
      <w:pPr>
        <w:spacing w:after="0" w:line="240" w:lineRule="auto"/>
        <w:jc w:val="both"/>
        <w:rPr>
          <w:rFonts w:ascii="Times New Roman" w:eastAsia="Times New Roman" w:hAnsi="Times New Roman" w:cs="Times New Roman"/>
          <w:sz w:val="24"/>
          <w:szCs w:val="24"/>
        </w:rPr>
      </w:pPr>
      <w:r w:rsidRPr="0012450F">
        <w:rPr>
          <w:rFonts w:ascii="Times New Roman" w:eastAsia="Calibri" w:hAnsi="Times New Roman" w:cs="Times New Roman"/>
          <w:sz w:val="24"/>
          <w:szCs w:val="24"/>
        </w:rPr>
        <w:t xml:space="preserve"> </w:t>
      </w:r>
      <w:r w:rsidRPr="0012450F">
        <w:rPr>
          <w:rFonts w:ascii="Times New Roman" w:eastAsia="Times New Roman" w:hAnsi="Times New Roman" w:cs="Times New Roman"/>
          <w:sz w:val="24"/>
          <w:szCs w:val="24"/>
        </w:rPr>
        <w:tab/>
        <w:t>На основание чл.21, ал.2, във връзка с ал.1, т.22 от ЗМСМА, чл.27, ал.1, във връзка с чл.26, ал.1, т.2 от Наредба № 17 за символиката на Община Русе, Общинският съвет реши:</w:t>
      </w:r>
    </w:p>
    <w:p w14:paraId="5892C607" w14:textId="77777777" w:rsidR="0012450F" w:rsidRPr="0012450F" w:rsidRDefault="0012450F" w:rsidP="0012450F">
      <w:pPr>
        <w:spacing w:after="0" w:line="240" w:lineRule="auto"/>
        <w:jc w:val="both"/>
        <w:rPr>
          <w:rFonts w:ascii="Times New Roman" w:eastAsia="Times New Roman" w:hAnsi="Times New Roman" w:cs="Times New Roman"/>
          <w:sz w:val="24"/>
          <w:szCs w:val="24"/>
        </w:rPr>
      </w:pPr>
    </w:p>
    <w:p w14:paraId="11C3F1FB" w14:textId="77777777" w:rsidR="0012450F" w:rsidRPr="0012450F" w:rsidRDefault="0012450F" w:rsidP="0012450F">
      <w:pPr>
        <w:spacing w:after="0" w:line="240" w:lineRule="auto"/>
        <w:ind w:firstLine="708"/>
        <w:jc w:val="both"/>
        <w:rPr>
          <w:rFonts w:ascii="Times New Roman" w:eastAsia="Times New Roman" w:hAnsi="Times New Roman" w:cs="Times New Roman"/>
          <w:sz w:val="24"/>
          <w:szCs w:val="24"/>
          <w:lang w:val="bg-BG"/>
        </w:rPr>
      </w:pPr>
      <w:r w:rsidRPr="0012450F">
        <w:rPr>
          <w:rFonts w:ascii="Times New Roman" w:eastAsia="Times New Roman" w:hAnsi="Times New Roman" w:cs="Times New Roman"/>
          <w:sz w:val="24"/>
          <w:szCs w:val="24"/>
        </w:rPr>
        <w:t xml:space="preserve">1. Удостоява </w:t>
      </w:r>
      <w:r w:rsidRPr="0012450F">
        <w:rPr>
          <w:rFonts w:ascii="Times New Roman" w:eastAsia="Times New Roman" w:hAnsi="Times New Roman" w:cs="Times New Roman"/>
          <w:sz w:val="24"/>
          <w:szCs w:val="24"/>
          <w:lang w:val="bg-BG"/>
        </w:rPr>
        <w:t xml:space="preserve">Наум Андонов Димитров - </w:t>
      </w:r>
      <w:r w:rsidRPr="0012450F">
        <w:rPr>
          <w:rFonts w:ascii="Times New Roman" w:eastAsia="Times New Roman" w:hAnsi="Times New Roman" w:cs="Times New Roman"/>
          <w:sz w:val="24"/>
          <w:szCs w:val="24"/>
        </w:rPr>
        <w:t xml:space="preserve">Н.В.ПР. Русенския Митрополит Наум със званието „Почетен </w:t>
      </w:r>
      <w:proofErr w:type="gramStart"/>
      <w:r w:rsidRPr="0012450F">
        <w:rPr>
          <w:rFonts w:ascii="Times New Roman" w:eastAsia="Times New Roman" w:hAnsi="Times New Roman" w:cs="Times New Roman"/>
          <w:sz w:val="24"/>
          <w:szCs w:val="24"/>
        </w:rPr>
        <w:t>гражданин“ на</w:t>
      </w:r>
      <w:proofErr w:type="gramEnd"/>
      <w:r w:rsidRPr="0012450F">
        <w:rPr>
          <w:rFonts w:ascii="Times New Roman" w:eastAsia="Times New Roman" w:hAnsi="Times New Roman" w:cs="Times New Roman"/>
          <w:sz w:val="24"/>
          <w:szCs w:val="24"/>
        </w:rPr>
        <w:t xml:space="preserve"> гр. Русе</w:t>
      </w:r>
      <w:r w:rsidRPr="0012450F">
        <w:rPr>
          <w:rFonts w:ascii="Times New Roman" w:eastAsia="Times New Roman" w:hAnsi="Times New Roman" w:cs="Times New Roman"/>
          <w:sz w:val="24"/>
          <w:szCs w:val="24"/>
          <w:lang w:val="bg-BG"/>
        </w:rPr>
        <w:t>.</w:t>
      </w:r>
    </w:p>
    <w:p w14:paraId="0D5E9FA0" w14:textId="63A1AFC3" w:rsidR="0012450F" w:rsidRPr="00C403CF" w:rsidRDefault="0012450F" w:rsidP="006D212A">
      <w:pPr>
        <w:pStyle w:val="a7"/>
        <w:jc w:val="both"/>
        <w:rPr>
          <w:rFonts w:ascii="Times New Roman" w:hAnsi="Times New Roman" w:cs="Times New Roman"/>
          <w:b/>
          <w:bCs/>
          <w:sz w:val="24"/>
          <w:szCs w:val="24"/>
          <w:lang w:val="bg-BG"/>
        </w:rPr>
      </w:pPr>
    </w:p>
    <w:p w14:paraId="3A289670" w14:textId="77777777" w:rsidR="0012450F" w:rsidRDefault="0012450F" w:rsidP="006D212A">
      <w:pPr>
        <w:pStyle w:val="a7"/>
        <w:jc w:val="both"/>
        <w:rPr>
          <w:rFonts w:ascii="Times New Roman" w:hAnsi="Times New Roman" w:cs="Times New Roman"/>
          <w:b/>
          <w:bCs/>
          <w:sz w:val="24"/>
          <w:szCs w:val="24"/>
          <w:lang w:val="bg-BG"/>
        </w:rPr>
      </w:pPr>
    </w:p>
    <w:p w14:paraId="6E046DDD" w14:textId="1C1058BA" w:rsidR="006D212A" w:rsidRPr="00C403CF" w:rsidRDefault="006D212A" w:rsidP="006D212A">
      <w:pPr>
        <w:pStyle w:val="a7"/>
        <w:jc w:val="both"/>
        <w:rPr>
          <w:rFonts w:ascii="Times New Roman" w:hAnsi="Times New Roman" w:cs="Times New Roman"/>
          <w:b/>
          <w:bCs/>
          <w:sz w:val="24"/>
          <w:szCs w:val="24"/>
          <w:lang w:val="bg-BG"/>
        </w:rPr>
      </w:pPr>
      <w:r w:rsidRPr="00C403CF">
        <w:rPr>
          <w:rFonts w:ascii="Times New Roman" w:hAnsi="Times New Roman" w:cs="Times New Roman"/>
          <w:b/>
          <w:bCs/>
          <w:sz w:val="24"/>
          <w:szCs w:val="24"/>
          <w:lang w:val="bg-BG"/>
        </w:rPr>
        <w:t>Точка 34</w:t>
      </w:r>
    </w:p>
    <w:p w14:paraId="1D1EE61B" w14:textId="77777777" w:rsidR="006D212A" w:rsidRPr="00C403CF" w:rsidRDefault="006D212A" w:rsidP="006D212A">
      <w:pPr>
        <w:spacing w:after="0" w:line="240" w:lineRule="auto"/>
        <w:contextualSpacing/>
        <w:jc w:val="both"/>
        <w:rPr>
          <w:rFonts w:ascii="Times New Roman" w:eastAsia="Calibri" w:hAnsi="Times New Roman" w:cs="Times New Roman"/>
          <w:b/>
          <w:bCs/>
          <w:sz w:val="24"/>
          <w:szCs w:val="24"/>
          <w:lang w:val="bg-BG"/>
        </w:rPr>
      </w:pPr>
      <w:r w:rsidRPr="00C403CF">
        <w:rPr>
          <w:rFonts w:ascii="Times New Roman" w:eastAsia="Calibri" w:hAnsi="Times New Roman" w:cs="Times New Roman"/>
          <w:b/>
          <w:bCs/>
          <w:sz w:val="24"/>
          <w:szCs w:val="24"/>
          <w:lang w:val="bg-BG"/>
        </w:rPr>
        <w:t>К.л. № 224 Предложение за промяна в състава на Общински съвет по наркотични вещества /ОбСНВ/ - Русе</w:t>
      </w:r>
    </w:p>
    <w:p w14:paraId="545A7B0E" w14:textId="77777777" w:rsidR="006D212A" w:rsidRPr="00C403CF" w:rsidRDefault="006D212A" w:rsidP="0017162F">
      <w:pPr>
        <w:pStyle w:val="a7"/>
        <w:jc w:val="both"/>
        <w:rPr>
          <w:rFonts w:ascii="Times New Roman" w:hAnsi="Times New Roman" w:cs="Times New Roman"/>
          <w:b/>
          <w:bCs/>
          <w:sz w:val="24"/>
          <w:szCs w:val="24"/>
          <w:lang w:val="bg-BG"/>
        </w:rPr>
      </w:pPr>
    </w:p>
    <w:p w14:paraId="7E8A810A" w14:textId="40A2AFB0" w:rsidR="00117F37" w:rsidRPr="00C403CF" w:rsidRDefault="006D212A"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 xml:space="preserve">Акад. Христо Белоев: </w:t>
      </w:r>
      <w:r w:rsidR="00117F37" w:rsidRPr="00C403CF">
        <w:rPr>
          <w:rFonts w:ascii="Times New Roman" w:hAnsi="Times New Roman" w:cs="Times New Roman"/>
          <w:sz w:val="24"/>
          <w:szCs w:val="24"/>
          <w:lang w:val="bg-BG"/>
        </w:rPr>
        <w:t>Да, Недев.</w:t>
      </w:r>
    </w:p>
    <w:p w14:paraId="353D75EC" w14:textId="2A230694" w:rsidR="008F5600" w:rsidRPr="00C403CF" w:rsidRDefault="00117F37" w:rsidP="0017162F">
      <w:pPr>
        <w:pStyle w:val="a7"/>
        <w:jc w:val="both"/>
        <w:rPr>
          <w:rFonts w:ascii="Times New Roman" w:hAnsi="Times New Roman" w:cs="Times New Roman"/>
          <w:b/>
          <w:bCs/>
          <w:sz w:val="24"/>
          <w:szCs w:val="24"/>
          <w:lang w:val="bg-BG"/>
        </w:rPr>
      </w:pPr>
      <w:r w:rsidRPr="00C403CF">
        <w:rPr>
          <w:rFonts w:ascii="Times New Roman" w:hAnsi="Times New Roman" w:cs="Times New Roman"/>
          <w:b/>
          <w:bCs/>
          <w:sz w:val="24"/>
          <w:szCs w:val="24"/>
          <w:lang w:val="bg-BG"/>
        </w:rPr>
        <w:tab/>
        <w:t xml:space="preserve">Г-н Димитър Недев: </w:t>
      </w:r>
      <w:r w:rsidRPr="00C403CF">
        <w:rPr>
          <w:rFonts w:ascii="Times New Roman" w:hAnsi="Times New Roman" w:cs="Times New Roman"/>
          <w:sz w:val="24"/>
          <w:szCs w:val="24"/>
          <w:lang w:val="bg-BG"/>
        </w:rPr>
        <w:t>Уважаеми г</w:t>
      </w:r>
      <w:r w:rsidR="008F5600" w:rsidRPr="00C403CF">
        <w:rPr>
          <w:rFonts w:ascii="Times New Roman" w:hAnsi="Times New Roman" w:cs="Times New Roman"/>
          <w:sz w:val="24"/>
          <w:szCs w:val="24"/>
          <w:lang w:val="bg-BG"/>
        </w:rPr>
        <w:t xml:space="preserve">осподин </w:t>
      </w:r>
      <w:r w:rsidR="006D212A" w:rsidRPr="00C403CF">
        <w:rPr>
          <w:rFonts w:ascii="Times New Roman" w:hAnsi="Times New Roman" w:cs="Times New Roman"/>
          <w:sz w:val="24"/>
          <w:szCs w:val="24"/>
          <w:lang w:val="bg-BG"/>
        </w:rPr>
        <w:t>П</w:t>
      </w:r>
      <w:r w:rsidR="008F5600" w:rsidRPr="00C403CF">
        <w:rPr>
          <w:rFonts w:ascii="Times New Roman" w:hAnsi="Times New Roman" w:cs="Times New Roman"/>
          <w:sz w:val="24"/>
          <w:szCs w:val="24"/>
          <w:lang w:val="bg-BG"/>
        </w:rPr>
        <w:t>редседател, уважавам</w:t>
      </w:r>
      <w:r w:rsidR="000667D0" w:rsidRPr="00C403CF">
        <w:rPr>
          <w:rFonts w:ascii="Times New Roman" w:hAnsi="Times New Roman" w:cs="Times New Roman"/>
          <w:sz w:val="24"/>
          <w:szCs w:val="24"/>
          <w:lang w:val="bg-BG"/>
        </w:rPr>
        <w:t>и</w:t>
      </w:r>
      <w:r w:rsidR="008F5600" w:rsidRPr="00C403CF">
        <w:rPr>
          <w:rFonts w:ascii="Times New Roman" w:hAnsi="Times New Roman" w:cs="Times New Roman"/>
          <w:sz w:val="24"/>
          <w:szCs w:val="24"/>
          <w:lang w:val="bg-BG"/>
        </w:rPr>
        <w:t xml:space="preserve"> дами и господа общински съветници</w:t>
      </w:r>
      <w:r w:rsidR="000667D0"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подкрепям точката във вида, в който бе разглеждан</w:t>
      </w:r>
      <w:r w:rsidR="002E403C" w:rsidRPr="00C403CF">
        <w:rPr>
          <w:rFonts w:ascii="Times New Roman" w:hAnsi="Times New Roman" w:cs="Times New Roman"/>
          <w:sz w:val="24"/>
          <w:szCs w:val="24"/>
          <w:lang w:val="bg-BG"/>
        </w:rPr>
        <w:t>а</w:t>
      </w:r>
      <w:r w:rsidR="008F5600" w:rsidRPr="00C403CF">
        <w:rPr>
          <w:rFonts w:ascii="Times New Roman" w:hAnsi="Times New Roman" w:cs="Times New Roman"/>
          <w:sz w:val="24"/>
          <w:szCs w:val="24"/>
          <w:lang w:val="bg-BG"/>
        </w:rPr>
        <w:t xml:space="preserve"> на всички комисии, където нямаше никакви възражения. Благодаря.</w:t>
      </w:r>
    </w:p>
    <w:p w14:paraId="6EE49F3A" w14:textId="77777777" w:rsidR="002E403C" w:rsidRPr="00C403CF" w:rsidRDefault="002E403C"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Благодаря. Изказвания няма. Гласуваме точката. </w:t>
      </w:r>
    </w:p>
    <w:p w14:paraId="22D83925" w14:textId="77777777" w:rsidR="002E403C" w:rsidRPr="00C403CF" w:rsidRDefault="002E403C" w:rsidP="0017162F">
      <w:pPr>
        <w:pStyle w:val="a7"/>
        <w:jc w:val="both"/>
        <w:rPr>
          <w:rFonts w:ascii="Times New Roman" w:hAnsi="Times New Roman" w:cs="Times New Roman"/>
          <w:sz w:val="24"/>
          <w:szCs w:val="24"/>
          <w:lang w:val="bg-BG"/>
        </w:rPr>
      </w:pPr>
    </w:p>
    <w:p w14:paraId="02EF1CF7" w14:textId="44C9C0B8" w:rsidR="002E403C" w:rsidRDefault="002E403C" w:rsidP="002E403C">
      <w:pPr>
        <w:pStyle w:val="a7"/>
        <w:jc w:val="both"/>
        <w:rPr>
          <w:rFonts w:ascii="Times New Roman" w:hAnsi="Times New Roman" w:cs="Times New Roman"/>
          <w:b/>
          <w:bCs/>
          <w:sz w:val="24"/>
          <w:szCs w:val="24"/>
          <w:lang w:val="bg-BG"/>
        </w:rPr>
      </w:pPr>
      <w:r w:rsidRPr="0012450F">
        <w:rPr>
          <w:rFonts w:ascii="Times New Roman" w:hAnsi="Times New Roman" w:cs="Times New Roman"/>
          <w:b/>
          <w:bCs/>
          <w:sz w:val="24"/>
          <w:szCs w:val="24"/>
          <w:lang w:val="bg-BG"/>
        </w:rPr>
        <w:t>КВОРУМ – 44. С 44 „за“, 0 „против“ и 0 „въздържали се“ се прие</w:t>
      </w:r>
    </w:p>
    <w:p w14:paraId="0AF3220C" w14:textId="1CA69C68" w:rsidR="0012450F" w:rsidRDefault="0012450F" w:rsidP="002E403C">
      <w:pPr>
        <w:pStyle w:val="a7"/>
        <w:jc w:val="both"/>
        <w:rPr>
          <w:rFonts w:ascii="Times New Roman" w:hAnsi="Times New Roman" w:cs="Times New Roman"/>
          <w:b/>
          <w:bCs/>
          <w:sz w:val="24"/>
          <w:szCs w:val="24"/>
          <w:lang w:val="bg-BG"/>
        </w:rPr>
      </w:pPr>
    </w:p>
    <w:p w14:paraId="34CC4439" w14:textId="77777777" w:rsidR="0012450F" w:rsidRPr="0012450F" w:rsidRDefault="0012450F" w:rsidP="0012450F">
      <w:pPr>
        <w:keepNext/>
        <w:spacing w:after="0" w:line="240" w:lineRule="auto"/>
        <w:jc w:val="center"/>
        <w:outlineLvl w:val="0"/>
        <w:rPr>
          <w:rFonts w:ascii="Times New Roman" w:eastAsia="Times New Roman" w:hAnsi="Times New Roman" w:cs="Times New Roman"/>
          <w:b/>
          <w:sz w:val="32"/>
          <w:szCs w:val="32"/>
        </w:rPr>
      </w:pPr>
      <w:r w:rsidRPr="0012450F">
        <w:rPr>
          <w:rFonts w:ascii="Times New Roman" w:eastAsia="Times New Roman" w:hAnsi="Times New Roman" w:cs="Times New Roman"/>
          <w:b/>
          <w:sz w:val="32"/>
          <w:szCs w:val="32"/>
          <w:lang w:val="bg-BG"/>
        </w:rPr>
        <w:t>РЕШЕНИЕ № 2</w:t>
      </w:r>
      <w:r w:rsidRPr="0012450F">
        <w:rPr>
          <w:rFonts w:ascii="Times New Roman" w:eastAsia="Times New Roman" w:hAnsi="Times New Roman" w:cs="Times New Roman"/>
          <w:b/>
          <w:sz w:val="32"/>
          <w:szCs w:val="32"/>
        </w:rPr>
        <w:t>5</w:t>
      </w:r>
      <w:r w:rsidRPr="0012450F">
        <w:rPr>
          <w:rFonts w:ascii="Times New Roman" w:eastAsia="Times New Roman" w:hAnsi="Times New Roman" w:cs="Times New Roman"/>
          <w:b/>
          <w:sz w:val="32"/>
          <w:szCs w:val="32"/>
          <w:lang w:val="bg-BG"/>
        </w:rPr>
        <w:t>5</w:t>
      </w:r>
    </w:p>
    <w:p w14:paraId="1D3AA5B3" w14:textId="134BBE7D" w:rsidR="0012450F" w:rsidRPr="0012450F" w:rsidRDefault="0012450F" w:rsidP="0012450F">
      <w:pPr>
        <w:spacing w:line="252" w:lineRule="auto"/>
        <w:rPr>
          <w:rFonts w:ascii="Times New Roman" w:eastAsia="Calibri" w:hAnsi="Times New Roman" w:cs="Times New Roman"/>
          <w:b/>
          <w:sz w:val="32"/>
        </w:rPr>
      </w:pPr>
    </w:p>
    <w:p w14:paraId="6DF375C7" w14:textId="77777777" w:rsidR="0012450F" w:rsidRPr="0012450F" w:rsidRDefault="0012450F" w:rsidP="0012450F">
      <w:pPr>
        <w:spacing w:after="0" w:line="240" w:lineRule="auto"/>
        <w:ind w:firstLine="708"/>
        <w:jc w:val="both"/>
        <w:outlineLvl w:val="0"/>
        <w:rPr>
          <w:rFonts w:ascii="Times New Roman" w:eastAsia="Calibri" w:hAnsi="Times New Roman" w:cs="Times New Roman"/>
          <w:sz w:val="24"/>
          <w:szCs w:val="24"/>
        </w:rPr>
      </w:pPr>
      <w:r w:rsidRPr="0012450F">
        <w:rPr>
          <w:rFonts w:ascii="Times New Roman" w:eastAsia="Calibri" w:hAnsi="Times New Roman" w:cs="Times New Roman"/>
          <w:sz w:val="24"/>
          <w:szCs w:val="24"/>
        </w:rPr>
        <w:t xml:space="preserve"> На основание чл. 21, ал. 2, във връзка с чл. 21, ал. 1, т. 23 от Закона за местното самоуправление и местната администрация и чл. 15, ал. 1 от Закона за контрол върху наркотичните вещества и прекурсорите и във връзка с чл. 15, ал. 3 и чл. 22, ал. 2 от Правилника за организацията и дейността на Националния съвет по наркотични вещества, Общински съвет – Русе реши:</w:t>
      </w:r>
    </w:p>
    <w:p w14:paraId="2FFA4483" w14:textId="77777777" w:rsidR="0012450F" w:rsidRPr="0012450F" w:rsidRDefault="0012450F" w:rsidP="0012450F">
      <w:pPr>
        <w:spacing w:after="0" w:line="240" w:lineRule="auto"/>
        <w:ind w:firstLine="708"/>
        <w:jc w:val="both"/>
        <w:outlineLvl w:val="0"/>
        <w:rPr>
          <w:rFonts w:ascii="Times New Roman" w:eastAsia="Calibri" w:hAnsi="Times New Roman" w:cs="Times New Roman"/>
          <w:sz w:val="24"/>
          <w:szCs w:val="24"/>
        </w:rPr>
      </w:pPr>
    </w:p>
    <w:p w14:paraId="2F231AC0" w14:textId="77777777" w:rsidR="0012450F" w:rsidRPr="0012450F" w:rsidRDefault="0012450F" w:rsidP="0012450F">
      <w:pPr>
        <w:spacing w:after="0" w:line="240" w:lineRule="auto"/>
        <w:ind w:firstLine="708"/>
        <w:jc w:val="both"/>
        <w:rPr>
          <w:rFonts w:ascii="Times New Roman" w:eastAsia="Times New Roman" w:hAnsi="Times New Roman" w:cs="Times New Roman"/>
          <w:sz w:val="24"/>
          <w:szCs w:val="24"/>
          <w:lang w:eastAsia="bg-BG"/>
        </w:rPr>
      </w:pPr>
      <w:r w:rsidRPr="0012450F">
        <w:rPr>
          <w:rFonts w:ascii="Times New Roman" w:eastAsia="Calibri" w:hAnsi="Times New Roman" w:cs="Times New Roman"/>
          <w:sz w:val="24"/>
          <w:szCs w:val="24"/>
        </w:rPr>
        <w:t xml:space="preserve">1. </w:t>
      </w:r>
      <w:r w:rsidRPr="0012450F">
        <w:rPr>
          <w:rFonts w:ascii="Times New Roman" w:eastAsia="Times New Roman" w:hAnsi="Times New Roman" w:cs="Times New Roman"/>
          <w:sz w:val="24"/>
          <w:szCs w:val="24"/>
          <w:lang w:eastAsia="bg-BG"/>
        </w:rPr>
        <w:t xml:space="preserve">Променя състава на Общински съвет по наркотични вещества, определен с Решение №417, прието с Протокол №18/25.02.21 </w:t>
      </w:r>
      <w:proofErr w:type="gramStart"/>
      <w:r w:rsidRPr="0012450F">
        <w:rPr>
          <w:rFonts w:ascii="Times New Roman" w:eastAsia="Times New Roman" w:hAnsi="Times New Roman" w:cs="Times New Roman"/>
          <w:sz w:val="24"/>
          <w:szCs w:val="24"/>
          <w:lang w:eastAsia="bg-BG"/>
        </w:rPr>
        <w:t>г,,</w:t>
      </w:r>
      <w:proofErr w:type="gramEnd"/>
      <w:r w:rsidRPr="0012450F">
        <w:rPr>
          <w:rFonts w:ascii="Times New Roman" w:eastAsia="Times New Roman" w:hAnsi="Times New Roman" w:cs="Times New Roman"/>
          <w:sz w:val="24"/>
          <w:szCs w:val="24"/>
          <w:lang w:eastAsia="bg-BG"/>
        </w:rPr>
        <w:t xml:space="preserve"> изм. с Решение №817, прието с Протокол №30 /24.02.2022 г., изм. с Решение №1275, прието с Протокол №46/16.03.2023 г., изм. с Решение №1481, прието с Протокол №52/21.09.2023 г.,</w:t>
      </w:r>
      <w:r w:rsidRPr="0012450F">
        <w:rPr>
          <w:rFonts w:ascii="Times New Roman" w:eastAsia="Calibri" w:hAnsi="Times New Roman" w:cs="Times New Roman"/>
          <w:sz w:val="24"/>
          <w:szCs w:val="24"/>
        </w:rPr>
        <w:t xml:space="preserve"> </w:t>
      </w:r>
      <w:r w:rsidRPr="0012450F">
        <w:rPr>
          <w:rFonts w:ascii="Times New Roman" w:eastAsia="Times New Roman" w:hAnsi="Times New Roman" w:cs="Times New Roman"/>
          <w:sz w:val="24"/>
          <w:szCs w:val="24"/>
          <w:lang w:eastAsia="bg-BG"/>
        </w:rPr>
        <w:t>в частта членове, както следва:</w:t>
      </w:r>
    </w:p>
    <w:p w14:paraId="70C60453" w14:textId="77777777" w:rsidR="0012450F" w:rsidRPr="0012450F" w:rsidRDefault="0012450F" w:rsidP="0012450F">
      <w:pPr>
        <w:spacing w:after="0" w:line="240" w:lineRule="auto"/>
        <w:ind w:firstLine="708"/>
        <w:jc w:val="both"/>
        <w:rPr>
          <w:rFonts w:ascii="Times New Roman" w:eastAsia="Times New Roman" w:hAnsi="Times New Roman" w:cs="Times New Roman"/>
          <w:sz w:val="24"/>
          <w:szCs w:val="24"/>
          <w:lang w:eastAsia="bg-BG"/>
        </w:rPr>
      </w:pPr>
      <w:r w:rsidRPr="0012450F">
        <w:rPr>
          <w:rFonts w:ascii="Times New Roman" w:eastAsia="Times New Roman" w:hAnsi="Times New Roman" w:cs="Times New Roman"/>
          <w:sz w:val="24"/>
          <w:szCs w:val="24"/>
          <w:lang w:eastAsia="bg-BG"/>
        </w:rPr>
        <w:t>2. Освобождава комисар Явор Димитров като член на Общински съвет по наркотични вещества;</w:t>
      </w:r>
    </w:p>
    <w:p w14:paraId="77A0D66A" w14:textId="77777777" w:rsidR="0012450F" w:rsidRPr="0012450F" w:rsidRDefault="0012450F" w:rsidP="0012450F">
      <w:pPr>
        <w:spacing w:after="0" w:line="240" w:lineRule="auto"/>
        <w:ind w:firstLine="708"/>
        <w:jc w:val="both"/>
        <w:rPr>
          <w:rFonts w:ascii="Times New Roman" w:eastAsia="Times New Roman" w:hAnsi="Times New Roman" w:cs="Times New Roman"/>
          <w:sz w:val="24"/>
          <w:szCs w:val="24"/>
          <w:lang w:eastAsia="bg-BG"/>
        </w:rPr>
      </w:pPr>
      <w:r w:rsidRPr="0012450F">
        <w:rPr>
          <w:rFonts w:ascii="Times New Roman" w:eastAsia="Times New Roman" w:hAnsi="Times New Roman" w:cs="Times New Roman"/>
          <w:sz w:val="24"/>
          <w:szCs w:val="24"/>
          <w:lang w:eastAsia="bg-BG"/>
        </w:rPr>
        <w:t xml:space="preserve">3. Определя за членове </w:t>
      </w:r>
      <w:proofErr w:type="gramStart"/>
      <w:r w:rsidRPr="0012450F">
        <w:rPr>
          <w:rFonts w:ascii="Times New Roman" w:eastAsia="Times New Roman" w:hAnsi="Times New Roman" w:cs="Times New Roman"/>
          <w:sz w:val="24"/>
          <w:szCs w:val="24"/>
          <w:lang w:eastAsia="bg-BG"/>
        </w:rPr>
        <w:t>на  Общински</w:t>
      </w:r>
      <w:proofErr w:type="gramEnd"/>
      <w:r w:rsidRPr="0012450F">
        <w:rPr>
          <w:rFonts w:ascii="Times New Roman" w:eastAsia="Times New Roman" w:hAnsi="Times New Roman" w:cs="Times New Roman"/>
          <w:sz w:val="24"/>
          <w:szCs w:val="24"/>
          <w:lang w:eastAsia="bg-BG"/>
        </w:rPr>
        <w:t xml:space="preserve"> съвет по наркотични вещества </w:t>
      </w:r>
    </w:p>
    <w:p w14:paraId="704EA0DB" w14:textId="77777777" w:rsidR="0012450F" w:rsidRPr="0012450F" w:rsidRDefault="0012450F" w:rsidP="0012450F">
      <w:pPr>
        <w:shd w:val="clear" w:color="auto" w:fill="FEFEFE"/>
        <w:spacing w:after="0" w:line="240" w:lineRule="auto"/>
        <w:ind w:left="-142" w:right="-285" w:firstLine="851"/>
        <w:jc w:val="both"/>
        <w:rPr>
          <w:rFonts w:ascii="Times New Roman" w:eastAsia="Times New Roman" w:hAnsi="Times New Roman" w:cs="Times New Roman"/>
          <w:sz w:val="24"/>
          <w:szCs w:val="24"/>
          <w:lang w:eastAsia="bg-BG"/>
        </w:rPr>
      </w:pPr>
      <w:r w:rsidRPr="0012450F">
        <w:rPr>
          <w:rFonts w:ascii="Times New Roman" w:eastAsia="Calibri" w:hAnsi="Times New Roman" w:cs="Times New Roman"/>
          <w:sz w:val="24"/>
          <w:szCs w:val="24"/>
        </w:rPr>
        <w:t>3.1. Комисар Дими Първанов Иванов – заместник – директор и началник на отдел „Криминална полиция“ при ОДМВР – Русе.</w:t>
      </w:r>
      <w:r w:rsidRPr="0012450F">
        <w:rPr>
          <w:rFonts w:ascii="Times New Roman" w:eastAsia="Calibri" w:hAnsi="Times New Roman" w:cs="Times New Roman"/>
          <w:sz w:val="24"/>
          <w:szCs w:val="24"/>
        </w:rPr>
        <w:br/>
        <w:t xml:space="preserve">            3.2. Г-н Ангел Боянов – началник сектор „Борба с наркотрафика </w:t>
      </w:r>
      <w:proofErr w:type="gramStart"/>
      <w:r w:rsidRPr="0012450F">
        <w:rPr>
          <w:rFonts w:ascii="Times New Roman" w:eastAsia="Calibri" w:hAnsi="Times New Roman" w:cs="Times New Roman"/>
          <w:sz w:val="24"/>
          <w:szCs w:val="24"/>
        </w:rPr>
        <w:t>Русе“ при</w:t>
      </w:r>
      <w:proofErr w:type="gramEnd"/>
      <w:r w:rsidRPr="0012450F">
        <w:rPr>
          <w:rFonts w:ascii="Times New Roman" w:eastAsia="Calibri" w:hAnsi="Times New Roman" w:cs="Times New Roman"/>
          <w:sz w:val="24"/>
          <w:szCs w:val="24"/>
        </w:rPr>
        <w:t xml:space="preserve"> Териториална дирекция Митници – Русе.</w:t>
      </w:r>
    </w:p>
    <w:p w14:paraId="137DF79C" w14:textId="77777777" w:rsidR="0012450F" w:rsidRPr="0012450F" w:rsidRDefault="0012450F" w:rsidP="0012450F">
      <w:pPr>
        <w:spacing w:line="252" w:lineRule="auto"/>
        <w:ind w:firstLine="708"/>
        <w:jc w:val="both"/>
        <w:rPr>
          <w:rFonts w:ascii="Times New Roman" w:eastAsia="Calibri" w:hAnsi="Times New Roman" w:cs="Times New Roman"/>
          <w:sz w:val="24"/>
          <w:szCs w:val="24"/>
        </w:rPr>
      </w:pPr>
    </w:p>
    <w:p w14:paraId="2F9E3957" w14:textId="0BEFBCC1" w:rsidR="002E403C" w:rsidRPr="0012450F" w:rsidRDefault="0012450F" w:rsidP="0012450F">
      <w:pPr>
        <w:spacing w:line="252" w:lineRule="auto"/>
        <w:ind w:firstLine="708"/>
        <w:jc w:val="both"/>
        <w:rPr>
          <w:rFonts w:ascii="Times New Roman" w:eastAsia="Calibri" w:hAnsi="Times New Roman" w:cs="Times New Roman"/>
          <w:sz w:val="28"/>
          <w:szCs w:val="28"/>
        </w:rPr>
      </w:pPr>
      <w:r w:rsidRPr="0012450F">
        <w:rPr>
          <w:rFonts w:ascii="Times New Roman" w:eastAsia="Calibri" w:hAnsi="Times New Roman" w:cs="Times New Roman"/>
          <w:sz w:val="24"/>
          <w:szCs w:val="24"/>
        </w:rPr>
        <w:t xml:space="preserve"> </w:t>
      </w:r>
    </w:p>
    <w:p w14:paraId="0DB9E44F" w14:textId="46B4204C" w:rsidR="002E403C" w:rsidRPr="00C403CF" w:rsidRDefault="002E403C" w:rsidP="0017162F">
      <w:pPr>
        <w:pStyle w:val="a7"/>
        <w:jc w:val="both"/>
        <w:rPr>
          <w:rFonts w:ascii="Times New Roman" w:hAnsi="Times New Roman" w:cs="Times New Roman"/>
          <w:b/>
          <w:bCs/>
          <w:sz w:val="24"/>
          <w:szCs w:val="24"/>
          <w:lang w:val="bg-BG"/>
        </w:rPr>
      </w:pPr>
      <w:r w:rsidRPr="00C403CF">
        <w:rPr>
          <w:rFonts w:ascii="Times New Roman" w:hAnsi="Times New Roman" w:cs="Times New Roman"/>
          <w:b/>
          <w:bCs/>
          <w:sz w:val="24"/>
          <w:szCs w:val="24"/>
          <w:lang w:val="bg-BG"/>
        </w:rPr>
        <w:lastRenderedPageBreak/>
        <w:t>Точка 35</w:t>
      </w:r>
    </w:p>
    <w:p w14:paraId="50A975DC" w14:textId="77777777" w:rsidR="00A36DB9" w:rsidRPr="00C403CF" w:rsidRDefault="00A36DB9" w:rsidP="00A36DB9">
      <w:pPr>
        <w:spacing w:after="0" w:line="240" w:lineRule="auto"/>
        <w:contextualSpacing/>
        <w:jc w:val="both"/>
        <w:rPr>
          <w:rFonts w:ascii="Times New Roman" w:eastAsia="Calibri" w:hAnsi="Times New Roman" w:cs="Times New Roman"/>
          <w:b/>
          <w:bCs/>
          <w:sz w:val="24"/>
          <w:szCs w:val="24"/>
          <w:lang w:val="bg-BG"/>
        </w:rPr>
      </w:pPr>
      <w:r w:rsidRPr="00C403CF">
        <w:rPr>
          <w:rFonts w:ascii="Times New Roman" w:eastAsia="Calibri" w:hAnsi="Times New Roman" w:cs="Times New Roman"/>
          <w:b/>
          <w:bCs/>
          <w:sz w:val="24"/>
          <w:szCs w:val="24"/>
          <w:lang w:val="bg-BG"/>
        </w:rPr>
        <w:t>К.л. № 225 Отчет за дейността на ВЧ „Зора 1866“ през 2023 г.</w:t>
      </w:r>
    </w:p>
    <w:p w14:paraId="0747E518" w14:textId="31D96722" w:rsidR="002E403C" w:rsidRPr="00C403CF" w:rsidRDefault="002E403C" w:rsidP="0017162F">
      <w:pPr>
        <w:pStyle w:val="a7"/>
        <w:jc w:val="both"/>
        <w:rPr>
          <w:rFonts w:ascii="Times New Roman" w:hAnsi="Times New Roman" w:cs="Times New Roman"/>
          <w:sz w:val="24"/>
          <w:szCs w:val="24"/>
          <w:lang w:val="bg-BG"/>
        </w:rPr>
      </w:pPr>
    </w:p>
    <w:p w14:paraId="7C5640F0" w14:textId="4B62A615" w:rsidR="00A36DB9" w:rsidRPr="00C403CF" w:rsidRDefault="00A36DB9"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Енчо Енчев.</w:t>
      </w:r>
    </w:p>
    <w:p w14:paraId="5DCF97CD" w14:textId="0513E9A6" w:rsidR="008F5600" w:rsidRPr="00C403CF" w:rsidRDefault="00A36DB9"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Г-н Енчо Енчев:</w:t>
      </w:r>
      <w:r w:rsidRPr="00C403CF">
        <w:rPr>
          <w:rFonts w:ascii="Times New Roman" w:hAnsi="Times New Roman" w:cs="Times New Roman"/>
          <w:sz w:val="24"/>
          <w:szCs w:val="24"/>
          <w:lang w:val="bg-BG"/>
        </w:rPr>
        <w:t xml:space="preserve"> У</w:t>
      </w:r>
      <w:r w:rsidR="008F5600" w:rsidRPr="00C403CF">
        <w:rPr>
          <w:rFonts w:ascii="Times New Roman" w:hAnsi="Times New Roman" w:cs="Times New Roman"/>
          <w:sz w:val="24"/>
          <w:szCs w:val="24"/>
          <w:lang w:val="bg-BG"/>
        </w:rPr>
        <w:t xml:space="preserve">важаеми господин </w:t>
      </w:r>
      <w:r w:rsidRPr="00C403CF">
        <w:rPr>
          <w:rFonts w:ascii="Times New Roman" w:hAnsi="Times New Roman" w:cs="Times New Roman"/>
          <w:sz w:val="24"/>
          <w:szCs w:val="24"/>
          <w:lang w:val="bg-BG"/>
        </w:rPr>
        <w:t>П</w:t>
      </w:r>
      <w:r w:rsidR="008F5600" w:rsidRPr="00C403CF">
        <w:rPr>
          <w:rFonts w:ascii="Times New Roman" w:hAnsi="Times New Roman" w:cs="Times New Roman"/>
          <w:sz w:val="24"/>
          <w:szCs w:val="24"/>
          <w:lang w:val="bg-BG"/>
        </w:rPr>
        <w:t xml:space="preserve">редседател, уважаеми общински съветници, общинска администрация поддържа направеното предложение за приемане на </w:t>
      </w:r>
      <w:r w:rsidR="00091191" w:rsidRPr="00C403CF">
        <w:rPr>
          <w:rFonts w:ascii="Times New Roman" w:hAnsi="Times New Roman" w:cs="Times New Roman"/>
          <w:sz w:val="24"/>
          <w:szCs w:val="24"/>
          <w:lang w:val="bg-BG"/>
        </w:rPr>
        <w:t>О</w:t>
      </w:r>
      <w:r w:rsidR="008F5600" w:rsidRPr="00C403CF">
        <w:rPr>
          <w:rFonts w:ascii="Times New Roman" w:hAnsi="Times New Roman" w:cs="Times New Roman"/>
          <w:sz w:val="24"/>
          <w:szCs w:val="24"/>
          <w:lang w:val="bg-BG"/>
        </w:rPr>
        <w:t xml:space="preserve">тчета на дейността на </w:t>
      </w:r>
      <w:r w:rsidR="00091191" w:rsidRPr="00C403CF">
        <w:rPr>
          <w:rFonts w:ascii="Times New Roman" w:hAnsi="Times New Roman" w:cs="Times New Roman"/>
          <w:sz w:val="24"/>
          <w:szCs w:val="24"/>
          <w:lang w:val="bg-BG"/>
        </w:rPr>
        <w:t>Ч</w:t>
      </w:r>
      <w:r w:rsidR="008F5600" w:rsidRPr="00C403CF">
        <w:rPr>
          <w:rFonts w:ascii="Times New Roman" w:hAnsi="Times New Roman" w:cs="Times New Roman"/>
          <w:sz w:val="24"/>
          <w:szCs w:val="24"/>
          <w:lang w:val="bg-BG"/>
        </w:rPr>
        <w:t xml:space="preserve">италище </w:t>
      </w:r>
      <w:r w:rsidR="00091191" w:rsidRPr="00C403CF">
        <w:rPr>
          <w:rFonts w:ascii="Times New Roman" w:hAnsi="Times New Roman" w:cs="Times New Roman"/>
          <w:sz w:val="24"/>
          <w:szCs w:val="24"/>
          <w:lang w:val="bg-BG"/>
        </w:rPr>
        <w:t>„З</w:t>
      </w:r>
      <w:r w:rsidR="008F5600" w:rsidRPr="00C403CF">
        <w:rPr>
          <w:rFonts w:ascii="Times New Roman" w:hAnsi="Times New Roman" w:cs="Times New Roman"/>
          <w:sz w:val="24"/>
          <w:szCs w:val="24"/>
          <w:lang w:val="bg-BG"/>
        </w:rPr>
        <w:t>ора</w:t>
      </w:r>
      <w:r w:rsidR="00091191"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за 2023 година. Дължа да ви информирам, че за времето между предишната сесия и настоящата сесия, заедно с господин </w:t>
      </w:r>
      <w:r w:rsidR="00BE7722" w:rsidRPr="00C403CF">
        <w:rPr>
          <w:rFonts w:ascii="Times New Roman" w:hAnsi="Times New Roman" w:cs="Times New Roman"/>
          <w:sz w:val="24"/>
          <w:szCs w:val="24"/>
          <w:lang w:val="bg-BG"/>
        </w:rPr>
        <w:t>О</w:t>
      </w:r>
      <w:r w:rsidR="008F5600" w:rsidRPr="00C403CF">
        <w:rPr>
          <w:rFonts w:ascii="Times New Roman" w:hAnsi="Times New Roman" w:cs="Times New Roman"/>
          <w:sz w:val="24"/>
          <w:szCs w:val="24"/>
          <w:lang w:val="bg-BG"/>
        </w:rPr>
        <w:t xml:space="preserve">рлин </w:t>
      </w:r>
      <w:r w:rsidR="00BE7722" w:rsidRPr="00C403CF">
        <w:rPr>
          <w:rFonts w:ascii="Times New Roman" w:hAnsi="Times New Roman" w:cs="Times New Roman"/>
          <w:sz w:val="24"/>
          <w:szCs w:val="24"/>
          <w:lang w:val="bg-BG"/>
        </w:rPr>
        <w:t>Д</w:t>
      </w:r>
      <w:r w:rsidR="008F5600" w:rsidRPr="00C403CF">
        <w:rPr>
          <w:rFonts w:ascii="Times New Roman" w:hAnsi="Times New Roman" w:cs="Times New Roman"/>
          <w:sz w:val="24"/>
          <w:szCs w:val="24"/>
          <w:lang w:val="bg-BG"/>
        </w:rPr>
        <w:t>яков</w:t>
      </w:r>
      <w:r w:rsidR="00BE7722"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посетихме </w:t>
      </w:r>
      <w:r w:rsidR="00BE7722" w:rsidRPr="00C403CF">
        <w:rPr>
          <w:rFonts w:ascii="Times New Roman" w:hAnsi="Times New Roman" w:cs="Times New Roman"/>
          <w:sz w:val="24"/>
          <w:szCs w:val="24"/>
          <w:lang w:val="bg-BG"/>
        </w:rPr>
        <w:t>Ч</w:t>
      </w:r>
      <w:r w:rsidR="008F5600" w:rsidRPr="00C403CF">
        <w:rPr>
          <w:rFonts w:ascii="Times New Roman" w:hAnsi="Times New Roman" w:cs="Times New Roman"/>
          <w:sz w:val="24"/>
          <w:szCs w:val="24"/>
          <w:lang w:val="bg-BG"/>
        </w:rPr>
        <w:t xml:space="preserve">италище </w:t>
      </w:r>
      <w:r w:rsidR="00BE7722" w:rsidRPr="00C403CF">
        <w:rPr>
          <w:rFonts w:ascii="Times New Roman" w:hAnsi="Times New Roman" w:cs="Times New Roman"/>
          <w:sz w:val="24"/>
          <w:szCs w:val="24"/>
          <w:lang w:val="bg-BG"/>
        </w:rPr>
        <w:t>„З</w:t>
      </w:r>
      <w:r w:rsidR="008F5600" w:rsidRPr="00C403CF">
        <w:rPr>
          <w:rFonts w:ascii="Times New Roman" w:hAnsi="Times New Roman" w:cs="Times New Roman"/>
          <w:sz w:val="24"/>
          <w:szCs w:val="24"/>
          <w:lang w:val="bg-BG"/>
        </w:rPr>
        <w:t>ора</w:t>
      </w:r>
      <w:r w:rsidR="00BE7722"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 Мисля, че проведохме на място в читалището</w:t>
      </w:r>
      <w:r w:rsidR="00BE7722" w:rsidRPr="00C403CF">
        <w:rPr>
          <w:rFonts w:ascii="Times New Roman" w:hAnsi="Times New Roman" w:cs="Times New Roman"/>
          <w:sz w:val="24"/>
          <w:szCs w:val="24"/>
          <w:lang w:val="bg-BG"/>
        </w:rPr>
        <w:t xml:space="preserve"> един </w:t>
      </w:r>
      <w:r w:rsidR="008F5600" w:rsidRPr="00C403CF">
        <w:rPr>
          <w:rFonts w:ascii="Times New Roman" w:hAnsi="Times New Roman" w:cs="Times New Roman"/>
          <w:sz w:val="24"/>
          <w:szCs w:val="24"/>
          <w:lang w:val="bg-BG"/>
        </w:rPr>
        <w:t>много съдържателен разговор, в който стана ясно, че има допълнителни възможности за осъществяване на дейност, като подобрим комуникацията между учебните заведения в централната градска част и читалищата, пенсионерските клубове и ред други неща. Уточнихме се</w:t>
      </w:r>
      <w:r w:rsidR="00BE7722"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че след приключване на изготвянето на системата за видеонаблюдение, т</w:t>
      </w:r>
      <w:r w:rsidR="00BE7722" w:rsidRPr="00C403CF">
        <w:rPr>
          <w:rFonts w:ascii="Times New Roman" w:hAnsi="Times New Roman" w:cs="Times New Roman"/>
          <w:sz w:val="24"/>
          <w:szCs w:val="24"/>
          <w:lang w:val="bg-BG"/>
        </w:rPr>
        <w:t xml:space="preserve">я </w:t>
      </w:r>
      <w:r w:rsidR="008F5600" w:rsidRPr="00C403CF">
        <w:rPr>
          <w:rFonts w:ascii="Times New Roman" w:hAnsi="Times New Roman" w:cs="Times New Roman"/>
          <w:sz w:val="24"/>
          <w:szCs w:val="24"/>
          <w:lang w:val="bg-BG"/>
        </w:rPr>
        <w:t xml:space="preserve">ще бъде включена към общинската система за видеонаблюдение за подобряване на охраната в района на читалището. Така че мисля, че в момента имаме позитивен диалог. Отстранени са техническите грешки, които бяха установени предишния път и </w:t>
      </w:r>
      <w:r w:rsidR="00BE7722" w:rsidRPr="00C403CF">
        <w:rPr>
          <w:rFonts w:ascii="Times New Roman" w:hAnsi="Times New Roman" w:cs="Times New Roman"/>
          <w:sz w:val="24"/>
          <w:szCs w:val="24"/>
          <w:lang w:val="bg-BG"/>
        </w:rPr>
        <w:t>ви</w:t>
      </w:r>
      <w:r w:rsidR="008F5600" w:rsidRPr="00C403CF">
        <w:rPr>
          <w:rFonts w:ascii="Times New Roman" w:hAnsi="Times New Roman" w:cs="Times New Roman"/>
          <w:sz w:val="24"/>
          <w:szCs w:val="24"/>
          <w:lang w:val="bg-BG"/>
        </w:rPr>
        <w:t xml:space="preserve"> предлагам да приемете отчета на </w:t>
      </w:r>
      <w:r w:rsidR="0001727D" w:rsidRPr="00C403CF">
        <w:rPr>
          <w:rFonts w:ascii="Times New Roman" w:hAnsi="Times New Roman" w:cs="Times New Roman"/>
          <w:sz w:val="24"/>
          <w:szCs w:val="24"/>
          <w:lang w:val="bg-BG"/>
        </w:rPr>
        <w:t>Ч</w:t>
      </w:r>
      <w:r w:rsidR="008F5600" w:rsidRPr="00C403CF">
        <w:rPr>
          <w:rFonts w:ascii="Times New Roman" w:hAnsi="Times New Roman" w:cs="Times New Roman"/>
          <w:sz w:val="24"/>
          <w:szCs w:val="24"/>
          <w:lang w:val="bg-BG"/>
        </w:rPr>
        <w:t xml:space="preserve">италище </w:t>
      </w:r>
      <w:r w:rsidR="0001727D" w:rsidRPr="00C403CF">
        <w:rPr>
          <w:rFonts w:ascii="Times New Roman" w:hAnsi="Times New Roman" w:cs="Times New Roman"/>
          <w:sz w:val="24"/>
          <w:szCs w:val="24"/>
          <w:lang w:val="bg-BG"/>
        </w:rPr>
        <w:t>„З</w:t>
      </w:r>
      <w:r w:rsidR="008F5600" w:rsidRPr="00C403CF">
        <w:rPr>
          <w:rFonts w:ascii="Times New Roman" w:hAnsi="Times New Roman" w:cs="Times New Roman"/>
          <w:sz w:val="24"/>
          <w:szCs w:val="24"/>
          <w:lang w:val="bg-BG"/>
        </w:rPr>
        <w:t>ор</w:t>
      </w:r>
      <w:r w:rsidR="0001727D" w:rsidRPr="00C403CF">
        <w:rPr>
          <w:rFonts w:ascii="Times New Roman" w:hAnsi="Times New Roman" w:cs="Times New Roman"/>
          <w:sz w:val="24"/>
          <w:szCs w:val="24"/>
          <w:lang w:val="bg-BG"/>
        </w:rPr>
        <w:t>а“</w:t>
      </w:r>
      <w:r w:rsidR="008F5600" w:rsidRPr="00C403CF">
        <w:rPr>
          <w:rFonts w:ascii="Times New Roman" w:hAnsi="Times New Roman" w:cs="Times New Roman"/>
          <w:sz w:val="24"/>
          <w:szCs w:val="24"/>
          <w:lang w:val="bg-BG"/>
        </w:rPr>
        <w:t>.</w:t>
      </w:r>
      <w:r w:rsidR="0001727D" w:rsidRPr="00C403CF">
        <w:rPr>
          <w:rFonts w:ascii="Times New Roman" w:hAnsi="Times New Roman" w:cs="Times New Roman"/>
          <w:sz w:val="24"/>
          <w:szCs w:val="24"/>
          <w:lang w:val="bg-BG"/>
        </w:rPr>
        <w:t xml:space="preserve"> Благодаря.</w:t>
      </w:r>
    </w:p>
    <w:p w14:paraId="5DA4AF6B" w14:textId="7AC91AC7" w:rsidR="008F5600" w:rsidRPr="00C403CF" w:rsidRDefault="0001727D"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Благодаря. Орлин </w:t>
      </w:r>
      <w:r w:rsidRPr="00C403CF">
        <w:rPr>
          <w:rFonts w:ascii="Times New Roman" w:hAnsi="Times New Roman" w:cs="Times New Roman"/>
          <w:sz w:val="24"/>
          <w:szCs w:val="24"/>
          <w:lang w:val="bg-BG"/>
        </w:rPr>
        <w:t>Д</w:t>
      </w:r>
      <w:r w:rsidR="008F5600" w:rsidRPr="00C403CF">
        <w:rPr>
          <w:rFonts w:ascii="Times New Roman" w:hAnsi="Times New Roman" w:cs="Times New Roman"/>
          <w:sz w:val="24"/>
          <w:szCs w:val="24"/>
          <w:lang w:val="bg-BG"/>
        </w:rPr>
        <w:t>яков</w:t>
      </w:r>
      <w:r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изказване.</w:t>
      </w:r>
    </w:p>
    <w:p w14:paraId="0D9E9144" w14:textId="11A409B7" w:rsidR="008F5600" w:rsidRPr="00C403CF" w:rsidRDefault="00484789"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Г-н Орлин Дяков:</w:t>
      </w:r>
      <w:r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Уважаеми колеги, господин </w:t>
      </w:r>
      <w:r w:rsidRPr="00C403CF">
        <w:rPr>
          <w:rFonts w:ascii="Times New Roman" w:hAnsi="Times New Roman" w:cs="Times New Roman"/>
          <w:sz w:val="24"/>
          <w:szCs w:val="24"/>
          <w:lang w:val="bg-BG"/>
        </w:rPr>
        <w:t>К</w:t>
      </w:r>
      <w:r w:rsidR="008F5600" w:rsidRPr="00C403CF">
        <w:rPr>
          <w:rFonts w:ascii="Times New Roman" w:hAnsi="Times New Roman" w:cs="Times New Roman"/>
          <w:sz w:val="24"/>
          <w:szCs w:val="24"/>
          <w:lang w:val="bg-BG"/>
        </w:rPr>
        <w:t xml:space="preserve">мете, господин </w:t>
      </w:r>
      <w:r w:rsidRPr="00C403CF">
        <w:rPr>
          <w:rFonts w:ascii="Times New Roman" w:hAnsi="Times New Roman" w:cs="Times New Roman"/>
          <w:sz w:val="24"/>
          <w:szCs w:val="24"/>
          <w:lang w:val="bg-BG"/>
        </w:rPr>
        <w:t>П</w:t>
      </w:r>
      <w:r w:rsidR="008F5600" w:rsidRPr="00C403CF">
        <w:rPr>
          <w:rFonts w:ascii="Times New Roman" w:hAnsi="Times New Roman" w:cs="Times New Roman"/>
          <w:sz w:val="24"/>
          <w:szCs w:val="24"/>
          <w:lang w:val="bg-BG"/>
        </w:rPr>
        <w:t>редседател.</w:t>
      </w:r>
      <w:r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Отидохме</w:t>
      </w:r>
      <w:r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мисля</w:t>
      </w:r>
      <w:r w:rsidRPr="00C403CF">
        <w:rPr>
          <w:rFonts w:ascii="Times New Roman" w:hAnsi="Times New Roman" w:cs="Times New Roman"/>
          <w:sz w:val="24"/>
          <w:szCs w:val="24"/>
          <w:lang w:val="bg-BG"/>
        </w:rPr>
        <w:t xml:space="preserve"> ч</w:t>
      </w:r>
      <w:r w:rsidR="008F5600" w:rsidRPr="00C403CF">
        <w:rPr>
          <w:rFonts w:ascii="Times New Roman" w:hAnsi="Times New Roman" w:cs="Times New Roman"/>
          <w:sz w:val="24"/>
          <w:szCs w:val="24"/>
          <w:lang w:val="bg-BG"/>
        </w:rPr>
        <w:t>е беше много ползотворна срещата ни</w:t>
      </w:r>
      <w:r w:rsidRPr="00C403CF">
        <w:rPr>
          <w:rFonts w:ascii="Times New Roman" w:hAnsi="Times New Roman" w:cs="Times New Roman"/>
          <w:sz w:val="24"/>
          <w:szCs w:val="24"/>
          <w:lang w:val="bg-BG"/>
        </w:rPr>
        <w:t xml:space="preserve">. И </w:t>
      </w:r>
      <w:r w:rsidR="008F5600" w:rsidRPr="00C403CF">
        <w:rPr>
          <w:rFonts w:ascii="Times New Roman" w:hAnsi="Times New Roman" w:cs="Times New Roman"/>
          <w:sz w:val="24"/>
          <w:szCs w:val="24"/>
          <w:lang w:val="bg-BG"/>
        </w:rPr>
        <w:t>те останаха доволни</w:t>
      </w:r>
      <w:r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и ние останахме доволни от срещата. Надявам се нещо да се промени, но това поведение на общинския съвет показа нещо за мен много важно. Ние колеги</w:t>
      </w:r>
      <w:r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имаме механизми да въздействаме. Никога досега обаче някой по някакъв повод не се е възползвал от тях. Винаги сме се чудили и сме казвали, ама ние защо даваме тия пари</w:t>
      </w:r>
      <w:r w:rsidR="00C9147D" w:rsidRPr="00C403CF">
        <w:rPr>
          <w:rFonts w:ascii="Times New Roman" w:hAnsi="Times New Roman" w:cs="Times New Roman"/>
          <w:sz w:val="24"/>
          <w:szCs w:val="24"/>
          <w:lang w:val="bg-BG"/>
        </w:rPr>
        <w:t xml:space="preserve">, а пък </w:t>
      </w:r>
      <w:r w:rsidR="008F5600" w:rsidRPr="00C403CF">
        <w:rPr>
          <w:rFonts w:ascii="Times New Roman" w:hAnsi="Times New Roman" w:cs="Times New Roman"/>
          <w:sz w:val="24"/>
          <w:szCs w:val="24"/>
          <w:lang w:val="bg-BG"/>
        </w:rPr>
        <w:t xml:space="preserve">те </w:t>
      </w:r>
      <w:r w:rsidR="00C9147D" w:rsidRPr="00C403CF">
        <w:rPr>
          <w:rFonts w:ascii="Times New Roman" w:hAnsi="Times New Roman" w:cs="Times New Roman"/>
          <w:sz w:val="24"/>
          <w:szCs w:val="24"/>
          <w:lang w:val="bg-BG"/>
        </w:rPr>
        <w:t xml:space="preserve">не </w:t>
      </w:r>
      <w:r w:rsidR="008F5600" w:rsidRPr="00C403CF">
        <w:rPr>
          <w:rFonts w:ascii="Times New Roman" w:hAnsi="Times New Roman" w:cs="Times New Roman"/>
          <w:sz w:val="24"/>
          <w:szCs w:val="24"/>
          <w:lang w:val="bg-BG"/>
        </w:rPr>
        <w:t>ни ги отчитат, но сега се оказа, че имаме лостове за въздействие. И аз ви призовавам да ги използваме във всеки</w:t>
      </w:r>
      <w:r w:rsidR="00C9147D" w:rsidRPr="00C403CF">
        <w:rPr>
          <w:rFonts w:ascii="Times New Roman" w:hAnsi="Times New Roman" w:cs="Times New Roman"/>
          <w:sz w:val="24"/>
          <w:szCs w:val="24"/>
          <w:lang w:val="bg-BG"/>
        </w:rPr>
        <w:t xml:space="preserve"> един </w:t>
      </w:r>
      <w:r w:rsidR="008F5600" w:rsidRPr="00C403CF">
        <w:rPr>
          <w:rFonts w:ascii="Times New Roman" w:hAnsi="Times New Roman" w:cs="Times New Roman"/>
          <w:sz w:val="24"/>
          <w:szCs w:val="24"/>
          <w:lang w:val="bg-BG"/>
        </w:rPr>
        <w:t>възможен случай. Благодаря ви.</w:t>
      </w:r>
    </w:p>
    <w:p w14:paraId="4240E5FD" w14:textId="77777777" w:rsidR="00C9147D" w:rsidRPr="00C403CF" w:rsidRDefault="00C9147D"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Да</w:t>
      </w:r>
      <w:r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това е</w:t>
      </w:r>
      <w:r w:rsidRPr="00C403CF">
        <w:rPr>
          <w:rFonts w:ascii="Times New Roman" w:hAnsi="Times New Roman" w:cs="Times New Roman"/>
          <w:sz w:val="24"/>
          <w:szCs w:val="24"/>
          <w:lang w:val="bg-BG"/>
        </w:rPr>
        <w:t xml:space="preserve"> един </w:t>
      </w:r>
      <w:r w:rsidR="008F5600" w:rsidRPr="00C403CF">
        <w:rPr>
          <w:rFonts w:ascii="Times New Roman" w:hAnsi="Times New Roman" w:cs="Times New Roman"/>
          <w:sz w:val="24"/>
          <w:szCs w:val="24"/>
          <w:lang w:val="bg-BG"/>
        </w:rPr>
        <w:t xml:space="preserve">от примерите. Други изказвания няма. Гласуваме точката. </w:t>
      </w:r>
    </w:p>
    <w:p w14:paraId="4B891E57" w14:textId="77777777" w:rsidR="00C9147D" w:rsidRPr="00C403CF" w:rsidRDefault="00C9147D" w:rsidP="0017162F">
      <w:pPr>
        <w:pStyle w:val="a7"/>
        <w:jc w:val="both"/>
        <w:rPr>
          <w:rFonts w:ascii="Times New Roman" w:hAnsi="Times New Roman" w:cs="Times New Roman"/>
          <w:sz w:val="24"/>
          <w:szCs w:val="24"/>
          <w:lang w:val="bg-BG"/>
        </w:rPr>
      </w:pPr>
    </w:p>
    <w:p w14:paraId="6BAF454A" w14:textId="369362CE" w:rsidR="00C9147D" w:rsidRDefault="00C9147D" w:rsidP="00C9147D">
      <w:pPr>
        <w:pStyle w:val="a7"/>
        <w:jc w:val="both"/>
        <w:rPr>
          <w:rFonts w:ascii="Times New Roman" w:hAnsi="Times New Roman" w:cs="Times New Roman"/>
          <w:b/>
          <w:bCs/>
          <w:sz w:val="24"/>
          <w:szCs w:val="24"/>
          <w:lang w:val="bg-BG"/>
        </w:rPr>
      </w:pPr>
      <w:r w:rsidRPr="0012450F">
        <w:rPr>
          <w:rFonts w:ascii="Times New Roman" w:hAnsi="Times New Roman" w:cs="Times New Roman"/>
          <w:b/>
          <w:bCs/>
          <w:sz w:val="24"/>
          <w:szCs w:val="24"/>
          <w:lang w:val="bg-BG"/>
        </w:rPr>
        <w:t>КВОРУМ – 41. С 41 „за“, 0 „против“ и 0 „въздържали се“ се прие</w:t>
      </w:r>
    </w:p>
    <w:p w14:paraId="4F42421D" w14:textId="30138F0F" w:rsidR="0012450F" w:rsidRDefault="0012450F" w:rsidP="00C9147D">
      <w:pPr>
        <w:pStyle w:val="a7"/>
        <w:jc w:val="both"/>
        <w:rPr>
          <w:rFonts w:ascii="Times New Roman" w:hAnsi="Times New Roman" w:cs="Times New Roman"/>
          <w:b/>
          <w:bCs/>
          <w:sz w:val="24"/>
          <w:szCs w:val="24"/>
          <w:lang w:val="bg-BG"/>
        </w:rPr>
      </w:pPr>
    </w:p>
    <w:p w14:paraId="471EB7A3" w14:textId="2360F46D" w:rsidR="0012450F" w:rsidRDefault="0012450F" w:rsidP="0012450F">
      <w:pPr>
        <w:keepNext/>
        <w:spacing w:after="0" w:line="240" w:lineRule="auto"/>
        <w:jc w:val="center"/>
        <w:outlineLvl w:val="0"/>
        <w:rPr>
          <w:rFonts w:ascii="Times New Roman" w:eastAsia="Times New Roman" w:hAnsi="Times New Roman" w:cs="Times New Roman"/>
          <w:b/>
          <w:sz w:val="32"/>
          <w:szCs w:val="32"/>
        </w:rPr>
      </w:pPr>
      <w:r w:rsidRPr="0012450F">
        <w:rPr>
          <w:rFonts w:ascii="Times New Roman" w:eastAsia="Times New Roman" w:hAnsi="Times New Roman" w:cs="Times New Roman"/>
          <w:b/>
          <w:sz w:val="32"/>
          <w:szCs w:val="32"/>
          <w:lang w:val="bg-BG"/>
        </w:rPr>
        <w:t>РЕШЕНИЕ № 2</w:t>
      </w:r>
      <w:r w:rsidRPr="0012450F">
        <w:rPr>
          <w:rFonts w:ascii="Times New Roman" w:eastAsia="Times New Roman" w:hAnsi="Times New Roman" w:cs="Times New Roman"/>
          <w:b/>
          <w:sz w:val="32"/>
          <w:szCs w:val="32"/>
        </w:rPr>
        <w:t>5</w:t>
      </w:r>
      <w:r w:rsidRPr="0012450F">
        <w:rPr>
          <w:rFonts w:ascii="Times New Roman" w:eastAsia="Times New Roman" w:hAnsi="Times New Roman" w:cs="Times New Roman"/>
          <w:b/>
          <w:sz w:val="32"/>
          <w:szCs w:val="32"/>
          <w:lang w:val="bg-BG"/>
        </w:rPr>
        <w:t>6</w:t>
      </w:r>
    </w:p>
    <w:p w14:paraId="598DB3AA" w14:textId="77777777" w:rsidR="0012450F" w:rsidRPr="0012450F" w:rsidRDefault="0012450F" w:rsidP="0012450F">
      <w:pPr>
        <w:keepNext/>
        <w:spacing w:after="0" w:line="240" w:lineRule="auto"/>
        <w:jc w:val="center"/>
        <w:outlineLvl w:val="0"/>
        <w:rPr>
          <w:rFonts w:ascii="Times New Roman" w:eastAsia="Times New Roman" w:hAnsi="Times New Roman" w:cs="Times New Roman"/>
          <w:b/>
          <w:sz w:val="32"/>
          <w:szCs w:val="32"/>
        </w:rPr>
      </w:pPr>
    </w:p>
    <w:p w14:paraId="0077BB2A" w14:textId="77777777" w:rsidR="0012450F" w:rsidRPr="0012450F" w:rsidRDefault="0012450F" w:rsidP="0012450F">
      <w:pPr>
        <w:spacing w:after="0" w:line="240" w:lineRule="auto"/>
        <w:ind w:left="3540" w:firstLine="708"/>
        <w:jc w:val="both"/>
        <w:rPr>
          <w:rFonts w:ascii="Times New Roman" w:eastAsia="Times New Roman" w:hAnsi="Times New Roman" w:cs="Times New Roman"/>
          <w:b/>
          <w:sz w:val="6"/>
          <w:szCs w:val="24"/>
        </w:rPr>
      </w:pPr>
      <w:r w:rsidRPr="0012450F">
        <w:rPr>
          <w:rFonts w:ascii="Times New Roman" w:eastAsia="Calibri" w:hAnsi="Times New Roman" w:cs="Times New Roman"/>
          <w:sz w:val="24"/>
          <w:szCs w:val="24"/>
        </w:rPr>
        <w:t xml:space="preserve"> </w:t>
      </w:r>
    </w:p>
    <w:p w14:paraId="0C53F0A9" w14:textId="77777777" w:rsidR="0012450F" w:rsidRPr="0012450F" w:rsidRDefault="0012450F" w:rsidP="0012450F">
      <w:pPr>
        <w:spacing w:after="0" w:line="240" w:lineRule="auto"/>
        <w:jc w:val="both"/>
        <w:rPr>
          <w:rFonts w:ascii="Times New Roman" w:eastAsia="Times New Roman" w:hAnsi="Times New Roman" w:cs="Times New Roman"/>
          <w:sz w:val="24"/>
          <w:szCs w:val="24"/>
        </w:rPr>
      </w:pPr>
      <w:r w:rsidRPr="0012450F">
        <w:rPr>
          <w:rFonts w:ascii="Times New Roman" w:eastAsia="Times New Roman" w:hAnsi="Times New Roman" w:cs="Times New Roman"/>
          <w:sz w:val="24"/>
          <w:szCs w:val="24"/>
        </w:rPr>
        <w:tab/>
        <w:t>На основание чл.21, ал.2, във връзка с чл.21, ал.1, т.23 и чл.17, ал.1, т.5 от ЗМСМА и чл.26а, ал.5 от Закона за народните читалища, Общинският съвет реши:</w:t>
      </w:r>
    </w:p>
    <w:p w14:paraId="0B4431EE" w14:textId="77777777" w:rsidR="0012450F" w:rsidRPr="0012450F" w:rsidRDefault="0012450F" w:rsidP="0012450F">
      <w:pPr>
        <w:spacing w:after="0" w:line="240" w:lineRule="auto"/>
        <w:jc w:val="both"/>
        <w:rPr>
          <w:rFonts w:ascii="Times New Roman" w:eastAsia="Times New Roman" w:hAnsi="Times New Roman" w:cs="Times New Roman"/>
          <w:sz w:val="24"/>
          <w:szCs w:val="24"/>
        </w:rPr>
      </w:pPr>
    </w:p>
    <w:p w14:paraId="523C2EB8" w14:textId="77777777" w:rsidR="0012450F" w:rsidRPr="0012450F" w:rsidRDefault="0012450F" w:rsidP="0012450F">
      <w:pPr>
        <w:spacing w:after="0" w:line="240" w:lineRule="auto"/>
        <w:ind w:firstLine="708"/>
        <w:jc w:val="both"/>
        <w:rPr>
          <w:rFonts w:ascii="Times New Roman" w:eastAsia="Times New Roman" w:hAnsi="Times New Roman" w:cs="Times New Roman"/>
          <w:sz w:val="24"/>
          <w:szCs w:val="24"/>
        </w:rPr>
      </w:pPr>
      <w:r w:rsidRPr="0012450F">
        <w:rPr>
          <w:rFonts w:ascii="Times New Roman" w:eastAsia="Times New Roman" w:hAnsi="Times New Roman" w:cs="Times New Roman"/>
          <w:sz w:val="24"/>
          <w:szCs w:val="24"/>
        </w:rPr>
        <w:t xml:space="preserve">1. Приема годишния отчет на ВЧ „Зора – </w:t>
      </w:r>
      <w:proofErr w:type="gramStart"/>
      <w:r w:rsidRPr="0012450F">
        <w:rPr>
          <w:rFonts w:ascii="Times New Roman" w:eastAsia="Times New Roman" w:hAnsi="Times New Roman" w:cs="Times New Roman"/>
          <w:sz w:val="24"/>
          <w:szCs w:val="24"/>
        </w:rPr>
        <w:t>1866“ за</w:t>
      </w:r>
      <w:proofErr w:type="gramEnd"/>
      <w:r w:rsidRPr="0012450F">
        <w:rPr>
          <w:rFonts w:ascii="Times New Roman" w:eastAsia="Times New Roman" w:hAnsi="Times New Roman" w:cs="Times New Roman"/>
          <w:sz w:val="24"/>
          <w:szCs w:val="24"/>
        </w:rPr>
        <w:t xml:space="preserve"> 2023 г., съгласно Приложение 1, Приложение 2 и Приложение 3. </w:t>
      </w:r>
    </w:p>
    <w:p w14:paraId="7963F223" w14:textId="77777777" w:rsidR="0012450F" w:rsidRPr="00C403CF" w:rsidRDefault="0012450F" w:rsidP="00C9147D">
      <w:pPr>
        <w:pStyle w:val="a7"/>
        <w:jc w:val="both"/>
        <w:rPr>
          <w:rFonts w:ascii="Times New Roman" w:hAnsi="Times New Roman" w:cs="Times New Roman"/>
          <w:b/>
          <w:bCs/>
          <w:sz w:val="24"/>
          <w:szCs w:val="24"/>
          <w:lang w:val="bg-BG"/>
        </w:rPr>
      </w:pPr>
    </w:p>
    <w:p w14:paraId="3E021FFE" w14:textId="77777777" w:rsidR="00C9147D" w:rsidRPr="00C403CF" w:rsidRDefault="00C9147D" w:rsidP="00C9147D">
      <w:pPr>
        <w:pStyle w:val="a7"/>
        <w:jc w:val="both"/>
        <w:rPr>
          <w:rFonts w:ascii="Times New Roman" w:hAnsi="Times New Roman" w:cs="Times New Roman"/>
          <w:sz w:val="24"/>
          <w:szCs w:val="24"/>
          <w:lang w:val="bg-BG"/>
        </w:rPr>
      </w:pPr>
    </w:p>
    <w:p w14:paraId="36FA6C9B" w14:textId="6998F497" w:rsidR="00C9147D" w:rsidRPr="00C403CF" w:rsidRDefault="00EB68A0" w:rsidP="0017162F">
      <w:pPr>
        <w:pStyle w:val="a7"/>
        <w:jc w:val="both"/>
        <w:rPr>
          <w:rFonts w:ascii="Times New Roman" w:hAnsi="Times New Roman" w:cs="Times New Roman"/>
          <w:b/>
          <w:bCs/>
          <w:sz w:val="24"/>
          <w:szCs w:val="24"/>
          <w:lang w:val="bg-BG"/>
        </w:rPr>
      </w:pPr>
      <w:r w:rsidRPr="00C403CF">
        <w:rPr>
          <w:rFonts w:ascii="Times New Roman" w:hAnsi="Times New Roman" w:cs="Times New Roman"/>
          <w:b/>
          <w:bCs/>
          <w:sz w:val="24"/>
          <w:szCs w:val="24"/>
          <w:lang w:val="bg-BG"/>
        </w:rPr>
        <w:t>Точка 36</w:t>
      </w:r>
    </w:p>
    <w:p w14:paraId="1E88C292" w14:textId="72AF6FA4" w:rsidR="00EB68A0" w:rsidRDefault="00EB68A0" w:rsidP="00EB68A0">
      <w:pPr>
        <w:spacing w:after="0" w:line="240" w:lineRule="auto"/>
        <w:contextualSpacing/>
        <w:jc w:val="both"/>
        <w:rPr>
          <w:rFonts w:ascii="Times New Roman" w:eastAsia="Calibri" w:hAnsi="Times New Roman" w:cs="Times New Roman"/>
          <w:b/>
          <w:bCs/>
          <w:sz w:val="24"/>
          <w:szCs w:val="24"/>
          <w:lang w:val="bg-BG"/>
        </w:rPr>
      </w:pPr>
      <w:r w:rsidRPr="00C403CF">
        <w:rPr>
          <w:rFonts w:ascii="Times New Roman" w:eastAsia="Calibri" w:hAnsi="Times New Roman" w:cs="Times New Roman"/>
          <w:b/>
          <w:bCs/>
          <w:sz w:val="24"/>
          <w:szCs w:val="24"/>
          <w:lang w:val="bg-BG"/>
        </w:rPr>
        <w:t>К.л. № 212 Приемане на Наредба за изменение на Наредба № 17 за символиката на Община Русе</w:t>
      </w:r>
    </w:p>
    <w:p w14:paraId="4F5ADCBD" w14:textId="77777777" w:rsidR="0012450F" w:rsidRPr="00C403CF" w:rsidRDefault="0012450F" w:rsidP="00EB68A0">
      <w:pPr>
        <w:spacing w:after="0" w:line="240" w:lineRule="auto"/>
        <w:contextualSpacing/>
        <w:jc w:val="both"/>
        <w:rPr>
          <w:rFonts w:ascii="Times New Roman" w:eastAsia="Calibri" w:hAnsi="Times New Roman" w:cs="Times New Roman"/>
          <w:b/>
          <w:bCs/>
          <w:sz w:val="24"/>
          <w:szCs w:val="24"/>
          <w:lang w:val="bg-BG"/>
        </w:rPr>
      </w:pPr>
    </w:p>
    <w:p w14:paraId="52A6DAD2" w14:textId="4EB96E7F" w:rsidR="00EB68A0" w:rsidRPr="00C403CF" w:rsidRDefault="00EB68A0" w:rsidP="00EB68A0">
      <w:pPr>
        <w:spacing w:after="0" w:line="240" w:lineRule="auto"/>
        <w:contextualSpacing/>
        <w:jc w:val="both"/>
        <w:rPr>
          <w:rFonts w:ascii="Times New Roman" w:eastAsia="Calibri" w:hAnsi="Times New Roman" w:cs="Times New Roman"/>
          <w:sz w:val="24"/>
          <w:szCs w:val="24"/>
          <w:lang w:val="bg-BG"/>
        </w:rPr>
      </w:pPr>
      <w:r w:rsidRPr="00C403CF">
        <w:rPr>
          <w:rFonts w:ascii="Times New Roman" w:eastAsia="Calibri" w:hAnsi="Times New Roman" w:cs="Times New Roman"/>
          <w:b/>
          <w:bCs/>
          <w:sz w:val="24"/>
          <w:szCs w:val="24"/>
          <w:lang w:val="bg-BG"/>
        </w:rPr>
        <w:tab/>
        <w:t xml:space="preserve">Акад. Христо Белоев: </w:t>
      </w:r>
      <w:r w:rsidRPr="00C403CF">
        <w:rPr>
          <w:rFonts w:ascii="Times New Roman" w:eastAsia="Calibri" w:hAnsi="Times New Roman" w:cs="Times New Roman"/>
          <w:sz w:val="24"/>
          <w:szCs w:val="24"/>
          <w:lang w:val="bg-BG"/>
        </w:rPr>
        <w:t>Енчо Енчев.</w:t>
      </w:r>
    </w:p>
    <w:p w14:paraId="30715E50" w14:textId="77777777" w:rsidR="00054D8C" w:rsidRPr="00C403CF" w:rsidRDefault="00EB68A0" w:rsidP="00AE2070">
      <w:pPr>
        <w:spacing w:after="0" w:line="240" w:lineRule="auto"/>
        <w:contextualSpacing/>
        <w:jc w:val="both"/>
        <w:rPr>
          <w:rFonts w:ascii="Times New Roman" w:hAnsi="Times New Roman" w:cs="Times New Roman"/>
          <w:sz w:val="24"/>
          <w:szCs w:val="24"/>
          <w:lang w:val="bg-BG"/>
        </w:rPr>
      </w:pPr>
      <w:r w:rsidRPr="00C403CF">
        <w:rPr>
          <w:rFonts w:ascii="Times New Roman" w:eastAsia="Calibri" w:hAnsi="Times New Roman" w:cs="Times New Roman"/>
          <w:sz w:val="24"/>
          <w:szCs w:val="24"/>
          <w:lang w:val="bg-BG"/>
        </w:rPr>
        <w:lastRenderedPageBreak/>
        <w:tab/>
      </w:r>
      <w:r w:rsidRPr="00C403CF">
        <w:rPr>
          <w:rFonts w:ascii="Times New Roman" w:eastAsia="Calibri" w:hAnsi="Times New Roman" w:cs="Times New Roman"/>
          <w:b/>
          <w:bCs/>
          <w:sz w:val="24"/>
          <w:szCs w:val="24"/>
          <w:lang w:val="bg-BG"/>
        </w:rPr>
        <w:t>Г-н Енчо Енчев:</w:t>
      </w:r>
      <w:r w:rsidRPr="00C403CF">
        <w:rPr>
          <w:rFonts w:ascii="Times New Roman" w:eastAsia="Calibri" w:hAnsi="Times New Roman" w:cs="Times New Roman"/>
          <w:sz w:val="24"/>
          <w:szCs w:val="24"/>
          <w:lang w:val="bg-BG"/>
        </w:rPr>
        <w:t xml:space="preserve"> </w:t>
      </w:r>
      <w:r w:rsidR="008F5600" w:rsidRPr="00C403CF">
        <w:rPr>
          <w:rFonts w:ascii="Times New Roman" w:hAnsi="Times New Roman" w:cs="Times New Roman"/>
          <w:sz w:val="24"/>
          <w:szCs w:val="24"/>
          <w:lang w:val="bg-BG"/>
        </w:rPr>
        <w:t>Уважаеми общински съветници</w:t>
      </w:r>
      <w:r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с </w:t>
      </w:r>
      <w:r w:rsidRPr="00C403CF">
        <w:rPr>
          <w:rFonts w:ascii="Times New Roman" w:hAnsi="Times New Roman" w:cs="Times New Roman"/>
          <w:sz w:val="24"/>
          <w:szCs w:val="24"/>
          <w:lang w:val="bg-BG"/>
        </w:rPr>
        <w:t>Р</w:t>
      </w:r>
      <w:r w:rsidR="008F5600" w:rsidRPr="00C403CF">
        <w:rPr>
          <w:rFonts w:ascii="Times New Roman" w:hAnsi="Times New Roman" w:cs="Times New Roman"/>
          <w:sz w:val="24"/>
          <w:szCs w:val="24"/>
          <w:lang w:val="bg-BG"/>
        </w:rPr>
        <w:t>ешение номер 50</w:t>
      </w:r>
      <w:r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прието с </w:t>
      </w:r>
      <w:r w:rsidRPr="00C403CF">
        <w:rPr>
          <w:rFonts w:ascii="Times New Roman" w:hAnsi="Times New Roman" w:cs="Times New Roman"/>
          <w:sz w:val="24"/>
          <w:szCs w:val="24"/>
          <w:lang w:val="bg-BG"/>
        </w:rPr>
        <w:t>П</w:t>
      </w:r>
      <w:r w:rsidR="008F5600" w:rsidRPr="00C403CF">
        <w:rPr>
          <w:rFonts w:ascii="Times New Roman" w:hAnsi="Times New Roman" w:cs="Times New Roman"/>
          <w:sz w:val="24"/>
          <w:szCs w:val="24"/>
          <w:lang w:val="bg-BG"/>
        </w:rPr>
        <w:t>ротокол номер 4 от 25</w:t>
      </w:r>
      <w:r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01</w:t>
      </w:r>
      <w:r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202</w:t>
      </w:r>
      <w:r w:rsidR="00983504" w:rsidRPr="00C403CF">
        <w:rPr>
          <w:rFonts w:ascii="Times New Roman" w:hAnsi="Times New Roman" w:cs="Times New Roman"/>
          <w:sz w:val="24"/>
          <w:szCs w:val="24"/>
          <w:lang w:val="bg-BG"/>
        </w:rPr>
        <w:t xml:space="preserve">4 </w:t>
      </w:r>
      <w:r w:rsidR="008F5600" w:rsidRPr="00C403CF">
        <w:rPr>
          <w:rFonts w:ascii="Times New Roman" w:hAnsi="Times New Roman" w:cs="Times New Roman"/>
          <w:sz w:val="24"/>
          <w:szCs w:val="24"/>
          <w:lang w:val="bg-BG"/>
        </w:rPr>
        <w:t xml:space="preserve">година на </w:t>
      </w:r>
      <w:r w:rsidR="00983504" w:rsidRPr="00C403CF">
        <w:rPr>
          <w:rFonts w:ascii="Times New Roman" w:hAnsi="Times New Roman" w:cs="Times New Roman"/>
          <w:sz w:val="24"/>
          <w:szCs w:val="24"/>
          <w:lang w:val="bg-BG"/>
        </w:rPr>
        <w:t>О</w:t>
      </w:r>
      <w:r w:rsidR="008F5600" w:rsidRPr="00C403CF">
        <w:rPr>
          <w:rFonts w:ascii="Times New Roman" w:hAnsi="Times New Roman" w:cs="Times New Roman"/>
          <w:sz w:val="24"/>
          <w:szCs w:val="24"/>
          <w:lang w:val="bg-BG"/>
        </w:rPr>
        <w:t>бщински съвет</w:t>
      </w:r>
      <w:r w:rsidR="00983504" w:rsidRPr="00C403CF">
        <w:rPr>
          <w:rFonts w:ascii="Times New Roman" w:hAnsi="Times New Roman" w:cs="Times New Roman"/>
          <w:sz w:val="24"/>
          <w:szCs w:val="24"/>
          <w:lang w:val="bg-BG"/>
        </w:rPr>
        <w:t xml:space="preserve"> – </w:t>
      </w:r>
      <w:r w:rsidR="008F5600" w:rsidRPr="00C403CF">
        <w:rPr>
          <w:rFonts w:ascii="Times New Roman" w:hAnsi="Times New Roman" w:cs="Times New Roman"/>
          <w:sz w:val="24"/>
          <w:szCs w:val="24"/>
          <w:lang w:val="bg-BG"/>
        </w:rPr>
        <w:t>Русе</w:t>
      </w:r>
      <w:r w:rsidR="00983504" w:rsidRPr="00C403CF">
        <w:rPr>
          <w:rFonts w:ascii="Times New Roman" w:hAnsi="Times New Roman" w:cs="Times New Roman"/>
          <w:sz w:val="24"/>
          <w:szCs w:val="24"/>
          <w:lang w:val="bg-BG"/>
        </w:rPr>
        <w:t xml:space="preserve"> е </w:t>
      </w:r>
      <w:r w:rsidR="008F5600" w:rsidRPr="00C403CF">
        <w:rPr>
          <w:rFonts w:ascii="Times New Roman" w:hAnsi="Times New Roman" w:cs="Times New Roman"/>
          <w:sz w:val="24"/>
          <w:szCs w:val="24"/>
          <w:lang w:val="bg-BG"/>
        </w:rPr>
        <w:t xml:space="preserve">одобрена новата структура на </w:t>
      </w:r>
      <w:r w:rsidR="000C2973" w:rsidRPr="00C403CF">
        <w:rPr>
          <w:rFonts w:ascii="Times New Roman" w:hAnsi="Times New Roman" w:cs="Times New Roman"/>
          <w:sz w:val="24"/>
          <w:szCs w:val="24"/>
          <w:lang w:val="bg-BG"/>
        </w:rPr>
        <w:t>Д</w:t>
      </w:r>
      <w:r w:rsidR="008F5600" w:rsidRPr="00C403CF">
        <w:rPr>
          <w:rFonts w:ascii="Times New Roman" w:hAnsi="Times New Roman" w:cs="Times New Roman"/>
          <w:sz w:val="24"/>
          <w:szCs w:val="24"/>
          <w:lang w:val="bg-BG"/>
        </w:rPr>
        <w:t>е</w:t>
      </w:r>
      <w:r w:rsidR="000C2973" w:rsidRPr="00C403CF">
        <w:rPr>
          <w:rFonts w:ascii="Times New Roman" w:hAnsi="Times New Roman" w:cs="Times New Roman"/>
          <w:sz w:val="24"/>
          <w:szCs w:val="24"/>
          <w:lang w:val="bg-BG"/>
        </w:rPr>
        <w:t xml:space="preserve">йност </w:t>
      </w:r>
      <w:r w:rsidR="008F5600" w:rsidRPr="00C403CF">
        <w:rPr>
          <w:rFonts w:ascii="Times New Roman" w:hAnsi="Times New Roman" w:cs="Times New Roman"/>
          <w:sz w:val="24"/>
          <w:szCs w:val="24"/>
          <w:lang w:val="bg-BG"/>
        </w:rPr>
        <w:t xml:space="preserve">122 </w:t>
      </w:r>
      <w:r w:rsidR="000C2973" w:rsidRPr="00C403CF">
        <w:rPr>
          <w:rFonts w:ascii="Times New Roman" w:hAnsi="Times New Roman" w:cs="Times New Roman"/>
          <w:sz w:val="24"/>
          <w:szCs w:val="24"/>
          <w:lang w:val="bg-BG"/>
        </w:rPr>
        <w:t>„О</w:t>
      </w:r>
      <w:r w:rsidR="008F5600" w:rsidRPr="00C403CF">
        <w:rPr>
          <w:rFonts w:ascii="Times New Roman" w:hAnsi="Times New Roman" w:cs="Times New Roman"/>
          <w:sz w:val="24"/>
          <w:szCs w:val="24"/>
          <w:lang w:val="bg-BG"/>
        </w:rPr>
        <w:t>бщинска администрация</w:t>
      </w:r>
      <w:r w:rsidR="000C2973"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в общината, считано от 01</w:t>
      </w:r>
      <w:r w:rsidR="000C2973"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03</w:t>
      </w:r>
      <w:r w:rsidR="000C2973" w:rsidRPr="00C403CF">
        <w:rPr>
          <w:rFonts w:ascii="Times New Roman" w:hAnsi="Times New Roman" w:cs="Times New Roman"/>
          <w:sz w:val="24"/>
          <w:szCs w:val="24"/>
          <w:lang w:val="bg-BG"/>
        </w:rPr>
        <w:t xml:space="preserve">.2024 </w:t>
      </w:r>
      <w:r w:rsidR="008F5600" w:rsidRPr="00C403CF">
        <w:rPr>
          <w:rFonts w:ascii="Times New Roman" w:hAnsi="Times New Roman" w:cs="Times New Roman"/>
          <w:sz w:val="24"/>
          <w:szCs w:val="24"/>
          <w:lang w:val="bg-BG"/>
        </w:rPr>
        <w:t>година</w:t>
      </w:r>
      <w:r w:rsidR="000C2973" w:rsidRPr="00C403CF">
        <w:rPr>
          <w:rFonts w:ascii="Times New Roman" w:hAnsi="Times New Roman" w:cs="Times New Roman"/>
          <w:sz w:val="24"/>
          <w:szCs w:val="24"/>
          <w:lang w:val="bg-BG"/>
        </w:rPr>
        <w:t>. С</w:t>
      </w:r>
      <w:r w:rsidR="008F5600" w:rsidRPr="00C403CF">
        <w:rPr>
          <w:rFonts w:ascii="Times New Roman" w:hAnsi="Times New Roman" w:cs="Times New Roman"/>
          <w:sz w:val="24"/>
          <w:szCs w:val="24"/>
          <w:lang w:val="bg-BG"/>
        </w:rPr>
        <w:t xml:space="preserve">ъгласно </w:t>
      </w:r>
      <w:r w:rsidR="000C2973" w:rsidRPr="00C403CF">
        <w:rPr>
          <w:rFonts w:ascii="Times New Roman" w:hAnsi="Times New Roman" w:cs="Times New Roman"/>
          <w:sz w:val="24"/>
          <w:szCs w:val="24"/>
          <w:lang w:val="bg-BG"/>
        </w:rPr>
        <w:t>П</w:t>
      </w:r>
      <w:r w:rsidR="008F5600" w:rsidRPr="00C403CF">
        <w:rPr>
          <w:rFonts w:ascii="Times New Roman" w:hAnsi="Times New Roman" w:cs="Times New Roman"/>
          <w:sz w:val="24"/>
          <w:szCs w:val="24"/>
          <w:lang w:val="bg-BG"/>
        </w:rPr>
        <w:t xml:space="preserve">риложение 1 към решението </w:t>
      </w:r>
      <w:r w:rsidR="000C2973" w:rsidRPr="00C403CF">
        <w:rPr>
          <w:rFonts w:ascii="Times New Roman" w:hAnsi="Times New Roman" w:cs="Times New Roman"/>
          <w:sz w:val="24"/>
          <w:szCs w:val="24"/>
          <w:lang w:val="bg-BG"/>
        </w:rPr>
        <w:t>Р</w:t>
      </w:r>
      <w:r w:rsidR="008F5600" w:rsidRPr="00C403CF">
        <w:rPr>
          <w:rFonts w:ascii="Times New Roman" w:hAnsi="Times New Roman" w:cs="Times New Roman"/>
          <w:sz w:val="24"/>
          <w:szCs w:val="24"/>
          <w:lang w:val="bg-BG"/>
        </w:rPr>
        <w:t xml:space="preserve">есор </w:t>
      </w:r>
      <w:r w:rsidR="000C2973" w:rsidRPr="00C403CF">
        <w:rPr>
          <w:rFonts w:ascii="Times New Roman" w:hAnsi="Times New Roman" w:cs="Times New Roman"/>
          <w:sz w:val="24"/>
          <w:szCs w:val="24"/>
          <w:lang w:val="bg-BG"/>
        </w:rPr>
        <w:t>„Х</w:t>
      </w:r>
      <w:r w:rsidR="008F5600" w:rsidRPr="00C403CF">
        <w:rPr>
          <w:rFonts w:ascii="Times New Roman" w:hAnsi="Times New Roman" w:cs="Times New Roman"/>
          <w:sz w:val="24"/>
          <w:szCs w:val="24"/>
          <w:lang w:val="bg-BG"/>
        </w:rPr>
        <w:t>уманитарни дейности</w:t>
      </w:r>
      <w:r w:rsidR="000C2973"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вече не съществува. Измененията са свързани със заместването на заместник</w:t>
      </w:r>
      <w:r w:rsidR="00E71DDA"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 xml:space="preserve">кмет </w:t>
      </w:r>
      <w:r w:rsidR="00E71DDA" w:rsidRPr="00C403CF">
        <w:rPr>
          <w:rFonts w:ascii="Times New Roman" w:hAnsi="Times New Roman" w:cs="Times New Roman"/>
          <w:sz w:val="24"/>
          <w:szCs w:val="24"/>
          <w:lang w:val="bg-BG"/>
        </w:rPr>
        <w:t xml:space="preserve">по </w:t>
      </w:r>
      <w:r w:rsidR="008F5600" w:rsidRPr="00C403CF">
        <w:rPr>
          <w:rFonts w:ascii="Times New Roman" w:hAnsi="Times New Roman" w:cs="Times New Roman"/>
          <w:sz w:val="24"/>
          <w:szCs w:val="24"/>
          <w:lang w:val="bg-BG"/>
        </w:rPr>
        <w:t>хуманитарни дейности с</w:t>
      </w:r>
      <w:r w:rsidR="00E71DDA" w:rsidRPr="00C403CF">
        <w:rPr>
          <w:rFonts w:ascii="Times New Roman" w:hAnsi="Times New Roman" w:cs="Times New Roman"/>
          <w:sz w:val="24"/>
          <w:szCs w:val="24"/>
          <w:lang w:val="bg-BG"/>
        </w:rPr>
        <w:t xml:space="preserve">ъс </w:t>
      </w:r>
      <w:r w:rsidR="008F5600" w:rsidRPr="00C403CF">
        <w:rPr>
          <w:rFonts w:ascii="Times New Roman" w:hAnsi="Times New Roman" w:cs="Times New Roman"/>
          <w:sz w:val="24"/>
          <w:szCs w:val="24"/>
          <w:lang w:val="bg-BG"/>
        </w:rPr>
        <w:t>заместник</w:t>
      </w:r>
      <w:r w:rsidR="00E71DDA"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кмет по образование и култура</w:t>
      </w:r>
      <w:r w:rsidR="00E71DDA" w:rsidRPr="00C403CF">
        <w:rPr>
          <w:rFonts w:ascii="Times New Roman" w:hAnsi="Times New Roman" w:cs="Times New Roman"/>
          <w:sz w:val="24"/>
          <w:szCs w:val="24"/>
          <w:lang w:val="bg-BG"/>
        </w:rPr>
        <w:t>. Д</w:t>
      </w:r>
      <w:r w:rsidR="008F5600" w:rsidRPr="00C403CF">
        <w:rPr>
          <w:rFonts w:ascii="Times New Roman" w:hAnsi="Times New Roman" w:cs="Times New Roman"/>
          <w:sz w:val="24"/>
          <w:szCs w:val="24"/>
          <w:lang w:val="bg-BG"/>
        </w:rPr>
        <w:t xml:space="preserve">ирекция </w:t>
      </w:r>
      <w:r w:rsidR="00E71DDA" w:rsidRPr="00C403CF">
        <w:rPr>
          <w:rFonts w:ascii="Times New Roman" w:hAnsi="Times New Roman" w:cs="Times New Roman"/>
          <w:sz w:val="24"/>
          <w:szCs w:val="24"/>
          <w:lang w:val="bg-BG"/>
        </w:rPr>
        <w:t>„Х</w:t>
      </w:r>
      <w:r w:rsidR="008F5600" w:rsidRPr="00C403CF">
        <w:rPr>
          <w:rFonts w:ascii="Times New Roman" w:hAnsi="Times New Roman" w:cs="Times New Roman"/>
          <w:sz w:val="24"/>
          <w:szCs w:val="24"/>
          <w:lang w:val="bg-BG"/>
        </w:rPr>
        <w:t>уманитарни дейности</w:t>
      </w:r>
      <w:r w:rsidR="00E71DDA"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с </w:t>
      </w:r>
      <w:r w:rsidR="00E71DDA" w:rsidRPr="00C403CF">
        <w:rPr>
          <w:rFonts w:ascii="Times New Roman" w:hAnsi="Times New Roman" w:cs="Times New Roman"/>
          <w:sz w:val="24"/>
          <w:szCs w:val="24"/>
          <w:lang w:val="bg-BG"/>
        </w:rPr>
        <w:t>Д</w:t>
      </w:r>
      <w:r w:rsidR="008F5600" w:rsidRPr="00C403CF">
        <w:rPr>
          <w:rFonts w:ascii="Times New Roman" w:hAnsi="Times New Roman" w:cs="Times New Roman"/>
          <w:sz w:val="24"/>
          <w:szCs w:val="24"/>
          <w:lang w:val="bg-BG"/>
        </w:rPr>
        <w:t xml:space="preserve">ирекция </w:t>
      </w:r>
      <w:r w:rsidR="00E71DDA" w:rsidRPr="00C403CF">
        <w:rPr>
          <w:rFonts w:ascii="Times New Roman" w:hAnsi="Times New Roman" w:cs="Times New Roman"/>
          <w:sz w:val="24"/>
          <w:szCs w:val="24"/>
          <w:lang w:val="bg-BG"/>
        </w:rPr>
        <w:t>„О</w:t>
      </w:r>
      <w:r w:rsidR="008F5600" w:rsidRPr="00C403CF">
        <w:rPr>
          <w:rFonts w:ascii="Times New Roman" w:hAnsi="Times New Roman" w:cs="Times New Roman"/>
          <w:sz w:val="24"/>
          <w:szCs w:val="24"/>
          <w:lang w:val="bg-BG"/>
        </w:rPr>
        <w:t>бразование и култура</w:t>
      </w:r>
      <w:r w:rsidR="00E71DDA"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и директор на </w:t>
      </w:r>
      <w:r w:rsidR="0065344C" w:rsidRPr="00C403CF">
        <w:rPr>
          <w:rFonts w:ascii="Times New Roman" w:hAnsi="Times New Roman" w:cs="Times New Roman"/>
          <w:sz w:val="24"/>
          <w:szCs w:val="24"/>
          <w:lang w:val="bg-BG"/>
        </w:rPr>
        <w:t>Д</w:t>
      </w:r>
      <w:r w:rsidR="008F5600" w:rsidRPr="00C403CF">
        <w:rPr>
          <w:rFonts w:ascii="Times New Roman" w:hAnsi="Times New Roman" w:cs="Times New Roman"/>
          <w:sz w:val="24"/>
          <w:szCs w:val="24"/>
          <w:lang w:val="bg-BG"/>
        </w:rPr>
        <w:t xml:space="preserve">ирекция </w:t>
      </w:r>
      <w:r w:rsidR="0065344C" w:rsidRPr="00C403CF">
        <w:rPr>
          <w:rFonts w:ascii="Times New Roman" w:hAnsi="Times New Roman" w:cs="Times New Roman"/>
          <w:sz w:val="24"/>
          <w:szCs w:val="24"/>
          <w:lang w:val="bg-BG"/>
        </w:rPr>
        <w:t>„Х</w:t>
      </w:r>
      <w:r w:rsidR="008F5600" w:rsidRPr="00C403CF">
        <w:rPr>
          <w:rFonts w:ascii="Times New Roman" w:hAnsi="Times New Roman" w:cs="Times New Roman"/>
          <w:sz w:val="24"/>
          <w:szCs w:val="24"/>
          <w:lang w:val="bg-BG"/>
        </w:rPr>
        <w:t>уманитарни дейности</w:t>
      </w:r>
      <w:r w:rsidR="0065344C"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с директор</w:t>
      </w:r>
      <w:r w:rsidR="0065344C"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на </w:t>
      </w:r>
      <w:r w:rsidR="0065344C" w:rsidRPr="00C403CF">
        <w:rPr>
          <w:rFonts w:ascii="Times New Roman" w:hAnsi="Times New Roman" w:cs="Times New Roman"/>
          <w:sz w:val="24"/>
          <w:szCs w:val="24"/>
          <w:lang w:val="bg-BG"/>
        </w:rPr>
        <w:t>Д</w:t>
      </w:r>
      <w:r w:rsidR="008F5600" w:rsidRPr="00C403CF">
        <w:rPr>
          <w:rFonts w:ascii="Times New Roman" w:hAnsi="Times New Roman" w:cs="Times New Roman"/>
          <w:sz w:val="24"/>
          <w:szCs w:val="24"/>
          <w:lang w:val="bg-BG"/>
        </w:rPr>
        <w:t xml:space="preserve">ирекция </w:t>
      </w:r>
      <w:r w:rsidR="0065344C" w:rsidRPr="00C403CF">
        <w:rPr>
          <w:rFonts w:ascii="Times New Roman" w:hAnsi="Times New Roman" w:cs="Times New Roman"/>
          <w:sz w:val="24"/>
          <w:szCs w:val="24"/>
          <w:lang w:val="bg-BG"/>
        </w:rPr>
        <w:t>„О</w:t>
      </w:r>
      <w:r w:rsidR="008F5600" w:rsidRPr="00C403CF">
        <w:rPr>
          <w:rFonts w:ascii="Times New Roman" w:hAnsi="Times New Roman" w:cs="Times New Roman"/>
          <w:sz w:val="24"/>
          <w:szCs w:val="24"/>
          <w:lang w:val="bg-BG"/>
        </w:rPr>
        <w:t>бразование и култура</w:t>
      </w:r>
      <w:r w:rsidR="0065344C"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 създаден</w:t>
      </w:r>
      <w:r w:rsidR="0065344C" w:rsidRPr="00C403CF">
        <w:rPr>
          <w:rFonts w:ascii="Times New Roman" w:hAnsi="Times New Roman" w:cs="Times New Roman"/>
          <w:sz w:val="24"/>
          <w:szCs w:val="24"/>
          <w:lang w:val="bg-BG"/>
        </w:rPr>
        <w:t xml:space="preserve"> е и </w:t>
      </w:r>
      <w:r w:rsidR="008F5600" w:rsidRPr="00C403CF">
        <w:rPr>
          <w:rFonts w:ascii="Times New Roman" w:hAnsi="Times New Roman" w:cs="Times New Roman"/>
          <w:sz w:val="24"/>
          <w:szCs w:val="24"/>
          <w:lang w:val="bg-BG"/>
        </w:rPr>
        <w:t xml:space="preserve">ресор </w:t>
      </w:r>
      <w:r w:rsidR="0065344C" w:rsidRPr="00C403CF">
        <w:rPr>
          <w:rFonts w:ascii="Times New Roman" w:hAnsi="Times New Roman" w:cs="Times New Roman"/>
          <w:sz w:val="24"/>
          <w:szCs w:val="24"/>
          <w:lang w:val="bg-BG"/>
        </w:rPr>
        <w:t>„О</w:t>
      </w:r>
      <w:r w:rsidR="008F5600" w:rsidRPr="00C403CF">
        <w:rPr>
          <w:rFonts w:ascii="Times New Roman" w:hAnsi="Times New Roman" w:cs="Times New Roman"/>
          <w:sz w:val="24"/>
          <w:szCs w:val="24"/>
          <w:lang w:val="bg-BG"/>
        </w:rPr>
        <w:t>бразование и култура</w:t>
      </w:r>
      <w:r w:rsidR="0065344C"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 Едновременно с това</w:t>
      </w:r>
      <w:r w:rsidR="0065344C"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предлагаме да се коригират конкретни разпоредби от </w:t>
      </w:r>
      <w:r w:rsidR="007B5B65" w:rsidRPr="00C403CF">
        <w:rPr>
          <w:rFonts w:ascii="Times New Roman" w:hAnsi="Times New Roman" w:cs="Times New Roman"/>
          <w:sz w:val="24"/>
          <w:szCs w:val="24"/>
          <w:lang w:val="bg-BG"/>
        </w:rPr>
        <w:t>Н</w:t>
      </w:r>
      <w:r w:rsidR="008F5600" w:rsidRPr="00C403CF">
        <w:rPr>
          <w:rFonts w:ascii="Times New Roman" w:hAnsi="Times New Roman" w:cs="Times New Roman"/>
          <w:sz w:val="24"/>
          <w:szCs w:val="24"/>
          <w:lang w:val="bg-BG"/>
        </w:rPr>
        <w:t>аредба номер 17 с отчитане на направеното изменение в член 4</w:t>
      </w:r>
      <w:r w:rsidR="007B5B65" w:rsidRPr="00C403CF">
        <w:rPr>
          <w:rFonts w:ascii="Times New Roman" w:hAnsi="Times New Roman" w:cs="Times New Roman"/>
          <w:sz w:val="24"/>
          <w:szCs w:val="24"/>
          <w:lang w:val="bg-BG"/>
        </w:rPr>
        <w:t xml:space="preserve">0 </w:t>
      </w:r>
      <w:r w:rsidR="008F5600" w:rsidRPr="00C403CF">
        <w:rPr>
          <w:rFonts w:ascii="Times New Roman" w:hAnsi="Times New Roman" w:cs="Times New Roman"/>
          <w:sz w:val="24"/>
          <w:szCs w:val="24"/>
          <w:lang w:val="bg-BG"/>
        </w:rPr>
        <w:t xml:space="preserve">от </w:t>
      </w:r>
      <w:r w:rsidR="007B5B65" w:rsidRPr="00C403CF">
        <w:rPr>
          <w:rFonts w:ascii="Times New Roman" w:hAnsi="Times New Roman" w:cs="Times New Roman"/>
          <w:sz w:val="24"/>
          <w:szCs w:val="24"/>
          <w:lang w:val="bg-BG"/>
        </w:rPr>
        <w:t>П</w:t>
      </w:r>
      <w:r w:rsidR="008F5600" w:rsidRPr="00C403CF">
        <w:rPr>
          <w:rFonts w:ascii="Times New Roman" w:hAnsi="Times New Roman" w:cs="Times New Roman"/>
          <w:sz w:val="24"/>
          <w:szCs w:val="24"/>
          <w:lang w:val="bg-BG"/>
        </w:rPr>
        <w:t xml:space="preserve">равилника за организацията и дейността на общинския съвет, неговите комисии и взаимодействието му с общинска администрация, прието с </w:t>
      </w:r>
      <w:r w:rsidR="007B5B65" w:rsidRPr="00C403CF">
        <w:rPr>
          <w:rFonts w:ascii="Times New Roman" w:hAnsi="Times New Roman" w:cs="Times New Roman"/>
          <w:sz w:val="24"/>
          <w:szCs w:val="24"/>
          <w:lang w:val="bg-BG"/>
        </w:rPr>
        <w:t>Р</w:t>
      </w:r>
      <w:r w:rsidR="008F5600" w:rsidRPr="00C403CF">
        <w:rPr>
          <w:rFonts w:ascii="Times New Roman" w:hAnsi="Times New Roman" w:cs="Times New Roman"/>
          <w:sz w:val="24"/>
          <w:szCs w:val="24"/>
          <w:lang w:val="bg-BG"/>
        </w:rPr>
        <w:t>ешение</w:t>
      </w:r>
      <w:r w:rsidR="007B5B65"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5 от 05</w:t>
      </w:r>
      <w:r w:rsidR="007B5B65"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12</w:t>
      </w:r>
      <w:r w:rsidR="007B5B65" w:rsidRPr="00C403CF">
        <w:rPr>
          <w:rFonts w:ascii="Times New Roman" w:hAnsi="Times New Roman" w:cs="Times New Roman"/>
          <w:sz w:val="24"/>
          <w:szCs w:val="24"/>
          <w:lang w:val="bg-BG"/>
        </w:rPr>
        <w:t>.20</w:t>
      </w:r>
      <w:r w:rsidR="008F5600" w:rsidRPr="00C403CF">
        <w:rPr>
          <w:rFonts w:ascii="Times New Roman" w:hAnsi="Times New Roman" w:cs="Times New Roman"/>
          <w:sz w:val="24"/>
          <w:szCs w:val="24"/>
          <w:lang w:val="bg-BG"/>
        </w:rPr>
        <w:t>23 година</w:t>
      </w:r>
      <w:r w:rsidR="007B5B65"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като абревиатурите</w:t>
      </w:r>
      <w:r w:rsidR="00F40CA3" w:rsidRPr="00C403CF">
        <w:rPr>
          <w:rFonts w:ascii="Times New Roman" w:hAnsi="Times New Roman" w:cs="Times New Roman"/>
          <w:sz w:val="24"/>
          <w:szCs w:val="24"/>
          <w:lang w:val="bg-BG"/>
        </w:rPr>
        <w:t xml:space="preserve"> ПКОНИ и</w:t>
      </w:r>
      <w:r w:rsidR="00413DF9" w:rsidRPr="00C403CF">
        <w:rPr>
          <w:rFonts w:ascii="Times New Roman" w:hAnsi="Times New Roman" w:cs="Times New Roman"/>
          <w:sz w:val="24"/>
          <w:szCs w:val="24"/>
          <w:lang w:val="bg-BG"/>
        </w:rPr>
        <w:t xml:space="preserve"> …</w:t>
      </w:r>
      <w:r w:rsidR="00F40CA3"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се актуализират с</w:t>
      </w:r>
      <w:r w:rsidR="00413DF9" w:rsidRPr="00C403CF">
        <w:rPr>
          <w:rFonts w:ascii="Times New Roman" w:hAnsi="Times New Roman" w:cs="Times New Roman"/>
          <w:sz w:val="24"/>
          <w:szCs w:val="24"/>
          <w:lang w:val="bg-BG"/>
        </w:rPr>
        <w:t xml:space="preserve"> ПКОНИД - П</w:t>
      </w:r>
      <w:r w:rsidR="008F5600" w:rsidRPr="00C403CF">
        <w:rPr>
          <w:rFonts w:ascii="Times New Roman" w:hAnsi="Times New Roman" w:cs="Times New Roman"/>
          <w:sz w:val="24"/>
          <w:szCs w:val="24"/>
          <w:lang w:val="bg-BG"/>
        </w:rPr>
        <w:t>остоянна комисия по образование, наука</w:t>
      </w:r>
      <w:r w:rsidR="00413DF9"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иновации</w:t>
      </w:r>
      <w:r w:rsidR="00413DF9" w:rsidRPr="00C403CF">
        <w:rPr>
          <w:rFonts w:ascii="Times New Roman" w:hAnsi="Times New Roman" w:cs="Times New Roman"/>
          <w:sz w:val="24"/>
          <w:szCs w:val="24"/>
          <w:lang w:val="bg-BG"/>
        </w:rPr>
        <w:t xml:space="preserve"> и </w:t>
      </w:r>
      <w:r w:rsidR="008F5600" w:rsidRPr="00C403CF">
        <w:rPr>
          <w:rFonts w:ascii="Times New Roman" w:hAnsi="Times New Roman" w:cs="Times New Roman"/>
          <w:sz w:val="24"/>
          <w:szCs w:val="24"/>
          <w:lang w:val="bg-BG"/>
        </w:rPr>
        <w:t>дигитализация</w:t>
      </w:r>
      <w:r w:rsidR="00413DF9" w:rsidRPr="00C403CF">
        <w:rPr>
          <w:rFonts w:ascii="Times New Roman" w:hAnsi="Times New Roman" w:cs="Times New Roman"/>
          <w:sz w:val="24"/>
          <w:szCs w:val="24"/>
          <w:lang w:val="bg-BG"/>
        </w:rPr>
        <w:t>. П</w:t>
      </w:r>
      <w:r w:rsidR="008F5600" w:rsidRPr="00C403CF">
        <w:rPr>
          <w:rFonts w:ascii="Times New Roman" w:hAnsi="Times New Roman" w:cs="Times New Roman"/>
          <w:sz w:val="24"/>
          <w:szCs w:val="24"/>
          <w:lang w:val="bg-BG"/>
        </w:rPr>
        <w:t>ри отразяване на пром</w:t>
      </w:r>
      <w:r w:rsidR="00413DF9" w:rsidRPr="00C403CF">
        <w:rPr>
          <w:rFonts w:ascii="Times New Roman" w:hAnsi="Times New Roman" w:cs="Times New Roman"/>
          <w:sz w:val="24"/>
          <w:szCs w:val="24"/>
          <w:lang w:val="bg-BG"/>
        </w:rPr>
        <w:t>яната</w:t>
      </w:r>
      <w:r w:rsidR="008F5600" w:rsidRPr="00C403CF">
        <w:rPr>
          <w:rFonts w:ascii="Times New Roman" w:hAnsi="Times New Roman" w:cs="Times New Roman"/>
          <w:sz w:val="24"/>
          <w:szCs w:val="24"/>
          <w:lang w:val="bg-BG"/>
        </w:rPr>
        <w:t>, приет</w:t>
      </w:r>
      <w:r w:rsidR="00413DF9" w:rsidRPr="00C403CF">
        <w:rPr>
          <w:rFonts w:ascii="Times New Roman" w:hAnsi="Times New Roman" w:cs="Times New Roman"/>
          <w:sz w:val="24"/>
          <w:szCs w:val="24"/>
          <w:lang w:val="bg-BG"/>
        </w:rPr>
        <w:t xml:space="preserve">а </w:t>
      </w:r>
      <w:r w:rsidR="008F5600" w:rsidRPr="00C403CF">
        <w:rPr>
          <w:rFonts w:ascii="Times New Roman" w:hAnsi="Times New Roman" w:cs="Times New Roman"/>
          <w:sz w:val="24"/>
          <w:szCs w:val="24"/>
          <w:lang w:val="bg-BG"/>
        </w:rPr>
        <w:t xml:space="preserve">с решение на </w:t>
      </w:r>
      <w:r w:rsidR="00413DF9" w:rsidRPr="00C403CF">
        <w:rPr>
          <w:rFonts w:ascii="Times New Roman" w:hAnsi="Times New Roman" w:cs="Times New Roman"/>
          <w:sz w:val="24"/>
          <w:szCs w:val="24"/>
          <w:lang w:val="bg-BG"/>
        </w:rPr>
        <w:t>О</w:t>
      </w:r>
      <w:r w:rsidR="008F5600" w:rsidRPr="00C403CF">
        <w:rPr>
          <w:rFonts w:ascii="Times New Roman" w:hAnsi="Times New Roman" w:cs="Times New Roman"/>
          <w:sz w:val="24"/>
          <w:szCs w:val="24"/>
          <w:lang w:val="bg-BG"/>
        </w:rPr>
        <w:t>бщински съвет</w:t>
      </w:r>
      <w:r w:rsidR="00413DF9" w:rsidRPr="00C403CF">
        <w:rPr>
          <w:rFonts w:ascii="Times New Roman" w:hAnsi="Times New Roman" w:cs="Times New Roman"/>
          <w:sz w:val="24"/>
          <w:szCs w:val="24"/>
          <w:lang w:val="bg-BG"/>
        </w:rPr>
        <w:t xml:space="preserve"> - </w:t>
      </w:r>
      <w:r w:rsidR="008F5600" w:rsidRPr="00C403CF">
        <w:rPr>
          <w:rFonts w:ascii="Times New Roman" w:hAnsi="Times New Roman" w:cs="Times New Roman"/>
          <w:sz w:val="24"/>
          <w:szCs w:val="24"/>
          <w:lang w:val="bg-BG"/>
        </w:rPr>
        <w:t>Русе номер 426 от 2</w:t>
      </w:r>
      <w:r w:rsidR="00717665" w:rsidRPr="00C403CF">
        <w:rPr>
          <w:rFonts w:ascii="Times New Roman" w:hAnsi="Times New Roman" w:cs="Times New Roman"/>
          <w:sz w:val="24"/>
          <w:szCs w:val="24"/>
          <w:lang w:val="bg-BG"/>
        </w:rPr>
        <w:t>5.</w:t>
      </w:r>
      <w:r w:rsidR="008F5600" w:rsidRPr="00C403CF">
        <w:rPr>
          <w:rFonts w:ascii="Times New Roman" w:hAnsi="Times New Roman" w:cs="Times New Roman"/>
          <w:sz w:val="24"/>
          <w:szCs w:val="24"/>
          <w:lang w:val="bg-BG"/>
        </w:rPr>
        <w:t>03</w:t>
      </w:r>
      <w:r w:rsidR="00717665" w:rsidRPr="00C403CF">
        <w:rPr>
          <w:rFonts w:ascii="Times New Roman" w:hAnsi="Times New Roman" w:cs="Times New Roman"/>
          <w:sz w:val="24"/>
          <w:szCs w:val="24"/>
          <w:lang w:val="bg-BG"/>
        </w:rPr>
        <w:t>.20</w:t>
      </w:r>
      <w:r w:rsidR="008F5600" w:rsidRPr="00C403CF">
        <w:rPr>
          <w:rFonts w:ascii="Times New Roman" w:hAnsi="Times New Roman" w:cs="Times New Roman"/>
          <w:sz w:val="24"/>
          <w:szCs w:val="24"/>
          <w:lang w:val="bg-BG"/>
        </w:rPr>
        <w:t>21 година е допусната техническа грешка, като в член 51</w:t>
      </w:r>
      <w:r w:rsidR="003D4429" w:rsidRPr="00C403CF">
        <w:rPr>
          <w:rFonts w:ascii="Times New Roman" w:hAnsi="Times New Roman" w:cs="Times New Roman"/>
          <w:sz w:val="24"/>
          <w:szCs w:val="24"/>
          <w:lang w:val="bg-BG"/>
        </w:rPr>
        <w:t xml:space="preserve"> не е променено</w:t>
      </w:r>
      <w:r w:rsidR="00717665" w:rsidRPr="00C403CF">
        <w:rPr>
          <w:rFonts w:ascii="Times New Roman" w:hAnsi="Times New Roman" w:cs="Times New Roman"/>
          <w:sz w:val="24"/>
          <w:szCs w:val="24"/>
          <w:lang w:val="bg-BG"/>
        </w:rPr>
        <w:t xml:space="preserve">, в </w:t>
      </w:r>
      <w:r w:rsidR="008F5600" w:rsidRPr="00C403CF">
        <w:rPr>
          <w:rFonts w:ascii="Times New Roman" w:hAnsi="Times New Roman" w:cs="Times New Roman"/>
          <w:sz w:val="24"/>
          <w:szCs w:val="24"/>
          <w:lang w:val="bg-BG"/>
        </w:rPr>
        <w:t>член 72</w:t>
      </w:r>
      <w:r w:rsidR="00717665"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алинея 2 не е променен</w:t>
      </w:r>
      <w:r w:rsidR="00717665" w:rsidRPr="00C403CF">
        <w:rPr>
          <w:rFonts w:ascii="Times New Roman" w:hAnsi="Times New Roman" w:cs="Times New Roman"/>
          <w:sz w:val="24"/>
          <w:szCs w:val="24"/>
          <w:lang w:val="bg-BG"/>
        </w:rPr>
        <w:t>о</w:t>
      </w:r>
      <w:r w:rsidR="008F5600" w:rsidRPr="00C403CF">
        <w:rPr>
          <w:rFonts w:ascii="Times New Roman" w:hAnsi="Times New Roman" w:cs="Times New Roman"/>
          <w:sz w:val="24"/>
          <w:szCs w:val="24"/>
          <w:lang w:val="bg-BG"/>
        </w:rPr>
        <w:t xml:space="preserve"> изписването</w:t>
      </w:r>
      <w:r w:rsidR="003D4429" w:rsidRPr="00C403CF">
        <w:rPr>
          <w:rFonts w:ascii="Times New Roman" w:hAnsi="Times New Roman" w:cs="Times New Roman"/>
          <w:sz w:val="24"/>
          <w:szCs w:val="24"/>
          <w:lang w:val="bg-BG"/>
        </w:rPr>
        <w:t xml:space="preserve"> на … с … - П</w:t>
      </w:r>
      <w:r w:rsidR="008F5600" w:rsidRPr="00C403CF">
        <w:rPr>
          <w:rFonts w:ascii="Times New Roman" w:hAnsi="Times New Roman" w:cs="Times New Roman"/>
          <w:sz w:val="24"/>
          <w:szCs w:val="24"/>
          <w:lang w:val="bg-BG"/>
        </w:rPr>
        <w:t>остоянна комисия по образование, наука и иновации. К</w:t>
      </w:r>
      <w:r w:rsidR="007917FA" w:rsidRPr="00C403CF">
        <w:rPr>
          <w:rFonts w:ascii="Times New Roman" w:hAnsi="Times New Roman" w:cs="Times New Roman"/>
          <w:sz w:val="24"/>
          <w:szCs w:val="24"/>
          <w:lang w:val="bg-BG"/>
        </w:rPr>
        <w:t xml:space="preserve">ъм момента е изменено с … И </w:t>
      </w:r>
      <w:r w:rsidR="008F5600" w:rsidRPr="00C403CF">
        <w:rPr>
          <w:rFonts w:ascii="Times New Roman" w:hAnsi="Times New Roman" w:cs="Times New Roman"/>
          <w:sz w:val="24"/>
          <w:szCs w:val="24"/>
          <w:lang w:val="bg-BG"/>
        </w:rPr>
        <w:t>в член 63</w:t>
      </w:r>
      <w:r w:rsidR="007917FA"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алинея 1</w:t>
      </w:r>
      <w:r w:rsidR="007917FA" w:rsidRPr="00C403CF">
        <w:rPr>
          <w:rFonts w:ascii="Times New Roman" w:hAnsi="Times New Roman" w:cs="Times New Roman"/>
          <w:sz w:val="24"/>
          <w:szCs w:val="24"/>
          <w:lang w:val="bg-BG"/>
        </w:rPr>
        <w:t xml:space="preserve">, точка </w:t>
      </w:r>
      <w:r w:rsidR="008F5600" w:rsidRPr="00C403CF">
        <w:rPr>
          <w:rFonts w:ascii="Times New Roman" w:hAnsi="Times New Roman" w:cs="Times New Roman"/>
          <w:sz w:val="24"/>
          <w:szCs w:val="24"/>
          <w:lang w:val="bg-BG"/>
        </w:rPr>
        <w:t xml:space="preserve">5 от </w:t>
      </w:r>
      <w:r w:rsidR="007917FA" w:rsidRPr="00C403CF">
        <w:rPr>
          <w:rFonts w:ascii="Times New Roman" w:hAnsi="Times New Roman" w:cs="Times New Roman"/>
          <w:sz w:val="24"/>
          <w:szCs w:val="24"/>
          <w:lang w:val="bg-BG"/>
        </w:rPr>
        <w:t>Н</w:t>
      </w:r>
      <w:r w:rsidR="008F5600" w:rsidRPr="00C403CF">
        <w:rPr>
          <w:rFonts w:ascii="Times New Roman" w:hAnsi="Times New Roman" w:cs="Times New Roman"/>
          <w:sz w:val="24"/>
          <w:szCs w:val="24"/>
          <w:lang w:val="bg-BG"/>
        </w:rPr>
        <w:t xml:space="preserve">аредба 17 </w:t>
      </w:r>
      <w:r w:rsidR="007917FA" w:rsidRPr="00C403CF">
        <w:rPr>
          <w:rFonts w:ascii="Times New Roman" w:hAnsi="Times New Roman" w:cs="Times New Roman"/>
          <w:sz w:val="24"/>
          <w:szCs w:val="24"/>
          <w:lang w:val="bg-BG"/>
        </w:rPr>
        <w:t>не е променено изписването с ПКС</w:t>
      </w:r>
      <w:r w:rsidR="00B96C14" w:rsidRPr="00C403CF">
        <w:rPr>
          <w:rFonts w:ascii="Times New Roman" w:hAnsi="Times New Roman" w:cs="Times New Roman"/>
          <w:sz w:val="24"/>
          <w:szCs w:val="24"/>
          <w:lang w:val="bg-BG"/>
        </w:rPr>
        <w:t>, ПКК с ПККР</w:t>
      </w:r>
      <w:r w:rsidR="00AE2070" w:rsidRPr="00C403CF">
        <w:rPr>
          <w:rFonts w:ascii="Times New Roman" w:hAnsi="Times New Roman" w:cs="Times New Roman"/>
          <w:sz w:val="24"/>
          <w:szCs w:val="24"/>
          <w:lang w:val="bg-BG"/>
        </w:rPr>
        <w:t>В - П</w:t>
      </w:r>
      <w:r w:rsidR="008F5600" w:rsidRPr="00C403CF">
        <w:rPr>
          <w:rFonts w:ascii="Times New Roman" w:hAnsi="Times New Roman" w:cs="Times New Roman"/>
          <w:sz w:val="24"/>
          <w:szCs w:val="24"/>
          <w:lang w:val="bg-BG"/>
        </w:rPr>
        <w:t>остоянна комисия по култура и религиозни въпроси. С</w:t>
      </w:r>
      <w:r w:rsidR="00AE2070" w:rsidRPr="00C403CF">
        <w:rPr>
          <w:rFonts w:ascii="Times New Roman" w:hAnsi="Times New Roman" w:cs="Times New Roman"/>
          <w:sz w:val="24"/>
          <w:szCs w:val="24"/>
          <w:lang w:val="bg-BG"/>
        </w:rPr>
        <w:t xml:space="preserve"> настоящото </w:t>
      </w:r>
      <w:r w:rsidR="008F5600" w:rsidRPr="00C403CF">
        <w:rPr>
          <w:rFonts w:ascii="Times New Roman" w:hAnsi="Times New Roman" w:cs="Times New Roman"/>
          <w:sz w:val="24"/>
          <w:szCs w:val="24"/>
          <w:lang w:val="bg-BG"/>
        </w:rPr>
        <w:t>предложение предлагаме да бъдат актуализирани тези</w:t>
      </w:r>
      <w:r w:rsidR="00AE2070" w:rsidRPr="00C403CF">
        <w:rPr>
          <w:rFonts w:ascii="Times New Roman" w:hAnsi="Times New Roman" w:cs="Times New Roman"/>
          <w:sz w:val="24"/>
          <w:szCs w:val="24"/>
          <w:lang w:val="bg-BG"/>
        </w:rPr>
        <w:t xml:space="preserve"> р</w:t>
      </w:r>
      <w:r w:rsidR="008F5600" w:rsidRPr="00C403CF">
        <w:rPr>
          <w:rFonts w:ascii="Times New Roman" w:hAnsi="Times New Roman" w:cs="Times New Roman"/>
          <w:sz w:val="24"/>
          <w:szCs w:val="24"/>
          <w:lang w:val="bg-BG"/>
        </w:rPr>
        <w:t>азпоредби</w:t>
      </w:r>
      <w:r w:rsidR="00054D8C" w:rsidRPr="00C403CF">
        <w:rPr>
          <w:rFonts w:ascii="Times New Roman" w:hAnsi="Times New Roman" w:cs="Times New Roman"/>
          <w:sz w:val="24"/>
          <w:szCs w:val="24"/>
          <w:lang w:val="bg-BG"/>
        </w:rPr>
        <w:t>. Б</w:t>
      </w:r>
      <w:r w:rsidR="008F5600" w:rsidRPr="00C403CF">
        <w:rPr>
          <w:rFonts w:ascii="Times New Roman" w:hAnsi="Times New Roman" w:cs="Times New Roman"/>
          <w:sz w:val="24"/>
          <w:szCs w:val="24"/>
          <w:lang w:val="bg-BG"/>
        </w:rPr>
        <w:t xml:space="preserve">лагодаря. </w:t>
      </w:r>
    </w:p>
    <w:p w14:paraId="1F038514" w14:textId="77777777" w:rsidR="00054D8C" w:rsidRPr="00C403CF" w:rsidRDefault="00054D8C" w:rsidP="00AE2070">
      <w:pPr>
        <w:spacing w:after="0" w:line="240" w:lineRule="auto"/>
        <w:contextualSpacing/>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Благодаря. Изказвания</w:t>
      </w:r>
      <w:r w:rsidRPr="00C403CF">
        <w:rPr>
          <w:rFonts w:ascii="Times New Roman" w:hAnsi="Times New Roman" w:cs="Times New Roman"/>
          <w:sz w:val="24"/>
          <w:szCs w:val="24"/>
          <w:lang w:val="bg-BG"/>
        </w:rPr>
        <w:t xml:space="preserve"> н</w:t>
      </w:r>
      <w:r w:rsidR="008F5600" w:rsidRPr="00C403CF">
        <w:rPr>
          <w:rFonts w:ascii="Times New Roman" w:hAnsi="Times New Roman" w:cs="Times New Roman"/>
          <w:sz w:val="24"/>
          <w:szCs w:val="24"/>
          <w:lang w:val="bg-BG"/>
        </w:rPr>
        <w:t>яма</w:t>
      </w:r>
      <w:r w:rsidRPr="00C403CF">
        <w:rPr>
          <w:rFonts w:ascii="Times New Roman" w:hAnsi="Times New Roman" w:cs="Times New Roman"/>
          <w:sz w:val="24"/>
          <w:szCs w:val="24"/>
          <w:lang w:val="bg-BG"/>
        </w:rPr>
        <w:t>. Г</w:t>
      </w:r>
      <w:r w:rsidR="008F5600" w:rsidRPr="00C403CF">
        <w:rPr>
          <w:rFonts w:ascii="Times New Roman" w:hAnsi="Times New Roman" w:cs="Times New Roman"/>
          <w:sz w:val="24"/>
          <w:szCs w:val="24"/>
          <w:lang w:val="bg-BG"/>
        </w:rPr>
        <w:t>ласуваме точката</w:t>
      </w:r>
      <w:r w:rsidRPr="00C403CF">
        <w:rPr>
          <w:rFonts w:ascii="Times New Roman" w:hAnsi="Times New Roman" w:cs="Times New Roman"/>
          <w:sz w:val="24"/>
          <w:szCs w:val="24"/>
          <w:lang w:val="bg-BG"/>
        </w:rPr>
        <w:t xml:space="preserve"> с</w:t>
      </w:r>
      <w:r w:rsidR="008F5600" w:rsidRPr="00C403CF">
        <w:rPr>
          <w:rFonts w:ascii="Times New Roman" w:hAnsi="Times New Roman" w:cs="Times New Roman"/>
          <w:sz w:val="24"/>
          <w:szCs w:val="24"/>
          <w:lang w:val="bg-BG"/>
        </w:rPr>
        <w:t xml:space="preserve"> направените ко</w:t>
      </w:r>
      <w:r w:rsidRPr="00C403CF">
        <w:rPr>
          <w:rFonts w:ascii="Times New Roman" w:hAnsi="Times New Roman" w:cs="Times New Roman"/>
          <w:sz w:val="24"/>
          <w:szCs w:val="24"/>
          <w:lang w:val="bg-BG"/>
        </w:rPr>
        <w:t>р</w:t>
      </w:r>
      <w:r w:rsidR="008F5600" w:rsidRPr="00C403CF">
        <w:rPr>
          <w:rFonts w:ascii="Times New Roman" w:hAnsi="Times New Roman" w:cs="Times New Roman"/>
          <w:sz w:val="24"/>
          <w:szCs w:val="24"/>
          <w:lang w:val="bg-BG"/>
        </w:rPr>
        <w:t>екции, да.</w:t>
      </w:r>
    </w:p>
    <w:p w14:paraId="1E7F731F" w14:textId="77777777" w:rsidR="00054D8C" w:rsidRPr="00C403CF" w:rsidRDefault="00054D8C" w:rsidP="00054D8C">
      <w:pPr>
        <w:pStyle w:val="a7"/>
        <w:jc w:val="both"/>
        <w:rPr>
          <w:rFonts w:ascii="Times New Roman" w:hAnsi="Times New Roman" w:cs="Times New Roman"/>
          <w:b/>
          <w:bCs/>
          <w:sz w:val="24"/>
          <w:szCs w:val="24"/>
          <w:highlight w:val="yellow"/>
          <w:lang w:val="bg-BG"/>
        </w:rPr>
      </w:pPr>
    </w:p>
    <w:p w14:paraId="2A4B45BE" w14:textId="32DE9848" w:rsidR="00054D8C" w:rsidRDefault="00054D8C" w:rsidP="00054D8C">
      <w:pPr>
        <w:pStyle w:val="a7"/>
        <w:jc w:val="both"/>
        <w:rPr>
          <w:rFonts w:ascii="Times New Roman" w:hAnsi="Times New Roman" w:cs="Times New Roman"/>
          <w:b/>
          <w:bCs/>
          <w:sz w:val="24"/>
          <w:szCs w:val="24"/>
          <w:lang w:val="bg-BG"/>
        </w:rPr>
      </w:pPr>
      <w:r w:rsidRPr="0012450F">
        <w:rPr>
          <w:rFonts w:ascii="Times New Roman" w:hAnsi="Times New Roman" w:cs="Times New Roman"/>
          <w:b/>
          <w:bCs/>
          <w:sz w:val="24"/>
          <w:szCs w:val="24"/>
          <w:lang w:val="bg-BG"/>
        </w:rPr>
        <w:t>КВОРУМ – 41. С 41 „за“, 0 „против“ и 0 „въздържали се“ се прие</w:t>
      </w:r>
    </w:p>
    <w:p w14:paraId="2084C239" w14:textId="6273BD8A" w:rsidR="0012450F" w:rsidRDefault="0012450F" w:rsidP="00054D8C">
      <w:pPr>
        <w:pStyle w:val="a7"/>
        <w:jc w:val="both"/>
        <w:rPr>
          <w:rFonts w:ascii="Times New Roman" w:hAnsi="Times New Roman" w:cs="Times New Roman"/>
          <w:b/>
          <w:bCs/>
          <w:sz w:val="24"/>
          <w:szCs w:val="24"/>
          <w:lang w:val="bg-BG"/>
        </w:rPr>
      </w:pPr>
    </w:p>
    <w:p w14:paraId="5CD6C416" w14:textId="77777777" w:rsidR="0012450F" w:rsidRPr="0012450F" w:rsidRDefault="0012450F" w:rsidP="0012450F">
      <w:pPr>
        <w:keepNext/>
        <w:spacing w:after="0" w:line="240" w:lineRule="auto"/>
        <w:jc w:val="center"/>
        <w:outlineLvl w:val="0"/>
        <w:rPr>
          <w:rFonts w:ascii="Times New Roman" w:eastAsia="Times New Roman" w:hAnsi="Times New Roman" w:cs="Times New Roman"/>
          <w:b/>
          <w:sz w:val="32"/>
          <w:szCs w:val="32"/>
        </w:rPr>
      </w:pPr>
      <w:r w:rsidRPr="0012450F">
        <w:rPr>
          <w:rFonts w:ascii="Times New Roman" w:eastAsia="Times New Roman" w:hAnsi="Times New Roman" w:cs="Times New Roman"/>
          <w:b/>
          <w:sz w:val="32"/>
          <w:szCs w:val="32"/>
          <w:lang w:val="bg-BG"/>
        </w:rPr>
        <w:t>РЕШЕНИЕ № 2</w:t>
      </w:r>
      <w:r w:rsidRPr="0012450F">
        <w:rPr>
          <w:rFonts w:ascii="Times New Roman" w:eastAsia="Times New Roman" w:hAnsi="Times New Roman" w:cs="Times New Roman"/>
          <w:b/>
          <w:sz w:val="32"/>
          <w:szCs w:val="32"/>
        </w:rPr>
        <w:t>5</w:t>
      </w:r>
      <w:r w:rsidRPr="0012450F">
        <w:rPr>
          <w:rFonts w:ascii="Times New Roman" w:eastAsia="Times New Roman" w:hAnsi="Times New Roman" w:cs="Times New Roman"/>
          <w:b/>
          <w:sz w:val="32"/>
          <w:szCs w:val="32"/>
          <w:lang w:val="bg-BG"/>
        </w:rPr>
        <w:t>7</w:t>
      </w:r>
    </w:p>
    <w:p w14:paraId="087108CD" w14:textId="7A9E767E" w:rsidR="0012450F" w:rsidRPr="0012450F" w:rsidRDefault="0012450F" w:rsidP="0012450F">
      <w:pPr>
        <w:spacing w:line="252" w:lineRule="auto"/>
        <w:rPr>
          <w:rFonts w:ascii="Times New Roman" w:eastAsia="Calibri" w:hAnsi="Times New Roman" w:cs="Times New Roman"/>
          <w:b/>
          <w:sz w:val="32"/>
        </w:rPr>
      </w:pPr>
    </w:p>
    <w:p w14:paraId="736B493B" w14:textId="77777777" w:rsidR="0012450F" w:rsidRPr="0012450F" w:rsidRDefault="0012450F" w:rsidP="0012450F">
      <w:pPr>
        <w:spacing w:line="240" w:lineRule="auto"/>
        <w:ind w:firstLine="709"/>
        <w:jc w:val="both"/>
        <w:rPr>
          <w:rFonts w:ascii="Times New Roman" w:eastAsia="Calibri" w:hAnsi="Times New Roman" w:cs="Times New Roman"/>
          <w:b/>
          <w:color w:val="000000"/>
          <w:sz w:val="24"/>
          <w:szCs w:val="24"/>
        </w:rPr>
      </w:pPr>
      <w:r w:rsidRPr="0012450F">
        <w:rPr>
          <w:rFonts w:ascii="Times New Roman" w:eastAsia="Calibri" w:hAnsi="Times New Roman" w:cs="Times New Roman"/>
          <w:sz w:val="24"/>
          <w:szCs w:val="24"/>
        </w:rPr>
        <w:t xml:space="preserve"> </w:t>
      </w:r>
      <w:r w:rsidRPr="0012450F">
        <w:rPr>
          <w:rFonts w:ascii="Times New Roman" w:eastAsia="Calibri" w:hAnsi="Times New Roman" w:cs="Times New Roman"/>
          <w:color w:val="000000"/>
          <w:sz w:val="24"/>
          <w:szCs w:val="24"/>
        </w:rPr>
        <w:t>На основание чл. 79 от АПК, чл. 21, ал. 2, във връзка с ал. 1, т. 23 и чл. 17, ал. 1, т. 3 и т. 5 от Закона за местното самоуправление и местната администрация, във връзка с чл. 18, ал.2, т.7 от Закона за закрила и развитие на културата, Общински съвет - Русе реши:</w:t>
      </w:r>
      <w:r w:rsidRPr="0012450F">
        <w:rPr>
          <w:rFonts w:ascii="Times New Roman" w:eastAsia="Calibri" w:hAnsi="Times New Roman" w:cs="Times New Roman"/>
          <w:b/>
          <w:color w:val="000000"/>
          <w:sz w:val="24"/>
          <w:szCs w:val="24"/>
        </w:rPr>
        <w:t xml:space="preserve"> </w:t>
      </w:r>
    </w:p>
    <w:p w14:paraId="75E55571" w14:textId="77777777" w:rsidR="0012450F" w:rsidRPr="0012450F" w:rsidRDefault="0012450F" w:rsidP="0012450F">
      <w:pPr>
        <w:spacing w:line="240" w:lineRule="auto"/>
        <w:ind w:firstLine="709"/>
        <w:jc w:val="both"/>
        <w:rPr>
          <w:rFonts w:ascii="Times New Roman" w:eastAsia="Calibri" w:hAnsi="Times New Roman" w:cs="Times New Roman"/>
          <w:b/>
          <w:color w:val="000000"/>
          <w:sz w:val="24"/>
          <w:szCs w:val="24"/>
        </w:rPr>
      </w:pPr>
    </w:p>
    <w:p w14:paraId="7A0BB760" w14:textId="77777777" w:rsidR="0012450F" w:rsidRPr="0012450F" w:rsidRDefault="0012450F" w:rsidP="0012450F">
      <w:pPr>
        <w:numPr>
          <w:ilvl w:val="0"/>
          <w:numId w:val="12"/>
        </w:numPr>
        <w:spacing w:after="0" w:line="240" w:lineRule="auto"/>
        <w:ind w:left="0" w:firstLine="709"/>
        <w:jc w:val="both"/>
        <w:rPr>
          <w:rFonts w:ascii="Times New Roman" w:eastAsia="Calibri" w:hAnsi="Times New Roman" w:cs="Times New Roman"/>
          <w:color w:val="000000"/>
          <w:sz w:val="24"/>
          <w:szCs w:val="24"/>
        </w:rPr>
      </w:pPr>
      <w:r w:rsidRPr="0012450F">
        <w:rPr>
          <w:rFonts w:ascii="Times New Roman" w:eastAsia="Calibri" w:hAnsi="Times New Roman" w:cs="Times New Roman"/>
          <w:color w:val="000000"/>
          <w:sz w:val="24"/>
          <w:szCs w:val="24"/>
        </w:rPr>
        <w:t>Приема Наредба за изменение на Наредба № 17 за символиката на Община Русе, както следва:</w:t>
      </w:r>
      <w:r w:rsidRPr="0012450F">
        <w:rPr>
          <w:rFonts w:ascii="Times New Roman" w:eastAsia="Times New Roman" w:hAnsi="Times New Roman" w:cs="Times New Roman"/>
          <w:b/>
          <w:sz w:val="24"/>
          <w:szCs w:val="24"/>
          <w:lang w:eastAsia="bg-BG"/>
        </w:rPr>
        <w:t xml:space="preserve"> </w:t>
      </w:r>
    </w:p>
    <w:p w14:paraId="2E86CA4C" w14:textId="77777777" w:rsidR="0012450F" w:rsidRPr="0012450F" w:rsidRDefault="0012450F" w:rsidP="0012450F">
      <w:pPr>
        <w:spacing w:line="240" w:lineRule="auto"/>
        <w:ind w:firstLine="993"/>
        <w:jc w:val="both"/>
        <w:rPr>
          <w:rFonts w:ascii="Times New Roman" w:eastAsia="Calibri" w:hAnsi="Times New Roman" w:cs="Times New Roman"/>
          <w:color w:val="000000"/>
          <w:sz w:val="24"/>
          <w:szCs w:val="24"/>
        </w:rPr>
      </w:pPr>
      <w:r w:rsidRPr="0012450F">
        <w:rPr>
          <w:rFonts w:ascii="Times New Roman" w:eastAsia="Calibri" w:hAnsi="Times New Roman" w:cs="Times New Roman"/>
          <w:b/>
          <w:color w:val="000000"/>
          <w:sz w:val="24"/>
          <w:szCs w:val="24"/>
        </w:rPr>
        <w:t xml:space="preserve">§ 1. </w:t>
      </w:r>
      <w:r w:rsidRPr="0012450F">
        <w:rPr>
          <w:rFonts w:ascii="Times New Roman" w:eastAsia="Calibri" w:hAnsi="Times New Roman" w:cs="Times New Roman"/>
          <w:color w:val="000000"/>
          <w:sz w:val="24"/>
          <w:szCs w:val="24"/>
        </w:rPr>
        <w:t xml:space="preserve">Навсякъде в Наредба № 17 текстът „Зам.-кмет по хуманитарни </w:t>
      </w:r>
      <w:proofErr w:type="gramStart"/>
      <w:r w:rsidRPr="0012450F">
        <w:rPr>
          <w:rFonts w:ascii="Times New Roman" w:eastAsia="Calibri" w:hAnsi="Times New Roman" w:cs="Times New Roman"/>
          <w:color w:val="000000"/>
          <w:sz w:val="24"/>
          <w:szCs w:val="24"/>
        </w:rPr>
        <w:t>дейности“ се</w:t>
      </w:r>
      <w:proofErr w:type="gramEnd"/>
      <w:r w:rsidRPr="0012450F">
        <w:rPr>
          <w:rFonts w:ascii="Times New Roman" w:eastAsia="Calibri" w:hAnsi="Times New Roman" w:cs="Times New Roman"/>
          <w:color w:val="000000"/>
          <w:sz w:val="24"/>
          <w:szCs w:val="24"/>
        </w:rPr>
        <w:t xml:space="preserve"> заменя с текста  „Зам.-кмет по образование и култура“.</w:t>
      </w:r>
    </w:p>
    <w:p w14:paraId="040B9929" w14:textId="77777777" w:rsidR="0012450F" w:rsidRPr="0012450F" w:rsidRDefault="0012450F" w:rsidP="0012450F">
      <w:pPr>
        <w:spacing w:line="240" w:lineRule="auto"/>
        <w:ind w:firstLine="993"/>
        <w:jc w:val="both"/>
        <w:rPr>
          <w:rFonts w:ascii="Times New Roman" w:eastAsia="Calibri" w:hAnsi="Times New Roman" w:cs="Times New Roman"/>
          <w:color w:val="000000"/>
          <w:sz w:val="24"/>
          <w:szCs w:val="24"/>
        </w:rPr>
      </w:pPr>
      <w:r w:rsidRPr="0012450F">
        <w:rPr>
          <w:rFonts w:ascii="Times New Roman" w:eastAsia="Calibri" w:hAnsi="Times New Roman" w:cs="Times New Roman"/>
          <w:b/>
          <w:color w:val="000000"/>
          <w:sz w:val="24"/>
          <w:szCs w:val="24"/>
        </w:rPr>
        <w:t xml:space="preserve">§ 2. </w:t>
      </w:r>
      <w:r w:rsidRPr="0012450F">
        <w:rPr>
          <w:rFonts w:ascii="Times New Roman" w:eastAsia="Calibri" w:hAnsi="Times New Roman" w:cs="Times New Roman"/>
          <w:color w:val="000000"/>
          <w:sz w:val="24"/>
          <w:szCs w:val="24"/>
        </w:rPr>
        <w:t xml:space="preserve">Навсякъде в Наредба № 17 текстът „Хуманитарни </w:t>
      </w:r>
      <w:proofErr w:type="gramStart"/>
      <w:r w:rsidRPr="0012450F">
        <w:rPr>
          <w:rFonts w:ascii="Times New Roman" w:eastAsia="Calibri" w:hAnsi="Times New Roman" w:cs="Times New Roman"/>
          <w:color w:val="000000"/>
          <w:sz w:val="24"/>
          <w:szCs w:val="24"/>
        </w:rPr>
        <w:t>дейности“ се</w:t>
      </w:r>
      <w:proofErr w:type="gramEnd"/>
      <w:r w:rsidRPr="0012450F">
        <w:rPr>
          <w:rFonts w:ascii="Times New Roman" w:eastAsia="Calibri" w:hAnsi="Times New Roman" w:cs="Times New Roman"/>
          <w:color w:val="000000"/>
          <w:sz w:val="24"/>
          <w:szCs w:val="24"/>
        </w:rPr>
        <w:t xml:space="preserve"> заменя с текста „Образование и култура“.</w:t>
      </w:r>
    </w:p>
    <w:p w14:paraId="4BFF5B50" w14:textId="77777777" w:rsidR="0012450F" w:rsidRPr="0012450F" w:rsidRDefault="0012450F" w:rsidP="0012450F">
      <w:pPr>
        <w:tabs>
          <w:tab w:val="left" w:pos="567"/>
          <w:tab w:val="left" w:pos="709"/>
          <w:tab w:val="left" w:pos="851"/>
        </w:tabs>
        <w:spacing w:line="240" w:lineRule="auto"/>
        <w:ind w:firstLine="993"/>
        <w:jc w:val="both"/>
        <w:rPr>
          <w:rFonts w:ascii="Times New Roman" w:eastAsia="Calibri" w:hAnsi="Times New Roman" w:cs="Times New Roman"/>
          <w:sz w:val="24"/>
          <w:szCs w:val="24"/>
        </w:rPr>
      </w:pPr>
      <w:r w:rsidRPr="0012450F">
        <w:rPr>
          <w:rFonts w:ascii="Times New Roman" w:eastAsia="Calibri" w:hAnsi="Times New Roman" w:cs="Times New Roman"/>
          <w:b/>
          <w:color w:val="000000"/>
          <w:sz w:val="24"/>
          <w:szCs w:val="24"/>
        </w:rPr>
        <w:t xml:space="preserve">§ 3. </w:t>
      </w:r>
      <w:r w:rsidRPr="0012450F">
        <w:rPr>
          <w:rFonts w:ascii="Times New Roman" w:eastAsia="Calibri" w:hAnsi="Times New Roman" w:cs="Times New Roman"/>
          <w:color w:val="000000"/>
          <w:sz w:val="24"/>
          <w:szCs w:val="24"/>
        </w:rPr>
        <w:t xml:space="preserve">Навсякъде в Наредба № 17 абревиатурата </w:t>
      </w:r>
      <w:r w:rsidRPr="0012450F">
        <w:rPr>
          <w:rFonts w:ascii="Times New Roman" w:eastAsia="Calibri" w:hAnsi="Times New Roman" w:cs="Times New Roman"/>
          <w:sz w:val="24"/>
          <w:szCs w:val="24"/>
        </w:rPr>
        <w:t>„</w:t>
      </w:r>
      <w:proofErr w:type="gramStart"/>
      <w:r w:rsidRPr="0012450F">
        <w:rPr>
          <w:rFonts w:ascii="Times New Roman" w:eastAsia="Calibri" w:hAnsi="Times New Roman" w:cs="Times New Roman"/>
          <w:sz w:val="24"/>
          <w:szCs w:val="24"/>
        </w:rPr>
        <w:t>ПКОН“ и</w:t>
      </w:r>
      <w:proofErr w:type="gramEnd"/>
      <w:r w:rsidRPr="0012450F">
        <w:rPr>
          <w:rFonts w:ascii="Times New Roman" w:eastAsia="Calibri" w:hAnsi="Times New Roman" w:cs="Times New Roman"/>
          <w:sz w:val="24"/>
          <w:szCs w:val="24"/>
        </w:rPr>
        <w:t xml:space="preserve"> „ПКОНИ“</w:t>
      </w:r>
      <w:r w:rsidRPr="0012450F">
        <w:rPr>
          <w:rFonts w:ascii="Times New Roman" w:eastAsia="Calibri" w:hAnsi="Times New Roman" w:cs="Times New Roman"/>
          <w:color w:val="000000"/>
          <w:sz w:val="24"/>
          <w:szCs w:val="24"/>
        </w:rPr>
        <w:t xml:space="preserve"> се заменя с </w:t>
      </w:r>
      <w:r w:rsidRPr="0012450F">
        <w:rPr>
          <w:rFonts w:ascii="Times New Roman" w:eastAsia="Calibri" w:hAnsi="Times New Roman" w:cs="Times New Roman"/>
          <w:sz w:val="24"/>
          <w:szCs w:val="24"/>
        </w:rPr>
        <w:t>„ПКОНИД“.</w:t>
      </w:r>
    </w:p>
    <w:p w14:paraId="1E5EE65A" w14:textId="77777777" w:rsidR="0012450F" w:rsidRPr="0012450F" w:rsidRDefault="0012450F" w:rsidP="0012450F">
      <w:pPr>
        <w:spacing w:line="240" w:lineRule="auto"/>
        <w:ind w:firstLine="993"/>
        <w:jc w:val="both"/>
        <w:rPr>
          <w:rFonts w:ascii="Times New Roman" w:eastAsia="Calibri" w:hAnsi="Times New Roman" w:cs="Times New Roman"/>
          <w:color w:val="000000"/>
          <w:sz w:val="24"/>
          <w:szCs w:val="24"/>
        </w:rPr>
      </w:pPr>
      <w:r w:rsidRPr="0012450F">
        <w:rPr>
          <w:rFonts w:ascii="Times New Roman" w:eastAsia="Calibri" w:hAnsi="Times New Roman" w:cs="Times New Roman"/>
          <w:b/>
          <w:color w:val="000000"/>
          <w:sz w:val="24"/>
          <w:szCs w:val="24"/>
        </w:rPr>
        <w:t xml:space="preserve">§ 4. </w:t>
      </w:r>
      <w:r w:rsidRPr="0012450F">
        <w:rPr>
          <w:rFonts w:ascii="Times New Roman" w:eastAsia="Calibri" w:hAnsi="Times New Roman" w:cs="Times New Roman"/>
          <w:sz w:val="24"/>
          <w:szCs w:val="24"/>
        </w:rPr>
        <w:t>В чл. 63, ал. 1, т. 5</w:t>
      </w:r>
      <w:r w:rsidRPr="0012450F">
        <w:rPr>
          <w:rFonts w:ascii="Times New Roman" w:eastAsia="Calibri" w:hAnsi="Times New Roman" w:cs="Times New Roman"/>
          <w:color w:val="000000"/>
          <w:sz w:val="24"/>
          <w:szCs w:val="24"/>
        </w:rPr>
        <w:t xml:space="preserve"> текстът </w:t>
      </w:r>
      <w:r w:rsidRPr="0012450F">
        <w:rPr>
          <w:rFonts w:ascii="Times New Roman" w:eastAsia="Calibri" w:hAnsi="Times New Roman" w:cs="Times New Roman"/>
          <w:sz w:val="24"/>
          <w:szCs w:val="24"/>
        </w:rPr>
        <w:t>„</w:t>
      </w:r>
      <w:proofErr w:type="gramStart"/>
      <w:r w:rsidRPr="0012450F">
        <w:rPr>
          <w:rFonts w:ascii="Times New Roman" w:eastAsia="Calibri" w:hAnsi="Times New Roman" w:cs="Times New Roman"/>
          <w:sz w:val="24"/>
          <w:szCs w:val="24"/>
        </w:rPr>
        <w:t xml:space="preserve">ПКК“ </w:t>
      </w:r>
      <w:r w:rsidRPr="0012450F">
        <w:rPr>
          <w:rFonts w:ascii="Times New Roman" w:eastAsia="Calibri" w:hAnsi="Times New Roman" w:cs="Times New Roman"/>
          <w:color w:val="000000"/>
          <w:sz w:val="24"/>
          <w:szCs w:val="24"/>
        </w:rPr>
        <w:t>се</w:t>
      </w:r>
      <w:proofErr w:type="gramEnd"/>
      <w:r w:rsidRPr="0012450F">
        <w:rPr>
          <w:rFonts w:ascii="Times New Roman" w:eastAsia="Calibri" w:hAnsi="Times New Roman" w:cs="Times New Roman"/>
          <w:color w:val="000000"/>
          <w:sz w:val="24"/>
          <w:szCs w:val="24"/>
        </w:rPr>
        <w:t xml:space="preserve"> заменя с </w:t>
      </w:r>
      <w:r w:rsidRPr="0012450F">
        <w:rPr>
          <w:rFonts w:ascii="Times New Roman" w:eastAsia="Calibri" w:hAnsi="Times New Roman" w:cs="Times New Roman"/>
          <w:sz w:val="24"/>
          <w:szCs w:val="24"/>
        </w:rPr>
        <w:t>„ПККРВ“.</w:t>
      </w:r>
    </w:p>
    <w:p w14:paraId="39B7DFD1" w14:textId="77777777" w:rsidR="0012450F" w:rsidRPr="0012450F" w:rsidRDefault="0012450F" w:rsidP="0012450F">
      <w:pPr>
        <w:spacing w:line="240" w:lineRule="auto"/>
        <w:ind w:firstLine="993"/>
        <w:jc w:val="both"/>
        <w:rPr>
          <w:rFonts w:ascii="Times New Roman" w:eastAsia="Calibri" w:hAnsi="Times New Roman" w:cs="Times New Roman"/>
          <w:bCs/>
          <w:sz w:val="24"/>
          <w:szCs w:val="24"/>
        </w:rPr>
      </w:pPr>
      <w:r w:rsidRPr="0012450F">
        <w:rPr>
          <w:rFonts w:ascii="Times New Roman" w:eastAsia="Calibri" w:hAnsi="Times New Roman" w:cs="Times New Roman"/>
          <w:color w:val="000000"/>
          <w:sz w:val="24"/>
          <w:szCs w:val="24"/>
        </w:rPr>
        <w:t xml:space="preserve">§ 5. </w:t>
      </w:r>
      <w:r w:rsidRPr="0012450F">
        <w:rPr>
          <w:rFonts w:ascii="Times New Roman" w:eastAsia="Calibri" w:hAnsi="Times New Roman" w:cs="Times New Roman"/>
          <w:bCs/>
          <w:sz w:val="24"/>
          <w:szCs w:val="24"/>
        </w:rPr>
        <w:t>Преходни и заключителни разпоредби</w:t>
      </w:r>
    </w:p>
    <w:p w14:paraId="71C1C741" w14:textId="75B98149" w:rsidR="00054D8C" w:rsidRPr="0012450F" w:rsidRDefault="0012450F" w:rsidP="0012450F">
      <w:pPr>
        <w:spacing w:line="240" w:lineRule="auto"/>
        <w:ind w:firstLine="709"/>
        <w:jc w:val="both"/>
        <w:rPr>
          <w:rFonts w:ascii="Times New Roman" w:eastAsia="Calibri" w:hAnsi="Times New Roman" w:cs="Times New Roman"/>
          <w:b/>
          <w:bCs/>
          <w:sz w:val="24"/>
          <w:szCs w:val="24"/>
        </w:rPr>
      </w:pPr>
      <w:r w:rsidRPr="0012450F">
        <w:rPr>
          <w:rFonts w:ascii="Times New Roman" w:eastAsia="Calibri" w:hAnsi="Times New Roman" w:cs="Times New Roman"/>
          <w:bCs/>
          <w:sz w:val="24"/>
          <w:szCs w:val="24"/>
        </w:rPr>
        <w:lastRenderedPageBreak/>
        <w:t xml:space="preserve">Настоящата Наредба </w:t>
      </w:r>
      <w:r w:rsidRPr="0012450F">
        <w:rPr>
          <w:rFonts w:ascii="Times New Roman" w:eastAsia="Calibri" w:hAnsi="Times New Roman" w:cs="Times New Roman"/>
          <w:sz w:val="24"/>
          <w:szCs w:val="24"/>
        </w:rPr>
        <w:t xml:space="preserve">за изменение на Наредба № 17 за символиката на Община Русе </w:t>
      </w:r>
      <w:r w:rsidRPr="0012450F">
        <w:rPr>
          <w:rFonts w:ascii="Times New Roman" w:eastAsia="Calibri" w:hAnsi="Times New Roman" w:cs="Times New Roman"/>
          <w:bCs/>
          <w:sz w:val="24"/>
          <w:szCs w:val="24"/>
        </w:rPr>
        <w:t xml:space="preserve">влиза в сила от момента на нейното приемане. </w:t>
      </w:r>
    </w:p>
    <w:p w14:paraId="5BD8D9B1" w14:textId="77777777" w:rsidR="0012450F" w:rsidRDefault="0012450F" w:rsidP="00AE2070">
      <w:pPr>
        <w:spacing w:after="0" w:line="240" w:lineRule="auto"/>
        <w:contextualSpacing/>
        <w:jc w:val="both"/>
        <w:rPr>
          <w:rFonts w:ascii="Times New Roman" w:hAnsi="Times New Roman" w:cs="Times New Roman"/>
          <w:b/>
          <w:bCs/>
          <w:sz w:val="24"/>
          <w:szCs w:val="24"/>
          <w:lang w:val="bg-BG"/>
        </w:rPr>
      </w:pPr>
    </w:p>
    <w:p w14:paraId="5F0C02E4" w14:textId="40AD851F" w:rsidR="00054D8C" w:rsidRPr="00C403CF" w:rsidRDefault="00054D8C" w:rsidP="00AE2070">
      <w:pPr>
        <w:spacing w:after="0" w:line="240" w:lineRule="auto"/>
        <w:contextualSpacing/>
        <w:jc w:val="both"/>
        <w:rPr>
          <w:rFonts w:ascii="Times New Roman" w:hAnsi="Times New Roman" w:cs="Times New Roman"/>
          <w:b/>
          <w:bCs/>
          <w:sz w:val="24"/>
          <w:szCs w:val="24"/>
          <w:lang w:val="bg-BG"/>
        </w:rPr>
      </w:pPr>
      <w:r w:rsidRPr="00C403CF">
        <w:rPr>
          <w:rFonts w:ascii="Times New Roman" w:hAnsi="Times New Roman" w:cs="Times New Roman"/>
          <w:b/>
          <w:bCs/>
          <w:sz w:val="24"/>
          <w:szCs w:val="24"/>
          <w:lang w:val="bg-BG"/>
        </w:rPr>
        <w:t>Точка 37</w:t>
      </w:r>
    </w:p>
    <w:p w14:paraId="5B2ABD49" w14:textId="77777777" w:rsidR="00054D8C" w:rsidRPr="00C403CF" w:rsidRDefault="00054D8C" w:rsidP="00054D8C">
      <w:pPr>
        <w:spacing w:after="0" w:line="240" w:lineRule="auto"/>
        <w:contextualSpacing/>
        <w:jc w:val="both"/>
        <w:rPr>
          <w:rFonts w:ascii="Times New Roman" w:eastAsia="Calibri" w:hAnsi="Times New Roman" w:cs="Times New Roman"/>
          <w:b/>
          <w:bCs/>
          <w:sz w:val="24"/>
          <w:szCs w:val="24"/>
          <w:lang w:val="bg-BG"/>
        </w:rPr>
      </w:pPr>
      <w:r w:rsidRPr="00C403CF">
        <w:rPr>
          <w:rFonts w:ascii="Times New Roman" w:eastAsia="Calibri" w:hAnsi="Times New Roman" w:cs="Times New Roman"/>
          <w:b/>
          <w:bCs/>
          <w:sz w:val="24"/>
          <w:szCs w:val="24"/>
          <w:lang w:val="bg-BG"/>
        </w:rPr>
        <w:t>К.л. № 213 Наредба за изменение и допълнение на Наредба №16 за определянето и администрирането на местните такси, цени на услуги и права на територията на Община Русе</w:t>
      </w:r>
    </w:p>
    <w:p w14:paraId="61B181DF" w14:textId="0A506C7C" w:rsidR="00054D8C" w:rsidRPr="00C403CF" w:rsidRDefault="00054D8C" w:rsidP="00AE2070">
      <w:pPr>
        <w:spacing w:after="0" w:line="240" w:lineRule="auto"/>
        <w:contextualSpacing/>
        <w:jc w:val="both"/>
        <w:rPr>
          <w:rFonts w:ascii="Times New Roman" w:hAnsi="Times New Roman" w:cs="Times New Roman"/>
          <w:sz w:val="24"/>
          <w:szCs w:val="24"/>
          <w:lang w:val="bg-BG"/>
        </w:rPr>
      </w:pPr>
    </w:p>
    <w:p w14:paraId="4A5E7A68" w14:textId="1361B063" w:rsidR="00094D23" w:rsidRPr="00C403CF" w:rsidRDefault="00094D23" w:rsidP="00AE2070">
      <w:pPr>
        <w:spacing w:after="0" w:line="240" w:lineRule="auto"/>
        <w:contextualSpacing/>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00C16303" w:rsidRPr="00C403CF">
        <w:rPr>
          <w:rFonts w:ascii="Times New Roman" w:hAnsi="Times New Roman" w:cs="Times New Roman"/>
          <w:sz w:val="24"/>
          <w:szCs w:val="24"/>
          <w:lang w:val="bg-BG"/>
        </w:rPr>
        <w:t xml:space="preserve"> Борислав Рачев.</w:t>
      </w:r>
    </w:p>
    <w:p w14:paraId="2AD04289" w14:textId="77777777" w:rsidR="003643EA" w:rsidRPr="00C403CF" w:rsidRDefault="00C16303" w:rsidP="001F3387">
      <w:pPr>
        <w:spacing w:after="0" w:line="240" w:lineRule="auto"/>
        <w:contextualSpacing/>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Г-н Борислав Рачев:</w:t>
      </w:r>
      <w:r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Уважаеми господин </w:t>
      </w:r>
      <w:r w:rsidRPr="00C403CF">
        <w:rPr>
          <w:rFonts w:ascii="Times New Roman" w:hAnsi="Times New Roman" w:cs="Times New Roman"/>
          <w:sz w:val="24"/>
          <w:szCs w:val="24"/>
          <w:lang w:val="bg-BG"/>
        </w:rPr>
        <w:t>К</w:t>
      </w:r>
      <w:r w:rsidR="008F5600" w:rsidRPr="00C403CF">
        <w:rPr>
          <w:rFonts w:ascii="Times New Roman" w:hAnsi="Times New Roman" w:cs="Times New Roman"/>
          <w:sz w:val="24"/>
          <w:szCs w:val="24"/>
          <w:lang w:val="bg-BG"/>
        </w:rPr>
        <w:t xml:space="preserve">мет, господин </w:t>
      </w:r>
      <w:r w:rsidRPr="00C403CF">
        <w:rPr>
          <w:rFonts w:ascii="Times New Roman" w:hAnsi="Times New Roman" w:cs="Times New Roman"/>
          <w:sz w:val="24"/>
          <w:szCs w:val="24"/>
          <w:lang w:val="bg-BG"/>
        </w:rPr>
        <w:t>П</w:t>
      </w:r>
      <w:r w:rsidR="008F5600" w:rsidRPr="00C403CF">
        <w:rPr>
          <w:rFonts w:ascii="Times New Roman" w:hAnsi="Times New Roman" w:cs="Times New Roman"/>
          <w:sz w:val="24"/>
          <w:szCs w:val="24"/>
          <w:lang w:val="bg-BG"/>
        </w:rPr>
        <w:t xml:space="preserve">редседател, уважаеми общински съветници, колеги. На вашето внимание </w:t>
      </w:r>
      <w:r w:rsidRPr="00C403CF">
        <w:rPr>
          <w:rFonts w:ascii="Times New Roman" w:hAnsi="Times New Roman" w:cs="Times New Roman"/>
          <w:sz w:val="24"/>
          <w:szCs w:val="24"/>
          <w:lang w:val="bg-BG"/>
        </w:rPr>
        <w:t>е Н</w:t>
      </w:r>
      <w:r w:rsidR="008F5600" w:rsidRPr="00C403CF">
        <w:rPr>
          <w:rFonts w:ascii="Times New Roman" w:hAnsi="Times New Roman" w:cs="Times New Roman"/>
          <w:sz w:val="24"/>
          <w:szCs w:val="24"/>
          <w:lang w:val="bg-BG"/>
        </w:rPr>
        <w:t xml:space="preserve">аредба за изменение и допълване </w:t>
      </w:r>
      <w:r w:rsidRPr="00C403CF">
        <w:rPr>
          <w:rFonts w:ascii="Times New Roman" w:hAnsi="Times New Roman" w:cs="Times New Roman"/>
          <w:sz w:val="24"/>
          <w:szCs w:val="24"/>
          <w:lang w:val="bg-BG"/>
        </w:rPr>
        <w:t>Н</w:t>
      </w:r>
      <w:r w:rsidR="008F5600" w:rsidRPr="00C403CF">
        <w:rPr>
          <w:rFonts w:ascii="Times New Roman" w:hAnsi="Times New Roman" w:cs="Times New Roman"/>
          <w:sz w:val="24"/>
          <w:szCs w:val="24"/>
          <w:lang w:val="bg-BG"/>
        </w:rPr>
        <w:t xml:space="preserve">аредба номер 16. В частта що касае таксите за ползване на тенис кортовете в </w:t>
      </w:r>
      <w:r w:rsidR="001F3387" w:rsidRPr="00C403CF">
        <w:rPr>
          <w:rFonts w:ascii="Times New Roman" w:hAnsi="Times New Roman" w:cs="Times New Roman"/>
          <w:sz w:val="24"/>
          <w:szCs w:val="24"/>
          <w:lang w:val="bg-BG"/>
        </w:rPr>
        <w:t>П</w:t>
      </w:r>
      <w:r w:rsidR="008F5600" w:rsidRPr="00C403CF">
        <w:rPr>
          <w:rFonts w:ascii="Times New Roman" w:hAnsi="Times New Roman" w:cs="Times New Roman"/>
          <w:sz w:val="24"/>
          <w:szCs w:val="24"/>
          <w:lang w:val="bg-BG"/>
        </w:rPr>
        <w:t>арка на младежта</w:t>
      </w:r>
      <w:r w:rsidR="001F3387" w:rsidRPr="00C403CF">
        <w:rPr>
          <w:rFonts w:ascii="Times New Roman" w:hAnsi="Times New Roman" w:cs="Times New Roman"/>
          <w:sz w:val="24"/>
          <w:szCs w:val="24"/>
          <w:lang w:val="bg-BG"/>
        </w:rPr>
        <w:t>. В</w:t>
      </w:r>
      <w:r w:rsidR="008F5600" w:rsidRPr="00C403CF">
        <w:rPr>
          <w:rFonts w:ascii="Times New Roman" w:hAnsi="Times New Roman" w:cs="Times New Roman"/>
          <w:sz w:val="24"/>
          <w:szCs w:val="24"/>
          <w:lang w:val="bg-BG"/>
        </w:rPr>
        <w:t>сичко е разписано пред вас</w:t>
      </w:r>
      <w:r w:rsidR="001F3387" w:rsidRPr="00C403CF">
        <w:rPr>
          <w:rFonts w:ascii="Times New Roman" w:hAnsi="Times New Roman" w:cs="Times New Roman"/>
          <w:sz w:val="24"/>
          <w:szCs w:val="24"/>
          <w:lang w:val="bg-BG"/>
        </w:rPr>
        <w:t>. П</w:t>
      </w:r>
      <w:r w:rsidR="008F5600" w:rsidRPr="00C403CF">
        <w:rPr>
          <w:rFonts w:ascii="Times New Roman" w:hAnsi="Times New Roman" w:cs="Times New Roman"/>
          <w:sz w:val="24"/>
          <w:szCs w:val="24"/>
          <w:lang w:val="bg-BG"/>
        </w:rPr>
        <w:t>о комисиите така</w:t>
      </w:r>
      <w:r w:rsidR="001F3387" w:rsidRPr="00C403CF">
        <w:rPr>
          <w:rFonts w:ascii="Times New Roman" w:hAnsi="Times New Roman" w:cs="Times New Roman"/>
          <w:sz w:val="24"/>
          <w:szCs w:val="24"/>
          <w:lang w:val="bg-BG"/>
        </w:rPr>
        <w:t xml:space="preserve"> и</w:t>
      </w:r>
      <w:r w:rsidR="008F5600" w:rsidRPr="00C403CF">
        <w:rPr>
          <w:rFonts w:ascii="Times New Roman" w:hAnsi="Times New Roman" w:cs="Times New Roman"/>
          <w:sz w:val="24"/>
          <w:szCs w:val="24"/>
          <w:lang w:val="bg-BG"/>
        </w:rPr>
        <w:t>маше обсъждания</w:t>
      </w:r>
      <w:r w:rsidR="001F3387"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 xml:space="preserve"> имаше</w:t>
      </w:r>
      <w:r w:rsidR="001F3387" w:rsidRPr="00C403CF">
        <w:rPr>
          <w:rFonts w:ascii="Times New Roman" w:hAnsi="Times New Roman" w:cs="Times New Roman"/>
          <w:sz w:val="24"/>
          <w:szCs w:val="24"/>
          <w:lang w:val="bg-BG"/>
        </w:rPr>
        <w:t xml:space="preserve"> п</w:t>
      </w:r>
      <w:r w:rsidR="008F5600" w:rsidRPr="00C403CF">
        <w:rPr>
          <w:rFonts w:ascii="Times New Roman" w:hAnsi="Times New Roman" w:cs="Times New Roman"/>
          <w:sz w:val="24"/>
          <w:szCs w:val="24"/>
          <w:lang w:val="bg-BG"/>
        </w:rPr>
        <w:t>редложения</w:t>
      </w:r>
      <w:r w:rsidR="001F3387" w:rsidRPr="00C403CF">
        <w:rPr>
          <w:rFonts w:ascii="Times New Roman" w:hAnsi="Times New Roman" w:cs="Times New Roman"/>
          <w:sz w:val="24"/>
          <w:szCs w:val="24"/>
          <w:lang w:val="bg-BG"/>
        </w:rPr>
        <w:t>. Н</w:t>
      </w:r>
      <w:r w:rsidR="008F5600" w:rsidRPr="00C403CF">
        <w:rPr>
          <w:rFonts w:ascii="Times New Roman" w:hAnsi="Times New Roman" w:cs="Times New Roman"/>
          <w:sz w:val="24"/>
          <w:szCs w:val="24"/>
          <w:lang w:val="bg-BG"/>
        </w:rPr>
        <w:t>ие се придържаме към така направеното становище. Администрацията го поддържа</w:t>
      </w:r>
      <w:r w:rsidR="001F3387"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като </w:t>
      </w:r>
      <w:r w:rsidR="001F3387" w:rsidRPr="00C403CF">
        <w:rPr>
          <w:rFonts w:ascii="Times New Roman" w:hAnsi="Times New Roman" w:cs="Times New Roman"/>
          <w:sz w:val="24"/>
          <w:szCs w:val="24"/>
          <w:lang w:val="bg-BG"/>
        </w:rPr>
        <w:t xml:space="preserve">с </w:t>
      </w:r>
      <w:r w:rsidR="008F5600" w:rsidRPr="00C403CF">
        <w:rPr>
          <w:rFonts w:ascii="Times New Roman" w:hAnsi="Times New Roman" w:cs="Times New Roman"/>
          <w:sz w:val="24"/>
          <w:szCs w:val="24"/>
          <w:lang w:val="bg-BG"/>
        </w:rPr>
        <w:t xml:space="preserve">господин </w:t>
      </w:r>
      <w:r w:rsidR="001F3387" w:rsidRPr="00C403CF">
        <w:rPr>
          <w:rFonts w:ascii="Times New Roman" w:hAnsi="Times New Roman" w:cs="Times New Roman"/>
          <w:sz w:val="24"/>
          <w:szCs w:val="24"/>
          <w:lang w:val="bg-BG"/>
        </w:rPr>
        <w:t>П</w:t>
      </w:r>
      <w:r w:rsidR="008F5600" w:rsidRPr="00C403CF">
        <w:rPr>
          <w:rFonts w:ascii="Times New Roman" w:hAnsi="Times New Roman" w:cs="Times New Roman"/>
          <w:sz w:val="24"/>
          <w:szCs w:val="24"/>
          <w:lang w:val="bg-BG"/>
        </w:rPr>
        <w:t xml:space="preserve">азарджиев и с господин </w:t>
      </w:r>
      <w:r w:rsidR="001F3387" w:rsidRPr="00C403CF">
        <w:rPr>
          <w:rFonts w:ascii="Times New Roman" w:hAnsi="Times New Roman" w:cs="Times New Roman"/>
          <w:sz w:val="24"/>
          <w:szCs w:val="24"/>
          <w:lang w:val="bg-BG"/>
        </w:rPr>
        <w:t>Р</w:t>
      </w:r>
      <w:r w:rsidR="008F5600" w:rsidRPr="00C403CF">
        <w:rPr>
          <w:rFonts w:ascii="Times New Roman" w:hAnsi="Times New Roman" w:cs="Times New Roman"/>
          <w:sz w:val="24"/>
          <w:szCs w:val="24"/>
          <w:lang w:val="bg-BG"/>
        </w:rPr>
        <w:t>ашев</w:t>
      </w:r>
      <w:r w:rsidR="001F3387" w:rsidRPr="00C403CF">
        <w:rPr>
          <w:rFonts w:ascii="Times New Roman" w:hAnsi="Times New Roman" w:cs="Times New Roman"/>
          <w:sz w:val="24"/>
          <w:szCs w:val="24"/>
          <w:lang w:val="bg-BG"/>
        </w:rPr>
        <w:t xml:space="preserve"> с</w:t>
      </w:r>
      <w:r w:rsidR="008F5600" w:rsidRPr="00C403CF">
        <w:rPr>
          <w:rFonts w:ascii="Times New Roman" w:hAnsi="Times New Roman" w:cs="Times New Roman"/>
          <w:sz w:val="24"/>
          <w:szCs w:val="24"/>
          <w:lang w:val="bg-BG"/>
        </w:rPr>
        <w:t>мятаме, че е редно да мислим в посока</w:t>
      </w:r>
      <w:r w:rsidR="00AF2BB8" w:rsidRPr="00C403CF">
        <w:rPr>
          <w:rFonts w:ascii="Times New Roman" w:hAnsi="Times New Roman" w:cs="Times New Roman"/>
          <w:sz w:val="24"/>
          <w:szCs w:val="24"/>
          <w:lang w:val="bg-BG"/>
        </w:rPr>
        <w:t xml:space="preserve"> не така </w:t>
      </w:r>
      <w:r w:rsidR="008F5600" w:rsidRPr="00C403CF">
        <w:rPr>
          <w:rFonts w:ascii="Times New Roman" w:hAnsi="Times New Roman" w:cs="Times New Roman"/>
          <w:sz w:val="24"/>
          <w:szCs w:val="24"/>
          <w:lang w:val="bg-BG"/>
        </w:rPr>
        <w:t>натоварените часове да бъдат заангажирани с деца, спортуващи, като тук не говорим само за 7</w:t>
      </w:r>
      <w:r w:rsidR="00AF2BB8" w:rsidRPr="00C403CF">
        <w:rPr>
          <w:rFonts w:ascii="Times New Roman" w:hAnsi="Times New Roman" w:cs="Times New Roman"/>
          <w:sz w:val="24"/>
          <w:szCs w:val="24"/>
          <w:lang w:val="bg-BG"/>
        </w:rPr>
        <w:t xml:space="preserve">-ми и </w:t>
      </w:r>
      <w:r w:rsidR="008F5600" w:rsidRPr="00C403CF">
        <w:rPr>
          <w:rFonts w:ascii="Times New Roman" w:hAnsi="Times New Roman" w:cs="Times New Roman"/>
          <w:sz w:val="24"/>
          <w:szCs w:val="24"/>
          <w:lang w:val="bg-BG"/>
        </w:rPr>
        <w:t>8</w:t>
      </w:r>
      <w:r w:rsidR="00AF2BB8" w:rsidRPr="00C403CF">
        <w:rPr>
          <w:rFonts w:ascii="Times New Roman" w:hAnsi="Times New Roman" w:cs="Times New Roman"/>
          <w:sz w:val="24"/>
          <w:szCs w:val="24"/>
          <w:lang w:val="bg-BG"/>
        </w:rPr>
        <w:t xml:space="preserve">-ми </w:t>
      </w:r>
      <w:r w:rsidR="008F5600" w:rsidRPr="00C403CF">
        <w:rPr>
          <w:rFonts w:ascii="Times New Roman" w:hAnsi="Times New Roman" w:cs="Times New Roman"/>
          <w:sz w:val="24"/>
          <w:szCs w:val="24"/>
          <w:lang w:val="bg-BG"/>
        </w:rPr>
        <w:t>корт</w:t>
      </w:r>
      <w:r w:rsidR="00AF2BB8" w:rsidRPr="00C403CF">
        <w:rPr>
          <w:rFonts w:ascii="Times New Roman" w:hAnsi="Times New Roman" w:cs="Times New Roman"/>
          <w:sz w:val="24"/>
          <w:szCs w:val="24"/>
          <w:lang w:val="bg-BG"/>
        </w:rPr>
        <w:t xml:space="preserve">, а </w:t>
      </w:r>
      <w:r w:rsidR="008F5600" w:rsidRPr="00C403CF">
        <w:rPr>
          <w:rFonts w:ascii="Times New Roman" w:hAnsi="Times New Roman" w:cs="Times New Roman"/>
          <w:sz w:val="24"/>
          <w:szCs w:val="24"/>
          <w:lang w:val="bg-BG"/>
        </w:rPr>
        <w:t>за цялата тенис база. Благодаря ви</w:t>
      </w:r>
      <w:r w:rsidR="003643EA" w:rsidRPr="00C403CF">
        <w:rPr>
          <w:rFonts w:ascii="Times New Roman" w:hAnsi="Times New Roman" w:cs="Times New Roman"/>
          <w:sz w:val="24"/>
          <w:szCs w:val="24"/>
          <w:lang w:val="bg-BG"/>
        </w:rPr>
        <w:t>. А</w:t>
      </w:r>
      <w:r w:rsidR="008F5600" w:rsidRPr="00C403CF">
        <w:rPr>
          <w:rFonts w:ascii="Times New Roman" w:hAnsi="Times New Roman" w:cs="Times New Roman"/>
          <w:sz w:val="24"/>
          <w:szCs w:val="24"/>
          <w:lang w:val="bg-BG"/>
        </w:rPr>
        <w:t>ко има въпроси</w:t>
      </w:r>
      <w:r w:rsidR="003643EA" w:rsidRPr="00C403CF">
        <w:rPr>
          <w:rFonts w:ascii="Times New Roman" w:hAnsi="Times New Roman" w:cs="Times New Roman"/>
          <w:sz w:val="24"/>
          <w:szCs w:val="24"/>
          <w:lang w:val="bg-BG"/>
        </w:rPr>
        <w:t xml:space="preserve"> съм </w:t>
      </w:r>
      <w:r w:rsidR="008F5600" w:rsidRPr="00C403CF">
        <w:rPr>
          <w:rFonts w:ascii="Times New Roman" w:hAnsi="Times New Roman" w:cs="Times New Roman"/>
          <w:sz w:val="24"/>
          <w:szCs w:val="24"/>
          <w:lang w:val="bg-BG"/>
        </w:rPr>
        <w:t xml:space="preserve">на разположение. </w:t>
      </w:r>
    </w:p>
    <w:p w14:paraId="07F82D31" w14:textId="2A80D40A" w:rsidR="008F5600" w:rsidRPr="00C403CF" w:rsidRDefault="003643EA" w:rsidP="003643EA">
      <w:pPr>
        <w:spacing w:after="0" w:line="240" w:lineRule="auto"/>
        <w:contextualSpacing/>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Благодаря.</w:t>
      </w:r>
      <w:r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Мари</w:t>
      </w:r>
      <w:r w:rsidRPr="00C403CF">
        <w:rPr>
          <w:rFonts w:ascii="Times New Roman" w:hAnsi="Times New Roman" w:cs="Times New Roman"/>
          <w:sz w:val="24"/>
          <w:szCs w:val="24"/>
          <w:lang w:val="bg-BG"/>
        </w:rPr>
        <w:t>я</w:t>
      </w:r>
      <w:r w:rsidR="008F5600" w:rsidRPr="00C403CF">
        <w:rPr>
          <w:rFonts w:ascii="Times New Roman" w:hAnsi="Times New Roman" w:cs="Times New Roman"/>
          <w:sz w:val="24"/>
          <w:szCs w:val="24"/>
          <w:lang w:val="bg-BG"/>
        </w:rPr>
        <w:t>н Димитров</w:t>
      </w:r>
      <w:r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изказване.</w:t>
      </w:r>
    </w:p>
    <w:p w14:paraId="66CA131A" w14:textId="4F1134AB" w:rsidR="008F5600" w:rsidRPr="00C403CF" w:rsidRDefault="003643EA" w:rsidP="0017162F">
      <w:pPr>
        <w:pStyle w:val="a7"/>
        <w:jc w:val="both"/>
        <w:rPr>
          <w:rFonts w:ascii="Times New Roman" w:hAnsi="Times New Roman" w:cs="Times New Roman"/>
          <w:b/>
          <w:bCs/>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Г-н Мариян Димитров:</w:t>
      </w:r>
      <w:r w:rsidR="00CC5F04" w:rsidRPr="00C403CF">
        <w:rPr>
          <w:rFonts w:ascii="Times New Roman" w:hAnsi="Times New Roman" w:cs="Times New Roman"/>
          <w:b/>
          <w:bCs/>
          <w:sz w:val="24"/>
          <w:szCs w:val="24"/>
          <w:lang w:val="bg-BG"/>
        </w:rPr>
        <w:t xml:space="preserve"> </w:t>
      </w:r>
      <w:r w:rsidR="008F5600" w:rsidRPr="00C403CF">
        <w:rPr>
          <w:rFonts w:ascii="Times New Roman" w:hAnsi="Times New Roman" w:cs="Times New Roman"/>
          <w:sz w:val="24"/>
          <w:szCs w:val="24"/>
          <w:lang w:val="bg-BG"/>
        </w:rPr>
        <w:t xml:space="preserve">Уважаеми дами и господа общински съветници, уважаеми господин </w:t>
      </w:r>
      <w:r w:rsidR="00CC5F04" w:rsidRPr="00C403CF">
        <w:rPr>
          <w:rFonts w:ascii="Times New Roman" w:hAnsi="Times New Roman" w:cs="Times New Roman"/>
          <w:sz w:val="24"/>
          <w:szCs w:val="24"/>
          <w:lang w:val="bg-BG"/>
        </w:rPr>
        <w:t>П</w:t>
      </w:r>
      <w:r w:rsidR="008F5600" w:rsidRPr="00C403CF">
        <w:rPr>
          <w:rFonts w:ascii="Times New Roman" w:hAnsi="Times New Roman" w:cs="Times New Roman"/>
          <w:sz w:val="24"/>
          <w:szCs w:val="24"/>
          <w:lang w:val="bg-BG"/>
        </w:rPr>
        <w:t xml:space="preserve">редседател, уважаеми господин </w:t>
      </w:r>
      <w:r w:rsidR="00CC5F04" w:rsidRPr="00C403CF">
        <w:rPr>
          <w:rFonts w:ascii="Times New Roman" w:hAnsi="Times New Roman" w:cs="Times New Roman"/>
          <w:sz w:val="24"/>
          <w:szCs w:val="24"/>
          <w:lang w:val="bg-BG"/>
        </w:rPr>
        <w:t>К</w:t>
      </w:r>
      <w:r w:rsidR="008F5600" w:rsidRPr="00C403CF">
        <w:rPr>
          <w:rFonts w:ascii="Times New Roman" w:hAnsi="Times New Roman" w:cs="Times New Roman"/>
          <w:sz w:val="24"/>
          <w:szCs w:val="24"/>
          <w:lang w:val="bg-BG"/>
        </w:rPr>
        <w:t>мете. Отново се внася</w:t>
      </w:r>
      <w:r w:rsidR="00CC5F04" w:rsidRPr="00C403CF">
        <w:rPr>
          <w:rFonts w:ascii="Times New Roman" w:hAnsi="Times New Roman" w:cs="Times New Roman"/>
          <w:sz w:val="24"/>
          <w:szCs w:val="24"/>
          <w:lang w:val="bg-BG"/>
        </w:rPr>
        <w:t xml:space="preserve"> един </w:t>
      </w:r>
      <w:r w:rsidR="008F5600" w:rsidRPr="00C403CF">
        <w:rPr>
          <w:rFonts w:ascii="Times New Roman" w:hAnsi="Times New Roman" w:cs="Times New Roman"/>
          <w:sz w:val="24"/>
          <w:szCs w:val="24"/>
          <w:lang w:val="bg-BG"/>
        </w:rPr>
        <w:t>материал по незаконосъобразен начин. В материала е записано, че на основание член 26,</w:t>
      </w:r>
      <w:r w:rsidR="00CC5F04" w:rsidRPr="00C403CF">
        <w:rPr>
          <w:rFonts w:ascii="Times New Roman" w:hAnsi="Times New Roman" w:cs="Times New Roman"/>
          <w:sz w:val="24"/>
          <w:szCs w:val="24"/>
          <w:lang w:val="bg-BG"/>
        </w:rPr>
        <w:t xml:space="preserve"> алинея 4 </w:t>
      </w:r>
      <w:r w:rsidR="008F5600" w:rsidRPr="00C403CF">
        <w:rPr>
          <w:rFonts w:ascii="Times New Roman" w:hAnsi="Times New Roman" w:cs="Times New Roman"/>
          <w:sz w:val="24"/>
          <w:szCs w:val="24"/>
          <w:lang w:val="bg-BG"/>
        </w:rPr>
        <w:t>времето за предложени</w:t>
      </w:r>
      <w:r w:rsidR="00CC5F04" w:rsidRPr="00C403CF">
        <w:rPr>
          <w:rFonts w:ascii="Times New Roman" w:hAnsi="Times New Roman" w:cs="Times New Roman"/>
          <w:sz w:val="24"/>
          <w:szCs w:val="24"/>
          <w:lang w:val="bg-BG"/>
        </w:rPr>
        <w:t xml:space="preserve">е е </w:t>
      </w:r>
      <w:r w:rsidR="008F5600" w:rsidRPr="00C403CF">
        <w:rPr>
          <w:rFonts w:ascii="Times New Roman" w:hAnsi="Times New Roman" w:cs="Times New Roman"/>
          <w:sz w:val="24"/>
          <w:szCs w:val="24"/>
          <w:lang w:val="bg-BG"/>
        </w:rPr>
        <w:t>14 дена. Обаче какво казва въпросния член</w:t>
      </w:r>
      <w:r w:rsidR="00CC5F04" w:rsidRPr="00C403CF">
        <w:rPr>
          <w:rFonts w:ascii="Times New Roman" w:hAnsi="Times New Roman" w:cs="Times New Roman"/>
          <w:sz w:val="24"/>
          <w:szCs w:val="24"/>
          <w:lang w:val="bg-BG"/>
        </w:rPr>
        <w:t xml:space="preserve">, че срока </w:t>
      </w:r>
      <w:r w:rsidR="008F5600" w:rsidRPr="00C403CF">
        <w:rPr>
          <w:rFonts w:ascii="Times New Roman" w:hAnsi="Times New Roman" w:cs="Times New Roman"/>
          <w:sz w:val="24"/>
          <w:szCs w:val="24"/>
          <w:lang w:val="bg-BG"/>
        </w:rPr>
        <w:t>за предложения и становища по проекта, публикувани за обществени консултации</w:t>
      </w:r>
      <w:r w:rsidR="008407B2" w:rsidRPr="00C403CF">
        <w:rPr>
          <w:rFonts w:ascii="Times New Roman" w:hAnsi="Times New Roman" w:cs="Times New Roman"/>
          <w:sz w:val="24"/>
          <w:szCs w:val="24"/>
          <w:lang w:val="bg-BG"/>
        </w:rPr>
        <w:t xml:space="preserve"> е </w:t>
      </w:r>
      <w:r w:rsidR="008F5600" w:rsidRPr="00C403CF">
        <w:rPr>
          <w:rFonts w:ascii="Times New Roman" w:hAnsi="Times New Roman" w:cs="Times New Roman"/>
          <w:sz w:val="24"/>
          <w:szCs w:val="24"/>
          <w:lang w:val="bg-BG"/>
        </w:rPr>
        <w:t>не п</w:t>
      </w:r>
      <w:r w:rsidR="008407B2" w:rsidRPr="00C403CF">
        <w:rPr>
          <w:rFonts w:ascii="Times New Roman" w:hAnsi="Times New Roman" w:cs="Times New Roman"/>
          <w:sz w:val="24"/>
          <w:szCs w:val="24"/>
          <w:lang w:val="bg-BG"/>
        </w:rPr>
        <w:t>о-</w:t>
      </w:r>
      <w:r w:rsidR="008F5600" w:rsidRPr="00C403CF">
        <w:rPr>
          <w:rFonts w:ascii="Times New Roman" w:hAnsi="Times New Roman" w:cs="Times New Roman"/>
          <w:sz w:val="24"/>
          <w:szCs w:val="24"/>
          <w:lang w:val="bg-BG"/>
        </w:rPr>
        <w:t>кратък от</w:t>
      </w:r>
      <w:r w:rsidR="008407B2" w:rsidRPr="00C403CF">
        <w:rPr>
          <w:rFonts w:ascii="Times New Roman" w:hAnsi="Times New Roman" w:cs="Times New Roman"/>
          <w:sz w:val="24"/>
          <w:szCs w:val="24"/>
          <w:lang w:val="bg-BG"/>
        </w:rPr>
        <w:t xml:space="preserve"> 30 дни. При изключителни </w:t>
      </w:r>
      <w:r w:rsidR="008F5600" w:rsidRPr="00C403CF">
        <w:rPr>
          <w:rFonts w:ascii="Times New Roman" w:hAnsi="Times New Roman" w:cs="Times New Roman"/>
          <w:sz w:val="24"/>
          <w:szCs w:val="24"/>
          <w:lang w:val="bg-BG"/>
        </w:rPr>
        <w:t>случа</w:t>
      </w:r>
      <w:r w:rsidR="008407B2" w:rsidRPr="00C403CF">
        <w:rPr>
          <w:rFonts w:ascii="Times New Roman" w:hAnsi="Times New Roman" w:cs="Times New Roman"/>
          <w:sz w:val="24"/>
          <w:szCs w:val="24"/>
          <w:lang w:val="bg-BG"/>
        </w:rPr>
        <w:t xml:space="preserve">и </w:t>
      </w:r>
      <w:r w:rsidR="008F5600" w:rsidRPr="00C403CF">
        <w:rPr>
          <w:rFonts w:ascii="Times New Roman" w:hAnsi="Times New Roman" w:cs="Times New Roman"/>
          <w:sz w:val="24"/>
          <w:szCs w:val="24"/>
          <w:lang w:val="bg-BG"/>
        </w:rPr>
        <w:t>и изрично посочване на причините в мотивите, съответно в доклада</w:t>
      </w:r>
      <w:r w:rsidR="00975171"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съставителят на проекта може да определи друг срок не по</w:t>
      </w:r>
      <w:r w:rsidR="00975171"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кратък от 14 дена</w:t>
      </w:r>
      <w:r w:rsidR="00975171" w:rsidRPr="00C403CF">
        <w:rPr>
          <w:rFonts w:ascii="Times New Roman" w:hAnsi="Times New Roman" w:cs="Times New Roman"/>
          <w:sz w:val="24"/>
          <w:szCs w:val="24"/>
          <w:lang w:val="bg-BG"/>
        </w:rPr>
        <w:t xml:space="preserve">. В </w:t>
      </w:r>
      <w:r w:rsidR="008F5600" w:rsidRPr="00C403CF">
        <w:rPr>
          <w:rFonts w:ascii="Times New Roman" w:hAnsi="Times New Roman" w:cs="Times New Roman"/>
          <w:sz w:val="24"/>
          <w:szCs w:val="24"/>
          <w:lang w:val="bg-BG"/>
        </w:rPr>
        <w:t>проекта</w:t>
      </w:r>
      <w:r w:rsidR="00975171" w:rsidRPr="00C403CF">
        <w:rPr>
          <w:rFonts w:ascii="Times New Roman" w:hAnsi="Times New Roman" w:cs="Times New Roman"/>
          <w:sz w:val="24"/>
          <w:szCs w:val="24"/>
          <w:lang w:val="bg-BG"/>
        </w:rPr>
        <w:t xml:space="preserve"> а</w:t>
      </w:r>
      <w:r w:rsidR="008F5600" w:rsidRPr="00C403CF">
        <w:rPr>
          <w:rFonts w:ascii="Times New Roman" w:hAnsi="Times New Roman" w:cs="Times New Roman"/>
          <w:sz w:val="24"/>
          <w:szCs w:val="24"/>
          <w:lang w:val="bg-BG"/>
        </w:rPr>
        <w:t>з не виждам такива изключителни обстоятелства. Има</w:t>
      </w:r>
      <w:r w:rsidR="00975171" w:rsidRPr="00C403CF">
        <w:rPr>
          <w:rFonts w:ascii="Times New Roman" w:hAnsi="Times New Roman" w:cs="Times New Roman"/>
          <w:sz w:val="24"/>
          <w:szCs w:val="24"/>
          <w:lang w:val="bg-BG"/>
        </w:rPr>
        <w:t xml:space="preserve"> едно </w:t>
      </w:r>
      <w:r w:rsidR="008F5600" w:rsidRPr="00C403CF">
        <w:rPr>
          <w:rFonts w:ascii="Times New Roman" w:hAnsi="Times New Roman" w:cs="Times New Roman"/>
          <w:sz w:val="24"/>
          <w:szCs w:val="24"/>
          <w:lang w:val="bg-BG"/>
        </w:rPr>
        <w:t>изречение, което казва с оглед на започв</w:t>
      </w:r>
      <w:r w:rsidR="00975171" w:rsidRPr="00C403CF">
        <w:rPr>
          <w:rFonts w:ascii="Times New Roman" w:hAnsi="Times New Roman" w:cs="Times New Roman"/>
          <w:sz w:val="24"/>
          <w:szCs w:val="24"/>
          <w:lang w:val="bg-BG"/>
        </w:rPr>
        <w:t xml:space="preserve">ащия </w:t>
      </w:r>
      <w:r w:rsidR="008F5600" w:rsidRPr="00C403CF">
        <w:rPr>
          <w:rFonts w:ascii="Times New Roman" w:hAnsi="Times New Roman" w:cs="Times New Roman"/>
          <w:sz w:val="24"/>
          <w:szCs w:val="24"/>
          <w:lang w:val="bg-BG"/>
        </w:rPr>
        <w:t>тренировъчен сезон</w:t>
      </w:r>
      <w:r w:rsidR="00CF4A35" w:rsidRPr="00C403CF">
        <w:rPr>
          <w:rFonts w:ascii="Times New Roman" w:hAnsi="Times New Roman" w:cs="Times New Roman"/>
          <w:sz w:val="24"/>
          <w:szCs w:val="24"/>
          <w:lang w:val="bg-BG"/>
        </w:rPr>
        <w:t xml:space="preserve"> на </w:t>
      </w:r>
      <w:r w:rsidR="008F5600" w:rsidRPr="00C403CF">
        <w:rPr>
          <w:rFonts w:ascii="Times New Roman" w:hAnsi="Times New Roman" w:cs="Times New Roman"/>
          <w:sz w:val="24"/>
          <w:szCs w:val="24"/>
          <w:lang w:val="bg-BG"/>
        </w:rPr>
        <w:t>общинската тенис</w:t>
      </w:r>
      <w:r w:rsidR="00CF4A35"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база. Извинявайте</w:t>
      </w:r>
      <w:r w:rsidR="00CF4A35"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обаче това не е изключително обстоятелство. Той</w:t>
      </w:r>
      <w:r w:rsidR="00CF4A35" w:rsidRPr="00C403CF">
        <w:rPr>
          <w:rFonts w:ascii="Times New Roman" w:hAnsi="Times New Roman" w:cs="Times New Roman"/>
          <w:sz w:val="24"/>
          <w:szCs w:val="24"/>
          <w:lang w:val="bg-BG"/>
        </w:rPr>
        <w:t xml:space="preserve"> сезона тренировъчния за</w:t>
      </w:r>
      <w:r w:rsidR="008F5600" w:rsidRPr="00C403CF">
        <w:rPr>
          <w:rFonts w:ascii="Times New Roman" w:hAnsi="Times New Roman" w:cs="Times New Roman"/>
          <w:sz w:val="24"/>
          <w:szCs w:val="24"/>
          <w:lang w:val="bg-BG"/>
        </w:rPr>
        <w:t>почва всяка година по</w:t>
      </w:r>
      <w:r w:rsidR="00CF4A35" w:rsidRPr="00C403CF">
        <w:rPr>
          <w:rFonts w:ascii="Times New Roman" w:hAnsi="Times New Roman" w:cs="Times New Roman"/>
          <w:sz w:val="24"/>
          <w:szCs w:val="24"/>
          <w:lang w:val="bg-BG"/>
        </w:rPr>
        <w:t xml:space="preserve"> едно и </w:t>
      </w:r>
      <w:r w:rsidR="008F5600" w:rsidRPr="00C403CF">
        <w:rPr>
          <w:rFonts w:ascii="Times New Roman" w:hAnsi="Times New Roman" w:cs="Times New Roman"/>
          <w:sz w:val="24"/>
          <w:szCs w:val="24"/>
          <w:lang w:val="bg-BG"/>
        </w:rPr>
        <w:t>също време</w:t>
      </w:r>
      <w:r w:rsidR="00CF4A35" w:rsidRPr="00C403CF">
        <w:rPr>
          <w:rFonts w:ascii="Times New Roman" w:hAnsi="Times New Roman" w:cs="Times New Roman"/>
          <w:sz w:val="24"/>
          <w:szCs w:val="24"/>
          <w:lang w:val="bg-BG"/>
        </w:rPr>
        <w:t>. Н</w:t>
      </w:r>
      <w:r w:rsidR="008F5600" w:rsidRPr="00C403CF">
        <w:rPr>
          <w:rFonts w:ascii="Times New Roman" w:hAnsi="Times New Roman" w:cs="Times New Roman"/>
          <w:sz w:val="24"/>
          <w:szCs w:val="24"/>
          <w:lang w:val="bg-BG"/>
        </w:rPr>
        <w:t>е виждам кой е изненадан</w:t>
      </w:r>
      <w:r w:rsidR="00CF4A35"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от това, че тренировъчния сезон започва сега.</w:t>
      </w:r>
      <w:r w:rsidR="0027008F" w:rsidRPr="00C403CF">
        <w:rPr>
          <w:rFonts w:ascii="Times New Roman" w:hAnsi="Times New Roman" w:cs="Times New Roman"/>
          <w:sz w:val="24"/>
          <w:szCs w:val="24"/>
          <w:lang w:val="bg-BG"/>
        </w:rPr>
        <w:t xml:space="preserve"> Един </w:t>
      </w:r>
      <w:r w:rsidR="008F5600" w:rsidRPr="00C403CF">
        <w:rPr>
          <w:rFonts w:ascii="Times New Roman" w:hAnsi="Times New Roman" w:cs="Times New Roman"/>
          <w:sz w:val="24"/>
          <w:szCs w:val="24"/>
          <w:lang w:val="bg-BG"/>
        </w:rPr>
        <w:t>път се опитахме да го внесем този материал като извънредна точка.</w:t>
      </w:r>
      <w:r w:rsidR="0027008F" w:rsidRPr="00C403CF">
        <w:rPr>
          <w:rFonts w:ascii="Times New Roman" w:hAnsi="Times New Roman" w:cs="Times New Roman"/>
          <w:b/>
          <w:bCs/>
          <w:sz w:val="24"/>
          <w:szCs w:val="24"/>
          <w:lang w:val="bg-BG"/>
        </w:rPr>
        <w:t xml:space="preserve"> </w:t>
      </w:r>
      <w:r w:rsidR="0027008F" w:rsidRPr="00C403CF">
        <w:rPr>
          <w:rFonts w:ascii="Times New Roman" w:hAnsi="Times New Roman" w:cs="Times New Roman"/>
          <w:sz w:val="24"/>
          <w:szCs w:val="24"/>
          <w:lang w:val="bg-BG"/>
        </w:rPr>
        <w:t xml:space="preserve">Не </w:t>
      </w:r>
      <w:r w:rsidR="008F5600" w:rsidRPr="00C403CF">
        <w:rPr>
          <w:rFonts w:ascii="Times New Roman" w:hAnsi="Times New Roman" w:cs="Times New Roman"/>
          <w:sz w:val="24"/>
          <w:szCs w:val="24"/>
          <w:lang w:val="bg-BG"/>
        </w:rPr>
        <w:t>го включихме в дневния ред, сега се опитваме да го внесем пак по</w:t>
      </w:r>
      <w:r w:rsidR="0027008F" w:rsidRPr="00C403CF">
        <w:rPr>
          <w:rFonts w:ascii="Times New Roman" w:hAnsi="Times New Roman" w:cs="Times New Roman"/>
          <w:sz w:val="24"/>
          <w:szCs w:val="24"/>
          <w:lang w:val="bg-BG"/>
        </w:rPr>
        <w:t xml:space="preserve"> един </w:t>
      </w:r>
      <w:r w:rsidR="008F5600" w:rsidRPr="00C403CF">
        <w:rPr>
          <w:rFonts w:ascii="Times New Roman" w:hAnsi="Times New Roman" w:cs="Times New Roman"/>
          <w:sz w:val="24"/>
          <w:szCs w:val="24"/>
          <w:lang w:val="bg-BG"/>
        </w:rPr>
        <w:t>незаконосъобразен начин. Не знам защо бързам</w:t>
      </w:r>
      <w:r w:rsidR="0027008F" w:rsidRPr="00C403CF">
        <w:rPr>
          <w:rFonts w:ascii="Times New Roman" w:hAnsi="Times New Roman" w:cs="Times New Roman"/>
          <w:sz w:val="24"/>
          <w:szCs w:val="24"/>
          <w:lang w:val="bg-BG"/>
        </w:rPr>
        <w:t xml:space="preserve">е </w:t>
      </w:r>
      <w:r w:rsidR="008F5600" w:rsidRPr="00C403CF">
        <w:rPr>
          <w:rFonts w:ascii="Times New Roman" w:hAnsi="Times New Roman" w:cs="Times New Roman"/>
          <w:sz w:val="24"/>
          <w:szCs w:val="24"/>
          <w:lang w:val="bg-BG"/>
        </w:rPr>
        <w:t xml:space="preserve">и не знам какво ще загуби </w:t>
      </w:r>
      <w:r w:rsidR="0027351F" w:rsidRPr="00C403CF">
        <w:rPr>
          <w:rFonts w:ascii="Times New Roman" w:hAnsi="Times New Roman" w:cs="Times New Roman"/>
          <w:sz w:val="24"/>
          <w:szCs w:val="24"/>
          <w:lang w:val="bg-BG"/>
        </w:rPr>
        <w:t>О</w:t>
      </w:r>
      <w:r w:rsidR="008F5600" w:rsidRPr="00C403CF">
        <w:rPr>
          <w:rFonts w:ascii="Times New Roman" w:hAnsi="Times New Roman" w:cs="Times New Roman"/>
          <w:sz w:val="24"/>
          <w:szCs w:val="24"/>
          <w:lang w:val="bg-BG"/>
        </w:rPr>
        <w:t>бщина Русе, ако</w:t>
      </w:r>
      <w:r w:rsidR="0027351F" w:rsidRPr="00C403CF">
        <w:rPr>
          <w:rFonts w:ascii="Times New Roman" w:hAnsi="Times New Roman" w:cs="Times New Roman"/>
          <w:sz w:val="24"/>
          <w:szCs w:val="24"/>
          <w:lang w:val="bg-BG"/>
        </w:rPr>
        <w:t xml:space="preserve"> примерно материала влезе </w:t>
      </w:r>
      <w:r w:rsidR="008F5600" w:rsidRPr="00C403CF">
        <w:rPr>
          <w:rFonts w:ascii="Times New Roman" w:hAnsi="Times New Roman" w:cs="Times New Roman"/>
          <w:sz w:val="24"/>
          <w:szCs w:val="24"/>
          <w:lang w:val="bg-BG"/>
        </w:rPr>
        <w:t>следващата сесия</w:t>
      </w:r>
      <w:r w:rsidR="0027351F"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като имам предвид, че с мен се свързаха хора, които искаха да правят предложения, обаче очевидно не можаха да се организират в този кратък срок.</w:t>
      </w:r>
      <w:r w:rsidR="0027351F" w:rsidRPr="00C403CF">
        <w:rPr>
          <w:rFonts w:ascii="Times New Roman" w:hAnsi="Times New Roman" w:cs="Times New Roman"/>
          <w:sz w:val="24"/>
          <w:szCs w:val="24"/>
          <w:lang w:val="bg-BG"/>
        </w:rPr>
        <w:t xml:space="preserve"> Н</w:t>
      </w:r>
      <w:r w:rsidR="008F5600" w:rsidRPr="00C403CF">
        <w:rPr>
          <w:rFonts w:ascii="Times New Roman" w:hAnsi="Times New Roman" w:cs="Times New Roman"/>
          <w:sz w:val="24"/>
          <w:szCs w:val="24"/>
          <w:lang w:val="bg-BG"/>
        </w:rPr>
        <w:t>ещо</w:t>
      </w:r>
      <w:r w:rsidR="0027351F" w:rsidRPr="00C403CF">
        <w:rPr>
          <w:rFonts w:ascii="Times New Roman" w:hAnsi="Times New Roman" w:cs="Times New Roman"/>
          <w:sz w:val="24"/>
          <w:szCs w:val="24"/>
          <w:lang w:val="bg-BG"/>
        </w:rPr>
        <w:t>то</w:t>
      </w:r>
      <w:r w:rsidR="008F5600" w:rsidRPr="00C403CF">
        <w:rPr>
          <w:rFonts w:ascii="Times New Roman" w:hAnsi="Times New Roman" w:cs="Times New Roman"/>
          <w:sz w:val="24"/>
          <w:szCs w:val="24"/>
          <w:lang w:val="bg-BG"/>
        </w:rPr>
        <w:t>, което научавам, че с тези цени на те</w:t>
      </w:r>
      <w:r w:rsidR="00966477" w:rsidRPr="00C403CF">
        <w:rPr>
          <w:rFonts w:ascii="Times New Roman" w:hAnsi="Times New Roman" w:cs="Times New Roman"/>
          <w:sz w:val="24"/>
          <w:szCs w:val="24"/>
          <w:lang w:val="bg-BG"/>
        </w:rPr>
        <w:t xml:space="preserve">нис кортовете, </w:t>
      </w:r>
      <w:r w:rsidR="008F5600" w:rsidRPr="00C403CF">
        <w:rPr>
          <w:rFonts w:ascii="Times New Roman" w:hAnsi="Times New Roman" w:cs="Times New Roman"/>
          <w:sz w:val="24"/>
          <w:szCs w:val="24"/>
          <w:lang w:val="bg-BG"/>
        </w:rPr>
        <w:t xml:space="preserve">правим дъмпинг на частния корт и той губи клиенти. Дали </w:t>
      </w:r>
      <w:r w:rsidR="00966477" w:rsidRPr="00C403CF">
        <w:rPr>
          <w:rFonts w:ascii="Times New Roman" w:hAnsi="Times New Roman" w:cs="Times New Roman"/>
          <w:sz w:val="24"/>
          <w:szCs w:val="24"/>
          <w:lang w:val="bg-BG"/>
        </w:rPr>
        <w:t xml:space="preserve">е </w:t>
      </w:r>
      <w:r w:rsidR="008F5600" w:rsidRPr="00C403CF">
        <w:rPr>
          <w:rFonts w:ascii="Times New Roman" w:hAnsi="Times New Roman" w:cs="Times New Roman"/>
          <w:sz w:val="24"/>
          <w:szCs w:val="24"/>
          <w:lang w:val="bg-BG"/>
        </w:rPr>
        <w:t>така</w:t>
      </w:r>
      <w:r w:rsidR="00721E4B"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не знам.</w:t>
      </w:r>
    </w:p>
    <w:p w14:paraId="718076B3" w14:textId="6D959C3F" w:rsidR="008F5600" w:rsidRPr="00C403CF" w:rsidRDefault="00721E4B"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Да</w:t>
      </w:r>
      <w:r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Борислав </w:t>
      </w:r>
      <w:r w:rsidRPr="00C403CF">
        <w:rPr>
          <w:rFonts w:ascii="Times New Roman" w:hAnsi="Times New Roman" w:cs="Times New Roman"/>
          <w:sz w:val="24"/>
          <w:szCs w:val="24"/>
          <w:lang w:val="bg-BG"/>
        </w:rPr>
        <w:t>Р</w:t>
      </w:r>
      <w:r w:rsidR="008F5600" w:rsidRPr="00C403CF">
        <w:rPr>
          <w:rFonts w:ascii="Times New Roman" w:hAnsi="Times New Roman" w:cs="Times New Roman"/>
          <w:sz w:val="24"/>
          <w:szCs w:val="24"/>
          <w:lang w:val="bg-BG"/>
        </w:rPr>
        <w:t>ачев.</w:t>
      </w:r>
    </w:p>
    <w:p w14:paraId="5015213F" w14:textId="2E94F1FE" w:rsidR="008F5600" w:rsidRPr="00C403CF" w:rsidRDefault="00721E4B"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Г-н Борислав Рачев:</w:t>
      </w:r>
      <w:r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Благодаря, господин </w:t>
      </w:r>
      <w:r w:rsidRPr="00C403CF">
        <w:rPr>
          <w:rFonts w:ascii="Times New Roman" w:hAnsi="Times New Roman" w:cs="Times New Roman"/>
          <w:sz w:val="24"/>
          <w:szCs w:val="24"/>
          <w:lang w:val="bg-BG"/>
        </w:rPr>
        <w:t>П</w:t>
      </w:r>
      <w:r w:rsidR="008F5600" w:rsidRPr="00C403CF">
        <w:rPr>
          <w:rFonts w:ascii="Times New Roman" w:hAnsi="Times New Roman" w:cs="Times New Roman"/>
          <w:sz w:val="24"/>
          <w:szCs w:val="24"/>
          <w:lang w:val="bg-BG"/>
        </w:rPr>
        <w:t>редседателю</w:t>
      </w:r>
      <w:r w:rsidRPr="00C403CF">
        <w:rPr>
          <w:rFonts w:ascii="Times New Roman" w:hAnsi="Times New Roman" w:cs="Times New Roman"/>
          <w:sz w:val="24"/>
          <w:szCs w:val="24"/>
          <w:lang w:val="bg-BG"/>
        </w:rPr>
        <w:t>. О</w:t>
      </w:r>
      <w:r w:rsidR="008F5600" w:rsidRPr="00C403CF">
        <w:rPr>
          <w:rFonts w:ascii="Times New Roman" w:hAnsi="Times New Roman" w:cs="Times New Roman"/>
          <w:sz w:val="24"/>
          <w:szCs w:val="24"/>
          <w:lang w:val="bg-BG"/>
        </w:rPr>
        <w:t>тносно законосъобразно</w:t>
      </w:r>
      <w:r w:rsidRPr="00C403CF">
        <w:rPr>
          <w:rFonts w:ascii="Times New Roman" w:hAnsi="Times New Roman" w:cs="Times New Roman"/>
          <w:sz w:val="24"/>
          <w:szCs w:val="24"/>
          <w:lang w:val="bg-BG"/>
        </w:rPr>
        <w:t xml:space="preserve">стта, </w:t>
      </w:r>
      <w:r w:rsidR="008F5600" w:rsidRPr="00C403CF">
        <w:rPr>
          <w:rFonts w:ascii="Times New Roman" w:hAnsi="Times New Roman" w:cs="Times New Roman"/>
          <w:sz w:val="24"/>
          <w:szCs w:val="24"/>
          <w:lang w:val="bg-BG"/>
        </w:rPr>
        <w:t>сроковете категорично са спазени</w:t>
      </w:r>
      <w:r w:rsidRPr="00C403CF">
        <w:rPr>
          <w:rFonts w:ascii="Times New Roman" w:hAnsi="Times New Roman" w:cs="Times New Roman"/>
          <w:sz w:val="24"/>
          <w:szCs w:val="24"/>
          <w:lang w:val="bg-BG"/>
        </w:rPr>
        <w:t>. О</w:t>
      </w:r>
      <w:r w:rsidR="008F5600" w:rsidRPr="00C403CF">
        <w:rPr>
          <w:rFonts w:ascii="Times New Roman" w:hAnsi="Times New Roman" w:cs="Times New Roman"/>
          <w:sz w:val="24"/>
          <w:szCs w:val="24"/>
          <w:lang w:val="bg-BG"/>
        </w:rPr>
        <w:t>тносно предложенията</w:t>
      </w:r>
      <w:r w:rsidRPr="00C403CF">
        <w:rPr>
          <w:rFonts w:ascii="Times New Roman" w:hAnsi="Times New Roman" w:cs="Times New Roman"/>
          <w:sz w:val="24"/>
          <w:szCs w:val="24"/>
          <w:lang w:val="bg-BG"/>
        </w:rPr>
        <w:t>, т</w:t>
      </w:r>
      <w:r w:rsidR="008F5600" w:rsidRPr="00C403CF">
        <w:rPr>
          <w:rFonts w:ascii="Times New Roman" w:hAnsi="Times New Roman" w:cs="Times New Roman"/>
          <w:sz w:val="24"/>
          <w:szCs w:val="24"/>
          <w:lang w:val="bg-BG"/>
        </w:rPr>
        <w:t xml:space="preserve">акива предложения има и </w:t>
      </w:r>
      <w:r w:rsidRPr="00C403CF">
        <w:rPr>
          <w:rFonts w:ascii="Times New Roman" w:hAnsi="Times New Roman" w:cs="Times New Roman"/>
          <w:sz w:val="24"/>
          <w:szCs w:val="24"/>
          <w:lang w:val="bg-BG"/>
        </w:rPr>
        <w:t>О</w:t>
      </w:r>
      <w:r w:rsidR="008F5600" w:rsidRPr="00C403CF">
        <w:rPr>
          <w:rFonts w:ascii="Times New Roman" w:hAnsi="Times New Roman" w:cs="Times New Roman"/>
          <w:sz w:val="24"/>
          <w:szCs w:val="24"/>
          <w:lang w:val="bg-BG"/>
        </w:rPr>
        <w:t>бщина Русе</w:t>
      </w:r>
      <w:r w:rsidRPr="00C403CF">
        <w:rPr>
          <w:rFonts w:ascii="Times New Roman" w:hAnsi="Times New Roman" w:cs="Times New Roman"/>
          <w:sz w:val="24"/>
          <w:szCs w:val="24"/>
          <w:lang w:val="bg-BG"/>
        </w:rPr>
        <w:t>, а</w:t>
      </w:r>
      <w:r w:rsidR="008F5600" w:rsidRPr="00C403CF">
        <w:rPr>
          <w:rFonts w:ascii="Times New Roman" w:hAnsi="Times New Roman" w:cs="Times New Roman"/>
          <w:sz w:val="24"/>
          <w:szCs w:val="24"/>
          <w:lang w:val="bg-BG"/>
        </w:rPr>
        <w:t>дминистрацията е изказала своето становище и справката е</w:t>
      </w:r>
      <w:r w:rsidR="002A18D6"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пред мен. А з</w:t>
      </w:r>
      <w:r w:rsidR="002A18D6" w:rsidRPr="00C403CF">
        <w:rPr>
          <w:rFonts w:ascii="Times New Roman" w:hAnsi="Times New Roman" w:cs="Times New Roman"/>
          <w:sz w:val="24"/>
          <w:szCs w:val="24"/>
          <w:lang w:val="bg-BG"/>
        </w:rPr>
        <w:t xml:space="preserve">а </w:t>
      </w:r>
      <w:r w:rsidR="008F5600" w:rsidRPr="00C403CF">
        <w:rPr>
          <w:rFonts w:ascii="Times New Roman" w:hAnsi="Times New Roman" w:cs="Times New Roman"/>
          <w:sz w:val="24"/>
          <w:szCs w:val="24"/>
          <w:lang w:val="bg-BG"/>
        </w:rPr>
        <w:t>дъмпинга</w:t>
      </w:r>
      <w:r w:rsidR="002A18D6"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аз не мога да кажа каква е политиката на тенис клубовете. Да</w:t>
      </w:r>
      <w:r w:rsidR="002A18D6"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не мога да кажа каква е политиката.</w:t>
      </w:r>
      <w:r w:rsidR="005C02E3" w:rsidRPr="00C403CF">
        <w:rPr>
          <w:rFonts w:ascii="Times New Roman" w:hAnsi="Times New Roman" w:cs="Times New Roman"/>
          <w:sz w:val="24"/>
          <w:szCs w:val="24"/>
          <w:lang w:val="bg-BG"/>
        </w:rPr>
        <w:t xml:space="preserve"> Благодаря ви.</w:t>
      </w:r>
    </w:p>
    <w:p w14:paraId="5A67B373" w14:textId="77777777" w:rsidR="000142AD" w:rsidRPr="00C403CF" w:rsidRDefault="005C02E3"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Pr="00C403CF">
        <w:rPr>
          <w:rFonts w:ascii="Times New Roman" w:hAnsi="Times New Roman" w:cs="Times New Roman"/>
          <w:sz w:val="24"/>
          <w:szCs w:val="24"/>
          <w:lang w:val="bg-BG"/>
        </w:rPr>
        <w:t xml:space="preserve"> Да, на К</w:t>
      </w:r>
      <w:r w:rsidR="008F5600" w:rsidRPr="00C403CF">
        <w:rPr>
          <w:rFonts w:ascii="Times New Roman" w:hAnsi="Times New Roman" w:cs="Times New Roman"/>
          <w:sz w:val="24"/>
          <w:szCs w:val="24"/>
          <w:lang w:val="bg-BG"/>
        </w:rPr>
        <w:t>омисия</w:t>
      </w:r>
      <w:r w:rsidRPr="00C403CF">
        <w:rPr>
          <w:rFonts w:ascii="Times New Roman" w:hAnsi="Times New Roman" w:cs="Times New Roman"/>
          <w:sz w:val="24"/>
          <w:szCs w:val="24"/>
          <w:lang w:val="bg-BG"/>
        </w:rPr>
        <w:t xml:space="preserve"> ЗОРС </w:t>
      </w:r>
      <w:r w:rsidR="008F5600" w:rsidRPr="00C403CF">
        <w:rPr>
          <w:rFonts w:ascii="Times New Roman" w:hAnsi="Times New Roman" w:cs="Times New Roman"/>
          <w:sz w:val="24"/>
          <w:szCs w:val="24"/>
          <w:lang w:val="bg-BG"/>
        </w:rPr>
        <w:t>е обсъдено. Тука е председател</w:t>
      </w:r>
      <w:r w:rsidRPr="00C403CF">
        <w:rPr>
          <w:rFonts w:ascii="Times New Roman" w:hAnsi="Times New Roman" w:cs="Times New Roman"/>
          <w:sz w:val="24"/>
          <w:szCs w:val="24"/>
          <w:lang w:val="bg-BG"/>
        </w:rPr>
        <w:t xml:space="preserve">ят </w:t>
      </w:r>
      <w:r w:rsidR="008F5600" w:rsidRPr="00C403CF">
        <w:rPr>
          <w:rFonts w:ascii="Times New Roman" w:hAnsi="Times New Roman" w:cs="Times New Roman"/>
          <w:sz w:val="24"/>
          <w:szCs w:val="24"/>
          <w:lang w:val="bg-BG"/>
        </w:rPr>
        <w:t>на комисията. Т</w:t>
      </w:r>
      <w:r w:rsidRPr="00C403CF">
        <w:rPr>
          <w:rFonts w:ascii="Times New Roman" w:hAnsi="Times New Roman" w:cs="Times New Roman"/>
          <w:sz w:val="24"/>
          <w:szCs w:val="24"/>
          <w:lang w:val="bg-BG"/>
        </w:rPr>
        <w:t>ези въпроси се рази</w:t>
      </w:r>
      <w:r w:rsidR="000142AD" w:rsidRPr="00C403CF">
        <w:rPr>
          <w:rFonts w:ascii="Times New Roman" w:hAnsi="Times New Roman" w:cs="Times New Roman"/>
          <w:sz w:val="24"/>
          <w:szCs w:val="24"/>
          <w:lang w:val="bg-BG"/>
        </w:rPr>
        <w:t>скваха. Д</w:t>
      </w:r>
      <w:r w:rsidR="008F5600" w:rsidRPr="00C403CF">
        <w:rPr>
          <w:rFonts w:ascii="Times New Roman" w:hAnsi="Times New Roman" w:cs="Times New Roman"/>
          <w:sz w:val="24"/>
          <w:szCs w:val="24"/>
          <w:lang w:val="bg-BG"/>
        </w:rPr>
        <w:t>руги изказвания не виждам, гласуваме точката.</w:t>
      </w:r>
    </w:p>
    <w:p w14:paraId="03F0A901" w14:textId="77777777" w:rsidR="000142AD" w:rsidRPr="00C403CF" w:rsidRDefault="000142AD" w:rsidP="0017162F">
      <w:pPr>
        <w:pStyle w:val="a7"/>
        <w:jc w:val="both"/>
        <w:rPr>
          <w:rFonts w:ascii="Times New Roman" w:hAnsi="Times New Roman" w:cs="Times New Roman"/>
          <w:sz w:val="24"/>
          <w:szCs w:val="24"/>
          <w:lang w:val="bg-BG"/>
        </w:rPr>
      </w:pPr>
    </w:p>
    <w:p w14:paraId="7A6EA9C7" w14:textId="78E2EE08" w:rsidR="000142AD" w:rsidRDefault="000142AD" w:rsidP="000142AD">
      <w:pPr>
        <w:pStyle w:val="a7"/>
        <w:jc w:val="both"/>
        <w:rPr>
          <w:rFonts w:ascii="Times New Roman" w:hAnsi="Times New Roman" w:cs="Times New Roman"/>
          <w:b/>
          <w:bCs/>
          <w:sz w:val="24"/>
          <w:szCs w:val="24"/>
          <w:lang w:val="bg-BG"/>
        </w:rPr>
      </w:pPr>
      <w:r w:rsidRPr="0012450F">
        <w:rPr>
          <w:rFonts w:ascii="Times New Roman" w:hAnsi="Times New Roman" w:cs="Times New Roman"/>
          <w:b/>
          <w:bCs/>
          <w:sz w:val="24"/>
          <w:szCs w:val="24"/>
          <w:lang w:val="bg-BG"/>
        </w:rPr>
        <w:lastRenderedPageBreak/>
        <w:t>КВОРУМ – 41. С 22 „за“, 4 „против“ и 15 „въздържали се“ се прие</w:t>
      </w:r>
    </w:p>
    <w:p w14:paraId="34D2ADC1" w14:textId="4C274A27" w:rsidR="0012450F" w:rsidRDefault="0012450F" w:rsidP="000142AD">
      <w:pPr>
        <w:pStyle w:val="a7"/>
        <w:jc w:val="both"/>
        <w:rPr>
          <w:rFonts w:ascii="Times New Roman" w:hAnsi="Times New Roman" w:cs="Times New Roman"/>
          <w:b/>
          <w:bCs/>
          <w:sz w:val="24"/>
          <w:szCs w:val="24"/>
          <w:lang w:val="bg-BG"/>
        </w:rPr>
      </w:pPr>
    </w:p>
    <w:p w14:paraId="2675F738" w14:textId="77777777" w:rsidR="0012450F" w:rsidRPr="0012450F" w:rsidRDefault="0012450F" w:rsidP="0012450F">
      <w:pPr>
        <w:keepNext/>
        <w:spacing w:after="0" w:line="240" w:lineRule="auto"/>
        <w:jc w:val="center"/>
        <w:outlineLvl w:val="0"/>
        <w:rPr>
          <w:rFonts w:ascii="Times New Roman" w:eastAsia="Times New Roman" w:hAnsi="Times New Roman" w:cs="Times New Roman"/>
          <w:b/>
          <w:sz w:val="32"/>
          <w:szCs w:val="32"/>
        </w:rPr>
      </w:pPr>
      <w:r w:rsidRPr="0012450F">
        <w:rPr>
          <w:rFonts w:ascii="Times New Roman" w:eastAsia="Times New Roman" w:hAnsi="Times New Roman" w:cs="Times New Roman"/>
          <w:b/>
          <w:sz w:val="32"/>
          <w:szCs w:val="32"/>
          <w:lang w:val="bg-BG"/>
        </w:rPr>
        <w:t>РЕШЕНИЕ № 2</w:t>
      </w:r>
      <w:r w:rsidRPr="0012450F">
        <w:rPr>
          <w:rFonts w:ascii="Times New Roman" w:eastAsia="Times New Roman" w:hAnsi="Times New Roman" w:cs="Times New Roman"/>
          <w:b/>
          <w:sz w:val="32"/>
          <w:szCs w:val="32"/>
        </w:rPr>
        <w:t>5</w:t>
      </w:r>
      <w:r w:rsidRPr="0012450F">
        <w:rPr>
          <w:rFonts w:ascii="Times New Roman" w:eastAsia="Times New Roman" w:hAnsi="Times New Roman" w:cs="Times New Roman"/>
          <w:b/>
          <w:sz w:val="32"/>
          <w:szCs w:val="32"/>
          <w:lang w:val="bg-BG"/>
        </w:rPr>
        <w:t>8</w:t>
      </w:r>
    </w:p>
    <w:p w14:paraId="298F4D8E" w14:textId="256399A7" w:rsidR="0012450F" w:rsidRPr="0012450F" w:rsidRDefault="0012450F" w:rsidP="0012450F">
      <w:pPr>
        <w:spacing w:line="252" w:lineRule="auto"/>
        <w:rPr>
          <w:rFonts w:ascii="Times New Roman" w:eastAsia="Calibri" w:hAnsi="Times New Roman" w:cs="Times New Roman"/>
          <w:b/>
          <w:sz w:val="32"/>
        </w:rPr>
      </w:pPr>
    </w:p>
    <w:p w14:paraId="799EF748" w14:textId="77777777" w:rsidR="0012450F" w:rsidRPr="0012450F" w:rsidRDefault="0012450F" w:rsidP="0012450F">
      <w:pPr>
        <w:spacing w:after="100" w:afterAutospacing="1" w:line="276" w:lineRule="auto"/>
        <w:ind w:firstLine="709"/>
        <w:jc w:val="both"/>
        <w:rPr>
          <w:rFonts w:ascii="Times New Roman" w:eastAsia="Calibri" w:hAnsi="Times New Roman" w:cs="Times New Roman"/>
          <w:color w:val="000000"/>
          <w:sz w:val="24"/>
          <w:szCs w:val="24"/>
        </w:rPr>
      </w:pPr>
      <w:r w:rsidRPr="0012450F">
        <w:rPr>
          <w:rFonts w:ascii="Times New Roman" w:eastAsia="Calibri" w:hAnsi="Times New Roman" w:cs="Times New Roman"/>
          <w:sz w:val="24"/>
          <w:szCs w:val="24"/>
        </w:rPr>
        <w:t xml:space="preserve"> </w:t>
      </w:r>
      <w:r w:rsidRPr="0012450F">
        <w:rPr>
          <w:rFonts w:ascii="Times New Roman" w:eastAsia="Calibri" w:hAnsi="Times New Roman" w:cs="Times New Roman"/>
          <w:color w:val="000000"/>
          <w:sz w:val="24"/>
          <w:szCs w:val="24"/>
        </w:rPr>
        <w:t xml:space="preserve">На основание чл. 79 от АПК и чл. 8 от ЗНА, чл. 21, ал. 2, във вр. с ал.1, т. 23 от Закона за местното самоуправление и местната администрация и чл. 6, ал. 2 и чл. 9 от ЗМДТ, Общински съвет </w:t>
      </w:r>
      <w:r w:rsidRPr="0012450F">
        <w:rPr>
          <w:rFonts w:ascii="Times New Roman" w:eastAsia="Calibri" w:hAnsi="Times New Roman" w:cs="Times New Roman"/>
          <w:color w:val="000000"/>
          <w:sz w:val="24"/>
          <w:szCs w:val="24"/>
          <w:lang w:val="bg-BG"/>
        </w:rPr>
        <w:t xml:space="preserve">- </w:t>
      </w:r>
      <w:r w:rsidRPr="0012450F">
        <w:rPr>
          <w:rFonts w:ascii="Times New Roman" w:eastAsia="Calibri" w:hAnsi="Times New Roman" w:cs="Times New Roman"/>
          <w:color w:val="000000"/>
          <w:sz w:val="24"/>
          <w:szCs w:val="24"/>
        </w:rPr>
        <w:t xml:space="preserve">Русе реши:  </w:t>
      </w:r>
    </w:p>
    <w:p w14:paraId="628175EC" w14:textId="77777777" w:rsidR="0012450F" w:rsidRPr="0012450F" w:rsidRDefault="0012450F" w:rsidP="0012450F">
      <w:pPr>
        <w:spacing w:after="120" w:line="252" w:lineRule="auto"/>
        <w:ind w:firstLine="709"/>
        <w:jc w:val="both"/>
        <w:rPr>
          <w:rFonts w:ascii="Times New Roman" w:eastAsia="Calibri" w:hAnsi="Times New Roman" w:cs="Times New Roman"/>
          <w:color w:val="000000"/>
          <w:sz w:val="24"/>
          <w:szCs w:val="24"/>
          <w:lang w:bidi="bg-BG"/>
        </w:rPr>
      </w:pPr>
      <w:r w:rsidRPr="0012450F">
        <w:rPr>
          <w:rFonts w:ascii="Times New Roman" w:eastAsia="Calibri" w:hAnsi="Times New Roman" w:cs="Times New Roman"/>
          <w:color w:val="000000"/>
          <w:sz w:val="24"/>
          <w:szCs w:val="24"/>
          <w:lang w:bidi="bg-BG"/>
        </w:rPr>
        <w:t>1. Приема Наредба за изменение и допълнение на Наредба №16 за определянето и администрирането на местните такси, цени на услуги и права на територията на община Русе, както следва:</w:t>
      </w:r>
    </w:p>
    <w:p w14:paraId="1B95C6D0" w14:textId="77777777" w:rsidR="0012450F" w:rsidRPr="0012450F" w:rsidRDefault="0012450F" w:rsidP="0012450F">
      <w:pPr>
        <w:spacing w:after="120" w:line="252" w:lineRule="auto"/>
        <w:ind w:firstLine="709"/>
        <w:jc w:val="both"/>
        <w:rPr>
          <w:rFonts w:ascii="Times New Roman" w:eastAsia="Calibri" w:hAnsi="Times New Roman" w:cs="Times New Roman"/>
          <w:color w:val="000000"/>
          <w:sz w:val="24"/>
          <w:szCs w:val="24"/>
          <w:lang w:bidi="bg-BG"/>
        </w:rPr>
      </w:pPr>
      <w:r w:rsidRPr="0012450F">
        <w:rPr>
          <w:rFonts w:ascii="Times New Roman" w:eastAsia="Calibri" w:hAnsi="Times New Roman" w:cs="Times New Roman"/>
          <w:color w:val="000000"/>
          <w:sz w:val="24"/>
          <w:szCs w:val="24"/>
          <w:lang w:bidi="bg-BG"/>
        </w:rPr>
        <w:t>§1. Чл.59, т.51.1в придобива следната редакция: За ползване на тенис кортове в Парк на младежта от граждани на свободен достъп в делнични дни от 08:00 часа до 17:00 часа - 11,67 лв. на час.</w:t>
      </w:r>
    </w:p>
    <w:p w14:paraId="5BF8D880" w14:textId="77777777" w:rsidR="0012450F" w:rsidRPr="0012450F" w:rsidRDefault="0012450F" w:rsidP="0012450F">
      <w:pPr>
        <w:spacing w:after="120" w:line="252" w:lineRule="auto"/>
        <w:ind w:firstLine="709"/>
        <w:jc w:val="both"/>
        <w:rPr>
          <w:rFonts w:ascii="Times New Roman" w:eastAsia="Calibri" w:hAnsi="Times New Roman" w:cs="Times New Roman"/>
          <w:color w:val="000000"/>
          <w:sz w:val="24"/>
          <w:szCs w:val="24"/>
          <w:lang w:bidi="bg-BG"/>
        </w:rPr>
      </w:pPr>
      <w:r w:rsidRPr="0012450F">
        <w:rPr>
          <w:rFonts w:ascii="Times New Roman" w:eastAsia="Calibri" w:hAnsi="Times New Roman" w:cs="Times New Roman"/>
          <w:color w:val="000000"/>
          <w:sz w:val="24"/>
          <w:szCs w:val="24"/>
          <w:lang w:bidi="bg-BG"/>
        </w:rPr>
        <w:t xml:space="preserve">§2. Чл.59, т.51.2в придобива следната редакция: За ползване на тенис кортове в Парк на младежта от ученици в делнични ди и от 08:00 </w:t>
      </w:r>
      <w:r w:rsidRPr="0012450F">
        <w:rPr>
          <w:rFonts w:ascii="Times New Roman" w:eastAsia="Calibri" w:hAnsi="Times New Roman" w:cs="Times New Roman"/>
          <w:color w:val="000000"/>
          <w:sz w:val="24"/>
          <w:szCs w:val="24"/>
        </w:rPr>
        <w:t xml:space="preserve">часа до </w:t>
      </w:r>
      <w:r w:rsidRPr="0012450F">
        <w:rPr>
          <w:rFonts w:ascii="Times New Roman" w:eastAsia="Calibri" w:hAnsi="Times New Roman" w:cs="Times New Roman"/>
          <w:color w:val="000000"/>
          <w:sz w:val="24"/>
          <w:szCs w:val="24"/>
          <w:lang w:bidi="bg-BG"/>
        </w:rPr>
        <w:t>I 7:00 часа - 10 лв. на час.</w:t>
      </w:r>
    </w:p>
    <w:p w14:paraId="74969684" w14:textId="77777777" w:rsidR="0012450F" w:rsidRPr="0012450F" w:rsidRDefault="0012450F" w:rsidP="0012450F">
      <w:pPr>
        <w:spacing w:after="120" w:line="252" w:lineRule="auto"/>
        <w:ind w:firstLine="709"/>
        <w:jc w:val="both"/>
        <w:rPr>
          <w:rFonts w:ascii="Times New Roman" w:eastAsia="Calibri" w:hAnsi="Times New Roman" w:cs="Times New Roman"/>
          <w:color w:val="000000"/>
          <w:sz w:val="24"/>
          <w:szCs w:val="24"/>
          <w:lang w:bidi="bg-BG"/>
        </w:rPr>
      </w:pPr>
      <w:r w:rsidRPr="0012450F">
        <w:rPr>
          <w:rFonts w:ascii="Times New Roman" w:eastAsia="Calibri" w:hAnsi="Times New Roman" w:cs="Times New Roman"/>
          <w:color w:val="000000"/>
          <w:sz w:val="24"/>
          <w:szCs w:val="24"/>
          <w:lang w:bidi="bg-BG"/>
        </w:rPr>
        <w:t>§</w:t>
      </w:r>
      <w:proofErr w:type="gramStart"/>
      <w:r w:rsidRPr="0012450F">
        <w:rPr>
          <w:rFonts w:ascii="Times New Roman" w:eastAsia="Calibri" w:hAnsi="Times New Roman" w:cs="Times New Roman"/>
          <w:color w:val="000000"/>
          <w:sz w:val="24"/>
          <w:szCs w:val="24"/>
          <w:lang w:bidi="bg-BG"/>
        </w:rPr>
        <w:t>3.Чл.</w:t>
      </w:r>
      <w:proofErr w:type="gramEnd"/>
      <w:r w:rsidRPr="0012450F">
        <w:rPr>
          <w:rFonts w:ascii="Times New Roman" w:eastAsia="Calibri" w:hAnsi="Times New Roman" w:cs="Times New Roman"/>
          <w:color w:val="000000"/>
          <w:sz w:val="24"/>
          <w:szCs w:val="24"/>
          <w:lang w:bidi="bg-BG"/>
        </w:rPr>
        <w:t>59, т.51.3в придобива следната редакция: За ползване на тенис кортове в Парк на младежта от ученици и граждани на свободен достъп в делнични дни от 17:00 часа до 21 00 часа, както и през целия ден в събота и неделя - 15 лв. на час.</w:t>
      </w:r>
    </w:p>
    <w:p w14:paraId="501934FF" w14:textId="77777777" w:rsidR="0012450F" w:rsidRPr="0012450F" w:rsidRDefault="0012450F" w:rsidP="0012450F">
      <w:pPr>
        <w:spacing w:after="120" w:line="252" w:lineRule="auto"/>
        <w:ind w:firstLine="709"/>
        <w:jc w:val="both"/>
        <w:rPr>
          <w:rFonts w:ascii="Times New Roman" w:eastAsia="Calibri" w:hAnsi="Times New Roman" w:cs="Times New Roman"/>
          <w:color w:val="000000"/>
          <w:sz w:val="24"/>
          <w:szCs w:val="24"/>
          <w:lang w:bidi="bg-BG"/>
        </w:rPr>
      </w:pPr>
      <w:r w:rsidRPr="0012450F">
        <w:rPr>
          <w:rFonts w:ascii="Times New Roman" w:eastAsia="Calibri" w:hAnsi="Times New Roman" w:cs="Times New Roman"/>
          <w:color w:val="000000"/>
          <w:sz w:val="24"/>
          <w:szCs w:val="24"/>
          <w:lang w:bidi="bg-BG"/>
        </w:rPr>
        <w:t>§4. Чл.59. т.51.4в придобива следната редакция: За ползване на 7 и 8 корт в Парк на младежта (източно от централен корт) през делнични дни от 08:00 часа до 17:00 часа от лицензирани спортни клубове за тренировъчни занимания на лица до 18-годишна възраст - 8.34 лв. на час.</w:t>
      </w:r>
    </w:p>
    <w:p w14:paraId="7212FBF7" w14:textId="77777777" w:rsidR="0012450F" w:rsidRPr="0012450F" w:rsidRDefault="0012450F" w:rsidP="0012450F">
      <w:pPr>
        <w:spacing w:line="252" w:lineRule="auto"/>
        <w:ind w:firstLine="709"/>
        <w:jc w:val="both"/>
        <w:rPr>
          <w:rFonts w:ascii="Times New Roman" w:eastAsia="Calibri" w:hAnsi="Times New Roman" w:cs="Times New Roman"/>
          <w:color w:val="000000"/>
          <w:sz w:val="24"/>
          <w:szCs w:val="24"/>
          <w:lang w:bidi="bg-BG"/>
        </w:rPr>
      </w:pPr>
      <w:r w:rsidRPr="0012450F">
        <w:rPr>
          <w:rFonts w:ascii="Times New Roman" w:eastAsia="Calibri" w:hAnsi="Times New Roman" w:cs="Times New Roman"/>
          <w:color w:val="000000"/>
          <w:sz w:val="24"/>
          <w:szCs w:val="24"/>
          <w:lang w:bidi="bg-BG"/>
        </w:rPr>
        <w:t xml:space="preserve">§5. В чл.59 се добавя нова т.51, 5в, както следва: За ползване на 7 и 8 корт в Парк на младежта (източно от централен корт) през делнични дни от 17:00 часа до 21:00 часа, както </w:t>
      </w:r>
    </w:p>
    <w:p w14:paraId="5D59310F" w14:textId="77777777" w:rsidR="0012450F" w:rsidRPr="0012450F" w:rsidRDefault="0012450F" w:rsidP="0012450F">
      <w:pPr>
        <w:spacing w:line="252" w:lineRule="auto"/>
        <w:jc w:val="both"/>
        <w:rPr>
          <w:rFonts w:ascii="Times New Roman" w:eastAsia="Calibri" w:hAnsi="Times New Roman" w:cs="Times New Roman"/>
          <w:color w:val="000000"/>
          <w:sz w:val="24"/>
          <w:szCs w:val="24"/>
          <w:lang w:bidi="bg-BG"/>
        </w:rPr>
      </w:pPr>
      <w:r w:rsidRPr="0012450F">
        <w:rPr>
          <w:rFonts w:ascii="Times New Roman" w:eastAsia="Calibri" w:hAnsi="Times New Roman" w:cs="Times New Roman"/>
          <w:color w:val="000000"/>
          <w:sz w:val="24"/>
          <w:szCs w:val="24"/>
          <w:lang w:bidi="bg-BG"/>
        </w:rPr>
        <w:t>и пред целия ден и събота и неделя от лицензирани спортни клубове за тренировъчни занимания на лица до 18-годишна възраст - 12,50 лв. на час.</w:t>
      </w:r>
    </w:p>
    <w:p w14:paraId="34543DEE" w14:textId="71A49AB8" w:rsidR="000142AD" w:rsidRPr="0012450F" w:rsidRDefault="000142AD" w:rsidP="0012450F">
      <w:pPr>
        <w:widowControl w:val="0"/>
        <w:tabs>
          <w:tab w:val="left" w:pos="993"/>
        </w:tabs>
        <w:autoSpaceDE w:val="0"/>
        <w:autoSpaceDN w:val="0"/>
        <w:adjustRightInd w:val="0"/>
        <w:spacing w:after="0" w:line="276" w:lineRule="auto"/>
        <w:ind w:left="708"/>
        <w:contextualSpacing/>
        <w:jc w:val="both"/>
        <w:rPr>
          <w:rFonts w:ascii="Times New Roman" w:eastAsia="Times New Roman" w:hAnsi="Times New Roman" w:cs="Times New Roman"/>
          <w:sz w:val="24"/>
          <w:szCs w:val="24"/>
          <w:lang w:val="bg-BG" w:eastAsia="bg-BG"/>
        </w:rPr>
      </w:pPr>
    </w:p>
    <w:p w14:paraId="1D02D373" w14:textId="77777777" w:rsidR="00365DE3" w:rsidRPr="00C403CF" w:rsidRDefault="00A53A72" w:rsidP="0017162F">
      <w:pPr>
        <w:pStyle w:val="a7"/>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ab/>
      </w:r>
      <w:r w:rsidRPr="00C403CF">
        <w:rPr>
          <w:rFonts w:ascii="Times New Roman" w:hAnsi="Times New Roman" w:cs="Times New Roman"/>
          <w:b/>
          <w:bCs/>
          <w:sz w:val="24"/>
          <w:szCs w:val="24"/>
          <w:lang w:val="bg-BG"/>
        </w:rPr>
        <w:t>Акад. Христо Белоев:</w:t>
      </w:r>
      <w:r w:rsidR="00365DE3" w:rsidRPr="00C403CF">
        <w:rPr>
          <w:rFonts w:ascii="Times New Roman" w:hAnsi="Times New Roman" w:cs="Times New Roman"/>
          <w:sz w:val="24"/>
          <w:szCs w:val="24"/>
          <w:lang w:val="bg-BG"/>
        </w:rPr>
        <w:t xml:space="preserve"> </w:t>
      </w:r>
      <w:r w:rsidRPr="00C403CF">
        <w:rPr>
          <w:rFonts w:ascii="Times New Roman" w:hAnsi="Times New Roman" w:cs="Times New Roman"/>
          <w:sz w:val="24"/>
          <w:szCs w:val="24"/>
          <w:lang w:val="bg-BG"/>
        </w:rPr>
        <w:t>Т</w:t>
      </w:r>
      <w:r w:rsidR="008F5600" w:rsidRPr="00C403CF">
        <w:rPr>
          <w:rFonts w:ascii="Times New Roman" w:hAnsi="Times New Roman" w:cs="Times New Roman"/>
          <w:sz w:val="24"/>
          <w:szCs w:val="24"/>
          <w:lang w:val="bg-BG"/>
        </w:rPr>
        <w:t>ук се изисква 1/2. Точката се приема</w:t>
      </w:r>
      <w:r w:rsidRPr="00C403CF">
        <w:rPr>
          <w:rFonts w:ascii="Times New Roman" w:hAnsi="Times New Roman" w:cs="Times New Roman"/>
          <w:sz w:val="24"/>
          <w:szCs w:val="24"/>
          <w:lang w:val="bg-BG"/>
        </w:rPr>
        <w:t xml:space="preserve">. Следваща точка. </w:t>
      </w:r>
      <w:r w:rsidR="008F5600" w:rsidRPr="00C403CF">
        <w:rPr>
          <w:rFonts w:ascii="Times New Roman" w:hAnsi="Times New Roman" w:cs="Times New Roman"/>
          <w:sz w:val="24"/>
          <w:szCs w:val="24"/>
          <w:lang w:val="bg-BG"/>
        </w:rPr>
        <w:t>1/2 гласове</w:t>
      </w:r>
      <w:r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22 на 19 ги виждам.</w:t>
      </w:r>
      <w:r w:rsidR="00365DE3"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Нали е така</w:t>
      </w:r>
      <w:r w:rsidR="00365DE3"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22 </w:t>
      </w:r>
      <w:r w:rsidR="00365DE3"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за</w:t>
      </w:r>
      <w:r w:rsidR="00365DE3"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4 </w:t>
      </w:r>
      <w:r w:rsidR="00365DE3"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против</w:t>
      </w:r>
      <w:r w:rsidR="00365DE3" w:rsidRPr="00C403CF">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15 </w:t>
      </w:r>
      <w:r w:rsidR="00365DE3" w:rsidRPr="00C403CF">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въздържали с</w:t>
      </w:r>
      <w:r w:rsidR="00365DE3" w:rsidRPr="00C403CF">
        <w:rPr>
          <w:rFonts w:ascii="Times New Roman" w:hAnsi="Times New Roman" w:cs="Times New Roman"/>
          <w:sz w:val="24"/>
          <w:szCs w:val="24"/>
          <w:lang w:val="bg-BG"/>
        </w:rPr>
        <w:t xml:space="preserve">е“. Дето сме гласували, да. </w:t>
      </w:r>
      <w:r w:rsidR="008F5600" w:rsidRPr="00C403CF">
        <w:rPr>
          <w:rFonts w:ascii="Times New Roman" w:hAnsi="Times New Roman" w:cs="Times New Roman"/>
          <w:sz w:val="24"/>
          <w:szCs w:val="24"/>
          <w:lang w:val="bg-BG"/>
        </w:rPr>
        <w:t>Точката изисква 1/2. Следваща</w:t>
      </w:r>
      <w:r w:rsidR="00365DE3" w:rsidRPr="00C403CF">
        <w:rPr>
          <w:rFonts w:ascii="Times New Roman" w:hAnsi="Times New Roman" w:cs="Times New Roman"/>
          <w:sz w:val="24"/>
          <w:szCs w:val="24"/>
          <w:lang w:val="bg-BG"/>
        </w:rPr>
        <w:t xml:space="preserve"> точка</w:t>
      </w:r>
      <w:r w:rsidR="008F5600" w:rsidRPr="00C403CF">
        <w:rPr>
          <w:rFonts w:ascii="Times New Roman" w:hAnsi="Times New Roman" w:cs="Times New Roman"/>
          <w:sz w:val="24"/>
          <w:szCs w:val="24"/>
          <w:lang w:val="bg-BG"/>
        </w:rPr>
        <w:t>.</w:t>
      </w:r>
    </w:p>
    <w:p w14:paraId="547ADCA0" w14:textId="77777777" w:rsidR="00365DE3" w:rsidRPr="00C403CF" w:rsidRDefault="00365DE3" w:rsidP="0017162F">
      <w:pPr>
        <w:pStyle w:val="a7"/>
        <w:jc w:val="both"/>
        <w:rPr>
          <w:rFonts w:ascii="Times New Roman" w:hAnsi="Times New Roman" w:cs="Times New Roman"/>
          <w:sz w:val="24"/>
          <w:szCs w:val="24"/>
          <w:lang w:val="bg-BG"/>
        </w:rPr>
      </w:pPr>
    </w:p>
    <w:p w14:paraId="1FC0CAA0" w14:textId="32F09052" w:rsidR="00365DE3" w:rsidRPr="00C403CF" w:rsidRDefault="00365DE3" w:rsidP="0017162F">
      <w:pPr>
        <w:pStyle w:val="a7"/>
        <w:jc w:val="both"/>
        <w:rPr>
          <w:rFonts w:ascii="Times New Roman" w:hAnsi="Times New Roman" w:cs="Times New Roman"/>
          <w:b/>
          <w:bCs/>
          <w:sz w:val="24"/>
          <w:szCs w:val="24"/>
          <w:lang w:val="bg-BG"/>
        </w:rPr>
      </w:pPr>
      <w:r w:rsidRPr="00C403CF">
        <w:rPr>
          <w:rFonts w:ascii="Times New Roman" w:hAnsi="Times New Roman" w:cs="Times New Roman"/>
          <w:b/>
          <w:bCs/>
          <w:sz w:val="24"/>
          <w:szCs w:val="24"/>
          <w:lang w:val="bg-BG"/>
        </w:rPr>
        <w:t>Точка 38</w:t>
      </w:r>
    </w:p>
    <w:p w14:paraId="01828844" w14:textId="77777777" w:rsidR="00365DE3" w:rsidRPr="00C403CF" w:rsidRDefault="00365DE3" w:rsidP="00365DE3">
      <w:pPr>
        <w:spacing w:after="0" w:line="240" w:lineRule="auto"/>
        <w:contextualSpacing/>
        <w:jc w:val="both"/>
        <w:rPr>
          <w:rFonts w:ascii="Times New Roman" w:eastAsia="Calibri" w:hAnsi="Times New Roman" w:cs="Times New Roman"/>
          <w:b/>
          <w:bCs/>
          <w:sz w:val="24"/>
          <w:szCs w:val="24"/>
          <w:lang w:val="bg-BG"/>
        </w:rPr>
      </w:pPr>
      <w:r w:rsidRPr="00C403CF">
        <w:rPr>
          <w:rFonts w:ascii="Times New Roman" w:eastAsia="Calibri" w:hAnsi="Times New Roman" w:cs="Times New Roman"/>
          <w:b/>
          <w:bCs/>
          <w:sz w:val="24"/>
          <w:szCs w:val="24"/>
          <w:lang w:val="bg-BG"/>
        </w:rPr>
        <w:t>К.л. № 214 Наредба за изменение и допълнение на Наредба №18 за обществения ред при ползване на превозни средства на територията на Община Русе</w:t>
      </w:r>
    </w:p>
    <w:p w14:paraId="51DD695D" w14:textId="5FE0C4C6" w:rsidR="00365DE3" w:rsidRDefault="00365DE3" w:rsidP="0017162F">
      <w:pPr>
        <w:pStyle w:val="a7"/>
        <w:jc w:val="both"/>
        <w:rPr>
          <w:rFonts w:ascii="Times New Roman" w:hAnsi="Times New Roman" w:cs="Times New Roman"/>
          <w:sz w:val="24"/>
          <w:szCs w:val="24"/>
          <w:lang w:val="bg-BG"/>
        </w:rPr>
      </w:pPr>
    </w:p>
    <w:p w14:paraId="4CE9D7BD" w14:textId="1FE6D4F7" w:rsidR="00791B7C" w:rsidRPr="00C403CF" w:rsidRDefault="00791B7C" w:rsidP="0017162F">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791B7C">
        <w:rPr>
          <w:rFonts w:ascii="Times New Roman" w:hAnsi="Times New Roman" w:cs="Times New Roman"/>
          <w:b/>
          <w:sz w:val="24"/>
          <w:szCs w:val="24"/>
          <w:lang w:val="bg-BG"/>
        </w:rPr>
        <w:t xml:space="preserve">Акад. Христо Белоев: </w:t>
      </w:r>
      <w:r>
        <w:rPr>
          <w:rFonts w:ascii="Times New Roman" w:hAnsi="Times New Roman" w:cs="Times New Roman"/>
          <w:sz w:val="24"/>
          <w:szCs w:val="24"/>
          <w:lang w:val="bg-BG"/>
        </w:rPr>
        <w:t>Росица Кръстева.</w:t>
      </w:r>
    </w:p>
    <w:p w14:paraId="0B74067A" w14:textId="070DFA7D" w:rsidR="008F5600" w:rsidRPr="00C403CF" w:rsidRDefault="00791B7C" w:rsidP="00791B7C">
      <w:pPr>
        <w:pStyle w:val="a7"/>
        <w:ind w:firstLine="720"/>
        <w:jc w:val="both"/>
        <w:rPr>
          <w:rFonts w:ascii="Times New Roman" w:hAnsi="Times New Roman" w:cs="Times New Roman"/>
          <w:sz w:val="24"/>
          <w:szCs w:val="24"/>
          <w:lang w:val="bg-BG"/>
        </w:rPr>
      </w:pPr>
      <w:r w:rsidRPr="00791B7C">
        <w:rPr>
          <w:rFonts w:ascii="Times New Roman" w:hAnsi="Times New Roman" w:cs="Times New Roman"/>
          <w:b/>
          <w:sz w:val="24"/>
          <w:szCs w:val="24"/>
          <w:lang w:val="bg-BG"/>
        </w:rPr>
        <w:t>Г-жа Росица Кръстева:</w:t>
      </w:r>
      <w:r>
        <w:rPr>
          <w:rFonts w:ascii="Times New Roman" w:hAnsi="Times New Roman" w:cs="Times New Roman"/>
          <w:sz w:val="24"/>
          <w:szCs w:val="24"/>
          <w:lang w:val="bg-BG"/>
        </w:rPr>
        <w:t xml:space="preserve"> Уважаеми господин Председател, уважаеми господин К</w:t>
      </w:r>
      <w:r w:rsidR="008F5600" w:rsidRPr="00C403CF">
        <w:rPr>
          <w:rFonts w:ascii="Times New Roman" w:hAnsi="Times New Roman" w:cs="Times New Roman"/>
          <w:sz w:val="24"/>
          <w:szCs w:val="24"/>
          <w:lang w:val="bg-BG"/>
        </w:rPr>
        <w:t xml:space="preserve">мет, </w:t>
      </w:r>
      <w:r>
        <w:rPr>
          <w:rFonts w:ascii="Times New Roman" w:hAnsi="Times New Roman" w:cs="Times New Roman"/>
          <w:sz w:val="24"/>
          <w:szCs w:val="24"/>
          <w:lang w:val="bg-BG"/>
        </w:rPr>
        <w:t>уважаеми общински съветници.</w:t>
      </w:r>
    </w:p>
    <w:p w14:paraId="7286C244" w14:textId="461069D8" w:rsidR="008F5600" w:rsidRPr="00C403CF" w:rsidRDefault="00791B7C" w:rsidP="0017162F">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791B7C">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Моля за тишина.</w:t>
      </w:r>
    </w:p>
    <w:p w14:paraId="471427B1" w14:textId="28FAE77E" w:rsidR="008F5600" w:rsidRPr="00C403CF" w:rsidRDefault="00791B7C" w:rsidP="0017162F">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ab/>
      </w:r>
      <w:r w:rsidRPr="00791B7C">
        <w:rPr>
          <w:rFonts w:ascii="Times New Roman" w:hAnsi="Times New Roman" w:cs="Times New Roman"/>
          <w:b/>
          <w:sz w:val="24"/>
          <w:szCs w:val="24"/>
          <w:lang w:val="bg-BG"/>
        </w:rPr>
        <w:t>Г-жа Росица Кръстева:</w:t>
      </w:r>
      <w:r>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 xml:space="preserve">Ще представя </w:t>
      </w:r>
      <w:r>
        <w:rPr>
          <w:rFonts w:ascii="Times New Roman" w:hAnsi="Times New Roman" w:cs="Times New Roman"/>
          <w:sz w:val="24"/>
          <w:szCs w:val="24"/>
          <w:lang w:val="bg-BG"/>
        </w:rPr>
        <w:t>на вашето внимание предложението, което ние направихме, г</w:t>
      </w:r>
      <w:r w:rsidR="008F5600" w:rsidRPr="00C403CF">
        <w:rPr>
          <w:rFonts w:ascii="Times New Roman" w:hAnsi="Times New Roman" w:cs="Times New Roman"/>
          <w:sz w:val="24"/>
          <w:szCs w:val="24"/>
          <w:lang w:val="bg-BG"/>
        </w:rPr>
        <w:t>рупа</w:t>
      </w:r>
      <w:r>
        <w:rPr>
          <w:rFonts w:ascii="Times New Roman" w:hAnsi="Times New Roman" w:cs="Times New Roman"/>
          <w:sz w:val="24"/>
          <w:szCs w:val="24"/>
          <w:lang w:val="bg-BG"/>
        </w:rPr>
        <w:t xml:space="preserve"> от общински съветници от ГЕРБ. Н</w:t>
      </w:r>
      <w:r w:rsidR="008F5600" w:rsidRPr="00C403CF">
        <w:rPr>
          <w:rFonts w:ascii="Times New Roman" w:hAnsi="Times New Roman" w:cs="Times New Roman"/>
          <w:sz w:val="24"/>
          <w:szCs w:val="24"/>
          <w:lang w:val="bg-BG"/>
        </w:rPr>
        <w:t xml:space="preserve">яма да изпадам в подробности относно мотивацията </w:t>
      </w:r>
      <w:r>
        <w:rPr>
          <w:rFonts w:ascii="Times New Roman" w:hAnsi="Times New Roman" w:cs="Times New Roman"/>
          <w:sz w:val="24"/>
          <w:szCs w:val="24"/>
          <w:lang w:val="bg-BG"/>
        </w:rPr>
        <w:t xml:space="preserve">и </w:t>
      </w:r>
      <w:r w:rsidR="008F5600" w:rsidRPr="00C403CF">
        <w:rPr>
          <w:rFonts w:ascii="Times New Roman" w:hAnsi="Times New Roman" w:cs="Times New Roman"/>
          <w:sz w:val="24"/>
          <w:szCs w:val="24"/>
          <w:lang w:val="bg-BG"/>
        </w:rPr>
        <w:t>аргументите, ко</w:t>
      </w:r>
      <w:r>
        <w:rPr>
          <w:rFonts w:ascii="Times New Roman" w:hAnsi="Times New Roman" w:cs="Times New Roman"/>
          <w:sz w:val="24"/>
          <w:szCs w:val="24"/>
          <w:lang w:val="bg-BG"/>
        </w:rPr>
        <w:t>ито имаме за това предложение. Беше обсъждано доста широко и в медиите. Т</w:t>
      </w:r>
      <w:r w:rsidR="008F5600" w:rsidRPr="00C403CF">
        <w:rPr>
          <w:rFonts w:ascii="Times New Roman" w:hAnsi="Times New Roman" w:cs="Times New Roman"/>
          <w:sz w:val="24"/>
          <w:szCs w:val="24"/>
          <w:lang w:val="bg-BG"/>
        </w:rPr>
        <w:t>ова предложение беше поставен</w:t>
      </w:r>
      <w:r>
        <w:rPr>
          <w:rFonts w:ascii="Times New Roman" w:hAnsi="Times New Roman" w:cs="Times New Roman"/>
          <w:sz w:val="24"/>
          <w:szCs w:val="24"/>
          <w:lang w:val="bg-BG"/>
        </w:rPr>
        <w:t>о</w:t>
      </w:r>
      <w:r w:rsidR="008F5600" w:rsidRPr="00C403CF">
        <w:rPr>
          <w:rFonts w:ascii="Times New Roman" w:hAnsi="Times New Roman" w:cs="Times New Roman"/>
          <w:sz w:val="24"/>
          <w:szCs w:val="24"/>
          <w:lang w:val="bg-BG"/>
        </w:rPr>
        <w:t xml:space="preserve"> на страницата на община</w:t>
      </w:r>
      <w:r>
        <w:rPr>
          <w:rFonts w:ascii="Times New Roman" w:hAnsi="Times New Roman" w:cs="Times New Roman"/>
          <w:sz w:val="24"/>
          <w:szCs w:val="24"/>
          <w:lang w:val="bg-BG"/>
        </w:rPr>
        <w:t xml:space="preserve">та за допълнителни предложения. По всички комисии общо взето срещна подкрепа, </w:t>
      </w:r>
      <w:r w:rsidR="008F5600" w:rsidRPr="00C403CF">
        <w:rPr>
          <w:rFonts w:ascii="Times New Roman" w:hAnsi="Times New Roman" w:cs="Times New Roman"/>
          <w:sz w:val="24"/>
          <w:szCs w:val="24"/>
          <w:lang w:val="bg-BG"/>
        </w:rPr>
        <w:t>с някои забележки. Правните мотиви, които ние имахм</w:t>
      </w:r>
      <w:r>
        <w:rPr>
          <w:rFonts w:ascii="Times New Roman" w:hAnsi="Times New Roman" w:cs="Times New Roman"/>
          <w:sz w:val="24"/>
          <w:szCs w:val="24"/>
          <w:lang w:val="bg-BG"/>
        </w:rPr>
        <w:t>е, за да внесем тази промяна в Н</w:t>
      </w:r>
      <w:r w:rsidR="008F5600" w:rsidRPr="00C403CF">
        <w:rPr>
          <w:rFonts w:ascii="Times New Roman" w:hAnsi="Times New Roman" w:cs="Times New Roman"/>
          <w:sz w:val="24"/>
          <w:szCs w:val="24"/>
          <w:lang w:val="bg-BG"/>
        </w:rPr>
        <w:t>ар</w:t>
      </w:r>
      <w:r>
        <w:rPr>
          <w:rFonts w:ascii="Times New Roman" w:hAnsi="Times New Roman" w:cs="Times New Roman"/>
          <w:sz w:val="24"/>
          <w:szCs w:val="24"/>
          <w:lang w:val="bg-BG"/>
        </w:rPr>
        <w:t xml:space="preserve">едба 18 са на основание член 21, </w:t>
      </w:r>
      <w:r w:rsidR="008F5600" w:rsidRPr="00C403CF">
        <w:rPr>
          <w:rFonts w:ascii="Times New Roman" w:hAnsi="Times New Roman" w:cs="Times New Roman"/>
          <w:sz w:val="24"/>
          <w:szCs w:val="24"/>
          <w:lang w:val="bg-BG"/>
        </w:rPr>
        <w:t>али</w:t>
      </w:r>
      <w:r>
        <w:rPr>
          <w:rFonts w:ascii="Times New Roman" w:hAnsi="Times New Roman" w:cs="Times New Roman"/>
          <w:sz w:val="24"/>
          <w:szCs w:val="24"/>
          <w:lang w:val="bg-BG"/>
        </w:rPr>
        <w:t>нея 2 във връзка с член 21, алинея 1, точка 23 от З</w:t>
      </w:r>
      <w:r w:rsidR="008F5600" w:rsidRPr="00C403CF">
        <w:rPr>
          <w:rFonts w:ascii="Times New Roman" w:hAnsi="Times New Roman" w:cs="Times New Roman"/>
          <w:sz w:val="24"/>
          <w:szCs w:val="24"/>
          <w:lang w:val="bg-BG"/>
        </w:rPr>
        <w:t>акона за местното самоупра</w:t>
      </w:r>
      <w:r>
        <w:rPr>
          <w:rFonts w:ascii="Times New Roman" w:hAnsi="Times New Roman" w:cs="Times New Roman"/>
          <w:sz w:val="24"/>
          <w:szCs w:val="24"/>
          <w:lang w:val="bg-BG"/>
        </w:rPr>
        <w:t>вление и местната администрация, член 79 от Административно-процесуалния кодекс и член 80а, алинея 4 от З</w:t>
      </w:r>
      <w:r w:rsidR="008F5600" w:rsidRPr="00C403CF">
        <w:rPr>
          <w:rFonts w:ascii="Times New Roman" w:hAnsi="Times New Roman" w:cs="Times New Roman"/>
          <w:sz w:val="24"/>
          <w:szCs w:val="24"/>
          <w:lang w:val="bg-BG"/>
        </w:rPr>
        <w:t>акона за движението по пътищата. И самият текст на предложението е, че ние предлагаме в член 13 да се създаде нова ал</w:t>
      </w:r>
      <w:r>
        <w:rPr>
          <w:rFonts w:ascii="Times New Roman" w:hAnsi="Times New Roman" w:cs="Times New Roman"/>
          <w:sz w:val="24"/>
          <w:szCs w:val="24"/>
          <w:lang w:val="bg-BG"/>
        </w:rPr>
        <w:t>инея 6 със следното съдържание: „Д</w:t>
      </w:r>
      <w:r w:rsidR="008F5600" w:rsidRPr="00C403CF">
        <w:rPr>
          <w:rFonts w:ascii="Times New Roman" w:hAnsi="Times New Roman" w:cs="Times New Roman"/>
          <w:sz w:val="24"/>
          <w:szCs w:val="24"/>
          <w:lang w:val="bg-BG"/>
        </w:rPr>
        <w:t>вижението с индивидуално електрическо превозно средство в паркове, градини, площади, детски площадки и площи, предназначени само за пешеходци, както и в рамките на кръстовищата с пресичания на пешеходни зони е забранено, като ограничението не се прилага за пешеходци при движение чрез бутане на индивидуалното електрическо превозно средство</w:t>
      </w:r>
      <w:r w:rsidR="000155CF">
        <w:rPr>
          <w:rFonts w:ascii="Times New Roman" w:hAnsi="Times New Roman" w:cs="Times New Roman"/>
          <w:sz w:val="24"/>
          <w:szCs w:val="24"/>
          <w:lang w:val="bg-BG"/>
        </w:rPr>
        <w:t xml:space="preserve">“. Това е нашето </w:t>
      </w:r>
      <w:r w:rsidR="008F5600" w:rsidRPr="00C403CF">
        <w:rPr>
          <w:rFonts w:ascii="Times New Roman" w:hAnsi="Times New Roman" w:cs="Times New Roman"/>
          <w:sz w:val="24"/>
          <w:szCs w:val="24"/>
          <w:lang w:val="bg-BG"/>
        </w:rPr>
        <w:t>предложение и се надявам вие да го подкреп</w:t>
      </w:r>
      <w:r w:rsidR="000155CF">
        <w:rPr>
          <w:rFonts w:ascii="Times New Roman" w:hAnsi="Times New Roman" w:cs="Times New Roman"/>
          <w:sz w:val="24"/>
          <w:szCs w:val="24"/>
          <w:lang w:val="bg-BG"/>
        </w:rPr>
        <w:t xml:space="preserve">ите, като само искам да задам един </w:t>
      </w:r>
      <w:r w:rsidR="008F5600" w:rsidRPr="00C403CF">
        <w:rPr>
          <w:rFonts w:ascii="Times New Roman" w:hAnsi="Times New Roman" w:cs="Times New Roman"/>
          <w:sz w:val="24"/>
          <w:szCs w:val="24"/>
          <w:lang w:val="bg-BG"/>
        </w:rPr>
        <w:t>въ</w:t>
      </w:r>
      <w:r w:rsidR="000155CF">
        <w:rPr>
          <w:rFonts w:ascii="Times New Roman" w:hAnsi="Times New Roman" w:cs="Times New Roman"/>
          <w:sz w:val="24"/>
          <w:szCs w:val="24"/>
          <w:lang w:val="bg-BG"/>
        </w:rPr>
        <w:t xml:space="preserve">прос към местната администрация, </w:t>
      </w:r>
      <w:r w:rsidR="008F5600" w:rsidRPr="00C403CF">
        <w:rPr>
          <w:rFonts w:ascii="Times New Roman" w:hAnsi="Times New Roman" w:cs="Times New Roman"/>
          <w:sz w:val="24"/>
          <w:szCs w:val="24"/>
          <w:lang w:val="bg-BG"/>
        </w:rPr>
        <w:t>дали по време на когато тази точка беше сложена за обсъждане, дали са внесени допълнителни предложения с някакви други правни основания или някакви допълнителни уточнения. Благодаря</w:t>
      </w:r>
      <w:r w:rsidR="000155CF">
        <w:rPr>
          <w:rFonts w:ascii="Times New Roman" w:hAnsi="Times New Roman" w:cs="Times New Roman"/>
          <w:sz w:val="24"/>
          <w:szCs w:val="24"/>
          <w:lang w:val="bg-BG"/>
        </w:rPr>
        <w:t xml:space="preserve"> ви</w:t>
      </w:r>
      <w:r w:rsidR="008F5600" w:rsidRPr="00C403CF">
        <w:rPr>
          <w:rFonts w:ascii="Times New Roman" w:hAnsi="Times New Roman" w:cs="Times New Roman"/>
          <w:sz w:val="24"/>
          <w:szCs w:val="24"/>
          <w:lang w:val="bg-BG"/>
        </w:rPr>
        <w:t>.</w:t>
      </w:r>
    </w:p>
    <w:p w14:paraId="6B438CC9" w14:textId="40CE7573" w:rsidR="008F5600" w:rsidRDefault="000155CF" w:rsidP="0017162F">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0155CF">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Благодаря. Изказване, Милен Боев.</w:t>
      </w:r>
    </w:p>
    <w:p w14:paraId="346B659E" w14:textId="37ED56B7" w:rsidR="008F5600" w:rsidRPr="00C403CF" w:rsidRDefault="000155CF" w:rsidP="0017162F">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0155CF">
        <w:rPr>
          <w:rFonts w:ascii="Times New Roman" w:hAnsi="Times New Roman" w:cs="Times New Roman"/>
          <w:b/>
          <w:sz w:val="24"/>
          <w:szCs w:val="24"/>
          <w:lang w:val="bg-BG"/>
        </w:rPr>
        <w:t>Г-н Милен Боев:</w:t>
      </w:r>
      <w:r>
        <w:rPr>
          <w:rFonts w:ascii="Times New Roman" w:hAnsi="Times New Roman" w:cs="Times New Roman"/>
          <w:sz w:val="24"/>
          <w:szCs w:val="24"/>
          <w:lang w:val="bg-BG"/>
        </w:rPr>
        <w:t xml:space="preserve"> У</w:t>
      </w:r>
      <w:r w:rsidR="008F5600" w:rsidRPr="00C403CF">
        <w:rPr>
          <w:rFonts w:ascii="Times New Roman" w:hAnsi="Times New Roman" w:cs="Times New Roman"/>
          <w:sz w:val="24"/>
          <w:szCs w:val="24"/>
          <w:lang w:val="bg-BG"/>
        </w:rPr>
        <w:t>важаеми господин</w:t>
      </w:r>
      <w:r>
        <w:rPr>
          <w:rFonts w:ascii="Times New Roman" w:hAnsi="Times New Roman" w:cs="Times New Roman"/>
          <w:sz w:val="24"/>
          <w:szCs w:val="24"/>
          <w:lang w:val="bg-BG"/>
        </w:rPr>
        <w:t xml:space="preserve"> Кмете, уважаеми господин П</w:t>
      </w:r>
      <w:r w:rsidR="008F5600" w:rsidRPr="00C403CF">
        <w:rPr>
          <w:rFonts w:ascii="Times New Roman" w:hAnsi="Times New Roman" w:cs="Times New Roman"/>
          <w:sz w:val="24"/>
          <w:szCs w:val="24"/>
          <w:lang w:val="bg-BG"/>
        </w:rPr>
        <w:t>редседател, ува</w:t>
      </w:r>
      <w:r>
        <w:rPr>
          <w:rFonts w:ascii="Times New Roman" w:hAnsi="Times New Roman" w:cs="Times New Roman"/>
          <w:sz w:val="24"/>
          <w:szCs w:val="24"/>
          <w:lang w:val="bg-BG"/>
        </w:rPr>
        <w:t>жаеми дами и господа, заместник-</w:t>
      </w:r>
      <w:r w:rsidR="008F5600" w:rsidRPr="00C403CF">
        <w:rPr>
          <w:rFonts w:ascii="Times New Roman" w:hAnsi="Times New Roman" w:cs="Times New Roman"/>
          <w:sz w:val="24"/>
          <w:szCs w:val="24"/>
          <w:lang w:val="bg-BG"/>
        </w:rPr>
        <w:t>кмето</w:t>
      </w:r>
      <w:r>
        <w:rPr>
          <w:rFonts w:ascii="Times New Roman" w:hAnsi="Times New Roman" w:cs="Times New Roman"/>
          <w:sz w:val="24"/>
          <w:szCs w:val="24"/>
          <w:lang w:val="bg-BG"/>
        </w:rPr>
        <w:t xml:space="preserve">ве, гости, журналисти и колеги </w:t>
      </w:r>
      <w:r w:rsidR="008F5600" w:rsidRPr="00C403CF">
        <w:rPr>
          <w:rFonts w:ascii="Times New Roman" w:hAnsi="Times New Roman" w:cs="Times New Roman"/>
          <w:sz w:val="24"/>
          <w:szCs w:val="24"/>
          <w:lang w:val="bg-BG"/>
        </w:rPr>
        <w:t>общински съветници. Аз</w:t>
      </w:r>
      <w:r>
        <w:rPr>
          <w:rFonts w:ascii="Times New Roman" w:hAnsi="Times New Roman" w:cs="Times New Roman"/>
          <w:sz w:val="24"/>
          <w:szCs w:val="24"/>
          <w:lang w:val="bg-BG"/>
        </w:rPr>
        <w:t xml:space="preserve"> се радвам на предложението на П</w:t>
      </w:r>
      <w:r w:rsidR="008F5600" w:rsidRPr="00C403CF">
        <w:rPr>
          <w:rFonts w:ascii="Times New Roman" w:hAnsi="Times New Roman" w:cs="Times New Roman"/>
          <w:sz w:val="24"/>
          <w:szCs w:val="24"/>
          <w:lang w:val="bg-BG"/>
        </w:rPr>
        <w:t>олитическа партия ГЕР</w:t>
      </w:r>
      <w:r>
        <w:rPr>
          <w:rFonts w:ascii="Times New Roman" w:hAnsi="Times New Roman" w:cs="Times New Roman"/>
          <w:sz w:val="24"/>
          <w:szCs w:val="24"/>
          <w:lang w:val="bg-BG"/>
        </w:rPr>
        <w:t xml:space="preserve">Б, тъй като бях го маркирал в една </w:t>
      </w:r>
      <w:r w:rsidR="008F5600" w:rsidRPr="00C403CF">
        <w:rPr>
          <w:rFonts w:ascii="Times New Roman" w:hAnsi="Times New Roman" w:cs="Times New Roman"/>
          <w:sz w:val="24"/>
          <w:szCs w:val="24"/>
          <w:lang w:val="bg-BG"/>
        </w:rPr>
        <w:t>комис</w:t>
      </w:r>
      <w:r>
        <w:rPr>
          <w:rFonts w:ascii="Times New Roman" w:hAnsi="Times New Roman" w:cs="Times New Roman"/>
          <w:sz w:val="24"/>
          <w:szCs w:val="24"/>
          <w:lang w:val="bg-BG"/>
        </w:rPr>
        <w:t xml:space="preserve">ия. Радвам се, че те му придадоха </w:t>
      </w:r>
      <w:r w:rsidR="008F5600" w:rsidRPr="00C403CF">
        <w:rPr>
          <w:rFonts w:ascii="Times New Roman" w:hAnsi="Times New Roman" w:cs="Times New Roman"/>
          <w:sz w:val="24"/>
          <w:szCs w:val="24"/>
          <w:lang w:val="bg-BG"/>
        </w:rPr>
        <w:t>форма. Надявам се всички да го подкрепим, защ</w:t>
      </w:r>
      <w:r>
        <w:rPr>
          <w:rFonts w:ascii="Times New Roman" w:hAnsi="Times New Roman" w:cs="Times New Roman"/>
          <w:sz w:val="24"/>
          <w:szCs w:val="24"/>
          <w:lang w:val="bg-BG"/>
        </w:rPr>
        <w:t>ото това е надпартийно. Така че, волята е за вас. Надявам се едно друго мое предложение за в</w:t>
      </w:r>
      <w:r w:rsidR="008F5600" w:rsidRPr="00C403CF">
        <w:rPr>
          <w:rFonts w:ascii="Times New Roman" w:hAnsi="Times New Roman" w:cs="Times New Roman"/>
          <w:sz w:val="24"/>
          <w:szCs w:val="24"/>
          <w:lang w:val="bg-BG"/>
        </w:rPr>
        <w:t>земане на мерки за телеф</w:t>
      </w:r>
      <w:r>
        <w:rPr>
          <w:rFonts w:ascii="Times New Roman" w:hAnsi="Times New Roman" w:cs="Times New Roman"/>
          <w:sz w:val="24"/>
          <w:szCs w:val="24"/>
          <w:lang w:val="bg-BG"/>
        </w:rPr>
        <w:t>оните в час при учениците, също да намери по-</w:t>
      </w:r>
      <w:r w:rsidR="008F5600" w:rsidRPr="00C403CF">
        <w:rPr>
          <w:rFonts w:ascii="Times New Roman" w:hAnsi="Times New Roman" w:cs="Times New Roman"/>
          <w:sz w:val="24"/>
          <w:szCs w:val="24"/>
          <w:lang w:val="bg-BG"/>
        </w:rPr>
        <w:t>н</w:t>
      </w:r>
      <w:r>
        <w:rPr>
          <w:rFonts w:ascii="Times New Roman" w:hAnsi="Times New Roman" w:cs="Times New Roman"/>
          <w:sz w:val="24"/>
          <w:szCs w:val="24"/>
          <w:lang w:val="bg-BG"/>
        </w:rPr>
        <w:t>ататък в някоя общинска сесия в</w:t>
      </w:r>
      <w:r w:rsidR="008F5600" w:rsidRPr="00C403CF">
        <w:rPr>
          <w:rFonts w:ascii="Times New Roman" w:hAnsi="Times New Roman" w:cs="Times New Roman"/>
          <w:sz w:val="24"/>
          <w:szCs w:val="24"/>
          <w:lang w:val="bg-BG"/>
        </w:rPr>
        <w:t>реме за обсъждане. Благодаря ви за вниманието.</w:t>
      </w:r>
    </w:p>
    <w:p w14:paraId="5CF1D888" w14:textId="05825FDD" w:rsidR="008F5600" w:rsidRPr="00C403CF" w:rsidRDefault="000155CF" w:rsidP="0017162F">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0155CF">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w:t>
      </w:r>
      <w:r w:rsidR="008F5600" w:rsidRPr="00C403CF">
        <w:rPr>
          <w:rFonts w:ascii="Times New Roman" w:hAnsi="Times New Roman" w:cs="Times New Roman"/>
          <w:sz w:val="24"/>
          <w:szCs w:val="24"/>
          <w:lang w:val="bg-BG"/>
        </w:rPr>
        <w:t>Недев.</w:t>
      </w:r>
    </w:p>
    <w:p w14:paraId="18B4FD23" w14:textId="010FE27A" w:rsidR="008F5600" w:rsidRPr="00C403CF" w:rsidRDefault="000155CF" w:rsidP="0017162F">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0155CF">
        <w:rPr>
          <w:rFonts w:ascii="Times New Roman" w:hAnsi="Times New Roman" w:cs="Times New Roman"/>
          <w:b/>
          <w:sz w:val="24"/>
          <w:szCs w:val="24"/>
          <w:lang w:val="bg-BG"/>
        </w:rPr>
        <w:t>Г-н Димитър Недев:</w:t>
      </w:r>
      <w:r>
        <w:rPr>
          <w:rFonts w:ascii="Times New Roman" w:hAnsi="Times New Roman" w:cs="Times New Roman"/>
          <w:sz w:val="24"/>
          <w:szCs w:val="24"/>
          <w:lang w:val="bg-BG"/>
        </w:rPr>
        <w:t xml:space="preserve"> Уважаеми господин П</w:t>
      </w:r>
      <w:r w:rsidR="008F5600" w:rsidRPr="00C403CF">
        <w:rPr>
          <w:rFonts w:ascii="Times New Roman" w:hAnsi="Times New Roman" w:cs="Times New Roman"/>
          <w:sz w:val="24"/>
          <w:szCs w:val="24"/>
          <w:lang w:val="bg-BG"/>
        </w:rPr>
        <w:t>редседател, уважа</w:t>
      </w:r>
      <w:r>
        <w:rPr>
          <w:rFonts w:ascii="Times New Roman" w:hAnsi="Times New Roman" w:cs="Times New Roman"/>
          <w:sz w:val="24"/>
          <w:szCs w:val="24"/>
          <w:lang w:val="bg-BG"/>
        </w:rPr>
        <w:t>еми общински съветници, доктор К</w:t>
      </w:r>
      <w:r w:rsidR="008F5600" w:rsidRPr="00C403CF">
        <w:rPr>
          <w:rFonts w:ascii="Times New Roman" w:hAnsi="Times New Roman" w:cs="Times New Roman"/>
          <w:sz w:val="24"/>
          <w:szCs w:val="24"/>
          <w:lang w:val="bg-BG"/>
        </w:rPr>
        <w:t xml:space="preserve">ръстева. Общинска администрация адмирира така направеното предложение </w:t>
      </w:r>
      <w:r>
        <w:rPr>
          <w:rFonts w:ascii="Times New Roman" w:hAnsi="Times New Roman" w:cs="Times New Roman"/>
          <w:sz w:val="24"/>
          <w:szCs w:val="24"/>
          <w:lang w:val="bg-BG"/>
        </w:rPr>
        <w:t xml:space="preserve">и </w:t>
      </w:r>
      <w:r w:rsidR="008F5600" w:rsidRPr="00C403CF">
        <w:rPr>
          <w:rFonts w:ascii="Times New Roman" w:hAnsi="Times New Roman" w:cs="Times New Roman"/>
          <w:sz w:val="24"/>
          <w:szCs w:val="24"/>
          <w:lang w:val="bg-BG"/>
        </w:rPr>
        <w:t>го подкрепя изцяло. Както знаем, електрическите прево</w:t>
      </w:r>
      <w:r>
        <w:rPr>
          <w:rFonts w:ascii="Times New Roman" w:hAnsi="Times New Roman" w:cs="Times New Roman"/>
          <w:sz w:val="24"/>
          <w:szCs w:val="24"/>
          <w:lang w:val="bg-BG"/>
        </w:rPr>
        <w:t>зни средства на</w:t>
      </w:r>
      <w:r w:rsidR="008F5600" w:rsidRPr="00C403CF">
        <w:rPr>
          <w:rFonts w:ascii="Times New Roman" w:hAnsi="Times New Roman" w:cs="Times New Roman"/>
          <w:sz w:val="24"/>
          <w:szCs w:val="24"/>
          <w:lang w:val="bg-BG"/>
        </w:rPr>
        <w:t>влязоха много рязко и бързо в живота на хората, включително и в жителите на община Русе, но за съжаление не са редки случаите на пътнотранспортни произшествия, които и в последно време зачестиха особено много. Предложението, което е направе</w:t>
      </w:r>
      <w:r>
        <w:rPr>
          <w:rFonts w:ascii="Times New Roman" w:hAnsi="Times New Roman" w:cs="Times New Roman"/>
          <w:sz w:val="24"/>
          <w:szCs w:val="24"/>
          <w:lang w:val="bg-BG"/>
        </w:rPr>
        <w:t xml:space="preserve">но </w:t>
      </w:r>
      <w:r w:rsidR="008F5600" w:rsidRPr="00C403CF">
        <w:rPr>
          <w:rFonts w:ascii="Times New Roman" w:hAnsi="Times New Roman" w:cs="Times New Roman"/>
          <w:sz w:val="24"/>
          <w:szCs w:val="24"/>
          <w:lang w:val="bg-BG"/>
        </w:rPr>
        <w:t>е свързано с пешеходните зони, където предимно се движат деца и възрастни хора. Както всички знаем, децата нямат спирачки и мн</w:t>
      </w:r>
      <w:r>
        <w:rPr>
          <w:rFonts w:ascii="Times New Roman" w:hAnsi="Times New Roman" w:cs="Times New Roman"/>
          <w:sz w:val="24"/>
          <w:szCs w:val="24"/>
          <w:lang w:val="bg-BG"/>
        </w:rPr>
        <w:t>ого трудно е да се предвиди те накъде ще т</w:t>
      </w:r>
      <w:r w:rsidR="008F5600" w:rsidRPr="00C403CF">
        <w:rPr>
          <w:rFonts w:ascii="Times New Roman" w:hAnsi="Times New Roman" w:cs="Times New Roman"/>
          <w:sz w:val="24"/>
          <w:szCs w:val="24"/>
          <w:lang w:val="bg-BG"/>
        </w:rPr>
        <w:t>ръгна</w:t>
      </w:r>
      <w:r>
        <w:rPr>
          <w:rFonts w:ascii="Times New Roman" w:hAnsi="Times New Roman" w:cs="Times New Roman"/>
          <w:sz w:val="24"/>
          <w:szCs w:val="24"/>
          <w:lang w:val="bg-BG"/>
        </w:rPr>
        <w:t xml:space="preserve">т, в каква посока и как ще реагират, </w:t>
      </w:r>
      <w:r w:rsidR="008F5600" w:rsidRPr="00C403CF">
        <w:rPr>
          <w:rFonts w:ascii="Times New Roman" w:hAnsi="Times New Roman" w:cs="Times New Roman"/>
          <w:sz w:val="24"/>
          <w:szCs w:val="24"/>
          <w:lang w:val="bg-BG"/>
        </w:rPr>
        <w:t>затова адмирираме и подкрепям</w:t>
      </w:r>
      <w:r>
        <w:rPr>
          <w:rFonts w:ascii="Times New Roman" w:hAnsi="Times New Roman" w:cs="Times New Roman"/>
          <w:sz w:val="24"/>
          <w:szCs w:val="24"/>
          <w:lang w:val="bg-BG"/>
        </w:rPr>
        <w:t>е</w:t>
      </w:r>
      <w:r w:rsidR="008F5600" w:rsidRPr="00C403CF">
        <w:rPr>
          <w:rFonts w:ascii="Times New Roman" w:hAnsi="Times New Roman" w:cs="Times New Roman"/>
          <w:sz w:val="24"/>
          <w:szCs w:val="24"/>
          <w:lang w:val="bg-BG"/>
        </w:rPr>
        <w:t xml:space="preserve"> предложението в тези зони електрическите превозни средства да се бутат и по този начин да се на</w:t>
      </w:r>
      <w:r>
        <w:rPr>
          <w:rFonts w:ascii="Times New Roman" w:hAnsi="Times New Roman" w:cs="Times New Roman"/>
          <w:sz w:val="24"/>
          <w:szCs w:val="24"/>
          <w:lang w:val="bg-BG"/>
        </w:rPr>
        <w:t xml:space="preserve">мали вероятността на инциденти </w:t>
      </w:r>
      <w:r w:rsidR="008F5600" w:rsidRPr="00C403CF">
        <w:rPr>
          <w:rFonts w:ascii="Times New Roman" w:hAnsi="Times New Roman" w:cs="Times New Roman"/>
          <w:sz w:val="24"/>
          <w:szCs w:val="24"/>
          <w:lang w:val="bg-BG"/>
        </w:rPr>
        <w:t>свързани</w:t>
      </w:r>
      <w:r>
        <w:rPr>
          <w:rFonts w:ascii="Times New Roman" w:hAnsi="Times New Roman" w:cs="Times New Roman"/>
          <w:sz w:val="24"/>
          <w:szCs w:val="24"/>
          <w:lang w:val="bg-BG"/>
        </w:rPr>
        <w:t xml:space="preserve"> с тях. От друга страна, това </w:t>
      </w:r>
      <w:r w:rsidR="008F5600" w:rsidRPr="00C403CF">
        <w:rPr>
          <w:rFonts w:ascii="Times New Roman" w:hAnsi="Times New Roman" w:cs="Times New Roman"/>
          <w:sz w:val="24"/>
          <w:szCs w:val="24"/>
          <w:lang w:val="bg-BG"/>
        </w:rPr>
        <w:t>ще улесни и контролн</w:t>
      </w:r>
      <w:r>
        <w:rPr>
          <w:rFonts w:ascii="Times New Roman" w:hAnsi="Times New Roman" w:cs="Times New Roman"/>
          <w:sz w:val="24"/>
          <w:szCs w:val="24"/>
          <w:lang w:val="bg-BG"/>
        </w:rPr>
        <w:t xml:space="preserve">ите органи, тъй като няма случаи, </w:t>
      </w:r>
      <w:r w:rsidR="008F5600" w:rsidRPr="00C403CF">
        <w:rPr>
          <w:rFonts w:ascii="Times New Roman" w:hAnsi="Times New Roman" w:cs="Times New Roman"/>
          <w:sz w:val="24"/>
          <w:szCs w:val="24"/>
          <w:lang w:val="bg-BG"/>
        </w:rPr>
        <w:t xml:space="preserve">нито в град Русе, нито са ми известни в страната да бъдат установени скоростта на движение </w:t>
      </w:r>
      <w:r>
        <w:rPr>
          <w:rFonts w:ascii="Times New Roman" w:hAnsi="Times New Roman" w:cs="Times New Roman"/>
          <w:sz w:val="24"/>
          <w:szCs w:val="24"/>
          <w:lang w:val="bg-BG"/>
        </w:rPr>
        <w:t>на този вид превозни средства в п</w:t>
      </w:r>
      <w:r w:rsidR="008F5600" w:rsidRPr="00C403CF">
        <w:rPr>
          <w:rFonts w:ascii="Times New Roman" w:hAnsi="Times New Roman" w:cs="Times New Roman"/>
          <w:sz w:val="24"/>
          <w:szCs w:val="24"/>
          <w:lang w:val="bg-BG"/>
        </w:rPr>
        <w:t xml:space="preserve">ешеходни зони от органите на реда с уредите, които те </w:t>
      </w:r>
      <w:r>
        <w:rPr>
          <w:rFonts w:ascii="Times New Roman" w:hAnsi="Times New Roman" w:cs="Times New Roman"/>
          <w:sz w:val="24"/>
          <w:szCs w:val="24"/>
          <w:lang w:val="bg-BG"/>
        </w:rPr>
        <w:t xml:space="preserve">употребяват, така че </w:t>
      </w:r>
      <w:r w:rsidR="008F5600" w:rsidRPr="00C403CF">
        <w:rPr>
          <w:rFonts w:ascii="Times New Roman" w:hAnsi="Times New Roman" w:cs="Times New Roman"/>
          <w:sz w:val="24"/>
          <w:szCs w:val="24"/>
          <w:lang w:val="bg-BG"/>
        </w:rPr>
        <w:t xml:space="preserve">визуалния контрол също ще бъде от </w:t>
      </w:r>
      <w:r>
        <w:rPr>
          <w:rFonts w:ascii="Times New Roman" w:hAnsi="Times New Roman" w:cs="Times New Roman"/>
          <w:sz w:val="24"/>
          <w:szCs w:val="24"/>
          <w:lang w:val="bg-BG"/>
        </w:rPr>
        <w:t xml:space="preserve">полза за жителите на град Русе, </w:t>
      </w:r>
      <w:r w:rsidR="008F5600" w:rsidRPr="00C403CF">
        <w:rPr>
          <w:rFonts w:ascii="Times New Roman" w:hAnsi="Times New Roman" w:cs="Times New Roman"/>
          <w:sz w:val="24"/>
          <w:szCs w:val="24"/>
          <w:lang w:val="bg-BG"/>
        </w:rPr>
        <w:t>за гостите и за опазване на реда, както и за намаляване на травматизма. Тъй като знаем, че от т</w:t>
      </w:r>
      <w:r>
        <w:rPr>
          <w:rFonts w:ascii="Times New Roman" w:hAnsi="Times New Roman" w:cs="Times New Roman"/>
          <w:sz w:val="24"/>
          <w:szCs w:val="24"/>
          <w:lang w:val="bg-BG"/>
        </w:rPr>
        <w:t xml:space="preserve">ова за съжаление, което виждаме, </w:t>
      </w:r>
      <w:r w:rsidR="008F5600" w:rsidRPr="00C403CF">
        <w:rPr>
          <w:rFonts w:ascii="Times New Roman" w:hAnsi="Times New Roman" w:cs="Times New Roman"/>
          <w:sz w:val="24"/>
          <w:szCs w:val="24"/>
          <w:lang w:val="bg-BG"/>
        </w:rPr>
        <w:t>всички инциденти, завършват с травми</w:t>
      </w:r>
      <w:r>
        <w:rPr>
          <w:rFonts w:ascii="Times New Roman" w:hAnsi="Times New Roman" w:cs="Times New Roman"/>
          <w:sz w:val="24"/>
          <w:szCs w:val="24"/>
          <w:lang w:val="bg-BG"/>
        </w:rPr>
        <w:t>,</w:t>
      </w:r>
      <w:r w:rsidR="008F5600" w:rsidRPr="00C403CF">
        <w:rPr>
          <w:rFonts w:ascii="Times New Roman" w:hAnsi="Times New Roman" w:cs="Times New Roman"/>
          <w:sz w:val="24"/>
          <w:szCs w:val="24"/>
          <w:lang w:val="bg-BG"/>
        </w:rPr>
        <w:t xml:space="preserve"> както на водачите на тези превозни средства, така и на пострадалите пешеходци. Благодаря ви.</w:t>
      </w:r>
    </w:p>
    <w:p w14:paraId="725FD51E" w14:textId="5A4D043A" w:rsidR="008F5600" w:rsidRDefault="000155CF" w:rsidP="0017162F">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ab/>
      </w:r>
      <w:r w:rsidRPr="00BD1CBA">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Благодаря. Изказване, Рена Стефанова.</w:t>
      </w:r>
    </w:p>
    <w:p w14:paraId="08C898EA" w14:textId="57C35370" w:rsidR="008F5600" w:rsidRPr="00C403CF" w:rsidRDefault="000155CF" w:rsidP="0017162F">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BD1CBA">
        <w:rPr>
          <w:rFonts w:ascii="Times New Roman" w:hAnsi="Times New Roman" w:cs="Times New Roman"/>
          <w:b/>
          <w:sz w:val="24"/>
          <w:szCs w:val="24"/>
          <w:lang w:val="bg-BG"/>
        </w:rPr>
        <w:t>Г-жа Рена Стефанова:</w:t>
      </w:r>
      <w:r>
        <w:rPr>
          <w:rFonts w:ascii="Times New Roman" w:hAnsi="Times New Roman" w:cs="Times New Roman"/>
          <w:sz w:val="24"/>
          <w:szCs w:val="24"/>
          <w:lang w:val="bg-BG"/>
        </w:rPr>
        <w:t xml:space="preserve"> </w:t>
      </w:r>
      <w:r w:rsidR="00BD1CBA">
        <w:rPr>
          <w:rFonts w:ascii="Times New Roman" w:hAnsi="Times New Roman" w:cs="Times New Roman"/>
          <w:sz w:val="24"/>
          <w:szCs w:val="24"/>
          <w:lang w:val="bg-BG"/>
        </w:rPr>
        <w:t xml:space="preserve">Уважаеми господин Председател, господин Кмет, </w:t>
      </w:r>
      <w:r w:rsidR="008F5600" w:rsidRPr="00C403CF">
        <w:rPr>
          <w:rFonts w:ascii="Times New Roman" w:hAnsi="Times New Roman" w:cs="Times New Roman"/>
          <w:sz w:val="24"/>
          <w:szCs w:val="24"/>
          <w:lang w:val="bg-BG"/>
        </w:rPr>
        <w:t>колеги</w:t>
      </w:r>
      <w:r w:rsidR="00BD1CBA">
        <w:rPr>
          <w:rFonts w:ascii="Times New Roman" w:hAnsi="Times New Roman" w:cs="Times New Roman"/>
          <w:sz w:val="24"/>
          <w:szCs w:val="24"/>
          <w:lang w:val="bg-BG"/>
        </w:rPr>
        <w:t xml:space="preserve">. Взех отношение в двете </w:t>
      </w:r>
      <w:r w:rsidR="008F5600" w:rsidRPr="00C403CF">
        <w:rPr>
          <w:rFonts w:ascii="Times New Roman" w:hAnsi="Times New Roman" w:cs="Times New Roman"/>
          <w:sz w:val="24"/>
          <w:szCs w:val="24"/>
          <w:lang w:val="bg-BG"/>
        </w:rPr>
        <w:t xml:space="preserve">комисии, в които членувам. Аз ще го изразя и сега, защото смятам, че трябва да взимаме грамотни решения. Похвално е предложението, което внасяте, но всъщност тази материя </w:t>
      </w:r>
      <w:r w:rsidR="00BD1CBA">
        <w:rPr>
          <w:rFonts w:ascii="Times New Roman" w:hAnsi="Times New Roman" w:cs="Times New Roman"/>
          <w:sz w:val="24"/>
          <w:szCs w:val="24"/>
          <w:lang w:val="bg-BG"/>
        </w:rPr>
        <w:t>от първия до последния ред е уредена в З</w:t>
      </w:r>
      <w:r w:rsidR="008F5600" w:rsidRPr="00C403CF">
        <w:rPr>
          <w:rFonts w:ascii="Times New Roman" w:hAnsi="Times New Roman" w:cs="Times New Roman"/>
          <w:sz w:val="24"/>
          <w:szCs w:val="24"/>
          <w:lang w:val="bg-BG"/>
        </w:rPr>
        <w:t>акона за движение по пътищата. Тоест това вече съществува</w:t>
      </w:r>
      <w:r w:rsidR="00BD1CBA">
        <w:rPr>
          <w:rFonts w:ascii="Times New Roman" w:hAnsi="Times New Roman" w:cs="Times New Roman"/>
          <w:sz w:val="24"/>
          <w:szCs w:val="24"/>
          <w:lang w:val="bg-BG"/>
        </w:rPr>
        <w:t xml:space="preserve"> като нормативна уредба и то с един много по-висок ранг, какъвто е закона, з</w:t>
      </w:r>
      <w:r w:rsidR="008F5600" w:rsidRPr="00C403CF">
        <w:rPr>
          <w:rFonts w:ascii="Times New Roman" w:hAnsi="Times New Roman" w:cs="Times New Roman"/>
          <w:sz w:val="24"/>
          <w:szCs w:val="24"/>
          <w:lang w:val="bg-BG"/>
        </w:rPr>
        <w:t xml:space="preserve">а разлика от </w:t>
      </w:r>
      <w:r w:rsidR="00BD1CBA">
        <w:rPr>
          <w:rFonts w:ascii="Times New Roman" w:hAnsi="Times New Roman" w:cs="Times New Roman"/>
          <w:sz w:val="24"/>
          <w:szCs w:val="24"/>
          <w:lang w:val="bg-BG"/>
        </w:rPr>
        <w:t xml:space="preserve">общинската наредба. Нещо повече, член 80а, </w:t>
      </w:r>
      <w:r w:rsidR="008F5600" w:rsidRPr="00C403CF">
        <w:rPr>
          <w:rFonts w:ascii="Times New Roman" w:hAnsi="Times New Roman" w:cs="Times New Roman"/>
          <w:sz w:val="24"/>
          <w:szCs w:val="24"/>
          <w:lang w:val="bg-BG"/>
        </w:rPr>
        <w:t>алинея 4, на който вносителят се поз</w:t>
      </w:r>
      <w:r w:rsidR="00BD1CBA">
        <w:rPr>
          <w:rFonts w:ascii="Times New Roman" w:hAnsi="Times New Roman" w:cs="Times New Roman"/>
          <w:sz w:val="24"/>
          <w:szCs w:val="24"/>
          <w:lang w:val="bg-BG"/>
        </w:rPr>
        <w:t>овава, д</w:t>
      </w:r>
      <w:r w:rsidR="008F5600" w:rsidRPr="00C403CF">
        <w:rPr>
          <w:rFonts w:ascii="Times New Roman" w:hAnsi="Times New Roman" w:cs="Times New Roman"/>
          <w:sz w:val="24"/>
          <w:szCs w:val="24"/>
          <w:lang w:val="bg-BG"/>
        </w:rPr>
        <w:t xml:space="preserve">ействително ни позволява като общински съветници със специалната наредба да вземем решение по </w:t>
      </w:r>
      <w:r w:rsidR="00BD1CBA">
        <w:rPr>
          <w:rFonts w:ascii="Times New Roman" w:hAnsi="Times New Roman" w:cs="Times New Roman"/>
          <w:sz w:val="24"/>
          <w:szCs w:val="24"/>
          <w:lang w:val="bg-BG"/>
        </w:rPr>
        <w:t xml:space="preserve">някои от въпросите, но те не са, </w:t>
      </w:r>
      <w:r w:rsidR="008F5600" w:rsidRPr="00C403CF">
        <w:rPr>
          <w:rFonts w:ascii="Times New Roman" w:hAnsi="Times New Roman" w:cs="Times New Roman"/>
          <w:sz w:val="24"/>
          <w:szCs w:val="24"/>
          <w:lang w:val="bg-BG"/>
        </w:rPr>
        <w:t>нито къде, нито кой, нито кога да кара, а те са за броя на тез</w:t>
      </w:r>
      <w:r w:rsidR="00BD1CBA">
        <w:rPr>
          <w:rFonts w:ascii="Times New Roman" w:hAnsi="Times New Roman" w:cs="Times New Roman"/>
          <w:sz w:val="24"/>
          <w:szCs w:val="24"/>
          <w:lang w:val="bg-BG"/>
        </w:rPr>
        <w:t xml:space="preserve">и устройства, така да ги нарека, </w:t>
      </w:r>
      <w:r w:rsidR="008F5600" w:rsidRPr="00C403CF">
        <w:rPr>
          <w:rFonts w:ascii="Times New Roman" w:hAnsi="Times New Roman" w:cs="Times New Roman"/>
          <w:sz w:val="24"/>
          <w:szCs w:val="24"/>
          <w:lang w:val="bg-BG"/>
        </w:rPr>
        <w:t>къде да бъдат паркирани, как</w:t>
      </w:r>
      <w:r w:rsidR="00BD1CBA">
        <w:rPr>
          <w:rFonts w:ascii="Times New Roman" w:hAnsi="Times New Roman" w:cs="Times New Roman"/>
          <w:sz w:val="24"/>
          <w:szCs w:val="24"/>
          <w:lang w:val="bg-BG"/>
        </w:rPr>
        <w:t xml:space="preserve"> да бъдат предоставени. Тези 3 въпроса ние можем да до</w:t>
      </w:r>
      <w:r w:rsidR="008F5600" w:rsidRPr="00C403CF">
        <w:rPr>
          <w:rFonts w:ascii="Times New Roman" w:hAnsi="Times New Roman" w:cs="Times New Roman"/>
          <w:sz w:val="24"/>
          <w:szCs w:val="24"/>
          <w:lang w:val="bg-BG"/>
        </w:rPr>
        <w:t>уредим в общинската наредба. В</w:t>
      </w:r>
      <w:r w:rsidR="00BD1CBA">
        <w:rPr>
          <w:rFonts w:ascii="Times New Roman" w:hAnsi="Times New Roman" w:cs="Times New Roman"/>
          <w:sz w:val="24"/>
          <w:szCs w:val="24"/>
          <w:lang w:val="bg-BG"/>
        </w:rPr>
        <w:t>сичко останало вече е казано в З</w:t>
      </w:r>
      <w:r w:rsidR="008F5600" w:rsidRPr="00C403CF">
        <w:rPr>
          <w:rFonts w:ascii="Times New Roman" w:hAnsi="Times New Roman" w:cs="Times New Roman"/>
          <w:sz w:val="24"/>
          <w:szCs w:val="24"/>
          <w:lang w:val="bg-BG"/>
        </w:rPr>
        <w:t>акона за движение по пътищата и ние просто ще го преповторим. Смятам, че трябва да се ко</w:t>
      </w:r>
      <w:r w:rsidR="00BD1CBA">
        <w:rPr>
          <w:rFonts w:ascii="Times New Roman" w:hAnsi="Times New Roman" w:cs="Times New Roman"/>
          <w:sz w:val="24"/>
          <w:szCs w:val="24"/>
          <w:lang w:val="bg-BG"/>
        </w:rPr>
        <w:t>нцентрираме не върху това, а по-</w:t>
      </w:r>
      <w:r w:rsidR="008F5600" w:rsidRPr="00C403CF">
        <w:rPr>
          <w:rFonts w:ascii="Times New Roman" w:hAnsi="Times New Roman" w:cs="Times New Roman"/>
          <w:sz w:val="24"/>
          <w:szCs w:val="24"/>
          <w:lang w:val="bg-BG"/>
        </w:rPr>
        <w:t>скоро върху това да</w:t>
      </w:r>
      <w:r w:rsidR="00BD1CBA">
        <w:rPr>
          <w:rFonts w:ascii="Times New Roman" w:hAnsi="Times New Roman" w:cs="Times New Roman"/>
          <w:sz w:val="24"/>
          <w:szCs w:val="24"/>
          <w:lang w:val="bg-BG"/>
        </w:rPr>
        <w:t xml:space="preserve"> създадем условия и </w:t>
      </w:r>
      <w:r w:rsidR="008F5600" w:rsidRPr="00C403CF">
        <w:rPr>
          <w:rFonts w:ascii="Times New Roman" w:hAnsi="Times New Roman" w:cs="Times New Roman"/>
          <w:sz w:val="24"/>
          <w:szCs w:val="24"/>
          <w:lang w:val="bg-BG"/>
        </w:rPr>
        <w:t>ред тези устройства да бъдат ползвани така, че да бъде удобно и така, че центъра на града да ст</w:t>
      </w:r>
      <w:r w:rsidR="00BD1CBA">
        <w:rPr>
          <w:rFonts w:ascii="Times New Roman" w:hAnsi="Times New Roman" w:cs="Times New Roman"/>
          <w:sz w:val="24"/>
          <w:szCs w:val="24"/>
          <w:lang w:val="bg-BG"/>
        </w:rPr>
        <w:t>ане свободен, но и екологичен, ако направим това. Така че, апелирам по-</w:t>
      </w:r>
      <w:r w:rsidR="008F5600" w:rsidRPr="00C403CF">
        <w:rPr>
          <w:rFonts w:ascii="Times New Roman" w:hAnsi="Times New Roman" w:cs="Times New Roman"/>
          <w:sz w:val="24"/>
          <w:szCs w:val="24"/>
          <w:lang w:val="bg-BG"/>
        </w:rPr>
        <w:t>скоро да не подкрепим това, защото не допринасяме с нищо, не виждам ка</w:t>
      </w:r>
      <w:r w:rsidR="00BD1CBA">
        <w:rPr>
          <w:rFonts w:ascii="Times New Roman" w:hAnsi="Times New Roman" w:cs="Times New Roman"/>
          <w:sz w:val="24"/>
          <w:szCs w:val="24"/>
          <w:lang w:val="bg-BG"/>
        </w:rPr>
        <w:t xml:space="preserve">к ще </w:t>
      </w:r>
      <w:r w:rsidR="008F5600" w:rsidRPr="00C403CF">
        <w:rPr>
          <w:rFonts w:ascii="Times New Roman" w:hAnsi="Times New Roman" w:cs="Times New Roman"/>
          <w:sz w:val="24"/>
          <w:szCs w:val="24"/>
          <w:lang w:val="bg-BG"/>
        </w:rPr>
        <w:t xml:space="preserve">увеличим и контрола, защото вие </w:t>
      </w:r>
      <w:r w:rsidR="00BD1CBA">
        <w:rPr>
          <w:rFonts w:ascii="Times New Roman" w:hAnsi="Times New Roman" w:cs="Times New Roman"/>
          <w:sz w:val="24"/>
          <w:szCs w:val="24"/>
          <w:lang w:val="bg-BG"/>
        </w:rPr>
        <w:t>смятате, че ще се контролира по-</w:t>
      </w:r>
      <w:r w:rsidR="008F5600" w:rsidRPr="00C403CF">
        <w:rPr>
          <w:rFonts w:ascii="Times New Roman" w:hAnsi="Times New Roman" w:cs="Times New Roman"/>
          <w:sz w:val="24"/>
          <w:szCs w:val="24"/>
          <w:lang w:val="bg-BG"/>
        </w:rPr>
        <w:t>добр</w:t>
      </w:r>
      <w:r w:rsidR="00BD1CBA">
        <w:rPr>
          <w:rFonts w:ascii="Times New Roman" w:hAnsi="Times New Roman" w:cs="Times New Roman"/>
          <w:sz w:val="24"/>
          <w:szCs w:val="24"/>
          <w:lang w:val="bg-BG"/>
        </w:rPr>
        <w:t>е. Не, няма да се контролира по-добре. П</w:t>
      </w:r>
      <w:r w:rsidR="008F5600" w:rsidRPr="00C403CF">
        <w:rPr>
          <w:rFonts w:ascii="Times New Roman" w:hAnsi="Times New Roman" w:cs="Times New Roman"/>
          <w:sz w:val="24"/>
          <w:szCs w:val="24"/>
          <w:lang w:val="bg-BG"/>
        </w:rPr>
        <w:t>рекр</w:t>
      </w:r>
      <w:r w:rsidR="00BD1CBA">
        <w:rPr>
          <w:rFonts w:ascii="Times New Roman" w:hAnsi="Times New Roman" w:cs="Times New Roman"/>
          <w:sz w:val="24"/>
          <w:szCs w:val="24"/>
          <w:lang w:val="bg-BG"/>
        </w:rPr>
        <w:t xml:space="preserve">асна усмивка имате, но наистина, </w:t>
      </w:r>
      <w:r w:rsidR="008F5600" w:rsidRPr="00C403CF">
        <w:rPr>
          <w:rFonts w:ascii="Times New Roman" w:hAnsi="Times New Roman" w:cs="Times New Roman"/>
          <w:sz w:val="24"/>
          <w:szCs w:val="24"/>
          <w:lang w:val="bg-BG"/>
        </w:rPr>
        <w:t>н</w:t>
      </w:r>
      <w:r w:rsidR="00BD1CBA">
        <w:rPr>
          <w:rFonts w:ascii="Times New Roman" w:hAnsi="Times New Roman" w:cs="Times New Roman"/>
          <w:sz w:val="24"/>
          <w:szCs w:val="24"/>
          <w:lang w:val="bg-BG"/>
        </w:rPr>
        <w:t xml:space="preserve">аистина закона вече го е казал. </w:t>
      </w:r>
      <w:r w:rsidR="008F5600" w:rsidRPr="00C403CF">
        <w:rPr>
          <w:rFonts w:ascii="Times New Roman" w:hAnsi="Times New Roman" w:cs="Times New Roman"/>
          <w:sz w:val="24"/>
          <w:szCs w:val="24"/>
          <w:lang w:val="bg-BG"/>
        </w:rPr>
        <w:t>Благодаря ви.</w:t>
      </w:r>
    </w:p>
    <w:p w14:paraId="39029889" w14:textId="3940205B" w:rsidR="008F5600" w:rsidRPr="00C403CF" w:rsidRDefault="00BD1CBA" w:rsidP="0017162F">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BD1CBA">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Благодаря. Реплики има. Анатоли Станев, </w:t>
      </w:r>
      <w:r w:rsidR="008F5600" w:rsidRPr="00C403CF">
        <w:rPr>
          <w:rFonts w:ascii="Times New Roman" w:hAnsi="Times New Roman" w:cs="Times New Roman"/>
          <w:sz w:val="24"/>
          <w:szCs w:val="24"/>
          <w:lang w:val="bg-BG"/>
        </w:rPr>
        <w:t>реплика.</w:t>
      </w:r>
      <w:r>
        <w:rPr>
          <w:rFonts w:ascii="Times New Roman" w:hAnsi="Times New Roman" w:cs="Times New Roman"/>
          <w:sz w:val="24"/>
          <w:szCs w:val="24"/>
          <w:lang w:val="bg-BG"/>
        </w:rPr>
        <w:t xml:space="preserve"> Две реплики има заявени и изказване на Орлин Дяков след това.</w:t>
      </w:r>
    </w:p>
    <w:p w14:paraId="1CA4C534" w14:textId="5C904995" w:rsidR="008F5600" w:rsidRPr="00BD1CBA" w:rsidRDefault="00BD1CBA" w:rsidP="0017162F">
      <w:pPr>
        <w:pStyle w:val="a7"/>
        <w:jc w:val="both"/>
        <w:rPr>
          <w:rFonts w:ascii="Times New Roman" w:hAnsi="Times New Roman" w:cs="Times New Roman"/>
          <w:b/>
          <w:sz w:val="24"/>
          <w:szCs w:val="24"/>
          <w:lang w:val="bg-BG"/>
        </w:rPr>
      </w:pPr>
      <w:r>
        <w:rPr>
          <w:rFonts w:ascii="Times New Roman" w:hAnsi="Times New Roman" w:cs="Times New Roman"/>
          <w:sz w:val="24"/>
          <w:szCs w:val="24"/>
          <w:lang w:val="bg-BG"/>
        </w:rPr>
        <w:tab/>
      </w:r>
      <w:r w:rsidRPr="00BD1CBA">
        <w:rPr>
          <w:rFonts w:ascii="Times New Roman" w:hAnsi="Times New Roman" w:cs="Times New Roman"/>
          <w:b/>
          <w:sz w:val="24"/>
          <w:szCs w:val="24"/>
          <w:lang w:val="bg-BG"/>
        </w:rPr>
        <w:t>Г-н Анатоли Станев /реплика/:</w:t>
      </w:r>
      <w:r>
        <w:rPr>
          <w:rFonts w:ascii="Times New Roman" w:hAnsi="Times New Roman" w:cs="Times New Roman"/>
          <w:b/>
          <w:sz w:val="24"/>
          <w:szCs w:val="24"/>
          <w:lang w:val="bg-BG"/>
        </w:rPr>
        <w:t xml:space="preserve"> </w:t>
      </w:r>
      <w:r>
        <w:rPr>
          <w:rFonts w:ascii="Times New Roman" w:hAnsi="Times New Roman" w:cs="Times New Roman"/>
          <w:sz w:val="24"/>
          <w:szCs w:val="24"/>
          <w:lang w:val="bg-BG"/>
        </w:rPr>
        <w:t>Уважаеми господин Кмете, господин Председателю, уважаеми колеги. Репликата ми към госпожа Стефанова е по-скоро, за да допълня. Да, наистина в К</w:t>
      </w:r>
      <w:r w:rsidR="008F5600" w:rsidRPr="00C403CF">
        <w:rPr>
          <w:rFonts w:ascii="Times New Roman" w:hAnsi="Times New Roman" w:cs="Times New Roman"/>
          <w:sz w:val="24"/>
          <w:szCs w:val="24"/>
          <w:lang w:val="bg-BG"/>
        </w:rPr>
        <w:t>омисията по за</w:t>
      </w:r>
      <w:r>
        <w:rPr>
          <w:rFonts w:ascii="Times New Roman" w:hAnsi="Times New Roman" w:cs="Times New Roman"/>
          <w:sz w:val="24"/>
          <w:szCs w:val="24"/>
          <w:lang w:val="bg-BG"/>
        </w:rPr>
        <w:t>конност, обществен ред и сигурност о</w:t>
      </w:r>
      <w:r w:rsidR="008F5600" w:rsidRPr="00C403CF">
        <w:rPr>
          <w:rFonts w:ascii="Times New Roman" w:hAnsi="Times New Roman" w:cs="Times New Roman"/>
          <w:sz w:val="24"/>
          <w:szCs w:val="24"/>
          <w:lang w:val="bg-BG"/>
        </w:rPr>
        <w:t>бсъдихме сравнително детай</w:t>
      </w:r>
      <w:r>
        <w:rPr>
          <w:rFonts w:ascii="Times New Roman" w:hAnsi="Times New Roman" w:cs="Times New Roman"/>
          <w:sz w:val="24"/>
          <w:szCs w:val="24"/>
          <w:lang w:val="bg-BG"/>
        </w:rPr>
        <w:t>лно въпроса. Съгласен съм, че н</w:t>
      </w:r>
      <w:r w:rsidR="008F5600" w:rsidRPr="00C403CF">
        <w:rPr>
          <w:rFonts w:ascii="Times New Roman" w:hAnsi="Times New Roman" w:cs="Times New Roman"/>
          <w:sz w:val="24"/>
          <w:szCs w:val="24"/>
          <w:lang w:val="bg-BG"/>
        </w:rPr>
        <w:t>яма особен смисъл в това да преповторим това, което е вече нормативно уредено, особено</w:t>
      </w:r>
      <w:r>
        <w:rPr>
          <w:rFonts w:ascii="Times New Roman" w:hAnsi="Times New Roman" w:cs="Times New Roman"/>
          <w:sz w:val="24"/>
          <w:szCs w:val="24"/>
          <w:lang w:val="bg-BG"/>
        </w:rPr>
        <w:t xml:space="preserve"> в законова норма в някаква под</w:t>
      </w:r>
      <w:r w:rsidR="008F5600" w:rsidRPr="00C403CF">
        <w:rPr>
          <w:rFonts w:ascii="Times New Roman" w:hAnsi="Times New Roman" w:cs="Times New Roman"/>
          <w:sz w:val="24"/>
          <w:szCs w:val="24"/>
          <w:lang w:val="bg-BG"/>
        </w:rPr>
        <w:t>законо</w:t>
      </w:r>
      <w:r>
        <w:rPr>
          <w:rFonts w:ascii="Times New Roman" w:hAnsi="Times New Roman" w:cs="Times New Roman"/>
          <w:sz w:val="24"/>
          <w:szCs w:val="24"/>
          <w:lang w:val="bg-BG"/>
        </w:rPr>
        <w:t>ва такава, която ние може би по-</w:t>
      </w:r>
      <w:r w:rsidR="008F5600" w:rsidRPr="00C403CF">
        <w:rPr>
          <w:rFonts w:ascii="Times New Roman" w:hAnsi="Times New Roman" w:cs="Times New Roman"/>
          <w:sz w:val="24"/>
          <w:szCs w:val="24"/>
          <w:lang w:val="bg-BG"/>
        </w:rPr>
        <w:t>скоро тряб</w:t>
      </w:r>
      <w:r>
        <w:rPr>
          <w:rFonts w:ascii="Times New Roman" w:hAnsi="Times New Roman" w:cs="Times New Roman"/>
          <w:sz w:val="24"/>
          <w:szCs w:val="24"/>
          <w:lang w:val="bg-BG"/>
        </w:rPr>
        <w:t>ва да мислим. Иначе адмирирам т</w:t>
      </w:r>
      <w:r w:rsidR="008F5600" w:rsidRPr="00C403CF">
        <w:rPr>
          <w:rFonts w:ascii="Times New Roman" w:hAnsi="Times New Roman" w:cs="Times New Roman"/>
          <w:sz w:val="24"/>
          <w:szCs w:val="24"/>
          <w:lang w:val="bg-BG"/>
        </w:rPr>
        <w:t>ова, че трябва да вземем решение за начин, по който да засилим контрола, но може би трябва да мислим и да прецизираме методология,</w:t>
      </w:r>
      <w:r>
        <w:rPr>
          <w:rFonts w:ascii="Times New Roman" w:hAnsi="Times New Roman" w:cs="Times New Roman"/>
          <w:sz w:val="24"/>
          <w:szCs w:val="24"/>
          <w:lang w:val="bg-BG"/>
        </w:rPr>
        <w:t xml:space="preserve"> по </w:t>
      </w:r>
      <w:r w:rsidR="008F5600" w:rsidRPr="00C403CF">
        <w:rPr>
          <w:rFonts w:ascii="Times New Roman" w:hAnsi="Times New Roman" w:cs="Times New Roman"/>
          <w:sz w:val="24"/>
          <w:szCs w:val="24"/>
          <w:lang w:val="bg-BG"/>
        </w:rPr>
        <w:t>която да въведем санкции и да разширим периметъра на контролиращите, тоест да се опитаме да потърсим методология, в която и органите на общината да имат възможност за контрол, защото съществуващите така или иначе методи за контрол са налице, независимо от това какво решение ще вземе</w:t>
      </w:r>
      <w:r>
        <w:rPr>
          <w:rFonts w:ascii="Times New Roman" w:hAnsi="Times New Roman" w:cs="Times New Roman"/>
          <w:sz w:val="24"/>
          <w:szCs w:val="24"/>
          <w:lang w:val="bg-BG"/>
        </w:rPr>
        <w:t>м в момента и по-</w:t>
      </w:r>
      <w:r w:rsidR="008F5600" w:rsidRPr="00C403CF">
        <w:rPr>
          <w:rFonts w:ascii="Times New Roman" w:hAnsi="Times New Roman" w:cs="Times New Roman"/>
          <w:sz w:val="24"/>
          <w:szCs w:val="24"/>
          <w:lang w:val="bg-BG"/>
        </w:rPr>
        <w:t>скоро трябва да мислим в посока да разширим то</w:t>
      </w:r>
      <w:r>
        <w:rPr>
          <w:rFonts w:ascii="Times New Roman" w:hAnsi="Times New Roman" w:cs="Times New Roman"/>
          <w:sz w:val="24"/>
          <w:szCs w:val="24"/>
          <w:lang w:val="bg-BG"/>
        </w:rPr>
        <w:t xml:space="preserve">зи периметър. Иначе няма нищо лошо в това да вземем подобно решение, </w:t>
      </w:r>
      <w:r w:rsidR="008F5600" w:rsidRPr="00C403CF">
        <w:rPr>
          <w:rFonts w:ascii="Times New Roman" w:hAnsi="Times New Roman" w:cs="Times New Roman"/>
          <w:sz w:val="24"/>
          <w:szCs w:val="24"/>
          <w:lang w:val="bg-BG"/>
        </w:rPr>
        <w:t>то до нищо ново няма да допринесе според мен и с</w:t>
      </w:r>
      <w:r>
        <w:rPr>
          <w:rFonts w:ascii="Times New Roman" w:hAnsi="Times New Roman" w:cs="Times New Roman"/>
          <w:sz w:val="24"/>
          <w:szCs w:val="24"/>
          <w:lang w:val="bg-BG"/>
        </w:rPr>
        <w:t>поред това, което говорихме и на К</w:t>
      </w:r>
      <w:r w:rsidR="008F5600" w:rsidRPr="00C403CF">
        <w:rPr>
          <w:rFonts w:ascii="Times New Roman" w:hAnsi="Times New Roman" w:cs="Times New Roman"/>
          <w:sz w:val="24"/>
          <w:szCs w:val="24"/>
          <w:lang w:val="bg-BG"/>
        </w:rPr>
        <w:t>омисията по законност, обществен ред и сигурност. Благодаря.</w:t>
      </w:r>
    </w:p>
    <w:p w14:paraId="0DAA2319" w14:textId="24CFBCCA" w:rsidR="008F5600" w:rsidRPr="00C403CF" w:rsidRDefault="00BD1CBA" w:rsidP="0017162F">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BD1CBA">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Стоян Христов, </w:t>
      </w:r>
      <w:r w:rsidR="008F5600" w:rsidRPr="00C403CF">
        <w:rPr>
          <w:rFonts w:ascii="Times New Roman" w:hAnsi="Times New Roman" w:cs="Times New Roman"/>
          <w:sz w:val="24"/>
          <w:szCs w:val="24"/>
          <w:lang w:val="bg-BG"/>
        </w:rPr>
        <w:t>реплика.</w:t>
      </w:r>
    </w:p>
    <w:p w14:paraId="6D1A6092" w14:textId="78FA53DF" w:rsidR="008F5600" w:rsidRPr="00BD1CBA" w:rsidRDefault="00BD1CBA" w:rsidP="0017162F">
      <w:pPr>
        <w:pStyle w:val="a7"/>
        <w:jc w:val="both"/>
        <w:rPr>
          <w:rFonts w:ascii="Times New Roman" w:hAnsi="Times New Roman" w:cs="Times New Roman"/>
          <w:b/>
          <w:sz w:val="24"/>
          <w:szCs w:val="24"/>
          <w:lang w:val="bg-BG"/>
        </w:rPr>
      </w:pPr>
      <w:r>
        <w:rPr>
          <w:rFonts w:ascii="Times New Roman" w:hAnsi="Times New Roman" w:cs="Times New Roman"/>
          <w:sz w:val="24"/>
          <w:szCs w:val="24"/>
          <w:lang w:val="bg-BG"/>
        </w:rPr>
        <w:tab/>
      </w:r>
      <w:r w:rsidRPr="00BD1CBA">
        <w:rPr>
          <w:rFonts w:ascii="Times New Roman" w:hAnsi="Times New Roman" w:cs="Times New Roman"/>
          <w:b/>
          <w:sz w:val="24"/>
          <w:szCs w:val="24"/>
          <w:lang w:val="bg-BG"/>
        </w:rPr>
        <w:t>Г-н Стоян Христов /реплика/:</w:t>
      </w:r>
      <w:r>
        <w:rPr>
          <w:rFonts w:ascii="Times New Roman" w:hAnsi="Times New Roman" w:cs="Times New Roman"/>
          <w:b/>
          <w:sz w:val="24"/>
          <w:szCs w:val="24"/>
          <w:lang w:val="bg-BG"/>
        </w:rPr>
        <w:t xml:space="preserve"> </w:t>
      </w:r>
      <w:r w:rsidR="008F5600" w:rsidRPr="00C403CF">
        <w:rPr>
          <w:rFonts w:ascii="Times New Roman" w:hAnsi="Times New Roman" w:cs="Times New Roman"/>
          <w:sz w:val="24"/>
          <w:szCs w:val="24"/>
          <w:lang w:val="bg-BG"/>
        </w:rPr>
        <w:t>У</w:t>
      </w:r>
      <w:r>
        <w:rPr>
          <w:rFonts w:ascii="Times New Roman" w:hAnsi="Times New Roman" w:cs="Times New Roman"/>
          <w:sz w:val="24"/>
          <w:szCs w:val="24"/>
          <w:lang w:val="bg-BG"/>
        </w:rPr>
        <w:t>важаеми господин Председател, уважаеми господин К</w:t>
      </w:r>
      <w:r w:rsidR="00F250E7">
        <w:rPr>
          <w:rFonts w:ascii="Times New Roman" w:hAnsi="Times New Roman" w:cs="Times New Roman"/>
          <w:sz w:val="24"/>
          <w:szCs w:val="24"/>
          <w:lang w:val="bg-BG"/>
        </w:rPr>
        <w:t>мете, уважаеми колеги. О</w:t>
      </w:r>
      <w:r w:rsidR="008F5600" w:rsidRPr="00C403CF">
        <w:rPr>
          <w:rFonts w:ascii="Times New Roman" w:hAnsi="Times New Roman" w:cs="Times New Roman"/>
          <w:sz w:val="24"/>
          <w:szCs w:val="24"/>
          <w:lang w:val="bg-BG"/>
        </w:rPr>
        <w:t>гън сте</w:t>
      </w:r>
      <w:r w:rsidR="00F250E7">
        <w:rPr>
          <w:rFonts w:ascii="Times New Roman" w:hAnsi="Times New Roman" w:cs="Times New Roman"/>
          <w:sz w:val="24"/>
          <w:szCs w:val="24"/>
          <w:lang w:val="bg-BG"/>
        </w:rPr>
        <w:t>! Само да попитам, що не взехте да драснете два</w:t>
      </w:r>
      <w:r w:rsidR="008F5600" w:rsidRPr="00C403CF">
        <w:rPr>
          <w:rFonts w:ascii="Times New Roman" w:hAnsi="Times New Roman" w:cs="Times New Roman"/>
          <w:sz w:val="24"/>
          <w:szCs w:val="24"/>
          <w:lang w:val="bg-BG"/>
        </w:rPr>
        <w:t xml:space="preserve"> реда</w:t>
      </w:r>
      <w:r w:rsidR="00F250E7">
        <w:rPr>
          <w:rFonts w:ascii="Times New Roman" w:hAnsi="Times New Roman" w:cs="Times New Roman"/>
          <w:sz w:val="24"/>
          <w:szCs w:val="24"/>
          <w:lang w:val="bg-BG"/>
        </w:rPr>
        <w:t xml:space="preserve"> и да кажете, с кое не сте доволни, ей така да го пуснете. Попита не напразно колежката, </w:t>
      </w:r>
      <w:r w:rsidR="008F5600" w:rsidRPr="00C403CF">
        <w:rPr>
          <w:rFonts w:ascii="Times New Roman" w:hAnsi="Times New Roman" w:cs="Times New Roman"/>
          <w:sz w:val="24"/>
          <w:szCs w:val="24"/>
          <w:lang w:val="bg-BG"/>
        </w:rPr>
        <w:t>някой нещо писмено да е пода</w:t>
      </w:r>
      <w:r w:rsidR="00F250E7">
        <w:rPr>
          <w:rFonts w:ascii="Times New Roman" w:hAnsi="Times New Roman" w:cs="Times New Roman"/>
          <w:sz w:val="24"/>
          <w:szCs w:val="24"/>
          <w:lang w:val="bg-BG"/>
        </w:rPr>
        <w:t>л,</w:t>
      </w:r>
      <w:r w:rsidR="008F5600" w:rsidRPr="00C403CF">
        <w:rPr>
          <w:rFonts w:ascii="Times New Roman" w:hAnsi="Times New Roman" w:cs="Times New Roman"/>
          <w:sz w:val="24"/>
          <w:szCs w:val="24"/>
          <w:lang w:val="bg-BG"/>
        </w:rPr>
        <w:t xml:space="preserve"> нещо да е такова,</w:t>
      </w:r>
      <w:r w:rsidR="00F250E7">
        <w:rPr>
          <w:rFonts w:ascii="Times New Roman" w:hAnsi="Times New Roman" w:cs="Times New Roman"/>
          <w:sz w:val="24"/>
          <w:szCs w:val="24"/>
          <w:lang w:val="bg-BG"/>
        </w:rPr>
        <w:t xml:space="preserve"> вие излизате и казвате ама то това н</w:t>
      </w:r>
      <w:r w:rsidR="008F5600" w:rsidRPr="00C403CF">
        <w:rPr>
          <w:rFonts w:ascii="Times New Roman" w:hAnsi="Times New Roman" w:cs="Times New Roman"/>
          <w:sz w:val="24"/>
          <w:szCs w:val="24"/>
          <w:lang w:val="bg-BG"/>
        </w:rPr>
        <w:t>е</w:t>
      </w:r>
      <w:r w:rsidR="00F250E7">
        <w:rPr>
          <w:rFonts w:ascii="Times New Roman" w:hAnsi="Times New Roman" w:cs="Times New Roman"/>
          <w:sz w:val="24"/>
          <w:szCs w:val="24"/>
          <w:lang w:val="bg-BG"/>
        </w:rPr>
        <w:t xml:space="preserve"> е законно, това повтаряме, </w:t>
      </w:r>
      <w:r w:rsidR="008F5600" w:rsidRPr="00C403CF">
        <w:rPr>
          <w:rFonts w:ascii="Times New Roman" w:hAnsi="Times New Roman" w:cs="Times New Roman"/>
          <w:sz w:val="24"/>
          <w:szCs w:val="24"/>
          <w:lang w:val="bg-BG"/>
        </w:rPr>
        <w:t xml:space="preserve">трябва </w:t>
      </w:r>
      <w:r w:rsidR="00F250E7">
        <w:rPr>
          <w:rFonts w:ascii="Times New Roman" w:hAnsi="Times New Roman" w:cs="Times New Roman"/>
          <w:sz w:val="24"/>
          <w:szCs w:val="24"/>
          <w:lang w:val="bg-BG"/>
        </w:rPr>
        <w:t xml:space="preserve">да разширяваме, </w:t>
      </w:r>
      <w:r w:rsidR="008F5600" w:rsidRPr="00C403CF">
        <w:rPr>
          <w:rFonts w:ascii="Times New Roman" w:hAnsi="Times New Roman" w:cs="Times New Roman"/>
          <w:sz w:val="24"/>
          <w:szCs w:val="24"/>
          <w:lang w:val="bg-BG"/>
        </w:rPr>
        <w:t>трябва да скъсяваме, т</w:t>
      </w:r>
      <w:r w:rsidR="00F250E7">
        <w:rPr>
          <w:rFonts w:ascii="Times New Roman" w:hAnsi="Times New Roman" w:cs="Times New Roman"/>
          <w:sz w:val="24"/>
          <w:szCs w:val="24"/>
          <w:lang w:val="bg-BG"/>
        </w:rPr>
        <w:t xml:space="preserve">рябва каквото да правим. Ами ще правим каквото трябва, </w:t>
      </w:r>
      <w:r w:rsidR="008F5600" w:rsidRPr="00C403CF">
        <w:rPr>
          <w:rFonts w:ascii="Times New Roman" w:hAnsi="Times New Roman" w:cs="Times New Roman"/>
          <w:sz w:val="24"/>
          <w:szCs w:val="24"/>
          <w:lang w:val="bg-BG"/>
        </w:rPr>
        <w:t>са</w:t>
      </w:r>
      <w:r w:rsidR="00F250E7">
        <w:rPr>
          <w:rFonts w:ascii="Times New Roman" w:hAnsi="Times New Roman" w:cs="Times New Roman"/>
          <w:sz w:val="24"/>
          <w:szCs w:val="24"/>
          <w:lang w:val="bg-BG"/>
        </w:rPr>
        <w:t xml:space="preserve">мо че не можахте ли да драснете два реда. Аз </w:t>
      </w:r>
      <w:r w:rsidR="008F5600" w:rsidRPr="00C403CF">
        <w:rPr>
          <w:rFonts w:ascii="Times New Roman" w:hAnsi="Times New Roman" w:cs="Times New Roman"/>
          <w:sz w:val="24"/>
          <w:szCs w:val="24"/>
          <w:lang w:val="bg-BG"/>
        </w:rPr>
        <w:t>предния път и на комис</w:t>
      </w:r>
      <w:r w:rsidR="00F250E7">
        <w:rPr>
          <w:rFonts w:ascii="Times New Roman" w:hAnsi="Times New Roman" w:cs="Times New Roman"/>
          <w:sz w:val="24"/>
          <w:szCs w:val="24"/>
          <w:lang w:val="bg-BG"/>
        </w:rPr>
        <w:t>ията казах на госпожа Стефанова. Ами оба</w:t>
      </w:r>
      <w:r w:rsidR="008F5600" w:rsidRPr="00C403CF">
        <w:rPr>
          <w:rFonts w:ascii="Times New Roman" w:hAnsi="Times New Roman" w:cs="Times New Roman"/>
          <w:sz w:val="24"/>
          <w:szCs w:val="24"/>
          <w:lang w:val="bg-BG"/>
        </w:rPr>
        <w:t>дете се бе хора, тук</w:t>
      </w:r>
      <w:r w:rsidR="00F250E7">
        <w:rPr>
          <w:rFonts w:ascii="Times New Roman" w:hAnsi="Times New Roman" w:cs="Times New Roman"/>
          <w:sz w:val="24"/>
          <w:szCs w:val="24"/>
          <w:lang w:val="bg-BG"/>
        </w:rPr>
        <w:t xml:space="preserve"> сме, </w:t>
      </w:r>
      <w:r w:rsidR="008F5600" w:rsidRPr="00C403CF">
        <w:rPr>
          <w:rFonts w:ascii="Times New Roman" w:hAnsi="Times New Roman" w:cs="Times New Roman"/>
          <w:sz w:val="24"/>
          <w:szCs w:val="24"/>
          <w:lang w:val="bg-BG"/>
        </w:rPr>
        <w:t>подготвили сме го, помислили сме, хора са</w:t>
      </w:r>
      <w:r w:rsidR="00F250E7">
        <w:rPr>
          <w:rFonts w:ascii="Times New Roman" w:hAnsi="Times New Roman" w:cs="Times New Roman"/>
          <w:sz w:val="24"/>
          <w:szCs w:val="24"/>
          <w:lang w:val="bg-BG"/>
        </w:rPr>
        <w:t xml:space="preserve"> ни търсили, казали са. Ами </w:t>
      </w:r>
      <w:r w:rsidR="008F5600" w:rsidRPr="00C403CF">
        <w:rPr>
          <w:rFonts w:ascii="Times New Roman" w:hAnsi="Times New Roman" w:cs="Times New Roman"/>
          <w:sz w:val="24"/>
          <w:szCs w:val="24"/>
          <w:lang w:val="bg-BG"/>
        </w:rPr>
        <w:t xml:space="preserve">обадете се да кажете, всеки </w:t>
      </w:r>
      <w:r w:rsidR="00F250E7">
        <w:rPr>
          <w:rFonts w:ascii="Times New Roman" w:hAnsi="Times New Roman" w:cs="Times New Roman"/>
          <w:sz w:val="24"/>
          <w:szCs w:val="24"/>
          <w:lang w:val="bg-BG"/>
        </w:rPr>
        <w:t>ми знае номера. Ние не се крием, не сме се скрили</w:t>
      </w:r>
      <w:r w:rsidR="008F5600" w:rsidRPr="00C403CF">
        <w:rPr>
          <w:rFonts w:ascii="Times New Roman" w:hAnsi="Times New Roman" w:cs="Times New Roman"/>
          <w:sz w:val="24"/>
          <w:szCs w:val="24"/>
          <w:lang w:val="bg-BG"/>
        </w:rPr>
        <w:t>, можеш</w:t>
      </w:r>
      <w:r w:rsidR="00F250E7">
        <w:rPr>
          <w:rFonts w:ascii="Times New Roman" w:hAnsi="Times New Roman" w:cs="Times New Roman"/>
          <w:sz w:val="24"/>
          <w:szCs w:val="24"/>
          <w:lang w:val="bg-BG"/>
        </w:rPr>
        <w:t xml:space="preserve">е да го създадем </w:t>
      </w:r>
      <w:r w:rsidR="00F250E7">
        <w:rPr>
          <w:rFonts w:ascii="Times New Roman" w:hAnsi="Times New Roman" w:cs="Times New Roman"/>
          <w:sz w:val="24"/>
          <w:szCs w:val="24"/>
          <w:lang w:val="bg-BG"/>
        </w:rPr>
        <w:lastRenderedPageBreak/>
        <w:t>и да го оправим</w:t>
      </w:r>
      <w:r w:rsidR="008F5600" w:rsidRPr="00C403CF">
        <w:rPr>
          <w:rFonts w:ascii="Times New Roman" w:hAnsi="Times New Roman" w:cs="Times New Roman"/>
          <w:sz w:val="24"/>
          <w:szCs w:val="24"/>
          <w:lang w:val="bg-BG"/>
        </w:rPr>
        <w:t xml:space="preserve">. Нещо </w:t>
      </w:r>
      <w:r w:rsidR="00F250E7">
        <w:rPr>
          <w:rFonts w:ascii="Times New Roman" w:hAnsi="Times New Roman" w:cs="Times New Roman"/>
          <w:sz w:val="24"/>
          <w:szCs w:val="24"/>
          <w:lang w:val="bg-BG"/>
        </w:rPr>
        <w:t>сте недоволен ли, господин Станев? Не бе, просто, просто трябваше, напишете го.</w:t>
      </w:r>
    </w:p>
    <w:p w14:paraId="3FC7EC7B" w14:textId="4CA5703C" w:rsidR="008F5600" w:rsidRPr="00C403CF" w:rsidRDefault="00F250E7" w:rsidP="0017162F">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9733AD">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Моля за тишина. Изказване, Орлин Д</w:t>
      </w:r>
      <w:r w:rsidR="008F5600" w:rsidRPr="00C403CF">
        <w:rPr>
          <w:rFonts w:ascii="Times New Roman" w:hAnsi="Times New Roman" w:cs="Times New Roman"/>
          <w:sz w:val="24"/>
          <w:szCs w:val="24"/>
          <w:lang w:val="bg-BG"/>
        </w:rPr>
        <w:t>яков.</w:t>
      </w:r>
    </w:p>
    <w:p w14:paraId="4AF90009" w14:textId="6D24D9FC" w:rsidR="004D2EFE" w:rsidRPr="00C403CF" w:rsidRDefault="00F250E7" w:rsidP="0017162F">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9733AD">
        <w:rPr>
          <w:rFonts w:ascii="Times New Roman" w:hAnsi="Times New Roman" w:cs="Times New Roman"/>
          <w:b/>
          <w:sz w:val="24"/>
          <w:szCs w:val="24"/>
          <w:lang w:val="bg-BG"/>
        </w:rPr>
        <w:t>Г-н Орлин Дяков:</w:t>
      </w:r>
      <w:r w:rsidR="009733AD">
        <w:rPr>
          <w:rFonts w:ascii="Times New Roman" w:hAnsi="Times New Roman" w:cs="Times New Roman"/>
          <w:b/>
          <w:sz w:val="24"/>
          <w:szCs w:val="24"/>
          <w:lang w:val="bg-BG"/>
        </w:rPr>
        <w:t xml:space="preserve"> </w:t>
      </w:r>
      <w:r w:rsidR="009733AD">
        <w:rPr>
          <w:rFonts w:ascii="Times New Roman" w:hAnsi="Times New Roman" w:cs="Times New Roman"/>
          <w:sz w:val="24"/>
          <w:szCs w:val="24"/>
          <w:lang w:val="bg-BG"/>
        </w:rPr>
        <w:t>Уважаеми колеги. Да, знаем, че е записано в Закона за движение по пътищата. Д</w:t>
      </w:r>
      <w:r w:rsidR="004D2EFE" w:rsidRPr="00C403CF">
        <w:rPr>
          <w:rFonts w:ascii="Times New Roman" w:hAnsi="Times New Roman" w:cs="Times New Roman"/>
          <w:sz w:val="24"/>
          <w:szCs w:val="24"/>
          <w:lang w:val="bg-BG"/>
        </w:rPr>
        <w:t>а с</w:t>
      </w:r>
      <w:r w:rsidR="009733AD">
        <w:rPr>
          <w:rFonts w:ascii="Times New Roman" w:hAnsi="Times New Roman" w:cs="Times New Roman"/>
          <w:sz w:val="24"/>
          <w:szCs w:val="24"/>
          <w:lang w:val="bg-BG"/>
        </w:rPr>
        <w:t xml:space="preserve">те виждали катаджии на центъра? </w:t>
      </w:r>
      <w:r w:rsidR="004D2EFE" w:rsidRPr="00C403CF">
        <w:rPr>
          <w:rFonts w:ascii="Times New Roman" w:hAnsi="Times New Roman" w:cs="Times New Roman"/>
          <w:sz w:val="24"/>
          <w:szCs w:val="24"/>
          <w:lang w:val="bg-BG"/>
        </w:rPr>
        <w:t>Д</w:t>
      </w:r>
      <w:r w:rsidR="009733AD">
        <w:rPr>
          <w:rFonts w:ascii="Times New Roman" w:hAnsi="Times New Roman" w:cs="Times New Roman"/>
          <w:sz w:val="24"/>
          <w:szCs w:val="24"/>
          <w:lang w:val="bg-BG"/>
        </w:rPr>
        <w:t xml:space="preserve">а сте виждали катаджия в парка? </w:t>
      </w:r>
      <w:r w:rsidR="004D2EFE" w:rsidRPr="00C403CF">
        <w:rPr>
          <w:rFonts w:ascii="Times New Roman" w:hAnsi="Times New Roman" w:cs="Times New Roman"/>
          <w:sz w:val="24"/>
          <w:szCs w:val="24"/>
          <w:lang w:val="bg-BG"/>
        </w:rPr>
        <w:t xml:space="preserve">Да сте виждали полицай, който да ги спира </w:t>
      </w:r>
      <w:r w:rsidR="009733AD">
        <w:rPr>
          <w:rFonts w:ascii="Times New Roman" w:hAnsi="Times New Roman" w:cs="Times New Roman"/>
          <w:sz w:val="24"/>
          <w:szCs w:val="24"/>
          <w:lang w:val="bg-BG"/>
        </w:rPr>
        <w:t>след като го има в закона? Тоест, и какво от това? К</w:t>
      </w:r>
      <w:r w:rsidR="004D2EFE" w:rsidRPr="00C403CF">
        <w:rPr>
          <w:rFonts w:ascii="Times New Roman" w:hAnsi="Times New Roman" w:cs="Times New Roman"/>
          <w:sz w:val="24"/>
          <w:szCs w:val="24"/>
          <w:lang w:val="bg-BG"/>
        </w:rPr>
        <w:t>огато ние го вкар</w:t>
      </w:r>
      <w:r w:rsidR="009733AD">
        <w:rPr>
          <w:rFonts w:ascii="Times New Roman" w:hAnsi="Times New Roman" w:cs="Times New Roman"/>
          <w:sz w:val="24"/>
          <w:szCs w:val="24"/>
          <w:lang w:val="bg-BG"/>
        </w:rPr>
        <w:t xml:space="preserve">аме в нашата наредба, </w:t>
      </w:r>
      <w:r w:rsidR="004D2EFE" w:rsidRPr="00C403CF">
        <w:rPr>
          <w:rFonts w:ascii="Times New Roman" w:hAnsi="Times New Roman" w:cs="Times New Roman"/>
          <w:sz w:val="24"/>
          <w:szCs w:val="24"/>
          <w:lang w:val="bg-BG"/>
        </w:rPr>
        <w:t>развързваме ръцете. Нещо, което обсъдихме</w:t>
      </w:r>
      <w:r w:rsidR="009733AD">
        <w:rPr>
          <w:rFonts w:ascii="Times New Roman" w:hAnsi="Times New Roman" w:cs="Times New Roman"/>
          <w:sz w:val="24"/>
          <w:szCs w:val="24"/>
          <w:lang w:val="bg-BG"/>
        </w:rPr>
        <w:t xml:space="preserve"> и</w:t>
      </w:r>
      <w:r w:rsidR="004D2EFE" w:rsidRPr="00C403CF">
        <w:rPr>
          <w:rFonts w:ascii="Times New Roman" w:hAnsi="Times New Roman" w:cs="Times New Roman"/>
          <w:sz w:val="24"/>
          <w:szCs w:val="24"/>
          <w:lang w:val="bg-BG"/>
        </w:rPr>
        <w:t xml:space="preserve"> на </w:t>
      </w:r>
      <w:r w:rsidR="009733AD">
        <w:rPr>
          <w:rFonts w:ascii="Times New Roman" w:hAnsi="Times New Roman" w:cs="Times New Roman"/>
          <w:sz w:val="24"/>
          <w:szCs w:val="24"/>
          <w:lang w:val="bg-BG"/>
        </w:rPr>
        <w:t>комисия, развързваме ръцете на О</w:t>
      </w:r>
      <w:r w:rsidR="004D2EFE" w:rsidRPr="00C403CF">
        <w:rPr>
          <w:rFonts w:ascii="Times New Roman" w:hAnsi="Times New Roman" w:cs="Times New Roman"/>
          <w:sz w:val="24"/>
          <w:szCs w:val="24"/>
          <w:lang w:val="bg-BG"/>
        </w:rPr>
        <w:t>бщинска полиция.</w:t>
      </w:r>
      <w:r w:rsidR="009733AD">
        <w:rPr>
          <w:rFonts w:ascii="Times New Roman" w:hAnsi="Times New Roman" w:cs="Times New Roman"/>
          <w:sz w:val="24"/>
          <w:szCs w:val="24"/>
          <w:lang w:val="bg-BG"/>
        </w:rPr>
        <w:t xml:space="preserve"> По този начин вече, охраняващите санкциониращи, </w:t>
      </w:r>
      <w:r w:rsidR="004D2EFE" w:rsidRPr="00C403CF">
        <w:rPr>
          <w:rFonts w:ascii="Times New Roman" w:hAnsi="Times New Roman" w:cs="Times New Roman"/>
          <w:sz w:val="24"/>
          <w:szCs w:val="24"/>
          <w:lang w:val="bg-BG"/>
        </w:rPr>
        <w:t xml:space="preserve">така да </w:t>
      </w:r>
      <w:r w:rsidR="009733AD">
        <w:rPr>
          <w:rFonts w:ascii="Times New Roman" w:hAnsi="Times New Roman" w:cs="Times New Roman"/>
          <w:sz w:val="24"/>
          <w:szCs w:val="24"/>
          <w:lang w:val="bg-BG"/>
        </w:rPr>
        <w:t>го кажа стават две институции. Кое в З</w:t>
      </w:r>
      <w:r w:rsidR="004D2EFE" w:rsidRPr="00C403CF">
        <w:rPr>
          <w:rFonts w:ascii="Times New Roman" w:hAnsi="Times New Roman" w:cs="Times New Roman"/>
          <w:sz w:val="24"/>
          <w:szCs w:val="24"/>
          <w:lang w:val="bg-BG"/>
        </w:rPr>
        <w:t>акона по пътищата дава права на общинската полиция да извършва контролни действия? Кое е това? Аз такова нещо не виждам. За мен това е изключително полезно</w:t>
      </w:r>
      <w:r w:rsidR="009733AD">
        <w:rPr>
          <w:rFonts w:ascii="Times New Roman" w:hAnsi="Times New Roman" w:cs="Times New Roman"/>
          <w:sz w:val="24"/>
          <w:szCs w:val="24"/>
          <w:lang w:val="bg-BG"/>
        </w:rPr>
        <w:t xml:space="preserve"> за града ни. От да не казвам па</w:t>
      </w:r>
      <w:r w:rsidR="004D2EFE" w:rsidRPr="00C403CF">
        <w:rPr>
          <w:rFonts w:ascii="Times New Roman" w:hAnsi="Times New Roman" w:cs="Times New Roman"/>
          <w:sz w:val="24"/>
          <w:szCs w:val="24"/>
          <w:lang w:val="bg-BG"/>
        </w:rPr>
        <w:t>к от колко години съм общински съв</w:t>
      </w:r>
      <w:r w:rsidR="009733AD">
        <w:rPr>
          <w:rFonts w:ascii="Times New Roman" w:hAnsi="Times New Roman" w:cs="Times New Roman"/>
          <w:sz w:val="24"/>
          <w:szCs w:val="24"/>
          <w:lang w:val="bg-BG"/>
        </w:rPr>
        <w:t>етник, но от</w:t>
      </w:r>
      <w:r w:rsidR="004D2EFE" w:rsidRPr="00C403CF">
        <w:rPr>
          <w:rFonts w:ascii="Times New Roman" w:hAnsi="Times New Roman" w:cs="Times New Roman"/>
          <w:sz w:val="24"/>
          <w:szCs w:val="24"/>
          <w:lang w:val="bg-BG"/>
        </w:rPr>
        <w:t>тогава аз се мъча по някакъв начин да спра карането с 3</w:t>
      </w:r>
      <w:r w:rsidR="009733AD">
        <w:rPr>
          <w:rFonts w:ascii="Times New Roman" w:hAnsi="Times New Roman" w:cs="Times New Roman"/>
          <w:sz w:val="24"/>
          <w:szCs w:val="24"/>
          <w:lang w:val="bg-BG"/>
        </w:rPr>
        <w:t xml:space="preserve">0-40 км. по площада. Да кажа, че и дъщеря ми я </w:t>
      </w:r>
      <w:r w:rsidR="004D2EFE" w:rsidRPr="00C403CF">
        <w:rPr>
          <w:rFonts w:ascii="Times New Roman" w:hAnsi="Times New Roman" w:cs="Times New Roman"/>
          <w:sz w:val="24"/>
          <w:szCs w:val="24"/>
          <w:lang w:val="bg-BG"/>
        </w:rPr>
        <w:t>блъснаха пр</w:t>
      </w:r>
      <w:r w:rsidR="009733AD">
        <w:rPr>
          <w:rFonts w:ascii="Times New Roman" w:hAnsi="Times New Roman" w:cs="Times New Roman"/>
          <w:sz w:val="24"/>
          <w:szCs w:val="24"/>
          <w:lang w:val="bg-BG"/>
        </w:rPr>
        <w:t xml:space="preserve">ед очите ми. Ето на този площад, </w:t>
      </w:r>
      <w:r w:rsidR="004D2EFE" w:rsidRPr="00C403CF">
        <w:rPr>
          <w:rFonts w:ascii="Times New Roman" w:hAnsi="Times New Roman" w:cs="Times New Roman"/>
          <w:sz w:val="24"/>
          <w:szCs w:val="24"/>
          <w:lang w:val="bg-BG"/>
        </w:rPr>
        <w:t>не говоря за парк</w:t>
      </w:r>
      <w:r w:rsidR="009733AD">
        <w:rPr>
          <w:rFonts w:ascii="Times New Roman" w:hAnsi="Times New Roman" w:cs="Times New Roman"/>
          <w:sz w:val="24"/>
          <w:szCs w:val="24"/>
          <w:lang w:val="bg-BG"/>
        </w:rPr>
        <w:t>а, не говоря за имам предвид и Парка на възрожденците, имам предвид и М</w:t>
      </w:r>
      <w:r w:rsidR="004D2EFE" w:rsidRPr="00C403CF">
        <w:rPr>
          <w:rFonts w:ascii="Times New Roman" w:hAnsi="Times New Roman" w:cs="Times New Roman"/>
          <w:sz w:val="24"/>
          <w:szCs w:val="24"/>
          <w:lang w:val="bg-BG"/>
        </w:rPr>
        <w:t>лад</w:t>
      </w:r>
      <w:r w:rsidR="009733AD">
        <w:rPr>
          <w:rFonts w:ascii="Times New Roman" w:hAnsi="Times New Roman" w:cs="Times New Roman"/>
          <w:sz w:val="24"/>
          <w:szCs w:val="24"/>
          <w:lang w:val="bg-BG"/>
        </w:rPr>
        <w:t>ежкия парк. Не говоря за там. Днеска като идвахме един про</w:t>
      </w:r>
      <w:r w:rsidR="004D2EFE" w:rsidRPr="00C403CF">
        <w:rPr>
          <w:rFonts w:ascii="Times New Roman" w:hAnsi="Times New Roman" w:cs="Times New Roman"/>
          <w:sz w:val="24"/>
          <w:szCs w:val="24"/>
          <w:lang w:val="bg-BG"/>
        </w:rPr>
        <w:t>фуча е</w:t>
      </w:r>
      <w:r w:rsidR="009733AD">
        <w:rPr>
          <w:rFonts w:ascii="Times New Roman" w:hAnsi="Times New Roman" w:cs="Times New Roman"/>
          <w:sz w:val="24"/>
          <w:szCs w:val="24"/>
          <w:lang w:val="bg-BG"/>
        </w:rPr>
        <w:t xml:space="preserve">й тук по тази алея. Като идвахме с колегите профуча покрай нас с една </w:t>
      </w:r>
      <w:r w:rsidR="004D2EFE" w:rsidRPr="00C403CF">
        <w:rPr>
          <w:rFonts w:ascii="Times New Roman" w:hAnsi="Times New Roman" w:cs="Times New Roman"/>
          <w:sz w:val="24"/>
          <w:szCs w:val="24"/>
          <w:lang w:val="bg-BG"/>
        </w:rPr>
        <w:t>тротинетка,</w:t>
      </w:r>
      <w:r w:rsidR="009733AD">
        <w:rPr>
          <w:rFonts w:ascii="Times New Roman" w:hAnsi="Times New Roman" w:cs="Times New Roman"/>
          <w:sz w:val="24"/>
          <w:szCs w:val="24"/>
          <w:lang w:val="bg-BG"/>
        </w:rPr>
        <w:t xml:space="preserve"> която струва сигурно 3000-4000 лева, може и повече, </w:t>
      </w:r>
      <w:r w:rsidR="004D2EFE" w:rsidRPr="00C403CF">
        <w:rPr>
          <w:rFonts w:ascii="Times New Roman" w:hAnsi="Times New Roman" w:cs="Times New Roman"/>
          <w:sz w:val="24"/>
          <w:szCs w:val="24"/>
          <w:lang w:val="bg-BG"/>
        </w:rPr>
        <w:t>не знам. И това е опасно и всички знаем, че това е опасно. И всички знаем колк</w:t>
      </w:r>
      <w:r w:rsidR="009733AD">
        <w:rPr>
          <w:rFonts w:ascii="Times New Roman" w:hAnsi="Times New Roman" w:cs="Times New Roman"/>
          <w:sz w:val="24"/>
          <w:szCs w:val="24"/>
          <w:lang w:val="bg-BG"/>
        </w:rPr>
        <w:t xml:space="preserve">о човека са влезли в болница в </w:t>
      </w:r>
      <w:r w:rsidR="004D2EFE" w:rsidRPr="00C403CF">
        <w:rPr>
          <w:rFonts w:ascii="Times New Roman" w:hAnsi="Times New Roman" w:cs="Times New Roman"/>
          <w:sz w:val="24"/>
          <w:szCs w:val="24"/>
          <w:lang w:val="bg-BG"/>
        </w:rPr>
        <w:t xml:space="preserve">резултат на това </w:t>
      </w:r>
      <w:r w:rsidR="009733AD">
        <w:rPr>
          <w:rFonts w:ascii="Times New Roman" w:hAnsi="Times New Roman" w:cs="Times New Roman"/>
          <w:sz w:val="24"/>
          <w:szCs w:val="24"/>
          <w:lang w:val="bg-BG"/>
        </w:rPr>
        <w:t xml:space="preserve">- </w:t>
      </w:r>
      <w:r w:rsidR="004D2EFE" w:rsidRPr="00C403CF">
        <w:rPr>
          <w:rFonts w:ascii="Times New Roman" w:hAnsi="Times New Roman" w:cs="Times New Roman"/>
          <w:sz w:val="24"/>
          <w:szCs w:val="24"/>
          <w:lang w:val="bg-BG"/>
        </w:rPr>
        <w:t>и тези, които ги карат и тези, които са блъснати от тези, които ги карат. И сега тук си обяс</w:t>
      </w:r>
      <w:r w:rsidR="009733AD">
        <w:rPr>
          <w:rFonts w:ascii="Times New Roman" w:hAnsi="Times New Roman" w:cs="Times New Roman"/>
          <w:sz w:val="24"/>
          <w:szCs w:val="24"/>
          <w:lang w:val="bg-BG"/>
        </w:rPr>
        <w:t xml:space="preserve">няваме някакви неща, които все едно, че нищо от това не ни се е случвало, за нищо от това не сме чели. </w:t>
      </w:r>
      <w:r w:rsidR="004D2EFE" w:rsidRPr="00C403CF">
        <w:rPr>
          <w:rFonts w:ascii="Times New Roman" w:hAnsi="Times New Roman" w:cs="Times New Roman"/>
          <w:sz w:val="24"/>
          <w:szCs w:val="24"/>
          <w:lang w:val="bg-BG"/>
        </w:rPr>
        <w:t xml:space="preserve">Нали </w:t>
      </w:r>
      <w:r w:rsidR="009733AD">
        <w:rPr>
          <w:rFonts w:ascii="Times New Roman" w:hAnsi="Times New Roman" w:cs="Times New Roman"/>
          <w:sz w:val="24"/>
          <w:szCs w:val="24"/>
          <w:lang w:val="bg-BG"/>
        </w:rPr>
        <w:t xml:space="preserve">и </w:t>
      </w:r>
      <w:r w:rsidR="004D2EFE" w:rsidRPr="00C403CF">
        <w:rPr>
          <w:rFonts w:ascii="Times New Roman" w:hAnsi="Times New Roman" w:cs="Times New Roman"/>
          <w:sz w:val="24"/>
          <w:szCs w:val="24"/>
          <w:lang w:val="bg-BG"/>
        </w:rPr>
        <w:t>си г</w:t>
      </w:r>
      <w:r w:rsidR="009733AD">
        <w:rPr>
          <w:rFonts w:ascii="Times New Roman" w:hAnsi="Times New Roman" w:cs="Times New Roman"/>
          <w:sz w:val="24"/>
          <w:szCs w:val="24"/>
          <w:lang w:val="bg-BG"/>
        </w:rPr>
        <w:t xml:space="preserve">оворим пак за законни и за такова. Добре, като </w:t>
      </w:r>
      <w:r w:rsidR="004D2EFE" w:rsidRPr="00C403CF">
        <w:rPr>
          <w:rFonts w:ascii="Times New Roman" w:hAnsi="Times New Roman" w:cs="Times New Roman"/>
          <w:sz w:val="24"/>
          <w:szCs w:val="24"/>
          <w:lang w:val="bg-BG"/>
        </w:rPr>
        <w:t xml:space="preserve">не е нашето предложение, което е предложението да спрем това издевателство по пешеходните зони. Кое </w:t>
      </w:r>
      <w:r w:rsidR="009733AD">
        <w:rPr>
          <w:rFonts w:ascii="Times New Roman" w:hAnsi="Times New Roman" w:cs="Times New Roman"/>
          <w:sz w:val="24"/>
          <w:szCs w:val="24"/>
          <w:lang w:val="bg-BG"/>
        </w:rPr>
        <w:t>е това предложение? Уверявам ви, като общински съветник з</w:t>
      </w:r>
      <w:r w:rsidR="004D2EFE" w:rsidRPr="00C403CF">
        <w:rPr>
          <w:rFonts w:ascii="Times New Roman" w:hAnsi="Times New Roman" w:cs="Times New Roman"/>
          <w:sz w:val="24"/>
          <w:szCs w:val="24"/>
          <w:lang w:val="bg-BG"/>
        </w:rPr>
        <w:t>нам, че от общинския съвет сме</w:t>
      </w:r>
      <w:r w:rsidR="009733AD">
        <w:rPr>
          <w:rFonts w:ascii="Times New Roman" w:hAnsi="Times New Roman" w:cs="Times New Roman"/>
          <w:sz w:val="24"/>
          <w:szCs w:val="24"/>
          <w:lang w:val="bg-BG"/>
        </w:rPr>
        <w:t xml:space="preserve"> изпращали няколко писма до КАТ, </w:t>
      </w:r>
      <w:r w:rsidR="004D2EFE" w:rsidRPr="00C403CF">
        <w:rPr>
          <w:rFonts w:ascii="Times New Roman" w:hAnsi="Times New Roman" w:cs="Times New Roman"/>
          <w:sz w:val="24"/>
          <w:szCs w:val="24"/>
          <w:lang w:val="bg-BG"/>
        </w:rPr>
        <w:t xml:space="preserve">няколко пъти по различни поводи, инциденти, които </w:t>
      </w:r>
      <w:r w:rsidR="009733AD">
        <w:rPr>
          <w:rFonts w:ascii="Times New Roman" w:hAnsi="Times New Roman" w:cs="Times New Roman"/>
          <w:sz w:val="24"/>
          <w:szCs w:val="24"/>
          <w:lang w:val="bg-BG"/>
        </w:rPr>
        <w:t xml:space="preserve">е </w:t>
      </w:r>
      <w:r w:rsidR="004D2EFE" w:rsidRPr="00C403CF">
        <w:rPr>
          <w:rFonts w:ascii="Times New Roman" w:hAnsi="Times New Roman" w:cs="Times New Roman"/>
          <w:sz w:val="24"/>
          <w:szCs w:val="24"/>
          <w:lang w:val="bg-BG"/>
        </w:rPr>
        <w:t>има</w:t>
      </w:r>
      <w:r w:rsidR="009733AD">
        <w:rPr>
          <w:rFonts w:ascii="Times New Roman" w:hAnsi="Times New Roman" w:cs="Times New Roman"/>
          <w:sz w:val="24"/>
          <w:szCs w:val="24"/>
          <w:lang w:val="bg-BG"/>
        </w:rPr>
        <w:t>ло на площада, сме се обръщали. Никакъв резултат, н</w:t>
      </w:r>
      <w:r w:rsidR="004D2EFE" w:rsidRPr="00C403CF">
        <w:rPr>
          <w:rFonts w:ascii="Times New Roman" w:hAnsi="Times New Roman" w:cs="Times New Roman"/>
          <w:sz w:val="24"/>
          <w:szCs w:val="24"/>
          <w:lang w:val="bg-BG"/>
        </w:rPr>
        <w:t xml:space="preserve">улев резултат. И това продължава. Контузените </w:t>
      </w:r>
      <w:r w:rsidR="009733AD">
        <w:rPr>
          <w:rFonts w:ascii="Times New Roman" w:hAnsi="Times New Roman" w:cs="Times New Roman"/>
          <w:sz w:val="24"/>
          <w:szCs w:val="24"/>
          <w:lang w:val="bg-BG"/>
        </w:rPr>
        <w:t xml:space="preserve">продължават да ходят в болница. </w:t>
      </w:r>
      <w:r w:rsidR="004D2EFE" w:rsidRPr="00C403CF">
        <w:rPr>
          <w:rFonts w:ascii="Times New Roman" w:hAnsi="Times New Roman" w:cs="Times New Roman"/>
          <w:sz w:val="24"/>
          <w:szCs w:val="24"/>
          <w:lang w:val="bg-BG"/>
        </w:rPr>
        <w:t>Трябва и ние да направим нещо, за да осигурим безопасността на русенци в пешеходните зони. Благодаря ви.</w:t>
      </w:r>
    </w:p>
    <w:p w14:paraId="799D03C2" w14:textId="675BD045" w:rsidR="004D2EFE" w:rsidRPr="00C403CF" w:rsidRDefault="009733AD" w:rsidP="0017162F">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147541">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w:t>
      </w:r>
      <w:r w:rsidR="004D2EFE" w:rsidRPr="00C403CF">
        <w:rPr>
          <w:rFonts w:ascii="Times New Roman" w:hAnsi="Times New Roman" w:cs="Times New Roman"/>
          <w:sz w:val="24"/>
          <w:szCs w:val="24"/>
          <w:lang w:val="bg-BG"/>
        </w:rPr>
        <w:t>Благ</w:t>
      </w:r>
      <w:r w:rsidR="00147541">
        <w:rPr>
          <w:rFonts w:ascii="Times New Roman" w:hAnsi="Times New Roman" w:cs="Times New Roman"/>
          <w:sz w:val="24"/>
          <w:szCs w:val="24"/>
          <w:lang w:val="bg-BG"/>
        </w:rPr>
        <w:t>одаря. Реплика, Йовчо Смилов. Реплика.</w:t>
      </w:r>
    </w:p>
    <w:p w14:paraId="0CD678B9" w14:textId="126307BF" w:rsidR="004D2EFE" w:rsidRPr="00C403CF" w:rsidRDefault="00147541" w:rsidP="0017162F">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147541">
        <w:rPr>
          <w:rFonts w:ascii="Times New Roman" w:hAnsi="Times New Roman" w:cs="Times New Roman"/>
          <w:b/>
          <w:sz w:val="24"/>
          <w:szCs w:val="24"/>
          <w:lang w:val="bg-BG"/>
        </w:rPr>
        <w:t>Г-н Йовчо Смилов /реплика/:</w:t>
      </w:r>
      <w:r>
        <w:rPr>
          <w:rFonts w:ascii="Times New Roman" w:hAnsi="Times New Roman" w:cs="Times New Roman"/>
          <w:sz w:val="24"/>
          <w:szCs w:val="24"/>
          <w:lang w:val="bg-BG"/>
        </w:rPr>
        <w:t xml:space="preserve"> Благодаря. Уважаеми господин Председател, уважаеми господин Кмет, колеги. Аз искам </w:t>
      </w:r>
      <w:r w:rsidR="004D2EFE" w:rsidRPr="00C403CF">
        <w:rPr>
          <w:rFonts w:ascii="Times New Roman" w:hAnsi="Times New Roman" w:cs="Times New Roman"/>
          <w:sz w:val="24"/>
          <w:szCs w:val="24"/>
          <w:lang w:val="bg-BG"/>
        </w:rPr>
        <w:t>изцяло да се присъединя</w:t>
      </w:r>
      <w:r>
        <w:rPr>
          <w:rFonts w:ascii="Times New Roman" w:hAnsi="Times New Roman" w:cs="Times New Roman"/>
          <w:sz w:val="24"/>
          <w:szCs w:val="24"/>
          <w:lang w:val="bg-BG"/>
        </w:rPr>
        <w:t xml:space="preserve"> към това, което каза господин Дяков. Репликата ми е по следната причина. Господин Д</w:t>
      </w:r>
      <w:r w:rsidR="004D2EFE" w:rsidRPr="00C403CF">
        <w:rPr>
          <w:rFonts w:ascii="Times New Roman" w:hAnsi="Times New Roman" w:cs="Times New Roman"/>
          <w:sz w:val="24"/>
          <w:szCs w:val="24"/>
          <w:lang w:val="bg-BG"/>
        </w:rPr>
        <w:t>яков, пак казвам, заставам изцяло за</w:t>
      </w:r>
      <w:r>
        <w:rPr>
          <w:rFonts w:ascii="Times New Roman" w:hAnsi="Times New Roman" w:cs="Times New Roman"/>
          <w:sz w:val="24"/>
          <w:szCs w:val="24"/>
          <w:lang w:val="bg-BG"/>
        </w:rPr>
        <w:t>д това, което казахте. Но, Вие го казахте с един тон, който предполага да В</w:t>
      </w:r>
      <w:r w:rsidR="004D2EFE" w:rsidRPr="00C403CF">
        <w:rPr>
          <w:rFonts w:ascii="Times New Roman" w:hAnsi="Times New Roman" w:cs="Times New Roman"/>
          <w:sz w:val="24"/>
          <w:szCs w:val="24"/>
          <w:lang w:val="bg-BG"/>
        </w:rPr>
        <w:t>и се обърне внимание на това, което говорите</w:t>
      </w:r>
      <w:r>
        <w:rPr>
          <w:rFonts w:ascii="Times New Roman" w:hAnsi="Times New Roman" w:cs="Times New Roman"/>
          <w:sz w:val="24"/>
          <w:szCs w:val="24"/>
          <w:lang w:val="bg-BG"/>
        </w:rPr>
        <w:t>, докато преди Вас господин Недев го каза малко по-тихо като към мислещи хора. На нас досега не ни е известно д</w:t>
      </w:r>
      <w:r w:rsidR="004D2EFE" w:rsidRPr="00C403CF">
        <w:rPr>
          <w:rFonts w:ascii="Times New Roman" w:hAnsi="Times New Roman" w:cs="Times New Roman"/>
          <w:sz w:val="24"/>
          <w:szCs w:val="24"/>
          <w:lang w:val="bg-BG"/>
        </w:rPr>
        <w:t xml:space="preserve">а има санкциониран водач на такова превозно средство, на което да е засечена скоростта. Това е другият начин по закон, по който можем да ги контролираме </w:t>
      </w:r>
      <w:r>
        <w:rPr>
          <w:rFonts w:ascii="Times New Roman" w:hAnsi="Times New Roman" w:cs="Times New Roman"/>
          <w:sz w:val="24"/>
          <w:szCs w:val="24"/>
          <w:lang w:val="bg-BG"/>
        </w:rPr>
        <w:t xml:space="preserve">и </w:t>
      </w:r>
      <w:r w:rsidR="004D2EFE" w:rsidRPr="00C403CF">
        <w:rPr>
          <w:rFonts w:ascii="Times New Roman" w:hAnsi="Times New Roman" w:cs="Times New Roman"/>
          <w:sz w:val="24"/>
          <w:szCs w:val="24"/>
          <w:lang w:val="bg-BG"/>
        </w:rPr>
        <w:t>да ги санкционираме. Ако някой ми обясни как ще стане това в пешеходната зона, просто допълвам това, което казахте и в частност се присъединяваме</w:t>
      </w:r>
      <w:r>
        <w:rPr>
          <w:rFonts w:ascii="Times New Roman" w:hAnsi="Times New Roman" w:cs="Times New Roman"/>
          <w:sz w:val="24"/>
          <w:szCs w:val="24"/>
          <w:lang w:val="bg-BG"/>
        </w:rPr>
        <w:t xml:space="preserve"> към това, което каза заместник-кметът Н</w:t>
      </w:r>
      <w:r w:rsidR="004D2EFE" w:rsidRPr="00C403CF">
        <w:rPr>
          <w:rFonts w:ascii="Times New Roman" w:hAnsi="Times New Roman" w:cs="Times New Roman"/>
          <w:sz w:val="24"/>
          <w:szCs w:val="24"/>
          <w:lang w:val="bg-BG"/>
        </w:rPr>
        <w:t>едев, който явно не го чухме добре.</w:t>
      </w:r>
    </w:p>
    <w:p w14:paraId="1AE2116C" w14:textId="5F37FC9F" w:rsidR="004D2EFE" w:rsidRDefault="00147541" w:rsidP="0017162F">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147541">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Да, Орлин Дяков. Дуплика.</w:t>
      </w:r>
    </w:p>
    <w:p w14:paraId="1270A04E" w14:textId="50589460" w:rsidR="004D2EFE" w:rsidRPr="00C403CF" w:rsidRDefault="00147541" w:rsidP="0017162F">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147541">
        <w:rPr>
          <w:rFonts w:ascii="Times New Roman" w:hAnsi="Times New Roman" w:cs="Times New Roman"/>
          <w:b/>
          <w:sz w:val="24"/>
          <w:szCs w:val="24"/>
          <w:lang w:val="bg-BG"/>
        </w:rPr>
        <w:t>Г-н Орлин Дяков /дуплика/:</w:t>
      </w:r>
      <w:r>
        <w:rPr>
          <w:rFonts w:ascii="Times New Roman" w:hAnsi="Times New Roman" w:cs="Times New Roman"/>
          <w:sz w:val="24"/>
          <w:szCs w:val="24"/>
          <w:lang w:val="bg-BG"/>
        </w:rPr>
        <w:t xml:space="preserve"> </w:t>
      </w:r>
      <w:r w:rsidR="004D2EFE" w:rsidRPr="00C403CF">
        <w:rPr>
          <w:rFonts w:ascii="Times New Roman" w:hAnsi="Times New Roman" w:cs="Times New Roman"/>
          <w:sz w:val="24"/>
          <w:szCs w:val="24"/>
          <w:lang w:val="bg-BG"/>
        </w:rPr>
        <w:t>Ами като им забран</w:t>
      </w:r>
      <w:r>
        <w:rPr>
          <w:rFonts w:ascii="Times New Roman" w:hAnsi="Times New Roman" w:cs="Times New Roman"/>
          <w:sz w:val="24"/>
          <w:szCs w:val="24"/>
          <w:lang w:val="bg-BG"/>
        </w:rPr>
        <w:t xml:space="preserve">им да карат по пешеходните зони, </w:t>
      </w:r>
      <w:r w:rsidR="004D2EFE" w:rsidRPr="00C403CF">
        <w:rPr>
          <w:rFonts w:ascii="Times New Roman" w:hAnsi="Times New Roman" w:cs="Times New Roman"/>
          <w:sz w:val="24"/>
          <w:szCs w:val="24"/>
          <w:lang w:val="bg-BG"/>
        </w:rPr>
        <w:t>няма за какво да им засичам</w:t>
      </w:r>
      <w:r>
        <w:rPr>
          <w:rFonts w:ascii="Times New Roman" w:hAnsi="Times New Roman" w:cs="Times New Roman"/>
          <w:sz w:val="24"/>
          <w:szCs w:val="24"/>
          <w:lang w:val="bg-BG"/>
        </w:rPr>
        <w:t xml:space="preserve">е скоростта. То е просто. Просто </w:t>
      </w:r>
      <w:r w:rsidR="004D2EFE" w:rsidRPr="00C403CF">
        <w:rPr>
          <w:rFonts w:ascii="Times New Roman" w:hAnsi="Times New Roman" w:cs="Times New Roman"/>
          <w:sz w:val="24"/>
          <w:szCs w:val="24"/>
          <w:lang w:val="bg-BG"/>
        </w:rPr>
        <w:t>им забраняваме да карат там</w:t>
      </w:r>
      <w:r>
        <w:rPr>
          <w:rFonts w:ascii="Times New Roman" w:hAnsi="Times New Roman" w:cs="Times New Roman"/>
          <w:sz w:val="24"/>
          <w:szCs w:val="24"/>
          <w:lang w:val="bg-BG"/>
        </w:rPr>
        <w:t xml:space="preserve">. Наистина попитаха ме на една </w:t>
      </w:r>
      <w:r w:rsidR="004D2EFE" w:rsidRPr="00C403CF">
        <w:rPr>
          <w:rFonts w:ascii="Times New Roman" w:hAnsi="Times New Roman" w:cs="Times New Roman"/>
          <w:sz w:val="24"/>
          <w:szCs w:val="24"/>
          <w:lang w:val="bg-BG"/>
        </w:rPr>
        <w:t>от комисиите</w:t>
      </w:r>
      <w:r>
        <w:rPr>
          <w:rFonts w:ascii="Times New Roman" w:hAnsi="Times New Roman" w:cs="Times New Roman"/>
          <w:sz w:val="24"/>
          <w:szCs w:val="24"/>
          <w:lang w:val="bg-BG"/>
        </w:rPr>
        <w:t xml:space="preserve">, </w:t>
      </w:r>
      <w:r w:rsidR="004D2EFE" w:rsidRPr="00C403CF">
        <w:rPr>
          <w:rFonts w:ascii="Times New Roman" w:hAnsi="Times New Roman" w:cs="Times New Roman"/>
          <w:sz w:val="24"/>
          <w:szCs w:val="24"/>
          <w:lang w:val="bg-BG"/>
        </w:rPr>
        <w:t xml:space="preserve">как </w:t>
      </w:r>
      <w:r>
        <w:rPr>
          <w:rFonts w:ascii="Times New Roman" w:hAnsi="Times New Roman" w:cs="Times New Roman"/>
          <w:sz w:val="24"/>
          <w:szCs w:val="24"/>
          <w:lang w:val="bg-BG"/>
        </w:rPr>
        <w:t>точно ще бъде извършен контрола</w:t>
      </w:r>
      <w:r w:rsidR="004D2EFE" w:rsidRPr="00C403CF">
        <w:rPr>
          <w:rFonts w:ascii="Times New Roman" w:hAnsi="Times New Roman" w:cs="Times New Roman"/>
          <w:sz w:val="24"/>
          <w:szCs w:val="24"/>
          <w:lang w:val="bg-BG"/>
        </w:rPr>
        <w:t>, как точно ще ги глобяват и аз отговорих с упоритост. Защото аз това съм го виждал как става</w:t>
      </w:r>
      <w:r>
        <w:rPr>
          <w:rFonts w:ascii="Times New Roman" w:hAnsi="Times New Roman" w:cs="Times New Roman"/>
          <w:sz w:val="24"/>
          <w:szCs w:val="24"/>
          <w:lang w:val="bg-BG"/>
        </w:rPr>
        <w:t>. К</w:t>
      </w:r>
      <w:r w:rsidR="004D2EFE" w:rsidRPr="00C403CF">
        <w:rPr>
          <w:rFonts w:ascii="Times New Roman" w:hAnsi="Times New Roman" w:cs="Times New Roman"/>
          <w:sz w:val="24"/>
          <w:szCs w:val="24"/>
          <w:lang w:val="bg-BG"/>
        </w:rPr>
        <w:t>ак на места къд</w:t>
      </w:r>
      <w:r>
        <w:rPr>
          <w:rFonts w:ascii="Times New Roman" w:hAnsi="Times New Roman" w:cs="Times New Roman"/>
          <w:sz w:val="24"/>
          <w:szCs w:val="24"/>
          <w:lang w:val="bg-BG"/>
        </w:rPr>
        <w:t>ето се паркира години забранено, дойде една катаджийска кола, стоя една</w:t>
      </w:r>
      <w:r w:rsidR="004D2EFE" w:rsidRPr="00C403CF">
        <w:rPr>
          <w:rFonts w:ascii="Times New Roman" w:hAnsi="Times New Roman" w:cs="Times New Roman"/>
          <w:sz w:val="24"/>
          <w:szCs w:val="24"/>
          <w:lang w:val="bg-BG"/>
        </w:rPr>
        <w:t xml:space="preserve"> се</w:t>
      </w:r>
      <w:r>
        <w:rPr>
          <w:rFonts w:ascii="Times New Roman" w:hAnsi="Times New Roman" w:cs="Times New Roman"/>
          <w:sz w:val="24"/>
          <w:szCs w:val="24"/>
          <w:lang w:val="bg-BG"/>
        </w:rPr>
        <w:t xml:space="preserve">дмица и вече не се паркира там. </w:t>
      </w:r>
      <w:r w:rsidR="004D2EFE" w:rsidRPr="00C403CF">
        <w:rPr>
          <w:rFonts w:ascii="Times New Roman" w:hAnsi="Times New Roman" w:cs="Times New Roman"/>
          <w:sz w:val="24"/>
          <w:szCs w:val="24"/>
          <w:lang w:val="bg-BG"/>
        </w:rPr>
        <w:t>И</w:t>
      </w:r>
      <w:r>
        <w:rPr>
          <w:rFonts w:ascii="Times New Roman" w:hAnsi="Times New Roman" w:cs="Times New Roman"/>
          <w:sz w:val="24"/>
          <w:szCs w:val="24"/>
          <w:lang w:val="bg-BG"/>
        </w:rPr>
        <w:t xml:space="preserve">зчистиха колите и вече колата я </w:t>
      </w:r>
      <w:r w:rsidR="004D2EFE" w:rsidRPr="00C403CF">
        <w:rPr>
          <w:rFonts w:ascii="Times New Roman" w:hAnsi="Times New Roman" w:cs="Times New Roman"/>
          <w:sz w:val="24"/>
          <w:szCs w:val="24"/>
          <w:lang w:val="bg-BG"/>
        </w:rPr>
        <w:t>няма да санкци</w:t>
      </w:r>
      <w:r>
        <w:rPr>
          <w:rFonts w:ascii="Times New Roman" w:hAnsi="Times New Roman" w:cs="Times New Roman"/>
          <w:sz w:val="24"/>
          <w:szCs w:val="24"/>
          <w:lang w:val="bg-BG"/>
        </w:rPr>
        <w:t xml:space="preserve">онира, </w:t>
      </w:r>
      <w:r w:rsidR="004D2EFE" w:rsidRPr="00C403CF">
        <w:rPr>
          <w:rFonts w:ascii="Times New Roman" w:hAnsi="Times New Roman" w:cs="Times New Roman"/>
          <w:sz w:val="24"/>
          <w:szCs w:val="24"/>
          <w:lang w:val="bg-BG"/>
        </w:rPr>
        <w:lastRenderedPageBreak/>
        <w:t>ама и паркиращи няма, така че това ще стане с упоритост. Това ще стане с пос</w:t>
      </w:r>
      <w:r>
        <w:rPr>
          <w:rFonts w:ascii="Times New Roman" w:hAnsi="Times New Roman" w:cs="Times New Roman"/>
          <w:sz w:val="24"/>
          <w:szCs w:val="24"/>
          <w:lang w:val="bg-BG"/>
        </w:rPr>
        <w:t xml:space="preserve">тоянство. И като научат, че а бе ей </w:t>
      </w:r>
      <w:r w:rsidR="004D2EFE" w:rsidRPr="00C403CF">
        <w:rPr>
          <w:rFonts w:ascii="Times New Roman" w:hAnsi="Times New Roman" w:cs="Times New Roman"/>
          <w:sz w:val="24"/>
          <w:szCs w:val="24"/>
          <w:lang w:val="bg-BG"/>
        </w:rPr>
        <w:t xml:space="preserve">не минавай по центъра, защото глобяват вече и общинските полицаи глобяват. Дай </w:t>
      </w:r>
      <w:r>
        <w:rPr>
          <w:rFonts w:ascii="Times New Roman" w:hAnsi="Times New Roman" w:cs="Times New Roman"/>
          <w:sz w:val="24"/>
          <w:szCs w:val="24"/>
          <w:lang w:val="bg-BG"/>
        </w:rPr>
        <w:t xml:space="preserve">в </w:t>
      </w:r>
      <w:r w:rsidR="004D2EFE" w:rsidRPr="00C403CF">
        <w:rPr>
          <w:rFonts w:ascii="Times New Roman" w:hAnsi="Times New Roman" w:cs="Times New Roman"/>
          <w:sz w:val="24"/>
          <w:szCs w:val="24"/>
          <w:lang w:val="bg-BG"/>
        </w:rPr>
        <w:t>парка да не караме, защото и там глобяват общинските полицаи и ако не махнем всичко тотал</w:t>
      </w:r>
      <w:r>
        <w:rPr>
          <w:rFonts w:ascii="Times New Roman" w:hAnsi="Times New Roman" w:cs="Times New Roman"/>
          <w:sz w:val="24"/>
          <w:szCs w:val="24"/>
          <w:lang w:val="bg-BG"/>
        </w:rPr>
        <w:t>но, което за мен е невъзможно, т</w:t>
      </w:r>
      <w:r w:rsidR="004D2EFE" w:rsidRPr="00C403CF">
        <w:rPr>
          <w:rFonts w:ascii="Times New Roman" w:hAnsi="Times New Roman" w:cs="Times New Roman"/>
          <w:sz w:val="24"/>
          <w:szCs w:val="24"/>
          <w:lang w:val="bg-BG"/>
        </w:rPr>
        <w:t>о поне рязко ще намалим въпросните инциденти. Благодаря ви.</w:t>
      </w:r>
    </w:p>
    <w:p w14:paraId="05C27E1F" w14:textId="030EC30E" w:rsidR="004D2EFE" w:rsidRDefault="00A8771A" w:rsidP="0017162F">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A8771A">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Благодаря. Изказване, Анатоли Станев.</w:t>
      </w:r>
    </w:p>
    <w:p w14:paraId="76107DA1" w14:textId="5AE9D520" w:rsidR="004D2EFE" w:rsidRPr="00C403CF" w:rsidRDefault="00A8771A" w:rsidP="0017162F">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A8771A">
        <w:rPr>
          <w:rFonts w:ascii="Times New Roman" w:hAnsi="Times New Roman" w:cs="Times New Roman"/>
          <w:b/>
          <w:sz w:val="24"/>
          <w:szCs w:val="24"/>
          <w:lang w:val="bg-BG"/>
        </w:rPr>
        <w:t>Г-н Анатоли Станев:</w:t>
      </w:r>
      <w:r>
        <w:rPr>
          <w:rFonts w:ascii="Times New Roman" w:hAnsi="Times New Roman" w:cs="Times New Roman"/>
          <w:sz w:val="24"/>
          <w:szCs w:val="24"/>
          <w:lang w:val="bg-BG"/>
        </w:rPr>
        <w:t xml:space="preserve"> </w:t>
      </w:r>
      <w:r w:rsidR="004D2EFE" w:rsidRPr="00C403CF">
        <w:rPr>
          <w:rFonts w:ascii="Times New Roman" w:hAnsi="Times New Roman" w:cs="Times New Roman"/>
          <w:sz w:val="24"/>
          <w:szCs w:val="24"/>
          <w:lang w:val="bg-BG"/>
        </w:rPr>
        <w:t>Уважаеми колеги, не искам да продълж</w:t>
      </w:r>
      <w:r>
        <w:rPr>
          <w:rFonts w:ascii="Times New Roman" w:hAnsi="Times New Roman" w:cs="Times New Roman"/>
          <w:sz w:val="24"/>
          <w:szCs w:val="24"/>
          <w:lang w:val="bg-BG"/>
        </w:rPr>
        <w:t>авам и да спекулираме с темата. П</w:t>
      </w:r>
      <w:r w:rsidR="004D2EFE" w:rsidRPr="00C403CF">
        <w:rPr>
          <w:rFonts w:ascii="Times New Roman" w:hAnsi="Times New Roman" w:cs="Times New Roman"/>
          <w:sz w:val="24"/>
          <w:szCs w:val="24"/>
          <w:lang w:val="bg-BG"/>
        </w:rPr>
        <w:t>о отношение на тов</w:t>
      </w:r>
      <w:r>
        <w:rPr>
          <w:rFonts w:ascii="Times New Roman" w:hAnsi="Times New Roman" w:cs="Times New Roman"/>
          <w:sz w:val="24"/>
          <w:szCs w:val="24"/>
          <w:lang w:val="bg-BG"/>
        </w:rPr>
        <w:t>а, което говорихме, че н</w:t>
      </w:r>
      <w:r w:rsidR="004D2EFE" w:rsidRPr="00C403CF">
        <w:rPr>
          <w:rFonts w:ascii="Times New Roman" w:hAnsi="Times New Roman" w:cs="Times New Roman"/>
          <w:sz w:val="24"/>
          <w:szCs w:val="24"/>
          <w:lang w:val="bg-BG"/>
        </w:rPr>
        <w:t>икой не е взел отношение пи</w:t>
      </w:r>
      <w:r>
        <w:rPr>
          <w:rFonts w:ascii="Times New Roman" w:hAnsi="Times New Roman" w:cs="Times New Roman"/>
          <w:sz w:val="24"/>
          <w:szCs w:val="24"/>
          <w:lang w:val="bg-BG"/>
        </w:rPr>
        <w:t>смено, напротив има решение на К</w:t>
      </w:r>
      <w:r w:rsidR="004D2EFE" w:rsidRPr="00C403CF">
        <w:rPr>
          <w:rFonts w:ascii="Times New Roman" w:hAnsi="Times New Roman" w:cs="Times New Roman"/>
          <w:sz w:val="24"/>
          <w:szCs w:val="24"/>
          <w:lang w:val="bg-BG"/>
        </w:rPr>
        <w:t>омисията по закон</w:t>
      </w:r>
      <w:r>
        <w:rPr>
          <w:rFonts w:ascii="Times New Roman" w:hAnsi="Times New Roman" w:cs="Times New Roman"/>
          <w:sz w:val="24"/>
          <w:szCs w:val="24"/>
          <w:lang w:val="bg-BG"/>
        </w:rPr>
        <w:t xml:space="preserve">ност, обществен ред и сигурност, може да го проверите, колега. Второ, </w:t>
      </w:r>
      <w:r w:rsidR="004D2EFE" w:rsidRPr="00C403CF">
        <w:rPr>
          <w:rFonts w:ascii="Times New Roman" w:hAnsi="Times New Roman" w:cs="Times New Roman"/>
          <w:sz w:val="24"/>
          <w:szCs w:val="24"/>
          <w:lang w:val="bg-BG"/>
        </w:rPr>
        <w:t xml:space="preserve">по отношение на това, което казах преди малко да разширим периметъра на контрол, сега не го правим. Като въведем това изменение нищо няма да </w:t>
      </w:r>
      <w:r>
        <w:rPr>
          <w:rFonts w:ascii="Times New Roman" w:hAnsi="Times New Roman" w:cs="Times New Roman"/>
          <w:sz w:val="24"/>
          <w:szCs w:val="24"/>
          <w:lang w:val="bg-BG"/>
        </w:rPr>
        <w:t xml:space="preserve">променим. Нищо няма да променим, </w:t>
      </w:r>
      <w:r w:rsidR="004D2EFE" w:rsidRPr="00C403CF">
        <w:rPr>
          <w:rFonts w:ascii="Times New Roman" w:hAnsi="Times New Roman" w:cs="Times New Roman"/>
          <w:sz w:val="24"/>
          <w:szCs w:val="24"/>
          <w:lang w:val="bg-BG"/>
        </w:rPr>
        <w:t>нито по отношение на контрола, нито по отношение на вече съществуващите рестрикции. Така</w:t>
      </w:r>
      <w:r>
        <w:rPr>
          <w:rFonts w:ascii="Times New Roman" w:hAnsi="Times New Roman" w:cs="Times New Roman"/>
          <w:sz w:val="24"/>
          <w:szCs w:val="24"/>
          <w:lang w:val="bg-BG"/>
        </w:rPr>
        <w:t xml:space="preserve"> или иначе това е забранено. По-</w:t>
      </w:r>
      <w:r w:rsidR="004D2EFE" w:rsidRPr="00C403CF">
        <w:rPr>
          <w:rFonts w:ascii="Times New Roman" w:hAnsi="Times New Roman" w:cs="Times New Roman"/>
          <w:sz w:val="24"/>
          <w:szCs w:val="24"/>
          <w:lang w:val="bg-BG"/>
        </w:rPr>
        <w:t>скоро трябва да насочим конструктивно мисленето си към формиране на възможност на органите на общината и те да оказват контрол и да въвеждат санкции за нарушенията. Това е, а тук такова няма п</w:t>
      </w:r>
      <w:r>
        <w:rPr>
          <w:rFonts w:ascii="Times New Roman" w:hAnsi="Times New Roman" w:cs="Times New Roman"/>
          <w:sz w:val="24"/>
          <w:szCs w:val="24"/>
          <w:lang w:val="bg-BG"/>
        </w:rPr>
        <w:t xml:space="preserve">редвидено. Нямам нищо против </w:t>
      </w:r>
      <w:r w:rsidR="004D2EFE" w:rsidRPr="00C403CF">
        <w:rPr>
          <w:rFonts w:ascii="Times New Roman" w:hAnsi="Times New Roman" w:cs="Times New Roman"/>
          <w:sz w:val="24"/>
          <w:szCs w:val="24"/>
          <w:lang w:val="bg-BG"/>
        </w:rPr>
        <w:t>и ще го подкрепят това не</w:t>
      </w:r>
      <w:r>
        <w:rPr>
          <w:rFonts w:ascii="Times New Roman" w:hAnsi="Times New Roman" w:cs="Times New Roman"/>
          <w:sz w:val="24"/>
          <w:szCs w:val="24"/>
          <w:lang w:val="bg-BG"/>
        </w:rPr>
        <w:t xml:space="preserve">що, но то нищо няма да промени. </w:t>
      </w:r>
      <w:r w:rsidR="004D2EFE" w:rsidRPr="00C403CF">
        <w:rPr>
          <w:rFonts w:ascii="Times New Roman" w:hAnsi="Times New Roman" w:cs="Times New Roman"/>
          <w:sz w:val="24"/>
          <w:szCs w:val="24"/>
          <w:lang w:val="bg-BG"/>
        </w:rPr>
        <w:t xml:space="preserve">Това се </w:t>
      </w:r>
      <w:r>
        <w:rPr>
          <w:rFonts w:ascii="Times New Roman" w:hAnsi="Times New Roman" w:cs="Times New Roman"/>
          <w:sz w:val="24"/>
          <w:szCs w:val="24"/>
          <w:lang w:val="bg-BG"/>
        </w:rPr>
        <w:t>опитвам да кажа. Б</w:t>
      </w:r>
      <w:r w:rsidR="004D2EFE" w:rsidRPr="00C403CF">
        <w:rPr>
          <w:rFonts w:ascii="Times New Roman" w:hAnsi="Times New Roman" w:cs="Times New Roman"/>
          <w:sz w:val="24"/>
          <w:szCs w:val="24"/>
          <w:lang w:val="bg-BG"/>
        </w:rPr>
        <w:t>лагодаря ви.</w:t>
      </w:r>
    </w:p>
    <w:p w14:paraId="71B07A07" w14:textId="1D831F56" w:rsidR="004D2EFE" w:rsidRDefault="00A8771A" w:rsidP="0017162F">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A8771A">
        <w:rPr>
          <w:rFonts w:ascii="Times New Roman" w:hAnsi="Times New Roman" w:cs="Times New Roman"/>
          <w:b/>
          <w:sz w:val="24"/>
          <w:szCs w:val="24"/>
          <w:lang w:val="bg-BG"/>
        </w:rPr>
        <w:t>Акад. Христо Белоев:</w:t>
      </w:r>
      <w:r>
        <w:rPr>
          <w:rFonts w:ascii="Times New Roman" w:hAnsi="Times New Roman" w:cs="Times New Roman"/>
          <w:b/>
          <w:sz w:val="24"/>
          <w:szCs w:val="24"/>
          <w:lang w:val="bg-BG"/>
        </w:rPr>
        <w:t xml:space="preserve"> </w:t>
      </w:r>
      <w:r>
        <w:rPr>
          <w:rFonts w:ascii="Times New Roman" w:hAnsi="Times New Roman" w:cs="Times New Roman"/>
          <w:sz w:val="24"/>
          <w:szCs w:val="24"/>
          <w:lang w:val="bg-BG"/>
        </w:rPr>
        <w:t>Светлозар Симеонов, изказване.</w:t>
      </w:r>
    </w:p>
    <w:p w14:paraId="60708332" w14:textId="46952C00" w:rsidR="004D2EFE" w:rsidRPr="00C403CF" w:rsidRDefault="00A8771A" w:rsidP="0017162F">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A8771A">
        <w:rPr>
          <w:rFonts w:ascii="Times New Roman" w:hAnsi="Times New Roman" w:cs="Times New Roman"/>
          <w:b/>
          <w:sz w:val="24"/>
          <w:szCs w:val="24"/>
          <w:lang w:val="bg-BG"/>
        </w:rPr>
        <w:t>Г-н Светлозар Симеонов:</w:t>
      </w:r>
      <w:r>
        <w:rPr>
          <w:rFonts w:ascii="Times New Roman" w:hAnsi="Times New Roman" w:cs="Times New Roman"/>
          <w:b/>
          <w:sz w:val="24"/>
          <w:szCs w:val="24"/>
          <w:lang w:val="bg-BG"/>
        </w:rPr>
        <w:t xml:space="preserve"> </w:t>
      </w:r>
      <w:r w:rsidR="004D2EFE" w:rsidRPr="00C403CF">
        <w:rPr>
          <w:rFonts w:ascii="Times New Roman" w:hAnsi="Times New Roman" w:cs="Times New Roman"/>
          <w:sz w:val="24"/>
          <w:szCs w:val="24"/>
          <w:lang w:val="bg-BG"/>
        </w:rPr>
        <w:t>Здравейте</w:t>
      </w:r>
      <w:r>
        <w:rPr>
          <w:rFonts w:ascii="Times New Roman" w:hAnsi="Times New Roman" w:cs="Times New Roman"/>
          <w:sz w:val="24"/>
          <w:szCs w:val="24"/>
          <w:lang w:val="bg-BG"/>
        </w:rPr>
        <w:t xml:space="preserve">, колеги. Аз съм един </w:t>
      </w:r>
      <w:r w:rsidR="004D2EFE" w:rsidRPr="00C403CF">
        <w:rPr>
          <w:rFonts w:ascii="Times New Roman" w:hAnsi="Times New Roman" w:cs="Times New Roman"/>
          <w:sz w:val="24"/>
          <w:szCs w:val="24"/>
          <w:lang w:val="bg-BG"/>
        </w:rPr>
        <w:t>от в</w:t>
      </w:r>
      <w:r w:rsidR="00F7490F">
        <w:rPr>
          <w:rFonts w:ascii="Times New Roman" w:hAnsi="Times New Roman" w:cs="Times New Roman"/>
          <w:sz w:val="24"/>
          <w:szCs w:val="24"/>
          <w:lang w:val="bg-BG"/>
        </w:rPr>
        <w:t>носителите на това предложение. Господин Станев, да се из</w:t>
      </w:r>
      <w:r w:rsidR="004D2EFE" w:rsidRPr="00C403CF">
        <w:rPr>
          <w:rFonts w:ascii="Times New Roman" w:hAnsi="Times New Roman" w:cs="Times New Roman"/>
          <w:sz w:val="24"/>
          <w:szCs w:val="24"/>
          <w:lang w:val="bg-BG"/>
        </w:rPr>
        <w:t>слуш</w:t>
      </w:r>
      <w:r w:rsidR="00F7490F">
        <w:rPr>
          <w:rFonts w:ascii="Times New Roman" w:hAnsi="Times New Roman" w:cs="Times New Roman"/>
          <w:sz w:val="24"/>
          <w:szCs w:val="24"/>
          <w:lang w:val="bg-BG"/>
        </w:rPr>
        <w:t>в</w:t>
      </w:r>
      <w:r w:rsidR="004D2EFE" w:rsidRPr="00C403CF">
        <w:rPr>
          <w:rFonts w:ascii="Times New Roman" w:hAnsi="Times New Roman" w:cs="Times New Roman"/>
          <w:sz w:val="24"/>
          <w:szCs w:val="24"/>
          <w:lang w:val="bg-BG"/>
        </w:rPr>
        <w:t xml:space="preserve">аме малко. Благодаря. Мисля, че тук всички тези 51 човека, които сме </w:t>
      </w:r>
      <w:r w:rsidR="00F7490F">
        <w:rPr>
          <w:rFonts w:ascii="Times New Roman" w:hAnsi="Times New Roman" w:cs="Times New Roman"/>
          <w:sz w:val="24"/>
          <w:szCs w:val="24"/>
          <w:lang w:val="bg-BG"/>
        </w:rPr>
        <w:t xml:space="preserve">се </w:t>
      </w:r>
      <w:r w:rsidR="004D2EFE" w:rsidRPr="00C403CF">
        <w:rPr>
          <w:rFonts w:ascii="Times New Roman" w:hAnsi="Times New Roman" w:cs="Times New Roman"/>
          <w:sz w:val="24"/>
          <w:szCs w:val="24"/>
          <w:lang w:val="bg-BG"/>
        </w:rPr>
        <w:t>събрали, сме пратени от гражданите на община Русе и тези граждани разчитат на нас, когато има наболял проблем,</w:t>
      </w:r>
      <w:r w:rsidR="00F7490F">
        <w:rPr>
          <w:rFonts w:ascii="Times New Roman" w:hAnsi="Times New Roman" w:cs="Times New Roman"/>
          <w:sz w:val="24"/>
          <w:szCs w:val="24"/>
          <w:lang w:val="bg-BG"/>
        </w:rPr>
        <w:t xml:space="preserve"> ние да го изкажем на трибуна най-малкото, </w:t>
      </w:r>
      <w:r w:rsidR="004D2EFE" w:rsidRPr="00C403CF">
        <w:rPr>
          <w:rFonts w:ascii="Times New Roman" w:hAnsi="Times New Roman" w:cs="Times New Roman"/>
          <w:sz w:val="24"/>
          <w:szCs w:val="24"/>
          <w:lang w:val="bg-BG"/>
        </w:rPr>
        <w:t xml:space="preserve">което е. Мисля, че живота </w:t>
      </w:r>
      <w:r w:rsidR="00F7490F">
        <w:rPr>
          <w:rFonts w:ascii="Times New Roman" w:hAnsi="Times New Roman" w:cs="Times New Roman"/>
          <w:sz w:val="24"/>
          <w:szCs w:val="24"/>
          <w:lang w:val="bg-BG"/>
        </w:rPr>
        <w:t>и здравето на хората е много по-важно. Дали в някоя</w:t>
      </w:r>
      <w:r w:rsidR="008C31FA">
        <w:rPr>
          <w:rFonts w:ascii="Times New Roman" w:hAnsi="Times New Roman" w:cs="Times New Roman"/>
          <w:sz w:val="24"/>
          <w:szCs w:val="24"/>
          <w:lang w:val="bg-BG"/>
        </w:rPr>
        <w:t xml:space="preserve"> комисия някой юрист е </w:t>
      </w:r>
      <w:r w:rsidR="004D2EFE" w:rsidRPr="00C403CF">
        <w:rPr>
          <w:rFonts w:ascii="Times New Roman" w:hAnsi="Times New Roman" w:cs="Times New Roman"/>
          <w:sz w:val="24"/>
          <w:szCs w:val="24"/>
          <w:lang w:val="bg-BG"/>
        </w:rPr>
        <w:t>казал дали е законосъо</w:t>
      </w:r>
      <w:r w:rsidR="008C31FA">
        <w:rPr>
          <w:rFonts w:ascii="Times New Roman" w:hAnsi="Times New Roman" w:cs="Times New Roman"/>
          <w:sz w:val="24"/>
          <w:szCs w:val="24"/>
          <w:lang w:val="bg-BG"/>
        </w:rPr>
        <w:t>бразно, дали незаконосъобразно. З</w:t>
      </w:r>
      <w:r w:rsidR="004D2EFE" w:rsidRPr="00C403CF">
        <w:rPr>
          <w:rFonts w:ascii="Times New Roman" w:hAnsi="Times New Roman" w:cs="Times New Roman"/>
          <w:sz w:val="24"/>
          <w:szCs w:val="24"/>
          <w:lang w:val="bg-BG"/>
        </w:rPr>
        <w:t xml:space="preserve">аконосъобразно казва кое </w:t>
      </w:r>
      <w:r w:rsidR="008C31FA">
        <w:rPr>
          <w:rFonts w:ascii="Times New Roman" w:hAnsi="Times New Roman" w:cs="Times New Roman"/>
          <w:sz w:val="24"/>
          <w:szCs w:val="24"/>
          <w:lang w:val="bg-BG"/>
        </w:rPr>
        <w:t>е съда. В</w:t>
      </w:r>
      <w:r w:rsidR="004D2EFE" w:rsidRPr="00C403CF">
        <w:rPr>
          <w:rFonts w:ascii="Times New Roman" w:hAnsi="Times New Roman" w:cs="Times New Roman"/>
          <w:sz w:val="24"/>
          <w:szCs w:val="24"/>
          <w:lang w:val="bg-BG"/>
        </w:rPr>
        <w:t>иждал съм в пр</w:t>
      </w:r>
      <w:r w:rsidR="008C31FA">
        <w:rPr>
          <w:rFonts w:ascii="Times New Roman" w:hAnsi="Times New Roman" w:cs="Times New Roman"/>
          <w:sz w:val="24"/>
          <w:szCs w:val="24"/>
          <w:lang w:val="bg-BG"/>
        </w:rPr>
        <w:t xml:space="preserve">актиките и много неща, които </w:t>
      </w:r>
      <w:r w:rsidR="004D2EFE" w:rsidRPr="00C403CF">
        <w:rPr>
          <w:rFonts w:ascii="Times New Roman" w:hAnsi="Times New Roman" w:cs="Times New Roman"/>
          <w:sz w:val="24"/>
          <w:szCs w:val="24"/>
          <w:lang w:val="bg-BG"/>
        </w:rPr>
        <w:t>юристи</w:t>
      </w:r>
      <w:r w:rsidR="008C31FA">
        <w:rPr>
          <w:rFonts w:ascii="Times New Roman" w:hAnsi="Times New Roman" w:cs="Times New Roman"/>
          <w:sz w:val="24"/>
          <w:szCs w:val="24"/>
          <w:lang w:val="bg-BG"/>
        </w:rPr>
        <w:t>те</w:t>
      </w:r>
      <w:r w:rsidR="004D2EFE" w:rsidRPr="00C403CF">
        <w:rPr>
          <w:rFonts w:ascii="Times New Roman" w:hAnsi="Times New Roman" w:cs="Times New Roman"/>
          <w:sz w:val="24"/>
          <w:szCs w:val="24"/>
          <w:lang w:val="bg-BG"/>
        </w:rPr>
        <w:t xml:space="preserve"> т</w:t>
      </w:r>
      <w:r w:rsidR="008C31FA">
        <w:rPr>
          <w:rFonts w:ascii="Times New Roman" w:hAnsi="Times New Roman" w:cs="Times New Roman"/>
          <w:sz w:val="24"/>
          <w:szCs w:val="24"/>
          <w:lang w:val="bg-BG"/>
        </w:rPr>
        <w:t xml:space="preserve">върдят, че не е законосъобразно, </w:t>
      </w:r>
      <w:r w:rsidR="004D2EFE" w:rsidRPr="00C403CF">
        <w:rPr>
          <w:rFonts w:ascii="Times New Roman" w:hAnsi="Times New Roman" w:cs="Times New Roman"/>
          <w:sz w:val="24"/>
          <w:szCs w:val="24"/>
          <w:lang w:val="bg-BG"/>
        </w:rPr>
        <w:t>съдът твърди съвс</w:t>
      </w:r>
      <w:r w:rsidR="008C31FA">
        <w:rPr>
          <w:rFonts w:ascii="Times New Roman" w:hAnsi="Times New Roman" w:cs="Times New Roman"/>
          <w:sz w:val="24"/>
          <w:szCs w:val="24"/>
          <w:lang w:val="bg-BG"/>
        </w:rPr>
        <w:t>ем други неща. Затова сме тук сме се</w:t>
      </w:r>
      <w:r w:rsidR="004D2EFE" w:rsidRPr="00C403CF">
        <w:rPr>
          <w:rFonts w:ascii="Times New Roman" w:hAnsi="Times New Roman" w:cs="Times New Roman"/>
          <w:sz w:val="24"/>
          <w:szCs w:val="24"/>
          <w:lang w:val="bg-BG"/>
        </w:rPr>
        <w:t xml:space="preserve"> събрали</w:t>
      </w:r>
      <w:r w:rsidR="008C31FA">
        <w:rPr>
          <w:rFonts w:ascii="Times New Roman" w:hAnsi="Times New Roman" w:cs="Times New Roman"/>
          <w:sz w:val="24"/>
          <w:szCs w:val="24"/>
          <w:lang w:val="bg-BG"/>
        </w:rPr>
        <w:t>,</w:t>
      </w:r>
      <w:r w:rsidR="004D2EFE" w:rsidRPr="00C403CF">
        <w:rPr>
          <w:rFonts w:ascii="Times New Roman" w:hAnsi="Times New Roman" w:cs="Times New Roman"/>
          <w:sz w:val="24"/>
          <w:szCs w:val="24"/>
          <w:lang w:val="bg-BG"/>
        </w:rPr>
        <w:t xml:space="preserve"> да кажем наболелите проблеми и да вземем ня</w:t>
      </w:r>
      <w:r w:rsidR="008C31FA">
        <w:rPr>
          <w:rFonts w:ascii="Times New Roman" w:hAnsi="Times New Roman" w:cs="Times New Roman"/>
          <w:sz w:val="24"/>
          <w:szCs w:val="24"/>
          <w:lang w:val="bg-BG"/>
        </w:rPr>
        <w:t>какви решения. Аз мисля, че ИООРС</w:t>
      </w:r>
      <w:r w:rsidR="004D2EFE" w:rsidRPr="00C403CF">
        <w:rPr>
          <w:rFonts w:ascii="Times New Roman" w:hAnsi="Times New Roman" w:cs="Times New Roman"/>
          <w:sz w:val="24"/>
          <w:szCs w:val="24"/>
          <w:lang w:val="bg-BG"/>
        </w:rPr>
        <w:t xml:space="preserve"> беше създадено точно заради това и тази общинска полиция е в помощ на общината да контролира по всякакъв начин и ние да им търсим сметка. В крайна сметка тези хора</w:t>
      </w:r>
      <w:r w:rsidR="008C31FA">
        <w:rPr>
          <w:rFonts w:ascii="Times New Roman" w:hAnsi="Times New Roman" w:cs="Times New Roman"/>
          <w:sz w:val="24"/>
          <w:szCs w:val="24"/>
          <w:lang w:val="bg-BG"/>
        </w:rPr>
        <w:t xml:space="preserve">, които сме назначили на работа, </w:t>
      </w:r>
      <w:r w:rsidR="004D2EFE" w:rsidRPr="00C403CF">
        <w:rPr>
          <w:rFonts w:ascii="Times New Roman" w:hAnsi="Times New Roman" w:cs="Times New Roman"/>
          <w:sz w:val="24"/>
          <w:szCs w:val="24"/>
          <w:lang w:val="bg-BG"/>
        </w:rPr>
        <w:t>да видим каква работа са свършили.</w:t>
      </w:r>
      <w:r w:rsidR="008C31FA">
        <w:rPr>
          <w:rFonts w:ascii="Times New Roman" w:hAnsi="Times New Roman" w:cs="Times New Roman"/>
          <w:sz w:val="24"/>
          <w:szCs w:val="24"/>
          <w:lang w:val="bg-BG"/>
        </w:rPr>
        <w:t xml:space="preserve"> </w:t>
      </w:r>
      <w:r w:rsidR="004D2EFE" w:rsidRPr="00C403CF">
        <w:rPr>
          <w:rFonts w:ascii="Times New Roman" w:hAnsi="Times New Roman" w:cs="Times New Roman"/>
          <w:sz w:val="24"/>
          <w:szCs w:val="24"/>
          <w:lang w:val="bg-BG"/>
        </w:rPr>
        <w:t>Затова аз предлагам към края на лятото в септемврийската сесия да потърсим колко човека са санкционирани с тротинетки, които са се движили с електрически превозни средства</w:t>
      </w:r>
      <w:r w:rsidR="008C31FA">
        <w:rPr>
          <w:rFonts w:ascii="Times New Roman" w:hAnsi="Times New Roman" w:cs="Times New Roman"/>
          <w:sz w:val="24"/>
          <w:szCs w:val="24"/>
          <w:lang w:val="bg-BG"/>
        </w:rPr>
        <w:t xml:space="preserve"> и тогава да решим дали е било о‘кей, това наше предложение или не е. Както виждате тримата вносители на това предложение, ние не участваме в кандидат-листи в момента. Никой не иска да политизира</w:t>
      </w:r>
      <w:r w:rsidR="004D2EFE" w:rsidRPr="00C403CF">
        <w:rPr>
          <w:rFonts w:ascii="Times New Roman" w:hAnsi="Times New Roman" w:cs="Times New Roman"/>
          <w:sz w:val="24"/>
          <w:szCs w:val="24"/>
          <w:lang w:val="bg-BG"/>
        </w:rPr>
        <w:t xml:space="preserve"> това нещо. Това, което виждам в момента е изказване от хора, които са кандидати, кое</w:t>
      </w:r>
      <w:r w:rsidR="008C31FA">
        <w:rPr>
          <w:rFonts w:ascii="Times New Roman" w:hAnsi="Times New Roman" w:cs="Times New Roman"/>
          <w:sz w:val="24"/>
          <w:szCs w:val="24"/>
          <w:lang w:val="bg-BG"/>
        </w:rPr>
        <w:t xml:space="preserve">то е грозно и обидно. Моля ви се наистина, </w:t>
      </w:r>
      <w:r w:rsidR="004D2EFE" w:rsidRPr="00C403CF">
        <w:rPr>
          <w:rFonts w:ascii="Times New Roman" w:hAnsi="Times New Roman" w:cs="Times New Roman"/>
          <w:sz w:val="24"/>
          <w:szCs w:val="24"/>
          <w:lang w:val="bg-BG"/>
        </w:rPr>
        <w:t>хората</w:t>
      </w:r>
      <w:r w:rsidR="008C31FA">
        <w:rPr>
          <w:rFonts w:ascii="Times New Roman" w:hAnsi="Times New Roman" w:cs="Times New Roman"/>
          <w:sz w:val="24"/>
          <w:szCs w:val="24"/>
          <w:lang w:val="bg-BG"/>
        </w:rPr>
        <w:t xml:space="preserve"> ни </w:t>
      </w:r>
      <w:r w:rsidR="004D2EFE" w:rsidRPr="00C403CF">
        <w:rPr>
          <w:rFonts w:ascii="Times New Roman" w:hAnsi="Times New Roman" w:cs="Times New Roman"/>
          <w:sz w:val="24"/>
          <w:szCs w:val="24"/>
          <w:lang w:val="bg-BG"/>
        </w:rPr>
        <w:t>гледат и трябва да работим за гражданите. Проблемът е наистина голям, защото нашите, вашите деца и н</w:t>
      </w:r>
      <w:r w:rsidR="008C31FA">
        <w:rPr>
          <w:rFonts w:ascii="Times New Roman" w:hAnsi="Times New Roman" w:cs="Times New Roman"/>
          <w:sz w:val="24"/>
          <w:szCs w:val="24"/>
          <w:lang w:val="bg-BG"/>
        </w:rPr>
        <w:t>а хората се движат по улиците в п</w:t>
      </w:r>
      <w:r w:rsidR="004D2EFE" w:rsidRPr="00C403CF">
        <w:rPr>
          <w:rFonts w:ascii="Times New Roman" w:hAnsi="Times New Roman" w:cs="Times New Roman"/>
          <w:sz w:val="24"/>
          <w:szCs w:val="24"/>
          <w:lang w:val="bg-BG"/>
        </w:rPr>
        <w:t>ешеходните зони. Благодаря ви.</w:t>
      </w:r>
    </w:p>
    <w:p w14:paraId="576608A1" w14:textId="1FBDDFAE" w:rsidR="004D2EFE" w:rsidRDefault="008C31FA" w:rsidP="0017162F">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8C31FA">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Кметът на общината. Момент, момент. Реплика има. Деян Герасимов, реплика.</w:t>
      </w:r>
    </w:p>
    <w:p w14:paraId="4377353D" w14:textId="3F1C5D4F" w:rsidR="004D2EFE" w:rsidRDefault="008C31FA" w:rsidP="0017162F">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8C31FA">
        <w:rPr>
          <w:rFonts w:ascii="Times New Roman" w:hAnsi="Times New Roman" w:cs="Times New Roman"/>
          <w:b/>
          <w:sz w:val="24"/>
          <w:szCs w:val="24"/>
          <w:lang w:val="bg-BG"/>
        </w:rPr>
        <w:t>Г-н Деян Герасимов</w:t>
      </w:r>
      <w:r>
        <w:rPr>
          <w:rFonts w:ascii="Times New Roman" w:hAnsi="Times New Roman" w:cs="Times New Roman"/>
          <w:b/>
          <w:sz w:val="24"/>
          <w:szCs w:val="24"/>
          <w:lang w:val="bg-BG"/>
        </w:rPr>
        <w:t xml:space="preserve"> /реплика/</w:t>
      </w:r>
      <w:r w:rsidRPr="008C31FA">
        <w:rPr>
          <w:rFonts w:ascii="Times New Roman" w:hAnsi="Times New Roman" w:cs="Times New Roman"/>
          <w:b/>
          <w:sz w:val="24"/>
          <w:szCs w:val="24"/>
          <w:lang w:val="bg-BG"/>
        </w:rPr>
        <w:t>:</w:t>
      </w:r>
      <w:r>
        <w:rPr>
          <w:rFonts w:ascii="Times New Roman" w:hAnsi="Times New Roman" w:cs="Times New Roman"/>
          <w:b/>
          <w:sz w:val="24"/>
          <w:szCs w:val="24"/>
          <w:lang w:val="bg-BG"/>
        </w:rPr>
        <w:t xml:space="preserve"> </w:t>
      </w:r>
      <w:r>
        <w:rPr>
          <w:rFonts w:ascii="Times New Roman" w:hAnsi="Times New Roman" w:cs="Times New Roman"/>
          <w:sz w:val="24"/>
          <w:szCs w:val="24"/>
          <w:lang w:val="bg-BG"/>
        </w:rPr>
        <w:t>Благодаря Ви, господин Председател. Благодаря ви, колеги. Господин Симеонов, аз също</w:t>
      </w:r>
      <w:r w:rsidR="00920DBE">
        <w:rPr>
          <w:rFonts w:ascii="Times New Roman" w:hAnsi="Times New Roman" w:cs="Times New Roman"/>
          <w:sz w:val="24"/>
          <w:szCs w:val="24"/>
          <w:lang w:val="bg-BG"/>
        </w:rPr>
        <w:t xml:space="preserve"> </w:t>
      </w:r>
      <w:r w:rsidR="004D2EFE" w:rsidRPr="00C403CF">
        <w:rPr>
          <w:rFonts w:ascii="Times New Roman" w:hAnsi="Times New Roman" w:cs="Times New Roman"/>
          <w:sz w:val="24"/>
          <w:szCs w:val="24"/>
          <w:lang w:val="bg-BG"/>
        </w:rPr>
        <w:t>излизам в ка</w:t>
      </w:r>
      <w:r w:rsidR="00920DBE">
        <w:rPr>
          <w:rFonts w:ascii="Times New Roman" w:hAnsi="Times New Roman" w:cs="Times New Roman"/>
          <w:sz w:val="24"/>
          <w:szCs w:val="24"/>
          <w:lang w:val="bg-BG"/>
        </w:rPr>
        <w:t>чеството си не като кандидат, за да кажа, че общинска полиция и в момента в правомощията си може да се позовава на Закона за движение по пътищата, където ясно е упоменато, че е забранено в пешеходните зони да се използват тротинетки. Така че, апелирам и сега да поискаме справка, колко наложени санкции има и в този ред на мисли беше нашето изказване. Благодаря ви много.</w:t>
      </w:r>
    </w:p>
    <w:p w14:paraId="09A91C6D" w14:textId="6778A519" w:rsidR="004D2EFE" w:rsidRPr="00C403CF" w:rsidRDefault="00920DBE" w:rsidP="0017162F">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ab/>
      </w:r>
      <w:r w:rsidRPr="00920DBE">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Изказване, Пенчо М</w:t>
      </w:r>
      <w:r w:rsidR="004D2EFE" w:rsidRPr="00C403CF">
        <w:rPr>
          <w:rFonts w:ascii="Times New Roman" w:hAnsi="Times New Roman" w:cs="Times New Roman"/>
          <w:sz w:val="24"/>
          <w:szCs w:val="24"/>
          <w:lang w:val="bg-BG"/>
        </w:rPr>
        <w:t>илков.</w:t>
      </w:r>
    </w:p>
    <w:p w14:paraId="4F8728B2" w14:textId="6F2CD176" w:rsidR="004D2EFE" w:rsidRPr="00414E95" w:rsidRDefault="00920DBE" w:rsidP="0017162F">
      <w:pPr>
        <w:pStyle w:val="a7"/>
        <w:jc w:val="both"/>
        <w:rPr>
          <w:rFonts w:ascii="Times New Roman" w:hAnsi="Times New Roman" w:cs="Times New Roman"/>
          <w:b/>
          <w:sz w:val="24"/>
          <w:szCs w:val="24"/>
          <w:lang w:val="bg-BG"/>
        </w:rPr>
      </w:pPr>
      <w:r>
        <w:rPr>
          <w:rFonts w:ascii="Times New Roman" w:hAnsi="Times New Roman" w:cs="Times New Roman"/>
          <w:sz w:val="24"/>
          <w:szCs w:val="24"/>
          <w:lang w:val="bg-BG"/>
        </w:rPr>
        <w:tab/>
      </w:r>
      <w:r w:rsidRPr="00920DBE">
        <w:rPr>
          <w:rFonts w:ascii="Times New Roman" w:hAnsi="Times New Roman" w:cs="Times New Roman"/>
          <w:b/>
          <w:sz w:val="24"/>
          <w:szCs w:val="24"/>
          <w:lang w:val="bg-BG"/>
        </w:rPr>
        <w:t>Г-н Пенчо Милков:</w:t>
      </w:r>
      <w:r>
        <w:rPr>
          <w:rFonts w:ascii="Times New Roman" w:hAnsi="Times New Roman" w:cs="Times New Roman"/>
          <w:b/>
          <w:sz w:val="24"/>
          <w:szCs w:val="24"/>
          <w:lang w:val="bg-BG"/>
        </w:rPr>
        <w:t xml:space="preserve"> </w:t>
      </w:r>
      <w:r>
        <w:rPr>
          <w:rFonts w:ascii="Times New Roman" w:hAnsi="Times New Roman" w:cs="Times New Roman"/>
          <w:sz w:val="24"/>
          <w:szCs w:val="24"/>
          <w:lang w:val="bg-BG"/>
        </w:rPr>
        <w:t>Уважаеми господин П</w:t>
      </w:r>
      <w:r w:rsidR="004D2EFE" w:rsidRPr="00C403CF">
        <w:rPr>
          <w:rFonts w:ascii="Times New Roman" w:hAnsi="Times New Roman" w:cs="Times New Roman"/>
          <w:sz w:val="24"/>
          <w:szCs w:val="24"/>
          <w:lang w:val="bg-BG"/>
        </w:rPr>
        <w:t xml:space="preserve">редседател, уважаеми общински съветници. Темата, която се повдига </w:t>
      </w:r>
      <w:r>
        <w:rPr>
          <w:rFonts w:ascii="Times New Roman" w:hAnsi="Times New Roman" w:cs="Times New Roman"/>
          <w:sz w:val="24"/>
          <w:szCs w:val="24"/>
          <w:lang w:val="bg-BG"/>
        </w:rPr>
        <w:t xml:space="preserve">е </w:t>
      </w:r>
      <w:r w:rsidR="004D2EFE" w:rsidRPr="00C403CF">
        <w:rPr>
          <w:rFonts w:ascii="Times New Roman" w:hAnsi="Times New Roman" w:cs="Times New Roman"/>
          <w:sz w:val="24"/>
          <w:szCs w:val="24"/>
          <w:lang w:val="bg-BG"/>
        </w:rPr>
        <w:t>изключително актуална с електрическите превозни ср</w:t>
      </w:r>
      <w:r>
        <w:rPr>
          <w:rFonts w:ascii="Times New Roman" w:hAnsi="Times New Roman" w:cs="Times New Roman"/>
          <w:sz w:val="24"/>
          <w:szCs w:val="24"/>
          <w:lang w:val="bg-BG"/>
        </w:rPr>
        <w:t xml:space="preserve">едства, движещи се в нашия град, </w:t>
      </w:r>
      <w:r w:rsidR="004D2EFE" w:rsidRPr="00C403CF">
        <w:rPr>
          <w:rFonts w:ascii="Times New Roman" w:hAnsi="Times New Roman" w:cs="Times New Roman"/>
          <w:sz w:val="24"/>
          <w:szCs w:val="24"/>
          <w:lang w:val="bg-BG"/>
        </w:rPr>
        <w:t>изобщо в България. Използвам внесеното предложение, което считам, че трябва да бъде пред подкрепено от общинските съветници, за да изложа своето становище по въпроса и какво е свършено до момента и да изразя отношен</w:t>
      </w:r>
      <w:r>
        <w:rPr>
          <w:rFonts w:ascii="Times New Roman" w:hAnsi="Times New Roman" w:cs="Times New Roman"/>
          <w:sz w:val="24"/>
          <w:szCs w:val="24"/>
          <w:lang w:val="bg-BG"/>
        </w:rPr>
        <w:t>ието си по изложените мнения. Първо заявявам изрично, че е</w:t>
      </w:r>
      <w:r w:rsidR="004D2EFE" w:rsidRPr="00C403CF">
        <w:rPr>
          <w:rFonts w:ascii="Times New Roman" w:hAnsi="Times New Roman" w:cs="Times New Roman"/>
          <w:sz w:val="24"/>
          <w:szCs w:val="24"/>
          <w:lang w:val="bg-BG"/>
        </w:rPr>
        <w:t>лектрически</w:t>
      </w:r>
      <w:r>
        <w:rPr>
          <w:rFonts w:ascii="Times New Roman" w:hAnsi="Times New Roman" w:cs="Times New Roman"/>
          <w:sz w:val="24"/>
          <w:szCs w:val="24"/>
          <w:lang w:val="bg-BG"/>
        </w:rPr>
        <w:t xml:space="preserve">те превозни средства са полезни и </w:t>
      </w:r>
      <w:r w:rsidR="004D2EFE" w:rsidRPr="00C403CF">
        <w:rPr>
          <w:rFonts w:ascii="Times New Roman" w:hAnsi="Times New Roman" w:cs="Times New Roman"/>
          <w:sz w:val="24"/>
          <w:szCs w:val="24"/>
          <w:lang w:val="bg-BG"/>
        </w:rPr>
        <w:t>трябва да ги приемем в живота си. Те са нещо ново. Както са били навремето нещо ново и</w:t>
      </w:r>
      <w:r>
        <w:rPr>
          <w:rFonts w:ascii="Times New Roman" w:hAnsi="Times New Roman" w:cs="Times New Roman"/>
          <w:sz w:val="24"/>
          <w:szCs w:val="24"/>
          <w:lang w:val="bg-BG"/>
        </w:rPr>
        <w:t xml:space="preserve"> моторните превозни средства и </w:t>
      </w:r>
      <w:r w:rsidR="004D2EFE" w:rsidRPr="00C403CF">
        <w:rPr>
          <w:rFonts w:ascii="Times New Roman" w:hAnsi="Times New Roman" w:cs="Times New Roman"/>
          <w:sz w:val="24"/>
          <w:szCs w:val="24"/>
          <w:lang w:val="bg-BG"/>
        </w:rPr>
        <w:t>автомоб</w:t>
      </w:r>
      <w:r>
        <w:rPr>
          <w:rFonts w:ascii="Times New Roman" w:hAnsi="Times New Roman" w:cs="Times New Roman"/>
          <w:sz w:val="24"/>
          <w:szCs w:val="24"/>
          <w:lang w:val="bg-BG"/>
        </w:rPr>
        <w:t xml:space="preserve">илите, които с ненадейно </w:t>
      </w:r>
      <w:r w:rsidR="004D2EFE" w:rsidRPr="00C403CF">
        <w:rPr>
          <w:rFonts w:ascii="Times New Roman" w:hAnsi="Times New Roman" w:cs="Times New Roman"/>
          <w:sz w:val="24"/>
          <w:szCs w:val="24"/>
          <w:lang w:val="bg-BG"/>
        </w:rPr>
        <w:t xml:space="preserve">невиждана скорост и без коне са се движили </w:t>
      </w:r>
      <w:r>
        <w:rPr>
          <w:rFonts w:ascii="Times New Roman" w:hAnsi="Times New Roman" w:cs="Times New Roman"/>
          <w:sz w:val="24"/>
          <w:szCs w:val="24"/>
          <w:lang w:val="bg-BG"/>
        </w:rPr>
        <w:t xml:space="preserve">и </w:t>
      </w:r>
      <w:r w:rsidR="004D2EFE" w:rsidRPr="00C403CF">
        <w:rPr>
          <w:rFonts w:ascii="Times New Roman" w:hAnsi="Times New Roman" w:cs="Times New Roman"/>
          <w:sz w:val="24"/>
          <w:szCs w:val="24"/>
          <w:lang w:val="bg-BG"/>
        </w:rPr>
        <w:t>с</w:t>
      </w:r>
      <w:r>
        <w:rPr>
          <w:rFonts w:ascii="Times New Roman" w:hAnsi="Times New Roman" w:cs="Times New Roman"/>
          <w:sz w:val="24"/>
          <w:szCs w:val="24"/>
          <w:lang w:val="bg-BG"/>
        </w:rPr>
        <w:t>а стряскали х</w:t>
      </w:r>
      <w:r w:rsidR="004D2EFE" w:rsidRPr="00C403CF">
        <w:rPr>
          <w:rFonts w:ascii="Times New Roman" w:hAnsi="Times New Roman" w:cs="Times New Roman"/>
          <w:sz w:val="24"/>
          <w:szCs w:val="24"/>
          <w:lang w:val="bg-BG"/>
        </w:rPr>
        <w:t>орат</w:t>
      </w:r>
      <w:r>
        <w:rPr>
          <w:rFonts w:ascii="Times New Roman" w:hAnsi="Times New Roman" w:cs="Times New Roman"/>
          <w:sz w:val="24"/>
          <w:szCs w:val="24"/>
          <w:lang w:val="bg-BG"/>
        </w:rPr>
        <w:t xml:space="preserve">а сигурно и са създали хаос. Но, </w:t>
      </w:r>
      <w:r w:rsidR="004D2EFE" w:rsidRPr="00C403CF">
        <w:rPr>
          <w:rFonts w:ascii="Times New Roman" w:hAnsi="Times New Roman" w:cs="Times New Roman"/>
          <w:sz w:val="24"/>
          <w:szCs w:val="24"/>
          <w:lang w:val="bg-BG"/>
        </w:rPr>
        <w:t>в момента всеки човек използващ електрическо пре</w:t>
      </w:r>
      <w:r>
        <w:rPr>
          <w:rFonts w:ascii="Times New Roman" w:hAnsi="Times New Roman" w:cs="Times New Roman"/>
          <w:sz w:val="24"/>
          <w:szCs w:val="24"/>
          <w:lang w:val="bg-BG"/>
        </w:rPr>
        <w:t xml:space="preserve">возно средство е човек, който първо </w:t>
      </w:r>
      <w:r w:rsidR="004D2EFE" w:rsidRPr="00C403CF">
        <w:rPr>
          <w:rFonts w:ascii="Times New Roman" w:hAnsi="Times New Roman" w:cs="Times New Roman"/>
          <w:sz w:val="24"/>
          <w:szCs w:val="24"/>
          <w:lang w:val="bg-BG"/>
        </w:rPr>
        <w:t>е смъкнат от автомобил, тоест той не замърсява околната среда. Затова ние трябва вече оттук насетне да регулираме движението им, не да го забраняваме. Това, че има единици, които нарушават обществения ред, не трябва да бъде</w:t>
      </w:r>
      <w:r>
        <w:rPr>
          <w:rFonts w:ascii="Times New Roman" w:hAnsi="Times New Roman" w:cs="Times New Roman"/>
          <w:sz w:val="24"/>
          <w:szCs w:val="24"/>
          <w:lang w:val="bg-BG"/>
        </w:rPr>
        <w:t xml:space="preserve"> за сметка на многото които и</w:t>
      </w:r>
      <w:r w:rsidR="004D2EFE" w:rsidRPr="00C403CF">
        <w:rPr>
          <w:rFonts w:ascii="Times New Roman" w:hAnsi="Times New Roman" w:cs="Times New Roman"/>
          <w:sz w:val="24"/>
          <w:szCs w:val="24"/>
          <w:lang w:val="bg-BG"/>
        </w:rPr>
        <w:t>зползват електрическо превозно средство, но спазват обществения ред. Затова заявявам, че моето становище е положително. Не мисля, че трябва всички ползващи електрически тротинетки или там, както се наричат скутери, да страдат за сметка на няколкото наглеци, които вероломно нарушават обществения ред.</w:t>
      </w:r>
      <w:r>
        <w:rPr>
          <w:rFonts w:ascii="Times New Roman" w:hAnsi="Times New Roman" w:cs="Times New Roman"/>
          <w:b/>
          <w:sz w:val="24"/>
          <w:szCs w:val="24"/>
          <w:lang w:val="bg-BG"/>
        </w:rPr>
        <w:t xml:space="preserve"> </w:t>
      </w:r>
      <w:r w:rsidR="004D2EFE" w:rsidRPr="00C403CF">
        <w:rPr>
          <w:rFonts w:ascii="Times New Roman" w:hAnsi="Times New Roman" w:cs="Times New Roman"/>
          <w:sz w:val="24"/>
          <w:szCs w:val="24"/>
          <w:lang w:val="bg-BG"/>
        </w:rPr>
        <w:t>Контрол вече се и</w:t>
      </w:r>
      <w:r w:rsidR="00414E95">
        <w:rPr>
          <w:rFonts w:ascii="Times New Roman" w:hAnsi="Times New Roman" w:cs="Times New Roman"/>
          <w:sz w:val="24"/>
          <w:szCs w:val="24"/>
          <w:lang w:val="bg-BG"/>
        </w:rPr>
        <w:t>звършва и с камери, и на терен. В срещата ми с директора на ОД</w:t>
      </w:r>
      <w:r w:rsidR="004D2EFE" w:rsidRPr="00C403CF">
        <w:rPr>
          <w:rFonts w:ascii="Times New Roman" w:hAnsi="Times New Roman" w:cs="Times New Roman"/>
          <w:sz w:val="24"/>
          <w:szCs w:val="24"/>
          <w:lang w:val="bg-BG"/>
        </w:rPr>
        <w:t xml:space="preserve"> на МВР и с ръководството по повод на тримесечния им отч</w:t>
      </w:r>
      <w:r w:rsidR="00414E95">
        <w:rPr>
          <w:rFonts w:ascii="Times New Roman" w:hAnsi="Times New Roman" w:cs="Times New Roman"/>
          <w:sz w:val="24"/>
          <w:szCs w:val="24"/>
          <w:lang w:val="bg-BG"/>
        </w:rPr>
        <w:t>ет за началото на тази година, п</w:t>
      </w:r>
      <w:r w:rsidR="004D2EFE" w:rsidRPr="00C403CF">
        <w:rPr>
          <w:rFonts w:ascii="Times New Roman" w:hAnsi="Times New Roman" w:cs="Times New Roman"/>
          <w:sz w:val="24"/>
          <w:szCs w:val="24"/>
          <w:lang w:val="bg-BG"/>
        </w:rPr>
        <w:t>ре</w:t>
      </w:r>
      <w:r w:rsidR="00414E95">
        <w:rPr>
          <w:rFonts w:ascii="Times New Roman" w:hAnsi="Times New Roman" w:cs="Times New Roman"/>
          <w:sz w:val="24"/>
          <w:szCs w:val="24"/>
          <w:lang w:val="bg-BG"/>
        </w:rPr>
        <w:t xml:space="preserve">з началото на месец април беше тази среща. ОД </w:t>
      </w:r>
      <w:r w:rsidR="004D2EFE" w:rsidRPr="00C403CF">
        <w:rPr>
          <w:rFonts w:ascii="Times New Roman" w:hAnsi="Times New Roman" w:cs="Times New Roman"/>
          <w:sz w:val="24"/>
          <w:szCs w:val="24"/>
          <w:lang w:val="bg-BG"/>
        </w:rPr>
        <w:t xml:space="preserve">на МВР в резултат на нашата среща започна проверки и вече има 9 задържани електрически моторни превозни средства, защото законът допуска да се задържа предмета, с който се извършва административно нарушение. </w:t>
      </w:r>
      <w:r w:rsidR="00414E95">
        <w:rPr>
          <w:rFonts w:ascii="Times New Roman" w:hAnsi="Times New Roman" w:cs="Times New Roman"/>
          <w:sz w:val="24"/>
          <w:szCs w:val="24"/>
          <w:lang w:val="bg-BG"/>
        </w:rPr>
        <w:t xml:space="preserve">Тук на всички вас, </w:t>
      </w:r>
      <w:r w:rsidR="004D2EFE" w:rsidRPr="00C403CF">
        <w:rPr>
          <w:rFonts w:ascii="Times New Roman" w:hAnsi="Times New Roman" w:cs="Times New Roman"/>
          <w:sz w:val="24"/>
          <w:szCs w:val="24"/>
          <w:lang w:val="bg-BG"/>
        </w:rPr>
        <w:t>на всички русе</w:t>
      </w:r>
      <w:r w:rsidR="00414E95">
        <w:rPr>
          <w:rFonts w:ascii="Times New Roman" w:hAnsi="Times New Roman" w:cs="Times New Roman"/>
          <w:sz w:val="24"/>
          <w:szCs w:val="24"/>
          <w:lang w:val="bg-BG"/>
        </w:rPr>
        <w:t>нци и на конкретно на господин Г</w:t>
      </w:r>
      <w:r w:rsidR="004D2EFE" w:rsidRPr="00C403CF">
        <w:rPr>
          <w:rFonts w:ascii="Times New Roman" w:hAnsi="Times New Roman" w:cs="Times New Roman"/>
          <w:sz w:val="24"/>
          <w:szCs w:val="24"/>
          <w:lang w:val="bg-BG"/>
        </w:rPr>
        <w:t>ерасимов, понеже каза, ч</w:t>
      </w:r>
      <w:r w:rsidR="00414E95">
        <w:rPr>
          <w:rFonts w:ascii="Times New Roman" w:hAnsi="Times New Roman" w:cs="Times New Roman"/>
          <w:sz w:val="24"/>
          <w:szCs w:val="24"/>
          <w:lang w:val="bg-BG"/>
        </w:rPr>
        <w:t xml:space="preserve">е общинска полиция и сега може. Не, </w:t>
      </w:r>
      <w:r w:rsidR="004D2EFE" w:rsidRPr="00C403CF">
        <w:rPr>
          <w:rFonts w:ascii="Times New Roman" w:hAnsi="Times New Roman" w:cs="Times New Roman"/>
          <w:sz w:val="24"/>
          <w:szCs w:val="24"/>
          <w:lang w:val="bg-BG"/>
        </w:rPr>
        <w:t>вътре в рамк</w:t>
      </w:r>
      <w:r w:rsidR="00414E95">
        <w:rPr>
          <w:rFonts w:ascii="Times New Roman" w:hAnsi="Times New Roman" w:cs="Times New Roman"/>
          <w:sz w:val="24"/>
          <w:szCs w:val="24"/>
          <w:lang w:val="bg-BG"/>
        </w:rPr>
        <w:t>ите на полицейските служители, о</w:t>
      </w:r>
      <w:r w:rsidR="004D2EFE" w:rsidRPr="00C403CF">
        <w:rPr>
          <w:rFonts w:ascii="Times New Roman" w:hAnsi="Times New Roman" w:cs="Times New Roman"/>
          <w:sz w:val="24"/>
          <w:szCs w:val="24"/>
          <w:lang w:val="bg-BG"/>
        </w:rPr>
        <w:t>бщинс</w:t>
      </w:r>
      <w:r w:rsidR="00414E95">
        <w:rPr>
          <w:rFonts w:ascii="Times New Roman" w:hAnsi="Times New Roman" w:cs="Times New Roman"/>
          <w:sz w:val="24"/>
          <w:szCs w:val="24"/>
          <w:lang w:val="bg-BG"/>
        </w:rPr>
        <w:t xml:space="preserve">ките полицаи са служители на ОД на МВР. Да, </w:t>
      </w:r>
      <w:r w:rsidR="004D2EFE" w:rsidRPr="00C403CF">
        <w:rPr>
          <w:rFonts w:ascii="Times New Roman" w:hAnsi="Times New Roman" w:cs="Times New Roman"/>
          <w:sz w:val="24"/>
          <w:szCs w:val="24"/>
          <w:lang w:val="bg-BG"/>
        </w:rPr>
        <w:t>реално те с</w:t>
      </w:r>
      <w:r w:rsidR="00414E95">
        <w:rPr>
          <w:rFonts w:ascii="Times New Roman" w:hAnsi="Times New Roman" w:cs="Times New Roman"/>
          <w:sz w:val="24"/>
          <w:szCs w:val="24"/>
          <w:lang w:val="bg-BG"/>
        </w:rPr>
        <w:t xml:space="preserve">е превръщат в общински поради две </w:t>
      </w:r>
      <w:r w:rsidR="004D2EFE" w:rsidRPr="00C403CF">
        <w:rPr>
          <w:rFonts w:ascii="Times New Roman" w:hAnsi="Times New Roman" w:cs="Times New Roman"/>
          <w:sz w:val="24"/>
          <w:szCs w:val="24"/>
          <w:lang w:val="bg-BG"/>
        </w:rPr>
        <w:t>неща, защото от общинския бюджет са им заплатите и защото общинските служители, ръководство и общинския съвет може да им казва какво да вършат ежед</w:t>
      </w:r>
      <w:r w:rsidR="00414E95">
        <w:rPr>
          <w:rFonts w:ascii="Times New Roman" w:hAnsi="Times New Roman" w:cs="Times New Roman"/>
          <w:sz w:val="24"/>
          <w:szCs w:val="24"/>
          <w:lang w:val="bg-BG"/>
        </w:rPr>
        <w:t xml:space="preserve">невно, но те са служители на ОД </w:t>
      </w:r>
      <w:r w:rsidR="004D2EFE" w:rsidRPr="00C403CF">
        <w:rPr>
          <w:rFonts w:ascii="Times New Roman" w:hAnsi="Times New Roman" w:cs="Times New Roman"/>
          <w:sz w:val="24"/>
          <w:szCs w:val="24"/>
          <w:lang w:val="bg-BG"/>
        </w:rPr>
        <w:t xml:space="preserve">на МВР </w:t>
      </w:r>
      <w:r w:rsidR="00414E95">
        <w:rPr>
          <w:rFonts w:ascii="Times New Roman" w:hAnsi="Times New Roman" w:cs="Times New Roman"/>
          <w:sz w:val="24"/>
          <w:szCs w:val="24"/>
          <w:lang w:val="bg-BG"/>
        </w:rPr>
        <w:t>и са предвидени в закона за МВР. В други актове на М</w:t>
      </w:r>
      <w:r w:rsidR="004D2EFE" w:rsidRPr="00C403CF">
        <w:rPr>
          <w:rFonts w:ascii="Times New Roman" w:hAnsi="Times New Roman" w:cs="Times New Roman"/>
          <w:sz w:val="24"/>
          <w:szCs w:val="24"/>
          <w:lang w:val="bg-BG"/>
        </w:rPr>
        <w:t>инистерството на вътрешните работи е разпределена вътрешната компетентност между служителите. Не може общин</w:t>
      </w:r>
      <w:r w:rsidR="00414E95">
        <w:rPr>
          <w:rFonts w:ascii="Times New Roman" w:hAnsi="Times New Roman" w:cs="Times New Roman"/>
          <w:sz w:val="24"/>
          <w:szCs w:val="24"/>
          <w:lang w:val="bg-BG"/>
        </w:rPr>
        <w:t>ски полицай да налага глоби по З</w:t>
      </w:r>
      <w:r w:rsidR="004D2EFE" w:rsidRPr="00C403CF">
        <w:rPr>
          <w:rFonts w:ascii="Times New Roman" w:hAnsi="Times New Roman" w:cs="Times New Roman"/>
          <w:sz w:val="24"/>
          <w:szCs w:val="24"/>
          <w:lang w:val="bg-BG"/>
        </w:rPr>
        <w:t xml:space="preserve">акона за движение по пътищата, освен за неправилно паркиране. Могат </w:t>
      </w:r>
      <w:r w:rsidR="00414E95">
        <w:rPr>
          <w:rFonts w:ascii="Times New Roman" w:hAnsi="Times New Roman" w:cs="Times New Roman"/>
          <w:sz w:val="24"/>
          <w:szCs w:val="24"/>
          <w:lang w:val="bg-BG"/>
        </w:rPr>
        <w:t>да се налагат от служители на ППК</w:t>
      </w:r>
      <w:r w:rsidR="004D2EFE" w:rsidRPr="00C403CF">
        <w:rPr>
          <w:rFonts w:ascii="Times New Roman" w:hAnsi="Times New Roman" w:cs="Times New Roman"/>
          <w:sz w:val="24"/>
          <w:szCs w:val="24"/>
          <w:lang w:val="bg-BG"/>
        </w:rPr>
        <w:t xml:space="preserve"> така, но акции ще се продължат да се извършват и тука е обръщението ми към всички каращи електрически превозни средства. Изключително ме дразни и съм недоволен от т</w:t>
      </w:r>
      <w:r w:rsidR="00414E95">
        <w:rPr>
          <w:rFonts w:ascii="Times New Roman" w:hAnsi="Times New Roman" w:cs="Times New Roman"/>
          <w:sz w:val="24"/>
          <w:szCs w:val="24"/>
          <w:lang w:val="bg-BG"/>
        </w:rPr>
        <w:t xml:space="preserve">ова, че по площада продължавам да виждам и </w:t>
      </w:r>
      <w:r w:rsidR="004D2EFE" w:rsidRPr="00C403CF">
        <w:rPr>
          <w:rFonts w:ascii="Times New Roman" w:hAnsi="Times New Roman" w:cs="Times New Roman"/>
          <w:sz w:val="24"/>
          <w:szCs w:val="24"/>
          <w:lang w:val="bg-BG"/>
        </w:rPr>
        <w:t>в парковете хора, които нарушават обществения ред. Придвижват се не само със скутери, а вече и с мотопеди и мотор</w:t>
      </w:r>
      <w:r w:rsidR="00414E95">
        <w:rPr>
          <w:rFonts w:ascii="Times New Roman" w:hAnsi="Times New Roman" w:cs="Times New Roman"/>
          <w:sz w:val="24"/>
          <w:szCs w:val="24"/>
          <w:lang w:val="bg-BG"/>
        </w:rPr>
        <w:t xml:space="preserve">и, даже с електрически каляски. Това нещо ще спре, </w:t>
      </w:r>
      <w:r w:rsidR="004D2EFE" w:rsidRPr="00C403CF">
        <w:rPr>
          <w:rFonts w:ascii="Times New Roman" w:hAnsi="Times New Roman" w:cs="Times New Roman"/>
          <w:sz w:val="24"/>
          <w:szCs w:val="24"/>
          <w:lang w:val="bg-BG"/>
        </w:rPr>
        <w:t>те ще бъдат отнемани и тия хора трябва да го чуят.</w:t>
      </w:r>
      <w:r w:rsidR="00414E95">
        <w:rPr>
          <w:rFonts w:ascii="Times New Roman" w:hAnsi="Times New Roman" w:cs="Times New Roman"/>
          <w:b/>
          <w:sz w:val="24"/>
          <w:szCs w:val="24"/>
          <w:lang w:val="bg-BG"/>
        </w:rPr>
        <w:t xml:space="preserve"> </w:t>
      </w:r>
      <w:r w:rsidR="004D2EFE" w:rsidRPr="00C403CF">
        <w:rPr>
          <w:rFonts w:ascii="Times New Roman" w:hAnsi="Times New Roman" w:cs="Times New Roman"/>
          <w:sz w:val="24"/>
          <w:szCs w:val="24"/>
          <w:lang w:val="bg-BG"/>
        </w:rPr>
        <w:t>Всеки от нас има право да използва ал</w:t>
      </w:r>
      <w:r w:rsidR="00414E95">
        <w:rPr>
          <w:rFonts w:ascii="Times New Roman" w:hAnsi="Times New Roman" w:cs="Times New Roman"/>
          <w:sz w:val="24"/>
          <w:szCs w:val="24"/>
          <w:lang w:val="bg-BG"/>
        </w:rPr>
        <w:t>тернативен превоз и колело и тро</w:t>
      </w:r>
      <w:r w:rsidR="004D2EFE" w:rsidRPr="00C403CF">
        <w:rPr>
          <w:rFonts w:ascii="Times New Roman" w:hAnsi="Times New Roman" w:cs="Times New Roman"/>
          <w:sz w:val="24"/>
          <w:szCs w:val="24"/>
          <w:lang w:val="bg-BG"/>
        </w:rPr>
        <w:t>тинетка, но обществото е възприело, че по площада в нашия град това нещо е забранено, така че трябва да слезе и да го тика да се движи със скорост човешка. Фирмата, която предоставя организирано срещу заплащане е</w:t>
      </w:r>
      <w:r w:rsidR="00414E95">
        <w:rPr>
          <w:rFonts w:ascii="Times New Roman" w:hAnsi="Times New Roman" w:cs="Times New Roman"/>
          <w:sz w:val="24"/>
          <w:szCs w:val="24"/>
          <w:lang w:val="bg-BG"/>
        </w:rPr>
        <w:t xml:space="preserve">лектрически превозни средства, ние </w:t>
      </w:r>
      <w:r w:rsidR="004D2EFE" w:rsidRPr="00C403CF">
        <w:rPr>
          <w:rFonts w:ascii="Times New Roman" w:hAnsi="Times New Roman" w:cs="Times New Roman"/>
          <w:sz w:val="24"/>
          <w:szCs w:val="24"/>
          <w:lang w:val="bg-BG"/>
        </w:rPr>
        <w:t>по договора сме въвели и тя прие и въведе ограничение с</w:t>
      </w:r>
      <w:r w:rsidR="00414E95">
        <w:rPr>
          <w:rFonts w:ascii="Times New Roman" w:hAnsi="Times New Roman" w:cs="Times New Roman"/>
          <w:sz w:val="24"/>
          <w:szCs w:val="24"/>
          <w:lang w:val="bg-BG"/>
        </w:rPr>
        <w:t xml:space="preserve"> джипи</w:t>
      </w:r>
      <w:r w:rsidR="004D2EFE" w:rsidRPr="00C403CF">
        <w:rPr>
          <w:rFonts w:ascii="Times New Roman" w:hAnsi="Times New Roman" w:cs="Times New Roman"/>
          <w:sz w:val="24"/>
          <w:szCs w:val="24"/>
          <w:lang w:val="bg-BG"/>
        </w:rPr>
        <w:t>е</w:t>
      </w:r>
      <w:r w:rsidR="00414E95">
        <w:rPr>
          <w:rFonts w:ascii="Times New Roman" w:hAnsi="Times New Roman" w:cs="Times New Roman"/>
          <w:sz w:val="24"/>
          <w:szCs w:val="24"/>
          <w:lang w:val="bg-BG"/>
        </w:rPr>
        <w:t>с</w:t>
      </w:r>
      <w:r w:rsidR="004D2EFE" w:rsidRPr="00C403CF">
        <w:rPr>
          <w:rFonts w:ascii="Times New Roman" w:hAnsi="Times New Roman" w:cs="Times New Roman"/>
          <w:sz w:val="24"/>
          <w:szCs w:val="24"/>
          <w:lang w:val="bg-BG"/>
        </w:rPr>
        <w:t xml:space="preserve"> сигнал, щом са на площада или в</w:t>
      </w:r>
      <w:r w:rsidR="00304BEF">
        <w:rPr>
          <w:rFonts w:ascii="Times New Roman" w:hAnsi="Times New Roman" w:cs="Times New Roman"/>
          <w:sz w:val="24"/>
          <w:szCs w:val="24"/>
          <w:lang w:val="bg-BG"/>
        </w:rPr>
        <w:t xml:space="preserve"> парка, те скорост повече от 6 км. в час не могат да вдигнат. З</w:t>
      </w:r>
      <w:r w:rsidR="00311163">
        <w:rPr>
          <w:rFonts w:ascii="Times New Roman" w:hAnsi="Times New Roman" w:cs="Times New Roman"/>
          <w:sz w:val="24"/>
          <w:szCs w:val="24"/>
          <w:lang w:val="bg-BG"/>
        </w:rPr>
        <w:t xml:space="preserve">атова </w:t>
      </w:r>
      <w:r w:rsidR="004D2EFE" w:rsidRPr="00C403CF">
        <w:rPr>
          <w:rFonts w:ascii="Times New Roman" w:hAnsi="Times New Roman" w:cs="Times New Roman"/>
          <w:sz w:val="24"/>
          <w:szCs w:val="24"/>
          <w:lang w:val="bg-BG"/>
        </w:rPr>
        <w:t>във всяк</w:t>
      </w:r>
      <w:r w:rsidR="00311163">
        <w:rPr>
          <w:rFonts w:ascii="Times New Roman" w:hAnsi="Times New Roman" w:cs="Times New Roman"/>
          <w:sz w:val="24"/>
          <w:szCs w:val="24"/>
          <w:lang w:val="bg-BG"/>
        </w:rPr>
        <w:t xml:space="preserve">а пешеходна зона те са със 6 км. </w:t>
      </w:r>
      <w:r w:rsidR="004D2EFE" w:rsidRPr="00C403CF">
        <w:rPr>
          <w:rFonts w:ascii="Times New Roman" w:hAnsi="Times New Roman" w:cs="Times New Roman"/>
          <w:sz w:val="24"/>
          <w:szCs w:val="24"/>
          <w:lang w:val="bg-BG"/>
        </w:rPr>
        <w:t>в час, но частните електрически превозни средства нарушават тази забрана. Движат се с висока скорост и това нещо го казвам ясно да се чуе. Използвайте си електрическите превозни средст</w:t>
      </w:r>
      <w:r w:rsidR="00311163">
        <w:rPr>
          <w:rFonts w:ascii="Times New Roman" w:hAnsi="Times New Roman" w:cs="Times New Roman"/>
          <w:sz w:val="24"/>
          <w:szCs w:val="24"/>
          <w:lang w:val="bg-BG"/>
        </w:rPr>
        <w:t xml:space="preserve">ва, но законосъобразно. С каски, със светлоотразителни жилетки, </w:t>
      </w:r>
      <w:r w:rsidR="004D2EFE" w:rsidRPr="00C403CF">
        <w:rPr>
          <w:rFonts w:ascii="Times New Roman" w:hAnsi="Times New Roman" w:cs="Times New Roman"/>
          <w:sz w:val="24"/>
          <w:szCs w:val="24"/>
          <w:lang w:val="bg-BG"/>
        </w:rPr>
        <w:t xml:space="preserve">по посока на движението, а не срещу движението по улиците </w:t>
      </w:r>
      <w:r w:rsidR="004D2EFE" w:rsidRPr="00C403CF">
        <w:rPr>
          <w:rFonts w:ascii="Times New Roman" w:hAnsi="Times New Roman" w:cs="Times New Roman"/>
          <w:sz w:val="24"/>
          <w:szCs w:val="24"/>
          <w:lang w:val="bg-BG"/>
        </w:rPr>
        <w:lastRenderedPageBreak/>
        <w:t>и не в забранените зони, защото след</w:t>
      </w:r>
      <w:r w:rsidR="00311163">
        <w:rPr>
          <w:rFonts w:ascii="Times New Roman" w:hAnsi="Times New Roman" w:cs="Times New Roman"/>
          <w:sz w:val="24"/>
          <w:szCs w:val="24"/>
          <w:lang w:val="bg-BG"/>
        </w:rPr>
        <w:t xml:space="preserve">ващите месеци </w:t>
      </w:r>
      <w:r w:rsidR="004D2EFE" w:rsidRPr="00C403CF">
        <w:rPr>
          <w:rFonts w:ascii="Times New Roman" w:hAnsi="Times New Roman" w:cs="Times New Roman"/>
          <w:sz w:val="24"/>
          <w:szCs w:val="24"/>
          <w:lang w:val="bg-BG"/>
        </w:rPr>
        <w:t>вие ще бъдете спирани и глобявани, а превозните средства ще бъдат задържани. Благодаря ви.</w:t>
      </w:r>
    </w:p>
    <w:p w14:paraId="28A8E053" w14:textId="0264317E" w:rsidR="004D2EFE" w:rsidRPr="00C403CF" w:rsidRDefault="00311163" w:rsidP="0017162F">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311163">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Благодаря. Така, </w:t>
      </w:r>
      <w:r w:rsidR="004D2EFE" w:rsidRPr="00C403CF">
        <w:rPr>
          <w:rFonts w:ascii="Times New Roman" w:hAnsi="Times New Roman" w:cs="Times New Roman"/>
          <w:sz w:val="24"/>
          <w:szCs w:val="24"/>
          <w:lang w:val="bg-BG"/>
        </w:rPr>
        <w:t>преминаваме към гласуване. Това, което е прието от администрацията. Допълват се пр</w:t>
      </w:r>
      <w:r>
        <w:rPr>
          <w:rFonts w:ascii="Times New Roman" w:hAnsi="Times New Roman" w:cs="Times New Roman"/>
          <w:sz w:val="24"/>
          <w:szCs w:val="24"/>
          <w:lang w:val="bg-BG"/>
        </w:rPr>
        <w:t xml:space="preserve">авните основания, както следва: „На основание член 21, алинея 2 във връзка с член 21, алинея 1, точка 23 от ЗМСМА, член 79 от Административно-процесуалния кодекс и член 80, алинея 4 от Закона за движението на пътищата“ </w:t>
      </w:r>
      <w:r w:rsidR="004D2EFE" w:rsidRPr="00C403CF">
        <w:rPr>
          <w:rFonts w:ascii="Times New Roman" w:hAnsi="Times New Roman" w:cs="Times New Roman"/>
          <w:sz w:val="24"/>
          <w:szCs w:val="24"/>
          <w:lang w:val="bg-BG"/>
        </w:rPr>
        <w:t xml:space="preserve">и се изреждат </w:t>
      </w:r>
      <w:r>
        <w:rPr>
          <w:rFonts w:ascii="Times New Roman" w:hAnsi="Times New Roman" w:cs="Times New Roman"/>
          <w:sz w:val="24"/>
          <w:szCs w:val="24"/>
          <w:lang w:val="bg-BG"/>
        </w:rPr>
        <w:t xml:space="preserve">както е в предложението </w:t>
      </w:r>
      <w:r w:rsidR="004D2EFE" w:rsidRPr="00C403CF">
        <w:rPr>
          <w:rFonts w:ascii="Times New Roman" w:hAnsi="Times New Roman" w:cs="Times New Roman"/>
          <w:sz w:val="24"/>
          <w:szCs w:val="24"/>
          <w:lang w:val="bg-BG"/>
        </w:rPr>
        <w:t>решенията, като в член 13 се създава нова ал</w:t>
      </w:r>
      <w:r>
        <w:rPr>
          <w:rFonts w:ascii="Times New Roman" w:hAnsi="Times New Roman" w:cs="Times New Roman"/>
          <w:sz w:val="24"/>
          <w:szCs w:val="24"/>
          <w:lang w:val="bg-BG"/>
        </w:rPr>
        <w:t>инея 6 със следното съдържание: „Д</w:t>
      </w:r>
      <w:r w:rsidR="004D2EFE" w:rsidRPr="00C403CF">
        <w:rPr>
          <w:rFonts w:ascii="Times New Roman" w:hAnsi="Times New Roman" w:cs="Times New Roman"/>
          <w:sz w:val="24"/>
          <w:szCs w:val="24"/>
          <w:lang w:val="bg-BG"/>
        </w:rPr>
        <w:t>вижението с индивидуално електрическо превозно средство в паркове, градини, площади, детски площадки, площи, пр</w:t>
      </w:r>
      <w:r>
        <w:rPr>
          <w:rFonts w:ascii="Times New Roman" w:hAnsi="Times New Roman" w:cs="Times New Roman"/>
          <w:sz w:val="24"/>
          <w:szCs w:val="24"/>
          <w:lang w:val="bg-BG"/>
        </w:rPr>
        <w:t>едназначени само за пешеходци, к</w:t>
      </w:r>
      <w:r w:rsidR="004D2EFE" w:rsidRPr="00C403CF">
        <w:rPr>
          <w:rFonts w:ascii="Times New Roman" w:hAnsi="Times New Roman" w:cs="Times New Roman"/>
          <w:sz w:val="24"/>
          <w:szCs w:val="24"/>
          <w:lang w:val="bg-BG"/>
        </w:rPr>
        <w:t>акто и в рамките на кръстовища с пресичане на пешеходни зони е забранено. Ограничението не се прилага за пешеходци при движение чрез бутане на индивидуално електрическо превозно средство</w:t>
      </w:r>
      <w:r>
        <w:rPr>
          <w:rFonts w:ascii="Times New Roman" w:hAnsi="Times New Roman" w:cs="Times New Roman"/>
          <w:sz w:val="24"/>
          <w:szCs w:val="24"/>
          <w:lang w:val="bg-BG"/>
        </w:rPr>
        <w:t xml:space="preserve">“. Така, гласуваме с </w:t>
      </w:r>
      <w:r w:rsidR="004D2EFE" w:rsidRPr="00C403CF">
        <w:rPr>
          <w:rFonts w:ascii="Times New Roman" w:hAnsi="Times New Roman" w:cs="Times New Roman"/>
          <w:sz w:val="24"/>
          <w:szCs w:val="24"/>
          <w:lang w:val="bg-BG"/>
        </w:rPr>
        <w:t>тези корекции.</w:t>
      </w:r>
    </w:p>
    <w:p w14:paraId="0AA64AC9" w14:textId="77777777" w:rsidR="00311163" w:rsidRDefault="00311163" w:rsidP="00311163">
      <w:pPr>
        <w:pStyle w:val="a7"/>
        <w:jc w:val="both"/>
        <w:rPr>
          <w:rFonts w:ascii="Times New Roman" w:hAnsi="Times New Roman" w:cs="Times New Roman"/>
          <w:b/>
          <w:bCs/>
          <w:sz w:val="24"/>
          <w:szCs w:val="24"/>
          <w:highlight w:val="yellow"/>
          <w:lang w:val="bg-BG"/>
        </w:rPr>
      </w:pPr>
    </w:p>
    <w:p w14:paraId="6418B446" w14:textId="47B5E795" w:rsidR="00311163" w:rsidRDefault="00311163" w:rsidP="00311163">
      <w:pPr>
        <w:pStyle w:val="a7"/>
        <w:jc w:val="both"/>
        <w:rPr>
          <w:rFonts w:ascii="Times New Roman" w:hAnsi="Times New Roman" w:cs="Times New Roman"/>
          <w:b/>
          <w:bCs/>
          <w:sz w:val="24"/>
          <w:szCs w:val="24"/>
          <w:lang w:val="bg-BG"/>
        </w:rPr>
      </w:pPr>
      <w:r w:rsidRPr="0012450F">
        <w:rPr>
          <w:rFonts w:ascii="Times New Roman" w:hAnsi="Times New Roman" w:cs="Times New Roman"/>
          <w:b/>
          <w:bCs/>
          <w:sz w:val="24"/>
          <w:szCs w:val="24"/>
          <w:lang w:val="bg-BG"/>
        </w:rPr>
        <w:t>КВОРУМ – 45. С 41 „за“, 1 „против“ и 3 „въздържали се“ се прие</w:t>
      </w:r>
    </w:p>
    <w:p w14:paraId="28821BAB" w14:textId="2A3A6BAA" w:rsidR="0012450F" w:rsidRDefault="0012450F" w:rsidP="00311163">
      <w:pPr>
        <w:pStyle w:val="a7"/>
        <w:jc w:val="both"/>
        <w:rPr>
          <w:rFonts w:ascii="Times New Roman" w:hAnsi="Times New Roman" w:cs="Times New Roman"/>
          <w:b/>
          <w:bCs/>
          <w:sz w:val="24"/>
          <w:szCs w:val="24"/>
          <w:lang w:val="bg-BG"/>
        </w:rPr>
      </w:pPr>
    </w:p>
    <w:p w14:paraId="2174D1B8" w14:textId="77777777" w:rsidR="0012450F" w:rsidRPr="0012450F" w:rsidRDefault="0012450F" w:rsidP="0012450F">
      <w:pPr>
        <w:keepNext/>
        <w:spacing w:after="0" w:line="240" w:lineRule="auto"/>
        <w:jc w:val="center"/>
        <w:outlineLvl w:val="0"/>
        <w:rPr>
          <w:rFonts w:ascii="Times New Roman" w:eastAsia="Times New Roman" w:hAnsi="Times New Roman" w:cs="Times New Roman"/>
          <w:b/>
          <w:sz w:val="32"/>
          <w:szCs w:val="32"/>
        </w:rPr>
      </w:pPr>
      <w:r w:rsidRPr="0012450F">
        <w:rPr>
          <w:rFonts w:ascii="Times New Roman" w:eastAsia="Times New Roman" w:hAnsi="Times New Roman" w:cs="Times New Roman"/>
          <w:b/>
          <w:sz w:val="32"/>
          <w:szCs w:val="32"/>
          <w:lang w:val="bg-BG"/>
        </w:rPr>
        <w:t>РЕШЕНИЕ № 2</w:t>
      </w:r>
      <w:r w:rsidRPr="0012450F">
        <w:rPr>
          <w:rFonts w:ascii="Times New Roman" w:eastAsia="Times New Roman" w:hAnsi="Times New Roman" w:cs="Times New Roman"/>
          <w:b/>
          <w:sz w:val="32"/>
          <w:szCs w:val="32"/>
        </w:rPr>
        <w:t>5</w:t>
      </w:r>
      <w:r w:rsidRPr="0012450F">
        <w:rPr>
          <w:rFonts w:ascii="Times New Roman" w:eastAsia="Times New Roman" w:hAnsi="Times New Roman" w:cs="Times New Roman"/>
          <w:b/>
          <w:sz w:val="32"/>
          <w:szCs w:val="32"/>
          <w:lang w:val="bg-BG"/>
        </w:rPr>
        <w:t>9</w:t>
      </w:r>
    </w:p>
    <w:p w14:paraId="67E102E7" w14:textId="3F8DAB84" w:rsidR="0012450F" w:rsidRPr="0012450F" w:rsidRDefault="0012450F" w:rsidP="0012450F">
      <w:pPr>
        <w:spacing w:line="252" w:lineRule="auto"/>
        <w:rPr>
          <w:rFonts w:ascii="Times New Roman" w:eastAsia="Calibri" w:hAnsi="Times New Roman" w:cs="Times New Roman"/>
          <w:b/>
          <w:sz w:val="32"/>
        </w:rPr>
      </w:pPr>
    </w:p>
    <w:p w14:paraId="3E394F94" w14:textId="77777777" w:rsidR="0012450F" w:rsidRPr="0012450F" w:rsidRDefault="0012450F" w:rsidP="0012450F">
      <w:pPr>
        <w:spacing w:after="0" w:line="240" w:lineRule="auto"/>
        <w:ind w:firstLine="709"/>
        <w:jc w:val="both"/>
        <w:rPr>
          <w:rFonts w:ascii="Times New Roman" w:eastAsia="Calibri" w:hAnsi="Times New Roman" w:cs="Times New Roman"/>
          <w:sz w:val="24"/>
          <w:szCs w:val="24"/>
        </w:rPr>
      </w:pPr>
      <w:r w:rsidRPr="0012450F">
        <w:rPr>
          <w:rFonts w:ascii="Times New Roman" w:eastAsia="Calibri" w:hAnsi="Times New Roman" w:cs="Times New Roman"/>
          <w:sz w:val="24"/>
          <w:szCs w:val="24"/>
          <w:lang w:val="bg-BG"/>
        </w:rPr>
        <w:t>На основание чл.21, ал.2, във връзка с чл.21, ал.1, т.23 от ЗМСМА, чл.79 от Административнопроцедуалния кодекс и чл.80а, ал.4 от Закона за движение по пътищата, Общински съвет – Русе реши:</w:t>
      </w:r>
      <w:r w:rsidRPr="0012450F">
        <w:rPr>
          <w:rFonts w:ascii="Times New Roman" w:eastAsia="Calibri" w:hAnsi="Times New Roman" w:cs="Times New Roman"/>
          <w:sz w:val="24"/>
          <w:szCs w:val="24"/>
        </w:rPr>
        <w:t xml:space="preserve"> </w:t>
      </w:r>
    </w:p>
    <w:p w14:paraId="37AEBDAD" w14:textId="77777777" w:rsidR="0012450F" w:rsidRPr="0012450F" w:rsidRDefault="0012450F" w:rsidP="0012450F">
      <w:pPr>
        <w:spacing w:after="0" w:line="240" w:lineRule="auto"/>
        <w:ind w:firstLine="709"/>
        <w:jc w:val="both"/>
        <w:rPr>
          <w:rFonts w:ascii="Times New Roman" w:eastAsia="Times New Roman" w:hAnsi="Times New Roman" w:cs="Times New Roman"/>
          <w:kern w:val="28"/>
          <w:sz w:val="24"/>
          <w:szCs w:val="20"/>
        </w:rPr>
      </w:pPr>
    </w:p>
    <w:p w14:paraId="45AF78AE" w14:textId="77777777" w:rsidR="0012450F" w:rsidRPr="0012450F" w:rsidRDefault="0012450F" w:rsidP="0012450F">
      <w:pPr>
        <w:spacing w:after="0" w:line="240" w:lineRule="auto"/>
        <w:ind w:firstLine="709"/>
        <w:jc w:val="both"/>
        <w:rPr>
          <w:rFonts w:ascii="Times New Roman" w:eastAsia="Calibri" w:hAnsi="Times New Roman" w:cs="Times New Roman"/>
          <w:sz w:val="24"/>
          <w:szCs w:val="24"/>
        </w:rPr>
      </w:pPr>
      <w:r w:rsidRPr="0012450F">
        <w:rPr>
          <w:rFonts w:ascii="Times New Roman" w:eastAsia="Times New Roman" w:hAnsi="Times New Roman" w:cs="Times New Roman"/>
          <w:kern w:val="28"/>
          <w:sz w:val="24"/>
          <w:szCs w:val="20"/>
          <w:lang w:val="bg-BG"/>
        </w:rPr>
        <w:t xml:space="preserve">Приема Наредба за допълнение на </w:t>
      </w:r>
      <w:r w:rsidRPr="0012450F">
        <w:rPr>
          <w:rFonts w:ascii="Times New Roman" w:eastAsia="Calibri" w:hAnsi="Times New Roman" w:cs="Times New Roman"/>
          <w:bCs/>
          <w:sz w:val="24"/>
          <w:szCs w:val="24"/>
        </w:rPr>
        <w:t xml:space="preserve">Наредба №18 </w:t>
      </w:r>
      <w:r w:rsidRPr="0012450F">
        <w:rPr>
          <w:rFonts w:ascii="Times New Roman" w:eastAsia="Calibri" w:hAnsi="Times New Roman" w:cs="Times New Roman"/>
          <w:sz w:val="24"/>
          <w:szCs w:val="24"/>
        </w:rPr>
        <w:t>за обществения ред при ползване на превозни средства на територията на Община Русе със следния текст:</w:t>
      </w:r>
    </w:p>
    <w:p w14:paraId="77B57516" w14:textId="77777777" w:rsidR="0012450F" w:rsidRPr="0012450F" w:rsidRDefault="0012450F" w:rsidP="0012450F">
      <w:pPr>
        <w:spacing w:after="0" w:line="240" w:lineRule="auto"/>
        <w:ind w:firstLine="709"/>
        <w:jc w:val="both"/>
        <w:rPr>
          <w:rFonts w:ascii="Times New Roman" w:eastAsia="Calibri" w:hAnsi="Times New Roman" w:cs="Times New Roman"/>
          <w:sz w:val="24"/>
          <w:szCs w:val="24"/>
        </w:rPr>
      </w:pPr>
    </w:p>
    <w:p w14:paraId="0759D0F2" w14:textId="77777777" w:rsidR="0012450F" w:rsidRPr="0012450F" w:rsidRDefault="0012450F" w:rsidP="0012450F">
      <w:pPr>
        <w:spacing w:after="0" w:line="240" w:lineRule="auto"/>
        <w:ind w:firstLine="709"/>
        <w:jc w:val="both"/>
        <w:rPr>
          <w:rFonts w:ascii="Times New Roman" w:eastAsia="Calibri" w:hAnsi="Times New Roman" w:cs="Times New Roman"/>
          <w:sz w:val="24"/>
          <w:szCs w:val="24"/>
        </w:rPr>
      </w:pPr>
      <w:r w:rsidRPr="0012450F">
        <w:rPr>
          <w:rFonts w:ascii="Times New Roman" w:eastAsia="Calibri" w:hAnsi="Times New Roman" w:cs="Times New Roman"/>
          <w:sz w:val="24"/>
          <w:szCs w:val="24"/>
          <w:lang w:val="bg-BG"/>
        </w:rPr>
        <w:t xml:space="preserve">§1. </w:t>
      </w:r>
      <w:r w:rsidRPr="0012450F">
        <w:rPr>
          <w:rFonts w:ascii="Times New Roman" w:eastAsia="Calibri" w:hAnsi="Times New Roman" w:cs="Times New Roman"/>
          <w:sz w:val="24"/>
          <w:szCs w:val="24"/>
        </w:rPr>
        <w:t xml:space="preserve">В чл. 13 да се създаде нова ал. 6 със следното съдържание: „Движението с индивидуално електрическо превозно средство в паркове, градини, площади, детски площадки, площи, предназначени само за пешеходци, както и в рамките на кръстовищата с пресичания на пешеходни зони, е забранено. Ограничението не се прилага за пешеходци при движение, чрез бутане на индивидуално електрическо превозно </w:t>
      </w:r>
      <w:proofErr w:type="gramStart"/>
      <w:r w:rsidRPr="0012450F">
        <w:rPr>
          <w:rFonts w:ascii="Times New Roman" w:eastAsia="Calibri" w:hAnsi="Times New Roman" w:cs="Times New Roman"/>
          <w:sz w:val="24"/>
          <w:szCs w:val="24"/>
        </w:rPr>
        <w:t>средство.“</w:t>
      </w:r>
      <w:proofErr w:type="gramEnd"/>
    </w:p>
    <w:p w14:paraId="1BB18272" w14:textId="77777777" w:rsidR="0012450F" w:rsidRPr="0012450F" w:rsidRDefault="0012450F" w:rsidP="0012450F">
      <w:pPr>
        <w:spacing w:after="0" w:line="240" w:lineRule="auto"/>
        <w:ind w:firstLine="709"/>
        <w:jc w:val="both"/>
        <w:rPr>
          <w:rFonts w:ascii="Times New Roman" w:eastAsia="Calibri" w:hAnsi="Times New Roman" w:cs="Times New Roman"/>
          <w:sz w:val="24"/>
          <w:szCs w:val="24"/>
          <w:lang w:val="bg-BG"/>
        </w:rPr>
      </w:pPr>
      <w:r w:rsidRPr="0012450F">
        <w:rPr>
          <w:rFonts w:ascii="Times New Roman" w:eastAsia="Calibri" w:hAnsi="Times New Roman" w:cs="Times New Roman"/>
          <w:sz w:val="24"/>
          <w:szCs w:val="24"/>
          <w:lang w:val="bg-BG"/>
        </w:rPr>
        <w:t>§2. Наредбата влиза в сила от датата на публикуването на решението за приемане на наредбата.</w:t>
      </w:r>
    </w:p>
    <w:p w14:paraId="71B28B58" w14:textId="7D8DDE98" w:rsidR="004D2EFE" w:rsidRPr="0012450F" w:rsidRDefault="004D2EFE" w:rsidP="0012450F">
      <w:pPr>
        <w:spacing w:line="252" w:lineRule="auto"/>
        <w:jc w:val="both"/>
        <w:rPr>
          <w:rFonts w:ascii="Times New Roman" w:eastAsia="Calibri" w:hAnsi="Times New Roman" w:cs="Times New Roman"/>
          <w:sz w:val="28"/>
          <w:szCs w:val="28"/>
        </w:rPr>
      </w:pPr>
    </w:p>
    <w:p w14:paraId="3603FB6D" w14:textId="002A7FEA" w:rsidR="00311163" w:rsidRDefault="00311163" w:rsidP="0017162F">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311163">
        <w:rPr>
          <w:rFonts w:ascii="Times New Roman" w:hAnsi="Times New Roman" w:cs="Times New Roman"/>
          <w:b/>
          <w:sz w:val="24"/>
          <w:szCs w:val="24"/>
          <w:lang w:val="bg-BG"/>
        </w:rPr>
        <w:t>Акад. Христо Белоев:</w:t>
      </w:r>
      <w:r>
        <w:rPr>
          <w:rFonts w:ascii="Times New Roman" w:hAnsi="Times New Roman" w:cs="Times New Roman"/>
          <w:b/>
          <w:sz w:val="24"/>
          <w:szCs w:val="24"/>
          <w:lang w:val="bg-BG"/>
        </w:rPr>
        <w:t xml:space="preserve"> </w:t>
      </w:r>
      <w:r>
        <w:rPr>
          <w:rFonts w:ascii="Times New Roman" w:hAnsi="Times New Roman" w:cs="Times New Roman"/>
          <w:sz w:val="24"/>
          <w:szCs w:val="24"/>
          <w:lang w:val="bg-BG"/>
        </w:rPr>
        <w:t>11:05, почивка до 11:20.</w:t>
      </w:r>
    </w:p>
    <w:p w14:paraId="7979E89B" w14:textId="5256A917" w:rsidR="00311163" w:rsidRDefault="00311163" w:rsidP="0017162F">
      <w:pPr>
        <w:pStyle w:val="a7"/>
        <w:jc w:val="both"/>
        <w:rPr>
          <w:rFonts w:ascii="Times New Roman" w:hAnsi="Times New Roman" w:cs="Times New Roman"/>
          <w:sz w:val="24"/>
          <w:szCs w:val="24"/>
          <w:lang w:val="bg-BG"/>
        </w:rPr>
      </w:pPr>
    </w:p>
    <w:p w14:paraId="61A1B2B1" w14:textId="0889C847" w:rsidR="00311163" w:rsidRPr="00311163" w:rsidRDefault="00311163" w:rsidP="0017162F">
      <w:pPr>
        <w:pStyle w:val="a7"/>
        <w:jc w:val="both"/>
        <w:rPr>
          <w:rFonts w:ascii="Times New Roman" w:hAnsi="Times New Roman" w:cs="Times New Roman"/>
          <w:b/>
          <w:i/>
          <w:sz w:val="24"/>
          <w:szCs w:val="24"/>
          <w:lang w:val="bg-BG"/>
        </w:rPr>
      </w:pPr>
      <w:r w:rsidRPr="00311163">
        <w:rPr>
          <w:rFonts w:ascii="Times New Roman" w:hAnsi="Times New Roman" w:cs="Times New Roman"/>
          <w:b/>
          <w:i/>
          <w:sz w:val="24"/>
          <w:szCs w:val="24"/>
          <w:lang w:val="bg-BG"/>
        </w:rPr>
        <w:t>15 минути почивка</w:t>
      </w:r>
    </w:p>
    <w:p w14:paraId="34431FF9" w14:textId="77777777" w:rsidR="00311163" w:rsidRDefault="00311163" w:rsidP="00C34DE7">
      <w:pPr>
        <w:pStyle w:val="a7"/>
        <w:jc w:val="both"/>
        <w:rPr>
          <w:rFonts w:ascii="Times New Roman" w:hAnsi="Times New Roman" w:cs="Times New Roman"/>
          <w:sz w:val="24"/>
          <w:szCs w:val="24"/>
          <w:lang w:val="bg-BG"/>
        </w:rPr>
      </w:pPr>
    </w:p>
    <w:p w14:paraId="3465B95B" w14:textId="587582A6" w:rsidR="003F19D0" w:rsidRDefault="00311163" w:rsidP="003F19D0">
      <w:pPr>
        <w:pStyle w:val="a7"/>
        <w:ind w:firstLine="720"/>
        <w:jc w:val="both"/>
        <w:rPr>
          <w:rFonts w:ascii="Times New Roman" w:hAnsi="Times New Roman" w:cs="Times New Roman"/>
          <w:sz w:val="24"/>
          <w:szCs w:val="24"/>
          <w:lang w:val="bg-BG"/>
        </w:rPr>
      </w:pPr>
      <w:r w:rsidRPr="00311163">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w:t>
      </w:r>
      <w:r w:rsidR="003F19D0">
        <w:rPr>
          <w:rFonts w:ascii="Times New Roman" w:hAnsi="Times New Roman" w:cs="Times New Roman"/>
          <w:sz w:val="24"/>
          <w:szCs w:val="24"/>
          <w:lang w:val="bg-BG"/>
        </w:rPr>
        <w:t>Заемете местата в залата. Така, п</w:t>
      </w:r>
      <w:r w:rsidR="00C34DE7" w:rsidRPr="00C403CF">
        <w:rPr>
          <w:rFonts w:ascii="Times New Roman" w:hAnsi="Times New Roman" w:cs="Times New Roman"/>
          <w:sz w:val="24"/>
          <w:szCs w:val="24"/>
          <w:lang w:val="bg-BG"/>
        </w:rPr>
        <w:t>роверка на кворума.</w:t>
      </w:r>
      <w:r w:rsidR="003F19D0">
        <w:rPr>
          <w:rFonts w:ascii="Times New Roman" w:hAnsi="Times New Roman" w:cs="Times New Roman"/>
          <w:sz w:val="24"/>
          <w:szCs w:val="24"/>
          <w:lang w:val="bg-BG"/>
        </w:rPr>
        <w:t xml:space="preserve"> Минаха 20 минути, </w:t>
      </w:r>
      <w:r w:rsidR="00C34DE7" w:rsidRPr="00C403CF">
        <w:rPr>
          <w:rFonts w:ascii="Times New Roman" w:hAnsi="Times New Roman" w:cs="Times New Roman"/>
          <w:sz w:val="24"/>
          <w:szCs w:val="24"/>
          <w:lang w:val="bg-BG"/>
        </w:rPr>
        <w:t>не може да се успокоим. Провер</w:t>
      </w:r>
      <w:r w:rsidR="003F19D0">
        <w:rPr>
          <w:rFonts w:ascii="Times New Roman" w:hAnsi="Times New Roman" w:cs="Times New Roman"/>
          <w:sz w:val="24"/>
          <w:szCs w:val="24"/>
          <w:lang w:val="bg-BG"/>
        </w:rPr>
        <w:t xml:space="preserve">ка на кворума. Моля, </w:t>
      </w:r>
      <w:r w:rsidR="00C34DE7" w:rsidRPr="00C403CF">
        <w:rPr>
          <w:rFonts w:ascii="Times New Roman" w:hAnsi="Times New Roman" w:cs="Times New Roman"/>
          <w:sz w:val="24"/>
          <w:szCs w:val="24"/>
          <w:lang w:val="bg-BG"/>
        </w:rPr>
        <w:t>заемете места. 35 са</w:t>
      </w:r>
      <w:r w:rsidR="003F19D0">
        <w:rPr>
          <w:rFonts w:ascii="Times New Roman" w:hAnsi="Times New Roman" w:cs="Times New Roman"/>
          <w:sz w:val="24"/>
          <w:szCs w:val="24"/>
          <w:lang w:val="bg-BG"/>
        </w:rPr>
        <w:t xml:space="preserve"> се регистрирали. Продължаваме. Моля за тишина. Затворете вратата.</w:t>
      </w:r>
    </w:p>
    <w:p w14:paraId="071755E3" w14:textId="1104E3A8" w:rsidR="003F19D0" w:rsidRDefault="003F19D0" w:rsidP="003F19D0">
      <w:pPr>
        <w:pStyle w:val="a7"/>
        <w:jc w:val="both"/>
        <w:rPr>
          <w:rFonts w:ascii="Times New Roman" w:hAnsi="Times New Roman" w:cs="Times New Roman"/>
          <w:sz w:val="24"/>
          <w:szCs w:val="24"/>
          <w:lang w:val="bg-BG"/>
        </w:rPr>
      </w:pPr>
    </w:p>
    <w:p w14:paraId="039E6719" w14:textId="52634689" w:rsidR="0012450F" w:rsidRDefault="0012450F" w:rsidP="003F19D0">
      <w:pPr>
        <w:pStyle w:val="a7"/>
        <w:jc w:val="both"/>
        <w:rPr>
          <w:rFonts w:ascii="Times New Roman" w:hAnsi="Times New Roman" w:cs="Times New Roman"/>
          <w:sz w:val="24"/>
          <w:szCs w:val="24"/>
          <w:lang w:val="bg-BG"/>
        </w:rPr>
      </w:pPr>
    </w:p>
    <w:p w14:paraId="4595D53A" w14:textId="091B48DA" w:rsidR="0012450F" w:rsidRDefault="0012450F" w:rsidP="003F19D0">
      <w:pPr>
        <w:pStyle w:val="a7"/>
        <w:jc w:val="both"/>
        <w:rPr>
          <w:rFonts w:ascii="Times New Roman" w:hAnsi="Times New Roman" w:cs="Times New Roman"/>
          <w:sz w:val="24"/>
          <w:szCs w:val="24"/>
          <w:lang w:val="bg-BG"/>
        </w:rPr>
      </w:pPr>
    </w:p>
    <w:p w14:paraId="572E6282" w14:textId="1834F176" w:rsidR="0012450F" w:rsidRDefault="0012450F" w:rsidP="003F19D0">
      <w:pPr>
        <w:pStyle w:val="a7"/>
        <w:jc w:val="both"/>
        <w:rPr>
          <w:rFonts w:ascii="Times New Roman" w:hAnsi="Times New Roman" w:cs="Times New Roman"/>
          <w:sz w:val="24"/>
          <w:szCs w:val="24"/>
          <w:lang w:val="bg-BG"/>
        </w:rPr>
      </w:pPr>
    </w:p>
    <w:p w14:paraId="42200BE4" w14:textId="77777777" w:rsidR="0012450F" w:rsidRDefault="0012450F" w:rsidP="003F19D0">
      <w:pPr>
        <w:pStyle w:val="a7"/>
        <w:jc w:val="both"/>
        <w:rPr>
          <w:rFonts w:ascii="Times New Roman" w:hAnsi="Times New Roman" w:cs="Times New Roman"/>
          <w:sz w:val="24"/>
          <w:szCs w:val="24"/>
          <w:lang w:val="bg-BG"/>
        </w:rPr>
      </w:pPr>
    </w:p>
    <w:p w14:paraId="2C9D9CD9" w14:textId="3C8F53D3" w:rsidR="003F19D0" w:rsidRPr="003F19D0" w:rsidRDefault="003F19D0" w:rsidP="003F19D0">
      <w:pPr>
        <w:pStyle w:val="a7"/>
        <w:jc w:val="both"/>
        <w:rPr>
          <w:rFonts w:ascii="Times New Roman" w:hAnsi="Times New Roman" w:cs="Times New Roman"/>
          <w:b/>
          <w:sz w:val="24"/>
          <w:szCs w:val="24"/>
          <w:lang w:val="bg-BG"/>
        </w:rPr>
      </w:pPr>
      <w:r w:rsidRPr="003F19D0">
        <w:rPr>
          <w:rFonts w:ascii="Times New Roman" w:hAnsi="Times New Roman" w:cs="Times New Roman"/>
          <w:b/>
          <w:sz w:val="24"/>
          <w:szCs w:val="24"/>
          <w:lang w:val="bg-BG"/>
        </w:rPr>
        <w:lastRenderedPageBreak/>
        <w:t>Точка 39</w:t>
      </w:r>
    </w:p>
    <w:p w14:paraId="55045FF4" w14:textId="77777777" w:rsidR="003F19D0" w:rsidRPr="003F19D0" w:rsidRDefault="003F19D0" w:rsidP="003F19D0">
      <w:pPr>
        <w:spacing w:after="0" w:line="240" w:lineRule="auto"/>
        <w:contextualSpacing/>
        <w:jc w:val="both"/>
        <w:rPr>
          <w:rFonts w:ascii="Times New Roman" w:eastAsia="Calibri" w:hAnsi="Times New Roman" w:cs="Times New Roman"/>
          <w:b/>
          <w:sz w:val="24"/>
          <w:szCs w:val="24"/>
          <w:lang w:val="bg-BG"/>
        </w:rPr>
      </w:pPr>
      <w:r w:rsidRPr="003F19D0">
        <w:rPr>
          <w:rFonts w:ascii="Times New Roman" w:eastAsia="Calibri" w:hAnsi="Times New Roman" w:cs="Times New Roman"/>
          <w:b/>
          <w:sz w:val="24"/>
          <w:szCs w:val="24"/>
          <w:lang w:val="bg-BG"/>
        </w:rPr>
        <w:t>К.л. № 215 Приемане на наредба за изменение и допълнение на наредба   № 14 за реда и условията за превоз на пътници и багаж с обществения транспорт на територията на община Русе</w:t>
      </w:r>
    </w:p>
    <w:p w14:paraId="618F91A1" w14:textId="77777777" w:rsidR="003F19D0" w:rsidRDefault="003F19D0" w:rsidP="003F19D0">
      <w:pPr>
        <w:pStyle w:val="a7"/>
        <w:jc w:val="both"/>
        <w:rPr>
          <w:rFonts w:ascii="Times New Roman" w:hAnsi="Times New Roman" w:cs="Times New Roman"/>
          <w:sz w:val="24"/>
          <w:szCs w:val="24"/>
          <w:lang w:val="bg-BG"/>
        </w:rPr>
      </w:pPr>
    </w:p>
    <w:p w14:paraId="2E76ABDD" w14:textId="5AB8A619" w:rsidR="00C34DE7" w:rsidRPr="00C403CF" w:rsidRDefault="003F19D0" w:rsidP="003F19D0">
      <w:pPr>
        <w:pStyle w:val="a7"/>
        <w:ind w:firstLine="720"/>
        <w:jc w:val="both"/>
        <w:rPr>
          <w:rFonts w:ascii="Times New Roman" w:hAnsi="Times New Roman" w:cs="Times New Roman"/>
          <w:sz w:val="24"/>
          <w:szCs w:val="24"/>
          <w:lang w:val="bg-BG"/>
        </w:rPr>
      </w:pPr>
      <w:r w:rsidRPr="003F19D0">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Да, заповядайте. Христо Попов, </w:t>
      </w:r>
      <w:r w:rsidR="00C34DE7" w:rsidRPr="00C403CF">
        <w:rPr>
          <w:rFonts w:ascii="Times New Roman" w:hAnsi="Times New Roman" w:cs="Times New Roman"/>
          <w:sz w:val="24"/>
          <w:szCs w:val="24"/>
          <w:lang w:val="bg-BG"/>
        </w:rPr>
        <w:t xml:space="preserve">от името на групата на </w:t>
      </w:r>
      <w:r>
        <w:rPr>
          <w:rFonts w:ascii="Times New Roman" w:hAnsi="Times New Roman" w:cs="Times New Roman"/>
          <w:sz w:val="24"/>
          <w:szCs w:val="24"/>
          <w:lang w:val="bg-BG"/>
        </w:rPr>
        <w:t>„В</w:t>
      </w:r>
      <w:r w:rsidR="00C34DE7" w:rsidRPr="00C403CF">
        <w:rPr>
          <w:rFonts w:ascii="Times New Roman" w:hAnsi="Times New Roman" w:cs="Times New Roman"/>
          <w:sz w:val="24"/>
          <w:szCs w:val="24"/>
          <w:lang w:val="bg-BG"/>
        </w:rPr>
        <w:t>ъзраждане</w:t>
      </w:r>
      <w:r>
        <w:rPr>
          <w:rFonts w:ascii="Times New Roman" w:hAnsi="Times New Roman" w:cs="Times New Roman"/>
          <w:sz w:val="24"/>
          <w:szCs w:val="24"/>
          <w:lang w:val="bg-BG"/>
        </w:rPr>
        <w:t>“</w:t>
      </w:r>
      <w:r w:rsidR="00C34DE7" w:rsidRPr="00C403CF">
        <w:rPr>
          <w:rFonts w:ascii="Times New Roman" w:hAnsi="Times New Roman" w:cs="Times New Roman"/>
          <w:sz w:val="24"/>
          <w:szCs w:val="24"/>
          <w:lang w:val="bg-BG"/>
        </w:rPr>
        <w:t>.</w:t>
      </w:r>
    </w:p>
    <w:p w14:paraId="76035ADA" w14:textId="7258D13E" w:rsidR="00C34DE7" w:rsidRPr="003F19D0" w:rsidRDefault="003F19D0" w:rsidP="00C34DE7">
      <w:pPr>
        <w:pStyle w:val="a7"/>
        <w:jc w:val="both"/>
        <w:rPr>
          <w:rFonts w:ascii="Times New Roman" w:hAnsi="Times New Roman" w:cs="Times New Roman"/>
          <w:b/>
          <w:sz w:val="24"/>
          <w:szCs w:val="24"/>
          <w:lang w:val="bg-BG"/>
        </w:rPr>
      </w:pPr>
      <w:r>
        <w:rPr>
          <w:rFonts w:ascii="Times New Roman" w:hAnsi="Times New Roman" w:cs="Times New Roman"/>
          <w:sz w:val="24"/>
          <w:szCs w:val="24"/>
          <w:lang w:val="bg-BG"/>
        </w:rPr>
        <w:tab/>
      </w:r>
      <w:r w:rsidRPr="003F19D0">
        <w:rPr>
          <w:rFonts w:ascii="Times New Roman" w:hAnsi="Times New Roman" w:cs="Times New Roman"/>
          <w:b/>
          <w:sz w:val="24"/>
          <w:szCs w:val="24"/>
          <w:lang w:val="bg-BG"/>
        </w:rPr>
        <w:t>Г-н Христо Попов:</w:t>
      </w:r>
      <w:r>
        <w:rPr>
          <w:rFonts w:ascii="Times New Roman" w:hAnsi="Times New Roman" w:cs="Times New Roman"/>
          <w:b/>
          <w:sz w:val="24"/>
          <w:szCs w:val="24"/>
          <w:lang w:val="bg-BG"/>
        </w:rPr>
        <w:t xml:space="preserve"> </w:t>
      </w:r>
      <w:r>
        <w:rPr>
          <w:rFonts w:ascii="Times New Roman" w:hAnsi="Times New Roman" w:cs="Times New Roman"/>
          <w:sz w:val="24"/>
          <w:szCs w:val="24"/>
          <w:lang w:val="bg-BG"/>
        </w:rPr>
        <w:t>Благодаря, господин П</w:t>
      </w:r>
      <w:r w:rsidR="00C34DE7" w:rsidRPr="00C403CF">
        <w:rPr>
          <w:rFonts w:ascii="Times New Roman" w:hAnsi="Times New Roman" w:cs="Times New Roman"/>
          <w:sz w:val="24"/>
          <w:szCs w:val="24"/>
          <w:lang w:val="bg-BG"/>
        </w:rPr>
        <w:t>редседател.</w:t>
      </w:r>
    </w:p>
    <w:p w14:paraId="587FD824" w14:textId="09009EA6" w:rsidR="00C34DE7" w:rsidRPr="00C403CF" w:rsidRDefault="005F08A4"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5F08A4">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Моля за тишина. Така, започваме.</w:t>
      </w:r>
    </w:p>
    <w:p w14:paraId="3DCAF19F" w14:textId="77777777" w:rsidR="00C24082" w:rsidRDefault="005F08A4"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5F08A4">
        <w:rPr>
          <w:rFonts w:ascii="Times New Roman" w:hAnsi="Times New Roman" w:cs="Times New Roman"/>
          <w:b/>
          <w:sz w:val="24"/>
          <w:szCs w:val="24"/>
          <w:lang w:val="bg-BG"/>
        </w:rPr>
        <w:t>Г-н Христо Попов:</w:t>
      </w:r>
      <w:r>
        <w:rPr>
          <w:rFonts w:ascii="Times New Roman" w:hAnsi="Times New Roman" w:cs="Times New Roman"/>
          <w:sz w:val="24"/>
          <w:szCs w:val="24"/>
          <w:lang w:val="bg-BG"/>
        </w:rPr>
        <w:t xml:space="preserve"> Ние, </w:t>
      </w:r>
      <w:r w:rsidR="00C34DE7" w:rsidRPr="00C403CF">
        <w:rPr>
          <w:rFonts w:ascii="Times New Roman" w:hAnsi="Times New Roman" w:cs="Times New Roman"/>
          <w:sz w:val="24"/>
          <w:szCs w:val="24"/>
          <w:lang w:val="bg-BG"/>
        </w:rPr>
        <w:t xml:space="preserve">съветниците от партия </w:t>
      </w:r>
      <w:r>
        <w:rPr>
          <w:rFonts w:ascii="Times New Roman" w:hAnsi="Times New Roman" w:cs="Times New Roman"/>
          <w:sz w:val="24"/>
          <w:szCs w:val="24"/>
          <w:lang w:val="bg-BG"/>
        </w:rPr>
        <w:t>„Възраждане“ предлагаме п</w:t>
      </w:r>
      <w:r w:rsidR="00C34DE7" w:rsidRPr="00C403CF">
        <w:rPr>
          <w:rFonts w:ascii="Times New Roman" w:hAnsi="Times New Roman" w:cs="Times New Roman"/>
          <w:sz w:val="24"/>
          <w:szCs w:val="24"/>
          <w:lang w:val="bg-BG"/>
        </w:rPr>
        <w:t>роек</w:t>
      </w:r>
      <w:r>
        <w:rPr>
          <w:rFonts w:ascii="Times New Roman" w:hAnsi="Times New Roman" w:cs="Times New Roman"/>
          <w:sz w:val="24"/>
          <w:szCs w:val="24"/>
          <w:lang w:val="bg-BG"/>
        </w:rPr>
        <w:t>т за изменение и допълнение на Наредба 14 з</w:t>
      </w:r>
      <w:r w:rsidR="00C34DE7" w:rsidRPr="00C403CF">
        <w:rPr>
          <w:rFonts w:ascii="Times New Roman" w:hAnsi="Times New Roman" w:cs="Times New Roman"/>
          <w:sz w:val="24"/>
          <w:szCs w:val="24"/>
          <w:lang w:val="bg-BG"/>
        </w:rPr>
        <w:t>а реда и условията за превоз на пътници и багаж с обществения транспорт на територията на об</w:t>
      </w:r>
      <w:r>
        <w:rPr>
          <w:rFonts w:ascii="Times New Roman" w:hAnsi="Times New Roman" w:cs="Times New Roman"/>
          <w:sz w:val="24"/>
          <w:szCs w:val="24"/>
          <w:lang w:val="bg-BG"/>
        </w:rPr>
        <w:t xml:space="preserve">щина Русе. За какво става дума. От 01.01.2025 година предлагаме всички пенсионери с </w:t>
      </w:r>
      <w:r w:rsidR="00C34DE7" w:rsidRPr="00C403CF">
        <w:rPr>
          <w:rFonts w:ascii="Times New Roman" w:hAnsi="Times New Roman" w:cs="Times New Roman"/>
          <w:sz w:val="24"/>
          <w:szCs w:val="24"/>
          <w:lang w:val="bg-BG"/>
        </w:rPr>
        <w:t>размери на пенсията до размера на минималната работна заплата да пътуват безплатно по</w:t>
      </w:r>
      <w:r>
        <w:rPr>
          <w:rFonts w:ascii="Times New Roman" w:hAnsi="Times New Roman" w:cs="Times New Roman"/>
          <w:sz w:val="24"/>
          <w:szCs w:val="24"/>
          <w:lang w:val="bg-BG"/>
        </w:rPr>
        <w:t xml:space="preserve"> една </w:t>
      </w:r>
      <w:r w:rsidR="00C34DE7" w:rsidRPr="00C403CF">
        <w:rPr>
          <w:rFonts w:ascii="Times New Roman" w:hAnsi="Times New Roman" w:cs="Times New Roman"/>
          <w:sz w:val="24"/>
          <w:szCs w:val="24"/>
          <w:lang w:val="bg-BG"/>
        </w:rPr>
        <w:t xml:space="preserve">линия на градския транспорт </w:t>
      </w:r>
      <w:r>
        <w:rPr>
          <w:rFonts w:ascii="Times New Roman" w:hAnsi="Times New Roman" w:cs="Times New Roman"/>
          <w:sz w:val="24"/>
          <w:szCs w:val="24"/>
          <w:lang w:val="bg-BG"/>
        </w:rPr>
        <w:t>в Русе. Вече стана ясно, че от 1 ю</w:t>
      </w:r>
      <w:r w:rsidR="00C34DE7" w:rsidRPr="00C403CF">
        <w:rPr>
          <w:rFonts w:ascii="Times New Roman" w:hAnsi="Times New Roman" w:cs="Times New Roman"/>
          <w:sz w:val="24"/>
          <w:szCs w:val="24"/>
          <w:lang w:val="bg-BG"/>
        </w:rPr>
        <w:t xml:space="preserve">ли общинската фирма </w:t>
      </w:r>
      <w:r>
        <w:rPr>
          <w:rFonts w:ascii="Times New Roman" w:hAnsi="Times New Roman" w:cs="Times New Roman"/>
          <w:sz w:val="24"/>
          <w:szCs w:val="24"/>
          <w:lang w:val="bg-BG"/>
        </w:rPr>
        <w:t xml:space="preserve">„Общински транспорт“ </w:t>
      </w:r>
      <w:r w:rsidR="00C34DE7" w:rsidRPr="00C403CF">
        <w:rPr>
          <w:rFonts w:ascii="Times New Roman" w:hAnsi="Times New Roman" w:cs="Times New Roman"/>
          <w:sz w:val="24"/>
          <w:szCs w:val="24"/>
          <w:lang w:val="bg-BG"/>
        </w:rPr>
        <w:t>пр</w:t>
      </w:r>
      <w:r>
        <w:rPr>
          <w:rFonts w:ascii="Times New Roman" w:hAnsi="Times New Roman" w:cs="Times New Roman"/>
          <w:sz w:val="24"/>
          <w:szCs w:val="24"/>
          <w:lang w:val="bg-BG"/>
        </w:rPr>
        <w:t>иема всички линии. Освен това направихме запитване до НОИ за каква бройка става дума п</w:t>
      </w:r>
      <w:r w:rsidR="00C34DE7" w:rsidRPr="00C403CF">
        <w:rPr>
          <w:rFonts w:ascii="Times New Roman" w:hAnsi="Times New Roman" w:cs="Times New Roman"/>
          <w:sz w:val="24"/>
          <w:szCs w:val="24"/>
          <w:lang w:val="bg-BG"/>
        </w:rPr>
        <w:t>енсионери</w:t>
      </w:r>
      <w:r>
        <w:rPr>
          <w:rFonts w:ascii="Times New Roman" w:hAnsi="Times New Roman" w:cs="Times New Roman"/>
          <w:sz w:val="24"/>
          <w:szCs w:val="24"/>
          <w:lang w:val="bg-BG"/>
        </w:rPr>
        <w:t>. О</w:t>
      </w:r>
      <w:r w:rsidR="00C34DE7" w:rsidRPr="00C403CF">
        <w:rPr>
          <w:rFonts w:ascii="Times New Roman" w:hAnsi="Times New Roman" w:cs="Times New Roman"/>
          <w:sz w:val="24"/>
          <w:szCs w:val="24"/>
          <w:lang w:val="bg-BG"/>
        </w:rPr>
        <w:t>тговорих</w:t>
      </w:r>
      <w:r>
        <w:rPr>
          <w:rFonts w:ascii="Times New Roman" w:hAnsi="Times New Roman" w:cs="Times New Roman"/>
          <w:sz w:val="24"/>
          <w:szCs w:val="24"/>
          <w:lang w:val="bg-BG"/>
        </w:rPr>
        <w:t>а ни, че са малко над 23 000. Въз основа на това с</w:t>
      </w:r>
      <w:r w:rsidR="00C34DE7" w:rsidRPr="00C403CF">
        <w:rPr>
          <w:rFonts w:ascii="Times New Roman" w:hAnsi="Times New Roman" w:cs="Times New Roman"/>
          <w:sz w:val="24"/>
          <w:szCs w:val="24"/>
          <w:lang w:val="bg-BG"/>
        </w:rPr>
        <w:t xml:space="preserve">ме внесли и допълнително икономически анализ, с който вие </w:t>
      </w:r>
      <w:r>
        <w:rPr>
          <w:rFonts w:ascii="Times New Roman" w:hAnsi="Times New Roman" w:cs="Times New Roman"/>
          <w:sz w:val="24"/>
          <w:szCs w:val="24"/>
          <w:lang w:val="bg-BG"/>
        </w:rPr>
        <w:t>разполагате и от който е ясно, ч</w:t>
      </w:r>
      <w:r w:rsidR="00C34DE7" w:rsidRPr="00C403CF">
        <w:rPr>
          <w:rFonts w:ascii="Times New Roman" w:hAnsi="Times New Roman" w:cs="Times New Roman"/>
          <w:sz w:val="24"/>
          <w:szCs w:val="24"/>
          <w:lang w:val="bg-BG"/>
        </w:rPr>
        <w:t>е общината има сили</w:t>
      </w:r>
      <w:r>
        <w:rPr>
          <w:rFonts w:ascii="Times New Roman" w:hAnsi="Times New Roman" w:cs="Times New Roman"/>
          <w:sz w:val="24"/>
          <w:szCs w:val="24"/>
          <w:lang w:val="bg-BG"/>
        </w:rPr>
        <w:t xml:space="preserve"> и възможности да се справи с </w:t>
      </w:r>
      <w:r w:rsidR="00C34DE7" w:rsidRPr="00C403CF">
        <w:rPr>
          <w:rFonts w:ascii="Times New Roman" w:hAnsi="Times New Roman" w:cs="Times New Roman"/>
          <w:sz w:val="24"/>
          <w:szCs w:val="24"/>
          <w:lang w:val="bg-BG"/>
        </w:rPr>
        <w:t>допълнителни</w:t>
      </w:r>
      <w:r>
        <w:rPr>
          <w:rFonts w:ascii="Times New Roman" w:hAnsi="Times New Roman" w:cs="Times New Roman"/>
          <w:sz w:val="24"/>
          <w:szCs w:val="24"/>
          <w:lang w:val="bg-BG"/>
        </w:rPr>
        <w:t>те</w:t>
      </w:r>
      <w:r w:rsidR="00C34DE7" w:rsidRPr="00C403CF">
        <w:rPr>
          <w:rFonts w:ascii="Times New Roman" w:hAnsi="Times New Roman" w:cs="Times New Roman"/>
          <w:sz w:val="24"/>
          <w:szCs w:val="24"/>
          <w:lang w:val="bg-BG"/>
        </w:rPr>
        <w:t xml:space="preserve"> разходи, които трябва да се платят на фирмата </w:t>
      </w:r>
      <w:r>
        <w:rPr>
          <w:rFonts w:ascii="Times New Roman" w:hAnsi="Times New Roman" w:cs="Times New Roman"/>
          <w:sz w:val="24"/>
          <w:szCs w:val="24"/>
          <w:lang w:val="bg-BG"/>
        </w:rPr>
        <w:t>„О</w:t>
      </w:r>
      <w:r w:rsidR="00C34DE7" w:rsidRPr="00C403CF">
        <w:rPr>
          <w:rFonts w:ascii="Times New Roman" w:hAnsi="Times New Roman" w:cs="Times New Roman"/>
          <w:sz w:val="24"/>
          <w:szCs w:val="24"/>
          <w:lang w:val="bg-BG"/>
        </w:rPr>
        <w:t>бщински транспорт</w:t>
      </w:r>
      <w:r>
        <w:rPr>
          <w:rFonts w:ascii="Times New Roman" w:hAnsi="Times New Roman" w:cs="Times New Roman"/>
          <w:sz w:val="24"/>
          <w:szCs w:val="24"/>
          <w:lang w:val="bg-BG"/>
        </w:rPr>
        <w:t>“</w:t>
      </w:r>
      <w:r w:rsidR="00C34DE7" w:rsidRPr="00C403CF">
        <w:rPr>
          <w:rFonts w:ascii="Times New Roman" w:hAnsi="Times New Roman" w:cs="Times New Roman"/>
          <w:sz w:val="24"/>
          <w:szCs w:val="24"/>
          <w:lang w:val="bg-BG"/>
        </w:rPr>
        <w:t xml:space="preserve">. Затова </w:t>
      </w:r>
      <w:r>
        <w:rPr>
          <w:rFonts w:ascii="Times New Roman" w:hAnsi="Times New Roman" w:cs="Times New Roman"/>
          <w:sz w:val="24"/>
          <w:szCs w:val="24"/>
          <w:lang w:val="bg-BG"/>
        </w:rPr>
        <w:t xml:space="preserve">ви предлагам следното решение, което </w:t>
      </w:r>
      <w:r w:rsidR="00C34DE7" w:rsidRPr="00C403CF">
        <w:rPr>
          <w:rFonts w:ascii="Times New Roman" w:hAnsi="Times New Roman" w:cs="Times New Roman"/>
          <w:sz w:val="24"/>
          <w:szCs w:val="24"/>
          <w:lang w:val="bg-BG"/>
        </w:rPr>
        <w:t>ще бъде гласувано. Пр</w:t>
      </w:r>
      <w:r>
        <w:rPr>
          <w:rFonts w:ascii="Times New Roman" w:hAnsi="Times New Roman" w:cs="Times New Roman"/>
          <w:sz w:val="24"/>
          <w:szCs w:val="24"/>
          <w:lang w:val="bg-BG"/>
        </w:rPr>
        <w:t>аво на безплатно пътуване от 1 я</w:t>
      </w:r>
      <w:r w:rsidR="00C34DE7" w:rsidRPr="00C403CF">
        <w:rPr>
          <w:rFonts w:ascii="Times New Roman" w:hAnsi="Times New Roman" w:cs="Times New Roman"/>
          <w:sz w:val="24"/>
          <w:szCs w:val="24"/>
          <w:lang w:val="bg-BG"/>
        </w:rPr>
        <w:t xml:space="preserve">нуари </w:t>
      </w:r>
      <w:r>
        <w:rPr>
          <w:rFonts w:ascii="Times New Roman" w:hAnsi="Times New Roman" w:cs="Times New Roman"/>
          <w:sz w:val="24"/>
          <w:szCs w:val="24"/>
          <w:lang w:val="bg-BG"/>
        </w:rPr>
        <w:t>20</w:t>
      </w:r>
      <w:r w:rsidR="00C34DE7" w:rsidRPr="00C403CF">
        <w:rPr>
          <w:rFonts w:ascii="Times New Roman" w:hAnsi="Times New Roman" w:cs="Times New Roman"/>
          <w:sz w:val="24"/>
          <w:szCs w:val="24"/>
          <w:lang w:val="bg-BG"/>
        </w:rPr>
        <w:t>25 година по 1 линия в градски транспорт да имат лицата, п</w:t>
      </w:r>
      <w:r>
        <w:rPr>
          <w:rFonts w:ascii="Times New Roman" w:hAnsi="Times New Roman" w:cs="Times New Roman"/>
          <w:sz w:val="24"/>
          <w:szCs w:val="24"/>
          <w:lang w:val="bg-BG"/>
        </w:rPr>
        <w:t>олучаващи пенсия по условията на Глава 6 от К</w:t>
      </w:r>
      <w:r w:rsidR="00C34DE7" w:rsidRPr="00C403CF">
        <w:rPr>
          <w:rFonts w:ascii="Times New Roman" w:hAnsi="Times New Roman" w:cs="Times New Roman"/>
          <w:sz w:val="24"/>
          <w:szCs w:val="24"/>
          <w:lang w:val="bg-BG"/>
        </w:rPr>
        <w:t>одекса за социално осигуряване в размер до минималната работна заплата</w:t>
      </w:r>
      <w:r>
        <w:rPr>
          <w:rFonts w:ascii="Times New Roman" w:hAnsi="Times New Roman" w:cs="Times New Roman"/>
          <w:sz w:val="24"/>
          <w:szCs w:val="24"/>
          <w:lang w:val="bg-BG"/>
        </w:rPr>
        <w:t xml:space="preserve"> и навършили възраст по член 68, </w:t>
      </w:r>
      <w:r w:rsidR="00C34DE7" w:rsidRPr="00C403CF">
        <w:rPr>
          <w:rFonts w:ascii="Times New Roman" w:hAnsi="Times New Roman" w:cs="Times New Roman"/>
          <w:sz w:val="24"/>
          <w:szCs w:val="24"/>
          <w:lang w:val="bg-BG"/>
        </w:rPr>
        <w:t>алинея 1 до 3 от същия кодекс. И абонам</w:t>
      </w:r>
      <w:r>
        <w:rPr>
          <w:rFonts w:ascii="Times New Roman" w:hAnsi="Times New Roman" w:cs="Times New Roman"/>
          <w:sz w:val="24"/>
          <w:szCs w:val="24"/>
          <w:lang w:val="bg-BG"/>
        </w:rPr>
        <w:t xml:space="preserve">ентните карти да се издават от Община Русе след заплащане на </w:t>
      </w:r>
      <w:r w:rsidR="00C34DE7" w:rsidRPr="00C403CF">
        <w:rPr>
          <w:rFonts w:ascii="Times New Roman" w:hAnsi="Times New Roman" w:cs="Times New Roman"/>
          <w:sz w:val="24"/>
          <w:szCs w:val="24"/>
          <w:lang w:val="bg-BG"/>
        </w:rPr>
        <w:t>10</w:t>
      </w:r>
      <w:r>
        <w:rPr>
          <w:rFonts w:ascii="Times New Roman" w:hAnsi="Times New Roman" w:cs="Times New Roman"/>
          <w:sz w:val="24"/>
          <w:szCs w:val="24"/>
          <w:lang w:val="bg-BG"/>
        </w:rPr>
        <w:t xml:space="preserve"> лева за всяка календарна година. За 1 месец време, </w:t>
      </w:r>
      <w:r w:rsidR="00C34DE7" w:rsidRPr="00C403CF">
        <w:rPr>
          <w:rFonts w:ascii="Times New Roman" w:hAnsi="Times New Roman" w:cs="Times New Roman"/>
          <w:sz w:val="24"/>
          <w:szCs w:val="24"/>
          <w:lang w:val="bg-BG"/>
        </w:rPr>
        <w:t>откакто стоя нашето предложение, други предл</w:t>
      </w:r>
      <w:r>
        <w:rPr>
          <w:rFonts w:ascii="Times New Roman" w:hAnsi="Times New Roman" w:cs="Times New Roman"/>
          <w:sz w:val="24"/>
          <w:szCs w:val="24"/>
          <w:lang w:val="bg-BG"/>
        </w:rPr>
        <w:t>ожения не са постъпили. Така че, ние поддържаме нашето предложение. Б</w:t>
      </w:r>
      <w:r w:rsidR="00C34DE7" w:rsidRPr="00C403CF">
        <w:rPr>
          <w:rFonts w:ascii="Times New Roman" w:hAnsi="Times New Roman" w:cs="Times New Roman"/>
          <w:sz w:val="24"/>
          <w:szCs w:val="24"/>
          <w:lang w:val="bg-BG"/>
        </w:rPr>
        <w:t>лагодаря</w:t>
      </w:r>
      <w:r w:rsidR="00C24082">
        <w:rPr>
          <w:rFonts w:ascii="Times New Roman" w:hAnsi="Times New Roman" w:cs="Times New Roman"/>
          <w:sz w:val="24"/>
          <w:szCs w:val="24"/>
          <w:lang w:val="bg-BG"/>
        </w:rPr>
        <w:t xml:space="preserve"> ви</w:t>
      </w:r>
      <w:r w:rsidR="00C34DE7" w:rsidRPr="00C403CF">
        <w:rPr>
          <w:rFonts w:ascii="Times New Roman" w:hAnsi="Times New Roman" w:cs="Times New Roman"/>
          <w:sz w:val="24"/>
          <w:szCs w:val="24"/>
          <w:lang w:val="bg-BG"/>
        </w:rPr>
        <w:t xml:space="preserve">. </w:t>
      </w:r>
    </w:p>
    <w:p w14:paraId="5361F421" w14:textId="77777777" w:rsidR="00C24082" w:rsidRDefault="00C24082" w:rsidP="00C24082">
      <w:pPr>
        <w:pStyle w:val="a7"/>
        <w:ind w:firstLine="720"/>
        <w:jc w:val="both"/>
        <w:rPr>
          <w:rFonts w:ascii="Times New Roman" w:hAnsi="Times New Roman" w:cs="Times New Roman"/>
          <w:sz w:val="24"/>
          <w:szCs w:val="24"/>
          <w:lang w:val="bg-BG"/>
        </w:rPr>
      </w:pPr>
      <w:r w:rsidRPr="00C24082">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Благодаря. Изказвания не виждам. Становище ни</w:t>
      </w:r>
      <w:r w:rsidR="00C34DE7" w:rsidRPr="00C403CF">
        <w:rPr>
          <w:rFonts w:ascii="Times New Roman" w:hAnsi="Times New Roman" w:cs="Times New Roman"/>
          <w:sz w:val="24"/>
          <w:szCs w:val="24"/>
          <w:lang w:val="bg-BG"/>
        </w:rPr>
        <w:t xml:space="preserve"> е изпратено на админис</w:t>
      </w:r>
      <w:r>
        <w:rPr>
          <w:rFonts w:ascii="Times New Roman" w:hAnsi="Times New Roman" w:cs="Times New Roman"/>
          <w:sz w:val="24"/>
          <w:szCs w:val="24"/>
          <w:lang w:val="bg-BG"/>
        </w:rPr>
        <w:t>трацията, всички са го прочели и са го получили. Н</w:t>
      </w:r>
      <w:r w:rsidR="00C34DE7" w:rsidRPr="00C403CF">
        <w:rPr>
          <w:rFonts w:ascii="Times New Roman" w:hAnsi="Times New Roman" w:cs="Times New Roman"/>
          <w:sz w:val="24"/>
          <w:szCs w:val="24"/>
          <w:lang w:val="bg-BG"/>
        </w:rPr>
        <w:t>ещо ще допъ</w:t>
      </w:r>
      <w:r>
        <w:rPr>
          <w:rFonts w:ascii="Times New Roman" w:hAnsi="Times New Roman" w:cs="Times New Roman"/>
          <w:sz w:val="24"/>
          <w:szCs w:val="24"/>
          <w:lang w:val="bg-BG"/>
        </w:rPr>
        <w:t>лваме ли, господин Недев към становището или то е изпратено?</w:t>
      </w:r>
    </w:p>
    <w:p w14:paraId="4A05FE5E" w14:textId="77777777" w:rsidR="00C24082" w:rsidRDefault="00C24082" w:rsidP="00C24082">
      <w:pPr>
        <w:pStyle w:val="a7"/>
        <w:ind w:firstLine="720"/>
        <w:jc w:val="both"/>
        <w:rPr>
          <w:rFonts w:ascii="Times New Roman" w:hAnsi="Times New Roman" w:cs="Times New Roman"/>
          <w:sz w:val="24"/>
          <w:szCs w:val="24"/>
          <w:lang w:val="bg-BG"/>
        </w:rPr>
      </w:pPr>
      <w:r w:rsidRPr="00C24082">
        <w:rPr>
          <w:rFonts w:ascii="Times New Roman" w:hAnsi="Times New Roman" w:cs="Times New Roman"/>
          <w:b/>
          <w:sz w:val="24"/>
          <w:szCs w:val="24"/>
          <w:lang w:val="bg-BG"/>
        </w:rPr>
        <w:t>Г-н Димитър Недев:</w:t>
      </w:r>
      <w:r>
        <w:rPr>
          <w:rFonts w:ascii="Times New Roman" w:hAnsi="Times New Roman" w:cs="Times New Roman"/>
          <w:sz w:val="24"/>
          <w:szCs w:val="24"/>
          <w:lang w:val="bg-BG"/>
        </w:rPr>
        <w:t xml:space="preserve"> Уважаеми господин П</w:t>
      </w:r>
      <w:r w:rsidR="00C34DE7" w:rsidRPr="00C403CF">
        <w:rPr>
          <w:rFonts w:ascii="Times New Roman" w:hAnsi="Times New Roman" w:cs="Times New Roman"/>
          <w:sz w:val="24"/>
          <w:szCs w:val="24"/>
          <w:lang w:val="bg-BG"/>
        </w:rPr>
        <w:t>редседател, уважаеми общински съветници. Мисля</w:t>
      </w:r>
      <w:r>
        <w:rPr>
          <w:rFonts w:ascii="Times New Roman" w:hAnsi="Times New Roman" w:cs="Times New Roman"/>
          <w:sz w:val="24"/>
          <w:szCs w:val="24"/>
          <w:lang w:val="bg-BG"/>
        </w:rPr>
        <w:t>, че становището е достатъчно и</w:t>
      </w:r>
      <w:r w:rsidR="00C34DE7" w:rsidRPr="00C403CF">
        <w:rPr>
          <w:rFonts w:ascii="Times New Roman" w:hAnsi="Times New Roman" w:cs="Times New Roman"/>
          <w:sz w:val="24"/>
          <w:szCs w:val="24"/>
          <w:lang w:val="bg-BG"/>
        </w:rPr>
        <w:t xml:space="preserve">зчерпателно </w:t>
      </w:r>
      <w:r>
        <w:rPr>
          <w:rFonts w:ascii="Times New Roman" w:hAnsi="Times New Roman" w:cs="Times New Roman"/>
          <w:sz w:val="24"/>
          <w:szCs w:val="24"/>
          <w:lang w:val="bg-BG"/>
        </w:rPr>
        <w:t xml:space="preserve">и </w:t>
      </w:r>
      <w:r w:rsidR="00C34DE7" w:rsidRPr="00C403CF">
        <w:rPr>
          <w:rFonts w:ascii="Times New Roman" w:hAnsi="Times New Roman" w:cs="Times New Roman"/>
          <w:sz w:val="24"/>
          <w:szCs w:val="24"/>
          <w:lang w:val="bg-BG"/>
        </w:rPr>
        <w:t xml:space="preserve">е обосновано, така че </w:t>
      </w:r>
      <w:r>
        <w:rPr>
          <w:rFonts w:ascii="Times New Roman" w:hAnsi="Times New Roman" w:cs="Times New Roman"/>
          <w:sz w:val="24"/>
          <w:szCs w:val="24"/>
          <w:lang w:val="bg-BG"/>
        </w:rPr>
        <w:t>ние го подкрепяме.</w:t>
      </w:r>
    </w:p>
    <w:p w14:paraId="4357A6A5" w14:textId="5B78D30B" w:rsidR="00C34DE7" w:rsidRPr="00C403CF" w:rsidRDefault="00C24082" w:rsidP="00C24082">
      <w:pPr>
        <w:pStyle w:val="a7"/>
        <w:ind w:firstLine="720"/>
        <w:jc w:val="both"/>
        <w:rPr>
          <w:rFonts w:ascii="Times New Roman" w:hAnsi="Times New Roman" w:cs="Times New Roman"/>
          <w:sz w:val="24"/>
          <w:szCs w:val="24"/>
          <w:lang w:val="bg-BG"/>
        </w:rPr>
      </w:pPr>
      <w:r w:rsidRPr="00C24082">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Да, благодаря. И</w:t>
      </w:r>
      <w:r w:rsidR="00C34DE7" w:rsidRPr="00C403CF">
        <w:rPr>
          <w:rFonts w:ascii="Times New Roman" w:hAnsi="Times New Roman" w:cs="Times New Roman"/>
          <w:sz w:val="24"/>
          <w:szCs w:val="24"/>
          <w:lang w:val="bg-BG"/>
        </w:rPr>
        <w:t>зказвания няма.</w:t>
      </w:r>
      <w:r>
        <w:rPr>
          <w:rFonts w:ascii="Times New Roman" w:hAnsi="Times New Roman" w:cs="Times New Roman"/>
          <w:sz w:val="24"/>
          <w:szCs w:val="24"/>
          <w:lang w:val="bg-BG"/>
        </w:rPr>
        <w:t xml:space="preserve"> </w:t>
      </w:r>
      <w:r w:rsidR="00C34DE7" w:rsidRPr="00C403CF">
        <w:rPr>
          <w:rFonts w:ascii="Times New Roman" w:hAnsi="Times New Roman" w:cs="Times New Roman"/>
          <w:sz w:val="24"/>
          <w:szCs w:val="24"/>
          <w:lang w:val="bg-BG"/>
        </w:rPr>
        <w:t>Гласуваме точката. Няма</w:t>
      </w:r>
      <w:r>
        <w:rPr>
          <w:rFonts w:ascii="Times New Roman" w:hAnsi="Times New Roman" w:cs="Times New Roman"/>
          <w:sz w:val="24"/>
          <w:szCs w:val="24"/>
          <w:lang w:val="bg-BG"/>
        </w:rPr>
        <w:t xml:space="preserve"> заявки за изказване. Мариян Димитров, изказване. Ами 3 пъти казах изказвания, дадох думата на заместник-кмета. Добре, заповядай. Дадена ти е </w:t>
      </w:r>
      <w:r w:rsidR="00C34DE7" w:rsidRPr="00C403CF">
        <w:rPr>
          <w:rFonts w:ascii="Times New Roman" w:hAnsi="Times New Roman" w:cs="Times New Roman"/>
          <w:sz w:val="24"/>
          <w:szCs w:val="24"/>
          <w:lang w:val="bg-BG"/>
        </w:rPr>
        <w:t>думата.</w:t>
      </w:r>
    </w:p>
    <w:p w14:paraId="43E49D68" w14:textId="2085DA60" w:rsidR="00C34DE7" w:rsidRDefault="00C24082"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C24082">
        <w:rPr>
          <w:rFonts w:ascii="Times New Roman" w:hAnsi="Times New Roman" w:cs="Times New Roman"/>
          <w:b/>
          <w:sz w:val="24"/>
          <w:szCs w:val="24"/>
          <w:lang w:val="bg-BG"/>
        </w:rPr>
        <w:t>Г-н Мариян Димитров:</w:t>
      </w:r>
      <w:r>
        <w:rPr>
          <w:rFonts w:ascii="Times New Roman" w:hAnsi="Times New Roman" w:cs="Times New Roman"/>
          <w:b/>
          <w:sz w:val="24"/>
          <w:szCs w:val="24"/>
          <w:lang w:val="bg-BG"/>
        </w:rPr>
        <w:t xml:space="preserve"> </w:t>
      </w:r>
      <w:r>
        <w:rPr>
          <w:rFonts w:ascii="Times New Roman" w:hAnsi="Times New Roman" w:cs="Times New Roman"/>
          <w:sz w:val="24"/>
          <w:szCs w:val="24"/>
          <w:lang w:val="bg-BG"/>
        </w:rPr>
        <w:t xml:space="preserve">От името на група, господин Председател. Съжалявам, че кметът </w:t>
      </w:r>
      <w:r w:rsidR="00C34DE7" w:rsidRPr="00C403CF">
        <w:rPr>
          <w:rFonts w:ascii="Times New Roman" w:hAnsi="Times New Roman" w:cs="Times New Roman"/>
          <w:sz w:val="24"/>
          <w:szCs w:val="24"/>
          <w:lang w:val="bg-BG"/>
        </w:rPr>
        <w:t xml:space="preserve">го няма. </w:t>
      </w:r>
      <w:r>
        <w:rPr>
          <w:rFonts w:ascii="Times New Roman" w:hAnsi="Times New Roman" w:cs="Times New Roman"/>
          <w:sz w:val="24"/>
          <w:szCs w:val="24"/>
          <w:lang w:val="bg-BG"/>
        </w:rPr>
        <w:t>Уважаеми о</w:t>
      </w:r>
      <w:r w:rsidR="00C34DE7" w:rsidRPr="00C403CF">
        <w:rPr>
          <w:rFonts w:ascii="Times New Roman" w:hAnsi="Times New Roman" w:cs="Times New Roman"/>
          <w:sz w:val="24"/>
          <w:szCs w:val="24"/>
          <w:lang w:val="bg-BG"/>
        </w:rPr>
        <w:t>бщински съветн</w:t>
      </w:r>
      <w:r>
        <w:rPr>
          <w:rFonts w:ascii="Times New Roman" w:hAnsi="Times New Roman" w:cs="Times New Roman"/>
          <w:sz w:val="24"/>
          <w:szCs w:val="24"/>
          <w:lang w:val="bg-BG"/>
        </w:rPr>
        <w:t>ици, уважаеми господин Председател. Правя</w:t>
      </w:r>
      <w:r w:rsidR="00C34DE7" w:rsidRPr="00C403CF">
        <w:rPr>
          <w:rFonts w:ascii="Times New Roman" w:hAnsi="Times New Roman" w:cs="Times New Roman"/>
          <w:sz w:val="24"/>
          <w:szCs w:val="24"/>
          <w:lang w:val="bg-BG"/>
        </w:rPr>
        <w:t xml:space="preserve"> изк</w:t>
      </w:r>
      <w:r>
        <w:rPr>
          <w:rFonts w:ascii="Times New Roman" w:hAnsi="Times New Roman" w:cs="Times New Roman"/>
          <w:sz w:val="24"/>
          <w:szCs w:val="24"/>
          <w:lang w:val="bg-BG"/>
        </w:rPr>
        <w:t>азване по становището на кмета М</w:t>
      </w:r>
      <w:r w:rsidR="00C34DE7" w:rsidRPr="00C403CF">
        <w:rPr>
          <w:rFonts w:ascii="Times New Roman" w:hAnsi="Times New Roman" w:cs="Times New Roman"/>
          <w:sz w:val="24"/>
          <w:szCs w:val="24"/>
          <w:lang w:val="bg-BG"/>
        </w:rPr>
        <w:t xml:space="preserve">илков за </w:t>
      </w:r>
      <w:r>
        <w:rPr>
          <w:rFonts w:ascii="Times New Roman" w:hAnsi="Times New Roman" w:cs="Times New Roman"/>
          <w:sz w:val="24"/>
          <w:szCs w:val="24"/>
          <w:lang w:val="bg-BG"/>
        </w:rPr>
        <w:t>отхвърляне на предложението по Н</w:t>
      </w:r>
      <w:r w:rsidR="00C34DE7" w:rsidRPr="00C403CF">
        <w:rPr>
          <w:rFonts w:ascii="Times New Roman" w:hAnsi="Times New Roman" w:cs="Times New Roman"/>
          <w:sz w:val="24"/>
          <w:szCs w:val="24"/>
          <w:lang w:val="bg-BG"/>
        </w:rPr>
        <w:t>аредба 14</w:t>
      </w:r>
      <w:r>
        <w:rPr>
          <w:rFonts w:ascii="Times New Roman" w:hAnsi="Times New Roman" w:cs="Times New Roman"/>
          <w:sz w:val="24"/>
          <w:szCs w:val="24"/>
          <w:lang w:val="bg-BG"/>
        </w:rPr>
        <w:t>. В Решение 153 на Общински съвет - Русе</w:t>
      </w:r>
      <w:r w:rsidR="00C34DE7" w:rsidRPr="00C403CF">
        <w:rPr>
          <w:rFonts w:ascii="Times New Roman" w:hAnsi="Times New Roman" w:cs="Times New Roman"/>
          <w:sz w:val="24"/>
          <w:szCs w:val="24"/>
          <w:lang w:val="bg-BG"/>
        </w:rPr>
        <w:t xml:space="preserve"> и в заповедта на кмета за създаване на работна група няма определен </w:t>
      </w:r>
      <w:r>
        <w:rPr>
          <w:rFonts w:ascii="Times New Roman" w:hAnsi="Times New Roman" w:cs="Times New Roman"/>
          <w:sz w:val="24"/>
          <w:szCs w:val="24"/>
          <w:lang w:val="bg-BG"/>
        </w:rPr>
        <w:t>срок за приключване работата и. М</w:t>
      </w:r>
      <w:r w:rsidR="00C34DE7" w:rsidRPr="00C403CF">
        <w:rPr>
          <w:rFonts w:ascii="Times New Roman" w:hAnsi="Times New Roman" w:cs="Times New Roman"/>
          <w:sz w:val="24"/>
          <w:szCs w:val="24"/>
          <w:lang w:val="bg-BG"/>
        </w:rPr>
        <w:t>оже би работната група ще приключи работата си някъде към 2030 година. Напълно</w:t>
      </w:r>
      <w:r>
        <w:rPr>
          <w:rFonts w:ascii="Times New Roman" w:hAnsi="Times New Roman" w:cs="Times New Roman"/>
          <w:sz w:val="24"/>
          <w:szCs w:val="24"/>
          <w:lang w:val="bg-BG"/>
        </w:rPr>
        <w:t xml:space="preserve"> споделям мнението на господин К</w:t>
      </w:r>
      <w:r w:rsidR="00C34DE7" w:rsidRPr="00C403CF">
        <w:rPr>
          <w:rFonts w:ascii="Times New Roman" w:hAnsi="Times New Roman" w:cs="Times New Roman"/>
          <w:sz w:val="24"/>
          <w:szCs w:val="24"/>
          <w:lang w:val="bg-BG"/>
        </w:rPr>
        <w:t>мета по повод на предложението да се съз</w:t>
      </w:r>
      <w:r>
        <w:rPr>
          <w:rFonts w:ascii="Times New Roman" w:hAnsi="Times New Roman" w:cs="Times New Roman"/>
          <w:sz w:val="24"/>
          <w:szCs w:val="24"/>
          <w:lang w:val="bg-BG"/>
        </w:rPr>
        <w:t>даде работна група за ТИР-паркинга</w:t>
      </w:r>
      <w:r w:rsidR="00C34DE7" w:rsidRPr="00C403CF">
        <w:rPr>
          <w:rFonts w:ascii="Times New Roman" w:hAnsi="Times New Roman" w:cs="Times New Roman"/>
          <w:sz w:val="24"/>
          <w:szCs w:val="24"/>
          <w:lang w:val="bg-BG"/>
        </w:rPr>
        <w:t xml:space="preserve">. Тогава той каза, цитирам </w:t>
      </w:r>
      <w:r>
        <w:rPr>
          <w:rFonts w:ascii="Times New Roman" w:hAnsi="Times New Roman" w:cs="Times New Roman"/>
          <w:sz w:val="24"/>
          <w:szCs w:val="24"/>
          <w:lang w:val="bg-BG"/>
        </w:rPr>
        <w:t>го „по стара българска традиция, д</w:t>
      </w:r>
      <w:r w:rsidR="00C34DE7" w:rsidRPr="00C403CF">
        <w:rPr>
          <w:rFonts w:ascii="Times New Roman" w:hAnsi="Times New Roman" w:cs="Times New Roman"/>
          <w:sz w:val="24"/>
          <w:szCs w:val="24"/>
          <w:lang w:val="bg-BG"/>
        </w:rPr>
        <w:t>айте да направим комисийка да позабавим нещата</w:t>
      </w:r>
      <w:r>
        <w:rPr>
          <w:rFonts w:ascii="Times New Roman" w:hAnsi="Times New Roman" w:cs="Times New Roman"/>
          <w:sz w:val="24"/>
          <w:szCs w:val="24"/>
          <w:lang w:val="bg-BG"/>
        </w:rPr>
        <w:t>“</w:t>
      </w:r>
      <w:r w:rsidR="00C34DE7" w:rsidRPr="00C403CF">
        <w:rPr>
          <w:rFonts w:ascii="Times New Roman" w:hAnsi="Times New Roman" w:cs="Times New Roman"/>
          <w:sz w:val="24"/>
          <w:szCs w:val="24"/>
          <w:lang w:val="bg-BG"/>
        </w:rPr>
        <w:t>. Това е целта и това е п</w:t>
      </w:r>
      <w:r>
        <w:rPr>
          <w:rFonts w:ascii="Times New Roman" w:hAnsi="Times New Roman" w:cs="Times New Roman"/>
          <w:sz w:val="24"/>
          <w:szCs w:val="24"/>
          <w:lang w:val="bg-BG"/>
        </w:rPr>
        <w:t xml:space="preserve">остигнато с работната група по Наредба 14. Второ, </w:t>
      </w:r>
      <w:r w:rsidR="00C34DE7" w:rsidRPr="00C403CF">
        <w:rPr>
          <w:rFonts w:ascii="Times New Roman" w:hAnsi="Times New Roman" w:cs="Times New Roman"/>
          <w:sz w:val="24"/>
          <w:szCs w:val="24"/>
          <w:lang w:val="bg-BG"/>
        </w:rPr>
        <w:t xml:space="preserve">за работната група няма представител на партия </w:t>
      </w:r>
      <w:r w:rsidR="00660773">
        <w:rPr>
          <w:rFonts w:ascii="Times New Roman" w:hAnsi="Times New Roman" w:cs="Times New Roman"/>
          <w:sz w:val="24"/>
          <w:szCs w:val="24"/>
          <w:lang w:val="bg-BG"/>
        </w:rPr>
        <w:t>„В</w:t>
      </w:r>
      <w:r w:rsidR="00C34DE7" w:rsidRPr="00C403CF">
        <w:rPr>
          <w:rFonts w:ascii="Times New Roman" w:hAnsi="Times New Roman" w:cs="Times New Roman"/>
          <w:sz w:val="24"/>
          <w:szCs w:val="24"/>
          <w:lang w:val="bg-BG"/>
        </w:rPr>
        <w:t>ъзраждане</w:t>
      </w:r>
      <w:r w:rsidR="00660773">
        <w:rPr>
          <w:rFonts w:ascii="Times New Roman" w:hAnsi="Times New Roman" w:cs="Times New Roman"/>
          <w:sz w:val="24"/>
          <w:szCs w:val="24"/>
          <w:lang w:val="bg-BG"/>
        </w:rPr>
        <w:t>“</w:t>
      </w:r>
      <w:r w:rsidR="00C34DE7" w:rsidRPr="00C403CF">
        <w:rPr>
          <w:rFonts w:ascii="Times New Roman" w:hAnsi="Times New Roman" w:cs="Times New Roman"/>
          <w:sz w:val="24"/>
          <w:szCs w:val="24"/>
          <w:lang w:val="bg-BG"/>
        </w:rPr>
        <w:t>, а нейното съз</w:t>
      </w:r>
      <w:r>
        <w:rPr>
          <w:rFonts w:ascii="Times New Roman" w:hAnsi="Times New Roman" w:cs="Times New Roman"/>
          <w:sz w:val="24"/>
          <w:szCs w:val="24"/>
          <w:lang w:val="bg-BG"/>
        </w:rPr>
        <w:t xml:space="preserve">даване е </w:t>
      </w:r>
      <w:r>
        <w:rPr>
          <w:rFonts w:ascii="Times New Roman" w:hAnsi="Times New Roman" w:cs="Times New Roman"/>
          <w:sz w:val="24"/>
          <w:szCs w:val="24"/>
          <w:lang w:val="bg-BG"/>
        </w:rPr>
        <w:lastRenderedPageBreak/>
        <w:t xml:space="preserve">предизвикано от наше предложение с </w:t>
      </w:r>
      <w:r w:rsidR="00660773">
        <w:rPr>
          <w:rFonts w:ascii="Times New Roman" w:hAnsi="Times New Roman" w:cs="Times New Roman"/>
          <w:sz w:val="24"/>
          <w:szCs w:val="24"/>
          <w:lang w:val="bg-BG"/>
        </w:rPr>
        <w:t xml:space="preserve">Входящ номер 127/22.01.2024 г. Господин Белоев си е позволил </w:t>
      </w:r>
      <w:r w:rsidR="00C34DE7" w:rsidRPr="00C403CF">
        <w:rPr>
          <w:rFonts w:ascii="Times New Roman" w:hAnsi="Times New Roman" w:cs="Times New Roman"/>
          <w:sz w:val="24"/>
          <w:szCs w:val="24"/>
          <w:lang w:val="bg-BG"/>
        </w:rPr>
        <w:t>да определи общинските съветници учас</w:t>
      </w:r>
      <w:r w:rsidR="00660773">
        <w:rPr>
          <w:rFonts w:ascii="Times New Roman" w:hAnsi="Times New Roman" w:cs="Times New Roman"/>
          <w:sz w:val="24"/>
          <w:szCs w:val="24"/>
          <w:lang w:val="bg-BG"/>
        </w:rPr>
        <w:t xml:space="preserve">тници в тази работна група без </w:t>
      </w:r>
      <w:r w:rsidR="00C34DE7" w:rsidRPr="00C403CF">
        <w:rPr>
          <w:rFonts w:ascii="Times New Roman" w:hAnsi="Times New Roman" w:cs="Times New Roman"/>
          <w:sz w:val="24"/>
          <w:szCs w:val="24"/>
          <w:lang w:val="bg-BG"/>
        </w:rPr>
        <w:t xml:space="preserve">решение на общински съвет и дори без консултация с председателския съвет. По този повод партия </w:t>
      </w:r>
      <w:r w:rsidR="00660773">
        <w:rPr>
          <w:rFonts w:ascii="Times New Roman" w:hAnsi="Times New Roman" w:cs="Times New Roman"/>
          <w:sz w:val="24"/>
          <w:szCs w:val="24"/>
          <w:lang w:val="bg-BG"/>
        </w:rPr>
        <w:t xml:space="preserve">„Възраждане“ обсъждаме </w:t>
      </w:r>
      <w:r w:rsidR="00C34DE7" w:rsidRPr="00C403CF">
        <w:rPr>
          <w:rFonts w:ascii="Times New Roman" w:hAnsi="Times New Roman" w:cs="Times New Roman"/>
          <w:sz w:val="24"/>
          <w:szCs w:val="24"/>
          <w:lang w:val="bg-BG"/>
        </w:rPr>
        <w:t>въпросът дали да не поискаме</w:t>
      </w:r>
      <w:r w:rsidR="00660773">
        <w:rPr>
          <w:rFonts w:ascii="Times New Roman" w:hAnsi="Times New Roman" w:cs="Times New Roman"/>
          <w:sz w:val="24"/>
          <w:szCs w:val="24"/>
          <w:lang w:val="bg-BG"/>
        </w:rPr>
        <w:t xml:space="preserve"> оставката на академик Белоев и дали на </w:t>
      </w:r>
      <w:r w:rsidR="00C34DE7" w:rsidRPr="00C403CF">
        <w:rPr>
          <w:rFonts w:ascii="Times New Roman" w:hAnsi="Times New Roman" w:cs="Times New Roman"/>
          <w:sz w:val="24"/>
          <w:szCs w:val="24"/>
          <w:lang w:val="bg-BG"/>
        </w:rPr>
        <w:t>следващата сесия да не внесем предложение за смяна на председател</w:t>
      </w:r>
      <w:r w:rsidR="00660773">
        <w:rPr>
          <w:rFonts w:ascii="Times New Roman" w:hAnsi="Times New Roman" w:cs="Times New Roman"/>
          <w:sz w:val="24"/>
          <w:szCs w:val="24"/>
          <w:lang w:val="bg-BG"/>
        </w:rPr>
        <w:t>ят на общинския съвет. Вече н</w:t>
      </w:r>
      <w:r w:rsidR="00C34DE7" w:rsidRPr="00C403CF">
        <w:rPr>
          <w:rFonts w:ascii="Times New Roman" w:hAnsi="Times New Roman" w:cs="Times New Roman"/>
          <w:sz w:val="24"/>
          <w:szCs w:val="24"/>
          <w:lang w:val="bg-BG"/>
        </w:rPr>
        <w:t>апълно споделям</w:t>
      </w:r>
      <w:r w:rsidR="00660773">
        <w:rPr>
          <w:rFonts w:ascii="Times New Roman" w:hAnsi="Times New Roman" w:cs="Times New Roman"/>
          <w:sz w:val="24"/>
          <w:szCs w:val="24"/>
          <w:lang w:val="bg-BG"/>
        </w:rPr>
        <w:t>е</w:t>
      </w:r>
      <w:r w:rsidR="00C34DE7" w:rsidRPr="00C403CF">
        <w:rPr>
          <w:rFonts w:ascii="Times New Roman" w:hAnsi="Times New Roman" w:cs="Times New Roman"/>
          <w:sz w:val="24"/>
          <w:szCs w:val="24"/>
          <w:lang w:val="bg-BG"/>
        </w:rPr>
        <w:t xml:space="preserve"> мнението на групата съ</w:t>
      </w:r>
      <w:r w:rsidR="00660773">
        <w:rPr>
          <w:rFonts w:ascii="Times New Roman" w:hAnsi="Times New Roman" w:cs="Times New Roman"/>
          <w:sz w:val="24"/>
          <w:szCs w:val="24"/>
          <w:lang w:val="bg-BG"/>
        </w:rPr>
        <w:t xml:space="preserve">ветници, че не е здравословно кметът и председателя да бъдат от една </w:t>
      </w:r>
      <w:r w:rsidR="00C34DE7" w:rsidRPr="00C403CF">
        <w:rPr>
          <w:rFonts w:ascii="Times New Roman" w:hAnsi="Times New Roman" w:cs="Times New Roman"/>
          <w:sz w:val="24"/>
          <w:szCs w:val="24"/>
          <w:lang w:val="bg-BG"/>
        </w:rPr>
        <w:t>и съща партия и съжаляваме, че му</w:t>
      </w:r>
      <w:r w:rsidR="00660773">
        <w:rPr>
          <w:rFonts w:ascii="Times New Roman" w:hAnsi="Times New Roman" w:cs="Times New Roman"/>
          <w:sz w:val="24"/>
          <w:szCs w:val="24"/>
          <w:lang w:val="bg-BG"/>
        </w:rPr>
        <w:t xml:space="preserve"> дадохме нашата подкрепа. Трето, </w:t>
      </w:r>
      <w:r w:rsidR="00C34DE7" w:rsidRPr="00C403CF">
        <w:rPr>
          <w:rFonts w:ascii="Times New Roman" w:hAnsi="Times New Roman" w:cs="Times New Roman"/>
          <w:sz w:val="24"/>
          <w:szCs w:val="24"/>
          <w:lang w:val="bg-BG"/>
        </w:rPr>
        <w:t>относно необх</w:t>
      </w:r>
      <w:r w:rsidR="00660773">
        <w:rPr>
          <w:rFonts w:ascii="Times New Roman" w:hAnsi="Times New Roman" w:cs="Times New Roman"/>
          <w:sz w:val="24"/>
          <w:szCs w:val="24"/>
          <w:lang w:val="bg-BG"/>
        </w:rPr>
        <w:t xml:space="preserve">одимостта да се промени изцяло Наредба 14. С преминаването на </w:t>
      </w:r>
      <w:r w:rsidR="00C34DE7" w:rsidRPr="00C403CF">
        <w:rPr>
          <w:rFonts w:ascii="Times New Roman" w:hAnsi="Times New Roman" w:cs="Times New Roman"/>
          <w:sz w:val="24"/>
          <w:szCs w:val="24"/>
          <w:lang w:val="bg-BG"/>
        </w:rPr>
        <w:t>всички от</w:t>
      </w:r>
      <w:r w:rsidR="00660773">
        <w:rPr>
          <w:rFonts w:ascii="Times New Roman" w:hAnsi="Times New Roman" w:cs="Times New Roman"/>
          <w:sz w:val="24"/>
          <w:szCs w:val="24"/>
          <w:lang w:val="bg-BG"/>
        </w:rPr>
        <w:t xml:space="preserve"> градския транспорт към общинското предприятие превозвачите стават от три на един. Н</w:t>
      </w:r>
      <w:r w:rsidR="00C34DE7" w:rsidRPr="00C403CF">
        <w:rPr>
          <w:rFonts w:ascii="Times New Roman" w:hAnsi="Times New Roman" w:cs="Times New Roman"/>
          <w:sz w:val="24"/>
          <w:szCs w:val="24"/>
          <w:lang w:val="bg-BG"/>
        </w:rPr>
        <w:t xml:space="preserve">а няколко места в наредбата думите </w:t>
      </w:r>
      <w:r w:rsidR="00660773">
        <w:rPr>
          <w:rFonts w:ascii="Times New Roman" w:hAnsi="Times New Roman" w:cs="Times New Roman"/>
          <w:sz w:val="24"/>
          <w:szCs w:val="24"/>
          <w:lang w:val="bg-BG"/>
        </w:rPr>
        <w:t>„</w:t>
      </w:r>
      <w:r w:rsidR="00C34DE7" w:rsidRPr="00C403CF">
        <w:rPr>
          <w:rFonts w:ascii="Times New Roman" w:hAnsi="Times New Roman" w:cs="Times New Roman"/>
          <w:sz w:val="24"/>
          <w:szCs w:val="24"/>
          <w:lang w:val="bg-BG"/>
        </w:rPr>
        <w:t>превозвачи</w:t>
      </w:r>
      <w:r w:rsidR="00660773">
        <w:rPr>
          <w:rFonts w:ascii="Times New Roman" w:hAnsi="Times New Roman" w:cs="Times New Roman"/>
          <w:sz w:val="24"/>
          <w:szCs w:val="24"/>
          <w:lang w:val="bg-BG"/>
        </w:rPr>
        <w:t>“</w:t>
      </w:r>
      <w:r w:rsidR="00C34DE7" w:rsidRPr="00C403CF">
        <w:rPr>
          <w:rFonts w:ascii="Times New Roman" w:hAnsi="Times New Roman" w:cs="Times New Roman"/>
          <w:sz w:val="24"/>
          <w:szCs w:val="24"/>
          <w:lang w:val="bg-BG"/>
        </w:rPr>
        <w:t xml:space="preserve"> и </w:t>
      </w:r>
      <w:r w:rsidR="00660773">
        <w:rPr>
          <w:rFonts w:ascii="Times New Roman" w:hAnsi="Times New Roman" w:cs="Times New Roman"/>
          <w:sz w:val="24"/>
          <w:szCs w:val="24"/>
          <w:lang w:val="bg-BG"/>
        </w:rPr>
        <w:t xml:space="preserve">„транспортни оператори“ </w:t>
      </w:r>
      <w:r w:rsidR="00C34DE7" w:rsidRPr="00C403CF">
        <w:rPr>
          <w:rFonts w:ascii="Times New Roman" w:hAnsi="Times New Roman" w:cs="Times New Roman"/>
          <w:sz w:val="24"/>
          <w:szCs w:val="24"/>
          <w:lang w:val="bg-BG"/>
        </w:rPr>
        <w:t xml:space="preserve">трябва да минат от </w:t>
      </w:r>
      <w:r w:rsidR="00660773">
        <w:rPr>
          <w:rFonts w:ascii="Times New Roman" w:hAnsi="Times New Roman" w:cs="Times New Roman"/>
          <w:sz w:val="24"/>
          <w:szCs w:val="24"/>
          <w:lang w:val="bg-BG"/>
        </w:rPr>
        <w:t>множествено в единствено число. З</w:t>
      </w:r>
      <w:r w:rsidR="00C34DE7" w:rsidRPr="00C403CF">
        <w:rPr>
          <w:rFonts w:ascii="Times New Roman" w:hAnsi="Times New Roman" w:cs="Times New Roman"/>
          <w:sz w:val="24"/>
          <w:szCs w:val="24"/>
          <w:lang w:val="bg-BG"/>
        </w:rPr>
        <w:t>а тази промяна въобще не е необходимо създава</w:t>
      </w:r>
      <w:r w:rsidR="00660773">
        <w:rPr>
          <w:rFonts w:ascii="Times New Roman" w:hAnsi="Times New Roman" w:cs="Times New Roman"/>
          <w:sz w:val="24"/>
          <w:szCs w:val="24"/>
          <w:lang w:val="bg-BG"/>
        </w:rPr>
        <w:t xml:space="preserve">нето на работна група. Четвърто, </w:t>
      </w:r>
      <w:r w:rsidR="00C34DE7" w:rsidRPr="00C403CF">
        <w:rPr>
          <w:rFonts w:ascii="Times New Roman" w:hAnsi="Times New Roman" w:cs="Times New Roman"/>
          <w:sz w:val="24"/>
          <w:szCs w:val="24"/>
          <w:lang w:val="bg-BG"/>
        </w:rPr>
        <w:t>относно невярно</w:t>
      </w:r>
      <w:r w:rsidR="00660773">
        <w:rPr>
          <w:rFonts w:ascii="Times New Roman" w:hAnsi="Times New Roman" w:cs="Times New Roman"/>
          <w:sz w:val="24"/>
          <w:szCs w:val="24"/>
          <w:lang w:val="bg-BG"/>
        </w:rPr>
        <w:t xml:space="preserve">то твърдение </w:t>
      </w:r>
      <w:r w:rsidR="00C34DE7" w:rsidRPr="00C403CF">
        <w:rPr>
          <w:rFonts w:ascii="Times New Roman" w:hAnsi="Times New Roman" w:cs="Times New Roman"/>
          <w:sz w:val="24"/>
          <w:szCs w:val="24"/>
          <w:lang w:val="bg-BG"/>
        </w:rPr>
        <w:t>за допускане на дискриминация между различните</w:t>
      </w:r>
      <w:r w:rsidR="00660773">
        <w:rPr>
          <w:rFonts w:ascii="Times New Roman" w:hAnsi="Times New Roman" w:cs="Times New Roman"/>
          <w:sz w:val="24"/>
          <w:szCs w:val="24"/>
          <w:lang w:val="bg-BG"/>
        </w:rPr>
        <w:t xml:space="preserve"> категории правоимащи. Израза, </w:t>
      </w:r>
      <w:r w:rsidR="00C34DE7" w:rsidRPr="00C403CF">
        <w:rPr>
          <w:rFonts w:ascii="Times New Roman" w:hAnsi="Times New Roman" w:cs="Times New Roman"/>
          <w:sz w:val="24"/>
          <w:szCs w:val="24"/>
          <w:lang w:val="bg-BG"/>
        </w:rPr>
        <w:t xml:space="preserve">цитирам </w:t>
      </w:r>
      <w:r w:rsidR="00660773">
        <w:rPr>
          <w:rFonts w:ascii="Times New Roman" w:hAnsi="Times New Roman" w:cs="Times New Roman"/>
          <w:sz w:val="24"/>
          <w:szCs w:val="24"/>
          <w:lang w:val="bg-BG"/>
        </w:rPr>
        <w:t>„</w:t>
      </w:r>
      <w:r w:rsidR="00C34DE7" w:rsidRPr="00C403CF">
        <w:rPr>
          <w:rFonts w:ascii="Times New Roman" w:hAnsi="Times New Roman" w:cs="Times New Roman"/>
          <w:sz w:val="24"/>
          <w:szCs w:val="24"/>
          <w:lang w:val="bg-BG"/>
        </w:rPr>
        <w:t>лица, получаващи</w:t>
      </w:r>
      <w:r w:rsidR="00660773">
        <w:rPr>
          <w:rFonts w:ascii="Times New Roman" w:hAnsi="Times New Roman" w:cs="Times New Roman"/>
          <w:sz w:val="24"/>
          <w:szCs w:val="24"/>
          <w:lang w:val="bg-BG"/>
        </w:rPr>
        <w:t xml:space="preserve"> пенсия по условията и реда на Глава 6 от К</w:t>
      </w:r>
      <w:r w:rsidR="00C34DE7" w:rsidRPr="00C403CF">
        <w:rPr>
          <w:rFonts w:ascii="Times New Roman" w:hAnsi="Times New Roman" w:cs="Times New Roman"/>
          <w:sz w:val="24"/>
          <w:szCs w:val="24"/>
          <w:lang w:val="bg-BG"/>
        </w:rPr>
        <w:t>одекса за социално осигуряване</w:t>
      </w:r>
      <w:r w:rsidR="00660773">
        <w:rPr>
          <w:rFonts w:ascii="Times New Roman" w:hAnsi="Times New Roman" w:cs="Times New Roman"/>
          <w:sz w:val="24"/>
          <w:szCs w:val="24"/>
          <w:lang w:val="bg-BG"/>
        </w:rPr>
        <w:t>, навършили възраст по член 68, алинея 1 и 3 от същия кодекс“ е взет от сега действащата Наредба 14, н</w:t>
      </w:r>
      <w:r w:rsidR="00C34DE7" w:rsidRPr="00C403CF">
        <w:rPr>
          <w:rFonts w:ascii="Times New Roman" w:hAnsi="Times New Roman" w:cs="Times New Roman"/>
          <w:sz w:val="24"/>
          <w:szCs w:val="24"/>
          <w:lang w:val="bg-BG"/>
        </w:rPr>
        <w:t>о кметът никога не е ка</w:t>
      </w:r>
      <w:r w:rsidR="00660773">
        <w:rPr>
          <w:rFonts w:ascii="Times New Roman" w:hAnsi="Times New Roman" w:cs="Times New Roman"/>
          <w:sz w:val="24"/>
          <w:szCs w:val="24"/>
          <w:lang w:val="bg-BG"/>
        </w:rPr>
        <w:t>зал, че общината</w:t>
      </w:r>
      <w:r w:rsidR="00C34DE7" w:rsidRPr="00C403CF">
        <w:rPr>
          <w:rFonts w:ascii="Times New Roman" w:hAnsi="Times New Roman" w:cs="Times New Roman"/>
          <w:sz w:val="24"/>
          <w:szCs w:val="24"/>
          <w:lang w:val="bg-BG"/>
        </w:rPr>
        <w:t xml:space="preserve"> дис</w:t>
      </w:r>
      <w:r w:rsidR="00660773">
        <w:rPr>
          <w:rFonts w:ascii="Times New Roman" w:hAnsi="Times New Roman" w:cs="Times New Roman"/>
          <w:sz w:val="24"/>
          <w:szCs w:val="24"/>
          <w:lang w:val="bg-BG"/>
        </w:rPr>
        <w:t xml:space="preserve">криминира различните категории </w:t>
      </w:r>
      <w:r w:rsidR="00C34DE7" w:rsidRPr="00C403CF">
        <w:rPr>
          <w:rFonts w:ascii="Times New Roman" w:hAnsi="Times New Roman" w:cs="Times New Roman"/>
          <w:sz w:val="24"/>
          <w:szCs w:val="24"/>
          <w:lang w:val="bg-BG"/>
        </w:rPr>
        <w:t>правоимащи. Разликата е само в това, че сега тези п</w:t>
      </w:r>
      <w:r w:rsidR="00660773">
        <w:rPr>
          <w:rFonts w:ascii="Times New Roman" w:hAnsi="Times New Roman" w:cs="Times New Roman"/>
          <w:sz w:val="24"/>
          <w:szCs w:val="24"/>
          <w:lang w:val="bg-BG"/>
        </w:rPr>
        <w:t xml:space="preserve">енсионери пътуват с карти от </w:t>
      </w:r>
      <w:r w:rsidR="00C34DE7" w:rsidRPr="00C403CF">
        <w:rPr>
          <w:rFonts w:ascii="Times New Roman" w:hAnsi="Times New Roman" w:cs="Times New Roman"/>
          <w:sz w:val="24"/>
          <w:szCs w:val="24"/>
          <w:lang w:val="bg-BG"/>
        </w:rPr>
        <w:t>10</w:t>
      </w:r>
      <w:r w:rsidR="00660773">
        <w:rPr>
          <w:rFonts w:ascii="Times New Roman" w:hAnsi="Times New Roman" w:cs="Times New Roman"/>
          <w:sz w:val="24"/>
          <w:szCs w:val="24"/>
          <w:lang w:val="bg-BG"/>
        </w:rPr>
        <w:t xml:space="preserve"> лева</w:t>
      </w:r>
      <w:r w:rsidR="00C34DE7" w:rsidRPr="00C403CF">
        <w:rPr>
          <w:rFonts w:ascii="Times New Roman" w:hAnsi="Times New Roman" w:cs="Times New Roman"/>
          <w:sz w:val="24"/>
          <w:szCs w:val="24"/>
          <w:lang w:val="bg-BG"/>
        </w:rPr>
        <w:t>, а ние п</w:t>
      </w:r>
      <w:r w:rsidR="00660773">
        <w:rPr>
          <w:rFonts w:ascii="Times New Roman" w:hAnsi="Times New Roman" w:cs="Times New Roman"/>
          <w:sz w:val="24"/>
          <w:szCs w:val="24"/>
          <w:lang w:val="bg-BG"/>
        </w:rPr>
        <w:t xml:space="preserve">редлагаме да пътуват безплатно. Пето, </w:t>
      </w:r>
      <w:r w:rsidR="00C34DE7" w:rsidRPr="00C403CF">
        <w:rPr>
          <w:rFonts w:ascii="Times New Roman" w:hAnsi="Times New Roman" w:cs="Times New Roman"/>
          <w:sz w:val="24"/>
          <w:szCs w:val="24"/>
          <w:lang w:val="bg-BG"/>
        </w:rPr>
        <w:t>относно законосъобразността на нашето п</w:t>
      </w:r>
      <w:r w:rsidR="00660773">
        <w:rPr>
          <w:rFonts w:ascii="Times New Roman" w:hAnsi="Times New Roman" w:cs="Times New Roman"/>
          <w:sz w:val="24"/>
          <w:szCs w:val="24"/>
          <w:lang w:val="bg-BG"/>
        </w:rPr>
        <w:t xml:space="preserve">редложение и текстът на член 28, </w:t>
      </w:r>
      <w:r w:rsidR="00C34DE7" w:rsidRPr="00C403CF">
        <w:rPr>
          <w:rFonts w:ascii="Times New Roman" w:hAnsi="Times New Roman" w:cs="Times New Roman"/>
          <w:sz w:val="24"/>
          <w:szCs w:val="24"/>
          <w:lang w:val="bg-BG"/>
        </w:rPr>
        <w:t>а</w:t>
      </w:r>
      <w:r w:rsidR="00660773">
        <w:rPr>
          <w:rFonts w:ascii="Times New Roman" w:hAnsi="Times New Roman" w:cs="Times New Roman"/>
          <w:sz w:val="24"/>
          <w:szCs w:val="24"/>
          <w:lang w:val="bg-BG"/>
        </w:rPr>
        <w:t>линея 2 от З</w:t>
      </w:r>
      <w:r w:rsidR="00C34DE7" w:rsidRPr="00C403CF">
        <w:rPr>
          <w:rFonts w:ascii="Times New Roman" w:hAnsi="Times New Roman" w:cs="Times New Roman"/>
          <w:sz w:val="24"/>
          <w:szCs w:val="24"/>
          <w:lang w:val="bg-BG"/>
        </w:rPr>
        <w:t>акона за нормативни</w:t>
      </w:r>
      <w:r w:rsidR="00660773">
        <w:rPr>
          <w:rFonts w:ascii="Times New Roman" w:hAnsi="Times New Roman" w:cs="Times New Roman"/>
          <w:sz w:val="24"/>
          <w:szCs w:val="24"/>
          <w:lang w:val="bg-BG"/>
        </w:rPr>
        <w:t>те актове. Радостни сме, че най-после кмета Пенчо М</w:t>
      </w:r>
      <w:r w:rsidR="00C34DE7" w:rsidRPr="00C403CF">
        <w:rPr>
          <w:rFonts w:ascii="Times New Roman" w:hAnsi="Times New Roman" w:cs="Times New Roman"/>
          <w:sz w:val="24"/>
          <w:szCs w:val="24"/>
          <w:lang w:val="bg-BG"/>
        </w:rPr>
        <w:t>илков е разбрал, че съществува такъв закон и такава правна н</w:t>
      </w:r>
      <w:r w:rsidR="00660773">
        <w:rPr>
          <w:rFonts w:ascii="Times New Roman" w:hAnsi="Times New Roman" w:cs="Times New Roman"/>
          <w:sz w:val="24"/>
          <w:szCs w:val="24"/>
          <w:lang w:val="bg-BG"/>
        </w:rPr>
        <w:t>орма, защото когато се приемаше предложението на БСП за промени в П</w:t>
      </w:r>
      <w:r w:rsidR="00C34DE7" w:rsidRPr="00C403CF">
        <w:rPr>
          <w:rFonts w:ascii="Times New Roman" w:hAnsi="Times New Roman" w:cs="Times New Roman"/>
          <w:sz w:val="24"/>
          <w:szCs w:val="24"/>
          <w:lang w:val="bg-BG"/>
        </w:rPr>
        <w:t>равилника за организацията, дейността и управл</w:t>
      </w:r>
      <w:r w:rsidR="00EE6FF7">
        <w:rPr>
          <w:rFonts w:ascii="Times New Roman" w:hAnsi="Times New Roman" w:cs="Times New Roman"/>
          <w:sz w:val="24"/>
          <w:szCs w:val="24"/>
          <w:lang w:val="bg-BG"/>
        </w:rPr>
        <w:t xml:space="preserve">ение на Фонд „Граждански инициативи“ на община Русе </w:t>
      </w:r>
      <w:r w:rsidR="00C34DE7" w:rsidRPr="00C403CF">
        <w:rPr>
          <w:rFonts w:ascii="Times New Roman" w:hAnsi="Times New Roman" w:cs="Times New Roman"/>
          <w:sz w:val="24"/>
          <w:szCs w:val="24"/>
          <w:lang w:val="bg-BG"/>
        </w:rPr>
        <w:t>и се увеличи максималната с</w:t>
      </w:r>
      <w:r w:rsidR="00EE6FF7">
        <w:rPr>
          <w:rFonts w:ascii="Times New Roman" w:hAnsi="Times New Roman" w:cs="Times New Roman"/>
          <w:sz w:val="24"/>
          <w:szCs w:val="24"/>
          <w:lang w:val="bg-BG"/>
        </w:rPr>
        <w:t>тойност на проекта от 300 на 600 лева, в</w:t>
      </w:r>
      <w:r w:rsidR="00C34DE7" w:rsidRPr="00C403CF">
        <w:rPr>
          <w:rFonts w:ascii="Times New Roman" w:hAnsi="Times New Roman" w:cs="Times New Roman"/>
          <w:sz w:val="24"/>
          <w:szCs w:val="24"/>
          <w:lang w:val="bg-BG"/>
        </w:rPr>
        <w:t xml:space="preserve">ъпреки че </w:t>
      </w:r>
      <w:r w:rsidR="00EE6FF7">
        <w:rPr>
          <w:rFonts w:ascii="Times New Roman" w:hAnsi="Times New Roman" w:cs="Times New Roman"/>
          <w:sz w:val="24"/>
          <w:szCs w:val="24"/>
          <w:lang w:val="bg-BG"/>
        </w:rPr>
        <w:t xml:space="preserve">в </w:t>
      </w:r>
      <w:r w:rsidR="00C34DE7" w:rsidRPr="00C403CF">
        <w:rPr>
          <w:rFonts w:ascii="Times New Roman" w:hAnsi="Times New Roman" w:cs="Times New Roman"/>
          <w:sz w:val="24"/>
          <w:szCs w:val="24"/>
          <w:lang w:val="bg-BG"/>
        </w:rPr>
        <w:t>предложението няма</w:t>
      </w:r>
      <w:r w:rsidR="00EE6FF7">
        <w:rPr>
          <w:rFonts w:ascii="Times New Roman" w:hAnsi="Times New Roman" w:cs="Times New Roman"/>
          <w:sz w:val="24"/>
          <w:szCs w:val="24"/>
          <w:lang w:val="bg-BG"/>
        </w:rPr>
        <w:t xml:space="preserve">ше нито един </w:t>
      </w:r>
      <w:r w:rsidR="00C34DE7" w:rsidRPr="00C403CF">
        <w:rPr>
          <w:rFonts w:ascii="Times New Roman" w:hAnsi="Times New Roman" w:cs="Times New Roman"/>
          <w:sz w:val="24"/>
          <w:szCs w:val="24"/>
          <w:lang w:val="bg-BG"/>
        </w:rPr>
        <w:t>ред финансова обосновка, това не беше никакъв проблем за кмета и администрацията му. Това е унизително и недопустим двоен стандарт от стран</w:t>
      </w:r>
      <w:r w:rsidR="00EE6FF7">
        <w:rPr>
          <w:rFonts w:ascii="Times New Roman" w:hAnsi="Times New Roman" w:cs="Times New Roman"/>
          <w:sz w:val="24"/>
          <w:szCs w:val="24"/>
          <w:lang w:val="bg-BG"/>
        </w:rPr>
        <w:t xml:space="preserve">а на администрацията към нас. На 27.05.2024 </w:t>
      </w:r>
      <w:r w:rsidR="00C34DE7" w:rsidRPr="00C403CF">
        <w:rPr>
          <w:rFonts w:ascii="Times New Roman" w:hAnsi="Times New Roman" w:cs="Times New Roman"/>
          <w:sz w:val="24"/>
          <w:szCs w:val="24"/>
          <w:lang w:val="bg-BG"/>
        </w:rPr>
        <w:t>година внесохме подобен</w:t>
      </w:r>
      <w:r w:rsidR="00EE6FF7">
        <w:rPr>
          <w:rFonts w:ascii="Times New Roman" w:hAnsi="Times New Roman" w:cs="Times New Roman"/>
          <w:sz w:val="24"/>
          <w:szCs w:val="24"/>
          <w:lang w:val="bg-BG"/>
        </w:rPr>
        <w:t xml:space="preserve"> икономически и финансов анализ, </w:t>
      </w:r>
      <w:r w:rsidR="00C34DE7" w:rsidRPr="00C403CF">
        <w:rPr>
          <w:rFonts w:ascii="Times New Roman" w:hAnsi="Times New Roman" w:cs="Times New Roman"/>
          <w:sz w:val="24"/>
          <w:szCs w:val="24"/>
          <w:lang w:val="bg-BG"/>
        </w:rPr>
        <w:t>допълнение на</w:t>
      </w:r>
      <w:r w:rsidR="00EE6FF7">
        <w:rPr>
          <w:rFonts w:ascii="Times New Roman" w:hAnsi="Times New Roman" w:cs="Times New Roman"/>
          <w:sz w:val="24"/>
          <w:szCs w:val="24"/>
          <w:lang w:val="bg-BG"/>
        </w:rPr>
        <w:t xml:space="preserve"> мотивите на нашето предложение, с Входящ номер 679, но това не се споменава в становището, все едно че това </w:t>
      </w:r>
      <w:r w:rsidR="00C34DE7" w:rsidRPr="00C403CF">
        <w:rPr>
          <w:rFonts w:ascii="Times New Roman" w:hAnsi="Times New Roman" w:cs="Times New Roman"/>
          <w:sz w:val="24"/>
          <w:szCs w:val="24"/>
          <w:lang w:val="bg-BG"/>
        </w:rPr>
        <w:t>не съществува. Очевидно, че администрацията умишлено го е скрила от кмета и по този начин иска да го злепостави. Аз нямам друго обяснение. Анализът на съо</w:t>
      </w:r>
      <w:r w:rsidR="00EE6FF7">
        <w:rPr>
          <w:rFonts w:ascii="Times New Roman" w:hAnsi="Times New Roman" w:cs="Times New Roman"/>
          <w:sz w:val="24"/>
          <w:szCs w:val="24"/>
          <w:lang w:val="bg-BG"/>
        </w:rPr>
        <w:t xml:space="preserve">тветствието на предложението ни </w:t>
      </w:r>
      <w:r w:rsidR="00C34DE7" w:rsidRPr="00C403CF">
        <w:rPr>
          <w:rFonts w:ascii="Times New Roman" w:hAnsi="Times New Roman" w:cs="Times New Roman"/>
          <w:sz w:val="24"/>
          <w:szCs w:val="24"/>
          <w:lang w:val="bg-BG"/>
        </w:rPr>
        <w:t>е</w:t>
      </w:r>
      <w:r w:rsidR="00EE6FF7">
        <w:rPr>
          <w:rFonts w:ascii="Times New Roman" w:hAnsi="Times New Roman" w:cs="Times New Roman"/>
          <w:sz w:val="24"/>
          <w:szCs w:val="24"/>
          <w:lang w:val="bg-BG"/>
        </w:rPr>
        <w:t xml:space="preserve"> с правото на Европейски съюз н</w:t>
      </w:r>
      <w:r w:rsidR="00C34DE7" w:rsidRPr="00C403CF">
        <w:rPr>
          <w:rFonts w:ascii="Times New Roman" w:hAnsi="Times New Roman" w:cs="Times New Roman"/>
          <w:sz w:val="24"/>
          <w:szCs w:val="24"/>
          <w:lang w:val="bg-BG"/>
        </w:rPr>
        <w:t>е</w:t>
      </w:r>
      <w:r w:rsidR="00EE6FF7">
        <w:rPr>
          <w:rFonts w:ascii="Times New Roman" w:hAnsi="Times New Roman" w:cs="Times New Roman"/>
          <w:sz w:val="24"/>
          <w:szCs w:val="24"/>
          <w:lang w:val="bg-BG"/>
        </w:rPr>
        <w:t xml:space="preserve"> е декларативно, защото е </w:t>
      </w:r>
      <w:r w:rsidR="00C34DE7" w:rsidRPr="00C403CF">
        <w:rPr>
          <w:rFonts w:ascii="Times New Roman" w:hAnsi="Times New Roman" w:cs="Times New Roman"/>
          <w:sz w:val="24"/>
          <w:szCs w:val="24"/>
          <w:lang w:val="bg-BG"/>
        </w:rPr>
        <w:t>преписан текст от пред</w:t>
      </w:r>
      <w:r w:rsidR="00EE6FF7">
        <w:rPr>
          <w:rFonts w:ascii="Times New Roman" w:hAnsi="Times New Roman" w:cs="Times New Roman"/>
          <w:sz w:val="24"/>
          <w:szCs w:val="24"/>
          <w:lang w:val="bg-BG"/>
        </w:rPr>
        <w:t xml:space="preserve">ложенията на администрацията и на </w:t>
      </w:r>
      <w:r w:rsidR="00C34DE7" w:rsidRPr="00C403CF">
        <w:rPr>
          <w:rFonts w:ascii="Times New Roman" w:hAnsi="Times New Roman" w:cs="Times New Roman"/>
          <w:sz w:val="24"/>
          <w:szCs w:val="24"/>
          <w:lang w:val="bg-BG"/>
        </w:rPr>
        <w:t>кмета за промени в подзаконови нормативни документи, а те са професионалисти и са дълбоко аналитични. Може би пак администрация е пропуснал</w:t>
      </w:r>
      <w:r w:rsidR="00EE6FF7">
        <w:rPr>
          <w:rFonts w:ascii="Times New Roman" w:hAnsi="Times New Roman" w:cs="Times New Roman"/>
          <w:sz w:val="24"/>
          <w:szCs w:val="24"/>
          <w:lang w:val="bg-BG"/>
        </w:rPr>
        <w:t xml:space="preserve">а да види, че </w:t>
      </w:r>
      <w:r w:rsidR="00C34DE7" w:rsidRPr="00C403CF">
        <w:rPr>
          <w:rFonts w:ascii="Times New Roman" w:hAnsi="Times New Roman" w:cs="Times New Roman"/>
          <w:sz w:val="24"/>
          <w:szCs w:val="24"/>
          <w:lang w:val="bg-BG"/>
        </w:rPr>
        <w:t>нашият т</w:t>
      </w:r>
      <w:r w:rsidR="00EE6FF7">
        <w:rPr>
          <w:rFonts w:ascii="Times New Roman" w:hAnsi="Times New Roman" w:cs="Times New Roman"/>
          <w:sz w:val="24"/>
          <w:szCs w:val="24"/>
          <w:lang w:val="bg-BG"/>
        </w:rPr>
        <w:t>екст е допълнен с още 12 реда, в к</w:t>
      </w:r>
      <w:r w:rsidR="00C34DE7" w:rsidRPr="00C403CF">
        <w:rPr>
          <w:rFonts w:ascii="Times New Roman" w:hAnsi="Times New Roman" w:cs="Times New Roman"/>
          <w:sz w:val="24"/>
          <w:szCs w:val="24"/>
          <w:lang w:val="bg-BG"/>
        </w:rPr>
        <w:t>оито подробно анализираме и практиката на съда</w:t>
      </w:r>
      <w:r w:rsidR="00EE6FF7">
        <w:rPr>
          <w:rFonts w:ascii="Times New Roman" w:hAnsi="Times New Roman" w:cs="Times New Roman"/>
          <w:sz w:val="24"/>
          <w:szCs w:val="24"/>
          <w:lang w:val="bg-BG"/>
        </w:rPr>
        <w:t xml:space="preserve"> на европейската общност. Шесто, становището все пак има едно </w:t>
      </w:r>
      <w:r w:rsidR="00C34DE7" w:rsidRPr="00C403CF">
        <w:rPr>
          <w:rFonts w:ascii="Times New Roman" w:hAnsi="Times New Roman" w:cs="Times New Roman"/>
          <w:sz w:val="24"/>
          <w:szCs w:val="24"/>
          <w:lang w:val="bg-BG"/>
        </w:rPr>
        <w:t xml:space="preserve">вярно изречение и то е признанието, че предложението ни цитирам </w:t>
      </w:r>
      <w:r w:rsidR="00EE6FF7">
        <w:rPr>
          <w:rFonts w:ascii="Times New Roman" w:hAnsi="Times New Roman" w:cs="Times New Roman"/>
          <w:sz w:val="24"/>
          <w:szCs w:val="24"/>
          <w:lang w:val="bg-BG"/>
        </w:rPr>
        <w:t>„</w:t>
      </w:r>
      <w:r w:rsidR="00C34DE7" w:rsidRPr="00C403CF">
        <w:rPr>
          <w:rFonts w:ascii="Times New Roman" w:hAnsi="Times New Roman" w:cs="Times New Roman"/>
          <w:sz w:val="24"/>
          <w:szCs w:val="24"/>
          <w:lang w:val="bg-BG"/>
        </w:rPr>
        <w:t>в действителност би обле</w:t>
      </w:r>
      <w:r w:rsidR="00EE6FF7">
        <w:rPr>
          <w:rFonts w:ascii="Times New Roman" w:hAnsi="Times New Roman" w:cs="Times New Roman"/>
          <w:sz w:val="24"/>
          <w:szCs w:val="24"/>
          <w:lang w:val="bg-BG"/>
        </w:rPr>
        <w:t>кчило възрастните граждани с по-</w:t>
      </w:r>
      <w:r w:rsidR="00C34DE7" w:rsidRPr="00C403CF">
        <w:rPr>
          <w:rFonts w:ascii="Times New Roman" w:hAnsi="Times New Roman" w:cs="Times New Roman"/>
          <w:sz w:val="24"/>
          <w:szCs w:val="24"/>
          <w:lang w:val="bg-BG"/>
        </w:rPr>
        <w:t>ниски доходи</w:t>
      </w:r>
      <w:r w:rsidR="00EE6FF7">
        <w:rPr>
          <w:rFonts w:ascii="Times New Roman" w:hAnsi="Times New Roman" w:cs="Times New Roman"/>
          <w:sz w:val="24"/>
          <w:szCs w:val="24"/>
          <w:lang w:val="bg-BG"/>
        </w:rPr>
        <w:t>“</w:t>
      </w:r>
      <w:r w:rsidR="00C34DE7" w:rsidRPr="00C403CF">
        <w:rPr>
          <w:rFonts w:ascii="Times New Roman" w:hAnsi="Times New Roman" w:cs="Times New Roman"/>
          <w:sz w:val="24"/>
          <w:szCs w:val="24"/>
          <w:lang w:val="bg-BG"/>
        </w:rPr>
        <w:t>, което очевидно адм</w:t>
      </w:r>
      <w:r w:rsidR="00EE6FF7">
        <w:rPr>
          <w:rFonts w:ascii="Times New Roman" w:hAnsi="Times New Roman" w:cs="Times New Roman"/>
          <w:sz w:val="24"/>
          <w:szCs w:val="24"/>
          <w:lang w:val="bg-BG"/>
        </w:rPr>
        <w:t xml:space="preserve">инистрацията и </w:t>
      </w:r>
      <w:r w:rsidR="00C34DE7" w:rsidRPr="00C403CF">
        <w:rPr>
          <w:rFonts w:ascii="Times New Roman" w:hAnsi="Times New Roman" w:cs="Times New Roman"/>
          <w:sz w:val="24"/>
          <w:szCs w:val="24"/>
          <w:lang w:val="bg-BG"/>
        </w:rPr>
        <w:t>подкрепящо</w:t>
      </w:r>
      <w:r w:rsidR="00EE6FF7">
        <w:rPr>
          <w:rFonts w:ascii="Times New Roman" w:hAnsi="Times New Roman" w:cs="Times New Roman"/>
          <w:sz w:val="24"/>
          <w:szCs w:val="24"/>
          <w:lang w:val="bg-BG"/>
        </w:rPr>
        <w:t>то</w:t>
      </w:r>
      <w:r w:rsidR="00C34DE7" w:rsidRPr="00C403CF">
        <w:rPr>
          <w:rFonts w:ascii="Times New Roman" w:hAnsi="Times New Roman" w:cs="Times New Roman"/>
          <w:sz w:val="24"/>
          <w:szCs w:val="24"/>
          <w:lang w:val="bg-BG"/>
        </w:rPr>
        <w:t xml:space="preserve"> мнозинство не го жела</w:t>
      </w:r>
      <w:r w:rsidR="00EE6FF7">
        <w:rPr>
          <w:rFonts w:ascii="Times New Roman" w:hAnsi="Times New Roman" w:cs="Times New Roman"/>
          <w:sz w:val="24"/>
          <w:szCs w:val="24"/>
          <w:lang w:val="bg-BG"/>
        </w:rPr>
        <w:t>е. В заключение ще коментирам една реплика на зам.-кмета Димитър Недев, който в една</w:t>
      </w:r>
      <w:r w:rsidR="00C34DE7" w:rsidRPr="00C403CF">
        <w:rPr>
          <w:rFonts w:ascii="Times New Roman" w:hAnsi="Times New Roman" w:cs="Times New Roman"/>
          <w:sz w:val="24"/>
          <w:szCs w:val="24"/>
          <w:lang w:val="bg-BG"/>
        </w:rPr>
        <w:t xml:space="preserve"> комисия каза, че аз нямам представа за размера на необходимите пари за нашето предложение. По този повод ги съветвам заедно с кмет</w:t>
      </w:r>
      <w:r w:rsidR="00EE6FF7">
        <w:rPr>
          <w:rFonts w:ascii="Times New Roman" w:hAnsi="Times New Roman" w:cs="Times New Roman"/>
          <w:sz w:val="24"/>
          <w:szCs w:val="24"/>
          <w:lang w:val="bg-BG"/>
        </w:rPr>
        <w:t>а да се обърнат към госпожа Елеонора Николова, която има представа и като кмет през 2003 година пое при много по-трудни условия…</w:t>
      </w:r>
    </w:p>
    <w:p w14:paraId="4A175C5B" w14:textId="47DD0D80" w:rsidR="00EE6FF7" w:rsidRDefault="00EE6FF7"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9E09F4">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Времето Ви изтече.</w:t>
      </w:r>
    </w:p>
    <w:p w14:paraId="43830C6D" w14:textId="05910BE0" w:rsidR="00C34DE7" w:rsidRPr="00C403CF" w:rsidRDefault="00EE6FF7"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9E09F4">
        <w:rPr>
          <w:rFonts w:ascii="Times New Roman" w:hAnsi="Times New Roman" w:cs="Times New Roman"/>
          <w:b/>
          <w:sz w:val="24"/>
          <w:szCs w:val="24"/>
          <w:lang w:val="bg-BG"/>
        </w:rPr>
        <w:t>Г-н Мариян Димитров:</w:t>
      </w:r>
      <w:r>
        <w:rPr>
          <w:rFonts w:ascii="Times New Roman" w:hAnsi="Times New Roman" w:cs="Times New Roman"/>
          <w:sz w:val="24"/>
          <w:szCs w:val="24"/>
          <w:lang w:val="bg-BG"/>
        </w:rPr>
        <w:t xml:space="preserve"> Приключвам.</w:t>
      </w:r>
      <w:r w:rsidR="009E09F4">
        <w:rPr>
          <w:rFonts w:ascii="Times New Roman" w:hAnsi="Times New Roman" w:cs="Times New Roman"/>
          <w:sz w:val="24"/>
          <w:szCs w:val="24"/>
          <w:lang w:val="bg-BG"/>
        </w:rPr>
        <w:t xml:space="preserve"> И </w:t>
      </w:r>
      <w:r w:rsidR="00C34DE7" w:rsidRPr="00C403CF">
        <w:rPr>
          <w:rFonts w:ascii="Times New Roman" w:hAnsi="Times New Roman" w:cs="Times New Roman"/>
          <w:sz w:val="24"/>
          <w:szCs w:val="24"/>
          <w:lang w:val="bg-BG"/>
        </w:rPr>
        <w:t xml:space="preserve">с фалирал превозвач реализира подобно </w:t>
      </w:r>
      <w:r w:rsidR="009E09F4">
        <w:rPr>
          <w:rFonts w:ascii="Times New Roman" w:hAnsi="Times New Roman" w:cs="Times New Roman"/>
          <w:sz w:val="24"/>
          <w:szCs w:val="24"/>
          <w:lang w:val="bg-BG"/>
        </w:rPr>
        <w:t xml:space="preserve">предложение, което просъществува </w:t>
      </w:r>
      <w:r w:rsidR="00C34DE7" w:rsidRPr="00C403CF">
        <w:rPr>
          <w:rFonts w:ascii="Times New Roman" w:hAnsi="Times New Roman" w:cs="Times New Roman"/>
          <w:sz w:val="24"/>
          <w:szCs w:val="24"/>
          <w:lang w:val="bg-BG"/>
        </w:rPr>
        <w:t>до 2008</w:t>
      </w:r>
      <w:r w:rsidR="009E09F4">
        <w:rPr>
          <w:rFonts w:ascii="Times New Roman" w:hAnsi="Times New Roman" w:cs="Times New Roman"/>
          <w:sz w:val="24"/>
          <w:szCs w:val="24"/>
          <w:lang w:val="bg-BG"/>
        </w:rPr>
        <w:t xml:space="preserve"> година, когато пак БСП го отмени. Щом </w:t>
      </w:r>
      <w:r w:rsidR="009E09F4">
        <w:rPr>
          <w:rFonts w:ascii="Times New Roman" w:hAnsi="Times New Roman" w:cs="Times New Roman"/>
          <w:sz w:val="24"/>
          <w:szCs w:val="24"/>
          <w:lang w:val="bg-BG"/>
        </w:rPr>
        <w:lastRenderedPageBreak/>
        <w:t xml:space="preserve">десният пазарноориентиран </w:t>
      </w:r>
      <w:r w:rsidR="00C34DE7" w:rsidRPr="00C403CF">
        <w:rPr>
          <w:rFonts w:ascii="Times New Roman" w:hAnsi="Times New Roman" w:cs="Times New Roman"/>
          <w:sz w:val="24"/>
          <w:szCs w:val="24"/>
          <w:lang w:val="bg-BG"/>
        </w:rPr>
        <w:t xml:space="preserve">кмет и партията </w:t>
      </w:r>
      <w:r w:rsidR="009E09F4">
        <w:rPr>
          <w:rFonts w:ascii="Times New Roman" w:hAnsi="Times New Roman" w:cs="Times New Roman"/>
          <w:sz w:val="24"/>
          <w:szCs w:val="24"/>
          <w:lang w:val="bg-BG"/>
        </w:rPr>
        <w:t xml:space="preserve">му можаха да го направят, защо уж левия кмет, уж социалната партия БСП </w:t>
      </w:r>
      <w:r w:rsidR="00C34DE7" w:rsidRPr="00C403CF">
        <w:rPr>
          <w:rFonts w:ascii="Times New Roman" w:hAnsi="Times New Roman" w:cs="Times New Roman"/>
          <w:sz w:val="24"/>
          <w:szCs w:val="24"/>
          <w:lang w:val="bg-BG"/>
        </w:rPr>
        <w:t>да не може да го напра</w:t>
      </w:r>
      <w:r w:rsidR="009E09F4">
        <w:rPr>
          <w:rFonts w:ascii="Times New Roman" w:hAnsi="Times New Roman" w:cs="Times New Roman"/>
          <w:sz w:val="24"/>
          <w:szCs w:val="24"/>
          <w:lang w:val="bg-BG"/>
        </w:rPr>
        <w:t>ви? Разбира се, ако са социално</w:t>
      </w:r>
      <w:r w:rsidR="00C34DE7" w:rsidRPr="00C403CF">
        <w:rPr>
          <w:rFonts w:ascii="Times New Roman" w:hAnsi="Times New Roman" w:cs="Times New Roman"/>
          <w:sz w:val="24"/>
          <w:szCs w:val="24"/>
          <w:lang w:val="bg-BG"/>
        </w:rPr>
        <w:t xml:space="preserve">ориентирани и </w:t>
      </w:r>
      <w:r w:rsidR="009E09F4">
        <w:rPr>
          <w:rFonts w:ascii="Times New Roman" w:hAnsi="Times New Roman" w:cs="Times New Roman"/>
          <w:sz w:val="24"/>
          <w:szCs w:val="24"/>
          <w:lang w:val="bg-BG"/>
        </w:rPr>
        <w:t xml:space="preserve">обичат пенсионирате, които в </w:t>
      </w:r>
      <w:r w:rsidR="00C34DE7" w:rsidRPr="00C403CF">
        <w:rPr>
          <w:rFonts w:ascii="Times New Roman" w:hAnsi="Times New Roman" w:cs="Times New Roman"/>
          <w:sz w:val="24"/>
          <w:szCs w:val="24"/>
          <w:lang w:val="bg-BG"/>
        </w:rPr>
        <w:t>голямата</w:t>
      </w:r>
      <w:r w:rsidR="009E09F4">
        <w:rPr>
          <w:rFonts w:ascii="Times New Roman" w:hAnsi="Times New Roman" w:cs="Times New Roman"/>
          <w:sz w:val="24"/>
          <w:szCs w:val="24"/>
          <w:lang w:val="bg-BG"/>
        </w:rPr>
        <w:t xml:space="preserve"> си част са техни избиратели. Делата трябват уважаеми съветници, а не думи. И не случайно к</w:t>
      </w:r>
      <w:r w:rsidR="00C34DE7" w:rsidRPr="00C403CF">
        <w:rPr>
          <w:rFonts w:ascii="Times New Roman" w:hAnsi="Times New Roman" w:cs="Times New Roman"/>
          <w:sz w:val="24"/>
          <w:szCs w:val="24"/>
          <w:lang w:val="bg-BG"/>
        </w:rPr>
        <w:t>метът го няма. Той просто се уплаши, тъй като идат избори и дезертира от този разговор, но за всичко си има последствия.</w:t>
      </w:r>
    </w:p>
    <w:p w14:paraId="002D5603" w14:textId="179867D2" w:rsidR="00C34DE7" w:rsidRPr="00C403CF" w:rsidRDefault="009E09F4" w:rsidP="009E09F4">
      <w:pPr>
        <w:pStyle w:val="a7"/>
        <w:ind w:firstLine="720"/>
        <w:jc w:val="both"/>
        <w:rPr>
          <w:rFonts w:ascii="Times New Roman" w:hAnsi="Times New Roman" w:cs="Times New Roman"/>
          <w:sz w:val="24"/>
          <w:szCs w:val="24"/>
          <w:lang w:val="bg-BG"/>
        </w:rPr>
      </w:pPr>
      <w:r w:rsidRPr="009E09F4">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w:t>
      </w:r>
      <w:r w:rsidR="00C34DE7" w:rsidRPr="00C403CF">
        <w:rPr>
          <w:rFonts w:ascii="Times New Roman" w:hAnsi="Times New Roman" w:cs="Times New Roman"/>
          <w:sz w:val="24"/>
          <w:szCs w:val="24"/>
          <w:lang w:val="bg-BG"/>
        </w:rPr>
        <w:t>Вече близо 6 минути, да.</w:t>
      </w:r>
    </w:p>
    <w:p w14:paraId="664964A4" w14:textId="1B3E44FB" w:rsidR="00C34DE7" w:rsidRDefault="009E09F4"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9E09F4">
        <w:rPr>
          <w:rFonts w:ascii="Times New Roman" w:hAnsi="Times New Roman" w:cs="Times New Roman"/>
          <w:b/>
          <w:sz w:val="24"/>
          <w:szCs w:val="24"/>
          <w:lang w:val="bg-BG"/>
        </w:rPr>
        <w:t>Г-н Стоян Христов:</w:t>
      </w:r>
      <w:r>
        <w:rPr>
          <w:rFonts w:ascii="Times New Roman" w:hAnsi="Times New Roman" w:cs="Times New Roman"/>
          <w:sz w:val="24"/>
          <w:szCs w:val="24"/>
          <w:lang w:val="bg-BG"/>
        </w:rPr>
        <w:t xml:space="preserve"> Реплика от господин Белоев.</w:t>
      </w:r>
    </w:p>
    <w:p w14:paraId="199E16F0" w14:textId="56B51E01" w:rsidR="00C34DE7" w:rsidRPr="002930B7" w:rsidRDefault="009E09F4" w:rsidP="00C34DE7">
      <w:pPr>
        <w:pStyle w:val="a7"/>
        <w:jc w:val="both"/>
        <w:rPr>
          <w:rFonts w:ascii="Times New Roman" w:hAnsi="Times New Roman" w:cs="Times New Roman"/>
          <w:b/>
          <w:sz w:val="24"/>
          <w:szCs w:val="24"/>
          <w:lang w:val="bg-BG"/>
        </w:rPr>
      </w:pPr>
      <w:r>
        <w:rPr>
          <w:rFonts w:ascii="Times New Roman" w:hAnsi="Times New Roman" w:cs="Times New Roman"/>
          <w:sz w:val="24"/>
          <w:szCs w:val="24"/>
          <w:lang w:val="bg-BG"/>
        </w:rPr>
        <w:tab/>
      </w:r>
      <w:r w:rsidRPr="009E09F4">
        <w:rPr>
          <w:rFonts w:ascii="Times New Roman" w:hAnsi="Times New Roman" w:cs="Times New Roman"/>
          <w:b/>
          <w:sz w:val="24"/>
          <w:szCs w:val="24"/>
          <w:lang w:val="bg-BG"/>
        </w:rPr>
        <w:t>Акад. Христо Белоев /реплика/:</w:t>
      </w:r>
      <w:r>
        <w:rPr>
          <w:rFonts w:ascii="Times New Roman" w:hAnsi="Times New Roman" w:cs="Times New Roman"/>
          <w:b/>
          <w:sz w:val="24"/>
          <w:szCs w:val="24"/>
          <w:lang w:val="bg-BG"/>
        </w:rPr>
        <w:t xml:space="preserve"> </w:t>
      </w:r>
      <w:r w:rsidR="00C34DE7" w:rsidRPr="00C403CF">
        <w:rPr>
          <w:rFonts w:ascii="Times New Roman" w:hAnsi="Times New Roman" w:cs="Times New Roman"/>
          <w:sz w:val="24"/>
          <w:szCs w:val="24"/>
          <w:lang w:val="bg-BG"/>
        </w:rPr>
        <w:t>Тъй като</w:t>
      </w:r>
      <w:r>
        <w:rPr>
          <w:rFonts w:ascii="Times New Roman" w:hAnsi="Times New Roman" w:cs="Times New Roman"/>
          <w:sz w:val="24"/>
          <w:szCs w:val="24"/>
          <w:lang w:val="bg-BG"/>
        </w:rPr>
        <w:t xml:space="preserve"> 3 пъти ми беше споменато името, съм длъжен да </w:t>
      </w:r>
      <w:r w:rsidR="00C34DE7" w:rsidRPr="00C403CF">
        <w:rPr>
          <w:rFonts w:ascii="Times New Roman" w:hAnsi="Times New Roman" w:cs="Times New Roman"/>
          <w:sz w:val="24"/>
          <w:szCs w:val="24"/>
          <w:lang w:val="bg-BG"/>
        </w:rPr>
        <w:t>кажа няколко неща, въпреки че с господин Димитров се изясних</w:t>
      </w:r>
      <w:r>
        <w:rPr>
          <w:rFonts w:ascii="Times New Roman" w:hAnsi="Times New Roman" w:cs="Times New Roman"/>
          <w:sz w:val="24"/>
          <w:szCs w:val="24"/>
          <w:lang w:val="bg-BG"/>
        </w:rPr>
        <w:t xml:space="preserve">ме и на председателски съвет, и </w:t>
      </w:r>
      <w:r w:rsidR="00C34DE7" w:rsidRPr="00C403CF">
        <w:rPr>
          <w:rFonts w:ascii="Times New Roman" w:hAnsi="Times New Roman" w:cs="Times New Roman"/>
          <w:sz w:val="24"/>
          <w:szCs w:val="24"/>
          <w:lang w:val="bg-BG"/>
        </w:rPr>
        <w:t>след това и в допълнителен разговор, но друго с</w:t>
      </w:r>
      <w:r>
        <w:rPr>
          <w:rFonts w:ascii="Times New Roman" w:hAnsi="Times New Roman" w:cs="Times New Roman"/>
          <w:sz w:val="24"/>
          <w:szCs w:val="24"/>
          <w:lang w:val="bg-BG"/>
        </w:rPr>
        <w:t xml:space="preserve">и </w:t>
      </w:r>
      <w:r w:rsidR="00C34DE7" w:rsidRPr="00C403CF">
        <w:rPr>
          <w:rFonts w:ascii="Times New Roman" w:hAnsi="Times New Roman" w:cs="Times New Roman"/>
          <w:sz w:val="24"/>
          <w:szCs w:val="24"/>
          <w:lang w:val="bg-BG"/>
        </w:rPr>
        <w:t xml:space="preserve">е </w:t>
      </w:r>
      <w:r>
        <w:rPr>
          <w:rFonts w:ascii="Times New Roman" w:hAnsi="Times New Roman" w:cs="Times New Roman"/>
          <w:sz w:val="24"/>
          <w:szCs w:val="24"/>
          <w:lang w:val="bg-BG"/>
        </w:rPr>
        <w:t xml:space="preserve">и </w:t>
      </w:r>
      <w:r w:rsidR="00C34DE7" w:rsidRPr="00C403CF">
        <w:rPr>
          <w:rFonts w:ascii="Times New Roman" w:hAnsi="Times New Roman" w:cs="Times New Roman"/>
          <w:sz w:val="24"/>
          <w:szCs w:val="24"/>
          <w:lang w:val="bg-BG"/>
        </w:rPr>
        <w:t xml:space="preserve">от трибуната да се кажат нещата, </w:t>
      </w:r>
      <w:r>
        <w:rPr>
          <w:rFonts w:ascii="Times New Roman" w:hAnsi="Times New Roman" w:cs="Times New Roman"/>
          <w:sz w:val="24"/>
          <w:szCs w:val="24"/>
          <w:lang w:val="bg-BG"/>
        </w:rPr>
        <w:t>за да се чуят по-</w:t>
      </w:r>
      <w:r w:rsidR="00AF2E69">
        <w:rPr>
          <w:rFonts w:ascii="Times New Roman" w:hAnsi="Times New Roman" w:cs="Times New Roman"/>
          <w:sz w:val="24"/>
          <w:szCs w:val="24"/>
          <w:lang w:val="bg-BG"/>
        </w:rPr>
        <w:t>добре. Господин Димитров, а</w:t>
      </w:r>
      <w:r w:rsidR="00C34DE7" w:rsidRPr="00C403CF">
        <w:rPr>
          <w:rFonts w:ascii="Times New Roman" w:hAnsi="Times New Roman" w:cs="Times New Roman"/>
          <w:sz w:val="24"/>
          <w:szCs w:val="24"/>
          <w:lang w:val="bg-BG"/>
        </w:rPr>
        <w:t>ко в правилника се заложи всички комисии и работни гру</w:t>
      </w:r>
      <w:r w:rsidR="00AF2E69">
        <w:rPr>
          <w:rFonts w:ascii="Times New Roman" w:hAnsi="Times New Roman" w:cs="Times New Roman"/>
          <w:sz w:val="24"/>
          <w:szCs w:val="24"/>
          <w:lang w:val="bg-BG"/>
        </w:rPr>
        <w:t xml:space="preserve">пи, които на нас непрекъснато ни искат да дадем съветници предложения, </w:t>
      </w:r>
      <w:r w:rsidR="00C34DE7" w:rsidRPr="00C403CF">
        <w:rPr>
          <w:rFonts w:ascii="Times New Roman" w:hAnsi="Times New Roman" w:cs="Times New Roman"/>
          <w:sz w:val="24"/>
          <w:szCs w:val="24"/>
          <w:lang w:val="bg-BG"/>
        </w:rPr>
        <w:t xml:space="preserve">се заложи в правилника тук да </w:t>
      </w:r>
      <w:r w:rsidR="00AF2E69">
        <w:rPr>
          <w:rFonts w:ascii="Times New Roman" w:hAnsi="Times New Roman" w:cs="Times New Roman"/>
          <w:sz w:val="24"/>
          <w:szCs w:val="24"/>
          <w:lang w:val="bg-BG"/>
        </w:rPr>
        <w:t>ги гласуваме, ще ги гласуваме, н</w:t>
      </w:r>
      <w:r w:rsidR="00C34DE7" w:rsidRPr="00C403CF">
        <w:rPr>
          <w:rFonts w:ascii="Times New Roman" w:hAnsi="Times New Roman" w:cs="Times New Roman"/>
          <w:sz w:val="24"/>
          <w:szCs w:val="24"/>
          <w:lang w:val="bg-BG"/>
        </w:rPr>
        <w:t>о това не е заложено. Обя</w:t>
      </w:r>
      <w:r w:rsidR="00AF2E69">
        <w:rPr>
          <w:rFonts w:ascii="Times New Roman" w:hAnsi="Times New Roman" w:cs="Times New Roman"/>
          <w:sz w:val="24"/>
          <w:szCs w:val="24"/>
          <w:lang w:val="bg-BG"/>
        </w:rPr>
        <w:t xml:space="preserve">сних Ви, че работната група 4 души, 4 общински съветника са ни </w:t>
      </w:r>
      <w:r w:rsidR="00C34DE7" w:rsidRPr="00C403CF">
        <w:rPr>
          <w:rFonts w:ascii="Times New Roman" w:hAnsi="Times New Roman" w:cs="Times New Roman"/>
          <w:sz w:val="24"/>
          <w:szCs w:val="24"/>
          <w:lang w:val="bg-BG"/>
        </w:rPr>
        <w:t>поискани. Пре</w:t>
      </w:r>
      <w:r w:rsidR="00AF2E69">
        <w:rPr>
          <w:rFonts w:ascii="Times New Roman" w:hAnsi="Times New Roman" w:cs="Times New Roman"/>
          <w:sz w:val="24"/>
          <w:szCs w:val="24"/>
          <w:lang w:val="bg-BG"/>
        </w:rPr>
        <w:t xml:space="preserve">дседателят на комисията е там единия и още други трима </w:t>
      </w:r>
      <w:r w:rsidR="00C34DE7" w:rsidRPr="00C403CF">
        <w:rPr>
          <w:rFonts w:ascii="Times New Roman" w:hAnsi="Times New Roman" w:cs="Times New Roman"/>
          <w:sz w:val="24"/>
          <w:szCs w:val="24"/>
          <w:lang w:val="bg-BG"/>
        </w:rPr>
        <w:t>от комисията.</w:t>
      </w:r>
      <w:r w:rsidR="00AF2E69">
        <w:rPr>
          <w:rFonts w:ascii="Times New Roman" w:hAnsi="Times New Roman" w:cs="Times New Roman"/>
          <w:b/>
          <w:sz w:val="24"/>
          <w:szCs w:val="24"/>
          <w:lang w:val="bg-BG"/>
        </w:rPr>
        <w:t xml:space="preserve"> </w:t>
      </w:r>
      <w:r w:rsidR="00AF2E69">
        <w:rPr>
          <w:rFonts w:ascii="Times New Roman" w:hAnsi="Times New Roman" w:cs="Times New Roman"/>
          <w:sz w:val="24"/>
          <w:szCs w:val="24"/>
          <w:lang w:val="bg-BG"/>
        </w:rPr>
        <w:t>И също Ви казах, ако В</w:t>
      </w:r>
      <w:r w:rsidR="00C34DE7" w:rsidRPr="00C403CF">
        <w:rPr>
          <w:rFonts w:ascii="Times New Roman" w:hAnsi="Times New Roman" w:cs="Times New Roman"/>
          <w:sz w:val="24"/>
          <w:szCs w:val="24"/>
          <w:lang w:val="bg-BG"/>
        </w:rPr>
        <w:t>ие настоявате да имате предс</w:t>
      </w:r>
      <w:r w:rsidR="00AF2E69">
        <w:rPr>
          <w:rFonts w:ascii="Times New Roman" w:hAnsi="Times New Roman" w:cs="Times New Roman"/>
          <w:sz w:val="24"/>
          <w:szCs w:val="24"/>
          <w:lang w:val="bg-BG"/>
        </w:rPr>
        <w:t>тавител. Костадин е там в това, н</w:t>
      </w:r>
      <w:r w:rsidR="00C34DE7" w:rsidRPr="00C403CF">
        <w:rPr>
          <w:rFonts w:ascii="Times New Roman" w:hAnsi="Times New Roman" w:cs="Times New Roman"/>
          <w:sz w:val="24"/>
          <w:szCs w:val="24"/>
          <w:lang w:val="bg-BG"/>
        </w:rPr>
        <w:t>али може да бъде. Направете писмо д</w:t>
      </w:r>
      <w:r w:rsidR="00AF2E69">
        <w:rPr>
          <w:rFonts w:ascii="Times New Roman" w:hAnsi="Times New Roman" w:cs="Times New Roman"/>
          <w:sz w:val="24"/>
          <w:szCs w:val="24"/>
          <w:lang w:val="bg-BG"/>
        </w:rPr>
        <w:t xml:space="preserve">опълнително или предложете нещо, </w:t>
      </w:r>
      <w:r w:rsidR="00C34DE7" w:rsidRPr="00C403CF">
        <w:rPr>
          <w:rFonts w:ascii="Times New Roman" w:hAnsi="Times New Roman" w:cs="Times New Roman"/>
          <w:sz w:val="24"/>
          <w:szCs w:val="24"/>
          <w:lang w:val="bg-BG"/>
        </w:rPr>
        <w:t xml:space="preserve">такова не е постъпило до момента. </w:t>
      </w:r>
      <w:r w:rsidR="00AF2E69">
        <w:rPr>
          <w:rFonts w:ascii="Times New Roman" w:hAnsi="Times New Roman" w:cs="Times New Roman"/>
          <w:sz w:val="24"/>
          <w:szCs w:val="24"/>
          <w:lang w:val="bg-BG"/>
        </w:rPr>
        <w:t xml:space="preserve">Също така казах, че във всяка една </w:t>
      </w:r>
      <w:r w:rsidR="002930B7">
        <w:rPr>
          <w:rFonts w:ascii="Times New Roman" w:hAnsi="Times New Roman" w:cs="Times New Roman"/>
          <w:sz w:val="24"/>
          <w:szCs w:val="24"/>
          <w:lang w:val="bg-BG"/>
        </w:rPr>
        <w:t xml:space="preserve">работна група всеки един </w:t>
      </w:r>
      <w:r w:rsidR="00C34DE7" w:rsidRPr="00C403CF">
        <w:rPr>
          <w:rFonts w:ascii="Times New Roman" w:hAnsi="Times New Roman" w:cs="Times New Roman"/>
          <w:sz w:val="24"/>
          <w:szCs w:val="24"/>
          <w:lang w:val="bg-BG"/>
        </w:rPr>
        <w:t>общи</w:t>
      </w:r>
      <w:r w:rsidR="002930B7">
        <w:rPr>
          <w:rFonts w:ascii="Times New Roman" w:hAnsi="Times New Roman" w:cs="Times New Roman"/>
          <w:sz w:val="24"/>
          <w:szCs w:val="24"/>
          <w:lang w:val="bg-BG"/>
        </w:rPr>
        <w:t xml:space="preserve">нски съветник може да присъства, да изказва мнения, становища, пък специално по Наредба 14 не се и съмнявам Вие да имате </w:t>
      </w:r>
      <w:r w:rsidR="00C34DE7" w:rsidRPr="00C403CF">
        <w:rPr>
          <w:rFonts w:ascii="Times New Roman" w:hAnsi="Times New Roman" w:cs="Times New Roman"/>
          <w:sz w:val="24"/>
          <w:szCs w:val="24"/>
          <w:lang w:val="bg-BG"/>
        </w:rPr>
        <w:t>поредици от предло</w:t>
      </w:r>
      <w:r w:rsidR="002930B7">
        <w:rPr>
          <w:rFonts w:ascii="Times New Roman" w:hAnsi="Times New Roman" w:cs="Times New Roman"/>
          <w:sz w:val="24"/>
          <w:szCs w:val="24"/>
          <w:lang w:val="bg-BG"/>
        </w:rPr>
        <w:t xml:space="preserve">жения и те да бъдат обсъждани. Така че, </w:t>
      </w:r>
      <w:r w:rsidR="00C34DE7" w:rsidRPr="00C403CF">
        <w:rPr>
          <w:rFonts w:ascii="Times New Roman" w:hAnsi="Times New Roman" w:cs="Times New Roman"/>
          <w:sz w:val="24"/>
          <w:szCs w:val="24"/>
          <w:lang w:val="bg-BG"/>
        </w:rPr>
        <w:t>на никого по никакъв начин пра</w:t>
      </w:r>
      <w:r w:rsidR="002930B7">
        <w:rPr>
          <w:rFonts w:ascii="Times New Roman" w:hAnsi="Times New Roman" w:cs="Times New Roman"/>
          <w:sz w:val="24"/>
          <w:szCs w:val="24"/>
          <w:lang w:val="bg-BG"/>
        </w:rPr>
        <w:t>вото не се ограничава. Напротив, общинския съвет</w:t>
      </w:r>
      <w:r w:rsidR="00C34DE7" w:rsidRPr="00C403CF">
        <w:rPr>
          <w:rFonts w:ascii="Times New Roman" w:hAnsi="Times New Roman" w:cs="Times New Roman"/>
          <w:sz w:val="24"/>
          <w:szCs w:val="24"/>
          <w:lang w:val="bg-BG"/>
        </w:rPr>
        <w:t>ник има право да присъства на абсолютно всякакви заседания, които се провеждат.</w:t>
      </w:r>
      <w:r w:rsidR="002930B7">
        <w:rPr>
          <w:rFonts w:ascii="Times New Roman" w:hAnsi="Times New Roman" w:cs="Times New Roman"/>
          <w:b/>
          <w:sz w:val="24"/>
          <w:szCs w:val="24"/>
          <w:lang w:val="bg-BG"/>
        </w:rPr>
        <w:t xml:space="preserve"> </w:t>
      </w:r>
      <w:r w:rsidR="002930B7">
        <w:rPr>
          <w:rFonts w:ascii="Times New Roman" w:hAnsi="Times New Roman" w:cs="Times New Roman"/>
          <w:sz w:val="24"/>
          <w:szCs w:val="24"/>
          <w:lang w:val="bg-BG"/>
        </w:rPr>
        <w:t xml:space="preserve">Така че, </w:t>
      </w:r>
      <w:r w:rsidR="00C34DE7" w:rsidRPr="00C403CF">
        <w:rPr>
          <w:rFonts w:ascii="Times New Roman" w:hAnsi="Times New Roman" w:cs="Times New Roman"/>
          <w:sz w:val="24"/>
          <w:szCs w:val="24"/>
          <w:lang w:val="bg-BG"/>
        </w:rPr>
        <w:t>съвсем излишно беше тук от трибуната отново и п</w:t>
      </w:r>
      <w:r w:rsidR="002930B7">
        <w:rPr>
          <w:rFonts w:ascii="Times New Roman" w:hAnsi="Times New Roman" w:cs="Times New Roman"/>
          <w:sz w:val="24"/>
          <w:szCs w:val="24"/>
          <w:lang w:val="bg-BG"/>
        </w:rPr>
        <w:t>о някакъв манипулативен начин т</w:t>
      </w:r>
      <w:r w:rsidR="00C34DE7" w:rsidRPr="00C403CF">
        <w:rPr>
          <w:rFonts w:ascii="Times New Roman" w:hAnsi="Times New Roman" w:cs="Times New Roman"/>
          <w:sz w:val="24"/>
          <w:szCs w:val="24"/>
          <w:lang w:val="bg-BG"/>
        </w:rPr>
        <w:t>ези неща се изказват. Благодаря.</w:t>
      </w:r>
    </w:p>
    <w:p w14:paraId="60E2C2A9" w14:textId="277323D5" w:rsidR="00C34DE7" w:rsidRPr="00C403CF" w:rsidRDefault="002930B7"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2930B7">
        <w:rPr>
          <w:rFonts w:ascii="Times New Roman" w:hAnsi="Times New Roman" w:cs="Times New Roman"/>
          <w:b/>
          <w:sz w:val="24"/>
          <w:szCs w:val="24"/>
          <w:lang w:val="bg-BG"/>
        </w:rPr>
        <w:t>Г-н Стоян Христов:</w:t>
      </w:r>
      <w:r>
        <w:rPr>
          <w:rFonts w:ascii="Times New Roman" w:hAnsi="Times New Roman" w:cs="Times New Roman"/>
          <w:sz w:val="24"/>
          <w:szCs w:val="24"/>
          <w:lang w:val="bg-BG"/>
        </w:rPr>
        <w:t xml:space="preserve"> Благодаря. Дуплика. Господин Димитров? Дуплика. Не, той върви насам и понеже върви, да го питам за дуплика ли идва.</w:t>
      </w:r>
    </w:p>
    <w:p w14:paraId="59EBC32F" w14:textId="609BA607" w:rsidR="00C34DE7" w:rsidRPr="002930B7" w:rsidRDefault="002930B7" w:rsidP="00C34DE7">
      <w:pPr>
        <w:pStyle w:val="a7"/>
        <w:jc w:val="both"/>
        <w:rPr>
          <w:rFonts w:ascii="Times New Roman" w:hAnsi="Times New Roman" w:cs="Times New Roman"/>
          <w:b/>
          <w:sz w:val="24"/>
          <w:szCs w:val="24"/>
          <w:lang w:val="bg-BG"/>
        </w:rPr>
      </w:pPr>
      <w:r>
        <w:rPr>
          <w:rFonts w:ascii="Times New Roman" w:hAnsi="Times New Roman" w:cs="Times New Roman"/>
          <w:sz w:val="24"/>
          <w:szCs w:val="24"/>
          <w:lang w:val="bg-BG"/>
        </w:rPr>
        <w:tab/>
      </w:r>
      <w:r w:rsidRPr="002930B7">
        <w:rPr>
          <w:rFonts w:ascii="Times New Roman" w:hAnsi="Times New Roman" w:cs="Times New Roman"/>
          <w:b/>
          <w:sz w:val="24"/>
          <w:szCs w:val="24"/>
          <w:lang w:val="bg-BG"/>
        </w:rPr>
        <w:t>Г-н Мариян Димитров /дуплика/:</w:t>
      </w:r>
      <w:r>
        <w:rPr>
          <w:rFonts w:ascii="Times New Roman" w:hAnsi="Times New Roman" w:cs="Times New Roman"/>
          <w:b/>
          <w:sz w:val="24"/>
          <w:szCs w:val="24"/>
          <w:lang w:val="bg-BG"/>
        </w:rPr>
        <w:t xml:space="preserve"> </w:t>
      </w:r>
      <w:r>
        <w:rPr>
          <w:rFonts w:ascii="Times New Roman" w:hAnsi="Times New Roman" w:cs="Times New Roman"/>
          <w:sz w:val="24"/>
          <w:szCs w:val="24"/>
          <w:lang w:val="bg-BG"/>
        </w:rPr>
        <w:t>Уважаеми академик Христо Бе</w:t>
      </w:r>
      <w:r w:rsidR="00C34DE7" w:rsidRPr="00C403CF">
        <w:rPr>
          <w:rFonts w:ascii="Times New Roman" w:hAnsi="Times New Roman" w:cs="Times New Roman"/>
          <w:sz w:val="24"/>
          <w:szCs w:val="24"/>
          <w:lang w:val="bg-BG"/>
        </w:rPr>
        <w:t>лое</w:t>
      </w:r>
      <w:r>
        <w:rPr>
          <w:rFonts w:ascii="Times New Roman" w:hAnsi="Times New Roman" w:cs="Times New Roman"/>
          <w:sz w:val="24"/>
          <w:szCs w:val="24"/>
          <w:lang w:val="bg-BG"/>
        </w:rPr>
        <w:t>в, В</w:t>
      </w:r>
      <w:r w:rsidR="00C34DE7" w:rsidRPr="00C403CF">
        <w:rPr>
          <w:rFonts w:ascii="Times New Roman" w:hAnsi="Times New Roman" w:cs="Times New Roman"/>
          <w:sz w:val="24"/>
          <w:szCs w:val="24"/>
          <w:lang w:val="bg-BG"/>
        </w:rPr>
        <w:t xml:space="preserve">ие сте председател на общински </w:t>
      </w:r>
      <w:r>
        <w:rPr>
          <w:rFonts w:ascii="Times New Roman" w:hAnsi="Times New Roman" w:cs="Times New Roman"/>
          <w:sz w:val="24"/>
          <w:szCs w:val="24"/>
          <w:lang w:val="bg-BG"/>
        </w:rPr>
        <w:t>съвет. Вие сте съветник, обаче В</w:t>
      </w:r>
      <w:r w:rsidR="00C927E4">
        <w:rPr>
          <w:rFonts w:ascii="Times New Roman" w:hAnsi="Times New Roman" w:cs="Times New Roman"/>
          <w:sz w:val="24"/>
          <w:szCs w:val="24"/>
          <w:lang w:val="bg-BG"/>
        </w:rPr>
        <w:t xml:space="preserve">ие сте пръв между равни. Така, в правилника не пише как </w:t>
      </w:r>
      <w:r w:rsidR="00C34DE7" w:rsidRPr="00C403CF">
        <w:rPr>
          <w:rFonts w:ascii="Times New Roman" w:hAnsi="Times New Roman" w:cs="Times New Roman"/>
          <w:sz w:val="24"/>
          <w:szCs w:val="24"/>
          <w:lang w:val="bg-BG"/>
        </w:rPr>
        <w:t>трябва да се попълват тези групи, но и никъде не пише, че имате право еднолично да опред</w:t>
      </w:r>
      <w:r w:rsidR="00C927E4">
        <w:rPr>
          <w:rFonts w:ascii="Times New Roman" w:hAnsi="Times New Roman" w:cs="Times New Roman"/>
          <w:sz w:val="24"/>
          <w:szCs w:val="24"/>
          <w:lang w:val="bg-BG"/>
        </w:rPr>
        <w:t xml:space="preserve">еляте състава на тези групи и </w:t>
      </w:r>
      <w:r w:rsidR="00C34DE7" w:rsidRPr="00C403CF">
        <w:rPr>
          <w:rFonts w:ascii="Times New Roman" w:hAnsi="Times New Roman" w:cs="Times New Roman"/>
          <w:sz w:val="24"/>
          <w:szCs w:val="24"/>
          <w:lang w:val="bg-BG"/>
        </w:rPr>
        <w:t>то без кон</w:t>
      </w:r>
      <w:r w:rsidR="00C927E4">
        <w:rPr>
          <w:rFonts w:ascii="Times New Roman" w:hAnsi="Times New Roman" w:cs="Times New Roman"/>
          <w:sz w:val="24"/>
          <w:szCs w:val="24"/>
          <w:lang w:val="bg-BG"/>
        </w:rPr>
        <w:t xml:space="preserve">султация </w:t>
      </w:r>
      <w:r w:rsidR="00C34DE7" w:rsidRPr="00C403CF">
        <w:rPr>
          <w:rFonts w:ascii="Times New Roman" w:hAnsi="Times New Roman" w:cs="Times New Roman"/>
          <w:sz w:val="24"/>
          <w:szCs w:val="24"/>
          <w:lang w:val="bg-BG"/>
        </w:rPr>
        <w:t>пон</w:t>
      </w:r>
      <w:r w:rsidR="00C927E4">
        <w:rPr>
          <w:rFonts w:ascii="Times New Roman" w:hAnsi="Times New Roman" w:cs="Times New Roman"/>
          <w:sz w:val="24"/>
          <w:szCs w:val="24"/>
          <w:lang w:val="bg-BG"/>
        </w:rPr>
        <w:t xml:space="preserve">е с председателския съвет. Нали, </w:t>
      </w:r>
      <w:r w:rsidR="00C34DE7" w:rsidRPr="00C403CF">
        <w:rPr>
          <w:rFonts w:ascii="Times New Roman" w:hAnsi="Times New Roman" w:cs="Times New Roman"/>
          <w:sz w:val="24"/>
          <w:szCs w:val="24"/>
          <w:lang w:val="bg-BG"/>
        </w:rPr>
        <w:t>мисля, че така е коректн</w:t>
      </w:r>
      <w:r w:rsidR="00C927E4">
        <w:rPr>
          <w:rFonts w:ascii="Times New Roman" w:hAnsi="Times New Roman" w:cs="Times New Roman"/>
          <w:sz w:val="24"/>
          <w:szCs w:val="24"/>
          <w:lang w:val="bg-BG"/>
        </w:rPr>
        <w:t>о. Мисля, че ние случайно обаче човекът</w:t>
      </w:r>
      <w:r w:rsidR="00C34DE7" w:rsidRPr="00C403CF">
        <w:rPr>
          <w:rFonts w:ascii="Times New Roman" w:hAnsi="Times New Roman" w:cs="Times New Roman"/>
          <w:sz w:val="24"/>
          <w:szCs w:val="24"/>
          <w:lang w:val="bg-BG"/>
        </w:rPr>
        <w:t xml:space="preserve"> от </w:t>
      </w:r>
      <w:r w:rsidR="00C927E4">
        <w:rPr>
          <w:rFonts w:ascii="Times New Roman" w:hAnsi="Times New Roman" w:cs="Times New Roman"/>
          <w:sz w:val="24"/>
          <w:szCs w:val="24"/>
          <w:lang w:val="bg-BG"/>
        </w:rPr>
        <w:t xml:space="preserve">„Възраждане“ </w:t>
      </w:r>
      <w:r w:rsidR="00C34DE7" w:rsidRPr="00C403CF">
        <w:rPr>
          <w:rFonts w:ascii="Times New Roman" w:hAnsi="Times New Roman" w:cs="Times New Roman"/>
          <w:sz w:val="24"/>
          <w:szCs w:val="24"/>
          <w:lang w:val="bg-BG"/>
        </w:rPr>
        <w:t>е пр</w:t>
      </w:r>
      <w:r w:rsidR="00C927E4">
        <w:rPr>
          <w:rFonts w:ascii="Times New Roman" w:hAnsi="Times New Roman" w:cs="Times New Roman"/>
          <w:sz w:val="24"/>
          <w:szCs w:val="24"/>
          <w:lang w:val="bg-BG"/>
        </w:rPr>
        <w:t>опуснат в тази работна група. Н</w:t>
      </w:r>
      <w:r w:rsidR="00C34DE7" w:rsidRPr="00C403CF">
        <w:rPr>
          <w:rFonts w:ascii="Times New Roman" w:hAnsi="Times New Roman" w:cs="Times New Roman"/>
          <w:sz w:val="24"/>
          <w:szCs w:val="24"/>
          <w:lang w:val="bg-BG"/>
        </w:rPr>
        <w:t>е</w:t>
      </w:r>
      <w:r w:rsidR="00C927E4">
        <w:rPr>
          <w:rFonts w:ascii="Times New Roman" w:hAnsi="Times New Roman" w:cs="Times New Roman"/>
          <w:sz w:val="24"/>
          <w:szCs w:val="24"/>
          <w:lang w:val="bg-BG"/>
        </w:rPr>
        <w:t xml:space="preserve"> е, защото В</w:t>
      </w:r>
      <w:r w:rsidR="00C34DE7" w:rsidRPr="00C403CF">
        <w:rPr>
          <w:rFonts w:ascii="Times New Roman" w:hAnsi="Times New Roman" w:cs="Times New Roman"/>
          <w:sz w:val="24"/>
          <w:szCs w:val="24"/>
          <w:lang w:val="bg-BG"/>
        </w:rPr>
        <w:t xml:space="preserve">ие не харесвате </w:t>
      </w:r>
      <w:r w:rsidR="00C927E4">
        <w:rPr>
          <w:rFonts w:ascii="Times New Roman" w:hAnsi="Times New Roman" w:cs="Times New Roman"/>
          <w:sz w:val="24"/>
          <w:szCs w:val="24"/>
          <w:lang w:val="bg-BG"/>
        </w:rPr>
        <w:t>„В</w:t>
      </w:r>
      <w:r w:rsidR="00C34DE7" w:rsidRPr="00C403CF">
        <w:rPr>
          <w:rFonts w:ascii="Times New Roman" w:hAnsi="Times New Roman" w:cs="Times New Roman"/>
          <w:sz w:val="24"/>
          <w:szCs w:val="24"/>
          <w:lang w:val="bg-BG"/>
        </w:rPr>
        <w:t>ъзраждане</w:t>
      </w:r>
      <w:r w:rsidR="00C927E4">
        <w:rPr>
          <w:rFonts w:ascii="Times New Roman" w:hAnsi="Times New Roman" w:cs="Times New Roman"/>
          <w:sz w:val="24"/>
          <w:szCs w:val="24"/>
          <w:lang w:val="bg-BG"/>
        </w:rPr>
        <w:t>“</w:t>
      </w:r>
      <w:r w:rsidR="00C34DE7" w:rsidRPr="00C403CF">
        <w:rPr>
          <w:rFonts w:ascii="Times New Roman" w:hAnsi="Times New Roman" w:cs="Times New Roman"/>
          <w:sz w:val="24"/>
          <w:szCs w:val="24"/>
          <w:lang w:val="bg-BG"/>
        </w:rPr>
        <w:t xml:space="preserve">, </w:t>
      </w:r>
      <w:r w:rsidR="00C927E4">
        <w:rPr>
          <w:rFonts w:ascii="Times New Roman" w:hAnsi="Times New Roman" w:cs="Times New Roman"/>
          <w:sz w:val="24"/>
          <w:szCs w:val="24"/>
          <w:lang w:val="bg-BG"/>
        </w:rPr>
        <w:t xml:space="preserve">а </w:t>
      </w:r>
      <w:r w:rsidR="00C34DE7" w:rsidRPr="00C403CF">
        <w:rPr>
          <w:rFonts w:ascii="Times New Roman" w:hAnsi="Times New Roman" w:cs="Times New Roman"/>
          <w:sz w:val="24"/>
          <w:szCs w:val="24"/>
          <w:lang w:val="bg-BG"/>
        </w:rPr>
        <w:t>защото някой друг не ще да присъстваме. Този, който е издал заповедта да присъстваме вътре с нашите идеи, тъй като въобще няма намерение</w:t>
      </w:r>
      <w:r w:rsidR="00C927E4">
        <w:rPr>
          <w:rFonts w:ascii="Times New Roman" w:hAnsi="Times New Roman" w:cs="Times New Roman"/>
          <w:sz w:val="24"/>
          <w:szCs w:val="24"/>
          <w:lang w:val="bg-BG"/>
        </w:rPr>
        <w:t xml:space="preserve"> да въвежда безплатно пътуване за когото и да е било. И това е кметът Пенчо М</w:t>
      </w:r>
      <w:r w:rsidR="00C34DE7" w:rsidRPr="00C403CF">
        <w:rPr>
          <w:rFonts w:ascii="Times New Roman" w:hAnsi="Times New Roman" w:cs="Times New Roman"/>
          <w:sz w:val="24"/>
          <w:szCs w:val="24"/>
          <w:lang w:val="bg-BG"/>
        </w:rPr>
        <w:t>илков</w:t>
      </w:r>
      <w:r w:rsidR="00C927E4">
        <w:rPr>
          <w:rFonts w:ascii="Times New Roman" w:hAnsi="Times New Roman" w:cs="Times New Roman"/>
          <w:sz w:val="24"/>
          <w:szCs w:val="24"/>
          <w:lang w:val="bg-BG"/>
        </w:rPr>
        <w:t>, разбира се</w:t>
      </w:r>
      <w:r w:rsidR="00C34DE7" w:rsidRPr="00C403CF">
        <w:rPr>
          <w:rFonts w:ascii="Times New Roman" w:hAnsi="Times New Roman" w:cs="Times New Roman"/>
          <w:sz w:val="24"/>
          <w:szCs w:val="24"/>
          <w:lang w:val="bg-BG"/>
        </w:rPr>
        <w:t>.</w:t>
      </w:r>
    </w:p>
    <w:p w14:paraId="454D32BB" w14:textId="78B6E28A" w:rsidR="00C34DE7" w:rsidRPr="00C403CF" w:rsidRDefault="00C927E4"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C927E4">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Да, благодаря. Значи, аз В</w:t>
      </w:r>
      <w:r w:rsidR="00C34DE7" w:rsidRPr="00C403CF">
        <w:rPr>
          <w:rFonts w:ascii="Times New Roman" w:hAnsi="Times New Roman" w:cs="Times New Roman"/>
          <w:sz w:val="24"/>
          <w:szCs w:val="24"/>
          <w:lang w:val="bg-BG"/>
        </w:rPr>
        <w:t>и обясних как е станало и председател</w:t>
      </w:r>
      <w:r>
        <w:rPr>
          <w:rFonts w:ascii="Times New Roman" w:hAnsi="Times New Roman" w:cs="Times New Roman"/>
          <w:sz w:val="24"/>
          <w:szCs w:val="24"/>
          <w:lang w:val="bg-BG"/>
        </w:rPr>
        <w:t xml:space="preserve"> на комисията има </w:t>
      </w:r>
      <w:r w:rsidR="00C34DE7" w:rsidRPr="00C403CF">
        <w:rPr>
          <w:rFonts w:ascii="Times New Roman" w:hAnsi="Times New Roman" w:cs="Times New Roman"/>
          <w:sz w:val="24"/>
          <w:szCs w:val="24"/>
          <w:lang w:val="bg-BG"/>
        </w:rPr>
        <w:t>постоянната, но</w:t>
      </w:r>
      <w:r>
        <w:rPr>
          <w:rFonts w:ascii="Times New Roman" w:hAnsi="Times New Roman" w:cs="Times New Roman"/>
          <w:sz w:val="24"/>
          <w:szCs w:val="24"/>
          <w:lang w:val="bg-BG"/>
        </w:rPr>
        <w:t xml:space="preserve"> В</w:t>
      </w:r>
      <w:r w:rsidR="00C34DE7" w:rsidRPr="00C403CF">
        <w:rPr>
          <w:rFonts w:ascii="Times New Roman" w:hAnsi="Times New Roman" w:cs="Times New Roman"/>
          <w:sz w:val="24"/>
          <w:szCs w:val="24"/>
          <w:lang w:val="bg-BG"/>
        </w:rPr>
        <w:t>ие не чувате и не разбирате от дума</w:t>
      </w:r>
      <w:r>
        <w:rPr>
          <w:rFonts w:ascii="Times New Roman" w:hAnsi="Times New Roman" w:cs="Times New Roman"/>
          <w:sz w:val="24"/>
          <w:szCs w:val="24"/>
          <w:lang w:val="bg-BG"/>
        </w:rPr>
        <w:t>,</w:t>
      </w:r>
      <w:r w:rsidR="00C34DE7" w:rsidRPr="00C403CF">
        <w:rPr>
          <w:rFonts w:ascii="Times New Roman" w:hAnsi="Times New Roman" w:cs="Times New Roman"/>
          <w:sz w:val="24"/>
          <w:szCs w:val="24"/>
          <w:lang w:val="bg-BG"/>
        </w:rPr>
        <w:t xml:space="preserve"> к</w:t>
      </w:r>
      <w:r>
        <w:rPr>
          <w:rFonts w:ascii="Times New Roman" w:hAnsi="Times New Roman" w:cs="Times New Roman"/>
          <w:sz w:val="24"/>
          <w:szCs w:val="24"/>
          <w:lang w:val="bg-BG"/>
        </w:rPr>
        <w:t xml:space="preserve">акво да направим. Така, </w:t>
      </w:r>
      <w:r w:rsidR="00C34DE7" w:rsidRPr="00C403CF">
        <w:rPr>
          <w:rFonts w:ascii="Times New Roman" w:hAnsi="Times New Roman" w:cs="Times New Roman"/>
          <w:sz w:val="24"/>
          <w:szCs w:val="24"/>
          <w:lang w:val="bg-BG"/>
        </w:rPr>
        <w:t>други изказва</w:t>
      </w:r>
      <w:r>
        <w:rPr>
          <w:rFonts w:ascii="Times New Roman" w:hAnsi="Times New Roman" w:cs="Times New Roman"/>
          <w:sz w:val="24"/>
          <w:szCs w:val="24"/>
          <w:lang w:val="bg-BG"/>
        </w:rPr>
        <w:t>ния има ли? Тъй като не работи. Реплика. Не работи системата. Да, заповядай. Реплика. А, то дуплика мина, не може да. Така, изказвания не виждам други. Не работи системата. Р</w:t>
      </w:r>
      <w:r w:rsidR="00C34DE7" w:rsidRPr="00C403CF">
        <w:rPr>
          <w:rFonts w:ascii="Times New Roman" w:hAnsi="Times New Roman" w:cs="Times New Roman"/>
          <w:sz w:val="24"/>
          <w:szCs w:val="24"/>
          <w:lang w:val="bg-BG"/>
        </w:rPr>
        <w:t>еплика на кого? На</w:t>
      </w:r>
      <w:r>
        <w:rPr>
          <w:rFonts w:ascii="Times New Roman" w:hAnsi="Times New Roman" w:cs="Times New Roman"/>
          <w:sz w:val="24"/>
          <w:szCs w:val="24"/>
          <w:lang w:val="bg-BG"/>
        </w:rPr>
        <w:t xml:space="preserve"> Мариян </w:t>
      </w:r>
      <w:r w:rsidR="00C34DE7" w:rsidRPr="00C403CF">
        <w:rPr>
          <w:rFonts w:ascii="Times New Roman" w:hAnsi="Times New Roman" w:cs="Times New Roman"/>
          <w:sz w:val="24"/>
          <w:szCs w:val="24"/>
          <w:lang w:val="bg-BG"/>
        </w:rPr>
        <w:t xml:space="preserve">Димитров </w:t>
      </w:r>
      <w:r>
        <w:rPr>
          <w:rFonts w:ascii="Times New Roman" w:hAnsi="Times New Roman" w:cs="Times New Roman"/>
          <w:sz w:val="24"/>
          <w:szCs w:val="24"/>
          <w:lang w:val="bg-BG"/>
        </w:rPr>
        <w:t>реплика, заповядай. Изказване, заповядай. Изказване. Моля за тишина. Системата нещо е изключила и се дезориентираме. А, вече го има Елисавета Досева. Д</w:t>
      </w:r>
      <w:r w:rsidR="00C34DE7" w:rsidRPr="00C403CF">
        <w:rPr>
          <w:rFonts w:ascii="Times New Roman" w:hAnsi="Times New Roman" w:cs="Times New Roman"/>
          <w:sz w:val="24"/>
          <w:szCs w:val="24"/>
          <w:lang w:val="bg-BG"/>
        </w:rPr>
        <w:t>обре.</w:t>
      </w:r>
    </w:p>
    <w:p w14:paraId="7D955534" w14:textId="09A7927C" w:rsidR="00C34DE7" w:rsidRPr="00C403CF" w:rsidRDefault="00C927E4"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C927E4">
        <w:rPr>
          <w:rFonts w:ascii="Times New Roman" w:hAnsi="Times New Roman" w:cs="Times New Roman"/>
          <w:b/>
          <w:sz w:val="24"/>
          <w:szCs w:val="24"/>
          <w:lang w:val="bg-BG"/>
        </w:rPr>
        <w:t>Г-жа Елисавета Досева:</w:t>
      </w:r>
      <w:r>
        <w:rPr>
          <w:rFonts w:ascii="Times New Roman" w:hAnsi="Times New Roman" w:cs="Times New Roman"/>
          <w:b/>
          <w:sz w:val="24"/>
          <w:szCs w:val="24"/>
          <w:lang w:val="bg-BG"/>
        </w:rPr>
        <w:t xml:space="preserve"> </w:t>
      </w:r>
      <w:r>
        <w:rPr>
          <w:rFonts w:ascii="Times New Roman" w:hAnsi="Times New Roman" w:cs="Times New Roman"/>
          <w:sz w:val="24"/>
          <w:szCs w:val="24"/>
          <w:lang w:val="bg-BG"/>
        </w:rPr>
        <w:t xml:space="preserve">Благодаря. Уважаеми господин Председател, колеги. Не знам дали е реплика или изказване, но ние на една сесия на дълго и на широко обсъждахме тези промени. </w:t>
      </w:r>
      <w:r w:rsidR="00C34DE7" w:rsidRPr="00C403CF">
        <w:rPr>
          <w:rFonts w:ascii="Times New Roman" w:hAnsi="Times New Roman" w:cs="Times New Roman"/>
          <w:sz w:val="24"/>
          <w:szCs w:val="24"/>
          <w:lang w:val="bg-BG"/>
        </w:rPr>
        <w:t>Сигурно има резон във всичко това, което групата н</w:t>
      </w:r>
      <w:r>
        <w:rPr>
          <w:rFonts w:ascii="Times New Roman" w:hAnsi="Times New Roman" w:cs="Times New Roman"/>
          <w:sz w:val="24"/>
          <w:szCs w:val="24"/>
          <w:lang w:val="bg-BG"/>
        </w:rPr>
        <w:t xml:space="preserve">а „Възраждане“ предлага, </w:t>
      </w:r>
      <w:r>
        <w:rPr>
          <w:rFonts w:ascii="Times New Roman" w:hAnsi="Times New Roman" w:cs="Times New Roman"/>
          <w:sz w:val="24"/>
          <w:szCs w:val="24"/>
          <w:lang w:val="bg-BG"/>
        </w:rPr>
        <w:lastRenderedPageBreak/>
        <w:t xml:space="preserve">защото първото </w:t>
      </w:r>
      <w:r w:rsidR="00C34DE7" w:rsidRPr="00C403CF">
        <w:rPr>
          <w:rFonts w:ascii="Times New Roman" w:hAnsi="Times New Roman" w:cs="Times New Roman"/>
          <w:sz w:val="24"/>
          <w:szCs w:val="24"/>
          <w:lang w:val="bg-BG"/>
        </w:rPr>
        <w:t>им предложение претърпя много ко</w:t>
      </w:r>
      <w:r w:rsidR="006200CB">
        <w:rPr>
          <w:rFonts w:ascii="Times New Roman" w:hAnsi="Times New Roman" w:cs="Times New Roman"/>
          <w:sz w:val="24"/>
          <w:szCs w:val="24"/>
          <w:lang w:val="bg-BG"/>
        </w:rPr>
        <w:t xml:space="preserve">рекции след това, след като отново не беше прието. Сигурно сега  удобния момент след като от 2025 година трябва да влезе това нещо, а на всички нас ни е ясно, че ако някой не си плати за нещо, </w:t>
      </w:r>
      <w:r w:rsidR="00C34DE7" w:rsidRPr="00C403CF">
        <w:rPr>
          <w:rFonts w:ascii="Times New Roman" w:hAnsi="Times New Roman" w:cs="Times New Roman"/>
          <w:sz w:val="24"/>
          <w:szCs w:val="24"/>
          <w:lang w:val="bg-BG"/>
        </w:rPr>
        <w:t>ник</w:t>
      </w:r>
      <w:r w:rsidR="006200CB">
        <w:rPr>
          <w:rFonts w:ascii="Times New Roman" w:hAnsi="Times New Roman" w:cs="Times New Roman"/>
          <w:sz w:val="24"/>
          <w:szCs w:val="24"/>
          <w:lang w:val="bg-BG"/>
        </w:rPr>
        <w:t xml:space="preserve">ак не го цени, </w:t>
      </w:r>
      <w:r w:rsidR="00C34DE7" w:rsidRPr="00C403CF">
        <w:rPr>
          <w:rFonts w:ascii="Times New Roman" w:hAnsi="Times New Roman" w:cs="Times New Roman"/>
          <w:sz w:val="24"/>
          <w:szCs w:val="24"/>
          <w:lang w:val="bg-BG"/>
        </w:rPr>
        <w:t>даром даденото не се оценява и това не го казвам, защото трябва да лишим хората от тези социални придоб</w:t>
      </w:r>
      <w:r w:rsidR="006200CB">
        <w:rPr>
          <w:rFonts w:ascii="Times New Roman" w:hAnsi="Times New Roman" w:cs="Times New Roman"/>
          <w:sz w:val="24"/>
          <w:szCs w:val="24"/>
          <w:lang w:val="bg-BG"/>
        </w:rPr>
        <w:t>ивки, но аз призовавам групата на „Възраждане“ д</w:t>
      </w:r>
      <w:r w:rsidR="00C34DE7" w:rsidRPr="00C403CF">
        <w:rPr>
          <w:rFonts w:ascii="Times New Roman" w:hAnsi="Times New Roman" w:cs="Times New Roman"/>
          <w:sz w:val="24"/>
          <w:szCs w:val="24"/>
          <w:lang w:val="bg-BG"/>
        </w:rPr>
        <w:t xml:space="preserve">а си оттеглят предложението за времето, когато градският транспорт изцяло </w:t>
      </w:r>
      <w:r w:rsidR="006200CB">
        <w:rPr>
          <w:rFonts w:ascii="Times New Roman" w:hAnsi="Times New Roman" w:cs="Times New Roman"/>
          <w:sz w:val="24"/>
          <w:szCs w:val="24"/>
          <w:lang w:val="bg-BG"/>
        </w:rPr>
        <w:t>мине к</w:t>
      </w:r>
      <w:r w:rsidR="00C34DE7" w:rsidRPr="00C403CF">
        <w:rPr>
          <w:rFonts w:ascii="Times New Roman" w:hAnsi="Times New Roman" w:cs="Times New Roman"/>
          <w:sz w:val="24"/>
          <w:szCs w:val="24"/>
          <w:lang w:val="bg-BG"/>
        </w:rPr>
        <w:t>ато общинско предприятие и да имат време да приемат всички предложения, които хората разумните ще дадат. Благодаря.</w:t>
      </w:r>
    </w:p>
    <w:p w14:paraId="5A02F5C6" w14:textId="6CEEB4A0" w:rsidR="006200CB" w:rsidRDefault="006200CB"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6200CB">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w:t>
      </w:r>
      <w:r w:rsidR="00C34DE7" w:rsidRPr="00C403CF">
        <w:rPr>
          <w:rFonts w:ascii="Times New Roman" w:hAnsi="Times New Roman" w:cs="Times New Roman"/>
          <w:sz w:val="24"/>
          <w:szCs w:val="24"/>
          <w:lang w:val="bg-BG"/>
        </w:rPr>
        <w:t>Благ</w:t>
      </w:r>
      <w:r>
        <w:rPr>
          <w:rFonts w:ascii="Times New Roman" w:hAnsi="Times New Roman" w:cs="Times New Roman"/>
          <w:sz w:val="24"/>
          <w:szCs w:val="24"/>
          <w:lang w:val="bg-BG"/>
        </w:rPr>
        <w:t>одаря. Минаваме към гласуване. О</w:t>
      </w:r>
      <w:r w:rsidR="00C34DE7" w:rsidRPr="00C403CF">
        <w:rPr>
          <w:rFonts w:ascii="Times New Roman" w:hAnsi="Times New Roman" w:cs="Times New Roman"/>
          <w:sz w:val="24"/>
          <w:szCs w:val="24"/>
          <w:lang w:val="bg-BG"/>
        </w:rPr>
        <w:t>тт</w:t>
      </w:r>
      <w:r>
        <w:rPr>
          <w:rFonts w:ascii="Times New Roman" w:hAnsi="Times New Roman" w:cs="Times New Roman"/>
          <w:sz w:val="24"/>
          <w:szCs w:val="24"/>
          <w:lang w:val="bg-BG"/>
        </w:rPr>
        <w:t xml:space="preserve">егляте ли го, господин Димитров? Има предложение. Да, тя каза </w:t>
      </w:r>
      <w:r w:rsidR="00C34DE7" w:rsidRPr="00C403CF">
        <w:rPr>
          <w:rFonts w:ascii="Times New Roman" w:hAnsi="Times New Roman" w:cs="Times New Roman"/>
          <w:sz w:val="24"/>
          <w:szCs w:val="24"/>
          <w:lang w:val="bg-BG"/>
        </w:rPr>
        <w:t>сега да го оттеглите, отт</w:t>
      </w:r>
      <w:r>
        <w:rPr>
          <w:rFonts w:ascii="Times New Roman" w:hAnsi="Times New Roman" w:cs="Times New Roman"/>
          <w:sz w:val="24"/>
          <w:szCs w:val="24"/>
          <w:lang w:val="bg-BG"/>
        </w:rPr>
        <w:t>егляте ли го или не? Не го оттегляте, така. Гласуваме предложението з</w:t>
      </w:r>
      <w:r w:rsidR="00C34DE7" w:rsidRPr="00C403CF">
        <w:rPr>
          <w:rFonts w:ascii="Times New Roman" w:hAnsi="Times New Roman" w:cs="Times New Roman"/>
          <w:sz w:val="24"/>
          <w:szCs w:val="24"/>
          <w:lang w:val="bg-BG"/>
        </w:rPr>
        <w:t xml:space="preserve">а промени в наредбата на групата на </w:t>
      </w:r>
      <w:r>
        <w:rPr>
          <w:rFonts w:ascii="Times New Roman" w:hAnsi="Times New Roman" w:cs="Times New Roman"/>
          <w:sz w:val="24"/>
          <w:szCs w:val="24"/>
          <w:lang w:val="bg-BG"/>
        </w:rPr>
        <w:t>„В</w:t>
      </w:r>
      <w:r w:rsidR="00C34DE7" w:rsidRPr="00C403CF">
        <w:rPr>
          <w:rFonts w:ascii="Times New Roman" w:hAnsi="Times New Roman" w:cs="Times New Roman"/>
          <w:sz w:val="24"/>
          <w:szCs w:val="24"/>
          <w:lang w:val="bg-BG"/>
        </w:rPr>
        <w:t>ъзраждане</w:t>
      </w:r>
      <w:r>
        <w:rPr>
          <w:rFonts w:ascii="Times New Roman" w:hAnsi="Times New Roman" w:cs="Times New Roman"/>
          <w:sz w:val="24"/>
          <w:szCs w:val="24"/>
          <w:lang w:val="bg-BG"/>
        </w:rPr>
        <w:t>“</w:t>
      </w:r>
      <w:r w:rsidR="00C34DE7" w:rsidRPr="00C403CF">
        <w:rPr>
          <w:rFonts w:ascii="Times New Roman" w:hAnsi="Times New Roman" w:cs="Times New Roman"/>
          <w:sz w:val="24"/>
          <w:szCs w:val="24"/>
          <w:lang w:val="bg-BG"/>
        </w:rPr>
        <w:t xml:space="preserve">. </w:t>
      </w:r>
    </w:p>
    <w:p w14:paraId="1893BA23" w14:textId="77777777" w:rsidR="006200CB" w:rsidRDefault="006200CB" w:rsidP="00C34DE7">
      <w:pPr>
        <w:pStyle w:val="a7"/>
        <w:jc w:val="both"/>
        <w:rPr>
          <w:rFonts w:ascii="Times New Roman" w:hAnsi="Times New Roman" w:cs="Times New Roman"/>
          <w:sz w:val="24"/>
          <w:szCs w:val="24"/>
          <w:lang w:val="bg-BG"/>
        </w:rPr>
      </w:pPr>
    </w:p>
    <w:p w14:paraId="7EB16E05" w14:textId="20633386" w:rsidR="006200CB" w:rsidRPr="00C403CF" w:rsidRDefault="006200CB" w:rsidP="006200CB">
      <w:pPr>
        <w:pStyle w:val="a7"/>
        <w:jc w:val="both"/>
        <w:rPr>
          <w:rFonts w:ascii="Times New Roman" w:hAnsi="Times New Roman" w:cs="Times New Roman"/>
          <w:b/>
          <w:bCs/>
          <w:sz w:val="24"/>
          <w:szCs w:val="24"/>
          <w:lang w:val="bg-BG"/>
        </w:rPr>
      </w:pPr>
      <w:r w:rsidRPr="006200CB">
        <w:rPr>
          <w:rFonts w:ascii="Times New Roman" w:hAnsi="Times New Roman" w:cs="Times New Roman"/>
          <w:b/>
          <w:bCs/>
          <w:sz w:val="24"/>
          <w:szCs w:val="24"/>
          <w:lang w:val="bg-BG"/>
        </w:rPr>
        <w:t>КВОРУМ – 39. С 7 „за“, 0 „против“ и 32 „въздържали се“ не се прие предложението.</w:t>
      </w:r>
    </w:p>
    <w:p w14:paraId="65EA9961" w14:textId="347F4004" w:rsidR="006200CB" w:rsidRDefault="006200CB" w:rsidP="00C34DE7">
      <w:pPr>
        <w:pStyle w:val="a7"/>
        <w:jc w:val="both"/>
        <w:rPr>
          <w:rFonts w:ascii="Times New Roman" w:hAnsi="Times New Roman" w:cs="Times New Roman"/>
          <w:sz w:val="24"/>
          <w:szCs w:val="24"/>
          <w:lang w:val="bg-BG"/>
        </w:rPr>
      </w:pPr>
    </w:p>
    <w:p w14:paraId="10C7A762" w14:textId="22B4134C" w:rsidR="006200CB" w:rsidRPr="006200CB" w:rsidRDefault="006200CB" w:rsidP="00C34DE7">
      <w:pPr>
        <w:pStyle w:val="a7"/>
        <w:jc w:val="both"/>
        <w:rPr>
          <w:rFonts w:ascii="Times New Roman" w:hAnsi="Times New Roman" w:cs="Times New Roman"/>
          <w:b/>
          <w:sz w:val="24"/>
          <w:szCs w:val="24"/>
          <w:lang w:val="bg-BG"/>
        </w:rPr>
      </w:pPr>
      <w:r w:rsidRPr="006200CB">
        <w:rPr>
          <w:rFonts w:ascii="Times New Roman" w:hAnsi="Times New Roman" w:cs="Times New Roman"/>
          <w:b/>
          <w:sz w:val="24"/>
          <w:szCs w:val="24"/>
          <w:lang w:val="bg-BG"/>
        </w:rPr>
        <w:t>Точка 40</w:t>
      </w:r>
    </w:p>
    <w:p w14:paraId="37FB709F" w14:textId="77777777" w:rsidR="006200CB" w:rsidRPr="006200CB" w:rsidRDefault="006200CB" w:rsidP="006200CB">
      <w:pPr>
        <w:spacing w:after="0" w:line="240" w:lineRule="auto"/>
        <w:contextualSpacing/>
        <w:jc w:val="both"/>
        <w:rPr>
          <w:rFonts w:ascii="Times New Roman" w:eastAsia="Calibri" w:hAnsi="Times New Roman" w:cs="Times New Roman"/>
          <w:b/>
          <w:sz w:val="24"/>
          <w:szCs w:val="24"/>
          <w:lang w:val="bg-BG"/>
        </w:rPr>
      </w:pPr>
      <w:r w:rsidRPr="006200CB">
        <w:rPr>
          <w:rFonts w:ascii="Times New Roman" w:eastAsia="Calibri" w:hAnsi="Times New Roman" w:cs="Times New Roman"/>
          <w:b/>
          <w:sz w:val="24"/>
          <w:szCs w:val="24"/>
          <w:lang w:val="bg-BG"/>
        </w:rPr>
        <w:t>К.л. № 256 Одобряване на задание и разрешаване изработване на проект за подробен устройствен план (ПУП) – План за застрояване (ПЗ) на ПИ с идентификатор 63427.177.94 в местност „Люляците“, землище на гр. Русе</w:t>
      </w:r>
    </w:p>
    <w:p w14:paraId="71550E6B" w14:textId="3FCB2421" w:rsidR="006200CB" w:rsidRDefault="006200CB" w:rsidP="00C34DE7">
      <w:pPr>
        <w:pStyle w:val="a7"/>
        <w:jc w:val="both"/>
        <w:rPr>
          <w:rFonts w:ascii="Times New Roman" w:hAnsi="Times New Roman" w:cs="Times New Roman"/>
          <w:sz w:val="24"/>
          <w:szCs w:val="24"/>
          <w:lang w:val="bg-BG"/>
        </w:rPr>
      </w:pPr>
    </w:p>
    <w:p w14:paraId="6F35CF6A" w14:textId="33BF1352" w:rsidR="006200CB" w:rsidRDefault="006200CB"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6200CB">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Ениманев.</w:t>
      </w:r>
    </w:p>
    <w:p w14:paraId="678E267A" w14:textId="7B740940" w:rsidR="00C34DE7" w:rsidRPr="00C403CF" w:rsidRDefault="006200CB"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6200CB">
        <w:rPr>
          <w:rFonts w:ascii="Times New Roman" w:hAnsi="Times New Roman" w:cs="Times New Roman"/>
          <w:b/>
          <w:sz w:val="24"/>
          <w:szCs w:val="24"/>
          <w:lang w:val="bg-BG"/>
        </w:rPr>
        <w:t>Арх. Иван Ениманев:</w:t>
      </w:r>
      <w:r>
        <w:rPr>
          <w:rFonts w:ascii="Times New Roman" w:hAnsi="Times New Roman" w:cs="Times New Roman"/>
          <w:sz w:val="24"/>
          <w:szCs w:val="24"/>
          <w:lang w:val="bg-BG"/>
        </w:rPr>
        <w:t xml:space="preserve"> Уважаеми господин П</w:t>
      </w:r>
      <w:r w:rsidR="00C34DE7" w:rsidRPr="00C403CF">
        <w:rPr>
          <w:rFonts w:ascii="Times New Roman" w:hAnsi="Times New Roman" w:cs="Times New Roman"/>
          <w:sz w:val="24"/>
          <w:szCs w:val="24"/>
          <w:lang w:val="bg-BG"/>
        </w:rPr>
        <w:t>редседате</w:t>
      </w:r>
      <w:r>
        <w:rPr>
          <w:rFonts w:ascii="Times New Roman" w:hAnsi="Times New Roman" w:cs="Times New Roman"/>
          <w:sz w:val="24"/>
          <w:szCs w:val="24"/>
          <w:lang w:val="bg-BG"/>
        </w:rPr>
        <w:t>л, уважаеми общински съветници. П</w:t>
      </w:r>
      <w:r w:rsidR="00C34DE7" w:rsidRPr="00C403CF">
        <w:rPr>
          <w:rFonts w:ascii="Times New Roman" w:hAnsi="Times New Roman" w:cs="Times New Roman"/>
          <w:sz w:val="24"/>
          <w:szCs w:val="24"/>
          <w:lang w:val="bg-BG"/>
        </w:rPr>
        <w:t xml:space="preserve">оземления имот е извън строителните граници на град Русе в устройствена зона </w:t>
      </w:r>
      <w:r>
        <w:rPr>
          <w:rFonts w:ascii="Times New Roman" w:hAnsi="Times New Roman" w:cs="Times New Roman"/>
          <w:sz w:val="24"/>
          <w:szCs w:val="24"/>
          <w:lang w:val="bg-BG"/>
        </w:rPr>
        <w:t>„В</w:t>
      </w:r>
      <w:r w:rsidR="00C34DE7" w:rsidRPr="00C403CF">
        <w:rPr>
          <w:rFonts w:ascii="Times New Roman" w:hAnsi="Times New Roman" w:cs="Times New Roman"/>
          <w:sz w:val="24"/>
          <w:szCs w:val="24"/>
          <w:lang w:val="bg-BG"/>
        </w:rPr>
        <w:t>илна</w:t>
      </w:r>
      <w:r>
        <w:rPr>
          <w:rFonts w:ascii="Times New Roman" w:hAnsi="Times New Roman" w:cs="Times New Roman"/>
          <w:sz w:val="24"/>
          <w:szCs w:val="24"/>
          <w:lang w:val="bg-BG"/>
        </w:rPr>
        <w:t>“. С</w:t>
      </w:r>
      <w:r w:rsidR="00C34DE7" w:rsidRPr="00C403CF">
        <w:rPr>
          <w:rFonts w:ascii="Times New Roman" w:hAnsi="Times New Roman" w:cs="Times New Roman"/>
          <w:sz w:val="24"/>
          <w:szCs w:val="24"/>
          <w:lang w:val="bg-BG"/>
        </w:rPr>
        <w:t>ледва да се спазват изискв</w:t>
      </w:r>
      <w:r>
        <w:rPr>
          <w:rFonts w:ascii="Times New Roman" w:hAnsi="Times New Roman" w:cs="Times New Roman"/>
          <w:sz w:val="24"/>
          <w:szCs w:val="24"/>
          <w:lang w:val="bg-BG"/>
        </w:rPr>
        <w:t>анията за застрояване съгласно Н</w:t>
      </w:r>
      <w:r w:rsidR="00C34DE7" w:rsidRPr="00C403CF">
        <w:rPr>
          <w:rFonts w:ascii="Times New Roman" w:hAnsi="Times New Roman" w:cs="Times New Roman"/>
          <w:sz w:val="24"/>
          <w:szCs w:val="24"/>
          <w:lang w:val="bg-BG"/>
        </w:rPr>
        <w:t>аредба 7. Предвижда се ново застрояв</w:t>
      </w:r>
      <w:r>
        <w:rPr>
          <w:rFonts w:ascii="Times New Roman" w:hAnsi="Times New Roman" w:cs="Times New Roman"/>
          <w:sz w:val="24"/>
          <w:szCs w:val="24"/>
          <w:lang w:val="bg-BG"/>
        </w:rPr>
        <w:t xml:space="preserve">ане с ограничителни линии на 4 метра </w:t>
      </w:r>
      <w:r w:rsidR="00C34DE7" w:rsidRPr="00C403CF">
        <w:rPr>
          <w:rFonts w:ascii="Times New Roman" w:hAnsi="Times New Roman" w:cs="Times New Roman"/>
          <w:sz w:val="24"/>
          <w:szCs w:val="24"/>
          <w:lang w:val="bg-BG"/>
        </w:rPr>
        <w:t>от страничните имотни граници и по външните имотни граници от запад и юг. Благодаря.</w:t>
      </w:r>
    </w:p>
    <w:p w14:paraId="39545F6E" w14:textId="77777777" w:rsidR="006200CB" w:rsidRDefault="006200CB" w:rsidP="006200CB">
      <w:pPr>
        <w:pStyle w:val="a7"/>
        <w:ind w:firstLine="720"/>
        <w:jc w:val="both"/>
        <w:rPr>
          <w:rFonts w:ascii="Times New Roman" w:hAnsi="Times New Roman" w:cs="Times New Roman"/>
          <w:sz w:val="24"/>
          <w:szCs w:val="24"/>
          <w:lang w:val="bg-BG"/>
        </w:rPr>
      </w:pPr>
      <w:r w:rsidRPr="006200CB">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Благодаря. Изказвания няма. Г</w:t>
      </w:r>
      <w:r w:rsidR="00C34DE7" w:rsidRPr="00C403CF">
        <w:rPr>
          <w:rFonts w:ascii="Times New Roman" w:hAnsi="Times New Roman" w:cs="Times New Roman"/>
          <w:sz w:val="24"/>
          <w:szCs w:val="24"/>
          <w:lang w:val="bg-BG"/>
        </w:rPr>
        <w:t xml:space="preserve">ласуваме. </w:t>
      </w:r>
    </w:p>
    <w:p w14:paraId="43BAABA9" w14:textId="77777777" w:rsidR="006200CB" w:rsidRDefault="006200CB" w:rsidP="006200CB">
      <w:pPr>
        <w:pStyle w:val="a7"/>
        <w:jc w:val="both"/>
        <w:rPr>
          <w:rFonts w:ascii="Times New Roman" w:hAnsi="Times New Roman" w:cs="Times New Roman"/>
          <w:sz w:val="24"/>
          <w:szCs w:val="24"/>
          <w:lang w:val="bg-BG"/>
        </w:rPr>
      </w:pPr>
    </w:p>
    <w:p w14:paraId="00158BE4" w14:textId="0AC3DC83" w:rsidR="006200CB" w:rsidRDefault="006200CB" w:rsidP="006200CB">
      <w:pPr>
        <w:pStyle w:val="a7"/>
        <w:jc w:val="both"/>
        <w:rPr>
          <w:rFonts w:ascii="Times New Roman" w:hAnsi="Times New Roman" w:cs="Times New Roman"/>
          <w:b/>
          <w:bCs/>
          <w:sz w:val="24"/>
          <w:szCs w:val="24"/>
          <w:lang w:val="bg-BG"/>
        </w:rPr>
      </w:pPr>
      <w:r w:rsidRPr="0012450F">
        <w:rPr>
          <w:rFonts w:ascii="Times New Roman" w:hAnsi="Times New Roman" w:cs="Times New Roman"/>
          <w:b/>
          <w:bCs/>
          <w:sz w:val="24"/>
          <w:szCs w:val="24"/>
          <w:lang w:val="bg-BG"/>
        </w:rPr>
        <w:t>КВОРУМ – 40. С 40 „за“, 0 „против“ и 0 „въздържали се“ се прие</w:t>
      </w:r>
    </w:p>
    <w:p w14:paraId="16EF37ED" w14:textId="0F859EB7" w:rsidR="0012450F" w:rsidRDefault="0012450F" w:rsidP="006200CB">
      <w:pPr>
        <w:pStyle w:val="a7"/>
        <w:jc w:val="both"/>
        <w:rPr>
          <w:rFonts w:ascii="Times New Roman" w:hAnsi="Times New Roman" w:cs="Times New Roman"/>
          <w:b/>
          <w:bCs/>
          <w:sz w:val="24"/>
          <w:szCs w:val="24"/>
          <w:lang w:val="bg-BG"/>
        </w:rPr>
      </w:pPr>
    </w:p>
    <w:p w14:paraId="6BA4725D" w14:textId="4B70233D" w:rsidR="0012450F" w:rsidRDefault="0012450F" w:rsidP="0012450F">
      <w:pPr>
        <w:keepNext/>
        <w:spacing w:after="0" w:line="240" w:lineRule="auto"/>
        <w:jc w:val="center"/>
        <w:outlineLvl w:val="0"/>
        <w:rPr>
          <w:rFonts w:ascii="Times New Roman" w:eastAsia="Times New Roman" w:hAnsi="Times New Roman" w:cs="Times New Roman"/>
          <w:b/>
          <w:sz w:val="32"/>
          <w:szCs w:val="32"/>
        </w:rPr>
      </w:pPr>
      <w:r w:rsidRPr="0012450F">
        <w:rPr>
          <w:rFonts w:ascii="Times New Roman" w:eastAsia="Times New Roman" w:hAnsi="Times New Roman" w:cs="Times New Roman"/>
          <w:b/>
          <w:sz w:val="32"/>
          <w:szCs w:val="32"/>
          <w:lang w:val="bg-BG"/>
        </w:rPr>
        <w:t>РЕШЕНИЕ № 260</w:t>
      </w:r>
    </w:p>
    <w:p w14:paraId="2804B4C7" w14:textId="77777777" w:rsidR="0012450F" w:rsidRPr="0012450F" w:rsidRDefault="0012450F" w:rsidP="0012450F">
      <w:pPr>
        <w:keepNext/>
        <w:spacing w:after="0" w:line="240" w:lineRule="auto"/>
        <w:jc w:val="center"/>
        <w:outlineLvl w:val="0"/>
        <w:rPr>
          <w:rFonts w:ascii="Times New Roman" w:eastAsia="Times New Roman" w:hAnsi="Times New Roman" w:cs="Times New Roman"/>
          <w:b/>
          <w:sz w:val="32"/>
          <w:szCs w:val="32"/>
        </w:rPr>
      </w:pPr>
    </w:p>
    <w:p w14:paraId="69C344E4" w14:textId="774F8781" w:rsidR="0012450F" w:rsidRPr="0012450F" w:rsidRDefault="0012450F" w:rsidP="0012450F">
      <w:pPr>
        <w:spacing w:line="252" w:lineRule="auto"/>
        <w:ind w:firstLine="720"/>
        <w:jc w:val="both"/>
        <w:rPr>
          <w:rFonts w:ascii="Times New Roman" w:eastAsia="Calibri" w:hAnsi="Times New Roman" w:cs="Times New Roman"/>
          <w:sz w:val="24"/>
          <w:lang w:val="bg-BG"/>
        </w:rPr>
      </w:pPr>
      <w:r w:rsidRPr="0012450F">
        <w:rPr>
          <w:rFonts w:ascii="Times New Roman" w:eastAsia="Calibri" w:hAnsi="Times New Roman" w:cs="Times New Roman"/>
          <w:sz w:val="24"/>
          <w:lang w:val="bg-BG"/>
        </w:rPr>
        <w:t>На основание чл. 21, ал. 2 от ЗМСМА, във връзка с чл. 21, ал. 1, т. 11 от ЗМСМА,</w:t>
      </w:r>
      <w:r w:rsidRPr="0012450F">
        <w:rPr>
          <w:rFonts w:ascii="Times New Roman" w:eastAsia="Calibri" w:hAnsi="Times New Roman" w:cs="Times New Roman"/>
          <w:sz w:val="24"/>
          <w:lang w:val="bg-BG"/>
        </w:rPr>
        <w:br/>
        <w:t>чл. 124а, ал. 1 и ал. 5, във връзка с чл.124а, ал.7, чл. 124б, ал. 1 от ЗУТ,  чл. 125, ал. 1 и чл. 110, ал. 1, т. 3 от ЗУТ, и заявление с вх. №УТ-27-24/15.03.2024 г. от Велислав Павлов, Общински съвет – Русе реши:</w:t>
      </w:r>
    </w:p>
    <w:p w14:paraId="0336D36C" w14:textId="77777777" w:rsidR="0012450F" w:rsidRPr="0012450F" w:rsidRDefault="0012450F" w:rsidP="0012450F">
      <w:pPr>
        <w:tabs>
          <w:tab w:val="left" w:pos="709"/>
        </w:tabs>
        <w:spacing w:line="252" w:lineRule="auto"/>
        <w:ind w:firstLine="720"/>
        <w:jc w:val="both"/>
        <w:rPr>
          <w:rFonts w:ascii="Times New Roman" w:eastAsia="Calibri" w:hAnsi="Times New Roman" w:cs="Times New Roman"/>
          <w:sz w:val="24"/>
          <w:lang w:val="bg-BG"/>
        </w:rPr>
      </w:pPr>
      <w:r w:rsidRPr="0012450F">
        <w:rPr>
          <w:rFonts w:ascii="Times New Roman" w:eastAsia="Calibri" w:hAnsi="Times New Roman" w:cs="Times New Roman"/>
          <w:sz w:val="24"/>
          <w:lang w:val="bg-BG"/>
        </w:rPr>
        <w:t>Одобрява задание за проектиране и разрешава изработване на проект за подробен устройствен план (ПУП) – План за застрояване (ПЗ) на ПИ с идентификатор 63427.177.94 в местност „Люляците“, землище на гр. Русе, като се изпълнят изискванията на чл. 108,</w:t>
      </w:r>
      <w:r w:rsidRPr="0012450F">
        <w:rPr>
          <w:rFonts w:ascii="Times New Roman" w:eastAsia="Calibri" w:hAnsi="Times New Roman" w:cs="Times New Roman"/>
          <w:sz w:val="24"/>
          <w:lang w:val="bg-BG"/>
        </w:rPr>
        <w:br/>
        <w:t>ал. 2 от ЗУТ. С проекта за ПУП-ПЗ  да се определи устройствена зона „</w:t>
      </w:r>
      <w:r w:rsidRPr="0012450F">
        <w:rPr>
          <w:rFonts w:ascii="Times New Roman" w:eastAsia="Calibri" w:hAnsi="Times New Roman" w:cs="Times New Roman"/>
          <w:sz w:val="24"/>
          <w:lang w:val="bg-BG" w:bidi="bg-BG"/>
        </w:rPr>
        <w:t xml:space="preserve">Вилна“ (Ов), съгласно предвижданията на ОУПО - Русе, като се спазят изискванията за параметри и устройствени нормативи за зоната. С проекта да се предвиди </w:t>
      </w:r>
      <w:r w:rsidRPr="0012450F">
        <w:rPr>
          <w:rFonts w:ascii="Times New Roman" w:eastAsia="Calibri" w:hAnsi="Times New Roman" w:cs="Times New Roman"/>
          <w:sz w:val="24"/>
          <w:lang w:val="bg-BG"/>
        </w:rPr>
        <w:t xml:space="preserve"> ново застрояване с ограничителни линии на застрояване, разположена на по 4м от двете странични имотни граници и  по външните имотни граници от запад и юг, съобразно приложената скица-предложение.</w:t>
      </w:r>
    </w:p>
    <w:p w14:paraId="69597B9F" w14:textId="77777777" w:rsidR="0012450F" w:rsidRPr="0012450F" w:rsidRDefault="0012450F" w:rsidP="0012450F">
      <w:pPr>
        <w:tabs>
          <w:tab w:val="left" w:pos="709"/>
        </w:tabs>
        <w:spacing w:line="252" w:lineRule="auto"/>
        <w:ind w:firstLine="720"/>
        <w:jc w:val="both"/>
        <w:rPr>
          <w:rFonts w:ascii="Times New Roman" w:eastAsia="Calibri" w:hAnsi="Times New Roman" w:cs="Times New Roman"/>
          <w:sz w:val="24"/>
          <w:lang w:val="bg-BG"/>
        </w:rPr>
      </w:pPr>
      <w:r w:rsidRPr="0012450F">
        <w:rPr>
          <w:rFonts w:ascii="Times New Roman" w:eastAsia="Calibri" w:hAnsi="Times New Roman" w:cs="Times New Roman"/>
          <w:sz w:val="24"/>
          <w:lang w:val="bg-BG"/>
        </w:rPr>
        <w:lastRenderedPageBreak/>
        <w:t xml:space="preserve">Да се съобразят изискванията и условията посочени в съгласувателни писма с рег. №№ИзхК-EDN-1492#1/29.03.2024г. от „ЕРП Север“ АД и </w:t>
      </w:r>
      <w:r w:rsidRPr="0012450F">
        <w:rPr>
          <w:rFonts w:ascii="Times New Roman" w:eastAsia="Calibri" w:hAnsi="Times New Roman" w:cs="Times New Roman"/>
          <w:sz w:val="24"/>
        </w:rPr>
        <w:t>K-</w:t>
      </w:r>
      <w:r w:rsidRPr="0012450F">
        <w:rPr>
          <w:rFonts w:ascii="Times New Roman" w:eastAsia="Calibri" w:hAnsi="Times New Roman" w:cs="Times New Roman"/>
          <w:sz w:val="24"/>
          <w:lang w:val="bg-BG"/>
        </w:rPr>
        <w:t>1002</w:t>
      </w:r>
      <w:r w:rsidRPr="0012450F">
        <w:rPr>
          <w:rFonts w:ascii="Times New Roman" w:eastAsia="Calibri" w:hAnsi="Times New Roman" w:cs="Times New Roman"/>
          <w:sz w:val="24"/>
        </w:rPr>
        <w:t>#</w:t>
      </w:r>
      <w:r w:rsidRPr="0012450F">
        <w:rPr>
          <w:rFonts w:ascii="Times New Roman" w:eastAsia="Calibri" w:hAnsi="Times New Roman" w:cs="Times New Roman"/>
          <w:sz w:val="24"/>
          <w:lang w:val="bg-BG"/>
        </w:rPr>
        <w:t>1</w:t>
      </w:r>
      <w:r w:rsidRPr="0012450F">
        <w:rPr>
          <w:rFonts w:ascii="Times New Roman" w:eastAsia="Calibri" w:hAnsi="Times New Roman" w:cs="Times New Roman"/>
          <w:sz w:val="24"/>
        </w:rPr>
        <w:t>/</w:t>
      </w:r>
      <w:r w:rsidRPr="0012450F">
        <w:rPr>
          <w:rFonts w:ascii="Times New Roman" w:eastAsia="Calibri" w:hAnsi="Times New Roman" w:cs="Times New Roman"/>
          <w:sz w:val="24"/>
          <w:lang w:val="bg-BG"/>
        </w:rPr>
        <w:t>29.03.2024 г. от „ВиК“ ООД – Русе.</w:t>
      </w:r>
    </w:p>
    <w:p w14:paraId="28E8751B" w14:textId="77777777" w:rsidR="0012450F" w:rsidRPr="0012450F" w:rsidRDefault="0012450F" w:rsidP="0012450F">
      <w:pPr>
        <w:tabs>
          <w:tab w:val="left" w:pos="709"/>
        </w:tabs>
        <w:spacing w:line="252" w:lineRule="auto"/>
        <w:ind w:firstLine="720"/>
        <w:jc w:val="both"/>
        <w:rPr>
          <w:rFonts w:ascii="Times New Roman" w:eastAsia="Calibri" w:hAnsi="Times New Roman" w:cs="Times New Roman"/>
          <w:sz w:val="24"/>
          <w:lang w:val="bg-BG"/>
        </w:rPr>
      </w:pPr>
      <w:r w:rsidRPr="0012450F">
        <w:rPr>
          <w:rFonts w:ascii="Times New Roman" w:eastAsia="Calibri" w:hAnsi="Times New Roman" w:cs="Times New Roman"/>
          <w:sz w:val="24"/>
          <w:lang w:val="bg-BG"/>
        </w:rPr>
        <w:t>ПУП да се изготви в обем и съдържание съгласно изискванията на Наредба №8 от 14.06.2001 г. за обема и съдържанието на устройствените планове, при спазване на изискванията на Наредба №7 от 22.12.2003 г. за правила и нормативи за устройство на отделните видове територии и устройствени зони.</w:t>
      </w:r>
    </w:p>
    <w:p w14:paraId="754291BA" w14:textId="1F79D195" w:rsidR="006200CB" w:rsidRPr="0012450F" w:rsidRDefault="0012450F" w:rsidP="0012450F">
      <w:pPr>
        <w:tabs>
          <w:tab w:val="left" w:pos="709"/>
        </w:tabs>
        <w:spacing w:line="252" w:lineRule="auto"/>
        <w:ind w:firstLine="720"/>
        <w:jc w:val="both"/>
        <w:rPr>
          <w:rFonts w:ascii="Times New Roman" w:eastAsia="Calibri" w:hAnsi="Times New Roman" w:cs="Times New Roman"/>
          <w:sz w:val="24"/>
          <w:lang w:val="bg-BG"/>
        </w:rPr>
      </w:pPr>
      <w:r w:rsidRPr="0012450F">
        <w:rPr>
          <w:rFonts w:ascii="Times New Roman" w:eastAsia="Calibri" w:hAnsi="Times New Roman" w:cs="Times New Roman"/>
          <w:sz w:val="24"/>
          <w:lang w:val="bg-BG"/>
        </w:rPr>
        <w:t>Решението подлежи на разгласяване по реда на чл. 124б, ал. 2 от ЗУТ.</w:t>
      </w:r>
    </w:p>
    <w:p w14:paraId="2748D499" w14:textId="77777777" w:rsidR="0012450F" w:rsidRDefault="0012450F" w:rsidP="00C34DE7">
      <w:pPr>
        <w:pStyle w:val="a7"/>
        <w:jc w:val="both"/>
        <w:rPr>
          <w:rFonts w:ascii="Times New Roman" w:hAnsi="Times New Roman" w:cs="Times New Roman"/>
          <w:b/>
          <w:sz w:val="24"/>
          <w:szCs w:val="24"/>
          <w:lang w:val="bg-BG"/>
        </w:rPr>
      </w:pPr>
    </w:p>
    <w:p w14:paraId="05DBF911" w14:textId="691A0BF0" w:rsidR="006200CB" w:rsidRPr="006200CB" w:rsidRDefault="006200CB" w:rsidP="00C34DE7">
      <w:pPr>
        <w:pStyle w:val="a7"/>
        <w:jc w:val="both"/>
        <w:rPr>
          <w:rFonts w:ascii="Times New Roman" w:hAnsi="Times New Roman" w:cs="Times New Roman"/>
          <w:b/>
          <w:sz w:val="24"/>
          <w:szCs w:val="24"/>
          <w:lang w:val="bg-BG"/>
        </w:rPr>
      </w:pPr>
      <w:r w:rsidRPr="006200CB">
        <w:rPr>
          <w:rFonts w:ascii="Times New Roman" w:hAnsi="Times New Roman" w:cs="Times New Roman"/>
          <w:b/>
          <w:sz w:val="24"/>
          <w:szCs w:val="24"/>
          <w:lang w:val="bg-BG"/>
        </w:rPr>
        <w:t>Точка 41</w:t>
      </w:r>
    </w:p>
    <w:p w14:paraId="101E221B" w14:textId="77777777" w:rsidR="006200CB" w:rsidRPr="006200CB" w:rsidRDefault="006200CB" w:rsidP="006200CB">
      <w:pPr>
        <w:spacing w:after="0" w:line="240" w:lineRule="auto"/>
        <w:contextualSpacing/>
        <w:jc w:val="both"/>
        <w:rPr>
          <w:rFonts w:ascii="Times New Roman" w:eastAsia="Calibri" w:hAnsi="Times New Roman" w:cs="Times New Roman"/>
          <w:b/>
          <w:sz w:val="24"/>
          <w:szCs w:val="24"/>
          <w:lang w:val="bg-BG"/>
        </w:rPr>
      </w:pPr>
      <w:r w:rsidRPr="006200CB">
        <w:rPr>
          <w:rFonts w:ascii="Times New Roman" w:eastAsia="Calibri" w:hAnsi="Times New Roman" w:cs="Times New Roman"/>
          <w:b/>
          <w:sz w:val="24"/>
          <w:szCs w:val="24"/>
          <w:lang w:val="bg-BG"/>
        </w:rPr>
        <w:t>К.л. № 246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външно ел. захранване до  ПИ 63427.153.2004 и ПИ 63427.153.2005 в м. „Караач“, землище на гр. Русе</w:t>
      </w:r>
    </w:p>
    <w:p w14:paraId="1DB2BD05" w14:textId="16F23432" w:rsidR="006200CB" w:rsidRDefault="006200CB" w:rsidP="00C34DE7">
      <w:pPr>
        <w:pStyle w:val="a7"/>
        <w:jc w:val="both"/>
        <w:rPr>
          <w:rFonts w:ascii="Times New Roman" w:hAnsi="Times New Roman" w:cs="Times New Roman"/>
          <w:sz w:val="24"/>
          <w:szCs w:val="24"/>
          <w:lang w:val="bg-BG"/>
        </w:rPr>
      </w:pPr>
    </w:p>
    <w:p w14:paraId="64C9151D" w14:textId="42895000" w:rsidR="0072551E" w:rsidRPr="0072551E" w:rsidRDefault="0072551E"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72551E">
        <w:rPr>
          <w:rFonts w:ascii="Times New Roman" w:hAnsi="Times New Roman" w:cs="Times New Roman"/>
          <w:b/>
          <w:sz w:val="24"/>
          <w:szCs w:val="24"/>
          <w:lang w:val="bg-BG"/>
        </w:rPr>
        <w:t>Акад. Христо Белоев:</w:t>
      </w:r>
      <w:r>
        <w:rPr>
          <w:rFonts w:ascii="Times New Roman" w:hAnsi="Times New Roman" w:cs="Times New Roman"/>
          <w:b/>
          <w:sz w:val="24"/>
          <w:szCs w:val="24"/>
          <w:lang w:val="bg-BG"/>
        </w:rPr>
        <w:t xml:space="preserve"> </w:t>
      </w:r>
      <w:r>
        <w:rPr>
          <w:rFonts w:ascii="Times New Roman" w:hAnsi="Times New Roman" w:cs="Times New Roman"/>
          <w:sz w:val="24"/>
          <w:szCs w:val="24"/>
          <w:lang w:val="bg-BG"/>
        </w:rPr>
        <w:t>Ениманев.</w:t>
      </w:r>
    </w:p>
    <w:p w14:paraId="0405DAFD" w14:textId="16FBF846" w:rsidR="00C34DE7" w:rsidRPr="00C403CF" w:rsidRDefault="0072551E" w:rsidP="0072551E">
      <w:pPr>
        <w:pStyle w:val="a7"/>
        <w:ind w:firstLine="720"/>
        <w:jc w:val="both"/>
        <w:rPr>
          <w:rFonts w:ascii="Times New Roman" w:hAnsi="Times New Roman" w:cs="Times New Roman"/>
          <w:sz w:val="24"/>
          <w:szCs w:val="24"/>
          <w:lang w:val="bg-BG"/>
        </w:rPr>
      </w:pPr>
      <w:r w:rsidRPr="0072551E">
        <w:rPr>
          <w:rFonts w:ascii="Times New Roman" w:hAnsi="Times New Roman" w:cs="Times New Roman"/>
          <w:b/>
          <w:sz w:val="24"/>
          <w:szCs w:val="24"/>
          <w:lang w:val="bg-BG"/>
        </w:rPr>
        <w:t xml:space="preserve">Арх. Иван Ениманев: </w:t>
      </w:r>
      <w:r>
        <w:rPr>
          <w:rFonts w:ascii="Times New Roman" w:hAnsi="Times New Roman" w:cs="Times New Roman"/>
          <w:sz w:val="24"/>
          <w:szCs w:val="24"/>
          <w:lang w:val="bg-BG"/>
        </w:rPr>
        <w:t xml:space="preserve">Благодаря Ви. Настоящия ПУП е парцеларен план за външно ел. </w:t>
      </w:r>
      <w:r w:rsidR="00C34DE7" w:rsidRPr="00C403CF">
        <w:rPr>
          <w:rFonts w:ascii="Times New Roman" w:hAnsi="Times New Roman" w:cs="Times New Roman"/>
          <w:sz w:val="24"/>
          <w:szCs w:val="24"/>
          <w:lang w:val="bg-BG"/>
        </w:rPr>
        <w:t>захранване. Пред</w:t>
      </w:r>
      <w:r>
        <w:rPr>
          <w:rFonts w:ascii="Times New Roman" w:hAnsi="Times New Roman" w:cs="Times New Roman"/>
          <w:sz w:val="24"/>
          <w:szCs w:val="24"/>
          <w:lang w:val="bg-BG"/>
        </w:rPr>
        <w:t xml:space="preserve">ложени са 2 варианта на трасе, като при първия </w:t>
      </w:r>
      <w:r w:rsidR="00C34DE7" w:rsidRPr="00C403CF">
        <w:rPr>
          <w:rFonts w:ascii="Times New Roman" w:hAnsi="Times New Roman" w:cs="Times New Roman"/>
          <w:sz w:val="24"/>
          <w:szCs w:val="24"/>
          <w:lang w:val="bg-BG"/>
        </w:rPr>
        <w:t>вариант сервитутната площ е 163 квадратни метра, а при вторият вариант е 232 квадрата. Възло</w:t>
      </w:r>
      <w:r>
        <w:rPr>
          <w:rFonts w:ascii="Times New Roman" w:hAnsi="Times New Roman" w:cs="Times New Roman"/>
          <w:sz w:val="24"/>
          <w:szCs w:val="24"/>
          <w:lang w:val="bg-BG"/>
        </w:rPr>
        <w:t>жителят предлага да се избере първия вариант като по-</w:t>
      </w:r>
      <w:r w:rsidR="00C34DE7" w:rsidRPr="00C403CF">
        <w:rPr>
          <w:rFonts w:ascii="Times New Roman" w:hAnsi="Times New Roman" w:cs="Times New Roman"/>
          <w:sz w:val="24"/>
          <w:szCs w:val="24"/>
          <w:lang w:val="bg-BG"/>
        </w:rPr>
        <w:t>икономически целесъобразен. Благодаря.</w:t>
      </w:r>
    </w:p>
    <w:p w14:paraId="612C1F86" w14:textId="77777777" w:rsidR="0072551E" w:rsidRDefault="0072551E"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72551E">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Благодаря. Изказвания няма. Г</w:t>
      </w:r>
      <w:r w:rsidR="00C34DE7" w:rsidRPr="00C403CF">
        <w:rPr>
          <w:rFonts w:ascii="Times New Roman" w:hAnsi="Times New Roman" w:cs="Times New Roman"/>
          <w:sz w:val="24"/>
          <w:szCs w:val="24"/>
          <w:lang w:val="bg-BG"/>
        </w:rPr>
        <w:t>ласуваме</w:t>
      </w:r>
      <w:r>
        <w:rPr>
          <w:rFonts w:ascii="Times New Roman" w:hAnsi="Times New Roman" w:cs="Times New Roman"/>
          <w:sz w:val="24"/>
          <w:szCs w:val="24"/>
          <w:lang w:val="bg-BG"/>
        </w:rPr>
        <w:t xml:space="preserve"> точката</w:t>
      </w:r>
      <w:r w:rsidR="00C34DE7" w:rsidRPr="00C403CF">
        <w:rPr>
          <w:rFonts w:ascii="Times New Roman" w:hAnsi="Times New Roman" w:cs="Times New Roman"/>
          <w:sz w:val="24"/>
          <w:szCs w:val="24"/>
          <w:lang w:val="bg-BG"/>
        </w:rPr>
        <w:t xml:space="preserve">. </w:t>
      </w:r>
    </w:p>
    <w:p w14:paraId="1A29A176" w14:textId="77777777" w:rsidR="0072551E" w:rsidRDefault="0072551E" w:rsidP="00C34DE7">
      <w:pPr>
        <w:pStyle w:val="a7"/>
        <w:jc w:val="both"/>
        <w:rPr>
          <w:rFonts w:ascii="Times New Roman" w:hAnsi="Times New Roman" w:cs="Times New Roman"/>
          <w:sz w:val="24"/>
          <w:szCs w:val="24"/>
          <w:lang w:val="bg-BG"/>
        </w:rPr>
      </w:pPr>
    </w:p>
    <w:p w14:paraId="108BD9C8" w14:textId="487768A9" w:rsidR="0072551E" w:rsidRDefault="0072551E" w:rsidP="0072551E">
      <w:pPr>
        <w:pStyle w:val="a7"/>
        <w:jc w:val="both"/>
        <w:rPr>
          <w:rFonts w:ascii="Times New Roman" w:hAnsi="Times New Roman" w:cs="Times New Roman"/>
          <w:b/>
          <w:bCs/>
          <w:sz w:val="24"/>
          <w:szCs w:val="24"/>
          <w:lang w:val="bg-BG"/>
        </w:rPr>
      </w:pPr>
      <w:r w:rsidRPr="0012450F">
        <w:rPr>
          <w:rFonts w:ascii="Times New Roman" w:hAnsi="Times New Roman" w:cs="Times New Roman"/>
          <w:b/>
          <w:bCs/>
          <w:sz w:val="24"/>
          <w:szCs w:val="24"/>
          <w:lang w:val="bg-BG"/>
        </w:rPr>
        <w:t>КВОРУМ – 43. С 43 „за“, 0 „против“ и 0 „въздържали се“ се прие</w:t>
      </w:r>
    </w:p>
    <w:p w14:paraId="27F709FE" w14:textId="10356F47" w:rsidR="0012450F" w:rsidRDefault="0012450F" w:rsidP="0072551E">
      <w:pPr>
        <w:pStyle w:val="a7"/>
        <w:jc w:val="both"/>
        <w:rPr>
          <w:rFonts w:ascii="Times New Roman" w:hAnsi="Times New Roman" w:cs="Times New Roman"/>
          <w:b/>
          <w:bCs/>
          <w:sz w:val="24"/>
          <w:szCs w:val="24"/>
          <w:lang w:val="bg-BG"/>
        </w:rPr>
      </w:pPr>
    </w:p>
    <w:p w14:paraId="1AC37650" w14:textId="77777777" w:rsidR="0012450F" w:rsidRPr="0012450F" w:rsidRDefault="0012450F" w:rsidP="0012450F">
      <w:pPr>
        <w:keepNext/>
        <w:spacing w:after="0" w:line="240" w:lineRule="auto"/>
        <w:jc w:val="center"/>
        <w:outlineLvl w:val="0"/>
        <w:rPr>
          <w:rFonts w:ascii="Times New Roman" w:eastAsia="Times New Roman" w:hAnsi="Times New Roman" w:cs="Times New Roman"/>
          <w:b/>
          <w:sz w:val="32"/>
          <w:szCs w:val="32"/>
        </w:rPr>
      </w:pPr>
      <w:r w:rsidRPr="0012450F">
        <w:rPr>
          <w:rFonts w:ascii="Times New Roman" w:eastAsia="Times New Roman" w:hAnsi="Times New Roman" w:cs="Times New Roman"/>
          <w:b/>
          <w:sz w:val="32"/>
          <w:szCs w:val="32"/>
          <w:lang w:val="bg-BG"/>
        </w:rPr>
        <w:t>РЕШЕНИЕ № 261</w:t>
      </w:r>
    </w:p>
    <w:p w14:paraId="7CB768CC" w14:textId="144D747F" w:rsidR="0012450F" w:rsidRPr="0012450F" w:rsidRDefault="0012450F" w:rsidP="0012450F">
      <w:pPr>
        <w:spacing w:line="252" w:lineRule="auto"/>
        <w:rPr>
          <w:rFonts w:ascii="Times New Roman" w:eastAsia="Calibri" w:hAnsi="Times New Roman" w:cs="Times New Roman"/>
          <w:b/>
          <w:sz w:val="32"/>
        </w:rPr>
      </w:pPr>
    </w:p>
    <w:p w14:paraId="233C4B2E" w14:textId="77777777" w:rsidR="0012450F" w:rsidRPr="0012450F" w:rsidRDefault="0012450F" w:rsidP="0012450F">
      <w:pPr>
        <w:tabs>
          <w:tab w:val="left" w:pos="426"/>
        </w:tabs>
        <w:spacing w:line="252" w:lineRule="auto"/>
        <w:ind w:right="-154"/>
        <w:jc w:val="both"/>
        <w:rPr>
          <w:rFonts w:ascii="Times New Roman" w:eastAsia="Calibri" w:hAnsi="Times New Roman" w:cs="Times New Roman"/>
          <w:sz w:val="24"/>
          <w:lang w:val="bg-BG"/>
        </w:rPr>
      </w:pPr>
      <w:r w:rsidRPr="0012450F">
        <w:rPr>
          <w:rFonts w:ascii="Times New Roman" w:eastAsia="Calibri" w:hAnsi="Times New Roman" w:cs="Times New Roman"/>
          <w:sz w:val="24"/>
          <w:szCs w:val="24"/>
        </w:rPr>
        <w:t xml:space="preserve"> </w:t>
      </w:r>
      <w:r w:rsidRPr="0012450F">
        <w:rPr>
          <w:rFonts w:ascii="Times New Roman" w:eastAsia="Calibri" w:hAnsi="Times New Roman" w:cs="Times New Roman"/>
          <w:sz w:val="24"/>
          <w:lang w:val="bg-BG"/>
        </w:rPr>
        <w:t xml:space="preserve">       На основание чл. 21, ал. 2,  чл. 21, ал. 1, т. 8  и т. 11 от ЗМСМА, чл. 124а, ал. 1, чл. 124б, ал. 1 във връзка с чл. 110, ал. 1, т. 5 от ЗУТ, чл. 126, ал. 6, т. 1 от ЗУТ във връзка с чл. 21, ал. 5 и чл. 29, ал. 1 от ЗОЗЗ, чл. 30, ал. 3 от ППЗОЗЗ  и искане с вх.</w:t>
      </w:r>
      <w:r w:rsidRPr="0012450F">
        <w:rPr>
          <w:rFonts w:ascii="Times New Roman" w:eastAsia="Calibri" w:hAnsi="Times New Roman" w:cs="Times New Roman"/>
        </w:rPr>
        <w:t xml:space="preserve"> </w:t>
      </w:r>
      <w:r w:rsidRPr="0012450F">
        <w:rPr>
          <w:rFonts w:ascii="Times New Roman" w:eastAsia="Calibri" w:hAnsi="Times New Roman" w:cs="Times New Roman"/>
          <w:sz w:val="24"/>
          <w:lang w:val="bg-BG"/>
        </w:rPr>
        <w:t>№УТ-16-13/03.04.2024 г. от Полина Иванова Станева и Атанас Пенев Терзиев чрез пълномощник Иванка Тодорова Стефанова, Общински съвет -  Русе  реши:</w:t>
      </w:r>
    </w:p>
    <w:p w14:paraId="5B1CDAEF" w14:textId="77777777" w:rsidR="0012450F" w:rsidRPr="0012450F" w:rsidRDefault="0012450F" w:rsidP="0012450F">
      <w:pPr>
        <w:tabs>
          <w:tab w:val="left" w:pos="426"/>
        </w:tabs>
        <w:spacing w:line="252" w:lineRule="auto"/>
        <w:ind w:right="-154"/>
        <w:jc w:val="both"/>
        <w:rPr>
          <w:rFonts w:ascii="Times New Roman" w:eastAsia="Calibri" w:hAnsi="Times New Roman" w:cs="Times New Roman"/>
          <w:sz w:val="24"/>
          <w:lang w:val="bg-BG"/>
        </w:rPr>
      </w:pPr>
    </w:p>
    <w:p w14:paraId="7D07D7A4" w14:textId="77777777" w:rsidR="0012450F" w:rsidRPr="0012450F" w:rsidRDefault="0012450F" w:rsidP="0012450F">
      <w:pPr>
        <w:numPr>
          <w:ilvl w:val="0"/>
          <w:numId w:val="13"/>
        </w:numPr>
        <w:tabs>
          <w:tab w:val="left" w:pos="0"/>
        </w:tabs>
        <w:spacing w:after="0" w:line="240" w:lineRule="auto"/>
        <w:ind w:left="0" w:firstLine="284"/>
        <w:jc w:val="both"/>
        <w:rPr>
          <w:rFonts w:ascii="Times New Roman" w:eastAsia="Calibri" w:hAnsi="Times New Roman" w:cs="Times New Roman"/>
          <w:sz w:val="24"/>
          <w:lang w:val="bg-BG"/>
        </w:rPr>
      </w:pPr>
      <w:r w:rsidRPr="0012450F">
        <w:rPr>
          <w:rFonts w:ascii="Times New Roman" w:eastAsia="Calibri" w:hAnsi="Times New Roman" w:cs="Times New Roman"/>
          <w:bCs/>
          <w:sz w:val="24"/>
          <w:lang w:val="bg-BG"/>
        </w:rPr>
        <w:t xml:space="preserve">Одобрява  задание и </w:t>
      </w:r>
      <w:r w:rsidRPr="0012450F">
        <w:rPr>
          <w:rFonts w:ascii="Times New Roman" w:eastAsia="Calibri" w:hAnsi="Times New Roman" w:cs="Times New Roman"/>
          <w:sz w:val="24"/>
          <w:lang w:val="bg-BG"/>
        </w:rPr>
        <w:t>разрешава  изработване на  подробен устройствен план /ПУП/ – Парцеларен план за</w:t>
      </w:r>
      <w:r w:rsidRPr="0012450F">
        <w:rPr>
          <w:rFonts w:ascii="Times New Roman" w:eastAsia="Calibri" w:hAnsi="Times New Roman" w:cs="Times New Roman"/>
        </w:rPr>
        <w:t xml:space="preserve"> </w:t>
      </w:r>
      <w:r w:rsidRPr="0012450F">
        <w:rPr>
          <w:rFonts w:ascii="Times New Roman" w:eastAsia="Calibri" w:hAnsi="Times New Roman" w:cs="Times New Roman"/>
          <w:sz w:val="24"/>
          <w:lang w:val="bg-BG"/>
        </w:rPr>
        <w:t>техническа инфраструктура извън урбанизираната територия – външно ел. захранване до ПИ 63427.153.2004 и ПИ 63427.153.2005  в м. „Караач“, землище на гр. Русе по първи вариант на трасе.</w:t>
      </w:r>
    </w:p>
    <w:p w14:paraId="30E8A019" w14:textId="77777777" w:rsidR="0012450F" w:rsidRPr="0012450F" w:rsidRDefault="0012450F" w:rsidP="0012450F">
      <w:pPr>
        <w:spacing w:line="252" w:lineRule="auto"/>
        <w:ind w:left="284"/>
        <w:jc w:val="both"/>
        <w:rPr>
          <w:rFonts w:ascii="Times New Roman" w:eastAsia="Calibri" w:hAnsi="Times New Roman" w:cs="Times New Roman"/>
          <w:sz w:val="24"/>
          <w:lang w:val="bg-BG"/>
        </w:rPr>
      </w:pPr>
      <w:r w:rsidRPr="0012450F">
        <w:rPr>
          <w:rFonts w:ascii="Times New Roman" w:eastAsia="Calibri" w:hAnsi="Times New Roman" w:cs="Times New Roman"/>
          <w:sz w:val="24"/>
          <w:lang w:val="bg-BG"/>
        </w:rPr>
        <w:t>2.  Дава предварително съгласие за утвърждаване на трасе на довеждащата инфраструктура  за срок от една година.</w:t>
      </w:r>
    </w:p>
    <w:p w14:paraId="675299C0" w14:textId="77777777" w:rsidR="0012450F" w:rsidRPr="0012450F" w:rsidRDefault="0012450F" w:rsidP="0012450F">
      <w:pPr>
        <w:numPr>
          <w:ilvl w:val="0"/>
          <w:numId w:val="14"/>
        </w:numPr>
        <w:spacing w:after="0" w:line="240" w:lineRule="auto"/>
        <w:jc w:val="both"/>
        <w:rPr>
          <w:rFonts w:ascii="Times New Roman" w:eastAsia="Calibri" w:hAnsi="Times New Roman" w:cs="Times New Roman"/>
          <w:sz w:val="24"/>
          <w:lang w:val="bg-BG"/>
        </w:rPr>
      </w:pPr>
      <w:r w:rsidRPr="0012450F">
        <w:rPr>
          <w:rFonts w:ascii="Times New Roman" w:eastAsia="Calibri" w:hAnsi="Times New Roman" w:cs="Times New Roman"/>
          <w:sz w:val="24"/>
          <w:lang w:val="bg-BG"/>
        </w:rPr>
        <w:t xml:space="preserve"> Решението да се разгласи по реда на чл. 124б, ал. 2 от ЗУТ.</w:t>
      </w:r>
    </w:p>
    <w:p w14:paraId="602E9762" w14:textId="22637133" w:rsidR="0072551E" w:rsidRPr="0012450F" w:rsidRDefault="0012450F" w:rsidP="0012450F">
      <w:pPr>
        <w:spacing w:line="252" w:lineRule="auto"/>
        <w:jc w:val="both"/>
        <w:rPr>
          <w:rFonts w:ascii="Times New Roman" w:eastAsia="Calibri" w:hAnsi="Times New Roman" w:cs="Times New Roman"/>
          <w:sz w:val="24"/>
          <w:lang w:val="bg-BG"/>
        </w:rPr>
      </w:pPr>
      <w:r w:rsidRPr="0012450F">
        <w:rPr>
          <w:rFonts w:ascii="Times New Roman" w:eastAsia="Calibri" w:hAnsi="Times New Roman" w:cs="Times New Roman"/>
          <w:sz w:val="24"/>
          <w:lang w:val="bg-BG"/>
        </w:rPr>
        <w:t xml:space="preserve">      </w:t>
      </w:r>
    </w:p>
    <w:p w14:paraId="32C4AE1B" w14:textId="38053D65" w:rsidR="0072551E" w:rsidRPr="0072551E" w:rsidRDefault="0072551E" w:rsidP="00C34DE7">
      <w:pPr>
        <w:pStyle w:val="a7"/>
        <w:jc w:val="both"/>
        <w:rPr>
          <w:rFonts w:ascii="Times New Roman" w:hAnsi="Times New Roman" w:cs="Times New Roman"/>
          <w:b/>
          <w:sz w:val="24"/>
          <w:szCs w:val="24"/>
          <w:lang w:val="bg-BG"/>
        </w:rPr>
      </w:pPr>
      <w:r w:rsidRPr="0072551E">
        <w:rPr>
          <w:rFonts w:ascii="Times New Roman" w:hAnsi="Times New Roman" w:cs="Times New Roman"/>
          <w:b/>
          <w:sz w:val="24"/>
          <w:szCs w:val="24"/>
          <w:lang w:val="bg-BG"/>
        </w:rPr>
        <w:lastRenderedPageBreak/>
        <w:t>Точка 42</w:t>
      </w:r>
    </w:p>
    <w:p w14:paraId="171BAA10" w14:textId="77777777" w:rsidR="0072551E" w:rsidRPr="0072551E" w:rsidRDefault="0072551E" w:rsidP="0072551E">
      <w:pPr>
        <w:spacing w:after="0" w:line="240" w:lineRule="auto"/>
        <w:contextualSpacing/>
        <w:jc w:val="both"/>
        <w:rPr>
          <w:rFonts w:ascii="Times New Roman" w:eastAsia="Calibri" w:hAnsi="Times New Roman" w:cs="Times New Roman"/>
          <w:b/>
          <w:sz w:val="24"/>
          <w:szCs w:val="24"/>
          <w:lang w:val="bg-BG"/>
        </w:rPr>
      </w:pPr>
      <w:r w:rsidRPr="0072551E">
        <w:rPr>
          <w:rFonts w:ascii="Times New Roman" w:eastAsia="Calibri" w:hAnsi="Times New Roman" w:cs="Times New Roman"/>
          <w:b/>
          <w:sz w:val="24"/>
          <w:szCs w:val="24"/>
          <w:lang w:val="bg-BG"/>
        </w:rPr>
        <w:t>К.л. № 247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външно ел. захранване до  ПИ 63427.153.2230 в м. „Караач“, землище на гр. Русе</w:t>
      </w:r>
    </w:p>
    <w:p w14:paraId="3C11138C" w14:textId="3BF036E4" w:rsidR="0072551E" w:rsidRDefault="0072551E" w:rsidP="00C34DE7">
      <w:pPr>
        <w:pStyle w:val="a7"/>
        <w:jc w:val="both"/>
        <w:rPr>
          <w:rFonts w:ascii="Times New Roman" w:hAnsi="Times New Roman" w:cs="Times New Roman"/>
          <w:sz w:val="24"/>
          <w:szCs w:val="24"/>
          <w:lang w:val="bg-BG"/>
        </w:rPr>
      </w:pPr>
    </w:p>
    <w:p w14:paraId="09769DE0" w14:textId="29105631" w:rsidR="0072551E" w:rsidRDefault="0072551E"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72551E">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Ениманев.</w:t>
      </w:r>
    </w:p>
    <w:p w14:paraId="0376ACE4" w14:textId="1A9FD4E9" w:rsidR="00C34DE7" w:rsidRPr="00C403CF" w:rsidRDefault="0072551E"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72551E">
        <w:rPr>
          <w:rFonts w:ascii="Times New Roman" w:hAnsi="Times New Roman" w:cs="Times New Roman"/>
          <w:b/>
          <w:sz w:val="24"/>
          <w:szCs w:val="24"/>
          <w:lang w:val="bg-BG"/>
        </w:rPr>
        <w:t>Арх. Иван Ениманев:</w:t>
      </w:r>
      <w:r>
        <w:rPr>
          <w:rFonts w:ascii="Times New Roman" w:hAnsi="Times New Roman" w:cs="Times New Roman"/>
          <w:sz w:val="24"/>
          <w:szCs w:val="24"/>
          <w:lang w:val="bg-BG"/>
        </w:rPr>
        <w:t xml:space="preserve"> Благодаря Ви. Този ПУП </w:t>
      </w:r>
      <w:r w:rsidR="00C34DE7" w:rsidRPr="00C403CF">
        <w:rPr>
          <w:rFonts w:ascii="Times New Roman" w:hAnsi="Times New Roman" w:cs="Times New Roman"/>
          <w:sz w:val="24"/>
          <w:szCs w:val="24"/>
          <w:lang w:val="bg-BG"/>
        </w:rPr>
        <w:t xml:space="preserve">е също </w:t>
      </w:r>
      <w:r>
        <w:rPr>
          <w:rFonts w:ascii="Times New Roman" w:hAnsi="Times New Roman" w:cs="Times New Roman"/>
          <w:sz w:val="24"/>
          <w:szCs w:val="24"/>
          <w:lang w:val="bg-BG"/>
        </w:rPr>
        <w:t xml:space="preserve">за парцеларен план за външно ел. захранване. Също са предложени два варианта на трасе, като и двата варианта засягат </w:t>
      </w:r>
      <w:r w:rsidR="00C34DE7" w:rsidRPr="00C403CF">
        <w:rPr>
          <w:rFonts w:ascii="Times New Roman" w:hAnsi="Times New Roman" w:cs="Times New Roman"/>
          <w:sz w:val="24"/>
          <w:szCs w:val="24"/>
          <w:lang w:val="bg-BG"/>
        </w:rPr>
        <w:t>общинска публична собственост</w:t>
      </w:r>
      <w:r>
        <w:rPr>
          <w:rFonts w:ascii="Times New Roman" w:hAnsi="Times New Roman" w:cs="Times New Roman"/>
          <w:sz w:val="24"/>
          <w:szCs w:val="24"/>
          <w:lang w:val="bg-BG"/>
        </w:rPr>
        <w:t xml:space="preserve">. Предвидени са сервитути по 2 метра </w:t>
      </w:r>
      <w:r w:rsidR="00C34DE7" w:rsidRPr="00C403CF">
        <w:rPr>
          <w:rFonts w:ascii="Times New Roman" w:hAnsi="Times New Roman" w:cs="Times New Roman"/>
          <w:sz w:val="24"/>
          <w:szCs w:val="24"/>
          <w:lang w:val="bg-BG"/>
        </w:rPr>
        <w:t xml:space="preserve">двустранно, </w:t>
      </w:r>
      <w:r>
        <w:rPr>
          <w:rFonts w:ascii="Times New Roman" w:hAnsi="Times New Roman" w:cs="Times New Roman"/>
          <w:sz w:val="24"/>
          <w:szCs w:val="24"/>
          <w:lang w:val="bg-BG"/>
        </w:rPr>
        <w:t xml:space="preserve">а при невъзможност се намалява от 0.6 до 1.5 метра. При първия </w:t>
      </w:r>
      <w:r w:rsidR="00C34DE7" w:rsidRPr="00C403CF">
        <w:rPr>
          <w:rFonts w:ascii="Times New Roman" w:hAnsi="Times New Roman" w:cs="Times New Roman"/>
          <w:sz w:val="24"/>
          <w:szCs w:val="24"/>
          <w:lang w:val="bg-BG"/>
        </w:rPr>
        <w:t xml:space="preserve">вариант сервитутната площ </w:t>
      </w:r>
      <w:r>
        <w:rPr>
          <w:rFonts w:ascii="Times New Roman" w:hAnsi="Times New Roman" w:cs="Times New Roman"/>
          <w:sz w:val="24"/>
          <w:szCs w:val="24"/>
          <w:lang w:val="bg-BG"/>
        </w:rPr>
        <w:t xml:space="preserve">е </w:t>
      </w:r>
      <w:r w:rsidR="00C34DE7" w:rsidRPr="00C403CF">
        <w:rPr>
          <w:rFonts w:ascii="Times New Roman" w:hAnsi="Times New Roman" w:cs="Times New Roman"/>
          <w:sz w:val="24"/>
          <w:szCs w:val="24"/>
          <w:lang w:val="bg-BG"/>
        </w:rPr>
        <w:t>453 квадрата, а при втор</w:t>
      </w:r>
      <w:r>
        <w:rPr>
          <w:rFonts w:ascii="Times New Roman" w:hAnsi="Times New Roman" w:cs="Times New Roman"/>
          <w:sz w:val="24"/>
          <w:szCs w:val="24"/>
          <w:lang w:val="bg-BG"/>
        </w:rPr>
        <w:t xml:space="preserve">ия 457. Възложителят предлага първи </w:t>
      </w:r>
      <w:r w:rsidR="00C34DE7" w:rsidRPr="00C403CF">
        <w:rPr>
          <w:rFonts w:ascii="Times New Roman" w:hAnsi="Times New Roman" w:cs="Times New Roman"/>
          <w:sz w:val="24"/>
          <w:szCs w:val="24"/>
          <w:lang w:val="bg-BG"/>
        </w:rPr>
        <w:t>вариант. Благодаря.</w:t>
      </w:r>
    </w:p>
    <w:p w14:paraId="6BFDB148" w14:textId="7C0ECA10" w:rsidR="0072551E" w:rsidRDefault="0072551E"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72551E">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w:t>
      </w:r>
      <w:r w:rsidR="00C34DE7" w:rsidRPr="00C403CF">
        <w:rPr>
          <w:rFonts w:ascii="Times New Roman" w:hAnsi="Times New Roman" w:cs="Times New Roman"/>
          <w:sz w:val="24"/>
          <w:szCs w:val="24"/>
          <w:lang w:val="bg-BG"/>
        </w:rPr>
        <w:t>Благодаря. Изказвания няма. Гласуваме</w:t>
      </w:r>
      <w:r>
        <w:rPr>
          <w:rFonts w:ascii="Times New Roman" w:hAnsi="Times New Roman" w:cs="Times New Roman"/>
          <w:sz w:val="24"/>
          <w:szCs w:val="24"/>
          <w:lang w:val="bg-BG"/>
        </w:rPr>
        <w:t xml:space="preserve"> точката</w:t>
      </w:r>
      <w:r w:rsidR="00C34DE7" w:rsidRPr="00C403CF">
        <w:rPr>
          <w:rFonts w:ascii="Times New Roman" w:hAnsi="Times New Roman" w:cs="Times New Roman"/>
          <w:sz w:val="24"/>
          <w:szCs w:val="24"/>
          <w:lang w:val="bg-BG"/>
        </w:rPr>
        <w:t xml:space="preserve">. </w:t>
      </w:r>
    </w:p>
    <w:p w14:paraId="59A1742E" w14:textId="77777777" w:rsidR="0072551E" w:rsidRDefault="0072551E" w:rsidP="00C34DE7">
      <w:pPr>
        <w:pStyle w:val="a7"/>
        <w:jc w:val="both"/>
        <w:rPr>
          <w:rFonts w:ascii="Times New Roman" w:hAnsi="Times New Roman" w:cs="Times New Roman"/>
          <w:sz w:val="24"/>
          <w:szCs w:val="24"/>
          <w:lang w:val="bg-BG"/>
        </w:rPr>
      </w:pPr>
    </w:p>
    <w:p w14:paraId="753AF11A" w14:textId="202E9643" w:rsidR="0072551E" w:rsidRDefault="0072551E" w:rsidP="0072551E">
      <w:pPr>
        <w:pStyle w:val="a7"/>
        <w:jc w:val="both"/>
        <w:rPr>
          <w:rFonts w:ascii="Times New Roman" w:hAnsi="Times New Roman" w:cs="Times New Roman"/>
          <w:b/>
          <w:bCs/>
          <w:sz w:val="24"/>
          <w:szCs w:val="24"/>
          <w:lang w:val="bg-BG"/>
        </w:rPr>
      </w:pPr>
      <w:r w:rsidRPr="0012450F">
        <w:rPr>
          <w:rFonts w:ascii="Times New Roman" w:hAnsi="Times New Roman" w:cs="Times New Roman"/>
          <w:b/>
          <w:bCs/>
          <w:sz w:val="24"/>
          <w:szCs w:val="24"/>
          <w:lang w:val="bg-BG"/>
        </w:rPr>
        <w:t>КВОРУМ – 44. С 44 „за“, 0 „против“ и 0 „въздържали се“ се прие</w:t>
      </w:r>
    </w:p>
    <w:p w14:paraId="3647555E" w14:textId="0B9572FE" w:rsidR="0012450F" w:rsidRDefault="0012450F" w:rsidP="0072551E">
      <w:pPr>
        <w:pStyle w:val="a7"/>
        <w:jc w:val="both"/>
        <w:rPr>
          <w:rFonts w:ascii="Times New Roman" w:hAnsi="Times New Roman" w:cs="Times New Roman"/>
          <w:b/>
          <w:bCs/>
          <w:sz w:val="24"/>
          <w:szCs w:val="24"/>
          <w:lang w:val="bg-BG"/>
        </w:rPr>
      </w:pPr>
    </w:p>
    <w:p w14:paraId="2927EC76" w14:textId="2F240714" w:rsidR="0012450F" w:rsidRDefault="0012450F" w:rsidP="0012450F">
      <w:pPr>
        <w:keepNext/>
        <w:spacing w:after="0" w:line="240" w:lineRule="auto"/>
        <w:jc w:val="center"/>
        <w:outlineLvl w:val="0"/>
        <w:rPr>
          <w:rFonts w:ascii="Times New Roman" w:eastAsia="Times New Roman" w:hAnsi="Times New Roman" w:cs="Times New Roman"/>
          <w:b/>
          <w:sz w:val="32"/>
          <w:szCs w:val="32"/>
        </w:rPr>
      </w:pPr>
      <w:r w:rsidRPr="0012450F">
        <w:rPr>
          <w:rFonts w:ascii="Times New Roman" w:eastAsia="Times New Roman" w:hAnsi="Times New Roman" w:cs="Times New Roman"/>
          <w:b/>
          <w:sz w:val="32"/>
          <w:szCs w:val="32"/>
          <w:lang w:val="bg-BG"/>
        </w:rPr>
        <w:t>РЕШЕНИЕ № 262</w:t>
      </w:r>
    </w:p>
    <w:p w14:paraId="14304D7B" w14:textId="77777777" w:rsidR="0012450F" w:rsidRPr="0012450F" w:rsidRDefault="0012450F" w:rsidP="0012450F">
      <w:pPr>
        <w:keepNext/>
        <w:spacing w:after="0" w:line="240" w:lineRule="auto"/>
        <w:jc w:val="center"/>
        <w:outlineLvl w:val="0"/>
        <w:rPr>
          <w:rFonts w:ascii="Times New Roman" w:eastAsia="Times New Roman" w:hAnsi="Times New Roman" w:cs="Times New Roman"/>
          <w:b/>
          <w:sz w:val="32"/>
          <w:szCs w:val="32"/>
        </w:rPr>
      </w:pPr>
    </w:p>
    <w:p w14:paraId="7BA73E56" w14:textId="77777777" w:rsidR="0012450F" w:rsidRPr="0012450F" w:rsidRDefault="0012450F" w:rsidP="0012450F">
      <w:pPr>
        <w:tabs>
          <w:tab w:val="left" w:pos="426"/>
        </w:tabs>
        <w:spacing w:line="252" w:lineRule="auto"/>
        <w:ind w:right="-154"/>
        <w:jc w:val="both"/>
        <w:rPr>
          <w:rFonts w:ascii="Times New Roman" w:eastAsia="Calibri" w:hAnsi="Times New Roman" w:cs="Times New Roman"/>
          <w:sz w:val="24"/>
          <w:lang w:val="bg-BG"/>
        </w:rPr>
      </w:pPr>
      <w:r w:rsidRPr="0012450F">
        <w:rPr>
          <w:rFonts w:ascii="Times New Roman" w:eastAsia="Calibri" w:hAnsi="Times New Roman" w:cs="Times New Roman"/>
          <w:sz w:val="24"/>
          <w:szCs w:val="24"/>
        </w:rPr>
        <w:t xml:space="preserve"> </w:t>
      </w:r>
      <w:r w:rsidRPr="0012450F">
        <w:rPr>
          <w:rFonts w:ascii="Times New Roman" w:eastAsia="Calibri" w:hAnsi="Times New Roman" w:cs="Times New Roman"/>
          <w:sz w:val="24"/>
          <w:lang w:val="bg-BG"/>
        </w:rPr>
        <w:t xml:space="preserve">       На основание чл. 21, ал. 2,  чл. 21, ал. 1, т. 8  и т. 11 от ЗМСМА, чл. 124а, ал. 1, чл. 124б, ал. 1 във връзка с чл. 110, ал. 1, т. 5 от ЗУТ, чл. 126, ал. 6, т. 1 от ЗУТ, във връзка с чл. 21, ал. 5 и чл. 29, ал. 1 от ЗОЗЗ, чл. 30, ал. 3 от ППЗОЗЗ  и искане с вх. №УТ-16-11/26.03.2024 г. от Милен Димитров Иванов, Общински съвет -  Русе  реши:</w:t>
      </w:r>
    </w:p>
    <w:p w14:paraId="5A0F506B" w14:textId="77777777" w:rsidR="0012450F" w:rsidRPr="0012450F" w:rsidRDefault="0012450F" w:rsidP="0012450F">
      <w:pPr>
        <w:tabs>
          <w:tab w:val="left" w:pos="426"/>
        </w:tabs>
        <w:spacing w:line="252" w:lineRule="auto"/>
        <w:ind w:right="-154"/>
        <w:jc w:val="both"/>
        <w:rPr>
          <w:rFonts w:ascii="Times New Roman" w:eastAsia="Calibri" w:hAnsi="Times New Roman" w:cs="Times New Roman"/>
          <w:sz w:val="24"/>
          <w:lang w:val="bg-BG"/>
        </w:rPr>
      </w:pPr>
    </w:p>
    <w:p w14:paraId="188CF75C" w14:textId="77777777" w:rsidR="0012450F" w:rsidRPr="0012450F" w:rsidRDefault="0012450F" w:rsidP="0012450F">
      <w:pPr>
        <w:pStyle w:val="a8"/>
        <w:numPr>
          <w:ilvl w:val="0"/>
          <w:numId w:val="15"/>
        </w:numPr>
        <w:tabs>
          <w:tab w:val="left" w:pos="0"/>
        </w:tabs>
        <w:spacing w:after="0" w:line="240" w:lineRule="auto"/>
        <w:jc w:val="both"/>
        <w:rPr>
          <w:rFonts w:ascii="Times New Roman" w:eastAsia="Calibri" w:hAnsi="Times New Roman" w:cs="Times New Roman"/>
          <w:sz w:val="24"/>
          <w:lang w:val="bg-BG"/>
        </w:rPr>
      </w:pPr>
      <w:r w:rsidRPr="0012450F">
        <w:rPr>
          <w:rFonts w:ascii="Times New Roman" w:eastAsia="Calibri" w:hAnsi="Times New Roman" w:cs="Times New Roman"/>
          <w:bCs/>
          <w:sz w:val="24"/>
          <w:lang w:val="bg-BG"/>
        </w:rPr>
        <w:t xml:space="preserve">Одобрява  задание и </w:t>
      </w:r>
      <w:r w:rsidRPr="0012450F">
        <w:rPr>
          <w:rFonts w:ascii="Times New Roman" w:eastAsia="Calibri" w:hAnsi="Times New Roman" w:cs="Times New Roman"/>
          <w:sz w:val="24"/>
          <w:lang w:val="bg-BG"/>
        </w:rPr>
        <w:t>разрешава  изработване на  подробен устройствен план /ПУП/ – Парцеларен план за</w:t>
      </w:r>
      <w:r w:rsidRPr="0012450F">
        <w:rPr>
          <w:rFonts w:ascii="Times New Roman" w:eastAsia="Calibri" w:hAnsi="Times New Roman" w:cs="Times New Roman"/>
        </w:rPr>
        <w:t xml:space="preserve"> </w:t>
      </w:r>
      <w:r w:rsidRPr="0012450F">
        <w:rPr>
          <w:rFonts w:ascii="Times New Roman" w:eastAsia="Calibri" w:hAnsi="Times New Roman" w:cs="Times New Roman"/>
          <w:sz w:val="24"/>
          <w:lang w:val="bg-BG"/>
        </w:rPr>
        <w:t>техническа инфраструктура извън урбанизираната територия – външно ел. захранване до  ПИ 63427.153.2230 в м. „Караач“, землище на гр. Русе по първи вариант на трасе.</w:t>
      </w:r>
    </w:p>
    <w:p w14:paraId="72FA39C5" w14:textId="36F8CFCB" w:rsidR="0012450F" w:rsidRPr="0012450F" w:rsidRDefault="0012450F" w:rsidP="0012450F">
      <w:pPr>
        <w:pStyle w:val="a8"/>
        <w:numPr>
          <w:ilvl w:val="0"/>
          <w:numId w:val="15"/>
        </w:numPr>
        <w:spacing w:line="252" w:lineRule="auto"/>
        <w:jc w:val="both"/>
        <w:rPr>
          <w:rFonts w:ascii="Times New Roman" w:eastAsia="Calibri" w:hAnsi="Times New Roman" w:cs="Times New Roman"/>
          <w:sz w:val="24"/>
          <w:lang w:val="bg-BG"/>
        </w:rPr>
      </w:pPr>
      <w:r w:rsidRPr="0012450F">
        <w:rPr>
          <w:rFonts w:ascii="Times New Roman" w:eastAsia="Calibri" w:hAnsi="Times New Roman" w:cs="Times New Roman"/>
          <w:sz w:val="24"/>
          <w:lang w:val="bg-BG"/>
        </w:rPr>
        <w:t>Дава предварително съгласие за утвърждаване на трасе на довеждащата инфраструктура  за срок от една година.</w:t>
      </w:r>
    </w:p>
    <w:p w14:paraId="048720FF" w14:textId="7CF29C0A" w:rsidR="0012450F" w:rsidRPr="0012450F" w:rsidRDefault="0012450F" w:rsidP="0012450F">
      <w:pPr>
        <w:pStyle w:val="a8"/>
        <w:numPr>
          <w:ilvl w:val="0"/>
          <w:numId w:val="15"/>
        </w:numPr>
        <w:spacing w:after="0" w:line="240" w:lineRule="auto"/>
        <w:jc w:val="both"/>
        <w:rPr>
          <w:rFonts w:ascii="Times New Roman" w:eastAsia="Calibri" w:hAnsi="Times New Roman" w:cs="Times New Roman"/>
          <w:sz w:val="24"/>
          <w:lang w:val="bg-BG"/>
        </w:rPr>
      </w:pPr>
      <w:r w:rsidRPr="0012450F">
        <w:rPr>
          <w:rFonts w:ascii="Times New Roman" w:eastAsia="Calibri" w:hAnsi="Times New Roman" w:cs="Times New Roman"/>
          <w:sz w:val="24"/>
          <w:lang w:val="bg-BG"/>
        </w:rPr>
        <w:t>Решението да се разгласи по реда на чл. 124б, ал. 2 от ЗУТ.</w:t>
      </w:r>
    </w:p>
    <w:p w14:paraId="71DEE7A9" w14:textId="1E76CCCC" w:rsidR="0072551E" w:rsidRDefault="0072551E" w:rsidP="00C34DE7">
      <w:pPr>
        <w:pStyle w:val="a7"/>
        <w:jc w:val="both"/>
        <w:rPr>
          <w:rFonts w:ascii="Times New Roman" w:hAnsi="Times New Roman" w:cs="Times New Roman"/>
          <w:sz w:val="24"/>
          <w:szCs w:val="24"/>
          <w:lang w:val="bg-BG"/>
        </w:rPr>
      </w:pPr>
    </w:p>
    <w:p w14:paraId="0535AAFA" w14:textId="77777777" w:rsidR="0012450F" w:rsidRDefault="0012450F" w:rsidP="00C34DE7">
      <w:pPr>
        <w:pStyle w:val="a7"/>
        <w:jc w:val="both"/>
        <w:rPr>
          <w:rFonts w:ascii="Times New Roman" w:hAnsi="Times New Roman" w:cs="Times New Roman"/>
          <w:b/>
          <w:sz w:val="24"/>
          <w:szCs w:val="24"/>
          <w:lang w:val="bg-BG"/>
        </w:rPr>
      </w:pPr>
    </w:p>
    <w:p w14:paraId="6C6E6550" w14:textId="1F010551" w:rsidR="0072551E" w:rsidRPr="0072551E" w:rsidRDefault="0072551E" w:rsidP="00C34DE7">
      <w:pPr>
        <w:pStyle w:val="a7"/>
        <w:jc w:val="both"/>
        <w:rPr>
          <w:rFonts w:ascii="Times New Roman" w:hAnsi="Times New Roman" w:cs="Times New Roman"/>
          <w:b/>
          <w:sz w:val="24"/>
          <w:szCs w:val="24"/>
          <w:lang w:val="bg-BG"/>
        </w:rPr>
      </w:pPr>
      <w:r w:rsidRPr="0072551E">
        <w:rPr>
          <w:rFonts w:ascii="Times New Roman" w:hAnsi="Times New Roman" w:cs="Times New Roman"/>
          <w:b/>
          <w:sz w:val="24"/>
          <w:szCs w:val="24"/>
          <w:lang w:val="bg-BG"/>
        </w:rPr>
        <w:t>Точка 43</w:t>
      </w:r>
    </w:p>
    <w:p w14:paraId="0C158634" w14:textId="77777777" w:rsidR="0072551E" w:rsidRPr="0072551E" w:rsidRDefault="0072551E" w:rsidP="0072551E">
      <w:pPr>
        <w:spacing w:after="0" w:line="240" w:lineRule="auto"/>
        <w:contextualSpacing/>
        <w:jc w:val="both"/>
        <w:rPr>
          <w:rFonts w:ascii="Times New Roman" w:eastAsia="Calibri" w:hAnsi="Times New Roman" w:cs="Times New Roman"/>
          <w:b/>
          <w:sz w:val="24"/>
          <w:szCs w:val="24"/>
          <w:lang w:val="bg-BG"/>
        </w:rPr>
      </w:pPr>
      <w:r w:rsidRPr="0072551E">
        <w:rPr>
          <w:rFonts w:ascii="Times New Roman" w:eastAsia="Calibri" w:hAnsi="Times New Roman" w:cs="Times New Roman"/>
          <w:b/>
          <w:sz w:val="24"/>
          <w:szCs w:val="24"/>
          <w:lang w:val="bg-BG"/>
        </w:rPr>
        <w:t>К.л. № 248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външно ел. захранване до  ПИ 63427.153.2092, ПИ 63427.153.2093 и ПИ 63427.153.2130 в м. „Караач“, землище на гр. Русе</w:t>
      </w:r>
    </w:p>
    <w:p w14:paraId="2F347A7B" w14:textId="77777777" w:rsidR="0072551E" w:rsidRDefault="0072551E" w:rsidP="00C34DE7">
      <w:pPr>
        <w:pStyle w:val="a7"/>
        <w:jc w:val="both"/>
        <w:rPr>
          <w:rFonts w:ascii="Times New Roman" w:hAnsi="Times New Roman" w:cs="Times New Roman"/>
          <w:sz w:val="24"/>
          <w:szCs w:val="24"/>
          <w:lang w:val="bg-BG"/>
        </w:rPr>
      </w:pPr>
    </w:p>
    <w:p w14:paraId="63BF9A7F" w14:textId="79D8DAF5" w:rsidR="00C34DE7" w:rsidRPr="00C403CF" w:rsidRDefault="0072551E" w:rsidP="0072551E">
      <w:pPr>
        <w:pStyle w:val="a7"/>
        <w:ind w:firstLine="720"/>
        <w:jc w:val="both"/>
        <w:rPr>
          <w:rFonts w:ascii="Times New Roman" w:hAnsi="Times New Roman" w:cs="Times New Roman"/>
          <w:sz w:val="24"/>
          <w:szCs w:val="24"/>
          <w:lang w:val="bg-BG"/>
        </w:rPr>
      </w:pPr>
      <w:r w:rsidRPr="0072551E">
        <w:rPr>
          <w:rFonts w:ascii="Times New Roman" w:hAnsi="Times New Roman" w:cs="Times New Roman"/>
          <w:b/>
          <w:sz w:val="24"/>
          <w:szCs w:val="24"/>
          <w:lang w:val="bg-BG"/>
        </w:rPr>
        <w:t>Арх. Иван Ениманев:</w:t>
      </w:r>
      <w:r>
        <w:rPr>
          <w:rFonts w:ascii="Times New Roman" w:hAnsi="Times New Roman" w:cs="Times New Roman"/>
          <w:sz w:val="24"/>
          <w:szCs w:val="24"/>
          <w:lang w:val="bg-BG"/>
        </w:rPr>
        <w:t xml:space="preserve"> ПУП, </w:t>
      </w:r>
      <w:r w:rsidR="00C34DE7" w:rsidRPr="00C403CF">
        <w:rPr>
          <w:rFonts w:ascii="Times New Roman" w:hAnsi="Times New Roman" w:cs="Times New Roman"/>
          <w:sz w:val="24"/>
          <w:szCs w:val="24"/>
          <w:lang w:val="bg-BG"/>
        </w:rPr>
        <w:t>парцеларен план, технич</w:t>
      </w:r>
      <w:r>
        <w:rPr>
          <w:rFonts w:ascii="Times New Roman" w:hAnsi="Times New Roman" w:cs="Times New Roman"/>
          <w:sz w:val="24"/>
          <w:szCs w:val="24"/>
          <w:lang w:val="bg-BG"/>
        </w:rPr>
        <w:t xml:space="preserve">еска инфраструктура, външно ел. </w:t>
      </w:r>
      <w:r w:rsidR="00C34DE7" w:rsidRPr="00C403CF">
        <w:rPr>
          <w:rFonts w:ascii="Times New Roman" w:hAnsi="Times New Roman" w:cs="Times New Roman"/>
          <w:sz w:val="24"/>
          <w:szCs w:val="24"/>
          <w:lang w:val="bg-BG"/>
        </w:rPr>
        <w:t>захранване. Пред</w:t>
      </w:r>
      <w:r>
        <w:rPr>
          <w:rFonts w:ascii="Times New Roman" w:hAnsi="Times New Roman" w:cs="Times New Roman"/>
          <w:sz w:val="24"/>
          <w:szCs w:val="24"/>
          <w:lang w:val="bg-BG"/>
        </w:rPr>
        <w:t xml:space="preserve">ложени са два варианта на трасе. Предвиден е сервитут по 2 метра двустранно. При първия </w:t>
      </w:r>
      <w:r w:rsidR="00C34DE7" w:rsidRPr="00C403CF">
        <w:rPr>
          <w:rFonts w:ascii="Times New Roman" w:hAnsi="Times New Roman" w:cs="Times New Roman"/>
          <w:sz w:val="24"/>
          <w:szCs w:val="24"/>
          <w:lang w:val="bg-BG"/>
        </w:rPr>
        <w:t>вариант сервитутната площ</w:t>
      </w:r>
      <w:r>
        <w:rPr>
          <w:rFonts w:ascii="Times New Roman" w:hAnsi="Times New Roman" w:cs="Times New Roman"/>
          <w:sz w:val="24"/>
          <w:szCs w:val="24"/>
          <w:lang w:val="bg-BG"/>
        </w:rPr>
        <w:t xml:space="preserve"> е 366 квадрата, а при втория 404. Предлага се първи </w:t>
      </w:r>
      <w:r w:rsidR="00C34DE7" w:rsidRPr="00C403CF">
        <w:rPr>
          <w:rFonts w:ascii="Times New Roman" w:hAnsi="Times New Roman" w:cs="Times New Roman"/>
          <w:sz w:val="24"/>
          <w:szCs w:val="24"/>
          <w:lang w:val="bg-BG"/>
        </w:rPr>
        <w:t>вариант на трасе. Благодаря.</w:t>
      </w:r>
    </w:p>
    <w:p w14:paraId="0EA69BF6" w14:textId="77777777" w:rsidR="0072551E" w:rsidRDefault="0072551E"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72551E">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Благодаря. Изказвания няма. Г</w:t>
      </w:r>
      <w:r w:rsidR="00C34DE7" w:rsidRPr="00C403CF">
        <w:rPr>
          <w:rFonts w:ascii="Times New Roman" w:hAnsi="Times New Roman" w:cs="Times New Roman"/>
          <w:sz w:val="24"/>
          <w:szCs w:val="24"/>
          <w:lang w:val="bg-BG"/>
        </w:rPr>
        <w:t xml:space="preserve">ласуваме. </w:t>
      </w:r>
    </w:p>
    <w:p w14:paraId="11B3FDD4" w14:textId="77777777" w:rsidR="0072551E" w:rsidRDefault="0072551E" w:rsidP="00C34DE7">
      <w:pPr>
        <w:pStyle w:val="a7"/>
        <w:jc w:val="both"/>
        <w:rPr>
          <w:rFonts w:ascii="Times New Roman" w:hAnsi="Times New Roman" w:cs="Times New Roman"/>
          <w:sz w:val="24"/>
          <w:szCs w:val="24"/>
          <w:lang w:val="bg-BG"/>
        </w:rPr>
      </w:pPr>
    </w:p>
    <w:p w14:paraId="1BC1A161" w14:textId="73E9D01E" w:rsidR="0072551E" w:rsidRDefault="0072551E" w:rsidP="0072551E">
      <w:pPr>
        <w:pStyle w:val="a7"/>
        <w:jc w:val="both"/>
        <w:rPr>
          <w:rFonts w:ascii="Times New Roman" w:hAnsi="Times New Roman" w:cs="Times New Roman"/>
          <w:b/>
          <w:bCs/>
          <w:sz w:val="24"/>
          <w:szCs w:val="24"/>
          <w:lang w:val="bg-BG"/>
        </w:rPr>
      </w:pPr>
      <w:r w:rsidRPr="0012450F">
        <w:rPr>
          <w:rFonts w:ascii="Times New Roman" w:hAnsi="Times New Roman" w:cs="Times New Roman"/>
          <w:b/>
          <w:bCs/>
          <w:sz w:val="24"/>
          <w:szCs w:val="24"/>
          <w:lang w:val="bg-BG"/>
        </w:rPr>
        <w:lastRenderedPageBreak/>
        <w:t>КВОРУМ – 45. С 45 „за“, 0 „против“ и 0 „въздържали се“ се прие</w:t>
      </w:r>
    </w:p>
    <w:p w14:paraId="6BE20B6D" w14:textId="7D7030E8" w:rsidR="0012450F" w:rsidRDefault="0012450F" w:rsidP="0072551E">
      <w:pPr>
        <w:pStyle w:val="a7"/>
        <w:jc w:val="both"/>
        <w:rPr>
          <w:rFonts w:ascii="Times New Roman" w:hAnsi="Times New Roman" w:cs="Times New Roman"/>
          <w:b/>
          <w:bCs/>
          <w:sz w:val="24"/>
          <w:szCs w:val="24"/>
          <w:lang w:val="bg-BG"/>
        </w:rPr>
      </w:pPr>
    </w:p>
    <w:p w14:paraId="7737D764" w14:textId="77777777" w:rsidR="008710BC" w:rsidRPr="008710BC" w:rsidRDefault="008710BC" w:rsidP="008710BC">
      <w:pPr>
        <w:keepNext/>
        <w:spacing w:after="0" w:line="240" w:lineRule="auto"/>
        <w:jc w:val="center"/>
        <w:outlineLvl w:val="0"/>
        <w:rPr>
          <w:rFonts w:ascii="Times New Roman" w:eastAsia="Times New Roman" w:hAnsi="Times New Roman" w:cs="Times New Roman"/>
          <w:b/>
          <w:sz w:val="32"/>
          <w:szCs w:val="32"/>
        </w:rPr>
      </w:pPr>
      <w:r w:rsidRPr="008710BC">
        <w:rPr>
          <w:rFonts w:ascii="Times New Roman" w:eastAsia="Times New Roman" w:hAnsi="Times New Roman" w:cs="Times New Roman"/>
          <w:b/>
          <w:sz w:val="32"/>
          <w:szCs w:val="32"/>
          <w:lang w:val="bg-BG"/>
        </w:rPr>
        <w:t>РЕШЕНИЕ № 263</w:t>
      </w:r>
    </w:p>
    <w:p w14:paraId="5A887FAB" w14:textId="2EA0C9D1" w:rsidR="008710BC" w:rsidRPr="008710BC" w:rsidRDefault="008710BC" w:rsidP="008710BC">
      <w:pPr>
        <w:spacing w:line="252" w:lineRule="auto"/>
        <w:rPr>
          <w:rFonts w:ascii="Times New Roman" w:eastAsia="Calibri" w:hAnsi="Times New Roman" w:cs="Times New Roman"/>
          <w:b/>
          <w:sz w:val="32"/>
        </w:rPr>
      </w:pPr>
    </w:p>
    <w:p w14:paraId="4196A248" w14:textId="77777777" w:rsidR="008710BC" w:rsidRPr="008710BC" w:rsidRDefault="008710BC" w:rsidP="008710BC">
      <w:pPr>
        <w:tabs>
          <w:tab w:val="left" w:pos="426"/>
        </w:tabs>
        <w:spacing w:line="252" w:lineRule="auto"/>
        <w:ind w:right="-154"/>
        <w:jc w:val="both"/>
        <w:rPr>
          <w:rFonts w:ascii="Times New Roman" w:eastAsia="Calibri" w:hAnsi="Times New Roman" w:cs="Times New Roman"/>
          <w:sz w:val="24"/>
          <w:lang w:val="bg-BG"/>
        </w:rPr>
      </w:pPr>
      <w:r w:rsidRPr="008710BC">
        <w:rPr>
          <w:rFonts w:ascii="Times New Roman" w:eastAsia="Calibri" w:hAnsi="Times New Roman" w:cs="Times New Roman"/>
          <w:sz w:val="24"/>
          <w:szCs w:val="24"/>
        </w:rPr>
        <w:t xml:space="preserve"> </w:t>
      </w:r>
      <w:r w:rsidRPr="008710BC">
        <w:rPr>
          <w:rFonts w:ascii="Calibri" w:eastAsia="Calibri" w:hAnsi="Calibri" w:cs="Times New Roman"/>
          <w:sz w:val="24"/>
          <w:lang w:val="bg-BG"/>
        </w:rPr>
        <w:t xml:space="preserve">       </w:t>
      </w:r>
      <w:r w:rsidRPr="008710BC">
        <w:rPr>
          <w:rFonts w:ascii="Times New Roman" w:eastAsia="Calibri" w:hAnsi="Times New Roman" w:cs="Times New Roman"/>
          <w:sz w:val="24"/>
          <w:lang w:val="bg-BG"/>
        </w:rPr>
        <w:t>На основание чл. 21, ал. 2,  чл. 21, ал. 1, т. 8  и т. 11 от ЗМСМА, чл. 124а, ал. 1, чл. 124б, ал. 1 във връзка с чл. 110, ал. 1, т. 5 от ЗУТ, чл. 126, ал. 6, т. 1 от ЗУТ, във връзка с чл. 21, ал. 5 и чл. 29, ал. 1 от ЗОЗЗ, чл. 30, ал. 3 от ППЗОЗЗ  и искане с вх.</w:t>
      </w:r>
      <w:r w:rsidRPr="008710BC">
        <w:rPr>
          <w:rFonts w:ascii="Times New Roman" w:eastAsia="Calibri" w:hAnsi="Times New Roman" w:cs="Times New Roman"/>
        </w:rPr>
        <w:t xml:space="preserve"> </w:t>
      </w:r>
      <w:r w:rsidRPr="008710BC">
        <w:rPr>
          <w:rFonts w:ascii="Times New Roman" w:eastAsia="Calibri" w:hAnsi="Times New Roman" w:cs="Times New Roman"/>
          <w:sz w:val="24"/>
          <w:lang w:val="bg-BG"/>
        </w:rPr>
        <w:t>№УТ-16-12/03.04.2024 г. от Бистра Илиева Илиева-Чивиджиян, Боряна Рашкова Тодорова и Надка Ненова Спасова</w:t>
      </w:r>
      <w:r w:rsidRPr="008710BC">
        <w:rPr>
          <w:rFonts w:ascii="Times New Roman" w:eastAsia="Calibri" w:hAnsi="Times New Roman" w:cs="Times New Roman"/>
          <w:lang w:val="bg-BG"/>
        </w:rPr>
        <w:t xml:space="preserve"> </w:t>
      </w:r>
      <w:r w:rsidRPr="008710BC">
        <w:rPr>
          <w:rFonts w:ascii="Times New Roman" w:eastAsia="Calibri" w:hAnsi="Times New Roman" w:cs="Times New Roman"/>
          <w:sz w:val="24"/>
          <w:lang w:val="bg-BG"/>
        </w:rPr>
        <w:t>чрез пълномощник Иванка Тодорова Стефанова, Общински съвет -  Русе  реши:</w:t>
      </w:r>
    </w:p>
    <w:p w14:paraId="4ADC71DB" w14:textId="77777777" w:rsidR="008710BC" w:rsidRPr="008710BC" w:rsidRDefault="008710BC" w:rsidP="008710BC">
      <w:pPr>
        <w:tabs>
          <w:tab w:val="left" w:pos="426"/>
        </w:tabs>
        <w:spacing w:line="252" w:lineRule="auto"/>
        <w:ind w:right="-154"/>
        <w:jc w:val="both"/>
        <w:rPr>
          <w:rFonts w:ascii="Times New Roman" w:eastAsia="Calibri" w:hAnsi="Times New Roman" w:cs="Times New Roman"/>
          <w:sz w:val="24"/>
          <w:lang w:val="bg-BG"/>
        </w:rPr>
      </w:pPr>
    </w:p>
    <w:p w14:paraId="0608C643" w14:textId="77777777" w:rsidR="008710BC" w:rsidRPr="008710BC" w:rsidRDefault="008710BC" w:rsidP="008710BC">
      <w:pPr>
        <w:pStyle w:val="a8"/>
        <w:numPr>
          <w:ilvl w:val="0"/>
          <w:numId w:val="16"/>
        </w:numPr>
        <w:tabs>
          <w:tab w:val="left" w:pos="0"/>
        </w:tabs>
        <w:spacing w:after="0" w:line="240" w:lineRule="auto"/>
        <w:jc w:val="both"/>
        <w:rPr>
          <w:rFonts w:ascii="Times New Roman" w:eastAsia="Calibri" w:hAnsi="Times New Roman" w:cs="Times New Roman"/>
          <w:sz w:val="24"/>
          <w:lang w:val="bg-BG"/>
        </w:rPr>
      </w:pPr>
      <w:r w:rsidRPr="008710BC">
        <w:rPr>
          <w:rFonts w:ascii="Times New Roman" w:eastAsia="Calibri" w:hAnsi="Times New Roman" w:cs="Times New Roman"/>
          <w:bCs/>
          <w:sz w:val="24"/>
          <w:lang w:val="bg-BG"/>
        </w:rPr>
        <w:t xml:space="preserve">Одобрява  задание и </w:t>
      </w:r>
      <w:r w:rsidRPr="008710BC">
        <w:rPr>
          <w:rFonts w:ascii="Times New Roman" w:eastAsia="Calibri" w:hAnsi="Times New Roman" w:cs="Times New Roman"/>
          <w:sz w:val="24"/>
          <w:lang w:val="bg-BG"/>
        </w:rPr>
        <w:t>разрешава  изработване на  подробен устройствен план /ПУП/ – Парцеларен план за</w:t>
      </w:r>
      <w:r w:rsidRPr="008710BC">
        <w:rPr>
          <w:rFonts w:ascii="Times New Roman" w:eastAsia="Calibri" w:hAnsi="Times New Roman" w:cs="Times New Roman"/>
        </w:rPr>
        <w:t xml:space="preserve"> </w:t>
      </w:r>
      <w:r w:rsidRPr="008710BC">
        <w:rPr>
          <w:rFonts w:ascii="Times New Roman" w:eastAsia="Calibri" w:hAnsi="Times New Roman" w:cs="Times New Roman"/>
          <w:sz w:val="24"/>
          <w:lang w:val="bg-BG"/>
        </w:rPr>
        <w:t>техническа инфраструктура извън урбанизираната територия – външно ел. захранване до ПИ 63427.153.2092, ПИ 63427.153.2093 и ПИ 63427.153.2130 в м. „Караач“, землище на гр. Русе по първи вариант на трасе.</w:t>
      </w:r>
    </w:p>
    <w:p w14:paraId="19AABACE" w14:textId="2B088A6A" w:rsidR="008710BC" w:rsidRPr="008710BC" w:rsidRDefault="008710BC" w:rsidP="008710BC">
      <w:pPr>
        <w:pStyle w:val="a8"/>
        <w:numPr>
          <w:ilvl w:val="0"/>
          <w:numId w:val="16"/>
        </w:numPr>
        <w:spacing w:line="252" w:lineRule="auto"/>
        <w:jc w:val="both"/>
        <w:rPr>
          <w:rFonts w:ascii="Times New Roman" w:eastAsia="Calibri" w:hAnsi="Times New Roman" w:cs="Times New Roman"/>
          <w:sz w:val="24"/>
          <w:lang w:val="bg-BG"/>
        </w:rPr>
      </w:pPr>
      <w:r w:rsidRPr="008710BC">
        <w:rPr>
          <w:rFonts w:ascii="Times New Roman" w:eastAsia="Calibri" w:hAnsi="Times New Roman" w:cs="Times New Roman"/>
          <w:sz w:val="24"/>
          <w:lang w:val="bg-BG"/>
        </w:rPr>
        <w:t>Дава предварително съгласие за утвърждаване на трасе на довеждащата инфраструктура  за срок от една година.</w:t>
      </w:r>
    </w:p>
    <w:p w14:paraId="45CD28BB" w14:textId="0F4ECF3A" w:rsidR="008710BC" w:rsidRPr="008710BC" w:rsidRDefault="008710BC" w:rsidP="008710BC">
      <w:pPr>
        <w:pStyle w:val="a8"/>
        <w:numPr>
          <w:ilvl w:val="0"/>
          <w:numId w:val="16"/>
        </w:numPr>
        <w:spacing w:after="0" w:line="240" w:lineRule="auto"/>
        <w:jc w:val="both"/>
        <w:rPr>
          <w:rFonts w:ascii="Times New Roman" w:eastAsia="Calibri" w:hAnsi="Times New Roman" w:cs="Times New Roman"/>
          <w:sz w:val="24"/>
          <w:lang w:val="bg-BG"/>
        </w:rPr>
      </w:pPr>
      <w:r w:rsidRPr="008710BC">
        <w:rPr>
          <w:rFonts w:ascii="Times New Roman" w:eastAsia="Calibri" w:hAnsi="Times New Roman" w:cs="Times New Roman"/>
          <w:sz w:val="24"/>
          <w:lang w:val="bg-BG"/>
        </w:rPr>
        <w:t>Решението да се разгласи по реда на чл. 124б, ал. 2 от ЗУТ.</w:t>
      </w:r>
    </w:p>
    <w:p w14:paraId="51E64400" w14:textId="55F614E1" w:rsidR="0072551E" w:rsidRPr="008710BC" w:rsidRDefault="0072551E" w:rsidP="008710BC">
      <w:pPr>
        <w:spacing w:line="252" w:lineRule="auto"/>
        <w:jc w:val="both"/>
        <w:rPr>
          <w:rFonts w:ascii="Times New Roman" w:eastAsia="Calibri" w:hAnsi="Times New Roman" w:cs="Times New Roman"/>
          <w:sz w:val="28"/>
          <w:szCs w:val="28"/>
        </w:rPr>
      </w:pPr>
    </w:p>
    <w:p w14:paraId="6B24E8EB" w14:textId="6EF2B47F" w:rsidR="0072551E" w:rsidRPr="0072551E" w:rsidRDefault="0072551E" w:rsidP="00C34DE7">
      <w:pPr>
        <w:pStyle w:val="a7"/>
        <w:jc w:val="both"/>
        <w:rPr>
          <w:rFonts w:ascii="Times New Roman" w:hAnsi="Times New Roman" w:cs="Times New Roman"/>
          <w:b/>
          <w:sz w:val="24"/>
          <w:szCs w:val="24"/>
          <w:lang w:val="bg-BG"/>
        </w:rPr>
      </w:pPr>
      <w:r w:rsidRPr="0072551E">
        <w:rPr>
          <w:rFonts w:ascii="Times New Roman" w:hAnsi="Times New Roman" w:cs="Times New Roman"/>
          <w:b/>
          <w:sz w:val="24"/>
          <w:szCs w:val="24"/>
          <w:lang w:val="bg-BG"/>
        </w:rPr>
        <w:t>Точка 44</w:t>
      </w:r>
    </w:p>
    <w:p w14:paraId="67E61C0E" w14:textId="77777777" w:rsidR="0072551E" w:rsidRPr="0072551E" w:rsidRDefault="0072551E" w:rsidP="0072551E">
      <w:pPr>
        <w:spacing w:after="0" w:line="240" w:lineRule="auto"/>
        <w:contextualSpacing/>
        <w:jc w:val="both"/>
        <w:rPr>
          <w:rFonts w:ascii="Times New Roman" w:eastAsia="Calibri" w:hAnsi="Times New Roman" w:cs="Times New Roman"/>
          <w:b/>
          <w:sz w:val="24"/>
          <w:szCs w:val="24"/>
          <w:lang w:val="bg-BG"/>
        </w:rPr>
      </w:pPr>
      <w:r w:rsidRPr="0072551E">
        <w:rPr>
          <w:rFonts w:ascii="Times New Roman" w:eastAsia="Calibri" w:hAnsi="Times New Roman" w:cs="Times New Roman"/>
          <w:b/>
          <w:sz w:val="24"/>
          <w:szCs w:val="24"/>
          <w:lang w:val="bg-BG"/>
        </w:rPr>
        <w:t>К.л. № 249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външно ел. захранване на павилион в  ПИ 63427.150.376  в м. „Караманлийка“, землище на гр. Русе</w:t>
      </w:r>
    </w:p>
    <w:p w14:paraId="700357A8" w14:textId="32BF1209" w:rsidR="0072551E" w:rsidRDefault="0072551E" w:rsidP="00C34DE7">
      <w:pPr>
        <w:pStyle w:val="a7"/>
        <w:jc w:val="both"/>
        <w:rPr>
          <w:rFonts w:ascii="Times New Roman" w:hAnsi="Times New Roman" w:cs="Times New Roman"/>
          <w:sz w:val="24"/>
          <w:szCs w:val="24"/>
          <w:lang w:val="bg-BG"/>
        </w:rPr>
      </w:pPr>
    </w:p>
    <w:p w14:paraId="6723C20D" w14:textId="04D15585" w:rsidR="0072551E" w:rsidRDefault="0072551E"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72551E">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Ениманев.</w:t>
      </w:r>
    </w:p>
    <w:p w14:paraId="3A6C3362" w14:textId="491033CB" w:rsidR="00C34DE7" w:rsidRPr="00B038B2" w:rsidRDefault="0072551E" w:rsidP="00C34DE7">
      <w:pPr>
        <w:pStyle w:val="a7"/>
        <w:jc w:val="both"/>
        <w:rPr>
          <w:rFonts w:ascii="Times New Roman" w:hAnsi="Times New Roman" w:cs="Times New Roman"/>
          <w:b/>
          <w:sz w:val="24"/>
          <w:szCs w:val="24"/>
          <w:lang w:val="bg-BG"/>
        </w:rPr>
      </w:pPr>
      <w:r>
        <w:rPr>
          <w:rFonts w:ascii="Times New Roman" w:hAnsi="Times New Roman" w:cs="Times New Roman"/>
          <w:sz w:val="24"/>
          <w:szCs w:val="24"/>
          <w:lang w:val="bg-BG"/>
        </w:rPr>
        <w:tab/>
      </w:r>
      <w:r w:rsidRPr="0072551E">
        <w:rPr>
          <w:rFonts w:ascii="Times New Roman" w:hAnsi="Times New Roman" w:cs="Times New Roman"/>
          <w:b/>
          <w:sz w:val="24"/>
          <w:szCs w:val="24"/>
          <w:lang w:val="bg-BG"/>
        </w:rPr>
        <w:t>Арх. Иван Ениманев:</w:t>
      </w:r>
      <w:r w:rsidR="00B038B2">
        <w:rPr>
          <w:rFonts w:ascii="Times New Roman" w:hAnsi="Times New Roman" w:cs="Times New Roman"/>
          <w:b/>
          <w:sz w:val="24"/>
          <w:szCs w:val="24"/>
          <w:lang w:val="bg-BG"/>
        </w:rPr>
        <w:t xml:space="preserve"> </w:t>
      </w:r>
      <w:r w:rsidR="00B038B2">
        <w:rPr>
          <w:rFonts w:ascii="Times New Roman" w:hAnsi="Times New Roman" w:cs="Times New Roman"/>
          <w:sz w:val="24"/>
          <w:szCs w:val="24"/>
          <w:lang w:val="bg-BG"/>
        </w:rPr>
        <w:t>Благодаря. Отново парцеларен план за външно ел. захранване. Предложени са също два варианта. При първия вариант дължината на трасето е 115.04 метра, а сервитутът е 575 квадрата. При втория вариант дължината е 148.48 метра</w:t>
      </w:r>
      <w:r w:rsidR="00C34DE7" w:rsidRPr="00C403CF">
        <w:rPr>
          <w:rFonts w:ascii="Times New Roman" w:hAnsi="Times New Roman" w:cs="Times New Roman"/>
          <w:sz w:val="24"/>
          <w:szCs w:val="24"/>
          <w:lang w:val="bg-BG"/>
        </w:rPr>
        <w:t>, а площта 702 кв</w:t>
      </w:r>
      <w:r w:rsidR="00B038B2">
        <w:rPr>
          <w:rFonts w:ascii="Times New Roman" w:hAnsi="Times New Roman" w:cs="Times New Roman"/>
          <w:sz w:val="24"/>
          <w:szCs w:val="24"/>
          <w:lang w:val="bg-BG"/>
        </w:rPr>
        <w:t>адрата. Възложителят предлага първи вариант като по-</w:t>
      </w:r>
      <w:r w:rsidR="00C34DE7" w:rsidRPr="00C403CF">
        <w:rPr>
          <w:rFonts w:ascii="Times New Roman" w:hAnsi="Times New Roman" w:cs="Times New Roman"/>
          <w:sz w:val="24"/>
          <w:szCs w:val="24"/>
          <w:lang w:val="bg-BG"/>
        </w:rPr>
        <w:t>целесъобразен. Благодаря.</w:t>
      </w:r>
    </w:p>
    <w:p w14:paraId="640EFBEC" w14:textId="77777777" w:rsidR="00B038B2" w:rsidRDefault="00B038B2"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B038B2">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Благодаря. Изказвания няма. Г</w:t>
      </w:r>
      <w:r w:rsidR="00C34DE7" w:rsidRPr="00C403CF">
        <w:rPr>
          <w:rFonts w:ascii="Times New Roman" w:hAnsi="Times New Roman" w:cs="Times New Roman"/>
          <w:sz w:val="24"/>
          <w:szCs w:val="24"/>
          <w:lang w:val="bg-BG"/>
        </w:rPr>
        <w:t>ласуваме.</w:t>
      </w:r>
    </w:p>
    <w:p w14:paraId="728040C5" w14:textId="77777777" w:rsidR="00B038B2" w:rsidRDefault="00B038B2" w:rsidP="00C34DE7">
      <w:pPr>
        <w:pStyle w:val="a7"/>
        <w:jc w:val="both"/>
        <w:rPr>
          <w:rFonts w:ascii="Times New Roman" w:hAnsi="Times New Roman" w:cs="Times New Roman"/>
          <w:sz w:val="24"/>
          <w:szCs w:val="24"/>
          <w:lang w:val="bg-BG"/>
        </w:rPr>
      </w:pPr>
    </w:p>
    <w:p w14:paraId="36D0775A" w14:textId="6CC0B3D4" w:rsidR="00B038B2" w:rsidRDefault="00B038B2" w:rsidP="00B038B2">
      <w:pPr>
        <w:pStyle w:val="a7"/>
        <w:jc w:val="both"/>
        <w:rPr>
          <w:rFonts w:ascii="Times New Roman" w:hAnsi="Times New Roman" w:cs="Times New Roman"/>
          <w:b/>
          <w:bCs/>
          <w:sz w:val="24"/>
          <w:szCs w:val="24"/>
          <w:lang w:val="bg-BG"/>
        </w:rPr>
      </w:pPr>
      <w:r w:rsidRPr="008710BC">
        <w:rPr>
          <w:rFonts w:ascii="Times New Roman" w:hAnsi="Times New Roman" w:cs="Times New Roman"/>
          <w:b/>
          <w:bCs/>
          <w:sz w:val="24"/>
          <w:szCs w:val="24"/>
          <w:lang w:val="bg-BG"/>
        </w:rPr>
        <w:t>КВОРУМ – 45. С 44 „за“, 0 „против“ и 1 „въздържали се“ се прие</w:t>
      </w:r>
    </w:p>
    <w:p w14:paraId="37BFB9C9" w14:textId="081DD9B5" w:rsidR="008710BC" w:rsidRDefault="008710BC" w:rsidP="00B038B2">
      <w:pPr>
        <w:pStyle w:val="a7"/>
        <w:jc w:val="both"/>
        <w:rPr>
          <w:rFonts w:ascii="Times New Roman" w:hAnsi="Times New Roman" w:cs="Times New Roman"/>
          <w:b/>
          <w:bCs/>
          <w:sz w:val="24"/>
          <w:szCs w:val="24"/>
          <w:lang w:val="bg-BG"/>
        </w:rPr>
      </w:pPr>
    </w:p>
    <w:p w14:paraId="482D76F8" w14:textId="6A4600F3" w:rsidR="008710BC" w:rsidRDefault="008710BC" w:rsidP="008710BC">
      <w:pPr>
        <w:keepNext/>
        <w:spacing w:after="0" w:line="240" w:lineRule="auto"/>
        <w:jc w:val="center"/>
        <w:outlineLvl w:val="0"/>
        <w:rPr>
          <w:rFonts w:ascii="Times New Roman" w:eastAsia="Times New Roman" w:hAnsi="Times New Roman" w:cs="Times New Roman"/>
          <w:b/>
          <w:sz w:val="32"/>
          <w:szCs w:val="32"/>
        </w:rPr>
      </w:pPr>
      <w:r w:rsidRPr="008710BC">
        <w:rPr>
          <w:rFonts w:ascii="Times New Roman" w:eastAsia="Times New Roman" w:hAnsi="Times New Roman" w:cs="Times New Roman"/>
          <w:b/>
          <w:sz w:val="32"/>
          <w:szCs w:val="32"/>
          <w:lang w:val="bg-BG"/>
        </w:rPr>
        <w:t>РЕШЕНИЕ № 264</w:t>
      </w:r>
    </w:p>
    <w:p w14:paraId="1A9F4DB6" w14:textId="77777777" w:rsidR="008710BC" w:rsidRPr="008710BC" w:rsidRDefault="008710BC" w:rsidP="008710BC">
      <w:pPr>
        <w:keepNext/>
        <w:spacing w:after="0" w:line="240" w:lineRule="auto"/>
        <w:jc w:val="center"/>
        <w:outlineLvl w:val="0"/>
        <w:rPr>
          <w:rFonts w:ascii="Times New Roman" w:eastAsia="Times New Roman" w:hAnsi="Times New Roman" w:cs="Times New Roman"/>
          <w:b/>
          <w:sz w:val="32"/>
          <w:szCs w:val="32"/>
        </w:rPr>
      </w:pPr>
    </w:p>
    <w:p w14:paraId="1339D6D9" w14:textId="77777777" w:rsidR="008710BC" w:rsidRPr="008710BC" w:rsidRDefault="008710BC" w:rsidP="008710BC">
      <w:pPr>
        <w:tabs>
          <w:tab w:val="left" w:pos="426"/>
        </w:tabs>
        <w:spacing w:line="252" w:lineRule="auto"/>
        <w:ind w:right="-154"/>
        <w:jc w:val="both"/>
        <w:rPr>
          <w:rFonts w:ascii="Times New Roman" w:eastAsia="Calibri" w:hAnsi="Times New Roman" w:cs="Times New Roman"/>
          <w:sz w:val="24"/>
          <w:lang w:val="bg-BG"/>
        </w:rPr>
      </w:pPr>
      <w:r w:rsidRPr="008710BC">
        <w:rPr>
          <w:rFonts w:ascii="Times New Roman" w:eastAsia="Calibri" w:hAnsi="Times New Roman" w:cs="Times New Roman"/>
          <w:sz w:val="24"/>
          <w:szCs w:val="24"/>
        </w:rPr>
        <w:t xml:space="preserve"> </w:t>
      </w:r>
      <w:r w:rsidRPr="008710BC">
        <w:rPr>
          <w:rFonts w:ascii="Calibri" w:eastAsia="Calibri" w:hAnsi="Calibri" w:cs="Times New Roman"/>
          <w:sz w:val="24"/>
          <w:lang w:val="bg-BG"/>
        </w:rPr>
        <w:t xml:space="preserve">       </w:t>
      </w:r>
      <w:r w:rsidRPr="008710BC">
        <w:rPr>
          <w:rFonts w:ascii="Times New Roman" w:eastAsia="Calibri" w:hAnsi="Times New Roman" w:cs="Times New Roman"/>
          <w:sz w:val="24"/>
          <w:lang w:val="bg-BG"/>
        </w:rPr>
        <w:t>На основание чл. 21, ал. 2,  чл. 21, ал. 1, т. 8  и т. 11 от ЗМСМА, чл. 124а, ал. 1, чл. 124б, ал. 1 във връзка с чл. 110, ал. 1, т. 5 от ЗУТ, чл. 126, ал. 6, т. 1 от ЗУТ, във връзка с чл. 21, ал. 5 и чл. 29, ал. 1 от ЗОЗЗ, чл. 30, ал. 3 от ППЗОЗЗ  и искане с вх.</w:t>
      </w:r>
      <w:r w:rsidRPr="008710BC">
        <w:rPr>
          <w:rFonts w:ascii="Times New Roman" w:eastAsia="Calibri" w:hAnsi="Times New Roman" w:cs="Times New Roman"/>
        </w:rPr>
        <w:t xml:space="preserve"> </w:t>
      </w:r>
      <w:r w:rsidRPr="008710BC">
        <w:rPr>
          <w:rFonts w:ascii="Times New Roman" w:eastAsia="Calibri" w:hAnsi="Times New Roman" w:cs="Times New Roman"/>
          <w:sz w:val="24"/>
          <w:lang w:val="bg-BG"/>
        </w:rPr>
        <w:t>№УТ-16-14/03.04.2024 г. от Янка Йорданова Станева, Общински съвет -  Русе  реши:</w:t>
      </w:r>
    </w:p>
    <w:p w14:paraId="2CF3F2A3" w14:textId="77777777" w:rsidR="008710BC" w:rsidRPr="008710BC" w:rsidRDefault="008710BC" w:rsidP="008710BC">
      <w:pPr>
        <w:tabs>
          <w:tab w:val="left" w:pos="426"/>
        </w:tabs>
        <w:spacing w:line="252" w:lineRule="auto"/>
        <w:ind w:right="-154"/>
        <w:jc w:val="both"/>
        <w:rPr>
          <w:rFonts w:ascii="Times New Roman" w:eastAsia="Calibri" w:hAnsi="Times New Roman" w:cs="Times New Roman"/>
          <w:sz w:val="24"/>
          <w:lang w:val="bg-BG"/>
        </w:rPr>
      </w:pPr>
    </w:p>
    <w:p w14:paraId="25B02CB6" w14:textId="77777777" w:rsidR="008710BC" w:rsidRPr="008710BC" w:rsidRDefault="008710BC" w:rsidP="008710BC">
      <w:pPr>
        <w:pStyle w:val="a8"/>
        <w:numPr>
          <w:ilvl w:val="0"/>
          <w:numId w:val="17"/>
        </w:numPr>
        <w:tabs>
          <w:tab w:val="left" w:pos="0"/>
        </w:tabs>
        <w:spacing w:after="0" w:line="240" w:lineRule="auto"/>
        <w:jc w:val="both"/>
        <w:rPr>
          <w:rFonts w:ascii="Times New Roman" w:eastAsia="Calibri" w:hAnsi="Times New Roman" w:cs="Times New Roman"/>
          <w:sz w:val="24"/>
          <w:lang w:val="bg-BG"/>
        </w:rPr>
      </w:pPr>
      <w:r w:rsidRPr="008710BC">
        <w:rPr>
          <w:rFonts w:ascii="Times New Roman" w:eastAsia="Calibri" w:hAnsi="Times New Roman" w:cs="Times New Roman"/>
          <w:bCs/>
          <w:sz w:val="24"/>
          <w:lang w:val="bg-BG"/>
        </w:rPr>
        <w:lastRenderedPageBreak/>
        <w:t xml:space="preserve">Одобрява  задание и </w:t>
      </w:r>
      <w:r w:rsidRPr="008710BC">
        <w:rPr>
          <w:rFonts w:ascii="Times New Roman" w:eastAsia="Calibri" w:hAnsi="Times New Roman" w:cs="Times New Roman"/>
          <w:sz w:val="24"/>
          <w:lang w:val="bg-BG"/>
        </w:rPr>
        <w:t>разрешава  изработване на  подробен устройствен план /ПУП/ – Парцеларен план за</w:t>
      </w:r>
      <w:r w:rsidRPr="008710BC">
        <w:rPr>
          <w:rFonts w:ascii="Times New Roman" w:eastAsia="Calibri" w:hAnsi="Times New Roman" w:cs="Times New Roman"/>
        </w:rPr>
        <w:t xml:space="preserve"> </w:t>
      </w:r>
      <w:r w:rsidRPr="008710BC">
        <w:rPr>
          <w:rFonts w:ascii="Times New Roman" w:eastAsia="Calibri" w:hAnsi="Times New Roman" w:cs="Times New Roman"/>
          <w:sz w:val="24"/>
          <w:lang w:val="bg-BG"/>
        </w:rPr>
        <w:t>техническа инфраструктура извън урбанизираната територия – външно ел. захранване на павилион в  ПИ 63427.150.376 в м. „Караманлийка“,  землище на гр. Русе по първи вариант на трасе.</w:t>
      </w:r>
    </w:p>
    <w:p w14:paraId="72AFFF42" w14:textId="77777777" w:rsidR="008710BC" w:rsidRPr="008710BC" w:rsidRDefault="008710BC" w:rsidP="008710BC">
      <w:pPr>
        <w:pStyle w:val="a8"/>
        <w:numPr>
          <w:ilvl w:val="0"/>
          <w:numId w:val="17"/>
        </w:numPr>
        <w:spacing w:after="0" w:line="240" w:lineRule="auto"/>
        <w:jc w:val="both"/>
        <w:rPr>
          <w:rFonts w:ascii="Times New Roman" w:eastAsia="Calibri" w:hAnsi="Times New Roman" w:cs="Times New Roman"/>
          <w:sz w:val="24"/>
          <w:lang w:val="bg-BG"/>
        </w:rPr>
      </w:pPr>
      <w:r w:rsidRPr="008710BC">
        <w:rPr>
          <w:rFonts w:ascii="Times New Roman" w:eastAsia="Calibri" w:hAnsi="Times New Roman" w:cs="Times New Roman"/>
          <w:sz w:val="24"/>
          <w:lang w:val="bg-BG"/>
        </w:rPr>
        <w:t>Дава предварително съгласие за утвърждаване на трасе на довеждащата инфраструктура  за срок от една година и за учредяване право на прокарване през  ПИ 63427.150.737 с НТП „Пасище“.</w:t>
      </w:r>
    </w:p>
    <w:p w14:paraId="64E06935" w14:textId="53C32432" w:rsidR="008710BC" w:rsidRPr="008710BC" w:rsidRDefault="008710BC" w:rsidP="008710BC">
      <w:pPr>
        <w:pStyle w:val="a8"/>
        <w:numPr>
          <w:ilvl w:val="0"/>
          <w:numId w:val="17"/>
        </w:numPr>
        <w:spacing w:after="0" w:line="240" w:lineRule="auto"/>
        <w:jc w:val="both"/>
        <w:rPr>
          <w:rFonts w:ascii="Times New Roman" w:eastAsia="Calibri" w:hAnsi="Times New Roman" w:cs="Times New Roman"/>
          <w:sz w:val="24"/>
          <w:lang w:val="bg-BG"/>
        </w:rPr>
      </w:pPr>
      <w:r w:rsidRPr="008710BC">
        <w:rPr>
          <w:rFonts w:ascii="Times New Roman" w:eastAsia="Calibri" w:hAnsi="Times New Roman" w:cs="Times New Roman"/>
          <w:sz w:val="24"/>
          <w:lang w:val="bg-BG"/>
        </w:rPr>
        <w:t>Решението да се разгласи по реда на чл. 124б, ал. 2 от ЗУТ.</w:t>
      </w:r>
    </w:p>
    <w:p w14:paraId="767F77D5" w14:textId="4A9EE35C" w:rsidR="00B038B2" w:rsidRPr="008710BC" w:rsidRDefault="00B038B2" w:rsidP="008710BC">
      <w:pPr>
        <w:spacing w:line="252" w:lineRule="auto"/>
        <w:jc w:val="both"/>
        <w:rPr>
          <w:rFonts w:ascii="Times New Roman" w:eastAsia="Calibri" w:hAnsi="Times New Roman" w:cs="Times New Roman"/>
          <w:sz w:val="28"/>
          <w:szCs w:val="28"/>
        </w:rPr>
      </w:pPr>
    </w:p>
    <w:p w14:paraId="3CF71B55" w14:textId="56C7D303" w:rsidR="00B038B2" w:rsidRPr="00B038B2" w:rsidRDefault="00B038B2" w:rsidP="00C34DE7">
      <w:pPr>
        <w:pStyle w:val="a7"/>
        <w:jc w:val="both"/>
        <w:rPr>
          <w:rFonts w:ascii="Times New Roman" w:hAnsi="Times New Roman" w:cs="Times New Roman"/>
          <w:b/>
          <w:sz w:val="24"/>
          <w:szCs w:val="24"/>
          <w:lang w:val="bg-BG"/>
        </w:rPr>
      </w:pPr>
      <w:r w:rsidRPr="00B038B2">
        <w:rPr>
          <w:rFonts w:ascii="Times New Roman" w:hAnsi="Times New Roman" w:cs="Times New Roman"/>
          <w:b/>
          <w:sz w:val="24"/>
          <w:szCs w:val="24"/>
          <w:lang w:val="bg-BG"/>
        </w:rPr>
        <w:t>Точка 45</w:t>
      </w:r>
    </w:p>
    <w:p w14:paraId="74C6886E" w14:textId="77777777" w:rsidR="00B038B2" w:rsidRPr="00B038B2" w:rsidRDefault="00B038B2" w:rsidP="00B038B2">
      <w:pPr>
        <w:spacing w:after="0" w:line="240" w:lineRule="auto"/>
        <w:contextualSpacing/>
        <w:jc w:val="both"/>
        <w:rPr>
          <w:rFonts w:ascii="Times New Roman" w:eastAsia="Calibri" w:hAnsi="Times New Roman" w:cs="Times New Roman"/>
          <w:b/>
          <w:sz w:val="24"/>
          <w:szCs w:val="24"/>
          <w:lang w:val="bg-BG"/>
        </w:rPr>
      </w:pPr>
      <w:r w:rsidRPr="00B038B2">
        <w:rPr>
          <w:rFonts w:ascii="Times New Roman" w:eastAsia="Calibri" w:hAnsi="Times New Roman" w:cs="Times New Roman"/>
          <w:b/>
          <w:sz w:val="24"/>
          <w:szCs w:val="24"/>
          <w:lang w:val="bg-BG"/>
        </w:rPr>
        <w:t>К.л. № 250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уличен водопровод, водопроводно отклонение и ел. захранване до  ПИ 63427.180.17  в м. „Над линията“, землище на гр. Русе</w:t>
      </w:r>
    </w:p>
    <w:p w14:paraId="4AF6F26E" w14:textId="77777777" w:rsidR="00B038B2" w:rsidRDefault="00B038B2" w:rsidP="00C34DE7">
      <w:pPr>
        <w:pStyle w:val="a7"/>
        <w:jc w:val="both"/>
        <w:rPr>
          <w:rFonts w:ascii="Times New Roman" w:hAnsi="Times New Roman" w:cs="Times New Roman"/>
          <w:sz w:val="24"/>
          <w:szCs w:val="24"/>
          <w:lang w:val="bg-BG"/>
        </w:rPr>
      </w:pPr>
    </w:p>
    <w:p w14:paraId="6361FE4E" w14:textId="27C01A70" w:rsidR="00B038B2" w:rsidRPr="00B038B2" w:rsidRDefault="00B038B2" w:rsidP="00B038B2">
      <w:pPr>
        <w:pStyle w:val="a7"/>
        <w:ind w:firstLine="720"/>
        <w:jc w:val="both"/>
        <w:rPr>
          <w:rFonts w:ascii="Times New Roman" w:hAnsi="Times New Roman" w:cs="Times New Roman"/>
          <w:sz w:val="24"/>
          <w:szCs w:val="24"/>
          <w:lang w:val="bg-BG"/>
        </w:rPr>
      </w:pPr>
      <w:r w:rsidRPr="00B038B2">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Ениманев.</w:t>
      </w:r>
    </w:p>
    <w:p w14:paraId="153DAFBE" w14:textId="755F1BB8" w:rsidR="00C34DE7" w:rsidRPr="00C403CF" w:rsidRDefault="00B038B2" w:rsidP="00B038B2">
      <w:pPr>
        <w:pStyle w:val="a7"/>
        <w:ind w:firstLine="720"/>
        <w:jc w:val="both"/>
        <w:rPr>
          <w:rFonts w:ascii="Times New Roman" w:hAnsi="Times New Roman" w:cs="Times New Roman"/>
          <w:sz w:val="24"/>
          <w:szCs w:val="24"/>
          <w:lang w:val="bg-BG"/>
        </w:rPr>
      </w:pPr>
      <w:r w:rsidRPr="00B038B2">
        <w:rPr>
          <w:rFonts w:ascii="Times New Roman" w:hAnsi="Times New Roman" w:cs="Times New Roman"/>
          <w:b/>
          <w:sz w:val="24"/>
          <w:szCs w:val="24"/>
          <w:lang w:val="bg-BG"/>
        </w:rPr>
        <w:t>Арх. Иван Ениманев:</w:t>
      </w:r>
      <w:r>
        <w:rPr>
          <w:rFonts w:ascii="Times New Roman" w:hAnsi="Times New Roman" w:cs="Times New Roman"/>
          <w:sz w:val="24"/>
          <w:szCs w:val="24"/>
          <w:lang w:val="bg-BG"/>
        </w:rPr>
        <w:t xml:space="preserve"> </w:t>
      </w:r>
      <w:r w:rsidR="00C34DE7" w:rsidRPr="00C403CF">
        <w:rPr>
          <w:rFonts w:ascii="Times New Roman" w:hAnsi="Times New Roman" w:cs="Times New Roman"/>
          <w:sz w:val="24"/>
          <w:szCs w:val="24"/>
          <w:lang w:val="bg-BG"/>
        </w:rPr>
        <w:t>Б</w:t>
      </w:r>
      <w:r>
        <w:rPr>
          <w:rFonts w:ascii="Times New Roman" w:hAnsi="Times New Roman" w:cs="Times New Roman"/>
          <w:sz w:val="24"/>
          <w:szCs w:val="24"/>
          <w:lang w:val="bg-BG"/>
        </w:rPr>
        <w:t xml:space="preserve">лагодаря. Парцеларния план е </w:t>
      </w:r>
      <w:r w:rsidR="00C34DE7" w:rsidRPr="00C403CF">
        <w:rPr>
          <w:rFonts w:ascii="Times New Roman" w:hAnsi="Times New Roman" w:cs="Times New Roman"/>
          <w:sz w:val="24"/>
          <w:szCs w:val="24"/>
          <w:lang w:val="bg-BG"/>
        </w:rPr>
        <w:t>за техническа инфраструктур</w:t>
      </w:r>
      <w:r>
        <w:rPr>
          <w:rFonts w:ascii="Times New Roman" w:hAnsi="Times New Roman" w:cs="Times New Roman"/>
          <w:sz w:val="24"/>
          <w:szCs w:val="24"/>
          <w:lang w:val="bg-BG"/>
        </w:rPr>
        <w:t>а за уличен водопровод и за ел. захранване. Предложени са два варианта и за двете, като при водопровода първия вариант е на трасе с дължина 166 метра</w:t>
      </w:r>
      <w:r w:rsidR="00C34DE7" w:rsidRPr="00C403CF">
        <w:rPr>
          <w:rFonts w:ascii="Times New Roman" w:hAnsi="Times New Roman" w:cs="Times New Roman"/>
          <w:sz w:val="24"/>
          <w:szCs w:val="24"/>
          <w:lang w:val="bg-BG"/>
        </w:rPr>
        <w:t xml:space="preserve">, сервитута е </w:t>
      </w:r>
      <w:r>
        <w:rPr>
          <w:rFonts w:ascii="Times New Roman" w:hAnsi="Times New Roman" w:cs="Times New Roman"/>
          <w:sz w:val="24"/>
          <w:szCs w:val="24"/>
          <w:lang w:val="bg-BG"/>
        </w:rPr>
        <w:t>117. При втория е 169.</w:t>
      </w:r>
      <w:r w:rsidR="00C34DE7" w:rsidRPr="00C403CF">
        <w:rPr>
          <w:rFonts w:ascii="Times New Roman" w:hAnsi="Times New Roman" w:cs="Times New Roman"/>
          <w:sz w:val="24"/>
          <w:szCs w:val="24"/>
          <w:lang w:val="bg-BG"/>
        </w:rPr>
        <w:t>90, а сервитутна</w:t>
      </w:r>
      <w:r>
        <w:rPr>
          <w:rFonts w:ascii="Times New Roman" w:hAnsi="Times New Roman" w:cs="Times New Roman"/>
          <w:sz w:val="24"/>
          <w:szCs w:val="24"/>
          <w:lang w:val="bg-BG"/>
        </w:rPr>
        <w:t>та площ е 128 квадрата. За ел. з</w:t>
      </w:r>
      <w:r w:rsidR="00C34DE7" w:rsidRPr="00C403CF">
        <w:rPr>
          <w:rFonts w:ascii="Times New Roman" w:hAnsi="Times New Roman" w:cs="Times New Roman"/>
          <w:sz w:val="24"/>
          <w:szCs w:val="24"/>
          <w:lang w:val="bg-BG"/>
        </w:rPr>
        <w:t>ах</w:t>
      </w:r>
      <w:r>
        <w:rPr>
          <w:rFonts w:ascii="Times New Roman" w:hAnsi="Times New Roman" w:cs="Times New Roman"/>
          <w:sz w:val="24"/>
          <w:szCs w:val="24"/>
          <w:lang w:val="bg-BG"/>
        </w:rPr>
        <w:t xml:space="preserve">ранването също са представени два варианта. Първия вариант е с трасе дължина 144.9 метра, </w:t>
      </w:r>
      <w:r w:rsidR="00C34DE7" w:rsidRPr="00C403CF">
        <w:rPr>
          <w:rFonts w:ascii="Times New Roman" w:hAnsi="Times New Roman" w:cs="Times New Roman"/>
          <w:sz w:val="24"/>
          <w:szCs w:val="24"/>
          <w:lang w:val="bg-BG"/>
        </w:rPr>
        <w:t>сервитут 582 квадрата, а при втор</w:t>
      </w:r>
      <w:r>
        <w:rPr>
          <w:rFonts w:ascii="Times New Roman" w:hAnsi="Times New Roman" w:cs="Times New Roman"/>
          <w:sz w:val="24"/>
          <w:szCs w:val="24"/>
          <w:lang w:val="bg-BG"/>
        </w:rPr>
        <w:t xml:space="preserve">ият вариант е дължина с 150.20 метра, </w:t>
      </w:r>
      <w:r w:rsidR="00C34DE7" w:rsidRPr="00C403CF">
        <w:rPr>
          <w:rFonts w:ascii="Times New Roman" w:hAnsi="Times New Roman" w:cs="Times New Roman"/>
          <w:sz w:val="24"/>
          <w:szCs w:val="24"/>
          <w:lang w:val="bg-BG"/>
        </w:rPr>
        <w:t>със сервитут 583 квадрата. Възложителят пред</w:t>
      </w:r>
      <w:r>
        <w:rPr>
          <w:rFonts w:ascii="Times New Roman" w:hAnsi="Times New Roman" w:cs="Times New Roman"/>
          <w:sz w:val="24"/>
          <w:szCs w:val="24"/>
          <w:lang w:val="bg-BG"/>
        </w:rPr>
        <w:t xml:space="preserve">лага да се избират първите </w:t>
      </w:r>
      <w:r w:rsidR="00C34DE7" w:rsidRPr="00C403CF">
        <w:rPr>
          <w:rFonts w:ascii="Times New Roman" w:hAnsi="Times New Roman" w:cs="Times New Roman"/>
          <w:sz w:val="24"/>
          <w:szCs w:val="24"/>
          <w:lang w:val="bg-BG"/>
        </w:rPr>
        <w:t xml:space="preserve">варианти </w:t>
      </w:r>
      <w:r>
        <w:rPr>
          <w:rFonts w:ascii="Times New Roman" w:hAnsi="Times New Roman" w:cs="Times New Roman"/>
          <w:sz w:val="24"/>
          <w:szCs w:val="24"/>
          <w:lang w:val="bg-BG"/>
        </w:rPr>
        <w:t xml:space="preserve">и на двете </w:t>
      </w:r>
      <w:r w:rsidR="00C34DE7" w:rsidRPr="00C403CF">
        <w:rPr>
          <w:rFonts w:ascii="Times New Roman" w:hAnsi="Times New Roman" w:cs="Times New Roman"/>
          <w:sz w:val="24"/>
          <w:szCs w:val="24"/>
          <w:lang w:val="bg-BG"/>
        </w:rPr>
        <w:t>трасета. Благодаря</w:t>
      </w:r>
      <w:r>
        <w:rPr>
          <w:rFonts w:ascii="Times New Roman" w:hAnsi="Times New Roman" w:cs="Times New Roman"/>
          <w:sz w:val="24"/>
          <w:szCs w:val="24"/>
          <w:lang w:val="bg-BG"/>
        </w:rPr>
        <w:t xml:space="preserve"> ви</w:t>
      </w:r>
      <w:r w:rsidR="00C34DE7" w:rsidRPr="00C403CF">
        <w:rPr>
          <w:rFonts w:ascii="Times New Roman" w:hAnsi="Times New Roman" w:cs="Times New Roman"/>
          <w:sz w:val="24"/>
          <w:szCs w:val="24"/>
          <w:lang w:val="bg-BG"/>
        </w:rPr>
        <w:t>.</w:t>
      </w:r>
    </w:p>
    <w:p w14:paraId="0DCD7238" w14:textId="77777777" w:rsidR="00B038B2" w:rsidRDefault="00B038B2"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B038B2">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Благодаря. Изказвания няма. Г</w:t>
      </w:r>
      <w:r w:rsidR="00C34DE7" w:rsidRPr="00C403CF">
        <w:rPr>
          <w:rFonts w:ascii="Times New Roman" w:hAnsi="Times New Roman" w:cs="Times New Roman"/>
          <w:sz w:val="24"/>
          <w:szCs w:val="24"/>
          <w:lang w:val="bg-BG"/>
        </w:rPr>
        <w:t xml:space="preserve">ласуваме точката. </w:t>
      </w:r>
    </w:p>
    <w:p w14:paraId="49F22707" w14:textId="77777777" w:rsidR="00B038B2" w:rsidRDefault="00B038B2" w:rsidP="00C34DE7">
      <w:pPr>
        <w:pStyle w:val="a7"/>
        <w:jc w:val="both"/>
        <w:rPr>
          <w:rFonts w:ascii="Times New Roman" w:hAnsi="Times New Roman" w:cs="Times New Roman"/>
          <w:sz w:val="24"/>
          <w:szCs w:val="24"/>
          <w:lang w:val="bg-BG"/>
        </w:rPr>
      </w:pPr>
    </w:p>
    <w:p w14:paraId="6537E4CD" w14:textId="25DE3081" w:rsidR="00B038B2" w:rsidRDefault="00B038B2" w:rsidP="00B038B2">
      <w:pPr>
        <w:pStyle w:val="a7"/>
        <w:jc w:val="both"/>
        <w:rPr>
          <w:rFonts w:ascii="Times New Roman" w:hAnsi="Times New Roman" w:cs="Times New Roman"/>
          <w:b/>
          <w:bCs/>
          <w:sz w:val="24"/>
          <w:szCs w:val="24"/>
          <w:lang w:val="bg-BG"/>
        </w:rPr>
      </w:pPr>
      <w:r w:rsidRPr="008710BC">
        <w:rPr>
          <w:rFonts w:ascii="Times New Roman" w:hAnsi="Times New Roman" w:cs="Times New Roman"/>
          <w:b/>
          <w:bCs/>
          <w:sz w:val="24"/>
          <w:szCs w:val="24"/>
          <w:lang w:val="bg-BG"/>
        </w:rPr>
        <w:t>КВОРУМ – 43. С 43 „за“, 0 „против“ и 0 „въздържали се“ се прие</w:t>
      </w:r>
    </w:p>
    <w:p w14:paraId="57F794E3" w14:textId="51246B36" w:rsidR="008710BC" w:rsidRDefault="008710BC" w:rsidP="00B038B2">
      <w:pPr>
        <w:pStyle w:val="a7"/>
        <w:jc w:val="both"/>
        <w:rPr>
          <w:rFonts w:ascii="Times New Roman" w:hAnsi="Times New Roman" w:cs="Times New Roman"/>
          <w:b/>
          <w:bCs/>
          <w:sz w:val="24"/>
          <w:szCs w:val="24"/>
          <w:lang w:val="bg-BG"/>
        </w:rPr>
      </w:pPr>
    </w:p>
    <w:p w14:paraId="3156C70B" w14:textId="77777777" w:rsidR="008710BC" w:rsidRPr="008710BC" w:rsidRDefault="008710BC" w:rsidP="008710BC">
      <w:pPr>
        <w:keepNext/>
        <w:spacing w:after="0" w:line="240" w:lineRule="auto"/>
        <w:jc w:val="center"/>
        <w:outlineLvl w:val="0"/>
        <w:rPr>
          <w:rFonts w:ascii="Times New Roman" w:eastAsia="Times New Roman" w:hAnsi="Times New Roman" w:cs="Times New Roman"/>
          <w:b/>
          <w:sz w:val="32"/>
          <w:szCs w:val="32"/>
        </w:rPr>
      </w:pPr>
      <w:r w:rsidRPr="008710BC">
        <w:rPr>
          <w:rFonts w:ascii="Times New Roman" w:eastAsia="Times New Roman" w:hAnsi="Times New Roman" w:cs="Times New Roman"/>
          <w:b/>
          <w:sz w:val="32"/>
          <w:szCs w:val="32"/>
          <w:lang w:val="bg-BG"/>
        </w:rPr>
        <w:t>РЕШЕНИЕ № 265</w:t>
      </w:r>
    </w:p>
    <w:p w14:paraId="5D94A2B2" w14:textId="43E3C6F6" w:rsidR="008710BC" w:rsidRPr="008710BC" w:rsidRDefault="008710BC" w:rsidP="008710BC">
      <w:pPr>
        <w:spacing w:line="252" w:lineRule="auto"/>
        <w:rPr>
          <w:rFonts w:ascii="Times New Roman" w:eastAsia="Calibri" w:hAnsi="Times New Roman" w:cs="Times New Roman"/>
          <w:b/>
          <w:sz w:val="32"/>
        </w:rPr>
      </w:pPr>
    </w:p>
    <w:p w14:paraId="2A327C9A" w14:textId="77777777" w:rsidR="008710BC" w:rsidRPr="008710BC" w:rsidRDefault="008710BC" w:rsidP="008710BC">
      <w:pPr>
        <w:tabs>
          <w:tab w:val="left" w:pos="426"/>
        </w:tabs>
        <w:spacing w:line="252" w:lineRule="auto"/>
        <w:ind w:right="-154"/>
        <w:jc w:val="both"/>
        <w:rPr>
          <w:rFonts w:ascii="Times New Roman" w:eastAsia="Calibri" w:hAnsi="Times New Roman" w:cs="Times New Roman"/>
          <w:sz w:val="24"/>
          <w:lang w:val="bg-BG"/>
        </w:rPr>
      </w:pPr>
      <w:r w:rsidRPr="008710BC">
        <w:rPr>
          <w:rFonts w:ascii="Times New Roman" w:eastAsia="Calibri" w:hAnsi="Times New Roman" w:cs="Times New Roman"/>
          <w:sz w:val="24"/>
          <w:szCs w:val="24"/>
        </w:rPr>
        <w:t xml:space="preserve"> </w:t>
      </w:r>
      <w:r w:rsidRPr="008710BC">
        <w:rPr>
          <w:rFonts w:ascii="Calibri" w:eastAsia="Calibri" w:hAnsi="Calibri" w:cs="Times New Roman"/>
          <w:sz w:val="24"/>
          <w:lang w:val="bg-BG"/>
        </w:rPr>
        <w:t xml:space="preserve">       </w:t>
      </w:r>
      <w:r w:rsidRPr="008710BC">
        <w:rPr>
          <w:rFonts w:ascii="Times New Roman" w:eastAsia="Calibri" w:hAnsi="Times New Roman" w:cs="Times New Roman"/>
          <w:sz w:val="24"/>
          <w:lang w:val="bg-BG"/>
        </w:rPr>
        <w:t>На основание чл. 21, ал. 2,  чл. 21, ал. 1, т. 8  и т. 11 от ЗМСМА, чл. 124а, ал. 1, чл. 124б, ал. 1 във връзка с чл. 110, ал. 1, т. 5 от ЗУТ, чл. 126, ал. 6, т. 1 от ЗУТ, във връзка с чл. 21, ал. 5 и чл. 29, ал. 1 от ЗОЗЗ, чл. 30, ал. 3 от ППЗОЗЗ  и искане с вх.</w:t>
      </w:r>
      <w:r w:rsidRPr="008710BC">
        <w:rPr>
          <w:rFonts w:ascii="Times New Roman" w:eastAsia="Calibri" w:hAnsi="Times New Roman" w:cs="Times New Roman"/>
        </w:rPr>
        <w:t xml:space="preserve"> </w:t>
      </w:r>
      <w:r w:rsidRPr="008710BC">
        <w:rPr>
          <w:rFonts w:ascii="Times New Roman" w:eastAsia="Calibri" w:hAnsi="Times New Roman" w:cs="Times New Roman"/>
          <w:sz w:val="24"/>
          <w:lang w:val="bg-BG"/>
        </w:rPr>
        <w:t>№УТ-16-17/11.04.2024 г. от „Артемида север“ ООД , Общински съвет -  Русе  реши:</w:t>
      </w:r>
    </w:p>
    <w:p w14:paraId="6DE2F609" w14:textId="77777777" w:rsidR="008710BC" w:rsidRPr="008710BC" w:rsidRDefault="008710BC" w:rsidP="008710BC">
      <w:pPr>
        <w:tabs>
          <w:tab w:val="left" w:pos="426"/>
        </w:tabs>
        <w:spacing w:line="252" w:lineRule="auto"/>
        <w:ind w:right="-154"/>
        <w:jc w:val="both"/>
        <w:rPr>
          <w:rFonts w:ascii="Times New Roman" w:eastAsia="Calibri" w:hAnsi="Times New Roman" w:cs="Times New Roman"/>
          <w:sz w:val="24"/>
          <w:lang w:val="bg-BG"/>
        </w:rPr>
      </w:pPr>
    </w:p>
    <w:p w14:paraId="3705AC29" w14:textId="77777777" w:rsidR="008710BC" w:rsidRPr="008710BC" w:rsidRDefault="008710BC" w:rsidP="008710BC">
      <w:pPr>
        <w:numPr>
          <w:ilvl w:val="0"/>
          <w:numId w:val="18"/>
        </w:numPr>
        <w:tabs>
          <w:tab w:val="left" w:pos="0"/>
        </w:tabs>
        <w:spacing w:after="0" w:line="240" w:lineRule="auto"/>
        <w:jc w:val="both"/>
        <w:rPr>
          <w:rFonts w:ascii="Times New Roman" w:eastAsia="Calibri" w:hAnsi="Times New Roman" w:cs="Times New Roman"/>
          <w:sz w:val="24"/>
          <w:lang w:val="bg-BG"/>
        </w:rPr>
      </w:pPr>
      <w:r w:rsidRPr="008710BC">
        <w:rPr>
          <w:rFonts w:ascii="Times New Roman" w:eastAsia="Calibri" w:hAnsi="Times New Roman" w:cs="Times New Roman"/>
          <w:bCs/>
          <w:sz w:val="24"/>
          <w:lang w:val="bg-BG"/>
        </w:rPr>
        <w:t xml:space="preserve">Одобрява  задание и </w:t>
      </w:r>
      <w:r w:rsidRPr="008710BC">
        <w:rPr>
          <w:rFonts w:ascii="Times New Roman" w:eastAsia="Calibri" w:hAnsi="Times New Roman" w:cs="Times New Roman"/>
          <w:sz w:val="24"/>
          <w:lang w:val="bg-BG"/>
        </w:rPr>
        <w:t>разрешава  изработване на  подробен устройствен план /ПУП/ – Парцеларен план за</w:t>
      </w:r>
      <w:r w:rsidRPr="008710BC">
        <w:rPr>
          <w:rFonts w:ascii="Times New Roman" w:eastAsia="Calibri" w:hAnsi="Times New Roman" w:cs="Times New Roman"/>
        </w:rPr>
        <w:t xml:space="preserve"> </w:t>
      </w:r>
      <w:r w:rsidRPr="008710BC">
        <w:rPr>
          <w:rFonts w:ascii="Times New Roman" w:eastAsia="Calibri" w:hAnsi="Times New Roman" w:cs="Times New Roman"/>
          <w:sz w:val="24"/>
          <w:lang w:val="bg-BG"/>
        </w:rPr>
        <w:t>техническа инфраструктура извън урбанизираната територия – уличен водопровод, водопроводно отклонение и ел. захранване до ПИ 63427.180.17 в м. „Над линията“, землище на гр. Русе по първи вариант на трасета.</w:t>
      </w:r>
    </w:p>
    <w:p w14:paraId="6FAA6228" w14:textId="77777777" w:rsidR="008710BC" w:rsidRPr="008710BC" w:rsidRDefault="008710BC" w:rsidP="008710BC">
      <w:pPr>
        <w:numPr>
          <w:ilvl w:val="0"/>
          <w:numId w:val="18"/>
        </w:numPr>
        <w:spacing w:after="0" w:line="240" w:lineRule="auto"/>
        <w:jc w:val="both"/>
        <w:rPr>
          <w:rFonts w:ascii="Times New Roman" w:eastAsia="Calibri" w:hAnsi="Times New Roman" w:cs="Times New Roman"/>
          <w:sz w:val="24"/>
          <w:lang w:val="bg-BG"/>
        </w:rPr>
      </w:pPr>
      <w:r w:rsidRPr="008710BC">
        <w:rPr>
          <w:rFonts w:ascii="Times New Roman" w:eastAsia="Calibri" w:hAnsi="Times New Roman" w:cs="Times New Roman"/>
          <w:sz w:val="24"/>
          <w:lang w:val="bg-BG"/>
        </w:rPr>
        <w:t>Дава предварително съгласие за утвърждаване на трасе на довеждащата инфраструктура  за срок от една година.</w:t>
      </w:r>
    </w:p>
    <w:p w14:paraId="76847A62" w14:textId="77777777" w:rsidR="008710BC" w:rsidRPr="008710BC" w:rsidRDefault="008710BC" w:rsidP="008710BC">
      <w:pPr>
        <w:numPr>
          <w:ilvl w:val="0"/>
          <w:numId w:val="18"/>
        </w:numPr>
        <w:spacing w:after="0" w:line="240" w:lineRule="auto"/>
        <w:jc w:val="both"/>
        <w:rPr>
          <w:rFonts w:ascii="Times New Roman" w:eastAsia="Calibri" w:hAnsi="Times New Roman" w:cs="Times New Roman"/>
          <w:sz w:val="24"/>
          <w:lang w:val="bg-BG"/>
        </w:rPr>
      </w:pPr>
      <w:r w:rsidRPr="008710BC">
        <w:rPr>
          <w:rFonts w:ascii="Times New Roman" w:eastAsia="Calibri" w:hAnsi="Times New Roman" w:cs="Times New Roman"/>
          <w:sz w:val="24"/>
          <w:lang w:val="bg-BG"/>
        </w:rPr>
        <w:t xml:space="preserve"> Решението да се разгласи по реда на чл. 124б, ал. 2 от ЗУТ.</w:t>
      </w:r>
    </w:p>
    <w:p w14:paraId="7D31C6F0" w14:textId="77777777" w:rsidR="008710BC" w:rsidRDefault="008710BC" w:rsidP="00B038B2">
      <w:pPr>
        <w:pStyle w:val="a7"/>
        <w:jc w:val="both"/>
        <w:rPr>
          <w:rFonts w:ascii="Times New Roman" w:hAnsi="Times New Roman" w:cs="Times New Roman"/>
          <w:sz w:val="24"/>
          <w:szCs w:val="24"/>
          <w:lang w:val="bg-BG"/>
        </w:rPr>
      </w:pPr>
    </w:p>
    <w:p w14:paraId="7ACE342F" w14:textId="68BB449E" w:rsidR="00B038B2" w:rsidRDefault="00B038B2" w:rsidP="00C34DE7">
      <w:pPr>
        <w:pStyle w:val="a7"/>
        <w:jc w:val="both"/>
        <w:rPr>
          <w:rFonts w:ascii="Times New Roman" w:hAnsi="Times New Roman" w:cs="Times New Roman"/>
          <w:sz w:val="24"/>
          <w:szCs w:val="24"/>
          <w:lang w:val="bg-BG"/>
        </w:rPr>
      </w:pPr>
    </w:p>
    <w:p w14:paraId="73445469" w14:textId="76DC6A4C" w:rsidR="00B038B2" w:rsidRPr="00B038B2" w:rsidRDefault="00B038B2" w:rsidP="00C34DE7">
      <w:pPr>
        <w:pStyle w:val="a7"/>
        <w:jc w:val="both"/>
        <w:rPr>
          <w:rFonts w:ascii="Times New Roman" w:hAnsi="Times New Roman" w:cs="Times New Roman"/>
          <w:b/>
          <w:sz w:val="24"/>
          <w:szCs w:val="24"/>
          <w:lang w:val="bg-BG"/>
        </w:rPr>
      </w:pPr>
      <w:r w:rsidRPr="00B038B2">
        <w:rPr>
          <w:rFonts w:ascii="Times New Roman" w:hAnsi="Times New Roman" w:cs="Times New Roman"/>
          <w:b/>
          <w:sz w:val="24"/>
          <w:szCs w:val="24"/>
          <w:lang w:val="bg-BG"/>
        </w:rPr>
        <w:lastRenderedPageBreak/>
        <w:t>Точка 46</w:t>
      </w:r>
    </w:p>
    <w:p w14:paraId="07FFC812" w14:textId="77777777" w:rsidR="00B038B2" w:rsidRPr="00B038B2" w:rsidRDefault="00B038B2" w:rsidP="00B038B2">
      <w:pPr>
        <w:spacing w:after="0" w:line="240" w:lineRule="auto"/>
        <w:contextualSpacing/>
        <w:jc w:val="both"/>
        <w:rPr>
          <w:rFonts w:ascii="Times New Roman" w:eastAsia="Calibri" w:hAnsi="Times New Roman" w:cs="Times New Roman"/>
          <w:b/>
          <w:sz w:val="24"/>
          <w:szCs w:val="24"/>
          <w:lang w:val="bg-BG"/>
        </w:rPr>
      </w:pPr>
      <w:r w:rsidRPr="00B038B2">
        <w:rPr>
          <w:rFonts w:ascii="Times New Roman" w:eastAsia="Calibri" w:hAnsi="Times New Roman" w:cs="Times New Roman"/>
          <w:b/>
          <w:sz w:val="24"/>
          <w:szCs w:val="24"/>
          <w:lang w:val="bg-BG"/>
        </w:rPr>
        <w:t>К.л. № 251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захранващ кабел до  ПИ 63427.152.136  в м. „Нови Халваджи“, землище на гр. Русе</w:t>
      </w:r>
    </w:p>
    <w:p w14:paraId="00E6EAE9" w14:textId="3724DF70" w:rsidR="00B038B2" w:rsidRDefault="00B038B2" w:rsidP="00C34DE7">
      <w:pPr>
        <w:pStyle w:val="a7"/>
        <w:jc w:val="both"/>
        <w:rPr>
          <w:rFonts w:ascii="Times New Roman" w:hAnsi="Times New Roman" w:cs="Times New Roman"/>
          <w:sz w:val="24"/>
          <w:szCs w:val="24"/>
          <w:lang w:val="bg-BG"/>
        </w:rPr>
      </w:pPr>
    </w:p>
    <w:p w14:paraId="1C9CA109" w14:textId="4A891095" w:rsidR="000D2424" w:rsidRDefault="000D2424"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0D2424">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Ениманев.</w:t>
      </w:r>
    </w:p>
    <w:p w14:paraId="279EC5C2" w14:textId="1366977B" w:rsidR="00C34DE7" w:rsidRPr="00C403CF" w:rsidRDefault="000D2424"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0D2424">
        <w:rPr>
          <w:rFonts w:ascii="Times New Roman" w:hAnsi="Times New Roman" w:cs="Times New Roman"/>
          <w:b/>
          <w:sz w:val="24"/>
          <w:szCs w:val="24"/>
          <w:lang w:val="bg-BG"/>
        </w:rPr>
        <w:t>Арх. Иван Ениманев:</w:t>
      </w:r>
      <w:r>
        <w:rPr>
          <w:rFonts w:ascii="Times New Roman" w:hAnsi="Times New Roman" w:cs="Times New Roman"/>
          <w:sz w:val="24"/>
          <w:szCs w:val="24"/>
          <w:lang w:val="bg-BG"/>
        </w:rPr>
        <w:t xml:space="preserve"> Благодаря. Отново парцеларен </w:t>
      </w:r>
      <w:r w:rsidR="00C34DE7" w:rsidRPr="00C403CF">
        <w:rPr>
          <w:rFonts w:ascii="Times New Roman" w:hAnsi="Times New Roman" w:cs="Times New Roman"/>
          <w:sz w:val="24"/>
          <w:szCs w:val="24"/>
          <w:lang w:val="bg-BG"/>
        </w:rPr>
        <w:t>план за з</w:t>
      </w:r>
      <w:r>
        <w:rPr>
          <w:rFonts w:ascii="Times New Roman" w:hAnsi="Times New Roman" w:cs="Times New Roman"/>
          <w:sz w:val="24"/>
          <w:szCs w:val="24"/>
          <w:lang w:val="bg-BG"/>
        </w:rPr>
        <w:t xml:space="preserve">ахранващ кабел. Предложени са два </w:t>
      </w:r>
      <w:r w:rsidR="00C34DE7" w:rsidRPr="00C403CF">
        <w:rPr>
          <w:rFonts w:ascii="Times New Roman" w:hAnsi="Times New Roman" w:cs="Times New Roman"/>
          <w:sz w:val="24"/>
          <w:szCs w:val="24"/>
          <w:lang w:val="bg-BG"/>
        </w:rPr>
        <w:t xml:space="preserve">варианта, </w:t>
      </w:r>
      <w:r>
        <w:rPr>
          <w:rFonts w:ascii="Times New Roman" w:hAnsi="Times New Roman" w:cs="Times New Roman"/>
          <w:sz w:val="24"/>
          <w:szCs w:val="24"/>
          <w:lang w:val="bg-BG"/>
        </w:rPr>
        <w:t xml:space="preserve">като е предвиден сервитут по 2 метра двустранно. И при двата варианта се засяга </w:t>
      </w:r>
      <w:r w:rsidR="00C34DE7" w:rsidRPr="00C403CF">
        <w:rPr>
          <w:rFonts w:ascii="Times New Roman" w:hAnsi="Times New Roman" w:cs="Times New Roman"/>
          <w:sz w:val="24"/>
          <w:szCs w:val="24"/>
          <w:lang w:val="bg-BG"/>
        </w:rPr>
        <w:t>общинска п</w:t>
      </w:r>
      <w:r>
        <w:rPr>
          <w:rFonts w:ascii="Times New Roman" w:hAnsi="Times New Roman" w:cs="Times New Roman"/>
          <w:sz w:val="24"/>
          <w:szCs w:val="24"/>
          <w:lang w:val="bg-BG"/>
        </w:rPr>
        <w:t xml:space="preserve">ублична собственост, като при първия </w:t>
      </w:r>
      <w:r w:rsidR="00C34DE7" w:rsidRPr="00C403CF">
        <w:rPr>
          <w:rFonts w:ascii="Times New Roman" w:hAnsi="Times New Roman" w:cs="Times New Roman"/>
          <w:sz w:val="24"/>
          <w:szCs w:val="24"/>
          <w:lang w:val="bg-BG"/>
        </w:rPr>
        <w:t>вариант площта е 240 квадратни метра, а при втор</w:t>
      </w:r>
      <w:r>
        <w:rPr>
          <w:rFonts w:ascii="Times New Roman" w:hAnsi="Times New Roman" w:cs="Times New Roman"/>
          <w:sz w:val="24"/>
          <w:szCs w:val="24"/>
          <w:lang w:val="bg-BG"/>
        </w:rPr>
        <w:t xml:space="preserve">ия 137. Възложителят предлага първи </w:t>
      </w:r>
      <w:r w:rsidR="00C34DE7" w:rsidRPr="00C403CF">
        <w:rPr>
          <w:rFonts w:ascii="Times New Roman" w:hAnsi="Times New Roman" w:cs="Times New Roman"/>
          <w:sz w:val="24"/>
          <w:szCs w:val="24"/>
          <w:lang w:val="bg-BG"/>
        </w:rPr>
        <w:t>вариант. Благодаря</w:t>
      </w:r>
      <w:r>
        <w:rPr>
          <w:rFonts w:ascii="Times New Roman" w:hAnsi="Times New Roman" w:cs="Times New Roman"/>
          <w:sz w:val="24"/>
          <w:szCs w:val="24"/>
          <w:lang w:val="bg-BG"/>
        </w:rPr>
        <w:t xml:space="preserve"> ви</w:t>
      </w:r>
      <w:r w:rsidR="00C34DE7" w:rsidRPr="00C403CF">
        <w:rPr>
          <w:rFonts w:ascii="Times New Roman" w:hAnsi="Times New Roman" w:cs="Times New Roman"/>
          <w:sz w:val="24"/>
          <w:szCs w:val="24"/>
          <w:lang w:val="bg-BG"/>
        </w:rPr>
        <w:t>.</w:t>
      </w:r>
    </w:p>
    <w:p w14:paraId="0BC50CAF" w14:textId="77777777" w:rsidR="000D2424" w:rsidRDefault="000D2424"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0D2424">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Благодаря. Изказвания няма. Г</w:t>
      </w:r>
      <w:r w:rsidR="00C34DE7" w:rsidRPr="00C403CF">
        <w:rPr>
          <w:rFonts w:ascii="Times New Roman" w:hAnsi="Times New Roman" w:cs="Times New Roman"/>
          <w:sz w:val="24"/>
          <w:szCs w:val="24"/>
          <w:lang w:val="bg-BG"/>
        </w:rPr>
        <w:t xml:space="preserve">ласуваме точката. </w:t>
      </w:r>
    </w:p>
    <w:p w14:paraId="13063E2B" w14:textId="77777777" w:rsidR="000D2424" w:rsidRDefault="000D2424" w:rsidP="000D2424">
      <w:pPr>
        <w:pStyle w:val="a7"/>
        <w:jc w:val="both"/>
        <w:rPr>
          <w:rFonts w:ascii="Times New Roman" w:hAnsi="Times New Roman" w:cs="Times New Roman"/>
          <w:b/>
          <w:bCs/>
          <w:sz w:val="24"/>
          <w:szCs w:val="24"/>
          <w:highlight w:val="yellow"/>
          <w:lang w:val="bg-BG"/>
        </w:rPr>
      </w:pPr>
    </w:p>
    <w:p w14:paraId="1FDB9BD5" w14:textId="50A9EAEA" w:rsidR="000D2424" w:rsidRDefault="000D2424" w:rsidP="000D2424">
      <w:pPr>
        <w:pStyle w:val="a7"/>
        <w:jc w:val="both"/>
        <w:rPr>
          <w:rFonts w:ascii="Times New Roman" w:hAnsi="Times New Roman" w:cs="Times New Roman"/>
          <w:b/>
          <w:bCs/>
          <w:sz w:val="24"/>
          <w:szCs w:val="24"/>
          <w:lang w:val="bg-BG"/>
        </w:rPr>
      </w:pPr>
      <w:r w:rsidRPr="008710BC">
        <w:rPr>
          <w:rFonts w:ascii="Times New Roman" w:hAnsi="Times New Roman" w:cs="Times New Roman"/>
          <w:b/>
          <w:bCs/>
          <w:sz w:val="24"/>
          <w:szCs w:val="24"/>
          <w:lang w:val="bg-BG"/>
        </w:rPr>
        <w:t>КВОРУМ – 43. С 43 „за“, 0 „против“ и 0 „въздържали се“ се прие</w:t>
      </w:r>
    </w:p>
    <w:p w14:paraId="21A60427" w14:textId="1D6D56CE" w:rsidR="008710BC" w:rsidRDefault="008710BC" w:rsidP="000D2424">
      <w:pPr>
        <w:pStyle w:val="a7"/>
        <w:jc w:val="both"/>
        <w:rPr>
          <w:rFonts w:ascii="Times New Roman" w:hAnsi="Times New Roman" w:cs="Times New Roman"/>
          <w:b/>
          <w:bCs/>
          <w:sz w:val="24"/>
          <w:szCs w:val="24"/>
          <w:lang w:val="bg-BG"/>
        </w:rPr>
      </w:pPr>
    </w:p>
    <w:p w14:paraId="24344244" w14:textId="77777777" w:rsidR="008710BC" w:rsidRPr="008710BC" w:rsidRDefault="008710BC" w:rsidP="008710BC">
      <w:pPr>
        <w:keepNext/>
        <w:spacing w:after="0" w:line="240" w:lineRule="auto"/>
        <w:jc w:val="center"/>
        <w:outlineLvl w:val="0"/>
        <w:rPr>
          <w:rFonts w:ascii="Times New Roman" w:eastAsia="Times New Roman" w:hAnsi="Times New Roman" w:cs="Times New Roman"/>
          <w:b/>
          <w:sz w:val="32"/>
          <w:szCs w:val="32"/>
        </w:rPr>
      </w:pPr>
      <w:r w:rsidRPr="008710BC">
        <w:rPr>
          <w:rFonts w:ascii="Times New Roman" w:eastAsia="Times New Roman" w:hAnsi="Times New Roman" w:cs="Times New Roman"/>
          <w:b/>
          <w:sz w:val="32"/>
          <w:szCs w:val="32"/>
          <w:lang w:val="bg-BG"/>
        </w:rPr>
        <w:t>РЕШЕНИЕ № 266</w:t>
      </w:r>
    </w:p>
    <w:p w14:paraId="1990CA48" w14:textId="17FD5CE7" w:rsidR="008710BC" w:rsidRPr="008710BC" w:rsidRDefault="008710BC" w:rsidP="008710BC">
      <w:pPr>
        <w:spacing w:line="252" w:lineRule="auto"/>
        <w:rPr>
          <w:rFonts w:ascii="Times New Roman" w:eastAsia="Calibri" w:hAnsi="Times New Roman" w:cs="Times New Roman"/>
          <w:b/>
          <w:sz w:val="32"/>
        </w:rPr>
      </w:pPr>
    </w:p>
    <w:p w14:paraId="62ACDDAF" w14:textId="77777777" w:rsidR="008710BC" w:rsidRPr="008710BC" w:rsidRDefault="008710BC" w:rsidP="008710BC">
      <w:pPr>
        <w:tabs>
          <w:tab w:val="left" w:pos="426"/>
        </w:tabs>
        <w:spacing w:line="252" w:lineRule="auto"/>
        <w:ind w:right="-154"/>
        <w:jc w:val="both"/>
        <w:rPr>
          <w:rFonts w:ascii="Times New Roman" w:eastAsia="Calibri" w:hAnsi="Times New Roman" w:cs="Times New Roman"/>
          <w:sz w:val="24"/>
          <w:lang w:val="bg-BG"/>
        </w:rPr>
      </w:pPr>
      <w:r w:rsidRPr="008710BC">
        <w:rPr>
          <w:rFonts w:ascii="Times New Roman" w:eastAsia="Calibri" w:hAnsi="Times New Roman" w:cs="Times New Roman"/>
          <w:sz w:val="24"/>
          <w:szCs w:val="24"/>
        </w:rPr>
        <w:t xml:space="preserve"> </w:t>
      </w:r>
      <w:r w:rsidRPr="008710BC">
        <w:rPr>
          <w:rFonts w:ascii="Calibri" w:eastAsia="Calibri" w:hAnsi="Calibri" w:cs="Times New Roman"/>
          <w:sz w:val="24"/>
          <w:lang w:val="bg-BG"/>
        </w:rPr>
        <w:t xml:space="preserve">       </w:t>
      </w:r>
      <w:r w:rsidRPr="008710BC">
        <w:rPr>
          <w:rFonts w:ascii="Times New Roman" w:eastAsia="Calibri" w:hAnsi="Times New Roman" w:cs="Times New Roman"/>
          <w:sz w:val="24"/>
          <w:lang w:val="bg-BG"/>
        </w:rPr>
        <w:t>На основание чл. 21, ал. 2,  чл. 21, ал. 1, т. 8  и т. 11 от ЗМСМА, чл. 124а, ал. 1, чл. 124б, ал. 1 във връзка с чл. 110, ал. 1, т. 5 от ЗУТ, чл. 126, ал. 6, т. 1 от ЗУТ, във връзка с чл. 21, ал. 5 и чл. 29, ал. 1 от ЗОЗЗ, чл. 30, ал. 3 от ППЗОЗЗ  и искане с вх.</w:t>
      </w:r>
      <w:r w:rsidRPr="008710BC">
        <w:rPr>
          <w:rFonts w:ascii="Times New Roman" w:eastAsia="Calibri" w:hAnsi="Times New Roman" w:cs="Times New Roman"/>
        </w:rPr>
        <w:t xml:space="preserve"> </w:t>
      </w:r>
      <w:r w:rsidRPr="008710BC">
        <w:rPr>
          <w:rFonts w:ascii="Times New Roman" w:eastAsia="Calibri" w:hAnsi="Times New Roman" w:cs="Times New Roman"/>
          <w:sz w:val="24"/>
        </w:rPr>
        <w:t>№УТ-16-22/18.04.2024 г. от Венетка Великова Петкова</w:t>
      </w:r>
      <w:r w:rsidRPr="008710BC">
        <w:rPr>
          <w:rFonts w:ascii="Times New Roman" w:eastAsia="Calibri" w:hAnsi="Times New Roman" w:cs="Times New Roman"/>
          <w:sz w:val="24"/>
          <w:lang w:val="bg-BG"/>
        </w:rPr>
        <w:t xml:space="preserve">, Общински съвет -  </w:t>
      </w:r>
      <w:proofErr w:type="gramStart"/>
      <w:r w:rsidRPr="008710BC">
        <w:rPr>
          <w:rFonts w:ascii="Times New Roman" w:eastAsia="Calibri" w:hAnsi="Times New Roman" w:cs="Times New Roman"/>
          <w:sz w:val="24"/>
          <w:lang w:val="bg-BG"/>
        </w:rPr>
        <w:t>Русе  реши</w:t>
      </w:r>
      <w:proofErr w:type="gramEnd"/>
      <w:r w:rsidRPr="008710BC">
        <w:rPr>
          <w:rFonts w:ascii="Times New Roman" w:eastAsia="Calibri" w:hAnsi="Times New Roman" w:cs="Times New Roman"/>
          <w:sz w:val="24"/>
          <w:lang w:val="bg-BG"/>
        </w:rPr>
        <w:t>:</w:t>
      </w:r>
    </w:p>
    <w:p w14:paraId="1CC15EE3" w14:textId="77777777" w:rsidR="008710BC" w:rsidRPr="008710BC" w:rsidRDefault="008710BC" w:rsidP="008710BC">
      <w:pPr>
        <w:tabs>
          <w:tab w:val="left" w:pos="426"/>
        </w:tabs>
        <w:spacing w:line="252" w:lineRule="auto"/>
        <w:ind w:right="-154"/>
        <w:jc w:val="both"/>
        <w:rPr>
          <w:rFonts w:ascii="Times New Roman" w:eastAsia="Calibri" w:hAnsi="Times New Roman" w:cs="Times New Roman"/>
          <w:sz w:val="24"/>
          <w:lang w:val="bg-BG"/>
        </w:rPr>
      </w:pPr>
    </w:p>
    <w:p w14:paraId="4161FBEA" w14:textId="77777777" w:rsidR="008710BC" w:rsidRPr="008710BC" w:rsidRDefault="008710BC" w:rsidP="008710BC">
      <w:pPr>
        <w:numPr>
          <w:ilvl w:val="0"/>
          <w:numId w:val="19"/>
        </w:numPr>
        <w:tabs>
          <w:tab w:val="left" w:pos="0"/>
        </w:tabs>
        <w:spacing w:after="0" w:line="240" w:lineRule="auto"/>
        <w:jc w:val="both"/>
        <w:rPr>
          <w:rFonts w:ascii="Times New Roman" w:eastAsia="Calibri" w:hAnsi="Times New Roman" w:cs="Times New Roman"/>
          <w:sz w:val="24"/>
          <w:lang w:val="bg-BG"/>
        </w:rPr>
      </w:pPr>
      <w:r w:rsidRPr="008710BC">
        <w:rPr>
          <w:rFonts w:ascii="Times New Roman" w:eastAsia="Calibri" w:hAnsi="Times New Roman" w:cs="Times New Roman"/>
          <w:bCs/>
          <w:sz w:val="24"/>
          <w:lang w:val="bg-BG"/>
        </w:rPr>
        <w:t xml:space="preserve">Одобрява  задание и </w:t>
      </w:r>
      <w:r w:rsidRPr="008710BC">
        <w:rPr>
          <w:rFonts w:ascii="Times New Roman" w:eastAsia="Calibri" w:hAnsi="Times New Roman" w:cs="Times New Roman"/>
          <w:sz w:val="24"/>
          <w:lang w:val="bg-BG"/>
        </w:rPr>
        <w:t>разрешава  изработване на  подробен устройствен план /ПУП/ – Парцеларен план за</w:t>
      </w:r>
      <w:r w:rsidRPr="008710BC">
        <w:rPr>
          <w:rFonts w:ascii="Times New Roman" w:eastAsia="Calibri" w:hAnsi="Times New Roman" w:cs="Times New Roman"/>
        </w:rPr>
        <w:t xml:space="preserve"> </w:t>
      </w:r>
      <w:r w:rsidRPr="008710BC">
        <w:rPr>
          <w:rFonts w:ascii="Times New Roman" w:eastAsia="Calibri" w:hAnsi="Times New Roman" w:cs="Times New Roman"/>
          <w:sz w:val="24"/>
          <w:lang w:val="bg-BG"/>
        </w:rPr>
        <w:t>техническа инфраструктура извън урбанизираната територия – захранващ кабел до  ПИ 63427.152.136  в м. „Нови Халваджи“, землище на гр. Русе по първи вариант на трасе.</w:t>
      </w:r>
    </w:p>
    <w:p w14:paraId="670A047D" w14:textId="77777777" w:rsidR="008710BC" w:rsidRPr="008710BC" w:rsidRDefault="008710BC" w:rsidP="008710BC">
      <w:pPr>
        <w:numPr>
          <w:ilvl w:val="0"/>
          <w:numId w:val="19"/>
        </w:numPr>
        <w:spacing w:after="0" w:line="240" w:lineRule="auto"/>
        <w:jc w:val="both"/>
        <w:rPr>
          <w:rFonts w:ascii="Times New Roman" w:eastAsia="Calibri" w:hAnsi="Times New Roman" w:cs="Times New Roman"/>
          <w:sz w:val="24"/>
          <w:lang w:val="bg-BG"/>
        </w:rPr>
      </w:pPr>
      <w:r w:rsidRPr="008710BC">
        <w:rPr>
          <w:rFonts w:ascii="Times New Roman" w:eastAsia="Calibri" w:hAnsi="Times New Roman" w:cs="Times New Roman"/>
          <w:sz w:val="24"/>
          <w:lang w:val="bg-BG"/>
        </w:rPr>
        <w:t>Дава предварително съгласие за утвърждаване на трасе на довеждащата инфраструктура  за срок от една година.</w:t>
      </w:r>
    </w:p>
    <w:p w14:paraId="065B305E" w14:textId="77777777" w:rsidR="008710BC" w:rsidRPr="008710BC" w:rsidRDefault="008710BC" w:rsidP="008710BC">
      <w:pPr>
        <w:numPr>
          <w:ilvl w:val="0"/>
          <w:numId w:val="19"/>
        </w:numPr>
        <w:spacing w:after="0" w:line="240" w:lineRule="auto"/>
        <w:jc w:val="both"/>
        <w:rPr>
          <w:rFonts w:ascii="Times New Roman" w:eastAsia="Calibri" w:hAnsi="Times New Roman" w:cs="Times New Roman"/>
          <w:sz w:val="24"/>
          <w:lang w:val="bg-BG"/>
        </w:rPr>
      </w:pPr>
      <w:r w:rsidRPr="008710BC">
        <w:rPr>
          <w:rFonts w:ascii="Times New Roman" w:eastAsia="Calibri" w:hAnsi="Times New Roman" w:cs="Times New Roman"/>
          <w:sz w:val="24"/>
          <w:lang w:val="bg-BG"/>
        </w:rPr>
        <w:t xml:space="preserve"> Решението да се разгласи по реда на чл. 124б, ал. 2 от ЗУТ.</w:t>
      </w:r>
    </w:p>
    <w:p w14:paraId="735B2A69" w14:textId="77777777" w:rsidR="008710BC" w:rsidRPr="008710BC" w:rsidRDefault="008710BC" w:rsidP="008710BC">
      <w:pPr>
        <w:spacing w:line="252" w:lineRule="auto"/>
        <w:ind w:firstLine="708"/>
        <w:jc w:val="both"/>
        <w:rPr>
          <w:rFonts w:ascii="Times New Roman" w:eastAsia="Calibri" w:hAnsi="Times New Roman" w:cs="Times New Roman"/>
          <w:sz w:val="24"/>
          <w:szCs w:val="24"/>
        </w:rPr>
      </w:pPr>
    </w:p>
    <w:p w14:paraId="2DD88507" w14:textId="6528BCE9" w:rsidR="000D2424" w:rsidRPr="000D2424" w:rsidRDefault="000D2424" w:rsidP="000D2424">
      <w:pPr>
        <w:pStyle w:val="a7"/>
        <w:jc w:val="both"/>
        <w:rPr>
          <w:rFonts w:ascii="Times New Roman" w:hAnsi="Times New Roman" w:cs="Times New Roman"/>
          <w:b/>
          <w:sz w:val="24"/>
          <w:szCs w:val="24"/>
          <w:lang w:val="bg-BG"/>
        </w:rPr>
      </w:pPr>
      <w:r w:rsidRPr="000D2424">
        <w:rPr>
          <w:rFonts w:ascii="Times New Roman" w:hAnsi="Times New Roman" w:cs="Times New Roman"/>
          <w:b/>
          <w:sz w:val="24"/>
          <w:szCs w:val="24"/>
          <w:lang w:val="bg-BG"/>
        </w:rPr>
        <w:t>Точка 47</w:t>
      </w:r>
    </w:p>
    <w:p w14:paraId="1D6274B3" w14:textId="77777777" w:rsidR="000D2424" w:rsidRPr="000D2424" w:rsidRDefault="000D2424" w:rsidP="000D2424">
      <w:pPr>
        <w:spacing w:after="0" w:line="240" w:lineRule="auto"/>
        <w:contextualSpacing/>
        <w:jc w:val="both"/>
        <w:rPr>
          <w:rFonts w:ascii="Times New Roman" w:eastAsia="Calibri" w:hAnsi="Times New Roman" w:cs="Times New Roman"/>
          <w:b/>
          <w:sz w:val="24"/>
          <w:szCs w:val="24"/>
          <w:lang w:val="bg-BG"/>
        </w:rPr>
      </w:pPr>
      <w:r w:rsidRPr="000D2424">
        <w:rPr>
          <w:rFonts w:ascii="Times New Roman" w:eastAsia="Calibri" w:hAnsi="Times New Roman" w:cs="Times New Roman"/>
          <w:b/>
          <w:sz w:val="24"/>
          <w:szCs w:val="24"/>
          <w:lang w:val="bg-BG"/>
        </w:rPr>
        <w:t>К.л. № 252 Одобряване на техническо задание и даване на разрешение за изработване на ПУП – План за улична регулация (ПУР) и План за регулация (ПР) на общински и държавни имоти, без режим на застрояване за гр. Мартен, с. Сандрово, с. Николово и с. Червена вода, Община Русе</w:t>
      </w:r>
    </w:p>
    <w:p w14:paraId="1EDE0509" w14:textId="77777777" w:rsidR="000D2424" w:rsidRDefault="000D2424" w:rsidP="000D2424">
      <w:pPr>
        <w:pStyle w:val="a7"/>
        <w:jc w:val="both"/>
        <w:rPr>
          <w:rFonts w:ascii="Times New Roman" w:hAnsi="Times New Roman" w:cs="Times New Roman"/>
          <w:sz w:val="24"/>
          <w:szCs w:val="24"/>
          <w:lang w:val="bg-BG"/>
        </w:rPr>
      </w:pPr>
    </w:p>
    <w:p w14:paraId="0A0DE5CB" w14:textId="1A658B29" w:rsidR="00C34DE7" w:rsidRPr="00C403CF" w:rsidRDefault="000D2424"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0D2424">
        <w:rPr>
          <w:rFonts w:ascii="Times New Roman" w:hAnsi="Times New Roman" w:cs="Times New Roman"/>
          <w:b/>
          <w:sz w:val="24"/>
          <w:szCs w:val="24"/>
          <w:lang w:val="bg-BG"/>
        </w:rPr>
        <w:t>Арх. Иван Ениманев:</w:t>
      </w:r>
      <w:r>
        <w:rPr>
          <w:rFonts w:ascii="Times New Roman" w:hAnsi="Times New Roman" w:cs="Times New Roman"/>
          <w:sz w:val="24"/>
          <w:szCs w:val="24"/>
          <w:lang w:val="bg-BG"/>
        </w:rPr>
        <w:t xml:space="preserve"> Благодаря. Уважаеми общински съветници, т</w:t>
      </w:r>
      <w:r w:rsidR="00C34DE7" w:rsidRPr="00C403CF">
        <w:rPr>
          <w:rFonts w:ascii="Times New Roman" w:hAnsi="Times New Roman" w:cs="Times New Roman"/>
          <w:sz w:val="24"/>
          <w:szCs w:val="24"/>
          <w:lang w:val="bg-BG"/>
        </w:rPr>
        <w:t>ук ще дам малко повече разяснени</w:t>
      </w:r>
      <w:r>
        <w:rPr>
          <w:rFonts w:ascii="Times New Roman" w:hAnsi="Times New Roman" w:cs="Times New Roman"/>
          <w:sz w:val="24"/>
          <w:szCs w:val="24"/>
          <w:lang w:val="bg-BG"/>
        </w:rPr>
        <w:t>я. Както знаете повечето от вас, с</w:t>
      </w:r>
      <w:r w:rsidR="00C34DE7" w:rsidRPr="00C403CF">
        <w:rPr>
          <w:rFonts w:ascii="Times New Roman" w:hAnsi="Times New Roman" w:cs="Times New Roman"/>
          <w:sz w:val="24"/>
          <w:szCs w:val="24"/>
          <w:lang w:val="bg-BG"/>
        </w:rPr>
        <w:t>ъс заповед</w:t>
      </w:r>
      <w:r>
        <w:rPr>
          <w:rFonts w:ascii="Times New Roman" w:hAnsi="Times New Roman" w:cs="Times New Roman"/>
          <w:sz w:val="24"/>
          <w:szCs w:val="24"/>
          <w:lang w:val="bg-BG"/>
        </w:rPr>
        <w:t xml:space="preserve">и на изпълнителния директор на Агенция по кадастъра от 06.02.2024 </w:t>
      </w:r>
      <w:r w:rsidR="00C34DE7" w:rsidRPr="00C403CF">
        <w:rPr>
          <w:rFonts w:ascii="Times New Roman" w:hAnsi="Times New Roman" w:cs="Times New Roman"/>
          <w:sz w:val="24"/>
          <w:szCs w:val="24"/>
          <w:lang w:val="bg-BG"/>
        </w:rPr>
        <w:t>година има влязла в сила кадастрална карта на тези 4 населени места. Следователно ние сме длъжни да направим изменение на съществуващата улична регулация на тези населени места и това нещо се случи. С моя заповед се разрешиха тези подробни устройствени планове. В тази връзка да поясня</w:t>
      </w:r>
      <w:r>
        <w:rPr>
          <w:rFonts w:ascii="Times New Roman" w:hAnsi="Times New Roman" w:cs="Times New Roman"/>
          <w:sz w:val="24"/>
          <w:szCs w:val="24"/>
          <w:lang w:val="bg-BG"/>
        </w:rPr>
        <w:t>,</w:t>
      </w:r>
      <w:r w:rsidR="00C34DE7" w:rsidRPr="00C403CF">
        <w:rPr>
          <w:rFonts w:ascii="Times New Roman" w:hAnsi="Times New Roman" w:cs="Times New Roman"/>
          <w:sz w:val="24"/>
          <w:szCs w:val="24"/>
          <w:lang w:val="bg-BG"/>
        </w:rPr>
        <w:t xml:space="preserve"> беше излязло в медиите, че се разширяват строителните граници. Това е така само, че не със сегашните подробни</w:t>
      </w:r>
      <w:r>
        <w:rPr>
          <w:rFonts w:ascii="Times New Roman" w:hAnsi="Times New Roman" w:cs="Times New Roman"/>
          <w:sz w:val="24"/>
          <w:szCs w:val="24"/>
          <w:lang w:val="bg-BG"/>
        </w:rPr>
        <w:t xml:space="preserve"> </w:t>
      </w:r>
      <w:r>
        <w:rPr>
          <w:rFonts w:ascii="Times New Roman" w:hAnsi="Times New Roman" w:cs="Times New Roman"/>
          <w:sz w:val="24"/>
          <w:szCs w:val="24"/>
          <w:lang w:val="bg-BG"/>
        </w:rPr>
        <w:lastRenderedPageBreak/>
        <w:t>устройствени планове, а това се</w:t>
      </w:r>
      <w:r w:rsidR="00C34DE7" w:rsidRPr="00C403CF">
        <w:rPr>
          <w:rFonts w:ascii="Times New Roman" w:hAnsi="Times New Roman" w:cs="Times New Roman"/>
          <w:sz w:val="24"/>
          <w:szCs w:val="24"/>
          <w:lang w:val="bg-BG"/>
        </w:rPr>
        <w:t xml:space="preserve"> е заложил</w:t>
      </w:r>
      <w:r>
        <w:rPr>
          <w:rFonts w:ascii="Times New Roman" w:hAnsi="Times New Roman" w:cs="Times New Roman"/>
          <w:sz w:val="24"/>
          <w:szCs w:val="24"/>
          <w:lang w:val="bg-BG"/>
        </w:rPr>
        <w:t>о</w:t>
      </w:r>
      <w:r w:rsidR="00C34DE7" w:rsidRPr="00C403CF">
        <w:rPr>
          <w:rFonts w:ascii="Times New Roman" w:hAnsi="Times New Roman" w:cs="Times New Roman"/>
          <w:sz w:val="24"/>
          <w:szCs w:val="24"/>
          <w:lang w:val="bg-BG"/>
        </w:rPr>
        <w:t xml:space="preserve"> още с одобряването на общия устройствен план през 2021 година, където още тогава са заложени разширението на строителните граници. </w:t>
      </w:r>
      <w:r>
        <w:rPr>
          <w:rFonts w:ascii="Times New Roman" w:hAnsi="Times New Roman" w:cs="Times New Roman"/>
          <w:sz w:val="24"/>
          <w:szCs w:val="24"/>
          <w:lang w:val="bg-BG"/>
        </w:rPr>
        <w:t>И заедно със сегашните изменения</w:t>
      </w:r>
      <w:r w:rsidR="00C34DE7" w:rsidRPr="00C403CF">
        <w:rPr>
          <w:rFonts w:ascii="Times New Roman" w:hAnsi="Times New Roman" w:cs="Times New Roman"/>
          <w:sz w:val="24"/>
          <w:szCs w:val="24"/>
          <w:lang w:val="bg-BG"/>
        </w:rPr>
        <w:t xml:space="preserve"> на уличната регулация ние предвиждаме тези зони, които са с разширените строителни граници да направим нови улични регулации, тоест да започнат новите квартали да застроя</w:t>
      </w:r>
      <w:r>
        <w:rPr>
          <w:rFonts w:ascii="Times New Roman" w:hAnsi="Times New Roman" w:cs="Times New Roman"/>
          <w:sz w:val="24"/>
          <w:szCs w:val="24"/>
          <w:lang w:val="bg-BG"/>
        </w:rPr>
        <w:t xml:space="preserve">ват. </w:t>
      </w:r>
      <w:r w:rsidR="00C34DE7" w:rsidRPr="00C403CF">
        <w:rPr>
          <w:rFonts w:ascii="Times New Roman" w:hAnsi="Times New Roman" w:cs="Times New Roman"/>
          <w:sz w:val="24"/>
          <w:szCs w:val="24"/>
          <w:lang w:val="bg-BG"/>
        </w:rPr>
        <w:t>Това е. Благодаря.</w:t>
      </w:r>
    </w:p>
    <w:p w14:paraId="78CC4D3D" w14:textId="77777777" w:rsidR="000D2424" w:rsidRDefault="000D2424" w:rsidP="000D2424">
      <w:pPr>
        <w:pStyle w:val="a7"/>
        <w:ind w:firstLine="720"/>
        <w:jc w:val="both"/>
        <w:rPr>
          <w:rFonts w:ascii="Times New Roman" w:hAnsi="Times New Roman" w:cs="Times New Roman"/>
          <w:sz w:val="24"/>
          <w:szCs w:val="24"/>
          <w:lang w:val="bg-BG"/>
        </w:rPr>
      </w:pPr>
      <w:r w:rsidRPr="000D2424">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Благодаря. Изказвания няма. Г</w:t>
      </w:r>
      <w:r w:rsidR="00C34DE7" w:rsidRPr="00C403CF">
        <w:rPr>
          <w:rFonts w:ascii="Times New Roman" w:hAnsi="Times New Roman" w:cs="Times New Roman"/>
          <w:sz w:val="24"/>
          <w:szCs w:val="24"/>
          <w:lang w:val="bg-BG"/>
        </w:rPr>
        <w:t xml:space="preserve">ласуваме точката. </w:t>
      </w:r>
    </w:p>
    <w:p w14:paraId="317F6955" w14:textId="77777777" w:rsidR="000D2424" w:rsidRDefault="000D2424" w:rsidP="000D2424">
      <w:pPr>
        <w:pStyle w:val="a7"/>
        <w:jc w:val="both"/>
        <w:rPr>
          <w:rFonts w:ascii="Times New Roman" w:hAnsi="Times New Roman" w:cs="Times New Roman"/>
          <w:sz w:val="24"/>
          <w:szCs w:val="24"/>
          <w:lang w:val="bg-BG"/>
        </w:rPr>
      </w:pPr>
    </w:p>
    <w:p w14:paraId="2850235E" w14:textId="6D5A12BE" w:rsidR="000D2424" w:rsidRDefault="000D2424" w:rsidP="000D2424">
      <w:pPr>
        <w:pStyle w:val="a7"/>
        <w:jc w:val="both"/>
        <w:rPr>
          <w:rFonts w:ascii="Times New Roman" w:hAnsi="Times New Roman" w:cs="Times New Roman"/>
          <w:b/>
          <w:bCs/>
          <w:sz w:val="24"/>
          <w:szCs w:val="24"/>
          <w:lang w:val="bg-BG"/>
        </w:rPr>
      </w:pPr>
      <w:r w:rsidRPr="008710BC">
        <w:rPr>
          <w:rFonts w:ascii="Times New Roman" w:hAnsi="Times New Roman" w:cs="Times New Roman"/>
          <w:b/>
          <w:bCs/>
          <w:sz w:val="24"/>
          <w:szCs w:val="24"/>
          <w:lang w:val="bg-BG"/>
        </w:rPr>
        <w:t>КВОРУМ – 44. С 44 „за“, 0 „против“ и 0 „въздържали се“ се прие</w:t>
      </w:r>
    </w:p>
    <w:p w14:paraId="338E003B" w14:textId="1EA9029C" w:rsidR="008710BC" w:rsidRDefault="008710BC" w:rsidP="000D2424">
      <w:pPr>
        <w:pStyle w:val="a7"/>
        <w:jc w:val="both"/>
        <w:rPr>
          <w:rFonts w:ascii="Times New Roman" w:hAnsi="Times New Roman" w:cs="Times New Roman"/>
          <w:b/>
          <w:bCs/>
          <w:sz w:val="24"/>
          <w:szCs w:val="24"/>
          <w:lang w:val="bg-BG"/>
        </w:rPr>
      </w:pPr>
    </w:p>
    <w:p w14:paraId="3E6A5F8F" w14:textId="77777777" w:rsidR="008710BC" w:rsidRPr="008710BC" w:rsidRDefault="008710BC" w:rsidP="008710BC">
      <w:pPr>
        <w:keepNext/>
        <w:spacing w:after="0" w:line="240" w:lineRule="auto"/>
        <w:jc w:val="center"/>
        <w:outlineLvl w:val="0"/>
        <w:rPr>
          <w:rFonts w:ascii="Times New Roman" w:eastAsia="Times New Roman" w:hAnsi="Times New Roman" w:cs="Times New Roman"/>
          <w:b/>
          <w:sz w:val="32"/>
          <w:szCs w:val="32"/>
        </w:rPr>
      </w:pPr>
      <w:r w:rsidRPr="008710BC">
        <w:rPr>
          <w:rFonts w:ascii="Times New Roman" w:eastAsia="Times New Roman" w:hAnsi="Times New Roman" w:cs="Times New Roman"/>
          <w:b/>
          <w:sz w:val="32"/>
          <w:szCs w:val="32"/>
          <w:lang w:val="bg-BG"/>
        </w:rPr>
        <w:t>РЕШЕНИЕ № 267</w:t>
      </w:r>
    </w:p>
    <w:p w14:paraId="78B38ED6" w14:textId="03356D2A" w:rsidR="008710BC" w:rsidRPr="008710BC" w:rsidRDefault="008710BC" w:rsidP="008710BC">
      <w:pPr>
        <w:spacing w:line="252" w:lineRule="auto"/>
        <w:rPr>
          <w:rFonts w:ascii="Times New Roman" w:eastAsia="Calibri" w:hAnsi="Times New Roman" w:cs="Times New Roman"/>
          <w:b/>
          <w:sz w:val="32"/>
        </w:rPr>
      </w:pPr>
    </w:p>
    <w:p w14:paraId="1B7B94D7" w14:textId="77777777" w:rsidR="008710BC" w:rsidRPr="008710BC" w:rsidRDefault="008710BC" w:rsidP="008710BC">
      <w:pPr>
        <w:spacing w:line="252" w:lineRule="auto"/>
        <w:ind w:firstLine="720"/>
        <w:jc w:val="both"/>
        <w:rPr>
          <w:rFonts w:ascii="Times New Roman" w:eastAsia="Calibri" w:hAnsi="Times New Roman" w:cs="Times New Roman"/>
          <w:sz w:val="24"/>
          <w:lang w:val="bg-BG"/>
        </w:rPr>
      </w:pPr>
      <w:r w:rsidRPr="008710BC">
        <w:rPr>
          <w:rFonts w:ascii="Times New Roman" w:eastAsia="Calibri" w:hAnsi="Times New Roman" w:cs="Times New Roman"/>
          <w:sz w:val="24"/>
          <w:szCs w:val="24"/>
        </w:rPr>
        <w:t xml:space="preserve"> </w:t>
      </w:r>
      <w:r w:rsidRPr="008710BC">
        <w:rPr>
          <w:rFonts w:ascii="Times New Roman" w:eastAsia="Calibri" w:hAnsi="Times New Roman" w:cs="Times New Roman"/>
          <w:sz w:val="24"/>
          <w:lang w:val="bg-BG"/>
        </w:rPr>
        <w:t>На основание чл. 21, ал. 1, т. 11 от ЗМСМА, чл. 16, чл. 124а, ал. 1, 124б, ал. 1 ал. 2,  във връзка с чл. 125, ал. 1 и чл. 110, ал. 1, т. 2 от ЗУТ, Общински съвет – Русе реши:</w:t>
      </w:r>
    </w:p>
    <w:p w14:paraId="6F09C190" w14:textId="77777777" w:rsidR="008710BC" w:rsidRPr="008710BC" w:rsidRDefault="008710BC" w:rsidP="008710BC">
      <w:pPr>
        <w:numPr>
          <w:ilvl w:val="0"/>
          <w:numId w:val="20"/>
        </w:numPr>
        <w:spacing w:after="0" w:line="240" w:lineRule="auto"/>
        <w:ind w:left="0" w:firstLine="724"/>
        <w:jc w:val="both"/>
        <w:rPr>
          <w:rFonts w:ascii="Times New Roman" w:eastAsia="Calibri" w:hAnsi="Times New Roman" w:cs="Times New Roman"/>
          <w:sz w:val="24"/>
          <w:lang w:val="bg-BG"/>
        </w:rPr>
      </w:pPr>
      <w:r w:rsidRPr="008710BC">
        <w:rPr>
          <w:rFonts w:ascii="Times New Roman" w:eastAsia="Calibri" w:hAnsi="Times New Roman" w:cs="Times New Roman"/>
          <w:sz w:val="24"/>
          <w:lang w:val="bg-BG"/>
        </w:rPr>
        <w:t>Одобрява техническо задание за изработване на проект за Подробен устройствен план – ПУР и ПР на общински и държавни имоти, без режим на застрояване за гр. Мартен, с. Сандрово, с. Николово и Червена вода, Община Русе.</w:t>
      </w:r>
    </w:p>
    <w:p w14:paraId="645399C3" w14:textId="77777777" w:rsidR="008710BC" w:rsidRPr="008710BC" w:rsidRDefault="008710BC" w:rsidP="008710BC">
      <w:pPr>
        <w:numPr>
          <w:ilvl w:val="0"/>
          <w:numId w:val="20"/>
        </w:numPr>
        <w:spacing w:after="0" w:line="240" w:lineRule="auto"/>
        <w:ind w:left="0" w:firstLine="724"/>
        <w:jc w:val="both"/>
        <w:rPr>
          <w:rFonts w:ascii="Times New Roman" w:eastAsia="Calibri" w:hAnsi="Times New Roman" w:cs="Times New Roman"/>
          <w:sz w:val="24"/>
          <w:lang w:val="bg-BG"/>
        </w:rPr>
      </w:pPr>
      <w:r w:rsidRPr="008710BC">
        <w:rPr>
          <w:rFonts w:ascii="Times New Roman" w:eastAsia="Calibri" w:hAnsi="Times New Roman" w:cs="Times New Roman"/>
          <w:sz w:val="24"/>
          <w:lang w:val="bg-BG"/>
        </w:rPr>
        <w:t>Разрешава изработване на проект за Подробен устройствен план – ПУР и ПР на общински и държавни имоти, без режим на застрояване за гр. Мартен, Община Русе.</w:t>
      </w:r>
    </w:p>
    <w:p w14:paraId="763EAFC5" w14:textId="77777777" w:rsidR="008710BC" w:rsidRPr="008710BC" w:rsidRDefault="008710BC" w:rsidP="008710BC">
      <w:pPr>
        <w:spacing w:line="252" w:lineRule="auto"/>
        <w:ind w:firstLine="709"/>
        <w:jc w:val="both"/>
        <w:rPr>
          <w:rFonts w:ascii="Times New Roman" w:eastAsia="Calibri" w:hAnsi="Times New Roman" w:cs="Times New Roman"/>
          <w:sz w:val="24"/>
          <w:lang w:val="bg-BG"/>
        </w:rPr>
      </w:pPr>
      <w:r w:rsidRPr="008710BC">
        <w:rPr>
          <w:rFonts w:ascii="Times New Roman" w:eastAsia="Calibri" w:hAnsi="Times New Roman" w:cs="Times New Roman"/>
          <w:sz w:val="24"/>
          <w:lang w:val="bg-BG"/>
        </w:rPr>
        <w:t xml:space="preserve">3. </w:t>
      </w:r>
      <w:r w:rsidRPr="008710BC">
        <w:rPr>
          <w:rFonts w:ascii="Times New Roman" w:eastAsia="Calibri" w:hAnsi="Times New Roman" w:cs="Times New Roman"/>
          <w:sz w:val="24"/>
          <w:lang w:val="bg-BG"/>
        </w:rPr>
        <w:tab/>
        <w:t>Разрешава изработване на проект за Подробен устройствен план - ПУР и ПР на общински и държавни имоти, без режим на застрояване за с. Сандрово, Община Русе.</w:t>
      </w:r>
    </w:p>
    <w:p w14:paraId="5DEA01EA" w14:textId="77777777" w:rsidR="008710BC" w:rsidRPr="008710BC" w:rsidRDefault="008710BC" w:rsidP="008710BC">
      <w:pPr>
        <w:spacing w:line="252" w:lineRule="auto"/>
        <w:ind w:firstLine="720"/>
        <w:jc w:val="both"/>
        <w:rPr>
          <w:rFonts w:ascii="Times New Roman" w:eastAsia="Calibri" w:hAnsi="Times New Roman" w:cs="Times New Roman"/>
          <w:sz w:val="24"/>
          <w:lang w:val="bg-BG"/>
        </w:rPr>
      </w:pPr>
      <w:r w:rsidRPr="008710BC">
        <w:rPr>
          <w:rFonts w:ascii="Times New Roman" w:eastAsia="Calibri" w:hAnsi="Times New Roman" w:cs="Times New Roman"/>
          <w:sz w:val="24"/>
          <w:lang w:val="bg-BG"/>
        </w:rPr>
        <w:t xml:space="preserve">4. </w:t>
      </w:r>
      <w:r w:rsidRPr="008710BC">
        <w:rPr>
          <w:rFonts w:ascii="Times New Roman" w:eastAsia="Calibri" w:hAnsi="Times New Roman" w:cs="Times New Roman"/>
          <w:sz w:val="24"/>
          <w:lang w:val="bg-BG"/>
        </w:rPr>
        <w:tab/>
        <w:t>Разрешава изработване на проект за Подробен устройствен план - ПУР и ПР на общински и държавни имоти, без режим на застрояване за с. Николово, Община Русе.</w:t>
      </w:r>
    </w:p>
    <w:p w14:paraId="755856D4" w14:textId="77777777" w:rsidR="008710BC" w:rsidRPr="008710BC" w:rsidRDefault="008710BC" w:rsidP="008710BC">
      <w:pPr>
        <w:spacing w:line="252" w:lineRule="auto"/>
        <w:ind w:firstLine="720"/>
        <w:jc w:val="both"/>
        <w:rPr>
          <w:rFonts w:ascii="Times New Roman" w:eastAsia="Calibri" w:hAnsi="Times New Roman" w:cs="Times New Roman"/>
          <w:sz w:val="24"/>
          <w:lang w:val="bg-BG"/>
        </w:rPr>
      </w:pPr>
      <w:r w:rsidRPr="008710BC">
        <w:rPr>
          <w:rFonts w:ascii="Times New Roman" w:eastAsia="Calibri" w:hAnsi="Times New Roman" w:cs="Times New Roman"/>
          <w:sz w:val="24"/>
          <w:lang w:val="bg-BG"/>
        </w:rPr>
        <w:t xml:space="preserve">5. </w:t>
      </w:r>
      <w:r w:rsidRPr="008710BC">
        <w:rPr>
          <w:rFonts w:ascii="Times New Roman" w:eastAsia="Calibri" w:hAnsi="Times New Roman" w:cs="Times New Roman"/>
          <w:sz w:val="24"/>
          <w:lang w:val="bg-BG"/>
        </w:rPr>
        <w:tab/>
        <w:t>Разрешава изработване на проект за Подробен устройствен план ПУР и ПР на общински и държавни имоти, без режим на застрояване за с. Червена вода, Община Русе.</w:t>
      </w:r>
    </w:p>
    <w:p w14:paraId="590807A3" w14:textId="77777777" w:rsidR="008710BC" w:rsidRPr="008710BC" w:rsidRDefault="008710BC" w:rsidP="008710BC">
      <w:pPr>
        <w:widowControl w:val="0"/>
        <w:autoSpaceDE w:val="0"/>
        <w:autoSpaceDN w:val="0"/>
        <w:adjustRightInd w:val="0"/>
        <w:spacing w:line="252" w:lineRule="auto"/>
        <w:ind w:firstLine="720"/>
        <w:jc w:val="both"/>
        <w:rPr>
          <w:rFonts w:ascii="Times New Roman" w:eastAsia="Calibri" w:hAnsi="Times New Roman" w:cs="Times New Roman"/>
          <w:sz w:val="24"/>
          <w:lang w:val="x-none"/>
        </w:rPr>
      </w:pPr>
      <w:r w:rsidRPr="008710BC">
        <w:rPr>
          <w:rFonts w:ascii="Times New Roman" w:eastAsia="Calibri" w:hAnsi="Times New Roman" w:cs="Times New Roman"/>
          <w:sz w:val="24"/>
          <w:lang w:val="bg-BG"/>
        </w:rPr>
        <w:t xml:space="preserve">Решението да </w:t>
      </w:r>
      <w:r w:rsidRPr="008710BC">
        <w:rPr>
          <w:rFonts w:ascii="Times New Roman" w:eastAsia="Calibri" w:hAnsi="Times New Roman" w:cs="Times New Roman"/>
          <w:sz w:val="24"/>
          <w:lang w:val="x-none"/>
        </w:rPr>
        <w:t>се разгласи с обявление, което се постав</w:t>
      </w:r>
      <w:r w:rsidRPr="008710BC">
        <w:rPr>
          <w:rFonts w:ascii="Times New Roman" w:eastAsia="Calibri" w:hAnsi="Times New Roman" w:cs="Times New Roman"/>
          <w:sz w:val="24"/>
          <w:lang w:val="bg-BG"/>
        </w:rPr>
        <w:t>и</w:t>
      </w:r>
      <w:r w:rsidRPr="008710BC">
        <w:rPr>
          <w:rFonts w:ascii="Times New Roman" w:eastAsia="Calibri" w:hAnsi="Times New Roman" w:cs="Times New Roman"/>
          <w:sz w:val="24"/>
          <w:lang w:val="x-none"/>
        </w:rPr>
        <w:t xml:space="preserve"> на определените за това места в сградата на общината</w:t>
      </w:r>
      <w:r w:rsidRPr="008710BC">
        <w:rPr>
          <w:rFonts w:ascii="Times New Roman" w:eastAsia="Calibri" w:hAnsi="Times New Roman" w:cs="Times New Roman"/>
          <w:sz w:val="24"/>
          <w:lang w:val="bg-BG"/>
        </w:rPr>
        <w:t xml:space="preserve"> </w:t>
      </w:r>
      <w:r w:rsidRPr="008710BC">
        <w:rPr>
          <w:rFonts w:ascii="Times New Roman" w:eastAsia="Calibri" w:hAnsi="Times New Roman" w:cs="Times New Roman"/>
          <w:sz w:val="24"/>
          <w:lang w:val="x-none"/>
        </w:rPr>
        <w:t xml:space="preserve">и </w:t>
      </w:r>
      <w:r w:rsidRPr="008710BC">
        <w:rPr>
          <w:rFonts w:ascii="Times New Roman" w:eastAsia="Calibri" w:hAnsi="Times New Roman" w:cs="Times New Roman"/>
          <w:sz w:val="24"/>
          <w:lang w:val="bg-BG"/>
        </w:rPr>
        <w:t xml:space="preserve">да </w:t>
      </w:r>
      <w:r w:rsidRPr="008710BC">
        <w:rPr>
          <w:rFonts w:ascii="Times New Roman" w:eastAsia="Calibri" w:hAnsi="Times New Roman" w:cs="Times New Roman"/>
          <w:sz w:val="24"/>
          <w:lang w:val="x-none"/>
        </w:rPr>
        <w:t xml:space="preserve">се публикува на интернет страницата </w:t>
      </w:r>
      <w:r w:rsidRPr="008710BC">
        <w:rPr>
          <w:rFonts w:ascii="Times New Roman" w:eastAsia="Calibri" w:hAnsi="Times New Roman" w:cs="Times New Roman"/>
          <w:sz w:val="24"/>
          <w:lang w:val="bg-BG"/>
        </w:rPr>
        <w:t>й</w:t>
      </w:r>
      <w:r w:rsidRPr="008710BC">
        <w:rPr>
          <w:rFonts w:ascii="Times New Roman" w:eastAsia="Calibri" w:hAnsi="Times New Roman" w:cs="Times New Roman"/>
          <w:sz w:val="24"/>
          <w:lang w:val="x-none"/>
        </w:rPr>
        <w:t>.</w:t>
      </w:r>
    </w:p>
    <w:p w14:paraId="01C16AE7" w14:textId="7815C58C" w:rsidR="000D2424" w:rsidRPr="008710BC" w:rsidRDefault="008710BC" w:rsidP="008710BC">
      <w:pPr>
        <w:spacing w:line="252" w:lineRule="auto"/>
        <w:ind w:firstLine="720"/>
        <w:jc w:val="both"/>
        <w:rPr>
          <w:rFonts w:ascii="Times New Roman" w:eastAsia="Calibri" w:hAnsi="Times New Roman" w:cs="Times New Roman"/>
          <w:sz w:val="24"/>
          <w:lang w:val="bg-BG"/>
        </w:rPr>
      </w:pPr>
      <w:r w:rsidRPr="008710BC">
        <w:rPr>
          <w:rFonts w:ascii="Times New Roman" w:eastAsia="Calibri" w:hAnsi="Times New Roman" w:cs="Times New Roman"/>
          <w:sz w:val="24"/>
          <w:lang w:val="bg-BG"/>
        </w:rPr>
        <w:t>На основание чл. 124б, ал. 4 от ЗУТ Решението не подлежи на оспорване.</w:t>
      </w:r>
    </w:p>
    <w:p w14:paraId="51CE32D2" w14:textId="77777777" w:rsidR="008710BC" w:rsidRDefault="008710BC" w:rsidP="000D2424">
      <w:pPr>
        <w:pStyle w:val="a7"/>
        <w:jc w:val="both"/>
        <w:rPr>
          <w:rFonts w:ascii="Times New Roman" w:hAnsi="Times New Roman" w:cs="Times New Roman"/>
          <w:b/>
          <w:sz w:val="24"/>
          <w:szCs w:val="24"/>
          <w:lang w:val="bg-BG"/>
        </w:rPr>
      </w:pPr>
    </w:p>
    <w:p w14:paraId="14950C9A" w14:textId="5C26A67F" w:rsidR="00BA33D8" w:rsidRPr="00BA33D8" w:rsidRDefault="00BA33D8" w:rsidP="000D2424">
      <w:pPr>
        <w:pStyle w:val="a7"/>
        <w:jc w:val="both"/>
        <w:rPr>
          <w:rFonts w:ascii="Times New Roman" w:hAnsi="Times New Roman" w:cs="Times New Roman"/>
          <w:b/>
          <w:sz w:val="24"/>
          <w:szCs w:val="24"/>
          <w:lang w:val="bg-BG"/>
        </w:rPr>
      </w:pPr>
      <w:r w:rsidRPr="00BA33D8">
        <w:rPr>
          <w:rFonts w:ascii="Times New Roman" w:hAnsi="Times New Roman" w:cs="Times New Roman"/>
          <w:b/>
          <w:sz w:val="24"/>
          <w:szCs w:val="24"/>
          <w:lang w:val="bg-BG"/>
        </w:rPr>
        <w:t>Точка 48</w:t>
      </w:r>
    </w:p>
    <w:p w14:paraId="150CC248" w14:textId="77777777" w:rsidR="00BA33D8" w:rsidRPr="00BA33D8" w:rsidRDefault="00BA33D8" w:rsidP="00BA33D8">
      <w:pPr>
        <w:spacing w:after="0" w:line="240" w:lineRule="auto"/>
        <w:contextualSpacing/>
        <w:jc w:val="both"/>
        <w:rPr>
          <w:rFonts w:ascii="Times New Roman" w:eastAsia="Calibri" w:hAnsi="Times New Roman" w:cs="Times New Roman"/>
          <w:b/>
          <w:sz w:val="24"/>
          <w:szCs w:val="24"/>
          <w:lang w:val="bg-BG"/>
        </w:rPr>
      </w:pPr>
      <w:r w:rsidRPr="00BA33D8">
        <w:rPr>
          <w:rFonts w:ascii="Times New Roman" w:eastAsia="Calibri" w:hAnsi="Times New Roman" w:cs="Times New Roman"/>
          <w:b/>
          <w:sz w:val="24"/>
          <w:szCs w:val="24"/>
          <w:lang w:val="bg-BG"/>
        </w:rPr>
        <w:t>К.л. № 253 Одобряване на задание и разрешаване изработване на проект за подробен устройствен план (ПУП) –План за застрояване (ПЗ) на ПИ с идентификатор 63427.169.450 в местност „Гълъбец“, землище на гр. Русе</w:t>
      </w:r>
    </w:p>
    <w:p w14:paraId="6214020E" w14:textId="77777777" w:rsidR="00BA33D8" w:rsidRDefault="00BA33D8" w:rsidP="000D2424">
      <w:pPr>
        <w:pStyle w:val="a7"/>
        <w:jc w:val="both"/>
        <w:rPr>
          <w:rFonts w:ascii="Times New Roman" w:hAnsi="Times New Roman" w:cs="Times New Roman"/>
          <w:sz w:val="24"/>
          <w:szCs w:val="24"/>
          <w:lang w:val="bg-BG"/>
        </w:rPr>
      </w:pPr>
    </w:p>
    <w:p w14:paraId="5FBFE6F0" w14:textId="7243A411" w:rsidR="00C34DE7" w:rsidRPr="00C403CF" w:rsidRDefault="00BA33D8" w:rsidP="00BA33D8">
      <w:pPr>
        <w:pStyle w:val="a7"/>
        <w:ind w:firstLine="720"/>
        <w:jc w:val="both"/>
        <w:rPr>
          <w:rFonts w:ascii="Times New Roman" w:hAnsi="Times New Roman" w:cs="Times New Roman"/>
          <w:sz w:val="24"/>
          <w:szCs w:val="24"/>
          <w:lang w:val="bg-BG"/>
        </w:rPr>
      </w:pPr>
      <w:r w:rsidRPr="00BA33D8">
        <w:rPr>
          <w:rFonts w:ascii="Times New Roman" w:hAnsi="Times New Roman" w:cs="Times New Roman"/>
          <w:b/>
          <w:sz w:val="24"/>
          <w:szCs w:val="24"/>
          <w:lang w:val="bg-BG"/>
        </w:rPr>
        <w:t>Арх. Иван Ениманев:</w:t>
      </w:r>
      <w:r>
        <w:rPr>
          <w:rFonts w:ascii="Times New Roman" w:hAnsi="Times New Roman" w:cs="Times New Roman"/>
          <w:sz w:val="24"/>
          <w:szCs w:val="24"/>
          <w:lang w:val="bg-BG"/>
        </w:rPr>
        <w:t xml:space="preserve"> </w:t>
      </w:r>
      <w:r w:rsidR="00C34DE7" w:rsidRPr="00C403CF">
        <w:rPr>
          <w:rFonts w:ascii="Times New Roman" w:hAnsi="Times New Roman" w:cs="Times New Roman"/>
          <w:sz w:val="24"/>
          <w:szCs w:val="24"/>
          <w:lang w:val="bg-BG"/>
        </w:rPr>
        <w:t>Благодаря. Поземления имот е извън строи</w:t>
      </w:r>
      <w:r>
        <w:rPr>
          <w:rFonts w:ascii="Times New Roman" w:hAnsi="Times New Roman" w:cs="Times New Roman"/>
          <w:sz w:val="24"/>
          <w:szCs w:val="24"/>
          <w:lang w:val="bg-BG"/>
        </w:rPr>
        <w:t xml:space="preserve">телните граници на град Русе в </w:t>
      </w:r>
      <w:r w:rsidR="00C34DE7" w:rsidRPr="00C403CF">
        <w:rPr>
          <w:rFonts w:ascii="Times New Roman" w:hAnsi="Times New Roman" w:cs="Times New Roman"/>
          <w:sz w:val="24"/>
          <w:szCs w:val="24"/>
          <w:lang w:val="bg-BG"/>
        </w:rPr>
        <w:t xml:space="preserve">устройствена зона </w:t>
      </w:r>
      <w:r>
        <w:rPr>
          <w:rFonts w:ascii="Times New Roman" w:hAnsi="Times New Roman" w:cs="Times New Roman"/>
          <w:sz w:val="24"/>
          <w:szCs w:val="24"/>
          <w:lang w:val="bg-BG"/>
        </w:rPr>
        <w:t xml:space="preserve">„Смесена многофункционална“, разновидност 2. Следва да се спазват </w:t>
      </w:r>
      <w:r w:rsidR="00C34DE7" w:rsidRPr="00C403CF">
        <w:rPr>
          <w:rFonts w:ascii="Times New Roman" w:hAnsi="Times New Roman" w:cs="Times New Roman"/>
          <w:sz w:val="24"/>
          <w:szCs w:val="24"/>
          <w:lang w:val="bg-BG"/>
        </w:rPr>
        <w:t>изискв</w:t>
      </w:r>
      <w:r>
        <w:rPr>
          <w:rFonts w:ascii="Times New Roman" w:hAnsi="Times New Roman" w:cs="Times New Roman"/>
          <w:sz w:val="24"/>
          <w:szCs w:val="24"/>
          <w:lang w:val="bg-BG"/>
        </w:rPr>
        <w:t>анията за застрояване съгласно Н</w:t>
      </w:r>
      <w:r w:rsidR="00C34DE7" w:rsidRPr="00C403CF">
        <w:rPr>
          <w:rFonts w:ascii="Times New Roman" w:hAnsi="Times New Roman" w:cs="Times New Roman"/>
          <w:sz w:val="24"/>
          <w:szCs w:val="24"/>
          <w:lang w:val="bg-BG"/>
        </w:rPr>
        <w:t>аредба 7. Предвижда се ново застрояване с ограничителни линии, разпол</w:t>
      </w:r>
      <w:r>
        <w:rPr>
          <w:rFonts w:ascii="Times New Roman" w:hAnsi="Times New Roman" w:cs="Times New Roman"/>
          <w:sz w:val="24"/>
          <w:szCs w:val="24"/>
          <w:lang w:val="bg-BG"/>
        </w:rPr>
        <w:t xml:space="preserve">ожени на 3 метра </w:t>
      </w:r>
      <w:r w:rsidR="00C34DE7" w:rsidRPr="00C403CF">
        <w:rPr>
          <w:rFonts w:ascii="Times New Roman" w:hAnsi="Times New Roman" w:cs="Times New Roman"/>
          <w:sz w:val="24"/>
          <w:szCs w:val="24"/>
          <w:lang w:val="bg-BG"/>
        </w:rPr>
        <w:t>от вътрешните имотни граници и съобраз</w:t>
      </w:r>
      <w:r>
        <w:rPr>
          <w:rFonts w:ascii="Times New Roman" w:hAnsi="Times New Roman" w:cs="Times New Roman"/>
          <w:sz w:val="24"/>
          <w:szCs w:val="24"/>
          <w:lang w:val="bg-BG"/>
        </w:rPr>
        <w:t xml:space="preserve">ени със сервитута на преминаващата </w:t>
      </w:r>
      <w:r w:rsidR="00C34DE7" w:rsidRPr="00C403CF">
        <w:rPr>
          <w:rFonts w:ascii="Times New Roman" w:hAnsi="Times New Roman" w:cs="Times New Roman"/>
          <w:sz w:val="24"/>
          <w:szCs w:val="24"/>
          <w:lang w:val="bg-BG"/>
        </w:rPr>
        <w:t>покрай имота техническа инфраструктура. Благодаря.</w:t>
      </w:r>
    </w:p>
    <w:p w14:paraId="6C7F5A47" w14:textId="77777777" w:rsidR="00BA33D8" w:rsidRDefault="00BA33D8"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BA33D8">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Благодаря. Изказвания няма. Г</w:t>
      </w:r>
      <w:r w:rsidR="00C34DE7" w:rsidRPr="00C403CF">
        <w:rPr>
          <w:rFonts w:ascii="Times New Roman" w:hAnsi="Times New Roman" w:cs="Times New Roman"/>
          <w:sz w:val="24"/>
          <w:szCs w:val="24"/>
          <w:lang w:val="bg-BG"/>
        </w:rPr>
        <w:t xml:space="preserve">ласуваме. </w:t>
      </w:r>
    </w:p>
    <w:p w14:paraId="596F7302" w14:textId="77777777" w:rsidR="00BA33D8" w:rsidRDefault="00BA33D8" w:rsidP="00C34DE7">
      <w:pPr>
        <w:pStyle w:val="a7"/>
        <w:jc w:val="both"/>
        <w:rPr>
          <w:rFonts w:ascii="Times New Roman" w:hAnsi="Times New Roman" w:cs="Times New Roman"/>
          <w:sz w:val="24"/>
          <w:szCs w:val="24"/>
          <w:lang w:val="bg-BG"/>
        </w:rPr>
      </w:pPr>
    </w:p>
    <w:p w14:paraId="59042FC0" w14:textId="5BFF2D39" w:rsidR="00BA33D8" w:rsidRDefault="00BA33D8" w:rsidP="00BA33D8">
      <w:pPr>
        <w:pStyle w:val="a7"/>
        <w:jc w:val="both"/>
        <w:rPr>
          <w:rFonts w:ascii="Times New Roman" w:hAnsi="Times New Roman" w:cs="Times New Roman"/>
          <w:b/>
          <w:bCs/>
          <w:sz w:val="24"/>
          <w:szCs w:val="24"/>
          <w:lang w:val="bg-BG"/>
        </w:rPr>
      </w:pPr>
      <w:r w:rsidRPr="008710BC">
        <w:rPr>
          <w:rFonts w:ascii="Times New Roman" w:hAnsi="Times New Roman" w:cs="Times New Roman"/>
          <w:b/>
          <w:bCs/>
          <w:sz w:val="24"/>
          <w:szCs w:val="24"/>
          <w:lang w:val="bg-BG"/>
        </w:rPr>
        <w:lastRenderedPageBreak/>
        <w:t>КВОРУМ – 43. С 43 „за“, 0 „против“ и 0 „въздържали се“ се прие</w:t>
      </w:r>
    </w:p>
    <w:p w14:paraId="6776D452" w14:textId="6367A958" w:rsidR="008710BC" w:rsidRDefault="008710BC" w:rsidP="00BA33D8">
      <w:pPr>
        <w:pStyle w:val="a7"/>
        <w:jc w:val="both"/>
        <w:rPr>
          <w:rFonts w:ascii="Times New Roman" w:hAnsi="Times New Roman" w:cs="Times New Roman"/>
          <w:b/>
          <w:bCs/>
          <w:sz w:val="24"/>
          <w:szCs w:val="24"/>
          <w:lang w:val="bg-BG"/>
        </w:rPr>
      </w:pPr>
    </w:p>
    <w:p w14:paraId="761544C1" w14:textId="77777777" w:rsidR="008710BC" w:rsidRPr="008710BC" w:rsidRDefault="008710BC" w:rsidP="008710BC">
      <w:pPr>
        <w:keepNext/>
        <w:spacing w:after="0" w:line="240" w:lineRule="auto"/>
        <w:jc w:val="center"/>
        <w:outlineLvl w:val="0"/>
        <w:rPr>
          <w:rFonts w:ascii="Times New Roman" w:eastAsia="Times New Roman" w:hAnsi="Times New Roman" w:cs="Times New Roman"/>
          <w:b/>
          <w:sz w:val="32"/>
          <w:szCs w:val="32"/>
        </w:rPr>
      </w:pPr>
      <w:r w:rsidRPr="008710BC">
        <w:rPr>
          <w:rFonts w:ascii="Times New Roman" w:eastAsia="Times New Roman" w:hAnsi="Times New Roman" w:cs="Times New Roman"/>
          <w:b/>
          <w:sz w:val="32"/>
          <w:szCs w:val="32"/>
          <w:lang w:val="bg-BG"/>
        </w:rPr>
        <w:t>РЕШЕНИЕ № 268</w:t>
      </w:r>
    </w:p>
    <w:p w14:paraId="5470C124" w14:textId="31F575D5" w:rsidR="008710BC" w:rsidRPr="008710BC" w:rsidRDefault="008710BC" w:rsidP="008710BC">
      <w:pPr>
        <w:spacing w:line="252" w:lineRule="auto"/>
        <w:rPr>
          <w:rFonts w:ascii="Times New Roman" w:eastAsia="Calibri" w:hAnsi="Times New Roman" w:cs="Times New Roman"/>
          <w:b/>
          <w:sz w:val="32"/>
        </w:rPr>
      </w:pPr>
    </w:p>
    <w:p w14:paraId="34058A22" w14:textId="1DC533A3" w:rsidR="008710BC" w:rsidRPr="008710BC" w:rsidRDefault="008710BC" w:rsidP="008710BC">
      <w:pPr>
        <w:spacing w:line="252" w:lineRule="auto"/>
        <w:ind w:firstLine="720"/>
        <w:jc w:val="both"/>
        <w:rPr>
          <w:rFonts w:ascii="Times New Roman" w:eastAsia="Calibri" w:hAnsi="Times New Roman" w:cs="Times New Roman"/>
          <w:sz w:val="24"/>
          <w:lang w:val="bg-BG"/>
        </w:rPr>
      </w:pPr>
      <w:r w:rsidRPr="008710BC">
        <w:rPr>
          <w:rFonts w:ascii="Times New Roman" w:eastAsia="Calibri" w:hAnsi="Times New Roman" w:cs="Times New Roman"/>
          <w:sz w:val="24"/>
          <w:szCs w:val="24"/>
        </w:rPr>
        <w:t xml:space="preserve"> </w:t>
      </w:r>
      <w:r w:rsidRPr="008710BC">
        <w:rPr>
          <w:rFonts w:ascii="Times New Roman" w:eastAsia="Calibri" w:hAnsi="Times New Roman" w:cs="Times New Roman"/>
          <w:sz w:val="24"/>
          <w:lang w:val="bg-BG"/>
        </w:rPr>
        <w:t>На основание чл. 21, ал. 2 от ЗМСМА във връзка с чл. 21, ал. 1, т. 11 от ЗМСМА,</w:t>
      </w:r>
      <w:r w:rsidRPr="008710BC">
        <w:rPr>
          <w:rFonts w:ascii="Times New Roman" w:eastAsia="Calibri" w:hAnsi="Times New Roman" w:cs="Times New Roman"/>
          <w:sz w:val="24"/>
          <w:lang w:val="bg-BG"/>
        </w:rPr>
        <w:br/>
        <w:t xml:space="preserve">чл. 124а, ал. 1 и </w:t>
      </w:r>
      <w:r w:rsidRPr="008710BC">
        <w:rPr>
          <w:rFonts w:ascii="Times New Roman" w:eastAsia="Calibri" w:hAnsi="Times New Roman" w:cs="Times New Roman"/>
          <w:color w:val="000000"/>
          <w:sz w:val="24"/>
          <w:lang w:val="bg-BG"/>
        </w:rPr>
        <w:t>ал. 5, във връзка с чл.124а, ал.7, чл. 124б, ал. 1 от ЗУТ,  чл. 125, ал. 1 и</w:t>
      </w:r>
      <w:r w:rsidRPr="008710BC">
        <w:rPr>
          <w:rFonts w:ascii="Times New Roman" w:eastAsia="Calibri" w:hAnsi="Times New Roman" w:cs="Times New Roman"/>
          <w:color w:val="000000"/>
          <w:sz w:val="24"/>
          <w:lang w:val="bg-BG"/>
        </w:rPr>
        <w:br/>
        <w:t>чл. 110, ал. 1, т. 3 от ЗУТ и заявления с вх. №№УТ-27-14/27.02.2024 г. и 94Б-6325-1</w:t>
      </w:r>
      <w:r w:rsidRPr="008710BC">
        <w:rPr>
          <w:rFonts w:ascii="Times New Roman" w:eastAsia="Calibri" w:hAnsi="Times New Roman" w:cs="Times New Roman"/>
          <w:color w:val="000000"/>
          <w:sz w:val="24"/>
        </w:rPr>
        <w:t>#</w:t>
      </w:r>
      <w:r w:rsidRPr="008710BC">
        <w:rPr>
          <w:rFonts w:ascii="Times New Roman" w:eastAsia="Calibri" w:hAnsi="Times New Roman" w:cs="Times New Roman"/>
          <w:color w:val="000000"/>
          <w:sz w:val="24"/>
          <w:lang w:val="bg-BG"/>
        </w:rPr>
        <w:t>1/04.04.2024 г. от Борислава Стойкова</w:t>
      </w:r>
      <w:r w:rsidRPr="008710BC">
        <w:rPr>
          <w:rFonts w:ascii="Times New Roman" w:eastAsia="Calibri" w:hAnsi="Times New Roman" w:cs="Times New Roman"/>
          <w:sz w:val="24"/>
          <w:lang w:val="bg-BG"/>
        </w:rPr>
        <w:t>, Общински съвет – Русе реши:</w:t>
      </w:r>
    </w:p>
    <w:p w14:paraId="53910E92" w14:textId="77777777" w:rsidR="008710BC" w:rsidRPr="008710BC" w:rsidRDefault="008710BC" w:rsidP="008710BC">
      <w:pPr>
        <w:tabs>
          <w:tab w:val="left" w:pos="709"/>
        </w:tabs>
        <w:spacing w:line="252" w:lineRule="auto"/>
        <w:ind w:firstLine="720"/>
        <w:jc w:val="both"/>
        <w:rPr>
          <w:rFonts w:ascii="Times New Roman" w:eastAsia="Calibri" w:hAnsi="Times New Roman" w:cs="Times New Roman"/>
          <w:color w:val="000000"/>
          <w:sz w:val="24"/>
          <w:lang w:val="bg-BG"/>
        </w:rPr>
      </w:pPr>
      <w:r w:rsidRPr="008710BC">
        <w:rPr>
          <w:rFonts w:ascii="Times New Roman" w:eastAsia="Calibri" w:hAnsi="Times New Roman" w:cs="Times New Roman"/>
          <w:sz w:val="24"/>
          <w:lang w:val="bg-BG"/>
        </w:rPr>
        <w:t>Одобрява задание за проектиране и разрешава изработване на проект за подробен устройствен план (ПУП) –План за застрояване (ПЗ) на ПИ с идентификатор 63427.169.450 в местност „Гълъбец“, землище на гр. Русе, като се изпълнят изискванията на чл. 108, ал. 2 от ЗУТ. С проекта за ПУП-ПЗ да се определи устройствена зона „</w:t>
      </w:r>
      <w:r w:rsidRPr="008710BC">
        <w:rPr>
          <w:rFonts w:ascii="Times New Roman" w:eastAsia="Calibri" w:hAnsi="Times New Roman" w:cs="Times New Roman"/>
          <w:sz w:val="24"/>
          <w:lang w:val="bg-BG" w:bidi="bg-BG"/>
        </w:rPr>
        <w:t xml:space="preserve">Смесена многофункционална зона – разновидност 2“ (Смф2), съгласно предвижданията на ОУПО-Русе, като се спазят изискванията за параметри и устройствени нормативи за зоната. </w:t>
      </w:r>
      <w:r w:rsidRPr="008710BC">
        <w:rPr>
          <w:rFonts w:ascii="Times New Roman" w:eastAsia="Calibri" w:hAnsi="Times New Roman" w:cs="Times New Roman"/>
          <w:color w:val="000000"/>
          <w:sz w:val="24"/>
          <w:lang w:val="bg-BG"/>
        </w:rPr>
        <w:t>С проекта за ПУП да се предвиди ново застрояване с ограничителни линии на застрояване, разположена на по 3м от вътрешните имотни граници и съобразено със сервитута на преминаващата покрай имота техническа инфраструктура, съобразно</w:t>
      </w:r>
      <w:r w:rsidRPr="008710BC">
        <w:rPr>
          <w:rFonts w:ascii="Times New Roman" w:eastAsia="Calibri" w:hAnsi="Times New Roman" w:cs="Times New Roman"/>
          <w:color w:val="000000"/>
        </w:rPr>
        <w:t xml:space="preserve"> </w:t>
      </w:r>
      <w:r w:rsidRPr="008710BC">
        <w:rPr>
          <w:rFonts w:ascii="Times New Roman" w:eastAsia="Calibri" w:hAnsi="Times New Roman" w:cs="Times New Roman"/>
          <w:color w:val="000000"/>
          <w:sz w:val="24"/>
          <w:lang w:val="bg-BG"/>
        </w:rPr>
        <w:t>приложената скица-предложение.</w:t>
      </w:r>
    </w:p>
    <w:p w14:paraId="7EE8D72B" w14:textId="77777777" w:rsidR="008710BC" w:rsidRPr="008710BC" w:rsidRDefault="008710BC" w:rsidP="008710BC">
      <w:pPr>
        <w:tabs>
          <w:tab w:val="left" w:pos="709"/>
        </w:tabs>
        <w:spacing w:line="252" w:lineRule="auto"/>
        <w:ind w:firstLine="720"/>
        <w:jc w:val="both"/>
        <w:rPr>
          <w:rFonts w:ascii="Times New Roman" w:eastAsia="Calibri" w:hAnsi="Times New Roman" w:cs="Times New Roman"/>
          <w:sz w:val="24"/>
          <w:lang w:val="bg-BG"/>
        </w:rPr>
      </w:pPr>
      <w:r w:rsidRPr="008710BC">
        <w:rPr>
          <w:rFonts w:ascii="Times New Roman" w:eastAsia="Calibri" w:hAnsi="Times New Roman" w:cs="Times New Roman"/>
          <w:sz w:val="24"/>
          <w:lang w:val="bg-BG"/>
        </w:rPr>
        <w:t xml:space="preserve">Да се съобразят изискванията и условията посочени в съгласувателни писма с рег. №№ИзхК-EDN-1260#1/19.03.2024г. от „ЕРП Север“ АД и </w:t>
      </w:r>
      <w:r w:rsidRPr="008710BC">
        <w:rPr>
          <w:rFonts w:ascii="Times New Roman" w:eastAsia="Calibri" w:hAnsi="Times New Roman" w:cs="Times New Roman"/>
          <w:sz w:val="24"/>
        </w:rPr>
        <w:t>K-</w:t>
      </w:r>
      <w:r w:rsidRPr="008710BC">
        <w:rPr>
          <w:rFonts w:ascii="Times New Roman" w:eastAsia="Calibri" w:hAnsi="Times New Roman" w:cs="Times New Roman"/>
          <w:sz w:val="24"/>
          <w:lang w:val="bg-BG"/>
        </w:rPr>
        <w:t>877</w:t>
      </w:r>
      <w:r w:rsidRPr="008710BC">
        <w:rPr>
          <w:rFonts w:ascii="Times New Roman" w:eastAsia="Calibri" w:hAnsi="Times New Roman" w:cs="Times New Roman"/>
          <w:sz w:val="24"/>
        </w:rPr>
        <w:t>#1/</w:t>
      </w:r>
      <w:r w:rsidRPr="008710BC">
        <w:rPr>
          <w:rFonts w:ascii="Times New Roman" w:eastAsia="Calibri" w:hAnsi="Times New Roman" w:cs="Times New Roman"/>
          <w:sz w:val="24"/>
          <w:lang w:val="bg-BG"/>
        </w:rPr>
        <w:t>18.03.2024 г. от „ВиК“ ООД – Русе.</w:t>
      </w:r>
    </w:p>
    <w:p w14:paraId="45938E8C" w14:textId="77777777" w:rsidR="008710BC" w:rsidRPr="008710BC" w:rsidRDefault="008710BC" w:rsidP="008710BC">
      <w:pPr>
        <w:tabs>
          <w:tab w:val="left" w:pos="709"/>
        </w:tabs>
        <w:spacing w:line="252" w:lineRule="auto"/>
        <w:ind w:firstLine="720"/>
        <w:jc w:val="both"/>
        <w:rPr>
          <w:rFonts w:ascii="Times New Roman" w:eastAsia="Calibri" w:hAnsi="Times New Roman" w:cs="Times New Roman"/>
          <w:sz w:val="24"/>
          <w:lang w:val="bg-BG"/>
        </w:rPr>
      </w:pPr>
      <w:r w:rsidRPr="008710BC">
        <w:rPr>
          <w:rFonts w:ascii="Times New Roman" w:eastAsia="Calibri" w:hAnsi="Times New Roman" w:cs="Times New Roman"/>
          <w:sz w:val="24"/>
          <w:lang w:val="bg-BG"/>
        </w:rPr>
        <w:t>ПУП да се изготви в обем и съдържание съгласно изискванията на Наредба №8 от 14.06.2001 г. за обема и съдържанието на устройствените планове, при спазване на изискванията на Наредба №7 от 22.12.2003 г. за правила и нормативи за устройство на отделните видове територии и устройствени зони.</w:t>
      </w:r>
    </w:p>
    <w:p w14:paraId="48D06980" w14:textId="77777777" w:rsidR="008710BC" w:rsidRPr="008710BC" w:rsidRDefault="008710BC" w:rsidP="008710BC">
      <w:pPr>
        <w:tabs>
          <w:tab w:val="left" w:pos="709"/>
        </w:tabs>
        <w:spacing w:line="252" w:lineRule="auto"/>
        <w:ind w:firstLine="720"/>
        <w:jc w:val="both"/>
        <w:rPr>
          <w:rFonts w:ascii="Times New Roman" w:eastAsia="Calibri" w:hAnsi="Times New Roman" w:cs="Times New Roman"/>
          <w:sz w:val="24"/>
          <w:lang w:val="bg-BG"/>
        </w:rPr>
      </w:pPr>
      <w:r w:rsidRPr="008710BC">
        <w:rPr>
          <w:rFonts w:ascii="Times New Roman" w:eastAsia="Calibri" w:hAnsi="Times New Roman" w:cs="Times New Roman"/>
          <w:sz w:val="24"/>
          <w:lang w:val="bg-BG"/>
        </w:rPr>
        <w:t>Решението подлежи на разгласяване по реда на чл. 124б, ал. 2 от ЗУТ.</w:t>
      </w:r>
    </w:p>
    <w:p w14:paraId="3021FDE1" w14:textId="77777777" w:rsidR="008710BC" w:rsidRDefault="008710BC" w:rsidP="00C34DE7">
      <w:pPr>
        <w:pStyle w:val="a7"/>
        <w:jc w:val="both"/>
        <w:rPr>
          <w:rFonts w:ascii="Times New Roman" w:eastAsia="Times New Roman" w:hAnsi="Times New Roman" w:cs="Times New Roman"/>
          <w:sz w:val="24"/>
          <w:szCs w:val="24"/>
          <w:lang w:val="bg-BG" w:eastAsia="bg-BG"/>
        </w:rPr>
      </w:pPr>
    </w:p>
    <w:p w14:paraId="01624E1B" w14:textId="449C02BE" w:rsidR="00BA33D8" w:rsidRPr="00BA33D8" w:rsidRDefault="00BA33D8" w:rsidP="00C34DE7">
      <w:pPr>
        <w:pStyle w:val="a7"/>
        <w:jc w:val="both"/>
        <w:rPr>
          <w:rFonts w:ascii="Times New Roman" w:hAnsi="Times New Roman" w:cs="Times New Roman"/>
          <w:b/>
          <w:sz w:val="24"/>
          <w:szCs w:val="24"/>
          <w:lang w:val="bg-BG"/>
        </w:rPr>
      </w:pPr>
      <w:r w:rsidRPr="00BA33D8">
        <w:rPr>
          <w:rFonts w:ascii="Times New Roman" w:hAnsi="Times New Roman" w:cs="Times New Roman"/>
          <w:b/>
          <w:sz w:val="24"/>
          <w:szCs w:val="24"/>
          <w:lang w:val="bg-BG"/>
        </w:rPr>
        <w:t>Точка 49</w:t>
      </w:r>
    </w:p>
    <w:p w14:paraId="6EEF5339" w14:textId="77777777" w:rsidR="00BA33D8" w:rsidRPr="00BA33D8" w:rsidRDefault="00BA33D8" w:rsidP="00BA33D8">
      <w:pPr>
        <w:spacing w:after="0" w:line="240" w:lineRule="auto"/>
        <w:contextualSpacing/>
        <w:jc w:val="both"/>
        <w:rPr>
          <w:rFonts w:ascii="Times New Roman" w:eastAsia="Calibri" w:hAnsi="Times New Roman" w:cs="Times New Roman"/>
          <w:b/>
          <w:sz w:val="24"/>
          <w:szCs w:val="24"/>
          <w:lang w:val="bg-BG"/>
        </w:rPr>
      </w:pPr>
      <w:r w:rsidRPr="00BA33D8">
        <w:rPr>
          <w:rFonts w:ascii="Times New Roman" w:eastAsia="Calibri" w:hAnsi="Times New Roman" w:cs="Times New Roman"/>
          <w:b/>
          <w:sz w:val="24"/>
          <w:szCs w:val="24"/>
          <w:lang w:val="bg-BG"/>
        </w:rPr>
        <w:t>К.л. № 254 Одобряване на задание и разрешаване изработване на проект за подробен устройствен план (ПУП) – План за застрояване (ПЗ) на ПИ с идентификатор 63427.169.518 в местност „Гълъбец“, землище на гр. Русе</w:t>
      </w:r>
    </w:p>
    <w:p w14:paraId="42B9A386" w14:textId="77777777" w:rsidR="00BA33D8" w:rsidRDefault="00BA33D8" w:rsidP="00C34DE7">
      <w:pPr>
        <w:pStyle w:val="a7"/>
        <w:jc w:val="both"/>
        <w:rPr>
          <w:rFonts w:ascii="Times New Roman" w:hAnsi="Times New Roman" w:cs="Times New Roman"/>
          <w:sz w:val="24"/>
          <w:szCs w:val="24"/>
          <w:lang w:val="bg-BG"/>
        </w:rPr>
      </w:pPr>
    </w:p>
    <w:p w14:paraId="6A9D63DD" w14:textId="1D6F5B01" w:rsidR="00C34DE7" w:rsidRPr="00C403CF" w:rsidRDefault="00BA33D8" w:rsidP="00BA33D8">
      <w:pPr>
        <w:pStyle w:val="a7"/>
        <w:ind w:firstLine="720"/>
        <w:jc w:val="both"/>
        <w:rPr>
          <w:rFonts w:ascii="Times New Roman" w:hAnsi="Times New Roman" w:cs="Times New Roman"/>
          <w:sz w:val="24"/>
          <w:szCs w:val="24"/>
          <w:lang w:val="bg-BG"/>
        </w:rPr>
      </w:pPr>
      <w:r w:rsidRPr="0036412E">
        <w:rPr>
          <w:rFonts w:ascii="Times New Roman" w:hAnsi="Times New Roman" w:cs="Times New Roman"/>
          <w:b/>
          <w:sz w:val="24"/>
          <w:szCs w:val="24"/>
          <w:lang w:val="bg-BG"/>
        </w:rPr>
        <w:t>Арх. Иван Ениманев:</w:t>
      </w:r>
      <w:r>
        <w:rPr>
          <w:rFonts w:ascii="Times New Roman" w:hAnsi="Times New Roman" w:cs="Times New Roman"/>
          <w:sz w:val="24"/>
          <w:szCs w:val="24"/>
          <w:lang w:val="bg-BG"/>
        </w:rPr>
        <w:t xml:space="preserve"> Благодаря. П</w:t>
      </w:r>
      <w:r w:rsidR="00C34DE7" w:rsidRPr="00C403CF">
        <w:rPr>
          <w:rFonts w:ascii="Times New Roman" w:hAnsi="Times New Roman" w:cs="Times New Roman"/>
          <w:sz w:val="24"/>
          <w:szCs w:val="24"/>
          <w:lang w:val="bg-BG"/>
        </w:rPr>
        <w:t>оземления имот също е извън ст</w:t>
      </w:r>
      <w:r>
        <w:rPr>
          <w:rFonts w:ascii="Times New Roman" w:hAnsi="Times New Roman" w:cs="Times New Roman"/>
          <w:sz w:val="24"/>
          <w:szCs w:val="24"/>
          <w:lang w:val="bg-BG"/>
        </w:rPr>
        <w:t>роителните граници на град Русе, във вилна зона. Следва да се спазват за</w:t>
      </w:r>
      <w:r w:rsidR="00C34DE7" w:rsidRPr="00C403CF">
        <w:rPr>
          <w:rFonts w:ascii="Times New Roman" w:hAnsi="Times New Roman" w:cs="Times New Roman"/>
          <w:sz w:val="24"/>
          <w:szCs w:val="24"/>
          <w:lang w:val="bg-BG"/>
        </w:rPr>
        <w:t>с</w:t>
      </w:r>
      <w:r>
        <w:rPr>
          <w:rFonts w:ascii="Times New Roman" w:hAnsi="Times New Roman" w:cs="Times New Roman"/>
          <w:sz w:val="24"/>
          <w:szCs w:val="24"/>
          <w:lang w:val="bg-BG"/>
        </w:rPr>
        <w:t>троителните параметри съгласно Н</w:t>
      </w:r>
      <w:r w:rsidR="00C34DE7" w:rsidRPr="00C403CF">
        <w:rPr>
          <w:rFonts w:ascii="Times New Roman" w:hAnsi="Times New Roman" w:cs="Times New Roman"/>
          <w:sz w:val="24"/>
          <w:szCs w:val="24"/>
          <w:lang w:val="bg-BG"/>
        </w:rPr>
        <w:t xml:space="preserve">аредба </w:t>
      </w:r>
      <w:r>
        <w:rPr>
          <w:rFonts w:ascii="Times New Roman" w:hAnsi="Times New Roman" w:cs="Times New Roman"/>
          <w:sz w:val="24"/>
          <w:szCs w:val="24"/>
          <w:lang w:val="bg-BG"/>
        </w:rPr>
        <w:t>7 за тази зона. П</w:t>
      </w:r>
      <w:r w:rsidR="00C34DE7" w:rsidRPr="00C403CF">
        <w:rPr>
          <w:rFonts w:ascii="Times New Roman" w:hAnsi="Times New Roman" w:cs="Times New Roman"/>
          <w:sz w:val="24"/>
          <w:szCs w:val="24"/>
          <w:lang w:val="bg-BG"/>
        </w:rPr>
        <w:t xml:space="preserve">редвижда се ново застрояване с ограничителни линии, </w:t>
      </w:r>
      <w:r>
        <w:rPr>
          <w:rFonts w:ascii="Times New Roman" w:hAnsi="Times New Roman" w:cs="Times New Roman"/>
          <w:sz w:val="24"/>
          <w:szCs w:val="24"/>
          <w:lang w:val="bg-BG"/>
        </w:rPr>
        <w:t>разположени на 4 метра от двете ст</w:t>
      </w:r>
      <w:bookmarkStart w:id="3" w:name="_GoBack"/>
      <w:bookmarkEnd w:id="3"/>
      <w:r>
        <w:rPr>
          <w:rFonts w:ascii="Times New Roman" w:hAnsi="Times New Roman" w:cs="Times New Roman"/>
          <w:sz w:val="24"/>
          <w:szCs w:val="24"/>
          <w:lang w:val="bg-BG"/>
        </w:rPr>
        <w:t xml:space="preserve">ранични имотни граници, на 6 метра от дъното </w:t>
      </w:r>
      <w:r w:rsidR="00C34DE7" w:rsidRPr="00C403CF">
        <w:rPr>
          <w:rFonts w:ascii="Times New Roman" w:hAnsi="Times New Roman" w:cs="Times New Roman"/>
          <w:sz w:val="24"/>
          <w:szCs w:val="24"/>
          <w:lang w:val="bg-BG"/>
        </w:rPr>
        <w:t>на имот</w:t>
      </w:r>
      <w:r>
        <w:rPr>
          <w:rFonts w:ascii="Times New Roman" w:hAnsi="Times New Roman" w:cs="Times New Roman"/>
          <w:sz w:val="24"/>
          <w:szCs w:val="24"/>
          <w:lang w:val="bg-BG"/>
        </w:rPr>
        <w:t xml:space="preserve">а и на 5 метра </w:t>
      </w:r>
      <w:r w:rsidR="00C34DE7" w:rsidRPr="00C403CF">
        <w:rPr>
          <w:rFonts w:ascii="Times New Roman" w:hAnsi="Times New Roman" w:cs="Times New Roman"/>
          <w:sz w:val="24"/>
          <w:szCs w:val="24"/>
          <w:lang w:val="bg-BG"/>
        </w:rPr>
        <w:t>от източната имотна граница към обслужващ път. Благодаря.</w:t>
      </w:r>
    </w:p>
    <w:p w14:paraId="7D2B9552" w14:textId="77777777" w:rsidR="00BA33D8" w:rsidRDefault="00BA33D8"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BA33D8">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Благодаря. Изказвания няма. Г</w:t>
      </w:r>
      <w:r w:rsidR="00C34DE7" w:rsidRPr="00C403CF">
        <w:rPr>
          <w:rFonts w:ascii="Times New Roman" w:hAnsi="Times New Roman" w:cs="Times New Roman"/>
          <w:sz w:val="24"/>
          <w:szCs w:val="24"/>
          <w:lang w:val="bg-BG"/>
        </w:rPr>
        <w:t xml:space="preserve">ласуваме. </w:t>
      </w:r>
    </w:p>
    <w:p w14:paraId="64BB5D2F" w14:textId="77777777" w:rsidR="00BA33D8" w:rsidRDefault="00BA33D8" w:rsidP="00BA33D8">
      <w:pPr>
        <w:pStyle w:val="a7"/>
        <w:jc w:val="both"/>
        <w:rPr>
          <w:rFonts w:ascii="Times New Roman" w:hAnsi="Times New Roman" w:cs="Times New Roman"/>
          <w:b/>
          <w:bCs/>
          <w:sz w:val="24"/>
          <w:szCs w:val="24"/>
          <w:highlight w:val="yellow"/>
          <w:lang w:val="bg-BG"/>
        </w:rPr>
      </w:pPr>
    </w:p>
    <w:p w14:paraId="11A9976C" w14:textId="64E0F802" w:rsidR="00BA33D8" w:rsidRDefault="00BA33D8" w:rsidP="00BA33D8">
      <w:pPr>
        <w:pStyle w:val="a7"/>
        <w:jc w:val="both"/>
        <w:rPr>
          <w:rFonts w:ascii="Times New Roman" w:hAnsi="Times New Roman" w:cs="Times New Roman"/>
          <w:b/>
          <w:bCs/>
          <w:sz w:val="24"/>
          <w:szCs w:val="24"/>
          <w:lang w:val="bg-BG"/>
        </w:rPr>
      </w:pPr>
      <w:r w:rsidRPr="008710BC">
        <w:rPr>
          <w:rFonts w:ascii="Times New Roman" w:hAnsi="Times New Roman" w:cs="Times New Roman"/>
          <w:b/>
          <w:bCs/>
          <w:sz w:val="24"/>
          <w:szCs w:val="24"/>
          <w:lang w:val="bg-BG"/>
        </w:rPr>
        <w:t>КВОРУМ – 41. С 41 „за“, 0 „против“ и 0 „въздържали се“ се прие</w:t>
      </w:r>
    </w:p>
    <w:p w14:paraId="25975E43" w14:textId="092CB1D3" w:rsidR="008710BC" w:rsidRDefault="008710BC" w:rsidP="00BA33D8">
      <w:pPr>
        <w:pStyle w:val="a7"/>
        <w:jc w:val="both"/>
        <w:rPr>
          <w:rFonts w:ascii="Times New Roman" w:hAnsi="Times New Roman" w:cs="Times New Roman"/>
          <w:b/>
          <w:bCs/>
          <w:sz w:val="24"/>
          <w:szCs w:val="24"/>
          <w:lang w:val="bg-BG"/>
        </w:rPr>
      </w:pPr>
    </w:p>
    <w:p w14:paraId="6FC253F4" w14:textId="77777777" w:rsidR="008710BC" w:rsidRPr="008710BC" w:rsidRDefault="008710BC" w:rsidP="008710BC">
      <w:pPr>
        <w:keepNext/>
        <w:spacing w:after="0" w:line="240" w:lineRule="auto"/>
        <w:jc w:val="center"/>
        <w:outlineLvl w:val="0"/>
        <w:rPr>
          <w:rFonts w:ascii="Times New Roman" w:eastAsia="Times New Roman" w:hAnsi="Times New Roman" w:cs="Times New Roman"/>
          <w:b/>
          <w:sz w:val="32"/>
          <w:szCs w:val="32"/>
        </w:rPr>
      </w:pPr>
      <w:r w:rsidRPr="008710BC">
        <w:rPr>
          <w:rFonts w:ascii="Times New Roman" w:eastAsia="Times New Roman" w:hAnsi="Times New Roman" w:cs="Times New Roman"/>
          <w:b/>
          <w:sz w:val="32"/>
          <w:szCs w:val="32"/>
          <w:lang w:val="bg-BG"/>
        </w:rPr>
        <w:lastRenderedPageBreak/>
        <w:t>РЕШЕНИЕ № 269</w:t>
      </w:r>
    </w:p>
    <w:p w14:paraId="7B0F9AAF" w14:textId="70E1FCA8" w:rsidR="008710BC" w:rsidRPr="008710BC" w:rsidRDefault="008710BC" w:rsidP="008710BC">
      <w:pPr>
        <w:spacing w:line="252" w:lineRule="auto"/>
        <w:rPr>
          <w:rFonts w:ascii="Times New Roman" w:eastAsia="Calibri" w:hAnsi="Times New Roman" w:cs="Times New Roman"/>
          <w:b/>
          <w:sz w:val="32"/>
        </w:rPr>
      </w:pPr>
    </w:p>
    <w:p w14:paraId="20AE36F1" w14:textId="77777777" w:rsidR="008710BC" w:rsidRPr="008710BC" w:rsidRDefault="008710BC" w:rsidP="008710BC">
      <w:pPr>
        <w:spacing w:line="252" w:lineRule="auto"/>
        <w:ind w:firstLine="720"/>
        <w:jc w:val="both"/>
        <w:rPr>
          <w:rFonts w:ascii="Times New Roman" w:eastAsia="Calibri" w:hAnsi="Times New Roman" w:cs="Times New Roman"/>
          <w:sz w:val="24"/>
          <w:lang w:val="bg-BG"/>
        </w:rPr>
      </w:pPr>
      <w:r w:rsidRPr="008710BC">
        <w:rPr>
          <w:rFonts w:ascii="Times New Roman" w:eastAsia="Calibri" w:hAnsi="Times New Roman" w:cs="Times New Roman"/>
          <w:sz w:val="24"/>
          <w:szCs w:val="24"/>
        </w:rPr>
        <w:t xml:space="preserve"> </w:t>
      </w:r>
      <w:r w:rsidRPr="008710BC">
        <w:rPr>
          <w:rFonts w:ascii="Times New Roman" w:eastAsia="Calibri" w:hAnsi="Times New Roman" w:cs="Times New Roman"/>
          <w:sz w:val="24"/>
          <w:lang w:val="bg-BG"/>
        </w:rPr>
        <w:t>На основание чл. 21, ал. 2 от ЗМСМА, във връзка с чл. 21, ал. 1, т. 11 от ЗМСМА,</w:t>
      </w:r>
      <w:r w:rsidRPr="008710BC">
        <w:rPr>
          <w:rFonts w:ascii="Times New Roman" w:eastAsia="Calibri" w:hAnsi="Times New Roman" w:cs="Times New Roman"/>
          <w:sz w:val="24"/>
          <w:lang w:val="bg-BG"/>
        </w:rPr>
        <w:br/>
        <w:t>чл. 124а, ал. 1 и ал. 5, чл.124а, ал.7, във връзка с чл. 124б, ал. 1 от ЗУТ, чл. 125, ал. 1 и чл. 110, ал. 1, т. 3 от ЗУТ и заявление с вх. №УТ-27-28/25.03.2024 г. от Десимир Паскалев, Общински съвет – Русе реши:</w:t>
      </w:r>
    </w:p>
    <w:p w14:paraId="567E8FB2" w14:textId="77777777" w:rsidR="008710BC" w:rsidRPr="008710BC" w:rsidRDefault="008710BC" w:rsidP="008710BC">
      <w:pPr>
        <w:tabs>
          <w:tab w:val="left" w:pos="709"/>
        </w:tabs>
        <w:spacing w:line="252" w:lineRule="auto"/>
        <w:ind w:firstLine="720"/>
        <w:jc w:val="both"/>
        <w:rPr>
          <w:rFonts w:ascii="Times New Roman" w:eastAsia="Calibri" w:hAnsi="Times New Roman" w:cs="Times New Roman"/>
          <w:sz w:val="24"/>
          <w:lang w:val="bg-BG"/>
        </w:rPr>
      </w:pPr>
      <w:r w:rsidRPr="008710BC">
        <w:rPr>
          <w:rFonts w:ascii="Times New Roman" w:eastAsia="Calibri" w:hAnsi="Times New Roman" w:cs="Times New Roman"/>
          <w:sz w:val="24"/>
          <w:lang w:val="bg-BG"/>
        </w:rPr>
        <w:t>Одобрява задание за проектиране и разрешава изработване на проект за подробен устройствен план (ПУП) – План за застрояване (ПЗ) на ПИ с идентификатор 63427.169.518 в местност „Гълъбец“, землище на гр. Русе, като се изпълнят изискванията на чл. 108, ал. 2 от ЗУТ. С проекта за ПУП-ПЗ да се определи устройствена зона „</w:t>
      </w:r>
      <w:r w:rsidRPr="008710BC">
        <w:rPr>
          <w:rFonts w:ascii="Times New Roman" w:eastAsia="Calibri" w:hAnsi="Times New Roman" w:cs="Times New Roman"/>
          <w:sz w:val="24"/>
          <w:lang w:val="bg-BG" w:bidi="bg-BG"/>
        </w:rPr>
        <w:t>Вилна“ (Ов), съгласно предвижданията на ОУПО-Русе, като се спазят изискванията за параметри и устройствени нормативи за зоната.</w:t>
      </w:r>
      <w:r w:rsidRPr="008710BC">
        <w:rPr>
          <w:rFonts w:ascii="Times New Roman" w:eastAsia="Calibri" w:hAnsi="Times New Roman" w:cs="Times New Roman"/>
          <w:sz w:val="24"/>
          <w:lang w:val="bg-BG"/>
        </w:rPr>
        <w:t xml:space="preserve"> С проекта да се предвиди ново застрояване с ограничителни линии на застрояване, разположена на по 4м от двете странични имотни граници, на 6м от дъното на имота и на 5м от източната имотна граница към обслужващ път, съобразно  приложената скица-предложение.</w:t>
      </w:r>
    </w:p>
    <w:p w14:paraId="505B78D4" w14:textId="77777777" w:rsidR="008710BC" w:rsidRPr="008710BC" w:rsidRDefault="008710BC" w:rsidP="008710BC">
      <w:pPr>
        <w:tabs>
          <w:tab w:val="left" w:pos="709"/>
        </w:tabs>
        <w:spacing w:line="252" w:lineRule="auto"/>
        <w:ind w:firstLine="720"/>
        <w:jc w:val="both"/>
        <w:rPr>
          <w:rFonts w:ascii="Times New Roman" w:eastAsia="Calibri" w:hAnsi="Times New Roman" w:cs="Times New Roman"/>
          <w:sz w:val="24"/>
          <w:lang w:val="bg-BG"/>
        </w:rPr>
      </w:pPr>
      <w:r w:rsidRPr="008710BC">
        <w:rPr>
          <w:rFonts w:ascii="Times New Roman" w:eastAsia="Calibri" w:hAnsi="Times New Roman" w:cs="Times New Roman"/>
          <w:sz w:val="24"/>
          <w:lang w:val="bg-BG"/>
        </w:rPr>
        <w:t xml:space="preserve">Да се съобразят изискванията и условията посочени в съгласувателни писма с рег. №№ИзхК-EDN-1661#1/12.04.2024г. от „ЕРП Север“ АД и </w:t>
      </w:r>
      <w:r w:rsidRPr="008710BC">
        <w:rPr>
          <w:rFonts w:ascii="Times New Roman" w:eastAsia="Calibri" w:hAnsi="Times New Roman" w:cs="Times New Roman"/>
          <w:sz w:val="24"/>
        </w:rPr>
        <w:t>K-</w:t>
      </w:r>
      <w:r w:rsidRPr="008710BC">
        <w:rPr>
          <w:rFonts w:ascii="Times New Roman" w:eastAsia="Calibri" w:hAnsi="Times New Roman" w:cs="Times New Roman"/>
          <w:sz w:val="24"/>
          <w:lang w:val="bg-BG"/>
        </w:rPr>
        <w:t>1098</w:t>
      </w:r>
      <w:r w:rsidRPr="008710BC">
        <w:rPr>
          <w:rFonts w:ascii="Times New Roman" w:eastAsia="Calibri" w:hAnsi="Times New Roman" w:cs="Times New Roman"/>
          <w:sz w:val="24"/>
        </w:rPr>
        <w:t>#1/</w:t>
      </w:r>
      <w:r w:rsidRPr="008710BC">
        <w:rPr>
          <w:rFonts w:ascii="Times New Roman" w:eastAsia="Calibri" w:hAnsi="Times New Roman" w:cs="Times New Roman"/>
          <w:sz w:val="24"/>
          <w:lang w:val="bg-BG"/>
        </w:rPr>
        <w:t>08.04.2024 г. от „ВиК“ ООД – Русе.</w:t>
      </w:r>
    </w:p>
    <w:p w14:paraId="60373CB3" w14:textId="77777777" w:rsidR="008710BC" w:rsidRPr="008710BC" w:rsidRDefault="008710BC" w:rsidP="008710BC">
      <w:pPr>
        <w:tabs>
          <w:tab w:val="left" w:pos="709"/>
        </w:tabs>
        <w:spacing w:line="252" w:lineRule="auto"/>
        <w:ind w:firstLine="720"/>
        <w:jc w:val="both"/>
        <w:rPr>
          <w:rFonts w:ascii="Times New Roman" w:eastAsia="Calibri" w:hAnsi="Times New Roman" w:cs="Times New Roman"/>
          <w:sz w:val="24"/>
          <w:lang w:val="bg-BG"/>
        </w:rPr>
      </w:pPr>
      <w:r w:rsidRPr="008710BC">
        <w:rPr>
          <w:rFonts w:ascii="Times New Roman" w:eastAsia="Calibri" w:hAnsi="Times New Roman" w:cs="Times New Roman"/>
          <w:sz w:val="24"/>
          <w:lang w:val="bg-BG"/>
        </w:rPr>
        <w:t>ПУП да се изготви в обем и съдържание съгласно изискванията на Наредба №8 от 14.06.2001 г. за обема и съдържанието на устройствените планове, при спазване на изискванията на Наредба №7 от 22.12.2003 г. за правила и нормативи за устройство на отделните видове територии и устройствени зони.</w:t>
      </w:r>
    </w:p>
    <w:p w14:paraId="3CA6168F" w14:textId="22B68B4E" w:rsidR="00BA33D8" w:rsidRDefault="008710BC" w:rsidP="008710BC">
      <w:pPr>
        <w:tabs>
          <w:tab w:val="left" w:pos="709"/>
        </w:tabs>
        <w:spacing w:line="252" w:lineRule="auto"/>
        <w:ind w:firstLine="720"/>
        <w:jc w:val="both"/>
        <w:rPr>
          <w:rFonts w:ascii="Times New Roman" w:eastAsia="Calibri" w:hAnsi="Times New Roman" w:cs="Times New Roman"/>
          <w:sz w:val="24"/>
          <w:lang w:val="bg-BG"/>
        </w:rPr>
      </w:pPr>
      <w:r w:rsidRPr="008710BC">
        <w:rPr>
          <w:rFonts w:ascii="Times New Roman" w:eastAsia="Calibri" w:hAnsi="Times New Roman" w:cs="Times New Roman"/>
          <w:sz w:val="24"/>
          <w:lang w:val="bg-BG"/>
        </w:rPr>
        <w:t>Решението подлежи на разгласяване по реда на чл. 124б, ал. 2 от ЗУТ.</w:t>
      </w:r>
    </w:p>
    <w:p w14:paraId="500B0547" w14:textId="77777777" w:rsidR="008710BC" w:rsidRPr="008710BC" w:rsidRDefault="008710BC" w:rsidP="008710BC">
      <w:pPr>
        <w:tabs>
          <w:tab w:val="left" w:pos="709"/>
        </w:tabs>
        <w:spacing w:line="252" w:lineRule="auto"/>
        <w:ind w:firstLine="720"/>
        <w:jc w:val="both"/>
        <w:rPr>
          <w:rFonts w:ascii="Times New Roman" w:eastAsia="Calibri" w:hAnsi="Times New Roman" w:cs="Times New Roman"/>
          <w:sz w:val="24"/>
          <w:lang w:val="bg-BG"/>
        </w:rPr>
      </w:pPr>
    </w:p>
    <w:p w14:paraId="6EEA9581" w14:textId="366D6519" w:rsidR="00BA33D8" w:rsidRPr="00BA33D8" w:rsidRDefault="00BA33D8" w:rsidP="00C34DE7">
      <w:pPr>
        <w:pStyle w:val="a7"/>
        <w:jc w:val="both"/>
        <w:rPr>
          <w:rFonts w:ascii="Times New Roman" w:hAnsi="Times New Roman" w:cs="Times New Roman"/>
          <w:b/>
          <w:sz w:val="24"/>
          <w:szCs w:val="24"/>
          <w:lang w:val="bg-BG"/>
        </w:rPr>
      </w:pPr>
      <w:r w:rsidRPr="00BA33D8">
        <w:rPr>
          <w:rFonts w:ascii="Times New Roman" w:hAnsi="Times New Roman" w:cs="Times New Roman"/>
          <w:b/>
          <w:sz w:val="24"/>
          <w:szCs w:val="24"/>
          <w:lang w:val="bg-BG"/>
        </w:rPr>
        <w:t>Точка 50</w:t>
      </w:r>
    </w:p>
    <w:p w14:paraId="4B07EDA5" w14:textId="77777777" w:rsidR="00BA33D8" w:rsidRPr="00BA33D8" w:rsidRDefault="00BA33D8" w:rsidP="00BA33D8">
      <w:pPr>
        <w:spacing w:after="0" w:line="240" w:lineRule="auto"/>
        <w:contextualSpacing/>
        <w:jc w:val="both"/>
        <w:rPr>
          <w:rFonts w:ascii="Times New Roman" w:eastAsia="Calibri" w:hAnsi="Times New Roman" w:cs="Times New Roman"/>
          <w:b/>
          <w:sz w:val="24"/>
          <w:szCs w:val="24"/>
          <w:lang w:val="bg-BG"/>
        </w:rPr>
      </w:pPr>
      <w:r w:rsidRPr="00BA33D8">
        <w:rPr>
          <w:rFonts w:ascii="Times New Roman" w:eastAsia="Calibri" w:hAnsi="Times New Roman" w:cs="Times New Roman"/>
          <w:b/>
          <w:sz w:val="24"/>
          <w:szCs w:val="24"/>
          <w:lang w:val="bg-BG"/>
        </w:rPr>
        <w:t>К.л. № 255 Одобряване на задание и разрешаване изработване на проект за подробен устройствен план (ПУП) – План за застрояване (ПЗ) на ПИ с идентификатор 63427.156.2417 в местност „Под левента“, землище на гр. Русе</w:t>
      </w:r>
    </w:p>
    <w:p w14:paraId="1DCC450E" w14:textId="558C00C7" w:rsidR="00BA33D8" w:rsidRDefault="00BA33D8" w:rsidP="00C34DE7">
      <w:pPr>
        <w:pStyle w:val="a7"/>
        <w:jc w:val="both"/>
        <w:rPr>
          <w:rFonts w:ascii="Times New Roman" w:hAnsi="Times New Roman" w:cs="Times New Roman"/>
          <w:sz w:val="24"/>
          <w:szCs w:val="24"/>
          <w:lang w:val="bg-BG"/>
        </w:rPr>
      </w:pPr>
    </w:p>
    <w:p w14:paraId="79F7922A" w14:textId="5052B91D" w:rsidR="00C34DE7" w:rsidRPr="00C403CF" w:rsidRDefault="000875B7"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0875B7">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w:t>
      </w:r>
      <w:r w:rsidR="00C34DE7" w:rsidRPr="00C403CF">
        <w:rPr>
          <w:rFonts w:ascii="Times New Roman" w:hAnsi="Times New Roman" w:cs="Times New Roman"/>
          <w:sz w:val="24"/>
          <w:szCs w:val="24"/>
          <w:lang w:val="bg-BG"/>
        </w:rPr>
        <w:t>Ениманев.</w:t>
      </w:r>
    </w:p>
    <w:p w14:paraId="085C48FE" w14:textId="2AD13C0A" w:rsidR="00C34DE7" w:rsidRPr="00C403CF" w:rsidRDefault="000875B7" w:rsidP="000875B7">
      <w:pPr>
        <w:pStyle w:val="a7"/>
        <w:ind w:firstLine="720"/>
        <w:jc w:val="both"/>
        <w:rPr>
          <w:rFonts w:ascii="Times New Roman" w:hAnsi="Times New Roman" w:cs="Times New Roman"/>
          <w:sz w:val="24"/>
          <w:szCs w:val="24"/>
          <w:lang w:val="bg-BG"/>
        </w:rPr>
      </w:pPr>
      <w:r w:rsidRPr="000875B7">
        <w:rPr>
          <w:rFonts w:ascii="Times New Roman" w:hAnsi="Times New Roman" w:cs="Times New Roman"/>
          <w:b/>
          <w:sz w:val="24"/>
          <w:szCs w:val="24"/>
          <w:lang w:val="bg-BG"/>
        </w:rPr>
        <w:t>Арх. Иван Ениманев:</w:t>
      </w:r>
      <w:r>
        <w:rPr>
          <w:rFonts w:ascii="Times New Roman" w:hAnsi="Times New Roman" w:cs="Times New Roman"/>
          <w:sz w:val="24"/>
          <w:szCs w:val="24"/>
          <w:lang w:val="bg-BG"/>
        </w:rPr>
        <w:t xml:space="preserve"> </w:t>
      </w:r>
      <w:r w:rsidR="00C34DE7" w:rsidRPr="00C403CF">
        <w:rPr>
          <w:rFonts w:ascii="Times New Roman" w:hAnsi="Times New Roman" w:cs="Times New Roman"/>
          <w:sz w:val="24"/>
          <w:szCs w:val="24"/>
          <w:lang w:val="bg-BG"/>
        </w:rPr>
        <w:t>Поземления имот също е извън строителните гра</w:t>
      </w:r>
      <w:r>
        <w:rPr>
          <w:rFonts w:ascii="Times New Roman" w:hAnsi="Times New Roman" w:cs="Times New Roman"/>
          <w:sz w:val="24"/>
          <w:szCs w:val="24"/>
          <w:lang w:val="bg-BG"/>
        </w:rPr>
        <w:t>ници в устройствена зона вилна. Следва да се спазват за</w:t>
      </w:r>
      <w:r w:rsidR="00C34DE7" w:rsidRPr="00C403CF">
        <w:rPr>
          <w:rFonts w:ascii="Times New Roman" w:hAnsi="Times New Roman" w:cs="Times New Roman"/>
          <w:sz w:val="24"/>
          <w:szCs w:val="24"/>
          <w:lang w:val="bg-BG"/>
        </w:rPr>
        <w:t>с</w:t>
      </w:r>
      <w:r>
        <w:rPr>
          <w:rFonts w:ascii="Times New Roman" w:hAnsi="Times New Roman" w:cs="Times New Roman"/>
          <w:sz w:val="24"/>
          <w:szCs w:val="24"/>
          <w:lang w:val="bg-BG"/>
        </w:rPr>
        <w:t xml:space="preserve">троителните параметри съгласно Наредба 7. </w:t>
      </w:r>
      <w:r w:rsidR="00C34DE7" w:rsidRPr="00C403CF">
        <w:rPr>
          <w:rFonts w:ascii="Times New Roman" w:hAnsi="Times New Roman" w:cs="Times New Roman"/>
          <w:sz w:val="24"/>
          <w:szCs w:val="24"/>
          <w:lang w:val="bg-BG"/>
        </w:rPr>
        <w:t>Предвижда се ново застрояване с огранич</w:t>
      </w:r>
      <w:r>
        <w:rPr>
          <w:rFonts w:ascii="Times New Roman" w:hAnsi="Times New Roman" w:cs="Times New Roman"/>
          <w:sz w:val="24"/>
          <w:szCs w:val="24"/>
          <w:lang w:val="bg-BG"/>
        </w:rPr>
        <w:t>ителни линии, разположени на 4 метра от двете</w:t>
      </w:r>
      <w:r w:rsidR="00C34DE7" w:rsidRPr="00C403CF">
        <w:rPr>
          <w:rFonts w:ascii="Times New Roman" w:hAnsi="Times New Roman" w:cs="Times New Roman"/>
          <w:sz w:val="24"/>
          <w:szCs w:val="24"/>
          <w:lang w:val="bg-BG"/>
        </w:rPr>
        <w:t xml:space="preserve"> странични имотни граници и външните имотни граници от изток и запад. Благодаря ви.</w:t>
      </w:r>
    </w:p>
    <w:p w14:paraId="507E714F" w14:textId="77777777" w:rsidR="000875B7" w:rsidRDefault="000875B7"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0875B7">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Благодаря. Изказвания няма. Г</w:t>
      </w:r>
      <w:r w:rsidR="00C34DE7" w:rsidRPr="00C403CF">
        <w:rPr>
          <w:rFonts w:ascii="Times New Roman" w:hAnsi="Times New Roman" w:cs="Times New Roman"/>
          <w:sz w:val="24"/>
          <w:szCs w:val="24"/>
          <w:lang w:val="bg-BG"/>
        </w:rPr>
        <w:t xml:space="preserve">ласуваме. </w:t>
      </w:r>
    </w:p>
    <w:p w14:paraId="484E1D71" w14:textId="77777777" w:rsidR="000875B7" w:rsidRDefault="000875B7" w:rsidP="00C34DE7">
      <w:pPr>
        <w:pStyle w:val="a7"/>
        <w:jc w:val="both"/>
        <w:rPr>
          <w:rFonts w:ascii="Times New Roman" w:hAnsi="Times New Roman" w:cs="Times New Roman"/>
          <w:sz w:val="24"/>
          <w:szCs w:val="24"/>
          <w:lang w:val="bg-BG"/>
        </w:rPr>
      </w:pPr>
    </w:p>
    <w:p w14:paraId="43045250" w14:textId="69153C07" w:rsidR="000875B7" w:rsidRDefault="000875B7" w:rsidP="000875B7">
      <w:pPr>
        <w:pStyle w:val="a7"/>
        <w:jc w:val="both"/>
        <w:rPr>
          <w:rFonts w:ascii="Times New Roman" w:hAnsi="Times New Roman" w:cs="Times New Roman"/>
          <w:b/>
          <w:bCs/>
          <w:sz w:val="24"/>
          <w:szCs w:val="24"/>
          <w:lang w:val="bg-BG"/>
        </w:rPr>
      </w:pPr>
      <w:r w:rsidRPr="008710BC">
        <w:rPr>
          <w:rFonts w:ascii="Times New Roman" w:hAnsi="Times New Roman" w:cs="Times New Roman"/>
          <w:b/>
          <w:bCs/>
          <w:sz w:val="24"/>
          <w:szCs w:val="24"/>
          <w:lang w:val="bg-BG"/>
        </w:rPr>
        <w:t>КВОРУМ – 44. С 44 „за“, 0 „против“ и 0 „въздържали се“ се прие</w:t>
      </w:r>
    </w:p>
    <w:p w14:paraId="6EACB560" w14:textId="77777777" w:rsidR="0008641A" w:rsidRDefault="0008641A" w:rsidP="000875B7">
      <w:pPr>
        <w:pStyle w:val="a7"/>
        <w:jc w:val="both"/>
        <w:rPr>
          <w:rFonts w:ascii="Times New Roman" w:hAnsi="Times New Roman" w:cs="Times New Roman"/>
          <w:b/>
          <w:bCs/>
          <w:sz w:val="24"/>
          <w:szCs w:val="24"/>
          <w:lang w:val="bg-BG"/>
        </w:rPr>
      </w:pPr>
    </w:p>
    <w:p w14:paraId="2B4227CB" w14:textId="5F4CDD26" w:rsidR="008710BC" w:rsidRDefault="008710BC" w:rsidP="000875B7">
      <w:pPr>
        <w:pStyle w:val="a7"/>
        <w:jc w:val="both"/>
        <w:rPr>
          <w:rFonts w:ascii="Times New Roman" w:hAnsi="Times New Roman" w:cs="Times New Roman"/>
          <w:b/>
          <w:bCs/>
          <w:sz w:val="24"/>
          <w:szCs w:val="24"/>
          <w:lang w:val="bg-BG"/>
        </w:rPr>
      </w:pPr>
    </w:p>
    <w:p w14:paraId="5378EB7D" w14:textId="77777777" w:rsidR="008710BC" w:rsidRPr="008710BC" w:rsidRDefault="008710BC" w:rsidP="008710BC">
      <w:pPr>
        <w:keepNext/>
        <w:spacing w:after="0" w:line="240" w:lineRule="auto"/>
        <w:jc w:val="center"/>
        <w:outlineLvl w:val="0"/>
        <w:rPr>
          <w:rFonts w:ascii="Times New Roman" w:eastAsia="Times New Roman" w:hAnsi="Times New Roman" w:cs="Times New Roman"/>
          <w:b/>
          <w:sz w:val="32"/>
          <w:szCs w:val="32"/>
        </w:rPr>
      </w:pPr>
      <w:r w:rsidRPr="008710BC">
        <w:rPr>
          <w:rFonts w:ascii="Times New Roman" w:eastAsia="Times New Roman" w:hAnsi="Times New Roman" w:cs="Times New Roman"/>
          <w:b/>
          <w:sz w:val="32"/>
          <w:szCs w:val="32"/>
          <w:lang w:val="bg-BG"/>
        </w:rPr>
        <w:lastRenderedPageBreak/>
        <w:t>РЕШЕНИЕ № 270</w:t>
      </w:r>
    </w:p>
    <w:p w14:paraId="48FAB9FC" w14:textId="0ACC4E2E" w:rsidR="008710BC" w:rsidRPr="008710BC" w:rsidRDefault="008710BC" w:rsidP="0008641A">
      <w:pPr>
        <w:spacing w:line="252" w:lineRule="auto"/>
        <w:jc w:val="both"/>
        <w:rPr>
          <w:rFonts w:ascii="Times New Roman" w:eastAsia="Calibri" w:hAnsi="Times New Roman" w:cs="Times New Roman"/>
          <w:sz w:val="24"/>
          <w:szCs w:val="24"/>
        </w:rPr>
      </w:pPr>
    </w:p>
    <w:p w14:paraId="55BDCC2A" w14:textId="77777777" w:rsidR="008710BC" w:rsidRPr="008710BC" w:rsidRDefault="008710BC" w:rsidP="008710BC">
      <w:pPr>
        <w:spacing w:line="252" w:lineRule="auto"/>
        <w:ind w:firstLine="720"/>
        <w:jc w:val="both"/>
        <w:rPr>
          <w:rFonts w:ascii="Times New Roman" w:eastAsia="Calibri" w:hAnsi="Times New Roman" w:cs="Times New Roman"/>
          <w:sz w:val="24"/>
          <w:lang w:val="bg-BG"/>
        </w:rPr>
      </w:pPr>
      <w:r w:rsidRPr="008710BC">
        <w:rPr>
          <w:rFonts w:ascii="Times New Roman" w:eastAsia="Calibri" w:hAnsi="Times New Roman" w:cs="Times New Roman"/>
          <w:sz w:val="24"/>
          <w:szCs w:val="24"/>
        </w:rPr>
        <w:t xml:space="preserve"> </w:t>
      </w:r>
      <w:r w:rsidRPr="008710BC">
        <w:rPr>
          <w:rFonts w:ascii="Times New Roman" w:eastAsia="Calibri" w:hAnsi="Times New Roman" w:cs="Times New Roman"/>
          <w:sz w:val="24"/>
          <w:lang w:val="bg-BG"/>
        </w:rPr>
        <w:t>На основание чл. 21, ал. 2 от ЗМСМА, във връзка с чл. 21, ал. 1, т. 11 от ЗМСМА,</w:t>
      </w:r>
      <w:r w:rsidRPr="008710BC">
        <w:rPr>
          <w:rFonts w:ascii="Times New Roman" w:eastAsia="Calibri" w:hAnsi="Times New Roman" w:cs="Times New Roman"/>
          <w:sz w:val="24"/>
          <w:lang w:val="bg-BG"/>
        </w:rPr>
        <w:br/>
        <w:t>чл. 124а, ал. 1 и ал. 5, във връзка с чл.124а, ал.7, чл. 124б, ал. 1 от ЗУТ, чл. 125, ал. 1 и чл. 110, ал. 1, т. 3 от ЗУТ и заявление с вх. №УТ-27-17/05.03.2024 г. от Кенан Ахмед, Общински съвет – Русе реши:</w:t>
      </w:r>
    </w:p>
    <w:p w14:paraId="6D4E5C5E" w14:textId="77777777" w:rsidR="008710BC" w:rsidRPr="008710BC" w:rsidRDefault="008710BC" w:rsidP="008710BC">
      <w:pPr>
        <w:tabs>
          <w:tab w:val="left" w:pos="709"/>
        </w:tabs>
        <w:spacing w:line="252" w:lineRule="auto"/>
        <w:ind w:firstLine="720"/>
        <w:jc w:val="both"/>
        <w:rPr>
          <w:rFonts w:ascii="Times New Roman" w:eastAsia="Calibri" w:hAnsi="Times New Roman" w:cs="Times New Roman"/>
          <w:sz w:val="24"/>
          <w:lang w:val="bg-BG"/>
        </w:rPr>
      </w:pPr>
      <w:r w:rsidRPr="008710BC">
        <w:rPr>
          <w:rFonts w:ascii="Times New Roman" w:eastAsia="Calibri" w:hAnsi="Times New Roman" w:cs="Times New Roman"/>
          <w:sz w:val="24"/>
          <w:lang w:val="bg-BG"/>
        </w:rPr>
        <w:t>Одобрява задание за проектиране и разрешава изработване на проект за подробен устройствен план (ПУП) –План за застрояване (ПЗ) на ПИ с идентификатор 63427.156.2417 в местност „Под левента“, землище на гр. Русе, като се изпълнят изискванията на чл. 108, ал. 2 от ЗУТ. С проекта за ПУП-ПЗ да се определи устройствена зона „</w:t>
      </w:r>
      <w:r w:rsidRPr="008710BC">
        <w:rPr>
          <w:rFonts w:ascii="Times New Roman" w:eastAsia="Calibri" w:hAnsi="Times New Roman" w:cs="Times New Roman"/>
          <w:sz w:val="24"/>
          <w:lang w:val="bg-BG" w:bidi="bg-BG"/>
        </w:rPr>
        <w:t xml:space="preserve">Вилна“ (Ов), съгласно предвижданията на ОУПО-Русе, като се спазят изискванията за параметри и устройствени нормативи за зоната. С проекта за ПУП </w:t>
      </w:r>
      <w:r w:rsidRPr="008710BC">
        <w:rPr>
          <w:rFonts w:ascii="Times New Roman" w:eastAsia="Calibri" w:hAnsi="Times New Roman" w:cs="Times New Roman"/>
          <w:sz w:val="24"/>
          <w:lang w:val="bg-BG"/>
        </w:rPr>
        <w:t>да се предвиди ново застрояване с ограничителни линии на застрояване, разположена на по 4м от двете странични имотни и външните имотни граници от изток и запад, съобразно приложената скица-предложение.</w:t>
      </w:r>
    </w:p>
    <w:p w14:paraId="723A7EAD" w14:textId="77777777" w:rsidR="008710BC" w:rsidRPr="008710BC" w:rsidRDefault="008710BC" w:rsidP="008710BC">
      <w:pPr>
        <w:tabs>
          <w:tab w:val="left" w:pos="709"/>
        </w:tabs>
        <w:spacing w:line="252" w:lineRule="auto"/>
        <w:ind w:firstLine="720"/>
        <w:jc w:val="both"/>
        <w:rPr>
          <w:rFonts w:ascii="Times New Roman" w:eastAsia="Calibri" w:hAnsi="Times New Roman" w:cs="Times New Roman"/>
          <w:sz w:val="24"/>
          <w:lang w:val="bg-BG"/>
        </w:rPr>
      </w:pPr>
      <w:r w:rsidRPr="008710BC">
        <w:rPr>
          <w:rFonts w:ascii="Times New Roman" w:eastAsia="Calibri" w:hAnsi="Times New Roman" w:cs="Times New Roman"/>
          <w:sz w:val="24"/>
          <w:lang w:val="bg-BG"/>
        </w:rPr>
        <w:t xml:space="preserve">Да се съобразят изискванията и условията посочени в съгласувателни писма с рег. №№ИзхК-EDN-1364#1/26.03.2024г. от „ЕРП Север“ АД и </w:t>
      </w:r>
      <w:r w:rsidRPr="008710BC">
        <w:rPr>
          <w:rFonts w:ascii="Times New Roman" w:eastAsia="Calibri" w:hAnsi="Times New Roman" w:cs="Times New Roman"/>
          <w:sz w:val="24"/>
        </w:rPr>
        <w:t>K-</w:t>
      </w:r>
      <w:r w:rsidRPr="008710BC">
        <w:rPr>
          <w:rFonts w:ascii="Times New Roman" w:eastAsia="Calibri" w:hAnsi="Times New Roman" w:cs="Times New Roman"/>
          <w:sz w:val="24"/>
          <w:lang w:val="bg-BG"/>
        </w:rPr>
        <w:t>941</w:t>
      </w:r>
      <w:r w:rsidRPr="008710BC">
        <w:rPr>
          <w:rFonts w:ascii="Times New Roman" w:eastAsia="Calibri" w:hAnsi="Times New Roman" w:cs="Times New Roman"/>
          <w:sz w:val="24"/>
        </w:rPr>
        <w:t>#</w:t>
      </w:r>
      <w:r w:rsidRPr="008710BC">
        <w:rPr>
          <w:rFonts w:ascii="Times New Roman" w:eastAsia="Calibri" w:hAnsi="Times New Roman" w:cs="Times New Roman"/>
          <w:sz w:val="24"/>
          <w:lang w:val="bg-BG"/>
        </w:rPr>
        <w:t>1</w:t>
      </w:r>
      <w:r w:rsidRPr="008710BC">
        <w:rPr>
          <w:rFonts w:ascii="Times New Roman" w:eastAsia="Calibri" w:hAnsi="Times New Roman" w:cs="Times New Roman"/>
          <w:sz w:val="24"/>
        </w:rPr>
        <w:t>/</w:t>
      </w:r>
      <w:r w:rsidRPr="008710BC">
        <w:rPr>
          <w:rFonts w:ascii="Times New Roman" w:eastAsia="Calibri" w:hAnsi="Times New Roman" w:cs="Times New Roman"/>
          <w:sz w:val="24"/>
          <w:lang w:val="bg-BG"/>
        </w:rPr>
        <w:t>29.03.2024 г. от „ВиК“ ООД – Русе.</w:t>
      </w:r>
    </w:p>
    <w:p w14:paraId="491AAEDB" w14:textId="77777777" w:rsidR="008710BC" w:rsidRPr="008710BC" w:rsidRDefault="008710BC" w:rsidP="008710BC">
      <w:pPr>
        <w:tabs>
          <w:tab w:val="left" w:pos="709"/>
        </w:tabs>
        <w:spacing w:line="252" w:lineRule="auto"/>
        <w:ind w:firstLine="720"/>
        <w:jc w:val="both"/>
        <w:rPr>
          <w:rFonts w:ascii="Times New Roman" w:eastAsia="Calibri" w:hAnsi="Times New Roman" w:cs="Times New Roman"/>
          <w:sz w:val="24"/>
          <w:lang w:val="bg-BG"/>
        </w:rPr>
      </w:pPr>
      <w:r w:rsidRPr="008710BC">
        <w:rPr>
          <w:rFonts w:ascii="Times New Roman" w:eastAsia="Calibri" w:hAnsi="Times New Roman" w:cs="Times New Roman"/>
          <w:sz w:val="24"/>
          <w:lang w:val="bg-BG"/>
        </w:rPr>
        <w:t>ПУП да се изготви в обем и съдържание съгласно изискванията на Наредба №8 от 14.06.2001 г. за обема и съдържанието на устройствените планове, при спазване на изискванията на Наредба №7 от 22.12.2003 г. за правила и нормативи за устройство на отделните видове територии и устройствени зони.</w:t>
      </w:r>
    </w:p>
    <w:p w14:paraId="1FB2D2B7" w14:textId="77777777" w:rsidR="008710BC" w:rsidRPr="008710BC" w:rsidRDefault="008710BC" w:rsidP="008710BC">
      <w:pPr>
        <w:tabs>
          <w:tab w:val="left" w:pos="709"/>
        </w:tabs>
        <w:spacing w:line="252" w:lineRule="auto"/>
        <w:ind w:firstLine="720"/>
        <w:jc w:val="both"/>
        <w:rPr>
          <w:rFonts w:ascii="Times New Roman" w:eastAsia="Calibri" w:hAnsi="Times New Roman" w:cs="Times New Roman"/>
          <w:sz w:val="24"/>
          <w:lang w:val="bg-BG"/>
        </w:rPr>
      </w:pPr>
      <w:r w:rsidRPr="008710BC">
        <w:rPr>
          <w:rFonts w:ascii="Times New Roman" w:eastAsia="Calibri" w:hAnsi="Times New Roman" w:cs="Times New Roman"/>
          <w:sz w:val="24"/>
          <w:lang w:val="bg-BG"/>
        </w:rPr>
        <w:t>Решението подлежи на разгласяване по реда на чл. 124б, ал. 2 от ЗУТ.</w:t>
      </w:r>
    </w:p>
    <w:p w14:paraId="6242D6E8" w14:textId="77777777" w:rsidR="0008641A" w:rsidRDefault="0008641A" w:rsidP="00C34DE7">
      <w:pPr>
        <w:pStyle w:val="a7"/>
        <w:jc w:val="both"/>
        <w:rPr>
          <w:rFonts w:ascii="Times New Roman" w:eastAsia="Calibri" w:hAnsi="Times New Roman" w:cs="Times New Roman"/>
          <w:sz w:val="24"/>
          <w:szCs w:val="24"/>
        </w:rPr>
      </w:pPr>
    </w:p>
    <w:p w14:paraId="7E23E052" w14:textId="367FDCB5" w:rsidR="000875B7" w:rsidRPr="000875B7" w:rsidRDefault="000875B7" w:rsidP="00C34DE7">
      <w:pPr>
        <w:pStyle w:val="a7"/>
        <w:jc w:val="both"/>
        <w:rPr>
          <w:rFonts w:ascii="Times New Roman" w:hAnsi="Times New Roman" w:cs="Times New Roman"/>
          <w:b/>
          <w:sz w:val="24"/>
          <w:szCs w:val="24"/>
          <w:lang w:val="bg-BG"/>
        </w:rPr>
      </w:pPr>
      <w:r w:rsidRPr="000875B7">
        <w:rPr>
          <w:rFonts w:ascii="Times New Roman" w:hAnsi="Times New Roman" w:cs="Times New Roman"/>
          <w:b/>
          <w:sz w:val="24"/>
          <w:szCs w:val="24"/>
          <w:lang w:val="bg-BG"/>
        </w:rPr>
        <w:t>Точка 51</w:t>
      </w:r>
    </w:p>
    <w:p w14:paraId="72E02AD8" w14:textId="77777777" w:rsidR="000875B7" w:rsidRPr="000875B7" w:rsidRDefault="000875B7" w:rsidP="000875B7">
      <w:pPr>
        <w:spacing w:after="0" w:line="240" w:lineRule="auto"/>
        <w:contextualSpacing/>
        <w:jc w:val="both"/>
        <w:rPr>
          <w:rFonts w:ascii="Times New Roman" w:eastAsia="Calibri" w:hAnsi="Times New Roman" w:cs="Times New Roman"/>
          <w:b/>
          <w:sz w:val="24"/>
          <w:szCs w:val="24"/>
          <w:lang w:val="bg-BG"/>
        </w:rPr>
      </w:pPr>
      <w:r w:rsidRPr="000875B7">
        <w:rPr>
          <w:rFonts w:ascii="Times New Roman" w:eastAsia="Calibri" w:hAnsi="Times New Roman" w:cs="Times New Roman"/>
          <w:b/>
          <w:sz w:val="24"/>
          <w:szCs w:val="24"/>
          <w:lang w:val="bg-BG"/>
        </w:rPr>
        <w:t>К.л. № 227 Избор на комисия, която да извърши проверка на кандидатите за съдебни заседатели и изготви доклад с предложение до Общински съвет – Русе за лица, които да бъдат предложение за съдебни заседатели за Районен съд – Русе</w:t>
      </w:r>
    </w:p>
    <w:p w14:paraId="55C04103" w14:textId="77777777" w:rsidR="000875B7" w:rsidRDefault="000875B7" w:rsidP="00C34DE7">
      <w:pPr>
        <w:pStyle w:val="a7"/>
        <w:jc w:val="both"/>
        <w:rPr>
          <w:rFonts w:ascii="Times New Roman" w:hAnsi="Times New Roman" w:cs="Times New Roman"/>
          <w:sz w:val="24"/>
          <w:szCs w:val="24"/>
          <w:lang w:val="bg-BG"/>
        </w:rPr>
      </w:pPr>
    </w:p>
    <w:p w14:paraId="05CDC981" w14:textId="2C944C91" w:rsidR="00C34DE7" w:rsidRDefault="006F624E"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6F624E">
        <w:rPr>
          <w:rFonts w:ascii="Times New Roman" w:hAnsi="Times New Roman" w:cs="Times New Roman"/>
          <w:b/>
          <w:sz w:val="24"/>
          <w:szCs w:val="24"/>
          <w:lang w:val="bg-BG"/>
        </w:rPr>
        <w:t>Г-н Стоян Христов:</w:t>
      </w:r>
      <w:r>
        <w:rPr>
          <w:rFonts w:ascii="Times New Roman" w:hAnsi="Times New Roman" w:cs="Times New Roman"/>
          <w:sz w:val="24"/>
          <w:szCs w:val="24"/>
          <w:lang w:val="bg-BG"/>
        </w:rPr>
        <w:t xml:space="preserve"> Господин Белоев.</w:t>
      </w:r>
    </w:p>
    <w:p w14:paraId="76977DA1" w14:textId="3EBB3871" w:rsidR="00C34DE7" w:rsidRPr="00C403CF" w:rsidRDefault="006F624E"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6F624E">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Запознати сте с </w:t>
      </w:r>
      <w:r w:rsidR="00C34DE7" w:rsidRPr="00C403CF">
        <w:rPr>
          <w:rFonts w:ascii="Times New Roman" w:hAnsi="Times New Roman" w:cs="Times New Roman"/>
          <w:sz w:val="24"/>
          <w:szCs w:val="24"/>
          <w:lang w:val="bg-BG"/>
        </w:rPr>
        <w:t>точката. Това, което уточнихме на председателския съвет. Предста</w:t>
      </w:r>
      <w:r w:rsidR="000F6D32">
        <w:rPr>
          <w:rFonts w:ascii="Times New Roman" w:hAnsi="Times New Roman" w:cs="Times New Roman"/>
          <w:sz w:val="24"/>
          <w:szCs w:val="24"/>
          <w:lang w:val="bg-BG"/>
        </w:rPr>
        <w:t>вители от всички групи. Комисия: Председател - Биляна К</w:t>
      </w:r>
      <w:r w:rsidR="00C34DE7" w:rsidRPr="00C403CF">
        <w:rPr>
          <w:rFonts w:ascii="Times New Roman" w:hAnsi="Times New Roman" w:cs="Times New Roman"/>
          <w:sz w:val="24"/>
          <w:szCs w:val="24"/>
          <w:lang w:val="bg-BG"/>
        </w:rPr>
        <w:t>иров</w:t>
      </w:r>
      <w:r w:rsidR="000F6D32">
        <w:rPr>
          <w:rFonts w:ascii="Times New Roman" w:hAnsi="Times New Roman" w:cs="Times New Roman"/>
          <w:sz w:val="24"/>
          <w:szCs w:val="24"/>
          <w:lang w:val="bg-BG"/>
        </w:rPr>
        <w:t>а и членове Йорданка Даневска, Рена Стефанова, Мариян Димитров, Владо Владов, Елеонора Николова, Николай Чанев, Семра Джиниева и Ясен Л</w:t>
      </w:r>
      <w:r w:rsidR="00C34DE7" w:rsidRPr="00C403CF">
        <w:rPr>
          <w:rFonts w:ascii="Times New Roman" w:hAnsi="Times New Roman" w:cs="Times New Roman"/>
          <w:sz w:val="24"/>
          <w:szCs w:val="24"/>
          <w:lang w:val="bg-BG"/>
        </w:rPr>
        <w:t>азаров. Това е предложено от предсе</w:t>
      </w:r>
      <w:r w:rsidR="000F6D32">
        <w:rPr>
          <w:rFonts w:ascii="Times New Roman" w:hAnsi="Times New Roman" w:cs="Times New Roman"/>
          <w:sz w:val="24"/>
          <w:szCs w:val="24"/>
          <w:lang w:val="bg-BG"/>
        </w:rPr>
        <w:t>дателите на групите. И във втора точка „в срок до“, там точки дето са написани, 10.09 д</w:t>
      </w:r>
      <w:r w:rsidR="00C34DE7" w:rsidRPr="00C403CF">
        <w:rPr>
          <w:rFonts w:ascii="Times New Roman" w:hAnsi="Times New Roman" w:cs="Times New Roman"/>
          <w:sz w:val="24"/>
          <w:szCs w:val="24"/>
          <w:lang w:val="bg-BG"/>
        </w:rPr>
        <w:t>а се докладва, за да има време да се изпълнят поставените задачки. Благодаря.</w:t>
      </w:r>
    </w:p>
    <w:p w14:paraId="07D84545" w14:textId="386F5DD7" w:rsidR="00C34DE7" w:rsidRPr="00C403CF" w:rsidRDefault="000F6D32"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1341AC">
        <w:rPr>
          <w:rFonts w:ascii="Times New Roman" w:hAnsi="Times New Roman" w:cs="Times New Roman"/>
          <w:b/>
          <w:sz w:val="24"/>
          <w:szCs w:val="24"/>
          <w:lang w:val="bg-BG"/>
        </w:rPr>
        <w:t>Г-н Стоян Христов:</w:t>
      </w:r>
      <w:r w:rsidR="001341AC">
        <w:rPr>
          <w:rFonts w:ascii="Times New Roman" w:hAnsi="Times New Roman" w:cs="Times New Roman"/>
          <w:sz w:val="24"/>
          <w:szCs w:val="24"/>
          <w:lang w:val="bg-BG"/>
        </w:rPr>
        <w:t xml:space="preserve"> </w:t>
      </w:r>
      <w:r w:rsidR="00C34DE7" w:rsidRPr="00C403CF">
        <w:rPr>
          <w:rFonts w:ascii="Times New Roman" w:hAnsi="Times New Roman" w:cs="Times New Roman"/>
          <w:sz w:val="24"/>
          <w:szCs w:val="24"/>
          <w:lang w:val="bg-BG"/>
        </w:rPr>
        <w:t xml:space="preserve">Да гласуваме така предложената комисия, който е </w:t>
      </w:r>
      <w:r w:rsidR="001341AC">
        <w:rPr>
          <w:rFonts w:ascii="Times New Roman" w:hAnsi="Times New Roman" w:cs="Times New Roman"/>
          <w:sz w:val="24"/>
          <w:szCs w:val="24"/>
          <w:lang w:val="bg-BG"/>
        </w:rPr>
        <w:t>„</w:t>
      </w:r>
      <w:r w:rsidR="00C34DE7" w:rsidRPr="00C403CF">
        <w:rPr>
          <w:rFonts w:ascii="Times New Roman" w:hAnsi="Times New Roman" w:cs="Times New Roman"/>
          <w:sz w:val="24"/>
          <w:szCs w:val="24"/>
          <w:lang w:val="bg-BG"/>
        </w:rPr>
        <w:t>за</w:t>
      </w:r>
      <w:r w:rsidR="001341AC">
        <w:rPr>
          <w:rFonts w:ascii="Times New Roman" w:hAnsi="Times New Roman" w:cs="Times New Roman"/>
          <w:sz w:val="24"/>
          <w:szCs w:val="24"/>
          <w:lang w:val="bg-BG"/>
        </w:rPr>
        <w:t>“.</w:t>
      </w:r>
      <w:r w:rsidR="000616C6">
        <w:rPr>
          <w:rFonts w:ascii="Times New Roman" w:hAnsi="Times New Roman" w:cs="Times New Roman"/>
          <w:sz w:val="24"/>
          <w:szCs w:val="24"/>
          <w:lang w:val="bg-BG"/>
        </w:rPr>
        <w:t xml:space="preserve"> Гласуваме, ето.</w:t>
      </w:r>
    </w:p>
    <w:p w14:paraId="0EE61267" w14:textId="3AC51F56" w:rsidR="00C34DE7" w:rsidRDefault="000616C6"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0616C6">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Ами, вие тъй го предложихте, бе. Биляна Кирова и го записахме. Все едно и също лице е, да.</w:t>
      </w:r>
    </w:p>
    <w:p w14:paraId="37500AB9" w14:textId="30078812" w:rsidR="000616C6" w:rsidRDefault="000616C6"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0616C6">
        <w:rPr>
          <w:rFonts w:ascii="Times New Roman" w:hAnsi="Times New Roman" w:cs="Times New Roman"/>
          <w:b/>
          <w:sz w:val="24"/>
          <w:szCs w:val="24"/>
          <w:lang w:val="bg-BG"/>
        </w:rPr>
        <w:t>Г-н Стоян Христов:</w:t>
      </w:r>
      <w:r>
        <w:rPr>
          <w:rFonts w:ascii="Times New Roman" w:hAnsi="Times New Roman" w:cs="Times New Roman"/>
          <w:sz w:val="24"/>
          <w:szCs w:val="24"/>
          <w:lang w:val="bg-BG"/>
        </w:rPr>
        <w:t xml:space="preserve"> 37 „за“, предложението е прието и Деница Иванова ръчно „за“.</w:t>
      </w:r>
    </w:p>
    <w:p w14:paraId="2BFBDE3D" w14:textId="43D4EBA9" w:rsidR="000616C6" w:rsidRDefault="000616C6" w:rsidP="00C34DE7">
      <w:pPr>
        <w:pStyle w:val="a7"/>
        <w:jc w:val="both"/>
        <w:rPr>
          <w:rFonts w:ascii="Times New Roman" w:hAnsi="Times New Roman" w:cs="Times New Roman"/>
          <w:sz w:val="24"/>
          <w:szCs w:val="24"/>
          <w:lang w:val="bg-BG"/>
        </w:rPr>
      </w:pPr>
    </w:p>
    <w:p w14:paraId="0048A789" w14:textId="60E81902" w:rsidR="000616C6" w:rsidRDefault="000616C6" w:rsidP="000616C6">
      <w:pPr>
        <w:pStyle w:val="a7"/>
        <w:jc w:val="both"/>
        <w:rPr>
          <w:rFonts w:ascii="Times New Roman" w:hAnsi="Times New Roman" w:cs="Times New Roman"/>
          <w:b/>
          <w:bCs/>
          <w:sz w:val="24"/>
          <w:szCs w:val="24"/>
          <w:lang w:val="bg-BG"/>
        </w:rPr>
      </w:pPr>
      <w:r w:rsidRPr="0008641A">
        <w:rPr>
          <w:rFonts w:ascii="Times New Roman" w:hAnsi="Times New Roman" w:cs="Times New Roman"/>
          <w:b/>
          <w:bCs/>
          <w:sz w:val="24"/>
          <w:szCs w:val="24"/>
          <w:lang w:val="bg-BG"/>
        </w:rPr>
        <w:t>КВОРУМ – 38. С 38 „за“, 0 „против“ и 0 „въздържали се“ се прие</w:t>
      </w:r>
    </w:p>
    <w:p w14:paraId="0606B881" w14:textId="0E80A645" w:rsidR="0008641A" w:rsidRDefault="0008641A" w:rsidP="0008641A">
      <w:pPr>
        <w:keepNext/>
        <w:spacing w:after="0" w:line="240" w:lineRule="auto"/>
        <w:jc w:val="center"/>
        <w:outlineLvl w:val="0"/>
        <w:rPr>
          <w:rFonts w:ascii="Times New Roman" w:eastAsia="Times New Roman" w:hAnsi="Times New Roman" w:cs="Times New Roman"/>
          <w:b/>
          <w:sz w:val="32"/>
          <w:szCs w:val="32"/>
        </w:rPr>
      </w:pPr>
      <w:r w:rsidRPr="0008641A">
        <w:rPr>
          <w:rFonts w:ascii="Times New Roman" w:eastAsia="Times New Roman" w:hAnsi="Times New Roman" w:cs="Times New Roman"/>
          <w:b/>
          <w:sz w:val="32"/>
          <w:szCs w:val="32"/>
          <w:lang w:val="bg-BG"/>
        </w:rPr>
        <w:lastRenderedPageBreak/>
        <w:t>РЕШЕНИЕ № 271</w:t>
      </w:r>
    </w:p>
    <w:p w14:paraId="78775385" w14:textId="77777777" w:rsidR="0008641A" w:rsidRPr="0008641A" w:rsidRDefault="0008641A" w:rsidP="0008641A">
      <w:pPr>
        <w:keepNext/>
        <w:spacing w:after="0" w:line="240" w:lineRule="auto"/>
        <w:jc w:val="center"/>
        <w:outlineLvl w:val="0"/>
        <w:rPr>
          <w:rFonts w:ascii="Times New Roman" w:eastAsia="Times New Roman" w:hAnsi="Times New Roman" w:cs="Times New Roman"/>
          <w:b/>
          <w:sz w:val="32"/>
          <w:szCs w:val="32"/>
        </w:rPr>
      </w:pPr>
    </w:p>
    <w:p w14:paraId="4AE0D327" w14:textId="77777777" w:rsidR="0008641A" w:rsidRPr="0008641A" w:rsidRDefault="0008641A" w:rsidP="0008641A">
      <w:pPr>
        <w:spacing w:line="252" w:lineRule="auto"/>
        <w:ind w:firstLine="720"/>
        <w:jc w:val="both"/>
        <w:rPr>
          <w:rFonts w:ascii="Times New Roman" w:eastAsia="Calibri" w:hAnsi="Times New Roman" w:cs="Times New Roman"/>
          <w:color w:val="000000"/>
          <w:sz w:val="24"/>
          <w:szCs w:val="24"/>
          <w:lang w:val="bg-BG"/>
        </w:rPr>
      </w:pPr>
      <w:r w:rsidRPr="0008641A">
        <w:rPr>
          <w:rFonts w:ascii="Times New Roman" w:eastAsia="Calibri" w:hAnsi="Times New Roman" w:cs="Times New Roman"/>
          <w:sz w:val="24"/>
          <w:szCs w:val="24"/>
        </w:rPr>
        <w:t xml:space="preserve"> </w:t>
      </w:r>
      <w:r w:rsidRPr="0008641A">
        <w:rPr>
          <w:rFonts w:ascii="Times New Roman" w:eastAsia="Calibri" w:hAnsi="Times New Roman" w:cs="Times New Roman"/>
          <w:color w:val="000000"/>
          <w:sz w:val="24"/>
          <w:szCs w:val="24"/>
        </w:rPr>
        <w:t xml:space="preserve">На основание чл. 21, ал. 2, във връзка с чл. 21, ал. 1, т. 1 </w:t>
      </w:r>
      <w:proofErr w:type="gramStart"/>
      <w:r w:rsidRPr="0008641A">
        <w:rPr>
          <w:rFonts w:ascii="Times New Roman" w:eastAsia="Calibri" w:hAnsi="Times New Roman" w:cs="Times New Roman"/>
          <w:color w:val="000000"/>
          <w:sz w:val="24"/>
          <w:szCs w:val="24"/>
        </w:rPr>
        <w:t>от  ЗМСМА</w:t>
      </w:r>
      <w:proofErr w:type="gramEnd"/>
      <w:r w:rsidRPr="0008641A">
        <w:rPr>
          <w:rFonts w:ascii="Times New Roman" w:eastAsia="Calibri" w:hAnsi="Times New Roman" w:cs="Times New Roman"/>
          <w:color w:val="000000"/>
          <w:sz w:val="24"/>
          <w:szCs w:val="24"/>
        </w:rPr>
        <w:t>, чл. 39, ал. 1 и чл. 54, ал. 1 от Правилника за организацията и дейността на Общински съвет – Русе, неговите комисии и взаимодействието му с общинската администрация, във връзка с чл. 68, ал. 1, чл. 68а, ал.1 и ал. 4 от ЗСВ</w:t>
      </w:r>
      <w:r w:rsidRPr="0008641A">
        <w:rPr>
          <w:rFonts w:ascii="Times New Roman" w:eastAsia="Calibri" w:hAnsi="Times New Roman" w:cs="Times New Roman"/>
          <w:color w:val="000000"/>
          <w:sz w:val="24"/>
          <w:szCs w:val="24"/>
          <w:lang w:val="bg-BG"/>
        </w:rPr>
        <w:t>,</w:t>
      </w:r>
      <w:r w:rsidRPr="0008641A">
        <w:rPr>
          <w:rFonts w:ascii="Times New Roman" w:eastAsia="Calibri" w:hAnsi="Times New Roman" w:cs="Times New Roman"/>
          <w:color w:val="000000"/>
          <w:sz w:val="24"/>
          <w:szCs w:val="24"/>
        </w:rPr>
        <w:t xml:space="preserve"> Общински съвет – Русе</w:t>
      </w:r>
      <w:r w:rsidRPr="0008641A">
        <w:rPr>
          <w:rFonts w:ascii="Times New Roman" w:eastAsia="Calibri" w:hAnsi="Times New Roman" w:cs="Times New Roman"/>
          <w:color w:val="000000"/>
          <w:sz w:val="24"/>
          <w:szCs w:val="24"/>
          <w:lang w:val="bg-BG"/>
        </w:rPr>
        <w:t xml:space="preserve"> реши:</w:t>
      </w:r>
    </w:p>
    <w:p w14:paraId="2E11520A" w14:textId="77777777" w:rsidR="0008641A" w:rsidRPr="0008641A" w:rsidRDefault="0008641A" w:rsidP="0008641A">
      <w:pPr>
        <w:numPr>
          <w:ilvl w:val="0"/>
          <w:numId w:val="21"/>
        </w:numPr>
        <w:spacing w:after="0" w:line="240" w:lineRule="auto"/>
        <w:contextualSpacing/>
        <w:jc w:val="both"/>
        <w:rPr>
          <w:rFonts w:ascii="Times New Roman" w:eastAsia="Times New Roman" w:hAnsi="Times New Roman" w:cs="Times New Roman"/>
          <w:color w:val="000000"/>
          <w:sz w:val="24"/>
          <w:szCs w:val="24"/>
          <w:lang w:val="bg-BG" w:eastAsia="bg-BG"/>
        </w:rPr>
      </w:pPr>
      <w:r w:rsidRPr="0008641A">
        <w:rPr>
          <w:rFonts w:ascii="Times New Roman" w:eastAsia="Times New Roman" w:hAnsi="Times New Roman" w:cs="Times New Roman"/>
          <w:color w:val="000000"/>
          <w:sz w:val="24"/>
          <w:szCs w:val="24"/>
          <w:lang w:val="bg-BG" w:eastAsia="bg-BG"/>
        </w:rPr>
        <w:t xml:space="preserve">Избира временна комисия в състав: </w:t>
      </w:r>
    </w:p>
    <w:p w14:paraId="69851F6C" w14:textId="77777777" w:rsidR="0008641A" w:rsidRPr="0008641A" w:rsidRDefault="0008641A" w:rsidP="0008641A">
      <w:pPr>
        <w:spacing w:line="252" w:lineRule="auto"/>
        <w:ind w:left="360"/>
        <w:jc w:val="both"/>
        <w:rPr>
          <w:rFonts w:ascii="Times New Roman" w:eastAsia="Calibri" w:hAnsi="Times New Roman" w:cs="Times New Roman"/>
          <w:color w:val="000000"/>
          <w:sz w:val="24"/>
          <w:szCs w:val="24"/>
          <w:lang w:val="bg-BG"/>
        </w:rPr>
      </w:pPr>
      <w:r w:rsidRPr="0008641A">
        <w:rPr>
          <w:rFonts w:ascii="Times New Roman" w:eastAsia="Calibri" w:hAnsi="Times New Roman" w:cs="Times New Roman"/>
          <w:color w:val="000000"/>
          <w:sz w:val="24"/>
          <w:szCs w:val="24"/>
        </w:rPr>
        <w:t>Председател</w:t>
      </w:r>
      <w:r w:rsidRPr="0008641A">
        <w:rPr>
          <w:rFonts w:ascii="Times New Roman" w:eastAsia="Calibri" w:hAnsi="Times New Roman" w:cs="Times New Roman"/>
          <w:color w:val="000000"/>
          <w:sz w:val="24"/>
          <w:szCs w:val="24"/>
          <w:lang w:val="bg-BG"/>
        </w:rPr>
        <w:t xml:space="preserve">: Биляна Иванова </w:t>
      </w:r>
    </w:p>
    <w:p w14:paraId="3313719D" w14:textId="77777777" w:rsidR="0008641A" w:rsidRPr="0008641A" w:rsidRDefault="0008641A" w:rsidP="0008641A">
      <w:pPr>
        <w:spacing w:line="252" w:lineRule="auto"/>
        <w:ind w:left="360"/>
        <w:jc w:val="both"/>
        <w:rPr>
          <w:rFonts w:ascii="Times New Roman" w:eastAsia="Calibri" w:hAnsi="Times New Roman" w:cs="Times New Roman"/>
          <w:color w:val="000000"/>
          <w:sz w:val="24"/>
          <w:szCs w:val="24"/>
        </w:rPr>
      </w:pPr>
      <w:r w:rsidRPr="0008641A">
        <w:rPr>
          <w:rFonts w:ascii="Times New Roman" w:eastAsia="Calibri" w:hAnsi="Times New Roman" w:cs="Times New Roman"/>
          <w:color w:val="000000"/>
          <w:sz w:val="24"/>
          <w:szCs w:val="24"/>
          <w:lang w:val="bg-BG"/>
        </w:rPr>
        <w:t xml:space="preserve">и </w:t>
      </w:r>
      <w:r w:rsidRPr="0008641A">
        <w:rPr>
          <w:rFonts w:ascii="Times New Roman" w:eastAsia="Calibri" w:hAnsi="Times New Roman" w:cs="Times New Roman"/>
          <w:color w:val="000000"/>
          <w:sz w:val="24"/>
          <w:szCs w:val="24"/>
        </w:rPr>
        <w:t xml:space="preserve"> членове</w:t>
      </w:r>
      <w:r w:rsidRPr="0008641A">
        <w:rPr>
          <w:rFonts w:ascii="Times New Roman" w:eastAsia="Calibri" w:hAnsi="Times New Roman" w:cs="Times New Roman"/>
          <w:color w:val="000000"/>
          <w:sz w:val="24"/>
          <w:szCs w:val="24"/>
          <w:lang w:val="bg-BG"/>
        </w:rPr>
        <w:t>: Йорданка Даневска, Рена Стефанова, Мариян Димитров, Владо Владов, Елеонора Николова, Николай Чанев, Семра Джениева и Ясен Лазаров.</w:t>
      </w:r>
    </w:p>
    <w:p w14:paraId="0BFA65C9" w14:textId="77777777" w:rsidR="0008641A" w:rsidRPr="0008641A" w:rsidRDefault="0008641A" w:rsidP="0008641A">
      <w:pPr>
        <w:numPr>
          <w:ilvl w:val="0"/>
          <w:numId w:val="21"/>
        </w:numPr>
        <w:spacing w:after="0" w:line="240" w:lineRule="auto"/>
        <w:contextualSpacing/>
        <w:jc w:val="both"/>
        <w:rPr>
          <w:rFonts w:ascii="Times New Roman" w:eastAsia="Times New Roman" w:hAnsi="Times New Roman" w:cs="Times New Roman"/>
          <w:color w:val="000000"/>
          <w:sz w:val="24"/>
          <w:szCs w:val="24"/>
          <w:lang w:val="bg-BG" w:eastAsia="bg-BG"/>
        </w:rPr>
      </w:pPr>
      <w:r w:rsidRPr="0008641A">
        <w:rPr>
          <w:rFonts w:ascii="Times New Roman" w:eastAsia="Times New Roman" w:hAnsi="Times New Roman" w:cs="Times New Roman"/>
          <w:color w:val="000000"/>
          <w:sz w:val="24"/>
          <w:szCs w:val="24"/>
          <w:lang w:val="bg-BG" w:eastAsia="bg-BG"/>
        </w:rPr>
        <w:t>В срок до  10.09.2024 г. .временната комисия следва:</w:t>
      </w:r>
    </w:p>
    <w:p w14:paraId="201F8A04" w14:textId="77777777" w:rsidR="0008641A" w:rsidRPr="0008641A" w:rsidRDefault="0008641A" w:rsidP="0008641A">
      <w:pPr>
        <w:numPr>
          <w:ilvl w:val="1"/>
          <w:numId w:val="21"/>
        </w:numPr>
        <w:spacing w:after="0" w:line="240" w:lineRule="auto"/>
        <w:contextualSpacing/>
        <w:jc w:val="both"/>
        <w:rPr>
          <w:rFonts w:ascii="Times New Roman" w:eastAsia="Times New Roman" w:hAnsi="Times New Roman" w:cs="Times New Roman"/>
          <w:color w:val="000000"/>
          <w:sz w:val="24"/>
          <w:szCs w:val="24"/>
          <w:lang w:val="bg-BG" w:eastAsia="bg-BG"/>
        </w:rPr>
      </w:pPr>
      <w:r w:rsidRPr="0008641A">
        <w:rPr>
          <w:rFonts w:ascii="Times New Roman" w:eastAsia="Times New Roman" w:hAnsi="Times New Roman" w:cs="Times New Roman"/>
          <w:color w:val="000000"/>
          <w:sz w:val="24"/>
          <w:szCs w:val="24"/>
          <w:lang w:val="bg-BG" w:eastAsia="bg-BG"/>
        </w:rPr>
        <w:t>Да изготви и публикува обявление за набиране на кандидатите за съдебни заседатели за Окръжен съд – Русе, което да съдържа информация за откриването на процедурата за определяне на съдебни заседатели и правилата за провеждането й;</w:t>
      </w:r>
    </w:p>
    <w:p w14:paraId="74FE858E" w14:textId="77777777" w:rsidR="0008641A" w:rsidRPr="0008641A" w:rsidRDefault="0008641A" w:rsidP="0008641A">
      <w:pPr>
        <w:numPr>
          <w:ilvl w:val="1"/>
          <w:numId w:val="21"/>
        </w:numPr>
        <w:spacing w:after="0" w:line="240" w:lineRule="auto"/>
        <w:contextualSpacing/>
        <w:jc w:val="both"/>
        <w:rPr>
          <w:rFonts w:ascii="Times New Roman" w:eastAsia="Times New Roman" w:hAnsi="Times New Roman" w:cs="Times New Roman"/>
          <w:color w:val="000000"/>
          <w:sz w:val="24"/>
          <w:szCs w:val="24"/>
          <w:lang w:val="bg-BG" w:eastAsia="bg-BG"/>
        </w:rPr>
      </w:pPr>
      <w:r w:rsidRPr="0008641A">
        <w:rPr>
          <w:rFonts w:ascii="Times New Roman" w:eastAsia="Times New Roman" w:hAnsi="Times New Roman" w:cs="Times New Roman"/>
          <w:color w:val="000000"/>
          <w:sz w:val="24"/>
          <w:szCs w:val="24"/>
          <w:lang w:val="bg-BG" w:eastAsia="bg-BG"/>
        </w:rPr>
        <w:t>Да извърши проверка на документите на кандидатите за съдебни заседатели, да прецени дали последните отговарят на условията на чл. 67 от ЗСВ и са представили всички документи, доказващи това и да изготви доклад съгласно изискванията на чл. 68, ал. 1 от ЗСВ;</w:t>
      </w:r>
    </w:p>
    <w:p w14:paraId="63568B13" w14:textId="77777777" w:rsidR="0008641A" w:rsidRPr="0008641A" w:rsidRDefault="0008641A" w:rsidP="0008641A">
      <w:pPr>
        <w:numPr>
          <w:ilvl w:val="1"/>
          <w:numId w:val="21"/>
        </w:numPr>
        <w:spacing w:after="0" w:line="240" w:lineRule="auto"/>
        <w:contextualSpacing/>
        <w:jc w:val="both"/>
        <w:rPr>
          <w:rFonts w:ascii="Times New Roman" w:eastAsia="Times New Roman" w:hAnsi="Times New Roman" w:cs="Times New Roman"/>
          <w:color w:val="000000"/>
          <w:sz w:val="24"/>
          <w:szCs w:val="24"/>
          <w:lang w:val="bg-BG" w:eastAsia="bg-BG"/>
        </w:rPr>
      </w:pPr>
      <w:r w:rsidRPr="0008641A">
        <w:rPr>
          <w:rFonts w:ascii="Times New Roman" w:eastAsia="Times New Roman" w:hAnsi="Times New Roman" w:cs="Times New Roman"/>
          <w:color w:val="000000"/>
          <w:sz w:val="24"/>
          <w:szCs w:val="24"/>
          <w:lang w:val="bg-BG" w:eastAsia="bg-BG"/>
        </w:rPr>
        <w:t>Да публикува на интернет страницата на общинския съвет най-малко 14 дни преди датата на изслушването по чл. 68а от ЗСВ списък на допуснатите до участие кандидати, заедно с техните автобиографии, мотивационни писма и препоръки и документи по чл. 68, ал. 3, т. 9 от ЗСВ;</w:t>
      </w:r>
    </w:p>
    <w:p w14:paraId="0A2246BA" w14:textId="77777777" w:rsidR="0008641A" w:rsidRPr="0008641A" w:rsidRDefault="0008641A" w:rsidP="0008641A">
      <w:pPr>
        <w:numPr>
          <w:ilvl w:val="1"/>
          <w:numId w:val="21"/>
        </w:numPr>
        <w:spacing w:after="0" w:line="240" w:lineRule="auto"/>
        <w:contextualSpacing/>
        <w:jc w:val="both"/>
        <w:rPr>
          <w:rFonts w:ascii="Times New Roman" w:eastAsia="Times New Roman" w:hAnsi="Times New Roman" w:cs="Times New Roman"/>
          <w:color w:val="000000"/>
          <w:sz w:val="24"/>
          <w:szCs w:val="24"/>
          <w:lang w:val="bg-BG" w:eastAsia="bg-BG"/>
        </w:rPr>
      </w:pPr>
      <w:r w:rsidRPr="0008641A">
        <w:rPr>
          <w:rFonts w:ascii="Times New Roman" w:eastAsia="Times New Roman" w:hAnsi="Times New Roman" w:cs="Times New Roman"/>
          <w:color w:val="000000"/>
          <w:sz w:val="24"/>
          <w:szCs w:val="24"/>
          <w:lang w:val="bg-BG" w:eastAsia="bg-BG"/>
        </w:rPr>
        <w:t>Да изслуша всеки от допуснатите кандидати в публично заседание и да състави доклад относно протичането на изслушването, който да бъде предоставен на общинския съвет и да се публикува на интернет страницата му в 7 –дневен срок преди гласуването на предложението по т. 2.5.</w:t>
      </w:r>
    </w:p>
    <w:p w14:paraId="5FFFF37B" w14:textId="77777777" w:rsidR="0008641A" w:rsidRPr="0008641A" w:rsidRDefault="0008641A" w:rsidP="0008641A">
      <w:pPr>
        <w:numPr>
          <w:ilvl w:val="1"/>
          <w:numId w:val="21"/>
        </w:numPr>
        <w:spacing w:after="0" w:line="240" w:lineRule="auto"/>
        <w:contextualSpacing/>
        <w:jc w:val="both"/>
        <w:rPr>
          <w:rFonts w:ascii="Times New Roman" w:eastAsia="Times New Roman" w:hAnsi="Times New Roman" w:cs="Times New Roman"/>
          <w:color w:val="000000"/>
          <w:sz w:val="24"/>
          <w:szCs w:val="24"/>
          <w:lang w:val="bg-BG" w:eastAsia="bg-BG"/>
        </w:rPr>
      </w:pPr>
      <w:r w:rsidRPr="0008641A">
        <w:rPr>
          <w:rFonts w:ascii="Times New Roman" w:eastAsia="Times New Roman" w:hAnsi="Times New Roman" w:cs="Times New Roman"/>
          <w:color w:val="000000"/>
          <w:sz w:val="24"/>
          <w:szCs w:val="24"/>
          <w:lang w:val="bg-BG" w:eastAsia="bg-BG"/>
        </w:rPr>
        <w:t>Да изготви предложение до Общински съвет – Русе за лицата, които следва да се предложат за съдебни заседатели за Окръжен съд – Русе.</w:t>
      </w:r>
    </w:p>
    <w:p w14:paraId="792CB270" w14:textId="77777777" w:rsidR="0008641A" w:rsidRPr="0008641A" w:rsidRDefault="0008641A" w:rsidP="0008641A">
      <w:pPr>
        <w:numPr>
          <w:ilvl w:val="0"/>
          <w:numId w:val="21"/>
        </w:numPr>
        <w:spacing w:after="0" w:line="240" w:lineRule="auto"/>
        <w:contextualSpacing/>
        <w:jc w:val="both"/>
        <w:rPr>
          <w:rFonts w:ascii="Times New Roman" w:eastAsia="Times New Roman" w:hAnsi="Times New Roman" w:cs="Times New Roman"/>
          <w:color w:val="000000"/>
          <w:sz w:val="24"/>
          <w:szCs w:val="24"/>
          <w:lang w:val="bg-BG" w:eastAsia="bg-BG"/>
        </w:rPr>
      </w:pPr>
      <w:r w:rsidRPr="0008641A">
        <w:rPr>
          <w:rFonts w:ascii="Times New Roman" w:eastAsia="Times New Roman" w:hAnsi="Times New Roman" w:cs="Times New Roman"/>
          <w:color w:val="000000"/>
          <w:sz w:val="24"/>
          <w:szCs w:val="24"/>
          <w:lang w:val="bg-BG" w:eastAsia="bg-BG"/>
        </w:rPr>
        <w:t>При работата си, комисията следва да спазва изискванията посочени в чл. 67-69 от ЗСВ и действащото българско законодателство.</w:t>
      </w:r>
    </w:p>
    <w:p w14:paraId="5A618D5B" w14:textId="6AE9F520" w:rsidR="000616C6" w:rsidRPr="0008641A" w:rsidRDefault="000616C6" w:rsidP="0008641A">
      <w:pPr>
        <w:spacing w:line="252" w:lineRule="auto"/>
        <w:jc w:val="both"/>
        <w:rPr>
          <w:rFonts w:ascii="Times New Roman" w:eastAsia="Calibri" w:hAnsi="Times New Roman" w:cs="Times New Roman"/>
          <w:b/>
          <w:sz w:val="28"/>
          <w:szCs w:val="28"/>
        </w:rPr>
      </w:pPr>
    </w:p>
    <w:p w14:paraId="18284A77" w14:textId="376F1221" w:rsidR="000616C6" w:rsidRPr="000616C6" w:rsidRDefault="000616C6" w:rsidP="00C34DE7">
      <w:pPr>
        <w:pStyle w:val="a7"/>
        <w:jc w:val="both"/>
        <w:rPr>
          <w:rFonts w:ascii="Times New Roman" w:hAnsi="Times New Roman" w:cs="Times New Roman"/>
          <w:b/>
          <w:sz w:val="24"/>
          <w:szCs w:val="24"/>
          <w:lang w:val="bg-BG"/>
        </w:rPr>
      </w:pPr>
      <w:r w:rsidRPr="000616C6">
        <w:rPr>
          <w:rFonts w:ascii="Times New Roman" w:hAnsi="Times New Roman" w:cs="Times New Roman"/>
          <w:b/>
          <w:sz w:val="24"/>
          <w:szCs w:val="24"/>
          <w:lang w:val="bg-BG"/>
        </w:rPr>
        <w:t>Точка 52</w:t>
      </w:r>
    </w:p>
    <w:p w14:paraId="3B173F59" w14:textId="7822F21A" w:rsidR="000616C6" w:rsidRDefault="000616C6" w:rsidP="00C34DE7">
      <w:pPr>
        <w:pStyle w:val="a7"/>
        <w:jc w:val="both"/>
        <w:rPr>
          <w:rFonts w:ascii="Times New Roman" w:hAnsi="Times New Roman" w:cs="Times New Roman"/>
          <w:b/>
          <w:sz w:val="24"/>
          <w:szCs w:val="24"/>
          <w:lang w:val="bg-BG"/>
        </w:rPr>
      </w:pPr>
      <w:r w:rsidRPr="000616C6">
        <w:rPr>
          <w:rFonts w:ascii="Times New Roman" w:hAnsi="Times New Roman" w:cs="Times New Roman"/>
          <w:b/>
          <w:sz w:val="24"/>
          <w:szCs w:val="24"/>
          <w:lang w:val="bg-BG"/>
        </w:rPr>
        <w:t>Питания</w:t>
      </w:r>
    </w:p>
    <w:p w14:paraId="6FAEC11C" w14:textId="66AB3F5C" w:rsidR="000616C6" w:rsidRDefault="000616C6" w:rsidP="00C34DE7">
      <w:pPr>
        <w:pStyle w:val="a7"/>
        <w:jc w:val="both"/>
        <w:rPr>
          <w:rFonts w:ascii="Times New Roman" w:hAnsi="Times New Roman" w:cs="Times New Roman"/>
          <w:b/>
          <w:sz w:val="24"/>
          <w:szCs w:val="24"/>
          <w:lang w:val="bg-BG"/>
        </w:rPr>
      </w:pPr>
    </w:p>
    <w:p w14:paraId="400CDB83" w14:textId="47642E30" w:rsidR="00C34DE7" w:rsidRDefault="000616C6" w:rsidP="00C34DE7">
      <w:pPr>
        <w:pStyle w:val="a7"/>
        <w:jc w:val="both"/>
        <w:rPr>
          <w:rFonts w:ascii="Times New Roman" w:hAnsi="Times New Roman" w:cs="Times New Roman"/>
          <w:sz w:val="24"/>
          <w:szCs w:val="24"/>
          <w:lang w:val="bg-BG"/>
        </w:rPr>
      </w:pPr>
      <w:r>
        <w:rPr>
          <w:rFonts w:ascii="Times New Roman" w:hAnsi="Times New Roman" w:cs="Times New Roman"/>
          <w:b/>
          <w:sz w:val="24"/>
          <w:szCs w:val="24"/>
          <w:lang w:val="bg-BG"/>
        </w:rPr>
        <w:tab/>
        <w:t xml:space="preserve">Акад. Христо Белоев: </w:t>
      </w:r>
      <w:r>
        <w:rPr>
          <w:rFonts w:ascii="Times New Roman" w:hAnsi="Times New Roman" w:cs="Times New Roman"/>
          <w:sz w:val="24"/>
          <w:szCs w:val="24"/>
          <w:lang w:val="bg-BG"/>
        </w:rPr>
        <w:t>Така, по реда на постъпилите по входящи номера. От Велизар Павлов, Деян Герасимов и Митко К</w:t>
      </w:r>
      <w:r w:rsidR="00C34DE7" w:rsidRPr="00C403CF">
        <w:rPr>
          <w:rFonts w:ascii="Times New Roman" w:hAnsi="Times New Roman" w:cs="Times New Roman"/>
          <w:sz w:val="24"/>
          <w:szCs w:val="24"/>
          <w:lang w:val="bg-BG"/>
        </w:rPr>
        <w:t>унчев относно благоустрояване на входовете на град Русе.</w:t>
      </w:r>
    </w:p>
    <w:p w14:paraId="332AF529" w14:textId="77777777" w:rsidR="00D84504" w:rsidRDefault="000616C6"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0616C6">
        <w:rPr>
          <w:rFonts w:ascii="Times New Roman" w:hAnsi="Times New Roman" w:cs="Times New Roman"/>
          <w:b/>
          <w:sz w:val="24"/>
          <w:szCs w:val="24"/>
          <w:lang w:val="bg-BG"/>
        </w:rPr>
        <w:t>Г-н Велизар Павлов:</w:t>
      </w:r>
      <w:r>
        <w:rPr>
          <w:rFonts w:ascii="Times New Roman" w:hAnsi="Times New Roman" w:cs="Times New Roman"/>
          <w:sz w:val="24"/>
          <w:szCs w:val="24"/>
          <w:lang w:val="bg-BG"/>
        </w:rPr>
        <w:t xml:space="preserve"> </w:t>
      </w:r>
      <w:r w:rsidR="00C34DE7" w:rsidRPr="00C403CF">
        <w:rPr>
          <w:rFonts w:ascii="Times New Roman" w:hAnsi="Times New Roman" w:cs="Times New Roman"/>
          <w:sz w:val="24"/>
          <w:szCs w:val="24"/>
          <w:lang w:val="bg-BG"/>
        </w:rPr>
        <w:t>Благодаря, гос</w:t>
      </w:r>
      <w:r>
        <w:rPr>
          <w:rFonts w:ascii="Times New Roman" w:hAnsi="Times New Roman" w:cs="Times New Roman"/>
          <w:sz w:val="24"/>
          <w:szCs w:val="24"/>
          <w:lang w:val="bg-BG"/>
        </w:rPr>
        <w:t xml:space="preserve">подин Председател. Уважаеми колеги, </w:t>
      </w:r>
      <w:r w:rsidR="00C34DE7" w:rsidRPr="00C403CF">
        <w:rPr>
          <w:rFonts w:ascii="Times New Roman" w:hAnsi="Times New Roman" w:cs="Times New Roman"/>
          <w:sz w:val="24"/>
          <w:szCs w:val="24"/>
          <w:lang w:val="bg-BG"/>
        </w:rPr>
        <w:t>граждани на Русе. Нашето питане е свързано с благоустрояване на входовете</w:t>
      </w:r>
      <w:r>
        <w:rPr>
          <w:rFonts w:ascii="Times New Roman" w:hAnsi="Times New Roman" w:cs="Times New Roman"/>
          <w:sz w:val="24"/>
          <w:szCs w:val="24"/>
          <w:lang w:val="bg-BG"/>
        </w:rPr>
        <w:t xml:space="preserve"> на град Русе. Господин кметът Пенчо М</w:t>
      </w:r>
      <w:r w:rsidR="00C34DE7" w:rsidRPr="00C403CF">
        <w:rPr>
          <w:rFonts w:ascii="Times New Roman" w:hAnsi="Times New Roman" w:cs="Times New Roman"/>
          <w:sz w:val="24"/>
          <w:szCs w:val="24"/>
          <w:lang w:val="bg-BG"/>
        </w:rPr>
        <w:t>илков многократно е заявявал, че е негов приоритет преобразяването на т</w:t>
      </w:r>
      <w:r w:rsidR="00D84504">
        <w:rPr>
          <w:rFonts w:ascii="Times New Roman" w:hAnsi="Times New Roman" w:cs="Times New Roman"/>
          <w:sz w:val="24"/>
          <w:szCs w:val="24"/>
          <w:lang w:val="bg-BG"/>
        </w:rPr>
        <w:t>ези входове от основните входно-</w:t>
      </w:r>
      <w:r w:rsidR="00C34DE7" w:rsidRPr="00C403CF">
        <w:rPr>
          <w:rFonts w:ascii="Times New Roman" w:hAnsi="Times New Roman" w:cs="Times New Roman"/>
          <w:sz w:val="24"/>
          <w:szCs w:val="24"/>
          <w:lang w:val="bg-BG"/>
        </w:rPr>
        <w:t xml:space="preserve">изходни магистрали. В момента тези входове продължават да бъдат занемарени и по никакъв начин не представят Русе като </w:t>
      </w:r>
      <w:r w:rsidR="00C34DE7" w:rsidRPr="00C403CF">
        <w:rPr>
          <w:rFonts w:ascii="Times New Roman" w:hAnsi="Times New Roman" w:cs="Times New Roman"/>
          <w:sz w:val="24"/>
          <w:szCs w:val="24"/>
          <w:lang w:val="bg-BG"/>
        </w:rPr>
        <w:lastRenderedPageBreak/>
        <w:t xml:space="preserve">модерен проспериращ </w:t>
      </w:r>
      <w:r w:rsidR="00D84504">
        <w:rPr>
          <w:rFonts w:ascii="Times New Roman" w:hAnsi="Times New Roman" w:cs="Times New Roman"/>
          <w:sz w:val="24"/>
          <w:szCs w:val="24"/>
          <w:lang w:val="bg-BG"/>
        </w:rPr>
        <w:t xml:space="preserve">град. Може да видите фотосите. Това е входа от Варна, предишния беше </w:t>
      </w:r>
      <w:r w:rsidR="00C34DE7" w:rsidRPr="00C403CF">
        <w:rPr>
          <w:rFonts w:ascii="Times New Roman" w:hAnsi="Times New Roman" w:cs="Times New Roman"/>
          <w:sz w:val="24"/>
          <w:szCs w:val="24"/>
          <w:lang w:val="bg-BG"/>
        </w:rPr>
        <w:t>вход</w:t>
      </w:r>
      <w:r w:rsidR="00D84504">
        <w:rPr>
          <w:rFonts w:ascii="Times New Roman" w:hAnsi="Times New Roman" w:cs="Times New Roman"/>
          <w:sz w:val="24"/>
          <w:szCs w:val="24"/>
          <w:lang w:val="bg-BG"/>
        </w:rPr>
        <w:t xml:space="preserve"> от Бяла. След малко ще видите входа от С</w:t>
      </w:r>
      <w:r w:rsidR="00C34DE7" w:rsidRPr="00C403CF">
        <w:rPr>
          <w:rFonts w:ascii="Times New Roman" w:hAnsi="Times New Roman" w:cs="Times New Roman"/>
          <w:sz w:val="24"/>
          <w:szCs w:val="24"/>
          <w:lang w:val="bg-BG"/>
        </w:rPr>
        <w:t>илистра как изглежда. Зна</w:t>
      </w:r>
      <w:r w:rsidR="00D84504">
        <w:rPr>
          <w:rFonts w:ascii="Times New Roman" w:hAnsi="Times New Roman" w:cs="Times New Roman"/>
          <w:sz w:val="24"/>
          <w:szCs w:val="24"/>
          <w:lang w:val="bg-BG"/>
        </w:rPr>
        <w:t>мената на входовете от Варна и Б</w:t>
      </w:r>
      <w:r w:rsidR="00C34DE7" w:rsidRPr="00C403CF">
        <w:rPr>
          <w:rFonts w:ascii="Times New Roman" w:hAnsi="Times New Roman" w:cs="Times New Roman"/>
          <w:sz w:val="24"/>
          <w:szCs w:val="24"/>
          <w:lang w:val="bg-BG"/>
        </w:rPr>
        <w:t>яла са с малки размери, поставени на неподходящи места и липсва дизайнерско решение с информационен надпис Русе. Съществуващите обозначителни таб</w:t>
      </w:r>
      <w:r w:rsidR="00D84504">
        <w:rPr>
          <w:rFonts w:ascii="Times New Roman" w:hAnsi="Times New Roman" w:cs="Times New Roman"/>
          <w:sz w:val="24"/>
          <w:szCs w:val="24"/>
          <w:lang w:val="bg-BG"/>
        </w:rPr>
        <w:t xml:space="preserve">ели са с различен размер и стил, с </w:t>
      </w:r>
      <w:r w:rsidR="00C34DE7" w:rsidRPr="00C403CF">
        <w:rPr>
          <w:rFonts w:ascii="Times New Roman" w:hAnsi="Times New Roman" w:cs="Times New Roman"/>
          <w:sz w:val="24"/>
          <w:szCs w:val="24"/>
          <w:lang w:val="bg-BG"/>
        </w:rPr>
        <w:t>или без герба на Ру</w:t>
      </w:r>
      <w:r w:rsidR="00D84504">
        <w:rPr>
          <w:rFonts w:ascii="Times New Roman" w:hAnsi="Times New Roman" w:cs="Times New Roman"/>
          <w:sz w:val="24"/>
          <w:szCs w:val="24"/>
          <w:lang w:val="bg-BG"/>
        </w:rPr>
        <w:t>се</w:t>
      </w:r>
      <w:r w:rsidR="00C34DE7" w:rsidRPr="00C403CF">
        <w:rPr>
          <w:rFonts w:ascii="Times New Roman" w:hAnsi="Times New Roman" w:cs="Times New Roman"/>
          <w:sz w:val="24"/>
          <w:szCs w:val="24"/>
          <w:lang w:val="bg-BG"/>
        </w:rPr>
        <w:t>. Виждате р</w:t>
      </w:r>
      <w:r w:rsidR="00D84504">
        <w:rPr>
          <w:rFonts w:ascii="Times New Roman" w:hAnsi="Times New Roman" w:cs="Times New Roman"/>
          <w:sz w:val="24"/>
          <w:szCs w:val="24"/>
          <w:lang w:val="bg-BG"/>
        </w:rPr>
        <w:t>азликата. Като този на входа от Б</w:t>
      </w:r>
      <w:r w:rsidR="00C34DE7" w:rsidRPr="00C403CF">
        <w:rPr>
          <w:rFonts w:ascii="Times New Roman" w:hAnsi="Times New Roman" w:cs="Times New Roman"/>
          <w:sz w:val="24"/>
          <w:szCs w:val="24"/>
          <w:lang w:val="bg-BG"/>
        </w:rPr>
        <w:t>яла е типична, нали обозначителната табела е типична за малки населени места. С оглед н</w:t>
      </w:r>
      <w:r w:rsidR="00D84504">
        <w:rPr>
          <w:rFonts w:ascii="Times New Roman" w:hAnsi="Times New Roman" w:cs="Times New Roman"/>
          <w:sz w:val="24"/>
          <w:szCs w:val="24"/>
          <w:lang w:val="bg-BG"/>
        </w:rPr>
        <w:t>а изложеното, считаме, че в най-кратки срокове е нужно О</w:t>
      </w:r>
      <w:r w:rsidR="00C34DE7" w:rsidRPr="00C403CF">
        <w:rPr>
          <w:rFonts w:ascii="Times New Roman" w:hAnsi="Times New Roman" w:cs="Times New Roman"/>
          <w:sz w:val="24"/>
          <w:szCs w:val="24"/>
          <w:lang w:val="bg-BG"/>
        </w:rPr>
        <w:t>бщина Русе да възложи проектиране за благоустрояване на тези входове. Може да по</w:t>
      </w:r>
      <w:r w:rsidR="00D84504">
        <w:rPr>
          <w:rFonts w:ascii="Times New Roman" w:hAnsi="Times New Roman" w:cs="Times New Roman"/>
          <w:sz w:val="24"/>
          <w:szCs w:val="24"/>
          <w:lang w:val="bg-BG"/>
        </w:rPr>
        <w:t>кажете положителните модели от Бяла, Варна, С</w:t>
      </w:r>
      <w:r w:rsidR="00C34DE7" w:rsidRPr="00C403CF">
        <w:rPr>
          <w:rFonts w:ascii="Times New Roman" w:hAnsi="Times New Roman" w:cs="Times New Roman"/>
          <w:sz w:val="24"/>
          <w:szCs w:val="24"/>
          <w:lang w:val="bg-BG"/>
        </w:rPr>
        <w:t>илистра, включително. Подходящи дизайнерски решения, декоративно осветление, светещи, надписи знамена и други елементи, които д</w:t>
      </w:r>
      <w:r w:rsidR="00D84504">
        <w:rPr>
          <w:rFonts w:ascii="Times New Roman" w:hAnsi="Times New Roman" w:cs="Times New Roman"/>
          <w:sz w:val="24"/>
          <w:szCs w:val="24"/>
          <w:lang w:val="bg-BG"/>
        </w:rPr>
        <w:t xml:space="preserve">а предадат съвършено нов облик. Положителни модели. Ето виждате, </w:t>
      </w:r>
      <w:r w:rsidR="00C34DE7" w:rsidRPr="00C403CF">
        <w:rPr>
          <w:rFonts w:ascii="Times New Roman" w:hAnsi="Times New Roman" w:cs="Times New Roman"/>
          <w:sz w:val="24"/>
          <w:szCs w:val="24"/>
          <w:lang w:val="bg-BG"/>
        </w:rPr>
        <w:t xml:space="preserve">някои населени места са със светещи надписи, </w:t>
      </w:r>
      <w:r w:rsidR="00D84504">
        <w:rPr>
          <w:rFonts w:ascii="Times New Roman" w:hAnsi="Times New Roman" w:cs="Times New Roman"/>
          <w:sz w:val="24"/>
          <w:szCs w:val="24"/>
          <w:lang w:val="bg-BG"/>
        </w:rPr>
        <w:t>много са красиви, респектиращи, в</w:t>
      </w:r>
      <w:r w:rsidR="00C34DE7" w:rsidRPr="00C403CF">
        <w:rPr>
          <w:rFonts w:ascii="Times New Roman" w:hAnsi="Times New Roman" w:cs="Times New Roman"/>
          <w:sz w:val="24"/>
          <w:szCs w:val="24"/>
          <w:lang w:val="bg-BG"/>
        </w:rPr>
        <w:t>дъхва</w:t>
      </w:r>
      <w:r w:rsidR="00D84504">
        <w:rPr>
          <w:rFonts w:ascii="Times New Roman" w:hAnsi="Times New Roman" w:cs="Times New Roman"/>
          <w:sz w:val="24"/>
          <w:szCs w:val="24"/>
          <w:lang w:val="bg-BG"/>
        </w:rPr>
        <w:t>щи самочувствие на гражданите, респект. Виждате даже на С</w:t>
      </w:r>
      <w:r w:rsidR="00C34DE7" w:rsidRPr="00C403CF">
        <w:rPr>
          <w:rFonts w:ascii="Times New Roman" w:hAnsi="Times New Roman" w:cs="Times New Roman"/>
          <w:sz w:val="24"/>
          <w:szCs w:val="24"/>
          <w:lang w:val="bg-BG"/>
        </w:rPr>
        <w:t>андрово имаме обозначителна табела, която показва съвършено друго отно</w:t>
      </w:r>
      <w:r w:rsidR="00D84504">
        <w:rPr>
          <w:rFonts w:ascii="Times New Roman" w:hAnsi="Times New Roman" w:cs="Times New Roman"/>
          <w:sz w:val="24"/>
          <w:szCs w:val="24"/>
          <w:lang w:val="bg-BG"/>
        </w:rPr>
        <w:t xml:space="preserve">шение. Ето виждате, това е </w:t>
      </w:r>
      <w:r w:rsidR="00C34DE7" w:rsidRPr="00C403CF">
        <w:rPr>
          <w:rFonts w:ascii="Times New Roman" w:hAnsi="Times New Roman" w:cs="Times New Roman"/>
          <w:sz w:val="24"/>
          <w:szCs w:val="24"/>
          <w:lang w:val="bg-BG"/>
        </w:rPr>
        <w:t xml:space="preserve">София. Това нещо може спокойно да се случи в Русе. Прекрасен вход. Красив. Стара Загора. Нали с декоративно осветление тука, </w:t>
      </w:r>
      <w:r w:rsidR="00D84504">
        <w:rPr>
          <w:rFonts w:ascii="Times New Roman" w:hAnsi="Times New Roman" w:cs="Times New Roman"/>
          <w:sz w:val="24"/>
          <w:szCs w:val="24"/>
          <w:lang w:val="bg-BG"/>
        </w:rPr>
        <w:t xml:space="preserve">през </w:t>
      </w:r>
      <w:r w:rsidR="00C34DE7" w:rsidRPr="00C403CF">
        <w:rPr>
          <w:rFonts w:ascii="Times New Roman" w:hAnsi="Times New Roman" w:cs="Times New Roman"/>
          <w:sz w:val="24"/>
          <w:szCs w:val="24"/>
          <w:lang w:val="bg-BG"/>
        </w:rPr>
        <w:t>нощ</w:t>
      </w:r>
      <w:r w:rsidR="00D84504">
        <w:rPr>
          <w:rFonts w:ascii="Times New Roman" w:hAnsi="Times New Roman" w:cs="Times New Roman"/>
          <w:sz w:val="24"/>
          <w:szCs w:val="24"/>
          <w:lang w:val="bg-BG"/>
        </w:rPr>
        <w:t>т</w:t>
      </w:r>
      <w:r w:rsidR="00C34DE7" w:rsidRPr="00C403CF">
        <w:rPr>
          <w:rFonts w:ascii="Times New Roman" w:hAnsi="Times New Roman" w:cs="Times New Roman"/>
          <w:sz w:val="24"/>
          <w:szCs w:val="24"/>
          <w:lang w:val="bg-BG"/>
        </w:rPr>
        <w:t>а също изглеждат много хубаво тези входове. Във връзка с изл</w:t>
      </w:r>
      <w:r w:rsidR="00D84504">
        <w:rPr>
          <w:rFonts w:ascii="Times New Roman" w:hAnsi="Times New Roman" w:cs="Times New Roman"/>
          <w:sz w:val="24"/>
          <w:szCs w:val="24"/>
          <w:lang w:val="bg-BG"/>
        </w:rPr>
        <w:t>оженото имам следните въпроси:</w:t>
      </w:r>
    </w:p>
    <w:p w14:paraId="10737063" w14:textId="77777777" w:rsidR="00D84504" w:rsidRDefault="00D84504" w:rsidP="00D84504">
      <w:pPr>
        <w:pStyle w:val="a7"/>
        <w:numPr>
          <w:ilvl w:val="0"/>
          <w:numId w:val="2"/>
        </w:numPr>
        <w:jc w:val="both"/>
        <w:rPr>
          <w:rFonts w:ascii="Times New Roman" w:hAnsi="Times New Roman" w:cs="Times New Roman"/>
          <w:sz w:val="24"/>
          <w:szCs w:val="24"/>
          <w:lang w:val="bg-BG"/>
        </w:rPr>
      </w:pPr>
      <w:r>
        <w:rPr>
          <w:rFonts w:ascii="Times New Roman" w:hAnsi="Times New Roman" w:cs="Times New Roman"/>
          <w:sz w:val="24"/>
          <w:szCs w:val="24"/>
          <w:lang w:val="bg-BG"/>
        </w:rPr>
        <w:t>П</w:t>
      </w:r>
      <w:r w:rsidR="00C34DE7" w:rsidRPr="00C403CF">
        <w:rPr>
          <w:rFonts w:ascii="Times New Roman" w:hAnsi="Times New Roman" w:cs="Times New Roman"/>
          <w:sz w:val="24"/>
          <w:szCs w:val="24"/>
          <w:lang w:val="bg-BG"/>
        </w:rPr>
        <w:t xml:space="preserve">редвижда ли община Русе възлагане на подобно проектиране? </w:t>
      </w:r>
    </w:p>
    <w:p w14:paraId="037D898D" w14:textId="77777777" w:rsidR="0020033C" w:rsidRPr="0020033C" w:rsidRDefault="00D84504" w:rsidP="00D84504">
      <w:pPr>
        <w:pStyle w:val="a7"/>
        <w:numPr>
          <w:ilvl w:val="0"/>
          <w:numId w:val="2"/>
        </w:numPr>
        <w:jc w:val="both"/>
        <w:rPr>
          <w:rFonts w:ascii="Times New Roman" w:hAnsi="Times New Roman" w:cs="Times New Roman"/>
          <w:sz w:val="24"/>
          <w:szCs w:val="24"/>
          <w:lang w:val="bg-BG"/>
        </w:rPr>
      </w:pPr>
      <w:r>
        <w:rPr>
          <w:rFonts w:ascii="Times New Roman" w:hAnsi="Times New Roman" w:cs="Times New Roman"/>
          <w:sz w:val="24"/>
          <w:szCs w:val="24"/>
          <w:lang w:val="bg-BG"/>
        </w:rPr>
        <w:t>П</w:t>
      </w:r>
      <w:r w:rsidR="00C34DE7" w:rsidRPr="00C403CF">
        <w:rPr>
          <w:rFonts w:ascii="Times New Roman" w:hAnsi="Times New Roman" w:cs="Times New Roman"/>
          <w:sz w:val="24"/>
          <w:szCs w:val="24"/>
          <w:lang w:val="bg-BG"/>
        </w:rPr>
        <w:t>ри положителен отговор на този въпрос, какви са реалистичните срокове за проектиране и последваща реализация</w:t>
      </w:r>
      <w:r w:rsidR="0020033C">
        <w:rPr>
          <w:rFonts w:ascii="Times New Roman" w:hAnsi="Times New Roman" w:cs="Times New Roman"/>
          <w:sz w:val="24"/>
          <w:szCs w:val="24"/>
        </w:rPr>
        <w:t>?</w:t>
      </w:r>
    </w:p>
    <w:p w14:paraId="44A14CE6" w14:textId="77777777" w:rsidR="0020033C" w:rsidRDefault="0020033C" w:rsidP="00C34DE7">
      <w:pPr>
        <w:pStyle w:val="a7"/>
        <w:numPr>
          <w:ilvl w:val="0"/>
          <w:numId w:val="2"/>
        </w:numPr>
        <w:jc w:val="both"/>
        <w:rPr>
          <w:rFonts w:ascii="Times New Roman" w:hAnsi="Times New Roman" w:cs="Times New Roman"/>
          <w:sz w:val="24"/>
          <w:szCs w:val="24"/>
          <w:lang w:val="bg-BG"/>
        </w:rPr>
      </w:pPr>
      <w:r>
        <w:rPr>
          <w:rFonts w:ascii="Times New Roman" w:hAnsi="Times New Roman" w:cs="Times New Roman"/>
          <w:sz w:val="24"/>
          <w:szCs w:val="24"/>
          <w:lang w:val="bg-BG"/>
        </w:rPr>
        <w:t>Предвижда ли О</w:t>
      </w:r>
      <w:r w:rsidR="00C34DE7" w:rsidRPr="00C403CF">
        <w:rPr>
          <w:rFonts w:ascii="Times New Roman" w:hAnsi="Times New Roman" w:cs="Times New Roman"/>
          <w:sz w:val="24"/>
          <w:szCs w:val="24"/>
          <w:lang w:val="bg-BG"/>
        </w:rPr>
        <w:t>бщина Русе подмяна на стандартните обозна</w:t>
      </w:r>
      <w:r>
        <w:rPr>
          <w:rFonts w:ascii="Times New Roman" w:hAnsi="Times New Roman" w:cs="Times New Roman"/>
          <w:sz w:val="24"/>
          <w:szCs w:val="24"/>
          <w:lang w:val="bg-BG"/>
        </w:rPr>
        <w:t>чителни табели на Русе с нови едно</w:t>
      </w:r>
      <w:r w:rsidR="00C34DE7" w:rsidRPr="00C403CF">
        <w:rPr>
          <w:rFonts w:ascii="Times New Roman" w:hAnsi="Times New Roman" w:cs="Times New Roman"/>
          <w:sz w:val="24"/>
          <w:szCs w:val="24"/>
          <w:lang w:val="bg-BG"/>
        </w:rPr>
        <w:t>стилни,</w:t>
      </w:r>
      <w:r>
        <w:rPr>
          <w:rFonts w:ascii="Times New Roman" w:hAnsi="Times New Roman" w:cs="Times New Roman"/>
          <w:sz w:val="24"/>
          <w:szCs w:val="24"/>
          <w:lang w:val="bg-BG"/>
        </w:rPr>
        <w:t xml:space="preserve"> както и подмяна на описаните със спрей информационни табели за А</w:t>
      </w:r>
      <w:r w:rsidR="00C34DE7" w:rsidRPr="00C403CF">
        <w:rPr>
          <w:rFonts w:ascii="Times New Roman" w:hAnsi="Times New Roman" w:cs="Times New Roman"/>
          <w:sz w:val="24"/>
          <w:szCs w:val="24"/>
          <w:lang w:val="bg-BG"/>
        </w:rPr>
        <w:t>рена Русе</w:t>
      </w:r>
      <w:r>
        <w:rPr>
          <w:rFonts w:ascii="Times New Roman" w:hAnsi="Times New Roman" w:cs="Times New Roman"/>
          <w:sz w:val="24"/>
          <w:szCs w:val="24"/>
          <w:lang w:val="bg-BG"/>
        </w:rPr>
        <w:t xml:space="preserve"> и</w:t>
      </w:r>
      <w:r w:rsidR="00C34DE7" w:rsidRPr="00C403CF">
        <w:rPr>
          <w:rFonts w:ascii="Times New Roman" w:hAnsi="Times New Roman" w:cs="Times New Roman"/>
          <w:sz w:val="24"/>
          <w:szCs w:val="24"/>
          <w:lang w:val="bg-BG"/>
        </w:rPr>
        <w:t xml:space="preserve"> градският стадион, </w:t>
      </w:r>
      <w:r>
        <w:rPr>
          <w:rFonts w:ascii="Times New Roman" w:hAnsi="Times New Roman" w:cs="Times New Roman"/>
          <w:sz w:val="24"/>
          <w:szCs w:val="24"/>
          <w:lang w:val="bg-BG"/>
        </w:rPr>
        <w:t>които са описани много отдавна. П</w:t>
      </w:r>
      <w:r w:rsidR="00C34DE7" w:rsidRPr="00C403CF">
        <w:rPr>
          <w:rFonts w:ascii="Times New Roman" w:hAnsi="Times New Roman" w:cs="Times New Roman"/>
          <w:sz w:val="24"/>
          <w:szCs w:val="24"/>
          <w:lang w:val="bg-BG"/>
        </w:rPr>
        <w:t>оне няколко години.</w:t>
      </w:r>
    </w:p>
    <w:p w14:paraId="2A427325" w14:textId="0E96A76A" w:rsidR="00C34DE7" w:rsidRPr="0020033C" w:rsidRDefault="00C34DE7" w:rsidP="0020033C">
      <w:pPr>
        <w:pStyle w:val="a7"/>
        <w:jc w:val="both"/>
        <w:rPr>
          <w:rFonts w:ascii="Times New Roman" w:hAnsi="Times New Roman" w:cs="Times New Roman"/>
          <w:sz w:val="24"/>
          <w:szCs w:val="24"/>
          <w:lang w:val="bg-BG"/>
        </w:rPr>
      </w:pPr>
      <w:r w:rsidRPr="0020033C">
        <w:rPr>
          <w:rFonts w:ascii="Times New Roman" w:hAnsi="Times New Roman" w:cs="Times New Roman"/>
          <w:sz w:val="24"/>
          <w:szCs w:val="24"/>
          <w:lang w:val="bg-BG"/>
        </w:rPr>
        <w:t>Благодаря.</w:t>
      </w:r>
    </w:p>
    <w:p w14:paraId="52481906" w14:textId="7C90FD79" w:rsidR="00C34DE7" w:rsidRDefault="0020033C"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20033C">
        <w:rPr>
          <w:rFonts w:ascii="Times New Roman" w:hAnsi="Times New Roman" w:cs="Times New Roman"/>
          <w:b/>
          <w:sz w:val="24"/>
          <w:szCs w:val="24"/>
          <w:lang w:val="bg-BG"/>
        </w:rPr>
        <w:t>Акад. Христо Белоев:</w:t>
      </w:r>
      <w:r>
        <w:rPr>
          <w:rFonts w:ascii="Times New Roman" w:hAnsi="Times New Roman" w:cs="Times New Roman"/>
          <w:b/>
          <w:sz w:val="24"/>
          <w:szCs w:val="24"/>
          <w:lang w:val="bg-BG"/>
        </w:rPr>
        <w:t xml:space="preserve"> </w:t>
      </w:r>
      <w:r>
        <w:rPr>
          <w:rFonts w:ascii="Times New Roman" w:hAnsi="Times New Roman" w:cs="Times New Roman"/>
          <w:sz w:val="24"/>
          <w:szCs w:val="24"/>
          <w:lang w:val="bg-BG"/>
        </w:rPr>
        <w:t>Отговора. Да, заповядай.</w:t>
      </w:r>
    </w:p>
    <w:p w14:paraId="10B8F237" w14:textId="07FC7A8B" w:rsidR="00C34DE7" w:rsidRPr="00C403CF" w:rsidRDefault="0020033C"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20033C">
        <w:rPr>
          <w:rFonts w:ascii="Times New Roman" w:hAnsi="Times New Roman" w:cs="Times New Roman"/>
          <w:b/>
          <w:sz w:val="24"/>
          <w:szCs w:val="24"/>
          <w:lang w:val="bg-BG"/>
        </w:rPr>
        <w:t>Г-жа Здравка Великова:</w:t>
      </w:r>
      <w:r>
        <w:rPr>
          <w:rFonts w:ascii="Times New Roman" w:hAnsi="Times New Roman" w:cs="Times New Roman"/>
          <w:sz w:val="24"/>
          <w:szCs w:val="24"/>
          <w:lang w:val="bg-BG"/>
        </w:rPr>
        <w:t xml:space="preserve"> Добър ден. У</w:t>
      </w:r>
      <w:r w:rsidR="00C34DE7" w:rsidRPr="00C403CF">
        <w:rPr>
          <w:rFonts w:ascii="Times New Roman" w:hAnsi="Times New Roman" w:cs="Times New Roman"/>
          <w:sz w:val="24"/>
          <w:szCs w:val="24"/>
          <w:lang w:val="bg-BG"/>
        </w:rPr>
        <w:t>важаеми да</w:t>
      </w:r>
      <w:r>
        <w:rPr>
          <w:rFonts w:ascii="Times New Roman" w:hAnsi="Times New Roman" w:cs="Times New Roman"/>
          <w:sz w:val="24"/>
          <w:szCs w:val="24"/>
          <w:lang w:val="bg-BG"/>
        </w:rPr>
        <w:t xml:space="preserve">ми и господа общински съветници, във връзка с </w:t>
      </w:r>
      <w:r w:rsidR="00C34DE7" w:rsidRPr="00C403CF">
        <w:rPr>
          <w:rFonts w:ascii="Times New Roman" w:hAnsi="Times New Roman" w:cs="Times New Roman"/>
          <w:sz w:val="24"/>
          <w:szCs w:val="24"/>
          <w:lang w:val="bg-BG"/>
        </w:rPr>
        <w:t>питането на г</w:t>
      </w:r>
      <w:r>
        <w:rPr>
          <w:rFonts w:ascii="Times New Roman" w:hAnsi="Times New Roman" w:cs="Times New Roman"/>
          <w:sz w:val="24"/>
          <w:szCs w:val="24"/>
          <w:lang w:val="bg-BG"/>
        </w:rPr>
        <w:t xml:space="preserve">осподин Герасимов, </w:t>
      </w:r>
      <w:r w:rsidR="00C34DE7" w:rsidRPr="00C403CF">
        <w:rPr>
          <w:rFonts w:ascii="Times New Roman" w:hAnsi="Times New Roman" w:cs="Times New Roman"/>
          <w:sz w:val="24"/>
          <w:szCs w:val="24"/>
          <w:lang w:val="bg-BG"/>
        </w:rPr>
        <w:t>администрацията има следния отговор. Уведомяваме</w:t>
      </w:r>
      <w:r>
        <w:rPr>
          <w:rFonts w:ascii="Times New Roman" w:hAnsi="Times New Roman" w:cs="Times New Roman"/>
          <w:sz w:val="24"/>
          <w:szCs w:val="24"/>
          <w:lang w:val="bg-BG"/>
        </w:rPr>
        <w:t xml:space="preserve"> Ви</w:t>
      </w:r>
      <w:r w:rsidR="00C34DE7" w:rsidRPr="00C403CF">
        <w:rPr>
          <w:rFonts w:ascii="Times New Roman" w:hAnsi="Times New Roman" w:cs="Times New Roman"/>
          <w:sz w:val="24"/>
          <w:szCs w:val="24"/>
          <w:lang w:val="bg-BG"/>
        </w:rPr>
        <w:t xml:space="preserve">, че от общинските предприятия </w:t>
      </w:r>
      <w:r>
        <w:rPr>
          <w:rFonts w:ascii="Times New Roman" w:hAnsi="Times New Roman" w:cs="Times New Roman"/>
          <w:sz w:val="24"/>
          <w:szCs w:val="24"/>
          <w:lang w:val="bg-BG"/>
        </w:rPr>
        <w:t xml:space="preserve">„Паркстрой“ </w:t>
      </w:r>
      <w:r w:rsidR="00C34DE7" w:rsidRPr="00C403CF">
        <w:rPr>
          <w:rFonts w:ascii="Times New Roman" w:hAnsi="Times New Roman" w:cs="Times New Roman"/>
          <w:sz w:val="24"/>
          <w:szCs w:val="24"/>
          <w:lang w:val="bg-BG"/>
        </w:rPr>
        <w:t xml:space="preserve">и </w:t>
      </w:r>
      <w:r>
        <w:rPr>
          <w:rFonts w:ascii="Times New Roman" w:hAnsi="Times New Roman" w:cs="Times New Roman"/>
          <w:sz w:val="24"/>
          <w:szCs w:val="24"/>
          <w:lang w:val="bg-BG"/>
        </w:rPr>
        <w:t>„К</w:t>
      </w:r>
      <w:r w:rsidR="00C34DE7" w:rsidRPr="00C403CF">
        <w:rPr>
          <w:rFonts w:ascii="Times New Roman" w:hAnsi="Times New Roman" w:cs="Times New Roman"/>
          <w:sz w:val="24"/>
          <w:szCs w:val="24"/>
          <w:lang w:val="bg-BG"/>
        </w:rPr>
        <w:t>омунални дейности</w:t>
      </w:r>
      <w:r>
        <w:rPr>
          <w:rFonts w:ascii="Times New Roman" w:hAnsi="Times New Roman" w:cs="Times New Roman"/>
          <w:sz w:val="24"/>
          <w:szCs w:val="24"/>
          <w:lang w:val="bg-BG"/>
        </w:rPr>
        <w:t>“</w:t>
      </w:r>
      <w:r w:rsidR="00C34DE7" w:rsidRPr="00C403CF">
        <w:rPr>
          <w:rFonts w:ascii="Times New Roman" w:hAnsi="Times New Roman" w:cs="Times New Roman"/>
          <w:sz w:val="24"/>
          <w:szCs w:val="24"/>
          <w:lang w:val="bg-BG"/>
        </w:rPr>
        <w:t xml:space="preserve">, както </w:t>
      </w:r>
      <w:r>
        <w:rPr>
          <w:rFonts w:ascii="Times New Roman" w:hAnsi="Times New Roman" w:cs="Times New Roman"/>
          <w:sz w:val="24"/>
          <w:szCs w:val="24"/>
          <w:lang w:val="bg-BG"/>
        </w:rPr>
        <w:t xml:space="preserve">и от фирма ДЗЗД „Паркстрой“ </w:t>
      </w:r>
      <w:r w:rsidR="00C34DE7" w:rsidRPr="00C403CF">
        <w:rPr>
          <w:rFonts w:ascii="Times New Roman" w:hAnsi="Times New Roman" w:cs="Times New Roman"/>
          <w:sz w:val="24"/>
          <w:szCs w:val="24"/>
          <w:lang w:val="bg-BG"/>
        </w:rPr>
        <w:t>се осъществява периодично почистване на пътнит</w:t>
      </w:r>
      <w:r>
        <w:rPr>
          <w:rFonts w:ascii="Times New Roman" w:hAnsi="Times New Roman" w:cs="Times New Roman"/>
          <w:sz w:val="24"/>
          <w:szCs w:val="24"/>
          <w:lang w:val="bg-BG"/>
        </w:rPr>
        <w:t xml:space="preserve">е платна и разделителните ивици, </w:t>
      </w:r>
      <w:r w:rsidR="00C34DE7" w:rsidRPr="00C403CF">
        <w:rPr>
          <w:rFonts w:ascii="Times New Roman" w:hAnsi="Times New Roman" w:cs="Times New Roman"/>
          <w:sz w:val="24"/>
          <w:szCs w:val="24"/>
          <w:lang w:val="bg-BG"/>
        </w:rPr>
        <w:t>косене на зеле</w:t>
      </w:r>
      <w:r>
        <w:rPr>
          <w:rFonts w:ascii="Times New Roman" w:hAnsi="Times New Roman" w:cs="Times New Roman"/>
          <w:sz w:val="24"/>
          <w:szCs w:val="24"/>
          <w:lang w:val="bg-BG"/>
        </w:rPr>
        <w:t xml:space="preserve">ните площи, подмяна на пътните знаци, </w:t>
      </w:r>
      <w:r w:rsidR="00C34DE7" w:rsidRPr="00C403CF">
        <w:rPr>
          <w:rFonts w:ascii="Times New Roman" w:hAnsi="Times New Roman" w:cs="Times New Roman"/>
          <w:sz w:val="24"/>
          <w:szCs w:val="24"/>
          <w:lang w:val="bg-BG"/>
        </w:rPr>
        <w:t xml:space="preserve">ограничителни системи за пътища и полагане на хоризонтална маркировка. </w:t>
      </w:r>
      <w:r>
        <w:rPr>
          <w:rFonts w:ascii="Times New Roman" w:hAnsi="Times New Roman" w:cs="Times New Roman"/>
          <w:sz w:val="24"/>
          <w:szCs w:val="24"/>
          <w:lang w:val="bg-BG"/>
        </w:rPr>
        <w:t xml:space="preserve">Община Русе е процедирала </w:t>
      </w:r>
      <w:r w:rsidR="00C34DE7" w:rsidRPr="00C403CF">
        <w:rPr>
          <w:rFonts w:ascii="Times New Roman" w:hAnsi="Times New Roman" w:cs="Times New Roman"/>
          <w:sz w:val="24"/>
          <w:szCs w:val="24"/>
          <w:lang w:val="bg-BG"/>
        </w:rPr>
        <w:t>одобряване на схема за разполагане на преместваеми обекти, респективно одобряване на съответните необходими проекти, инженерно технически части, издаване на разре</w:t>
      </w:r>
      <w:r>
        <w:rPr>
          <w:rFonts w:ascii="Times New Roman" w:hAnsi="Times New Roman" w:cs="Times New Roman"/>
          <w:sz w:val="24"/>
          <w:szCs w:val="24"/>
          <w:lang w:val="bg-BG"/>
        </w:rPr>
        <w:t xml:space="preserve">шения за поставяне </w:t>
      </w:r>
      <w:r w:rsidR="00C34DE7" w:rsidRPr="00C403CF">
        <w:rPr>
          <w:rFonts w:ascii="Times New Roman" w:hAnsi="Times New Roman" w:cs="Times New Roman"/>
          <w:sz w:val="24"/>
          <w:szCs w:val="24"/>
          <w:lang w:val="bg-BG"/>
        </w:rPr>
        <w:t>на пилони за знамена, групирани по 3 броя на</w:t>
      </w:r>
      <w:r>
        <w:rPr>
          <w:rFonts w:ascii="Times New Roman" w:hAnsi="Times New Roman" w:cs="Times New Roman"/>
          <w:sz w:val="24"/>
          <w:szCs w:val="24"/>
          <w:lang w:val="bg-BG"/>
        </w:rPr>
        <w:t xml:space="preserve"> следните локации: входно-</w:t>
      </w:r>
      <w:r w:rsidR="00C34DE7" w:rsidRPr="00C403CF">
        <w:rPr>
          <w:rFonts w:ascii="Times New Roman" w:hAnsi="Times New Roman" w:cs="Times New Roman"/>
          <w:sz w:val="24"/>
          <w:szCs w:val="24"/>
          <w:lang w:val="bg-BG"/>
        </w:rPr>
        <w:t xml:space="preserve">изходна артерия булевард </w:t>
      </w:r>
      <w:r>
        <w:rPr>
          <w:rFonts w:ascii="Times New Roman" w:hAnsi="Times New Roman" w:cs="Times New Roman"/>
          <w:sz w:val="24"/>
          <w:szCs w:val="24"/>
          <w:lang w:val="bg-BG"/>
        </w:rPr>
        <w:t xml:space="preserve">„България“ </w:t>
      </w:r>
      <w:r w:rsidR="00C34DE7" w:rsidRPr="00C403CF">
        <w:rPr>
          <w:rFonts w:ascii="Times New Roman" w:hAnsi="Times New Roman" w:cs="Times New Roman"/>
          <w:sz w:val="24"/>
          <w:szCs w:val="24"/>
          <w:lang w:val="bg-BG"/>
        </w:rPr>
        <w:t xml:space="preserve">в </w:t>
      </w:r>
      <w:r>
        <w:rPr>
          <w:rFonts w:ascii="Times New Roman" w:hAnsi="Times New Roman" w:cs="Times New Roman"/>
          <w:sz w:val="24"/>
          <w:szCs w:val="24"/>
          <w:lang w:val="bg-BG"/>
        </w:rPr>
        <w:t>участъка от републикански път 1-5 Русе-Б</w:t>
      </w:r>
      <w:r w:rsidR="00C34DE7" w:rsidRPr="00C403CF">
        <w:rPr>
          <w:rFonts w:ascii="Times New Roman" w:hAnsi="Times New Roman" w:cs="Times New Roman"/>
          <w:sz w:val="24"/>
          <w:szCs w:val="24"/>
          <w:lang w:val="bg-BG"/>
        </w:rPr>
        <w:t>яла. Средната разделителна ивица, издадено разрешен</w:t>
      </w:r>
      <w:r>
        <w:rPr>
          <w:rFonts w:ascii="Times New Roman" w:hAnsi="Times New Roman" w:cs="Times New Roman"/>
          <w:sz w:val="24"/>
          <w:szCs w:val="24"/>
          <w:lang w:val="bg-BG"/>
        </w:rPr>
        <w:t xml:space="preserve">ие за поставяне номер 339 от 18.10.2023 </w:t>
      </w:r>
      <w:r w:rsidR="00C34DE7" w:rsidRPr="00C403CF">
        <w:rPr>
          <w:rFonts w:ascii="Times New Roman" w:hAnsi="Times New Roman" w:cs="Times New Roman"/>
          <w:sz w:val="24"/>
          <w:szCs w:val="24"/>
          <w:lang w:val="bg-BG"/>
        </w:rPr>
        <w:t>година за поставяне на п</w:t>
      </w:r>
      <w:r>
        <w:rPr>
          <w:rFonts w:ascii="Times New Roman" w:hAnsi="Times New Roman" w:cs="Times New Roman"/>
          <w:sz w:val="24"/>
          <w:szCs w:val="24"/>
          <w:lang w:val="bg-BG"/>
        </w:rPr>
        <w:t xml:space="preserve">илони за знамена група 3 броя, което и </w:t>
      </w:r>
      <w:r w:rsidR="00C34DE7" w:rsidRPr="00C403CF">
        <w:rPr>
          <w:rFonts w:ascii="Times New Roman" w:hAnsi="Times New Roman" w:cs="Times New Roman"/>
          <w:sz w:val="24"/>
          <w:szCs w:val="24"/>
          <w:lang w:val="bg-BG"/>
        </w:rPr>
        <w:t xml:space="preserve">в момента </w:t>
      </w:r>
      <w:r>
        <w:rPr>
          <w:rFonts w:ascii="Times New Roman" w:hAnsi="Times New Roman" w:cs="Times New Roman"/>
          <w:sz w:val="24"/>
          <w:szCs w:val="24"/>
          <w:lang w:val="bg-BG"/>
        </w:rPr>
        <w:t>е реализирано. Входно-</w:t>
      </w:r>
      <w:r w:rsidR="00C34DE7" w:rsidRPr="00C403CF">
        <w:rPr>
          <w:rFonts w:ascii="Times New Roman" w:hAnsi="Times New Roman" w:cs="Times New Roman"/>
          <w:sz w:val="24"/>
          <w:szCs w:val="24"/>
          <w:lang w:val="bg-BG"/>
        </w:rPr>
        <w:t xml:space="preserve">изходна артерия булевард </w:t>
      </w:r>
      <w:r>
        <w:rPr>
          <w:rFonts w:ascii="Times New Roman" w:hAnsi="Times New Roman" w:cs="Times New Roman"/>
          <w:sz w:val="24"/>
          <w:szCs w:val="24"/>
          <w:lang w:val="bg-BG"/>
        </w:rPr>
        <w:t>„Христо Ботев“ участъка от републикански път 1-2 Русе-</w:t>
      </w:r>
      <w:r w:rsidR="00C34DE7" w:rsidRPr="00C403CF">
        <w:rPr>
          <w:rFonts w:ascii="Times New Roman" w:hAnsi="Times New Roman" w:cs="Times New Roman"/>
          <w:sz w:val="24"/>
          <w:szCs w:val="24"/>
          <w:lang w:val="bg-BG"/>
        </w:rPr>
        <w:t>Разград в средната разделителна ивица е издадено ра</w:t>
      </w:r>
      <w:r>
        <w:rPr>
          <w:rFonts w:ascii="Times New Roman" w:hAnsi="Times New Roman" w:cs="Times New Roman"/>
          <w:sz w:val="24"/>
          <w:szCs w:val="24"/>
          <w:lang w:val="bg-BG"/>
        </w:rPr>
        <w:t>зрешение за поставяне 338 от 18.10.</w:t>
      </w:r>
      <w:r w:rsidR="00C34DE7" w:rsidRPr="00C403CF">
        <w:rPr>
          <w:rFonts w:ascii="Times New Roman" w:hAnsi="Times New Roman" w:cs="Times New Roman"/>
          <w:sz w:val="24"/>
          <w:szCs w:val="24"/>
          <w:lang w:val="bg-BG"/>
        </w:rPr>
        <w:t>2023 година за по</w:t>
      </w:r>
      <w:r>
        <w:rPr>
          <w:rFonts w:ascii="Times New Roman" w:hAnsi="Times New Roman" w:cs="Times New Roman"/>
          <w:sz w:val="24"/>
          <w:szCs w:val="24"/>
          <w:lang w:val="bg-BG"/>
        </w:rPr>
        <w:t>ставяне на пилони с 3 знамена – реализирано. Входно-</w:t>
      </w:r>
      <w:r w:rsidR="00C34DE7" w:rsidRPr="00C403CF">
        <w:rPr>
          <w:rFonts w:ascii="Times New Roman" w:hAnsi="Times New Roman" w:cs="Times New Roman"/>
          <w:sz w:val="24"/>
          <w:szCs w:val="24"/>
          <w:lang w:val="bg-BG"/>
        </w:rPr>
        <w:t xml:space="preserve">изходна </w:t>
      </w:r>
      <w:r w:rsidR="000B5F2F">
        <w:rPr>
          <w:rFonts w:ascii="Times New Roman" w:hAnsi="Times New Roman" w:cs="Times New Roman"/>
          <w:sz w:val="24"/>
          <w:szCs w:val="24"/>
          <w:lang w:val="bg-BG"/>
        </w:rPr>
        <w:t>артерия, кръгово кръстовище при „Свободна зона – Русе“, републикански път 2-</w:t>
      </w:r>
      <w:r w:rsidR="00C34DE7" w:rsidRPr="00C403CF">
        <w:rPr>
          <w:rFonts w:ascii="Times New Roman" w:hAnsi="Times New Roman" w:cs="Times New Roman"/>
          <w:sz w:val="24"/>
          <w:szCs w:val="24"/>
          <w:lang w:val="bg-BG"/>
        </w:rPr>
        <w:t>21</w:t>
      </w:r>
      <w:r w:rsidR="000B5F2F">
        <w:rPr>
          <w:rFonts w:ascii="Times New Roman" w:hAnsi="Times New Roman" w:cs="Times New Roman"/>
          <w:sz w:val="24"/>
          <w:szCs w:val="24"/>
          <w:lang w:val="bg-BG"/>
        </w:rPr>
        <w:t xml:space="preserve"> Русе-С</w:t>
      </w:r>
      <w:r w:rsidR="00C34DE7" w:rsidRPr="00C403CF">
        <w:rPr>
          <w:rFonts w:ascii="Times New Roman" w:hAnsi="Times New Roman" w:cs="Times New Roman"/>
          <w:sz w:val="24"/>
          <w:szCs w:val="24"/>
          <w:lang w:val="bg-BG"/>
        </w:rPr>
        <w:t>илистра в основата на кръгово кръстовище е издадено разрешен</w:t>
      </w:r>
      <w:r w:rsidR="000B5F2F">
        <w:rPr>
          <w:rFonts w:ascii="Times New Roman" w:hAnsi="Times New Roman" w:cs="Times New Roman"/>
          <w:sz w:val="24"/>
          <w:szCs w:val="24"/>
          <w:lang w:val="bg-BG"/>
        </w:rPr>
        <w:t>ие за поставяне номер 340 от 18.10.</w:t>
      </w:r>
      <w:r w:rsidR="00C34DE7" w:rsidRPr="00C403CF">
        <w:rPr>
          <w:rFonts w:ascii="Times New Roman" w:hAnsi="Times New Roman" w:cs="Times New Roman"/>
          <w:sz w:val="24"/>
          <w:szCs w:val="24"/>
          <w:lang w:val="bg-BG"/>
        </w:rPr>
        <w:t>2023 година за постав</w:t>
      </w:r>
      <w:r w:rsidR="000B5F2F">
        <w:rPr>
          <w:rFonts w:ascii="Times New Roman" w:hAnsi="Times New Roman" w:cs="Times New Roman"/>
          <w:sz w:val="24"/>
          <w:szCs w:val="24"/>
          <w:lang w:val="bg-BG"/>
        </w:rPr>
        <w:t>яне на пилони 3 групи знамена - к</w:t>
      </w:r>
      <w:r w:rsidR="00C34DE7" w:rsidRPr="00C403CF">
        <w:rPr>
          <w:rFonts w:ascii="Times New Roman" w:hAnsi="Times New Roman" w:cs="Times New Roman"/>
          <w:sz w:val="24"/>
          <w:szCs w:val="24"/>
          <w:lang w:val="bg-BG"/>
        </w:rPr>
        <w:t>ъм настоящия м</w:t>
      </w:r>
      <w:r w:rsidR="000B5F2F">
        <w:rPr>
          <w:rFonts w:ascii="Times New Roman" w:hAnsi="Times New Roman" w:cs="Times New Roman"/>
          <w:sz w:val="24"/>
          <w:szCs w:val="24"/>
          <w:lang w:val="bg-BG"/>
        </w:rPr>
        <w:t>омент все още не е реализирано. Н</w:t>
      </w:r>
      <w:r w:rsidR="00C34DE7" w:rsidRPr="00C403CF">
        <w:rPr>
          <w:rFonts w:ascii="Times New Roman" w:hAnsi="Times New Roman" w:cs="Times New Roman"/>
          <w:sz w:val="24"/>
          <w:szCs w:val="24"/>
          <w:lang w:val="bg-BG"/>
        </w:rPr>
        <w:t xml:space="preserve">а кръгово кръстовище булевард </w:t>
      </w:r>
      <w:r w:rsidR="000B5F2F">
        <w:rPr>
          <w:rFonts w:ascii="Times New Roman" w:hAnsi="Times New Roman" w:cs="Times New Roman"/>
          <w:sz w:val="24"/>
          <w:szCs w:val="24"/>
          <w:lang w:val="bg-BG"/>
        </w:rPr>
        <w:t xml:space="preserve">„Липник“ </w:t>
      </w:r>
      <w:r w:rsidR="00C34DE7" w:rsidRPr="00C403CF">
        <w:rPr>
          <w:rFonts w:ascii="Times New Roman" w:hAnsi="Times New Roman" w:cs="Times New Roman"/>
          <w:sz w:val="24"/>
          <w:szCs w:val="24"/>
          <w:lang w:val="bg-BG"/>
        </w:rPr>
        <w:t>в острова на кръгово кръст</w:t>
      </w:r>
      <w:r w:rsidR="000B5F2F">
        <w:rPr>
          <w:rFonts w:ascii="Times New Roman" w:hAnsi="Times New Roman" w:cs="Times New Roman"/>
          <w:sz w:val="24"/>
          <w:szCs w:val="24"/>
          <w:lang w:val="bg-BG"/>
        </w:rPr>
        <w:t>овище в имот с идентификатор 63427.7.</w:t>
      </w:r>
      <w:r w:rsidR="00C34DE7" w:rsidRPr="00C403CF">
        <w:rPr>
          <w:rFonts w:ascii="Times New Roman" w:hAnsi="Times New Roman" w:cs="Times New Roman"/>
          <w:sz w:val="24"/>
          <w:szCs w:val="24"/>
          <w:lang w:val="bg-BG"/>
        </w:rPr>
        <w:t xml:space="preserve">621 е издадено разрешение за поставяне 341 </w:t>
      </w:r>
      <w:r w:rsidR="00C34DE7" w:rsidRPr="00C403CF">
        <w:rPr>
          <w:rFonts w:ascii="Times New Roman" w:hAnsi="Times New Roman" w:cs="Times New Roman"/>
          <w:sz w:val="24"/>
          <w:szCs w:val="24"/>
          <w:lang w:val="bg-BG"/>
        </w:rPr>
        <w:lastRenderedPageBreak/>
        <w:t>от 18-10-2023 година за</w:t>
      </w:r>
      <w:r w:rsidR="000B5F2F">
        <w:rPr>
          <w:rFonts w:ascii="Times New Roman" w:hAnsi="Times New Roman" w:cs="Times New Roman"/>
          <w:sz w:val="24"/>
          <w:szCs w:val="24"/>
          <w:lang w:val="bg-BG"/>
        </w:rPr>
        <w:t xml:space="preserve"> поставянето на знамена 3 броя, к</w:t>
      </w:r>
      <w:r w:rsidR="00C34DE7" w:rsidRPr="00C403CF">
        <w:rPr>
          <w:rFonts w:ascii="Times New Roman" w:hAnsi="Times New Roman" w:cs="Times New Roman"/>
          <w:sz w:val="24"/>
          <w:szCs w:val="24"/>
          <w:lang w:val="bg-BG"/>
        </w:rPr>
        <w:t xml:space="preserve">оито към настоящия момент все още не са поставени. На кръгово кръстовище на булевард </w:t>
      </w:r>
      <w:r w:rsidR="000B5F2F">
        <w:rPr>
          <w:rFonts w:ascii="Times New Roman" w:hAnsi="Times New Roman" w:cs="Times New Roman"/>
          <w:sz w:val="24"/>
          <w:szCs w:val="24"/>
          <w:lang w:val="bg-BG"/>
        </w:rPr>
        <w:t xml:space="preserve">„Потсдам“ </w:t>
      </w:r>
      <w:r w:rsidR="00C34DE7" w:rsidRPr="00C403CF">
        <w:rPr>
          <w:rFonts w:ascii="Times New Roman" w:hAnsi="Times New Roman" w:cs="Times New Roman"/>
          <w:sz w:val="24"/>
          <w:szCs w:val="24"/>
          <w:lang w:val="bg-BG"/>
        </w:rPr>
        <w:t>в острова на кръгов</w:t>
      </w:r>
      <w:r w:rsidR="000B5F2F">
        <w:rPr>
          <w:rFonts w:ascii="Times New Roman" w:hAnsi="Times New Roman" w:cs="Times New Roman"/>
          <w:sz w:val="24"/>
          <w:szCs w:val="24"/>
          <w:lang w:val="bg-BG"/>
        </w:rPr>
        <w:t>о кръстовище в поземлен имот 63427.7.</w:t>
      </w:r>
      <w:r w:rsidR="00C34DE7" w:rsidRPr="00C403CF">
        <w:rPr>
          <w:rFonts w:ascii="Times New Roman" w:hAnsi="Times New Roman" w:cs="Times New Roman"/>
          <w:sz w:val="24"/>
          <w:szCs w:val="24"/>
          <w:lang w:val="bg-BG"/>
        </w:rPr>
        <w:t>621 е издаден</w:t>
      </w:r>
      <w:r w:rsidR="000B5F2F">
        <w:rPr>
          <w:rFonts w:ascii="Times New Roman" w:hAnsi="Times New Roman" w:cs="Times New Roman"/>
          <w:sz w:val="24"/>
          <w:szCs w:val="24"/>
          <w:lang w:val="bg-BG"/>
        </w:rPr>
        <w:t>о разрешение за поставяне 342 от 18.10.</w:t>
      </w:r>
      <w:r w:rsidR="00C34DE7" w:rsidRPr="00C403CF">
        <w:rPr>
          <w:rFonts w:ascii="Times New Roman" w:hAnsi="Times New Roman" w:cs="Times New Roman"/>
          <w:sz w:val="24"/>
          <w:szCs w:val="24"/>
          <w:lang w:val="bg-BG"/>
        </w:rPr>
        <w:t>2023 година пак за поставяне на 3 броя пилони за знамена, които към настоящия моме</w:t>
      </w:r>
      <w:r w:rsidR="000B5F2F">
        <w:rPr>
          <w:rFonts w:ascii="Times New Roman" w:hAnsi="Times New Roman" w:cs="Times New Roman"/>
          <w:sz w:val="24"/>
          <w:szCs w:val="24"/>
          <w:lang w:val="bg-BG"/>
        </w:rPr>
        <w:t xml:space="preserve">нт все още не са </w:t>
      </w:r>
      <w:r w:rsidR="00C34DE7" w:rsidRPr="00C403CF">
        <w:rPr>
          <w:rFonts w:ascii="Times New Roman" w:hAnsi="Times New Roman" w:cs="Times New Roman"/>
          <w:sz w:val="24"/>
          <w:szCs w:val="24"/>
          <w:lang w:val="bg-BG"/>
        </w:rPr>
        <w:t xml:space="preserve">поставени. В разделителна ивица на булевард </w:t>
      </w:r>
      <w:r w:rsidR="000B5F2F">
        <w:rPr>
          <w:rFonts w:ascii="Times New Roman" w:hAnsi="Times New Roman" w:cs="Times New Roman"/>
          <w:sz w:val="24"/>
          <w:szCs w:val="24"/>
          <w:lang w:val="bg-BG"/>
        </w:rPr>
        <w:t xml:space="preserve">„Славянски“ </w:t>
      </w:r>
      <w:r w:rsidR="00C34DE7" w:rsidRPr="00C403CF">
        <w:rPr>
          <w:rFonts w:ascii="Times New Roman" w:hAnsi="Times New Roman" w:cs="Times New Roman"/>
          <w:sz w:val="24"/>
          <w:szCs w:val="24"/>
          <w:lang w:val="bg-BG"/>
        </w:rPr>
        <w:t>в средната разделителна ивица е издадено разрешение за поставяне 343 за поставянето на пилони от 3 броя знамена, които към настоящия момент все о</w:t>
      </w:r>
      <w:r w:rsidR="000B5F2F">
        <w:rPr>
          <w:rFonts w:ascii="Times New Roman" w:hAnsi="Times New Roman" w:cs="Times New Roman"/>
          <w:sz w:val="24"/>
          <w:szCs w:val="24"/>
          <w:lang w:val="bg-BG"/>
        </w:rPr>
        <w:t>ще не са поставени. През месец а</w:t>
      </w:r>
      <w:r w:rsidR="00C34DE7" w:rsidRPr="00C403CF">
        <w:rPr>
          <w:rFonts w:ascii="Times New Roman" w:hAnsi="Times New Roman" w:cs="Times New Roman"/>
          <w:sz w:val="24"/>
          <w:szCs w:val="24"/>
          <w:lang w:val="bg-BG"/>
        </w:rPr>
        <w:t xml:space="preserve">прил започна боядисване на стълбове на уличното осветление в участъка по булевард </w:t>
      </w:r>
      <w:r w:rsidR="000B5F2F">
        <w:rPr>
          <w:rFonts w:ascii="Times New Roman" w:hAnsi="Times New Roman" w:cs="Times New Roman"/>
          <w:sz w:val="24"/>
          <w:szCs w:val="24"/>
          <w:lang w:val="bg-BG"/>
        </w:rPr>
        <w:t>„</w:t>
      </w:r>
      <w:r w:rsidR="00C34DE7" w:rsidRPr="00C403CF">
        <w:rPr>
          <w:rFonts w:ascii="Times New Roman" w:hAnsi="Times New Roman" w:cs="Times New Roman"/>
          <w:sz w:val="24"/>
          <w:szCs w:val="24"/>
          <w:lang w:val="bg-BG"/>
        </w:rPr>
        <w:t>България</w:t>
      </w:r>
      <w:r w:rsidR="000B5F2F">
        <w:rPr>
          <w:rFonts w:ascii="Times New Roman" w:hAnsi="Times New Roman" w:cs="Times New Roman"/>
          <w:sz w:val="24"/>
          <w:szCs w:val="24"/>
          <w:lang w:val="bg-BG"/>
        </w:rPr>
        <w:t>“ по републикански път 1-5 Русе-Б</w:t>
      </w:r>
      <w:r w:rsidR="00C34DE7" w:rsidRPr="00C403CF">
        <w:rPr>
          <w:rFonts w:ascii="Times New Roman" w:hAnsi="Times New Roman" w:cs="Times New Roman"/>
          <w:sz w:val="24"/>
          <w:szCs w:val="24"/>
          <w:lang w:val="bg-BG"/>
        </w:rPr>
        <w:t xml:space="preserve">яла. Подменени са осветителните тела по булевард </w:t>
      </w:r>
      <w:r w:rsidR="000B5F2F">
        <w:rPr>
          <w:rFonts w:ascii="Times New Roman" w:hAnsi="Times New Roman" w:cs="Times New Roman"/>
          <w:sz w:val="24"/>
          <w:szCs w:val="24"/>
          <w:lang w:val="bg-BG"/>
        </w:rPr>
        <w:t>„България“ от входа-изход Б</w:t>
      </w:r>
      <w:r w:rsidR="00C34DE7" w:rsidRPr="00C403CF">
        <w:rPr>
          <w:rFonts w:ascii="Times New Roman" w:hAnsi="Times New Roman" w:cs="Times New Roman"/>
          <w:sz w:val="24"/>
          <w:szCs w:val="24"/>
          <w:lang w:val="bg-BG"/>
        </w:rPr>
        <w:t>яла до връзкит</w:t>
      </w:r>
      <w:r w:rsidR="000B5F2F">
        <w:rPr>
          <w:rFonts w:ascii="Times New Roman" w:hAnsi="Times New Roman" w:cs="Times New Roman"/>
          <w:sz w:val="24"/>
          <w:szCs w:val="24"/>
          <w:lang w:val="bg-BG"/>
        </w:rPr>
        <w:t xml:space="preserve">е към кръгово кръстовище при КАТ </w:t>
      </w:r>
      <w:r w:rsidR="00C34DE7" w:rsidRPr="00C403CF">
        <w:rPr>
          <w:rFonts w:ascii="Times New Roman" w:hAnsi="Times New Roman" w:cs="Times New Roman"/>
          <w:sz w:val="24"/>
          <w:szCs w:val="24"/>
          <w:lang w:val="bg-BG"/>
        </w:rPr>
        <w:t xml:space="preserve">и по булевард </w:t>
      </w:r>
      <w:r w:rsidR="000B5F2F">
        <w:rPr>
          <w:rFonts w:ascii="Times New Roman" w:hAnsi="Times New Roman" w:cs="Times New Roman"/>
          <w:sz w:val="24"/>
          <w:szCs w:val="24"/>
          <w:lang w:val="bg-BG"/>
        </w:rPr>
        <w:t>„</w:t>
      </w:r>
      <w:r w:rsidR="00C34DE7" w:rsidRPr="00C403CF">
        <w:rPr>
          <w:rFonts w:ascii="Times New Roman" w:hAnsi="Times New Roman" w:cs="Times New Roman"/>
          <w:sz w:val="24"/>
          <w:szCs w:val="24"/>
          <w:lang w:val="bg-BG"/>
        </w:rPr>
        <w:t>Христо Ботев</w:t>
      </w:r>
      <w:r w:rsidR="000B5F2F">
        <w:rPr>
          <w:rFonts w:ascii="Times New Roman" w:hAnsi="Times New Roman" w:cs="Times New Roman"/>
          <w:sz w:val="24"/>
          <w:szCs w:val="24"/>
          <w:lang w:val="bg-BG"/>
        </w:rPr>
        <w:t>“</w:t>
      </w:r>
      <w:r w:rsidR="00C34DE7" w:rsidRPr="00C403CF">
        <w:rPr>
          <w:rFonts w:ascii="Times New Roman" w:hAnsi="Times New Roman" w:cs="Times New Roman"/>
          <w:sz w:val="24"/>
          <w:szCs w:val="24"/>
          <w:lang w:val="bg-BG"/>
        </w:rPr>
        <w:t xml:space="preserve">. Предстои изпълнение на обект, реконструкция и модернизация на система за външно изкуствено осветление по проект прилагане на </w:t>
      </w:r>
      <w:r w:rsidR="000B5F2F">
        <w:rPr>
          <w:rFonts w:ascii="Times New Roman" w:hAnsi="Times New Roman" w:cs="Times New Roman"/>
          <w:sz w:val="24"/>
          <w:szCs w:val="24"/>
          <w:lang w:val="bg-BG"/>
        </w:rPr>
        <w:t>мерки за енергийна ефективност п</w:t>
      </w:r>
      <w:r w:rsidR="00C34DE7" w:rsidRPr="00C403CF">
        <w:rPr>
          <w:rFonts w:ascii="Times New Roman" w:hAnsi="Times New Roman" w:cs="Times New Roman"/>
          <w:sz w:val="24"/>
          <w:szCs w:val="24"/>
          <w:lang w:val="bg-BG"/>
        </w:rPr>
        <w:t>о система за външно изкуствено осветление на територията на об</w:t>
      </w:r>
      <w:r w:rsidR="000B5F2F">
        <w:rPr>
          <w:rFonts w:ascii="Times New Roman" w:hAnsi="Times New Roman" w:cs="Times New Roman"/>
          <w:sz w:val="24"/>
          <w:szCs w:val="24"/>
          <w:lang w:val="bg-BG"/>
        </w:rPr>
        <w:t xml:space="preserve">щина Русе. Така нареченият ЕСКО </w:t>
      </w:r>
      <w:r w:rsidR="00C34DE7" w:rsidRPr="00C403CF">
        <w:rPr>
          <w:rFonts w:ascii="Times New Roman" w:hAnsi="Times New Roman" w:cs="Times New Roman"/>
          <w:sz w:val="24"/>
          <w:szCs w:val="24"/>
          <w:lang w:val="bg-BG"/>
        </w:rPr>
        <w:t>договор. Благодаря.</w:t>
      </w:r>
    </w:p>
    <w:p w14:paraId="0062AB43" w14:textId="6D7D3067" w:rsidR="00C34DE7" w:rsidRPr="00C403CF" w:rsidRDefault="000B5F2F" w:rsidP="000B5F2F">
      <w:pPr>
        <w:pStyle w:val="a7"/>
        <w:ind w:firstLine="720"/>
        <w:jc w:val="both"/>
        <w:rPr>
          <w:rFonts w:ascii="Times New Roman" w:hAnsi="Times New Roman" w:cs="Times New Roman"/>
          <w:sz w:val="24"/>
          <w:szCs w:val="24"/>
          <w:lang w:val="bg-BG"/>
        </w:rPr>
      </w:pPr>
      <w:r w:rsidRPr="000B5F2F">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w:t>
      </w:r>
      <w:r w:rsidR="00C34DE7" w:rsidRPr="00C403CF">
        <w:rPr>
          <w:rFonts w:ascii="Times New Roman" w:hAnsi="Times New Roman" w:cs="Times New Roman"/>
          <w:sz w:val="24"/>
          <w:szCs w:val="24"/>
          <w:lang w:val="bg-BG"/>
        </w:rPr>
        <w:t>Благодаря. В</w:t>
      </w:r>
      <w:r>
        <w:rPr>
          <w:rFonts w:ascii="Times New Roman" w:hAnsi="Times New Roman" w:cs="Times New Roman"/>
          <w:sz w:val="24"/>
          <w:szCs w:val="24"/>
          <w:lang w:val="bg-BG"/>
        </w:rPr>
        <w:t>елизар П</w:t>
      </w:r>
      <w:r w:rsidR="00C34DE7" w:rsidRPr="00C403CF">
        <w:rPr>
          <w:rFonts w:ascii="Times New Roman" w:hAnsi="Times New Roman" w:cs="Times New Roman"/>
          <w:sz w:val="24"/>
          <w:szCs w:val="24"/>
          <w:lang w:val="bg-BG"/>
        </w:rPr>
        <w:t>авлов.</w:t>
      </w:r>
    </w:p>
    <w:p w14:paraId="15F8A887" w14:textId="58DDDBE4" w:rsidR="00C34DE7" w:rsidRPr="000B5F2F" w:rsidRDefault="000B5F2F" w:rsidP="00C34DE7">
      <w:pPr>
        <w:pStyle w:val="a7"/>
        <w:jc w:val="both"/>
        <w:rPr>
          <w:rFonts w:ascii="Times New Roman" w:hAnsi="Times New Roman" w:cs="Times New Roman"/>
          <w:b/>
          <w:sz w:val="24"/>
          <w:szCs w:val="24"/>
          <w:lang w:val="bg-BG"/>
        </w:rPr>
      </w:pPr>
      <w:r>
        <w:rPr>
          <w:rFonts w:ascii="Times New Roman" w:hAnsi="Times New Roman" w:cs="Times New Roman"/>
          <w:sz w:val="24"/>
          <w:szCs w:val="24"/>
          <w:lang w:val="bg-BG"/>
        </w:rPr>
        <w:tab/>
      </w:r>
      <w:r w:rsidRPr="000B5F2F">
        <w:rPr>
          <w:rFonts w:ascii="Times New Roman" w:hAnsi="Times New Roman" w:cs="Times New Roman"/>
          <w:b/>
          <w:sz w:val="24"/>
          <w:szCs w:val="24"/>
          <w:lang w:val="bg-BG"/>
        </w:rPr>
        <w:t>Г-н Велизар Павлов:</w:t>
      </w:r>
      <w:r>
        <w:rPr>
          <w:rFonts w:ascii="Times New Roman" w:hAnsi="Times New Roman" w:cs="Times New Roman"/>
          <w:b/>
          <w:sz w:val="24"/>
          <w:szCs w:val="24"/>
          <w:lang w:val="bg-BG"/>
        </w:rPr>
        <w:t xml:space="preserve"> </w:t>
      </w:r>
      <w:r>
        <w:rPr>
          <w:rFonts w:ascii="Times New Roman" w:hAnsi="Times New Roman" w:cs="Times New Roman"/>
          <w:sz w:val="24"/>
          <w:szCs w:val="24"/>
          <w:lang w:val="bg-BG"/>
        </w:rPr>
        <w:t xml:space="preserve">Не се учудвам на </w:t>
      </w:r>
      <w:r w:rsidR="00C34DE7" w:rsidRPr="00C403CF">
        <w:rPr>
          <w:rFonts w:ascii="Times New Roman" w:hAnsi="Times New Roman" w:cs="Times New Roman"/>
          <w:sz w:val="24"/>
          <w:szCs w:val="24"/>
          <w:lang w:val="bg-BG"/>
        </w:rPr>
        <w:t>този отговор</w:t>
      </w:r>
      <w:r>
        <w:rPr>
          <w:rFonts w:ascii="Times New Roman" w:hAnsi="Times New Roman" w:cs="Times New Roman"/>
          <w:sz w:val="24"/>
          <w:szCs w:val="24"/>
          <w:lang w:val="bg-BG"/>
        </w:rPr>
        <w:t xml:space="preserve">, от който абсолютно нищо не </w:t>
      </w:r>
      <w:r w:rsidR="00C34DE7" w:rsidRPr="00C403CF">
        <w:rPr>
          <w:rFonts w:ascii="Times New Roman" w:hAnsi="Times New Roman" w:cs="Times New Roman"/>
          <w:sz w:val="24"/>
          <w:szCs w:val="24"/>
          <w:lang w:val="bg-BG"/>
        </w:rPr>
        <w:t>последва. Явно такава е практиката в община Русе. Това, че са поставени някъде някакви знамена, абсолютно нищо не променя. Тук става въпрос за съвършено нова визия. С проек</w:t>
      </w:r>
      <w:r>
        <w:rPr>
          <w:rFonts w:ascii="Times New Roman" w:hAnsi="Times New Roman" w:cs="Times New Roman"/>
          <w:sz w:val="24"/>
          <w:szCs w:val="24"/>
          <w:lang w:val="bg-BG"/>
        </w:rPr>
        <w:t>тиране, с информационни надписи п</w:t>
      </w:r>
      <w:r w:rsidR="00C34DE7" w:rsidRPr="00C403CF">
        <w:rPr>
          <w:rFonts w:ascii="Times New Roman" w:hAnsi="Times New Roman" w:cs="Times New Roman"/>
          <w:sz w:val="24"/>
          <w:szCs w:val="24"/>
          <w:lang w:val="bg-BG"/>
        </w:rPr>
        <w:t>о моделите, които тука всички видяхте и които като пътувате в България, пък и в чужбина може да видите. Не беше д</w:t>
      </w:r>
      <w:r>
        <w:rPr>
          <w:rFonts w:ascii="Times New Roman" w:hAnsi="Times New Roman" w:cs="Times New Roman"/>
          <w:sz w:val="24"/>
          <w:szCs w:val="24"/>
          <w:lang w:val="bg-BG"/>
        </w:rPr>
        <w:t>аден отговор и на въпроса за едностилните обозначителни табели. Н</w:t>
      </w:r>
      <w:r w:rsidR="00C34DE7" w:rsidRPr="00C403CF">
        <w:rPr>
          <w:rFonts w:ascii="Times New Roman" w:hAnsi="Times New Roman" w:cs="Times New Roman"/>
          <w:sz w:val="24"/>
          <w:szCs w:val="24"/>
          <w:lang w:val="bg-BG"/>
        </w:rPr>
        <w:t xml:space="preserve">е беше даден отговор и на въпроса за подмяна </w:t>
      </w:r>
      <w:r>
        <w:rPr>
          <w:rFonts w:ascii="Times New Roman" w:hAnsi="Times New Roman" w:cs="Times New Roman"/>
          <w:sz w:val="24"/>
          <w:szCs w:val="24"/>
          <w:lang w:val="bg-BG"/>
        </w:rPr>
        <w:t xml:space="preserve">на тези описани със спрей. Нали, </w:t>
      </w:r>
      <w:r w:rsidR="00C34DE7" w:rsidRPr="00C403CF">
        <w:rPr>
          <w:rFonts w:ascii="Times New Roman" w:hAnsi="Times New Roman" w:cs="Times New Roman"/>
          <w:sz w:val="24"/>
          <w:szCs w:val="24"/>
          <w:lang w:val="bg-BG"/>
        </w:rPr>
        <w:t>всъщност никакъв отговор.</w:t>
      </w:r>
    </w:p>
    <w:p w14:paraId="358DD6CB" w14:textId="77777777" w:rsidR="000B5F2F" w:rsidRDefault="000B5F2F"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0B5F2F">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Да, кметът на общината Пенчо М</w:t>
      </w:r>
      <w:r w:rsidR="00C34DE7" w:rsidRPr="00C403CF">
        <w:rPr>
          <w:rFonts w:ascii="Times New Roman" w:hAnsi="Times New Roman" w:cs="Times New Roman"/>
          <w:sz w:val="24"/>
          <w:szCs w:val="24"/>
          <w:lang w:val="bg-BG"/>
        </w:rPr>
        <w:t xml:space="preserve">илков. </w:t>
      </w:r>
    </w:p>
    <w:p w14:paraId="7CBA85BD" w14:textId="77777777" w:rsidR="00CB28B5" w:rsidRDefault="000B5F2F" w:rsidP="000B5F2F">
      <w:pPr>
        <w:pStyle w:val="a7"/>
        <w:ind w:firstLine="720"/>
        <w:jc w:val="both"/>
        <w:rPr>
          <w:rFonts w:ascii="Times New Roman" w:hAnsi="Times New Roman" w:cs="Times New Roman"/>
          <w:sz w:val="24"/>
          <w:szCs w:val="24"/>
          <w:lang w:val="bg-BG"/>
        </w:rPr>
      </w:pPr>
      <w:r w:rsidRPr="000B5F2F">
        <w:rPr>
          <w:rFonts w:ascii="Times New Roman" w:hAnsi="Times New Roman" w:cs="Times New Roman"/>
          <w:b/>
          <w:sz w:val="24"/>
          <w:szCs w:val="24"/>
          <w:lang w:val="bg-BG"/>
        </w:rPr>
        <w:t>Г-н Пенчо Милков:</w:t>
      </w:r>
      <w:r>
        <w:rPr>
          <w:rFonts w:ascii="Times New Roman" w:hAnsi="Times New Roman" w:cs="Times New Roman"/>
          <w:sz w:val="24"/>
          <w:szCs w:val="24"/>
          <w:lang w:val="bg-BG"/>
        </w:rPr>
        <w:t xml:space="preserve"> Уважаеми господин Председател, уважаеми колеги </w:t>
      </w:r>
      <w:r w:rsidR="00C34DE7" w:rsidRPr="00C403CF">
        <w:rPr>
          <w:rFonts w:ascii="Times New Roman" w:hAnsi="Times New Roman" w:cs="Times New Roman"/>
          <w:sz w:val="24"/>
          <w:szCs w:val="24"/>
          <w:lang w:val="bg-BG"/>
        </w:rPr>
        <w:t>общински съветници. Държа да дам отговор на въпроса, защот</w:t>
      </w:r>
      <w:r>
        <w:rPr>
          <w:rFonts w:ascii="Times New Roman" w:hAnsi="Times New Roman" w:cs="Times New Roman"/>
          <w:sz w:val="24"/>
          <w:szCs w:val="24"/>
          <w:lang w:val="bg-BG"/>
        </w:rPr>
        <w:t>о откровено не съм съгласен с н</w:t>
      </w:r>
      <w:r w:rsidR="00C34DE7" w:rsidRPr="00C403CF">
        <w:rPr>
          <w:rFonts w:ascii="Times New Roman" w:hAnsi="Times New Roman" w:cs="Times New Roman"/>
          <w:sz w:val="24"/>
          <w:szCs w:val="24"/>
          <w:lang w:val="bg-BG"/>
        </w:rPr>
        <w:t>ачина, по който общинският съветник постави и изводите</w:t>
      </w:r>
      <w:r>
        <w:rPr>
          <w:rFonts w:ascii="Times New Roman" w:hAnsi="Times New Roman" w:cs="Times New Roman"/>
          <w:sz w:val="24"/>
          <w:szCs w:val="24"/>
          <w:lang w:val="bg-BG"/>
        </w:rPr>
        <w:t>, които манипулативно въвежда, ч</w:t>
      </w:r>
      <w:r w:rsidR="00C34DE7" w:rsidRPr="00C403CF">
        <w:rPr>
          <w:rFonts w:ascii="Times New Roman" w:hAnsi="Times New Roman" w:cs="Times New Roman"/>
          <w:sz w:val="24"/>
          <w:szCs w:val="24"/>
          <w:lang w:val="bg-BG"/>
        </w:rPr>
        <w:t>е нищ</w:t>
      </w:r>
      <w:r>
        <w:rPr>
          <w:rFonts w:ascii="Times New Roman" w:hAnsi="Times New Roman" w:cs="Times New Roman"/>
          <w:sz w:val="24"/>
          <w:szCs w:val="24"/>
          <w:lang w:val="bg-BG"/>
        </w:rPr>
        <w:t>о не било направено. Кое е нищо, Професоре? П</w:t>
      </w:r>
      <w:r w:rsidR="00C34DE7" w:rsidRPr="00C403CF">
        <w:rPr>
          <w:rFonts w:ascii="Times New Roman" w:hAnsi="Times New Roman" w:cs="Times New Roman"/>
          <w:sz w:val="24"/>
          <w:szCs w:val="24"/>
          <w:lang w:val="bg-BG"/>
        </w:rPr>
        <w:t>ри положение, че гние</w:t>
      </w:r>
      <w:r>
        <w:rPr>
          <w:rFonts w:ascii="Times New Roman" w:hAnsi="Times New Roman" w:cs="Times New Roman"/>
          <w:sz w:val="24"/>
          <w:szCs w:val="24"/>
          <w:lang w:val="bg-BG"/>
        </w:rPr>
        <w:t>ха стълбовете десетки години и Ви обясни заместник-</w:t>
      </w:r>
      <w:r w:rsidR="00C34DE7" w:rsidRPr="00C403CF">
        <w:rPr>
          <w:rFonts w:ascii="Times New Roman" w:hAnsi="Times New Roman" w:cs="Times New Roman"/>
          <w:sz w:val="24"/>
          <w:szCs w:val="24"/>
          <w:lang w:val="bg-BG"/>
        </w:rPr>
        <w:t>кмета, че подмен</w:t>
      </w:r>
      <w:r>
        <w:rPr>
          <w:rFonts w:ascii="Times New Roman" w:hAnsi="Times New Roman" w:cs="Times New Roman"/>
          <w:sz w:val="24"/>
          <w:szCs w:val="24"/>
          <w:lang w:val="bg-BG"/>
        </w:rPr>
        <w:t xml:space="preserve">яме стълбовете. Не суфлирайте </w:t>
      </w:r>
      <w:r w:rsidR="00C34DE7" w:rsidRPr="00C403CF">
        <w:rPr>
          <w:rFonts w:ascii="Times New Roman" w:hAnsi="Times New Roman" w:cs="Times New Roman"/>
          <w:sz w:val="24"/>
          <w:szCs w:val="24"/>
          <w:lang w:val="bg-BG"/>
        </w:rPr>
        <w:t>изобщо от място, че се облагородява общат</w:t>
      </w:r>
      <w:r>
        <w:rPr>
          <w:rFonts w:ascii="Times New Roman" w:hAnsi="Times New Roman" w:cs="Times New Roman"/>
          <w:sz w:val="24"/>
          <w:szCs w:val="24"/>
          <w:lang w:val="bg-BG"/>
        </w:rPr>
        <w:t xml:space="preserve">а визия на входа на град Русе. Второ, </w:t>
      </w:r>
      <w:r w:rsidR="00C34DE7" w:rsidRPr="00C403CF">
        <w:rPr>
          <w:rFonts w:ascii="Times New Roman" w:hAnsi="Times New Roman" w:cs="Times New Roman"/>
          <w:sz w:val="24"/>
          <w:szCs w:val="24"/>
          <w:lang w:val="bg-BG"/>
        </w:rPr>
        <w:t>сменя се осветление, боядисват се стълбовете, боядисахме целия мост на входа от София, за да изглежда града добре.</w:t>
      </w:r>
      <w:r>
        <w:rPr>
          <w:rFonts w:ascii="Times New Roman" w:hAnsi="Times New Roman" w:cs="Times New Roman"/>
          <w:sz w:val="24"/>
          <w:szCs w:val="24"/>
          <w:lang w:val="bg-BG"/>
        </w:rPr>
        <w:t xml:space="preserve"> Второ, лично имах </w:t>
      </w:r>
      <w:r w:rsidR="00C34DE7" w:rsidRPr="00C403CF">
        <w:rPr>
          <w:rFonts w:ascii="Times New Roman" w:hAnsi="Times New Roman" w:cs="Times New Roman"/>
          <w:sz w:val="24"/>
          <w:szCs w:val="24"/>
          <w:lang w:val="bg-BG"/>
        </w:rPr>
        <w:t xml:space="preserve">срещи с ръководителя на катедрата </w:t>
      </w:r>
      <w:r>
        <w:rPr>
          <w:rFonts w:ascii="Times New Roman" w:hAnsi="Times New Roman" w:cs="Times New Roman"/>
          <w:sz w:val="24"/>
          <w:szCs w:val="24"/>
          <w:lang w:val="bg-BG"/>
        </w:rPr>
        <w:t xml:space="preserve">„Промишлен дизайн“ </w:t>
      </w:r>
      <w:r w:rsidR="00C34DE7" w:rsidRPr="00C403CF">
        <w:rPr>
          <w:rFonts w:ascii="Times New Roman" w:hAnsi="Times New Roman" w:cs="Times New Roman"/>
          <w:sz w:val="24"/>
          <w:szCs w:val="24"/>
          <w:lang w:val="bg-BG"/>
        </w:rPr>
        <w:t>в</w:t>
      </w:r>
      <w:r>
        <w:rPr>
          <w:rFonts w:ascii="Times New Roman" w:hAnsi="Times New Roman" w:cs="Times New Roman"/>
          <w:sz w:val="24"/>
          <w:szCs w:val="24"/>
          <w:lang w:val="bg-BG"/>
        </w:rPr>
        <w:t xml:space="preserve"> Р</w:t>
      </w:r>
      <w:r w:rsidR="00C34DE7" w:rsidRPr="00C403CF">
        <w:rPr>
          <w:rFonts w:ascii="Times New Roman" w:hAnsi="Times New Roman" w:cs="Times New Roman"/>
          <w:sz w:val="24"/>
          <w:szCs w:val="24"/>
          <w:lang w:val="bg-BG"/>
        </w:rPr>
        <w:t>усенския университет и той в моме</w:t>
      </w:r>
      <w:r>
        <w:rPr>
          <w:rFonts w:ascii="Times New Roman" w:hAnsi="Times New Roman" w:cs="Times New Roman"/>
          <w:sz w:val="24"/>
          <w:szCs w:val="24"/>
          <w:lang w:val="bg-BG"/>
        </w:rPr>
        <w:t xml:space="preserve">нта работи по въпросите, които Вие сте поставил. И за общи табели с кюар кодове в двете посоки, </w:t>
      </w:r>
      <w:r w:rsidR="00C34DE7" w:rsidRPr="00C403CF">
        <w:rPr>
          <w:rFonts w:ascii="Times New Roman" w:hAnsi="Times New Roman" w:cs="Times New Roman"/>
          <w:sz w:val="24"/>
          <w:szCs w:val="24"/>
          <w:lang w:val="bg-BG"/>
        </w:rPr>
        <w:t xml:space="preserve">в </w:t>
      </w:r>
      <w:r>
        <w:rPr>
          <w:rFonts w:ascii="Times New Roman" w:hAnsi="Times New Roman" w:cs="Times New Roman"/>
          <w:sz w:val="24"/>
          <w:szCs w:val="24"/>
          <w:lang w:val="bg-BG"/>
        </w:rPr>
        <w:t xml:space="preserve">града в централна градска част. Имам от него предложение. И за обща визия, </w:t>
      </w:r>
      <w:r w:rsidR="00C34DE7" w:rsidRPr="00C403CF">
        <w:rPr>
          <w:rFonts w:ascii="Times New Roman" w:hAnsi="Times New Roman" w:cs="Times New Roman"/>
          <w:sz w:val="24"/>
          <w:szCs w:val="24"/>
          <w:lang w:val="bg-BG"/>
        </w:rPr>
        <w:t>и за фигури, които да се поставят градска среда. Но разбира се трябваше да кажем, че нищо не се прави, че общината така работи и това се базира</w:t>
      </w:r>
      <w:r w:rsidR="00CB28B5">
        <w:rPr>
          <w:rFonts w:ascii="Times New Roman" w:hAnsi="Times New Roman" w:cs="Times New Roman"/>
          <w:sz w:val="24"/>
          <w:szCs w:val="24"/>
          <w:lang w:val="bg-BG"/>
        </w:rPr>
        <w:t xml:space="preserve"> на това, че ние си общуваме с В</w:t>
      </w:r>
      <w:r w:rsidR="00C34DE7" w:rsidRPr="00C403CF">
        <w:rPr>
          <w:rFonts w:ascii="Times New Roman" w:hAnsi="Times New Roman" w:cs="Times New Roman"/>
          <w:sz w:val="24"/>
          <w:szCs w:val="24"/>
          <w:lang w:val="bg-BG"/>
        </w:rPr>
        <w:t>ас и вие като съветниц</w:t>
      </w:r>
      <w:r>
        <w:rPr>
          <w:rFonts w:ascii="Times New Roman" w:hAnsi="Times New Roman" w:cs="Times New Roman"/>
          <w:sz w:val="24"/>
          <w:szCs w:val="24"/>
          <w:lang w:val="bg-BG"/>
        </w:rPr>
        <w:t>и общувате с мен на сесия. Ако В</w:t>
      </w:r>
      <w:r w:rsidR="00C34DE7" w:rsidRPr="00C403CF">
        <w:rPr>
          <w:rFonts w:ascii="Times New Roman" w:hAnsi="Times New Roman" w:cs="Times New Roman"/>
          <w:sz w:val="24"/>
          <w:szCs w:val="24"/>
          <w:lang w:val="bg-BG"/>
        </w:rPr>
        <w:t>ие използвате правото, което</w:t>
      </w:r>
      <w:r w:rsidR="00CB28B5">
        <w:rPr>
          <w:rFonts w:ascii="Times New Roman" w:hAnsi="Times New Roman" w:cs="Times New Roman"/>
          <w:sz w:val="24"/>
          <w:szCs w:val="24"/>
          <w:lang w:val="bg-BG"/>
        </w:rPr>
        <w:t xml:space="preserve"> имате да общуваме и извън сесия и преди сесия, в</w:t>
      </w:r>
      <w:r w:rsidR="00C34DE7" w:rsidRPr="00C403CF">
        <w:rPr>
          <w:rFonts w:ascii="Times New Roman" w:hAnsi="Times New Roman" w:cs="Times New Roman"/>
          <w:sz w:val="24"/>
          <w:szCs w:val="24"/>
          <w:lang w:val="bg-BG"/>
        </w:rPr>
        <w:t>сичко това щя</w:t>
      </w:r>
      <w:r w:rsidR="00CB28B5">
        <w:rPr>
          <w:rFonts w:ascii="Times New Roman" w:hAnsi="Times New Roman" w:cs="Times New Roman"/>
          <w:sz w:val="24"/>
          <w:szCs w:val="24"/>
          <w:lang w:val="bg-BG"/>
        </w:rPr>
        <w:t>х да съм В</w:t>
      </w:r>
      <w:r w:rsidR="00C34DE7" w:rsidRPr="00C403CF">
        <w:rPr>
          <w:rFonts w:ascii="Times New Roman" w:hAnsi="Times New Roman" w:cs="Times New Roman"/>
          <w:sz w:val="24"/>
          <w:szCs w:val="24"/>
          <w:lang w:val="bg-BG"/>
        </w:rPr>
        <w:t xml:space="preserve">и го разказвал </w:t>
      </w:r>
      <w:r w:rsidR="00CB28B5">
        <w:rPr>
          <w:rFonts w:ascii="Times New Roman" w:hAnsi="Times New Roman" w:cs="Times New Roman"/>
          <w:sz w:val="24"/>
          <w:szCs w:val="24"/>
          <w:lang w:val="bg-BG"/>
        </w:rPr>
        <w:t>а</w:t>
      </w:r>
      <w:r w:rsidR="00C34DE7" w:rsidRPr="00C403CF">
        <w:rPr>
          <w:rFonts w:ascii="Times New Roman" w:hAnsi="Times New Roman" w:cs="Times New Roman"/>
          <w:sz w:val="24"/>
          <w:szCs w:val="24"/>
          <w:lang w:val="bg-BG"/>
        </w:rPr>
        <w:t>бсолютно добронамерено, а не да излизате да говорите н</w:t>
      </w:r>
      <w:r w:rsidR="00CB28B5">
        <w:rPr>
          <w:rFonts w:ascii="Times New Roman" w:hAnsi="Times New Roman" w:cs="Times New Roman"/>
          <w:sz w:val="24"/>
          <w:szCs w:val="24"/>
          <w:lang w:val="bg-BG"/>
        </w:rPr>
        <w:t>а граждани, че нищо не се прави</w:t>
      </w:r>
      <w:r w:rsidR="00C34DE7" w:rsidRPr="00C403CF">
        <w:rPr>
          <w:rFonts w:ascii="Times New Roman" w:hAnsi="Times New Roman" w:cs="Times New Roman"/>
          <w:sz w:val="24"/>
          <w:szCs w:val="24"/>
          <w:lang w:val="bg-BG"/>
        </w:rPr>
        <w:t>, което е откровена лъжа. И не се</w:t>
      </w:r>
      <w:r w:rsidR="00CB28B5">
        <w:rPr>
          <w:rFonts w:ascii="Times New Roman" w:hAnsi="Times New Roman" w:cs="Times New Roman"/>
          <w:sz w:val="24"/>
          <w:szCs w:val="24"/>
          <w:lang w:val="bg-BG"/>
        </w:rPr>
        <w:t xml:space="preserve"> прави така, защото говоря пак В</w:t>
      </w:r>
      <w:r w:rsidR="00C34DE7" w:rsidRPr="00C403CF">
        <w:rPr>
          <w:rFonts w:ascii="Times New Roman" w:hAnsi="Times New Roman" w:cs="Times New Roman"/>
          <w:sz w:val="24"/>
          <w:szCs w:val="24"/>
          <w:lang w:val="bg-BG"/>
        </w:rPr>
        <w:t>и казвам с единствения фактор в Русе, към</w:t>
      </w:r>
      <w:r w:rsidR="00CB28B5">
        <w:rPr>
          <w:rFonts w:ascii="Times New Roman" w:hAnsi="Times New Roman" w:cs="Times New Roman"/>
          <w:sz w:val="24"/>
          <w:szCs w:val="24"/>
          <w:lang w:val="bg-BG"/>
        </w:rPr>
        <w:t xml:space="preserve"> който кметът може да се обърне, </w:t>
      </w:r>
      <w:r w:rsidR="00C34DE7" w:rsidRPr="00C403CF">
        <w:rPr>
          <w:rFonts w:ascii="Times New Roman" w:hAnsi="Times New Roman" w:cs="Times New Roman"/>
          <w:sz w:val="24"/>
          <w:szCs w:val="24"/>
          <w:lang w:val="bg-BG"/>
        </w:rPr>
        <w:t>ръководителя</w:t>
      </w:r>
      <w:r w:rsidR="00CB28B5">
        <w:rPr>
          <w:rFonts w:ascii="Times New Roman" w:hAnsi="Times New Roman" w:cs="Times New Roman"/>
          <w:sz w:val="24"/>
          <w:szCs w:val="24"/>
          <w:lang w:val="bg-BG"/>
        </w:rPr>
        <w:t>т</w:t>
      </w:r>
      <w:r w:rsidR="00C34DE7" w:rsidRPr="00C403CF">
        <w:rPr>
          <w:rFonts w:ascii="Times New Roman" w:hAnsi="Times New Roman" w:cs="Times New Roman"/>
          <w:sz w:val="24"/>
          <w:szCs w:val="24"/>
          <w:lang w:val="bg-BG"/>
        </w:rPr>
        <w:t xml:space="preserve"> на катедрата </w:t>
      </w:r>
      <w:r w:rsidR="00CB28B5">
        <w:rPr>
          <w:rFonts w:ascii="Times New Roman" w:hAnsi="Times New Roman" w:cs="Times New Roman"/>
          <w:sz w:val="24"/>
          <w:szCs w:val="24"/>
          <w:lang w:val="bg-BG"/>
        </w:rPr>
        <w:t>„Промишлен дизайн“ към Р</w:t>
      </w:r>
      <w:r w:rsidR="00C34DE7" w:rsidRPr="00C403CF">
        <w:rPr>
          <w:rFonts w:ascii="Times New Roman" w:hAnsi="Times New Roman" w:cs="Times New Roman"/>
          <w:sz w:val="24"/>
          <w:szCs w:val="24"/>
          <w:lang w:val="bg-BG"/>
        </w:rPr>
        <w:t xml:space="preserve">усенски университет. Благодаря ви. </w:t>
      </w:r>
    </w:p>
    <w:p w14:paraId="202EEF10" w14:textId="0D5BCB5D" w:rsidR="00C34DE7" w:rsidRPr="00C403CF" w:rsidRDefault="00CB28B5" w:rsidP="00CB28B5">
      <w:pPr>
        <w:pStyle w:val="a7"/>
        <w:ind w:firstLine="720"/>
        <w:jc w:val="both"/>
        <w:rPr>
          <w:rFonts w:ascii="Times New Roman" w:hAnsi="Times New Roman" w:cs="Times New Roman"/>
          <w:sz w:val="24"/>
          <w:szCs w:val="24"/>
          <w:lang w:val="bg-BG"/>
        </w:rPr>
      </w:pPr>
      <w:r w:rsidRPr="00CB28B5">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Реплика. Не, не, не. Тук са питания вече, тук са питания. Вие си </w:t>
      </w:r>
      <w:r w:rsidR="00C34DE7" w:rsidRPr="00C403CF">
        <w:rPr>
          <w:rFonts w:ascii="Times New Roman" w:hAnsi="Times New Roman" w:cs="Times New Roman"/>
          <w:sz w:val="24"/>
          <w:szCs w:val="24"/>
          <w:lang w:val="bg-BG"/>
        </w:rPr>
        <w:t>казахте становището на</w:t>
      </w:r>
      <w:r>
        <w:rPr>
          <w:rFonts w:ascii="Times New Roman" w:hAnsi="Times New Roman" w:cs="Times New Roman"/>
          <w:sz w:val="24"/>
          <w:szCs w:val="24"/>
          <w:lang w:val="bg-BG"/>
        </w:rPr>
        <w:t xml:space="preserve">… Моля, моля. Каква процедура, </w:t>
      </w:r>
      <w:r w:rsidR="00C34DE7" w:rsidRPr="00C403CF">
        <w:rPr>
          <w:rFonts w:ascii="Times New Roman" w:hAnsi="Times New Roman" w:cs="Times New Roman"/>
          <w:sz w:val="24"/>
          <w:szCs w:val="24"/>
          <w:lang w:val="bg-BG"/>
        </w:rPr>
        <w:t>п</w:t>
      </w:r>
      <w:r>
        <w:rPr>
          <w:rFonts w:ascii="Times New Roman" w:hAnsi="Times New Roman" w:cs="Times New Roman"/>
          <w:sz w:val="24"/>
          <w:szCs w:val="24"/>
          <w:lang w:val="bg-BG"/>
        </w:rPr>
        <w:t xml:space="preserve">итания имаме? Добре, дай да видим каква процедура. Значи, </w:t>
      </w:r>
      <w:r w:rsidR="00C34DE7" w:rsidRPr="00C403CF">
        <w:rPr>
          <w:rFonts w:ascii="Times New Roman" w:hAnsi="Times New Roman" w:cs="Times New Roman"/>
          <w:sz w:val="24"/>
          <w:szCs w:val="24"/>
          <w:lang w:val="bg-BG"/>
        </w:rPr>
        <w:t xml:space="preserve">трябва да дам </w:t>
      </w:r>
      <w:r>
        <w:rPr>
          <w:rFonts w:ascii="Times New Roman" w:hAnsi="Times New Roman" w:cs="Times New Roman"/>
          <w:sz w:val="24"/>
          <w:szCs w:val="24"/>
          <w:lang w:val="bg-BG"/>
        </w:rPr>
        <w:t>думата на следващия. Да го чуем, какво ще каже все пак, да</w:t>
      </w:r>
      <w:r w:rsidR="00C34DE7" w:rsidRPr="00C403CF">
        <w:rPr>
          <w:rFonts w:ascii="Times New Roman" w:hAnsi="Times New Roman" w:cs="Times New Roman"/>
          <w:sz w:val="24"/>
          <w:szCs w:val="24"/>
          <w:lang w:val="bg-BG"/>
        </w:rPr>
        <w:t>.</w:t>
      </w:r>
    </w:p>
    <w:p w14:paraId="5C39B4DE" w14:textId="05C06A33" w:rsidR="00C34DE7" w:rsidRPr="00C403CF" w:rsidRDefault="00CB28B5"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ab/>
      </w:r>
      <w:r w:rsidRPr="00CB28B5">
        <w:rPr>
          <w:rFonts w:ascii="Times New Roman" w:hAnsi="Times New Roman" w:cs="Times New Roman"/>
          <w:b/>
          <w:sz w:val="24"/>
          <w:szCs w:val="24"/>
          <w:lang w:val="bg-BG"/>
        </w:rPr>
        <w:t>Г-н Мариян Димитров:</w:t>
      </w:r>
      <w:r>
        <w:rPr>
          <w:rFonts w:ascii="Times New Roman" w:hAnsi="Times New Roman" w:cs="Times New Roman"/>
          <w:sz w:val="24"/>
          <w:szCs w:val="24"/>
          <w:lang w:val="bg-BG"/>
        </w:rPr>
        <w:t xml:space="preserve"> </w:t>
      </w:r>
      <w:r w:rsidR="00C34DE7" w:rsidRPr="00C403CF">
        <w:rPr>
          <w:rFonts w:ascii="Times New Roman" w:hAnsi="Times New Roman" w:cs="Times New Roman"/>
          <w:sz w:val="24"/>
          <w:szCs w:val="24"/>
          <w:lang w:val="bg-BG"/>
        </w:rPr>
        <w:t>Процедурат</w:t>
      </w:r>
      <w:r>
        <w:rPr>
          <w:rFonts w:ascii="Times New Roman" w:hAnsi="Times New Roman" w:cs="Times New Roman"/>
          <w:sz w:val="24"/>
          <w:szCs w:val="24"/>
          <w:lang w:val="bg-BG"/>
        </w:rPr>
        <w:t xml:space="preserve">а ми е по начина на водене. Ще Ви помоля да помолите </w:t>
      </w:r>
      <w:r w:rsidR="00C34DE7" w:rsidRPr="00C403CF">
        <w:rPr>
          <w:rFonts w:ascii="Times New Roman" w:hAnsi="Times New Roman" w:cs="Times New Roman"/>
          <w:sz w:val="24"/>
          <w:szCs w:val="24"/>
          <w:lang w:val="bg-BG"/>
        </w:rPr>
        <w:t>администрацията да дава отговорите заедно, а н</w:t>
      </w:r>
      <w:r>
        <w:rPr>
          <w:rFonts w:ascii="Times New Roman" w:hAnsi="Times New Roman" w:cs="Times New Roman"/>
          <w:sz w:val="24"/>
          <w:szCs w:val="24"/>
          <w:lang w:val="bg-BG"/>
        </w:rPr>
        <w:t>е администрацията да отговаря, съветника да си</w:t>
      </w:r>
      <w:r w:rsidR="00C34DE7" w:rsidRPr="00C403CF">
        <w:rPr>
          <w:rFonts w:ascii="Times New Roman" w:hAnsi="Times New Roman" w:cs="Times New Roman"/>
          <w:sz w:val="24"/>
          <w:szCs w:val="24"/>
          <w:lang w:val="bg-BG"/>
        </w:rPr>
        <w:t xml:space="preserve"> каже мнението за отговора и сл</w:t>
      </w:r>
      <w:r>
        <w:rPr>
          <w:rFonts w:ascii="Times New Roman" w:hAnsi="Times New Roman" w:cs="Times New Roman"/>
          <w:sz w:val="24"/>
          <w:szCs w:val="24"/>
          <w:lang w:val="bg-BG"/>
        </w:rPr>
        <w:t>ед туй някой друг да дава още един отговор като кмета М</w:t>
      </w:r>
      <w:r w:rsidR="00C34DE7" w:rsidRPr="00C403CF">
        <w:rPr>
          <w:rFonts w:ascii="Times New Roman" w:hAnsi="Times New Roman" w:cs="Times New Roman"/>
          <w:sz w:val="24"/>
          <w:szCs w:val="24"/>
          <w:lang w:val="bg-BG"/>
        </w:rPr>
        <w:t>илко</w:t>
      </w:r>
      <w:r>
        <w:rPr>
          <w:rFonts w:ascii="Times New Roman" w:hAnsi="Times New Roman" w:cs="Times New Roman"/>
          <w:sz w:val="24"/>
          <w:szCs w:val="24"/>
          <w:lang w:val="bg-BG"/>
        </w:rPr>
        <w:t xml:space="preserve">в и да не можем </w:t>
      </w:r>
      <w:r w:rsidR="00C34DE7" w:rsidRPr="00C403CF">
        <w:rPr>
          <w:rFonts w:ascii="Times New Roman" w:hAnsi="Times New Roman" w:cs="Times New Roman"/>
          <w:sz w:val="24"/>
          <w:szCs w:val="24"/>
          <w:lang w:val="bg-BG"/>
        </w:rPr>
        <w:t>да взема отноше</w:t>
      </w:r>
      <w:r>
        <w:rPr>
          <w:rFonts w:ascii="Times New Roman" w:hAnsi="Times New Roman" w:cs="Times New Roman"/>
          <w:sz w:val="24"/>
          <w:szCs w:val="24"/>
          <w:lang w:val="bg-BG"/>
        </w:rPr>
        <w:t xml:space="preserve">ние, по това, което той казва. Това е сценарий, </w:t>
      </w:r>
      <w:r w:rsidR="00C34DE7" w:rsidRPr="00C403CF">
        <w:rPr>
          <w:rFonts w:ascii="Times New Roman" w:hAnsi="Times New Roman" w:cs="Times New Roman"/>
          <w:sz w:val="24"/>
          <w:szCs w:val="24"/>
          <w:lang w:val="bg-BG"/>
        </w:rPr>
        <w:t xml:space="preserve">ние </w:t>
      </w:r>
      <w:r>
        <w:rPr>
          <w:rFonts w:ascii="Times New Roman" w:hAnsi="Times New Roman" w:cs="Times New Roman"/>
          <w:sz w:val="24"/>
          <w:szCs w:val="24"/>
          <w:lang w:val="bg-BG"/>
        </w:rPr>
        <w:t xml:space="preserve">не сме толкова глупави. Значи, </w:t>
      </w:r>
      <w:r w:rsidR="00C34DE7" w:rsidRPr="00C403CF">
        <w:rPr>
          <w:rFonts w:ascii="Times New Roman" w:hAnsi="Times New Roman" w:cs="Times New Roman"/>
          <w:sz w:val="24"/>
          <w:szCs w:val="24"/>
          <w:lang w:val="bg-BG"/>
        </w:rPr>
        <w:t>по този въпрос администрацията казва всичко наве</w:t>
      </w:r>
      <w:r>
        <w:rPr>
          <w:rFonts w:ascii="Times New Roman" w:hAnsi="Times New Roman" w:cs="Times New Roman"/>
          <w:sz w:val="24"/>
          <w:szCs w:val="24"/>
          <w:lang w:val="bg-BG"/>
        </w:rPr>
        <w:t>днъж, след което съветника казва дали е доволен или не. Това е процедурата.</w:t>
      </w:r>
    </w:p>
    <w:p w14:paraId="028D8172" w14:textId="13D304FF" w:rsidR="00C34DE7" w:rsidRPr="00C403CF" w:rsidRDefault="00CB28B5"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CB28B5">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Господин Димитров, отнемам Ви думата. За да бъде както трябва В</w:t>
      </w:r>
      <w:r w:rsidR="00C34DE7" w:rsidRPr="00C403CF">
        <w:rPr>
          <w:rFonts w:ascii="Times New Roman" w:hAnsi="Times New Roman" w:cs="Times New Roman"/>
          <w:sz w:val="24"/>
          <w:szCs w:val="24"/>
          <w:lang w:val="bg-BG"/>
        </w:rPr>
        <w:t>и отнемам дума</w:t>
      </w:r>
      <w:r>
        <w:rPr>
          <w:rFonts w:ascii="Times New Roman" w:hAnsi="Times New Roman" w:cs="Times New Roman"/>
          <w:sz w:val="24"/>
          <w:szCs w:val="24"/>
          <w:lang w:val="bg-BG"/>
        </w:rPr>
        <w:t xml:space="preserve">та, тъй като допускам </w:t>
      </w:r>
      <w:r w:rsidR="00C34DE7" w:rsidRPr="00C403CF">
        <w:rPr>
          <w:rFonts w:ascii="Times New Roman" w:hAnsi="Times New Roman" w:cs="Times New Roman"/>
          <w:sz w:val="24"/>
          <w:szCs w:val="24"/>
          <w:lang w:val="bg-BG"/>
        </w:rPr>
        <w:t>по този начин да стават нещата. Тъй като отговорът, кой</w:t>
      </w:r>
      <w:r>
        <w:rPr>
          <w:rFonts w:ascii="Times New Roman" w:hAnsi="Times New Roman" w:cs="Times New Roman"/>
          <w:sz w:val="24"/>
          <w:szCs w:val="24"/>
          <w:lang w:val="bg-BG"/>
        </w:rPr>
        <w:t>то направи Велизар Павлов, т</w:t>
      </w:r>
      <w:r w:rsidR="00C34DE7" w:rsidRPr="00C403CF">
        <w:rPr>
          <w:rFonts w:ascii="Times New Roman" w:hAnsi="Times New Roman" w:cs="Times New Roman"/>
          <w:sz w:val="24"/>
          <w:szCs w:val="24"/>
          <w:lang w:val="bg-BG"/>
        </w:rPr>
        <w:t xml:space="preserve">оест след отговора </w:t>
      </w:r>
      <w:r>
        <w:rPr>
          <w:rFonts w:ascii="Times New Roman" w:hAnsi="Times New Roman" w:cs="Times New Roman"/>
          <w:sz w:val="24"/>
          <w:szCs w:val="24"/>
          <w:lang w:val="bg-BG"/>
        </w:rPr>
        <w:t xml:space="preserve">с изказването си, породи </w:t>
      </w:r>
      <w:r w:rsidR="00C34DE7" w:rsidRPr="00C403CF">
        <w:rPr>
          <w:rFonts w:ascii="Times New Roman" w:hAnsi="Times New Roman" w:cs="Times New Roman"/>
          <w:sz w:val="24"/>
          <w:szCs w:val="24"/>
          <w:lang w:val="bg-BG"/>
        </w:rPr>
        <w:t>необходимост от някакви други допълнителни о</w:t>
      </w:r>
      <w:r>
        <w:rPr>
          <w:rFonts w:ascii="Times New Roman" w:hAnsi="Times New Roman" w:cs="Times New Roman"/>
          <w:sz w:val="24"/>
          <w:szCs w:val="24"/>
          <w:lang w:val="bg-BG"/>
        </w:rPr>
        <w:t>бяснения от администрацията. Това</w:t>
      </w:r>
      <w:r w:rsidR="00C34DE7" w:rsidRPr="00C403CF">
        <w:rPr>
          <w:rFonts w:ascii="Times New Roman" w:hAnsi="Times New Roman" w:cs="Times New Roman"/>
          <w:sz w:val="24"/>
          <w:szCs w:val="24"/>
          <w:lang w:val="bg-BG"/>
        </w:rPr>
        <w:t xml:space="preserve"> трябва да си го обясняваме л</w:t>
      </w:r>
      <w:r>
        <w:rPr>
          <w:rFonts w:ascii="Times New Roman" w:hAnsi="Times New Roman" w:cs="Times New Roman"/>
          <w:sz w:val="24"/>
          <w:szCs w:val="24"/>
          <w:lang w:val="bg-BG"/>
        </w:rPr>
        <w:t>и? Аз лично знам, че е възлагана</w:t>
      </w:r>
      <w:r w:rsidR="00C34DE7" w:rsidRPr="00C403CF">
        <w:rPr>
          <w:rFonts w:ascii="Times New Roman" w:hAnsi="Times New Roman" w:cs="Times New Roman"/>
          <w:sz w:val="24"/>
          <w:szCs w:val="24"/>
          <w:lang w:val="bg-BG"/>
        </w:rPr>
        <w:t xml:space="preserve"> такава дейност.</w:t>
      </w:r>
      <w:r>
        <w:rPr>
          <w:rFonts w:ascii="Times New Roman" w:hAnsi="Times New Roman" w:cs="Times New Roman"/>
          <w:sz w:val="24"/>
          <w:szCs w:val="24"/>
          <w:lang w:val="bg-BG"/>
        </w:rPr>
        <w:t xml:space="preserve"> Е, добре! Щом Вие знаете, хубаво. Така, да не се репликираме </w:t>
      </w:r>
      <w:r w:rsidR="00C34DE7" w:rsidRPr="00C403CF">
        <w:rPr>
          <w:rFonts w:ascii="Times New Roman" w:hAnsi="Times New Roman" w:cs="Times New Roman"/>
          <w:sz w:val="24"/>
          <w:szCs w:val="24"/>
          <w:lang w:val="bg-BG"/>
        </w:rPr>
        <w:t>и начина по</w:t>
      </w:r>
      <w:r>
        <w:rPr>
          <w:rFonts w:ascii="Times New Roman" w:hAnsi="Times New Roman" w:cs="Times New Roman"/>
          <w:sz w:val="24"/>
          <w:szCs w:val="24"/>
          <w:lang w:val="bg-BG"/>
        </w:rPr>
        <w:t xml:space="preserve"> който се провокира да има още едно изказване от администрацията, </w:t>
      </w:r>
      <w:r w:rsidR="00C34DE7" w:rsidRPr="00C403CF">
        <w:rPr>
          <w:rFonts w:ascii="Times New Roman" w:hAnsi="Times New Roman" w:cs="Times New Roman"/>
          <w:sz w:val="24"/>
          <w:szCs w:val="24"/>
          <w:lang w:val="bg-BG"/>
        </w:rPr>
        <w:t>от кмета е по повод това</w:t>
      </w:r>
      <w:r>
        <w:rPr>
          <w:rFonts w:ascii="Times New Roman" w:hAnsi="Times New Roman" w:cs="Times New Roman"/>
          <w:sz w:val="24"/>
          <w:szCs w:val="24"/>
          <w:lang w:val="bg-BG"/>
        </w:rPr>
        <w:t>,</w:t>
      </w:r>
      <w:r w:rsidR="008277A1">
        <w:rPr>
          <w:rFonts w:ascii="Times New Roman" w:hAnsi="Times New Roman" w:cs="Times New Roman"/>
          <w:sz w:val="24"/>
          <w:szCs w:val="24"/>
          <w:lang w:val="bg-BG"/>
        </w:rPr>
        <w:t xml:space="preserve"> което беше казано. Толкоз ли просто трябва да го, то е просто, че да го обясним. Така, минаваме нататък. Следващото питане е от Деян Герасимов, Велизар Павлов, Митко К</w:t>
      </w:r>
      <w:r w:rsidR="00C34DE7" w:rsidRPr="00C403CF">
        <w:rPr>
          <w:rFonts w:ascii="Times New Roman" w:hAnsi="Times New Roman" w:cs="Times New Roman"/>
          <w:sz w:val="24"/>
          <w:szCs w:val="24"/>
          <w:lang w:val="bg-BG"/>
        </w:rPr>
        <w:t>унчев. Ремонтни дейности на уличната мрежа.</w:t>
      </w:r>
    </w:p>
    <w:p w14:paraId="60101AC6" w14:textId="41A2164C" w:rsidR="00C34DE7" w:rsidRPr="00C403CF" w:rsidRDefault="008277A1"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8277A1">
        <w:rPr>
          <w:rFonts w:ascii="Times New Roman" w:hAnsi="Times New Roman" w:cs="Times New Roman"/>
          <w:b/>
          <w:sz w:val="24"/>
          <w:szCs w:val="24"/>
          <w:lang w:val="bg-BG"/>
        </w:rPr>
        <w:t>Г-н Деян Герасимов:</w:t>
      </w:r>
      <w:r>
        <w:rPr>
          <w:rFonts w:ascii="Times New Roman" w:hAnsi="Times New Roman" w:cs="Times New Roman"/>
          <w:sz w:val="24"/>
          <w:szCs w:val="24"/>
          <w:lang w:val="bg-BG"/>
        </w:rPr>
        <w:t xml:space="preserve"> Благодаря Ви, господин П</w:t>
      </w:r>
      <w:r w:rsidR="00C34DE7" w:rsidRPr="00C403CF">
        <w:rPr>
          <w:rFonts w:ascii="Times New Roman" w:hAnsi="Times New Roman" w:cs="Times New Roman"/>
          <w:sz w:val="24"/>
          <w:szCs w:val="24"/>
          <w:lang w:val="bg-BG"/>
        </w:rPr>
        <w:t>редседател. Уваж</w:t>
      </w:r>
      <w:r>
        <w:rPr>
          <w:rFonts w:ascii="Times New Roman" w:hAnsi="Times New Roman" w:cs="Times New Roman"/>
          <w:sz w:val="24"/>
          <w:szCs w:val="24"/>
          <w:lang w:val="bg-BG"/>
        </w:rPr>
        <w:t>аеми колеги, уважаеми господин Кмет, у</w:t>
      </w:r>
      <w:r w:rsidR="00C34DE7" w:rsidRPr="00C403CF">
        <w:rPr>
          <w:rFonts w:ascii="Times New Roman" w:hAnsi="Times New Roman" w:cs="Times New Roman"/>
          <w:sz w:val="24"/>
          <w:szCs w:val="24"/>
          <w:lang w:val="bg-BG"/>
        </w:rPr>
        <w:t>важаеми представители на медиите, уважаеми съграждани.</w:t>
      </w:r>
    </w:p>
    <w:p w14:paraId="17EBD766" w14:textId="4D0EE2CF" w:rsidR="00C34DE7" w:rsidRPr="00C403CF" w:rsidRDefault="008277A1"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8277A1">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w:t>
      </w:r>
      <w:r w:rsidR="00C34DE7" w:rsidRPr="00C403CF">
        <w:rPr>
          <w:rFonts w:ascii="Times New Roman" w:hAnsi="Times New Roman" w:cs="Times New Roman"/>
          <w:sz w:val="24"/>
          <w:szCs w:val="24"/>
          <w:lang w:val="bg-BG"/>
        </w:rPr>
        <w:t>Моля за тишина.</w:t>
      </w:r>
    </w:p>
    <w:p w14:paraId="0948909D" w14:textId="77777777" w:rsidR="008277A1" w:rsidRDefault="008277A1" w:rsidP="008277A1">
      <w:pPr>
        <w:pStyle w:val="a7"/>
        <w:ind w:firstLine="720"/>
        <w:jc w:val="both"/>
        <w:rPr>
          <w:rFonts w:ascii="Times New Roman" w:hAnsi="Times New Roman" w:cs="Times New Roman"/>
          <w:sz w:val="24"/>
          <w:szCs w:val="24"/>
          <w:lang w:val="bg-BG"/>
        </w:rPr>
      </w:pPr>
      <w:r w:rsidRPr="008277A1">
        <w:rPr>
          <w:rFonts w:ascii="Times New Roman" w:hAnsi="Times New Roman" w:cs="Times New Roman"/>
          <w:b/>
          <w:sz w:val="24"/>
          <w:szCs w:val="24"/>
          <w:lang w:val="bg-BG"/>
        </w:rPr>
        <w:t>Г-н Деян Герасимов:</w:t>
      </w:r>
      <w:r>
        <w:rPr>
          <w:rFonts w:ascii="Times New Roman" w:hAnsi="Times New Roman" w:cs="Times New Roman"/>
          <w:sz w:val="24"/>
          <w:szCs w:val="24"/>
          <w:lang w:val="bg-BG"/>
        </w:rPr>
        <w:t xml:space="preserve"> </w:t>
      </w:r>
      <w:r w:rsidR="00C34DE7" w:rsidRPr="00C403CF">
        <w:rPr>
          <w:rFonts w:ascii="Times New Roman" w:hAnsi="Times New Roman" w:cs="Times New Roman"/>
          <w:sz w:val="24"/>
          <w:szCs w:val="24"/>
          <w:lang w:val="bg-BG"/>
        </w:rPr>
        <w:t>Подобряването на уличната инфраструктура е сред осно</w:t>
      </w:r>
      <w:r>
        <w:rPr>
          <w:rFonts w:ascii="Times New Roman" w:hAnsi="Times New Roman" w:cs="Times New Roman"/>
          <w:sz w:val="24"/>
          <w:szCs w:val="24"/>
          <w:lang w:val="bg-BG"/>
        </w:rPr>
        <w:t xml:space="preserve">вните приоритети, заложени във Вашата управленска програма, господин Кмете. В </w:t>
      </w:r>
      <w:r w:rsidR="00C34DE7" w:rsidRPr="00C403CF">
        <w:rPr>
          <w:rFonts w:ascii="Times New Roman" w:hAnsi="Times New Roman" w:cs="Times New Roman"/>
          <w:sz w:val="24"/>
          <w:szCs w:val="24"/>
          <w:lang w:val="bg-BG"/>
        </w:rPr>
        <w:t xml:space="preserve">началото на </w:t>
      </w:r>
      <w:r>
        <w:rPr>
          <w:rFonts w:ascii="Times New Roman" w:hAnsi="Times New Roman" w:cs="Times New Roman"/>
          <w:sz w:val="24"/>
          <w:szCs w:val="24"/>
          <w:lang w:val="bg-BG"/>
        </w:rPr>
        <w:t>20</w:t>
      </w:r>
      <w:r w:rsidR="00C34DE7" w:rsidRPr="00C403CF">
        <w:rPr>
          <w:rFonts w:ascii="Times New Roman" w:hAnsi="Times New Roman" w:cs="Times New Roman"/>
          <w:sz w:val="24"/>
          <w:szCs w:val="24"/>
          <w:lang w:val="bg-BG"/>
        </w:rPr>
        <w:t xml:space="preserve">23 година общинският съвет да припомня одобрява поемането на целеви заем до 12 милиона лева за основен ремонт на улици и тротоари в община Русе. През месец Април </w:t>
      </w:r>
      <w:r>
        <w:rPr>
          <w:rFonts w:ascii="Times New Roman" w:hAnsi="Times New Roman" w:cs="Times New Roman"/>
          <w:sz w:val="24"/>
          <w:szCs w:val="24"/>
          <w:lang w:val="bg-BG"/>
        </w:rPr>
        <w:t>20</w:t>
      </w:r>
      <w:r w:rsidR="00C34DE7" w:rsidRPr="00C403CF">
        <w:rPr>
          <w:rFonts w:ascii="Times New Roman" w:hAnsi="Times New Roman" w:cs="Times New Roman"/>
          <w:sz w:val="24"/>
          <w:szCs w:val="24"/>
          <w:lang w:val="bg-BG"/>
        </w:rPr>
        <w:t>23 година приключва процедурата за получаване на банков кредит от община Русе със срок за погасяване 10 години и 2 год</w:t>
      </w:r>
      <w:r>
        <w:rPr>
          <w:rFonts w:ascii="Times New Roman" w:hAnsi="Times New Roman" w:cs="Times New Roman"/>
          <w:sz w:val="24"/>
          <w:szCs w:val="24"/>
          <w:lang w:val="bg-BG"/>
        </w:rPr>
        <w:t>ини гратисен период, при което В</w:t>
      </w:r>
      <w:r w:rsidR="00C34DE7" w:rsidRPr="00C403CF">
        <w:rPr>
          <w:rFonts w:ascii="Times New Roman" w:hAnsi="Times New Roman" w:cs="Times New Roman"/>
          <w:sz w:val="24"/>
          <w:szCs w:val="24"/>
          <w:lang w:val="bg-BG"/>
        </w:rPr>
        <w:t xml:space="preserve">ие поехте ангажимент парите бързо да бъдат вложени и ремонтите да се извършват в рамките на гратисния период. През Май месец </w:t>
      </w:r>
      <w:r>
        <w:rPr>
          <w:rFonts w:ascii="Times New Roman" w:hAnsi="Times New Roman" w:cs="Times New Roman"/>
          <w:sz w:val="24"/>
          <w:szCs w:val="24"/>
          <w:lang w:val="bg-BG"/>
        </w:rPr>
        <w:t>20</w:t>
      </w:r>
      <w:r w:rsidR="00C34DE7" w:rsidRPr="00C403CF">
        <w:rPr>
          <w:rFonts w:ascii="Times New Roman" w:hAnsi="Times New Roman" w:cs="Times New Roman"/>
          <w:sz w:val="24"/>
          <w:szCs w:val="24"/>
          <w:lang w:val="bg-BG"/>
        </w:rPr>
        <w:t xml:space="preserve">23 година общинският съвет одобрява списък от 24 улици, които трябва да бъдат основно ремонтирани, съфинансирани чрез банковия кредит. Община Русе получава също така и допълнително целево финансиране от държавата, като в края на </w:t>
      </w:r>
      <w:r>
        <w:rPr>
          <w:rFonts w:ascii="Times New Roman" w:hAnsi="Times New Roman" w:cs="Times New Roman"/>
          <w:sz w:val="24"/>
          <w:szCs w:val="24"/>
          <w:lang w:val="bg-BG"/>
        </w:rPr>
        <w:t>20</w:t>
      </w:r>
      <w:r w:rsidR="00C34DE7" w:rsidRPr="00C403CF">
        <w:rPr>
          <w:rFonts w:ascii="Times New Roman" w:hAnsi="Times New Roman" w:cs="Times New Roman"/>
          <w:sz w:val="24"/>
          <w:szCs w:val="24"/>
          <w:lang w:val="bg-BG"/>
        </w:rPr>
        <w:t xml:space="preserve">23 година </w:t>
      </w:r>
      <w:r>
        <w:rPr>
          <w:rFonts w:ascii="Times New Roman" w:hAnsi="Times New Roman" w:cs="Times New Roman"/>
          <w:sz w:val="24"/>
          <w:szCs w:val="24"/>
          <w:lang w:val="bg-BG"/>
        </w:rPr>
        <w:t xml:space="preserve">е обявено, че вторият транш от </w:t>
      </w:r>
      <w:r w:rsidR="00C34DE7" w:rsidRPr="00C403CF">
        <w:rPr>
          <w:rFonts w:ascii="Times New Roman" w:hAnsi="Times New Roman" w:cs="Times New Roman"/>
          <w:sz w:val="24"/>
          <w:szCs w:val="24"/>
          <w:lang w:val="bg-BG"/>
        </w:rPr>
        <w:t xml:space="preserve">3.2 милиона лева за основен ремонт на улиците </w:t>
      </w:r>
      <w:r>
        <w:rPr>
          <w:rFonts w:ascii="Times New Roman" w:hAnsi="Times New Roman" w:cs="Times New Roman"/>
          <w:sz w:val="24"/>
          <w:szCs w:val="24"/>
          <w:lang w:val="bg-BG"/>
        </w:rPr>
        <w:t xml:space="preserve">„Доростол“, „Плиска“, „Тулча“ и „Солун“ </w:t>
      </w:r>
      <w:r w:rsidR="00C34DE7" w:rsidRPr="00C403CF">
        <w:rPr>
          <w:rFonts w:ascii="Times New Roman" w:hAnsi="Times New Roman" w:cs="Times New Roman"/>
          <w:sz w:val="24"/>
          <w:szCs w:val="24"/>
          <w:lang w:val="bg-BG"/>
        </w:rPr>
        <w:t>е отпуснат, при което общата стойност на държавното финансиране в размер на 6.4 мили</w:t>
      </w:r>
      <w:r>
        <w:rPr>
          <w:rFonts w:ascii="Times New Roman" w:hAnsi="Times New Roman" w:cs="Times New Roman"/>
          <w:sz w:val="24"/>
          <w:szCs w:val="24"/>
          <w:lang w:val="bg-BG"/>
        </w:rPr>
        <w:t>она лева. Споразумението с МРРБ е подписано от заместник-кмета Димитър Н</w:t>
      </w:r>
      <w:r w:rsidR="00C34DE7" w:rsidRPr="00C403CF">
        <w:rPr>
          <w:rFonts w:ascii="Times New Roman" w:hAnsi="Times New Roman" w:cs="Times New Roman"/>
          <w:sz w:val="24"/>
          <w:szCs w:val="24"/>
          <w:lang w:val="bg-BG"/>
        </w:rPr>
        <w:t>едев. Във връзка с изл</w:t>
      </w:r>
      <w:r>
        <w:rPr>
          <w:rFonts w:ascii="Times New Roman" w:hAnsi="Times New Roman" w:cs="Times New Roman"/>
          <w:sz w:val="24"/>
          <w:szCs w:val="24"/>
          <w:lang w:val="bg-BG"/>
        </w:rPr>
        <w:t>оженото имаме следните въпроси:</w:t>
      </w:r>
    </w:p>
    <w:p w14:paraId="49293DF0" w14:textId="77777777" w:rsidR="008277A1" w:rsidRDefault="00C34DE7" w:rsidP="00C34DE7">
      <w:pPr>
        <w:pStyle w:val="a7"/>
        <w:numPr>
          <w:ilvl w:val="0"/>
          <w:numId w:val="3"/>
        </w:numPr>
        <w:jc w:val="both"/>
        <w:rPr>
          <w:rFonts w:ascii="Times New Roman" w:hAnsi="Times New Roman" w:cs="Times New Roman"/>
          <w:sz w:val="24"/>
          <w:szCs w:val="24"/>
          <w:lang w:val="bg-BG"/>
        </w:rPr>
      </w:pPr>
      <w:r w:rsidRPr="00C403CF">
        <w:rPr>
          <w:rFonts w:ascii="Times New Roman" w:hAnsi="Times New Roman" w:cs="Times New Roman"/>
          <w:sz w:val="24"/>
          <w:szCs w:val="24"/>
          <w:lang w:val="bg-BG"/>
        </w:rPr>
        <w:t>На какъв етап са ремонтните дейности за всяка от улиците в списъка, одобрен от общинския съвет с финансиране чрез банковия кредит?</w:t>
      </w:r>
    </w:p>
    <w:p w14:paraId="70FCA62B" w14:textId="77777777" w:rsidR="008277A1" w:rsidRDefault="008277A1" w:rsidP="00C34DE7">
      <w:pPr>
        <w:pStyle w:val="a7"/>
        <w:numPr>
          <w:ilvl w:val="0"/>
          <w:numId w:val="3"/>
        </w:numPr>
        <w:jc w:val="both"/>
        <w:rPr>
          <w:rFonts w:ascii="Times New Roman" w:hAnsi="Times New Roman" w:cs="Times New Roman"/>
          <w:sz w:val="24"/>
          <w:szCs w:val="24"/>
          <w:lang w:val="bg-BG"/>
        </w:rPr>
      </w:pPr>
      <w:r>
        <w:rPr>
          <w:rFonts w:ascii="Times New Roman" w:hAnsi="Times New Roman" w:cs="Times New Roman"/>
          <w:sz w:val="24"/>
          <w:szCs w:val="24"/>
          <w:lang w:val="bg-BG"/>
        </w:rPr>
        <w:t>Какъв срок си поставя О</w:t>
      </w:r>
      <w:r w:rsidR="00C34DE7" w:rsidRPr="008277A1">
        <w:rPr>
          <w:rFonts w:ascii="Times New Roman" w:hAnsi="Times New Roman" w:cs="Times New Roman"/>
          <w:sz w:val="24"/>
          <w:szCs w:val="24"/>
          <w:lang w:val="bg-BG"/>
        </w:rPr>
        <w:t>бщина Русе за приключване на ремонтните дейности на улиците, включени в този списък?</w:t>
      </w:r>
    </w:p>
    <w:p w14:paraId="5168E230" w14:textId="77777777" w:rsidR="008277A1" w:rsidRDefault="00C34DE7" w:rsidP="00C34DE7">
      <w:pPr>
        <w:pStyle w:val="a7"/>
        <w:numPr>
          <w:ilvl w:val="0"/>
          <w:numId w:val="3"/>
        </w:numPr>
        <w:jc w:val="both"/>
        <w:rPr>
          <w:rFonts w:ascii="Times New Roman" w:hAnsi="Times New Roman" w:cs="Times New Roman"/>
          <w:sz w:val="24"/>
          <w:szCs w:val="24"/>
          <w:lang w:val="bg-BG"/>
        </w:rPr>
      </w:pPr>
      <w:r w:rsidRPr="008277A1">
        <w:rPr>
          <w:rFonts w:ascii="Times New Roman" w:hAnsi="Times New Roman" w:cs="Times New Roman"/>
          <w:sz w:val="24"/>
          <w:szCs w:val="24"/>
          <w:lang w:val="bg-BG"/>
        </w:rPr>
        <w:t xml:space="preserve">Каква част от банковия кредит е усвоена към момента и какви дейности са покрити с тази част? </w:t>
      </w:r>
    </w:p>
    <w:p w14:paraId="39A7651B" w14:textId="77777777" w:rsidR="008277A1" w:rsidRDefault="00C34DE7" w:rsidP="00C34DE7">
      <w:pPr>
        <w:pStyle w:val="a7"/>
        <w:numPr>
          <w:ilvl w:val="0"/>
          <w:numId w:val="3"/>
        </w:numPr>
        <w:jc w:val="both"/>
        <w:rPr>
          <w:rFonts w:ascii="Times New Roman" w:hAnsi="Times New Roman" w:cs="Times New Roman"/>
          <w:sz w:val="24"/>
          <w:szCs w:val="24"/>
          <w:lang w:val="bg-BG"/>
        </w:rPr>
      </w:pPr>
      <w:r w:rsidRPr="008277A1">
        <w:rPr>
          <w:rFonts w:ascii="Times New Roman" w:hAnsi="Times New Roman" w:cs="Times New Roman"/>
          <w:sz w:val="24"/>
          <w:szCs w:val="24"/>
          <w:lang w:val="bg-BG"/>
        </w:rPr>
        <w:t xml:space="preserve">Защо не се извършват ремонтни дейности на улиците </w:t>
      </w:r>
      <w:r w:rsidR="008277A1">
        <w:rPr>
          <w:rFonts w:ascii="Times New Roman" w:hAnsi="Times New Roman" w:cs="Times New Roman"/>
          <w:sz w:val="24"/>
          <w:szCs w:val="24"/>
          <w:lang w:val="bg-BG"/>
        </w:rPr>
        <w:t>„Д</w:t>
      </w:r>
      <w:r w:rsidRPr="008277A1">
        <w:rPr>
          <w:rFonts w:ascii="Times New Roman" w:hAnsi="Times New Roman" w:cs="Times New Roman"/>
          <w:sz w:val="24"/>
          <w:szCs w:val="24"/>
          <w:lang w:val="bg-BG"/>
        </w:rPr>
        <w:t>оростол</w:t>
      </w:r>
      <w:r w:rsidR="008277A1">
        <w:rPr>
          <w:rFonts w:ascii="Times New Roman" w:hAnsi="Times New Roman" w:cs="Times New Roman"/>
          <w:sz w:val="24"/>
          <w:szCs w:val="24"/>
          <w:lang w:val="bg-BG"/>
        </w:rPr>
        <w:t>“</w:t>
      </w:r>
      <w:r w:rsidRPr="008277A1">
        <w:rPr>
          <w:rFonts w:ascii="Times New Roman" w:hAnsi="Times New Roman" w:cs="Times New Roman"/>
          <w:sz w:val="24"/>
          <w:szCs w:val="24"/>
          <w:lang w:val="bg-BG"/>
        </w:rPr>
        <w:t xml:space="preserve">, </w:t>
      </w:r>
      <w:r w:rsidR="008277A1">
        <w:rPr>
          <w:rFonts w:ascii="Times New Roman" w:hAnsi="Times New Roman" w:cs="Times New Roman"/>
          <w:sz w:val="24"/>
          <w:szCs w:val="24"/>
          <w:lang w:val="bg-BG"/>
        </w:rPr>
        <w:t xml:space="preserve">„Плиска“ </w:t>
      </w:r>
      <w:r w:rsidRPr="008277A1">
        <w:rPr>
          <w:rFonts w:ascii="Times New Roman" w:hAnsi="Times New Roman" w:cs="Times New Roman"/>
          <w:sz w:val="24"/>
          <w:szCs w:val="24"/>
          <w:lang w:val="bg-BG"/>
        </w:rPr>
        <w:t xml:space="preserve">и </w:t>
      </w:r>
      <w:r w:rsidR="008277A1">
        <w:rPr>
          <w:rFonts w:ascii="Times New Roman" w:hAnsi="Times New Roman" w:cs="Times New Roman"/>
          <w:sz w:val="24"/>
          <w:szCs w:val="24"/>
          <w:lang w:val="bg-BG"/>
        </w:rPr>
        <w:t>„Т</w:t>
      </w:r>
      <w:r w:rsidRPr="008277A1">
        <w:rPr>
          <w:rFonts w:ascii="Times New Roman" w:hAnsi="Times New Roman" w:cs="Times New Roman"/>
          <w:sz w:val="24"/>
          <w:szCs w:val="24"/>
          <w:lang w:val="bg-BG"/>
        </w:rPr>
        <w:t>улча</w:t>
      </w:r>
      <w:r w:rsidR="008277A1">
        <w:rPr>
          <w:rFonts w:ascii="Times New Roman" w:hAnsi="Times New Roman" w:cs="Times New Roman"/>
          <w:sz w:val="24"/>
          <w:szCs w:val="24"/>
          <w:lang w:val="bg-BG"/>
        </w:rPr>
        <w:t>“</w:t>
      </w:r>
      <w:r w:rsidRPr="008277A1">
        <w:rPr>
          <w:rFonts w:ascii="Times New Roman" w:hAnsi="Times New Roman" w:cs="Times New Roman"/>
          <w:sz w:val="24"/>
          <w:szCs w:val="24"/>
          <w:lang w:val="bg-BG"/>
        </w:rPr>
        <w:t>? Какви са причините?</w:t>
      </w:r>
    </w:p>
    <w:p w14:paraId="36B741C6" w14:textId="77777777" w:rsidR="00896BA4" w:rsidRDefault="008277A1" w:rsidP="00C34DE7">
      <w:pPr>
        <w:pStyle w:val="a7"/>
        <w:numPr>
          <w:ilvl w:val="0"/>
          <w:numId w:val="3"/>
        </w:num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Предвижда ли Община Русе </w:t>
      </w:r>
      <w:r w:rsidR="00C34DE7" w:rsidRPr="008277A1">
        <w:rPr>
          <w:rFonts w:ascii="Times New Roman" w:hAnsi="Times New Roman" w:cs="Times New Roman"/>
          <w:sz w:val="24"/>
          <w:szCs w:val="24"/>
          <w:lang w:val="bg-BG"/>
        </w:rPr>
        <w:t xml:space="preserve">основен ремонт на булевард </w:t>
      </w:r>
      <w:r>
        <w:rPr>
          <w:rFonts w:ascii="Times New Roman" w:hAnsi="Times New Roman" w:cs="Times New Roman"/>
          <w:sz w:val="24"/>
          <w:szCs w:val="24"/>
          <w:lang w:val="bg-BG"/>
        </w:rPr>
        <w:t>„Ц</w:t>
      </w:r>
      <w:r w:rsidR="00C34DE7" w:rsidRPr="008277A1">
        <w:rPr>
          <w:rFonts w:ascii="Times New Roman" w:hAnsi="Times New Roman" w:cs="Times New Roman"/>
          <w:sz w:val="24"/>
          <w:szCs w:val="24"/>
          <w:lang w:val="bg-BG"/>
        </w:rPr>
        <w:t>ар освободител</w:t>
      </w:r>
      <w:r>
        <w:rPr>
          <w:rFonts w:ascii="Times New Roman" w:hAnsi="Times New Roman" w:cs="Times New Roman"/>
          <w:sz w:val="24"/>
          <w:szCs w:val="24"/>
          <w:lang w:val="bg-BG"/>
        </w:rPr>
        <w:t>“</w:t>
      </w:r>
      <w:r w:rsidR="00C34DE7" w:rsidRPr="008277A1">
        <w:rPr>
          <w:rFonts w:ascii="Times New Roman" w:hAnsi="Times New Roman" w:cs="Times New Roman"/>
          <w:sz w:val="24"/>
          <w:szCs w:val="24"/>
          <w:lang w:val="bg-BG"/>
        </w:rPr>
        <w:t xml:space="preserve">, булевард </w:t>
      </w:r>
      <w:r>
        <w:rPr>
          <w:rFonts w:ascii="Times New Roman" w:hAnsi="Times New Roman" w:cs="Times New Roman"/>
          <w:sz w:val="24"/>
          <w:szCs w:val="24"/>
          <w:lang w:val="bg-BG"/>
        </w:rPr>
        <w:t>„С</w:t>
      </w:r>
      <w:r w:rsidR="00C34DE7" w:rsidRPr="008277A1">
        <w:rPr>
          <w:rFonts w:ascii="Times New Roman" w:hAnsi="Times New Roman" w:cs="Times New Roman"/>
          <w:sz w:val="24"/>
          <w:szCs w:val="24"/>
          <w:lang w:val="bg-BG"/>
        </w:rPr>
        <w:t>ъединение</w:t>
      </w:r>
      <w:r>
        <w:rPr>
          <w:rFonts w:ascii="Times New Roman" w:hAnsi="Times New Roman" w:cs="Times New Roman"/>
          <w:sz w:val="24"/>
          <w:szCs w:val="24"/>
          <w:lang w:val="bg-BG"/>
        </w:rPr>
        <w:t>“</w:t>
      </w:r>
      <w:r w:rsidR="00C34DE7" w:rsidRPr="008277A1">
        <w:rPr>
          <w:rFonts w:ascii="Times New Roman" w:hAnsi="Times New Roman" w:cs="Times New Roman"/>
          <w:sz w:val="24"/>
          <w:szCs w:val="24"/>
          <w:lang w:val="bg-BG"/>
        </w:rPr>
        <w:t xml:space="preserve">, улица </w:t>
      </w:r>
      <w:r>
        <w:rPr>
          <w:rFonts w:ascii="Times New Roman" w:hAnsi="Times New Roman" w:cs="Times New Roman"/>
          <w:sz w:val="24"/>
          <w:szCs w:val="24"/>
          <w:lang w:val="bg-BG"/>
        </w:rPr>
        <w:t xml:space="preserve">„Борисова“, </w:t>
      </w:r>
      <w:r w:rsidR="00C34DE7" w:rsidRPr="008277A1">
        <w:rPr>
          <w:rFonts w:ascii="Times New Roman" w:hAnsi="Times New Roman" w:cs="Times New Roman"/>
          <w:sz w:val="24"/>
          <w:szCs w:val="24"/>
          <w:lang w:val="bg-BG"/>
        </w:rPr>
        <w:t xml:space="preserve">улица </w:t>
      </w:r>
      <w:r>
        <w:rPr>
          <w:rFonts w:ascii="Times New Roman" w:hAnsi="Times New Roman" w:cs="Times New Roman"/>
          <w:sz w:val="24"/>
          <w:szCs w:val="24"/>
          <w:lang w:val="bg-BG"/>
        </w:rPr>
        <w:t xml:space="preserve">„Княжеска“ </w:t>
      </w:r>
      <w:r w:rsidR="00C34DE7" w:rsidRPr="008277A1">
        <w:rPr>
          <w:rFonts w:ascii="Times New Roman" w:hAnsi="Times New Roman" w:cs="Times New Roman"/>
          <w:sz w:val="24"/>
          <w:szCs w:val="24"/>
          <w:lang w:val="bg-BG"/>
        </w:rPr>
        <w:t xml:space="preserve">в участъка от улица </w:t>
      </w:r>
      <w:r>
        <w:rPr>
          <w:rFonts w:ascii="Times New Roman" w:hAnsi="Times New Roman" w:cs="Times New Roman"/>
          <w:sz w:val="24"/>
          <w:szCs w:val="24"/>
          <w:lang w:val="bg-BG"/>
        </w:rPr>
        <w:t xml:space="preserve">„Епископ Босилков“ </w:t>
      </w:r>
      <w:r w:rsidR="00C34DE7" w:rsidRPr="008277A1">
        <w:rPr>
          <w:rFonts w:ascii="Times New Roman" w:hAnsi="Times New Roman" w:cs="Times New Roman"/>
          <w:sz w:val="24"/>
          <w:szCs w:val="24"/>
          <w:lang w:val="bg-BG"/>
        </w:rPr>
        <w:t xml:space="preserve">до булевард </w:t>
      </w:r>
      <w:r>
        <w:rPr>
          <w:rFonts w:ascii="Times New Roman" w:hAnsi="Times New Roman" w:cs="Times New Roman"/>
          <w:sz w:val="24"/>
          <w:szCs w:val="24"/>
          <w:lang w:val="bg-BG"/>
        </w:rPr>
        <w:t xml:space="preserve">„Придунавски“, </w:t>
      </w:r>
      <w:r w:rsidR="00C34DE7" w:rsidRPr="008277A1">
        <w:rPr>
          <w:rFonts w:ascii="Times New Roman" w:hAnsi="Times New Roman" w:cs="Times New Roman"/>
          <w:sz w:val="24"/>
          <w:szCs w:val="24"/>
          <w:lang w:val="bg-BG"/>
        </w:rPr>
        <w:t xml:space="preserve">булевард </w:t>
      </w:r>
      <w:r>
        <w:rPr>
          <w:rFonts w:ascii="Times New Roman" w:hAnsi="Times New Roman" w:cs="Times New Roman"/>
          <w:sz w:val="24"/>
          <w:szCs w:val="24"/>
          <w:lang w:val="bg-BG"/>
        </w:rPr>
        <w:t xml:space="preserve">„Тутракан“ </w:t>
      </w:r>
      <w:r w:rsidR="00C34DE7" w:rsidRPr="008277A1">
        <w:rPr>
          <w:rFonts w:ascii="Times New Roman" w:hAnsi="Times New Roman" w:cs="Times New Roman"/>
          <w:sz w:val="24"/>
          <w:szCs w:val="24"/>
          <w:lang w:val="bg-BG"/>
        </w:rPr>
        <w:t xml:space="preserve">от улица </w:t>
      </w:r>
      <w:r>
        <w:rPr>
          <w:rFonts w:ascii="Times New Roman" w:hAnsi="Times New Roman" w:cs="Times New Roman"/>
          <w:sz w:val="24"/>
          <w:szCs w:val="24"/>
          <w:lang w:val="bg-BG"/>
        </w:rPr>
        <w:t xml:space="preserve">„Плиска“ </w:t>
      </w:r>
      <w:r w:rsidR="00C34DE7" w:rsidRPr="008277A1">
        <w:rPr>
          <w:rFonts w:ascii="Times New Roman" w:hAnsi="Times New Roman" w:cs="Times New Roman"/>
          <w:sz w:val="24"/>
          <w:szCs w:val="24"/>
          <w:lang w:val="bg-BG"/>
        </w:rPr>
        <w:t>до тролейбусното обръщало</w:t>
      </w:r>
      <w:r>
        <w:rPr>
          <w:rFonts w:ascii="Times New Roman" w:hAnsi="Times New Roman" w:cs="Times New Roman"/>
          <w:sz w:val="24"/>
          <w:szCs w:val="24"/>
          <w:lang w:val="bg-BG"/>
        </w:rPr>
        <w:t>,</w:t>
      </w:r>
      <w:r w:rsidR="00C34DE7" w:rsidRPr="008277A1">
        <w:rPr>
          <w:rFonts w:ascii="Times New Roman" w:hAnsi="Times New Roman" w:cs="Times New Roman"/>
          <w:sz w:val="24"/>
          <w:szCs w:val="24"/>
          <w:lang w:val="bg-BG"/>
        </w:rPr>
        <w:t xml:space="preserve"> павираната част на булевард </w:t>
      </w:r>
      <w:r w:rsidR="00896BA4">
        <w:rPr>
          <w:rFonts w:ascii="Times New Roman" w:hAnsi="Times New Roman" w:cs="Times New Roman"/>
          <w:sz w:val="24"/>
          <w:szCs w:val="24"/>
          <w:lang w:val="bg-BG"/>
        </w:rPr>
        <w:t>„П</w:t>
      </w:r>
      <w:r w:rsidR="00C34DE7" w:rsidRPr="008277A1">
        <w:rPr>
          <w:rFonts w:ascii="Times New Roman" w:hAnsi="Times New Roman" w:cs="Times New Roman"/>
          <w:sz w:val="24"/>
          <w:szCs w:val="24"/>
          <w:lang w:val="bg-BG"/>
        </w:rPr>
        <w:t>ридунавски</w:t>
      </w:r>
      <w:r w:rsidR="00896BA4">
        <w:rPr>
          <w:rFonts w:ascii="Times New Roman" w:hAnsi="Times New Roman" w:cs="Times New Roman"/>
          <w:sz w:val="24"/>
          <w:szCs w:val="24"/>
          <w:lang w:val="bg-BG"/>
        </w:rPr>
        <w:t>“</w:t>
      </w:r>
      <w:r w:rsidR="00C34DE7" w:rsidRPr="008277A1">
        <w:rPr>
          <w:rFonts w:ascii="Times New Roman" w:hAnsi="Times New Roman" w:cs="Times New Roman"/>
          <w:sz w:val="24"/>
          <w:szCs w:val="24"/>
          <w:lang w:val="bg-BG"/>
        </w:rPr>
        <w:t xml:space="preserve"> </w:t>
      </w:r>
      <w:r w:rsidR="00C34DE7" w:rsidRPr="008277A1">
        <w:rPr>
          <w:rFonts w:ascii="Times New Roman" w:hAnsi="Times New Roman" w:cs="Times New Roman"/>
          <w:sz w:val="24"/>
          <w:szCs w:val="24"/>
          <w:lang w:val="bg-BG"/>
        </w:rPr>
        <w:lastRenderedPageBreak/>
        <w:t xml:space="preserve">в участъка между улица </w:t>
      </w:r>
      <w:r w:rsidR="00896BA4">
        <w:rPr>
          <w:rFonts w:ascii="Times New Roman" w:hAnsi="Times New Roman" w:cs="Times New Roman"/>
          <w:sz w:val="24"/>
          <w:szCs w:val="24"/>
          <w:lang w:val="bg-BG"/>
        </w:rPr>
        <w:t xml:space="preserve">„Чавдар войвода“ </w:t>
      </w:r>
      <w:r w:rsidR="00C34DE7" w:rsidRPr="008277A1">
        <w:rPr>
          <w:rFonts w:ascii="Times New Roman" w:hAnsi="Times New Roman" w:cs="Times New Roman"/>
          <w:sz w:val="24"/>
          <w:szCs w:val="24"/>
          <w:lang w:val="bg-BG"/>
        </w:rPr>
        <w:t xml:space="preserve">и улица </w:t>
      </w:r>
      <w:r w:rsidR="00896BA4">
        <w:rPr>
          <w:rFonts w:ascii="Times New Roman" w:hAnsi="Times New Roman" w:cs="Times New Roman"/>
          <w:sz w:val="24"/>
          <w:szCs w:val="24"/>
          <w:lang w:val="bg-BG"/>
        </w:rPr>
        <w:t>„М</w:t>
      </w:r>
      <w:r w:rsidR="00C34DE7" w:rsidRPr="008277A1">
        <w:rPr>
          <w:rFonts w:ascii="Times New Roman" w:hAnsi="Times New Roman" w:cs="Times New Roman"/>
          <w:sz w:val="24"/>
          <w:szCs w:val="24"/>
          <w:lang w:val="bg-BG"/>
        </w:rPr>
        <w:t>остова</w:t>
      </w:r>
      <w:r w:rsidR="00896BA4">
        <w:rPr>
          <w:rFonts w:ascii="Times New Roman" w:hAnsi="Times New Roman" w:cs="Times New Roman"/>
          <w:sz w:val="24"/>
          <w:szCs w:val="24"/>
          <w:lang w:val="bg-BG"/>
        </w:rPr>
        <w:t>“</w:t>
      </w:r>
      <w:r w:rsidR="00C34DE7" w:rsidRPr="008277A1">
        <w:rPr>
          <w:rFonts w:ascii="Times New Roman" w:hAnsi="Times New Roman" w:cs="Times New Roman"/>
          <w:sz w:val="24"/>
          <w:szCs w:val="24"/>
          <w:lang w:val="bg-BG"/>
        </w:rPr>
        <w:t xml:space="preserve">, също така и улица </w:t>
      </w:r>
      <w:r w:rsidR="00896BA4">
        <w:rPr>
          <w:rFonts w:ascii="Times New Roman" w:hAnsi="Times New Roman" w:cs="Times New Roman"/>
          <w:sz w:val="24"/>
          <w:szCs w:val="24"/>
          <w:lang w:val="bg-BG"/>
        </w:rPr>
        <w:t>„Иван В</w:t>
      </w:r>
      <w:r w:rsidR="00C34DE7" w:rsidRPr="008277A1">
        <w:rPr>
          <w:rFonts w:ascii="Times New Roman" w:hAnsi="Times New Roman" w:cs="Times New Roman"/>
          <w:sz w:val="24"/>
          <w:szCs w:val="24"/>
          <w:lang w:val="bg-BG"/>
        </w:rPr>
        <w:t>азов</w:t>
      </w:r>
      <w:r w:rsidR="00896BA4">
        <w:rPr>
          <w:rFonts w:ascii="Times New Roman" w:hAnsi="Times New Roman" w:cs="Times New Roman"/>
          <w:sz w:val="24"/>
          <w:szCs w:val="24"/>
          <w:lang w:val="bg-BG"/>
        </w:rPr>
        <w:t>“</w:t>
      </w:r>
      <w:r w:rsidR="00C34DE7" w:rsidRPr="008277A1">
        <w:rPr>
          <w:rFonts w:ascii="Times New Roman" w:hAnsi="Times New Roman" w:cs="Times New Roman"/>
          <w:sz w:val="24"/>
          <w:szCs w:val="24"/>
          <w:lang w:val="bg-BG"/>
        </w:rPr>
        <w:t>.</w:t>
      </w:r>
    </w:p>
    <w:p w14:paraId="22DC3EAE" w14:textId="4F010F73" w:rsidR="00C34DE7" w:rsidRPr="008277A1" w:rsidRDefault="00C34DE7" w:rsidP="00896BA4">
      <w:pPr>
        <w:pStyle w:val="a7"/>
        <w:jc w:val="both"/>
        <w:rPr>
          <w:rFonts w:ascii="Times New Roman" w:hAnsi="Times New Roman" w:cs="Times New Roman"/>
          <w:sz w:val="24"/>
          <w:szCs w:val="24"/>
          <w:lang w:val="bg-BG"/>
        </w:rPr>
      </w:pPr>
      <w:r w:rsidRPr="008277A1">
        <w:rPr>
          <w:rFonts w:ascii="Times New Roman" w:hAnsi="Times New Roman" w:cs="Times New Roman"/>
          <w:sz w:val="24"/>
          <w:szCs w:val="24"/>
          <w:lang w:val="bg-BG"/>
        </w:rPr>
        <w:t>Благодаря ви.</w:t>
      </w:r>
    </w:p>
    <w:p w14:paraId="765D5347" w14:textId="129F0763" w:rsidR="00C34DE7" w:rsidRDefault="00896BA4"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896BA4">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Отговора, да. Заповядайте.</w:t>
      </w:r>
    </w:p>
    <w:p w14:paraId="22429E21" w14:textId="604DC507" w:rsidR="00896BA4" w:rsidRDefault="00896BA4"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896BA4">
        <w:rPr>
          <w:rFonts w:ascii="Times New Roman" w:hAnsi="Times New Roman" w:cs="Times New Roman"/>
          <w:b/>
          <w:sz w:val="24"/>
          <w:szCs w:val="24"/>
          <w:lang w:val="bg-BG"/>
        </w:rPr>
        <w:t>Г-жа Здравка Великова:</w:t>
      </w:r>
      <w:r>
        <w:rPr>
          <w:rFonts w:ascii="Times New Roman" w:hAnsi="Times New Roman" w:cs="Times New Roman"/>
          <w:b/>
          <w:sz w:val="24"/>
          <w:szCs w:val="24"/>
          <w:lang w:val="bg-BG"/>
        </w:rPr>
        <w:t xml:space="preserve"> </w:t>
      </w:r>
      <w:r w:rsidR="00C34DE7" w:rsidRPr="00C403CF">
        <w:rPr>
          <w:rFonts w:ascii="Times New Roman" w:hAnsi="Times New Roman" w:cs="Times New Roman"/>
          <w:sz w:val="24"/>
          <w:szCs w:val="24"/>
          <w:lang w:val="bg-BG"/>
        </w:rPr>
        <w:t xml:space="preserve">Уважаеми дами и господа по въпросите, както са </w:t>
      </w:r>
      <w:r>
        <w:rPr>
          <w:rFonts w:ascii="Times New Roman" w:hAnsi="Times New Roman" w:cs="Times New Roman"/>
          <w:sz w:val="24"/>
          <w:szCs w:val="24"/>
          <w:lang w:val="bg-BG"/>
        </w:rPr>
        <w:t>зададени отговорите са следните:</w:t>
      </w:r>
    </w:p>
    <w:p w14:paraId="45B97FB1" w14:textId="77777777" w:rsidR="00896BA4" w:rsidRPr="00896BA4" w:rsidRDefault="00896BA4" w:rsidP="00896BA4">
      <w:pPr>
        <w:spacing w:after="0" w:line="240" w:lineRule="auto"/>
        <w:jc w:val="both"/>
        <w:rPr>
          <w:rFonts w:ascii="Times New Roman" w:eastAsia="Calibri" w:hAnsi="Times New Roman" w:cs="Times New Roman"/>
          <w:b/>
          <w:i/>
          <w:sz w:val="24"/>
          <w:szCs w:val="24"/>
          <w:u w:val="single"/>
          <w:lang w:val="bg-BG"/>
        </w:rPr>
      </w:pPr>
      <w:r w:rsidRPr="00896BA4">
        <w:rPr>
          <w:rFonts w:ascii="Times New Roman" w:eastAsia="Calibri" w:hAnsi="Times New Roman" w:cs="Times New Roman"/>
          <w:b/>
          <w:i/>
          <w:sz w:val="24"/>
          <w:szCs w:val="24"/>
          <w:u w:val="single"/>
          <w:lang w:val="bg-BG"/>
        </w:rPr>
        <w:t>Въпрос №1: На какъв етап са ремонтните дейности за всяка от улиците в списъка, одобрен от Общински съвет, с финансиране чрез банковия кредит?</w:t>
      </w:r>
    </w:p>
    <w:p w14:paraId="786493EC" w14:textId="0F9BCB02" w:rsidR="00896BA4" w:rsidRPr="00896BA4" w:rsidRDefault="00896BA4" w:rsidP="00896BA4">
      <w:pPr>
        <w:spacing w:after="0" w:line="240" w:lineRule="auto"/>
        <w:jc w:val="both"/>
        <w:rPr>
          <w:rFonts w:ascii="Times New Roman" w:eastAsia="Calibri" w:hAnsi="Times New Roman" w:cs="Times New Roman"/>
          <w:sz w:val="24"/>
          <w:szCs w:val="24"/>
          <w:lang w:val="bg-BG"/>
        </w:rPr>
      </w:pPr>
      <w:r w:rsidRPr="00896BA4">
        <w:rPr>
          <w:rFonts w:ascii="Times New Roman" w:eastAsia="Calibri" w:hAnsi="Times New Roman" w:cs="Times New Roman"/>
          <w:sz w:val="24"/>
          <w:szCs w:val="24"/>
        </w:rPr>
        <w:tab/>
      </w:r>
      <w:r w:rsidRPr="00896BA4">
        <w:rPr>
          <w:rFonts w:ascii="Times New Roman" w:eastAsia="Calibri" w:hAnsi="Times New Roman" w:cs="Times New Roman"/>
          <w:sz w:val="24"/>
          <w:szCs w:val="24"/>
          <w:lang w:val="bg-BG"/>
        </w:rPr>
        <w:t>Отговор №1: Има сключени договори за проектиране, строителство и авторски надзор за 21 бр. улици от общо 24 бр. Въведени са в експлоатация следните улици: ул. „Тича“ (от ул. „Згориград“ до ул. „Петрохан“), ул. „Яребична“ (от ал. „Възраждане“ до ул. „Доростол“), ул. „Хан Крум“ (от ул. „Проф. Асен Златаров“ до ул. „Борисова“), ул. „Бистрица“, ул. „Проф. Асен Златаров“ и ул. „Згориград“ (от ул. „Шипка“ до ул. „Тича“. Предстои въвеждане в експлоатация на ул. „Ангел Кънчев“, ул. „Д-р Петър Берон“ (от тупик при сградата на Община Русе до тупик при бул. „Ген Скобелев“), ул. „Мария Луиза“, ул. „Княжеска“, ул. „Тодор Икономов“, ул. „Никола Й. Вапцаров“ и ул. „Рига“. Инвестиционните проекти за ул. „Дондуков-Корсаков“, ул. „Вардар“, ал. „Възраждане“, бул. „Цар Фердинанд“, ул. „Муткурова“, ул. „Мостова“ и ул. „Войводова“ са предадени и по-голямата част от тях са съгласувани с компетентните органи (РИОСВ, РДПБЗН, сектор „Пътна полиция“ към ОДМВР</w:t>
      </w:r>
      <w:r w:rsidR="00CB195E">
        <w:rPr>
          <w:rFonts w:ascii="Times New Roman" w:eastAsia="Calibri" w:hAnsi="Times New Roman" w:cs="Times New Roman"/>
          <w:sz w:val="24"/>
          <w:szCs w:val="24"/>
          <w:lang w:val="bg-BG"/>
        </w:rPr>
        <w:t xml:space="preserve"> КАТ</w:t>
      </w:r>
      <w:r w:rsidRPr="00896BA4">
        <w:rPr>
          <w:rFonts w:ascii="Times New Roman" w:eastAsia="Calibri" w:hAnsi="Times New Roman" w:cs="Times New Roman"/>
          <w:sz w:val="24"/>
          <w:szCs w:val="24"/>
          <w:lang w:val="bg-BG"/>
        </w:rPr>
        <w:t>) и предстои възлагане на оценка за съответствие на инвестиционния проект, необходима за издаване на разрешения за строеж. Инвестиционният проект за ул. „Ниш“ е изработен, но във връзка с проведени срещи между общинска администрац</w:t>
      </w:r>
      <w:r w:rsidR="00CB195E">
        <w:rPr>
          <w:rFonts w:ascii="Times New Roman" w:eastAsia="Calibri" w:hAnsi="Times New Roman" w:cs="Times New Roman"/>
          <w:sz w:val="24"/>
          <w:szCs w:val="24"/>
          <w:lang w:val="bg-BG"/>
        </w:rPr>
        <w:t>ия и заинтересованите граждани в района</w:t>
      </w:r>
      <w:r w:rsidRPr="00896BA4">
        <w:rPr>
          <w:rFonts w:ascii="Times New Roman" w:eastAsia="Calibri" w:hAnsi="Times New Roman" w:cs="Times New Roman"/>
          <w:sz w:val="24"/>
          <w:szCs w:val="24"/>
          <w:lang w:val="bg-BG"/>
        </w:rPr>
        <w:t xml:space="preserve">, </w:t>
      </w:r>
      <w:r w:rsidR="00CB195E">
        <w:rPr>
          <w:rFonts w:ascii="Times New Roman" w:eastAsia="Calibri" w:hAnsi="Times New Roman" w:cs="Times New Roman"/>
          <w:sz w:val="24"/>
          <w:szCs w:val="24"/>
          <w:lang w:val="bg-BG"/>
        </w:rPr>
        <w:t xml:space="preserve">проектът </w:t>
      </w:r>
      <w:r w:rsidRPr="00896BA4">
        <w:rPr>
          <w:rFonts w:ascii="Times New Roman" w:eastAsia="Calibri" w:hAnsi="Times New Roman" w:cs="Times New Roman"/>
          <w:sz w:val="24"/>
          <w:szCs w:val="24"/>
          <w:lang w:val="bg-BG"/>
        </w:rPr>
        <w:t>ще бъде преработен и ще започнат процедурите по с</w:t>
      </w:r>
      <w:r w:rsidR="00CB195E">
        <w:rPr>
          <w:rFonts w:ascii="Times New Roman" w:eastAsia="Calibri" w:hAnsi="Times New Roman" w:cs="Times New Roman"/>
          <w:sz w:val="24"/>
          <w:szCs w:val="24"/>
          <w:lang w:val="bg-BG"/>
        </w:rPr>
        <w:t>ъгласуване и одобряване на същите</w:t>
      </w:r>
      <w:r w:rsidRPr="00896BA4">
        <w:rPr>
          <w:rFonts w:ascii="Times New Roman" w:eastAsia="Calibri" w:hAnsi="Times New Roman" w:cs="Times New Roman"/>
          <w:sz w:val="24"/>
          <w:szCs w:val="24"/>
          <w:lang w:val="bg-BG"/>
        </w:rPr>
        <w:t>. Предстои изработване на задания за обществени поръчки за проектиране, строителство и авторски надзор за ул. „Кула“ в кв. „Долапите“, ул. „Велинград“ е кв. „Средна кула“ и бул. „Гоце Делчев“.</w:t>
      </w:r>
    </w:p>
    <w:p w14:paraId="5ED25AA0" w14:textId="77777777" w:rsidR="00CB195E" w:rsidRPr="00CB195E" w:rsidRDefault="00CB195E" w:rsidP="00CB195E">
      <w:pPr>
        <w:spacing w:after="0" w:line="240" w:lineRule="auto"/>
        <w:jc w:val="both"/>
        <w:rPr>
          <w:rFonts w:ascii="Times New Roman" w:eastAsia="Calibri" w:hAnsi="Times New Roman" w:cs="Times New Roman"/>
          <w:b/>
          <w:i/>
          <w:sz w:val="24"/>
          <w:szCs w:val="24"/>
          <w:u w:val="single"/>
          <w:lang w:val="bg-BG"/>
        </w:rPr>
      </w:pPr>
      <w:r w:rsidRPr="00CB195E">
        <w:rPr>
          <w:rFonts w:ascii="Times New Roman" w:eastAsia="Calibri" w:hAnsi="Times New Roman" w:cs="Times New Roman"/>
          <w:b/>
          <w:i/>
          <w:sz w:val="24"/>
          <w:szCs w:val="24"/>
          <w:u w:val="single"/>
          <w:lang w:val="bg-BG"/>
        </w:rPr>
        <w:t>Въпрос №2: Какъв срок си поставя Община Русе за приключване на ремонтните дейности, включени в този списък?</w:t>
      </w:r>
    </w:p>
    <w:p w14:paraId="58BDB584" w14:textId="22277842" w:rsidR="00CB195E" w:rsidRPr="00CB195E" w:rsidRDefault="00CB195E" w:rsidP="00CB195E">
      <w:pPr>
        <w:spacing w:after="0" w:line="240" w:lineRule="auto"/>
        <w:jc w:val="both"/>
        <w:rPr>
          <w:rFonts w:ascii="Times New Roman" w:eastAsia="Calibri" w:hAnsi="Times New Roman" w:cs="Times New Roman"/>
          <w:sz w:val="24"/>
          <w:szCs w:val="24"/>
          <w:lang w:val="bg-BG"/>
        </w:rPr>
      </w:pPr>
      <w:r w:rsidRPr="00CB195E">
        <w:rPr>
          <w:rFonts w:ascii="Times New Roman" w:eastAsia="Calibri" w:hAnsi="Times New Roman" w:cs="Times New Roman"/>
          <w:sz w:val="24"/>
          <w:szCs w:val="24"/>
          <w:lang w:val="bg-BG"/>
        </w:rPr>
        <w:tab/>
        <w:t>Отговор №2: Крайният срок поставен от кредитора е м. май 2025 г.</w:t>
      </w:r>
    </w:p>
    <w:p w14:paraId="00E9717B" w14:textId="77777777" w:rsidR="00CB195E" w:rsidRPr="00CB195E" w:rsidRDefault="00CB195E" w:rsidP="00CB195E">
      <w:pPr>
        <w:spacing w:after="0" w:line="240" w:lineRule="auto"/>
        <w:jc w:val="both"/>
        <w:rPr>
          <w:rFonts w:ascii="Times New Roman" w:eastAsia="Calibri" w:hAnsi="Times New Roman" w:cs="Times New Roman"/>
          <w:b/>
          <w:i/>
          <w:sz w:val="24"/>
          <w:szCs w:val="24"/>
          <w:u w:val="single"/>
          <w:lang w:val="bg-BG"/>
        </w:rPr>
      </w:pPr>
      <w:r w:rsidRPr="00CB195E">
        <w:rPr>
          <w:rFonts w:ascii="Times New Roman" w:eastAsia="Calibri" w:hAnsi="Times New Roman" w:cs="Times New Roman"/>
          <w:sz w:val="24"/>
          <w:szCs w:val="24"/>
          <w:lang w:val="bg-BG"/>
        </w:rPr>
        <w:tab/>
      </w:r>
      <w:r w:rsidRPr="00CB195E">
        <w:rPr>
          <w:rFonts w:ascii="Times New Roman" w:eastAsia="Calibri" w:hAnsi="Times New Roman" w:cs="Times New Roman"/>
          <w:b/>
          <w:i/>
          <w:sz w:val="24"/>
          <w:szCs w:val="24"/>
          <w:u w:val="single"/>
          <w:lang w:val="bg-BG"/>
        </w:rPr>
        <w:t>Въпрос №3: Каква част от банковия кредит е усвоена към момента и какви дейности са покрити с тази част?</w:t>
      </w:r>
    </w:p>
    <w:p w14:paraId="16B33E13" w14:textId="77777777" w:rsidR="00CB195E" w:rsidRPr="00CB195E" w:rsidRDefault="00CB195E" w:rsidP="00CB195E">
      <w:pPr>
        <w:spacing w:after="0" w:line="240" w:lineRule="auto"/>
        <w:jc w:val="both"/>
        <w:rPr>
          <w:rFonts w:ascii="Times New Roman" w:eastAsia="Calibri" w:hAnsi="Times New Roman" w:cs="Times New Roman"/>
          <w:sz w:val="24"/>
          <w:szCs w:val="24"/>
        </w:rPr>
      </w:pPr>
      <w:r w:rsidRPr="00CB195E">
        <w:rPr>
          <w:rFonts w:ascii="Times New Roman" w:eastAsia="Calibri" w:hAnsi="Times New Roman" w:cs="Times New Roman"/>
          <w:sz w:val="24"/>
          <w:szCs w:val="24"/>
          <w:lang w:val="bg-BG"/>
        </w:rPr>
        <w:tab/>
        <w:t>Отговор №3: Към настоящия момент разплатената сума възлиза на 1 134 522,63 лв. с ДДС по посочените в отг. №1 улици, които са въведени в експлоатация, която включва проектиране, строителство, авторски надзор и строителен надзор. За улиците, за които предстои въвеждане в експлоатация са представени документи за извършване на плащане, като същите следва да бъдат проверени и след това да бъдат разплатени. Ориентировъчната стойност на предстоящите плащания за инженеринг възлиза на приблизително 3 626 000 лв. с ДДС. По отношение на изработените оценки за съответствие също са представени документи за плащане, което още не е извършено.</w:t>
      </w:r>
    </w:p>
    <w:p w14:paraId="75610FD4" w14:textId="77777777" w:rsidR="00CB195E" w:rsidRPr="00CB195E" w:rsidRDefault="00CB195E" w:rsidP="00CB195E">
      <w:pPr>
        <w:spacing w:after="0" w:line="240" w:lineRule="auto"/>
        <w:jc w:val="both"/>
        <w:rPr>
          <w:rFonts w:ascii="Times New Roman" w:eastAsia="Calibri" w:hAnsi="Times New Roman" w:cs="Times New Roman"/>
          <w:sz w:val="24"/>
          <w:szCs w:val="24"/>
          <w:lang w:val="bg-BG"/>
        </w:rPr>
      </w:pPr>
      <w:r w:rsidRPr="00CB195E">
        <w:rPr>
          <w:rFonts w:ascii="Times New Roman" w:eastAsia="Calibri" w:hAnsi="Times New Roman" w:cs="Times New Roman"/>
          <w:sz w:val="24"/>
          <w:szCs w:val="24"/>
          <w:lang w:val="bg-BG"/>
        </w:rPr>
        <w:tab/>
      </w:r>
    </w:p>
    <w:p w14:paraId="27A934CF" w14:textId="77777777" w:rsidR="00CB195E" w:rsidRPr="00CB195E" w:rsidRDefault="00CB195E" w:rsidP="00CB195E">
      <w:pPr>
        <w:spacing w:after="0" w:line="240" w:lineRule="auto"/>
        <w:jc w:val="both"/>
        <w:rPr>
          <w:rFonts w:ascii="Times New Roman" w:eastAsia="Calibri" w:hAnsi="Times New Roman" w:cs="Times New Roman"/>
          <w:b/>
          <w:i/>
          <w:sz w:val="24"/>
          <w:szCs w:val="24"/>
          <w:u w:val="single"/>
        </w:rPr>
      </w:pPr>
      <w:r w:rsidRPr="00CB195E">
        <w:rPr>
          <w:rFonts w:ascii="Times New Roman" w:eastAsia="Calibri" w:hAnsi="Times New Roman" w:cs="Times New Roman"/>
          <w:sz w:val="24"/>
          <w:szCs w:val="24"/>
          <w:lang w:val="bg-BG"/>
        </w:rPr>
        <w:tab/>
      </w:r>
      <w:r w:rsidRPr="00CB195E">
        <w:rPr>
          <w:rFonts w:ascii="Times New Roman" w:eastAsia="Calibri" w:hAnsi="Times New Roman" w:cs="Times New Roman"/>
          <w:b/>
          <w:i/>
          <w:sz w:val="24"/>
          <w:szCs w:val="24"/>
          <w:u w:val="single"/>
          <w:lang w:val="bg-BG"/>
        </w:rPr>
        <w:t>Въпрос №4: Защо не се извършват ремонтни дейности на улиците „Доростол“, „Плиска“ и „Тулча“? Какви са причините?</w:t>
      </w:r>
    </w:p>
    <w:p w14:paraId="5878A6C0" w14:textId="0141E511" w:rsidR="00CB195E" w:rsidRPr="00CB195E" w:rsidRDefault="00CB195E" w:rsidP="00CB195E">
      <w:pPr>
        <w:spacing w:after="0" w:line="240" w:lineRule="auto"/>
        <w:jc w:val="both"/>
        <w:rPr>
          <w:rFonts w:ascii="Times New Roman" w:eastAsia="Calibri" w:hAnsi="Times New Roman" w:cs="Times New Roman"/>
          <w:sz w:val="24"/>
          <w:szCs w:val="24"/>
          <w:lang w:val="bg-BG"/>
        </w:rPr>
      </w:pPr>
      <w:r w:rsidRPr="00CB195E">
        <w:rPr>
          <w:rFonts w:ascii="Times New Roman" w:eastAsia="Calibri" w:hAnsi="Times New Roman" w:cs="Times New Roman"/>
          <w:sz w:val="24"/>
          <w:szCs w:val="24"/>
          <w:lang w:val="bg-BG"/>
        </w:rPr>
        <w:tab/>
        <w:t xml:space="preserve">Отговор №4: Предстои обявяване на обществена поръчка във връзка с продължаване на ремонтните работи. Същите ще бъдат изпълнени след избор на изпълнител. Основната причина е свързана с финансирането от Министерство на регионалното развитие и </w:t>
      </w:r>
      <w:r w:rsidRPr="00CB195E">
        <w:rPr>
          <w:rFonts w:ascii="Times New Roman" w:eastAsia="Calibri" w:hAnsi="Times New Roman" w:cs="Times New Roman"/>
          <w:sz w:val="24"/>
          <w:szCs w:val="24"/>
          <w:lang w:val="bg-BG"/>
        </w:rPr>
        <w:lastRenderedPageBreak/>
        <w:t>благоустройство (МРРБ). Отпуснатите от МРРБ фи</w:t>
      </w:r>
      <w:r>
        <w:rPr>
          <w:rFonts w:ascii="Times New Roman" w:eastAsia="Calibri" w:hAnsi="Times New Roman" w:cs="Times New Roman"/>
          <w:sz w:val="24"/>
          <w:szCs w:val="24"/>
          <w:lang w:val="bg-BG"/>
        </w:rPr>
        <w:t>нансови средства са недостатъчни</w:t>
      </w:r>
      <w:r w:rsidRPr="00CB195E">
        <w:rPr>
          <w:rFonts w:ascii="Times New Roman" w:eastAsia="Calibri" w:hAnsi="Times New Roman" w:cs="Times New Roman"/>
          <w:sz w:val="24"/>
          <w:szCs w:val="24"/>
          <w:lang w:val="bg-BG"/>
        </w:rPr>
        <w:t xml:space="preserve">, имайки предвид представените количествено-стойности сметки към одобрените преработки на инвестиционния проект. В тази връзка общинска администрация ще предложи корекция в бюджета на Община Русе за 2024 г. с цел осигуряване на необходимите средства за продължаване на ремонтните дейности. </w:t>
      </w:r>
    </w:p>
    <w:p w14:paraId="27A2086A" w14:textId="77777777" w:rsidR="00CB195E" w:rsidRPr="00CB195E" w:rsidRDefault="00CB195E" w:rsidP="00CB195E">
      <w:pPr>
        <w:spacing w:after="0" w:line="240" w:lineRule="auto"/>
        <w:jc w:val="both"/>
        <w:rPr>
          <w:rFonts w:ascii="Times New Roman" w:eastAsia="Calibri" w:hAnsi="Times New Roman" w:cs="Times New Roman"/>
          <w:b/>
          <w:i/>
          <w:sz w:val="24"/>
          <w:szCs w:val="24"/>
          <w:u w:val="single"/>
          <w:lang w:val="bg-BG"/>
        </w:rPr>
      </w:pPr>
      <w:r w:rsidRPr="00CB195E">
        <w:rPr>
          <w:rFonts w:ascii="Times New Roman" w:eastAsia="Calibri" w:hAnsi="Times New Roman" w:cs="Times New Roman"/>
          <w:sz w:val="24"/>
          <w:szCs w:val="24"/>
          <w:lang w:val="bg-BG"/>
        </w:rPr>
        <w:tab/>
      </w:r>
      <w:r w:rsidRPr="00CB195E">
        <w:rPr>
          <w:rFonts w:ascii="Times New Roman" w:eastAsia="Calibri" w:hAnsi="Times New Roman" w:cs="Times New Roman"/>
          <w:b/>
          <w:i/>
          <w:sz w:val="24"/>
          <w:szCs w:val="24"/>
          <w:u w:val="single"/>
          <w:lang w:val="bg-BG"/>
        </w:rPr>
        <w:t>Въпрос №5: Предвижда ли Община Русе основен ремонт на бул. „Цар Освободител“, бул. „Цар Фердинанд“, бул. „Съединение“, ул. „Борисова“, ул. „Княжеска“ в участъка от ул. „Епископ Босилков“ до бул. „Придунавски“, бул. „Тутракан“ от ул. „Плиска“ до тролейбусното обръщало, павираната част на бул. „Придунавски“ в участъка между ул. „Чавдар войвода“ и ул. „Мостова, ул. „Иван Вазов“.</w:t>
      </w:r>
    </w:p>
    <w:p w14:paraId="0E299D3B" w14:textId="77777777" w:rsidR="00CB195E" w:rsidRPr="00CB195E" w:rsidRDefault="00CB195E" w:rsidP="00CB195E">
      <w:pPr>
        <w:spacing w:after="0" w:line="240" w:lineRule="auto"/>
        <w:jc w:val="both"/>
        <w:rPr>
          <w:rFonts w:ascii="Times New Roman" w:eastAsia="Calibri" w:hAnsi="Times New Roman" w:cs="Times New Roman"/>
          <w:sz w:val="24"/>
          <w:szCs w:val="24"/>
          <w:lang w:val="bg-BG"/>
        </w:rPr>
      </w:pPr>
      <w:r w:rsidRPr="00CB195E">
        <w:rPr>
          <w:rFonts w:ascii="Times New Roman" w:eastAsia="Calibri" w:hAnsi="Times New Roman" w:cs="Times New Roman"/>
          <w:sz w:val="24"/>
          <w:szCs w:val="24"/>
          <w:lang w:val="bg-BG"/>
        </w:rPr>
        <w:tab/>
        <w:t>Отговор №5: Изпълнение на основен ремонт на бул. „Цар Фердинанд“ е включено в одобрения от Общински съвет – Русе списък с улици, финансирани чрез банков кредит. По отношение на ремонтни дейности по бул. „Тутракан“, Община Русе е кандидатствала по Приоритет 1 към програма за развитие на регионите, като се очаква предложението да бъде оценено към края на календарната година. Към настоящия момент, Община Русе няма инвестиционни намерения за изпълнение на основни ремонти на останалата част от посочените във въпроса улици.</w:t>
      </w:r>
    </w:p>
    <w:p w14:paraId="010670E0" w14:textId="219BAFCB" w:rsidR="00C34DE7" w:rsidRPr="00CB195E" w:rsidRDefault="00CB195E" w:rsidP="00CB195E">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CB195E">
        <w:rPr>
          <w:rFonts w:ascii="Times New Roman" w:eastAsia="Calibri" w:hAnsi="Times New Roman" w:cs="Times New Roman"/>
          <w:b/>
          <w:sz w:val="24"/>
          <w:szCs w:val="24"/>
          <w:lang w:val="bg-BG"/>
        </w:rPr>
        <w:t>Акад. Христо Белоев:</w:t>
      </w:r>
      <w:r>
        <w:rPr>
          <w:rFonts w:ascii="Times New Roman" w:eastAsia="Calibri" w:hAnsi="Times New Roman" w:cs="Times New Roman"/>
          <w:sz w:val="24"/>
          <w:szCs w:val="24"/>
          <w:lang w:val="bg-BG"/>
        </w:rPr>
        <w:t xml:space="preserve"> </w:t>
      </w:r>
      <w:r w:rsidR="00C34DE7" w:rsidRPr="00C403CF">
        <w:rPr>
          <w:rFonts w:ascii="Times New Roman" w:hAnsi="Times New Roman" w:cs="Times New Roman"/>
          <w:sz w:val="24"/>
          <w:szCs w:val="24"/>
          <w:lang w:val="bg-BG"/>
        </w:rPr>
        <w:t>Благодаря. Герасимов.</w:t>
      </w:r>
    </w:p>
    <w:p w14:paraId="2CC21F65" w14:textId="61E795A8" w:rsidR="00C34DE7" w:rsidRPr="00CB195E" w:rsidRDefault="00CB195E" w:rsidP="00C34DE7">
      <w:pPr>
        <w:pStyle w:val="a7"/>
        <w:jc w:val="both"/>
        <w:rPr>
          <w:rFonts w:ascii="Times New Roman" w:hAnsi="Times New Roman" w:cs="Times New Roman"/>
          <w:b/>
          <w:sz w:val="24"/>
          <w:szCs w:val="24"/>
          <w:lang w:val="bg-BG"/>
        </w:rPr>
      </w:pPr>
      <w:r>
        <w:rPr>
          <w:rFonts w:ascii="Times New Roman" w:hAnsi="Times New Roman" w:cs="Times New Roman"/>
          <w:sz w:val="24"/>
          <w:szCs w:val="24"/>
          <w:lang w:val="bg-BG"/>
        </w:rPr>
        <w:tab/>
      </w:r>
      <w:r w:rsidRPr="00CB195E">
        <w:rPr>
          <w:rFonts w:ascii="Times New Roman" w:hAnsi="Times New Roman" w:cs="Times New Roman"/>
          <w:b/>
          <w:sz w:val="24"/>
          <w:szCs w:val="24"/>
          <w:lang w:val="bg-BG"/>
        </w:rPr>
        <w:t>Г-н Деян Герасимов:</w:t>
      </w:r>
      <w:r>
        <w:rPr>
          <w:rFonts w:ascii="Times New Roman" w:hAnsi="Times New Roman" w:cs="Times New Roman"/>
          <w:b/>
          <w:sz w:val="24"/>
          <w:szCs w:val="24"/>
          <w:lang w:val="bg-BG"/>
        </w:rPr>
        <w:t xml:space="preserve"> </w:t>
      </w:r>
      <w:r>
        <w:rPr>
          <w:rFonts w:ascii="Times New Roman" w:hAnsi="Times New Roman" w:cs="Times New Roman"/>
          <w:sz w:val="24"/>
          <w:szCs w:val="24"/>
          <w:lang w:val="bg-BG"/>
        </w:rPr>
        <w:t>Благодаря Ви, господин Председател. Госпожо В</w:t>
      </w:r>
      <w:r w:rsidR="00C34DE7" w:rsidRPr="00C403CF">
        <w:rPr>
          <w:rFonts w:ascii="Times New Roman" w:hAnsi="Times New Roman" w:cs="Times New Roman"/>
          <w:sz w:val="24"/>
          <w:szCs w:val="24"/>
          <w:lang w:val="bg-BG"/>
        </w:rPr>
        <w:t>ел</w:t>
      </w:r>
      <w:r>
        <w:rPr>
          <w:rFonts w:ascii="Times New Roman" w:hAnsi="Times New Roman" w:cs="Times New Roman"/>
          <w:sz w:val="24"/>
          <w:szCs w:val="24"/>
          <w:lang w:val="bg-BG"/>
        </w:rPr>
        <w:t>икова, наистина се надявах във В</w:t>
      </w:r>
      <w:r w:rsidR="00C34DE7" w:rsidRPr="00C403CF">
        <w:rPr>
          <w:rFonts w:ascii="Times New Roman" w:hAnsi="Times New Roman" w:cs="Times New Roman"/>
          <w:sz w:val="24"/>
          <w:szCs w:val="24"/>
          <w:lang w:val="bg-BG"/>
        </w:rPr>
        <w:t>ашият отговор да чуя така повече позитив</w:t>
      </w:r>
      <w:r>
        <w:rPr>
          <w:rFonts w:ascii="Times New Roman" w:hAnsi="Times New Roman" w:cs="Times New Roman"/>
          <w:sz w:val="24"/>
          <w:szCs w:val="24"/>
          <w:lang w:val="bg-BG"/>
        </w:rPr>
        <w:t>изъм и повод за гордост. Нали н</w:t>
      </w:r>
      <w:r w:rsidR="00C34DE7" w:rsidRPr="00C403CF">
        <w:rPr>
          <w:rFonts w:ascii="Times New Roman" w:hAnsi="Times New Roman" w:cs="Times New Roman"/>
          <w:sz w:val="24"/>
          <w:szCs w:val="24"/>
          <w:lang w:val="bg-BG"/>
        </w:rPr>
        <w:t>е толкова йезуитски извъртания, защото действител</w:t>
      </w:r>
      <w:r>
        <w:rPr>
          <w:rFonts w:ascii="Times New Roman" w:hAnsi="Times New Roman" w:cs="Times New Roman"/>
          <w:sz w:val="24"/>
          <w:szCs w:val="24"/>
          <w:lang w:val="bg-BG"/>
        </w:rPr>
        <w:t xml:space="preserve">но не спират множество граждани, а </w:t>
      </w:r>
      <w:r w:rsidR="00C34DE7" w:rsidRPr="00C403CF">
        <w:rPr>
          <w:rFonts w:ascii="Times New Roman" w:hAnsi="Times New Roman" w:cs="Times New Roman"/>
          <w:sz w:val="24"/>
          <w:szCs w:val="24"/>
          <w:lang w:val="bg-BG"/>
        </w:rPr>
        <w:t xml:space="preserve">и ние самите сме граждани на община Русе и се налага ежедневно да се движим по тези улици, които са в </w:t>
      </w:r>
      <w:r>
        <w:rPr>
          <w:rFonts w:ascii="Times New Roman" w:hAnsi="Times New Roman" w:cs="Times New Roman"/>
          <w:sz w:val="24"/>
          <w:szCs w:val="24"/>
          <w:lang w:val="bg-BG"/>
        </w:rPr>
        <w:t xml:space="preserve">наистина много тежко състояние. Да, </w:t>
      </w:r>
      <w:r w:rsidR="00C34DE7" w:rsidRPr="00C403CF">
        <w:rPr>
          <w:rFonts w:ascii="Times New Roman" w:hAnsi="Times New Roman" w:cs="Times New Roman"/>
          <w:sz w:val="24"/>
          <w:szCs w:val="24"/>
          <w:lang w:val="bg-BG"/>
        </w:rPr>
        <w:t>те са в тежко състояние, също и заради ВиК проекта. И точно това бяха и ар</w:t>
      </w:r>
      <w:r>
        <w:rPr>
          <w:rFonts w:ascii="Times New Roman" w:hAnsi="Times New Roman" w:cs="Times New Roman"/>
          <w:sz w:val="24"/>
          <w:szCs w:val="24"/>
          <w:lang w:val="bg-BG"/>
        </w:rPr>
        <w:t xml:space="preserve">гументите този общински съвет да приеме поемането на дълг. Така че, </w:t>
      </w:r>
      <w:r w:rsidR="00C34DE7" w:rsidRPr="00C403CF">
        <w:rPr>
          <w:rFonts w:ascii="Times New Roman" w:hAnsi="Times New Roman" w:cs="Times New Roman"/>
          <w:sz w:val="24"/>
          <w:szCs w:val="24"/>
          <w:lang w:val="bg-BG"/>
        </w:rPr>
        <w:t>изключително притеснително ми из</w:t>
      </w:r>
      <w:r>
        <w:rPr>
          <w:rFonts w:ascii="Times New Roman" w:hAnsi="Times New Roman" w:cs="Times New Roman"/>
          <w:sz w:val="24"/>
          <w:szCs w:val="24"/>
          <w:lang w:val="bg-BG"/>
        </w:rPr>
        <w:t>глежда, че тепърва ще се о</w:t>
      </w:r>
      <w:r w:rsidR="00C34DE7" w:rsidRPr="00C403CF">
        <w:rPr>
          <w:rFonts w:ascii="Times New Roman" w:hAnsi="Times New Roman" w:cs="Times New Roman"/>
          <w:sz w:val="24"/>
          <w:szCs w:val="24"/>
          <w:lang w:val="bg-BG"/>
        </w:rPr>
        <w:t>бявя</w:t>
      </w:r>
      <w:r w:rsidR="0042394D">
        <w:rPr>
          <w:rFonts w:ascii="Times New Roman" w:hAnsi="Times New Roman" w:cs="Times New Roman"/>
          <w:sz w:val="24"/>
          <w:szCs w:val="24"/>
          <w:lang w:val="bg-BG"/>
        </w:rPr>
        <w:t>ват обществени поръчки за улиците „Д</w:t>
      </w:r>
      <w:r w:rsidR="00C34DE7" w:rsidRPr="00C403CF">
        <w:rPr>
          <w:rFonts w:ascii="Times New Roman" w:hAnsi="Times New Roman" w:cs="Times New Roman"/>
          <w:sz w:val="24"/>
          <w:szCs w:val="24"/>
          <w:lang w:val="bg-BG"/>
        </w:rPr>
        <w:t>оростол</w:t>
      </w:r>
      <w:r w:rsidR="0042394D">
        <w:rPr>
          <w:rFonts w:ascii="Times New Roman" w:hAnsi="Times New Roman" w:cs="Times New Roman"/>
          <w:sz w:val="24"/>
          <w:szCs w:val="24"/>
          <w:lang w:val="bg-BG"/>
        </w:rPr>
        <w:t>“</w:t>
      </w:r>
      <w:r w:rsidR="00C34DE7" w:rsidRPr="00C403CF">
        <w:rPr>
          <w:rFonts w:ascii="Times New Roman" w:hAnsi="Times New Roman" w:cs="Times New Roman"/>
          <w:sz w:val="24"/>
          <w:szCs w:val="24"/>
          <w:lang w:val="bg-BG"/>
        </w:rPr>
        <w:t xml:space="preserve">, </w:t>
      </w:r>
      <w:r w:rsidR="0042394D">
        <w:rPr>
          <w:rFonts w:ascii="Times New Roman" w:hAnsi="Times New Roman" w:cs="Times New Roman"/>
          <w:sz w:val="24"/>
          <w:szCs w:val="24"/>
          <w:lang w:val="bg-BG"/>
        </w:rPr>
        <w:t>„П</w:t>
      </w:r>
      <w:r w:rsidR="00C34DE7" w:rsidRPr="00C403CF">
        <w:rPr>
          <w:rFonts w:ascii="Times New Roman" w:hAnsi="Times New Roman" w:cs="Times New Roman"/>
          <w:sz w:val="24"/>
          <w:szCs w:val="24"/>
          <w:lang w:val="bg-BG"/>
        </w:rPr>
        <w:t>лиска</w:t>
      </w:r>
      <w:r w:rsidR="0042394D">
        <w:rPr>
          <w:rFonts w:ascii="Times New Roman" w:hAnsi="Times New Roman" w:cs="Times New Roman"/>
          <w:sz w:val="24"/>
          <w:szCs w:val="24"/>
          <w:lang w:val="bg-BG"/>
        </w:rPr>
        <w:t>“ и „Т</w:t>
      </w:r>
      <w:r w:rsidR="00C34DE7" w:rsidRPr="00C403CF">
        <w:rPr>
          <w:rFonts w:ascii="Times New Roman" w:hAnsi="Times New Roman" w:cs="Times New Roman"/>
          <w:sz w:val="24"/>
          <w:szCs w:val="24"/>
          <w:lang w:val="bg-BG"/>
        </w:rPr>
        <w:t>улча</w:t>
      </w:r>
      <w:r w:rsidR="0042394D">
        <w:rPr>
          <w:rFonts w:ascii="Times New Roman" w:hAnsi="Times New Roman" w:cs="Times New Roman"/>
          <w:sz w:val="24"/>
          <w:szCs w:val="24"/>
          <w:lang w:val="bg-BG"/>
        </w:rPr>
        <w:t>“</w:t>
      </w:r>
      <w:r w:rsidR="00C34DE7" w:rsidRPr="00C403CF">
        <w:rPr>
          <w:rFonts w:ascii="Times New Roman" w:hAnsi="Times New Roman" w:cs="Times New Roman"/>
          <w:sz w:val="24"/>
          <w:szCs w:val="24"/>
          <w:lang w:val="bg-BG"/>
        </w:rPr>
        <w:t>, за да бъдат продължени ремонтните дейности, тъй като сме в активен строителен сезон</w:t>
      </w:r>
      <w:r w:rsidR="0042394D">
        <w:rPr>
          <w:rFonts w:ascii="Times New Roman" w:hAnsi="Times New Roman" w:cs="Times New Roman"/>
          <w:sz w:val="24"/>
          <w:szCs w:val="24"/>
          <w:lang w:val="bg-BG"/>
        </w:rPr>
        <w:t xml:space="preserve">. Средствата бяха получени на два </w:t>
      </w:r>
      <w:r w:rsidR="00C34DE7" w:rsidRPr="00C403CF">
        <w:rPr>
          <w:rFonts w:ascii="Times New Roman" w:hAnsi="Times New Roman" w:cs="Times New Roman"/>
          <w:sz w:val="24"/>
          <w:szCs w:val="24"/>
          <w:lang w:val="bg-BG"/>
        </w:rPr>
        <w:t>транша през миналата година и обяснението, че сег</w:t>
      </w:r>
      <w:r w:rsidR="0042394D">
        <w:rPr>
          <w:rFonts w:ascii="Times New Roman" w:hAnsi="Times New Roman" w:cs="Times New Roman"/>
          <w:sz w:val="24"/>
          <w:szCs w:val="24"/>
          <w:lang w:val="bg-BG"/>
        </w:rPr>
        <w:t>а сме разбрали, че количествено-</w:t>
      </w:r>
      <w:r w:rsidR="00C34DE7" w:rsidRPr="00C403CF">
        <w:rPr>
          <w:rFonts w:ascii="Times New Roman" w:hAnsi="Times New Roman" w:cs="Times New Roman"/>
          <w:sz w:val="24"/>
          <w:szCs w:val="24"/>
          <w:lang w:val="bg-BG"/>
        </w:rPr>
        <w:t>стойнос</w:t>
      </w:r>
      <w:r w:rsidR="0042394D">
        <w:rPr>
          <w:rFonts w:ascii="Times New Roman" w:hAnsi="Times New Roman" w:cs="Times New Roman"/>
          <w:sz w:val="24"/>
          <w:szCs w:val="24"/>
          <w:lang w:val="bg-BG"/>
        </w:rPr>
        <w:t xml:space="preserve">тната сметка няма да излезе </w:t>
      </w:r>
      <w:r w:rsidR="00C34DE7" w:rsidRPr="00C403CF">
        <w:rPr>
          <w:rFonts w:ascii="Times New Roman" w:hAnsi="Times New Roman" w:cs="Times New Roman"/>
          <w:sz w:val="24"/>
          <w:szCs w:val="24"/>
          <w:lang w:val="bg-BG"/>
        </w:rPr>
        <w:t>считам, че можеше да бъде направ</w:t>
      </w:r>
      <w:r w:rsidR="0042394D">
        <w:rPr>
          <w:rFonts w:ascii="Times New Roman" w:hAnsi="Times New Roman" w:cs="Times New Roman"/>
          <w:sz w:val="24"/>
          <w:szCs w:val="24"/>
          <w:lang w:val="bg-BG"/>
        </w:rPr>
        <w:t>ена тази сметка по-</w:t>
      </w:r>
      <w:r w:rsidR="00C34DE7" w:rsidRPr="00C403CF">
        <w:rPr>
          <w:rFonts w:ascii="Times New Roman" w:hAnsi="Times New Roman" w:cs="Times New Roman"/>
          <w:sz w:val="24"/>
          <w:szCs w:val="24"/>
          <w:lang w:val="bg-BG"/>
        </w:rPr>
        <w:t>рано и още при получаването на втория транш да се предложи промяна в бюджета на община Русе. Щом това се налага, за да бъде о</w:t>
      </w:r>
      <w:r w:rsidR="0042394D">
        <w:rPr>
          <w:rFonts w:ascii="Times New Roman" w:hAnsi="Times New Roman" w:cs="Times New Roman"/>
          <w:sz w:val="24"/>
          <w:szCs w:val="24"/>
          <w:lang w:val="bg-BG"/>
        </w:rPr>
        <w:t>бсъдено от този общински съвет. К</w:t>
      </w:r>
      <w:r w:rsidR="00C34DE7" w:rsidRPr="00C403CF">
        <w:rPr>
          <w:rFonts w:ascii="Times New Roman" w:hAnsi="Times New Roman" w:cs="Times New Roman"/>
          <w:sz w:val="24"/>
          <w:szCs w:val="24"/>
          <w:lang w:val="bg-BG"/>
        </w:rPr>
        <w:t xml:space="preserve">олкото до </w:t>
      </w:r>
      <w:r w:rsidR="0042394D">
        <w:rPr>
          <w:rFonts w:ascii="Times New Roman" w:hAnsi="Times New Roman" w:cs="Times New Roman"/>
          <w:sz w:val="24"/>
          <w:szCs w:val="24"/>
          <w:lang w:val="bg-BG"/>
        </w:rPr>
        <w:t xml:space="preserve">улиците, които са по големия списък 21, одобрени </w:t>
      </w:r>
      <w:r w:rsidR="00C34DE7" w:rsidRPr="00C403CF">
        <w:rPr>
          <w:rFonts w:ascii="Times New Roman" w:hAnsi="Times New Roman" w:cs="Times New Roman"/>
          <w:sz w:val="24"/>
          <w:szCs w:val="24"/>
          <w:lang w:val="bg-BG"/>
        </w:rPr>
        <w:t>от 24. Там също</w:t>
      </w:r>
      <w:r w:rsidR="0042394D">
        <w:rPr>
          <w:rFonts w:ascii="Times New Roman" w:hAnsi="Times New Roman" w:cs="Times New Roman"/>
          <w:sz w:val="24"/>
          <w:szCs w:val="24"/>
          <w:lang w:val="bg-BG"/>
        </w:rPr>
        <w:t xml:space="preserve"> наблюдаваме, че по-</w:t>
      </w:r>
      <w:r w:rsidR="00C34DE7" w:rsidRPr="00C403CF">
        <w:rPr>
          <w:rFonts w:ascii="Times New Roman" w:hAnsi="Times New Roman" w:cs="Times New Roman"/>
          <w:sz w:val="24"/>
          <w:szCs w:val="24"/>
          <w:lang w:val="bg-BG"/>
        </w:rPr>
        <w:t>голямата част от тях все още не са започнали ремонтни дейности в активния сезон и този срок, който</w:t>
      </w:r>
      <w:r w:rsidR="0042394D">
        <w:rPr>
          <w:rFonts w:ascii="Times New Roman" w:hAnsi="Times New Roman" w:cs="Times New Roman"/>
          <w:sz w:val="24"/>
          <w:szCs w:val="24"/>
          <w:lang w:val="bg-BG"/>
        </w:rPr>
        <w:t xml:space="preserve"> си е поставила общината месец м</w:t>
      </w:r>
      <w:r w:rsidR="00C34DE7" w:rsidRPr="00C403CF">
        <w:rPr>
          <w:rFonts w:ascii="Times New Roman" w:hAnsi="Times New Roman" w:cs="Times New Roman"/>
          <w:sz w:val="24"/>
          <w:szCs w:val="24"/>
          <w:lang w:val="bg-BG"/>
        </w:rPr>
        <w:t xml:space="preserve">ай </w:t>
      </w:r>
      <w:r w:rsidR="0042394D">
        <w:rPr>
          <w:rFonts w:ascii="Times New Roman" w:hAnsi="Times New Roman" w:cs="Times New Roman"/>
          <w:sz w:val="24"/>
          <w:szCs w:val="24"/>
          <w:lang w:val="bg-BG"/>
        </w:rPr>
        <w:t>20</w:t>
      </w:r>
      <w:r w:rsidR="00C34DE7" w:rsidRPr="00C403CF">
        <w:rPr>
          <w:rFonts w:ascii="Times New Roman" w:hAnsi="Times New Roman" w:cs="Times New Roman"/>
          <w:sz w:val="24"/>
          <w:szCs w:val="24"/>
          <w:lang w:val="bg-BG"/>
        </w:rPr>
        <w:t>25 наистина изглежда изключително трудно постижим.</w:t>
      </w:r>
      <w:r w:rsidR="0042394D">
        <w:rPr>
          <w:rFonts w:ascii="Times New Roman" w:hAnsi="Times New Roman" w:cs="Times New Roman"/>
          <w:sz w:val="24"/>
          <w:szCs w:val="24"/>
          <w:lang w:val="bg-BG"/>
        </w:rPr>
        <w:t xml:space="preserve"> Разбира се, ние като граждани на Русе </w:t>
      </w:r>
      <w:r w:rsidR="00C34DE7" w:rsidRPr="00C403CF">
        <w:rPr>
          <w:rFonts w:ascii="Times New Roman" w:hAnsi="Times New Roman" w:cs="Times New Roman"/>
          <w:sz w:val="24"/>
          <w:szCs w:val="24"/>
          <w:lang w:val="bg-BG"/>
        </w:rPr>
        <w:t xml:space="preserve">се надяваме </w:t>
      </w:r>
      <w:r w:rsidR="0042394D">
        <w:rPr>
          <w:rFonts w:ascii="Times New Roman" w:hAnsi="Times New Roman" w:cs="Times New Roman"/>
          <w:sz w:val="24"/>
          <w:szCs w:val="24"/>
          <w:lang w:val="bg-BG"/>
        </w:rPr>
        <w:t>това да се случи и да успее общината да приключи с тези ремонти, за да можем ние всички да се радваме на един по-</w:t>
      </w:r>
      <w:r w:rsidR="00C34DE7" w:rsidRPr="00C403CF">
        <w:rPr>
          <w:rFonts w:ascii="Times New Roman" w:hAnsi="Times New Roman" w:cs="Times New Roman"/>
          <w:sz w:val="24"/>
          <w:szCs w:val="24"/>
          <w:lang w:val="bg-BG"/>
        </w:rPr>
        <w:t>добър изглед и градска среда. Благодаря ви.</w:t>
      </w:r>
    </w:p>
    <w:p w14:paraId="53F940A7" w14:textId="2CBB75F4" w:rsidR="00C34DE7" w:rsidRDefault="0042394D"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42394D">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Така, питане от М</w:t>
      </w:r>
      <w:r w:rsidR="00C34DE7" w:rsidRPr="00C403CF">
        <w:rPr>
          <w:rFonts w:ascii="Times New Roman" w:hAnsi="Times New Roman" w:cs="Times New Roman"/>
          <w:sz w:val="24"/>
          <w:szCs w:val="24"/>
          <w:lang w:val="bg-BG"/>
        </w:rPr>
        <w:t xml:space="preserve">ариян Димитров относно незаконно строителство на улица </w:t>
      </w:r>
      <w:r>
        <w:rPr>
          <w:rFonts w:ascii="Times New Roman" w:hAnsi="Times New Roman" w:cs="Times New Roman"/>
          <w:sz w:val="24"/>
          <w:szCs w:val="24"/>
          <w:lang w:val="bg-BG"/>
        </w:rPr>
        <w:t>„Ч</w:t>
      </w:r>
      <w:r w:rsidR="00C34DE7" w:rsidRPr="00C403CF">
        <w:rPr>
          <w:rFonts w:ascii="Times New Roman" w:hAnsi="Times New Roman" w:cs="Times New Roman"/>
          <w:sz w:val="24"/>
          <w:szCs w:val="24"/>
          <w:lang w:val="bg-BG"/>
        </w:rPr>
        <w:t>авдар войвода</w:t>
      </w:r>
      <w:r>
        <w:rPr>
          <w:rFonts w:ascii="Times New Roman" w:hAnsi="Times New Roman" w:cs="Times New Roman"/>
          <w:sz w:val="24"/>
          <w:szCs w:val="24"/>
          <w:lang w:val="bg-BG"/>
        </w:rPr>
        <w:t>“</w:t>
      </w:r>
      <w:r w:rsidR="00C34DE7" w:rsidRPr="00C403CF">
        <w:rPr>
          <w:rFonts w:ascii="Times New Roman" w:hAnsi="Times New Roman" w:cs="Times New Roman"/>
          <w:sz w:val="24"/>
          <w:szCs w:val="24"/>
          <w:lang w:val="bg-BG"/>
        </w:rPr>
        <w:t>. Се</w:t>
      </w:r>
      <w:r>
        <w:rPr>
          <w:rFonts w:ascii="Times New Roman" w:hAnsi="Times New Roman" w:cs="Times New Roman"/>
          <w:sz w:val="24"/>
          <w:szCs w:val="24"/>
          <w:lang w:val="bg-BG"/>
        </w:rPr>
        <w:t xml:space="preserve">га, </w:t>
      </w:r>
      <w:r w:rsidR="00C34DE7" w:rsidRPr="00C403CF">
        <w:rPr>
          <w:rFonts w:ascii="Times New Roman" w:hAnsi="Times New Roman" w:cs="Times New Roman"/>
          <w:sz w:val="24"/>
          <w:szCs w:val="24"/>
          <w:lang w:val="bg-BG"/>
        </w:rPr>
        <w:t>относно начина на водене, което беше</w:t>
      </w:r>
      <w:r>
        <w:rPr>
          <w:rFonts w:ascii="Times New Roman" w:hAnsi="Times New Roman" w:cs="Times New Roman"/>
          <w:sz w:val="24"/>
          <w:szCs w:val="24"/>
          <w:lang w:val="bg-BG"/>
        </w:rPr>
        <w:t xml:space="preserve"> поставено. Само искам да кажа </w:t>
      </w:r>
      <w:r w:rsidR="00C34DE7" w:rsidRPr="00C403CF">
        <w:rPr>
          <w:rFonts w:ascii="Times New Roman" w:hAnsi="Times New Roman" w:cs="Times New Roman"/>
          <w:sz w:val="24"/>
          <w:szCs w:val="24"/>
          <w:lang w:val="bg-BG"/>
        </w:rPr>
        <w:t>то</w:t>
      </w:r>
      <w:r>
        <w:rPr>
          <w:rFonts w:ascii="Times New Roman" w:hAnsi="Times New Roman" w:cs="Times New Roman"/>
          <w:sz w:val="24"/>
          <w:szCs w:val="24"/>
          <w:lang w:val="bg-BG"/>
        </w:rPr>
        <w:t xml:space="preserve">ва, че след питането и отговора, </w:t>
      </w:r>
      <w:r w:rsidR="00C34DE7" w:rsidRPr="00C403CF">
        <w:rPr>
          <w:rFonts w:ascii="Times New Roman" w:hAnsi="Times New Roman" w:cs="Times New Roman"/>
          <w:sz w:val="24"/>
          <w:szCs w:val="24"/>
          <w:lang w:val="bg-BG"/>
        </w:rPr>
        <w:t xml:space="preserve">не винаги е </w:t>
      </w:r>
      <w:r>
        <w:rPr>
          <w:rFonts w:ascii="Times New Roman" w:hAnsi="Times New Roman" w:cs="Times New Roman"/>
          <w:sz w:val="24"/>
          <w:szCs w:val="24"/>
          <w:lang w:val="bg-BG"/>
        </w:rPr>
        <w:t>задължително, който пита да в</w:t>
      </w:r>
      <w:r w:rsidR="00C34DE7" w:rsidRPr="00C403CF">
        <w:rPr>
          <w:rFonts w:ascii="Times New Roman" w:hAnsi="Times New Roman" w:cs="Times New Roman"/>
          <w:sz w:val="24"/>
          <w:szCs w:val="24"/>
          <w:lang w:val="bg-BG"/>
        </w:rPr>
        <w:t>зема думата при положение, че е удовлетворе</w:t>
      </w:r>
      <w:r>
        <w:rPr>
          <w:rFonts w:ascii="Times New Roman" w:hAnsi="Times New Roman" w:cs="Times New Roman"/>
          <w:sz w:val="24"/>
          <w:szCs w:val="24"/>
          <w:lang w:val="bg-BG"/>
        </w:rPr>
        <w:t xml:space="preserve">н от отговора. И също господин Герасимов, </w:t>
      </w:r>
      <w:r w:rsidR="00C34DE7" w:rsidRPr="00C403CF">
        <w:rPr>
          <w:rFonts w:ascii="Times New Roman" w:hAnsi="Times New Roman" w:cs="Times New Roman"/>
          <w:sz w:val="24"/>
          <w:szCs w:val="24"/>
          <w:lang w:val="bg-BG"/>
        </w:rPr>
        <w:t>толкова дълго изказване след отговора. Това може</w:t>
      </w:r>
      <w:r>
        <w:rPr>
          <w:rFonts w:ascii="Times New Roman" w:hAnsi="Times New Roman" w:cs="Times New Roman"/>
          <w:sz w:val="24"/>
          <w:szCs w:val="24"/>
          <w:lang w:val="bg-BG"/>
        </w:rPr>
        <w:t>ше</w:t>
      </w:r>
      <w:r w:rsidR="00C34DE7" w:rsidRPr="00C403CF">
        <w:rPr>
          <w:rFonts w:ascii="Times New Roman" w:hAnsi="Times New Roman" w:cs="Times New Roman"/>
          <w:sz w:val="24"/>
          <w:szCs w:val="24"/>
          <w:lang w:val="bg-BG"/>
        </w:rPr>
        <w:t xml:space="preserve"> да го форму</w:t>
      </w:r>
      <w:r>
        <w:rPr>
          <w:rFonts w:ascii="Times New Roman" w:hAnsi="Times New Roman" w:cs="Times New Roman"/>
          <w:sz w:val="24"/>
          <w:szCs w:val="24"/>
          <w:lang w:val="bg-BG"/>
        </w:rPr>
        <w:t>лирате само в няколко изречения, а не 3 минути, както Ви засякох. Благодаря, заповядайте.</w:t>
      </w:r>
    </w:p>
    <w:p w14:paraId="45E267B5" w14:textId="5C8D94D9" w:rsidR="00C34DE7" w:rsidRPr="00C403CF" w:rsidRDefault="0042394D"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42394D">
        <w:rPr>
          <w:rFonts w:ascii="Times New Roman" w:hAnsi="Times New Roman" w:cs="Times New Roman"/>
          <w:b/>
          <w:sz w:val="24"/>
          <w:szCs w:val="24"/>
          <w:lang w:val="bg-BG"/>
        </w:rPr>
        <w:t>Г-н Мариян Димитров:</w:t>
      </w:r>
      <w:r>
        <w:rPr>
          <w:rFonts w:ascii="Times New Roman" w:hAnsi="Times New Roman" w:cs="Times New Roman"/>
          <w:b/>
          <w:sz w:val="24"/>
          <w:szCs w:val="24"/>
          <w:lang w:val="bg-BG"/>
        </w:rPr>
        <w:t xml:space="preserve"> </w:t>
      </w:r>
      <w:r>
        <w:rPr>
          <w:rFonts w:ascii="Times New Roman" w:hAnsi="Times New Roman" w:cs="Times New Roman"/>
          <w:sz w:val="24"/>
          <w:szCs w:val="24"/>
          <w:lang w:val="bg-BG"/>
        </w:rPr>
        <w:t xml:space="preserve">Господин Председател, ако обичате вижте по този въпрос член 108, </w:t>
      </w:r>
      <w:r w:rsidR="00C34DE7" w:rsidRPr="00C403CF">
        <w:rPr>
          <w:rFonts w:ascii="Times New Roman" w:hAnsi="Times New Roman" w:cs="Times New Roman"/>
          <w:sz w:val="24"/>
          <w:szCs w:val="24"/>
          <w:lang w:val="bg-BG"/>
        </w:rPr>
        <w:t xml:space="preserve">алинея 2 от правилника, който казва, че в отговор на питането не се провеждат </w:t>
      </w:r>
      <w:r w:rsidR="00C34DE7" w:rsidRPr="00C403CF">
        <w:rPr>
          <w:rFonts w:ascii="Times New Roman" w:hAnsi="Times New Roman" w:cs="Times New Roman"/>
          <w:sz w:val="24"/>
          <w:szCs w:val="24"/>
          <w:lang w:val="bg-BG"/>
        </w:rPr>
        <w:lastRenderedPageBreak/>
        <w:t>разискв</w:t>
      </w:r>
      <w:r>
        <w:rPr>
          <w:rFonts w:ascii="Times New Roman" w:hAnsi="Times New Roman" w:cs="Times New Roman"/>
          <w:sz w:val="24"/>
          <w:szCs w:val="24"/>
          <w:lang w:val="bg-BG"/>
        </w:rPr>
        <w:t xml:space="preserve">ания, но се допускат реплики и </w:t>
      </w:r>
      <w:r w:rsidR="00C34DE7" w:rsidRPr="00C403CF">
        <w:rPr>
          <w:rFonts w:ascii="Times New Roman" w:hAnsi="Times New Roman" w:cs="Times New Roman"/>
          <w:sz w:val="24"/>
          <w:szCs w:val="24"/>
          <w:lang w:val="bg-BG"/>
        </w:rPr>
        <w:t>се допускат реплики. Общинският съветник отговорил на питането може в рамките на 2 минути да постави 2 допълнителни въпроса, на които кметът отговаря и след то</w:t>
      </w:r>
      <w:r>
        <w:rPr>
          <w:rFonts w:ascii="Times New Roman" w:hAnsi="Times New Roman" w:cs="Times New Roman"/>
          <w:sz w:val="24"/>
          <w:szCs w:val="24"/>
          <w:lang w:val="bg-BG"/>
        </w:rPr>
        <w:t>ва</w:t>
      </w:r>
      <w:r w:rsidR="00C34DE7" w:rsidRPr="00C403CF">
        <w:rPr>
          <w:rFonts w:ascii="Times New Roman" w:hAnsi="Times New Roman" w:cs="Times New Roman"/>
          <w:sz w:val="24"/>
          <w:szCs w:val="24"/>
          <w:lang w:val="bg-BG"/>
        </w:rPr>
        <w:t xml:space="preserve"> има право в 1 минута да каже дали е доволен от отговора.</w:t>
      </w:r>
    </w:p>
    <w:p w14:paraId="7C6567B9" w14:textId="161DEBD2" w:rsidR="00C34DE7" w:rsidRPr="00C403CF" w:rsidRDefault="0042394D"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42394D">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А</w:t>
      </w:r>
      <w:r w:rsidR="00C34DE7" w:rsidRPr="00C403CF">
        <w:rPr>
          <w:rFonts w:ascii="Times New Roman" w:hAnsi="Times New Roman" w:cs="Times New Roman"/>
          <w:sz w:val="24"/>
          <w:szCs w:val="24"/>
          <w:lang w:val="bg-BG"/>
        </w:rPr>
        <w:t>з това казах.</w:t>
      </w:r>
    </w:p>
    <w:p w14:paraId="3D4040C4" w14:textId="2131C366" w:rsidR="00C34DE7" w:rsidRPr="00C403CF" w:rsidRDefault="0042394D"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42394D">
        <w:rPr>
          <w:rFonts w:ascii="Times New Roman" w:hAnsi="Times New Roman" w:cs="Times New Roman"/>
          <w:b/>
          <w:sz w:val="24"/>
          <w:szCs w:val="24"/>
          <w:lang w:val="bg-BG"/>
        </w:rPr>
        <w:t>Г-н Мариян Димитров:</w:t>
      </w:r>
      <w:r>
        <w:rPr>
          <w:rFonts w:ascii="Times New Roman" w:hAnsi="Times New Roman" w:cs="Times New Roman"/>
          <w:sz w:val="24"/>
          <w:szCs w:val="24"/>
          <w:lang w:val="bg-BG"/>
        </w:rPr>
        <w:t xml:space="preserve"> Това, което предложих, </w:t>
      </w:r>
      <w:r w:rsidR="00C34DE7" w:rsidRPr="00C403CF">
        <w:rPr>
          <w:rFonts w:ascii="Times New Roman" w:hAnsi="Times New Roman" w:cs="Times New Roman"/>
          <w:sz w:val="24"/>
          <w:szCs w:val="24"/>
          <w:lang w:val="bg-BG"/>
        </w:rPr>
        <w:t>то го има в правилника.</w:t>
      </w:r>
    </w:p>
    <w:p w14:paraId="65017DB0" w14:textId="528B9C38" w:rsidR="00C34DE7" w:rsidRPr="00C403CF" w:rsidRDefault="0042394D"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42394D">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Не, не. Аз това казах по правилника, ако сте ме слушали.</w:t>
      </w:r>
    </w:p>
    <w:p w14:paraId="66954697" w14:textId="77777777" w:rsidR="00EC0EBF" w:rsidRDefault="00EC0EBF" w:rsidP="00EC0EBF">
      <w:pPr>
        <w:pStyle w:val="a7"/>
        <w:ind w:firstLine="720"/>
        <w:jc w:val="both"/>
        <w:rPr>
          <w:rFonts w:ascii="Times New Roman" w:hAnsi="Times New Roman" w:cs="Times New Roman"/>
          <w:sz w:val="24"/>
          <w:szCs w:val="24"/>
          <w:lang w:val="bg-BG"/>
        </w:rPr>
      </w:pPr>
      <w:r w:rsidRPr="00EC0EBF">
        <w:rPr>
          <w:rFonts w:ascii="Times New Roman" w:hAnsi="Times New Roman" w:cs="Times New Roman"/>
          <w:b/>
          <w:sz w:val="24"/>
          <w:szCs w:val="24"/>
          <w:lang w:val="bg-BG"/>
        </w:rPr>
        <w:t>Г-н Мариян Димитров:</w:t>
      </w:r>
      <w:r>
        <w:rPr>
          <w:rFonts w:ascii="Times New Roman" w:hAnsi="Times New Roman" w:cs="Times New Roman"/>
          <w:sz w:val="24"/>
          <w:szCs w:val="24"/>
          <w:lang w:val="bg-BG"/>
        </w:rPr>
        <w:t xml:space="preserve"> Просто господин Велизар Павлов не му дадохте думата, как да е. Аз обаче си я взимам</w:t>
      </w:r>
      <w:r w:rsidR="00C34DE7" w:rsidRPr="00C403CF">
        <w:rPr>
          <w:rFonts w:ascii="Times New Roman" w:hAnsi="Times New Roman" w:cs="Times New Roman"/>
          <w:sz w:val="24"/>
          <w:szCs w:val="24"/>
          <w:lang w:val="bg-BG"/>
        </w:rPr>
        <w:t>. Уважаеми общинск</w:t>
      </w:r>
      <w:r>
        <w:rPr>
          <w:rFonts w:ascii="Times New Roman" w:hAnsi="Times New Roman" w:cs="Times New Roman"/>
          <w:sz w:val="24"/>
          <w:szCs w:val="24"/>
          <w:lang w:val="bg-BG"/>
        </w:rPr>
        <w:t>и съветници, уважаеми господин Председател, уважаеми господин Кмете</w:t>
      </w:r>
      <w:r w:rsidR="00C34DE7" w:rsidRPr="00C403CF">
        <w:rPr>
          <w:rFonts w:ascii="Times New Roman" w:hAnsi="Times New Roman" w:cs="Times New Roman"/>
          <w:sz w:val="24"/>
          <w:szCs w:val="24"/>
          <w:lang w:val="bg-BG"/>
        </w:rPr>
        <w:t xml:space="preserve">, който сте тук, защото може би </w:t>
      </w:r>
      <w:r>
        <w:rPr>
          <w:rFonts w:ascii="Times New Roman" w:hAnsi="Times New Roman" w:cs="Times New Roman"/>
          <w:sz w:val="24"/>
          <w:szCs w:val="24"/>
          <w:lang w:val="bg-BG"/>
        </w:rPr>
        <w:t xml:space="preserve">Ви </w:t>
      </w:r>
      <w:r w:rsidR="00C34DE7" w:rsidRPr="00C403CF">
        <w:rPr>
          <w:rFonts w:ascii="Times New Roman" w:hAnsi="Times New Roman" w:cs="Times New Roman"/>
          <w:sz w:val="24"/>
          <w:szCs w:val="24"/>
          <w:lang w:val="bg-BG"/>
        </w:rPr>
        <w:t xml:space="preserve">вълнува незаконното строителство, за разлика </w:t>
      </w:r>
      <w:r>
        <w:rPr>
          <w:rFonts w:ascii="Times New Roman" w:hAnsi="Times New Roman" w:cs="Times New Roman"/>
          <w:sz w:val="24"/>
          <w:szCs w:val="24"/>
          <w:lang w:val="bg-BG"/>
        </w:rPr>
        <w:t>от пътуването на пенсионерите, к</w:t>
      </w:r>
      <w:r w:rsidR="00C34DE7" w:rsidRPr="00C403CF">
        <w:rPr>
          <w:rFonts w:ascii="Times New Roman" w:hAnsi="Times New Roman" w:cs="Times New Roman"/>
          <w:sz w:val="24"/>
          <w:szCs w:val="24"/>
          <w:lang w:val="bg-BG"/>
        </w:rPr>
        <w:t>огато дезертирахте от залата, правя след</w:t>
      </w:r>
      <w:r>
        <w:rPr>
          <w:rFonts w:ascii="Times New Roman" w:hAnsi="Times New Roman" w:cs="Times New Roman"/>
          <w:sz w:val="24"/>
          <w:szCs w:val="24"/>
          <w:lang w:val="bg-BG"/>
        </w:rPr>
        <w:t xml:space="preserve">ното питане относно </w:t>
      </w:r>
      <w:r w:rsidR="00C34DE7" w:rsidRPr="00C403CF">
        <w:rPr>
          <w:rFonts w:ascii="Times New Roman" w:hAnsi="Times New Roman" w:cs="Times New Roman"/>
          <w:sz w:val="24"/>
          <w:szCs w:val="24"/>
          <w:lang w:val="bg-BG"/>
        </w:rPr>
        <w:t>незаконно строителство</w:t>
      </w:r>
      <w:r>
        <w:rPr>
          <w:rFonts w:ascii="Times New Roman" w:hAnsi="Times New Roman" w:cs="Times New Roman"/>
          <w:sz w:val="24"/>
          <w:szCs w:val="24"/>
          <w:lang w:val="bg-BG"/>
        </w:rPr>
        <w:t xml:space="preserve"> на ул. „Чавдар войвода“.</w:t>
      </w:r>
    </w:p>
    <w:p w14:paraId="17908DE8" w14:textId="6F25FA95" w:rsidR="00EC0EBF" w:rsidRPr="00EC0EBF" w:rsidRDefault="00EC0EBF" w:rsidP="00EC0EBF">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val="bg-BG"/>
        </w:rPr>
      </w:pPr>
      <w:r w:rsidRPr="00EC0EBF">
        <w:rPr>
          <w:rFonts w:ascii="Times New Roman" w:eastAsia="Times New Roman" w:hAnsi="Times New Roman" w:cs="Times New Roman"/>
          <w:bCs/>
          <w:sz w:val="24"/>
          <w:szCs w:val="24"/>
          <w:lang w:val="bg-BG"/>
        </w:rPr>
        <w:t>На ул. „Чавдар Войвода“, между нечетните номера от едната страна 11 и 15 и четните номера от другата страна 14 и 18 има триъгълен парцел.</w:t>
      </w:r>
      <w:r>
        <w:rPr>
          <w:rFonts w:ascii="Times New Roman" w:eastAsia="Times New Roman" w:hAnsi="Times New Roman" w:cs="Times New Roman"/>
          <w:bCs/>
          <w:sz w:val="24"/>
          <w:szCs w:val="24"/>
          <w:lang w:val="bg-BG"/>
        </w:rPr>
        <w:t xml:space="preserve"> </w:t>
      </w:r>
      <w:r w:rsidRPr="00EC0EBF">
        <w:rPr>
          <w:rFonts w:ascii="Times New Roman" w:eastAsia="Times New Roman" w:hAnsi="Times New Roman" w:cs="Times New Roman"/>
          <w:bCs/>
          <w:sz w:val="24"/>
          <w:szCs w:val="24"/>
          <w:lang w:val="bg-BG"/>
        </w:rPr>
        <w:t>Към 2000 г. това беше квартална градинка с тополи, храсти, пейки и детска площадка.</w:t>
      </w:r>
      <w:r>
        <w:rPr>
          <w:rFonts w:ascii="Times New Roman" w:eastAsia="Times New Roman" w:hAnsi="Times New Roman" w:cs="Times New Roman"/>
          <w:bCs/>
          <w:sz w:val="24"/>
          <w:szCs w:val="24"/>
          <w:lang w:val="bg-BG"/>
        </w:rPr>
        <w:t xml:space="preserve"> </w:t>
      </w:r>
      <w:r w:rsidRPr="00EC0EBF">
        <w:rPr>
          <w:rFonts w:ascii="Times New Roman" w:eastAsia="Times New Roman" w:hAnsi="Times New Roman" w:cs="Times New Roman"/>
          <w:bCs/>
          <w:sz w:val="24"/>
          <w:szCs w:val="24"/>
          <w:lang w:val="bg-BG"/>
        </w:rPr>
        <w:t>През 2010 г. бяха изрязани тополите и премахната другата растителност, пейките и детската площадка. Започна строителство на сграда, за която по-късно се разбра, че е собственост на Димитър Илиев от с. Тетово и на неговото семейство</w:t>
      </w:r>
      <w:r>
        <w:rPr>
          <w:rFonts w:ascii="Times New Roman" w:eastAsia="Times New Roman" w:hAnsi="Times New Roman" w:cs="Times New Roman"/>
          <w:bCs/>
          <w:sz w:val="24"/>
          <w:szCs w:val="24"/>
          <w:lang w:val="bg-BG"/>
        </w:rPr>
        <w:t>, поне по него време</w:t>
      </w:r>
      <w:r w:rsidRPr="00EC0EBF">
        <w:rPr>
          <w:rFonts w:ascii="Times New Roman" w:eastAsia="Times New Roman" w:hAnsi="Times New Roman" w:cs="Times New Roman"/>
          <w:bCs/>
          <w:sz w:val="24"/>
          <w:szCs w:val="24"/>
          <w:lang w:val="bg-BG"/>
        </w:rPr>
        <w:t>, тъй като те били закупили терена още през 2000 г. от Община Русе.</w:t>
      </w:r>
      <w:r>
        <w:rPr>
          <w:rFonts w:ascii="Times New Roman" w:eastAsia="Times New Roman" w:hAnsi="Times New Roman" w:cs="Times New Roman"/>
          <w:bCs/>
          <w:sz w:val="24"/>
          <w:szCs w:val="24"/>
          <w:lang w:val="bg-BG"/>
        </w:rPr>
        <w:t xml:space="preserve"> </w:t>
      </w:r>
      <w:r w:rsidRPr="00EC0EBF">
        <w:rPr>
          <w:rFonts w:ascii="Times New Roman" w:eastAsia="Times New Roman" w:hAnsi="Times New Roman" w:cs="Times New Roman"/>
          <w:bCs/>
          <w:sz w:val="24"/>
          <w:szCs w:val="24"/>
          <w:lang w:val="bg-BG"/>
        </w:rPr>
        <w:t>На мястото на бившата градинка и детската площадка беше построена в груб строеж една триъгълна с</w:t>
      </w:r>
      <w:r>
        <w:rPr>
          <w:rFonts w:ascii="Times New Roman" w:eastAsia="Times New Roman" w:hAnsi="Times New Roman" w:cs="Times New Roman"/>
          <w:bCs/>
          <w:sz w:val="24"/>
          <w:szCs w:val="24"/>
          <w:lang w:val="bg-BG"/>
        </w:rPr>
        <w:t>града с височина на 4 етажа. По-</w:t>
      </w:r>
      <w:r w:rsidRPr="00EC0EBF">
        <w:rPr>
          <w:rFonts w:ascii="Times New Roman" w:eastAsia="Times New Roman" w:hAnsi="Times New Roman" w:cs="Times New Roman"/>
          <w:bCs/>
          <w:sz w:val="24"/>
          <w:szCs w:val="24"/>
          <w:lang w:val="bg-BG"/>
        </w:rPr>
        <w:t>късно се оказа, че не само парцела е бил закупен при съмнителни обстоятелства, а и строежът на сградата е незаконен. Инвеститорът не е спазил строителното разрешение, както по отношение на разрешената площ, така и</w:t>
      </w:r>
      <w:r>
        <w:rPr>
          <w:rFonts w:ascii="Times New Roman" w:eastAsia="Times New Roman" w:hAnsi="Times New Roman" w:cs="Times New Roman"/>
          <w:bCs/>
          <w:sz w:val="24"/>
          <w:szCs w:val="24"/>
          <w:lang w:val="bg-BG"/>
        </w:rPr>
        <w:t xml:space="preserve"> по отношение на разрешената </w:t>
      </w:r>
      <w:r w:rsidRPr="00EC0EBF">
        <w:rPr>
          <w:rFonts w:ascii="Times New Roman" w:eastAsia="Times New Roman" w:hAnsi="Times New Roman" w:cs="Times New Roman"/>
          <w:bCs/>
          <w:sz w:val="24"/>
          <w:szCs w:val="24"/>
          <w:lang w:val="bg-BG"/>
        </w:rPr>
        <w:t>височина – сградата е по-широка и по-висока от разрешеното. По тази причина, след като установиха незаконното строителство пр</w:t>
      </w:r>
      <w:r>
        <w:rPr>
          <w:rFonts w:ascii="Times New Roman" w:eastAsia="Times New Roman" w:hAnsi="Times New Roman" w:cs="Times New Roman"/>
          <w:bCs/>
          <w:sz w:val="24"/>
          <w:szCs w:val="24"/>
          <w:lang w:val="bg-BG"/>
        </w:rPr>
        <w:t xml:space="preserve">еди около 10 години органите на </w:t>
      </w:r>
      <w:r w:rsidRPr="00EC0EBF">
        <w:rPr>
          <w:rFonts w:ascii="Times New Roman" w:eastAsia="Times New Roman" w:hAnsi="Times New Roman" w:cs="Times New Roman"/>
          <w:bCs/>
          <w:sz w:val="24"/>
          <w:szCs w:val="24"/>
          <w:lang w:val="bg-BG"/>
        </w:rPr>
        <w:t>ДНСК спряха по-нататъшния строеж на сградата.</w:t>
      </w:r>
      <w:r>
        <w:rPr>
          <w:rFonts w:ascii="Times New Roman" w:eastAsia="Times New Roman" w:hAnsi="Times New Roman" w:cs="Times New Roman"/>
          <w:bCs/>
          <w:sz w:val="24"/>
          <w:szCs w:val="24"/>
          <w:lang w:val="bg-BG"/>
        </w:rPr>
        <w:t xml:space="preserve"> </w:t>
      </w:r>
      <w:r w:rsidRPr="00EC0EBF">
        <w:rPr>
          <w:rFonts w:ascii="Times New Roman" w:eastAsia="Times New Roman" w:hAnsi="Times New Roman" w:cs="Times New Roman"/>
          <w:bCs/>
          <w:sz w:val="24"/>
          <w:szCs w:val="24"/>
          <w:lang w:val="bg-BG"/>
        </w:rPr>
        <w:t>От тогава, до сега тя стои като грозен бетонен паметник на беззаконието и се руши непрекъснато, без врати, без прозорци, без покрив. Покривната мушама, която беше поставена на покрива, вече я няма.</w:t>
      </w:r>
      <w:r>
        <w:rPr>
          <w:rFonts w:ascii="Times New Roman" w:eastAsia="Times New Roman" w:hAnsi="Times New Roman" w:cs="Times New Roman"/>
          <w:bCs/>
          <w:sz w:val="24"/>
          <w:szCs w:val="24"/>
          <w:lang w:val="bg-BG"/>
        </w:rPr>
        <w:t xml:space="preserve"> Дъските падат една след друга. </w:t>
      </w:r>
      <w:r w:rsidRPr="00EC0EBF">
        <w:rPr>
          <w:rFonts w:ascii="Times New Roman" w:eastAsia="Times New Roman" w:hAnsi="Times New Roman" w:cs="Times New Roman"/>
          <w:bCs/>
          <w:sz w:val="24"/>
          <w:szCs w:val="24"/>
          <w:lang w:val="bg-BG"/>
        </w:rPr>
        <w:t>Макар да е оградена с мрежа от задната страна в сградата проникват клошари и наркомани. От покрива падат бетонни греди и парчета бетон, които застрашават живота не само на клошарите и на</w:t>
      </w:r>
      <w:r>
        <w:rPr>
          <w:rFonts w:ascii="Times New Roman" w:eastAsia="Times New Roman" w:hAnsi="Times New Roman" w:cs="Times New Roman"/>
          <w:bCs/>
          <w:sz w:val="24"/>
          <w:szCs w:val="24"/>
          <w:lang w:val="bg-BG"/>
        </w:rPr>
        <w:t xml:space="preserve">ркоманите, но и на играещите </w:t>
      </w:r>
      <w:r w:rsidRPr="00EC0EBF">
        <w:rPr>
          <w:rFonts w:ascii="Times New Roman" w:eastAsia="Times New Roman" w:hAnsi="Times New Roman" w:cs="Times New Roman"/>
          <w:bCs/>
          <w:sz w:val="24"/>
          <w:szCs w:val="24"/>
          <w:lang w:val="bg-BG"/>
        </w:rPr>
        <w:t>в близост</w:t>
      </w:r>
      <w:r>
        <w:rPr>
          <w:rFonts w:ascii="Times New Roman" w:eastAsia="Times New Roman" w:hAnsi="Times New Roman" w:cs="Times New Roman"/>
          <w:bCs/>
          <w:sz w:val="24"/>
          <w:szCs w:val="24"/>
          <w:lang w:val="bg-BG"/>
        </w:rPr>
        <w:t xml:space="preserve"> деца и преминаващите граждани. </w:t>
      </w:r>
      <w:r w:rsidRPr="00EC0EBF">
        <w:rPr>
          <w:rFonts w:ascii="Times New Roman" w:eastAsia="Times New Roman" w:hAnsi="Times New Roman" w:cs="Times New Roman"/>
          <w:bCs/>
          <w:sz w:val="24"/>
          <w:szCs w:val="24"/>
          <w:lang w:val="bg-BG"/>
        </w:rPr>
        <w:t>Тъй като знам, че незаконното строителство е недопустимо и не може да се узаконява с никакви последващи акто</w:t>
      </w:r>
      <w:r>
        <w:rPr>
          <w:rFonts w:ascii="Times New Roman" w:eastAsia="Times New Roman" w:hAnsi="Times New Roman" w:cs="Times New Roman"/>
          <w:bCs/>
          <w:sz w:val="24"/>
          <w:szCs w:val="24"/>
          <w:lang w:val="bg-BG"/>
        </w:rPr>
        <w:t>ве, а трябва да се премахне, искам да зада</w:t>
      </w:r>
      <w:r w:rsidRPr="00EC0EBF">
        <w:rPr>
          <w:rFonts w:ascii="Times New Roman" w:eastAsia="Times New Roman" w:hAnsi="Times New Roman" w:cs="Times New Roman"/>
          <w:bCs/>
          <w:sz w:val="24"/>
          <w:szCs w:val="24"/>
          <w:lang w:val="bg-BG"/>
        </w:rPr>
        <w:t>м на кмета Пенчо Милков следните въпроси:</w:t>
      </w:r>
    </w:p>
    <w:p w14:paraId="75AC317C" w14:textId="77777777" w:rsidR="00EC0EBF" w:rsidRPr="00EC0EBF" w:rsidRDefault="00EC0EBF" w:rsidP="00EC0EBF">
      <w:pPr>
        <w:numPr>
          <w:ilvl w:val="0"/>
          <w:numId w:val="4"/>
        </w:numPr>
        <w:overflowPunct w:val="0"/>
        <w:autoSpaceDE w:val="0"/>
        <w:autoSpaceDN w:val="0"/>
        <w:adjustRightInd w:val="0"/>
        <w:spacing w:after="0" w:line="240" w:lineRule="auto"/>
        <w:ind w:left="0"/>
        <w:jc w:val="both"/>
        <w:textAlignment w:val="baseline"/>
        <w:rPr>
          <w:rFonts w:ascii="Times New Roman" w:eastAsia="Times New Roman" w:hAnsi="Times New Roman" w:cs="Times New Roman"/>
          <w:bCs/>
          <w:sz w:val="24"/>
          <w:szCs w:val="24"/>
          <w:lang w:val="bg-BG"/>
        </w:rPr>
      </w:pPr>
      <w:r w:rsidRPr="00EC0EBF">
        <w:rPr>
          <w:rFonts w:ascii="Times New Roman" w:eastAsia="Times New Roman" w:hAnsi="Times New Roman" w:cs="Times New Roman"/>
          <w:bCs/>
          <w:sz w:val="24"/>
          <w:szCs w:val="24"/>
          <w:lang w:val="bg-BG"/>
        </w:rPr>
        <w:t>Има ли издаден акт за премахване на сградата?</w:t>
      </w:r>
    </w:p>
    <w:p w14:paraId="3A3235CE" w14:textId="68BB3E29" w:rsidR="00EC0EBF" w:rsidRPr="006E769C" w:rsidRDefault="00EC0EBF" w:rsidP="006E769C">
      <w:pPr>
        <w:numPr>
          <w:ilvl w:val="0"/>
          <w:numId w:val="4"/>
        </w:numPr>
        <w:overflowPunct w:val="0"/>
        <w:autoSpaceDE w:val="0"/>
        <w:autoSpaceDN w:val="0"/>
        <w:adjustRightInd w:val="0"/>
        <w:spacing w:after="0" w:line="240" w:lineRule="auto"/>
        <w:ind w:left="0"/>
        <w:jc w:val="both"/>
        <w:textAlignment w:val="baseline"/>
        <w:rPr>
          <w:rFonts w:ascii="Times New Roman" w:eastAsia="Times New Roman" w:hAnsi="Times New Roman" w:cs="Times New Roman"/>
          <w:bCs/>
          <w:sz w:val="24"/>
          <w:szCs w:val="24"/>
          <w:lang w:val="bg-BG"/>
        </w:rPr>
      </w:pPr>
      <w:r w:rsidRPr="00EC0EBF">
        <w:rPr>
          <w:rFonts w:ascii="Times New Roman" w:eastAsia="Times New Roman" w:hAnsi="Times New Roman" w:cs="Times New Roman"/>
          <w:bCs/>
          <w:sz w:val="24"/>
          <w:szCs w:val="24"/>
          <w:lang w:val="bg-BG"/>
        </w:rPr>
        <w:t xml:space="preserve">Кога ще бъде издаден акт за премахване на сградата, ако няма </w:t>
      </w:r>
      <w:r w:rsidRPr="006E769C">
        <w:rPr>
          <w:rFonts w:ascii="Times New Roman" w:eastAsia="Times New Roman" w:hAnsi="Times New Roman" w:cs="Times New Roman"/>
          <w:bCs/>
          <w:sz w:val="24"/>
          <w:szCs w:val="24"/>
          <w:lang w:val="bg-BG"/>
        </w:rPr>
        <w:t>издаден такъв до сега?</w:t>
      </w:r>
    </w:p>
    <w:p w14:paraId="334701D8" w14:textId="5E8B7EA8" w:rsidR="00EC0EBF" w:rsidRPr="00EC0EBF" w:rsidRDefault="00EC0EBF" w:rsidP="00EC0EBF">
      <w:pPr>
        <w:numPr>
          <w:ilvl w:val="0"/>
          <w:numId w:val="4"/>
        </w:numPr>
        <w:overflowPunct w:val="0"/>
        <w:autoSpaceDE w:val="0"/>
        <w:autoSpaceDN w:val="0"/>
        <w:adjustRightInd w:val="0"/>
        <w:spacing w:after="0" w:line="240" w:lineRule="auto"/>
        <w:ind w:left="0"/>
        <w:jc w:val="both"/>
        <w:textAlignment w:val="baseline"/>
        <w:rPr>
          <w:rFonts w:ascii="Times New Roman" w:eastAsia="Times New Roman" w:hAnsi="Times New Roman" w:cs="Times New Roman"/>
          <w:bCs/>
          <w:sz w:val="24"/>
          <w:szCs w:val="24"/>
          <w:lang w:val="bg-BG"/>
        </w:rPr>
      </w:pPr>
      <w:r w:rsidRPr="00EC0EBF">
        <w:rPr>
          <w:rFonts w:ascii="Times New Roman" w:eastAsia="Times New Roman" w:hAnsi="Times New Roman" w:cs="Times New Roman"/>
          <w:bCs/>
          <w:sz w:val="24"/>
          <w:szCs w:val="24"/>
          <w:lang w:val="bg-BG"/>
        </w:rPr>
        <w:t>Кога ще се премахне тази опасна за гражданите сграда</w:t>
      </w:r>
      <w:r w:rsidR="006E769C">
        <w:rPr>
          <w:rFonts w:ascii="Times New Roman" w:eastAsia="Times New Roman" w:hAnsi="Times New Roman" w:cs="Times New Roman"/>
          <w:bCs/>
          <w:sz w:val="24"/>
          <w:szCs w:val="24"/>
          <w:lang w:val="bg-BG"/>
        </w:rPr>
        <w:t xml:space="preserve"> и какви мерки предприемате и защо до сега не са предприети такива мерки</w:t>
      </w:r>
      <w:r w:rsidRPr="00EC0EBF">
        <w:rPr>
          <w:rFonts w:ascii="Times New Roman" w:eastAsia="Times New Roman" w:hAnsi="Times New Roman" w:cs="Times New Roman"/>
          <w:bCs/>
          <w:sz w:val="24"/>
          <w:szCs w:val="24"/>
          <w:lang w:val="bg-BG"/>
        </w:rPr>
        <w:t>?</w:t>
      </w:r>
    </w:p>
    <w:p w14:paraId="4D578445" w14:textId="7C745E03" w:rsidR="00C34DE7" w:rsidRPr="00C403CF" w:rsidRDefault="006E769C" w:rsidP="006E769C">
      <w:pPr>
        <w:pStyle w:val="a7"/>
        <w:ind w:firstLine="720"/>
        <w:jc w:val="both"/>
        <w:rPr>
          <w:rFonts w:ascii="Times New Roman" w:hAnsi="Times New Roman" w:cs="Times New Roman"/>
          <w:sz w:val="24"/>
          <w:szCs w:val="24"/>
          <w:lang w:val="bg-BG"/>
        </w:rPr>
      </w:pPr>
      <w:r w:rsidRPr="006E769C">
        <w:rPr>
          <w:rFonts w:ascii="Times New Roman" w:eastAsia="Times New Roman" w:hAnsi="Times New Roman" w:cs="Times New Roman"/>
          <w:b/>
          <w:bCs/>
          <w:sz w:val="24"/>
          <w:szCs w:val="24"/>
          <w:lang w:val="bg-BG"/>
        </w:rPr>
        <w:t>Акад. Христо Белоев:</w:t>
      </w:r>
      <w:r>
        <w:rPr>
          <w:rFonts w:ascii="Times New Roman" w:eastAsia="Times New Roman" w:hAnsi="Times New Roman" w:cs="Times New Roman"/>
          <w:bCs/>
          <w:sz w:val="24"/>
          <w:szCs w:val="24"/>
          <w:lang w:val="bg-BG"/>
        </w:rPr>
        <w:t xml:space="preserve"> </w:t>
      </w:r>
      <w:r>
        <w:rPr>
          <w:rFonts w:ascii="Times New Roman" w:hAnsi="Times New Roman" w:cs="Times New Roman"/>
          <w:sz w:val="24"/>
          <w:szCs w:val="24"/>
          <w:lang w:val="bg-BG"/>
        </w:rPr>
        <w:t>Димитров. Здравка В</w:t>
      </w:r>
      <w:r w:rsidR="00C34DE7" w:rsidRPr="00C403CF">
        <w:rPr>
          <w:rFonts w:ascii="Times New Roman" w:hAnsi="Times New Roman" w:cs="Times New Roman"/>
          <w:sz w:val="24"/>
          <w:szCs w:val="24"/>
          <w:lang w:val="bg-BG"/>
        </w:rPr>
        <w:t>еликова.</w:t>
      </w:r>
    </w:p>
    <w:p w14:paraId="652FC025" w14:textId="77777777" w:rsidR="006E769C" w:rsidRDefault="006E769C" w:rsidP="006E769C">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6E769C">
        <w:rPr>
          <w:rFonts w:ascii="Times New Roman" w:hAnsi="Times New Roman" w:cs="Times New Roman"/>
          <w:b/>
          <w:sz w:val="24"/>
          <w:szCs w:val="24"/>
          <w:lang w:val="bg-BG"/>
        </w:rPr>
        <w:t>Г-жа Здравка Великова:</w:t>
      </w:r>
      <w:r>
        <w:rPr>
          <w:rFonts w:ascii="Times New Roman" w:hAnsi="Times New Roman" w:cs="Times New Roman"/>
          <w:b/>
          <w:sz w:val="24"/>
          <w:szCs w:val="24"/>
          <w:lang w:val="bg-BG"/>
        </w:rPr>
        <w:t xml:space="preserve"> </w:t>
      </w:r>
      <w:r>
        <w:rPr>
          <w:rFonts w:ascii="Times New Roman" w:hAnsi="Times New Roman" w:cs="Times New Roman"/>
          <w:sz w:val="24"/>
          <w:szCs w:val="24"/>
          <w:lang w:val="bg-BG"/>
        </w:rPr>
        <w:t>Добър ден пак от мен. О</w:t>
      </w:r>
      <w:r w:rsidR="00C34DE7" w:rsidRPr="00C403CF">
        <w:rPr>
          <w:rFonts w:ascii="Times New Roman" w:hAnsi="Times New Roman" w:cs="Times New Roman"/>
          <w:sz w:val="24"/>
          <w:szCs w:val="24"/>
          <w:lang w:val="bg-BG"/>
        </w:rPr>
        <w:t>тговор на пита</w:t>
      </w:r>
      <w:r>
        <w:rPr>
          <w:rFonts w:ascii="Times New Roman" w:hAnsi="Times New Roman" w:cs="Times New Roman"/>
          <w:sz w:val="24"/>
          <w:szCs w:val="24"/>
          <w:lang w:val="bg-BG"/>
        </w:rPr>
        <w:t xml:space="preserve">нето на господин Димитров. Така, </w:t>
      </w:r>
      <w:r w:rsidR="00C34DE7" w:rsidRPr="00C403CF">
        <w:rPr>
          <w:rFonts w:ascii="Times New Roman" w:hAnsi="Times New Roman" w:cs="Times New Roman"/>
          <w:sz w:val="24"/>
          <w:szCs w:val="24"/>
          <w:lang w:val="bg-BG"/>
        </w:rPr>
        <w:t>предоставяме следната информация</w:t>
      </w:r>
      <w:r>
        <w:rPr>
          <w:rFonts w:ascii="Times New Roman" w:hAnsi="Times New Roman" w:cs="Times New Roman"/>
          <w:sz w:val="24"/>
          <w:szCs w:val="24"/>
          <w:lang w:val="bg-BG"/>
        </w:rPr>
        <w:t xml:space="preserve">. </w:t>
      </w:r>
    </w:p>
    <w:p w14:paraId="673720EE" w14:textId="76C7AC73" w:rsidR="006E769C" w:rsidRPr="006E769C" w:rsidRDefault="006E769C" w:rsidP="006E769C">
      <w:pPr>
        <w:spacing w:after="0" w:line="240" w:lineRule="auto"/>
        <w:jc w:val="both"/>
        <w:rPr>
          <w:rFonts w:ascii="Times New Roman" w:eastAsia="Calibri" w:hAnsi="Times New Roman" w:cs="Times New Roman"/>
          <w:i/>
          <w:sz w:val="24"/>
          <w:szCs w:val="24"/>
          <w:u w:val="single"/>
          <w:lang w:val="bg-BG"/>
        </w:rPr>
      </w:pPr>
      <w:r w:rsidRPr="006E769C">
        <w:rPr>
          <w:rFonts w:ascii="Times New Roman" w:eastAsia="Calibri" w:hAnsi="Times New Roman" w:cs="Times New Roman"/>
          <w:i/>
          <w:sz w:val="24"/>
          <w:szCs w:val="24"/>
          <w:u w:val="single"/>
          <w:lang w:val="bg-BG"/>
        </w:rPr>
        <w:t>Въпрос 1: Има ли издаден акт за премахване на сградата?</w:t>
      </w:r>
    </w:p>
    <w:p w14:paraId="235C555F" w14:textId="43112E39" w:rsidR="006E769C" w:rsidRPr="006E769C" w:rsidRDefault="006E769C" w:rsidP="006E769C">
      <w:pPr>
        <w:spacing w:after="0" w:line="240" w:lineRule="auto"/>
        <w:ind w:right="1"/>
        <w:jc w:val="both"/>
        <w:rPr>
          <w:rFonts w:ascii="Times New Roman" w:eastAsia="Calibri" w:hAnsi="Times New Roman" w:cs="Times New Roman"/>
          <w:sz w:val="24"/>
          <w:szCs w:val="24"/>
          <w:lang w:val="bg-BG"/>
        </w:rPr>
      </w:pPr>
      <w:r w:rsidRPr="006E769C">
        <w:rPr>
          <w:rFonts w:ascii="Times New Roman" w:eastAsia="Calibri" w:hAnsi="Times New Roman" w:cs="Times New Roman"/>
          <w:sz w:val="24"/>
          <w:szCs w:val="24"/>
          <w:lang w:val="bg-BG"/>
        </w:rPr>
        <w:t>Отговор: Къ</w:t>
      </w:r>
      <w:r>
        <w:rPr>
          <w:rFonts w:ascii="Times New Roman" w:eastAsia="Calibri" w:hAnsi="Times New Roman" w:cs="Times New Roman"/>
          <w:sz w:val="24"/>
          <w:szCs w:val="24"/>
          <w:lang w:val="bg-BG"/>
        </w:rPr>
        <w:t>м настоящия момент няма започнал</w:t>
      </w:r>
      <w:r w:rsidRPr="006E769C">
        <w:rPr>
          <w:rFonts w:ascii="Times New Roman" w:eastAsia="Calibri" w:hAnsi="Times New Roman" w:cs="Times New Roman"/>
          <w:sz w:val="24"/>
          <w:szCs w:val="24"/>
          <w:lang w:val="bg-BG"/>
        </w:rPr>
        <w:t>о административно производство по премахването на въпросната сграда.</w:t>
      </w:r>
    </w:p>
    <w:p w14:paraId="4018AFF0" w14:textId="10F60300" w:rsidR="006E769C" w:rsidRPr="006E769C" w:rsidRDefault="006E769C" w:rsidP="006E769C">
      <w:pPr>
        <w:spacing w:after="0" w:line="240" w:lineRule="auto"/>
        <w:ind w:right="1"/>
        <w:jc w:val="both"/>
        <w:rPr>
          <w:rFonts w:ascii="Times New Roman" w:eastAsia="Calibri" w:hAnsi="Times New Roman" w:cs="Times New Roman"/>
          <w:i/>
          <w:sz w:val="24"/>
          <w:szCs w:val="24"/>
          <w:u w:val="single"/>
          <w:lang w:val="bg-BG"/>
        </w:rPr>
      </w:pPr>
      <w:r w:rsidRPr="006E769C">
        <w:rPr>
          <w:rFonts w:ascii="Times New Roman" w:eastAsia="Calibri" w:hAnsi="Times New Roman" w:cs="Times New Roman"/>
          <w:i/>
          <w:sz w:val="24"/>
          <w:szCs w:val="24"/>
          <w:u w:val="single"/>
          <w:lang w:val="bg-BG"/>
        </w:rPr>
        <w:t>Въпрос 2: Кога ще бъде издаден акт за премахване на сградата, ако няма издаден такъв до сега? и Въпрос 3: Кога ще се премахне тази опасна за гражданите сграда?</w:t>
      </w:r>
    </w:p>
    <w:p w14:paraId="15538A89" w14:textId="6252C91A" w:rsidR="00C34DE7" w:rsidRPr="00491F45" w:rsidRDefault="006E769C" w:rsidP="00491F45">
      <w:pPr>
        <w:spacing w:after="0" w:line="240" w:lineRule="auto"/>
        <w:ind w:right="-426"/>
        <w:jc w:val="both"/>
        <w:rPr>
          <w:rFonts w:ascii="Times New Roman" w:eastAsia="Times New Roman" w:hAnsi="Times New Roman" w:cs="Times New Roman"/>
          <w:sz w:val="24"/>
          <w:szCs w:val="24"/>
          <w:lang w:val="bg-BG" w:eastAsia="bg-BG"/>
        </w:rPr>
      </w:pPr>
      <w:r w:rsidRPr="006E769C">
        <w:rPr>
          <w:rFonts w:ascii="Times New Roman" w:eastAsia="Calibri" w:hAnsi="Times New Roman" w:cs="Times New Roman"/>
          <w:sz w:val="24"/>
          <w:szCs w:val="24"/>
          <w:lang w:val="bg-BG"/>
        </w:rPr>
        <w:t xml:space="preserve">Отговор: Имотът е собственост на Община Русе, съгласно Акт за общинска </w:t>
      </w:r>
      <w:r>
        <w:rPr>
          <w:rFonts w:ascii="Times New Roman" w:eastAsia="Calibri" w:hAnsi="Times New Roman" w:cs="Times New Roman"/>
          <w:sz w:val="24"/>
          <w:szCs w:val="24"/>
          <w:lang w:val="bg-BG"/>
        </w:rPr>
        <w:t xml:space="preserve">собственост №188/29.12.2000 г. </w:t>
      </w:r>
      <w:r w:rsidRPr="006E769C">
        <w:rPr>
          <w:rFonts w:ascii="Times New Roman" w:eastAsia="Calibri" w:hAnsi="Times New Roman" w:cs="Times New Roman"/>
          <w:sz w:val="24"/>
          <w:szCs w:val="24"/>
          <w:lang w:val="bg-BG"/>
        </w:rPr>
        <w:t>Със Заповед №</w:t>
      </w:r>
      <w:r>
        <w:rPr>
          <w:rFonts w:ascii="Times New Roman" w:eastAsia="Calibri" w:hAnsi="Times New Roman" w:cs="Times New Roman"/>
          <w:sz w:val="24"/>
          <w:szCs w:val="24"/>
          <w:lang w:val="bg-BG"/>
        </w:rPr>
        <w:t xml:space="preserve"> </w:t>
      </w:r>
      <w:r w:rsidRPr="006E769C">
        <w:rPr>
          <w:rFonts w:ascii="Times New Roman" w:eastAsia="Calibri" w:hAnsi="Times New Roman" w:cs="Times New Roman"/>
          <w:sz w:val="24"/>
          <w:szCs w:val="24"/>
          <w:lang w:val="bg-BG"/>
        </w:rPr>
        <w:t xml:space="preserve">481/09.04.1998 г. на Кмета на Община Русе е одобрено </w:t>
      </w:r>
      <w:r w:rsidRPr="006E769C">
        <w:rPr>
          <w:rFonts w:ascii="Times New Roman" w:eastAsia="Calibri" w:hAnsi="Times New Roman" w:cs="Times New Roman"/>
          <w:sz w:val="24"/>
          <w:szCs w:val="24"/>
          <w:lang w:val="bg-BG"/>
        </w:rPr>
        <w:lastRenderedPageBreak/>
        <w:t>Частично изменение на регулационния план и частичен застроителен план, като се обособява нов квартал 289.1 и се образуват парцели I-4016 – за съществуващия трафопост и II-4017 с начин на застрояване с обслужваща сграда на два етажа, разположена на уличнорегулационните линии и на 4,00 м. от регулационната линия на парцел I-4016.</w:t>
      </w:r>
      <w:r>
        <w:rPr>
          <w:rFonts w:ascii="Times New Roman" w:eastAsia="Calibri" w:hAnsi="Times New Roman" w:cs="Times New Roman"/>
          <w:sz w:val="24"/>
          <w:szCs w:val="24"/>
          <w:lang w:val="bg-BG"/>
        </w:rPr>
        <w:t xml:space="preserve"> </w:t>
      </w:r>
      <w:r w:rsidRPr="006E769C">
        <w:rPr>
          <w:rFonts w:ascii="Times New Roman" w:eastAsia="Calibri" w:hAnsi="Times New Roman" w:cs="Times New Roman"/>
          <w:sz w:val="24"/>
          <w:szCs w:val="24"/>
          <w:lang w:val="bg-BG"/>
        </w:rPr>
        <w:t>С Договор №</w:t>
      </w:r>
      <w:r>
        <w:rPr>
          <w:rFonts w:ascii="Times New Roman" w:eastAsia="Calibri" w:hAnsi="Times New Roman" w:cs="Times New Roman"/>
          <w:sz w:val="24"/>
          <w:szCs w:val="24"/>
          <w:lang w:val="bg-BG"/>
        </w:rPr>
        <w:t xml:space="preserve"> </w:t>
      </w:r>
      <w:r w:rsidRPr="006E769C">
        <w:rPr>
          <w:rFonts w:ascii="Times New Roman" w:eastAsia="Calibri" w:hAnsi="Times New Roman" w:cs="Times New Roman"/>
          <w:sz w:val="24"/>
          <w:szCs w:val="24"/>
          <w:lang w:val="bg-BG"/>
        </w:rPr>
        <w:t>940/25.11.1998 г. на ЕТ „ДИМИТЪР ИЛИЕВ“ е учредено право на строеж върху общинска земя за двуетажна сграда на два етажа, ситуирана по ул. „Чавдар войвода“ №15, гр. Русе.</w:t>
      </w:r>
      <w:r>
        <w:rPr>
          <w:rFonts w:ascii="Times New Roman" w:eastAsia="Calibri" w:hAnsi="Times New Roman" w:cs="Times New Roman"/>
          <w:sz w:val="24"/>
          <w:szCs w:val="24"/>
          <w:lang w:val="bg-BG"/>
        </w:rPr>
        <w:t xml:space="preserve"> </w:t>
      </w:r>
      <w:r w:rsidRPr="006E769C">
        <w:rPr>
          <w:rFonts w:ascii="Times New Roman" w:eastAsia="Calibri" w:hAnsi="Times New Roman" w:cs="Times New Roman"/>
          <w:sz w:val="24"/>
          <w:szCs w:val="24"/>
          <w:lang w:val="bg-BG"/>
        </w:rPr>
        <w:t>Въз основа на одобрени инвестиционни проекти, от Главния архитект на Община Русе е издадено Разрешение за строеж №</w:t>
      </w:r>
      <w:r>
        <w:rPr>
          <w:rFonts w:ascii="Times New Roman" w:eastAsia="Calibri" w:hAnsi="Times New Roman" w:cs="Times New Roman"/>
          <w:sz w:val="24"/>
          <w:szCs w:val="24"/>
          <w:lang w:val="bg-BG"/>
        </w:rPr>
        <w:t xml:space="preserve"> </w:t>
      </w:r>
      <w:r w:rsidRPr="006E769C">
        <w:rPr>
          <w:rFonts w:ascii="Times New Roman" w:eastAsia="Calibri" w:hAnsi="Times New Roman" w:cs="Times New Roman"/>
          <w:sz w:val="24"/>
          <w:szCs w:val="24"/>
          <w:lang w:val="bg-BG"/>
        </w:rPr>
        <w:t>674/03.12.2003 г. за обект пета категория „Обслужваща сграда с магазин за хранителни стоки на два етажа”, намиращ се в Урегулиран поземлен имот (УПИ) - 4017, кв. 289.1 по регулационния план на гр. Русе, с административен адрес: гр. Русе, ул. „Чавдар войвода” №15.</w:t>
      </w:r>
      <w:r>
        <w:rPr>
          <w:rFonts w:ascii="Times New Roman" w:eastAsia="Calibri" w:hAnsi="Times New Roman" w:cs="Times New Roman"/>
          <w:sz w:val="24"/>
          <w:szCs w:val="24"/>
          <w:lang w:val="bg-BG"/>
        </w:rPr>
        <w:t xml:space="preserve"> </w:t>
      </w:r>
      <w:r w:rsidRPr="006E769C">
        <w:rPr>
          <w:rFonts w:ascii="Times New Roman" w:eastAsia="Calibri" w:hAnsi="Times New Roman" w:cs="Times New Roman"/>
          <w:sz w:val="24"/>
          <w:szCs w:val="24"/>
          <w:lang w:val="bg-BG"/>
        </w:rPr>
        <w:t>Във връзка с оперативна задача през 2008 г. от служители в сектор „Незаконно строителство“ е извършена проверка на място и по документи на строежа.</w:t>
      </w:r>
      <w:r>
        <w:rPr>
          <w:rFonts w:ascii="Times New Roman" w:eastAsia="Calibri" w:hAnsi="Times New Roman" w:cs="Times New Roman"/>
          <w:sz w:val="24"/>
          <w:szCs w:val="24"/>
          <w:lang w:val="bg-BG"/>
        </w:rPr>
        <w:t xml:space="preserve"> </w:t>
      </w:r>
      <w:r w:rsidRPr="006E769C">
        <w:rPr>
          <w:rFonts w:ascii="Times New Roman" w:eastAsia="Calibri" w:hAnsi="Times New Roman" w:cs="Times New Roman"/>
          <w:sz w:val="24"/>
          <w:szCs w:val="24"/>
          <w:lang w:val="bg-BG"/>
        </w:rPr>
        <w:t>При проверката е констатирано, че строеж „Обслужваща сграда с магазин за хранителни стоки на два етажа”, се изпълнява със съществено отклонение по смисъла на чл. 154, ал. 2, т. 5 и  т. 6 от Закон</w:t>
      </w:r>
      <w:r>
        <w:rPr>
          <w:rFonts w:ascii="Times New Roman" w:eastAsia="Calibri" w:hAnsi="Times New Roman" w:cs="Times New Roman"/>
          <w:sz w:val="24"/>
          <w:szCs w:val="24"/>
          <w:lang w:val="bg-BG"/>
        </w:rPr>
        <w:t>а</w:t>
      </w:r>
      <w:r w:rsidRPr="006E769C">
        <w:rPr>
          <w:rFonts w:ascii="Times New Roman" w:eastAsia="Calibri" w:hAnsi="Times New Roman" w:cs="Times New Roman"/>
          <w:sz w:val="24"/>
          <w:szCs w:val="24"/>
          <w:lang w:val="bg-BG"/>
        </w:rPr>
        <w:t xml:space="preserve"> за устройство на територията (ЗУТ) от издадените строителни книжа. Покривната конструкция на строежа се е изпълнявала в отклонение от одобрените инвестиционни проекти и издаденото разрешение за строеж. За установеното нарушение е съставен Констативен акт №</w:t>
      </w:r>
      <w:r>
        <w:rPr>
          <w:rFonts w:ascii="Times New Roman" w:eastAsia="Calibri" w:hAnsi="Times New Roman" w:cs="Times New Roman"/>
          <w:sz w:val="24"/>
          <w:szCs w:val="24"/>
          <w:lang w:val="bg-BG"/>
        </w:rPr>
        <w:t xml:space="preserve"> </w:t>
      </w:r>
      <w:r w:rsidRPr="006E769C">
        <w:rPr>
          <w:rFonts w:ascii="Times New Roman" w:eastAsia="Calibri" w:hAnsi="Times New Roman" w:cs="Times New Roman"/>
          <w:sz w:val="24"/>
          <w:szCs w:val="24"/>
          <w:lang w:val="bg-BG"/>
        </w:rPr>
        <w:t>5/27.11.2008 г., който е връчен на заинтересованите лица, като в законоустановения срок не са постъпили възражения. От Кмета на Община Русе е издадена Заповед №</w:t>
      </w:r>
      <w:r>
        <w:rPr>
          <w:rFonts w:ascii="Times New Roman" w:eastAsia="Calibri" w:hAnsi="Times New Roman" w:cs="Times New Roman"/>
          <w:sz w:val="24"/>
          <w:szCs w:val="24"/>
          <w:lang w:val="bg-BG"/>
        </w:rPr>
        <w:t xml:space="preserve"> </w:t>
      </w:r>
      <w:r w:rsidRPr="006E769C">
        <w:rPr>
          <w:rFonts w:ascii="Times New Roman" w:eastAsia="Calibri" w:hAnsi="Times New Roman" w:cs="Times New Roman"/>
          <w:sz w:val="24"/>
          <w:szCs w:val="24"/>
          <w:lang w:val="bg-BG"/>
        </w:rPr>
        <w:t>РД01/4528/05.12.2008 г. за спиране на строителството на основание чл. 224, ал. 1, т. 2 от ЗУТ, във връзка с чл. 222а, ал. 1, т. 1 и т. 2 от ЗУТ. Заповедта е съобщена по надлежния ред, по нея не са постъпили възражения и същата е влязла в сила.</w:t>
      </w:r>
      <w:r>
        <w:rPr>
          <w:rFonts w:ascii="Times New Roman" w:eastAsia="Calibri" w:hAnsi="Times New Roman" w:cs="Times New Roman"/>
          <w:sz w:val="24"/>
          <w:szCs w:val="24"/>
          <w:lang w:val="bg-BG"/>
        </w:rPr>
        <w:t xml:space="preserve"> </w:t>
      </w:r>
      <w:r w:rsidRPr="006E769C">
        <w:rPr>
          <w:rFonts w:ascii="Times New Roman" w:eastAsia="Calibri" w:hAnsi="Times New Roman" w:cs="Times New Roman"/>
          <w:sz w:val="24"/>
          <w:szCs w:val="24"/>
          <w:lang w:val="bg-BG"/>
        </w:rPr>
        <w:t xml:space="preserve">На „ДИМИТЪР ИЛИЕВ - 05” ООД, </w:t>
      </w:r>
      <w:r>
        <w:rPr>
          <w:rFonts w:ascii="Times New Roman" w:eastAsia="Calibri" w:hAnsi="Times New Roman" w:cs="Times New Roman"/>
          <w:sz w:val="24"/>
          <w:szCs w:val="24"/>
          <w:lang w:val="bg-BG"/>
        </w:rPr>
        <w:t xml:space="preserve">като </w:t>
      </w:r>
      <w:r w:rsidRPr="006E769C">
        <w:rPr>
          <w:rFonts w:ascii="Times New Roman" w:eastAsia="Calibri" w:hAnsi="Times New Roman" w:cs="Times New Roman"/>
          <w:sz w:val="24"/>
          <w:szCs w:val="24"/>
          <w:lang w:val="bg-BG"/>
        </w:rPr>
        <w:t xml:space="preserve">правоприемник на ЕТ „ДИМИТЪР ИЛИЕВ“ – възложител на строежа, е съставен Акт за установяване на административно нарушение №0101 от 20.02.2009 г., въз основа на който е издадено Наказателно постановление №РД08/92/23.03.2009 г. за налагане на имуществена санкция в размер на 2000 лв. Същото е връчено на юридическото лице, чрез управителя му. Няма данни да е извършвано плащане </w:t>
      </w:r>
      <w:r>
        <w:rPr>
          <w:rFonts w:ascii="Times New Roman" w:eastAsia="Calibri" w:hAnsi="Times New Roman" w:cs="Times New Roman"/>
          <w:sz w:val="24"/>
          <w:szCs w:val="24"/>
          <w:lang w:val="bg-BG"/>
        </w:rPr>
        <w:t>на дължимата сума</w:t>
      </w:r>
      <w:r w:rsidRPr="006E769C">
        <w:rPr>
          <w:rFonts w:ascii="Times New Roman" w:eastAsia="Calibri" w:hAnsi="Times New Roman" w:cs="Times New Roman"/>
          <w:sz w:val="24"/>
          <w:szCs w:val="24"/>
          <w:lang w:val="bg-BG"/>
        </w:rPr>
        <w:t>. Към настоящия момент е невъзможно събиране по принудителен ред на сумата, тъй като е изтекла погасителната давност на задължението.</w:t>
      </w:r>
      <w:r>
        <w:rPr>
          <w:rFonts w:ascii="Times New Roman" w:eastAsia="Calibri" w:hAnsi="Times New Roman" w:cs="Times New Roman"/>
          <w:sz w:val="24"/>
          <w:szCs w:val="24"/>
          <w:lang w:val="bg-BG"/>
        </w:rPr>
        <w:t xml:space="preserve"> </w:t>
      </w:r>
      <w:r w:rsidRPr="006E769C">
        <w:rPr>
          <w:rFonts w:ascii="Times New Roman" w:eastAsia="Calibri" w:hAnsi="Times New Roman" w:cs="Times New Roman"/>
          <w:sz w:val="24"/>
          <w:szCs w:val="24"/>
          <w:lang w:val="bg-BG"/>
        </w:rPr>
        <w:t>През годините са извършени няколко проверки в имот с адрес гр. Русе, у</w:t>
      </w:r>
      <w:r>
        <w:rPr>
          <w:rFonts w:ascii="Times New Roman" w:eastAsia="Calibri" w:hAnsi="Times New Roman" w:cs="Times New Roman"/>
          <w:sz w:val="24"/>
          <w:szCs w:val="24"/>
          <w:lang w:val="bg-BG"/>
        </w:rPr>
        <w:t>л. „Чавдар войвода“ №15, при кое</w:t>
      </w:r>
      <w:r w:rsidRPr="006E769C">
        <w:rPr>
          <w:rFonts w:ascii="Times New Roman" w:eastAsia="Calibri" w:hAnsi="Times New Roman" w:cs="Times New Roman"/>
          <w:sz w:val="24"/>
          <w:szCs w:val="24"/>
          <w:lang w:val="bg-BG"/>
        </w:rPr>
        <w:t>то е констатирано, че издадената заповед за спиране на строителството е в сила, на обекта не се извършват строително-монтажни работи и строителната площадка е освободена от механизация.</w:t>
      </w:r>
      <w:r>
        <w:rPr>
          <w:rFonts w:ascii="Times New Roman" w:eastAsia="Calibri" w:hAnsi="Times New Roman" w:cs="Times New Roman"/>
          <w:sz w:val="24"/>
          <w:szCs w:val="24"/>
          <w:lang w:val="bg-BG"/>
        </w:rPr>
        <w:t xml:space="preserve"> </w:t>
      </w:r>
      <w:r w:rsidRPr="006E769C">
        <w:rPr>
          <w:rFonts w:ascii="Times New Roman" w:eastAsia="Calibri" w:hAnsi="Times New Roman" w:cs="Times New Roman"/>
          <w:sz w:val="24"/>
          <w:szCs w:val="24"/>
          <w:lang w:val="bg-BG"/>
        </w:rPr>
        <w:t>Във връзка с постъпила в Община Русе жалба с вх. №</w:t>
      </w:r>
      <w:r>
        <w:rPr>
          <w:rFonts w:ascii="Times New Roman" w:eastAsia="Calibri" w:hAnsi="Times New Roman" w:cs="Times New Roman"/>
          <w:sz w:val="24"/>
          <w:szCs w:val="24"/>
          <w:lang w:val="bg-BG"/>
        </w:rPr>
        <w:t xml:space="preserve"> 94Р-1150-1/31.05.2014 г. </w:t>
      </w:r>
      <w:r w:rsidRPr="006E769C">
        <w:rPr>
          <w:rFonts w:ascii="Times New Roman" w:eastAsia="Calibri" w:hAnsi="Times New Roman" w:cs="Times New Roman"/>
          <w:sz w:val="24"/>
          <w:szCs w:val="24"/>
          <w:lang w:val="bg-BG"/>
        </w:rPr>
        <w:t xml:space="preserve">относно същия строеж, е извършена проверка на място и по документи. От собственика на строежа и от фирмата, извършваща строителен надзор са изискани всички актове и протоколи, съставяни по време на строителството. От </w:t>
      </w:r>
      <w:r>
        <w:rPr>
          <w:rFonts w:ascii="Times New Roman" w:eastAsia="Calibri" w:hAnsi="Times New Roman" w:cs="Times New Roman"/>
          <w:sz w:val="24"/>
          <w:szCs w:val="24"/>
          <w:lang w:val="bg-BG"/>
        </w:rPr>
        <w:t xml:space="preserve">ЕТ </w:t>
      </w:r>
      <w:r w:rsidRPr="006E769C">
        <w:rPr>
          <w:rFonts w:ascii="Times New Roman" w:eastAsia="Calibri" w:hAnsi="Times New Roman" w:cs="Times New Roman"/>
          <w:sz w:val="24"/>
          <w:szCs w:val="24"/>
          <w:lang w:val="bg-BG"/>
        </w:rPr>
        <w:t xml:space="preserve">„ДИМИТЪР ИЛИЕВ - 05” ООД са представени: Договор за осъществяване на техническо ръководство на строежа; Актове за приемане на извършените </w:t>
      </w:r>
      <w:r>
        <w:rPr>
          <w:rFonts w:ascii="Times New Roman" w:eastAsia="Calibri" w:hAnsi="Times New Roman" w:cs="Times New Roman"/>
          <w:sz w:val="24"/>
          <w:szCs w:val="24"/>
          <w:lang w:val="bg-BG"/>
        </w:rPr>
        <w:t xml:space="preserve">Строително-монтажни работи </w:t>
      </w:r>
      <w:r w:rsidRPr="006E769C">
        <w:rPr>
          <w:rFonts w:ascii="Times New Roman" w:eastAsia="Calibri" w:hAnsi="Times New Roman" w:cs="Times New Roman"/>
          <w:sz w:val="24"/>
          <w:szCs w:val="24"/>
          <w:lang w:val="bg-BG"/>
        </w:rPr>
        <w:t>(обр. 7) – 18 бр.; Акт за установяване състоянието на строежа при спиране на строителството (обр. 10) от 19.03.2007 г.; Акт за установяване състоянието на строежа и СМР при продължаване на строителството (обр. 11) от 18.06.2007 г. и Акт за приемане на конструкц</w:t>
      </w:r>
      <w:r>
        <w:rPr>
          <w:rFonts w:ascii="Times New Roman" w:eastAsia="Calibri" w:hAnsi="Times New Roman" w:cs="Times New Roman"/>
          <w:sz w:val="24"/>
          <w:szCs w:val="24"/>
          <w:lang w:val="bg-BG"/>
        </w:rPr>
        <w:t xml:space="preserve">ията (обр. 14) от 14.11.2008 г. </w:t>
      </w:r>
      <w:r w:rsidRPr="006E769C">
        <w:rPr>
          <w:rFonts w:ascii="Times New Roman" w:eastAsia="Calibri" w:hAnsi="Times New Roman" w:cs="Times New Roman"/>
          <w:sz w:val="24"/>
          <w:szCs w:val="24"/>
          <w:lang w:val="bg-BG"/>
        </w:rPr>
        <w:t>От Кмета на Община Русе с наш изх. №30-2614-1/23.12.2014 г. до</w:t>
      </w:r>
      <w:r w:rsidR="00491F45">
        <w:rPr>
          <w:rFonts w:ascii="Times New Roman" w:eastAsia="Calibri" w:hAnsi="Times New Roman" w:cs="Times New Roman"/>
          <w:sz w:val="24"/>
          <w:szCs w:val="24"/>
          <w:lang w:val="bg-BG"/>
        </w:rPr>
        <w:t xml:space="preserve"> </w:t>
      </w:r>
      <w:r w:rsidRPr="006E769C">
        <w:rPr>
          <w:rFonts w:ascii="Times New Roman" w:eastAsia="Calibri" w:hAnsi="Times New Roman" w:cs="Times New Roman"/>
          <w:sz w:val="24"/>
          <w:szCs w:val="24"/>
          <w:lang w:val="bg-BG"/>
        </w:rPr>
        <w:t xml:space="preserve">„ДИМИТЪР ИЛИЕВ - 05” ООД е изпратена покана за доброволно изпълнение на </w:t>
      </w:r>
      <w:r w:rsidR="00491F45">
        <w:rPr>
          <w:rFonts w:ascii="Times New Roman" w:eastAsia="Calibri" w:hAnsi="Times New Roman" w:cs="Times New Roman"/>
          <w:sz w:val="24"/>
          <w:szCs w:val="24"/>
          <w:lang w:val="bg-BG"/>
        </w:rPr>
        <w:t>Заповедта</w:t>
      </w:r>
      <w:r w:rsidRPr="006E769C">
        <w:rPr>
          <w:rFonts w:ascii="Times New Roman" w:eastAsia="Calibri" w:hAnsi="Times New Roman" w:cs="Times New Roman"/>
          <w:sz w:val="24"/>
          <w:szCs w:val="24"/>
          <w:lang w:val="bg-BG"/>
        </w:rPr>
        <w:t>, като е даден 14 – дневен срок за изпълнение на същата в частта ѝ, в която е указано да се отстранят причините довели до спирането на строежа. Поканата е обжалвана, като с Решение от 09.03.2015 г. Административен съд - Русе я обявява за нищожна, поради това, че указанието за отстраняване на причините довели до спиране на стро</w:t>
      </w:r>
      <w:r w:rsidR="00491F45">
        <w:rPr>
          <w:rFonts w:ascii="Times New Roman" w:eastAsia="Calibri" w:hAnsi="Times New Roman" w:cs="Times New Roman"/>
          <w:sz w:val="24"/>
          <w:szCs w:val="24"/>
          <w:lang w:val="bg-BG"/>
        </w:rPr>
        <w:t xml:space="preserve">ителството не е диспозитив на въпросната заповед. </w:t>
      </w:r>
      <w:r w:rsidRPr="006E769C">
        <w:rPr>
          <w:rFonts w:ascii="Times New Roman" w:eastAsia="Calibri" w:hAnsi="Times New Roman" w:cs="Times New Roman"/>
          <w:sz w:val="24"/>
          <w:szCs w:val="24"/>
          <w:lang w:val="bg-BG"/>
        </w:rPr>
        <w:t xml:space="preserve">Предвид описаното по-горе е налице строеж, който към 27.11.2008 г. </w:t>
      </w:r>
      <w:r w:rsidRPr="006E769C">
        <w:rPr>
          <w:rFonts w:ascii="Times New Roman" w:eastAsia="Calibri" w:hAnsi="Times New Roman" w:cs="Times New Roman"/>
          <w:sz w:val="24"/>
          <w:szCs w:val="24"/>
          <w:lang w:val="bg-BG"/>
        </w:rPr>
        <w:lastRenderedPageBreak/>
        <w:t>(датата на съставяне на Констативния акт) се е изпълня</w:t>
      </w:r>
      <w:r w:rsidR="00491F45">
        <w:rPr>
          <w:rFonts w:ascii="Times New Roman" w:eastAsia="Calibri" w:hAnsi="Times New Roman" w:cs="Times New Roman"/>
          <w:sz w:val="24"/>
          <w:szCs w:val="24"/>
          <w:lang w:val="bg-BG"/>
        </w:rPr>
        <w:t>вал при съществено отклонение на</w:t>
      </w:r>
      <w:r w:rsidRPr="006E769C">
        <w:rPr>
          <w:rFonts w:ascii="Times New Roman" w:eastAsia="Calibri" w:hAnsi="Times New Roman" w:cs="Times New Roman"/>
          <w:sz w:val="24"/>
          <w:szCs w:val="24"/>
          <w:lang w:val="bg-BG"/>
        </w:rPr>
        <w:t xml:space="preserve"> инвестиционните проекти и разрешението за строеж. Тъй като със Заповед №РД01/4528/05.12.2008 г. за спиране на строителството не е даден срок за отстраняване на причините довели до спирането му, видно от решението на Административен съд – Русе, към настоящия момент собственикът не може да бъде задължен да отстрани констатираното отклонение. Строежът не може да бъде квалифициран като незаконен, тъй като не попада в изрично изброените в чл. 225, ал. 2 от ЗУТ хипотези.</w:t>
      </w:r>
      <w:r w:rsidR="00491F45">
        <w:rPr>
          <w:rFonts w:ascii="Times New Roman" w:eastAsia="Calibri" w:hAnsi="Times New Roman" w:cs="Times New Roman"/>
          <w:sz w:val="24"/>
          <w:szCs w:val="24"/>
          <w:lang w:val="bg-BG"/>
        </w:rPr>
        <w:t xml:space="preserve"> </w:t>
      </w:r>
      <w:r w:rsidRPr="006E769C">
        <w:rPr>
          <w:rFonts w:ascii="Times New Roman" w:eastAsia="Calibri" w:hAnsi="Times New Roman" w:cs="Times New Roman"/>
          <w:sz w:val="24"/>
          <w:szCs w:val="24"/>
          <w:lang w:val="bg-BG"/>
        </w:rPr>
        <w:t>След обстоен анализ на всички документи, имащи отношение към визирания строеж е установено, че предста</w:t>
      </w:r>
      <w:r w:rsidR="00491F45">
        <w:rPr>
          <w:rFonts w:ascii="Times New Roman" w:eastAsia="Calibri" w:hAnsi="Times New Roman" w:cs="Times New Roman"/>
          <w:sz w:val="24"/>
          <w:szCs w:val="24"/>
          <w:lang w:val="bg-BG"/>
        </w:rPr>
        <w:t xml:space="preserve">веният акт обр. 14 е съставен на </w:t>
      </w:r>
      <w:r w:rsidRPr="006E769C">
        <w:rPr>
          <w:rFonts w:ascii="Times New Roman" w:eastAsia="Calibri" w:hAnsi="Times New Roman" w:cs="Times New Roman"/>
          <w:sz w:val="24"/>
          <w:szCs w:val="24"/>
          <w:lang w:val="bg-BG"/>
        </w:rPr>
        <w:t>дата 14.11.2008 г., която предхожда дата на съставяне на Констативния акт от служители</w:t>
      </w:r>
      <w:r w:rsidR="00491F45">
        <w:rPr>
          <w:rFonts w:ascii="Times New Roman" w:eastAsia="Calibri" w:hAnsi="Times New Roman" w:cs="Times New Roman"/>
          <w:sz w:val="24"/>
          <w:szCs w:val="24"/>
          <w:lang w:val="bg-BG"/>
        </w:rPr>
        <w:t>те</w:t>
      </w:r>
      <w:r w:rsidRPr="006E769C">
        <w:rPr>
          <w:rFonts w:ascii="Times New Roman" w:eastAsia="Calibri" w:hAnsi="Times New Roman" w:cs="Times New Roman"/>
          <w:sz w:val="24"/>
          <w:szCs w:val="24"/>
          <w:lang w:val="bg-BG"/>
        </w:rPr>
        <w:t xml:space="preserve"> на сектор „Незаконно строителство“ - 27.11.2008 г. В представения Акт 14 е посочено, че „…Конструктивните елементи на строежа са изпълнени в съответствие с одобрените проекти.“, което противоречи на отразеното в  Констативния акт, че към момента на проверката на строежа се изг</w:t>
      </w:r>
      <w:r w:rsidR="00491F45">
        <w:rPr>
          <w:rFonts w:ascii="Times New Roman" w:eastAsia="Calibri" w:hAnsi="Times New Roman" w:cs="Times New Roman"/>
          <w:sz w:val="24"/>
          <w:szCs w:val="24"/>
          <w:lang w:val="bg-BG"/>
        </w:rPr>
        <w:t xml:space="preserve">ражда покривната конструкция, </w:t>
      </w:r>
      <w:r w:rsidRPr="006E769C">
        <w:rPr>
          <w:rFonts w:ascii="Times New Roman" w:eastAsia="Calibri" w:hAnsi="Times New Roman" w:cs="Times New Roman"/>
          <w:sz w:val="24"/>
          <w:szCs w:val="24"/>
          <w:lang w:val="bg-BG"/>
        </w:rPr>
        <w:t>в раздел III. ИЗПЪЛНЕНИЕ НА СТРОЕЖА е записано: „Покривната конструкция на строежа се изпълнява в отклонение от одобрени инвестиционни проекти на 25.11.2003 г….“.</w:t>
      </w:r>
      <w:r w:rsidR="00491F45">
        <w:rPr>
          <w:rFonts w:ascii="Times New Roman" w:eastAsia="Calibri" w:hAnsi="Times New Roman" w:cs="Times New Roman"/>
          <w:sz w:val="24"/>
          <w:szCs w:val="24"/>
          <w:lang w:val="bg-BG"/>
        </w:rPr>
        <w:t xml:space="preserve"> </w:t>
      </w:r>
      <w:r w:rsidRPr="006E769C">
        <w:rPr>
          <w:rFonts w:ascii="Times New Roman" w:eastAsia="Calibri" w:hAnsi="Times New Roman" w:cs="Times New Roman"/>
          <w:sz w:val="24"/>
          <w:szCs w:val="24"/>
          <w:lang w:val="bg-BG"/>
        </w:rPr>
        <w:t xml:space="preserve">За установеното, Община Русе е сезирала Районна прокуратура (РП) - Русе с писмо наш изх. №11-02-64/28.07.2017 г. за установяване налице ли е съставяне на документ с невярно съдържание. Във връзка с жалба изх. №11-02-107#1 от 11.12.2017 г. на Кмета на Община Русе срещу Постановление от 30.11.2017 г. по преписка №3535/2017 г. </w:t>
      </w:r>
      <w:r w:rsidR="00491F45">
        <w:rPr>
          <w:rFonts w:ascii="Times New Roman" w:eastAsia="Calibri" w:hAnsi="Times New Roman" w:cs="Times New Roman"/>
          <w:sz w:val="24"/>
          <w:szCs w:val="24"/>
          <w:lang w:val="bg-BG"/>
        </w:rPr>
        <w:t xml:space="preserve">по описа </w:t>
      </w:r>
      <w:r w:rsidRPr="006E769C">
        <w:rPr>
          <w:rFonts w:ascii="Times New Roman" w:eastAsia="Calibri" w:hAnsi="Times New Roman" w:cs="Times New Roman"/>
          <w:sz w:val="24"/>
          <w:szCs w:val="24"/>
          <w:lang w:val="bg-BG"/>
        </w:rPr>
        <w:t>на РП – Русе, с което е отказано да бъде образувано досъдебно наказателно производство, Окръжна прокуратура (ОП) - Русе с постановление от 10.01.2018 г., отменя издаденото от РП - Русе и връща материалите по компетентност. С Постановление от 16.03.2018 г., РП - Русе отказва да образува наказателно производство. Община Русе обжалва</w:t>
      </w:r>
      <w:r w:rsidR="00491F45">
        <w:rPr>
          <w:rFonts w:ascii="Times New Roman" w:eastAsia="Calibri" w:hAnsi="Times New Roman" w:cs="Times New Roman"/>
          <w:sz w:val="24"/>
          <w:szCs w:val="24"/>
          <w:lang w:val="bg-BG"/>
        </w:rPr>
        <w:t xml:space="preserve"> пред ОП - Русе, като в жалбата </w:t>
      </w:r>
      <w:r w:rsidRPr="006E769C">
        <w:rPr>
          <w:rFonts w:ascii="Times New Roman" w:eastAsia="Calibri" w:hAnsi="Times New Roman" w:cs="Times New Roman"/>
          <w:sz w:val="24"/>
          <w:szCs w:val="24"/>
          <w:lang w:val="bg-BG"/>
        </w:rPr>
        <w:t>са посочени нови обстоятелства, установени в хода на административното производство, отнасящи се до договора за отстъпено право на строеж. От ОП - Русе са издадени две постановления от 10.05.2018 г. и от 08.08.2018 г., по силата на които преписката е върната по компетентност в РП - Русе. Към настоящия момент в Община Русе няма данни за произнасяне от страна на РП - Русе.</w:t>
      </w:r>
      <w:r w:rsidR="00491F45">
        <w:rPr>
          <w:rFonts w:ascii="Times New Roman" w:eastAsia="Calibri" w:hAnsi="Times New Roman" w:cs="Times New Roman"/>
          <w:sz w:val="24"/>
          <w:szCs w:val="24"/>
          <w:lang w:val="bg-BG"/>
        </w:rPr>
        <w:t xml:space="preserve"> </w:t>
      </w:r>
      <w:r w:rsidRPr="006E769C">
        <w:rPr>
          <w:rFonts w:ascii="Times New Roman" w:eastAsia="Times New Roman" w:hAnsi="Times New Roman" w:cs="Times New Roman"/>
          <w:sz w:val="24"/>
          <w:szCs w:val="24"/>
          <w:lang w:val="bg-BG" w:eastAsia="bg-BG"/>
        </w:rPr>
        <w:t>С оглед горното, работата по случая може да продължи след произнасяне на компетентните органи.</w:t>
      </w:r>
      <w:r w:rsidR="00491F45">
        <w:rPr>
          <w:rFonts w:ascii="Times New Roman" w:eastAsia="Times New Roman" w:hAnsi="Times New Roman" w:cs="Times New Roman"/>
          <w:sz w:val="24"/>
          <w:szCs w:val="24"/>
          <w:lang w:val="bg-BG" w:eastAsia="bg-BG"/>
        </w:rPr>
        <w:t xml:space="preserve"> </w:t>
      </w:r>
      <w:r w:rsidR="00C34DE7" w:rsidRPr="00C403CF">
        <w:rPr>
          <w:rFonts w:ascii="Times New Roman" w:hAnsi="Times New Roman" w:cs="Times New Roman"/>
          <w:sz w:val="24"/>
          <w:szCs w:val="24"/>
          <w:lang w:val="bg-BG"/>
        </w:rPr>
        <w:t>Това е отговор</w:t>
      </w:r>
      <w:r w:rsidR="00491F45">
        <w:rPr>
          <w:rFonts w:ascii="Times New Roman" w:hAnsi="Times New Roman" w:cs="Times New Roman"/>
          <w:sz w:val="24"/>
          <w:szCs w:val="24"/>
          <w:lang w:val="bg-BG"/>
        </w:rPr>
        <w:t>а</w:t>
      </w:r>
      <w:r w:rsidR="00C34DE7" w:rsidRPr="00C403CF">
        <w:rPr>
          <w:rFonts w:ascii="Times New Roman" w:hAnsi="Times New Roman" w:cs="Times New Roman"/>
          <w:sz w:val="24"/>
          <w:szCs w:val="24"/>
          <w:lang w:val="bg-BG"/>
        </w:rPr>
        <w:t>.</w:t>
      </w:r>
    </w:p>
    <w:p w14:paraId="47F09B43" w14:textId="322FCCBD" w:rsidR="00C34DE7" w:rsidRPr="00C403CF" w:rsidRDefault="00491F45" w:rsidP="00491F45">
      <w:pPr>
        <w:pStyle w:val="a7"/>
        <w:ind w:firstLine="720"/>
        <w:jc w:val="both"/>
        <w:rPr>
          <w:rFonts w:ascii="Times New Roman" w:hAnsi="Times New Roman" w:cs="Times New Roman"/>
          <w:sz w:val="24"/>
          <w:szCs w:val="24"/>
          <w:lang w:val="bg-BG"/>
        </w:rPr>
      </w:pPr>
      <w:r w:rsidRPr="00491F45">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Да, благодаря. Димитров. Да, </w:t>
      </w:r>
      <w:r w:rsidR="00C34DE7" w:rsidRPr="00C403CF">
        <w:rPr>
          <w:rFonts w:ascii="Times New Roman" w:hAnsi="Times New Roman" w:cs="Times New Roman"/>
          <w:sz w:val="24"/>
          <w:szCs w:val="24"/>
          <w:lang w:val="bg-BG"/>
        </w:rPr>
        <w:t>заповядайте.</w:t>
      </w:r>
      <w:r>
        <w:rPr>
          <w:rFonts w:ascii="Times New Roman" w:hAnsi="Times New Roman" w:cs="Times New Roman"/>
          <w:sz w:val="24"/>
          <w:szCs w:val="24"/>
          <w:lang w:val="bg-BG"/>
        </w:rPr>
        <w:t xml:space="preserve"> Моля за тишина.</w:t>
      </w:r>
    </w:p>
    <w:p w14:paraId="47FBA819" w14:textId="02E8DFC6" w:rsidR="00C34DE7" w:rsidRPr="00C403CF" w:rsidRDefault="00491F45"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491F45">
        <w:rPr>
          <w:rFonts w:ascii="Times New Roman" w:hAnsi="Times New Roman" w:cs="Times New Roman"/>
          <w:b/>
          <w:sz w:val="24"/>
          <w:szCs w:val="24"/>
          <w:lang w:val="bg-BG"/>
        </w:rPr>
        <w:t>Г-н Мариян Димитров:</w:t>
      </w:r>
      <w:r>
        <w:rPr>
          <w:rFonts w:ascii="Times New Roman" w:hAnsi="Times New Roman" w:cs="Times New Roman"/>
          <w:sz w:val="24"/>
          <w:szCs w:val="24"/>
          <w:lang w:val="bg-BG"/>
        </w:rPr>
        <w:t xml:space="preserve"> Така, първия ми въпрос е, защо този акт за </w:t>
      </w:r>
      <w:r w:rsidR="00C34DE7" w:rsidRPr="00C403CF">
        <w:rPr>
          <w:rFonts w:ascii="Times New Roman" w:hAnsi="Times New Roman" w:cs="Times New Roman"/>
          <w:sz w:val="24"/>
          <w:szCs w:val="24"/>
          <w:lang w:val="bg-BG"/>
        </w:rPr>
        <w:t>2000</w:t>
      </w:r>
      <w:r>
        <w:rPr>
          <w:rFonts w:ascii="Times New Roman" w:hAnsi="Times New Roman" w:cs="Times New Roman"/>
          <w:sz w:val="24"/>
          <w:szCs w:val="24"/>
          <w:lang w:val="bg-BG"/>
        </w:rPr>
        <w:t xml:space="preserve"> лева</w:t>
      </w:r>
      <w:r w:rsidR="00C34DE7" w:rsidRPr="00C403CF">
        <w:rPr>
          <w:rFonts w:ascii="Times New Roman" w:hAnsi="Times New Roman" w:cs="Times New Roman"/>
          <w:sz w:val="24"/>
          <w:szCs w:val="24"/>
          <w:lang w:val="bg-BG"/>
        </w:rPr>
        <w:t xml:space="preserve"> п</w:t>
      </w:r>
      <w:r>
        <w:rPr>
          <w:rFonts w:ascii="Times New Roman" w:hAnsi="Times New Roman" w:cs="Times New Roman"/>
          <w:sz w:val="24"/>
          <w:szCs w:val="24"/>
          <w:lang w:val="bg-BG"/>
        </w:rPr>
        <w:t>рез 2008 е оставен д</w:t>
      </w:r>
      <w:r w:rsidR="00C34DE7" w:rsidRPr="00C403CF">
        <w:rPr>
          <w:rFonts w:ascii="Times New Roman" w:hAnsi="Times New Roman" w:cs="Times New Roman"/>
          <w:sz w:val="24"/>
          <w:szCs w:val="24"/>
          <w:lang w:val="bg-BG"/>
        </w:rPr>
        <w:t>а се з</w:t>
      </w:r>
      <w:r>
        <w:rPr>
          <w:rFonts w:ascii="Times New Roman" w:hAnsi="Times New Roman" w:cs="Times New Roman"/>
          <w:sz w:val="24"/>
          <w:szCs w:val="24"/>
          <w:lang w:val="bg-BG"/>
        </w:rPr>
        <w:t xml:space="preserve">адейства погасителната давност? </w:t>
      </w:r>
      <w:r w:rsidR="00C34DE7" w:rsidRPr="00C403CF">
        <w:rPr>
          <w:rFonts w:ascii="Times New Roman" w:hAnsi="Times New Roman" w:cs="Times New Roman"/>
          <w:sz w:val="24"/>
          <w:szCs w:val="24"/>
          <w:lang w:val="bg-BG"/>
        </w:rPr>
        <w:t xml:space="preserve">Смисъл образувано </w:t>
      </w:r>
      <w:r>
        <w:rPr>
          <w:rFonts w:ascii="Times New Roman" w:hAnsi="Times New Roman" w:cs="Times New Roman"/>
          <w:sz w:val="24"/>
          <w:szCs w:val="24"/>
          <w:lang w:val="bg-BG"/>
        </w:rPr>
        <w:t xml:space="preserve">ли е изпълнително дело, не е ли образувано, </w:t>
      </w:r>
      <w:r w:rsidR="00C34DE7" w:rsidRPr="00C403CF">
        <w:rPr>
          <w:rFonts w:ascii="Times New Roman" w:hAnsi="Times New Roman" w:cs="Times New Roman"/>
          <w:sz w:val="24"/>
          <w:szCs w:val="24"/>
          <w:lang w:val="bg-BG"/>
        </w:rPr>
        <w:t xml:space="preserve">какво се </w:t>
      </w:r>
      <w:r>
        <w:rPr>
          <w:rFonts w:ascii="Times New Roman" w:hAnsi="Times New Roman" w:cs="Times New Roman"/>
          <w:sz w:val="24"/>
          <w:szCs w:val="24"/>
          <w:lang w:val="bg-BG"/>
        </w:rPr>
        <w:t>е случило? Нали, ако имате информация. И</w:t>
      </w:r>
      <w:r w:rsidR="00C34DE7" w:rsidRPr="00C403CF">
        <w:rPr>
          <w:rFonts w:ascii="Times New Roman" w:hAnsi="Times New Roman" w:cs="Times New Roman"/>
          <w:sz w:val="24"/>
          <w:szCs w:val="24"/>
          <w:lang w:val="bg-BG"/>
        </w:rPr>
        <w:t xml:space="preserve"> втория въпрос, докато чакаме </w:t>
      </w:r>
      <w:r>
        <w:rPr>
          <w:rFonts w:ascii="Times New Roman" w:hAnsi="Times New Roman" w:cs="Times New Roman"/>
          <w:sz w:val="24"/>
          <w:szCs w:val="24"/>
          <w:lang w:val="bg-BG"/>
        </w:rPr>
        <w:t xml:space="preserve">да се произнесе вече 6 години прокуратурата, </w:t>
      </w:r>
      <w:r w:rsidR="00C34DE7" w:rsidRPr="00C403CF">
        <w:rPr>
          <w:rFonts w:ascii="Times New Roman" w:hAnsi="Times New Roman" w:cs="Times New Roman"/>
          <w:sz w:val="24"/>
          <w:szCs w:val="24"/>
          <w:lang w:val="bg-BG"/>
        </w:rPr>
        <w:t>може ли общината да вземе някакви мерки за обезопасяване на района, а не да чакаме да</w:t>
      </w:r>
      <w:r>
        <w:rPr>
          <w:rFonts w:ascii="Times New Roman" w:hAnsi="Times New Roman" w:cs="Times New Roman"/>
          <w:sz w:val="24"/>
          <w:szCs w:val="24"/>
          <w:lang w:val="bg-BG"/>
        </w:rPr>
        <w:t xml:space="preserve"> се случи нещастен случай </w:t>
      </w:r>
      <w:r w:rsidR="00C34DE7" w:rsidRPr="00C403CF">
        <w:rPr>
          <w:rFonts w:ascii="Times New Roman" w:hAnsi="Times New Roman" w:cs="Times New Roman"/>
          <w:sz w:val="24"/>
          <w:szCs w:val="24"/>
          <w:lang w:val="bg-BG"/>
        </w:rPr>
        <w:t xml:space="preserve">някакъв и тогава да прави </w:t>
      </w:r>
      <w:r>
        <w:rPr>
          <w:rFonts w:ascii="Times New Roman" w:hAnsi="Times New Roman" w:cs="Times New Roman"/>
          <w:sz w:val="24"/>
          <w:szCs w:val="24"/>
          <w:lang w:val="bg-BG"/>
        </w:rPr>
        <w:t xml:space="preserve">нещо. Сега, </w:t>
      </w:r>
      <w:r w:rsidR="00C34DE7" w:rsidRPr="00C403CF">
        <w:rPr>
          <w:rFonts w:ascii="Times New Roman" w:hAnsi="Times New Roman" w:cs="Times New Roman"/>
          <w:sz w:val="24"/>
          <w:szCs w:val="24"/>
          <w:lang w:val="bg-BG"/>
        </w:rPr>
        <w:t xml:space="preserve">дали може да задължите собственика да го обезопаси или </w:t>
      </w:r>
      <w:r>
        <w:rPr>
          <w:rFonts w:ascii="Times New Roman" w:hAnsi="Times New Roman" w:cs="Times New Roman"/>
          <w:sz w:val="24"/>
          <w:szCs w:val="24"/>
          <w:lang w:val="bg-BG"/>
        </w:rPr>
        <w:t>общината нещо може да направи, не знам вие ще прецените</w:t>
      </w:r>
      <w:r w:rsidR="00C34DE7" w:rsidRPr="00C403CF">
        <w:rPr>
          <w:rFonts w:ascii="Times New Roman" w:hAnsi="Times New Roman" w:cs="Times New Roman"/>
          <w:sz w:val="24"/>
          <w:szCs w:val="24"/>
          <w:lang w:val="bg-BG"/>
        </w:rPr>
        <w:t>.</w:t>
      </w:r>
    </w:p>
    <w:p w14:paraId="5C7BF270" w14:textId="10DC5F75" w:rsidR="00C34DE7" w:rsidRPr="00C403CF" w:rsidRDefault="00491F45"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491F45">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w:t>
      </w:r>
      <w:r w:rsidR="00C34DE7" w:rsidRPr="00C403CF">
        <w:rPr>
          <w:rFonts w:ascii="Times New Roman" w:hAnsi="Times New Roman" w:cs="Times New Roman"/>
          <w:sz w:val="24"/>
          <w:szCs w:val="24"/>
          <w:lang w:val="bg-BG"/>
        </w:rPr>
        <w:t>Благодаря.</w:t>
      </w:r>
    </w:p>
    <w:p w14:paraId="6C0F8229" w14:textId="07E381E9" w:rsidR="00C34DE7" w:rsidRDefault="00491F45"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491F45">
        <w:rPr>
          <w:rFonts w:ascii="Times New Roman" w:hAnsi="Times New Roman" w:cs="Times New Roman"/>
          <w:b/>
          <w:sz w:val="24"/>
          <w:szCs w:val="24"/>
          <w:lang w:val="bg-BG"/>
        </w:rPr>
        <w:t>Г-н Мариян Димитров:</w:t>
      </w:r>
      <w:r>
        <w:rPr>
          <w:rFonts w:ascii="Times New Roman" w:hAnsi="Times New Roman" w:cs="Times New Roman"/>
          <w:sz w:val="24"/>
          <w:szCs w:val="24"/>
          <w:lang w:val="bg-BG"/>
        </w:rPr>
        <w:t xml:space="preserve"> </w:t>
      </w:r>
      <w:r w:rsidR="00C34DE7" w:rsidRPr="00C403CF">
        <w:rPr>
          <w:rFonts w:ascii="Times New Roman" w:hAnsi="Times New Roman" w:cs="Times New Roman"/>
          <w:sz w:val="24"/>
          <w:szCs w:val="24"/>
          <w:lang w:val="bg-BG"/>
        </w:rPr>
        <w:t xml:space="preserve">Това </w:t>
      </w:r>
      <w:r>
        <w:rPr>
          <w:rFonts w:ascii="Times New Roman" w:hAnsi="Times New Roman" w:cs="Times New Roman"/>
          <w:sz w:val="24"/>
          <w:szCs w:val="24"/>
          <w:lang w:val="bg-BG"/>
        </w:rPr>
        <w:t xml:space="preserve">ми </w:t>
      </w:r>
      <w:r w:rsidR="00C34DE7" w:rsidRPr="00C403CF">
        <w:rPr>
          <w:rFonts w:ascii="Times New Roman" w:hAnsi="Times New Roman" w:cs="Times New Roman"/>
          <w:sz w:val="24"/>
          <w:szCs w:val="24"/>
          <w:lang w:val="bg-BG"/>
        </w:rPr>
        <w:t>бяха въпросите.</w:t>
      </w:r>
    </w:p>
    <w:p w14:paraId="7480BC97" w14:textId="5999F752" w:rsidR="00C34DE7" w:rsidRDefault="00491F45"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491F45">
        <w:rPr>
          <w:rFonts w:ascii="Times New Roman" w:hAnsi="Times New Roman" w:cs="Times New Roman"/>
          <w:b/>
          <w:sz w:val="24"/>
          <w:szCs w:val="24"/>
          <w:lang w:val="bg-BG"/>
        </w:rPr>
        <w:t>Акад. Христо Белоев:</w:t>
      </w:r>
      <w:r>
        <w:rPr>
          <w:rFonts w:ascii="Times New Roman" w:hAnsi="Times New Roman" w:cs="Times New Roman"/>
          <w:b/>
          <w:sz w:val="24"/>
          <w:szCs w:val="24"/>
          <w:lang w:val="bg-BG"/>
        </w:rPr>
        <w:t xml:space="preserve"> </w:t>
      </w:r>
      <w:r>
        <w:rPr>
          <w:rFonts w:ascii="Times New Roman" w:hAnsi="Times New Roman" w:cs="Times New Roman"/>
          <w:sz w:val="24"/>
          <w:szCs w:val="24"/>
          <w:lang w:val="bg-BG"/>
        </w:rPr>
        <w:t>Да, благодаря казах. Здравка В</w:t>
      </w:r>
      <w:r w:rsidR="00C34DE7" w:rsidRPr="00C403CF">
        <w:rPr>
          <w:rFonts w:ascii="Times New Roman" w:hAnsi="Times New Roman" w:cs="Times New Roman"/>
          <w:sz w:val="24"/>
          <w:szCs w:val="24"/>
          <w:lang w:val="bg-BG"/>
        </w:rPr>
        <w:t>еликова.</w:t>
      </w:r>
    </w:p>
    <w:p w14:paraId="580D6E70" w14:textId="6A9AEEEC" w:rsidR="00C34DE7" w:rsidRPr="00D40ABE" w:rsidRDefault="00491F45" w:rsidP="00C34DE7">
      <w:pPr>
        <w:pStyle w:val="a7"/>
        <w:jc w:val="both"/>
        <w:rPr>
          <w:rFonts w:ascii="Times New Roman" w:hAnsi="Times New Roman" w:cs="Times New Roman"/>
          <w:b/>
          <w:sz w:val="24"/>
          <w:szCs w:val="24"/>
          <w:lang w:val="bg-BG"/>
        </w:rPr>
      </w:pPr>
      <w:r>
        <w:rPr>
          <w:rFonts w:ascii="Times New Roman" w:hAnsi="Times New Roman" w:cs="Times New Roman"/>
          <w:sz w:val="24"/>
          <w:szCs w:val="24"/>
          <w:lang w:val="bg-BG"/>
        </w:rPr>
        <w:tab/>
      </w:r>
      <w:r w:rsidRPr="00491F45">
        <w:rPr>
          <w:rFonts w:ascii="Times New Roman" w:hAnsi="Times New Roman" w:cs="Times New Roman"/>
          <w:b/>
          <w:sz w:val="24"/>
          <w:szCs w:val="24"/>
          <w:lang w:val="bg-BG"/>
        </w:rPr>
        <w:t>Г-жа Здравка Великова:</w:t>
      </w:r>
      <w:r w:rsidR="00D40ABE">
        <w:rPr>
          <w:rFonts w:ascii="Times New Roman" w:hAnsi="Times New Roman" w:cs="Times New Roman"/>
          <w:b/>
          <w:sz w:val="24"/>
          <w:szCs w:val="24"/>
          <w:lang w:val="bg-BG"/>
        </w:rPr>
        <w:t xml:space="preserve"> </w:t>
      </w:r>
      <w:r w:rsidR="00C34DE7" w:rsidRPr="00C403CF">
        <w:rPr>
          <w:rFonts w:ascii="Times New Roman" w:hAnsi="Times New Roman" w:cs="Times New Roman"/>
          <w:sz w:val="24"/>
          <w:szCs w:val="24"/>
          <w:lang w:val="bg-BG"/>
        </w:rPr>
        <w:t>Относно 2002 година просто информация не мога да дам без да</w:t>
      </w:r>
      <w:r w:rsidR="00D40ABE">
        <w:rPr>
          <w:rFonts w:ascii="Times New Roman" w:hAnsi="Times New Roman" w:cs="Times New Roman"/>
          <w:sz w:val="24"/>
          <w:szCs w:val="24"/>
          <w:lang w:val="bg-BG"/>
        </w:rPr>
        <w:t>… Вие казахте към 200</w:t>
      </w:r>
      <w:r w:rsidR="00C34DE7" w:rsidRPr="00C403CF">
        <w:rPr>
          <w:rFonts w:ascii="Times New Roman" w:hAnsi="Times New Roman" w:cs="Times New Roman"/>
          <w:sz w:val="24"/>
          <w:szCs w:val="24"/>
          <w:lang w:val="bg-BG"/>
        </w:rPr>
        <w:t>2.</w:t>
      </w:r>
      <w:r w:rsidR="00D40ABE">
        <w:rPr>
          <w:rFonts w:ascii="Times New Roman" w:hAnsi="Times New Roman" w:cs="Times New Roman"/>
          <w:sz w:val="24"/>
          <w:szCs w:val="24"/>
          <w:lang w:val="bg-BG"/>
        </w:rPr>
        <w:t xml:space="preserve"> 2008, да.</w:t>
      </w:r>
      <w:r w:rsidR="00D40ABE">
        <w:rPr>
          <w:rFonts w:ascii="Times New Roman" w:hAnsi="Times New Roman" w:cs="Times New Roman"/>
          <w:b/>
          <w:sz w:val="24"/>
          <w:szCs w:val="24"/>
          <w:lang w:val="bg-BG"/>
        </w:rPr>
        <w:t xml:space="preserve"> </w:t>
      </w:r>
      <w:r w:rsidR="00D40ABE" w:rsidRPr="00D40ABE">
        <w:rPr>
          <w:rFonts w:ascii="Times New Roman" w:hAnsi="Times New Roman" w:cs="Times New Roman"/>
          <w:sz w:val="24"/>
          <w:szCs w:val="24"/>
          <w:lang w:val="bg-BG"/>
        </w:rPr>
        <w:t>П</w:t>
      </w:r>
      <w:r w:rsidR="00D40ABE">
        <w:rPr>
          <w:rFonts w:ascii="Times New Roman" w:hAnsi="Times New Roman" w:cs="Times New Roman"/>
          <w:sz w:val="24"/>
          <w:szCs w:val="24"/>
          <w:lang w:val="bg-BG"/>
        </w:rPr>
        <w:t xml:space="preserve">росто са доста години минали, </w:t>
      </w:r>
      <w:r w:rsidR="00C34DE7" w:rsidRPr="00C403CF">
        <w:rPr>
          <w:rFonts w:ascii="Times New Roman" w:hAnsi="Times New Roman" w:cs="Times New Roman"/>
          <w:sz w:val="24"/>
          <w:szCs w:val="24"/>
          <w:lang w:val="bg-BG"/>
        </w:rPr>
        <w:t>трябва да се провери какво е било движението, кой е бил юристът, който е отговарял. Не мога да отговоря на този въпрос. А относно обезопас</w:t>
      </w:r>
      <w:r w:rsidR="00D40ABE">
        <w:rPr>
          <w:rFonts w:ascii="Times New Roman" w:hAnsi="Times New Roman" w:cs="Times New Roman"/>
          <w:sz w:val="24"/>
          <w:szCs w:val="24"/>
          <w:lang w:val="bg-BG"/>
        </w:rPr>
        <w:t xml:space="preserve">яване на строежа вариантите са два. Първото </w:t>
      </w:r>
      <w:r w:rsidR="00C34DE7" w:rsidRPr="00C403CF">
        <w:rPr>
          <w:rFonts w:ascii="Times New Roman" w:hAnsi="Times New Roman" w:cs="Times New Roman"/>
          <w:sz w:val="24"/>
          <w:szCs w:val="24"/>
          <w:lang w:val="bg-BG"/>
        </w:rPr>
        <w:t>е да задължим соб</w:t>
      </w:r>
      <w:r w:rsidR="00D40ABE">
        <w:rPr>
          <w:rFonts w:ascii="Times New Roman" w:hAnsi="Times New Roman" w:cs="Times New Roman"/>
          <w:sz w:val="24"/>
          <w:szCs w:val="24"/>
          <w:lang w:val="bg-BG"/>
        </w:rPr>
        <w:t>ственика, защото по принцип по З</w:t>
      </w:r>
      <w:r w:rsidR="00C34DE7" w:rsidRPr="00C403CF">
        <w:rPr>
          <w:rFonts w:ascii="Times New Roman" w:hAnsi="Times New Roman" w:cs="Times New Roman"/>
          <w:sz w:val="24"/>
          <w:szCs w:val="24"/>
          <w:lang w:val="bg-BG"/>
        </w:rPr>
        <w:t>акона</w:t>
      </w:r>
      <w:r w:rsidR="00D40ABE">
        <w:rPr>
          <w:rFonts w:ascii="Times New Roman" w:hAnsi="Times New Roman" w:cs="Times New Roman"/>
          <w:sz w:val="24"/>
          <w:szCs w:val="24"/>
          <w:lang w:val="bg-BG"/>
        </w:rPr>
        <w:t xml:space="preserve"> за устройство на територията, в</w:t>
      </w:r>
      <w:r w:rsidR="00C34DE7" w:rsidRPr="00C403CF">
        <w:rPr>
          <w:rFonts w:ascii="Times New Roman" w:hAnsi="Times New Roman" w:cs="Times New Roman"/>
          <w:sz w:val="24"/>
          <w:szCs w:val="24"/>
          <w:lang w:val="bg-BG"/>
        </w:rPr>
        <w:t>секи собственик е длъжен да подд</w:t>
      </w:r>
      <w:r w:rsidR="00D40ABE">
        <w:rPr>
          <w:rFonts w:ascii="Times New Roman" w:hAnsi="Times New Roman" w:cs="Times New Roman"/>
          <w:sz w:val="24"/>
          <w:szCs w:val="24"/>
          <w:lang w:val="bg-BG"/>
        </w:rPr>
        <w:t xml:space="preserve">ържа имота си и съответно </w:t>
      </w:r>
      <w:r w:rsidR="00C34DE7" w:rsidRPr="00C403CF">
        <w:rPr>
          <w:rFonts w:ascii="Times New Roman" w:hAnsi="Times New Roman" w:cs="Times New Roman"/>
          <w:sz w:val="24"/>
          <w:szCs w:val="24"/>
          <w:lang w:val="bg-BG"/>
        </w:rPr>
        <w:t>с този имот</w:t>
      </w:r>
      <w:r w:rsidR="00D40ABE">
        <w:rPr>
          <w:rFonts w:ascii="Times New Roman" w:hAnsi="Times New Roman" w:cs="Times New Roman"/>
          <w:sz w:val="24"/>
          <w:szCs w:val="24"/>
          <w:lang w:val="bg-BG"/>
        </w:rPr>
        <w:t xml:space="preserve"> да не причинява </w:t>
      </w:r>
      <w:r w:rsidR="00D40ABE">
        <w:rPr>
          <w:rFonts w:ascii="Times New Roman" w:hAnsi="Times New Roman" w:cs="Times New Roman"/>
          <w:sz w:val="24"/>
          <w:szCs w:val="24"/>
          <w:lang w:val="bg-BG"/>
        </w:rPr>
        <w:lastRenderedPageBreak/>
        <w:t xml:space="preserve">увреждане на трети лица. Тоест, </w:t>
      </w:r>
      <w:r w:rsidR="00C34DE7" w:rsidRPr="00C403CF">
        <w:rPr>
          <w:rFonts w:ascii="Times New Roman" w:hAnsi="Times New Roman" w:cs="Times New Roman"/>
          <w:sz w:val="24"/>
          <w:szCs w:val="24"/>
          <w:lang w:val="bg-BG"/>
        </w:rPr>
        <w:t>ние можем да задължим собственика, който е построил строежа да го обезопаси до вид, който да няма достъп на външни ли</w:t>
      </w:r>
      <w:r w:rsidR="00D40ABE">
        <w:rPr>
          <w:rFonts w:ascii="Times New Roman" w:hAnsi="Times New Roman" w:cs="Times New Roman"/>
          <w:sz w:val="24"/>
          <w:szCs w:val="24"/>
          <w:lang w:val="bg-BG"/>
        </w:rPr>
        <w:t>ца. Както обяснявахте, че влиза</w:t>
      </w:r>
      <w:r w:rsidR="00C34DE7" w:rsidRPr="00C403CF">
        <w:rPr>
          <w:rFonts w:ascii="Times New Roman" w:hAnsi="Times New Roman" w:cs="Times New Roman"/>
          <w:sz w:val="24"/>
          <w:szCs w:val="24"/>
          <w:lang w:val="bg-BG"/>
        </w:rPr>
        <w:t>ли наркомания, ще извършим проверка по случая и ако наистина установим, че в имота има възможност за влизане, извинявайте, ще му кажем той да предприеме необходимите действия по обезопасяване на имота.</w:t>
      </w:r>
    </w:p>
    <w:p w14:paraId="41101377" w14:textId="18952CA9" w:rsidR="00C34DE7" w:rsidRPr="00C403CF" w:rsidRDefault="00D40ABE"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D40ABE">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Да, благодаря. Не си ли доволен? Добре, </w:t>
      </w:r>
      <w:r w:rsidR="00C34DE7" w:rsidRPr="00C403CF">
        <w:rPr>
          <w:rFonts w:ascii="Times New Roman" w:hAnsi="Times New Roman" w:cs="Times New Roman"/>
          <w:sz w:val="24"/>
          <w:szCs w:val="24"/>
          <w:lang w:val="bg-BG"/>
        </w:rPr>
        <w:t>алинея 2.</w:t>
      </w:r>
    </w:p>
    <w:p w14:paraId="49A877D1" w14:textId="5372B8DF" w:rsidR="00C34DE7" w:rsidRPr="00D40ABE" w:rsidRDefault="00D40ABE" w:rsidP="00C34DE7">
      <w:pPr>
        <w:pStyle w:val="a7"/>
        <w:jc w:val="both"/>
        <w:rPr>
          <w:rFonts w:ascii="Times New Roman" w:hAnsi="Times New Roman" w:cs="Times New Roman"/>
          <w:b/>
          <w:sz w:val="24"/>
          <w:szCs w:val="24"/>
          <w:lang w:val="bg-BG"/>
        </w:rPr>
      </w:pPr>
      <w:r>
        <w:rPr>
          <w:rFonts w:ascii="Times New Roman" w:hAnsi="Times New Roman" w:cs="Times New Roman"/>
          <w:sz w:val="24"/>
          <w:szCs w:val="24"/>
          <w:lang w:val="bg-BG"/>
        </w:rPr>
        <w:tab/>
      </w:r>
      <w:r w:rsidRPr="00D40ABE">
        <w:rPr>
          <w:rFonts w:ascii="Times New Roman" w:hAnsi="Times New Roman" w:cs="Times New Roman"/>
          <w:b/>
          <w:sz w:val="24"/>
          <w:szCs w:val="24"/>
          <w:lang w:val="bg-BG"/>
        </w:rPr>
        <w:t>Г-н Мариян Димитров:</w:t>
      </w:r>
      <w:r>
        <w:rPr>
          <w:rFonts w:ascii="Times New Roman" w:hAnsi="Times New Roman" w:cs="Times New Roman"/>
          <w:b/>
          <w:sz w:val="24"/>
          <w:szCs w:val="24"/>
          <w:lang w:val="bg-BG"/>
        </w:rPr>
        <w:t xml:space="preserve"> </w:t>
      </w:r>
      <w:r>
        <w:rPr>
          <w:rFonts w:ascii="Times New Roman" w:hAnsi="Times New Roman" w:cs="Times New Roman"/>
          <w:sz w:val="24"/>
          <w:szCs w:val="24"/>
          <w:lang w:val="bg-BG"/>
        </w:rPr>
        <w:t>Така, госпожо Великова, благодаря В</w:t>
      </w:r>
      <w:r w:rsidR="00C34DE7" w:rsidRPr="00C403CF">
        <w:rPr>
          <w:rFonts w:ascii="Times New Roman" w:hAnsi="Times New Roman" w:cs="Times New Roman"/>
          <w:sz w:val="24"/>
          <w:szCs w:val="24"/>
          <w:lang w:val="bg-BG"/>
        </w:rPr>
        <w:t>и за изключително подробни</w:t>
      </w:r>
      <w:r>
        <w:rPr>
          <w:rFonts w:ascii="Times New Roman" w:hAnsi="Times New Roman" w:cs="Times New Roman"/>
          <w:sz w:val="24"/>
          <w:szCs w:val="24"/>
          <w:lang w:val="bg-BG"/>
        </w:rPr>
        <w:t>я отговор, обаче ще бъда още по-</w:t>
      </w:r>
      <w:r w:rsidR="00C34DE7" w:rsidRPr="00C403CF">
        <w:rPr>
          <w:rFonts w:ascii="Times New Roman" w:hAnsi="Times New Roman" w:cs="Times New Roman"/>
          <w:sz w:val="24"/>
          <w:szCs w:val="24"/>
          <w:lang w:val="bg-BG"/>
        </w:rPr>
        <w:t>благодарен, ако все пак започнат някакви действия.</w:t>
      </w:r>
    </w:p>
    <w:p w14:paraId="5F097107" w14:textId="7387ABF7" w:rsidR="00C34DE7" w:rsidRDefault="00C34DE7" w:rsidP="00C34DE7">
      <w:pPr>
        <w:pStyle w:val="a7"/>
        <w:jc w:val="both"/>
        <w:rPr>
          <w:rFonts w:ascii="Times New Roman" w:hAnsi="Times New Roman" w:cs="Times New Roman"/>
          <w:sz w:val="24"/>
          <w:szCs w:val="24"/>
          <w:lang w:val="bg-BG"/>
        </w:rPr>
      </w:pPr>
    </w:p>
    <w:p w14:paraId="36DD069C" w14:textId="42534C34" w:rsidR="00D40ABE" w:rsidRPr="00D40ABE" w:rsidRDefault="00D40ABE" w:rsidP="00C34DE7">
      <w:pPr>
        <w:pStyle w:val="a7"/>
        <w:jc w:val="both"/>
        <w:rPr>
          <w:rFonts w:ascii="Times New Roman" w:hAnsi="Times New Roman" w:cs="Times New Roman"/>
          <w:b/>
          <w:sz w:val="24"/>
          <w:szCs w:val="24"/>
          <w:lang w:val="bg-BG"/>
        </w:rPr>
      </w:pPr>
      <w:r w:rsidRPr="00D40ABE">
        <w:rPr>
          <w:rFonts w:ascii="Times New Roman" w:hAnsi="Times New Roman" w:cs="Times New Roman"/>
          <w:b/>
          <w:sz w:val="24"/>
          <w:szCs w:val="24"/>
          <w:lang w:val="bg-BG"/>
        </w:rPr>
        <w:t>Точка 53</w:t>
      </w:r>
    </w:p>
    <w:p w14:paraId="1AF5B462" w14:textId="77777777" w:rsidR="00D40ABE" w:rsidRPr="00D40ABE" w:rsidRDefault="00D40ABE" w:rsidP="00D40ABE">
      <w:pPr>
        <w:spacing w:after="0" w:line="240" w:lineRule="auto"/>
        <w:contextualSpacing/>
        <w:jc w:val="both"/>
        <w:rPr>
          <w:rFonts w:ascii="Times New Roman" w:eastAsia="Calibri" w:hAnsi="Times New Roman" w:cs="Times New Roman"/>
          <w:b/>
          <w:sz w:val="24"/>
          <w:szCs w:val="24"/>
          <w:lang w:val="bg-BG"/>
        </w:rPr>
      </w:pPr>
      <w:r w:rsidRPr="00D40ABE">
        <w:rPr>
          <w:rFonts w:ascii="Times New Roman" w:eastAsia="Calibri" w:hAnsi="Times New Roman" w:cs="Times New Roman"/>
          <w:b/>
          <w:sz w:val="24"/>
          <w:szCs w:val="24"/>
          <w:lang w:val="bg-BG"/>
        </w:rPr>
        <w:t>Изказване от Евгени Велковски</w:t>
      </w:r>
    </w:p>
    <w:p w14:paraId="109F3844" w14:textId="6B3AA305" w:rsidR="00D40ABE" w:rsidRDefault="00D40ABE" w:rsidP="00C34DE7">
      <w:pPr>
        <w:pStyle w:val="a7"/>
        <w:jc w:val="both"/>
        <w:rPr>
          <w:rFonts w:ascii="Times New Roman" w:hAnsi="Times New Roman" w:cs="Times New Roman"/>
          <w:sz w:val="24"/>
          <w:szCs w:val="24"/>
          <w:lang w:val="bg-BG"/>
        </w:rPr>
      </w:pPr>
    </w:p>
    <w:p w14:paraId="4AE5453F" w14:textId="77777777" w:rsidR="00B043FE" w:rsidRDefault="00B043FE"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B043FE">
        <w:rPr>
          <w:rFonts w:ascii="Times New Roman" w:hAnsi="Times New Roman" w:cs="Times New Roman"/>
          <w:b/>
          <w:sz w:val="24"/>
          <w:szCs w:val="24"/>
          <w:lang w:val="bg-BG"/>
        </w:rPr>
        <w:t>Акад. Христо Белоев:</w:t>
      </w:r>
      <w:r>
        <w:rPr>
          <w:rFonts w:ascii="Times New Roman" w:hAnsi="Times New Roman" w:cs="Times New Roman"/>
          <w:b/>
          <w:sz w:val="24"/>
          <w:szCs w:val="24"/>
          <w:lang w:val="bg-BG"/>
        </w:rPr>
        <w:t xml:space="preserve"> </w:t>
      </w:r>
      <w:r w:rsidR="00C34DE7" w:rsidRPr="00C403CF">
        <w:rPr>
          <w:rFonts w:ascii="Times New Roman" w:hAnsi="Times New Roman" w:cs="Times New Roman"/>
          <w:sz w:val="24"/>
          <w:szCs w:val="24"/>
          <w:lang w:val="bg-BG"/>
        </w:rPr>
        <w:t>Заповядай.</w:t>
      </w:r>
    </w:p>
    <w:p w14:paraId="1C79D6A5" w14:textId="7D031177" w:rsidR="00C34DE7" w:rsidRPr="00B043FE" w:rsidRDefault="00B043FE" w:rsidP="00B043FE">
      <w:pPr>
        <w:pStyle w:val="a7"/>
        <w:ind w:firstLine="720"/>
        <w:jc w:val="both"/>
        <w:rPr>
          <w:rFonts w:ascii="Times New Roman" w:hAnsi="Times New Roman" w:cs="Times New Roman"/>
          <w:b/>
          <w:sz w:val="24"/>
          <w:szCs w:val="24"/>
          <w:lang w:val="bg-BG"/>
        </w:rPr>
      </w:pPr>
      <w:r w:rsidRPr="00B043FE">
        <w:rPr>
          <w:rFonts w:ascii="Times New Roman" w:hAnsi="Times New Roman" w:cs="Times New Roman"/>
          <w:b/>
          <w:sz w:val="24"/>
          <w:szCs w:val="24"/>
          <w:lang w:val="bg-BG"/>
        </w:rPr>
        <w:t>Г-н Е</w:t>
      </w:r>
      <w:r>
        <w:rPr>
          <w:rFonts w:ascii="Times New Roman" w:hAnsi="Times New Roman" w:cs="Times New Roman"/>
          <w:b/>
          <w:sz w:val="24"/>
          <w:szCs w:val="24"/>
          <w:lang w:val="bg-BG"/>
        </w:rPr>
        <w:t>вгени В</w:t>
      </w:r>
      <w:r w:rsidRPr="00B043FE">
        <w:rPr>
          <w:rFonts w:ascii="Times New Roman" w:hAnsi="Times New Roman" w:cs="Times New Roman"/>
          <w:b/>
          <w:sz w:val="24"/>
          <w:szCs w:val="24"/>
          <w:lang w:val="bg-BG"/>
        </w:rPr>
        <w:t>елковски</w:t>
      </w:r>
      <w:r>
        <w:rPr>
          <w:rFonts w:ascii="Times New Roman" w:hAnsi="Times New Roman" w:cs="Times New Roman"/>
          <w:b/>
          <w:sz w:val="24"/>
          <w:szCs w:val="24"/>
          <w:lang w:val="bg-BG"/>
        </w:rPr>
        <w:t xml:space="preserve">: </w:t>
      </w:r>
      <w:r w:rsidR="00C34DE7" w:rsidRPr="00C403CF">
        <w:rPr>
          <w:rFonts w:ascii="Times New Roman" w:hAnsi="Times New Roman" w:cs="Times New Roman"/>
          <w:sz w:val="24"/>
          <w:szCs w:val="24"/>
          <w:lang w:val="bg-BG"/>
        </w:rPr>
        <w:t xml:space="preserve">Откога не съм се качвал на </w:t>
      </w:r>
      <w:r>
        <w:rPr>
          <w:rFonts w:ascii="Times New Roman" w:hAnsi="Times New Roman" w:cs="Times New Roman"/>
          <w:sz w:val="24"/>
          <w:szCs w:val="24"/>
          <w:lang w:val="bg-BG"/>
        </w:rPr>
        <w:t xml:space="preserve">тази трибуна. Уважаеми господин Председател, </w:t>
      </w:r>
      <w:r w:rsidR="00C34DE7" w:rsidRPr="00C403CF">
        <w:rPr>
          <w:rFonts w:ascii="Times New Roman" w:hAnsi="Times New Roman" w:cs="Times New Roman"/>
          <w:sz w:val="24"/>
          <w:szCs w:val="24"/>
          <w:lang w:val="bg-BG"/>
        </w:rPr>
        <w:t>уважаеми господин кмете, уважаеми общински съвет</w:t>
      </w:r>
      <w:r>
        <w:rPr>
          <w:rFonts w:ascii="Times New Roman" w:hAnsi="Times New Roman" w:cs="Times New Roman"/>
          <w:sz w:val="24"/>
          <w:szCs w:val="24"/>
          <w:lang w:val="bg-BG"/>
        </w:rPr>
        <w:t>ници. За който не ме познава, казвам се Евгени В</w:t>
      </w:r>
      <w:r w:rsidR="00C34DE7" w:rsidRPr="00C403CF">
        <w:rPr>
          <w:rFonts w:ascii="Times New Roman" w:hAnsi="Times New Roman" w:cs="Times New Roman"/>
          <w:sz w:val="24"/>
          <w:szCs w:val="24"/>
          <w:lang w:val="bg-BG"/>
        </w:rPr>
        <w:t>елков</w:t>
      </w:r>
      <w:r>
        <w:rPr>
          <w:rFonts w:ascii="Times New Roman" w:hAnsi="Times New Roman" w:cs="Times New Roman"/>
          <w:sz w:val="24"/>
          <w:szCs w:val="24"/>
          <w:lang w:val="bg-BG"/>
        </w:rPr>
        <w:t>ски. В момента съм изпълнителен директор на дружество „Х</w:t>
      </w:r>
      <w:r w:rsidR="00C34DE7" w:rsidRPr="00C403CF">
        <w:rPr>
          <w:rFonts w:ascii="Times New Roman" w:hAnsi="Times New Roman" w:cs="Times New Roman"/>
          <w:sz w:val="24"/>
          <w:szCs w:val="24"/>
          <w:lang w:val="bg-BG"/>
        </w:rPr>
        <w:t>арис</w:t>
      </w:r>
      <w:r>
        <w:rPr>
          <w:rFonts w:ascii="Times New Roman" w:hAnsi="Times New Roman" w:cs="Times New Roman"/>
          <w:sz w:val="24"/>
          <w:szCs w:val="24"/>
          <w:lang w:val="bg-BG"/>
        </w:rPr>
        <w:t xml:space="preserve">“, което </w:t>
      </w:r>
      <w:r w:rsidR="00C34DE7" w:rsidRPr="00C403CF">
        <w:rPr>
          <w:rFonts w:ascii="Times New Roman" w:hAnsi="Times New Roman" w:cs="Times New Roman"/>
          <w:sz w:val="24"/>
          <w:szCs w:val="24"/>
          <w:lang w:val="bg-BG"/>
        </w:rPr>
        <w:t>пък е собственик на зърнобаз</w:t>
      </w:r>
      <w:r>
        <w:rPr>
          <w:rFonts w:ascii="Times New Roman" w:hAnsi="Times New Roman" w:cs="Times New Roman"/>
          <w:sz w:val="24"/>
          <w:szCs w:val="24"/>
          <w:lang w:val="bg-BG"/>
        </w:rPr>
        <w:t xml:space="preserve">а лицензирано зърнохранилище в Червена вода и </w:t>
      </w:r>
      <w:r w:rsidR="00C34DE7" w:rsidRPr="00C403CF">
        <w:rPr>
          <w:rFonts w:ascii="Times New Roman" w:hAnsi="Times New Roman" w:cs="Times New Roman"/>
          <w:sz w:val="24"/>
          <w:szCs w:val="24"/>
          <w:lang w:val="bg-BG"/>
        </w:rPr>
        <w:t>ваш бивш колега. Въпросът, който и</w:t>
      </w:r>
      <w:r>
        <w:rPr>
          <w:rFonts w:ascii="Times New Roman" w:hAnsi="Times New Roman" w:cs="Times New Roman"/>
          <w:sz w:val="24"/>
          <w:szCs w:val="24"/>
          <w:lang w:val="bg-BG"/>
        </w:rPr>
        <w:t>скам да поставя пред вас или по-</w:t>
      </w:r>
      <w:r w:rsidR="00C34DE7" w:rsidRPr="00C403CF">
        <w:rPr>
          <w:rFonts w:ascii="Times New Roman" w:hAnsi="Times New Roman" w:cs="Times New Roman"/>
          <w:sz w:val="24"/>
          <w:szCs w:val="24"/>
          <w:lang w:val="bg-BG"/>
        </w:rPr>
        <w:t xml:space="preserve">точно проблема е със затварянето на улица </w:t>
      </w:r>
      <w:r>
        <w:rPr>
          <w:rFonts w:ascii="Times New Roman" w:hAnsi="Times New Roman" w:cs="Times New Roman"/>
          <w:sz w:val="24"/>
          <w:szCs w:val="24"/>
          <w:lang w:val="bg-BG"/>
        </w:rPr>
        <w:t xml:space="preserve">„Александър Стамболийски“ </w:t>
      </w:r>
      <w:r w:rsidR="00C34DE7" w:rsidRPr="00C403CF">
        <w:rPr>
          <w:rFonts w:ascii="Times New Roman" w:hAnsi="Times New Roman" w:cs="Times New Roman"/>
          <w:sz w:val="24"/>
          <w:szCs w:val="24"/>
          <w:lang w:val="bg-BG"/>
        </w:rPr>
        <w:t>за тежкотоварни превозни средства с тегло над 10 тона, което ав</w:t>
      </w:r>
      <w:r>
        <w:rPr>
          <w:rFonts w:ascii="Times New Roman" w:hAnsi="Times New Roman" w:cs="Times New Roman"/>
          <w:sz w:val="24"/>
          <w:szCs w:val="24"/>
          <w:lang w:val="bg-BG"/>
        </w:rPr>
        <w:t>томатично блокира работата на 9-</w:t>
      </w:r>
      <w:r w:rsidR="00C34DE7" w:rsidRPr="00C403CF">
        <w:rPr>
          <w:rFonts w:ascii="Times New Roman" w:hAnsi="Times New Roman" w:cs="Times New Roman"/>
          <w:sz w:val="24"/>
          <w:szCs w:val="24"/>
          <w:lang w:val="bg-BG"/>
        </w:rPr>
        <w:t>10 фирми, дружества и обекти, които работят в южната страна на селото и окол</w:t>
      </w:r>
      <w:r>
        <w:rPr>
          <w:rFonts w:ascii="Times New Roman" w:hAnsi="Times New Roman" w:cs="Times New Roman"/>
          <w:sz w:val="24"/>
          <w:szCs w:val="24"/>
          <w:lang w:val="bg-BG"/>
        </w:rPr>
        <w:t xml:space="preserve">о бившата около гарата и до зад </w:t>
      </w:r>
      <w:r w:rsidR="00C34DE7" w:rsidRPr="00C403CF">
        <w:rPr>
          <w:rFonts w:ascii="Times New Roman" w:hAnsi="Times New Roman" w:cs="Times New Roman"/>
          <w:sz w:val="24"/>
          <w:szCs w:val="24"/>
          <w:lang w:val="bg-BG"/>
        </w:rPr>
        <w:t>линията. Фактически това е е</w:t>
      </w:r>
      <w:r>
        <w:rPr>
          <w:rFonts w:ascii="Times New Roman" w:hAnsi="Times New Roman" w:cs="Times New Roman"/>
          <w:sz w:val="24"/>
          <w:szCs w:val="24"/>
          <w:lang w:val="bg-BG"/>
        </w:rPr>
        <w:t>динственият достъп за работа към тези обекти. А</w:t>
      </w:r>
      <w:r w:rsidR="00C34DE7" w:rsidRPr="00C403CF">
        <w:rPr>
          <w:rFonts w:ascii="Times New Roman" w:hAnsi="Times New Roman" w:cs="Times New Roman"/>
          <w:sz w:val="24"/>
          <w:szCs w:val="24"/>
          <w:lang w:val="bg-BG"/>
        </w:rPr>
        <w:t xml:space="preserve">з мога да ви </w:t>
      </w:r>
      <w:r>
        <w:rPr>
          <w:rFonts w:ascii="Times New Roman" w:hAnsi="Times New Roman" w:cs="Times New Roman"/>
          <w:sz w:val="24"/>
          <w:szCs w:val="24"/>
          <w:lang w:val="bg-BG"/>
        </w:rPr>
        <w:t>ги изброя обект по обект, фирма по фирма, п</w:t>
      </w:r>
      <w:r w:rsidR="00C34DE7" w:rsidRPr="00C403CF">
        <w:rPr>
          <w:rFonts w:ascii="Times New Roman" w:hAnsi="Times New Roman" w:cs="Times New Roman"/>
          <w:sz w:val="24"/>
          <w:szCs w:val="24"/>
          <w:lang w:val="bg-BG"/>
        </w:rPr>
        <w:t xml:space="preserve">роблем </w:t>
      </w:r>
      <w:r>
        <w:rPr>
          <w:rFonts w:ascii="Times New Roman" w:hAnsi="Times New Roman" w:cs="Times New Roman"/>
          <w:sz w:val="24"/>
          <w:szCs w:val="24"/>
          <w:lang w:val="bg-BG"/>
        </w:rPr>
        <w:t xml:space="preserve">по </w:t>
      </w:r>
      <w:r w:rsidR="00C34DE7" w:rsidRPr="00C403CF">
        <w:rPr>
          <w:rFonts w:ascii="Times New Roman" w:hAnsi="Times New Roman" w:cs="Times New Roman"/>
          <w:sz w:val="24"/>
          <w:szCs w:val="24"/>
          <w:lang w:val="bg-BG"/>
        </w:rPr>
        <w:t xml:space="preserve">проблем. И истинската дума </w:t>
      </w:r>
      <w:r>
        <w:rPr>
          <w:rFonts w:ascii="Times New Roman" w:hAnsi="Times New Roman" w:cs="Times New Roman"/>
          <w:sz w:val="24"/>
          <w:szCs w:val="24"/>
          <w:lang w:val="bg-BG"/>
        </w:rPr>
        <w:t xml:space="preserve">е </w:t>
      </w:r>
      <w:r w:rsidR="00C34DE7" w:rsidRPr="00C403CF">
        <w:rPr>
          <w:rFonts w:ascii="Times New Roman" w:hAnsi="Times New Roman" w:cs="Times New Roman"/>
          <w:sz w:val="24"/>
          <w:szCs w:val="24"/>
          <w:lang w:val="bg-BG"/>
        </w:rPr>
        <w:t>нямаме з</w:t>
      </w:r>
      <w:r>
        <w:rPr>
          <w:rFonts w:ascii="Times New Roman" w:hAnsi="Times New Roman" w:cs="Times New Roman"/>
          <w:sz w:val="24"/>
          <w:szCs w:val="24"/>
          <w:lang w:val="bg-BG"/>
        </w:rPr>
        <w:t>атруднения, ние сме блокирани и не можем да работим. Щ</w:t>
      </w:r>
      <w:r w:rsidR="00C34DE7" w:rsidRPr="00C403CF">
        <w:rPr>
          <w:rFonts w:ascii="Times New Roman" w:hAnsi="Times New Roman" w:cs="Times New Roman"/>
          <w:sz w:val="24"/>
          <w:szCs w:val="24"/>
          <w:lang w:val="bg-BG"/>
        </w:rPr>
        <w:t>е се спра на</w:t>
      </w:r>
      <w:r>
        <w:rPr>
          <w:rFonts w:ascii="Times New Roman" w:hAnsi="Times New Roman" w:cs="Times New Roman"/>
          <w:sz w:val="24"/>
          <w:szCs w:val="24"/>
          <w:lang w:val="bg-BG"/>
        </w:rPr>
        <w:t>…</w:t>
      </w:r>
    </w:p>
    <w:p w14:paraId="256112E9" w14:textId="77777777" w:rsidR="00B043FE" w:rsidRDefault="00B043FE"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B043FE">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w:t>
      </w:r>
      <w:r w:rsidR="00C34DE7" w:rsidRPr="00C403CF">
        <w:rPr>
          <w:rFonts w:ascii="Times New Roman" w:hAnsi="Times New Roman" w:cs="Times New Roman"/>
          <w:sz w:val="24"/>
          <w:szCs w:val="24"/>
          <w:lang w:val="bg-BG"/>
        </w:rPr>
        <w:t>3 минути имате общо</w:t>
      </w:r>
      <w:r>
        <w:rPr>
          <w:rFonts w:ascii="Times New Roman" w:hAnsi="Times New Roman" w:cs="Times New Roman"/>
          <w:sz w:val="24"/>
          <w:szCs w:val="24"/>
          <w:lang w:val="bg-BG"/>
        </w:rPr>
        <w:t>.</w:t>
      </w:r>
    </w:p>
    <w:p w14:paraId="207AC878" w14:textId="77777777" w:rsidR="00B043FE" w:rsidRDefault="00B043FE" w:rsidP="00B043FE">
      <w:pPr>
        <w:pStyle w:val="a7"/>
        <w:ind w:firstLine="720"/>
        <w:jc w:val="both"/>
        <w:rPr>
          <w:rFonts w:ascii="Times New Roman" w:hAnsi="Times New Roman" w:cs="Times New Roman"/>
          <w:sz w:val="24"/>
          <w:szCs w:val="24"/>
          <w:lang w:val="bg-BG"/>
        </w:rPr>
      </w:pPr>
      <w:r w:rsidRPr="00B043FE">
        <w:rPr>
          <w:rFonts w:ascii="Times New Roman" w:hAnsi="Times New Roman" w:cs="Times New Roman"/>
          <w:b/>
          <w:sz w:val="24"/>
          <w:szCs w:val="24"/>
          <w:lang w:val="bg-BG"/>
        </w:rPr>
        <w:t>Г-н Евгени Велковски:</w:t>
      </w:r>
      <w:r w:rsidR="00C34DE7" w:rsidRPr="00C403CF">
        <w:rPr>
          <w:rFonts w:ascii="Times New Roman" w:hAnsi="Times New Roman" w:cs="Times New Roman"/>
          <w:sz w:val="24"/>
          <w:szCs w:val="24"/>
          <w:lang w:val="bg-BG"/>
        </w:rPr>
        <w:t xml:space="preserve"> </w:t>
      </w:r>
      <w:r>
        <w:rPr>
          <w:rFonts w:ascii="Times New Roman" w:hAnsi="Times New Roman" w:cs="Times New Roman"/>
          <w:sz w:val="24"/>
          <w:szCs w:val="24"/>
          <w:lang w:val="bg-BG"/>
        </w:rPr>
        <w:t>Да, да, знам. Колко минаха?</w:t>
      </w:r>
    </w:p>
    <w:p w14:paraId="67413A64" w14:textId="77777777" w:rsidR="00B043FE" w:rsidRDefault="00B043FE" w:rsidP="00B043FE">
      <w:pPr>
        <w:pStyle w:val="a7"/>
        <w:ind w:firstLine="720"/>
        <w:jc w:val="both"/>
        <w:rPr>
          <w:rFonts w:ascii="Times New Roman" w:hAnsi="Times New Roman" w:cs="Times New Roman"/>
          <w:sz w:val="24"/>
          <w:szCs w:val="24"/>
          <w:lang w:val="bg-BG"/>
        </w:rPr>
      </w:pPr>
      <w:r w:rsidRPr="00CB4C7F">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Една и половина.</w:t>
      </w:r>
    </w:p>
    <w:p w14:paraId="53772322" w14:textId="6E05A817" w:rsidR="00F371AE" w:rsidRDefault="00B043FE" w:rsidP="00CB4C7F">
      <w:pPr>
        <w:pStyle w:val="a7"/>
        <w:ind w:firstLine="720"/>
        <w:jc w:val="both"/>
        <w:rPr>
          <w:rFonts w:ascii="Times New Roman" w:hAnsi="Times New Roman" w:cs="Times New Roman"/>
          <w:sz w:val="24"/>
          <w:szCs w:val="24"/>
          <w:lang w:val="bg-BG"/>
        </w:rPr>
      </w:pPr>
      <w:r w:rsidRPr="00CB4C7F">
        <w:rPr>
          <w:rFonts w:ascii="Times New Roman" w:hAnsi="Times New Roman" w:cs="Times New Roman"/>
          <w:b/>
          <w:sz w:val="24"/>
          <w:szCs w:val="24"/>
          <w:lang w:val="bg-BG"/>
        </w:rPr>
        <w:t>Г-н Евгени Велковски:</w:t>
      </w:r>
      <w:r>
        <w:rPr>
          <w:rFonts w:ascii="Times New Roman" w:hAnsi="Times New Roman" w:cs="Times New Roman"/>
          <w:sz w:val="24"/>
          <w:szCs w:val="24"/>
          <w:lang w:val="bg-BG"/>
        </w:rPr>
        <w:t xml:space="preserve"> Г</w:t>
      </w:r>
      <w:r w:rsidR="00CB4C7F">
        <w:rPr>
          <w:rFonts w:ascii="Times New Roman" w:hAnsi="Times New Roman" w:cs="Times New Roman"/>
          <w:sz w:val="24"/>
          <w:szCs w:val="24"/>
          <w:lang w:val="bg-BG"/>
        </w:rPr>
        <w:t xml:space="preserve">енезиса на проблема е следния. На тази улица живеят 3-4 човека, които няма кмет, когото да не са занимавали, за да спре движението там, </w:t>
      </w:r>
      <w:r w:rsidR="00C34DE7" w:rsidRPr="00C403CF">
        <w:rPr>
          <w:rFonts w:ascii="Times New Roman" w:hAnsi="Times New Roman" w:cs="Times New Roman"/>
          <w:sz w:val="24"/>
          <w:szCs w:val="24"/>
          <w:lang w:val="bg-BG"/>
        </w:rPr>
        <w:t>защото са си били купили имоти на село да живее</w:t>
      </w:r>
      <w:r w:rsidR="00CB4C7F">
        <w:rPr>
          <w:rFonts w:ascii="Times New Roman" w:hAnsi="Times New Roman" w:cs="Times New Roman"/>
          <w:sz w:val="24"/>
          <w:szCs w:val="24"/>
          <w:lang w:val="bg-BG"/>
        </w:rPr>
        <w:t>ли</w:t>
      </w:r>
      <w:r w:rsidR="00C34DE7" w:rsidRPr="00C403CF">
        <w:rPr>
          <w:rFonts w:ascii="Times New Roman" w:hAnsi="Times New Roman" w:cs="Times New Roman"/>
          <w:sz w:val="24"/>
          <w:szCs w:val="24"/>
          <w:lang w:val="bg-BG"/>
        </w:rPr>
        <w:t xml:space="preserve"> на чист въздух и на спокойствие. Това, че ние трябва да работим изобщо не е арг</w:t>
      </w:r>
      <w:r w:rsidR="00CB4C7F">
        <w:rPr>
          <w:rFonts w:ascii="Times New Roman" w:hAnsi="Times New Roman" w:cs="Times New Roman"/>
          <w:sz w:val="24"/>
          <w:szCs w:val="24"/>
          <w:lang w:val="bg-BG"/>
        </w:rPr>
        <w:t xml:space="preserve">умент. Другите аргументи, с които е </w:t>
      </w:r>
      <w:r w:rsidR="00C34DE7" w:rsidRPr="00C403CF">
        <w:rPr>
          <w:rFonts w:ascii="Times New Roman" w:hAnsi="Times New Roman" w:cs="Times New Roman"/>
          <w:sz w:val="24"/>
          <w:szCs w:val="24"/>
          <w:lang w:val="bg-BG"/>
        </w:rPr>
        <w:t>затворена улица</w:t>
      </w:r>
      <w:r w:rsidR="00CB4C7F">
        <w:rPr>
          <w:rFonts w:ascii="Times New Roman" w:hAnsi="Times New Roman" w:cs="Times New Roman"/>
          <w:sz w:val="24"/>
          <w:szCs w:val="24"/>
          <w:lang w:val="bg-BG"/>
        </w:rPr>
        <w:t xml:space="preserve">та са просто пълнеж. Истината е, че няма кмет, който </w:t>
      </w:r>
      <w:r w:rsidR="00C34DE7" w:rsidRPr="00C403CF">
        <w:rPr>
          <w:rFonts w:ascii="Times New Roman" w:hAnsi="Times New Roman" w:cs="Times New Roman"/>
          <w:sz w:val="24"/>
          <w:szCs w:val="24"/>
          <w:lang w:val="bg-BG"/>
        </w:rPr>
        <w:t xml:space="preserve">да не </w:t>
      </w:r>
      <w:r w:rsidR="00CB4C7F">
        <w:rPr>
          <w:rFonts w:ascii="Times New Roman" w:hAnsi="Times New Roman" w:cs="Times New Roman"/>
          <w:sz w:val="24"/>
          <w:szCs w:val="24"/>
          <w:lang w:val="bg-BG"/>
        </w:rPr>
        <w:t xml:space="preserve">е атакуван по този въпрос от тези хора. Предишните кметове проявиха </w:t>
      </w:r>
      <w:r w:rsidR="00C34DE7" w:rsidRPr="00C403CF">
        <w:rPr>
          <w:rFonts w:ascii="Times New Roman" w:hAnsi="Times New Roman" w:cs="Times New Roman"/>
          <w:sz w:val="24"/>
          <w:szCs w:val="24"/>
          <w:lang w:val="bg-BG"/>
        </w:rPr>
        <w:t>бл</w:t>
      </w:r>
      <w:r w:rsidR="00CB4C7F">
        <w:rPr>
          <w:rFonts w:ascii="Times New Roman" w:hAnsi="Times New Roman" w:cs="Times New Roman"/>
          <w:sz w:val="24"/>
          <w:szCs w:val="24"/>
          <w:lang w:val="bg-BG"/>
        </w:rPr>
        <w:t xml:space="preserve">агоразумие и здрав разум и не го направиха. Този кмет първата </w:t>
      </w:r>
      <w:r w:rsidR="00C34DE7" w:rsidRPr="00C403CF">
        <w:rPr>
          <w:rFonts w:ascii="Times New Roman" w:hAnsi="Times New Roman" w:cs="Times New Roman"/>
          <w:sz w:val="24"/>
          <w:szCs w:val="24"/>
          <w:lang w:val="bg-BG"/>
        </w:rPr>
        <w:t>му работа беше да затво</w:t>
      </w:r>
      <w:r w:rsidR="00CB4C7F">
        <w:rPr>
          <w:rFonts w:ascii="Times New Roman" w:hAnsi="Times New Roman" w:cs="Times New Roman"/>
          <w:sz w:val="24"/>
          <w:szCs w:val="24"/>
          <w:lang w:val="bg-BG"/>
        </w:rPr>
        <w:t>ри улицата без да се консултира, нито с нас, нито с никого. И с</w:t>
      </w:r>
      <w:r w:rsidR="00C34DE7" w:rsidRPr="00C403CF">
        <w:rPr>
          <w:rFonts w:ascii="Times New Roman" w:hAnsi="Times New Roman" w:cs="Times New Roman"/>
          <w:sz w:val="24"/>
          <w:szCs w:val="24"/>
          <w:lang w:val="bg-BG"/>
        </w:rPr>
        <w:t>амо ще ви п</w:t>
      </w:r>
      <w:r w:rsidR="00CB4C7F">
        <w:rPr>
          <w:rFonts w:ascii="Times New Roman" w:hAnsi="Times New Roman" w:cs="Times New Roman"/>
          <w:sz w:val="24"/>
          <w:szCs w:val="24"/>
          <w:lang w:val="bg-BG"/>
        </w:rPr>
        <w:t xml:space="preserve">рочета </w:t>
      </w:r>
      <w:r w:rsidR="00C34DE7" w:rsidRPr="00C403CF">
        <w:rPr>
          <w:rFonts w:ascii="Times New Roman" w:hAnsi="Times New Roman" w:cs="Times New Roman"/>
          <w:sz w:val="24"/>
          <w:szCs w:val="24"/>
          <w:lang w:val="bg-BG"/>
        </w:rPr>
        <w:t xml:space="preserve">отговор на нашето възражение, че </w:t>
      </w:r>
      <w:r w:rsidR="00CB4C7F">
        <w:rPr>
          <w:rFonts w:ascii="Times New Roman" w:hAnsi="Times New Roman" w:cs="Times New Roman"/>
          <w:sz w:val="24"/>
          <w:szCs w:val="24"/>
          <w:lang w:val="bg-BG"/>
        </w:rPr>
        <w:t xml:space="preserve">ние нямаме достъп. Ще ви прочета само едно </w:t>
      </w:r>
      <w:r w:rsidR="00C34DE7" w:rsidRPr="00C403CF">
        <w:rPr>
          <w:rFonts w:ascii="Times New Roman" w:hAnsi="Times New Roman" w:cs="Times New Roman"/>
          <w:sz w:val="24"/>
          <w:szCs w:val="24"/>
          <w:lang w:val="bg-BG"/>
        </w:rPr>
        <w:t>изречение и да видите отношението на кмета към нас.</w:t>
      </w:r>
      <w:r w:rsidR="00CB4C7F">
        <w:rPr>
          <w:rFonts w:ascii="Times New Roman" w:hAnsi="Times New Roman" w:cs="Times New Roman"/>
          <w:sz w:val="24"/>
          <w:szCs w:val="24"/>
          <w:lang w:val="bg-BG"/>
        </w:rPr>
        <w:t xml:space="preserve"> Вероятно </w:t>
      </w:r>
      <w:r w:rsidR="00C34DE7" w:rsidRPr="00C403CF">
        <w:rPr>
          <w:rFonts w:ascii="Times New Roman" w:hAnsi="Times New Roman" w:cs="Times New Roman"/>
          <w:sz w:val="24"/>
          <w:szCs w:val="24"/>
          <w:lang w:val="bg-BG"/>
        </w:rPr>
        <w:t>към настоящият момент е финансово изгодно да се ползват товарни превозни средства на</w:t>
      </w:r>
      <w:r w:rsidR="00CB4C7F">
        <w:rPr>
          <w:rFonts w:ascii="Times New Roman" w:hAnsi="Times New Roman" w:cs="Times New Roman"/>
          <w:sz w:val="24"/>
          <w:szCs w:val="24"/>
          <w:lang w:val="bg-BG"/>
        </w:rPr>
        <w:t xml:space="preserve">д 10 тона, но въпросът е колко. </w:t>
      </w:r>
      <w:r w:rsidR="00C34DE7" w:rsidRPr="00C403CF">
        <w:rPr>
          <w:rFonts w:ascii="Times New Roman" w:hAnsi="Times New Roman" w:cs="Times New Roman"/>
          <w:sz w:val="24"/>
          <w:szCs w:val="24"/>
          <w:lang w:val="bg-BG"/>
        </w:rPr>
        <w:t xml:space="preserve">Ако </w:t>
      </w:r>
      <w:r w:rsidR="00CB4C7F">
        <w:rPr>
          <w:rFonts w:ascii="Times New Roman" w:hAnsi="Times New Roman" w:cs="Times New Roman"/>
          <w:sz w:val="24"/>
          <w:szCs w:val="24"/>
          <w:lang w:val="bg-BG"/>
        </w:rPr>
        <w:t xml:space="preserve">въздушният транспорт поевтинее, </w:t>
      </w:r>
      <w:r w:rsidR="00C34DE7" w:rsidRPr="00C403CF">
        <w:rPr>
          <w:rFonts w:ascii="Times New Roman" w:hAnsi="Times New Roman" w:cs="Times New Roman"/>
          <w:sz w:val="24"/>
          <w:szCs w:val="24"/>
          <w:lang w:val="bg-BG"/>
        </w:rPr>
        <w:t>ще искат ли да бъде построен</w:t>
      </w:r>
      <w:r w:rsidR="00CB4C7F">
        <w:rPr>
          <w:rFonts w:ascii="Times New Roman" w:hAnsi="Times New Roman" w:cs="Times New Roman"/>
          <w:sz w:val="24"/>
          <w:szCs w:val="24"/>
          <w:lang w:val="bg-BG"/>
        </w:rPr>
        <w:t xml:space="preserve">о летище за техните нужди? Това </w:t>
      </w:r>
      <w:r w:rsidR="00C34DE7" w:rsidRPr="00C403CF">
        <w:rPr>
          <w:rFonts w:ascii="Times New Roman" w:hAnsi="Times New Roman" w:cs="Times New Roman"/>
          <w:sz w:val="24"/>
          <w:szCs w:val="24"/>
          <w:lang w:val="bg-BG"/>
        </w:rPr>
        <w:t>в</w:t>
      </w:r>
      <w:r w:rsidR="00CB4C7F">
        <w:rPr>
          <w:rFonts w:ascii="Times New Roman" w:hAnsi="Times New Roman" w:cs="Times New Roman"/>
          <w:sz w:val="24"/>
          <w:szCs w:val="24"/>
          <w:lang w:val="bg-BG"/>
        </w:rPr>
        <w:t xml:space="preserve"> официален документ се пише </w:t>
      </w:r>
      <w:r w:rsidR="00C34DE7" w:rsidRPr="00C403CF">
        <w:rPr>
          <w:rFonts w:ascii="Times New Roman" w:hAnsi="Times New Roman" w:cs="Times New Roman"/>
          <w:sz w:val="24"/>
          <w:szCs w:val="24"/>
          <w:lang w:val="bg-BG"/>
        </w:rPr>
        <w:t xml:space="preserve">за хора, които </w:t>
      </w:r>
      <w:r w:rsidR="00CB4C7F">
        <w:rPr>
          <w:rFonts w:ascii="Times New Roman" w:hAnsi="Times New Roman" w:cs="Times New Roman"/>
          <w:sz w:val="24"/>
          <w:szCs w:val="24"/>
          <w:lang w:val="bg-BG"/>
        </w:rPr>
        <w:t xml:space="preserve">внасяме стотици хиляди левове </w:t>
      </w:r>
      <w:r w:rsidR="00C34DE7" w:rsidRPr="00C403CF">
        <w:rPr>
          <w:rFonts w:ascii="Times New Roman" w:hAnsi="Times New Roman" w:cs="Times New Roman"/>
          <w:sz w:val="24"/>
          <w:szCs w:val="24"/>
          <w:lang w:val="bg-BG"/>
        </w:rPr>
        <w:t>в хазната и общинска и държавна</w:t>
      </w:r>
      <w:r w:rsidR="00CB4C7F">
        <w:rPr>
          <w:rFonts w:ascii="Times New Roman" w:hAnsi="Times New Roman" w:cs="Times New Roman"/>
          <w:sz w:val="24"/>
          <w:szCs w:val="24"/>
          <w:lang w:val="bg-BG"/>
        </w:rPr>
        <w:t xml:space="preserve">. Ако е изтекло времето приключвам. Ако е свършило времето приключвам, </w:t>
      </w:r>
      <w:r w:rsidR="00C34DE7" w:rsidRPr="00C403CF">
        <w:rPr>
          <w:rFonts w:ascii="Times New Roman" w:hAnsi="Times New Roman" w:cs="Times New Roman"/>
          <w:sz w:val="24"/>
          <w:szCs w:val="24"/>
          <w:lang w:val="bg-BG"/>
        </w:rPr>
        <w:t xml:space="preserve">защото </w:t>
      </w:r>
      <w:r w:rsidR="00CB4C7F">
        <w:rPr>
          <w:rFonts w:ascii="Times New Roman" w:hAnsi="Times New Roman" w:cs="Times New Roman"/>
          <w:sz w:val="24"/>
          <w:szCs w:val="24"/>
          <w:lang w:val="bg-BG"/>
        </w:rPr>
        <w:t>на 18-ти устрои публичен линч. На 18-ти в събота, грозна сцена. Т</w:t>
      </w:r>
      <w:r w:rsidR="00C34DE7" w:rsidRPr="00C403CF">
        <w:rPr>
          <w:rFonts w:ascii="Times New Roman" w:hAnsi="Times New Roman" w:cs="Times New Roman"/>
          <w:sz w:val="24"/>
          <w:szCs w:val="24"/>
          <w:lang w:val="bg-BG"/>
        </w:rPr>
        <w:t>ака</w:t>
      </w:r>
      <w:r w:rsidR="00CB4C7F">
        <w:rPr>
          <w:rFonts w:ascii="Times New Roman" w:hAnsi="Times New Roman" w:cs="Times New Roman"/>
          <w:sz w:val="24"/>
          <w:szCs w:val="24"/>
          <w:lang w:val="bg-BG"/>
        </w:rPr>
        <w:t xml:space="preserve">, няма да ви губя повече времето, </w:t>
      </w:r>
      <w:r w:rsidR="00C34DE7" w:rsidRPr="00C403CF">
        <w:rPr>
          <w:rFonts w:ascii="Times New Roman" w:hAnsi="Times New Roman" w:cs="Times New Roman"/>
          <w:sz w:val="24"/>
          <w:szCs w:val="24"/>
          <w:lang w:val="bg-BG"/>
        </w:rPr>
        <w:t xml:space="preserve">само с господин </w:t>
      </w:r>
      <w:r w:rsidR="00CB4C7F">
        <w:rPr>
          <w:rFonts w:ascii="Times New Roman" w:hAnsi="Times New Roman" w:cs="Times New Roman"/>
          <w:sz w:val="24"/>
          <w:szCs w:val="24"/>
          <w:lang w:val="bg-BG"/>
        </w:rPr>
        <w:t>Милков се видяхме и Вие присъствахте, господин П</w:t>
      </w:r>
      <w:r w:rsidR="00C34DE7" w:rsidRPr="00C403CF">
        <w:rPr>
          <w:rFonts w:ascii="Times New Roman" w:hAnsi="Times New Roman" w:cs="Times New Roman"/>
          <w:sz w:val="24"/>
          <w:szCs w:val="24"/>
          <w:lang w:val="bg-BG"/>
        </w:rPr>
        <w:t>редседате</w:t>
      </w:r>
      <w:r w:rsidR="00CB4C7F">
        <w:rPr>
          <w:rFonts w:ascii="Times New Roman" w:hAnsi="Times New Roman" w:cs="Times New Roman"/>
          <w:sz w:val="24"/>
          <w:szCs w:val="24"/>
          <w:lang w:val="bg-BG"/>
        </w:rPr>
        <w:t xml:space="preserve">л, намерихме някакви решения в момента. Обсъдихме </w:t>
      </w:r>
      <w:r w:rsidR="00F371AE">
        <w:rPr>
          <w:rFonts w:ascii="Times New Roman" w:hAnsi="Times New Roman" w:cs="Times New Roman"/>
          <w:sz w:val="24"/>
          <w:szCs w:val="24"/>
          <w:lang w:val="bg-BG"/>
        </w:rPr>
        <w:t>и някакви алтернативни варианти. Между другото аз съм се сетил и за още един вариант</w:t>
      </w:r>
      <w:r w:rsidR="00C34DE7" w:rsidRPr="00C403CF">
        <w:rPr>
          <w:rFonts w:ascii="Times New Roman" w:hAnsi="Times New Roman" w:cs="Times New Roman"/>
          <w:sz w:val="24"/>
          <w:szCs w:val="24"/>
          <w:lang w:val="bg-BG"/>
        </w:rPr>
        <w:t>, който то</w:t>
      </w:r>
      <w:r w:rsidR="00F371AE">
        <w:rPr>
          <w:rFonts w:ascii="Times New Roman" w:hAnsi="Times New Roman" w:cs="Times New Roman"/>
          <w:sz w:val="24"/>
          <w:szCs w:val="24"/>
          <w:lang w:val="bg-BG"/>
        </w:rPr>
        <w:t>гава не го обсъдихме, но това в</w:t>
      </w:r>
      <w:r w:rsidR="00C34DE7" w:rsidRPr="00C403CF">
        <w:rPr>
          <w:rFonts w:ascii="Times New Roman" w:hAnsi="Times New Roman" w:cs="Times New Roman"/>
          <w:sz w:val="24"/>
          <w:szCs w:val="24"/>
          <w:lang w:val="bg-BG"/>
        </w:rPr>
        <w:t xml:space="preserve">последствие. Ами </w:t>
      </w:r>
      <w:r w:rsidR="00C34DE7" w:rsidRPr="00C403CF">
        <w:rPr>
          <w:rFonts w:ascii="Times New Roman" w:hAnsi="Times New Roman" w:cs="Times New Roman"/>
          <w:sz w:val="24"/>
          <w:szCs w:val="24"/>
          <w:lang w:val="bg-BG"/>
        </w:rPr>
        <w:lastRenderedPageBreak/>
        <w:t>мисля, че трябваше да ви з</w:t>
      </w:r>
      <w:r w:rsidR="00F371AE">
        <w:rPr>
          <w:rFonts w:ascii="Times New Roman" w:hAnsi="Times New Roman" w:cs="Times New Roman"/>
          <w:sz w:val="24"/>
          <w:szCs w:val="24"/>
          <w:lang w:val="bg-BG"/>
        </w:rPr>
        <w:t xml:space="preserve">апозная </w:t>
      </w:r>
      <w:r w:rsidR="00C34DE7" w:rsidRPr="00C403CF">
        <w:rPr>
          <w:rFonts w:ascii="Times New Roman" w:hAnsi="Times New Roman" w:cs="Times New Roman"/>
          <w:sz w:val="24"/>
          <w:szCs w:val="24"/>
          <w:lang w:val="bg-BG"/>
        </w:rPr>
        <w:t>с този проблем. Не знам,</w:t>
      </w:r>
      <w:r w:rsidR="00F371AE">
        <w:rPr>
          <w:rFonts w:ascii="Times New Roman" w:hAnsi="Times New Roman" w:cs="Times New Roman"/>
          <w:sz w:val="24"/>
          <w:szCs w:val="24"/>
          <w:lang w:val="bg-BG"/>
        </w:rPr>
        <w:t xml:space="preserve"> вие нито сте началник на кмета, нито </w:t>
      </w:r>
      <w:r w:rsidR="00C34DE7" w:rsidRPr="00C403CF">
        <w:rPr>
          <w:rFonts w:ascii="Times New Roman" w:hAnsi="Times New Roman" w:cs="Times New Roman"/>
          <w:sz w:val="24"/>
          <w:szCs w:val="24"/>
          <w:lang w:val="bg-BG"/>
        </w:rPr>
        <w:t>общинският кмет</w:t>
      </w:r>
      <w:r w:rsidR="00F371AE">
        <w:rPr>
          <w:rFonts w:ascii="Times New Roman" w:hAnsi="Times New Roman" w:cs="Times New Roman"/>
          <w:sz w:val="24"/>
          <w:szCs w:val="24"/>
          <w:lang w:val="bg-BG"/>
        </w:rPr>
        <w:t xml:space="preserve"> му е началник, но </w:t>
      </w:r>
      <w:r w:rsidR="00C34DE7" w:rsidRPr="00C403CF">
        <w:rPr>
          <w:rFonts w:ascii="Times New Roman" w:hAnsi="Times New Roman" w:cs="Times New Roman"/>
          <w:sz w:val="24"/>
          <w:szCs w:val="24"/>
          <w:lang w:val="bg-BG"/>
        </w:rPr>
        <w:t>така не може да се работи</w:t>
      </w:r>
      <w:r w:rsidR="00F371AE">
        <w:rPr>
          <w:rFonts w:ascii="Times New Roman" w:hAnsi="Times New Roman" w:cs="Times New Roman"/>
          <w:sz w:val="24"/>
          <w:szCs w:val="24"/>
          <w:lang w:val="bg-BG"/>
        </w:rPr>
        <w:t>. Благодаря ви.</w:t>
      </w:r>
    </w:p>
    <w:p w14:paraId="16E5BE4C" w14:textId="4B84F962" w:rsidR="00C34DE7" w:rsidRPr="00C403CF" w:rsidRDefault="00F371AE" w:rsidP="00CB4C7F">
      <w:pPr>
        <w:pStyle w:val="a7"/>
        <w:ind w:firstLine="720"/>
        <w:jc w:val="both"/>
        <w:rPr>
          <w:rFonts w:ascii="Times New Roman" w:hAnsi="Times New Roman" w:cs="Times New Roman"/>
          <w:sz w:val="24"/>
          <w:szCs w:val="24"/>
          <w:lang w:val="bg-BG"/>
        </w:rPr>
      </w:pPr>
      <w:r w:rsidRPr="00F371AE">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Благодаря. Ще има ли по този</w:t>
      </w:r>
      <w:r w:rsidR="00C34DE7" w:rsidRPr="00C403CF">
        <w:rPr>
          <w:rFonts w:ascii="Times New Roman" w:hAnsi="Times New Roman" w:cs="Times New Roman"/>
          <w:sz w:val="24"/>
          <w:szCs w:val="24"/>
          <w:lang w:val="bg-BG"/>
        </w:rPr>
        <w:t xml:space="preserve"> въпрос някакво становище</w:t>
      </w:r>
      <w:r>
        <w:rPr>
          <w:rFonts w:ascii="Times New Roman" w:hAnsi="Times New Roman" w:cs="Times New Roman"/>
          <w:sz w:val="24"/>
          <w:szCs w:val="24"/>
          <w:lang w:val="bg-BG"/>
        </w:rPr>
        <w:t>? Да, Митко Недев.</w:t>
      </w:r>
    </w:p>
    <w:p w14:paraId="11C38B60" w14:textId="75D4D090" w:rsidR="00C34DE7" w:rsidRPr="00444B3F" w:rsidRDefault="00F371AE" w:rsidP="00C34DE7">
      <w:pPr>
        <w:pStyle w:val="a7"/>
        <w:jc w:val="both"/>
        <w:rPr>
          <w:rFonts w:ascii="Times New Roman" w:hAnsi="Times New Roman" w:cs="Times New Roman"/>
          <w:b/>
          <w:sz w:val="24"/>
          <w:szCs w:val="24"/>
          <w:lang w:val="bg-BG"/>
        </w:rPr>
      </w:pPr>
      <w:r>
        <w:rPr>
          <w:rFonts w:ascii="Times New Roman" w:hAnsi="Times New Roman" w:cs="Times New Roman"/>
          <w:sz w:val="24"/>
          <w:szCs w:val="24"/>
          <w:lang w:val="bg-BG"/>
        </w:rPr>
        <w:tab/>
      </w:r>
      <w:r w:rsidRPr="00F371AE">
        <w:rPr>
          <w:rFonts w:ascii="Times New Roman" w:hAnsi="Times New Roman" w:cs="Times New Roman"/>
          <w:b/>
          <w:sz w:val="24"/>
          <w:szCs w:val="24"/>
          <w:lang w:val="bg-BG"/>
        </w:rPr>
        <w:t>Г-н Димитър Недев:</w:t>
      </w:r>
      <w:r>
        <w:rPr>
          <w:rFonts w:ascii="Times New Roman" w:hAnsi="Times New Roman" w:cs="Times New Roman"/>
          <w:b/>
          <w:sz w:val="24"/>
          <w:szCs w:val="24"/>
          <w:lang w:val="bg-BG"/>
        </w:rPr>
        <w:t xml:space="preserve"> </w:t>
      </w:r>
      <w:r>
        <w:rPr>
          <w:rFonts w:ascii="Times New Roman" w:hAnsi="Times New Roman" w:cs="Times New Roman"/>
          <w:sz w:val="24"/>
          <w:szCs w:val="24"/>
          <w:lang w:val="bg-BG"/>
        </w:rPr>
        <w:t>Уважаеми господин Б</w:t>
      </w:r>
      <w:r w:rsidR="00C34DE7" w:rsidRPr="00C403CF">
        <w:rPr>
          <w:rFonts w:ascii="Times New Roman" w:hAnsi="Times New Roman" w:cs="Times New Roman"/>
          <w:sz w:val="24"/>
          <w:szCs w:val="24"/>
          <w:lang w:val="bg-BG"/>
        </w:rPr>
        <w:t>елоев, уважаеми общи</w:t>
      </w:r>
      <w:r>
        <w:rPr>
          <w:rFonts w:ascii="Times New Roman" w:hAnsi="Times New Roman" w:cs="Times New Roman"/>
          <w:sz w:val="24"/>
          <w:szCs w:val="24"/>
          <w:lang w:val="bg-BG"/>
        </w:rPr>
        <w:t>нски съветници, господин Велковски. Да, ние направихме една среща на 27-ми този месец с група с</w:t>
      </w:r>
      <w:r w:rsidR="00C34DE7" w:rsidRPr="00C403CF">
        <w:rPr>
          <w:rFonts w:ascii="Times New Roman" w:hAnsi="Times New Roman" w:cs="Times New Roman"/>
          <w:sz w:val="24"/>
          <w:szCs w:val="24"/>
          <w:lang w:val="bg-BG"/>
        </w:rPr>
        <w:t xml:space="preserve">обственици на бази в района. </w:t>
      </w:r>
      <w:r>
        <w:rPr>
          <w:rFonts w:ascii="Times New Roman" w:hAnsi="Times New Roman" w:cs="Times New Roman"/>
          <w:sz w:val="24"/>
          <w:szCs w:val="24"/>
          <w:lang w:val="bg-BG"/>
        </w:rPr>
        <w:t xml:space="preserve">Решихме какво да направим общо. Общо от двете страни, </w:t>
      </w:r>
      <w:r w:rsidR="00C34DE7" w:rsidRPr="00C403CF">
        <w:rPr>
          <w:rFonts w:ascii="Times New Roman" w:hAnsi="Times New Roman" w:cs="Times New Roman"/>
          <w:sz w:val="24"/>
          <w:szCs w:val="24"/>
          <w:lang w:val="bg-BG"/>
        </w:rPr>
        <w:t>от страна на о</w:t>
      </w:r>
      <w:r>
        <w:rPr>
          <w:rFonts w:ascii="Times New Roman" w:hAnsi="Times New Roman" w:cs="Times New Roman"/>
          <w:sz w:val="24"/>
          <w:szCs w:val="24"/>
          <w:lang w:val="bg-BG"/>
        </w:rPr>
        <w:t>бщината Русе и на кметството в Червена вода, както и о</w:t>
      </w:r>
      <w:r w:rsidR="00C34DE7" w:rsidRPr="00C403CF">
        <w:rPr>
          <w:rFonts w:ascii="Times New Roman" w:hAnsi="Times New Roman" w:cs="Times New Roman"/>
          <w:sz w:val="24"/>
          <w:szCs w:val="24"/>
          <w:lang w:val="bg-BG"/>
        </w:rPr>
        <w:t>т гледна точка на собствениците на зърнобазите и да намерим в краткосрочен и дълго</w:t>
      </w:r>
      <w:r>
        <w:rPr>
          <w:rFonts w:ascii="Times New Roman" w:hAnsi="Times New Roman" w:cs="Times New Roman"/>
          <w:sz w:val="24"/>
          <w:szCs w:val="24"/>
          <w:lang w:val="bg-BG"/>
        </w:rPr>
        <w:t xml:space="preserve">срочен вариант някакво решение. Да, </w:t>
      </w:r>
      <w:r w:rsidR="00C34DE7" w:rsidRPr="00C403CF">
        <w:rPr>
          <w:rFonts w:ascii="Times New Roman" w:hAnsi="Times New Roman" w:cs="Times New Roman"/>
          <w:sz w:val="24"/>
          <w:szCs w:val="24"/>
          <w:lang w:val="bg-BG"/>
        </w:rPr>
        <w:t xml:space="preserve">ще поставим допълнителна табели, които да позволят </w:t>
      </w:r>
      <w:r>
        <w:rPr>
          <w:rFonts w:ascii="Times New Roman" w:hAnsi="Times New Roman" w:cs="Times New Roman"/>
          <w:sz w:val="24"/>
          <w:szCs w:val="24"/>
          <w:lang w:val="bg-BG"/>
        </w:rPr>
        <w:t xml:space="preserve">на моторни превозни средства, </w:t>
      </w:r>
      <w:r w:rsidR="00C34DE7" w:rsidRPr="00C403CF">
        <w:rPr>
          <w:rFonts w:ascii="Times New Roman" w:hAnsi="Times New Roman" w:cs="Times New Roman"/>
          <w:sz w:val="24"/>
          <w:szCs w:val="24"/>
          <w:lang w:val="bg-BG"/>
        </w:rPr>
        <w:t>които притежават пропуск, да</w:t>
      </w:r>
      <w:r>
        <w:rPr>
          <w:rFonts w:ascii="Times New Roman" w:hAnsi="Times New Roman" w:cs="Times New Roman"/>
          <w:sz w:val="24"/>
          <w:szCs w:val="24"/>
          <w:lang w:val="bg-BG"/>
        </w:rPr>
        <w:t xml:space="preserve"> могат да влизат в тази улица </w:t>
      </w:r>
      <w:r w:rsidR="00C34DE7" w:rsidRPr="00C403CF">
        <w:rPr>
          <w:rFonts w:ascii="Times New Roman" w:hAnsi="Times New Roman" w:cs="Times New Roman"/>
          <w:sz w:val="24"/>
          <w:szCs w:val="24"/>
          <w:lang w:val="bg-BG"/>
        </w:rPr>
        <w:t>и д</w:t>
      </w:r>
      <w:r>
        <w:rPr>
          <w:rFonts w:ascii="Times New Roman" w:hAnsi="Times New Roman" w:cs="Times New Roman"/>
          <w:sz w:val="24"/>
          <w:szCs w:val="24"/>
          <w:lang w:val="bg-BG"/>
        </w:rPr>
        <w:t>а стигат до базите. Надявам се В</w:t>
      </w:r>
      <w:r w:rsidR="00C34DE7" w:rsidRPr="00C403CF">
        <w:rPr>
          <w:rFonts w:ascii="Times New Roman" w:hAnsi="Times New Roman" w:cs="Times New Roman"/>
          <w:sz w:val="24"/>
          <w:szCs w:val="24"/>
          <w:lang w:val="bg-BG"/>
        </w:rPr>
        <w:t>ие да изпълните ангажимента да има водоструйка, която да позволи пък да бъдат измивани гумите на превозните средства, така че да не се замърсява околната среда. Целта на ограничението на движението на превозни средства с</w:t>
      </w:r>
      <w:r>
        <w:rPr>
          <w:rFonts w:ascii="Times New Roman" w:hAnsi="Times New Roman" w:cs="Times New Roman"/>
          <w:sz w:val="24"/>
          <w:szCs w:val="24"/>
          <w:lang w:val="bg-BG"/>
        </w:rPr>
        <w:t xml:space="preserve"> 10 тона и </w:t>
      </w:r>
      <w:r w:rsidR="00C34DE7" w:rsidRPr="00C403CF">
        <w:rPr>
          <w:rFonts w:ascii="Times New Roman" w:hAnsi="Times New Roman" w:cs="Times New Roman"/>
          <w:sz w:val="24"/>
          <w:szCs w:val="24"/>
          <w:lang w:val="bg-BG"/>
        </w:rPr>
        <w:t>е свързано с безопасността на децата и на хората, тъй като таз</w:t>
      </w:r>
      <w:r>
        <w:rPr>
          <w:rFonts w:ascii="Times New Roman" w:hAnsi="Times New Roman" w:cs="Times New Roman"/>
          <w:sz w:val="24"/>
          <w:szCs w:val="24"/>
          <w:lang w:val="bg-BG"/>
        </w:rPr>
        <w:t>и улица е с дължина около 2.700 км</w:t>
      </w:r>
      <w:r w:rsidR="00C34DE7" w:rsidRPr="00C403CF">
        <w:rPr>
          <w:rFonts w:ascii="Times New Roman" w:hAnsi="Times New Roman" w:cs="Times New Roman"/>
          <w:sz w:val="24"/>
          <w:szCs w:val="24"/>
          <w:lang w:val="bg-BG"/>
        </w:rPr>
        <w:t xml:space="preserve">. Минава през зона, в </w:t>
      </w:r>
      <w:r>
        <w:rPr>
          <w:rFonts w:ascii="Times New Roman" w:hAnsi="Times New Roman" w:cs="Times New Roman"/>
          <w:sz w:val="24"/>
          <w:szCs w:val="24"/>
          <w:lang w:val="bg-BG"/>
        </w:rPr>
        <w:t>която се намират</w:t>
      </w:r>
      <w:r w:rsidR="00C34DE7" w:rsidRPr="00C403CF">
        <w:rPr>
          <w:rFonts w:ascii="Times New Roman" w:hAnsi="Times New Roman" w:cs="Times New Roman"/>
          <w:sz w:val="24"/>
          <w:szCs w:val="24"/>
          <w:lang w:val="bg-BG"/>
        </w:rPr>
        <w:t xml:space="preserve"> детската градина,</w:t>
      </w:r>
      <w:r>
        <w:rPr>
          <w:rFonts w:ascii="Times New Roman" w:hAnsi="Times New Roman" w:cs="Times New Roman"/>
          <w:sz w:val="24"/>
          <w:szCs w:val="24"/>
          <w:lang w:val="bg-BG"/>
        </w:rPr>
        <w:t xml:space="preserve"> парка на селото, читалището и </w:t>
      </w:r>
      <w:r w:rsidR="00C34DE7" w:rsidRPr="00C403CF">
        <w:rPr>
          <w:rFonts w:ascii="Times New Roman" w:hAnsi="Times New Roman" w:cs="Times New Roman"/>
          <w:sz w:val="24"/>
          <w:szCs w:val="24"/>
          <w:lang w:val="bg-BG"/>
        </w:rPr>
        <w:t>има много</w:t>
      </w:r>
      <w:r>
        <w:rPr>
          <w:rFonts w:ascii="Times New Roman" w:hAnsi="Times New Roman" w:cs="Times New Roman"/>
          <w:sz w:val="24"/>
          <w:szCs w:val="24"/>
          <w:lang w:val="bg-BG"/>
        </w:rPr>
        <w:t xml:space="preserve"> деца в района, възрастни хора и е опасно за</w:t>
      </w:r>
      <w:r>
        <w:rPr>
          <w:rFonts w:ascii="Times New Roman" w:hAnsi="Times New Roman" w:cs="Times New Roman"/>
          <w:b/>
          <w:sz w:val="24"/>
          <w:szCs w:val="24"/>
          <w:lang w:val="bg-BG"/>
        </w:rPr>
        <w:t xml:space="preserve"> </w:t>
      </w:r>
      <w:r w:rsidRPr="00F371AE">
        <w:rPr>
          <w:rFonts w:ascii="Times New Roman" w:hAnsi="Times New Roman" w:cs="Times New Roman"/>
          <w:sz w:val="24"/>
          <w:szCs w:val="24"/>
          <w:lang w:val="bg-BG"/>
        </w:rPr>
        <w:t>ж</w:t>
      </w:r>
      <w:r w:rsidR="00C34DE7" w:rsidRPr="00C403CF">
        <w:rPr>
          <w:rFonts w:ascii="Times New Roman" w:hAnsi="Times New Roman" w:cs="Times New Roman"/>
          <w:sz w:val="24"/>
          <w:szCs w:val="24"/>
          <w:lang w:val="bg-BG"/>
        </w:rPr>
        <w:t>ивеещите в селото. Нашата цел е да не се използва тази централна зона за престояване и паркиране на тежкотоварна техника. Тези ка</w:t>
      </w:r>
      <w:r>
        <w:rPr>
          <w:rFonts w:ascii="Times New Roman" w:hAnsi="Times New Roman" w:cs="Times New Roman"/>
          <w:sz w:val="24"/>
          <w:szCs w:val="24"/>
          <w:lang w:val="bg-BG"/>
        </w:rPr>
        <w:t>миони с тегло от порядъка на 35-40 тона, когато са натоварени, к</w:t>
      </w:r>
      <w:r w:rsidR="00C34DE7" w:rsidRPr="00C403CF">
        <w:rPr>
          <w:rFonts w:ascii="Times New Roman" w:hAnsi="Times New Roman" w:cs="Times New Roman"/>
          <w:sz w:val="24"/>
          <w:szCs w:val="24"/>
          <w:lang w:val="bg-BG"/>
        </w:rPr>
        <w:t xml:space="preserve">оето </w:t>
      </w:r>
      <w:r>
        <w:rPr>
          <w:rFonts w:ascii="Times New Roman" w:hAnsi="Times New Roman" w:cs="Times New Roman"/>
          <w:sz w:val="24"/>
          <w:szCs w:val="24"/>
          <w:lang w:val="bg-BG"/>
        </w:rPr>
        <w:t>пък с</w:t>
      </w:r>
      <w:r w:rsidR="00C34DE7" w:rsidRPr="00C403CF">
        <w:rPr>
          <w:rFonts w:ascii="Times New Roman" w:hAnsi="Times New Roman" w:cs="Times New Roman"/>
          <w:sz w:val="24"/>
          <w:szCs w:val="24"/>
          <w:lang w:val="bg-BG"/>
        </w:rPr>
        <w:t>ъздава проблеми на инфраструктурат</w:t>
      </w:r>
      <w:r>
        <w:rPr>
          <w:rFonts w:ascii="Times New Roman" w:hAnsi="Times New Roman" w:cs="Times New Roman"/>
          <w:sz w:val="24"/>
          <w:szCs w:val="24"/>
          <w:lang w:val="bg-BG"/>
        </w:rPr>
        <w:t xml:space="preserve">а и на пътя, по който минават. И </w:t>
      </w:r>
      <w:r w:rsidR="00C34DE7" w:rsidRPr="00C403CF">
        <w:rPr>
          <w:rFonts w:ascii="Times New Roman" w:hAnsi="Times New Roman" w:cs="Times New Roman"/>
          <w:sz w:val="24"/>
          <w:szCs w:val="24"/>
          <w:lang w:val="bg-BG"/>
        </w:rPr>
        <w:t>дългосрочни</w:t>
      </w:r>
      <w:r>
        <w:rPr>
          <w:rFonts w:ascii="Times New Roman" w:hAnsi="Times New Roman" w:cs="Times New Roman"/>
          <w:sz w:val="24"/>
          <w:szCs w:val="24"/>
          <w:lang w:val="bg-BG"/>
        </w:rPr>
        <w:t xml:space="preserve">я вариант, за който говорихме, ние предстои в </w:t>
      </w:r>
      <w:r w:rsidR="00C34DE7" w:rsidRPr="00C403CF">
        <w:rPr>
          <w:rFonts w:ascii="Times New Roman" w:hAnsi="Times New Roman" w:cs="Times New Roman"/>
          <w:sz w:val="24"/>
          <w:szCs w:val="24"/>
          <w:lang w:val="bg-BG"/>
        </w:rPr>
        <w:t>момента започнахме да обследваме собствен</w:t>
      </w:r>
      <w:r>
        <w:rPr>
          <w:rFonts w:ascii="Times New Roman" w:hAnsi="Times New Roman" w:cs="Times New Roman"/>
          <w:sz w:val="24"/>
          <w:szCs w:val="24"/>
          <w:lang w:val="bg-BG"/>
        </w:rPr>
        <w:t>остта на имотите в посока на ДЗС</w:t>
      </w:r>
      <w:r w:rsidR="00C34DE7" w:rsidRPr="00C403CF">
        <w:rPr>
          <w:rFonts w:ascii="Times New Roman" w:hAnsi="Times New Roman" w:cs="Times New Roman"/>
          <w:sz w:val="24"/>
          <w:szCs w:val="24"/>
          <w:lang w:val="bg-BG"/>
        </w:rPr>
        <w:t>, за да може да видим какви са възможностите за изграждане на път, който да свързва бази</w:t>
      </w:r>
      <w:r>
        <w:rPr>
          <w:rFonts w:ascii="Times New Roman" w:hAnsi="Times New Roman" w:cs="Times New Roman"/>
          <w:sz w:val="24"/>
          <w:szCs w:val="24"/>
          <w:lang w:val="bg-BG"/>
        </w:rPr>
        <w:t xml:space="preserve">те директно с централния път </w:t>
      </w:r>
      <w:r w:rsidR="00C34DE7" w:rsidRPr="00C403CF">
        <w:rPr>
          <w:rFonts w:ascii="Times New Roman" w:hAnsi="Times New Roman" w:cs="Times New Roman"/>
          <w:sz w:val="24"/>
          <w:szCs w:val="24"/>
          <w:lang w:val="bg-BG"/>
        </w:rPr>
        <w:t>от републиканската пътна м</w:t>
      </w:r>
      <w:r>
        <w:rPr>
          <w:rFonts w:ascii="Times New Roman" w:hAnsi="Times New Roman" w:cs="Times New Roman"/>
          <w:sz w:val="24"/>
          <w:szCs w:val="24"/>
          <w:lang w:val="bg-BG"/>
        </w:rPr>
        <w:t>режа, а да не минава през село Ч</w:t>
      </w:r>
      <w:r w:rsidR="00444B3F">
        <w:rPr>
          <w:rFonts w:ascii="Times New Roman" w:hAnsi="Times New Roman" w:cs="Times New Roman"/>
          <w:sz w:val="24"/>
          <w:szCs w:val="24"/>
          <w:lang w:val="bg-BG"/>
        </w:rPr>
        <w:t xml:space="preserve">ервена вода. Надявам се да послушате </w:t>
      </w:r>
      <w:r w:rsidR="00C34DE7" w:rsidRPr="00C403CF">
        <w:rPr>
          <w:rFonts w:ascii="Times New Roman" w:hAnsi="Times New Roman" w:cs="Times New Roman"/>
          <w:sz w:val="24"/>
          <w:szCs w:val="24"/>
          <w:lang w:val="bg-BG"/>
        </w:rPr>
        <w:t>и</w:t>
      </w:r>
      <w:r w:rsidR="00444B3F">
        <w:rPr>
          <w:rFonts w:ascii="Times New Roman" w:hAnsi="Times New Roman" w:cs="Times New Roman"/>
          <w:sz w:val="24"/>
          <w:szCs w:val="24"/>
          <w:lang w:val="bg-BG"/>
        </w:rPr>
        <w:t xml:space="preserve"> предложението, което господин Милков Ви </w:t>
      </w:r>
      <w:r w:rsidR="00C34DE7" w:rsidRPr="00C403CF">
        <w:rPr>
          <w:rFonts w:ascii="Times New Roman" w:hAnsi="Times New Roman" w:cs="Times New Roman"/>
          <w:sz w:val="24"/>
          <w:szCs w:val="24"/>
          <w:lang w:val="bg-BG"/>
        </w:rPr>
        <w:t>направи. Да се обедините заедно и да създадете</w:t>
      </w:r>
      <w:r w:rsidR="00444B3F">
        <w:rPr>
          <w:rFonts w:ascii="Times New Roman" w:hAnsi="Times New Roman" w:cs="Times New Roman"/>
          <w:sz w:val="24"/>
          <w:szCs w:val="24"/>
          <w:lang w:val="bg-BG"/>
        </w:rPr>
        <w:t xml:space="preserve"> една </w:t>
      </w:r>
      <w:r w:rsidR="00C34DE7" w:rsidRPr="00C403CF">
        <w:rPr>
          <w:rFonts w:ascii="Times New Roman" w:hAnsi="Times New Roman" w:cs="Times New Roman"/>
          <w:sz w:val="24"/>
          <w:szCs w:val="24"/>
          <w:lang w:val="bg-BG"/>
        </w:rPr>
        <w:t>икономическа зона, за да може пък да се изискват и средства от държавата за инфраструктура и подобряване на и</w:t>
      </w:r>
      <w:r w:rsidR="00444B3F">
        <w:rPr>
          <w:rFonts w:ascii="Times New Roman" w:hAnsi="Times New Roman" w:cs="Times New Roman"/>
          <w:sz w:val="24"/>
          <w:szCs w:val="24"/>
          <w:lang w:val="bg-BG"/>
        </w:rPr>
        <w:t xml:space="preserve">нфраструктурата в региона. Мислим, че пътя за намиране на решение е </w:t>
      </w:r>
      <w:r w:rsidR="00C34DE7" w:rsidRPr="00C403CF">
        <w:rPr>
          <w:rFonts w:ascii="Times New Roman" w:hAnsi="Times New Roman" w:cs="Times New Roman"/>
          <w:sz w:val="24"/>
          <w:szCs w:val="24"/>
          <w:lang w:val="bg-BG"/>
        </w:rPr>
        <w:t>да върви</w:t>
      </w:r>
      <w:r w:rsidR="00444B3F">
        <w:rPr>
          <w:rFonts w:ascii="Times New Roman" w:hAnsi="Times New Roman" w:cs="Times New Roman"/>
          <w:sz w:val="24"/>
          <w:szCs w:val="24"/>
          <w:lang w:val="bg-BG"/>
        </w:rPr>
        <w:t xml:space="preserve">м заедно и да няма такива нали изказвания </w:t>
      </w:r>
      <w:r w:rsidR="00C34DE7" w:rsidRPr="00C403CF">
        <w:rPr>
          <w:rFonts w:ascii="Times New Roman" w:hAnsi="Times New Roman" w:cs="Times New Roman"/>
          <w:sz w:val="24"/>
          <w:szCs w:val="24"/>
          <w:lang w:val="bg-BG"/>
        </w:rPr>
        <w:t xml:space="preserve">и от трибуната </w:t>
      </w:r>
      <w:r w:rsidR="00444B3F">
        <w:rPr>
          <w:rFonts w:ascii="Times New Roman" w:hAnsi="Times New Roman" w:cs="Times New Roman"/>
          <w:sz w:val="24"/>
          <w:szCs w:val="24"/>
          <w:lang w:val="bg-BG"/>
        </w:rPr>
        <w:t>и такива писма. Нормалния</w:t>
      </w:r>
      <w:r w:rsidR="00C34DE7" w:rsidRPr="00C403CF">
        <w:rPr>
          <w:rFonts w:ascii="Times New Roman" w:hAnsi="Times New Roman" w:cs="Times New Roman"/>
          <w:sz w:val="24"/>
          <w:szCs w:val="24"/>
          <w:lang w:val="bg-BG"/>
        </w:rPr>
        <w:t xml:space="preserve"> начин е начина на диалога.</w:t>
      </w:r>
    </w:p>
    <w:p w14:paraId="6BECAB34" w14:textId="2E5DA66D" w:rsidR="00C34DE7" w:rsidRPr="00C403CF" w:rsidRDefault="00444B3F"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444B3F">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w:t>
      </w:r>
      <w:r w:rsidR="00C34DE7" w:rsidRPr="00C403CF">
        <w:rPr>
          <w:rFonts w:ascii="Times New Roman" w:hAnsi="Times New Roman" w:cs="Times New Roman"/>
          <w:sz w:val="24"/>
          <w:szCs w:val="24"/>
          <w:lang w:val="bg-BG"/>
        </w:rPr>
        <w:t>Благодаря. Отговорът ще бъде допълнен от кмета на общината.</w:t>
      </w:r>
    </w:p>
    <w:p w14:paraId="7E8985DE" w14:textId="3702076F" w:rsidR="00C34DE7" w:rsidRPr="00C403CF" w:rsidRDefault="00444B3F" w:rsidP="00C34DE7">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444B3F">
        <w:rPr>
          <w:rFonts w:ascii="Times New Roman" w:hAnsi="Times New Roman" w:cs="Times New Roman"/>
          <w:b/>
          <w:sz w:val="24"/>
          <w:szCs w:val="24"/>
          <w:lang w:val="bg-BG"/>
        </w:rPr>
        <w:t>Г-н Пенчо Милков:</w:t>
      </w:r>
      <w:r>
        <w:rPr>
          <w:rFonts w:ascii="Times New Roman" w:hAnsi="Times New Roman" w:cs="Times New Roman"/>
          <w:b/>
          <w:sz w:val="24"/>
          <w:szCs w:val="24"/>
          <w:lang w:val="bg-BG"/>
        </w:rPr>
        <w:t xml:space="preserve"> </w:t>
      </w:r>
      <w:r>
        <w:rPr>
          <w:rFonts w:ascii="Times New Roman" w:hAnsi="Times New Roman" w:cs="Times New Roman"/>
          <w:sz w:val="24"/>
          <w:szCs w:val="24"/>
          <w:lang w:val="bg-BG"/>
        </w:rPr>
        <w:t>Уважаеми господин Председател, уважаеми колеги, уважаеми господин Велковски.</w:t>
      </w:r>
      <w:r>
        <w:rPr>
          <w:rFonts w:ascii="Times New Roman" w:hAnsi="Times New Roman" w:cs="Times New Roman"/>
          <w:b/>
          <w:sz w:val="24"/>
          <w:szCs w:val="24"/>
          <w:lang w:val="bg-BG"/>
        </w:rPr>
        <w:t xml:space="preserve"> </w:t>
      </w:r>
      <w:r>
        <w:rPr>
          <w:rFonts w:ascii="Times New Roman" w:hAnsi="Times New Roman" w:cs="Times New Roman"/>
          <w:sz w:val="24"/>
          <w:szCs w:val="24"/>
          <w:lang w:val="bg-BG"/>
        </w:rPr>
        <w:t>В</w:t>
      </w:r>
      <w:r w:rsidR="00C34DE7" w:rsidRPr="00C403CF">
        <w:rPr>
          <w:rFonts w:ascii="Times New Roman" w:hAnsi="Times New Roman" w:cs="Times New Roman"/>
          <w:sz w:val="24"/>
          <w:szCs w:val="24"/>
          <w:lang w:val="bg-BG"/>
        </w:rPr>
        <w:t>земам думат</w:t>
      </w:r>
      <w:r>
        <w:rPr>
          <w:rFonts w:ascii="Times New Roman" w:hAnsi="Times New Roman" w:cs="Times New Roman"/>
          <w:sz w:val="24"/>
          <w:szCs w:val="24"/>
          <w:lang w:val="bg-BG"/>
        </w:rPr>
        <w:t>а да допълня господин Недев, като с</w:t>
      </w:r>
      <w:r w:rsidR="00C34DE7" w:rsidRPr="00C403CF">
        <w:rPr>
          <w:rFonts w:ascii="Times New Roman" w:hAnsi="Times New Roman" w:cs="Times New Roman"/>
          <w:sz w:val="24"/>
          <w:szCs w:val="24"/>
          <w:lang w:val="bg-BG"/>
        </w:rPr>
        <w:t>ъм подтикнат от дум</w:t>
      </w:r>
      <w:r>
        <w:rPr>
          <w:rFonts w:ascii="Times New Roman" w:hAnsi="Times New Roman" w:cs="Times New Roman"/>
          <w:sz w:val="24"/>
          <w:szCs w:val="24"/>
          <w:lang w:val="bg-BG"/>
        </w:rPr>
        <w:t>ите, които казахте за кмета на Ч</w:t>
      </w:r>
      <w:r w:rsidR="00C34DE7" w:rsidRPr="00C403CF">
        <w:rPr>
          <w:rFonts w:ascii="Times New Roman" w:hAnsi="Times New Roman" w:cs="Times New Roman"/>
          <w:sz w:val="24"/>
          <w:szCs w:val="24"/>
          <w:lang w:val="bg-BG"/>
        </w:rPr>
        <w:t>ервена вода. Изказвам се изцяло в негова подкрепа. Не е вярно, че става дума за 4</w:t>
      </w:r>
      <w:r>
        <w:rPr>
          <w:rFonts w:ascii="Times New Roman" w:hAnsi="Times New Roman" w:cs="Times New Roman"/>
          <w:sz w:val="24"/>
          <w:szCs w:val="24"/>
          <w:lang w:val="bg-BG"/>
        </w:rPr>
        <w:t xml:space="preserve"> човека, </w:t>
      </w:r>
      <w:r w:rsidR="00C34DE7" w:rsidRPr="00C403CF">
        <w:rPr>
          <w:rFonts w:ascii="Times New Roman" w:hAnsi="Times New Roman" w:cs="Times New Roman"/>
          <w:sz w:val="24"/>
          <w:szCs w:val="24"/>
          <w:lang w:val="bg-BG"/>
        </w:rPr>
        <w:t>които били пол</w:t>
      </w:r>
      <w:r>
        <w:rPr>
          <w:rFonts w:ascii="Times New Roman" w:hAnsi="Times New Roman" w:cs="Times New Roman"/>
          <w:sz w:val="24"/>
          <w:szCs w:val="24"/>
          <w:lang w:val="bg-BG"/>
        </w:rPr>
        <w:t>азвали вероломно всеки кмет на Ч</w:t>
      </w:r>
      <w:r w:rsidR="00C34DE7" w:rsidRPr="00C403CF">
        <w:rPr>
          <w:rFonts w:ascii="Times New Roman" w:hAnsi="Times New Roman" w:cs="Times New Roman"/>
          <w:sz w:val="24"/>
          <w:szCs w:val="24"/>
          <w:lang w:val="bg-BG"/>
        </w:rPr>
        <w:t>ервена вода. Става дума за подписка от над 170 човека. Става дума за жилищна зона и за път от стотици метри с десетки къщи. Жилищна з</w:t>
      </w:r>
      <w:r>
        <w:rPr>
          <w:rFonts w:ascii="Times New Roman" w:hAnsi="Times New Roman" w:cs="Times New Roman"/>
          <w:sz w:val="24"/>
          <w:szCs w:val="24"/>
          <w:lang w:val="bg-BG"/>
        </w:rPr>
        <w:t xml:space="preserve">она, през която минават камиони-гондоли със </w:t>
      </w:r>
      <w:r w:rsidR="00C34DE7" w:rsidRPr="00C403CF">
        <w:rPr>
          <w:rFonts w:ascii="Times New Roman" w:hAnsi="Times New Roman" w:cs="Times New Roman"/>
          <w:sz w:val="24"/>
          <w:szCs w:val="24"/>
          <w:lang w:val="bg-BG"/>
        </w:rPr>
        <w:t>земеделска продукция и други промишлени камиони, носещи все повече и повече промишлено производство към вече оформящата се индустриална зона в тази част на на</w:t>
      </w:r>
      <w:r>
        <w:rPr>
          <w:rFonts w:ascii="Times New Roman" w:hAnsi="Times New Roman" w:cs="Times New Roman"/>
          <w:sz w:val="24"/>
          <w:szCs w:val="24"/>
          <w:lang w:val="bg-BG"/>
        </w:rPr>
        <w:t>шето населено място. Кметът на Ч</w:t>
      </w:r>
      <w:r w:rsidR="00C34DE7" w:rsidRPr="00C403CF">
        <w:rPr>
          <w:rFonts w:ascii="Times New Roman" w:hAnsi="Times New Roman" w:cs="Times New Roman"/>
          <w:sz w:val="24"/>
          <w:szCs w:val="24"/>
          <w:lang w:val="bg-BG"/>
        </w:rPr>
        <w:t>ервена</w:t>
      </w:r>
      <w:r>
        <w:rPr>
          <w:rFonts w:ascii="Times New Roman" w:hAnsi="Times New Roman" w:cs="Times New Roman"/>
          <w:sz w:val="24"/>
          <w:szCs w:val="24"/>
          <w:lang w:val="bg-BG"/>
        </w:rPr>
        <w:t xml:space="preserve"> вода не може да затвори улица. К</w:t>
      </w:r>
      <w:r w:rsidR="00C34DE7" w:rsidRPr="00C403CF">
        <w:rPr>
          <w:rFonts w:ascii="Times New Roman" w:hAnsi="Times New Roman" w:cs="Times New Roman"/>
          <w:sz w:val="24"/>
          <w:szCs w:val="24"/>
          <w:lang w:val="bg-BG"/>
        </w:rPr>
        <w:t xml:space="preserve">метът на </w:t>
      </w:r>
      <w:r>
        <w:rPr>
          <w:rFonts w:ascii="Times New Roman" w:hAnsi="Times New Roman" w:cs="Times New Roman"/>
          <w:sz w:val="24"/>
          <w:szCs w:val="24"/>
          <w:lang w:val="bg-BG"/>
        </w:rPr>
        <w:t>Ч</w:t>
      </w:r>
      <w:r w:rsidR="00C34DE7" w:rsidRPr="00C403CF">
        <w:rPr>
          <w:rFonts w:ascii="Times New Roman" w:hAnsi="Times New Roman" w:cs="Times New Roman"/>
          <w:sz w:val="24"/>
          <w:szCs w:val="24"/>
          <w:lang w:val="bg-BG"/>
        </w:rPr>
        <w:t>ервена вода е станал изразител на тези 170 души. Предложение е внесено в комисията за организация и б</w:t>
      </w:r>
      <w:r>
        <w:rPr>
          <w:rFonts w:ascii="Times New Roman" w:hAnsi="Times New Roman" w:cs="Times New Roman"/>
          <w:sz w:val="24"/>
          <w:szCs w:val="24"/>
          <w:lang w:val="bg-BG"/>
        </w:rPr>
        <w:t>езопасност на движението КОБД</w:t>
      </w:r>
      <w:r w:rsidR="00C34DE7" w:rsidRPr="00C403CF">
        <w:rPr>
          <w:rFonts w:ascii="Times New Roman" w:hAnsi="Times New Roman" w:cs="Times New Roman"/>
          <w:sz w:val="24"/>
          <w:szCs w:val="24"/>
          <w:lang w:val="bg-BG"/>
        </w:rPr>
        <w:t>, където мнозинство и</w:t>
      </w:r>
      <w:r>
        <w:rPr>
          <w:rFonts w:ascii="Times New Roman" w:hAnsi="Times New Roman" w:cs="Times New Roman"/>
          <w:sz w:val="24"/>
          <w:szCs w:val="24"/>
          <w:lang w:val="bg-BG"/>
        </w:rPr>
        <w:t>ма полицията. И се е случило в Ч</w:t>
      </w:r>
      <w:r w:rsidR="00C34DE7" w:rsidRPr="00C403CF">
        <w:rPr>
          <w:rFonts w:ascii="Times New Roman" w:hAnsi="Times New Roman" w:cs="Times New Roman"/>
          <w:sz w:val="24"/>
          <w:szCs w:val="24"/>
          <w:lang w:val="bg-BG"/>
        </w:rPr>
        <w:t>ервена вода нещо, к</w:t>
      </w:r>
      <w:r>
        <w:rPr>
          <w:rFonts w:ascii="Times New Roman" w:hAnsi="Times New Roman" w:cs="Times New Roman"/>
          <w:sz w:val="24"/>
          <w:szCs w:val="24"/>
          <w:lang w:val="bg-BG"/>
        </w:rPr>
        <w:t xml:space="preserve">оето отдавна е факт в град Русе, </w:t>
      </w:r>
      <w:r w:rsidR="00C34DE7" w:rsidRPr="00C403CF">
        <w:rPr>
          <w:rFonts w:ascii="Times New Roman" w:hAnsi="Times New Roman" w:cs="Times New Roman"/>
          <w:sz w:val="24"/>
          <w:szCs w:val="24"/>
          <w:lang w:val="bg-BG"/>
        </w:rPr>
        <w:t>камиони над 10 тона нямат място в жилищните зон</w:t>
      </w:r>
      <w:r>
        <w:rPr>
          <w:rFonts w:ascii="Times New Roman" w:hAnsi="Times New Roman" w:cs="Times New Roman"/>
          <w:sz w:val="24"/>
          <w:szCs w:val="24"/>
          <w:lang w:val="bg-BG"/>
        </w:rPr>
        <w:t>и. Това В</w:t>
      </w:r>
      <w:r w:rsidR="00C34DE7" w:rsidRPr="00C403CF">
        <w:rPr>
          <w:rFonts w:ascii="Times New Roman" w:hAnsi="Times New Roman" w:cs="Times New Roman"/>
          <w:sz w:val="24"/>
          <w:szCs w:val="24"/>
          <w:lang w:val="bg-BG"/>
        </w:rPr>
        <w:t>и го казах и на срещата. И дали са 4 чове</w:t>
      </w:r>
      <w:r>
        <w:rPr>
          <w:rFonts w:ascii="Times New Roman" w:hAnsi="Times New Roman" w:cs="Times New Roman"/>
          <w:sz w:val="24"/>
          <w:szCs w:val="24"/>
          <w:lang w:val="bg-BG"/>
        </w:rPr>
        <w:t xml:space="preserve">ка, които са идвали на приемни и при него, </w:t>
      </w:r>
      <w:r w:rsidR="00C34DE7" w:rsidRPr="00C403CF">
        <w:rPr>
          <w:rFonts w:ascii="Times New Roman" w:hAnsi="Times New Roman" w:cs="Times New Roman"/>
          <w:sz w:val="24"/>
          <w:szCs w:val="24"/>
          <w:lang w:val="bg-BG"/>
        </w:rPr>
        <w:t xml:space="preserve">и при мен </w:t>
      </w:r>
      <w:r>
        <w:rPr>
          <w:rFonts w:ascii="Times New Roman" w:hAnsi="Times New Roman" w:cs="Times New Roman"/>
          <w:sz w:val="24"/>
          <w:szCs w:val="24"/>
          <w:lang w:val="bg-BG"/>
        </w:rPr>
        <w:t xml:space="preserve">- да идват и да, недоволни са. Сега, </w:t>
      </w:r>
      <w:r w:rsidR="00C34DE7" w:rsidRPr="00C403CF">
        <w:rPr>
          <w:rFonts w:ascii="Times New Roman" w:hAnsi="Times New Roman" w:cs="Times New Roman"/>
          <w:sz w:val="24"/>
          <w:szCs w:val="24"/>
          <w:lang w:val="bg-BG"/>
        </w:rPr>
        <w:t xml:space="preserve">ние сме </w:t>
      </w:r>
      <w:r>
        <w:rPr>
          <w:rFonts w:ascii="Times New Roman" w:hAnsi="Times New Roman" w:cs="Times New Roman"/>
          <w:sz w:val="24"/>
          <w:szCs w:val="24"/>
          <w:lang w:val="bg-BG"/>
        </w:rPr>
        <w:t xml:space="preserve">„за“ </w:t>
      </w:r>
      <w:r w:rsidR="00C34DE7" w:rsidRPr="00C403CF">
        <w:rPr>
          <w:rFonts w:ascii="Times New Roman" w:hAnsi="Times New Roman" w:cs="Times New Roman"/>
          <w:sz w:val="24"/>
          <w:szCs w:val="24"/>
          <w:lang w:val="bg-BG"/>
        </w:rPr>
        <w:t>да продължите да развивате стопанска дейност, ще остане ча</w:t>
      </w:r>
      <w:r>
        <w:rPr>
          <w:rFonts w:ascii="Times New Roman" w:hAnsi="Times New Roman" w:cs="Times New Roman"/>
          <w:sz w:val="24"/>
          <w:szCs w:val="24"/>
          <w:lang w:val="bg-BG"/>
        </w:rPr>
        <w:t xml:space="preserve">стично забраната за центъра на </w:t>
      </w:r>
      <w:r>
        <w:rPr>
          <w:rFonts w:ascii="Times New Roman" w:hAnsi="Times New Roman" w:cs="Times New Roman"/>
          <w:sz w:val="24"/>
          <w:szCs w:val="24"/>
          <w:lang w:val="bg-BG"/>
        </w:rPr>
        <w:lastRenderedPageBreak/>
        <w:t>Ч</w:t>
      </w:r>
      <w:r w:rsidR="00C34DE7" w:rsidRPr="00C403CF">
        <w:rPr>
          <w:rFonts w:ascii="Times New Roman" w:hAnsi="Times New Roman" w:cs="Times New Roman"/>
          <w:sz w:val="24"/>
          <w:szCs w:val="24"/>
          <w:lang w:val="bg-BG"/>
        </w:rPr>
        <w:t xml:space="preserve">ервена вода там да не </w:t>
      </w:r>
      <w:r>
        <w:rPr>
          <w:rFonts w:ascii="Times New Roman" w:hAnsi="Times New Roman" w:cs="Times New Roman"/>
          <w:sz w:val="24"/>
          <w:szCs w:val="24"/>
          <w:lang w:val="bg-BG"/>
        </w:rPr>
        <w:t>минава тежка техника. За зоната до В</w:t>
      </w:r>
      <w:r w:rsidR="00C34DE7" w:rsidRPr="00C403CF">
        <w:rPr>
          <w:rFonts w:ascii="Times New Roman" w:hAnsi="Times New Roman" w:cs="Times New Roman"/>
          <w:sz w:val="24"/>
          <w:szCs w:val="24"/>
          <w:lang w:val="bg-BG"/>
        </w:rPr>
        <w:t xml:space="preserve">ашите предприятия ще </w:t>
      </w:r>
      <w:r>
        <w:rPr>
          <w:rFonts w:ascii="Times New Roman" w:hAnsi="Times New Roman" w:cs="Times New Roman"/>
          <w:sz w:val="24"/>
          <w:szCs w:val="24"/>
          <w:lang w:val="bg-BG"/>
        </w:rPr>
        <w:t xml:space="preserve">се </w:t>
      </w:r>
      <w:r w:rsidR="00C34DE7" w:rsidRPr="00C403CF">
        <w:rPr>
          <w:rFonts w:ascii="Times New Roman" w:hAnsi="Times New Roman" w:cs="Times New Roman"/>
          <w:sz w:val="24"/>
          <w:szCs w:val="24"/>
          <w:lang w:val="bg-BG"/>
        </w:rPr>
        <w:t>издадат конкретни разрешителни за конкретни м</w:t>
      </w:r>
      <w:r>
        <w:rPr>
          <w:rFonts w:ascii="Times New Roman" w:hAnsi="Times New Roman" w:cs="Times New Roman"/>
          <w:sz w:val="24"/>
          <w:szCs w:val="24"/>
          <w:lang w:val="bg-BG"/>
        </w:rPr>
        <w:t>оторни превозни средства. Моля В</w:t>
      </w:r>
      <w:r w:rsidR="00C34DE7" w:rsidRPr="00C403CF">
        <w:rPr>
          <w:rFonts w:ascii="Times New Roman" w:hAnsi="Times New Roman" w:cs="Times New Roman"/>
          <w:sz w:val="24"/>
          <w:szCs w:val="24"/>
          <w:lang w:val="bg-BG"/>
        </w:rPr>
        <w:t>и да изп</w:t>
      </w:r>
      <w:r>
        <w:rPr>
          <w:rFonts w:ascii="Times New Roman" w:hAnsi="Times New Roman" w:cs="Times New Roman"/>
          <w:sz w:val="24"/>
          <w:szCs w:val="24"/>
          <w:lang w:val="bg-BG"/>
        </w:rPr>
        <w:t>ълните и това, което си казахме на срещата. Шофьорите, В</w:t>
      </w:r>
      <w:r w:rsidR="00C34DE7" w:rsidRPr="00C403CF">
        <w:rPr>
          <w:rFonts w:ascii="Times New Roman" w:hAnsi="Times New Roman" w:cs="Times New Roman"/>
          <w:sz w:val="24"/>
          <w:szCs w:val="24"/>
          <w:lang w:val="bg-BG"/>
        </w:rPr>
        <w:t>ашите да премин</w:t>
      </w:r>
      <w:r>
        <w:rPr>
          <w:rFonts w:ascii="Times New Roman" w:hAnsi="Times New Roman" w:cs="Times New Roman"/>
          <w:sz w:val="24"/>
          <w:szCs w:val="24"/>
          <w:lang w:val="bg-BG"/>
        </w:rPr>
        <w:t xml:space="preserve">ават с много забавено темпо през </w:t>
      </w:r>
      <w:r w:rsidR="00C34DE7" w:rsidRPr="00C403CF">
        <w:rPr>
          <w:rFonts w:ascii="Times New Roman" w:hAnsi="Times New Roman" w:cs="Times New Roman"/>
          <w:sz w:val="24"/>
          <w:szCs w:val="24"/>
          <w:lang w:val="bg-BG"/>
        </w:rPr>
        <w:t>жилищната зона</w:t>
      </w:r>
      <w:r>
        <w:rPr>
          <w:rFonts w:ascii="Times New Roman" w:hAnsi="Times New Roman" w:cs="Times New Roman"/>
          <w:sz w:val="24"/>
          <w:szCs w:val="24"/>
          <w:lang w:val="bg-BG"/>
        </w:rPr>
        <w:t xml:space="preserve">, </w:t>
      </w:r>
      <w:r w:rsidR="00C34DE7" w:rsidRPr="00C403CF">
        <w:rPr>
          <w:rFonts w:ascii="Times New Roman" w:hAnsi="Times New Roman" w:cs="Times New Roman"/>
          <w:sz w:val="24"/>
          <w:szCs w:val="24"/>
          <w:lang w:val="bg-BG"/>
        </w:rPr>
        <w:t xml:space="preserve">да уважите недоволството на повече от 170 човека, които са </w:t>
      </w:r>
      <w:r>
        <w:rPr>
          <w:rFonts w:ascii="Times New Roman" w:hAnsi="Times New Roman" w:cs="Times New Roman"/>
          <w:sz w:val="24"/>
          <w:szCs w:val="24"/>
          <w:lang w:val="bg-BG"/>
        </w:rPr>
        <w:t>се подписали в подписката. И</w:t>
      </w:r>
      <w:r w:rsidR="00C34DE7" w:rsidRPr="00C403CF">
        <w:rPr>
          <w:rFonts w:ascii="Times New Roman" w:hAnsi="Times New Roman" w:cs="Times New Roman"/>
          <w:sz w:val="24"/>
          <w:szCs w:val="24"/>
          <w:lang w:val="bg-BG"/>
        </w:rPr>
        <w:t>зкл</w:t>
      </w:r>
      <w:r>
        <w:rPr>
          <w:rFonts w:ascii="Times New Roman" w:hAnsi="Times New Roman" w:cs="Times New Roman"/>
          <w:sz w:val="24"/>
          <w:szCs w:val="24"/>
          <w:lang w:val="bg-BG"/>
        </w:rPr>
        <w:t xml:space="preserve">ючително отговорно да постъпите, </w:t>
      </w:r>
      <w:r w:rsidR="00C34DE7" w:rsidRPr="00C403CF">
        <w:rPr>
          <w:rFonts w:ascii="Times New Roman" w:hAnsi="Times New Roman" w:cs="Times New Roman"/>
          <w:sz w:val="24"/>
          <w:szCs w:val="24"/>
          <w:lang w:val="bg-BG"/>
        </w:rPr>
        <w:t>да се измиват гумите на тежката</w:t>
      </w:r>
      <w:r>
        <w:rPr>
          <w:rFonts w:ascii="Times New Roman" w:hAnsi="Times New Roman" w:cs="Times New Roman"/>
          <w:sz w:val="24"/>
          <w:szCs w:val="24"/>
          <w:lang w:val="bg-BG"/>
        </w:rPr>
        <w:t xml:space="preserve"> техника, която и предния кмет М</w:t>
      </w:r>
      <w:r w:rsidR="00C34DE7" w:rsidRPr="00C403CF">
        <w:rPr>
          <w:rFonts w:ascii="Times New Roman" w:hAnsi="Times New Roman" w:cs="Times New Roman"/>
          <w:sz w:val="24"/>
          <w:szCs w:val="24"/>
          <w:lang w:val="bg-BG"/>
        </w:rPr>
        <w:t xml:space="preserve">аринова ме запознаваше, че </w:t>
      </w:r>
      <w:r>
        <w:rPr>
          <w:rFonts w:ascii="Times New Roman" w:hAnsi="Times New Roman" w:cs="Times New Roman"/>
          <w:sz w:val="24"/>
          <w:szCs w:val="24"/>
          <w:lang w:val="bg-BG"/>
        </w:rPr>
        <w:t xml:space="preserve">е </w:t>
      </w:r>
      <w:r w:rsidR="00C34DE7" w:rsidRPr="00C403CF">
        <w:rPr>
          <w:rFonts w:ascii="Times New Roman" w:hAnsi="Times New Roman" w:cs="Times New Roman"/>
          <w:sz w:val="24"/>
          <w:szCs w:val="24"/>
          <w:lang w:val="bg-BG"/>
        </w:rPr>
        <w:t>изключително затормозяващо с калта</w:t>
      </w:r>
      <w:r>
        <w:rPr>
          <w:rFonts w:ascii="Times New Roman" w:hAnsi="Times New Roman" w:cs="Times New Roman"/>
          <w:sz w:val="24"/>
          <w:szCs w:val="24"/>
          <w:lang w:val="bg-BG"/>
        </w:rPr>
        <w:t xml:space="preserve"> по това и пак да кажа, една от най-</w:t>
      </w:r>
      <w:r w:rsidR="00C34DE7" w:rsidRPr="00C403CF">
        <w:rPr>
          <w:rFonts w:ascii="Times New Roman" w:hAnsi="Times New Roman" w:cs="Times New Roman"/>
          <w:sz w:val="24"/>
          <w:szCs w:val="24"/>
          <w:lang w:val="bg-BG"/>
        </w:rPr>
        <w:t xml:space="preserve">дългите улици </w:t>
      </w:r>
      <w:r>
        <w:rPr>
          <w:rFonts w:ascii="Times New Roman" w:hAnsi="Times New Roman" w:cs="Times New Roman"/>
          <w:sz w:val="24"/>
          <w:szCs w:val="24"/>
          <w:lang w:val="bg-BG"/>
        </w:rPr>
        <w:t xml:space="preserve">– да, </w:t>
      </w:r>
      <w:r w:rsidR="00C34DE7" w:rsidRPr="00C403CF">
        <w:rPr>
          <w:rFonts w:ascii="Times New Roman" w:hAnsi="Times New Roman" w:cs="Times New Roman"/>
          <w:sz w:val="24"/>
          <w:szCs w:val="24"/>
          <w:lang w:val="bg-BG"/>
        </w:rPr>
        <w:t>ням</w:t>
      </w:r>
      <w:r>
        <w:rPr>
          <w:rFonts w:ascii="Times New Roman" w:hAnsi="Times New Roman" w:cs="Times New Roman"/>
          <w:sz w:val="24"/>
          <w:szCs w:val="24"/>
          <w:lang w:val="bg-BG"/>
        </w:rPr>
        <w:t xml:space="preserve">а откъде другаде да минете и да, </w:t>
      </w:r>
      <w:r w:rsidR="00C34DE7" w:rsidRPr="00C403CF">
        <w:rPr>
          <w:rFonts w:ascii="Times New Roman" w:hAnsi="Times New Roman" w:cs="Times New Roman"/>
          <w:sz w:val="24"/>
          <w:szCs w:val="24"/>
          <w:lang w:val="bg-BG"/>
        </w:rPr>
        <w:t xml:space="preserve">поставяме си обща цел да се намери начин тежката техника да </w:t>
      </w:r>
      <w:r>
        <w:rPr>
          <w:rFonts w:ascii="Times New Roman" w:hAnsi="Times New Roman" w:cs="Times New Roman"/>
          <w:sz w:val="24"/>
          <w:szCs w:val="24"/>
          <w:lang w:val="bg-BG"/>
        </w:rPr>
        <w:t xml:space="preserve">и </w:t>
      </w:r>
      <w:r w:rsidR="00C34DE7" w:rsidRPr="00C403CF">
        <w:rPr>
          <w:rFonts w:ascii="Times New Roman" w:hAnsi="Times New Roman" w:cs="Times New Roman"/>
          <w:sz w:val="24"/>
          <w:szCs w:val="24"/>
          <w:lang w:val="bg-BG"/>
        </w:rPr>
        <w:t>се</w:t>
      </w:r>
      <w:r>
        <w:rPr>
          <w:rFonts w:ascii="Times New Roman" w:hAnsi="Times New Roman" w:cs="Times New Roman"/>
          <w:sz w:val="24"/>
          <w:szCs w:val="24"/>
          <w:lang w:val="bg-BG"/>
        </w:rPr>
        <w:t xml:space="preserve"> осигури друг път. Жалко, че 30-</w:t>
      </w:r>
      <w:r w:rsidR="00C34DE7" w:rsidRPr="00C403CF">
        <w:rPr>
          <w:rFonts w:ascii="Times New Roman" w:hAnsi="Times New Roman" w:cs="Times New Roman"/>
          <w:sz w:val="24"/>
          <w:szCs w:val="24"/>
          <w:lang w:val="bg-BG"/>
        </w:rPr>
        <w:t>40 години н</w:t>
      </w:r>
      <w:r>
        <w:rPr>
          <w:rFonts w:ascii="Times New Roman" w:hAnsi="Times New Roman" w:cs="Times New Roman"/>
          <w:sz w:val="24"/>
          <w:szCs w:val="24"/>
          <w:lang w:val="bg-BG"/>
        </w:rPr>
        <w:t>али това е бил пътя, но виждам Вашата активност, з</w:t>
      </w:r>
      <w:r w:rsidR="00C34DE7" w:rsidRPr="00C403CF">
        <w:rPr>
          <w:rFonts w:ascii="Times New Roman" w:hAnsi="Times New Roman" w:cs="Times New Roman"/>
          <w:sz w:val="24"/>
          <w:szCs w:val="24"/>
          <w:lang w:val="bg-BG"/>
        </w:rPr>
        <w:t xml:space="preserve">атова </w:t>
      </w:r>
      <w:r>
        <w:rPr>
          <w:rFonts w:ascii="Times New Roman" w:hAnsi="Times New Roman" w:cs="Times New Roman"/>
          <w:sz w:val="24"/>
          <w:szCs w:val="24"/>
          <w:lang w:val="bg-BG"/>
        </w:rPr>
        <w:t>В</w:t>
      </w:r>
      <w:r w:rsidR="00C34DE7" w:rsidRPr="00C403CF">
        <w:rPr>
          <w:rFonts w:ascii="Times New Roman" w:hAnsi="Times New Roman" w:cs="Times New Roman"/>
          <w:sz w:val="24"/>
          <w:szCs w:val="24"/>
          <w:lang w:val="bg-BG"/>
        </w:rPr>
        <w:t>и подкрепихме,</w:t>
      </w:r>
      <w:r>
        <w:rPr>
          <w:rFonts w:ascii="Times New Roman" w:hAnsi="Times New Roman" w:cs="Times New Roman"/>
          <w:sz w:val="24"/>
          <w:szCs w:val="24"/>
          <w:lang w:val="bg-BG"/>
        </w:rPr>
        <w:t xml:space="preserve"> ще издадем разрешителни, но и В</w:t>
      </w:r>
      <w:r w:rsidR="00110D05">
        <w:rPr>
          <w:rFonts w:ascii="Times New Roman" w:hAnsi="Times New Roman" w:cs="Times New Roman"/>
          <w:sz w:val="24"/>
          <w:szCs w:val="24"/>
          <w:lang w:val="bg-BG"/>
        </w:rPr>
        <w:t>ие постъпете откровено и отговорно т</w:t>
      </w:r>
      <w:r w:rsidR="00C34DE7" w:rsidRPr="00C403CF">
        <w:rPr>
          <w:rFonts w:ascii="Times New Roman" w:hAnsi="Times New Roman" w:cs="Times New Roman"/>
          <w:sz w:val="24"/>
          <w:szCs w:val="24"/>
          <w:lang w:val="bg-BG"/>
        </w:rPr>
        <w:t>ези водачи с тези кам</w:t>
      </w:r>
      <w:r w:rsidR="00110D05">
        <w:rPr>
          <w:rFonts w:ascii="Times New Roman" w:hAnsi="Times New Roman" w:cs="Times New Roman"/>
          <w:sz w:val="24"/>
          <w:szCs w:val="24"/>
          <w:lang w:val="bg-BG"/>
        </w:rPr>
        <w:t>иони да им се обърне внимание, и</w:t>
      </w:r>
      <w:r w:rsidR="00C34DE7" w:rsidRPr="00C403CF">
        <w:rPr>
          <w:rFonts w:ascii="Times New Roman" w:hAnsi="Times New Roman" w:cs="Times New Roman"/>
          <w:sz w:val="24"/>
          <w:szCs w:val="24"/>
          <w:lang w:val="bg-BG"/>
        </w:rPr>
        <w:t>зключително бавно да минават през жилищната зона. Благодаря ви.</w:t>
      </w:r>
    </w:p>
    <w:p w14:paraId="4B026806" w14:textId="00AAF6F8" w:rsidR="00110D05" w:rsidRDefault="00110D05" w:rsidP="00110D05">
      <w:pPr>
        <w:pStyle w:val="a7"/>
        <w:ind w:firstLine="720"/>
        <w:jc w:val="both"/>
        <w:rPr>
          <w:rFonts w:ascii="Times New Roman" w:hAnsi="Times New Roman" w:cs="Times New Roman"/>
          <w:sz w:val="24"/>
          <w:szCs w:val="24"/>
          <w:lang w:val="bg-BG"/>
        </w:rPr>
      </w:pPr>
      <w:r w:rsidRPr="00110D05">
        <w:rPr>
          <w:rFonts w:ascii="Times New Roman" w:hAnsi="Times New Roman" w:cs="Times New Roman"/>
          <w:b/>
          <w:sz w:val="24"/>
          <w:szCs w:val="24"/>
          <w:lang w:val="bg-BG"/>
        </w:rPr>
        <w:t>Акад. Христо Белоев:</w:t>
      </w:r>
      <w:r>
        <w:rPr>
          <w:rFonts w:ascii="Times New Roman" w:hAnsi="Times New Roman" w:cs="Times New Roman"/>
          <w:sz w:val="24"/>
          <w:szCs w:val="24"/>
          <w:lang w:val="bg-BG"/>
        </w:rPr>
        <w:t xml:space="preserve"> Благодаря. Велковски, </w:t>
      </w:r>
      <w:r w:rsidR="00C34DE7" w:rsidRPr="00C403CF">
        <w:rPr>
          <w:rFonts w:ascii="Times New Roman" w:hAnsi="Times New Roman" w:cs="Times New Roman"/>
          <w:sz w:val="24"/>
          <w:szCs w:val="24"/>
          <w:lang w:val="bg-BG"/>
        </w:rPr>
        <w:t>имаш</w:t>
      </w:r>
      <w:r>
        <w:rPr>
          <w:rFonts w:ascii="Times New Roman" w:hAnsi="Times New Roman" w:cs="Times New Roman"/>
          <w:sz w:val="24"/>
          <w:szCs w:val="24"/>
          <w:lang w:val="bg-BG"/>
        </w:rPr>
        <w:t xml:space="preserve"> ли уточнение, нещо? Да, разбрано е. Благодаря. Поради изчерпване на дневния ред, закривам заседанието. Приятен ден на всички желая.</w:t>
      </w:r>
    </w:p>
    <w:p w14:paraId="3C924260" w14:textId="275916F6" w:rsidR="00110D05" w:rsidRDefault="00110D05" w:rsidP="00110D05">
      <w:pPr>
        <w:pStyle w:val="a7"/>
        <w:jc w:val="both"/>
        <w:rPr>
          <w:rFonts w:ascii="Times New Roman" w:hAnsi="Times New Roman" w:cs="Times New Roman"/>
          <w:sz w:val="24"/>
          <w:szCs w:val="24"/>
          <w:lang w:val="bg-BG"/>
        </w:rPr>
      </w:pPr>
    </w:p>
    <w:p w14:paraId="1FD2AF70" w14:textId="6B970E05" w:rsidR="00110D05" w:rsidRDefault="00110D05" w:rsidP="00110D05">
      <w:pPr>
        <w:pStyle w:val="a7"/>
        <w:jc w:val="both"/>
        <w:rPr>
          <w:rFonts w:ascii="Times New Roman" w:hAnsi="Times New Roman" w:cs="Times New Roman"/>
          <w:sz w:val="24"/>
          <w:szCs w:val="24"/>
          <w:lang w:val="bg-BG"/>
        </w:rPr>
      </w:pPr>
    </w:p>
    <w:p w14:paraId="1D01CAA2" w14:textId="71801CC4" w:rsidR="00110D05" w:rsidRDefault="00110D05" w:rsidP="00110D05">
      <w:pPr>
        <w:pStyle w:val="a7"/>
        <w:jc w:val="both"/>
        <w:rPr>
          <w:rFonts w:ascii="Times New Roman" w:hAnsi="Times New Roman" w:cs="Times New Roman"/>
          <w:sz w:val="24"/>
          <w:szCs w:val="24"/>
          <w:lang w:val="bg-BG"/>
        </w:rPr>
      </w:pPr>
    </w:p>
    <w:p w14:paraId="5ADC7BE5" w14:textId="0EF41388" w:rsidR="00110D05" w:rsidRDefault="00110D05" w:rsidP="00110D05">
      <w:pPr>
        <w:pStyle w:val="a7"/>
        <w:jc w:val="both"/>
        <w:rPr>
          <w:rFonts w:ascii="Times New Roman" w:hAnsi="Times New Roman" w:cs="Times New Roman"/>
          <w:sz w:val="24"/>
          <w:szCs w:val="24"/>
          <w:lang w:val="bg-BG"/>
        </w:rPr>
      </w:pPr>
    </w:p>
    <w:p w14:paraId="449DFC8F" w14:textId="22B1071F" w:rsidR="0008641A" w:rsidRDefault="0008641A" w:rsidP="00110D05">
      <w:pPr>
        <w:pStyle w:val="a7"/>
        <w:jc w:val="both"/>
        <w:rPr>
          <w:rFonts w:ascii="Times New Roman" w:hAnsi="Times New Roman" w:cs="Times New Roman"/>
          <w:sz w:val="24"/>
          <w:szCs w:val="24"/>
          <w:lang w:val="bg-BG"/>
        </w:rPr>
      </w:pPr>
    </w:p>
    <w:p w14:paraId="7C6AEC33" w14:textId="18CDC621" w:rsidR="0008641A" w:rsidRDefault="0008641A" w:rsidP="00110D05">
      <w:pPr>
        <w:pStyle w:val="a7"/>
        <w:jc w:val="both"/>
        <w:rPr>
          <w:rFonts w:ascii="Times New Roman" w:hAnsi="Times New Roman" w:cs="Times New Roman"/>
          <w:sz w:val="24"/>
          <w:szCs w:val="24"/>
          <w:lang w:val="bg-BG"/>
        </w:rPr>
      </w:pPr>
    </w:p>
    <w:p w14:paraId="2936A5C0" w14:textId="5BA8EC78" w:rsidR="0008641A" w:rsidRDefault="0008641A" w:rsidP="00110D05">
      <w:pPr>
        <w:pStyle w:val="a7"/>
        <w:jc w:val="both"/>
        <w:rPr>
          <w:rFonts w:ascii="Times New Roman" w:hAnsi="Times New Roman" w:cs="Times New Roman"/>
          <w:sz w:val="24"/>
          <w:szCs w:val="24"/>
          <w:lang w:val="bg-BG"/>
        </w:rPr>
      </w:pPr>
    </w:p>
    <w:p w14:paraId="7A8497CC" w14:textId="77777777" w:rsidR="0008641A" w:rsidRDefault="0008641A" w:rsidP="00110D05">
      <w:pPr>
        <w:pStyle w:val="a7"/>
        <w:jc w:val="both"/>
        <w:rPr>
          <w:rFonts w:ascii="Times New Roman" w:hAnsi="Times New Roman" w:cs="Times New Roman"/>
          <w:sz w:val="24"/>
          <w:szCs w:val="24"/>
          <w:lang w:val="bg-BG"/>
        </w:rPr>
      </w:pPr>
    </w:p>
    <w:p w14:paraId="311F80CF" w14:textId="77777777" w:rsidR="00110D05" w:rsidRDefault="00110D05" w:rsidP="00110D05">
      <w:pPr>
        <w:pStyle w:val="a7"/>
        <w:jc w:val="both"/>
        <w:rPr>
          <w:rFonts w:ascii="Times New Roman" w:hAnsi="Times New Roman" w:cs="Times New Roman"/>
          <w:sz w:val="24"/>
          <w:szCs w:val="24"/>
          <w:lang w:val="bg-BG"/>
        </w:rPr>
      </w:pPr>
    </w:p>
    <w:p w14:paraId="0013A177" w14:textId="7790E596" w:rsidR="00110D05" w:rsidRPr="00110D05" w:rsidRDefault="00110D05" w:rsidP="00110D05">
      <w:pPr>
        <w:pStyle w:val="a7"/>
        <w:jc w:val="both"/>
        <w:rPr>
          <w:rFonts w:ascii="Times New Roman" w:hAnsi="Times New Roman" w:cs="Times New Roman"/>
          <w:b/>
          <w:sz w:val="24"/>
          <w:szCs w:val="24"/>
          <w:lang w:val="bg-BG"/>
        </w:rPr>
      </w:pPr>
      <w:r w:rsidRPr="00110D05">
        <w:rPr>
          <w:rFonts w:ascii="Times New Roman" w:hAnsi="Times New Roman" w:cs="Times New Roman"/>
          <w:b/>
          <w:sz w:val="24"/>
          <w:szCs w:val="24"/>
          <w:lang w:val="bg-BG"/>
        </w:rPr>
        <w:t xml:space="preserve">ИЗГОТВИЛ: </w:t>
      </w:r>
      <w:r>
        <w:rPr>
          <w:rFonts w:ascii="Times New Roman" w:hAnsi="Times New Roman" w:cs="Times New Roman"/>
          <w:b/>
          <w:sz w:val="24"/>
          <w:szCs w:val="24"/>
          <w:lang w:val="bg-BG"/>
        </w:rPr>
        <w:tab/>
      </w:r>
      <w:r>
        <w:rPr>
          <w:rFonts w:ascii="Times New Roman" w:hAnsi="Times New Roman" w:cs="Times New Roman"/>
          <w:b/>
          <w:sz w:val="24"/>
          <w:szCs w:val="24"/>
          <w:lang w:val="bg-BG"/>
        </w:rPr>
        <w:tab/>
      </w:r>
      <w:r>
        <w:rPr>
          <w:rFonts w:ascii="Times New Roman" w:hAnsi="Times New Roman" w:cs="Times New Roman"/>
          <w:b/>
          <w:sz w:val="24"/>
          <w:szCs w:val="24"/>
          <w:lang w:val="bg-BG"/>
        </w:rPr>
        <w:tab/>
      </w:r>
      <w:r>
        <w:rPr>
          <w:rFonts w:ascii="Times New Roman" w:hAnsi="Times New Roman" w:cs="Times New Roman"/>
          <w:b/>
          <w:sz w:val="24"/>
          <w:szCs w:val="24"/>
          <w:lang w:val="bg-BG"/>
        </w:rPr>
        <w:tab/>
      </w:r>
      <w:r>
        <w:rPr>
          <w:rFonts w:ascii="Times New Roman" w:hAnsi="Times New Roman" w:cs="Times New Roman"/>
          <w:b/>
          <w:sz w:val="24"/>
          <w:szCs w:val="24"/>
          <w:lang w:val="bg-BG"/>
        </w:rPr>
        <w:tab/>
      </w:r>
      <w:r>
        <w:rPr>
          <w:rFonts w:ascii="Times New Roman" w:hAnsi="Times New Roman" w:cs="Times New Roman"/>
          <w:b/>
          <w:sz w:val="24"/>
          <w:szCs w:val="24"/>
          <w:lang w:val="bg-BG"/>
        </w:rPr>
        <w:tab/>
      </w:r>
      <w:r w:rsidRPr="00110D05">
        <w:rPr>
          <w:rFonts w:ascii="Times New Roman" w:hAnsi="Times New Roman" w:cs="Times New Roman"/>
          <w:b/>
          <w:sz w:val="24"/>
          <w:szCs w:val="24"/>
          <w:lang w:val="bg-BG"/>
        </w:rPr>
        <w:t>ПРЕДСЕДАТЕЛ:</w:t>
      </w:r>
    </w:p>
    <w:p w14:paraId="233A7F15" w14:textId="0A47C1EB" w:rsidR="00110D05" w:rsidRPr="00110D05" w:rsidRDefault="00110D05" w:rsidP="00110D05">
      <w:pPr>
        <w:pStyle w:val="a7"/>
        <w:ind w:firstLine="720"/>
        <w:jc w:val="both"/>
        <w:rPr>
          <w:rFonts w:ascii="Times New Roman" w:hAnsi="Times New Roman" w:cs="Times New Roman"/>
          <w:b/>
          <w:sz w:val="24"/>
          <w:szCs w:val="24"/>
          <w:lang w:val="bg-BG"/>
        </w:rPr>
      </w:pPr>
      <w:r w:rsidRPr="00110D05">
        <w:rPr>
          <w:rFonts w:ascii="Times New Roman" w:hAnsi="Times New Roman" w:cs="Times New Roman"/>
          <w:b/>
          <w:sz w:val="24"/>
          <w:szCs w:val="24"/>
          <w:lang w:val="bg-BG"/>
        </w:rPr>
        <w:t xml:space="preserve">/Йоанна Гочева/ </w:t>
      </w:r>
      <w:r>
        <w:rPr>
          <w:rFonts w:ascii="Times New Roman" w:hAnsi="Times New Roman" w:cs="Times New Roman"/>
          <w:b/>
          <w:sz w:val="24"/>
          <w:szCs w:val="24"/>
          <w:lang w:val="bg-BG"/>
        </w:rPr>
        <w:tab/>
      </w:r>
      <w:r>
        <w:rPr>
          <w:rFonts w:ascii="Times New Roman" w:hAnsi="Times New Roman" w:cs="Times New Roman"/>
          <w:b/>
          <w:sz w:val="24"/>
          <w:szCs w:val="24"/>
          <w:lang w:val="bg-BG"/>
        </w:rPr>
        <w:tab/>
      </w:r>
      <w:r>
        <w:rPr>
          <w:rFonts w:ascii="Times New Roman" w:hAnsi="Times New Roman" w:cs="Times New Roman"/>
          <w:b/>
          <w:sz w:val="24"/>
          <w:szCs w:val="24"/>
          <w:lang w:val="bg-BG"/>
        </w:rPr>
        <w:tab/>
      </w:r>
      <w:r>
        <w:rPr>
          <w:rFonts w:ascii="Times New Roman" w:hAnsi="Times New Roman" w:cs="Times New Roman"/>
          <w:b/>
          <w:sz w:val="24"/>
          <w:szCs w:val="24"/>
          <w:lang w:val="bg-BG"/>
        </w:rPr>
        <w:tab/>
      </w:r>
      <w:r>
        <w:rPr>
          <w:rFonts w:ascii="Times New Roman" w:hAnsi="Times New Roman" w:cs="Times New Roman"/>
          <w:b/>
          <w:sz w:val="24"/>
          <w:szCs w:val="24"/>
          <w:lang w:val="bg-BG"/>
        </w:rPr>
        <w:tab/>
      </w:r>
      <w:r>
        <w:rPr>
          <w:rFonts w:ascii="Times New Roman" w:hAnsi="Times New Roman" w:cs="Times New Roman"/>
          <w:b/>
          <w:sz w:val="24"/>
          <w:szCs w:val="24"/>
          <w:lang w:val="bg-BG"/>
        </w:rPr>
        <w:tab/>
      </w:r>
      <w:r w:rsidRPr="00110D05">
        <w:rPr>
          <w:rFonts w:ascii="Times New Roman" w:hAnsi="Times New Roman" w:cs="Times New Roman"/>
          <w:b/>
          <w:sz w:val="24"/>
          <w:szCs w:val="24"/>
          <w:lang w:val="bg-BG"/>
        </w:rPr>
        <w:t>/акад. Христо Белоев, дтн/</w:t>
      </w:r>
    </w:p>
    <w:p w14:paraId="632119A9" w14:textId="36BDF215" w:rsidR="00C34DE7" w:rsidRPr="00C403CF" w:rsidRDefault="00C34DE7" w:rsidP="00110D05">
      <w:pPr>
        <w:pStyle w:val="a7"/>
        <w:ind w:firstLine="720"/>
        <w:jc w:val="both"/>
        <w:rPr>
          <w:rFonts w:ascii="Times New Roman" w:hAnsi="Times New Roman" w:cs="Times New Roman"/>
          <w:sz w:val="24"/>
          <w:szCs w:val="24"/>
          <w:lang w:val="bg-BG"/>
        </w:rPr>
      </w:pPr>
    </w:p>
    <w:p w14:paraId="07E25139" w14:textId="77777777" w:rsidR="00C34DE7" w:rsidRPr="00C403CF" w:rsidRDefault="00C34DE7" w:rsidP="00C34DE7">
      <w:pPr>
        <w:pStyle w:val="a7"/>
        <w:jc w:val="both"/>
        <w:rPr>
          <w:rFonts w:ascii="Times New Roman" w:hAnsi="Times New Roman" w:cs="Times New Roman"/>
          <w:sz w:val="24"/>
          <w:szCs w:val="24"/>
          <w:lang w:val="bg-BG"/>
        </w:rPr>
      </w:pPr>
    </w:p>
    <w:p w14:paraId="6A238591" w14:textId="77777777" w:rsidR="00F256AE" w:rsidRPr="00C403CF" w:rsidRDefault="00F256AE" w:rsidP="0017162F">
      <w:pPr>
        <w:pStyle w:val="a7"/>
        <w:jc w:val="both"/>
        <w:rPr>
          <w:rFonts w:ascii="Times New Roman" w:hAnsi="Times New Roman" w:cs="Times New Roman"/>
          <w:sz w:val="24"/>
          <w:szCs w:val="24"/>
          <w:lang w:val="bg-BG"/>
        </w:rPr>
      </w:pPr>
    </w:p>
    <w:sectPr w:rsidR="00F256AE" w:rsidRPr="00C403C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EF643" w14:textId="77777777" w:rsidR="00C00419" w:rsidRDefault="00C00419" w:rsidP="00A71DD7">
      <w:pPr>
        <w:spacing w:after="0" w:line="240" w:lineRule="auto"/>
      </w:pPr>
      <w:r>
        <w:separator/>
      </w:r>
    </w:p>
  </w:endnote>
  <w:endnote w:type="continuationSeparator" w:id="0">
    <w:p w14:paraId="07111D14" w14:textId="77777777" w:rsidR="00C00419" w:rsidRDefault="00C00419" w:rsidP="00A7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MT">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828525"/>
      <w:docPartObj>
        <w:docPartGallery w:val="Page Numbers (Bottom of Page)"/>
        <w:docPartUnique/>
      </w:docPartObj>
    </w:sdtPr>
    <w:sdtEndPr>
      <w:rPr>
        <w:noProof/>
      </w:rPr>
    </w:sdtEndPr>
    <w:sdtContent>
      <w:p w14:paraId="6308154C" w14:textId="3544598C" w:rsidR="00464121" w:rsidRDefault="00464121">
        <w:pPr>
          <w:pStyle w:val="a5"/>
          <w:jc w:val="right"/>
        </w:pPr>
        <w:r>
          <w:fldChar w:fldCharType="begin"/>
        </w:r>
        <w:r>
          <w:instrText xml:space="preserve"> PAGE   \* MERGEFORMAT </w:instrText>
        </w:r>
        <w:r>
          <w:fldChar w:fldCharType="separate"/>
        </w:r>
        <w:r w:rsidR="0036412E">
          <w:rPr>
            <w:noProof/>
          </w:rPr>
          <w:t>97</w:t>
        </w:r>
        <w:r>
          <w:rPr>
            <w:noProof/>
          </w:rPr>
          <w:fldChar w:fldCharType="end"/>
        </w:r>
      </w:p>
    </w:sdtContent>
  </w:sdt>
  <w:p w14:paraId="32F4ECC9" w14:textId="77777777" w:rsidR="00464121" w:rsidRDefault="0046412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FDA39" w14:textId="77777777" w:rsidR="00C00419" w:rsidRDefault="00C00419" w:rsidP="00A71DD7">
      <w:pPr>
        <w:spacing w:after="0" w:line="240" w:lineRule="auto"/>
      </w:pPr>
      <w:r>
        <w:separator/>
      </w:r>
    </w:p>
  </w:footnote>
  <w:footnote w:type="continuationSeparator" w:id="0">
    <w:p w14:paraId="714929A1" w14:textId="77777777" w:rsidR="00C00419" w:rsidRDefault="00C00419" w:rsidP="00A71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3293"/>
    <w:multiLevelType w:val="hybridMultilevel"/>
    <w:tmpl w:val="F1F25B0E"/>
    <w:lvl w:ilvl="0" w:tplc="84FC165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08F603FC"/>
    <w:multiLevelType w:val="hybridMultilevel"/>
    <w:tmpl w:val="D7CAFB52"/>
    <w:lvl w:ilvl="0" w:tplc="3CD0671E">
      <w:start w:val="1"/>
      <w:numFmt w:val="decimal"/>
      <w:lvlText w:val="%1."/>
      <w:lvlJc w:val="left"/>
      <w:pPr>
        <w:ind w:left="1353" w:hanging="360"/>
      </w:pPr>
      <w:rPr>
        <w:rFonts w:hint="default"/>
        <w:b w:val="0"/>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2" w15:restartNumberingAfterBreak="0">
    <w:nsid w:val="09331DAE"/>
    <w:multiLevelType w:val="hybridMultilevel"/>
    <w:tmpl w:val="1862E882"/>
    <w:lvl w:ilvl="0" w:tplc="9176FCB4">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61687B"/>
    <w:multiLevelType w:val="hybridMultilevel"/>
    <w:tmpl w:val="79EA632E"/>
    <w:lvl w:ilvl="0" w:tplc="A03A3D0C">
      <w:start w:val="3"/>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4" w15:restartNumberingAfterBreak="0">
    <w:nsid w:val="0C1B09FC"/>
    <w:multiLevelType w:val="hybridMultilevel"/>
    <w:tmpl w:val="8ACE6574"/>
    <w:lvl w:ilvl="0" w:tplc="0F9C0FB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56E48C1"/>
    <w:multiLevelType w:val="multilevel"/>
    <w:tmpl w:val="9A2C133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262C0F89"/>
    <w:multiLevelType w:val="hybridMultilevel"/>
    <w:tmpl w:val="5BCAA80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3AE32F4"/>
    <w:multiLevelType w:val="hybridMultilevel"/>
    <w:tmpl w:val="6A98B1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4553873"/>
    <w:multiLevelType w:val="hybridMultilevel"/>
    <w:tmpl w:val="B0CCF76A"/>
    <w:lvl w:ilvl="0" w:tplc="0402000F">
      <w:start w:val="1"/>
      <w:numFmt w:val="decimal"/>
      <w:lvlText w:val="%1."/>
      <w:lvlJc w:val="left"/>
      <w:pPr>
        <w:ind w:left="1004" w:hanging="360"/>
      </w:p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9" w15:restartNumberingAfterBreak="0">
    <w:nsid w:val="44E65BAC"/>
    <w:multiLevelType w:val="hybridMultilevel"/>
    <w:tmpl w:val="B3C2BF8E"/>
    <w:lvl w:ilvl="0" w:tplc="7632E624">
      <w:start w:val="1"/>
      <w:numFmt w:val="decimal"/>
      <w:suff w:val="space"/>
      <w:lvlText w:val="%1."/>
      <w:lvlJc w:val="left"/>
      <w:pPr>
        <w:ind w:left="927"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0" w15:restartNumberingAfterBreak="0">
    <w:nsid w:val="4AF85678"/>
    <w:multiLevelType w:val="hybridMultilevel"/>
    <w:tmpl w:val="434286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50297215"/>
    <w:multiLevelType w:val="hybridMultilevel"/>
    <w:tmpl w:val="DCEE169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2FE151F"/>
    <w:multiLevelType w:val="hybridMultilevel"/>
    <w:tmpl w:val="65E2F32E"/>
    <w:lvl w:ilvl="0" w:tplc="B5340FC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15:restartNumberingAfterBreak="0">
    <w:nsid w:val="588D6817"/>
    <w:multiLevelType w:val="multilevel"/>
    <w:tmpl w:val="3CA63C78"/>
    <w:lvl w:ilvl="0">
      <w:start w:val="1"/>
      <w:numFmt w:val="decimal"/>
      <w:lvlText w:val="%1."/>
      <w:lvlJc w:val="left"/>
      <w:pPr>
        <w:ind w:left="720" w:hanging="360"/>
      </w:pPr>
    </w:lvl>
    <w:lvl w:ilvl="1">
      <w:start w:val="1"/>
      <w:numFmt w:val="decimal"/>
      <w:isLgl/>
      <w:lvlText w:val="%1.%2."/>
      <w:lvlJc w:val="left"/>
      <w:pPr>
        <w:ind w:left="1905" w:hanging="1185"/>
      </w:pPr>
      <w:rPr>
        <w:rFonts w:hint="default"/>
        <w:color w:val="auto"/>
      </w:rPr>
    </w:lvl>
    <w:lvl w:ilvl="2">
      <w:start w:val="1"/>
      <w:numFmt w:val="decimal"/>
      <w:isLgl/>
      <w:lvlText w:val="%1.%2.%3."/>
      <w:lvlJc w:val="left"/>
      <w:pPr>
        <w:ind w:left="2265" w:hanging="1185"/>
      </w:pPr>
      <w:rPr>
        <w:rFonts w:hint="default"/>
        <w:color w:val="auto"/>
      </w:rPr>
    </w:lvl>
    <w:lvl w:ilvl="3">
      <w:start w:val="1"/>
      <w:numFmt w:val="decimal"/>
      <w:isLgl/>
      <w:lvlText w:val="%1.%2.%3.%4."/>
      <w:lvlJc w:val="left"/>
      <w:pPr>
        <w:ind w:left="2625" w:hanging="1185"/>
      </w:pPr>
      <w:rPr>
        <w:rFonts w:hint="default"/>
        <w:color w:val="auto"/>
      </w:rPr>
    </w:lvl>
    <w:lvl w:ilvl="4">
      <w:start w:val="1"/>
      <w:numFmt w:val="decimal"/>
      <w:isLgl/>
      <w:lvlText w:val="%1.%2.%3.%4.%5."/>
      <w:lvlJc w:val="left"/>
      <w:pPr>
        <w:ind w:left="2985" w:hanging="1185"/>
      </w:pPr>
      <w:rPr>
        <w:rFonts w:hint="default"/>
        <w:color w:val="auto"/>
      </w:rPr>
    </w:lvl>
    <w:lvl w:ilvl="5">
      <w:start w:val="1"/>
      <w:numFmt w:val="decimal"/>
      <w:isLgl/>
      <w:lvlText w:val="%1.%2.%3.%4.%5.%6."/>
      <w:lvlJc w:val="left"/>
      <w:pPr>
        <w:ind w:left="3345" w:hanging="1185"/>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14" w15:restartNumberingAfterBreak="0">
    <w:nsid w:val="5C532773"/>
    <w:multiLevelType w:val="multilevel"/>
    <w:tmpl w:val="62D64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DF2923"/>
    <w:multiLevelType w:val="hybridMultilevel"/>
    <w:tmpl w:val="A3F8E172"/>
    <w:lvl w:ilvl="0" w:tplc="0402000F">
      <w:start w:val="1"/>
      <w:numFmt w:val="decimal"/>
      <w:lvlText w:val="%1."/>
      <w:lvlJc w:val="left"/>
      <w:pPr>
        <w:ind w:left="1004" w:hanging="360"/>
      </w:p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16" w15:restartNumberingAfterBreak="0">
    <w:nsid w:val="663F38D6"/>
    <w:multiLevelType w:val="hybridMultilevel"/>
    <w:tmpl w:val="714866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CA65AE7"/>
    <w:multiLevelType w:val="hybridMultilevel"/>
    <w:tmpl w:val="D188C56C"/>
    <w:lvl w:ilvl="0" w:tplc="DEB09378">
      <w:start w:val="1"/>
      <w:numFmt w:val="decimal"/>
      <w:lvlText w:val="%1."/>
      <w:lvlJc w:val="left"/>
      <w:pPr>
        <w:ind w:left="1084" w:hanging="360"/>
      </w:pPr>
      <w:rPr>
        <w:rFonts w:hint="default"/>
      </w:rPr>
    </w:lvl>
    <w:lvl w:ilvl="1" w:tplc="04020019" w:tentative="1">
      <w:start w:val="1"/>
      <w:numFmt w:val="lowerLetter"/>
      <w:lvlText w:val="%2."/>
      <w:lvlJc w:val="left"/>
      <w:pPr>
        <w:ind w:left="1804" w:hanging="360"/>
      </w:pPr>
    </w:lvl>
    <w:lvl w:ilvl="2" w:tplc="0402001B" w:tentative="1">
      <w:start w:val="1"/>
      <w:numFmt w:val="lowerRoman"/>
      <w:lvlText w:val="%3."/>
      <w:lvlJc w:val="right"/>
      <w:pPr>
        <w:ind w:left="2524" w:hanging="180"/>
      </w:pPr>
    </w:lvl>
    <w:lvl w:ilvl="3" w:tplc="0402000F" w:tentative="1">
      <w:start w:val="1"/>
      <w:numFmt w:val="decimal"/>
      <w:lvlText w:val="%4."/>
      <w:lvlJc w:val="left"/>
      <w:pPr>
        <w:ind w:left="3244" w:hanging="360"/>
      </w:pPr>
    </w:lvl>
    <w:lvl w:ilvl="4" w:tplc="04020019" w:tentative="1">
      <w:start w:val="1"/>
      <w:numFmt w:val="lowerLetter"/>
      <w:lvlText w:val="%5."/>
      <w:lvlJc w:val="left"/>
      <w:pPr>
        <w:ind w:left="3964" w:hanging="360"/>
      </w:pPr>
    </w:lvl>
    <w:lvl w:ilvl="5" w:tplc="0402001B" w:tentative="1">
      <w:start w:val="1"/>
      <w:numFmt w:val="lowerRoman"/>
      <w:lvlText w:val="%6."/>
      <w:lvlJc w:val="right"/>
      <w:pPr>
        <w:ind w:left="4684" w:hanging="180"/>
      </w:pPr>
    </w:lvl>
    <w:lvl w:ilvl="6" w:tplc="0402000F" w:tentative="1">
      <w:start w:val="1"/>
      <w:numFmt w:val="decimal"/>
      <w:lvlText w:val="%7."/>
      <w:lvlJc w:val="left"/>
      <w:pPr>
        <w:ind w:left="5404" w:hanging="360"/>
      </w:pPr>
    </w:lvl>
    <w:lvl w:ilvl="7" w:tplc="04020019" w:tentative="1">
      <w:start w:val="1"/>
      <w:numFmt w:val="lowerLetter"/>
      <w:lvlText w:val="%8."/>
      <w:lvlJc w:val="left"/>
      <w:pPr>
        <w:ind w:left="6124" w:hanging="360"/>
      </w:pPr>
    </w:lvl>
    <w:lvl w:ilvl="8" w:tplc="0402001B" w:tentative="1">
      <w:start w:val="1"/>
      <w:numFmt w:val="lowerRoman"/>
      <w:lvlText w:val="%9."/>
      <w:lvlJc w:val="right"/>
      <w:pPr>
        <w:ind w:left="6844" w:hanging="180"/>
      </w:pPr>
    </w:lvl>
  </w:abstractNum>
  <w:abstractNum w:abstractNumId="18" w15:restartNumberingAfterBreak="0">
    <w:nsid w:val="6D063F0C"/>
    <w:multiLevelType w:val="hybridMultilevel"/>
    <w:tmpl w:val="10FC018A"/>
    <w:lvl w:ilvl="0" w:tplc="41B2B5FE">
      <w:start w:val="1"/>
      <w:numFmt w:val="decimal"/>
      <w:lvlText w:val="%1."/>
      <w:lvlJc w:val="left"/>
      <w:pPr>
        <w:ind w:left="644" w:hanging="360"/>
      </w:pPr>
      <w:rPr>
        <w:rFonts w:ascii="Times New Roman" w:eastAsia="Times New Roman" w:hAnsi="Times New Roman" w:cs="Times New Roman"/>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9" w15:restartNumberingAfterBreak="0">
    <w:nsid w:val="76986F1D"/>
    <w:multiLevelType w:val="hybridMultilevel"/>
    <w:tmpl w:val="2E6403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7FDB560B"/>
    <w:multiLevelType w:val="hybridMultilevel"/>
    <w:tmpl w:val="7F6E1FB0"/>
    <w:lvl w:ilvl="0" w:tplc="7BEEF8E2">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num w:numId="1">
    <w:abstractNumId w:val="10"/>
  </w:num>
  <w:num w:numId="2">
    <w:abstractNumId w:val="19"/>
  </w:num>
  <w:num w:numId="3">
    <w:abstractNumId w:val="7"/>
  </w:num>
  <w:num w:numId="4">
    <w:abstractNumId w:val="20"/>
  </w:num>
  <w:num w:numId="5">
    <w:abstractNumId w:val="13"/>
  </w:num>
  <w:num w:numId="6">
    <w:abstractNumId w:val="1"/>
  </w:num>
  <w:num w:numId="7">
    <w:abstractNumId w:val="0"/>
  </w:num>
  <w:num w:numId="8">
    <w:abstractNumId w:val="4"/>
  </w:num>
  <w:num w:numId="9">
    <w:abstractNumId w:val="2"/>
  </w:num>
  <w:num w:numId="10">
    <w:abstractNumId w:val="14"/>
  </w:num>
  <w:num w:numId="11">
    <w:abstractNumId w:val="12"/>
  </w:num>
  <w:num w:numId="12">
    <w:abstractNumId w:val="9"/>
  </w:num>
  <w:num w:numId="13">
    <w:abstractNumId w:val="18"/>
  </w:num>
  <w:num w:numId="14">
    <w:abstractNumId w:val="3"/>
  </w:num>
  <w:num w:numId="15">
    <w:abstractNumId w:val="8"/>
  </w:num>
  <w:num w:numId="16">
    <w:abstractNumId w:val="6"/>
  </w:num>
  <w:num w:numId="17">
    <w:abstractNumId w:val="15"/>
  </w:num>
  <w:num w:numId="18">
    <w:abstractNumId w:val="16"/>
  </w:num>
  <w:num w:numId="19">
    <w:abstractNumId w:val="11"/>
  </w:num>
  <w:num w:numId="20">
    <w:abstractNumId w:val="17"/>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D7"/>
    <w:rsid w:val="00000261"/>
    <w:rsid w:val="00001E5F"/>
    <w:rsid w:val="000142AD"/>
    <w:rsid w:val="000155CF"/>
    <w:rsid w:val="0001727D"/>
    <w:rsid w:val="00026272"/>
    <w:rsid w:val="00032B64"/>
    <w:rsid w:val="00037141"/>
    <w:rsid w:val="000436C5"/>
    <w:rsid w:val="000449E3"/>
    <w:rsid w:val="00053BF9"/>
    <w:rsid w:val="00054D8C"/>
    <w:rsid w:val="000616C6"/>
    <w:rsid w:val="00061F97"/>
    <w:rsid w:val="00065C3F"/>
    <w:rsid w:val="000667D0"/>
    <w:rsid w:val="00070C04"/>
    <w:rsid w:val="000841D1"/>
    <w:rsid w:val="0008641A"/>
    <w:rsid w:val="000875B7"/>
    <w:rsid w:val="00091191"/>
    <w:rsid w:val="00094D23"/>
    <w:rsid w:val="0009724F"/>
    <w:rsid w:val="000A00DE"/>
    <w:rsid w:val="000A0DE4"/>
    <w:rsid w:val="000B5F2F"/>
    <w:rsid w:val="000C0F53"/>
    <w:rsid w:val="000C2973"/>
    <w:rsid w:val="000C3478"/>
    <w:rsid w:val="000D2424"/>
    <w:rsid w:val="000F279E"/>
    <w:rsid w:val="000F6D32"/>
    <w:rsid w:val="000F71A3"/>
    <w:rsid w:val="00110D05"/>
    <w:rsid w:val="00117F37"/>
    <w:rsid w:val="001223EF"/>
    <w:rsid w:val="0012450F"/>
    <w:rsid w:val="00124CFA"/>
    <w:rsid w:val="001341AC"/>
    <w:rsid w:val="00145E15"/>
    <w:rsid w:val="00147541"/>
    <w:rsid w:val="00156744"/>
    <w:rsid w:val="00156C26"/>
    <w:rsid w:val="0017162F"/>
    <w:rsid w:val="0017386C"/>
    <w:rsid w:val="001751D4"/>
    <w:rsid w:val="00176467"/>
    <w:rsid w:val="001A4475"/>
    <w:rsid w:val="001F3387"/>
    <w:rsid w:val="001F6472"/>
    <w:rsid w:val="0020033C"/>
    <w:rsid w:val="00202BCE"/>
    <w:rsid w:val="002100E1"/>
    <w:rsid w:val="002222EC"/>
    <w:rsid w:val="00226E64"/>
    <w:rsid w:val="00227B64"/>
    <w:rsid w:val="0023281E"/>
    <w:rsid w:val="0024245C"/>
    <w:rsid w:val="0026109A"/>
    <w:rsid w:val="0027008F"/>
    <w:rsid w:val="0027351F"/>
    <w:rsid w:val="00276B6E"/>
    <w:rsid w:val="002845C6"/>
    <w:rsid w:val="002930B7"/>
    <w:rsid w:val="002A18D6"/>
    <w:rsid w:val="002A26D3"/>
    <w:rsid w:val="002A55FD"/>
    <w:rsid w:val="002B5C4C"/>
    <w:rsid w:val="002D6335"/>
    <w:rsid w:val="002E403C"/>
    <w:rsid w:val="002F6EF1"/>
    <w:rsid w:val="002F73D0"/>
    <w:rsid w:val="003009A7"/>
    <w:rsid w:val="003024C9"/>
    <w:rsid w:val="00304BEF"/>
    <w:rsid w:val="00305002"/>
    <w:rsid w:val="00311163"/>
    <w:rsid w:val="003174EA"/>
    <w:rsid w:val="00320CCD"/>
    <w:rsid w:val="00323031"/>
    <w:rsid w:val="0032374D"/>
    <w:rsid w:val="00333B6D"/>
    <w:rsid w:val="00341F12"/>
    <w:rsid w:val="00361A45"/>
    <w:rsid w:val="0036412E"/>
    <w:rsid w:val="003643EA"/>
    <w:rsid w:val="00365DE3"/>
    <w:rsid w:val="00367F21"/>
    <w:rsid w:val="003707A7"/>
    <w:rsid w:val="00396ACE"/>
    <w:rsid w:val="003B2BDC"/>
    <w:rsid w:val="003B31EE"/>
    <w:rsid w:val="003C093F"/>
    <w:rsid w:val="003C1E4D"/>
    <w:rsid w:val="003C52BD"/>
    <w:rsid w:val="003D2FAD"/>
    <w:rsid w:val="003D4429"/>
    <w:rsid w:val="003D5E45"/>
    <w:rsid w:val="003E0BDF"/>
    <w:rsid w:val="003E480A"/>
    <w:rsid w:val="003E4CAC"/>
    <w:rsid w:val="003E4EDD"/>
    <w:rsid w:val="003F19D0"/>
    <w:rsid w:val="00400B6B"/>
    <w:rsid w:val="004024FB"/>
    <w:rsid w:val="00413DF9"/>
    <w:rsid w:val="00414E95"/>
    <w:rsid w:val="0042270E"/>
    <w:rsid w:val="0042394D"/>
    <w:rsid w:val="00432554"/>
    <w:rsid w:val="00443EFC"/>
    <w:rsid w:val="00444B3F"/>
    <w:rsid w:val="004504FC"/>
    <w:rsid w:val="004533BA"/>
    <w:rsid w:val="00457394"/>
    <w:rsid w:val="00464121"/>
    <w:rsid w:val="00467F4A"/>
    <w:rsid w:val="00470C5F"/>
    <w:rsid w:val="0047306C"/>
    <w:rsid w:val="00475539"/>
    <w:rsid w:val="004820C8"/>
    <w:rsid w:val="00484789"/>
    <w:rsid w:val="00491F45"/>
    <w:rsid w:val="004936AA"/>
    <w:rsid w:val="004A28D6"/>
    <w:rsid w:val="004A3922"/>
    <w:rsid w:val="004B54A3"/>
    <w:rsid w:val="004B669F"/>
    <w:rsid w:val="004C2D23"/>
    <w:rsid w:val="004C4C4C"/>
    <w:rsid w:val="004D2EFE"/>
    <w:rsid w:val="004D4286"/>
    <w:rsid w:val="004E0D29"/>
    <w:rsid w:val="004E5602"/>
    <w:rsid w:val="004E76F9"/>
    <w:rsid w:val="004F47D8"/>
    <w:rsid w:val="00503498"/>
    <w:rsid w:val="00507D35"/>
    <w:rsid w:val="00507E2D"/>
    <w:rsid w:val="00511B60"/>
    <w:rsid w:val="0051467F"/>
    <w:rsid w:val="005244D4"/>
    <w:rsid w:val="00534C29"/>
    <w:rsid w:val="00551ED5"/>
    <w:rsid w:val="00552746"/>
    <w:rsid w:val="00553023"/>
    <w:rsid w:val="005711E0"/>
    <w:rsid w:val="0057375D"/>
    <w:rsid w:val="005874D2"/>
    <w:rsid w:val="0059072B"/>
    <w:rsid w:val="005B6523"/>
    <w:rsid w:val="005C02E3"/>
    <w:rsid w:val="005C584A"/>
    <w:rsid w:val="005E5251"/>
    <w:rsid w:val="005E564D"/>
    <w:rsid w:val="005F08A4"/>
    <w:rsid w:val="005F2D40"/>
    <w:rsid w:val="00601B7E"/>
    <w:rsid w:val="006048EF"/>
    <w:rsid w:val="00616320"/>
    <w:rsid w:val="006176E8"/>
    <w:rsid w:val="006200CB"/>
    <w:rsid w:val="00647088"/>
    <w:rsid w:val="00651FF7"/>
    <w:rsid w:val="0065214F"/>
    <w:rsid w:val="0065344C"/>
    <w:rsid w:val="006534AD"/>
    <w:rsid w:val="00655141"/>
    <w:rsid w:val="00660773"/>
    <w:rsid w:val="00665743"/>
    <w:rsid w:val="0066668F"/>
    <w:rsid w:val="00680E1B"/>
    <w:rsid w:val="006835B6"/>
    <w:rsid w:val="006B2DD7"/>
    <w:rsid w:val="006B4108"/>
    <w:rsid w:val="006D212A"/>
    <w:rsid w:val="006E4E22"/>
    <w:rsid w:val="006E6FDB"/>
    <w:rsid w:val="006E769C"/>
    <w:rsid w:val="006F624E"/>
    <w:rsid w:val="006F6EE4"/>
    <w:rsid w:val="006F7C87"/>
    <w:rsid w:val="00717665"/>
    <w:rsid w:val="00721E4B"/>
    <w:rsid w:val="0072551E"/>
    <w:rsid w:val="0072598A"/>
    <w:rsid w:val="00731CE2"/>
    <w:rsid w:val="00736A37"/>
    <w:rsid w:val="00741622"/>
    <w:rsid w:val="007444D9"/>
    <w:rsid w:val="007525CC"/>
    <w:rsid w:val="00763132"/>
    <w:rsid w:val="007750E7"/>
    <w:rsid w:val="00785ECE"/>
    <w:rsid w:val="007917FA"/>
    <w:rsid w:val="00791B7C"/>
    <w:rsid w:val="007950D3"/>
    <w:rsid w:val="007977F4"/>
    <w:rsid w:val="007A46B2"/>
    <w:rsid w:val="007A6744"/>
    <w:rsid w:val="007B191C"/>
    <w:rsid w:val="007B391F"/>
    <w:rsid w:val="007B5B65"/>
    <w:rsid w:val="00815FBF"/>
    <w:rsid w:val="00822171"/>
    <w:rsid w:val="008277A1"/>
    <w:rsid w:val="00833163"/>
    <w:rsid w:val="008407B2"/>
    <w:rsid w:val="00843B1B"/>
    <w:rsid w:val="00850378"/>
    <w:rsid w:val="00861CE0"/>
    <w:rsid w:val="00862A9D"/>
    <w:rsid w:val="00862B6D"/>
    <w:rsid w:val="008670D7"/>
    <w:rsid w:val="008710BC"/>
    <w:rsid w:val="0087204A"/>
    <w:rsid w:val="00896BA4"/>
    <w:rsid w:val="008A3797"/>
    <w:rsid w:val="008A661C"/>
    <w:rsid w:val="008B0EA7"/>
    <w:rsid w:val="008C0E0F"/>
    <w:rsid w:val="008C31FA"/>
    <w:rsid w:val="008D38AE"/>
    <w:rsid w:val="008F5600"/>
    <w:rsid w:val="008F6877"/>
    <w:rsid w:val="008F7662"/>
    <w:rsid w:val="009139C2"/>
    <w:rsid w:val="00915AE5"/>
    <w:rsid w:val="00920530"/>
    <w:rsid w:val="00920DBE"/>
    <w:rsid w:val="00942810"/>
    <w:rsid w:val="009536B4"/>
    <w:rsid w:val="0095648E"/>
    <w:rsid w:val="00966477"/>
    <w:rsid w:val="009733AD"/>
    <w:rsid w:val="00975171"/>
    <w:rsid w:val="00983504"/>
    <w:rsid w:val="00987EA6"/>
    <w:rsid w:val="00991D5B"/>
    <w:rsid w:val="00994425"/>
    <w:rsid w:val="009A611B"/>
    <w:rsid w:val="009E09F4"/>
    <w:rsid w:val="009F1837"/>
    <w:rsid w:val="00A054E4"/>
    <w:rsid w:val="00A23B7E"/>
    <w:rsid w:val="00A36DB9"/>
    <w:rsid w:val="00A535A0"/>
    <w:rsid w:val="00A53A72"/>
    <w:rsid w:val="00A544CE"/>
    <w:rsid w:val="00A61F2A"/>
    <w:rsid w:val="00A71DD7"/>
    <w:rsid w:val="00A736D7"/>
    <w:rsid w:val="00A83669"/>
    <w:rsid w:val="00A8771A"/>
    <w:rsid w:val="00A95B68"/>
    <w:rsid w:val="00AD48B7"/>
    <w:rsid w:val="00AD5E4C"/>
    <w:rsid w:val="00AD6845"/>
    <w:rsid w:val="00AD757D"/>
    <w:rsid w:val="00AE2070"/>
    <w:rsid w:val="00AF064E"/>
    <w:rsid w:val="00AF2BB8"/>
    <w:rsid w:val="00AF2E69"/>
    <w:rsid w:val="00AF2ED5"/>
    <w:rsid w:val="00B038B2"/>
    <w:rsid w:val="00B043FE"/>
    <w:rsid w:val="00B11662"/>
    <w:rsid w:val="00B13009"/>
    <w:rsid w:val="00B24F20"/>
    <w:rsid w:val="00B36A79"/>
    <w:rsid w:val="00B44C0E"/>
    <w:rsid w:val="00B50DC8"/>
    <w:rsid w:val="00B608A4"/>
    <w:rsid w:val="00B729CC"/>
    <w:rsid w:val="00B806D4"/>
    <w:rsid w:val="00B93726"/>
    <w:rsid w:val="00B96C14"/>
    <w:rsid w:val="00B96FDC"/>
    <w:rsid w:val="00BA33D8"/>
    <w:rsid w:val="00BA7D48"/>
    <w:rsid w:val="00BB308A"/>
    <w:rsid w:val="00BB6FD4"/>
    <w:rsid w:val="00BC27BE"/>
    <w:rsid w:val="00BD005D"/>
    <w:rsid w:val="00BD1CBA"/>
    <w:rsid w:val="00BE7722"/>
    <w:rsid w:val="00BF080B"/>
    <w:rsid w:val="00BF670C"/>
    <w:rsid w:val="00C00419"/>
    <w:rsid w:val="00C147C7"/>
    <w:rsid w:val="00C16303"/>
    <w:rsid w:val="00C1728D"/>
    <w:rsid w:val="00C17B9F"/>
    <w:rsid w:val="00C24082"/>
    <w:rsid w:val="00C24A75"/>
    <w:rsid w:val="00C30FA3"/>
    <w:rsid w:val="00C32663"/>
    <w:rsid w:val="00C34DE7"/>
    <w:rsid w:val="00C403CF"/>
    <w:rsid w:val="00C57117"/>
    <w:rsid w:val="00C76C97"/>
    <w:rsid w:val="00C8308F"/>
    <w:rsid w:val="00C9147D"/>
    <w:rsid w:val="00C91E69"/>
    <w:rsid w:val="00C927E4"/>
    <w:rsid w:val="00CA6B98"/>
    <w:rsid w:val="00CB195E"/>
    <w:rsid w:val="00CB28B5"/>
    <w:rsid w:val="00CB3385"/>
    <w:rsid w:val="00CB46B3"/>
    <w:rsid w:val="00CB4C7F"/>
    <w:rsid w:val="00CC4250"/>
    <w:rsid w:val="00CC5F04"/>
    <w:rsid w:val="00CD351D"/>
    <w:rsid w:val="00CD6743"/>
    <w:rsid w:val="00CE791D"/>
    <w:rsid w:val="00CF4A35"/>
    <w:rsid w:val="00D03AE2"/>
    <w:rsid w:val="00D06683"/>
    <w:rsid w:val="00D23F0C"/>
    <w:rsid w:val="00D30B1A"/>
    <w:rsid w:val="00D40ABE"/>
    <w:rsid w:val="00D56BEB"/>
    <w:rsid w:val="00D5707A"/>
    <w:rsid w:val="00D6214F"/>
    <w:rsid w:val="00D7238F"/>
    <w:rsid w:val="00D81F71"/>
    <w:rsid w:val="00D8338B"/>
    <w:rsid w:val="00D84504"/>
    <w:rsid w:val="00DA221E"/>
    <w:rsid w:val="00DA4212"/>
    <w:rsid w:val="00DC7A11"/>
    <w:rsid w:val="00DD1C05"/>
    <w:rsid w:val="00DD21D6"/>
    <w:rsid w:val="00DE6F2C"/>
    <w:rsid w:val="00E0408B"/>
    <w:rsid w:val="00E23A1D"/>
    <w:rsid w:val="00E2692A"/>
    <w:rsid w:val="00E376D6"/>
    <w:rsid w:val="00E54C71"/>
    <w:rsid w:val="00E656C7"/>
    <w:rsid w:val="00E667BA"/>
    <w:rsid w:val="00E7027B"/>
    <w:rsid w:val="00E71DDA"/>
    <w:rsid w:val="00E86C7A"/>
    <w:rsid w:val="00E92355"/>
    <w:rsid w:val="00E97B6F"/>
    <w:rsid w:val="00E97E25"/>
    <w:rsid w:val="00EA6B9F"/>
    <w:rsid w:val="00EB49B9"/>
    <w:rsid w:val="00EB68A0"/>
    <w:rsid w:val="00EC0EBF"/>
    <w:rsid w:val="00EC2C27"/>
    <w:rsid w:val="00ED40D6"/>
    <w:rsid w:val="00EE37D4"/>
    <w:rsid w:val="00EE6125"/>
    <w:rsid w:val="00EE6FF7"/>
    <w:rsid w:val="00EF14E6"/>
    <w:rsid w:val="00EF302D"/>
    <w:rsid w:val="00F2332A"/>
    <w:rsid w:val="00F250E7"/>
    <w:rsid w:val="00F256AE"/>
    <w:rsid w:val="00F310FD"/>
    <w:rsid w:val="00F3648B"/>
    <w:rsid w:val="00F36C90"/>
    <w:rsid w:val="00F371AE"/>
    <w:rsid w:val="00F40CA3"/>
    <w:rsid w:val="00F416EC"/>
    <w:rsid w:val="00F434AD"/>
    <w:rsid w:val="00F436E7"/>
    <w:rsid w:val="00F556E2"/>
    <w:rsid w:val="00F61E3D"/>
    <w:rsid w:val="00F7273F"/>
    <w:rsid w:val="00F743D7"/>
    <w:rsid w:val="00F7490F"/>
    <w:rsid w:val="00F85A10"/>
    <w:rsid w:val="00FA70A3"/>
    <w:rsid w:val="00FB0B68"/>
    <w:rsid w:val="00FB1236"/>
    <w:rsid w:val="00FB66CC"/>
    <w:rsid w:val="00FE073D"/>
    <w:rsid w:val="00FF2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FACF"/>
  <w15:chartTrackingRefBased/>
  <w15:docId w15:val="{8046AFDF-1197-4FA5-8EA7-BEE1C93A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64121"/>
    <w:pPr>
      <w:keepNext/>
      <w:spacing w:after="0" w:line="240" w:lineRule="auto"/>
      <w:outlineLvl w:val="0"/>
    </w:pPr>
    <w:rPr>
      <w:rFonts w:ascii="Times New Roman" w:eastAsia="Times New Roman" w:hAnsi="Times New Roman" w:cs="Times New Roman"/>
      <w:sz w:val="24"/>
      <w:szCs w:val="20"/>
      <w:lang w:val="bg-BG"/>
    </w:rPr>
  </w:style>
  <w:style w:type="paragraph" w:styleId="3">
    <w:name w:val="heading 3"/>
    <w:basedOn w:val="a"/>
    <w:link w:val="30"/>
    <w:uiPriority w:val="9"/>
    <w:qFormat/>
    <w:rsid w:val="00464121"/>
    <w:pPr>
      <w:spacing w:before="100" w:beforeAutospacing="1" w:after="100" w:afterAutospacing="1" w:line="240" w:lineRule="auto"/>
      <w:outlineLvl w:val="2"/>
    </w:pPr>
    <w:rPr>
      <w:rFonts w:ascii="Times New Roman" w:eastAsia="Times New Roman" w:hAnsi="Times New Roman" w:cs="Times New Roman"/>
      <w:b/>
      <w:bCs/>
      <w:sz w:val="27"/>
      <w:szCs w:val="27"/>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71DD7"/>
    <w:pPr>
      <w:tabs>
        <w:tab w:val="center" w:pos="4680"/>
        <w:tab w:val="right" w:pos="9360"/>
      </w:tabs>
      <w:spacing w:after="0" w:line="240" w:lineRule="auto"/>
    </w:pPr>
  </w:style>
  <w:style w:type="character" w:customStyle="1" w:styleId="a4">
    <w:name w:val="Горен колонтитул Знак"/>
    <w:basedOn w:val="a0"/>
    <w:link w:val="a3"/>
    <w:rsid w:val="00A71DD7"/>
  </w:style>
  <w:style w:type="paragraph" w:styleId="a5">
    <w:name w:val="footer"/>
    <w:basedOn w:val="a"/>
    <w:link w:val="a6"/>
    <w:uiPriority w:val="99"/>
    <w:unhideWhenUsed/>
    <w:rsid w:val="00A71DD7"/>
    <w:pPr>
      <w:tabs>
        <w:tab w:val="center" w:pos="4680"/>
        <w:tab w:val="right" w:pos="9360"/>
      </w:tabs>
      <w:spacing w:after="0" w:line="240" w:lineRule="auto"/>
    </w:pPr>
  </w:style>
  <w:style w:type="character" w:customStyle="1" w:styleId="a6">
    <w:name w:val="Долен колонтитул Знак"/>
    <w:basedOn w:val="a0"/>
    <w:link w:val="a5"/>
    <w:uiPriority w:val="99"/>
    <w:rsid w:val="00A71DD7"/>
  </w:style>
  <w:style w:type="paragraph" w:styleId="a7">
    <w:name w:val="No Spacing"/>
    <w:uiPriority w:val="1"/>
    <w:qFormat/>
    <w:rsid w:val="00F256AE"/>
    <w:pPr>
      <w:spacing w:after="0" w:line="240" w:lineRule="auto"/>
    </w:pPr>
  </w:style>
  <w:style w:type="paragraph" w:styleId="a8">
    <w:name w:val="List Paragraph"/>
    <w:basedOn w:val="a"/>
    <w:uiPriority w:val="34"/>
    <w:qFormat/>
    <w:rsid w:val="00E54C71"/>
    <w:pPr>
      <w:ind w:left="720"/>
      <w:contextualSpacing/>
    </w:pPr>
  </w:style>
  <w:style w:type="character" w:customStyle="1" w:styleId="10">
    <w:name w:val="Заглавие 1 Знак"/>
    <w:basedOn w:val="a0"/>
    <w:link w:val="1"/>
    <w:rsid w:val="00464121"/>
    <w:rPr>
      <w:rFonts w:ascii="Times New Roman" w:eastAsia="Times New Roman" w:hAnsi="Times New Roman" w:cs="Times New Roman"/>
      <w:sz w:val="24"/>
      <w:szCs w:val="20"/>
      <w:lang w:val="bg-BG"/>
    </w:rPr>
  </w:style>
  <w:style w:type="character" w:customStyle="1" w:styleId="30">
    <w:name w:val="Заглавие 3 Знак"/>
    <w:basedOn w:val="a0"/>
    <w:link w:val="3"/>
    <w:uiPriority w:val="9"/>
    <w:rsid w:val="00464121"/>
    <w:rPr>
      <w:rFonts w:ascii="Times New Roman" w:eastAsia="Times New Roman" w:hAnsi="Times New Roman" w:cs="Times New Roman"/>
      <w:b/>
      <w:bCs/>
      <w:sz w:val="27"/>
      <w:szCs w:val="27"/>
      <w:lang w:val="bg-BG" w:eastAsia="bg-BG"/>
    </w:rPr>
  </w:style>
  <w:style w:type="numbering" w:customStyle="1" w:styleId="11">
    <w:name w:val="Без списък1"/>
    <w:next w:val="a2"/>
    <w:uiPriority w:val="99"/>
    <w:semiHidden/>
    <w:unhideWhenUsed/>
    <w:rsid w:val="00464121"/>
  </w:style>
  <w:style w:type="paragraph" w:customStyle="1" w:styleId="Default">
    <w:name w:val="Default"/>
    <w:rsid w:val="00464121"/>
    <w:pPr>
      <w:autoSpaceDE w:val="0"/>
      <w:autoSpaceDN w:val="0"/>
      <w:adjustRightInd w:val="0"/>
      <w:spacing w:after="0" w:line="240" w:lineRule="auto"/>
    </w:pPr>
    <w:rPr>
      <w:rFonts w:ascii="Arial" w:eastAsia="Calibri" w:hAnsi="Arial" w:cs="Arial"/>
      <w:color w:val="000000"/>
      <w:sz w:val="24"/>
      <w:szCs w:val="24"/>
      <w:lang w:val="bg-BG"/>
    </w:rPr>
  </w:style>
  <w:style w:type="paragraph" w:customStyle="1" w:styleId="Style4">
    <w:name w:val="Style4"/>
    <w:basedOn w:val="a"/>
    <w:rsid w:val="00464121"/>
    <w:pPr>
      <w:pBdr>
        <w:top w:val="thinThickThinMediumGap" w:sz="24" w:space="1" w:color="000080"/>
        <w:left w:val="thinThickThinMediumGap" w:sz="24" w:space="4" w:color="000080"/>
        <w:bottom w:val="thinThickThinMediumGap" w:sz="24" w:space="1" w:color="000080"/>
        <w:right w:val="thinThickThinMediumGap" w:sz="24" w:space="4" w:color="000080"/>
      </w:pBdr>
      <w:spacing w:after="0" w:line="240" w:lineRule="auto"/>
      <w:jc w:val="center"/>
    </w:pPr>
    <w:rPr>
      <w:rFonts w:ascii="Garamond" w:eastAsia="Times New Roman" w:hAnsi="Garamond" w:cs="Times New Roman"/>
      <w:b/>
      <w:i/>
      <w:sz w:val="36"/>
      <w:szCs w:val="36"/>
      <w:lang w:val="bg-BG" w:eastAsia="bg-BG"/>
    </w:rPr>
  </w:style>
  <w:style w:type="paragraph" w:customStyle="1" w:styleId="Style1">
    <w:name w:val="Style1"/>
    <w:basedOn w:val="a"/>
    <w:rsid w:val="00464121"/>
    <w:pPr>
      <w:pBdr>
        <w:top w:val="thinThickThinMediumGap" w:sz="24" w:space="1" w:color="000080"/>
        <w:left w:val="thinThickThinMediumGap" w:sz="24" w:space="4" w:color="000080"/>
        <w:bottom w:val="thinThickThinMediumGap" w:sz="24" w:space="1" w:color="000080"/>
        <w:right w:val="thinThickThinMediumGap" w:sz="24" w:space="4" w:color="000080"/>
      </w:pBdr>
      <w:spacing w:after="0" w:line="360" w:lineRule="auto"/>
      <w:jc w:val="both"/>
    </w:pPr>
    <w:rPr>
      <w:rFonts w:ascii="Garamond" w:eastAsia="Times New Roman" w:hAnsi="Garamond" w:cs="Times New Roman"/>
      <w:i/>
      <w:sz w:val="36"/>
      <w:szCs w:val="36"/>
      <w:lang w:val="bg-BG" w:eastAsia="bg-BG"/>
    </w:rPr>
  </w:style>
  <w:style w:type="paragraph" w:customStyle="1" w:styleId="a9">
    <w:name w:val="Стил"/>
    <w:rsid w:val="00464121"/>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styleId="aa">
    <w:name w:val="Body Text Indent"/>
    <w:basedOn w:val="a"/>
    <w:link w:val="ab"/>
    <w:rsid w:val="00464121"/>
    <w:pPr>
      <w:spacing w:after="0" w:line="240" w:lineRule="auto"/>
      <w:ind w:firstLine="720"/>
      <w:jc w:val="both"/>
    </w:pPr>
    <w:rPr>
      <w:rFonts w:ascii="Times New Roman" w:eastAsia="Times New Roman" w:hAnsi="Times New Roman" w:cs="Times New Roman"/>
      <w:sz w:val="24"/>
      <w:szCs w:val="24"/>
      <w:lang w:val="bg-BG"/>
    </w:rPr>
  </w:style>
  <w:style w:type="character" w:customStyle="1" w:styleId="ab">
    <w:name w:val="Основен текст с отстъп Знак"/>
    <w:basedOn w:val="a0"/>
    <w:link w:val="aa"/>
    <w:rsid w:val="00464121"/>
    <w:rPr>
      <w:rFonts w:ascii="Times New Roman" w:eastAsia="Times New Roman" w:hAnsi="Times New Roman" w:cs="Times New Roman"/>
      <w:sz w:val="24"/>
      <w:szCs w:val="24"/>
      <w:lang w:val="bg-BG"/>
    </w:rPr>
  </w:style>
  <w:style w:type="paragraph" w:styleId="ac">
    <w:name w:val="caption"/>
    <w:basedOn w:val="a"/>
    <w:next w:val="a"/>
    <w:qFormat/>
    <w:rsid w:val="00464121"/>
    <w:pPr>
      <w:spacing w:after="0" w:line="240" w:lineRule="auto"/>
      <w:jc w:val="center"/>
    </w:pPr>
    <w:rPr>
      <w:rFonts w:ascii="Times New Roman" w:eastAsia="Times New Roman" w:hAnsi="Times New Roman" w:cs="Times New Roman"/>
      <w:b/>
      <w:bCs/>
      <w:sz w:val="32"/>
      <w:szCs w:val="24"/>
      <w:lang w:val="bg-BG"/>
    </w:rPr>
  </w:style>
  <w:style w:type="character" w:styleId="ad">
    <w:name w:val="Emphasis"/>
    <w:uiPriority w:val="20"/>
    <w:qFormat/>
    <w:rsid w:val="00464121"/>
    <w:rPr>
      <w:i/>
      <w:iCs/>
    </w:rPr>
  </w:style>
  <w:style w:type="character" w:styleId="ae">
    <w:name w:val="Hyperlink"/>
    <w:uiPriority w:val="99"/>
    <w:unhideWhenUsed/>
    <w:rsid w:val="00464121"/>
    <w:rPr>
      <w:color w:val="0000FF"/>
      <w:u w:val="single"/>
    </w:rPr>
  </w:style>
  <w:style w:type="character" w:styleId="af">
    <w:name w:val="FollowedHyperlink"/>
    <w:uiPriority w:val="99"/>
    <w:unhideWhenUsed/>
    <w:rsid w:val="00464121"/>
    <w:rPr>
      <w:color w:val="800080"/>
      <w:u w:val="single"/>
    </w:rPr>
  </w:style>
  <w:style w:type="paragraph" w:customStyle="1" w:styleId="xl65">
    <w:name w:val="xl65"/>
    <w:basedOn w:val="a"/>
    <w:rsid w:val="0046412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rsid w:val="0046412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
    <w:rsid w:val="0046412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464121"/>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464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
    <w:rsid w:val="0046412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71">
    <w:name w:val="xl71"/>
    <w:basedOn w:val="a"/>
    <w:rsid w:val="0046412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72">
    <w:name w:val="xl72"/>
    <w:basedOn w:val="a"/>
    <w:rsid w:val="0046412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73">
    <w:name w:val="xl73"/>
    <w:basedOn w:val="a"/>
    <w:rsid w:val="0046412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
    <w:rsid w:val="0046412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464121"/>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464121"/>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
    <w:rsid w:val="00464121"/>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78">
    <w:name w:val="xl78"/>
    <w:basedOn w:val="a"/>
    <w:rsid w:val="00464121"/>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79">
    <w:name w:val="xl79"/>
    <w:basedOn w:val="a"/>
    <w:rsid w:val="00464121"/>
    <w:pPr>
      <w:pBdr>
        <w:left w:val="single" w:sz="4" w:space="0" w:color="auto"/>
        <w:right w:val="single" w:sz="8"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80">
    <w:name w:val="xl80"/>
    <w:basedOn w:val="a"/>
    <w:rsid w:val="0046412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81">
    <w:name w:val="xl81"/>
    <w:basedOn w:val="a"/>
    <w:rsid w:val="0046412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82">
    <w:name w:val="xl82"/>
    <w:basedOn w:val="a"/>
    <w:rsid w:val="00464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83">
    <w:name w:val="xl83"/>
    <w:basedOn w:val="a"/>
    <w:rsid w:val="00464121"/>
    <w:pPr>
      <w:pBdr>
        <w:right w:val="single" w:sz="4" w:space="0" w:color="auto"/>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84">
    <w:name w:val="xl84"/>
    <w:basedOn w:val="a"/>
    <w:rsid w:val="00464121"/>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85">
    <w:name w:val="xl85"/>
    <w:basedOn w:val="a"/>
    <w:rsid w:val="0046412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rsid w:val="0046412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464121"/>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
    <w:rsid w:val="00464121"/>
    <w:pPr>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9">
    <w:name w:val="xl89"/>
    <w:basedOn w:val="a"/>
    <w:rsid w:val="00464121"/>
    <w:pPr>
      <w:spacing w:before="100" w:beforeAutospacing="1" w:after="100" w:afterAutospacing="1" w:line="240" w:lineRule="auto"/>
    </w:pPr>
    <w:rPr>
      <w:rFonts w:ascii="Arial" w:eastAsia="Times New Roman" w:hAnsi="Arial" w:cs="Arial"/>
      <w:b/>
      <w:bCs/>
      <w:sz w:val="20"/>
      <w:szCs w:val="20"/>
    </w:rPr>
  </w:style>
  <w:style w:type="paragraph" w:customStyle="1" w:styleId="xl90">
    <w:name w:val="xl90"/>
    <w:basedOn w:val="a"/>
    <w:rsid w:val="00464121"/>
    <w:pPr>
      <w:pBdr>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91">
    <w:name w:val="xl91"/>
    <w:basedOn w:val="a"/>
    <w:rsid w:val="0046412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464121"/>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93">
    <w:name w:val="xl93"/>
    <w:basedOn w:val="a"/>
    <w:rsid w:val="0046412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94">
    <w:name w:val="xl94"/>
    <w:basedOn w:val="a"/>
    <w:rsid w:val="0046412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95">
    <w:name w:val="xl95"/>
    <w:basedOn w:val="a"/>
    <w:rsid w:val="0046412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96">
    <w:name w:val="xl96"/>
    <w:basedOn w:val="a"/>
    <w:rsid w:val="00464121"/>
    <w:pPr>
      <w:pBdr>
        <w:bottom w:val="single" w:sz="8" w:space="0" w:color="auto"/>
      </w:pBdr>
      <w:shd w:val="clear" w:color="000000" w:fill="FABF8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a"/>
    <w:rsid w:val="00464121"/>
    <w:pPr>
      <w:pBdr>
        <w:bottom w:val="single" w:sz="8" w:space="0" w:color="auto"/>
      </w:pBdr>
      <w:shd w:val="clear" w:color="000000" w:fill="FABF8F"/>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98">
    <w:name w:val="xl98"/>
    <w:basedOn w:val="a"/>
    <w:rsid w:val="00464121"/>
    <w:pPr>
      <w:pBdr>
        <w:bottom w:val="single" w:sz="8" w:space="0" w:color="auto"/>
      </w:pBdr>
      <w:shd w:val="clear" w:color="000000" w:fill="FABF8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9">
    <w:name w:val="xl99"/>
    <w:basedOn w:val="a"/>
    <w:rsid w:val="00464121"/>
    <w:pPr>
      <w:pBdr>
        <w:bottom w:val="single" w:sz="8" w:space="0" w:color="auto"/>
        <w:right w:val="single" w:sz="8" w:space="0" w:color="auto"/>
      </w:pBdr>
      <w:shd w:val="clear" w:color="000000" w:fill="FABF8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0">
    <w:name w:val="xl100"/>
    <w:basedOn w:val="a"/>
    <w:rsid w:val="00464121"/>
    <w:pPr>
      <w:pBdr>
        <w:top w:val="single" w:sz="4" w:space="0" w:color="auto"/>
        <w:bottom w:val="single" w:sz="8"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
    <w:rsid w:val="00464121"/>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center"/>
    </w:pPr>
    <w:rPr>
      <w:rFonts w:ascii="Arial" w:eastAsia="Times New Roman" w:hAnsi="Arial" w:cs="Arial"/>
      <w:b/>
      <w:bCs/>
      <w:sz w:val="20"/>
      <w:szCs w:val="20"/>
    </w:rPr>
  </w:style>
  <w:style w:type="paragraph" w:customStyle="1" w:styleId="xl102">
    <w:name w:val="xl102"/>
    <w:basedOn w:val="a"/>
    <w:rsid w:val="00464121"/>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464121"/>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pPr>
    <w:rPr>
      <w:rFonts w:ascii="Arial" w:eastAsia="Times New Roman" w:hAnsi="Arial" w:cs="Arial"/>
      <w:b/>
      <w:bCs/>
      <w:sz w:val="20"/>
      <w:szCs w:val="20"/>
    </w:rPr>
  </w:style>
  <w:style w:type="paragraph" w:customStyle="1" w:styleId="xl104">
    <w:name w:val="xl104"/>
    <w:basedOn w:val="a"/>
    <w:rsid w:val="00464121"/>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pPr>
    <w:rPr>
      <w:rFonts w:ascii="Arial" w:eastAsia="Times New Roman" w:hAnsi="Arial" w:cs="Arial"/>
      <w:b/>
      <w:bCs/>
      <w:sz w:val="20"/>
      <w:szCs w:val="20"/>
    </w:rPr>
  </w:style>
  <w:style w:type="paragraph" w:customStyle="1" w:styleId="xl105">
    <w:name w:val="xl105"/>
    <w:basedOn w:val="a"/>
    <w:rsid w:val="00464121"/>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line="240" w:lineRule="auto"/>
    </w:pPr>
    <w:rPr>
      <w:rFonts w:ascii="Arial" w:eastAsia="Times New Roman" w:hAnsi="Arial" w:cs="Arial"/>
      <w:b/>
      <w:bCs/>
      <w:sz w:val="20"/>
      <w:szCs w:val="20"/>
    </w:rPr>
  </w:style>
  <w:style w:type="paragraph" w:customStyle="1" w:styleId="xl106">
    <w:name w:val="xl106"/>
    <w:basedOn w:val="a"/>
    <w:rsid w:val="00464121"/>
    <w:pPr>
      <w:pBdr>
        <w:left w:val="single" w:sz="8" w:space="0" w:color="auto"/>
        <w:bottom w:val="single" w:sz="8"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464121"/>
    <w:pPr>
      <w:pBdr>
        <w:left w:val="single" w:sz="4" w:space="0" w:color="auto"/>
        <w:bottom w:val="single" w:sz="8" w:space="0" w:color="auto"/>
        <w:right w:val="single" w:sz="4" w:space="0" w:color="auto"/>
      </w:pBdr>
      <w:shd w:val="clear" w:color="000000" w:fill="FFFF99"/>
      <w:spacing w:before="100" w:beforeAutospacing="1" w:after="100" w:afterAutospacing="1" w:line="240" w:lineRule="auto"/>
      <w:jc w:val="center"/>
    </w:pPr>
    <w:rPr>
      <w:rFonts w:ascii="Arial" w:eastAsia="Times New Roman" w:hAnsi="Arial" w:cs="Arial"/>
      <w:b/>
      <w:bCs/>
      <w:sz w:val="20"/>
      <w:szCs w:val="20"/>
    </w:rPr>
  </w:style>
  <w:style w:type="paragraph" w:customStyle="1" w:styleId="xl108">
    <w:name w:val="xl108"/>
    <w:basedOn w:val="a"/>
    <w:rsid w:val="00464121"/>
    <w:pPr>
      <w:pBdr>
        <w:left w:val="single" w:sz="4" w:space="0" w:color="auto"/>
        <w:bottom w:val="single" w:sz="8"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464121"/>
    <w:pPr>
      <w:pBdr>
        <w:left w:val="single" w:sz="4" w:space="0" w:color="auto"/>
        <w:bottom w:val="single" w:sz="8" w:space="0" w:color="auto"/>
        <w:right w:val="single" w:sz="4" w:space="0" w:color="auto"/>
      </w:pBdr>
      <w:shd w:val="clear" w:color="000000" w:fill="FFFF99"/>
      <w:spacing w:before="100" w:beforeAutospacing="1" w:after="100" w:afterAutospacing="1" w:line="240" w:lineRule="auto"/>
    </w:pPr>
    <w:rPr>
      <w:rFonts w:ascii="Arial" w:eastAsia="Times New Roman" w:hAnsi="Arial" w:cs="Arial"/>
      <w:b/>
      <w:bCs/>
      <w:sz w:val="20"/>
      <w:szCs w:val="20"/>
    </w:rPr>
  </w:style>
  <w:style w:type="paragraph" w:customStyle="1" w:styleId="xl110">
    <w:name w:val="xl110"/>
    <w:basedOn w:val="a"/>
    <w:rsid w:val="00464121"/>
    <w:pPr>
      <w:pBdr>
        <w:left w:val="single" w:sz="4" w:space="0" w:color="auto"/>
        <w:bottom w:val="single" w:sz="8" w:space="0" w:color="auto"/>
        <w:right w:val="single" w:sz="4" w:space="0" w:color="auto"/>
      </w:pBdr>
      <w:shd w:val="clear" w:color="000000" w:fill="FFFF99"/>
      <w:spacing w:before="100" w:beforeAutospacing="1" w:after="100" w:afterAutospacing="1" w:line="240" w:lineRule="auto"/>
    </w:pPr>
    <w:rPr>
      <w:rFonts w:ascii="Arial" w:eastAsia="Times New Roman" w:hAnsi="Arial" w:cs="Arial"/>
      <w:b/>
      <w:bCs/>
      <w:sz w:val="20"/>
      <w:szCs w:val="20"/>
    </w:rPr>
  </w:style>
  <w:style w:type="paragraph" w:customStyle="1" w:styleId="xl111">
    <w:name w:val="xl111"/>
    <w:basedOn w:val="a"/>
    <w:rsid w:val="00464121"/>
    <w:pPr>
      <w:pBdr>
        <w:left w:val="single" w:sz="4" w:space="0" w:color="auto"/>
        <w:bottom w:val="single" w:sz="8" w:space="0" w:color="auto"/>
        <w:right w:val="single" w:sz="8" w:space="0" w:color="auto"/>
      </w:pBdr>
      <w:shd w:val="clear" w:color="000000" w:fill="FFFF99"/>
      <w:spacing w:before="100" w:beforeAutospacing="1" w:after="100" w:afterAutospacing="1" w:line="240" w:lineRule="auto"/>
    </w:pPr>
    <w:rPr>
      <w:rFonts w:ascii="Arial" w:eastAsia="Times New Roman" w:hAnsi="Arial" w:cs="Arial"/>
      <w:b/>
      <w:bCs/>
      <w:sz w:val="20"/>
      <w:szCs w:val="20"/>
    </w:rPr>
  </w:style>
  <w:style w:type="paragraph" w:customStyle="1" w:styleId="xl112">
    <w:name w:val="xl112"/>
    <w:basedOn w:val="a"/>
    <w:rsid w:val="00464121"/>
    <w:pPr>
      <w:pBdr>
        <w:top w:val="single" w:sz="8" w:space="0" w:color="auto"/>
        <w:left w:val="single" w:sz="8" w:space="0" w:color="auto"/>
        <w:bottom w:val="single" w:sz="8"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a"/>
    <w:rsid w:val="00464121"/>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center"/>
    </w:pPr>
    <w:rPr>
      <w:rFonts w:ascii="Arial" w:eastAsia="Times New Roman" w:hAnsi="Arial" w:cs="Arial"/>
      <w:b/>
      <w:bCs/>
      <w:sz w:val="20"/>
      <w:szCs w:val="20"/>
    </w:rPr>
  </w:style>
  <w:style w:type="paragraph" w:customStyle="1" w:styleId="xl114">
    <w:name w:val="xl114"/>
    <w:basedOn w:val="a"/>
    <w:rsid w:val="00464121"/>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
    <w:rsid w:val="00464121"/>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pPr>
    <w:rPr>
      <w:rFonts w:ascii="Arial" w:eastAsia="Times New Roman" w:hAnsi="Arial" w:cs="Arial"/>
      <w:b/>
      <w:bCs/>
      <w:sz w:val="20"/>
      <w:szCs w:val="20"/>
    </w:rPr>
  </w:style>
  <w:style w:type="paragraph" w:customStyle="1" w:styleId="xl116">
    <w:name w:val="xl116"/>
    <w:basedOn w:val="a"/>
    <w:rsid w:val="00464121"/>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pPr>
    <w:rPr>
      <w:rFonts w:ascii="Arial" w:eastAsia="Times New Roman" w:hAnsi="Arial" w:cs="Arial"/>
      <w:b/>
      <w:bCs/>
      <w:sz w:val="20"/>
      <w:szCs w:val="20"/>
    </w:rPr>
  </w:style>
  <w:style w:type="paragraph" w:customStyle="1" w:styleId="xl117">
    <w:name w:val="xl117"/>
    <w:basedOn w:val="a"/>
    <w:rsid w:val="00464121"/>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line="240" w:lineRule="auto"/>
    </w:pPr>
    <w:rPr>
      <w:rFonts w:ascii="Arial" w:eastAsia="Times New Roman" w:hAnsi="Arial" w:cs="Arial"/>
      <w:b/>
      <w:bCs/>
      <w:sz w:val="20"/>
      <w:szCs w:val="20"/>
    </w:rPr>
  </w:style>
  <w:style w:type="paragraph" w:customStyle="1" w:styleId="xl118">
    <w:name w:val="xl118"/>
    <w:basedOn w:val="a"/>
    <w:rsid w:val="0046412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a"/>
    <w:rsid w:val="00464121"/>
    <w:pPr>
      <w:pBdr>
        <w:bottom w:val="single" w:sz="8"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a"/>
    <w:rsid w:val="00464121"/>
    <w:pPr>
      <w:pBdr>
        <w:top w:val="single" w:sz="8" w:space="0" w:color="auto"/>
        <w:left w:val="single" w:sz="4" w:space="0" w:color="auto"/>
        <w:bottom w:val="single" w:sz="8" w:space="0" w:color="auto"/>
      </w:pBdr>
      <w:shd w:val="clear" w:color="000000" w:fill="FFFF99"/>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464121"/>
    <w:pPr>
      <w:pBdr>
        <w:left w:val="single" w:sz="4" w:space="0" w:color="auto"/>
        <w:right w:val="single" w:sz="8" w:space="0" w:color="auto"/>
      </w:pBdr>
      <w:shd w:val="clear" w:color="000000" w:fill="FFFF99"/>
      <w:spacing w:before="100" w:beforeAutospacing="1" w:after="100" w:afterAutospacing="1" w:line="240" w:lineRule="auto"/>
    </w:pPr>
    <w:rPr>
      <w:rFonts w:ascii="Arial" w:eastAsia="Times New Roman" w:hAnsi="Arial" w:cs="Arial"/>
      <w:b/>
      <w:bCs/>
      <w:sz w:val="20"/>
      <w:szCs w:val="20"/>
    </w:rPr>
  </w:style>
  <w:style w:type="paragraph" w:customStyle="1" w:styleId="xl122">
    <w:name w:val="xl122"/>
    <w:basedOn w:val="a"/>
    <w:rsid w:val="0046412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sz w:val="24"/>
      <w:szCs w:val="24"/>
    </w:rPr>
  </w:style>
  <w:style w:type="paragraph" w:customStyle="1" w:styleId="xl123">
    <w:name w:val="xl123"/>
    <w:basedOn w:val="a"/>
    <w:rsid w:val="0046412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24">
    <w:name w:val="xl124"/>
    <w:basedOn w:val="a"/>
    <w:rsid w:val="0046412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rsid w:val="00464121"/>
    <w:pPr>
      <w:pBdr>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126">
    <w:name w:val="xl126"/>
    <w:basedOn w:val="a"/>
    <w:rsid w:val="00464121"/>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
    <w:rsid w:val="00464121"/>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128">
    <w:name w:val="xl128"/>
    <w:basedOn w:val="a"/>
    <w:rsid w:val="00464121"/>
    <w:pP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29">
    <w:name w:val="xl129"/>
    <w:basedOn w:val="a"/>
    <w:rsid w:val="00464121"/>
    <w:pPr>
      <w:spacing w:before="100" w:beforeAutospacing="1" w:after="100" w:afterAutospacing="1" w:line="240" w:lineRule="auto"/>
      <w:jc w:val="center"/>
    </w:pPr>
    <w:rPr>
      <w:rFonts w:ascii="Arial" w:eastAsia="Times New Roman" w:hAnsi="Arial" w:cs="Arial"/>
      <w:b/>
      <w:bCs/>
      <w:sz w:val="20"/>
      <w:szCs w:val="20"/>
    </w:rPr>
  </w:style>
  <w:style w:type="paragraph" w:customStyle="1" w:styleId="xl130">
    <w:name w:val="xl130"/>
    <w:basedOn w:val="a"/>
    <w:rsid w:val="00464121"/>
    <w:pPr>
      <w:spacing w:before="100" w:beforeAutospacing="1" w:after="100" w:afterAutospacing="1" w:line="240" w:lineRule="auto"/>
    </w:pPr>
    <w:rPr>
      <w:rFonts w:ascii="Arial" w:eastAsia="Times New Roman" w:hAnsi="Arial" w:cs="Arial"/>
      <w:b/>
      <w:bCs/>
      <w:sz w:val="20"/>
      <w:szCs w:val="20"/>
    </w:rPr>
  </w:style>
  <w:style w:type="paragraph" w:customStyle="1" w:styleId="xl131">
    <w:name w:val="xl131"/>
    <w:basedOn w:val="a"/>
    <w:rsid w:val="00464121"/>
    <w:pPr>
      <w:pBdr>
        <w:top w:val="single" w:sz="8" w:space="0" w:color="auto"/>
        <w:bottom w:val="single" w:sz="8"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46412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33">
    <w:name w:val="xl133"/>
    <w:basedOn w:val="a"/>
    <w:rsid w:val="00464121"/>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34">
    <w:name w:val="xl134"/>
    <w:basedOn w:val="a"/>
    <w:rsid w:val="0046412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35">
    <w:name w:val="xl135"/>
    <w:basedOn w:val="a"/>
    <w:rsid w:val="0046412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46412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464121"/>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46412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
    <w:rsid w:val="0046412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
    <w:rsid w:val="0046412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141">
    <w:name w:val="xl141"/>
    <w:basedOn w:val="a"/>
    <w:rsid w:val="00464121"/>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46412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464121"/>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4">
    <w:name w:val="xl144"/>
    <w:basedOn w:val="a"/>
    <w:rsid w:val="00464121"/>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5">
    <w:name w:val="xl145"/>
    <w:basedOn w:val="a"/>
    <w:rsid w:val="0046412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6">
    <w:name w:val="xl146"/>
    <w:basedOn w:val="a"/>
    <w:rsid w:val="0046412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7">
    <w:name w:val="xl147"/>
    <w:basedOn w:val="a"/>
    <w:rsid w:val="0046412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148">
    <w:name w:val="xl148"/>
    <w:basedOn w:val="a"/>
    <w:rsid w:val="00464121"/>
    <w:pPr>
      <w:pBdr>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149">
    <w:name w:val="xl149"/>
    <w:basedOn w:val="a"/>
    <w:rsid w:val="00464121"/>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styleId="af0">
    <w:name w:val="Balloon Text"/>
    <w:basedOn w:val="a"/>
    <w:link w:val="af1"/>
    <w:rsid w:val="00464121"/>
    <w:pPr>
      <w:spacing w:after="0" w:line="240" w:lineRule="auto"/>
    </w:pPr>
    <w:rPr>
      <w:rFonts w:ascii="Segoe UI" w:eastAsia="Times New Roman" w:hAnsi="Segoe UI" w:cs="Segoe UI"/>
      <w:sz w:val="18"/>
      <w:szCs w:val="18"/>
      <w:lang w:val="bg-BG" w:eastAsia="bg-BG"/>
    </w:rPr>
  </w:style>
  <w:style w:type="character" w:customStyle="1" w:styleId="af1">
    <w:name w:val="Изнесен текст Знак"/>
    <w:basedOn w:val="a0"/>
    <w:link w:val="af0"/>
    <w:rsid w:val="00464121"/>
    <w:rPr>
      <w:rFonts w:ascii="Segoe UI" w:eastAsia="Times New Roman" w:hAnsi="Segoe UI" w:cs="Segoe UI"/>
      <w:sz w:val="18"/>
      <w:szCs w:val="1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AC9AB-D4DD-4EA8-A6CC-9CA75E866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1115</TotalTime>
  <Pages>98</Pages>
  <Words>37884</Words>
  <Characters>215941</Characters>
  <Application>Microsoft Office Word</Application>
  <DocSecurity>0</DocSecurity>
  <Lines>1799</Lines>
  <Paragraphs>506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Yoanna</dc:creator>
  <cp:keywords/>
  <dc:description/>
  <cp:lastModifiedBy>y.gocheva</cp:lastModifiedBy>
  <cp:revision>40</cp:revision>
  <dcterms:created xsi:type="dcterms:W3CDTF">2024-06-02T14:14:00Z</dcterms:created>
  <dcterms:modified xsi:type="dcterms:W3CDTF">2024-06-05T07:43:00Z</dcterms:modified>
</cp:coreProperties>
</file>