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23" w:rsidRDefault="000F4323" w:rsidP="000F4323">
      <w:pPr>
        <w:pStyle w:val="1"/>
        <w:tabs>
          <w:tab w:val="left" w:pos="3119"/>
        </w:tabs>
        <w:jc w:val="left"/>
        <w:rPr>
          <w:b/>
          <w:bCs/>
          <w:sz w:val="32"/>
          <w:lang w:val="bg-BG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0F4323" w:rsidRDefault="000F4323" w:rsidP="000F4323">
      <w:pPr>
        <w:pStyle w:val="1"/>
        <w:tabs>
          <w:tab w:val="left" w:pos="3119"/>
        </w:tabs>
        <w:jc w:val="left"/>
        <w:rPr>
          <w:b/>
          <w:bCs/>
          <w:szCs w:val="24"/>
          <w:lang w:val="bg-BG"/>
        </w:rPr>
      </w:pPr>
      <w:r>
        <w:rPr>
          <w:b/>
          <w:bCs/>
          <w:szCs w:val="24"/>
          <w:lang w:val="bg-BG"/>
        </w:rPr>
        <w:t>ДО</w:t>
      </w:r>
    </w:p>
    <w:p w:rsidR="000F4323" w:rsidRDefault="000F4323" w:rsidP="000F4323">
      <w:pPr>
        <w:tabs>
          <w:tab w:val="left" w:pos="4111"/>
        </w:tabs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ОБЩИНСКИ СЪВЕТ – РУСЕ</w:t>
      </w:r>
    </w:p>
    <w:p w:rsidR="000F4323" w:rsidRDefault="000F4323" w:rsidP="000F4323">
      <w:pPr>
        <w:rPr>
          <w:b/>
          <w:bCs/>
          <w:sz w:val="24"/>
          <w:szCs w:val="24"/>
          <w:lang w:val="en-US"/>
        </w:rPr>
      </w:pPr>
    </w:p>
    <w:p w:rsidR="000F4323" w:rsidRDefault="000F4323" w:rsidP="000F4323">
      <w:pPr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ПРЕДЛОЖЕНИЕ</w:t>
      </w:r>
    </w:p>
    <w:p w:rsidR="000F4323" w:rsidRDefault="000F4323" w:rsidP="000F4323">
      <w:pPr>
        <w:pStyle w:val="a3"/>
        <w:ind w:left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От  акад. Христо </w:t>
      </w:r>
      <w:proofErr w:type="spellStart"/>
      <w:r>
        <w:rPr>
          <w:b/>
          <w:bCs/>
          <w:sz w:val="24"/>
          <w:szCs w:val="24"/>
        </w:rPr>
        <w:t>Белоев</w:t>
      </w:r>
      <w:proofErr w:type="spellEnd"/>
      <w:r>
        <w:rPr>
          <w:b/>
          <w:bCs/>
          <w:sz w:val="24"/>
          <w:szCs w:val="24"/>
        </w:rPr>
        <w:t xml:space="preserve">, дтн - </w:t>
      </w:r>
    </w:p>
    <w:p w:rsidR="000F4323" w:rsidRDefault="000F4323" w:rsidP="000F4323">
      <w:pPr>
        <w:pStyle w:val="a3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Председател на </w:t>
      </w:r>
      <w:proofErr w:type="spellStart"/>
      <w:r>
        <w:rPr>
          <w:b/>
          <w:bCs/>
          <w:sz w:val="24"/>
          <w:szCs w:val="24"/>
        </w:rPr>
        <w:t>ОбС</w:t>
      </w:r>
      <w:proofErr w:type="spellEnd"/>
    </w:p>
    <w:p w:rsidR="000F4323" w:rsidRDefault="000F4323" w:rsidP="000F4323">
      <w:pPr>
        <w:rPr>
          <w:sz w:val="24"/>
          <w:szCs w:val="24"/>
          <w:lang w:val="bg-BG"/>
        </w:rPr>
      </w:pPr>
    </w:p>
    <w:p w:rsidR="000F4323" w:rsidRDefault="000F4323" w:rsidP="000F4323">
      <w:pPr>
        <w:rPr>
          <w:sz w:val="24"/>
          <w:szCs w:val="24"/>
          <w:lang w:val="bg-BG"/>
        </w:rPr>
      </w:pPr>
    </w:p>
    <w:p w:rsidR="000F4323" w:rsidRDefault="000F4323" w:rsidP="000F4323">
      <w:pPr>
        <w:rPr>
          <w:sz w:val="24"/>
          <w:szCs w:val="24"/>
          <w:lang w:val="bg-BG"/>
        </w:rPr>
      </w:pPr>
    </w:p>
    <w:p w:rsidR="000F4323" w:rsidRDefault="000F4323" w:rsidP="000F4323">
      <w:pPr>
        <w:pStyle w:val="a5"/>
        <w:tabs>
          <w:tab w:val="left" w:pos="0"/>
        </w:tabs>
        <w:spacing w:after="160" w:line="252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bg-BG"/>
        </w:rPr>
        <w:t>ОТНОСНО: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Приемане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график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работа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Общински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съвет</w:t>
      </w:r>
      <w:proofErr w:type="spellEnd"/>
      <w:r>
        <w:rPr>
          <w:sz w:val="24"/>
          <w:szCs w:val="24"/>
        </w:rPr>
        <w:t xml:space="preserve"> – Русе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периода от месец септември до месец декември 2024 г.</w:t>
      </w:r>
    </w:p>
    <w:p w:rsidR="000F4323" w:rsidRDefault="000F4323" w:rsidP="000F4323">
      <w:pPr>
        <w:jc w:val="both"/>
        <w:rPr>
          <w:sz w:val="24"/>
          <w:szCs w:val="24"/>
          <w:lang w:val="en-US"/>
        </w:rPr>
      </w:pPr>
    </w:p>
    <w:p w:rsidR="000F4323" w:rsidRDefault="000F4323" w:rsidP="000F4323">
      <w:pPr>
        <w:jc w:val="both"/>
        <w:rPr>
          <w:sz w:val="24"/>
          <w:szCs w:val="24"/>
          <w:lang w:val="bg-BG"/>
        </w:rPr>
      </w:pPr>
    </w:p>
    <w:p w:rsidR="000F4323" w:rsidRDefault="000F4323" w:rsidP="000F4323">
      <w:pPr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УВАЖАЕМИ ОБЩИНСКИ СЪВЕТНИЦИ,</w:t>
      </w:r>
    </w:p>
    <w:p w:rsidR="000F4323" w:rsidRDefault="000F4323" w:rsidP="000F4323">
      <w:pPr>
        <w:jc w:val="both"/>
        <w:rPr>
          <w:sz w:val="24"/>
          <w:szCs w:val="24"/>
          <w:lang w:val="bg-BG"/>
        </w:rPr>
      </w:pPr>
    </w:p>
    <w:p w:rsidR="000F4323" w:rsidRDefault="000F4323" w:rsidP="000F4323">
      <w:pPr>
        <w:pStyle w:val="a5"/>
        <w:tabs>
          <w:tab w:val="left" w:pos="0"/>
        </w:tabs>
        <w:spacing w:after="160" w:line="252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ab/>
        <w:t>В изпълнение на чл.</w:t>
      </w:r>
      <w:r>
        <w:rPr>
          <w:sz w:val="24"/>
          <w:szCs w:val="24"/>
          <w:lang w:val="en-US"/>
        </w:rPr>
        <w:t>57</w:t>
      </w:r>
      <w:r>
        <w:rPr>
          <w:sz w:val="24"/>
          <w:szCs w:val="24"/>
          <w:lang w:val="bg-BG"/>
        </w:rPr>
        <w:t>, ал.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bg-BG"/>
        </w:rPr>
        <w:t xml:space="preserve"> от Правилника за организацията и дейността на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, неговите комисии и взаимодействието му с общинската администрация, представям на вниманието Ви проект на </w:t>
      </w: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работа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Общински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съвет</w:t>
      </w:r>
      <w:proofErr w:type="spellEnd"/>
      <w:r>
        <w:rPr>
          <w:sz w:val="24"/>
          <w:szCs w:val="24"/>
        </w:rPr>
        <w:t xml:space="preserve"> – Русе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периода  от месец септември до месец декември 2024 г.</w:t>
      </w:r>
    </w:p>
    <w:p w:rsidR="000F4323" w:rsidRDefault="000F4323" w:rsidP="000F4323">
      <w:pPr>
        <w:pStyle w:val="a5"/>
        <w:tabs>
          <w:tab w:val="left" w:pos="0"/>
        </w:tabs>
        <w:spacing w:after="160" w:line="252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Във връзка с това предлагам общинският съвет да вземе следното</w:t>
      </w:r>
    </w:p>
    <w:p w:rsidR="000F4323" w:rsidRDefault="000F4323" w:rsidP="000F432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0F4323" w:rsidRDefault="000F4323" w:rsidP="000F4323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РЕШЕНИЕ:</w:t>
      </w:r>
    </w:p>
    <w:p w:rsidR="000F4323" w:rsidRDefault="000F4323" w:rsidP="000F4323">
      <w:pPr>
        <w:jc w:val="both"/>
        <w:rPr>
          <w:sz w:val="24"/>
          <w:szCs w:val="24"/>
          <w:lang w:val="bg-BG"/>
        </w:rPr>
      </w:pPr>
    </w:p>
    <w:p w:rsidR="000F4323" w:rsidRDefault="000F4323" w:rsidP="000F432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На основание чл.</w:t>
      </w:r>
      <w:r>
        <w:rPr>
          <w:sz w:val="24"/>
          <w:szCs w:val="24"/>
          <w:lang w:val="en-US"/>
        </w:rPr>
        <w:t>57</w:t>
      </w:r>
      <w:r>
        <w:rPr>
          <w:sz w:val="24"/>
          <w:szCs w:val="24"/>
          <w:lang w:val="bg-BG"/>
        </w:rPr>
        <w:t xml:space="preserve">, ал. 2 от </w:t>
      </w:r>
      <w:proofErr w:type="spellStart"/>
      <w:r>
        <w:rPr>
          <w:sz w:val="24"/>
          <w:szCs w:val="24"/>
          <w:lang w:val="bg-BG"/>
        </w:rPr>
        <w:t>ПОДОбС</w:t>
      </w:r>
      <w:proofErr w:type="spellEnd"/>
      <w:r>
        <w:rPr>
          <w:sz w:val="24"/>
          <w:szCs w:val="24"/>
          <w:lang w:val="bg-BG"/>
        </w:rPr>
        <w:t>, общинският съвет реши:</w:t>
      </w:r>
    </w:p>
    <w:p w:rsidR="000F4323" w:rsidRDefault="000F4323" w:rsidP="000F4323">
      <w:pPr>
        <w:jc w:val="both"/>
        <w:rPr>
          <w:sz w:val="24"/>
          <w:szCs w:val="24"/>
          <w:lang w:val="bg-BG"/>
        </w:rPr>
      </w:pPr>
    </w:p>
    <w:p w:rsidR="000F4323" w:rsidRDefault="000F4323" w:rsidP="000F4323">
      <w:pPr>
        <w:pStyle w:val="a5"/>
        <w:tabs>
          <w:tab w:val="left" w:pos="0"/>
        </w:tabs>
        <w:spacing w:after="160" w:line="252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ab/>
        <w:t xml:space="preserve">Утвърждава график за провеждане на заседанията на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– Русе 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периода от </w:t>
      </w:r>
      <w:r w:rsidR="008D3EDC">
        <w:rPr>
          <w:sz w:val="24"/>
          <w:szCs w:val="24"/>
          <w:lang w:val="bg-BG"/>
        </w:rPr>
        <w:t>месец септември  до месец декември 2024 г.</w:t>
      </w:r>
      <w:r>
        <w:rPr>
          <w:sz w:val="24"/>
          <w:szCs w:val="24"/>
          <w:lang w:val="bg-BG"/>
        </w:rPr>
        <w:t>, както следва:</w:t>
      </w:r>
    </w:p>
    <w:p w:rsidR="000F4323" w:rsidRDefault="000F4323" w:rsidP="000F4323">
      <w:pPr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25.0</w:t>
      </w:r>
      <w:r w:rsidR="008D3EDC">
        <w:rPr>
          <w:sz w:val="24"/>
          <w:szCs w:val="24"/>
          <w:lang w:val="en-US"/>
        </w:rPr>
        <w:t>9</w:t>
      </w:r>
      <w:r>
        <w:rPr>
          <w:sz w:val="24"/>
          <w:szCs w:val="24"/>
          <w:lang w:val="bg-BG"/>
        </w:rPr>
        <w:t>.20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bg-BG"/>
        </w:rPr>
        <w:t>4 г.</w:t>
      </w:r>
    </w:p>
    <w:p w:rsidR="000F4323" w:rsidRDefault="008D3EDC" w:rsidP="000F4323">
      <w:pPr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24</w:t>
      </w:r>
      <w:r w:rsidR="000F4323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10</w:t>
      </w:r>
      <w:r w:rsidR="000F4323">
        <w:rPr>
          <w:sz w:val="24"/>
          <w:szCs w:val="24"/>
          <w:lang w:val="bg-BG"/>
        </w:rPr>
        <w:t>.2024 г.</w:t>
      </w:r>
      <w:r>
        <w:rPr>
          <w:sz w:val="24"/>
          <w:szCs w:val="24"/>
          <w:lang w:val="en-US"/>
        </w:rPr>
        <w:t xml:space="preserve"> </w:t>
      </w:r>
      <w:r w:rsidR="00202414">
        <w:rPr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0F4323" w:rsidRDefault="008D3EDC" w:rsidP="000F4323">
      <w:pPr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28.11</w:t>
      </w:r>
      <w:r w:rsidR="000F4323">
        <w:rPr>
          <w:sz w:val="24"/>
          <w:szCs w:val="24"/>
          <w:lang w:val="bg-BG"/>
        </w:rPr>
        <w:t>.2024 г.</w:t>
      </w:r>
    </w:p>
    <w:p w:rsidR="000F4323" w:rsidRDefault="000F4323" w:rsidP="000F4323">
      <w:pPr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="008D3EDC">
        <w:rPr>
          <w:sz w:val="24"/>
          <w:szCs w:val="24"/>
          <w:lang w:val="bg-BG"/>
        </w:rPr>
        <w:t>7</w:t>
      </w:r>
      <w:r>
        <w:rPr>
          <w:sz w:val="24"/>
          <w:szCs w:val="24"/>
          <w:lang w:val="bg-BG"/>
        </w:rPr>
        <w:t>.</w:t>
      </w:r>
      <w:r w:rsidR="008D3EDC">
        <w:rPr>
          <w:sz w:val="24"/>
          <w:szCs w:val="24"/>
          <w:lang w:val="bg-BG"/>
        </w:rPr>
        <w:t>12</w:t>
      </w:r>
      <w:r>
        <w:rPr>
          <w:sz w:val="24"/>
          <w:szCs w:val="24"/>
          <w:lang w:val="bg-BG"/>
        </w:rPr>
        <w:t>.2024 г.</w:t>
      </w:r>
    </w:p>
    <w:p w:rsidR="000F4323" w:rsidRDefault="000F4323" w:rsidP="000F4323">
      <w:pPr>
        <w:ind w:left="1620"/>
        <w:jc w:val="both"/>
        <w:rPr>
          <w:sz w:val="28"/>
          <w:szCs w:val="28"/>
          <w:lang w:val="bg-BG"/>
        </w:rPr>
      </w:pPr>
    </w:p>
    <w:p w:rsidR="000F4323" w:rsidRDefault="000F4323" w:rsidP="000F4323">
      <w:pPr>
        <w:ind w:left="1260"/>
        <w:jc w:val="both"/>
        <w:rPr>
          <w:sz w:val="28"/>
          <w:szCs w:val="28"/>
          <w:lang w:val="bg-BG"/>
        </w:rPr>
      </w:pPr>
    </w:p>
    <w:p w:rsidR="000F4323" w:rsidRDefault="000F4323" w:rsidP="000F4323">
      <w:pPr>
        <w:jc w:val="both"/>
        <w:rPr>
          <w:sz w:val="32"/>
          <w:lang w:val="bg-BG"/>
        </w:rPr>
      </w:pPr>
    </w:p>
    <w:p w:rsidR="000F4323" w:rsidRDefault="000F4323" w:rsidP="000F4323">
      <w:pPr>
        <w:jc w:val="both"/>
        <w:rPr>
          <w:sz w:val="32"/>
          <w:lang w:val="bg-BG"/>
        </w:rPr>
      </w:pPr>
    </w:p>
    <w:p w:rsidR="000F4323" w:rsidRDefault="000F4323" w:rsidP="000F4323">
      <w:pPr>
        <w:jc w:val="both"/>
        <w:rPr>
          <w:sz w:val="32"/>
          <w:lang w:val="bg-BG"/>
        </w:rPr>
      </w:pPr>
    </w:p>
    <w:p w:rsidR="000F4323" w:rsidRDefault="000F4323" w:rsidP="000F4323">
      <w:pPr>
        <w:jc w:val="both"/>
        <w:rPr>
          <w:sz w:val="32"/>
          <w:lang w:val="bg-BG"/>
        </w:rPr>
      </w:pPr>
    </w:p>
    <w:p w:rsidR="000F4323" w:rsidRDefault="000F4323" w:rsidP="000F4323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ВНОСИТЕЛ:</w:t>
      </w:r>
    </w:p>
    <w:p w:rsidR="000F4323" w:rsidRDefault="000F4323" w:rsidP="000F4323">
      <w:pPr>
        <w:pStyle w:val="Default"/>
        <w:ind w:left="708" w:firstLine="708"/>
      </w:pPr>
      <w:r>
        <w:rPr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акад. Христо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Белоев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дтн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F4323" w:rsidRDefault="000F4323" w:rsidP="000F4323"/>
    <w:p w:rsidR="004864C1" w:rsidRDefault="004864C1"/>
    <w:sectPr w:rsidR="004864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2123"/>
    <w:multiLevelType w:val="hybridMultilevel"/>
    <w:tmpl w:val="E938A68A"/>
    <w:lvl w:ilvl="0" w:tplc="19BEED6A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ascii="Times New Roman" w:eastAsia="Times New Roman" w:hAnsi="Times New Roman" w:cs="Times New Roman"/>
      </w:rPr>
    </w:lvl>
    <w:lvl w:ilvl="1" w:tplc="44001C9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23"/>
    <w:rsid w:val="000F4323"/>
    <w:rsid w:val="00201474"/>
    <w:rsid w:val="00202414"/>
    <w:rsid w:val="002614EA"/>
    <w:rsid w:val="002B6D68"/>
    <w:rsid w:val="0033455C"/>
    <w:rsid w:val="004864C1"/>
    <w:rsid w:val="004A3CD3"/>
    <w:rsid w:val="00615EA5"/>
    <w:rsid w:val="008D3EDC"/>
    <w:rsid w:val="00E15D51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FB23"/>
  <w15:chartTrackingRefBased/>
  <w15:docId w15:val="{713859CD-E194-4655-BEF8-CEBA0849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0F4323"/>
    <w:pPr>
      <w:keepNext/>
      <w:jc w:val="both"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F432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0F4323"/>
    <w:pPr>
      <w:tabs>
        <w:tab w:val="left" w:pos="0"/>
      </w:tabs>
      <w:ind w:left="4320"/>
    </w:pPr>
    <w:rPr>
      <w:sz w:val="32"/>
      <w:lang w:val="bg-BG"/>
    </w:rPr>
  </w:style>
  <w:style w:type="character" w:customStyle="1" w:styleId="a4">
    <w:name w:val="Основен текст с отстъп Знак"/>
    <w:basedOn w:val="a0"/>
    <w:link w:val="a3"/>
    <w:semiHidden/>
    <w:rsid w:val="000F4323"/>
    <w:rPr>
      <w:rFonts w:ascii="Times New Roman" w:eastAsia="Times New Roman" w:hAnsi="Times New Roman" w:cs="Times New Roman"/>
      <w:sz w:val="32"/>
      <w:szCs w:val="20"/>
      <w:lang w:val="bg-BG"/>
    </w:rPr>
  </w:style>
  <w:style w:type="paragraph" w:styleId="a5">
    <w:name w:val="List Paragraph"/>
    <w:basedOn w:val="a"/>
    <w:uiPriority w:val="34"/>
    <w:qFormat/>
    <w:rsid w:val="000F4323"/>
    <w:pPr>
      <w:ind w:left="720"/>
      <w:contextualSpacing/>
    </w:pPr>
  </w:style>
  <w:style w:type="paragraph" w:customStyle="1" w:styleId="Default">
    <w:name w:val="Default"/>
    <w:semiHidden/>
    <w:rsid w:val="000F43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g-BG"/>
    </w:rPr>
  </w:style>
  <w:style w:type="paragraph" w:styleId="a6">
    <w:name w:val="Balloon Text"/>
    <w:basedOn w:val="a"/>
    <w:link w:val="a7"/>
    <w:uiPriority w:val="99"/>
    <w:semiHidden/>
    <w:unhideWhenUsed/>
    <w:rsid w:val="00202414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202414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p.hristova</dc:creator>
  <cp:keywords/>
  <dc:description/>
  <cp:lastModifiedBy>p.hristova</cp:lastModifiedBy>
  <cp:revision>3</cp:revision>
  <cp:lastPrinted>2024-07-08T07:49:00Z</cp:lastPrinted>
  <dcterms:created xsi:type="dcterms:W3CDTF">2024-07-02T12:57:00Z</dcterms:created>
  <dcterms:modified xsi:type="dcterms:W3CDTF">2024-07-08T08:39:00Z</dcterms:modified>
</cp:coreProperties>
</file>