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61B1F" w14:textId="77777777" w:rsidR="00A27118" w:rsidRDefault="00A27118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67C9056" w14:textId="77777777" w:rsidR="00654D4E" w:rsidRPr="008256A3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ДО</w:t>
      </w:r>
    </w:p>
    <w:p w14:paraId="53BA1A1E" w14:textId="77777777" w:rsidR="00654D4E" w:rsidRPr="008256A3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ОБЩИНСКИ СЪВЕТ</w:t>
      </w:r>
    </w:p>
    <w:p w14:paraId="2588D9CD" w14:textId="77777777" w:rsidR="00654D4E" w:rsidRPr="008256A3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РУСЕ</w:t>
      </w:r>
    </w:p>
    <w:p w14:paraId="0E184C57" w14:textId="77777777" w:rsidR="00654D4E" w:rsidRPr="008256A3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535684A" w14:textId="77777777" w:rsidR="00654D4E" w:rsidRPr="008256A3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ПРЕДЛОЖЕНИЕ</w:t>
      </w:r>
    </w:p>
    <w:p w14:paraId="7CEED20B" w14:textId="77777777" w:rsidR="00654D4E" w:rsidRPr="008256A3" w:rsidRDefault="00A30A12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FE27EF">
        <w:rPr>
          <w:rFonts w:ascii="Times New Roman" w:hAnsi="Times New Roman"/>
          <w:b/>
          <w:sz w:val="24"/>
          <w:szCs w:val="24"/>
        </w:rPr>
        <w:t>ПЕНЧО МИЛКОВ</w:t>
      </w:r>
    </w:p>
    <w:p w14:paraId="70FCF72A" w14:textId="77777777" w:rsidR="00654D4E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КМЕТ НА ОБЩИНА РУСЕ</w:t>
      </w:r>
    </w:p>
    <w:p w14:paraId="33A2FA2C" w14:textId="77777777" w:rsidR="009C322A" w:rsidRDefault="009C322A" w:rsidP="005F1AEE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0E6443D4" w14:textId="77777777" w:rsidR="001C62B2" w:rsidRPr="008256A3" w:rsidRDefault="001C62B2" w:rsidP="005F1AEE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378AC753" w14:textId="54782708" w:rsidR="0017286B" w:rsidRPr="0017286B" w:rsidRDefault="009C322A" w:rsidP="009C1613">
      <w:pPr>
        <w:spacing w:line="276" w:lineRule="auto"/>
        <w:ind w:left="1276" w:hanging="127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Относно: </w:t>
      </w: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865028">
        <w:rPr>
          <w:rFonts w:ascii="Times New Roman" w:hAnsi="Times New Roman" w:cs="Times New Roman"/>
          <w:i/>
          <w:sz w:val="24"/>
          <w:szCs w:val="24"/>
          <w:lang w:val="bg-BG"/>
        </w:rPr>
        <w:t>Осигуряване на съфинансиране по проект „Изграждане на физкултурен салон и топла връзка към ОУ „Никола Обретенов“, гр.Русе, одобрен от Министерство на образованието и науката.</w:t>
      </w:r>
    </w:p>
    <w:p w14:paraId="620D948A" w14:textId="77777777" w:rsidR="001C62B2" w:rsidRPr="008256A3" w:rsidRDefault="001C62B2" w:rsidP="001C62B2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E0866B9" w14:textId="77777777" w:rsidR="000D14D6" w:rsidRDefault="00654D4E" w:rsidP="008256A3">
      <w:pPr>
        <w:spacing w:line="276" w:lineRule="auto"/>
        <w:ind w:left="1276" w:hanging="1276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>УВАЖАЕМИ ОБЩИНСКИ СЪВЕТНИЦИ</w:t>
      </w:r>
      <w:r w:rsidR="000D14D6" w:rsidRPr="008256A3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</w:p>
    <w:p w14:paraId="635992F5" w14:textId="77777777" w:rsidR="001C62B2" w:rsidRDefault="000D20D3" w:rsidP="00DE7566">
      <w:pPr>
        <w:tabs>
          <w:tab w:val="left" w:pos="1125"/>
        </w:tabs>
        <w:spacing w:line="276" w:lineRule="auto"/>
        <w:ind w:left="1276" w:hanging="1276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DE756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18C25B67" w14:textId="770CD0C3" w:rsidR="00865028" w:rsidRPr="00AC0E28" w:rsidRDefault="00865028" w:rsidP="00865028">
      <w:pPr>
        <w:pStyle w:val="a3"/>
        <w:spacing w:line="276" w:lineRule="auto"/>
        <w:ind w:left="142" w:firstLine="55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5028">
        <w:rPr>
          <w:rFonts w:ascii="Times New Roman" w:hAnsi="Times New Roman" w:cs="Times New Roman"/>
          <w:sz w:val="24"/>
          <w:szCs w:val="24"/>
          <w:lang w:val="bg-BG"/>
        </w:rPr>
        <w:t xml:space="preserve">Проектът за </w:t>
      </w:r>
      <w:r w:rsidRPr="00865028">
        <w:rPr>
          <w:rFonts w:ascii="Times New Roman" w:hAnsi="Times New Roman" w:cs="Times New Roman"/>
          <w:iCs/>
          <w:sz w:val="24"/>
          <w:szCs w:val="24"/>
          <w:lang w:val="bg-BG"/>
        </w:rPr>
        <w:t xml:space="preserve">изграждане на физкултурен салон и топла връзка към ОУ Никола Обретенов, гр. Русе </w:t>
      </w:r>
      <w:r w:rsidRPr="00865028">
        <w:rPr>
          <w:rFonts w:ascii="Times New Roman" w:hAnsi="Times New Roman" w:cs="Times New Roman"/>
          <w:sz w:val="24"/>
          <w:szCs w:val="24"/>
          <w:lang w:val="bg-BG"/>
        </w:rPr>
        <w:t>е включен в списък</w:t>
      </w:r>
      <w:r w:rsidR="00A27118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865028">
        <w:rPr>
          <w:rFonts w:ascii="Times New Roman" w:hAnsi="Times New Roman" w:cs="Times New Roman"/>
          <w:sz w:val="24"/>
          <w:szCs w:val="24"/>
          <w:lang w:val="bg-BG"/>
        </w:rPr>
        <w:t xml:space="preserve"> на одобрените проекти на Министерството на образованието и науката </w:t>
      </w:r>
      <w:r w:rsidRPr="00865028">
        <w:rPr>
          <w:rFonts w:ascii="Times New Roman" w:hAnsi="Times New Roman" w:cs="Times New Roman"/>
          <w:i/>
          <w:iCs/>
          <w:sz w:val="24"/>
          <w:szCs w:val="24"/>
          <w:lang w:val="bg-BG"/>
        </w:rPr>
        <w:t>по Програмата за изграждане и основен ремонт на спортни площадки и физкултурни салони в държавните и общинските училища за периода 2024 – 2027г., Етап 1 –  модул 1 и модул</w:t>
      </w:r>
      <w:r w:rsidRPr="0086502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65028">
        <w:rPr>
          <w:rFonts w:ascii="Times New Roman" w:hAnsi="Times New Roman" w:cs="Times New Roman"/>
          <w:i/>
          <w:iCs/>
          <w:sz w:val="24"/>
          <w:szCs w:val="24"/>
          <w:lang w:val="bg-BG"/>
        </w:rPr>
        <w:t>2.</w:t>
      </w:r>
      <w:r w:rsidR="00AC0E28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</w:p>
    <w:p w14:paraId="1D4D1457" w14:textId="0BD5F68C" w:rsidR="00EC0E37" w:rsidRPr="00EC0E37" w:rsidRDefault="00EC0E37" w:rsidP="00023CC7">
      <w:pPr>
        <w:pStyle w:val="a3"/>
        <w:spacing w:line="276" w:lineRule="auto"/>
        <w:ind w:left="142" w:firstLine="55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Сградата</w:t>
      </w:r>
      <w:r w:rsidR="00C52989">
        <w:rPr>
          <w:rFonts w:ascii="Times New Roman" w:hAnsi="Times New Roman" w:cs="Times New Roman"/>
          <w:sz w:val="24"/>
          <w:szCs w:val="24"/>
        </w:rPr>
        <w:t xml:space="preserve"> </w:t>
      </w:r>
      <w:r w:rsidR="00C52989">
        <w:rPr>
          <w:rFonts w:ascii="Times New Roman" w:hAnsi="Times New Roman" w:cs="Times New Roman"/>
          <w:sz w:val="24"/>
          <w:szCs w:val="24"/>
          <w:lang w:val="bg-BG"/>
        </w:rPr>
        <w:t>на учебното заведение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е публична общинска собственост, съгласно АПОС № 7127/08.01.2014 г., с идентификатор 63427.6.241, находяща се в гр. Русе, ул. Никола Табаков № 4.</w:t>
      </w:r>
    </w:p>
    <w:p w14:paraId="1831626E" w14:textId="7C3F23CB" w:rsidR="00865028" w:rsidRDefault="00865028" w:rsidP="00023CC7">
      <w:pPr>
        <w:pStyle w:val="a3"/>
        <w:spacing w:line="276" w:lineRule="auto"/>
        <w:ind w:left="142" w:firstLine="55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Проектните дейности предвиждат изграждане на изцяло нов физкултурен салон </w:t>
      </w:r>
      <w:r w:rsidR="00A10B91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AC0E28">
        <w:rPr>
          <w:rFonts w:ascii="Times New Roman" w:hAnsi="Times New Roman" w:cs="Times New Roman"/>
          <w:sz w:val="24"/>
          <w:szCs w:val="24"/>
          <w:lang w:val="bg-BG"/>
        </w:rPr>
        <w:t xml:space="preserve">топла връзка към сградата на ОУ „Никола Обретенов“. Сградата е предвидена с размери в план </w:t>
      </w:r>
      <w:r w:rsidR="00A10B91">
        <w:rPr>
          <w:rFonts w:ascii="Times New Roman" w:hAnsi="Times New Roman" w:cs="Times New Roman"/>
          <w:sz w:val="24"/>
          <w:szCs w:val="24"/>
          <w:lang w:val="bg-BG"/>
        </w:rPr>
        <w:t>21</w:t>
      </w:r>
      <w:r w:rsidR="00AC0E28">
        <w:rPr>
          <w:rFonts w:ascii="Times New Roman" w:hAnsi="Times New Roman" w:cs="Times New Roman"/>
          <w:sz w:val="24"/>
          <w:szCs w:val="24"/>
          <w:lang w:val="bg-BG"/>
        </w:rPr>
        <w:t xml:space="preserve"> м  х  </w:t>
      </w:r>
      <w:r w:rsidR="00A10B91">
        <w:rPr>
          <w:rFonts w:ascii="Times New Roman" w:hAnsi="Times New Roman" w:cs="Times New Roman"/>
          <w:sz w:val="24"/>
          <w:szCs w:val="24"/>
          <w:lang w:val="bg-BG"/>
        </w:rPr>
        <w:t>42</w:t>
      </w:r>
      <w:r w:rsidR="00AC0E28">
        <w:rPr>
          <w:rFonts w:ascii="Times New Roman" w:hAnsi="Times New Roman" w:cs="Times New Roman"/>
          <w:sz w:val="24"/>
          <w:szCs w:val="24"/>
          <w:lang w:val="bg-BG"/>
        </w:rPr>
        <w:t xml:space="preserve"> м., а топлата връзка ще включва битови помещения и фоайе. На нивото на училището са проектирани фоайе, съблекални за девойки и младежи с капацитет 30-40 места оборудвани със санитарни възли, стая за учител/треньор и котелно помещение. Според проектантската разработка, физкултурният салон е предвиден </w:t>
      </w:r>
      <w:r w:rsidR="00A27118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AC0E28">
        <w:rPr>
          <w:rFonts w:ascii="Times New Roman" w:hAnsi="Times New Roman" w:cs="Times New Roman"/>
          <w:sz w:val="24"/>
          <w:szCs w:val="24"/>
          <w:lang w:val="bg-BG"/>
        </w:rPr>
        <w:t>а следните видове спорт: войлебол, баскетбол, тенис на маса, борба, джудо, бокс, бадминтон, тенис на корт, спортни танци и фитнес. Предвидени са и три реда трибуни за зрители с капацитет 122 места. Размерът на описаните</w:t>
      </w:r>
      <w:r w:rsidR="00E14F79">
        <w:rPr>
          <w:rFonts w:ascii="Times New Roman" w:hAnsi="Times New Roman" w:cs="Times New Roman"/>
          <w:sz w:val="24"/>
          <w:szCs w:val="24"/>
          <w:lang w:val="bg-BG"/>
        </w:rPr>
        <w:t xml:space="preserve"> по-горе</w:t>
      </w:r>
      <w:r w:rsidR="00AC0E28">
        <w:rPr>
          <w:rFonts w:ascii="Times New Roman" w:hAnsi="Times New Roman" w:cs="Times New Roman"/>
          <w:sz w:val="24"/>
          <w:szCs w:val="24"/>
          <w:lang w:val="bg-BG"/>
        </w:rPr>
        <w:t xml:space="preserve"> игрища са в пълно съответствие </w:t>
      </w:r>
      <w:r w:rsidR="00E14F79">
        <w:rPr>
          <w:rFonts w:ascii="Times New Roman" w:hAnsi="Times New Roman" w:cs="Times New Roman"/>
          <w:sz w:val="24"/>
          <w:szCs w:val="24"/>
          <w:lang w:val="bg-BG"/>
        </w:rPr>
        <w:t>с Наредбата за проектиране на спортни сгради и съоръжения.</w:t>
      </w:r>
    </w:p>
    <w:p w14:paraId="5DA90A26" w14:textId="40C6C4C4" w:rsidR="00865028" w:rsidRDefault="00E14F79" w:rsidP="00023CC7">
      <w:pPr>
        <w:pStyle w:val="a3"/>
        <w:spacing w:line="276" w:lineRule="auto"/>
        <w:ind w:left="142" w:firstLine="55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Необходимостта от изграждане на физкултурен салон е продиктувана от липсата на съществуващ такъв. Към настоящия момент училище с над 420 ученици </w:t>
      </w:r>
      <w:r w:rsidRPr="00E14F79">
        <w:rPr>
          <w:rFonts w:ascii="Times New Roman" w:hAnsi="Times New Roman" w:cs="Times New Roman"/>
          <w:b/>
          <w:bCs/>
          <w:sz w:val="24"/>
          <w:szCs w:val="24"/>
          <w:lang w:val="bg-BG"/>
        </w:rPr>
        <w:t>не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провежда пълноценни занятия по физическо възпитание и спорт поради липса на изградена спортна инфраструктура.</w:t>
      </w:r>
      <w:r w:rsidR="00155EC2">
        <w:rPr>
          <w:rFonts w:ascii="Times New Roman" w:hAnsi="Times New Roman" w:cs="Times New Roman"/>
          <w:sz w:val="24"/>
          <w:szCs w:val="24"/>
          <w:lang w:val="bg-BG"/>
        </w:rPr>
        <w:t xml:space="preserve"> Учениците са принудени да провеждат задължителното си обучение в коридорите на училището и в дорното пространство (при подходящи метеорологични условия).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Чрез извършване на предвидените дейности по</w:t>
      </w:r>
      <w:r w:rsidR="00155EC2">
        <w:rPr>
          <w:rFonts w:ascii="Times New Roman" w:hAnsi="Times New Roman" w:cs="Times New Roman"/>
          <w:sz w:val="24"/>
          <w:szCs w:val="24"/>
          <w:lang w:val="bg-BG"/>
        </w:rPr>
        <w:t xml:space="preserve"> изграждане на новата спортна база ще се насърчи физическата активност и подкрепата за здравословен начин на живот сред подрастващите. Модерната спортна инфраструктура ще е предпоставка за изграждане на трайни навици сред </w:t>
      </w:r>
      <w:r w:rsidR="00155EC2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учениците да спортуват и да се развиват физически от ранна детска възраст. Това от своя страна ще способства за преодоляване на неблагоприятните тенденции в здравословното състояние на </w:t>
      </w:r>
      <w:r w:rsidR="00A27118">
        <w:rPr>
          <w:rFonts w:ascii="Times New Roman" w:hAnsi="Times New Roman" w:cs="Times New Roman"/>
          <w:sz w:val="24"/>
          <w:szCs w:val="24"/>
          <w:lang w:val="bg-BG"/>
        </w:rPr>
        <w:t>децата</w:t>
      </w:r>
      <w:r w:rsidR="00155EC2">
        <w:rPr>
          <w:rFonts w:ascii="Times New Roman" w:hAnsi="Times New Roman" w:cs="Times New Roman"/>
          <w:sz w:val="24"/>
          <w:szCs w:val="24"/>
          <w:lang w:val="bg-BG"/>
        </w:rPr>
        <w:t>, в следствие на недостатъчна двигателна активност.</w:t>
      </w:r>
    </w:p>
    <w:p w14:paraId="5D66BD7E" w14:textId="22B16DE1" w:rsidR="007577C5" w:rsidRPr="00AF203B" w:rsidRDefault="00155EC2" w:rsidP="00023CC7">
      <w:pPr>
        <w:pStyle w:val="a3"/>
        <w:spacing w:line="276" w:lineRule="auto"/>
        <w:ind w:left="142" w:firstLine="556"/>
        <w:jc w:val="both"/>
        <w:rPr>
          <w:rFonts w:ascii="Times New Roman" w:hAnsi="Times New Roman" w:cs="Times New Roman"/>
          <w:sz w:val="24"/>
          <w:szCs w:val="24"/>
        </w:rPr>
      </w:pPr>
      <w:r w:rsidRPr="00AC0E28">
        <w:rPr>
          <w:rFonts w:ascii="Times New Roman" w:hAnsi="Times New Roman" w:cs="Times New Roman"/>
          <w:sz w:val="24"/>
          <w:szCs w:val="24"/>
          <w:lang w:val="bg-BG"/>
        </w:rPr>
        <w:t>Кандидатстваща организация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по Програмата</w:t>
      </w:r>
      <w:r w:rsidRPr="00AC0E28">
        <w:rPr>
          <w:rFonts w:ascii="Times New Roman" w:hAnsi="Times New Roman" w:cs="Times New Roman"/>
          <w:sz w:val="24"/>
          <w:szCs w:val="24"/>
          <w:lang w:val="bg-BG"/>
        </w:rPr>
        <w:t xml:space="preserve"> е учебното заведение</w:t>
      </w:r>
      <w:r w:rsidR="00D2765D">
        <w:rPr>
          <w:rFonts w:ascii="Times New Roman" w:hAnsi="Times New Roman" w:cs="Times New Roman"/>
          <w:sz w:val="24"/>
          <w:szCs w:val="24"/>
          <w:lang w:val="bg-BG"/>
        </w:rPr>
        <w:t xml:space="preserve">. След остойностяване на проектните разходи </w:t>
      </w:r>
      <w:r w:rsidR="007577C5">
        <w:rPr>
          <w:rFonts w:ascii="Times New Roman" w:hAnsi="Times New Roman" w:cs="Times New Roman"/>
          <w:sz w:val="24"/>
          <w:szCs w:val="24"/>
          <w:lang w:val="bg-BG"/>
        </w:rPr>
        <w:t xml:space="preserve">е установен </w:t>
      </w:r>
      <w:r w:rsidR="00D2765D">
        <w:rPr>
          <w:rFonts w:ascii="Times New Roman" w:hAnsi="Times New Roman" w:cs="Times New Roman"/>
          <w:sz w:val="24"/>
          <w:szCs w:val="24"/>
          <w:lang w:val="bg-BG"/>
        </w:rPr>
        <w:t xml:space="preserve">общ бюджет по проекта </w:t>
      </w:r>
      <w:r w:rsidR="007577C5">
        <w:rPr>
          <w:rFonts w:ascii="Times New Roman" w:hAnsi="Times New Roman" w:cs="Times New Roman"/>
          <w:sz w:val="24"/>
          <w:szCs w:val="24"/>
          <w:lang w:val="bg-BG"/>
        </w:rPr>
        <w:t xml:space="preserve">в рамките на </w:t>
      </w:r>
      <w:r w:rsidR="00D2765D" w:rsidRPr="007577C5">
        <w:rPr>
          <w:rFonts w:ascii="Times New Roman" w:hAnsi="Times New Roman" w:cs="Times New Roman"/>
          <w:b/>
          <w:bCs/>
          <w:sz w:val="24"/>
          <w:szCs w:val="24"/>
          <w:lang w:val="bg-BG"/>
        </w:rPr>
        <w:t>2 616 730, 98 лв</w:t>
      </w:r>
      <w:r w:rsidR="00D2765D">
        <w:rPr>
          <w:rFonts w:ascii="Times New Roman" w:hAnsi="Times New Roman" w:cs="Times New Roman"/>
          <w:sz w:val="24"/>
          <w:szCs w:val="24"/>
          <w:lang w:val="bg-BG"/>
        </w:rPr>
        <w:t xml:space="preserve"> с вкл. ДДС, от които </w:t>
      </w:r>
      <w:r w:rsidR="00D2765D" w:rsidRPr="007577C5">
        <w:rPr>
          <w:rFonts w:ascii="Times New Roman" w:hAnsi="Times New Roman" w:cs="Times New Roman"/>
          <w:b/>
          <w:bCs/>
          <w:sz w:val="24"/>
          <w:szCs w:val="24"/>
          <w:lang w:val="bg-BG"/>
        </w:rPr>
        <w:t>1 500 000 лв.</w:t>
      </w:r>
      <w:r w:rsidR="00D2765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577C5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D2765D">
        <w:rPr>
          <w:rFonts w:ascii="Times New Roman" w:hAnsi="Times New Roman" w:cs="Times New Roman"/>
          <w:sz w:val="24"/>
          <w:szCs w:val="24"/>
          <w:lang w:val="bg-BG"/>
        </w:rPr>
        <w:t>е осигуряват от Министерство на образованието и науката, а остан</w:t>
      </w:r>
      <w:r w:rsidR="00903397">
        <w:rPr>
          <w:rFonts w:ascii="Times New Roman" w:hAnsi="Times New Roman" w:cs="Times New Roman"/>
          <w:sz w:val="24"/>
          <w:szCs w:val="24"/>
        </w:rPr>
        <w:t>a</w:t>
      </w:r>
      <w:r w:rsidR="00D2765D">
        <w:rPr>
          <w:rFonts w:ascii="Times New Roman" w:hAnsi="Times New Roman" w:cs="Times New Roman"/>
          <w:sz w:val="24"/>
          <w:szCs w:val="24"/>
          <w:lang w:val="bg-BG"/>
        </w:rPr>
        <w:t>лите средства</w:t>
      </w:r>
      <w:r w:rsidR="00903397">
        <w:rPr>
          <w:rFonts w:ascii="Times New Roman" w:hAnsi="Times New Roman" w:cs="Times New Roman"/>
          <w:sz w:val="24"/>
          <w:szCs w:val="24"/>
        </w:rPr>
        <w:t xml:space="preserve">, </w:t>
      </w:r>
      <w:r w:rsidR="00903397">
        <w:rPr>
          <w:rFonts w:ascii="Times New Roman" w:hAnsi="Times New Roman" w:cs="Times New Roman"/>
          <w:sz w:val="24"/>
          <w:szCs w:val="24"/>
          <w:lang w:val="bg-BG"/>
        </w:rPr>
        <w:t>съгласно Насоките за кандидатстване по процедурата,</w:t>
      </w:r>
      <w:r w:rsidR="00D2765D">
        <w:rPr>
          <w:rFonts w:ascii="Times New Roman" w:hAnsi="Times New Roman" w:cs="Times New Roman"/>
          <w:sz w:val="24"/>
          <w:szCs w:val="24"/>
          <w:lang w:val="bg-BG"/>
        </w:rPr>
        <w:t xml:space="preserve"> в размер на </w:t>
      </w:r>
      <w:r w:rsidR="008B5E66" w:rsidRPr="008B5E66">
        <w:rPr>
          <w:rFonts w:ascii="Times New Roman" w:hAnsi="Times New Roman" w:cs="Times New Roman"/>
          <w:b/>
          <w:bCs/>
          <w:sz w:val="24"/>
          <w:szCs w:val="24"/>
          <w:lang w:val="bg-BG"/>
        </w:rPr>
        <w:t>1 116 730,98 лв.</w:t>
      </w:r>
      <w:r w:rsidR="00D2765D">
        <w:rPr>
          <w:rFonts w:ascii="Times New Roman" w:hAnsi="Times New Roman" w:cs="Times New Roman"/>
          <w:sz w:val="24"/>
          <w:szCs w:val="24"/>
          <w:lang w:val="bg-BG"/>
        </w:rPr>
        <w:t xml:space="preserve"> са ангажимент на </w:t>
      </w:r>
      <w:r w:rsidR="007577C5">
        <w:rPr>
          <w:rFonts w:ascii="Times New Roman" w:hAnsi="Times New Roman" w:cs="Times New Roman"/>
          <w:sz w:val="24"/>
          <w:szCs w:val="24"/>
          <w:lang w:val="bg-BG"/>
        </w:rPr>
        <w:t xml:space="preserve">съответния първостепенен разпоредител с бюджетни средства – Община Русе. </w:t>
      </w:r>
    </w:p>
    <w:p w14:paraId="2E3F9F5B" w14:textId="53105F1B" w:rsidR="007577C5" w:rsidRPr="008B5E66" w:rsidRDefault="007577C5" w:rsidP="008B5E66">
      <w:pPr>
        <w:pStyle w:val="a3"/>
        <w:spacing w:line="276" w:lineRule="auto"/>
        <w:ind w:left="142" w:firstLine="55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56A3">
        <w:rPr>
          <w:rFonts w:ascii="Times New Roman" w:hAnsi="Times New Roman" w:cs="Times New Roman"/>
          <w:sz w:val="24"/>
          <w:szCs w:val="24"/>
          <w:lang w:val="bg-BG"/>
        </w:rPr>
        <w:t>Предвид изложеното и на основание чл. 63, ал.</w:t>
      </w:r>
      <w:r w:rsidR="008B5E66">
        <w:rPr>
          <w:rFonts w:ascii="Times New Roman" w:hAnsi="Times New Roman" w:cs="Times New Roman"/>
          <w:sz w:val="24"/>
          <w:szCs w:val="24"/>
          <w:lang w:val="bg-BG"/>
        </w:rPr>
        <w:t xml:space="preserve"> 1</w:t>
      </w:r>
      <w:r w:rsidRPr="008256A3">
        <w:rPr>
          <w:rFonts w:ascii="Times New Roman" w:hAnsi="Times New Roman" w:cs="Times New Roman"/>
          <w:sz w:val="24"/>
          <w:szCs w:val="24"/>
          <w:lang w:val="bg-BG"/>
        </w:rPr>
        <w:t xml:space="preserve"> от Правилника за организация</w:t>
      </w:r>
      <w:r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8256A3">
        <w:rPr>
          <w:rFonts w:ascii="Times New Roman" w:hAnsi="Times New Roman" w:cs="Times New Roman"/>
          <w:sz w:val="24"/>
          <w:szCs w:val="24"/>
          <w:lang w:val="bg-BG"/>
        </w:rPr>
        <w:t xml:space="preserve"> и дейността на Общински съвет – Русе, неговите комисии и взаимодействието му с общинската администрация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с</w:t>
      </w:r>
      <w:r w:rsidR="00A2711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оглед обстоятелството, че</w:t>
      </w:r>
      <w:r w:rsidR="00A27118">
        <w:rPr>
          <w:rFonts w:ascii="Times New Roman" w:hAnsi="Times New Roman" w:cs="Times New Roman"/>
          <w:sz w:val="24"/>
          <w:szCs w:val="24"/>
          <w:lang w:val="bg-BG"/>
        </w:rPr>
        <w:t xml:space="preserve"> проектът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B5E66">
        <w:rPr>
          <w:rFonts w:ascii="Times New Roman" w:hAnsi="Times New Roman" w:cs="Times New Roman"/>
          <w:sz w:val="24"/>
          <w:szCs w:val="24"/>
          <w:lang w:val="bg-BG"/>
        </w:rPr>
        <w:t>е с висока обществена значимост</w:t>
      </w:r>
      <w:r w:rsidRPr="008256A3">
        <w:rPr>
          <w:rFonts w:ascii="Times New Roman" w:hAnsi="Times New Roman" w:cs="Times New Roman"/>
          <w:sz w:val="24"/>
          <w:szCs w:val="24"/>
          <w:lang w:val="bg-BG"/>
        </w:rPr>
        <w:t>, предлагам Общинският съвет да вземе следното</w:t>
      </w:r>
      <w:r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6EF30476" w14:textId="77777777" w:rsidR="009C1613" w:rsidRPr="0011153D" w:rsidRDefault="009C1613" w:rsidP="009C1613">
      <w:pPr>
        <w:pStyle w:val="11"/>
        <w:spacing w:before="360" w:after="240"/>
        <w:jc w:val="center"/>
        <w:rPr>
          <w:rStyle w:val="12"/>
          <w:rFonts w:ascii="Times New Roman" w:hAnsi="Times New Roman"/>
          <w:b/>
          <w:spacing w:val="40"/>
          <w:sz w:val="24"/>
          <w:szCs w:val="24"/>
        </w:rPr>
      </w:pPr>
      <w:r w:rsidRPr="007C539B">
        <w:rPr>
          <w:rStyle w:val="12"/>
          <w:rFonts w:ascii="Times New Roman" w:hAnsi="Times New Roman"/>
          <w:b/>
          <w:spacing w:val="40"/>
          <w:sz w:val="24"/>
          <w:szCs w:val="24"/>
        </w:rPr>
        <w:t>РЕШЕНИЕ:</w:t>
      </w:r>
    </w:p>
    <w:p w14:paraId="7BFF1F78" w14:textId="03D00082" w:rsidR="00BB7561" w:rsidRPr="008B5E66" w:rsidRDefault="00BB7561" w:rsidP="008B5E66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lang w:val="bg-BG"/>
        </w:rPr>
        <w:t>На основание чл. 21, ал.</w:t>
      </w:r>
      <w:r w:rsidR="008B5E66">
        <w:rPr>
          <w:rFonts w:ascii="Times New Roman" w:hAnsi="Times New Roman" w:cs="Times New Roman"/>
          <w:color w:val="000000" w:themeColor="text1"/>
          <w:sz w:val="24"/>
          <w:lang w:val="bg-BG"/>
        </w:rPr>
        <w:t>1</w:t>
      </w:r>
      <w:r>
        <w:rPr>
          <w:rFonts w:ascii="Times New Roman" w:hAnsi="Times New Roman" w:cs="Times New Roman"/>
          <w:color w:val="000000" w:themeColor="text1"/>
          <w:sz w:val="24"/>
          <w:lang w:val="bg-BG"/>
        </w:rPr>
        <w:t>,</w:t>
      </w:r>
      <w:r w:rsidR="001E60CD">
        <w:rPr>
          <w:rFonts w:ascii="Times New Roman" w:hAnsi="Times New Roman" w:cs="Times New Roman"/>
          <w:sz w:val="24"/>
          <w:szCs w:val="24"/>
          <w:lang w:val="bg-BG"/>
        </w:rPr>
        <w:t xml:space="preserve"> т.23 </w:t>
      </w:r>
      <w:r w:rsidR="008B5E66" w:rsidRPr="008B5E66">
        <w:rPr>
          <w:rFonts w:ascii="Times New Roman" w:hAnsi="Times New Roman" w:cs="Times New Roman"/>
          <w:color w:val="000000" w:themeColor="text1"/>
          <w:sz w:val="24"/>
          <w:lang w:val="bg-BG"/>
        </w:rPr>
        <w:t>във връзка с чл.21, ал.2 от ЗМСМА</w:t>
      </w:r>
      <w:r w:rsidRPr="008B5E66">
        <w:rPr>
          <w:rFonts w:ascii="Times New Roman" w:hAnsi="Times New Roman" w:cs="Times New Roman"/>
          <w:sz w:val="24"/>
          <w:szCs w:val="24"/>
          <w:lang w:val="bg-BG"/>
        </w:rPr>
        <w:t xml:space="preserve">, Общински съвет </w:t>
      </w:r>
      <w:r w:rsidR="008B5E66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Pr="008B5E66">
        <w:rPr>
          <w:rFonts w:ascii="Times New Roman" w:hAnsi="Times New Roman" w:cs="Times New Roman"/>
          <w:sz w:val="24"/>
          <w:szCs w:val="24"/>
          <w:lang w:val="bg-BG"/>
        </w:rPr>
        <w:t xml:space="preserve"> Русе</w:t>
      </w:r>
      <w:r w:rsidR="008B5E66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567417F" w14:textId="77777777" w:rsidR="001E60CD" w:rsidRDefault="001E60CD" w:rsidP="00C0433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F7381E8" w14:textId="242F4E6F" w:rsidR="008B5E66" w:rsidRPr="00647B23" w:rsidRDefault="00630B6B" w:rsidP="008B5E66">
      <w:pPr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bg-BG"/>
        </w:rPr>
      </w:pPr>
      <w:r w:rsidRPr="00647B23">
        <w:rPr>
          <w:rFonts w:ascii="Times New Roman" w:hAnsi="Times New Roman"/>
          <w:sz w:val="24"/>
          <w:szCs w:val="24"/>
          <w:lang w:val="bg-BG"/>
        </w:rPr>
        <w:t xml:space="preserve">Дава съгласие Община Русе да осигури необходимите средства за съфинансиране </w:t>
      </w:r>
      <w:r w:rsidR="00E6051D" w:rsidRPr="00647B23">
        <w:rPr>
          <w:rFonts w:ascii="Times New Roman" w:hAnsi="Times New Roman"/>
          <w:sz w:val="24"/>
          <w:szCs w:val="24"/>
          <w:lang w:val="bg-BG"/>
        </w:rPr>
        <w:t>в</w:t>
      </w:r>
      <w:r w:rsidR="008B5E66" w:rsidRPr="00647B2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6051D" w:rsidRPr="00647B23">
        <w:rPr>
          <w:rFonts w:ascii="Times New Roman" w:hAnsi="Times New Roman"/>
          <w:sz w:val="24"/>
          <w:szCs w:val="24"/>
          <w:lang w:val="bg-BG"/>
        </w:rPr>
        <w:t xml:space="preserve">размер на </w:t>
      </w:r>
      <w:r w:rsidR="008B5E66" w:rsidRPr="00647B23">
        <w:rPr>
          <w:rFonts w:ascii="Times New Roman" w:hAnsi="Times New Roman" w:cs="Times New Roman"/>
          <w:sz w:val="24"/>
          <w:szCs w:val="24"/>
          <w:u w:val="single"/>
          <w:lang w:val="bg-BG"/>
        </w:rPr>
        <w:t>1 116 730, 98</w:t>
      </w:r>
      <w:r w:rsidR="00E6051D" w:rsidRPr="00647B23">
        <w:rPr>
          <w:rFonts w:ascii="Times New Roman" w:hAnsi="Times New Roman" w:cs="Times New Roman"/>
          <w:sz w:val="24"/>
          <w:szCs w:val="24"/>
          <w:lang w:val="bg-BG"/>
        </w:rPr>
        <w:t xml:space="preserve">  лв.</w:t>
      </w:r>
      <w:r w:rsidR="00E6051D" w:rsidRPr="00647B23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647B23">
        <w:rPr>
          <w:rFonts w:ascii="Times New Roman" w:hAnsi="Times New Roman"/>
          <w:sz w:val="24"/>
          <w:szCs w:val="24"/>
          <w:lang w:val="bg-BG"/>
        </w:rPr>
        <w:t>общата стойност на предвидените разходи</w:t>
      </w:r>
      <w:r w:rsidR="001B68DB" w:rsidRPr="00647B23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6C7933" w:rsidRPr="00647B23">
        <w:rPr>
          <w:rFonts w:ascii="Times New Roman" w:hAnsi="Times New Roman"/>
          <w:sz w:val="24"/>
          <w:szCs w:val="24"/>
          <w:lang w:val="bg-BG"/>
        </w:rPr>
        <w:t>изпълнение на инвестицията</w:t>
      </w:r>
      <w:r w:rsidR="008B5E66" w:rsidRPr="00647B23">
        <w:rPr>
          <w:rFonts w:ascii="Times New Roman" w:hAnsi="Times New Roman"/>
          <w:sz w:val="24"/>
          <w:szCs w:val="24"/>
          <w:lang w:val="bg-BG"/>
        </w:rPr>
        <w:t xml:space="preserve"> по проект </w:t>
      </w:r>
      <w:r w:rsidR="008B5E66" w:rsidRPr="00647B23">
        <w:rPr>
          <w:rFonts w:ascii="Times New Roman" w:hAnsi="Times New Roman" w:cs="Times New Roman"/>
          <w:bCs/>
          <w:i/>
          <w:sz w:val="24"/>
          <w:szCs w:val="24"/>
          <w:lang w:val="bg-BG"/>
        </w:rPr>
        <w:t>„</w:t>
      </w:r>
      <w:r w:rsidR="008B5E66" w:rsidRPr="00647B23">
        <w:rPr>
          <w:rFonts w:ascii="Times New Roman" w:hAnsi="Times New Roman" w:cs="Times New Roman"/>
          <w:bCs/>
          <w:iCs/>
          <w:sz w:val="24"/>
          <w:szCs w:val="24"/>
          <w:lang w:val="bg-BG"/>
        </w:rPr>
        <w:t>Изграждане на физкултурен салон и топла връзка към ОУ „Никола Обретенов“, гр.Русе, одобрен от Министерство на образованието и науката.</w:t>
      </w:r>
    </w:p>
    <w:p w14:paraId="5FB927DD" w14:textId="150D6D2D" w:rsidR="00A67E71" w:rsidRDefault="00A67E71" w:rsidP="009C1613">
      <w:pPr>
        <w:pStyle w:val="11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14:paraId="3F221683" w14:textId="19C67E27" w:rsidR="00647B23" w:rsidRDefault="00647B23" w:rsidP="009C1613">
      <w:pPr>
        <w:pStyle w:val="11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14:paraId="6EE25A7C" w14:textId="7CB62959" w:rsidR="00647B23" w:rsidRDefault="00647B23" w:rsidP="009C1613">
      <w:pPr>
        <w:pStyle w:val="11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14:paraId="735D4785" w14:textId="5C8DB3D3" w:rsidR="00647B23" w:rsidRDefault="00647B23" w:rsidP="009C1613">
      <w:pPr>
        <w:pStyle w:val="11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14:paraId="43387EE4" w14:textId="6968D77A" w:rsidR="00647B23" w:rsidRDefault="00647B23" w:rsidP="009C1613">
      <w:pPr>
        <w:pStyle w:val="11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14:paraId="761F5DAD" w14:textId="77777777" w:rsidR="00647B23" w:rsidRDefault="00647B23" w:rsidP="009C1613">
      <w:pPr>
        <w:pStyle w:val="11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14:paraId="5D3B32A2" w14:textId="77777777" w:rsidR="009C1613" w:rsidRPr="008256A3" w:rsidRDefault="009C1613" w:rsidP="009C1613">
      <w:pPr>
        <w:pStyle w:val="11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ВНОСИТЕЛ:</w:t>
      </w:r>
    </w:p>
    <w:p w14:paraId="43125987" w14:textId="77777777" w:rsidR="003C4F0F" w:rsidRDefault="006C1B11" w:rsidP="00021864">
      <w:pPr>
        <w:pStyle w:val="11"/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ПЕНЧО МИЛКОВ</w:t>
      </w:r>
    </w:p>
    <w:p w14:paraId="4A8F619E" w14:textId="1E4B8AA5" w:rsidR="00903397" w:rsidRPr="003D0B04" w:rsidRDefault="006C1B11" w:rsidP="00647B23">
      <w:pPr>
        <w:pStyle w:val="11"/>
        <w:autoSpaceDE w:val="0"/>
        <w:spacing w:after="0"/>
        <w:jc w:val="both"/>
        <w:rPr>
          <w:rFonts w:ascii="Times New Roman" w:hAnsi="Times New Roman"/>
          <w:b/>
          <w:color w:val="FFFFFF" w:themeColor="background1"/>
          <w:sz w:val="24"/>
          <w:szCs w:val="24"/>
        </w:rPr>
      </w:pPr>
      <w:r w:rsidRPr="006C1B11">
        <w:rPr>
          <w:rFonts w:ascii="Times New Roman" w:hAnsi="Times New Roman"/>
          <w:i/>
          <w:sz w:val="24"/>
          <w:szCs w:val="24"/>
        </w:rPr>
        <w:t>Кмет на Община Русе</w:t>
      </w:r>
      <w:bookmarkStart w:id="0" w:name="_GoBack"/>
      <w:bookmarkEnd w:id="0"/>
    </w:p>
    <w:p w14:paraId="451412DA" w14:textId="72594122" w:rsidR="00903397" w:rsidRPr="003D0B04" w:rsidRDefault="00903397" w:rsidP="008256A3">
      <w:pPr>
        <w:spacing w:line="276" w:lineRule="auto"/>
        <w:jc w:val="both"/>
        <w:rPr>
          <w:rFonts w:ascii="Times New Roman" w:hAnsi="Times New Roman" w:cs="Times New Roman"/>
          <w:bCs/>
          <w:i/>
          <w:iCs/>
          <w:color w:val="FFFFFF" w:themeColor="background1"/>
          <w:sz w:val="24"/>
          <w:szCs w:val="24"/>
          <w:lang w:val="bg-BG"/>
        </w:rPr>
      </w:pPr>
      <w:r w:rsidRPr="003D0B04">
        <w:rPr>
          <w:rFonts w:ascii="Times New Roman" w:hAnsi="Times New Roman" w:cs="Times New Roman"/>
          <w:bCs/>
          <w:i/>
          <w:iCs/>
          <w:color w:val="FFFFFF" w:themeColor="background1"/>
          <w:sz w:val="24"/>
          <w:szCs w:val="24"/>
          <w:lang w:val="bg-BG"/>
        </w:rPr>
        <w:t>Началник отдел ПНО</w:t>
      </w:r>
    </w:p>
    <w:p w14:paraId="6A3C1760" w14:textId="77777777" w:rsidR="00903397" w:rsidRPr="003D0B04" w:rsidRDefault="00903397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</w:pPr>
    </w:p>
    <w:p w14:paraId="79C2ACD4" w14:textId="6E7A7089" w:rsidR="00C97C45" w:rsidRPr="003D0B04" w:rsidRDefault="00C97C45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</w:pPr>
      <w:r w:rsidRPr="003D0B04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  <w:t>Изготвил:</w:t>
      </w:r>
    </w:p>
    <w:p w14:paraId="3C6D4D22" w14:textId="77777777" w:rsidR="00C97C45" w:rsidRPr="003D0B04" w:rsidRDefault="001C62B2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</w:pPr>
      <w:r w:rsidRPr="003D0B04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  <w:t>Ивелина Петкова</w:t>
      </w:r>
    </w:p>
    <w:p w14:paraId="4834DE9A" w14:textId="77777777" w:rsidR="00C97C45" w:rsidRPr="003D0B04" w:rsidRDefault="00B77106" w:rsidP="008256A3">
      <w:pPr>
        <w:spacing w:line="276" w:lineRule="auto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</w:pPr>
      <w:r w:rsidRPr="003D0B04"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  <w:t>Ст. експерт в отдел ИИМСП</w:t>
      </w:r>
    </w:p>
    <w:sectPr w:rsidR="00C97C45" w:rsidRPr="003D0B04" w:rsidSect="002C42D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33FC2" w14:textId="77777777" w:rsidR="00A811CB" w:rsidRDefault="00A811CB" w:rsidP="005F1AEE">
      <w:pPr>
        <w:spacing w:line="240" w:lineRule="auto"/>
      </w:pPr>
      <w:r>
        <w:separator/>
      </w:r>
    </w:p>
  </w:endnote>
  <w:endnote w:type="continuationSeparator" w:id="0">
    <w:p w14:paraId="530B74B7" w14:textId="77777777" w:rsidR="00A811CB" w:rsidRDefault="00A811CB" w:rsidP="005F1A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FB89D" w14:textId="77777777" w:rsidR="00A811CB" w:rsidRDefault="00A811CB" w:rsidP="005F1AEE">
      <w:pPr>
        <w:spacing w:line="240" w:lineRule="auto"/>
      </w:pPr>
      <w:r>
        <w:separator/>
      </w:r>
    </w:p>
  </w:footnote>
  <w:footnote w:type="continuationSeparator" w:id="0">
    <w:p w14:paraId="7C61F621" w14:textId="77777777" w:rsidR="00A811CB" w:rsidRDefault="00A811CB" w:rsidP="005F1A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7730"/>
    <w:multiLevelType w:val="hybridMultilevel"/>
    <w:tmpl w:val="A19EA20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A1807"/>
    <w:multiLevelType w:val="hybridMultilevel"/>
    <w:tmpl w:val="0C0C9AD4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73A3D"/>
    <w:multiLevelType w:val="hybridMultilevel"/>
    <w:tmpl w:val="D2A0C7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7D53A2"/>
    <w:multiLevelType w:val="hybridMultilevel"/>
    <w:tmpl w:val="6D92EC4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6EA7A8C"/>
    <w:multiLevelType w:val="hybridMultilevel"/>
    <w:tmpl w:val="58FE8EF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7A165E7"/>
    <w:multiLevelType w:val="hybridMultilevel"/>
    <w:tmpl w:val="1842F906"/>
    <w:lvl w:ilvl="0" w:tplc="0402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0E001E9"/>
    <w:multiLevelType w:val="hybridMultilevel"/>
    <w:tmpl w:val="0682F63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13A1399"/>
    <w:multiLevelType w:val="hybridMultilevel"/>
    <w:tmpl w:val="057E2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1448F"/>
    <w:multiLevelType w:val="hybridMultilevel"/>
    <w:tmpl w:val="35961E16"/>
    <w:lvl w:ilvl="0" w:tplc="7668F380">
      <w:start w:val="2"/>
      <w:numFmt w:val="decimal"/>
      <w:lvlText w:val="%1."/>
      <w:lvlJc w:val="left"/>
      <w:pPr>
        <w:ind w:left="720" w:hanging="360"/>
      </w:pPr>
      <w:rPr>
        <w:rFonts w:cstheme="minorBid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F59F3"/>
    <w:multiLevelType w:val="hybridMultilevel"/>
    <w:tmpl w:val="34E6D384"/>
    <w:lvl w:ilvl="0" w:tplc="E7BCBE58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0370E76"/>
    <w:multiLevelType w:val="hybridMultilevel"/>
    <w:tmpl w:val="E674A0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22E0760"/>
    <w:multiLevelType w:val="hybridMultilevel"/>
    <w:tmpl w:val="55ECAB1A"/>
    <w:lvl w:ilvl="0" w:tplc="0402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34A1237"/>
    <w:multiLevelType w:val="hybridMultilevel"/>
    <w:tmpl w:val="F1A4E77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3F38F1"/>
    <w:multiLevelType w:val="hybridMultilevel"/>
    <w:tmpl w:val="7E7AA4A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235F5"/>
    <w:multiLevelType w:val="hybridMultilevel"/>
    <w:tmpl w:val="B47438FA"/>
    <w:lvl w:ilvl="0" w:tplc="84B0B70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13"/>
  </w:num>
  <w:num w:numId="8">
    <w:abstractNumId w:val="11"/>
  </w:num>
  <w:num w:numId="9">
    <w:abstractNumId w:val="5"/>
  </w:num>
  <w:num w:numId="10">
    <w:abstractNumId w:val="12"/>
  </w:num>
  <w:num w:numId="11">
    <w:abstractNumId w:val="7"/>
  </w:num>
  <w:num w:numId="12">
    <w:abstractNumId w:val="10"/>
  </w:num>
  <w:num w:numId="13">
    <w:abstractNumId w:val="2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EF"/>
    <w:rsid w:val="00003C23"/>
    <w:rsid w:val="00011BDC"/>
    <w:rsid w:val="00021864"/>
    <w:rsid w:val="00023CC7"/>
    <w:rsid w:val="00025A6A"/>
    <w:rsid w:val="00034236"/>
    <w:rsid w:val="00047DB3"/>
    <w:rsid w:val="0005016B"/>
    <w:rsid w:val="000568EE"/>
    <w:rsid w:val="00062EC6"/>
    <w:rsid w:val="00066F6F"/>
    <w:rsid w:val="00070802"/>
    <w:rsid w:val="00072A71"/>
    <w:rsid w:val="0007324D"/>
    <w:rsid w:val="00075C5A"/>
    <w:rsid w:val="0007691B"/>
    <w:rsid w:val="00076B9C"/>
    <w:rsid w:val="00087995"/>
    <w:rsid w:val="000A133E"/>
    <w:rsid w:val="000A6AE7"/>
    <w:rsid w:val="000A6B78"/>
    <w:rsid w:val="000B6667"/>
    <w:rsid w:val="000C2977"/>
    <w:rsid w:val="000D14D6"/>
    <w:rsid w:val="000D20D3"/>
    <w:rsid w:val="000D2DBF"/>
    <w:rsid w:val="000D5BCE"/>
    <w:rsid w:val="000D5F3E"/>
    <w:rsid w:val="00104EF5"/>
    <w:rsid w:val="0011153D"/>
    <w:rsid w:val="00111FBC"/>
    <w:rsid w:val="00115E44"/>
    <w:rsid w:val="0013415E"/>
    <w:rsid w:val="00146178"/>
    <w:rsid w:val="0014687D"/>
    <w:rsid w:val="00155EC2"/>
    <w:rsid w:val="00156DB6"/>
    <w:rsid w:val="00164C5D"/>
    <w:rsid w:val="00164F3E"/>
    <w:rsid w:val="00167FCB"/>
    <w:rsid w:val="0017286B"/>
    <w:rsid w:val="001835C7"/>
    <w:rsid w:val="00187E6C"/>
    <w:rsid w:val="001A170C"/>
    <w:rsid w:val="001A39F3"/>
    <w:rsid w:val="001A4EE5"/>
    <w:rsid w:val="001A5D6D"/>
    <w:rsid w:val="001B68DB"/>
    <w:rsid w:val="001C62B2"/>
    <w:rsid w:val="001E60CD"/>
    <w:rsid w:val="001F28F8"/>
    <w:rsid w:val="00202D4C"/>
    <w:rsid w:val="002052D3"/>
    <w:rsid w:val="00210FE7"/>
    <w:rsid w:val="002115C1"/>
    <w:rsid w:val="0022085D"/>
    <w:rsid w:val="002239DB"/>
    <w:rsid w:val="002253EE"/>
    <w:rsid w:val="00233A69"/>
    <w:rsid w:val="00235194"/>
    <w:rsid w:val="00236DA2"/>
    <w:rsid w:val="00246444"/>
    <w:rsid w:val="00246A9F"/>
    <w:rsid w:val="00256B3F"/>
    <w:rsid w:val="00260899"/>
    <w:rsid w:val="00263929"/>
    <w:rsid w:val="002657B3"/>
    <w:rsid w:val="002841F6"/>
    <w:rsid w:val="0029334F"/>
    <w:rsid w:val="00296F73"/>
    <w:rsid w:val="002A7E05"/>
    <w:rsid w:val="002B2B04"/>
    <w:rsid w:val="002C31C8"/>
    <w:rsid w:val="002C42DC"/>
    <w:rsid w:val="002C76BB"/>
    <w:rsid w:val="00313D29"/>
    <w:rsid w:val="00315814"/>
    <w:rsid w:val="003159F7"/>
    <w:rsid w:val="00320CBF"/>
    <w:rsid w:val="00326FF0"/>
    <w:rsid w:val="00337CB4"/>
    <w:rsid w:val="00341102"/>
    <w:rsid w:val="003464C5"/>
    <w:rsid w:val="00356956"/>
    <w:rsid w:val="003635EA"/>
    <w:rsid w:val="00363642"/>
    <w:rsid w:val="00364CD1"/>
    <w:rsid w:val="0036759E"/>
    <w:rsid w:val="00370C16"/>
    <w:rsid w:val="003718C5"/>
    <w:rsid w:val="003756BC"/>
    <w:rsid w:val="0037596C"/>
    <w:rsid w:val="00382C7A"/>
    <w:rsid w:val="00394B6C"/>
    <w:rsid w:val="003956B1"/>
    <w:rsid w:val="003A0F3A"/>
    <w:rsid w:val="003A7A8B"/>
    <w:rsid w:val="003B0E23"/>
    <w:rsid w:val="003C3459"/>
    <w:rsid w:val="003C4F0F"/>
    <w:rsid w:val="003D0B04"/>
    <w:rsid w:val="003D1C6E"/>
    <w:rsid w:val="003D4C24"/>
    <w:rsid w:val="00417A60"/>
    <w:rsid w:val="0043548D"/>
    <w:rsid w:val="004365B4"/>
    <w:rsid w:val="00440B58"/>
    <w:rsid w:val="00441E55"/>
    <w:rsid w:val="00455DB4"/>
    <w:rsid w:val="004567A0"/>
    <w:rsid w:val="00457D0B"/>
    <w:rsid w:val="00460082"/>
    <w:rsid w:val="004678A2"/>
    <w:rsid w:val="00472096"/>
    <w:rsid w:val="00473C01"/>
    <w:rsid w:val="00473E2A"/>
    <w:rsid w:val="00486782"/>
    <w:rsid w:val="00494483"/>
    <w:rsid w:val="004A2090"/>
    <w:rsid w:val="004B1B4F"/>
    <w:rsid w:val="004B3D17"/>
    <w:rsid w:val="004C1EDD"/>
    <w:rsid w:val="004D574F"/>
    <w:rsid w:val="004D662C"/>
    <w:rsid w:val="004D7B48"/>
    <w:rsid w:val="004E54D5"/>
    <w:rsid w:val="004E55F3"/>
    <w:rsid w:val="004F3104"/>
    <w:rsid w:val="0054033D"/>
    <w:rsid w:val="0054194E"/>
    <w:rsid w:val="0054660E"/>
    <w:rsid w:val="00550BB9"/>
    <w:rsid w:val="005515F1"/>
    <w:rsid w:val="005522BB"/>
    <w:rsid w:val="00566395"/>
    <w:rsid w:val="00575BB3"/>
    <w:rsid w:val="00576EFA"/>
    <w:rsid w:val="0058416B"/>
    <w:rsid w:val="005867C6"/>
    <w:rsid w:val="00586EAC"/>
    <w:rsid w:val="00590129"/>
    <w:rsid w:val="00590647"/>
    <w:rsid w:val="005A6FC5"/>
    <w:rsid w:val="005B009F"/>
    <w:rsid w:val="005B2B5D"/>
    <w:rsid w:val="005B6452"/>
    <w:rsid w:val="005C2C98"/>
    <w:rsid w:val="005C32C1"/>
    <w:rsid w:val="005C50D6"/>
    <w:rsid w:val="005C513E"/>
    <w:rsid w:val="005D029E"/>
    <w:rsid w:val="005D5F0A"/>
    <w:rsid w:val="005E417E"/>
    <w:rsid w:val="005F1A41"/>
    <w:rsid w:val="005F1AEE"/>
    <w:rsid w:val="005F522B"/>
    <w:rsid w:val="005F68A2"/>
    <w:rsid w:val="00613695"/>
    <w:rsid w:val="0063028C"/>
    <w:rsid w:val="006303EE"/>
    <w:rsid w:val="00630B6B"/>
    <w:rsid w:val="00634CF8"/>
    <w:rsid w:val="00642724"/>
    <w:rsid w:val="00643FC4"/>
    <w:rsid w:val="00647B23"/>
    <w:rsid w:val="00654D4E"/>
    <w:rsid w:val="0065611E"/>
    <w:rsid w:val="00670598"/>
    <w:rsid w:val="00672D01"/>
    <w:rsid w:val="00680956"/>
    <w:rsid w:val="00691E63"/>
    <w:rsid w:val="006A08E2"/>
    <w:rsid w:val="006A2918"/>
    <w:rsid w:val="006B0DED"/>
    <w:rsid w:val="006B160F"/>
    <w:rsid w:val="006B753D"/>
    <w:rsid w:val="006C1B11"/>
    <w:rsid w:val="006C385E"/>
    <w:rsid w:val="006C7933"/>
    <w:rsid w:val="006E1A99"/>
    <w:rsid w:val="006E200D"/>
    <w:rsid w:val="006E5F5B"/>
    <w:rsid w:val="006F218D"/>
    <w:rsid w:val="00700E9F"/>
    <w:rsid w:val="007028F6"/>
    <w:rsid w:val="0070333E"/>
    <w:rsid w:val="00706A04"/>
    <w:rsid w:val="00720E50"/>
    <w:rsid w:val="00724ADC"/>
    <w:rsid w:val="00725048"/>
    <w:rsid w:val="00731CA6"/>
    <w:rsid w:val="00732F1E"/>
    <w:rsid w:val="00733B9C"/>
    <w:rsid w:val="00757021"/>
    <w:rsid w:val="007577C5"/>
    <w:rsid w:val="0077773D"/>
    <w:rsid w:val="00782A23"/>
    <w:rsid w:val="00782DB6"/>
    <w:rsid w:val="007A2BC0"/>
    <w:rsid w:val="007C539B"/>
    <w:rsid w:val="007D4F1B"/>
    <w:rsid w:val="007E22AE"/>
    <w:rsid w:val="0080605B"/>
    <w:rsid w:val="008078A9"/>
    <w:rsid w:val="00814EFE"/>
    <w:rsid w:val="00822CD0"/>
    <w:rsid w:val="00824F1B"/>
    <w:rsid w:val="008256A3"/>
    <w:rsid w:val="0084051B"/>
    <w:rsid w:val="00843504"/>
    <w:rsid w:val="00852342"/>
    <w:rsid w:val="00860833"/>
    <w:rsid w:val="00860C97"/>
    <w:rsid w:val="00865028"/>
    <w:rsid w:val="00866791"/>
    <w:rsid w:val="0086772B"/>
    <w:rsid w:val="0088098D"/>
    <w:rsid w:val="00896D07"/>
    <w:rsid w:val="008B2E08"/>
    <w:rsid w:val="008B4233"/>
    <w:rsid w:val="008B5E66"/>
    <w:rsid w:val="008C035C"/>
    <w:rsid w:val="008C1AD3"/>
    <w:rsid w:val="008C2799"/>
    <w:rsid w:val="008C3060"/>
    <w:rsid w:val="008E4E9C"/>
    <w:rsid w:val="008E54DA"/>
    <w:rsid w:val="008E5DC4"/>
    <w:rsid w:val="008E64D2"/>
    <w:rsid w:val="008F2DD5"/>
    <w:rsid w:val="008F4C1F"/>
    <w:rsid w:val="008F54A4"/>
    <w:rsid w:val="008F65BC"/>
    <w:rsid w:val="0090255F"/>
    <w:rsid w:val="00903397"/>
    <w:rsid w:val="009035DB"/>
    <w:rsid w:val="0091176D"/>
    <w:rsid w:val="00921FE7"/>
    <w:rsid w:val="00925A30"/>
    <w:rsid w:val="0094593D"/>
    <w:rsid w:val="00977C22"/>
    <w:rsid w:val="0098199A"/>
    <w:rsid w:val="009854DA"/>
    <w:rsid w:val="009A5059"/>
    <w:rsid w:val="009A650D"/>
    <w:rsid w:val="009C1613"/>
    <w:rsid w:val="009C322A"/>
    <w:rsid w:val="009C6DB6"/>
    <w:rsid w:val="009D4D1F"/>
    <w:rsid w:val="009E41E9"/>
    <w:rsid w:val="009E4357"/>
    <w:rsid w:val="00A00CC3"/>
    <w:rsid w:val="00A00D36"/>
    <w:rsid w:val="00A038F3"/>
    <w:rsid w:val="00A10B91"/>
    <w:rsid w:val="00A15BC8"/>
    <w:rsid w:val="00A24DB9"/>
    <w:rsid w:val="00A27118"/>
    <w:rsid w:val="00A30A12"/>
    <w:rsid w:val="00A364FB"/>
    <w:rsid w:val="00A54F44"/>
    <w:rsid w:val="00A5651F"/>
    <w:rsid w:val="00A60B51"/>
    <w:rsid w:val="00A67E71"/>
    <w:rsid w:val="00A7045B"/>
    <w:rsid w:val="00A811CB"/>
    <w:rsid w:val="00A86B45"/>
    <w:rsid w:val="00A91020"/>
    <w:rsid w:val="00AA3717"/>
    <w:rsid w:val="00AB12CC"/>
    <w:rsid w:val="00AB1BFB"/>
    <w:rsid w:val="00AB5487"/>
    <w:rsid w:val="00AC0E28"/>
    <w:rsid w:val="00AC3644"/>
    <w:rsid w:val="00AD798D"/>
    <w:rsid w:val="00AE567E"/>
    <w:rsid w:val="00AF203B"/>
    <w:rsid w:val="00AF5D40"/>
    <w:rsid w:val="00B01415"/>
    <w:rsid w:val="00B179CF"/>
    <w:rsid w:val="00B23D77"/>
    <w:rsid w:val="00B409DE"/>
    <w:rsid w:val="00B463E0"/>
    <w:rsid w:val="00B477A2"/>
    <w:rsid w:val="00B601AE"/>
    <w:rsid w:val="00B617BD"/>
    <w:rsid w:val="00B71B37"/>
    <w:rsid w:val="00B72547"/>
    <w:rsid w:val="00B765A3"/>
    <w:rsid w:val="00B77106"/>
    <w:rsid w:val="00B81262"/>
    <w:rsid w:val="00B817F5"/>
    <w:rsid w:val="00B85BF1"/>
    <w:rsid w:val="00B92250"/>
    <w:rsid w:val="00BB7561"/>
    <w:rsid w:val="00BC3318"/>
    <w:rsid w:val="00BC37C4"/>
    <w:rsid w:val="00BC4089"/>
    <w:rsid w:val="00BC795B"/>
    <w:rsid w:val="00BE1075"/>
    <w:rsid w:val="00BF2DCA"/>
    <w:rsid w:val="00C00301"/>
    <w:rsid w:val="00C0433E"/>
    <w:rsid w:val="00C04592"/>
    <w:rsid w:val="00C05925"/>
    <w:rsid w:val="00C32F5A"/>
    <w:rsid w:val="00C42557"/>
    <w:rsid w:val="00C520B7"/>
    <w:rsid w:val="00C523B5"/>
    <w:rsid w:val="00C52989"/>
    <w:rsid w:val="00C55979"/>
    <w:rsid w:val="00C5620A"/>
    <w:rsid w:val="00C635A4"/>
    <w:rsid w:val="00C85F00"/>
    <w:rsid w:val="00C97C45"/>
    <w:rsid w:val="00CA54D0"/>
    <w:rsid w:val="00CB7011"/>
    <w:rsid w:val="00CB7B8C"/>
    <w:rsid w:val="00CC01FA"/>
    <w:rsid w:val="00CC2F16"/>
    <w:rsid w:val="00CD462C"/>
    <w:rsid w:val="00CE0E58"/>
    <w:rsid w:val="00CE3D79"/>
    <w:rsid w:val="00CF0E89"/>
    <w:rsid w:val="00D10D0C"/>
    <w:rsid w:val="00D120B3"/>
    <w:rsid w:val="00D20F80"/>
    <w:rsid w:val="00D24058"/>
    <w:rsid w:val="00D2765D"/>
    <w:rsid w:val="00D37800"/>
    <w:rsid w:val="00D378EA"/>
    <w:rsid w:val="00D507EC"/>
    <w:rsid w:val="00D51663"/>
    <w:rsid w:val="00D5694F"/>
    <w:rsid w:val="00D73C1C"/>
    <w:rsid w:val="00D81B90"/>
    <w:rsid w:val="00D86EFD"/>
    <w:rsid w:val="00D905D8"/>
    <w:rsid w:val="00D9737B"/>
    <w:rsid w:val="00DA18F5"/>
    <w:rsid w:val="00DC47A7"/>
    <w:rsid w:val="00DC5054"/>
    <w:rsid w:val="00DE0EB6"/>
    <w:rsid w:val="00DE7566"/>
    <w:rsid w:val="00DF05AD"/>
    <w:rsid w:val="00E07C02"/>
    <w:rsid w:val="00E14F79"/>
    <w:rsid w:val="00E27A9F"/>
    <w:rsid w:val="00E309CB"/>
    <w:rsid w:val="00E31D7B"/>
    <w:rsid w:val="00E34DBA"/>
    <w:rsid w:val="00E55DEF"/>
    <w:rsid w:val="00E6051D"/>
    <w:rsid w:val="00E62FB3"/>
    <w:rsid w:val="00E63FBD"/>
    <w:rsid w:val="00E66303"/>
    <w:rsid w:val="00E72037"/>
    <w:rsid w:val="00E7368B"/>
    <w:rsid w:val="00E742E9"/>
    <w:rsid w:val="00E951D9"/>
    <w:rsid w:val="00EA022B"/>
    <w:rsid w:val="00EC0351"/>
    <w:rsid w:val="00EC0E37"/>
    <w:rsid w:val="00EC4555"/>
    <w:rsid w:val="00EC4EFB"/>
    <w:rsid w:val="00ED57CE"/>
    <w:rsid w:val="00EE0605"/>
    <w:rsid w:val="00EE1F5E"/>
    <w:rsid w:val="00EF66D8"/>
    <w:rsid w:val="00F07DE6"/>
    <w:rsid w:val="00F16715"/>
    <w:rsid w:val="00F21C3F"/>
    <w:rsid w:val="00F27184"/>
    <w:rsid w:val="00F31A39"/>
    <w:rsid w:val="00F3773D"/>
    <w:rsid w:val="00F557C5"/>
    <w:rsid w:val="00F8036F"/>
    <w:rsid w:val="00FA1BE7"/>
    <w:rsid w:val="00FA3B2E"/>
    <w:rsid w:val="00FB0489"/>
    <w:rsid w:val="00FC5AFF"/>
    <w:rsid w:val="00FD4FA2"/>
    <w:rsid w:val="00FD63E9"/>
    <w:rsid w:val="00FD6CC1"/>
    <w:rsid w:val="00FE27EF"/>
    <w:rsid w:val="00FE588C"/>
    <w:rsid w:val="00FF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77180"/>
  <w15:chartTrackingRefBased/>
  <w15:docId w15:val="{08A734BB-6C36-4203-9DFE-0E3867586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6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C62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9DE"/>
    <w:pPr>
      <w:ind w:left="720"/>
      <w:contextualSpacing/>
    </w:pPr>
  </w:style>
  <w:style w:type="paragraph" w:customStyle="1" w:styleId="11">
    <w:name w:val="Нормален1"/>
    <w:rsid w:val="00654D4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val="bg-BG"/>
    </w:rPr>
  </w:style>
  <w:style w:type="character" w:customStyle="1" w:styleId="12">
    <w:name w:val="Шрифт на абзаца по подразбиране1"/>
    <w:rsid w:val="0007324D"/>
  </w:style>
  <w:style w:type="paragraph" w:styleId="a4">
    <w:name w:val="header"/>
    <w:basedOn w:val="a"/>
    <w:link w:val="a5"/>
    <w:uiPriority w:val="99"/>
    <w:unhideWhenUsed/>
    <w:rsid w:val="005F1AEE"/>
    <w:pPr>
      <w:tabs>
        <w:tab w:val="center" w:pos="4536"/>
        <w:tab w:val="right" w:pos="9072"/>
      </w:tabs>
      <w:spacing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5F1AEE"/>
  </w:style>
  <w:style w:type="paragraph" w:styleId="a6">
    <w:name w:val="footer"/>
    <w:basedOn w:val="a"/>
    <w:link w:val="a7"/>
    <w:uiPriority w:val="99"/>
    <w:unhideWhenUsed/>
    <w:rsid w:val="005F1AEE"/>
    <w:pPr>
      <w:tabs>
        <w:tab w:val="center" w:pos="4536"/>
        <w:tab w:val="right" w:pos="9072"/>
      </w:tabs>
      <w:spacing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F1AEE"/>
  </w:style>
  <w:style w:type="paragraph" w:styleId="a8">
    <w:name w:val="Balloon Text"/>
    <w:basedOn w:val="a"/>
    <w:link w:val="a9"/>
    <w:uiPriority w:val="99"/>
    <w:semiHidden/>
    <w:unhideWhenUsed/>
    <w:rsid w:val="004B3D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4B3D17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C62B2"/>
    <w:pPr>
      <w:spacing w:line="240" w:lineRule="auto"/>
    </w:pPr>
  </w:style>
  <w:style w:type="character" w:customStyle="1" w:styleId="10">
    <w:name w:val="Заглавие 1 Знак"/>
    <w:basedOn w:val="a0"/>
    <w:link w:val="1"/>
    <w:uiPriority w:val="9"/>
    <w:rsid w:val="001C62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лавие 2 Знак"/>
    <w:basedOn w:val="a0"/>
    <w:link w:val="2"/>
    <w:uiPriority w:val="9"/>
    <w:rsid w:val="001C62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Simeonov</dc:creator>
  <cp:keywords/>
  <dc:description/>
  <cp:lastModifiedBy>p.hristova</cp:lastModifiedBy>
  <cp:revision>4</cp:revision>
  <cp:lastPrinted>2024-08-29T08:12:00Z</cp:lastPrinted>
  <dcterms:created xsi:type="dcterms:W3CDTF">2024-09-02T06:43:00Z</dcterms:created>
  <dcterms:modified xsi:type="dcterms:W3CDTF">2024-09-02T06:46:00Z</dcterms:modified>
</cp:coreProperties>
</file>