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GoBack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7C6B9463" w14:textId="6F22F90A" w:rsidR="00B05629" w:rsidRDefault="00E56A15" w:rsidP="00B05629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="00B05629">
        <w:rPr>
          <w:rFonts w:ascii="Book Antiqua" w:hAnsi="Book Antiqua" w:cs="Arial"/>
          <w:szCs w:val="24"/>
        </w:rPr>
        <w:t xml:space="preserve">ОТ </w:t>
      </w:r>
      <w:r w:rsidR="00B05629">
        <w:rPr>
          <w:rFonts w:ascii="Book Antiqua" w:hAnsi="Book Antiqua" w:cs="Arial"/>
          <w:szCs w:val="24"/>
          <w:lang w:val="bg-BG"/>
        </w:rPr>
        <w:t xml:space="preserve"> ГАЛИЧКА НИКОЛОВА -</w:t>
      </w:r>
    </w:p>
    <w:p w14:paraId="4628A628" w14:textId="2BB8E7F3" w:rsidR="00B05629" w:rsidRDefault="00B05629" w:rsidP="00B05629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  <w:lang w:val="bg-BG"/>
        </w:rPr>
        <w:t xml:space="preserve">                                             Г</w:t>
      </w:r>
      <w:r>
        <w:rPr>
          <w:rFonts w:ascii="Book Antiqua" w:hAnsi="Book Antiqua" w:cs="Arial"/>
          <w:szCs w:val="24"/>
        </w:rPr>
        <w:t>РУПА ОБЩИНСКИ СЪВЕТНИЦИ</w:t>
      </w:r>
    </w:p>
    <w:p w14:paraId="207B20AE" w14:textId="77777777" w:rsidR="00B05629" w:rsidRDefault="00B05629" w:rsidP="00B05629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                                           „ СДС- ГРАЖДАНИТЕ“</w:t>
      </w:r>
    </w:p>
    <w:p w14:paraId="6C08850C" w14:textId="41D3C06A" w:rsidR="009824B2" w:rsidRPr="00E56A15" w:rsidRDefault="009824B2" w:rsidP="00B05629">
      <w:pPr>
        <w:jc w:val="both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1C2084BB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C00E39">
        <w:rPr>
          <w:rFonts w:ascii="Book Antiqua" w:hAnsi="Book Antiqua"/>
          <w:b/>
          <w:bCs/>
          <w:lang w:val="bg-BG"/>
        </w:rPr>
        <w:t xml:space="preserve">Контрол за изпълнение на </w:t>
      </w:r>
      <w:r w:rsidR="00C00E39" w:rsidRPr="00C00E39">
        <w:rPr>
          <w:rFonts w:ascii="Book Antiqua" w:hAnsi="Book Antiqua"/>
          <w:lang w:val="bg-BG"/>
        </w:rPr>
        <w:t>чл.17, ал.3 от Наредба №18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1C8AC75B" w14:textId="7B47819C" w:rsidR="00CD3180" w:rsidRDefault="006A06B9" w:rsidP="008A42F9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C00E39">
        <w:rPr>
          <w:rFonts w:ascii="Book Antiqua" w:hAnsi="Book Antiqua"/>
          <w:lang w:val="bg-BG"/>
        </w:rPr>
        <w:t>отговор</w:t>
      </w:r>
      <w:r w:rsidR="008A42F9">
        <w:rPr>
          <w:rFonts w:ascii="Book Antiqua" w:hAnsi="Book Antiqua"/>
          <w:lang w:val="bg-BG"/>
        </w:rPr>
        <w:t xml:space="preserve"> Ваш изх. № 06-01-1</w:t>
      </w:r>
      <w:r w:rsidR="00C841B9">
        <w:rPr>
          <w:rFonts w:ascii="Book Antiqua" w:hAnsi="Book Antiqua"/>
          <w:lang w:val="bg-BG"/>
        </w:rPr>
        <w:t>83</w:t>
      </w:r>
      <w:r w:rsidR="00C841B9">
        <w:rPr>
          <w:rFonts w:ascii="Book Antiqua" w:hAnsi="Book Antiqua"/>
        </w:rPr>
        <w:t>#1</w:t>
      </w:r>
      <w:r w:rsidR="008A42F9">
        <w:rPr>
          <w:rFonts w:ascii="Book Antiqua" w:hAnsi="Book Antiqua"/>
          <w:lang w:val="bg-BG"/>
        </w:rPr>
        <w:t>/1</w:t>
      </w:r>
      <w:r w:rsidR="00C841B9">
        <w:rPr>
          <w:rFonts w:ascii="Book Antiqua" w:hAnsi="Book Antiqua"/>
        </w:rPr>
        <w:t>7</w:t>
      </w:r>
      <w:r w:rsidR="008A42F9">
        <w:rPr>
          <w:rFonts w:ascii="Book Antiqua" w:hAnsi="Book Antiqua"/>
          <w:lang w:val="bg-BG"/>
        </w:rPr>
        <w:t>.07.2024 г</w:t>
      </w:r>
    </w:p>
    <w:p w14:paraId="144F35FD" w14:textId="4FEF217F" w:rsidR="00C00E39" w:rsidRPr="00C00E39" w:rsidRDefault="0010714B" w:rsidP="00C00E39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 xml:space="preserve">Както предполагам знаете, </w:t>
      </w:r>
      <w:r w:rsidR="00C00E39">
        <w:rPr>
          <w:rFonts w:ascii="Book Antiqua" w:hAnsi="Book Antiqua"/>
          <w:lang w:val="bg-BG"/>
        </w:rPr>
        <w:t>в питането си</w:t>
      </w:r>
      <w:r>
        <w:rPr>
          <w:rFonts w:ascii="Book Antiqua" w:hAnsi="Book Antiqua"/>
          <w:lang w:val="bg-BG"/>
        </w:rPr>
        <w:t xml:space="preserve"> </w:t>
      </w:r>
      <w:r w:rsidR="00C00E39">
        <w:rPr>
          <w:rFonts w:ascii="Book Antiqua" w:hAnsi="Book Antiqua"/>
          <w:lang w:val="bg-BG"/>
        </w:rPr>
        <w:t>съм задала</w:t>
      </w:r>
      <w:r>
        <w:rPr>
          <w:rFonts w:ascii="Book Antiqua" w:hAnsi="Book Antiqua"/>
          <w:lang w:val="bg-BG"/>
        </w:rPr>
        <w:t xml:space="preserve"> следният въпрос: „</w:t>
      </w:r>
      <w:r w:rsidR="00C00E39" w:rsidRPr="00C00E39">
        <w:rPr>
          <w:rFonts w:ascii="Book Antiqua" w:hAnsi="Book Antiqua"/>
          <w:lang w:val="bg-BG"/>
        </w:rPr>
        <w:t>Какви мерки прилага СЗ „ИООРС“ за предотвратяване паркирането на места за хора с увреждания над разрешеното време в Наредба №18? В отговора си на питане ваш с вх. №06-01-159/20.06.2024 г., сочите това, което е известно от текстовете на наредбата и броя на наложените санкции. Това обаче не дава отговор на въпроса как се следи за превишаване на тези 3 часа определени за максимално време на ползване на местата. В тази връзка, от цитираните от Вас санкции за периода, има ли такива наложени именно за нарушение на чл.17, ал.3 от Наредба №18?</w:t>
      </w:r>
      <w:r w:rsidR="00C00E39">
        <w:rPr>
          <w:rFonts w:ascii="Book Antiqua" w:hAnsi="Book Antiqua"/>
          <w:lang w:val="bg-BG"/>
        </w:rPr>
        <w:t>“</w:t>
      </w:r>
    </w:p>
    <w:p w14:paraId="0604B7CF" w14:textId="52CA7942" w:rsidR="00F67193" w:rsidRDefault="00C00E39" w:rsidP="0063496F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 xml:space="preserve">Моля да ми бъде отговорено на въпроса! Не съм питала за хипотезата когато автомобила няма право, а само за следенето на максималното време за ползване на тези места регламентирано в </w:t>
      </w:r>
      <w:r w:rsidRPr="00C00E39">
        <w:rPr>
          <w:rFonts w:ascii="Book Antiqua" w:hAnsi="Book Antiqua"/>
          <w:lang w:val="bg-BG"/>
        </w:rPr>
        <w:t>чл.17, ал.3 от Наредба №18</w:t>
      </w:r>
      <w:r>
        <w:rPr>
          <w:rFonts w:ascii="Book Antiqua" w:hAnsi="Book Antiqua"/>
          <w:lang w:val="bg-BG"/>
        </w:rPr>
        <w:t xml:space="preserve">. Не съм питала за полицейски </w:t>
      </w:r>
      <w:r>
        <w:rPr>
          <w:rFonts w:ascii="Book Antiqua" w:hAnsi="Book Antiqua"/>
          <w:lang w:val="bg-BG"/>
        </w:rPr>
        <w:lastRenderedPageBreak/>
        <w:t>актове, а за санкции налагани от СЗ ИООРС. Тъй като считам, че именно СЗ ИООРС е звеното, което би следвало да следи и санкционира за нарушения по тази общинска наредба, се интересувам точно по какъв начин осъществява</w:t>
      </w:r>
      <w:r w:rsidR="00F3134E">
        <w:rPr>
          <w:rFonts w:ascii="Book Antiqua" w:hAnsi="Book Antiqua"/>
          <w:lang w:val="bg-BG"/>
        </w:rPr>
        <w:t>т</w:t>
      </w:r>
      <w:r>
        <w:rPr>
          <w:rFonts w:ascii="Book Antiqua" w:hAnsi="Book Antiqua"/>
          <w:lang w:val="bg-BG"/>
        </w:rPr>
        <w:t xml:space="preserve"> контрола? Отговор на всичко това липсва.</w:t>
      </w:r>
    </w:p>
    <w:p w14:paraId="51C98A87" w14:textId="4F17AAC2" w:rsidR="00C00E39" w:rsidRDefault="00C00E39" w:rsidP="0063496F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И за да е по-лесно да ми отговорите, прилагам снимка на автомобил, който може би и в момента, в който четете този въпрос е паркиран на място за хора с увреждания</w:t>
      </w:r>
      <w:r w:rsidR="00F3134E">
        <w:rPr>
          <w:rFonts w:ascii="Book Antiqua" w:hAnsi="Book Antiqua"/>
          <w:lang w:val="bg-BG"/>
        </w:rPr>
        <w:t xml:space="preserve"> в зона с видеонаблюдение</w:t>
      </w:r>
      <w:r>
        <w:rPr>
          <w:rFonts w:ascii="Book Antiqua" w:hAnsi="Book Antiqua"/>
          <w:lang w:val="bg-BG"/>
        </w:rPr>
        <w:t xml:space="preserve">, както и до момента целодневно, с което заема това място </w:t>
      </w:r>
      <w:r w:rsidR="00F3134E">
        <w:rPr>
          <w:rFonts w:ascii="Book Antiqua" w:hAnsi="Book Antiqua"/>
          <w:lang w:val="bg-BG"/>
        </w:rPr>
        <w:t>постоянно</w:t>
      </w:r>
      <w:r>
        <w:rPr>
          <w:rFonts w:ascii="Book Antiqua" w:hAnsi="Book Antiqua"/>
          <w:lang w:val="bg-BG"/>
        </w:rPr>
        <w:t xml:space="preserve"> и на него друг нуждаещ се не може да паркира. Да, на предното му стъкло има пропуск издаден от Община Русе, но този автомобил месеци наред, ако не и години нарушава</w:t>
      </w:r>
      <w:r w:rsidR="00F3134E">
        <w:rPr>
          <w:rFonts w:ascii="Book Antiqua" w:hAnsi="Book Antiqua"/>
          <w:lang w:val="bg-BG"/>
        </w:rPr>
        <w:t xml:space="preserve"> </w:t>
      </w:r>
      <w:r w:rsidR="00F3134E" w:rsidRPr="00C00E39">
        <w:rPr>
          <w:rFonts w:ascii="Book Antiqua" w:hAnsi="Book Antiqua"/>
          <w:lang w:val="bg-BG"/>
        </w:rPr>
        <w:t>чл.17, ал.3 от Наредба №18</w:t>
      </w:r>
      <w:r w:rsidR="00F3134E">
        <w:rPr>
          <w:rFonts w:ascii="Book Antiqua" w:hAnsi="Book Antiqua"/>
          <w:lang w:val="bg-BG"/>
        </w:rPr>
        <w:t xml:space="preserve">. Моля да ми бъде отговорено колко санкции са наложени на водача на конкретния автомобил за последната година за нарушение на </w:t>
      </w:r>
      <w:r w:rsidR="00F3134E" w:rsidRPr="00C00E39">
        <w:rPr>
          <w:rFonts w:ascii="Book Antiqua" w:hAnsi="Book Antiqua"/>
          <w:lang w:val="bg-BG"/>
        </w:rPr>
        <w:t>чл.17, ал.3 от Наредба №18</w:t>
      </w:r>
      <w:r w:rsidR="00F3134E">
        <w:rPr>
          <w:rFonts w:ascii="Book Antiqua" w:hAnsi="Book Antiqua"/>
          <w:lang w:val="bg-BG"/>
        </w:rPr>
        <w:t>? Ето и снимката:</w:t>
      </w:r>
    </w:p>
    <w:p w14:paraId="73F0A63A" w14:textId="06216632" w:rsidR="00F3134E" w:rsidRPr="0063496F" w:rsidRDefault="00F3134E" w:rsidP="0063496F">
      <w:pPr>
        <w:ind w:firstLine="709"/>
        <w:jc w:val="both"/>
        <w:rPr>
          <w:rFonts w:ascii="Book Antiqua" w:hAnsi="Book Antiqua"/>
          <w:lang w:val="bg-BG"/>
        </w:rPr>
      </w:pPr>
      <w:r w:rsidRPr="00F3134E">
        <w:rPr>
          <w:rFonts w:ascii="Book Antiqua" w:hAnsi="Book Antiqua"/>
          <w:noProof/>
        </w:rPr>
        <w:drawing>
          <wp:inline distT="0" distB="0" distL="0" distR="0" wp14:anchorId="4A5A3BBE" wp14:editId="0A8B9BE5">
            <wp:extent cx="2387600" cy="3403776"/>
            <wp:effectExtent l="0" t="0" r="0" b="6350"/>
            <wp:docPr id="102107983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798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7069" cy="341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5A3A8" w14:textId="1E3733DE" w:rsidR="00172656" w:rsidRPr="00F373AE" w:rsidRDefault="00CB141B" w:rsidP="00C841B9">
      <w:pPr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ab/>
        <w:t>За същият автомобил, моля за информация по данни от видеонаблюдението водено от СЗ ИООРС, колко дни от последният месец е бил паркиран над 3 часа в тази зона.</w:t>
      </w:r>
    </w:p>
    <w:p w14:paraId="212127A8" w14:textId="4B49D332" w:rsidR="009E7168" w:rsidRPr="00E56A15" w:rsidRDefault="009E7168" w:rsidP="00F373AE">
      <w:pPr>
        <w:ind w:firstLine="709"/>
        <w:jc w:val="both"/>
        <w:rPr>
          <w:rFonts w:ascii="Book Antiqua" w:hAnsi="Book Antiqua"/>
          <w:lang w:val="bg-BG"/>
        </w:rPr>
      </w:pPr>
      <w:bookmarkStart w:id="1" w:name="_Hlk160796776"/>
      <w:r w:rsidRPr="00E56A15">
        <w:rPr>
          <w:rFonts w:ascii="Book Antiqua" w:hAnsi="Book Antiqua"/>
          <w:lang w:val="bg-BG"/>
        </w:rPr>
        <w:t>Желая да получа писмен</w:t>
      </w:r>
      <w:r w:rsidR="0010714B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/>
          <w:lang w:val="bg-BG"/>
        </w:rPr>
        <w:t>отговор на сесията</w:t>
      </w:r>
      <w:r w:rsidR="00596515" w:rsidRPr="00E56A15">
        <w:rPr>
          <w:rFonts w:ascii="Book Antiqua" w:hAnsi="Book Antiqua"/>
          <w:lang w:val="bg-BG"/>
        </w:rPr>
        <w:t>, която ще се проведе</w:t>
      </w:r>
      <w:r w:rsidRPr="00E56A15">
        <w:rPr>
          <w:rFonts w:ascii="Book Antiqua" w:hAnsi="Book Antiqua"/>
          <w:lang w:val="bg-BG"/>
        </w:rPr>
        <w:t xml:space="preserve"> на </w:t>
      </w:r>
      <w:r w:rsidR="009824B2" w:rsidRPr="00E56A15">
        <w:rPr>
          <w:rFonts w:ascii="Book Antiqua" w:hAnsi="Book Antiqua"/>
          <w:lang w:val="bg-BG"/>
        </w:rPr>
        <w:t xml:space="preserve">дата </w:t>
      </w:r>
      <w:r w:rsidR="00E56A15" w:rsidRPr="00E56A15">
        <w:rPr>
          <w:rFonts w:ascii="Book Antiqua" w:hAnsi="Book Antiqua"/>
          <w:lang w:val="bg-BG"/>
        </w:rPr>
        <w:t xml:space="preserve"> </w:t>
      </w:r>
      <w:r w:rsidR="00323C20">
        <w:rPr>
          <w:rFonts w:ascii="Book Antiqua" w:hAnsi="Book Antiqua"/>
          <w:kern w:val="0"/>
          <w:lang w:val="bg-BG"/>
          <w14:ligatures w14:val="none"/>
        </w:rPr>
        <w:t xml:space="preserve">26 септември </w:t>
      </w:r>
      <w:r w:rsidR="00E56A15" w:rsidRPr="00E56A15">
        <w:rPr>
          <w:rFonts w:ascii="Book Antiqua" w:hAnsi="Book Antiqua"/>
          <w:lang w:val="bg-BG"/>
        </w:rPr>
        <w:t xml:space="preserve"> 2024г., или при промяна</w:t>
      </w:r>
      <w:r w:rsidR="000035D6">
        <w:rPr>
          <w:rFonts w:ascii="Book Antiqua" w:hAnsi="Book Antiqua"/>
          <w:lang w:val="bg-BG"/>
        </w:rPr>
        <w:t xml:space="preserve">, </w:t>
      </w:r>
      <w:r w:rsidR="00E56A15" w:rsidRPr="00E56A15">
        <w:rPr>
          <w:rFonts w:ascii="Book Antiqua" w:hAnsi="Book Antiqua"/>
          <w:lang w:val="bg-BG"/>
        </w:rPr>
        <w:t>на датата, съответстваща сесията.</w:t>
      </w:r>
    </w:p>
    <w:p w14:paraId="276D7582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025FC4B4" w14:textId="77777777" w:rsidR="009824B2" w:rsidRPr="00E56A15" w:rsidRDefault="009824B2" w:rsidP="009E7168">
      <w:pPr>
        <w:ind w:left="720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2D5BF71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за общината</w:t>
      </w:r>
      <w:bookmarkEnd w:id="1"/>
    </w:p>
    <w:sectPr w:rsidR="00E56A15" w:rsidRPr="00E56A15" w:rsidSect="00CB141B">
      <w:pgSz w:w="12240" w:h="15840"/>
      <w:pgMar w:top="1276" w:right="9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zbuki">
    <w:altName w:val="Times New Roman"/>
    <w:charset w:val="CC"/>
    <w:family w:val="auto"/>
    <w:pitch w:val="variable"/>
    <w:sig w:usb0="00000001" w:usb1="00000000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C4F89"/>
    <w:rsid w:val="000E3D11"/>
    <w:rsid w:val="0010714B"/>
    <w:rsid w:val="00172656"/>
    <w:rsid w:val="001B0404"/>
    <w:rsid w:val="00301C31"/>
    <w:rsid w:val="00302FF5"/>
    <w:rsid w:val="00323C20"/>
    <w:rsid w:val="003504C8"/>
    <w:rsid w:val="00356A1A"/>
    <w:rsid w:val="003729FA"/>
    <w:rsid w:val="003D7DF9"/>
    <w:rsid w:val="00452133"/>
    <w:rsid w:val="005962C3"/>
    <w:rsid w:val="00596515"/>
    <w:rsid w:val="005B2831"/>
    <w:rsid w:val="0063496F"/>
    <w:rsid w:val="006A06B9"/>
    <w:rsid w:val="006C57DD"/>
    <w:rsid w:val="006F1763"/>
    <w:rsid w:val="0073321D"/>
    <w:rsid w:val="007A0A0C"/>
    <w:rsid w:val="007A1E25"/>
    <w:rsid w:val="007F158C"/>
    <w:rsid w:val="00821B04"/>
    <w:rsid w:val="008A42F9"/>
    <w:rsid w:val="00975BCA"/>
    <w:rsid w:val="009824B2"/>
    <w:rsid w:val="009E7168"/>
    <w:rsid w:val="00A76821"/>
    <w:rsid w:val="00AE41F4"/>
    <w:rsid w:val="00B05629"/>
    <w:rsid w:val="00B14416"/>
    <w:rsid w:val="00B74723"/>
    <w:rsid w:val="00C00E39"/>
    <w:rsid w:val="00C25006"/>
    <w:rsid w:val="00C4424F"/>
    <w:rsid w:val="00C841B9"/>
    <w:rsid w:val="00CB141B"/>
    <w:rsid w:val="00CD3180"/>
    <w:rsid w:val="00CD7C4F"/>
    <w:rsid w:val="00CE725B"/>
    <w:rsid w:val="00D04D09"/>
    <w:rsid w:val="00D105E8"/>
    <w:rsid w:val="00D2683F"/>
    <w:rsid w:val="00D673AE"/>
    <w:rsid w:val="00DB6FBB"/>
    <w:rsid w:val="00E10B9D"/>
    <w:rsid w:val="00E279D1"/>
    <w:rsid w:val="00E56A15"/>
    <w:rsid w:val="00E90FDE"/>
    <w:rsid w:val="00F3134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AE3B-79F2-4561-A4C9-C00F9F2F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2024-08-30T05:50:00Z</dcterms:created>
  <dcterms:modified xsi:type="dcterms:W3CDTF">2024-08-30T05:50:00Z</dcterms:modified>
</cp:coreProperties>
</file>