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9CD" w:rsidRPr="008817CE" w:rsidRDefault="003029CD" w:rsidP="003029CD">
      <w:pPr>
        <w:rPr>
          <w:b/>
          <w:bCs/>
          <w:lang w:val="bg-BG"/>
        </w:rPr>
      </w:pPr>
      <w:r w:rsidRPr="008817CE">
        <w:rPr>
          <w:b/>
          <w:bCs/>
          <w:lang w:val="bg-BG"/>
        </w:rPr>
        <w:t>Д</w:t>
      </w:r>
      <w:r w:rsidRPr="008817CE">
        <w:rPr>
          <w:b/>
          <w:bCs/>
          <w:caps/>
          <w:lang w:val="bg-BG"/>
        </w:rPr>
        <w:t>о</w:t>
      </w:r>
    </w:p>
    <w:p w:rsidR="003029CD" w:rsidRPr="008817CE" w:rsidRDefault="003029CD" w:rsidP="003029CD">
      <w:pPr>
        <w:rPr>
          <w:b/>
          <w:bCs/>
          <w:caps/>
          <w:lang w:val="bg-BG"/>
        </w:rPr>
      </w:pPr>
      <w:r w:rsidRPr="008817CE">
        <w:rPr>
          <w:b/>
          <w:bCs/>
          <w:caps/>
          <w:lang w:val="bg-BG"/>
        </w:rPr>
        <w:t>Общински съвет</w:t>
      </w:r>
    </w:p>
    <w:p w:rsidR="003029CD" w:rsidRPr="008817CE" w:rsidRDefault="003029CD" w:rsidP="003029CD">
      <w:pPr>
        <w:rPr>
          <w:b/>
          <w:bCs/>
          <w:caps/>
          <w:lang w:val="bg-BG"/>
        </w:rPr>
      </w:pPr>
      <w:r w:rsidRPr="008817CE">
        <w:rPr>
          <w:b/>
          <w:bCs/>
          <w:caps/>
          <w:lang w:val="bg-BG"/>
        </w:rPr>
        <w:t>Русе</w:t>
      </w:r>
    </w:p>
    <w:p w:rsidR="003029CD" w:rsidRPr="008817CE" w:rsidRDefault="003029CD" w:rsidP="003029CD">
      <w:pPr>
        <w:rPr>
          <w:b/>
          <w:bCs/>
          <w:lang w:val="bg-BG"/>
        </w:rPr>
      </w:pPr>
    </w:p>
    <w:p w:rsidR="003029CD" w:rsidRPr="008817CE" w:rsidRDefault="003029CD" w:rsidP="003029CD">
      <w:pPr>
        <w:rPr>
          <w:b/>
          <w:bCs/>
          <w:lang w:val="bg-BG"/>
        </w:rPr>
      </w:pPr>
    </w:p>
    <w:p w:rsidR="003029CD" w:rsidRPr="008817CE" w:rsidRDefault="003029CD" w:rsidP="003029CD">
      <w:pPr>
        <w:rPr>
          <w:b/>
          <w:bCs/>
          <w:lang w:val="bg-BG"/>
        </w:rPr>
      </w:pPr>
      <w:r w:rsidRPr="008817CE">
        <w:rPr>
          <w:b/>
          <w:bCs/>
          <w:lang w:val="bg-BG"/>
        </w:rPr>
        <w:t>ПРЕДЛОЖЕНИЕ</w:t>
      </w:r>
    </w:p>
    <w:p w:rsidR="003029CD" w:rsidRPr="008817CE" w:rsidRDefault="003029CD" w:rsidP="003029CD">
      <w:pPr>
        <w:rPr>
          <w:b/>
          <w:bCs/>
          <w:lang w:val="bg-BG"/>
        </w:rPr>
      </w:pPr>
      <w:r w:rsidRPr="008817CE">
        <w:rPr>
          <w:b/>
          <w:bCs/>
          <w:lang w:val="bg-BG"/>
        </w:rPr>
        <w:t>ОТ ПЕНЧО МИЛКОВ</w:t>
      </w:r>
    </w:p>
    <w:p w:rsidR="003029CD" w:rsidRPr="008817CE" w:rsidRDefault="003029CD" w:rsidP="003029CD">
      <w:pPr>
        <w:rPr>
          <w:b/>
          <w:bCs/>
          <w:lang w:val="bg-BG"/>
        </w:rPr>
      </w:pPr>
      <w:r w:rsidRPr="008817CE">
        <w:rPr>
          <w:b/>
          <w:bCs/>
          <w:lang w:val="bg-BG"/>
        </w:rPr>
        <w:t>КМЕТ НА ОБЩИНА РУСЕ</w:t>
      </w:r>
    </w:p>
    <w:p w:rsidR="003029CD" w:rsidRPr="008817CE" w:rsidRDefault="003029CD" w:rsidP="003029CD">
      <w:pPr>
        <w:rPr>
          <w:b/>
          <w:bCs/>
          <w:lang w:val="bg-BG"/>
        </w:rPr>
      </w:pPr>
    </w:p>
    <w:p w:rsidR="003029CD" w:rsidRPr="008817CE" w:rsidRDefault="003029CD" w:rsidP="003029CD">
      <w:pPr>
        <w:rPr>
          <w:b/>
          <w:bCs/>
          <w:lang w:val="bg-BG"/>
        </w:rPr>
      </w:pPr>
    </w:p>
    <w:p w:rsidR="003029CD" w:rsidRPr="008817CE" w:rsidRDefault="003029CD" w:rsidP="003029CD">
      <w:pPr>
        <w:ind w:left="1418" w:hanging="1418"/>
        <w:jc w:val="both"/>
        <w:rPr>
          <w:rFonts w:eastAsia="Calibri"/>
          <w:lang w:val="bg-BG"/>
        </w:rPr>
      </w:pPr>
      <w:r w:rsidRPr="008817CE">
        <w:rPr>
          <w:b/>
          <w:bCs/>
          <w:lang w:val="bg-BG"/>
        </w:rPr>
        <w:t>О</w:t>
      </w:r>
      <w:r w:rsidRPr="008817CE">
        <w:rPr>
          <w:b/>
          <w:bCs/>
          <w:caps/>
          <w:lang w:val="bg-BG"/>
        </w:rPr>
        <w:t>тносно</w:t>
      </w:r>
      <w:r w:rsidRPr="008817CE">
        <w:rPr>
          <w:b/>
          <w:bCs/>
          <w:lang w:val="bg-BG"/>
        </w:rPr>
        <w:t xml:space="preserve">: </w:t>
      </w:r>
      <w:r w:rsidR="00FE1DA4" w:rsidRPr="008817CE">
        <w:rPr>
          <w:bCs/>
          <w:lang w:val="bg-BG"/>
        </w:rPr>
        <w:t>П</w:t>
      </w:r>
      <w:r w:rsidRPr="008817CE">
        <w:rPr>
          <w:bCs/>
          <w:u w:val="single"/>
          <w:lang w:val="bg-BG"/>
        </w:rPr>
        <w:t>родажба на общински поземлен имот, с идентификатор 63427.150.173</w:t>
      </w:r>
      <w:r w:rsidR="003F7D92" w:rsidRPr="008817CE">
        <w:rPr>
          <w:bCs/>
          <w:u w:val="single"/>
          <w:lang w:val="bg-BG"/>
        </w:rPr>
        <w:t xml:space="preserve"> </w:t>
      </w:r>
      <w:r w:rsidRPr="008817CE">
        <w:rPr>
          <w:bCs/>
          <w:u w:val="single"/>
          <w:lang w:val="bg-BG"/>
        </w:rPr>
        <w:t>находящ се в землището на град Русе, местност „</w:t>
      </w:r>
      <w:proofErr w:type="spellStart"/>
      <w:r w:rsidRPr="008817CE">
        <w:rPr>
          <w:bCs/>
          <w:u w:val="single"/>
          <w:lang w:val="bg-BG"/>
        </w:rPr>
        <w:t>Караманлийка</w:t>
      </w:r>
      <w:proofErr w:type="spellEnd"/>
      <w:r w:rsidRPr="008817CE">
        <w:rPr>
          <w:bCs/>
          <w:u w:val="single"/>
          <w:lang w:val="bg-BG"/>
        </w:rPr>
        <w:t>“, п</w:t>
      </w:r>
      <w:r w:rsidR="003F7D92" w:rsidRPr="008817CE">
        <w:rPr>
          <w:bCs/>
          <w:u w:val="single"/>
          <w:lang w:val="bg-BG"/>
        </w:rPr>
        <w:t>о реда на чл. 35, ал. 3 от ЗОС.</w:t>
      </w:r>
    </w:p>
    <w:p w:rsidR="003029CD" w:rsidRPr="008817CE" w:rsidRDefault="003029CD" w:rsidP="003029CD">
      <w:pPr>
        <w:jc w:val="both"/>
        <w:rPr>
          <w:rFonts w:eastAsia="Calibri"/>
          <w:b/>
          <w:lang w:val="bg-BG"/>
        </w:rPr>
      </w:pPr>
    </w:p>
    <w:p w:rsidR="003029CD" w:rsidRPr="008817CE" w:rsidRDefault="003029CD" w:rsidP="003029CD">
      <w:pPr>
        <w:jc w:val="both"/>
        <w:rPr>
          <w:rFonts w:eastAsia="Calibri"/>
          <w:b/>
          <w:lang w:val="bg-BG"/>
        </w:rPr>
      </w:pPr>
    </w:p>
    <w:p w:rsidR="003029CD" w:rsidRPr="008817CE" w:rsidRDefault="003029CD" w:rsidP="003029CD">
      <w:pPr>
        <w:rPr>
          <w:b/>
          <w:bCs/>
          <w:lang w:val="bg-BG"/>
        </w:rPr>
      </w:pPr>
      <w:r w:rsidRPr="008817CE">
        <w:rPr>
          <w:b/>
          <w:bCs/>
          <w:caps/>
          <w:lang w:val="bg-BG"/>
        </w:rPr>
        <w:t>Уважаеми общински съветници</w:t>
      </w:r>
      <w:r w:rsidRPr="008817CE">
        <w:rPr>
          <w:b/>
          <w:bCs/>
          <w:lang w:val="bg-BG"/>
        </w:rPr>
        <w:t>,</w:t>
      </w:r>
    </w:p>
    <w:p w:rsidR="003029CD" w:rsidRPr="008817CE" w:rsidRDefault="003029CD" w:rsidP="003029CD">
      <w:pPr>
        <w:ind w:firstLine="567"/>
        <w:jc w:val="both"/>
        <w:rPr>
          <w:rFonts w:eastAsia="Calibri"/>
          <w:lang w:val="bg-BG"/>
        </w:rPr>
      </w:pPr>
    </w:p>
    <w:p w:rsidR="003029CD" w:rsidRPr="008817CE" w:rsidRDefault="003029CD" w:rsidP="00427706">
      <w:pPr>
        <w:pStyle w:val="a3"/>
        <w:ind w:firstLine="851"/>
      </w:pPr>
      <w:r w:rsidRPr="008817CE">
        <w:t>В Община Русе е постъпило заявление вх. №ОИ-10-21/28.02.2024 г. от Диана  Иванова с искане за закупуване на общински поземлен имот с идентификатор 63427.150.173, находящ се в земли</w:t>
      </w:r>
      <w:r w:rsidR="003F7D92" w:rsidRPr="008817CE">
        <w:t xml:space="preserve">щето на град </w:t>
      </w:r>
      <w:r w:rsidRPr="008817CE">
        <w:t xml:space="preserve">Русе, </w:t>
      </w:r>
      <w:r w:rsidR="00FE1DA4" w:rsidRPr="008817CE">
        <w:t>местност „</w:t>
      </w:r>
      <w:proofErr w:type="spellStart"/>
      <w:r w:rsidR="00FE1DA4" w:rsidRPr="008817CE">
        <w:t>Караманлийка</w:t>
      </w:r>
      <w:proofErr w:type="spellEnd"/>
      <w:r w:rsidR="00FE1DA4" w:rsidRPr="008817CE">
        <w:t xml:space="preserve">“ </w:t>
      </w:r>
      <w:r w:rsidRPr="008817CE">
        <w:t xml:space="preserve">с площ </w:t>
      </w:r>
      <w:r w:rsidRPr="008817CE">
        <w:rPr>
          <w:b/>
        </w:rPr>
        <w:t>523</w:t>
      </w:r>
      <w:r w:rsidRPr="008817CE">
        <w:t xml:space="preserve"> кв. м. с трайно предназначение на територията: Земеделска, начин на трайно ползване: За земеделски труд </w:t>
      </w:r>
      <w:r w:rsidR="00FE1DA4" w:rsidRPr="008817CE">
        <w:t>и отдих (съгласно § 4 ПЗРЗСПЗЗ), пета категория.</w:t>
      </w:r>
    </w:p>
    <w:p w:rsidR="003029CD" w:rsidRPr="008817CE" w:rsidRDefault="003029CD" w:rsidP="00427706">
      <w:pPr>
        <w:pStyle w:val="a3"/>
        <w:ind w:firstLine="851"/>
        <w:rPr>
          <w:rFonts w:eastAsia="Calibri"/>
        </w:rPr>
      </w:pPr>
      <w:r w:rsidRPr="008817CE">
        <w:t>За имота е съставен АЧОС №11053/19.04.2024 г</w:t>
      </w:r>
      <w:r w:rsidRPr="008817CE">
        <w:rPr>
          <w:rFonts w:eastAsia="Calibri"/>
        </w:rPr>
        <w:t>., вписан под №1</w:t>
      </w:r>
      <w:r w:rsidR="0094519E" w:rsidRPr="008817CE">
        <w:rPr>
          <w:rFonts w:eastAsia="Calibri"/>
        </w:rPr>
        <w:t>38</w:t>
      </w:r>
      <w:r w:rsidRPr="008817CE">
        <w:rPr>
          <w:rFonts w:eastAsia="Calibri"/>
        </w:rPr>
        <w:t xml:space="preserve">, том </w:t>
      </w:r>
      <w:r w:rsidR="0094519E" w:rsidRPr="008817CE">
        <w:rPr>
          <w:rFonts w:eastAsia="Calibri"/>
        </w:rPr>
        <w:t>12</w:t>
      </w:r>
      <w:r w:rsidRPr="008817CE">
        <w:rPr>
          <w:rFonts w:eastAsia="Calibri"/>
        </w:rPr>
        <w:t xml:space="preserve">, Н.Д. </w:t>
      </w:r>
      <w:r w:rsidR="0094519E" w:rsidRPr="008817CE">
        <w:rPr>
          <w:rFonts w:eastAsia="Calibri"/>
        </w:rPr>
        <w:t>2525</w:t>
      </w:r>
      <w:r w:rsidRPr="008817CE">
        <w:rPr>
          <w:rFonts w:eastAsia="Calibri"/>
        </w:rPr>
        <w:t xml:space="preserve">, </w:t>
      </w:r>
      <w:r w:rsidR="0094519E" w:rsidRPr="008817CE">
        <w:rPr>
          <w:rFonts w:eastAsia="Calibri"/>
        </w:rPr>
        <w:t xml:space="preserve">ДВР 4995, </w:t>
      </w:r>
      <w:r w:rsidRPr="008817CE">
        <w:rPr>
          <w:rFonts w:eastAsia="Calibri"/>
        </w:rPr>
        <w:t>вх. рег. №</w:t>
      </w:r>
      <w:r w:rsidR="0094519E" w:rsidRPr="008817CE">
        <w:rPr>
          <w:rFonts w:eastAsia="Calibri"/>
        </w:rPr>
        <w:t>5109</w:t>
      </w:r>
      <w:r w:rsidRPr="008817CE">
        <w:rPr>
          <w:rFonts w:eastAsia="Calibri"/>
        </w:rPr>
        <w:t xml:space="preserve"> от </w:t>
      </w:r>
      <w:r w:rsidR="0094519E" w:rsidRPr="008817CE">
        <w:rPr>
          <w:rFonts w:eastAsia="Calibri"/>
        </w:rPr>
        <w:t>26</w:t>
      </w:r>
      <w:r w:rsidRPr="008817CE">
        <w:rPr>
          <w:rFonts w:eastAsia="Calibri"/>
        </w:rPr>
        <w:t>.04.2024 г. по описа на Службата по вписванията – град Русе.</w:t>
      </w:r>
    </w:p>
    <w:p w:rsidR="003029CD" w:rsidRPr="008817CE" w:rsidRDefault="00427706" w:rsidP="003029CD">
      <w:pPr>
        <w:ind w:firstLine="567"/>
        <w:jc w:val="both"/>
        <w:rPr>
          <w:rFonts w:eastAsia="Calibri"/>
          <w:lang w:val="bg-BG"/>
        </w:rPr>
      </w:pPr>
      <w:r w:rsidRPr="008817CE">
        <w:rPr>
          <w:rFonts w:eastAsia="Calibri"/>
          <w:lang w:val="bg-BG"/>
        </w:rPr>
        <w:t xml:space="preserve">    </w:t>
      </w:r>
      <w:r w:rsidR="0020058C" w:rsidRPr="008817CE">
        <w:rPr>
          <w:rFonts w:eastAsia="Calibri"/>
          <w:lang w:val="bg-BG"/>
        </w:rPr>
        <w:t xml:space="preserve">Извършен е оглед на място и </w:t>
      </w:r>
      <w:r w:rsidRPr="008817CE">
        <w:rPr>
          <w:rFonts w:eastAsia="Calibri"/>
          <w:lang w:val="bg-BG"/>
        </w:rPr>
        <w:t>е</w:t>
      </w:r>
      <w:r w:rsidR="003029CD" w:rsidRPr="008817CE">
        <w:rPr>
          <w:rFonts w:eastAsia="Calibri"/>
          <w:lang w:val="bg-BG"/>
        </w:rPr>
        <w:t xml:space="preserve"> </w:t>
      </w:r>
      <w:r w:rsidR="00FE1DA4" w:rsidRPr="008817CE">
        <w:rPr>
          <w:rFonts w:eastAsia="Calibri"/>
          <w:lang w:val="bg-BG"/>
        </w:rPr>
        <w:t>установено</w:t>
      </w:r>
      <w:r w:rsidR="003029CD" w:rsidRPr="008817CE">
        <w:rPr>
          <w:rFonts w:eastAsia="Calibri"/>
          <w:lang w:val="bg-BG"/>
        </w:rPr>
        <w:t>, че имота е застроен.</w:t>
      </w:r>
      <w:r w:rsidR="005D0EC0" w:rsidRPr="008817CE">
        <w:rPr>
          <w:rFonts w:eastAsia="Calibri"/>
          <w:lang w:val="bg-BG"/>
        </w:rPr>
        <w:t xml:space="preserve"> В имота има сграда с идентификатор 63427.150.173.1, застроена площ 29 кв. м., брой етажи 1, предназначение: Вилна сграда – еднофамилна. За сградата заявителката е представила Разрешени</w:t>
      </w:r>
      <w:r w:rsidR="003F7D92" w:rsidRPr="008817CE">
        <w:rPr>
          <w:rFonts w:eastAsia="Calibri"/>
          <w:lang w:val="bg-BG"/>
        </w:rPr>
        <w:t>е за строеж №392/03.08.1979 г.,</w:t>
      </w:r>
      <w:r w:rsidR="005D0EC0" w:rsidRPr="008817CE">
        <w:rPr>
          <w:rFonts w:eastAsia="Calibri"/>
          <w:lang w:val="bg-BG"/>
        </w:rPr>
        <w:t xml:space="preserve"> и Заповед №2549/25.04.2002 г. на Кмета на Община Русе.</w:t>
      </w:r>
      <w:r w:rsidR="0020058C" w:rsidRPr="008817CE">
        <w:rPr>
          <w:rFonts w:eastAsia="Calibri"/>
          <w:lang w:val="bg-BG"/>
        </w:rPr>
        <w:t xml:space="preserve"> Заявителката и Величка Неделчева</w:t>
      </w:r>
      <w:r w:rsidR="0089638C" w:rsidRPr="008817CE">
        <w:rPr>
          <w:rFonts w:eastAsia="Calibri"/>
          <w:lang w:val="bg-BG"/>
        </w:rPr>
        <w:t xml:space="preserve">, са собственици </w:t>
      </w:r>
      <w:r w:rsidR="0020058C" w:rsidRPr="008817CE">
        <w:rPr>
          <w:rFonts w:eastAsia="Calibri"/>
          <w:lang w:val="bg-BG"/>
        </w:rPr>
        <w:t xml:space="preserve">на сградата, построена в общинския имот, съобразно универсално саморъчно завещание, извършено  от Сава </w:t>
      </w:r>
      <w:proofErr w:type="spellStart"/>
      <w:r w:rsidR="0020058C" w:rsidRPr="008817CE">
        <w:rPr>
          <w:rFonts w:eastAsia="Calibri"/>
          <w:lang w:val="bg-BG"/>
        </w:rPr>
        <w:t>Даракев</w:t>
      </w:r>
      <w:proofErr w:type="spellEnd"/>
      <w:r w:rsidR="0020058C" w:rsidRPr="008817CE">
        <w:rPr>
          <w:rFonts w:eastAsia="Calibri"/>
          <w:lang w:val="bg-BG"/>
        </w:rPr>
        <w:t>, в полза</w:t>
      </w:r>
      <w:r w:rsidR="0089638C" w:rsidRPr="008817CE">
        <w:rPr>
          <w:rFonts w:eastAsia="Calibri"/>
          <w:lang w:val="bg-BG"/>
        </w:rPr>
        <w:t xml:space="preserve"> на когото е издадено разрешението за строеж за сградата. Последната отговаря на изискванията по чл. 35, ал. 3 от ЗОС.</w:t>
      </w:r>
    </w:p>
    <w:p w:rsidR="003029CD" w:rsidRPr="008817CE" w:rsidRDefault="003029CD" w:rsidP="003029CD">
      <w:pPr>
        <w:ind w:firstLine="567"/>
        <w:jc w:val="both"/>
        <w:rPr>
          <w:rFonts w:eastAsia="Calibri"/>
          <w:lang w:val="bg-BG"/>
        </w:rPr>
      </w:pPr>
      <w:r w:rsidRPr="008817CE">
        <w:rPr>
          <w:rFonts w:eastAsia="Calibri"/>
          <w:lang w:val="bg-BG"/>
        </w:rPr>
        <w:t xml:space="preserve">    Пазарната стойност на имота, определена от лицензиран оценител е в размер на  </w:t>
      </w:r>
      <w:r w:rsidR="00F067A5" w:rsidRPr="008817CE">
        <w:rPr>
          <w:rFonts w:eastAsia="Calibri"/>
          <w:b/>
          <w:lang w:val="bg-BG"/>
        </w:rPr>
        <w:t>4 220</w:t>
      </w:r>
      <w:r w:rsidRPr="008817CE">
        <w:rPr>
          <w:rFonts w:eastAsia="Calibri"/>
          <w:lang w:val="bg-BG"/>
        </w:rPr>
        <w:t xml:space="preserve"> лева (</w:t>
      </w:r>
      <w:r w:rsidR="00F067A5" w:rsidRPr="008817CE">
        <w:rPr>
          <w:rFonts w:eastAsia="Calibri"/>
          <w:lang w:val="bg-BG"/>
        </w:rPr>
        <w:t>четири хиляди двеста и двадесет</w:t>
      </w:r>
      <w:r w:rsidRPr="008817CE">
        <w:rPr>
          <w:rFonts w:eastAsia="Calibri"/>
          <w:lang w:val="bg-BG"/>
        </w:rPr>
        <w:t xml:space="preserve"> лева)</w:t>
      </w:r>
      <w:r w:rsidR="00FE1DA4" w:rsidRPr="008817CE">
        <w:rPr>
          <w:rFonts w:eastAsia="Calibri"/>
          <w:lang w:val="bg-BG"/>
        </w:rPr>
        <w:t xml:space="preserve"> за незастоената част на имота.</w:t>
      </w:r>
    </w:p>
    <w:p w:rsidR="00F067A5" w:rsidRPr="008817CE" w:rsidRDefault="003029CD" w:rsidP="00F067A5">
      <w:pPr>
        <w:ind w:firstLine="567"/>
        <w:jc w:val="both"/>
        <w:rPr>
          <w:rFonts w:eastAsia="Calibri"/>
          <w:lang w:val="bg-BG"/>
        </w:rPr>
      </w:pPr>
      <w:r w:rsidRPr="008817CE">
        <w:rPr>
          <w:rFonts w:eastAsia="Calibri"/>
          <w:lang w:val="bg-BG"/>
        </w:rPr>
        <w:t xml:space="preserve">    Нормативната стойност на имота, съгласно Решение №1082 прието с протокол №40/17.07.2024 г. на Общински съвет – Русе, се определя като предложената от лицензиран оценител цена се умножава с </w:t>
      </w:r>
      <w:proofErr w:type="spellStart"/>
      <w:r w:rsidR="00F067A5" w:rsidRPr="008817CE">
        <w:rPr>
          <w:rFonts w:eastAsia="Calibri"/>
          <w:lang w:val="bg-BG"/>
        </w:rPr>
        <w:t>Кп</w:t>
      </w:r>
      <w:proofErr w:type="spellEnd"/>
      <w:r w:rsidR="00F067A5" w:rsidRPr="008817CE">
        <w:rPr>
          <w:rFonts w:eastAsia="Calibri"/>
          <w:lang w:val="bg-BG"/>
        </w:rPr>
        <w:t xml:space="preserve"> = 2</w:t>
      </w:r>
      <w:r w:rsidRPr="008817CE">
        <w:rPr>
          <w:rFonts w:eastAsia="Calibri"/>
          <w:lang w:val="bg-BG"/>
        </w:rPr>
        <w:t xml:space="preserve">, при което при формиране на продажна цена, съобразно посоченото решение се получава сумата от </w:t>
      </w:r>
      <w:r w:rsidR="00F067A5" w:rsidRPr="008817CE">
        <w:rPr>
          <w:rFonts w:eastAsia="Calibri"/>
          <w:b/>
          <w:lang w:val="bg-BG"/>
        </w:rPr>
        <w:t>8 440</w:t>
      </w:r>
      <w:r w:rsidR="00F067A5" w:rsidRPr="008817CE">
        <w:rPr>
          <w:rFonts w:eastAsia="Calibri"/>
          <w:lang w:val="bg-BG"/>
        </w:rPr>
        <w:t xml:space="preserve"> лева (осем хиляди четиристотин и четиридесет лева)</w:t>
      </w:r>
      <w:r w:rsidR="00FE1DA4" w:rsidRPr="008817CE">
        <w:rPr>
          <w:rFonts w:eastAsia="Calibri"/>
          <w:lang w:val="bg-BG"/>
        </w:rPr>
        <w:t xml:space="preserve"> за незастоената част на имота.</w:t>
      </w:r>
    </w:p>
    <w:p w:rsidR="003029CD" w:rsidRPr="008817CE" w:rsidRDefault="003F7D92" w:rsidP="00F067A5">
      <w:pPr>
        <w:ind w:firstLine="567"/>
        <w:jc w:val="both"/>
        <w:rPr>
          <w:lang w:val="bg-BG"/>
        </w:rPr>
      </w:pPr>
      <w:r w:rsidRPr="008817CE">
        <w:rPr>
          <w:rFonts w:eastAsia="Calibri"/>
          <w:lang w:val="bg-BG"/>
        </w:rPr>
        <w:t xml:space="preserve">   </w:t>
      </w:r>
      <w:r w:rsidR="003029CD" w:rsidRPr="008817CE">
        <w:rPr>
          <w:rFonts w:eastAsia="Calibri"/>
          <w:lang w:val="bg-BG"/>
        </w:rPr>
        <w:t>Данъчната оценка на имота, съгласно удостоверение изх. №680600</w:t>
      </w:r>
      <w:r w:rsidR="00E41479" w:rsidRPr="008817CE">
        <w:rPr>
          <w:rFonts w:eastAsia="Calibri"/>
          <w:lang w:val="bg-BG"/>
        </w:rPr>
        <w:t>4656/18.06</w:t>
      </w:r>
      <w:r w:rsidR="003029CD" w:rsidRPr="008817CE">
        <w:rPr>
          <w:rFonts w:eastAsia="Calibri"/>
          <w:lang w:val="bg-BG"/>
        </w:rPr>
        <w:t xml:space="preserve">.2024 г., издадено от Дирекция МДТ при Община Русе, е в размер на </w:t>
      </w:r>
      <w:r w:rsidR="00E41479" w:rsidRPr="008817CE">
        <w:rPr>
          <w:rFonts w:eastAsia="Calibri"/>
          <w:b/>
          <w:lang w:val="bg-BG"/>
        </w:rPr>
        <w:t>5 695.30</w:t>
      </w:r>
      <w:r w:rsidR="003029CD" w:rsidRPr="008817CE">
        <w:rPr>
          <w:rFonts w:eastAsia="Calibri"/>
          <w:lang w:val="bg-BG"/>
        </w:rPr>
        <w:t xml:space="preserve"> лева (</w:t>
      </w:r>
      <w:r w:rsidR="00E41479" w:rsidRPr="008817CE">
        <w:rPr>
          <w:rFonts w:eastAsia="Calibri"/>
          <w:lang w:val="bg-BG"/>
        </w:rPr>
        <w:t xml:space="preserve">пет хиляди шестстотин деветдесет и пет </w:t>
      </w:r>
      <w:r w:rsidR="003029CD" w:rsidRPr="008817CE">
        <w:rPr>
          <w:rFonts w:eastAsia="Calibri"/>
          <w:lang w:val="bg-BG"/>
        </w:rPr>
        <w:t xml:space="preserve"> лева и </w:t>
      </w:r>
      <w:r w:rsidR="00E41479" w:rsidRPr="008817CE">
        <w:rPr>
          <w:rFonts w:eastAsia="Calibri"/>
          <w:lang w:val="bg-BG"/>
        </w:rPr>
        <w:t>три</w:t>
      </w:r>
      <w:r w:rsidR="003029CD" w:rsidRPr="008817CE">
        <w:rPr>
          <w:rFonts w:eastAsia="Calibri"/>
          <w:lang w:val="bg-BG"/>
        </w:rPr>
        <w:t>десет стотинки).</w:t>
      </w:r>
    </w:p>
    <w:p w:rsidR="003029CD" w:rsidRPr="008817CE" w:rsidRDefault="003029CD" w:rsidP="003029CD">
      <w:pPr>
        <w:ind w:firstLine="567"/>
        <w:jc w:val="both"/>
        <w:rPr>
          <w:rFonts w:eastAsia="Calibri"/>
          <w:lang w:val="bg-BG"/>
        </w:rPr>
      </w:pPr>
      <w:r w:rsidRPr="008817CE">
        <w:rPr>
          <w:rFonts w:eastAsia="Calibri"/>
          <w:lang w:val="bg-BG"/>
        </w:rPr>
        <w:t xml:space="preserve">   В свое заседание Комисията по общинска собственост с Протокол №</w:t>
      </w:r>
      <w:r w:rsidR="0094519E" w:rsidRPr="008817CE">
        <w:rPr>
          <w:rFonts w:eastAsia="Calibri"/>
          <w:lang w:val="bg-BG"/>
        </w:rPr>
        <w:t>6/17.06</w:t>
      </w:r>
      <w:r w:rsidRPr="008817CE">
        <w:rPr>
          <w:rFonts w:eastAsia="Calibri"/>
          <w:lang w:val="bg-BG"/>
        </w:rPr>
        <w:t>.2024 г. дава своето съгласие за откриване на процедура за про</w:t>
      </w:r>
      <w:r w:rsidR="00F067A5" w:rsidRPr="008817CE">
        <w:rPr>
          <w:rFonts w:eastAsia="Calibri"/>
          <w:lang w:val="bg-BG"/>
        </w:rPr>
        <w:t xml:space="preserve">дажба на гореописаният </w:t>
      </w:r>
      <w:r w:rsidR="003F7D92" w:rsidRPr="008817CE">
        <w:rPr>
          <w:rFonts w:eastAsia="Calibri"/>
          <w:lang w:val="bg-BG"/>
        </w:rPr>
        <w:t xml:space="preserve">имот </w:t>
      </w:r>
      <w:r w:rsidR="00F067A5" w:rsidRPr="008817CE">
        <w:rPr>
          <w:rFonts w:eastAsia="Calibri"/>
          <w:lang w:val="bg-BG"/>
        </w:rPr>
        <w:t>по реда на чл. 35, ал. 3</w:t>
      </w:r>
      <w:r w:rsidRPr="008817CE">
        <w:rPr>
          <w:rFonts w:eastAsia="Calibri"/>
          <w:lang w:val="bg-BG"/>
        </w:rPr>
        <w:t>, след решение на Общински съвет – Русе.</w:t>
      </w:r>
    </w:p>
    <w:p w:rsidR="008817CE" w:rsidRPr="008817CE" w:rsidRDefault="003029CD" w:rsidP="003029CD">
      <w:pPr>
        <w:ind w:firstLine="567"/>
        <w:jc w:val="both"/>
        <w:rPr>
          <w:lang w:val="bg-BG"/>
        </w:rPr>
      </w:pPr>
      <w:r w:rsidRPr="008817CE">
        <w:rPr>
          <w:lang w:val="bg-BG"/>
        </w:rPr>
        <w:t xml:space="preserve">   Предложеното разпореждане е включено в утвърдената „Годишна програма за управление и разпореждане с имотите, общинска собственост“ в Община Русе през 2024 г. </w:t>
      </w:r>
    </w:p>
    <w:p w:rsidR="003029CD" w:rsidRPr="008817CE" w:rsidRDefault="003029CD" w:rsidP="003029CD">
      <w:pPr>
        <w:ind w:firstLine="567"/>
        <w:jc w:val="both"/>
        <w:rPr>
          <w:lang w:val="bg-BG"/>
        </w:rPr>
      </w:pPr>
      <w:r w:rsidRPr="008817CE">
        <w:rPr>
          <w:rFonts w:eastAsia="Calibri"/>
          <w:lang w:val="bg-BG"/>
        </w:rPr>
        <w:lastRenderedPageBreak/>
        <w:t>С оглед гореизложеното, и на основание чл. 63, ал. 1 от Правилника за организацията и дейността на Общински съвет – Русе, неговите комисии и взаимодействие му с общинската администрация, предлагам на Общинския съвет да вземе следното:</w:t>
      </w:r>
    </w:p>
    <w:p w:rsidR="003029CD" w:rsidRPr="008817CE" w:rsidRDefault="003029CD" w:rsidP="003029CD">
      <w:pPr>
        <w:jc w:val="center"/>
        <w:rPr>
          <w:rFonts w:eastAsia="Calibri"/>
          <w:b/>
          <w:lang w:val="bg-BG"/>
        </w:rPr>
      </w:pPr>
    </w:p>
    <w:p w:rsidR="00FE1DA4" w:rsidRPr="008817CE" w:rsidRDefault="00FE1DA4" w:rsidP="003029CD">
      <w:pPr>
        <w:jc w:val="center"/>
        <w:rPr>
          <w:rFonts w:eastAsia="Calibri"/>
          <w:b/>
          <w:lang w:val="bg-BG"/>
        </w:rPr>
      </w:pPr>
    </w:p>
    <w:p w:rsidR="003029CD" w:rsidRPr="008817CE" w:rsidRDefault="003029CD" w:rsidP="003029CD">
      <w:pPr>
        <w:jc w:val="center"/>
        <w:rPr>
          <w:rFonts w:eastAsia="Calibri"/>
          <w:b/>
          <w:lang w:val="bg-BG"/>
        </w:rPr>
      </w:pPr>
      <w:r w:rsidRPr="008817CE">
        <w:rPr>
          <w:rFonts w:eastAsia="Calibri"/>
          <w:b/>
          <w:lang w:val="bg-BG"/>
        </w:rPr>
        <w:t>Р Е Ш Е Н И Е:</w:t>
      </w:r>
    </w:p>
    <w:p w:rsidR="003029CD" w:rsidRPr="008817CE" w:rsidRDefault="003029CD" w:rsidP="003029CD">
      <w:pPr>
        <w:jc w:val="both"/>
        <w:rPr>
          <w:rFonts w:eastAsia="Calibri"/>
          <w:b/>
          <w:lang w:val="bg-BG"/>
        </w:rPr>
      </w:pPr>
    </w:p>
    <w:p w:rsidR="003029CD" w:rsidRPr="008817CE" w:rsidRDefault="000357B0" w:rsidP="003029CD">
      <w:pPr>
        <w:jc w:val="both"/>
        <w:rPr>
          <w:rFonts w:eastAsia="Calibri"/>
          <w:lang w:val="bg-BG"/>
        </w:rPr>
      </w:pPr>
      <w:r w:rsidRPr="008817CE">
        <w:rPr>
          <w:rFonts w:eastAsia="Calibri"/>
          <w:lang w:val="bg-BG"/>
        </w:rPr>
        <w:t xml:space="preserve">             </w:t>
      </w:r>
      <w:r w:rsidR="003029CD" w:rsidRPr="008817CE">
        <w:rPr>
          <w:rFonts w:eastAsia="Calibri"/>
          <w:lang w:val="bg-BG"/>
        </w:rPr>
        <w:t>На основание чл. 21, ал. 2, във връзка с чл. 21, ал. 1, т. 8 от ЗМСМА, във връзка с чл</w:t>
      </w:r>
      <w:r w:rsidR="00FE1DA4" w:rsidRPr="008817CE">
        <w:rPr>
          <w:rFonts w:eastAsia="Calibri"/>
          <w:lang w:val="bg-BG"/>
        </w:rPr>
        <w:t>. 35, ал. 3</w:t>
      </w:r>
      <w:r w:rsidR="003029CD" w:rsidRPr="008817CE">
        <w:rPr>
          <w:rFonts w:eastAsia="Calibri"/>
          <w:lang w:val="bg-BG"/>
        </w:rPr>
        <w:t>, чл. 41, ал. 2 от З</w:t>
      </w:r>
      <w:r w:rsidR="00FE1DA4" w:rsidRPr="008817CE">
        <w:rPr>
          <w:rFonts w:eastAsia="Calibri"/>
          <w:lang w:val="bg-BG"/>
        </w:rPr>
        <w:t xml:space="preserve">ОС, </w:t>
      </w:r>
      <w:r w:rsidR="0020058C" w:rsidRPr="008817CE">
        <w:rPr>
          <w:rFonts w:eastAsia="Calibri"/>
          <w:lang w:val="bg-BG"/>
        </w:rPr>
        <w:t xml:space="preserve">чл. 26, ал. 1, т. 1 и чл. 31 ал. </w:t>
      </w:r>
      <w:r w:rsidR="00FE1DA4" w:rsidRPr="008817CE">
        <w:rPr>
          <w:rFonts w:eastAsia="Calibri"/>
          <w:lang w:val="bg-BG"/>
        </w:rPr>
        <w:t>1</w:t>
      </w:r>
      <w:r w:rsidR="003029CD" w:rsidRPr="008817CE">
        <w:rPr>
          <w:rFonts w:eastAsia="Calibri"/>
          <w:lang w:val="bg-BG"/>
        </w:rPr>
        <w:t xml:space="preserve"> от Наредба №1 за общинската собственост на Общински съвет – Русе, Общинският съвет</w:t>
      </w:r>
      <w:r w:rsidR="003029CD" w:rsidRPr="008817CE">
        <w:rPr>
          <w:rFonts w:eastAsia="Calibri"/>
          <w:b/>
          <w:lang w:val="bg-BG"/>
        </w:rPr>
        <w:t xml:space="preserve"> реши:</w:t>
      </w:r>
    </w:p>
    <w:p w:rsidR="000357B0" w:rsidRPr="008817CE" w:rsidRDefault="000357B0" w:rsidP="000357B0">
      <w:pPr>
        <w:pStyle w:val="a3"/>
        <w:ind w:firstLine="0"/>
        <w:rPr>
          <w:rFonts w:eastAsia="Calibri"/>
          <w:b/>
        </w:rPr>
      </w:pPr>
      <w:r w:rsidRPr="008817CE">
        <w:rPr>
          <w:rFonts w:eastAsia="Calibri"/>
          <w:b/>
        </w:rPr>
        <w:t xml:space="preserve"> </w:t>
      </w:r>
    </w:p>
    <w:p w:rsidR="003029CD" w:rsidRPr="008817CE" w:rsidRDefault="000357B0" w:rsidP="00F067A5">
      <w:pPr>
        <w:ind w:firstLine="567"/>
        <w:jc w:val="both"/>
        <w:rPr>
          <w:rFonts w:eastAsia="Calibri"/>
          <w:lang w:val="bg-BG"/>
        </w:rPr>
      </w:pPr>
      <w:r w:rsidRPr="008817CE">
        <w:rPr>
          <w:rFonts w:eastAsia="Calibri"/>
          <w:b/>
          <w:lang w:val="bg-BG"/>
        </w:rPr>
        <w:t xml:space="preserve">    </w:t>
      </w:r>
      <w:r w:rsidR="003029CD" w:rsidRPr="008817CE">
        <w:rPr>
          <w:rFonts w:eastAsia="Calibri"/>
          <w:b/>
          <w:lang w:val="bg-BG"/>
        </w:rPr>
        <w:t>Дава съгласие</w:t>
      </w:r>
      <w:r w:rsidR="003029CD" w:rsidRPr="008817CE">
        <w:rPr>
          <w:rFonts w:eastAsia="Calibri"/>
          <w:lang w:val="bg-BG"/>
        </w:rPr>
        <w:t xml:space="preserve"> за продажба на</w:t>
      </w:r>
      <w:r w:rsidR="003029CD" w:rsidRPr="008817CE">
        <w:rPr>
          <w:bCs/>
          <w:lang w:val="bg-BG"/>
        </w:rPr>
        <w:t xml:space="preserve"> поземлен имот – частна общинска собственост, находящ се в землището на град Русе, м. „</w:t>
      </w:r>
      <w:proofErr w:type="spellStart"/>
      <w:r w:rsidRPr="008817CE">
        <w:rPr>
          <w:bCs/>
          <w:lang w:val="bg-BG"/>
        </w:rPr>
        <w:t>Караманлийка</w:t>
      </w:r>
      <w:proofErr w:type="spellEnd"/>
      <w:r w:rsidR="003029CD" w:rsidRPr="008817CE">
        <w:rPr>
          <w:bCs/>
          <w:lang w:val="bg-BG"/>
        </w:rPr>
        <w:t>“, ПИ с идентификатор 63427.1</w:t>
      </w:r>
      <w:r w:rsidRPr="008817CE">
        <w:rPr>
          <w:bCs/>
          <w:lang w:val="bg-BG"/>
        </w:rPr>
        <w:t>50.173</w:t>
      </w:r>
      <w:r w:rsidR="003029CD" w:rsidRPr="008817CE">
        <w:rPr>
          <w:bCs/>
          <w:lang w:val="bg-BG"/>
        </w:rPr>
        <w:t xml:space="preserve">, </w:t>
      </w:r>
      <w:r w:rsidR="003029CD" w:rsidRPr="008817CE">
        <w:rPr>
          <w:lang w:val="bg-BG"/>
        </w:rPr>
        <w:t xml:space="preserve">с площ </w:t>
      </w:r>
      <w:r w:rsidRPr="008817CE">
        <w:rPr>
          <w:b/>
          <w:lang w:val="bg-BG"/>
        </w:rPr>
        <w:t>523</w:t>
      </w:r>
      <w:r w:rsidR="003029CD" w:rsidRPr="008817CE">
        <w:rPr>
          <w:b/>
          <w:lang w:val="bg-BG"/>
        </w:rPr>
        <w:t xml:space="preserve"> </w:t>
      </w:r>
      <w:r w:rsidR="003029CD" w:rsidRPr="008817CE">
        <w:rPr>
          <w:lang w:val="bg-BG"/>
        </w:rPr>
        <w:t xml:space="preserve">кв. м., трайно предназначение на територията: Земеделска, с начин на трайно ползване: За земеделски труд и отдих (съгласно § 4 ПЗРЗСПЗЗ), категория на земята: </w:t>
      </w:r>
      <w:r w:rsidR="00FE1DA4" w:rsidRPr="008817CE">
        <w:rPr>
          <w:lang w:val="bg-BG"/>
        </w:rPr>
        <w:t>пета</w:t>
      </w:r>
      <w:r w:rsidR="003029CD" w:rsidRPr="008817CE">
        <w:rPr>
          <w:lang w:val="bg-BG"/>
        </w:rPr>
        <w:t>, п</w:t>
      </w:r>
      <w:r w:rsidR="003029CD" w:rsidRPr="008817CE">
        <w:rPr>
          <w:rFonts w:eastAsia="Calibri"/>
          <w:lang w:val="bg-BG"/>
        </w:rPr>
        <w:t xml:space="preserve">редмет на </w:t>
      </w:r>
      <w:r w:rsidRPr="008817CE">
        <w:rPr>
          <w:lang w:val="bg-BG"/>
        </w:rPr>
        <w:t>АЧОС №11053/19.04.2024 г</w:t>
      </w:r>
      <w:r w:rsidRPr="008817CE">
        <w:rPr>
          <w:rFonts w:eastAsia="Calibri"/>
          <w:lang w:val="bg-BG"/>
        </w:rPr>
        <w:t>., вписан под №</w:t>
      </w:r>
      <w:r w:rsidR="0094519E" w:rsidRPr="008817CE">
        <w:rPr>
          <w:rFonts w:eastAsia="Calibri"/>
          <w:lang w:val="bg-BG"/>
        </w:rPr>
        <w:t>138</w:t>
      </w:r>
      <w:r w:rsidRPr="008817CE">
        <w:rPr>
          <w:rFonts w:eastAsia="Calibri"/>
          <w:lang w:val="bg-BG"/>
        </w:rPr>
        <w:t xml:space="preserve">, том </w:t>
      </w:r>
      <w:r w:rsidR="0094519E" w:rsidRPr="008817CE">
        <w:rPr>
          <w:rFonts w:eastAsia="Calibri"/>
          <w:lang w:val="bg-BG"/>
        </w:rPr>
        <w:t>12</w:t>
      </w:r>
      <w:r w:rsidRPr="008817CE">
        <w:rPr>
          <w:rFonts w:eastAsia="Calibri"/>
          <w:lang w:val="bg-BG"/>
        </w:rPr>
        <w:t xml:space="preserve">, Н.Д. </w:t>
      </w:r>
      <w:r w:rsidR="0094519E" w:rsidRPr="008817CE">
        <w:rPr>
          <w:rFonts w:eastAsia="Calibri"/>
          <w:lang w:val="bg-BG"/>
        </w:rPr>
        <w:t>2525</w:t>
      </w:r>
      <w:r w:rsidRPr="008817CE">
        <w:rPr>
          <w:rFonts w:eastAsia="Calibri"/>
          <w:lang w:val="bg-BG"/>
        </w:rPr>
        <w:t xml:space="preserve">, </w:t>
      </w:r>
      <w:r w:rsidR="0094519E" w:rsidRPr="008817CE">
        <w:rPr>
          <w:rFonts w:eastAsia="Calibri"/>
          <w:lang w:val="bg-BG"/>
        </w:rPr>
        <w:t>ДВР 4995</w:t>
      </w:r>
      <w:r w:rsidR="008F70D7" w:rsidRPr="008817CE">
        <w:rPr>
          <w:rFonts w:eastAsia="Calibri"/>
          <w:lang w:val="bg-BG"/>
        </w:rPr>
        <w:t xml:space="preserve">, </w:t>
      </w:r>
      <w:r w:rsidRPr="008817CE">
        <w:rPr>
          <w:rFonts w:eastAsia="Calibri"/>
          <w:lang w:val="bg-BG"/>
        </w:rPr>
        <w:t>вх. рег. №</w:t>
      </w:r>
      <w:r w:rsidR="0094519E" w:rsidRPr="008817CE">
        <w:rPr>
          <w:rFonts w:eastAsia="Calibri"/>
          <w:lang w:val="bg-BG"/>
        </w:rPr>
        <w:t>5109</w:t>
      </w:r>
      <w:r w:rsidRPr="008817CE">
        <w:rPr>
          <w:rFonts w:eastAsia="Calibri"/>
          <w:lang w:val="bg-BG"/>
        </w:rPr>
        <w:t xml:space="preserve"> от </w:t>
      </w:r>
      <w:r w:rsidR="0094519E" w:rsidRPr="008817CE">
        <w:rPr>
          <w:rFonts w:eastAsia="Calibri"/>
          <w:lang w:val="bg-BG"/>
        </w:rPr>
        <w:t>26</w:t>
      </w:r>
      <w:r w:rsidRPr="008817CE">
        <w:rPr>
          <w:rFonts w:eastAsia="Calibri"/>
          <w:lang w:val="bg-BG"/>
        </w:rPr>
        <w:t>.04.2024 г. по описа на Службата по вписванията</w:t>
      </w:r>
      <w:r w:rsidR="003F7D92" w:rsidRPr="008817CE">
        <w:rPr>
          <w:rFonts w:eastAsia="Calibri"/>
          <w:lang w:val="bg-BG"/>
        </w:rPr>
        <w:t xml:space="preserve"> – град Русе</w:t>
      </w:r>
      <w:r w:rsidR="003029CD" w:rsidRPr="008817CE">
        <w:rPr>
          <w:rFonts w:eastAsia="Calibri"/>
          <w:lang w:val="bg-BG"/>
        </w:rPr>
        <w:t>,</w:t>
      </w:r>
      <w:r w:rsidR="00FE1DA4" w:rsidRPr="008817CE">
        <w:rPr>
          <w:rFonts w:eastAsia="Calibri"/>
          <w:lang w:val="bg-BG"/>
        </w:rPr>
        <w:t xml:space="preserve"> на Диана Иванова</w:t>
      </w:r>
      <w:r w:rsidR="003029CD" w:rsidRPr="008817CE">
        <w:rPr>
          <w:rFonts w:eastAsia="Calibri"/>
          <w:lang w:val="bg-BG"/>
        </w:rPr>
        <w:t xml:space="preserve"> </w:t>
      </w:r>
      <w:r w:rsidR="0020058C" w:rsidRPr="008817CE">
        <w:rPr>
          <w:rFonts w:eastAsia="Calibri"/>
          <w:lang w:val="bg-BG"/>
        </w:rPr>
        <w:t xml:space="preserve">и на Величка Неделчева </w:t>
      </w:r>
      <w:r w:rsidR="00FE1DA4" w:rsidRPr="008817CE">
        <w:rPr>
          <w:rFonts w:eastAsia="Calibri"/>
          <w:lang w:val="bg-BG"/>
        </w:rPr>
        <w:t xml:space="preserve">на </w:t>
      </w:r>
      <w:r w:rsidR="003029CD" w:rsidRPr="008817CE">
        <w:rPr>
          <w:rFonts w:eastAsia="Calibri"/>
          <w:lang w:val="bg-BG"/>
        </w:rPr>
        <w:t xml:space="preserve">цена </w:t>
      </w:r>
      <w:r w:rsidR="00F067A5" w:rsidRPr="008817CE">
        <w:rPr>
          <w:rFonts w:eastAsia="Calibri"/>
          <w:b/>
          <w:lang w:val="bg-BG"/>
        </w:rPr>
        <w:t>8 440</w:t>
      </w:r>
      <w:r w:rsidR="00F067A5" w:rsidRPr="008817CE">
        <w:rPr>
          <w:rFonts w:eastAsia="Calibri"/>
          <w:lang w:val="bg-BG"/>
        </w:rPr>
        <w:t xml:space="preserve"> лева (осем хиляди четиристотин и четиридесет лева) </w:t>
      </w:r>
      <w:r w:rsidR="003029CD" w:rsidRPr="008817CE">
        <w:rPr>
          <w:rFonts w:eastAsia="Calibri"/>
          <w:lang w:val="bg-BG"/>
        </w:rPr>
        <w:t xml:space="preserve">без </w:t>
      </w:r>
      <w:r w:rsidR="00FE1DA4" w:rsidRPr="008817CE">
        <w:rPr>
          <w:rFonts w:eastAsia="Calibri"/>
          <w:lang w:val="bg-BG"/>
        </w:rPr>
        <w:t xml:space="preserve">включени </w:t>
      </w:r>
      <w:r w:rsidR="003029CD" w:rsidRPr="008817CE">
        <w:rPr>
          <w:rFonts w:eastAsia="Calibri"/>
          <w:lang w:val="bg-BG"/>
        </w:rPr>
        <w:t xml:space="preserve">дължими данъци и такси. </w:t>
      </w:r>
      <w:r w:rsidR="0020058C" w:rsidRPr="008817CE">
        <w:rPr>
          <w:rFonts w:eastAsia="Calibri"/>
          <w:lang w:val="bg-BG"/>
        </w:rPr>
        <w:t>Последните за сметка на купувачите</w:t>
      </w:r>
      <w:r w:rsidR="00FE1DA4" w:rsidRPr="008817CE">
        <w:rPr>
          <w:rFonts w:eastAsia="Calibri"/>
          <w:lang w:val="bg-BG"/>
        </w:rPr>
        <w:t>.</w:t>
      </w:r>
    </w:p>
    <w:p w:rsidR="00FE1DA4" w:rsidRPr="008817CE" w:rsidRDefault="00FE1DA4" w:rsidP="00F067A5">
      <w:pPr>
        <w:ind w:firstLine="567"/>
        <w:jc w:val="both"/>
        <w:rPr>
          <w:rFonts w:eastAsia="Calibri"/>
          <w:lang w:val="bg-BG"/>
        </w:rPr>
      </w:pPr>
    </w:p>
    <w:p w:rsidR="00FE1DA4" w:rsidRPr="008817CE" w:rsidRDefault="00FE1DA4" w:rsidP="00427706">
      <w:pPr>
        <w:jc w:val="both"/>
        <w:rPr>
          <w:rFonts w:eastAsia="Calibri"/>
          <w:lang w:val="bg-BG"/>
        </w:rPr>
      </w:pPr>
      <w:r w:rsidRPr="008817CE">
        <w:rPr>
          <w:rFonts w:eastAsia="Calibri"/>
          <w:lang w:val="bg-BG"/>
        </w:rPr>
        <w:t xml:space="preserve">   </w:t>
      </w:r>
      <w:r w:rsidR="00427706" w:rsidRPr="008817CE">
        <w:rPr>
          <w:lang w:val="bg-BG"/>
        </w:rPr>
        <w:tab/>
      </w:r>
      <w:r w:rsidRPr="008817CE">
        <w:rPr>
          <w:rFonts w:eastAsia="Calibri"/>
          <w:lang w:val="bg-BG"/>
        </w:rPr>
        <w:t xml:space="preserve">Решението подлежи на </w:t>
      </w:r>
      <w:r w:rsidR="0020058C" w:rsidRPr="008817CE">
        <w:rPr>
          <w:rFonts w:eastAsia="Calibri"/>
          <w:lang w:val="bg-BG"/>
        </w:rPr>
        <w:t>обжалване</w:t>
      </w:r>
      <w:r w:rsidRPr="008817CE">
        <w:rPr>
          <w:rFonts w:eastAsia="Calibri"/>
          <w:lang w:val="bg-BG"/>
        </w:rPr>
        <w:t xml:space="preserve"> чрез Общински съвет – Русе пред</w:t>
      </w:r>
      <w:r w:rsidR="00427706" w:rsidRPr="008817CE">
        <w:rPr>
          <w:lang w:val="bg-BG"/>
        </w:rPr>
        <w:t xml:space="preserve"> </w:t>
      </w:r>
      <w:r w:rsidRPr="008817CE">
        <w:rPr>
          <w:rFonts w:eastAsia="Calibri"/>
          <w:lang w:val="bg-BG"/>
        </w:rPr>
        <w:t>Административен съд – Русе, по реда на АПК, в 14-дневен срок от съобщаването му.</w:t>
      </w:r>
    </w:p>
    <w:p w:rsidR="0020058C" w:rsidRPr="008817CE" w:rsidRDefault="0020058C" w:rsidP="00427706">
      <w:pPr>
        <w:jc w:val="both"/>
        <w:rPr>
          <w:rFonts w:eastAsia="Calibri"/>
          <w:lang w:val="bg-BG"/>
        </w:rPr>
      </w:pPr>
      <w:r w:rsidRPr="008817CE">
        <w:rPr>
          <w:rFonts w:eastAsia="Calibri"/>
          <w:lang w:val="bg-BG"/>
        </w:rPr>
        <w:tab/>
        <w:t>Същото подлежи на оспорване и на контрол по реда предвиден в чл. 45 ЗМСМА във връзка със чл. 8, ал. 11 от ЗОС.</w:t>
      </w:r>
    </w:p>
    <w:p w:rsidR="003029CD" w:rsidRPr="008817CE" w:rsidRDefault="003029CD" w:rsidP="003029CD">
      <w:pPr>
        <w:jc w:val="both"/>
        <w:rPr>
          <w:rFonts w:eastAsia="Calibri"/>
          <w:lang w:val="bg-BG"/>
        </w:rPr>
      </w:pPr>
      <w:r w:rsidRPr="008817CE">
        <w:rPr>
          <w:rFonts w:eastAsia="Calibri"/>
          <w:lang w:val="bg-BG"/>
        </w:rPr>
        <w:t xml:space="preserve">         </w:t>
      </w:r>
    </w:p>
    <w:p w:rsidR="003029CD" w:rsidRPr="008817CE" w:rsidRDefault="003029CD" w:rsidP="003029CD">
      <w:pPr>
        <w:pStyle w:val="a3"/>
        <w:ind w:firstLine="567"/>
        <w:rPr>
          <w:rFonts w:eastAsia="Calibri"/>
        </w:rPr>
      </w:pPr>
    </w:p>
    <w:p w:rsidR="003029CD" w:rsidRPr="008817CE" w:rsidRDefault="003029CD" w:rsidP="003029CD">
      <w:pPr>
        <w:ind w:firstLine="567"/>
        <w:jc w:val="both"/>
        <w:rPr>
          <w:lang w:val="bg-BG"/>
        </w:rPr>
      </w:pPr>
      <w:r w:rsidRPr="008817CE">
        <w:rPr>
          <w:rFonts w:eastAsia="Calibri"/>
          <w:b/>
          <w:lang w:val="bg-BG"/>
        </w:rPr>
        <w:t xml:space="preserve">Приложения: </w:t>
      </w:r>
      <w:r w:rsidRPr="008817CE">
        <w:rPr>
          <w:rFonts w:eastAsia="Calibri"/>
          <w:lang w:val="bg-BG"/>
        </w:rPr>
        <w:t xml:space="preserve">1. Копие на </w:t>
      </w:r>
      <w:r w:rsidRPr="008817CE">
        <w:rPr>
          <w:lang w:val="bg-BG"/>
        </w:rPr>
        <w:t>заявление вх.</w:t>
      </w:r>
      <w:r w:rsidR="008F70D7" w:rsidRPr="008817CE">
        <w:rPr>
          <w:lang w:val="bg-BG"/>
        </w:rPr>
        <w:t xml:space="preserve"> №</w:t>
      </w:r>
      <w:r w:rsidR="000357B0" w:rsidRPr="008817CE">
        <w:rPr>
          <w:lang w:val="bg-BG"/>
        </w:rPr>
        <w:t>ОИ-10-21/28.02.2024 г</w:t>
      </w:r>
    </w:p>
    <w:p w:rsidR="003029CD" w:rsidRPr="008817CE" w:rsidRDefault="003029CD" w:rsidP="003029CD">
      <w:pPr>
        <w:ind w:firstLine="2127"/>
        <w:jc w:val="both"/>
        <w:rPr>
          <w:rFonts w:eastAsia="Calibri"/>
          <w:lang w:val="bg-BG"/>
        </w:rPr>
      </w:pPr>
      <w:r w:rsidRPr="008817CE">
        <w:rPr>
          <w:rFonts w:eastAsia="Calibri"/>
          <w:lang w:val="bg-BG"/>
        </w:rPr>
        <w:t xml:space="preserve">2. Копия на АЧОС </w:t>
      </w:r>
      <w:r w:rsidR="000357B0" w:rsidRPr="008817CE">
        <w:rPr>
          <w:lang w:val="bg-BG"/>
        </w:rPr>
        <w:t>№11053/19.04.2024 г</w:t>
      </w:r>
    </w:p>
    <w:p w:rsidR="003029CD" w:rsidRPr="008817CE" w:rsidRDefault="003029CD" w:rsidP="003029CD">
      <w:pPr>
        <w:ind w:firstLine="2127"/>
        <w:jc w:val="both"/>
        <w:rPr>
          <w:rFonts w:eastAsia="Calibri"/>
          <w:lang w:val="bg-BG"/>
        </w:rPr>
      </w:pPr>
      <w:r w:rsidRPr="008817CE">
        <w:rPr>
          <w:rFonts w:eastAsia="Calibri"/>
          <w:lang w:val="bg-BG"/>
        </w:rPr>
        <w:t>3. Копие на скица;</w:t>
      </w:r>
    </w:p>
    <w:p w:rsidR="003029CD" w:rsidRPr="008817CE" w:rsidRDefault="003029CD" w:rsidP="003029CD">
      <w:pPr>
        <w:ind w:firstLine="2127"/>
        <w:jc w:val="both"/>
        <w:rPr>
          <w:rFonts w:eastAsia="Calibri"/>
          <w:lang w:val="bg-BG"/>
        </w:rPr>
      </w:pPr>
      <w:r w:rsidRPr="008817CE">
        <w:rPr>
          <w:rFonts w:eastAsia="Calibri"/>
          <w:lang w:val="bg-BG"/>
        </w:rPr>
        <w:t>4. Копие от експертна оценка;</w:t>
      </w:r>
    </w:p>
    <w:p w:rsidR="003029CD" w:rsidRPr="008817CE" w:rsidRDefault="003029CD" w:rsidP="003029CD">
      <w:pPr>
        <w:ind w:left="2127"/>
        <w:jc w:val="both"/>
        <w:rPr>
          <w:rFonts w:eastAsia="Calibri"/>
          <w:lang w:val="bg-BG"/>
        </w:rPr>
      </w:pPr>
      <w:r w:rsidRPr="008817CE">
        <w:rPr>
          <w:rFonts w:eastAsia="Calibri"/>
          <w:lang w:val="bg-BG"/>
        </w:rPr>
        <w:t>5.Копие на Удостоверение за данъчна оценка №</w:t>
      </w:r>
      <w:r w:rsidR="002E2D01" w:rsidRPr="008817CE">
        <w:rPr>
          <w:rFonts w:eastAsia="Calibri"/>
          <w:lang w:val="bg-BG"/>
        </w:rPr>
        <w:t>6806004656 от 18.06</w:t>
      </w:r>
      <w:r w:rsidRPr="008817CE">
        <w:rPr>
          <w:rFonts w:eastAsia="Calibri"/>
          <w:lang w:val="bg-BG"/>
        </w:rPr>
        <w:t>.2024 г.;</w:t>
      </w:r>
    </w:p>
    <w:p w:rsidR="003029CD" w:rsidRDefault="003029CD" w:rsidP="003029CD">
      <w:pPr>
        <w:tabs>
          <w:tab w:val="left" w:pos="900"/>
        </w:tabs>
        <w:jc w:val="both"/>
        <w:rPr>
          <w:lang w:val="bg-BG"/>
        </w:rPr>
      </w:pPr>
      <w:r w:rsidRPr="008817CE">
        <w:rPr>
          <w:lang w:val="bg-BG"/>
        </w:rPr>
        <w:t xml:space="preserve">                                    6. Копие от Протокол № </w:t>
      </w:r>
      <w:r w:rsidR="0094519E" w:rsidRPr="008817CE">
        <w:rPr>
          <w:lang w:val="bg-BG"/>
        </w:rPr>
        <w:t>6/17.06</w:t>
      </w:r>
      <w:r w:rsidRPr="008817CE">
        <w:rPr>
          <w:lang w:val="bg-BG"/>
        </w:rPr>
        <w:t>.2024</w:t>
      </w:r>
      <w:r w:rsidR="0094519E" w:rsidRPr="008817CE">
        <w:rPr>
          <w:lang w:val="bg-BG"/>
        </w:rPr>
        <w:t xml:space="preserve"> </w:t>
      </w:r>
      <w:r w:rsidRPr="008817CE">
        <w:rPr>
          <w:lang w:val="bg-BG"/>
        </w:rPr>
        <w:t>г</w:t>
      </w:r>
      <w:r w:rsidR="0094519E" w:rsidRPr="008817CE">
        <w:rPr>
          <w:lang w:val="bg-BG"/>
        </w:rPr>
        <w:t>.</w:t>
      </w:r>
      <w:r w:rsidRPr="008817CE">
        <w:rPr>
          <w:lang w:val="bg-BG"/>
        </w:rPr>
        <w:t xml:space="preserve"> на КОС</w:t>
      </w:r>
      <w:r w:rsidR="008817CE">
        <w:rPr>
          <w:lang w:val="bg-BG"/>
        </w:rPr>
        <w:t>;</w:t>
      </w:r>
    </w:p>
    <w:p w:rsidR="008817CE" w:rsidRDefault="008817CE" w:rsidP="008817CE">
      <w:pPr>
        <w:tabs>
          <w:tab w:val="left" w:pos="900"/>
        </w:tabs>
        <w:ind w:firstLine="2127"/>
        <w:jc w:val="both"/>
        <w:rPr>
          <w:lang w:val="bg-BG"/>
        </w:rPr>
      </w:pPr>
      <w:r>
        <w:rPr>
          <w:lang w:val="bg-BG"/>
        </w:rPr>
        <w:t>7. Разрешение за строеж №392/03.08.1979 г.;</w:t>
      </w:r>
    </w:p>
    <w:p w:rsidR="008817CE" w:rsidRDefault="008817CE" w:rsidP="008817CE">
      <w:pPr>
        <w:tabs>
          <w:tab w:val="left" w:pos="900"/>
        </w:tabs>
        <w:ind w:firstLine="2127"/>
        <w:jc w:val="both"/>
        <w:rPr>
          <w:lang w:val="bg-BG"/>
        </w:rPr>
      </w:pPr>
      <w:r>
        <w:rPr>
          <w:lang w:val="bg-BG"/>
        </w:rPr>
        <w:t>8. Заповед №2549/25.04.2002 г.;</w:t>
      </w:r>
    </w:p>
    <w:p w:rsidR="008817CE" w:rsidRPr="008817CE" w:rsidRDefault="008817CE" w:rsidP="008817CE">
      <w:pPr>
        <w:tabs>
          <w:tab w:val="left" w:pos="900"/>
        </w:tabs>
        <w:ind w:firstLine="2127"/>
        <w:jc w:val="both"/>
        <w:rPr>
          <w:lang w:val="bg-BG"/>
        </w:rPr>
      </w:pPr>
      <w:r>
        <w:rPr>
          <w:lang w:val="bg-BG"/>
        </w:rPr>
        <w:t>9. Саморъчно завещание.</w:t>
      </w:r>
    </w:p>
    <w:p w:rsidR="003029CD" w:rsidRPr="008817CE" w:rsidRDefault="003029CD" w:rsidP="003029CD">
      <w:pPr>
        <w:tabs>
          <w:tab w:val="left" w:pos="1276"/>
        </w:tabs>
        <w:rPr>
          <w:rFonts w:eastAsia="Calibri"/>
          <w:lang w:val="bg-BG"/>
        </w:rPr>
      </w:pPr>
    </w:p>
    <w:p w:rsidR="00427706" w:rsidRPr="008817CE" w:rsidRDefault="00427706" w:rsidP="003029CD">
      <w:pPr>
        <w:tabs>
          <w:tab w:val="left" w:pos="1276"/>
        </w:tabs>
        <w:rPr>
          <w:rFonts w:eastAsia="Calibri"/>
          <w:lang w:val="bg-BG"/>
        </w:rPr>
      </w:pPr>
    </w:p>
    <w:p w:rsidR="003029CD" w:rsidRPr="008817CE" w:rsidRDefault="003029CD" w:rsidP="003029CD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3029CD" w:rsidRPr="008817CE" w:rsidRDefault="003029CD" w:rsidP="003029CD">
      <w:pPr>
        <w:tabs>
          <w:tab w:val="left" w:pos="900"/>
        </w:tabs>
        <w:jc w:val="both"/>
        <w:rPr>
          <w:b/>
          <w:color w:val="000000"/>
          <w:lang w:val="bg-BG"/>
        </w:rPr>
      </w:pPr>
      <w:r w:rsidRPr="008817CE">
        <w:rPr>
          <w:b/>
          <w:color w:val="000000"/>
          <w:lang w:val="bg-BG"/>
        </w:rPr>
        <w:t>ВНОСИТЕЛ,</w:t>
      </w:r>
    </w:p>
    <w:p w:rsidR="003029CD" w:rsidRPr="008817CE" w:rsidRDefault="003029CD" w:rsidP="003029CD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3029CD" w:rsidRPr="008817CE" w:rsidRDefault="003029CD" w:rsidP="003029CD">
      <w:pPr>
        <w:tabs>
          <w:tab w:val="left" w:pos="900"/>
        </w:tabs>
        <w:jc w:val="both"/>
        <w:rPr>
          <w:b/>
          <w:color w:val="000000"/>
          <w:lang w:val="bg-BG"/>
        </w:rPr>
      </w:pPr>
      <w:r w:rsidRPr="008817CE">
        <w:rPr>
          <w:b/>
          <w:color w:val="000000"/>
          <w:lang w:val="bg-BG"/>
        </w:rPr>
        <w:t>ПЕНЧО МИЛКОВ</w:t>
      </w:r>
    </w:p>
    <w:p w:rsidR="0089638C" w:rsidRPr="008817CE" w:rsidRDefault="00427706" w:rsidP="007B732C">
      <w:pPr>
        <w:tabs>
          <w:tab w:val="left" w:pos="900"/>
        </w:tabs>
        <w:jc w:val="both"/>
        <w:rPr>
          <w:b/>
          <w:lang w:val="bg-BG" w:eastAsia="bg-BG"/>
        </w:rPr>
      </w:pPr>
      <w:r w:rsidRPr="008817CE">
        <w:rPr>
          <w:i/>
          <w:color w:val="000000"/>
          <w:lang w:val="bg-BG"/>
        </w:rPr>
        <w:t>Кмет на Община</w:t>
      </w:r>
      <w:bookmarkStart w:id="0" w:name="_GoBack"/>
      <w:bookmarkEnd w:id="0"/>
    </w:p>
    <w:sectPr w:rsidR="0089638C" w:rsidRPr="008817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9CD"/>
    <w:rsid w:val="000357B0"/>
    <w:rsid w:val="00126FE3"/>
    <w:rsid w:val="0020058C"/>
    <w:rsid w:val="002E2D01"/>
    <w:rsid w:val="003029CD"/>
    <w:rsid w:val="003F7D92"/>
    <w:rsid w:val="00427706"/>
    <w:rsid w:val="00442654"/>
    <w:rsid w:val="004C544B"/>
    <w:rsid w:val="005D0DC8"/>
    <w:rsid w:val="005D0EC0"/>
    <w:rsid w:val="006A1F9A"/>
    <w:rsid w:val="006B601C"/>
    <w:rsid w:val="006F524E"/>
    <w:rsid w:val="007B732C"/>
    <w:rsid w:val="008817CE"/>
    <w:rsid w:val="00894DFC"/>
    <w:rsid w:val="0089638C"/>
    <w:rsid w:val="008F70D7"/>
    <w:rsid w:val="0094519E"/>
    <w:rsid w:val="00E41479"/>
    <w:rsid w:val="00F067A5"/>
    <w:rsid w:val="00FE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33BC79-F71B-4610-9468-7B5D81F6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029CD"/>
    <w:pPr>
      <w:ind w:firstLine="720"/>
      <w:jc w:val="both"/>
    </w:pPr>
    <w:rPr>
      <w:lang w:val="bg-BG"/>
    </w:rPr>
  </w:style>
  <w:style w:type="character" w:customStyle="1" w:styleId="a4">
    <w:name w:val="Основен текст с отстъп Знак"/>
    <w:basedOn w:val="a0"/>
    <w:link w:val="a3"/>
    <w:semiHidden/>
    <w:rsid w:val="003029C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5D0DC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0058C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20058C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l.kirilova</dc:creator>
  <cp:keywords/>
  <dc:description/>
  <cp:lastModifiedBy>p.hristova</cp:lastModifiedBy>
  <cp:revision>14</cp:revision>
  <cp:lastPrinted>2024-10-03T11:25:00Z</cp:lastPrinted>
  <dcterms:created xsi:type="dcterms:W3CDTF">2024-04-24T13:14:00Z</dcterms:created>
  <dcterms:modified xsi:type="dcterms:W3CDTF">2024-10-09T05:47:00Z</dcterms:modified>
</cp:coreProperties>
</file>