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482" w:rsidRPr="005020DD" w:rsidRDefault="00E87482" w:rsidP="00E47402">
      <w:pPr>
        <w:tabs>
          <w:tab w:val="left" w:pos="0"/>
        </w:tabs>
        <w:rPr>
          <w:rFonts w:ascii="Times New Roman" w:hAnsi="Times New Roman"/>
          <w:szCs w:val="24"/>
          <w:lang w:val="bg-BG"/>
        </w:rPr>
      </w:pPr>
    </w:p>
    <w:p w:rsidR="005020DD" w:rsidRPr="005020DD" w:rsidRDefault="005020DD" w:rsidP="00E47402">
      <w:pPr>
        <w:tabs>
          <w:tab w:val="left" w:pos="0"/>
        </w:tabs>
        <w:rPr>
          <w:rFonts w:ascii="Times New Roman" w:hAnsi="Times New Roman"/>
          <w:szCs w:val="24"/>
          <w:lang w:val="bg-BG"/>
        </w:rPr>
      </w:pPr>
    </w:p>
    <w:p w:rsidR="00E87482" w:rsidRPr="005020DD" w:rsidRDefault="00E87482" w:rsidP="00E47402">
      <w:pPr>
        <w:tabs>
          <w:tab w:val="left" w:pos="0"/>
        </w:tabs>
        <w:rPr>
          <w:rFonts w:ascii="Times New Roman" w:hAnsi="Times New Roman"/>
          <w:szCs w:val="24"/>
          <w:lang w:val="bg-BG"/>
        </w:rPr>
      </w:pPr>
    </w:p>
    <w:p w:rsidR="00E47402" w:rsidRPr="005020DD" w:rsidRDefault="00EE189C" w:rsidP="00E47402">
      <w:pPr>
        <w:tabs>
          <w:tab w:val="left" w:pos="0"/>
        </w:tabs>
        <w:rPr>
          <w:rFonts w:ascii="Times New Roman" w:hAnsi="Times New Roman"/>
          <w:szCs w:val="24"/>
          <w:lang w:val="bg-BG"/>
        </w:rPr>
      </w:pPr>
      <w:r w:rsidRPr="005020DD">
        <w:rPr>
          <w:rFonts w:ascii="Times New Roman" w:hAnsi="Times New Roman"/>
          <w:szCs w:val="24"/>
          <w:lang w:val="bg-BG"/>
        </w:rPr>
        <w:t>ДО</w:t>
      </w:r>
    </w:p>
    <w:p w:rsidR="004C6C70" w:rsidRPr="005020DD" w:rsidRDefault="00EE189C" w:rsidP="00E47402">
      <w:pPr>
        <w:tabs>
          <w:tab w:val="left" w:pos="0"/>
        </w:tabs>
        <w:rPr>
          <w:rFonts w:ascii="Times New Roman" w:hAnsi="Times New Roman"/>
          <w:szCs w:val="24"/>
          <w:lang w:val="bg-BG"/>
        </w:rPr>
      </w:pPr>
      <w:r w:rsidRPr="005020DD">
        <w:rPr>
          <w:rFonts w:ascii="Times New Roman" w:hAnsi="Times New Roman"/>
          <w:szCs w:val="24"/>
          <w:lang w:val="bg-BG"/>
        </w:rPr>
        <w:t>ОБЩИНСКИ СЪВЕТ –РУСЕ</w:t>
      </w:r>
    </w:p>
    <w:p w:rsidR="005020DD" w:rsidRPr="005020DD" w:rsidRDefault="005020DD" w:rsidP="00E47402">
      <w:pPr>
        <w:tabs>
          <w:tab w:val="left" w:pos="0"/>
        </w:tabs>
        <w:rPr>
          <w:rFonts w:ascii="Times New Roman" w:hAnsi="Times New Roman"/>
          <w:szCs w:val="24"/>
          <w:lang w:val="bg-BG"/>
        </w:rPr>
      </w:pPr>
    </w:p>
    <w:p w:rsidR="00E47402" w:rsidRPr="005020DD" w:rsidRDefault="00E47402" w:rsidP="00E47402">
      <w:pPr>
        <w:jc w:val="both"/>
        <w:rPr>
          <w:rFonts w:ascii="Times New Roman" w:hAnsi="Times New Roman"/>
          <w:szCs w:val="24"/>
          <w:lang w:val="bg-BG"/>
        </w:rPr>
      </w:pPr>
      <w:r w:rsidRPr="005020DD">
        <w:rPr>
          <w:rFonts w:ascii="Times New Roman" w:hAnsi="Times New Roman"/>
          <w:szCs w:val="24"/>
          <w:lang w:val="bg-BG"/>
        </w:rPr>
        <w:t>ПРЕДЛОЖЕНИЕ</w:t>
      </w:r>
    </w:p>
    <w:p w:rsidR="00A25194" w:rsidRPr="005020DD" w:rsidRDefault="00A25194" w:rsidP="00E47402">
      <w:pPr>
        <w:jc w:val="both"/>
        <w:rPr>
          <w:rFonts w:ascii="Times New Roman" w:hAnsi="Times New Roman"/>
          <w:b w:val="0"/>
          <w:szCs w:val="24"/>
          <w:lang w:val="bg-BG"/>
        </w:rPr>
      </w:pPr>
      <w:r w:rsidRPr="005020DD">
        <w:rPr>
          <w:rFonts w:ascii="Times New Roman" w:hAnsi="Times New Roman"/>
          <w:szCs w:val="24"/>
          <w:lang w:val="bg-BG"/>
        </w:rPr>
        <w:t xml:space="preserve">ОТ </w:t>
      </w:r>
      <w:r w:rsidR="0004385C" w:rsidRPr="005020DD">
        <w:rPr>
          <w:rFonts w:ascii="Times New Roman" w:hAnsi="Times New Roman"/>
          <w:szCs w:val="24"/>
          <w:lang w:val="bg-BG"/>
        </w:rPr>
        <w:t>ПЕНЧО МИЛКОВ</w:t>
      </w:r>
    </w:p>
    <w:p w:rsidR="00A25194" w:rsidRPr="005020DD" w:rsidRDefault="00A25194" w:rsidP="00E47402">
      <w:pPr>
        <w:jc w:val="both"/>
        <w:rPr>
          <w:rFonts w:ascii="Times New Roman" w:hAnsi="Times New Roman"/>
          <w:b w:val="0"/>
          <w:szCs w:val="24"/>
          <w:lang w:val="bg-BG"/>
        </w:rPr>
      </w:pPr>
      <w:r w:rsidRPr="005020DD">
        <w:rPr>
          <w:rFonts w:ascii="Times New Roman" w:hAnsi="Times New Roman"/>
          <w:szCs w:val="24"/>
          <w:lang w:val="bg-BG"/>
        </w:rPr>
        <w:t>КМЕТ НА ОБЩИНА РУСЕ</w:t>
      </w:r>
    </w:p>
    <w:p w:rsidR="00CD5614" w:rsidRPr="005020DD" w:rsidRDefault="00CD5614" w:rsidP="00E47402">
      <w:pPr>
        <w:jc w:val="both"/>
        <w:rPr>
          <w:rFonts w:ascii="Times New Roman" w:hAnsi="Times New Roman"/>
          <w:b w:val="0"/>
          <w:szCs w:val="24"/>
          <w:lang w:val="bg-BG"/>
        </w:rPr>
      </w:pPr>
    </w:p>
    <w:p w:rsidR="005020DD" w:rsidRPr="005020DD" w:rsidRDefault="005020DD" w:rsidP="00E47402">
      <w:pPr>
        <w:jc w:val="both"/>
        <w:rPr>
          <w:rFonts w:ascii="Times New Roman" w:hAnsi="Times New Roman"/>
          <w:b w:val="0"/>
          <w:szCs w:val="24"/>
          <w:lang w:val="bg-BG"/>
        </w:rPr>
      </w:pPr>
    </w:p>
    <w:p w:rsidR="004D227D" w:rsidRPr="005020DD" w:rsidRDefault="00EE189C" w:rsidP="00E47402">
      <w:pPr>
        <w:pStyle w:val="a3"/>
        <w:tabs>
          <w:tab w:val="left" w:pos="0"/>
          <w:tab w:val="left" w:pos="1701"/>
        </w:tabs>
        <w:spacing w:after="0"/>
        <w:ind w:left="1418" w:hanging="1418"/>
        <w:jc w:val="both"/>
        <w:rPr>
          <w:rFonts w:ascii="Times New Roman" w:hAnsi="Times New Roman"/>
          <w:b w:val="0"/>
          <w:szCs w:val="24"/>
          <w:u w:val="single"/>
          <w:lang w:val="bg-BG"/>
        </w:rPr>
      </w:pPr>
      <w:r w:rsidRPr="005020DD">
        <w:rPr>
          <w:rFonts w:ascii="Times New Roman" w:hAnsi="Times New Roman"/>
          <w:szCs w:val="24"/>
          <w:lang w:val="bg-BG"/>
        </w:rPr>
        <w:t>ОТНОСНО:</w:t>
      </w:r>
      <w:r w:rsidRPr="005020DD">
        <w:rPr>
          <w:rFonts w:ascii="Times New Roman" w:hAnsi="Times New Roman"/>
          <w:b w:val="0"/>
          <w:szCs w:val="24"/>
          <w:lang w:val="bg-BG"/>
        </w:rPr>
        <w:t xml:space="preserve"> </w:t>
      </w:r>
      <w:r w:rsidR="009B60B3" w:rsidRPr="005020DD">
        <w:rPr>
          <w:rFonts w:ascii="Times New Roman" w:hAnsi="Times New Roman"/>
          <w:b w:val="0"/>
          <w:szCs w:val="24"/>
          <w:u w:val="single"/>
          <w:lang w:val="bg-BG"/>
        </w:rPr>
        <w:t>Провеждане на процедура по чл.</w:t>
      </w:r>
      <w:r w:rsidR="00D81E4E" w:rsidRPr="005020DD">
        <w:rPr>
          <w:rFonts w:ascii="Times New Roman" w:hAnsi="Times New Roman"/>
          <w:b w:val="0"/>
          <w:szCs w:val="24"/>
          <w:u w:val="single"/>
          <w:lang w:val="bg-BG"/>
        </w:rPr>
        <w:t xml:space="preserve"> 39, ал. 4 от Закона за общинската собственост</w:t>
      </w:r>
    </w:p>
    <w:p w:rsidR="00CD5614" w:rsidRPr="005020DD" w:rsidRDefault="00CD5614" w:rsidP="00E47402">
      <w:pPr>
        <w:pStyle w:val="a3"/>
        <w:tabs>
          <w:tab w:val="left" w:pos="0"/>
          <w:tab w:val="left" w:pos="1701"/>
        </w:tabs>
        <w:spacing w:after="0"/>
        <w:ind w:left="1418" w:hanging="1418"/>
        <w:jc w:val="both"/>
        <w:rPr>
          <w:rFonts w:ascii="Times New Roman" w:hAnsi="Times New Roman"/>
          <w:b w:val="0"/>
          <w:szCs w:val="24"/>
          <w:u w:val="single"/>
          <w:lang w:val="bg-BG"/>
        </w:rPr>
      </w:pPr>
    </w:p>
    <w:p w:rsidR="005020DD" w:rsidRPr="005020DD" w:rsidRDefault="005020DD" w:rsidP="00E47402">
      <w:pPr>
        <w:pStyle w:val="a3"/>
        <w:tabs>
          <w:tab w:val="left" w:pos="0"/>
          <w:tab w:val="left" w:pos="1701"/>
        </w:tabs>
        <w:spacing w:after="0"/>
        <w:ind w:left="1418" w:hanging="1418"/>
        <w:jc w:val="both"/>
        <w:rPr>
          <w:rFonts w:ascii="Times New Roman" w:hAnsi="Times New Roman"/>
          <w:b w:val="0"/>
          <w:szCs w:val="24"/>
          <w:u w:val="single"/>
          <w:lang w:val="bg-BG"/>
        </w:rPr>
      </w:pPr>
    </w:p>
    <w:p w:rsidR="00EE189C" w:rsidRPr="005020DD" w:rsidRDefault="00EE189C" w:rsidP="00E47402">
      <w:pPr>
        <w:pStyle w:val="a3"/>
        <w:spacing w:after="0"/>
        <w:ind w:right="23"/>
        <w:rPr>
          <w:rFonts w:ascii="Times New Roman" w:hAnsi="Times New Roman"/>
          <w:szCs w:val="24"/>
          <w:lang w:val="bg-BG"/>
        </w:rPr>
      </w:pPr>
      <w:r w:rsidRPr="005020DD">
        <w:rPr>
          <w:rFonts w:ascii="Times New Roman" w:hAnsi="Times New Roman"/>
          <w:szCs w:val="24"/>
          <w:lang w:val="bg-BG"/>
        </w:rPr>
        <w:t>УВАЖАЕМИ ДАМИ И ГОСПОДА ОБЩИНСКИ СЪВЕТНИЦИ,</w:t>
      </w:r>
    </w:p>
    <w:p w:rsidR="00CD5614" w:rsidRPr="005020DD" w:rsidRDefault="00CD5614" w:rsidP="00E47402">
      <w:pPr>
        <w:pStyle w:val="a3"/>
        <w:spacing w:after="0"/>
        <w:jc w:val="both"/>
        <w:rPr>
          <w:rFonts w:ascii="Times New Roman" w:hAnsi="Times New Roman"/>
          <w:b w:val="0"/>
          <w:szCs w:val="24"/>
          <w:lang w:val="bg-BG"/>
        </w:rPr>
      </w:pPr>
    </w:p>
    <w:p w:rsidR="00EE189C" w:rsidRPr="005020DD" w:rsidRDefault="00EE189C" w:rsidP="00E47402">
      <w:pPr>
        <w:pStyle w:val="a3"/>
        <w:spacing w:after="0"/>
        <w:ind w:firstLine="708"/>
        <w:jc w:val="both"/>
        <w:rPr>
          <w:rFonts w:ascii="Times New Roman" w:hAnsi="Times New Roman"/>
          <w:b w:val="0"/>
          <w:szCs w:val="24"/>
          <w:lang w:val="bg-BG"/>
        </w:rPr>
      </w:pPr>
      <w:r w:rsidRPr="005020DD">
        <w:rPr>
          <w:rFonts w:ascii="Times New Roman" w:hAnsi="Times New Roman"/>
          <w:b w:val="0"/>
          <w:szCs w:val="24"/>
          <w:lang w:val="bg-BG"/>
        </w:rPr>
        <w:t xml:space="preserve">Върху поземлени имоти могат да се поставят преместваеми увеселителни обекти и преместваеми обекти за търговски и други обслужващи дейности </w:t>
      </w:r>
      <w:r w:rsidR="00EB3CB3" w:rsidRPr="005020DD">
        <w:rPr>
          <w:rFonts w:ascii="Times New Roman" w:hAnsi="Times New Roman"/>
          <w:b w:val="0"/>
          <w:szCs w:val="24"/>
          <w:lang w:val="bg-BG"/>
        </w:rPr>
        <w:t xml:space="preserve">– </w:t>
      </w:r>
      <w:r w:rsidRPr="005020DD">
        <w:rPr>
          <w:rFonts w:ascii="Times New Roman" w:hAnsi="Times New Roman"/>
          <w:b w:val="0"/>
          <w:szCs w:val="24"/>
          <w:lang w:val="bg-BG"/>
        </w:rPr>
        <w:t>павилиони, кабини, маси, зарядни колонки за електрически превозни средства, както и други елементи на градското обзавеждане (спирки на масовия градски транспорт, пейки, осветителни тела, съдове за събиране на отпадъци, чешми, фонтани, часовници и други).</w:t>
      </w:r>
    </w:p>
    <w:p w:rsidR="00EE189C" w:rsidRPr="005020DD" w:rsidRDefault="00EE189C" w:rsidP="00E47402">
      <w:pPr>
        <w:pStyle w:val="a3"/>
        <w:spacing w:after="0"/>
        <w:jc w:val="both"/>
        <w:rPr>
          <w:rFonts w:ascii="Times New Roman" w:hAnsi="Times New Roman"/>
          <w:b w:val="0"/>
          <w:szCs w:val="24"/>
          <w:lang w:val="bg-BG"/>
        </w:rPr>
      </w:pPr>
      <w:r w:rsidRPr="005020DD">
        <w:rPr>
          <w:rFonts w:ascii="Times New Roman" w:hAnsi="Times New Roman"/>
          <w:b w:val="0"/>
          <w:szCs w:val="24"/>
          <w:lang w:val="bg-BG"/>
        </w:rPr>
        <w:tab/>
        <w:t xml:space="preserve">Разположението на всеки </w:t>
      </w:r>
      <w:proofErr w:type="spellStart"/>
      <w:r w:rsidRPr="005020DD">
        <w:rPr>
          <w:rFonts w:ascii="Times New Roman" w:hAnsi="Times New Roman"/>
          <w:b w:val="0"/>
          <w:szCs w:val="24"/>
          <w:lang w:val="bg-BG"/>
        </w:rPr>
        <w:t>преместваем</w:t>
      </w:r>
      <w:proofErr w:type="spellEnd"/>
      <w:r w:rsidRPr="005020DD">
        <w:rPr>
          <w:rFonts w:ascii="Times New Roman" w:hAnsi="Times New Roman"/>
          <w:b w:val="0"/>
          <w:szCs w:val="24"/>
          <w:lang w:val="bg-BG"/>
        </w:rPr>
        <w:t xml:space="preserve"> обект се определя чрез схема за поставяне, съгласувана от </w:t>
      </w:r>
      <w:r w:rsidR="00EB3CB3" w:rsidRPr="005020DD">
        <w:rPr>
          <w:rFonts w:ascii="Times New Roman" w:hAnsi="Times New Roman"/>
          <w:b w:val="0"/>
          <w:szCs w:val="24"/>
          <w:lang w:val="bg-BG"/>
        </w:rPr>
        <w:t>Г</w:t>
      </w:r>
      <w:r w:rsidRPr="005020DD">
        <w:rPr>
          <w:rFonts w:ascii="Times New Roman" w:hAnsi="Times New Roman"/>
          <w:b w:val="0"/>
          <w:szCs w:val="24"/>
          <w:lang w:val="bg-BG"/>
        </w:rPr>
        <w:t xml:space="preserve">лавния архитект на </w:t>
      </w:r>
      <w:r w:rsidR="00EB3CB3" w:rsidRPr="005020DD">
        <w:rPr>
          <w:rFonts w:ascii="Times New Roman" w:hAnsi="Times New Roman"/>
          <w:b w:val="0"/>
          <w:szCs w:val="24"/>
          <w:lang w:val="bg-BG"/>
        </w:rPr>
        <w:t>О</w:t>
      </w:r>
      <w:r w:rsidRPr="005020DD">
        <w:rPr>
          <w:rFonts w:ascii="Times New Roman" w:hAnsi="Times New Roman"/>
          <w:b w:val="0"/>
          <w:szCs w:val="24"/>
          <w:lang w:val="bg-BG"/>
        </w:rPr>
        <w:t>бщина</w:t>
      </w:r>
      <w:r w:rsidR="003E3B33" w:rsidRPr="005020DD">
        <w:rPr>
          <w:rFonts w:ascii="Times New Roman" w:hAnsi="Times New Roman"/>
          <w:b w:val="0"/>
          <w:szCs w:val="24"/>
          <w:lang w:val="bg-BG"/>
        </w:rPr>
        <w:t xml:space="preserve"> Русе</w:t>
      </w:r>
      <w:r w:rsidRPr="005020DD">
        <w:rPr>
          <w:rFonts w:ascii="Times New Roman" w:hAnsi="Times New Roman"/>
          <w:b w:val="0"/>
          <w:szCs w:val="24"/>
          <w:lang w:val="bg-BG"/>
        </w:rPr>
        <w:t>. Схемите за поставяне са обща и подробни и дават броя на елементите, разположението им, заеманата площ, както и необходимото отстояние между тях.</w:t>
      </w:r>
    </w:p>
    <w:p w:rsidR="009C666C" w:rsidRPr="005020DD" w:rsidRDefault="00716F4A" w:rsidP="009C666C">
      <w:pPr>
        <w:ind w:firstLine="708"/>
        <w:jc w:val="both"/>
        <w:rPr>
          <w:rFonts w:ascii="Times New Roman" w:hAnsi="Times New Roman"/>
          <w:b w:val="0"/>
          <w:szCs w:val="24"/>
          <w:lang w:val="bg-BG"/>
        </w:rPr>
      </w:pPr>
      <w:r w:rsidRPr="005020DD">
        <w:rPr>
          <w:rFonts w:ascii="Times New Roman" w:hAnsi="Times New Roman"/>
          <w:b w:val="0"/>
          <w:szCs w:val="24"/>
          <w:lang w:val="bg-BG"/>
        </w:rPr>
        <w:t xml:space="preserve">В Общинска администрация, по реда на тяхното подаване, постъпиха Заявления за предоставяне на павилион в организиран </w:t>
      </w:r>
      <w:r w:rsidR="004A4EAC" w:rsidRPr="005020DD">
        <w:rPr>
          <w:rFonts w:ascii="Times New Roman" w:hAnsi="Times New Roman"/>
          <w:b w:val="0"/>
          <w:szCs w:val="24"/>
          <w:lang w:val="bg-BG"/>
        </w:rPr>
        <w:t>Коледен</w:t>
      </w:r>
      <w:r w:rsidRPr="005020DD">
        <w:rPr>
          <w:rFonts w:ascii="Times New Roman" w:hAnsi="Times New Roman"/>
          <w:b w:val="0"/>
          <w:szCs w:val="24"/>
          <w:lang w:val="bg-BG"/>
        </w:rPr>
        <w:t xml:space="preserve"> базар, с цел провеждане на благотворителни кампании, както следва:</w:t>
      </w:r>
    </w:p>
    <w:p w:rsidR="00F63D4F" w:rsidRPr="005020DD" w:rsidRDefault="00F63D4F" w:rsidP="00F63D4F">
      <w:pPr>
        <w:pStyle w:val="a7"/>
        <w:numPr>
          <w:ilvl w:val="0"/>
          <w:numId w:val="8"/>
        </w:numPr>
        <w:tabs>
          <w:tab w:val="left" w:pos="851"/>
          <w:tab w:val="left" w:pos="1276"/>
        </w:tabs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Заявление с регистрационен индекс </w:t>
      </w:r>
      <w:r w:rsidRPr="005020DD">
        <w:rPr>
          <w:rFonts w:ascii="Times New Roman" w:hAnsi="Times New Roman"/>
          <w:color w:val="auto"/>
          <w:szCs w:val="24"/>
          <w:lang w:val="bg-BG"/>
        </w:rPr>
        <w:t>№24-362-6/03.07.2024</w:t>
      </w:r>
      <w:r w:rsidR="00230424"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 г. от Ф</w:t>
      </w:r>
      <w:r w:rsidRPr="005020DD">
        <w:rPr>
          <w:rFonts w:ascii="Times New Roman" w:hAnsi="Times New Roman"/>
          <w:b w:val="0"/>
          <w:color w:val="auto"/>
          <w:szCs w:val="24"/>
          <w:lang w:val="bg-BG"/>
        </w:rPr>
        <w:t>ондация „Възстанови живот“, ЕИК 204981182, със седалище: гр. Русе, ул. „Мальовица“ № 33, Вход 2, Ет. 1, Ап. 2;</w:t>
      </w:r>
    </w:p>
    <w:p w:rsidR="004978B6" w:rsidRPr="005020DD" w:rsidRDefault="004978B6" w:rsidP="009C666C">
      <w:pPr>
        <w:pStyle w:val="a7"/>
        <w:numPr>
          <w:ilvl w:val="0"/>
          <w:numId w:val="8"/>
        </w:numPr>
        <w:tabs>
          <w:tab w:val="left" w:pos="851"/>
          <w:tab w:val="left" w:pos="1276"/>
        </w:tabs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5020DD">
        <w:rPr>
          <w:rFonts w:ascii="Times New Roman" w:hAnsi="Times New Roman"/>
          <w:b w:val="0"/>
          <w:color w:val="auto"/>
          <w:szCs w:val="24"/>
          <w:lang w:val="bg-BG"/>
        </w:rPr>
        <w:t>Заявление с</w:t>
      </w:r>
      <w:r w:rsidR="00B116E7"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 регистрационен индекс </w:t>
      </w:r>
      <w:r w:rsidR="00B116E7" w:rsidRPr="005020DD">
        <w:rPr>
          <w:rFonts w:ascii="Times New Roman" w:hAnsi="Times New Roman"/>
          <w:color w:val="auto"/>
          <w:szCs w:val="24"/>
          <w:lang w:val="bg-BG"/>
        </w:rPr>
        <w:t>№63-293-9</w:t>
      </w:r>
      <w:r w:rsidRPr="005020DD">
        <w:rPr>
          <w:rFonts w:ascii="Times New Roman" w:hAnsi="Times New Roman"/>
          <w:color w:val="auto"/>
          <w:szCs w:val="24"/>
          <w:lang w:val="bg-BG"/>
        </w:rPr>
        <w:t>/</w:t>
      </w:r>
      <w:r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B116E7" w:rsidRPr="005020DD">
        <w:rPr>
          <w:rFonts w:ascii="Times New Roman" w:hAnsi="Times New Roman"/>
          <w:color w:val="auto"/>
          <w:szCs w:val="24"/>
          <w:lang w:val="bg-BG"/>
        </w:rPr>
        <w:t>09.08.2024</w:t>
      </w:r>
      <w:r w:rsidRPr="005020DD">
        <w:rPr>
          <w:rFonts w:ascii="Times New Roman" w:hAnsi="Times New Roman"/>
          <w:color w:val="auto"/>
          <w:szCs w:val="24"/>
          <w:lang w:val="bg-BG"/>
        </w:rPr>
        <w:t xml:space="preserve"> г.</w:t>
      </w:r>
      <w:r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 от Сдружение „Дунавско сияние“, ЕИК 176854495, със седалище: гр. Русе, ул. „Капитан Маринов“ №2, бл. „МО-1“, вх. Б, ет. 5, ап. 13;</w:t>
      </w:r>
    </w:p>
    <w:p w:rsidR="009C666C" w:rsidRPr="005020DD" w:rsidRDefault="003D5EA9" w:rsidP="009C666C">
      <w:pPr>
        <w:pStyle w:val="a7"/>
        <w:numPr>
          <w:ilvl w:val="0"/>
          <w:numId w:val="8"/>
        </w:numPr>
        <w:tabs>
          <w:tab w:val="left" w:pos="851"/>
          <w:tab w:val="left" w:pos="1276"/>
        </w:tabs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Заявление с регистрационен индекс </w:t>
      </w:r>
      <w:r w:rsidRPr="005020DD">
        <w:rPr>
          <w:rFonts w:ascii="Times New Roman" w:hAnsi="Times New Roman"/>
          <w:color w:val="auto"/>
          <w:szCs w:val="24"/>
          <w:lang w:val="bg-BG"/>
        </w:rPr>
        <w:t>№</w:t>
      </w:r>
      <w:r w:rsidR="00CD0ACD" w:rsidRPr="005020DD">
        <w:rPr>
          <w:rFonts w:ascii="Times New Roman" w:hAnsi="Times New Roman"/>
          <w:color w:val="auto"/>
          <w:szCs w:val="24"/>
          <w:lang w:val="bg-BG"/>
        </w:rPr>
        <w:t>36-300-1/</w:t>
      </w:r>
      <w:r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B116E7" w:rsidRPr="005020DD">
        <w:rPr>
          <w:rFonts w:ascii="Times New Roman" w:hAnsi="Times New Roman"/>
          <w:color w:val="auto"/>
          <w:szCs w:val="24"/>
          <w:lang w:val="bg-BG"/>
        </w:rPr>
        <w:t>03.09.2024</w:t>
      </w:r>
      <w:r w:rsidRPr="005020DD">
        <w:rPr>
          <w:rFonts w:ascii="Times New Roman" w:hAnsi="Times New Roman"/>
          <w:color w:val="auto"/>
          <w:szCs w:val="24"/>
          <w:lang w:val="bg-BG"/>
        </w:rPr>
        <w:t xml:space="preserve"> г.</w:t>
      </w:r>
      <w:r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 от Народно читалище „Ново начало – 2021“, ЕИК 206648600, със седалище: Област Русе, Община Русе, с. Николово, ул. „Васил Левски“ №52;</w:t>
      </w:r>
    </w:p>
    <w:p w:rsidR="002C1CB2" w:rsidRPr="005020DD" w:rsidRDefault="009B73E5" w:rsidP="000E602A">
      <w:pPr>
        <w:pStyle w:val="a7"/>
        <w:numPr>
          <w:ilvl w:val="0"/>
          <w:numId w:val="8"/>
        </w:numPr>
        <w:tabs>
          <w:tab w:val="left" w:pos="851"/>
          <w:tab w:val="left" w:pos="1276"/>
        </w:tabs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5020DD">
        <w:rPr>
          <w:rFonts w:ascii="Times New Roman" w:hAnsi="Times New Roman"/>
          <w:b w:val="0"/>
          <w:color w:val="auto"/>
          <w:szCs w:val="24"/>
          <w:lang w:val="bg-BG"/>
        </w:rPr>
        <w:t>Заявление с регистрационен индекс</w:t>
      </w:r>
      <w:r w:rsidR="000E602A"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0E602A" w:rsidRPr="005020DD">
        <w:rPr>
          <w:rFonts w:ascii="Times New Roman" w:hAnsi="Times New Roman"/>
          <w:color w:val="auto"/>
          <w:szCs w:val="24"/>
          <w:lang w:val="bg-BG"/>
        </w:rPr>
        <w:t>№63-37-1/03.09.2024</w:t>
      </w:r>
      <w:r w:rsidR="000E602A"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 г. от Сдружение „</w:t>
      </w:r>
      <w:proofErr w:type="spellStart"/>
      <w:r w:rsidR="000E602A" w:rsidRPr="005020DD">
        <w:rPr>
          <w:rFonts w:ascii="Times New Roman" w:hAnsi="Times New Roman"/>
          <w:b w:val="0"/>
          <w:color w:val="auto"/>
          <w:szCs w:val="24"/>
          <w:lang w:val="bg-BG"/>
        </w:rPr>
        <w:t>Германо</w:t>
      </w:r>
      <w:proofErr w:type="spellEnd"/>
      <w:r w:rsidR="000E602A" w:rsidRPr="005020DD">
        <w:rPr>
          <w:rFonts w:ascii="Times New Roman" w:hAnsi="Times New Roman"/>
          <w:b w:val="0"/>
          <w:color w:val="auto"/>
          <w:szCs w:val="24"/>
          <w:lang w:val="bg-BG"/>
        </w:rPr>
        <w:t>-българска помощ за животните“, ЕИК 124607497</w:t>
      </w:r>
      <w:r w:rsidR="00546D1B" w:rsidRPr="005020DD">
        <w:rPr>
          <w:rFonts w:ascii="Times New Roman" w:hAnsi="Times New Roman"/>
          <w:b w:val="0"/>
          <w:color w:val="auto"/>
          <w:szCs w:val="24"/>
          <w:lang w:val="bg-BG"/>
        </w:rPr>
        <w:t>, със седалище:</w:t>
      </w:r>
      <w:r w:rsidR="000E602A"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 гр. Русе</w:t>
      </w:r>
      <w:r w:rsidR="00546D1B"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0E602A" w:rsidRPr="005020DD">
        <w:rPr>
          <w:rFonts w:ascii="Times New Roman" w:hAnsi="Times New Roman"/>
          <w:b w:val="0"/>
          <w:color w:val="auto"/>
          <w:szCs w:val="24"/>
          <w:lang w:val="bg-BG"/>
        </w:rPr>
        <w:t>местност Слатина 29</w:t>
      </w:r>
    </w:p>
    <w:p w:rsidR="00F63D4F" w:rsidRPr="005020DD" w:rsidRDefault="00F63D4F" w:rsidP="00F63D4F">
      <w:pPr>
        <w:pStyle w:val="a7"/>
        <w:numPr>
          <w:ilvl w:val="0"/>
          <w:numId w:val="8"/>
        </w:numPr>
        <w:tabs>
          <w:tab w:val="left" w:pos="851"/>
          <w:tab w:val="left" w:pos="1276"/>
        </w:tabs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Заявление с регистрационен индекс </w:t>
      </w:r>
      <w:r w:rsidRPr="005020DD">
        <w:rPr>
          <w:rFonts w:ascii="Times New Roman" w:hAnsi="Times New Roman"/>
          <w:color w:val="auto"/>
          <w:szCs w:val="24"/>
          <w:lang w:val="bg-BG"/>
        </w:rPr>
        <w:t>№48-17-40/ 12.09.2024 г.</w:t>
      </w:r>
      <w:r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 от Областен съвет на български червен кръст – Русе, ЕИК: 0007034150102, със седалище гр. Русе, ул. „Плиска“ №2;</w:t>
      </w:r>
    </w:p>
    <w:p w:rsidR="00BC6F17" w:rsidRPr="005020DD" w:rsidRDefault="00BC6F17" w:rsidP="00E47402">
      <w:pPr>
        <w:ind w:right="23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Гореописаните организации </w:t>
      </w:r>
      <w:r w:rsidR="00AD53D8" w:rsidRPr="005020DD">
        <w:rPr>
          <w:rFonts w:ascii="Times New Roman" w:hAnsi="Times New Roman"/>
          <w:b w:val="0"/>
          <w:color w:val="auto"/>
          <w:szCs w:val="24"/>
          <w:lang w:val="bg-BG"/>
        </w:rPr>
        <w:t>са неправителствени организации, регистрирани за извършване на дейност в обществена полза, в заявленията са посочени дейностите, които извършват</w:t>
      </w:r>
      <w:r w:rsidR="00EB64F2"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 и за какво ще разходват генерираните средства от планираните благотворителни кампании. </w:t>
      </w:r>
    </w:p>
    <w:p w:rsidR="002F4068" w:rsidRPr="005020DD" w:rsidRDefault="009B60B3" w:rsidP="00E47402">
      <w:pPr>
        <w:ind w:right="23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5020DD">
        <w:rPr>
          <w:rFonts w:ascii="Times New Roman" w:hAnsi="Times New Roman"/>
          <w:b w:val="0"/>
          <w:color w:val="auto"/>
          <w:szCs w:val="24"/>
          <w:lang w:val="bg-BG"/>
        </w:rPr>
        <w:t>Безвъзмездно право на ползване върху имоти и вещи частна общинска соб</w:t>
      </w:r>
      <w:r w:rsidR="00E77630" w:rsidRPr="005020DD">
        <w:rPr>
          <w:rFonts w:ascii="Times New Roman" w:hAnsi="Times New Roman"/>
          <w:b w:val="0"/>
          <w:color w:val="auto"/>
          <w:szCs w:val="24"/>
          <w:lang w:val="bg-BG"/>
        </w:rPr>
        <w:t>ственост може да се учреди след</w:t>
      </w:r>
      <w:r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 Решение на Общински съвет – Русе, на основание</w:t>
      </w:r>
      <w:r w:rsidR="00E77630"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5020DD">
        <w:rPr>
          <w:rFonts w:ascii="Times New Roman" w:hAnsi="Times New Roman"/>
          <w:b w:val="0"/>
          <w:color w:val="auto"/>
          <w:szCs w:val="24"/>
          <w:lang w:val="bg-BG"/>
        </w:rPr>
        <w:lastRenderedPageBreak/>
        <w:t>чл. 39, ал. 4 от Закона за общинската собственост и чл. 44, ал. 4 от Наредба №1 на Общинския съвет за общинската собственост.</w:t>
      </w:r>
      <w:r w:rsidRPr="005020DD">
        <w:rPr>
          <w:rFonts w:ascii="Times New Roman" w:hAnsi="Times New Roman"/>
          <w:b w:val="0"/>
          <w:color w:val="auto"/>
          <w:szCs w:val="24"/>
          <w:lang w:val="bg-BG"/>
        </w:rPr>
        <w:tab/>
      </w:r>
    </w:p>
    <w:p w:rsidR="002F4068" w:rsidRPr="005020DD" w:rsidRDefault="002F4068" w:rsidP="00E47402">
      <w:pPr>
        <w:ind w:right="23" w:firstLine="708"/>
        <w:jc w:val="both"/>
        <w:rPr>
          <w:rFonts w:ascii="Times New Roman" w:hAnsi="Times New Roman"/>
          <w:b w:val="0"/>
          <w:szCs w:val="24"/>
          <w:lang w:val="bg-BG"/>
        </w:rPr>
      </w:pPr>
      <w:r w:rsidRPr="005020DD">
        <w:rPr>
          <w:rFonts w:ascii="Times New Roman" w:hAnsi="Times New Roman"/>
          <w:b w:val="0"/>
          <w:szCs w:val="24"/>
          <w:lang w:val="bg-BG"/>
        </w:rPr>
        <w:t>С оглед гореизложеното и на основание чл. 63, ал. 1 от Правилника за организацията и дейността на Общински съвет – Русе, неговите комисии и взаимодействието му с общинската администрация, предлагам Общински съвет – Русе да вземе следното</w:t>
      </w:r>
    </w:p>
    <w:p w:rsidR="00CD5614" w:rsidRPr="005020DD" w:rsidRDefault="00CD5614" w:rsidP="00E47402">
      <w:pPr>
        <w:rPr>
          <w:rFonts w:ascii="Times New Roman" w:hAnsi="Times New Roman"/>
          <w:szCs w:val="24"/>
          <w:lang w:val="bg-BG"/>
        </w:rPr>
      </w:pPr>
    </w:p>
    <w:p w:rsidR="00EE189C" w:rsidRPr="005020DD" w:rsidRDefault="00EE189C" w:rsidP="00E47402">
      <w:pPr>
        <w:ind w:left="360"/>
        <w:jc w:val="center"/>
        <w:rPr>
          <w:rFonts w:ascii="Times New Roman" w:hAnsi="Times New Roman"/>
          <w:szCs w:val="24"/>
          <w:lang w:val="bg-BG"/>
        </w:rPr>
      </w:pPr>
      <w:r w:rsidRPr="005020DD">
        <w:rPr>
          <w:rFonts w:ascii="Times New Roman" w:hAnsi="Times New Roman"/>
          <w:szCs w:val="24"/>
          <w:lang w:val="bg-BG"/>
        </w:rPr>
        <w:t>Р Е Ш Е Н И Е:</w:t>
      </w:r>
    </w:p>
    <w:p w:rsidR="00EE189C" w:rsidRPr="005020DD" w:rsidRDefault="00EE189C" w:rsidP="00E47402">
      <w:pPr>
        <w:ind w:left="360"/>
        <w:jc w:val="both"/>
        <w:rPr>
          <w:rFonts w:ascii="Times New Roman" w:hAnsi="Times New Roman"/>
          <w:b w:val="0"/>
          <w:i/>
          <w:szCs w:val="24"/>
          <w:lang w:val="bg-BG"/>
        </w:rPr>
      </w:pPr>
    </w:p>
    <w:p w:rsidR="009C666C" w:rsidRPr="005020DD" w:rsidRDefault="00EE189C" w:rsidP="009C666C">
      <w:pPr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5020DD">
        <w:rPr>
          <w:rFonts w:ascii="Times New Roman" w:hAnsi="Times New Roman"/>
          <w:b w:val="0"/>
          <w:color w:val="auto"/>
          <w:szCs w:val="24"/>
          <w:lang w:val="bg-BG"/>
        </w:rPr>
        <w:tab/>
        <w:t>На основание чл.</w:t>
      </w:r>
      <w:r w:rsidR="00933823"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5020DD">
        <w:rPr>
          <w:rFonts w:ascii="Times New Roman" w:hAnsi="Times New Roman"/>
          <w:b w:val="0"/>
          <w:color w:val="auto"/>
          <w:szCs w:val="24"/>
          <w:lang w:val="bg-BG"/>
        </w:rPr>
        <w:t>21, ал.</w:t>
      </w:r>
      <w:r w:rsidR="00933823"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5020DD">
        <w:rPr>
          <w:rFonts w:ascii="Times New Roman" w:hAnsi="Times New Roman"/>
          <w:b w:val="0"/>
          <w:color w:val="auto"/>
          <w:szCs w:val="24"/>
          <w:lang w:val="bg-BG"/>
        </w:rPr>
        <w:t>1, т.</w:t>
      </w:r>
      <w:r w:rsidR="00933823"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5020DD">
        <w:rPr>
          <w:rFonts w:ascii="Times New Roman" w:hAnsi="Times New Roman"/>
          <w:b w:val="0"/>
          <w:color w:val="auto"/>
          <w:szCs w:val="24"/>
          <w:lang w:val="bg-BG"/>
        </w:rPr>
        <w:t>8, във връзка с чл.</w:t>
      </w:r>
      <w:r w:rsidR="00933823"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5020DD">
        <w:rPr>
          <w:rFonts w:ascii="Times New Roman" w:hAnsi="Times New Roman"/>
          <w:b w:val="0"/>
          <w:color w:val="auto"/>
          <w:szCs w:val="24"/>
          <w:lang w:val="bg-BG"/>
        </w:rPr>
        <w:t>21, ал.</w:t>
      </w:r>
      <w:r w:rsidR="00933823"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2 от ЗМСМА; чл. </w:t>
      </w:r>
      <w:r w:rsidRPr="005020DD">
        <w:rPr>
          <w:rFonts w:ascii="Times New Roman" w:hAnsi="Times New Roman"/>
          <w:b w:val="0"/>
          <w:szCs w:val="24"/>
          <w:lang w:val="bg-BG"/>
        </w:rPr>
        <w:t xml:space="preserve">39, ал. 4 </w:t>
      </w:r>
      <w:r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от Закона за общинската собственост; във връзка </w:t>
      </w:r>
      <w:r w:rsidRPr="005020DD">
        <w:rPr>
          <w:rFonts w:ascii="Times New Roman" w:hAnsi="Times New Roman"/>
          <w:b w:val="0"/>
          <w:szCs w:val="24"/>
          <w:lang w:val="bg-BG"/>
        </w:rPr>
        <w:t>чл. 44, ал. 4</w:t>
      </w:r>
      <w:r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 от Наредба №1 на Общинския </w:t>
      </w:r>
      <w:r w:rsidR="00D500E8" w:rsidRPr="005020DD">
        <w:rPr>
          <w:rFonts w:ascii="Times New Roman" w:hAnsi="Times New Roman"/>
          <w:b w:val="0"/>
          <w:color w:val="auto"/>
          <w:szCs w:val="24"/>
          <w:lang w:val="bg-BG"/>
        </w:rPr>
        <w:t>съвет за общинската собственост</w:t>
      </w:r>
      <w:r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, </w:t>
      </w:r>
      <w:r w:rsidR="009C666C" w:rsidRPr="005020DD">
        <w:rPr>
          <w:rFonts w:ascii="Times New Roman" w:hAnsi="Times New Roman"/>
          <w:b w:val="0"/>
          <w:color w:val="auto"/>
          <w:szCs w:val="24"/>
          <w:lang w:val="bg-BG"/>
        </w:rPr>
        <w:t>Общински съвет – Русе реши:</w:t>
      </w:r>
    </w:p>
    <w:p w:rsidR="00A84C41" w:rsidRPr="005020DD" w:rsidRDefault="009C666C" w:rsidP="009C666C">
      <w:pPr>
        <w:ind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5020DD">
        <w:rPr>
          <w:rFonts w:ascii="Times New Roman" w:hAnsi="Times New Roman"/>
          <w:b w:val="0"/>
          <w:color w:val="auto"/>
          <w:szCs w:val="24"/>
          <w:lang w:val="bg-BG"/>
        </w:rPr>
        <w:t>1</w:t>
      </w:r>
      <w:r w:rsidR="00A84C41"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. Дава съгласие да се </w:t>
      </w:r>
      <w:r w:rsidR="00A84C41"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>учреди безвъзмездно право на ползване</w:t>
      </w:r>
      <w:r w:rsidR="00324284"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за периода от </w:t>
      </w:r>
      <w:r w:rsidR="00230424" w:rsidRPr="005020DD">
        <w:rPr>
          <w:rFonts w:ascii="Times New Roman" w:hAnsi="Times New Roman"/>
          <w:bCs/>
          <w:color w:val="auto"/>
          <w:szCs w:val="24"/>
          <w:lang w:val="bg-BG"/>
        </w:rPr>
        <w:t>02.12.2024</w:t>
      </w:r>
      <w:r w:rsidR="00324284" w:rsidRPr="005020DD">
        <w:rPr>
          <w:rFonts w:ascii="Times New Roman" w:hAnsi="Times New Roman"/>
          <w:bCs/>
          <w:color w:val="auto"/>
          <w:szCs w:val="24"/>
          <w:lang w:val="bg-BG"/>
        </w:rPr>
        <w:t xml:space="preserve"> г. до </w:t>
      </w:r>
      <w:r w:rsidR="00230424" w:rsidRPr="005020DD">
        <w:rPr>
          <w:rFonts w:ascii="Times New Roman" w:hAnsi="Times New Roman"/>
          <w:bCs/>
          <w:color w:val="auto"/>
          <w:szCs w:val="24"/>
          <w:lang w:val="bg-BG"/>
        </w:rPr>
        <w:t>22.12.2024</w:t>
      </w:r>
      <w:r w:rsidR="00324284" w:rsidRPr="005020DD">
        <w:rPr>
          <w:rFonts w:ascii="Times New Roman" w:hAnsi="Times New Roman"/>
          <w:bCs/>
          <w:color w:val="auto"/>
          <w:szCs w:val="24"/>
          <w:lang w:val="bg-BG"/>
        </w:rPr>
        <w:t xml:space="preserve"> г.</w:t>
      </w:r>
      <w:r w:rsidR="00324284"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включително, за срок от </w:t>
      </w:r>
      <w:r w:rsidR="00230424"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>двадесет и един</w:t>
      </w:r>
      <w:r w:rsidR="00324284"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календарни дни, в полза на</w:t>
      </w:r>
      <w:r w:rsidR="00324284" w:rsidRPr="005020DD">
        <w:rPr>
          <w:rFonts w:ascii="Times New Roman" w:hAnsi="Times New Roman"/>
          <w:color w:val="auto"/>
          <w:szCs w:val="24"/>
          <w:lang w:val="bg-BG"/>
        </w:rPr>
        <w:t xml:space="preserve"> </w:t>
      </w:r>
      <w:r w:rsidR="00230424" w:rsidRPr="005020DD">
        <w:rPr>
          <w:rFonts w:ascii="Times New Roman" w:hAnsi="Times New Roman"/>
          <w:b w:val="0"/>
          <w:color w:val="auto"/>
          <w:szCs w:val="24"/>
          <w:lang w:val="bg-BG"/>
        </w:rPr>
        <w:t>Фондация „Възстанови живот“, ЕИК 204981182</w:t>
      </w:r>
      <w:r w:rsidR="00A84C41"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A84C41"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спрямо </w:t>
      </w:r>
      <w:proofErr w:type="spellStart"/>
      <w:r w:rsidR="00A84C41"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>преместваем</w:t>
      </w:r>
      <w:proofErr w:type="spellEnd"/>
      <w:r w:rsidR="00A84C41"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обект - частна</w:t>
      </w:r>
      <w:r w:rsidR="00A84C41" w:rsidRPr="005020DD">
        <w:rPr>
          <w:rFonts w:ascii="Times New Roman" w:hAnsi="Times New Roman"/>
          <w:bCs/>
          <w:color w:val="auto"/>
          <w:szCs w:val="24"/>
          <w:lang w:val="bg-BG"/>
        </w:rPr>
        <w:t xml:space="preserve"> </w:t>
      </w:r>
      <w:r w:rsidR="00A84C41"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>общинска собственост</w:t>
      </w:r>
      <w:r w:rsidR="00A84C41" w:rsidRPr="005020DD">
        <w:rPr>
          <w:rFonts w:ascii="Times New Roman" w:hAnsi="Times New Roman"/>
          <w:bCs/>
          <w:color w:val="auto"/>
          <w:szCs w:val="24"/>
          <w:lang w:val="bg-BG"/>
        </w:rPr>
        <w:t xml:space="preserve"> - </w:t>
      </w:r>
      <w:r w:rsidR="00324284" w:rsidRPr="005020DD">
        <w:rPr>
          <w:rFonts w:ascii="Times New Roman" w:hAnsi="Times New Roman"/>
          <w:bCs/>
          <w:color w:val="auto"/>
          <w:szCs w:val="24"/>
          <w:lang w:val="bg-BG"/>
        </w:rPr>
        <w:t>павилион №</w:t>
      </w:r>
      <w:r w:rsidR="007209C5" w:rsidRPr="005020DD">
        <w:rPr>
          <w:rFonts w:ascii="Times New Roman" w:hAnsi="Times New Roman"/>
          <w:bCs/>
          <w:color w:val="auto"/>
          <w:szCs w:val="24"/>
          <w:lang w:val="bg-BG"/>
        </w:rPr>
        <w:t>1</w:t>
      </w:r>
      <w:r w:rsidR="00A84C41" w:rsidRPr="005020DD">
        <w:rPr>
          <w:rFonts w:ascii="Times New Roman" w:hAnsi="Times New Roman"/>
          <w:bCs/>
          <w:color w:val="auto"/>
          <w:szCs w:val="24"/>
          <w:lang w:val="bg-BG"/>
        </w:rPr>
        <w:t xml:space="preserve"> за търговска дейност</w:t>
      </w:r>
      <w:r w:rsidR="00A84C41"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, с размери 2,00 м/ 2,00 м и с площ 4,00 кв. м, монтиран в гр. Русе, зона „Б“, пл. „Свобода“, в организиран Коледен базар, </w:t>
      </w:r>
      <w:r w:rsidR="00A84C41"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съобразно подробна схема по чл. 56 от ЗУТ, утвърдена от Главния архитект на Община Русе на </w:t>
      </w:r>
      <w:r w:rsidR="007209C5" w:rsidRPr="005020DD">
        <w:rPr>
          <w:rFonts w:ascii="Times New Roman" w:hAnsi="Times New Roman"/>
          <w:b w:val="0"/>
          <w:color w:val="auto"/>
          <w:szCs w:val="24"/>
          <w:lang w:val="bg-BG"/>
        </w:rPr>
        <w:t>07.10</w:t>
      </w:r>
      <w:r w:rsidR="00A84C41" w:rsidRPr="005020DD">
        <w:rPr>
          <w:rFonts w:ascii="Times New Roman" w:hAnsi="Times New Roman"/>
          <w:b w:val="0"/>
          <w:color w:val="auto"/>
          <w:szCs w:val="24"/>
          <w:lang w:val="bg-BG"/>
        </w:rPr>
        <w:t>.202</w:t>
      </w:r>
      <w:r w:rsidR="007209C5" w:rsidRPr="005020DD">
        <w:rPr>
          <w:rFonts w:ascii="Times New Roman" w:hAnsi="Times New Roman"/>
          <w:b w:val="0"/>
          <w:color w:val="auto"/>
          <w:szCs w:val="24"/>
          <w:lang w:val="bg-BG"/>
        </w:rPr>
        <w:t>4 г.</w:t>
      </w:r>
    </w:p>
    <w:p w:rsidR="002853F7" w:rsidRPr="005020DD" w:rsidRDefault="00A84C41" w:rsidP="00E47402">
      <w:pPr>
        <w:ind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5020DD">
        <w:rPr>
          <w:rFonts w:ascii="Times New Roman" w:hAnsi="Times New Roman"/>
          <w:b w:val="0"/>
          <w:color w:val="auto"/>
          <w:szCs w:val="24"/>
          <w:lang w:val="bg-BG"/>
        </w:rPr>
        <w:t>2</w:t>
      </w:r>
      <w:r w:rsidR="002853F7"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. Дава съгласие да се </w:t>
      </w:r>
      <w:r w:rsidR="002853F7"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учреди безвъзмездно право на ползване за периода от </w:t>
      </w:r>
      <w:r w:rsidR="002853F7" w:rsidRPr="005020DD">
        <w:rPr>
          <w:rFonts w:ascii="Times New Roman" w:hAnsi="Times New Roman"/>
          <w:bCs/>
          <w:color w:val="auto"/>
          <w:szCs w:val="24"/>
          <w:lang w:val="bg-BG"/>
        </w:rPr>
        <w:t>1</w:t>
      </w:r>
      <w:r w:rsidR="00324284" w:rsidRPr="005020DD">
        <w:rPr>
          <w:rFonts w:ascii="Times New Roman" w:hAnsi="Times New Roman"/>
          <w:bCs/>
          <w:color w:val="auto"/>
          <w:szCs w:val="24"/>
          <w:lang w:val="bg-BG"/>
        </w:rPr>
        <w:t>1</w:t>
      </w:r>
      <w:r w:rsidR="002853F7" w:rsidRPr="005020DD">
        <w:rPr>
          <w:rFonts w:ascii="Times New Roman" w:hAnsi="Times New Roman"/>
          <w:bCs/>
          <w:color w:val="auto"/>
          <w:szCs w:val="24"/>
          <w:lang w:val="bg-BG"/>
        </w:rPr>
        <w:t>.12.202</w:t>
      </w:r>
      <w:r w:rsidR="007560E5" w:rsidRPr="005020DD">
        <w:rPr>
          <w:rFonts w:ascii="Times New Roman" w:hAnsi="Times New Roman"/>
          <w:bCs/>
          <w:color w:val="auto"/>
          <w:szCs w:val="24"/>
          <w:lang w:val="bg-BG"/>
        </w:rPr>
        <w:t>4</w:t>
      </w:r>
      <w:r w:rsidR="002853F7" w:rsidRPr="005020DD">
        <w:rPr>
          <w:rFonts w:ascii="Times New Roman" w:hAnsi="Times New Roman"/>
          <w:bCs/>
          <w:color w:val="auto"/>
          <w:szCs w:val="24"/>
          <w:lang w:val="bg-BG"/>
        </w:rPr>
        <w:t xml:space="preserve"> г. до 1</w:t>
      </w:r>
      <w:r w:rsidR="00324284" w:rsidRPr="005020DD">
        <w:rPr>
          <w:rFonts w:ascii="Times New Roman" w:hAnsi="Times New Roman"/>
          <w:bCs/>
          <w:color w:val="auto"/>
          <w:szCs w:val="24"/>
          <w:lang w:val="bg-BG"/>
        </w:rPr>
        <w:t>7</w:t>
      </w:r>
      <w:r w:rsidR="002853F7" w:rsidRPr="005020DD">
        <w:rPr>
          <w:rFonts w:ascii="Times New Roman" w:hAnsi="Times New Roman"/>
          <w:bCs/>
          <w:color w:val="auto"/>
          <w:szCs w:val="24"/>
          <w:lang w:val="bg-BG"/>
        </w:rPr>
        <w:t>.12.202</w:t>
      </w:r>
      <w:r w:rsidR="007560E5" w:rsidRPr="005020DD">
        <w:rPr>
          <w:rFonts w:ascii="Times New Roman" w:hAnsi="Times New Roman"/>
          <w:bCs/>
          <w:color w:val="auto"/>
          <w:szCs w:val="24"/>
          <w:lang w:val="bg-BG"/>
        </w:rPr>
        <w:t>4</w:t>
      </w:r>
      <w:r w:rsidR="002853F7" w:rsidRPr="005020DD">
        <w:rPr>
          <w:rFonts w:ascii="Times New Roman" w:hAnsi="Times New Roman"/>
          <w:bCs/>
          <w:color w:val="auto"/>
          <w:szCs w:val="24"/>
          <w:lang w:val="bg-BG"/>
        </w:rPr>
        <w:t xml:space="preserve"> г.</w:t>
      </w:r>
      <w:r w:rsidR="002853F7"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включително, за срок от седем календарни дни, в полза на </w:t>
      </w:r>
      <w:r w:rsidR="00C56394" w:rsidRPr="005020DD">
        <w:rPr>
          <w:rFonts w:ascii="Times New Roman" w:hAnsi="Times New Roman"/>
          <w:color w:val="auto"/>
          <w:szCs w:val="24"/>
          <w:lang w:val="bg-BG"/>
        </w:rPr>
        <w:t>Сдружение „Дунавско сияние“</w:t>
      </w:r>
      <w:r w:rsidR="00C56394"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, ЕИК 176854495, </w:t>
      </w:r>
      <w:r w:rsidR="002853F7"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спрямо </w:t>
      </w:r>
      <w:proofErr w:type="spellStart"/>
      <w:r w:rsidR="002853F7"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>преместваем</w:t>
      </w:r>
      <w:proofErr w:type="spellEnd"/>
      <w:r w:rsidR="002853F7"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обект - частна</w:t>
      </w:r>
      <w:r w:rsidR="002853F7" w:rsidRPr="005020DD">
        <w:rPr>
          <w:rFonts w:ascii="Times New Roman" w:hAnsi="Times New Roman"/>
          <w:bCs/>
          <w:color w:val="auto"/>
          <w:szCs w:val="24"/>
          <w:lang w:val="bg-BG"/>
        </w:rPr>
        <w:t xml:space="preserve"> </w:t>
      </w:r>
      <w:r w:rsidR="002853F7"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>общинска собственост</w:t>
      </w:r>
      <w:r w:rsidR="002853F7" w:rsidRPr="005020DD">
        <w:rPr>
          <w:rFonts w:ascii="Times New Roman" w:hAnsi="Times New Roman"/>
          <w:bCs/>
          <w:color w:val="auto"/>
          <w:szCs w:val="24"/>
          <w:lang w:val="bg-BG"/>
        </w:rPr>
        <w:t xml:space="preserve"> - </w:t>
      </w:r>
      <w:r w:rsidR="00324284" w:rsidRPr="005020DD">
        <w:rPr>
          <w:rFonts w:ascii="Times New Roman" w:hAnsi="Times New Roman"/>
          <w:bCs/>
          <w:color w:val="auto"/>
          <w:szCs w:val="24"/>
          <w:lang w:val="bg-BG"/>
        </w:rPr>
        <w:t>павилион №</w:t>
      </w:r>
      <w:r w:rsidR="00CD6F8B" w:rsidRPr="005020DD">
        <w:rPr>
          <w:rFonts w:ascii="Times New Roman" w:hAnsi="Times New Roman"/>
          <w:bCs/>
          <w:color w:val="auto"/>
          <w:szCs w:val="24"/>
          <w:lang w:val="bg-BG"/>
        </w:rPr>
        <w:t>2</w:t>
      </w:r>
      <w:r w:rsidR="002853F7" w:rsidRPr="005020DD">
        <w:rPr>
          <w:rFonts w:ascii="Times New Roman" w:hAnsi="Times New Roman"/>
          <w:bCs/>
          <w:color w:val="auto"/>
          <w:szCs w:val="24"/>
          <w:lang w:val="bg-BG"/>
        </w:rPr>
        <w:t xml:space="preserve"> за търговска дейност</w:t>
      </w:r>
      <w:r w:rsidR="002853F7"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, с размери 2,00 м/ 2,00 м и с площ 4,00 кв. м, </w:t>
      </w:r>
      <w:r w:rsidR="007560E5"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монтиран в гр. Русе, зона „Б“, пл. „Свобода“, в организиран Коледен базар, </w:t>
      </w:r>
      <w:r w:rsidR="007560E5" w:rsidRPr="005020DD">
        <w:rPr>
          <w:rFonts w:ascii="Times New Roman" w:hAnsi="Times New Roman"/>
          <w:b w:val="0"/>
          <w:color w:val="auto"/>
          <w:szCs w:val="24"/>
          <w:lang w:val="bg-BG"/>
        </w:rPr>
        <w:t>съобразно подробна схема по чл. 56 от ЗУТ, утвърдена от Главния архитект на Община Русе на 07.10.2024 г.</w:t>
      </w:r>
    </w:p>
    <w:p w:rsidR="00A84C41" w:rsidRPr="005020DD" w:rsidRDefault="00CD6F8B" w:rsidP="00E47402">
      <w:pPr>
        <w:tabs>
          <w:tab w:val="left" w:pos="567"/>
          <w:tab w:val="left" w:pos="709"/>
        </w:tabs>
        <w:ind w:right="23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ab/>
        <w:t>3</w:t>
      </w:r>
      <w:r w:rsidR="00A84C41"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. </w:t>
      </w:r>
      <w:r w:rsidR="00A84C41"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Дава съгласие да се </w:t>
      </w:r>
      <w:r w:rsidR="00A84C41"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учреди безвъзмездно право на ползване за периода от </w:t>
      </w:r>
      <w:r w:rsidR="00A84C41" w:rsidRPr="005020DD">
        <w:rPr>
          <w:rFonts w:ascii="Times New Roman" w:hAnsi="Times New Roman"/>
          <w:bCs/>
          <w:color w:val="auto"/>
          <w:szCs w:val="24"/>
          <w:lang w:val="bg-BG"/>
        </w:rPr>
        <w:t>1</w:t>
      </w:r>
      <w:r w:rsidR="007560E5" w:rsidRPr="005020DD">
        <w:rPr>
          <w:rFonts w:ascii="Times New Roman" w:hAnsi="Times New Roman"/>
          <w:bCs/>
          <w:color w:val="auto"/>
          <w:szCs w:val="24"/>
          <w:lang w:val="bg-BG"/>
        </w:rPr>
        <w:t>0</w:t>
      </w:r>
      <w:r w:rsidR="00A84C41" w:rsidRPr="005020DD">
        <w:rPr>
          <w:rFonts w:ascii="Times New Roman" w:hAnsi="Times New Roman"/>
          <w:bCs/>
          <w:color w:val="auto"/>
          <w:szCs w:val="24"/>
          <w:lang w:val="bg-BG"/>
        </w:rPr>
        <w:t>.12.202</w:t>
      </w:r>
      <w:r w:rsidR="007560E5" w:rsidRPr="005020DD">
        <w:rPr>
          <w:rFonts w:ascii="Times New Roman" w:hAnsi="Times New Roman"/>
          <w:bCs/>
          <w:color w:val="auto"/>
          <w:szCs w:val="24"/>
          <w:lang w:val="bg-BG"/>
        </w:rPr>
        <w:t>4</w:t>
      </w:r>
      <w:r w:rsidR="00A84C41" w:rsidRPr="005020DD">
        <w:rPr>
          <w:rFonts w:ascii="Times New Roman" w:hAnsi="Times New Roman"/>
          <w:bCs/>
          <w:color w:val="auto"/>
          <w:szCs w:val="24"/>
          <w:lang w:val="bg-BG"/>
        </w:rPr>
        <w:t xml:space="preserve"> г. до 26.12.202</w:t>
      </w:r>
      <w:r w:rsidR="007560E5" w:rsidRPr="005020DD">
        <w:rPr>
          <w:rFonts w:ascii="Times New Roman" w:hAnsi="Times New Roman"/>
          <w:bCs/>
          <w:color w:val="auto"/>
          <w:szCs w:val="24"/>
          <w:lang w:val="bg-BG"/>
        </w:rPr>
        <w:t>4</w:t>
      </w:r>
      <w:r w:rsidR="00A84C41" w:rsidRPr="005020DD">
        <w:rPr>
          <w:rFonts w:ascii="Times New Roman" w:hAnsi="Times New Roman"/>
          <w:bCs/>
          <w:color w:val="auto"/>
          <w:szCs w:val="24"/>
          <w:lang w:val="bg-BG"/>
        </w:rPr>
        <w:t xml:space="preserve"> г.</w:t>
      </w:r>
      <w:r w:rsidR="00A84C41"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включително, за срок от </w:t>
      </w:r>
      <w:r w:rsidR="007560E5"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>седем</w:t>
      </w:r>
      <w:r w:rsidR="00585D99"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>надесет</w:t>
      </w:r>
      <w:r w:rsidR="00A84C41"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календарни дни, в полза на </w:t>
      </w:r>
      <w:r w:rsidR="00A84C41" w:rsidRPr="005020DD">
        <w:rPr>
          <w:rFonts w:ascii="Times New Roman" w:hAnsi="Times New Roman"/>
          <w:color w:val="auto"/>
          <w:szCs w:val="24"/>
          <w:lang w:val="bg-BG"/>
        </w:rPr>
        <w:t>Сдружение „Български червен кръст”</w:t>
      </w:r>
      <w:r w:rsidR="00A84C41"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, ЕИК 000703415, за нуждите на </w:t>
      </w:r>
      <w:r w:rsidR="00A84C41" w:rsidRPr="005020DD">
        <w:rPr>
          <w:rFonts w:ascii="Times New Roman" w:hAnsi="Times New Roman"/>
          <w:color w:val="auto"/>
          <w:szCs w:val="24"/>
          <w:lang w:val="bg-BG"/>
        </w:rPr>
        <w:t>Областен съвет на български червен кръст – Русе</w:t>
      </w:r>
      <w:r w:rsidR="00A84C41"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A84C41"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спрямо </w:t>
      </w:r>
      <w:proofErr w:type="spellStart"/>
      <w:r w:rsidR="00A84C41"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>преместваем</w:t>
      </w:r>
      <w:proofErr w:type="spellEnd"/>
      <w:r w:rsidR="00A84C41"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обект - частна</w:t>
      </w:r>
      <w:r w:rsidR="00A84C41" w:rsidRPr="005020DD">
        <w:rPr>
          <w:rFonts w:ascii="Times New Roman" w:hAnsi="Times New Roman"/>
          <w:bCs/>
          <w:color w:val="auto"/>
          <w:szCs w:val="24"/>
          <w:lang w:val="bg-BG"/>
        </w:rPr>
        <w:t xml:space="preserve"> </w:t>
      </w:r>
      <w:r w:rsidR="00A84C41"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>общинска собственост</w:t>
      </w:r>
      <w:r w:rsidRPr="005020DD">
        <w:rPr>
          <w:rFonts w:ascii="Times New Roman" w:hAnsi="Times New Roman"/>
          <w:bCs/>
          <w:color w:val="auto"/>
          <w:szCs w:val="24"/>
          <w:lang w:val="bg-BG"/>
        </w:rPr>
        <w:t xml:space="preserve"> - павилион №3</w:t>
      </w:r>
      <w:r w:rsidR="00A84C41" w:rsidRPr="005020DD">
        <w:rPr>
          <w:rFonts w:ascii="Times New Roman" w:hAnsi="Times New Roman"/>
          <w:bCs/>
          <w:color w:val="auto"/>
          <w:szCs w:val="24"/>
          <w:lang w:val="bg-BG"/>
        </w:rPr>
        <w:t xml:space="preserve"> за търговска дейност</w:t>
      </w:r>
      <w:r w:rsidR="00A84C41"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, с размери 2,00 м/ 2,00 м и с площ 4,00 кв. м, </w:t>
      </w:r>
      <w:r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монтиран в гр. Русе, зона „Б“, пл. „Свобода“, в организиран Коледен базар, </w:t>
      </w:r>
      <w:r w:rsidRPr="005020DD">
        <w:rPr>
          <w:rFonts w:ascii="Times New Roman" w:hAnsi="Times New Roman"/>
          <w:b w:val="0"/>
          <w:color w:val="auto"/>
          <w:szCs w:val="24"/>
          <w:lang w:val="bg-BG"/>
        </w:rPr>
        <w:t>съобразно подробна схема по чл. 56 от ЗУТ, утвърдена от Главния архитект на Община Русе на 07.10.2024 г.</w:t>
      </w:r>
    </w:p>
    <w:p w:rsidR="00CD6F8B" w:rsidRPr="005020DD" w:rsidRDefault="00CD6F8B" w:rsidP="00CD6F8B">
      <w:pPr>
        <w:tabs>
          <w:tab w:val="left" w:pos="567"/>
          <w:tab w:val="left" w:pos="851"/>
        </w:tabs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5020DD"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="00A537B5" w:rsidRPr="005020DD">
        <w:rPr>
          <w:rFonts w:ascii="Times New Roman" w:hAnsi="Times New Roman"/>
          <w:b w:val="0"/>
          <w:color w:val="auto"/>
          <w:szCs w:val="24"/>
          <w:lang w:val="bg-BG"/>
        </w:rPr>
        <w:t>4.</w:t>
      </w:r>
      <w:r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 Дава съгласие да се </w:t>
      </w:r>
      <w:r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>учреди безвъзмездно право на ползване,</w:t>
      </w:r>
      <w:r w:rsidR="00E24B66"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за периода от </w:t>
      </w:r>
      <w:r w:rsidR="00A537B5" w:rsidRPr="005020DD">
        <w:rPr>
          <w:rFonts w:ascii="Times New Roman" w:hAnsi="Times New Roman"/>
          <w:bCs/>
          <w:color w:val="auto"/>
          <w:szCs w:val="24"/>
          <w:lang w:val="bg-BG"/>
        </w:rPr>
        <w:t>30.11</w:t>
      </w:r>
      <w:r w:rsidR="00E24B66" w:rsidRPr="005020DD">
        <w:rPr>
          <w:rFonts w:ascii="Times New Roman" w:hAnsi="Times New Roman"/>
          <w:bCs/>
          <w:color w:val="auto"/>
          <w:szCs w:val="24"/>
          <w:lang w:val="bg-BG"/>
        </w:rPr>
        <w:t xml:space="preserve">.2024 г. до </w:t>
      </w:r>
      <w:r w:rsidR="00C7014C" w:rsidRPr="005020DD">
        <w:rPr>
          <w:rFonts w:ascii="Times New Roman" w:hAnsi="Times New Roman"/>
          <w:bCs/>
          <w:color w:val="auto"/>
          <w:szCs w:val="24"/>
          <w:lang w:val="bg-BG"/>
        </w:rPr>
        <w:t>18</w:t>
      </w:r>
      <w:r w:rsidR="00E24B66" w:rsidRPr="005020DD">
        <w:rPr>
          <w:rFonts w:ascii="Times New Roman" w:hAnsi="Times New Roman"/>
          <w:bCs/>
          <w:color w:val="auto"/>
          <w:szCs w:val="24"/>
          <w:lang w:val="bg-BG"/>
        </w:rPr>
        <w:t>.12.2024 г.</w:t>
      </w:r>
      <w:r w:rsidR="00E24B66"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включително, за срок от </w:t>
      </w:r>
      <w:r w:rsidR="00C7014C"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>два</w:t>
      </w:r>
      <w:r w:rsidR="00E24B66"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>десет календарни дни,</w:t>
      </w:r>
      <w:r w:rsidR="000433D6"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в полза </w:t>
      </w:r>
      <w:r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на </w:t>
      </w:r>
      <w:r w:rsidRPr="005020DD">
        <w:rPr>
          <w:rFonts w:ascii="Times New Roman" w:hAnsi="Times New Roman"/>
          <w:color w:val="auto"/>
          <w:szCs w:val="24"/>
          <w:lang w:val="bg-BG"/>
        </w:rPr>
        <w:t>Народно читалище „Ново начало – 2021“</w:t>
      </w:r>
      <w:r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, ЕИК 206648600, </w:t>
      </w:r>
      <w:r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спрямо </w:t>
      </w:r>
      <w:proofErr w:type="spellStart"/>
      <w:r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>преместваем</w:t>
      </w:r>
      <w:proofErr w:type="spellEnd"/>
      <w:r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обект - </w:t>
      </w:r>
      <w:r w:rsidRPr="005020DD">
        <w:rPr>
          <w:rFonts w:ascii="Times New Roman" w:hAnsi="Times New Roman"/>
          <w:bCs/>
          <w:color w:val="auto"/>
          <w:szCs w:val="24"/>
          <w:lang w:val="bg-BG"/>
        </w:rPr>
        <w:t>павилион №4  за търговска дейност</w:t>
      </w:r>
      <w:r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частна</w:t>
      </w:r>
      <w:r w:rsidRPr="005020DD">
        <w:rPr>
          <w:rFonts w:ascii="Times New Roman" w:hAnsi="Times New Roman"/>
          <w:bCs/>
          <w:color w:val="auto"/>
          <w:szCs w:val="24"/>
          <w:lang w:val="bg-BG"/>
        </w:rPr>
        <w:t xml:space="preserve"> </w:t>
      </w:r>
      <w:r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общинска собственост, с размери 2,00 м/ 2,00 м и с площ 4,00 кв. м, </w:t>
      </w:r>
      <w:r w:rsidR="00E24B66"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монтиран в гр. Русе, зона „Б“, пл. „Свобода“, в организиран Коледен базар, </w:t>
      </w:r>
      <w:r w:rsidR="00E24B66" w:rsidRPr="005020DD">
        <w:rPr>
          <w:rFonts w:ascii="Times New Roman" w:hAnsi="Times New Roman"/>
          <w:b w:val="0"/>
          <w:color w:val="auto"/>
          <w:szCs w:val="24"/>
          <w:lang w:val="bg-BG"/>
        </w:rPr>
        <w:t>съобразно подробна схема по чл. 56 от ЗУТ, утвърдена от Главния архитект на Община Русе на 07.10.2024 г.</w:t>
      </w:r>
    </w:p>
    <w:p w:rsidR="005020DD" w:rsidRPr="005020DD" w:rsidRDefault="000433D6" w:rsidP="000433D6">
      <w:pPr>
        <w:tabs>
          <w:tab w:val="left" w:pos="567"/>
          <w:tab w:val="left" w:pos="851"/>
        </w:tabs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5020DD">
        <w:rPr>
          <w:rFonts w:ascii="Times New Roman" w:hAnsi="Times New Roman"/>
          <w:b w:val="0"/>
          <w:color w:val="auto"/>
          <w:szCs w:val="24"/>
          <w:lang w:val="bg-BG"/>
        </w:rPr>
        <w:tab/>
        <w:t xml:space="preserve">5. Дава съгласие да се </w:t>
      </w:r>
      <w:r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учреди безвъзмездно право на ползване, за периода от </w:t>
      </w:r>
      <w:r w:rsidR="00C7014C" w:rsidRPr="005020DD">
        <w:rPr>
          <w:rFonts w:ascii="Times New Roman" w:hAnsi="Times New Roman"/>
          <w:bCs/>
          <w:color w:val="auto"/>
          <w:szCs w:val="24"/>
          <w:lang w:val="bg-BG"/>
        </w:rPr>
        <w:t>19</w:t>
      </w:r>
      <w:r w:rsidR="004268D8" w:rsidRPr="005020DD">
        <w:rPr>
          <w:rFonts w:ascii="Times New Roman" w:hAnsi="Times New Roman"/>
          <w:bCs/>
          <w:color w:val="auto"/>
          <w:szCs w:val="24"/>
          <w:lang w:val="bg-BG"/>
        </w:rPr>
        <w:t>.12</w:t>
      </w:r>
      <w:r w:rsidRPr="005020DD">
        <w:rPr>
          <w:rFonts w:ascii="Times New Roman" w:hAnsi="Times New Roman"/>
          <w:bCs/>
          <w:color w:val="auto"/>
          <w:szCs w:val="24"/>
          <w:lang w:val="bg-BG"/>
        </w:rPr>
        <w:t xml:space="preserve">.2024 г. до </w:t>
      </w:r>
      <w:r w:rsidR="004268D8" w:rsidRPr="005020DD">
        <w:rPr>
          <w:rFonts w:ascii="Times New Roman" w:hAnsi="Times New Roman"/>
          <w:bCs/>
          <w:color w:val="auto"/>
          <w:szCs w:val="24"/>
          <w:lang w:val="bg-BG"/>
        </w:rPr>
        <w:t>08.01</w:t>
      </w:r>
      <w:r w:rsidRPr="005020DD">
        <w:rPr>
          <w:rFonts w:ascii="Times New Roman" w:hAnsi="Times New Roman"/>
          <w:bCs/>
          <w:color w:val="auto"/>
          <w:szCs w:val="24"/>
          <w:lang w:val="bg-BG"/>
        </w:rPr>
        <w:t>.202</w:t>
      </w:r>
      <w:r w:rsidR="004268D8" w:rsidRPr="005020DD">
        <w:rPr>
          <w:rFonts w:ascii="Times New Roman" w:hAnsi="Times New Roman"/>
          <w:bCs/>
          <w:color w:val="auto"/>
          <w:szCs w:val="24"/>
          <w:lang w:val="bg-BG"/>
        </w:rPr>
        <w:t>5</w:t>
      </w:r>
      <w:r w:rsidRPr="005020DD">
        <w:rPr>
          <w:rFonts w:ascii="Times New Roman" w:hAnsi="Times New Roman"/>
          <w:bCs/>
          <w:color w:val="auto"/>
          <w:szCs w:val="24"/>
          <w:lang w:val="bg-BG"/>
        </w:rPr>
        <w:t xml:space="preserve"> г.</w:t>
      </w:r>
      <w:r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включително, за срок от </w:t>
      </w:r>
      <w:r w:rsidR="00C7014C"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>двадесет и един</w:t>
      </w:r>
      <w:r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календарни дни, в полза на </w:t>
      </w:r>
      <w:r w:rsidR="004268D8" w:rsidRPr="005020DD">
        <w:rPr>
          <w:rFonts w:ascii="Times New Roman" w:hAnsi="Times New Roman"/>
          <w:color w:val="auto"/>
          <w:szCs w:val="24"/>
          <w:lang w:val="bg-BG"/>
        </w:rPr>
        <w:t>Сдружение „</w:t>
      </w:r>
      <w:proofErr w:type="spellStart"/>
      <w:r w:rsidR="004268D8" w:rsidRPr="005020DD">
        <w:rPr>
          <w:rFonts w:ascii="Times New Roman" w:hAnsi="Times New Roman"/>
          <w:color w:val="auto"/>
          <w:szCs w:val="24"/>
          <w:lang w:val="bg-BG"/>
        </w:rPr>
        <w:t>Германо</w:t>
      </w:r>
      <w:proofErr w:type="spellEnd"/>
      <w:r w:rsidR="004268D8" w:rsidRPr="005020DD">
        <w:rPr>
          <w:rFonts w:ascii="Times New Roman" w:hAnsi="Times New Roman"/>
          <w:color w:val="auto"/>
          <w:szCs w:val="24"/>
          <w:lang w:val="bg-BG"/>
        </w:rPr>
        <w:t>-българска помощ за животните“, ЕИК 124607497</w:t>
      </w:r>
      <w:r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спрямо </w:t>
      </w:r>
      <w:proofErr w:type="spellStart"/>
      <w:r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>преместваем</w:t>
      </w:r>
      <w:proofErr w:type="spellEnd"/>
      <w:r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обект - </w:t>
      </w:r>
      <w:r w:rsidRPr="005020DD">
        <w:rPr>
          <w:rFonts w:ascii="Times New Roman" w:hAnsi="Times New Roman"/>
          <w:bCs/>
          <w:color w:val="auto"/>
          <w:szCs w:val="24"/>
          <w:lang w:val="bg-BG"/>
        </w:rPr>
        <w:t>павилион №4  за търговска дейност</w:t>
      </w:r>
      <w:r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частна</w:t>
      </w:r>
      <w:r w:rsidRPr="005020DD">
        <w:rPr>
          <w:rFonts w:ascii="Times New Roman" w:hAnsi="Times New Roman"/>
          <w:bCs/>
          <w:color w:val="auto"/>
          <w:szCs w:val="24"/>
          <w:lang w:val="bg-BG"/>
        </w:rPr>
        <w:t xml:space="preserve"> </w:t>
      </w:r>
      <w:r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общинска собственост, с размери 2,00 м/ 2,00 м и с площ 4,00 кв. м, монтиран в гр. Русе, зона „Б“, пл. „Свобода“, в организиран Коледен базар, </w:t>
      </w:r>
      <w:r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съобразно подробна схема по чл. 56 от ЗУТ, </w:t>
      </w:r>
    </w:p>
    <w:p w:rsidR="005020DD" w:rsidRPr="005020DD" w:rsidRDefault="005020DD" w:rsidP="000433D6">
      <w:pPr>
        <w:tabs>
          <w:tab w:val="left" w:pos="567"/>
          <w:tab w:val="left" w:pos="851"/>
        </w:tabs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</w:p>
    <w:p w:rsidR="005020DD" w:rsidRPr="005020DD" w:rsidRDefault="005020DD" w:rsidP="000433D6">
      <w:pPr>
        <w:tabs>
          <w:tab w:val="left" w:pos="567"/>
          <w:tab w:val="left" w:pos="851"/>
        </w:tabs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</w:p>
    <w:p w:rsidR="005020DD" w:rsidRPr="005020DD" w:rsidRDefault="005020DD" w:rsidP="000433D6">
      <w:pPr>
        <w:tabs>
          <w:tab w:val="left" w:pos="567"/>
          <w:tab w:val="left" w:pos="851"/>
        </w:tabs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</w:p>
    <w:p w:rsidR="000433D6" w:rsidRPr="005020DD" w:rsidRDefault="000433D6" w:rsidP="000433D6">
      <w:pPr>
        <w:tabs>
          <w:tab w:val="left" w:pos="567"/>
          <w:tab w:val="left" w:pos="851"/>
        </w:tabs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5020DD">
        <w:rPr>
          <w:rFonts w:ascii="Times New Roman" w:hAnsi="Times New Roman"/>
          <w:b w:val="0"/>
          <w:color w:val="auto"/>
          <w:szCs w:val="24"/>
          <w:lang w:val="bg-BG"/>
        </w:rPr>
        <w:lastRenderedPageBreak/>
        <w:t>утвърдена от Главния архитект на Община Русе на 07.10.2024 г.</w:t>
      </w:r>
    </w:p>
    <w:p w:rsidR="00943F25" w:rsidRPr="005020DD" w:rsidRDefault="009112E6" w:rsidP="00E47402">
      <w:pPr>
        <w:tabs>
          <w:tab w:val="left" w:pos="567"/>
          <w:tab w:val="left" w:pos="851"/>
        </w:tabs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5020DD">
        <w:rPr>
          <w:rFonts w:ascii="Times New Roman" w:hAnsi="Times New Roman"/>
          <w:b w:val="0"/>
          <w:szCs w:val="24"/>
          <w:lang w:val="bg-BG"/>
        </w:rPr>
        <w:tab/>
      </w:r>
      <w:r w:rsidR="0051711F" w:rsidRPr="005020DD">
        <w:rPr>
          <w:rFonts w:ascii="Times New Roman" w:hAnsi="Times New Roman"/>
          <w:b w:val="0"/>
          <w:szCs w:val="24"/>
          <w:lang w:val="bg-BG"/>
        </w:rPr>
        <w:t xml:space="preserve">Настоящето </w:t>
      </w:r>
      <w:r w:rsidR="00256BA5" w:rsidRPr="005020DD">
        <w:rPr>
          <w:rFonts w:ascii="Times New Roman" w:hAnsi="Times New Roman"/>
          <w:b w:val="0"/>
          <w:szCs w:val="24"/>
          <w:lang w:val="bg-BG"/>
        </w:rPr>
        <w:t xml:space="preserve">решение подлежи на обжалване в </w:t>
      </w:r>
      <w:r w:rsidR="00E4288D" w:rsidRPr="005020DD">
        <w:rPr>
          <w:rFonts w:ascii="Times New Roman" w:hAnsi="Times New Roman"/>
          <w:b w:val="0"/>
          <w:szCs w:val="24"/>
          <w:lang w:val="bg-BG"/>
        </w:rPr>
        <w:t>14-дневен срок от съобщаването</w:t>
      </w:r>
      <w:r w:rsidR="00E4288D" w:rsidRPr="005020DD">
        <w:rPr>
          <w:rFonts w:ascii="Times New Roman" w:hAnsi="Times New Roman"/>
          <w:szCs w:val="24"/>
          <w:lang w:val="bg-BG"/>
        </w:rPr>
        <w:t xml:space="preserve"> </w:t>
      </w:r>
      <w:r w:rsidR="00857694" w:rsidRPr="005020DD">
        <w:rPr>
          <w:rFonts w:ascii="Times New Roman" w:hAnsi="Times New Roman"/>
          <w:b w:val="0"/>
          <w:szCs w:val="24"/>
          <w:lang w:val="bg-BG"/>
        </w:rPr>
        <w:t xml:space="preserve">по реда на </w:t>
      </w:r>
      <w:proofErr w:type="spellStart"/>
      <w:r w:rsidR="00E4288D" w:rsidRPr="005020DD">
        <w:rPr>
          <w:rFonts w:ascii="Times New Roman" w:hAnsi="Times New Roman"/>
          <w:b w:val="0"/>
          <w:szCs w:val="24"/>
          <w:lang w:val="bg-BG"/>
        </w:rPr>
        <w:t>Административнопроцесуалния</w:t>
      </w:r>
      <w:proofErr w:type="spellEnd"/>
      <w:r w:rsidR="00E4288D" w:rsidRPr="005020DD">
        <w:rPr>
          <w:rFonts w:ascii="Times New Roman" w:hAnsi="Times New Roman"/>
          <w:b w:val="0"/>
          <w:szCs w:val="24"/>
          <w:lang w:val="bg-BG"/>
        </w:rPr>
        <w:t xml:space="preserve"> кодекс</w:t>
      </w:r>
      <w:r w:rsidR="00857694" w:rsidRPr="005020DD">
        <w:rPr>
          <w:rFonts w:ascii="Times New Roman" w:hAnsi="Times New Roman"/>
          <w:b w:val="0"/>
          <w:szCs w:val="24"/>
          <w:lang w:val="bg-BG"/>
        </w:rPr>
        <w:t>.</w:t>
      </w:r>
    </w:p>
    <w:p w:rsidR="00AC0605" w:rsidRPr="005020DD" w:rsidRDefault="00AC0605" w:rsidP="00E47402">
      <w:pPr>
        <w:tabs>
          <w:tab w:val="left" w:pos="567"/>
          <w:tab w:val="left" w:pos="709"/>
        </w:tabs>
        <w:ind w:right="23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</w:p>
    <w:p w:rsidR="00EE189C" w:rsidRPr="005020DD" w:rsidRDefault="004C6C70" w:rsidP="00E47402">
      <w:pPr>
        <w:ind w:left="2268" w:hanging="1560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5020DD">
        <w:rPr>
          <w:rFonts w:ascii="Times New Roman" w:hAnsi="Times New Roman"/>
          <w:color w:val="auto"/>
          <w:szCs w:val="24"/>
          <w:lang w:val="bg-BG"/>
        </w:rPr>
        <w:t>Приложение:</w:t>
      </w:r>
      <w:r w:rsidR="00EE189C"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FA6E16" w:rsidRPr="005020DD">
        <w:rPr>
          <w:rFonts w:ascii="Times New Roman" w:hAnsi="Times New Roman"/>
          <w:b w:val="0"/>
          <w:color w:val="auto"/>
          <w:szCs w:val="24"/>
          <w:lang w:val="bg-BG"/>
        </w:rPr>
        <w:t>1.</w:t>
      </w:r>
      <w:r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EE189C"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Копие от </w:t>
      </w:r>
      <w:r w:rsidR="00C21998"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подробна </w:t>
      </w:r>
      <w:r w:rsidR="00EE189C"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схема за </w:t>
      </w:r>
      <w:r w:rsidR="00E87482"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4 бр. павилиони във връзка с </w:t>
      </w:r>
      <w:r w:rsidR="00EE189C"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временен </w:t>
      </w:r>
      <w:r w:rsidR="000449D3" w:rsidRPr="005020DD">
        <w:rPr>
          <w:rFonts w:ascii="Times New Roman" w:hAnsi="Times New Roman"/>
          <w:b w:val="0"/>
          <w:bCs/>
          <w:color w:val="auto"/>
          <w:szCs w:val="24"/>
          <w:lang w:val="bg-BG"/>
        </w:rPr>
        <w:t>Коледен базар</w:t>
      </w:r>
      <w:r w:rsidR="002C2AB3" w:rsidRPr="005020DD">
        <w:rPr>
          <w:rFonts w:ascii="Times New Roman" w:hAnsi="Times New Roman"/>
          <w:b w:val="0"/>
          <w:color w:val="auto"/>
          <w:szCs w:val="24"/>
          <w:lang w:val="bg-BG"/>
        </w:rPr>
        <w:t>, утвърдена</w:t>
      </w:r>
      <w:r w:rsidR="00E47402"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54CC0"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на </w:t>
      </w:r>
      <w:r w:rsidR="00E47402"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E87482" w:rsidRPr="005020DD">
        <w:rPr>
          <w:rFonts w:ascii="Times New Roman" w:hAnsi="Times New Roman"/>
          <w:b w:val="0"/>
          <w:color w:val="auto"/>
          <w:szCs w:val="24"/>
          <w:lang w:val="bg-BG"/>
        </w:rPr>
        <w:t>07</w:t>
      </w:r>
      <w:r w:rsidR="00CE284D" w:rsidRPr="005020DD">
        <w:rPr>
          <w:rFonts w:ascii="Times New Roman" w:hAnsi="Times New Roman"/>
          <w:b w:val="0"/>
          <w:color w:val="auto"/>
          <w:szCs w:val="24"/>
          <w:lang w:val="bg-BG"/>
        </w:rPr>
        <w:t>.</w:t>
      </w:r>
      <w:r w:rsidR="00E87482" w:rsidRPr="005020DD">
        <w:rPr>
          <w:rFonts w:ascii="Times New Roman" w:hAnsi="Times New Roman"/>
          <w:b w:val="0"/>
          <w:color w:val="auto"/>
          <w:szCs w:val="24"/>
          <w:lang w:val="bg-BG"/>
        </w:rPr>
        <w:t>10</w:t>
      </w:r>
      <w:r w:rsidR="00C85CC9" w:rsidRPr="005020DD">
        <w:rPr>
          <w:rFonts w:ascii="Times New Roman" w:hAnsi="Times New Roman"/>
          <w:b w:val="0"/>
          <w:color w:val="auto"/>
          <w:szCs w:val="24"/>
          <w:lang w:val="bg-BG"/>
        </w:rPr>
        <w:t>.202</w:t>
      </w:r>
      <w:r w:rsidR="00E87482" w:rsidRPr="005020DD">
        <w:rPr>
          <w:rFonts w:ascii="Times New Roman" w:hAnsi="Times New Roman"/>
          <w:b w:val="0"/>
          <w:color w:val="auto"/>
          <w:szCs w:val="24"/>
          <w:lang w:val="bg-BG"/>
        </w:rPr>
        <w:t>4</w:t>
      </w:r>
      <w:r w:rsidR="00FA6E16"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 г</w:t>
      </w:r>
      <w:r w:rsidR="0092048C" w:rsidRPr="005020DD">
        <w:rPr>
          <w:rFonts w:ascii="Times New Roman" w:hAnsi="Times New Roman"/>
          <w:b w:val="0"/>
          <w:color w:val="auto"/>
          <w:szCs w:val="24"/>
          <w:lang w:val="bg-BG"/>
        </w:rPr>
        <w:t>.</w:t>
      </w:r>
      <w:r w:rsidR="00C70D9E"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 от Гл. архитект на Община Русе</w:t>
      </w:r>
      <w:r w:rsidR="00FA6E16" w:rsidRPr="005020DD">
        <w:rPr>
          <w:rFonts w:ascii="Times New Roman" w:hAnsi="Times New Roman"/>
          <w:b w:val="0"/>
          <w:color w:val="auto"/>
          <w:szCs w:val="24"/>
          <w:lang w:val="bg-BG"/>
        </w:rPr>
        <w:t>;</w:t>
      </w:r>
    </w:p>
    <w:p w:rsidR="002C2AB3" w:rsidRPr="005020DD" w:rsidRDefault="00E47402" w:rsidP="00E47402">
      <w:pPr>
        <w:ind w:left="1416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  </w:t>
      </w:r>
      <w:r w:rsidR="00E87482" w:rsidRPr="005020DD">
        <w:rPr>
          <w:rFonts w:ascii="Times New Roman" w:hAnsi="Times New Roman"/>
          <w:b w:val="0"/>
          <w:color w:val="auto"/>
          <w:szCs w:val="24"/>
          <w:lang w:val="bg-BG"/>
        </w:rPr>
        <w:t>2</w:t>
      </w:r>
      <w:r w:rsidR="002C2AB3"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. Копие на Заявление с рег. индекс </w:t>
      </w:r>
      <w:r w:rsidR="00E87482" w:rsidRPr="005020DD">
        <w:rPr>
          <w:rFonts w:ascii="Times New Roman" w:hAnsi="Times New Roman"/>
          <w:color w:val="auto"/>
          <w:szCs w:val="24"/>
          <w:lang w:val="bg-BG"/>
        </w:rPr>
        <w:t>№24-362-6/03.07.2024</w:t>
      </w:r>
      <w:r w:rsidR="00E87482"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5020DD">
        <w:rPr>
          <w:rFonts w:ascii="Times New Roman" w:hAnsi="Times New Roman"/>
          <w:color w:val="auto"/>
          <w:szCs w:val="24"/>
          <w:lang w:val="bg-BG"/>
        </w:rPr>
        <w:t>г.</w:t>
      </w:r>
      <w:r w:rsidR="00C85CC9" w:rsidRPr="005020DD">
        <w:rPr>
          <w:rFonts w:ascii="Times New Roman" w:hAnsi="Times New Roman"/>
          <w:b w:val="0"/>
          <w:color w:val="auto"/>
          <w:szCs w:val="24"/>
          <w:lang w:val="bg-BG"/>
        </w:rPr>
        <w:t>;</w:t>
      </w:r>
    </w:p>
    <w:p w:rsidR="00CE284D" w:rsidRPr="005020DD" w:rsidRDefault="00E47402" w:rsidP="00E47402">
      <w:pPr>
        <w:ind w:left="1416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  </w:t>
      </w:r>
      <w:r w:rsidR="00E87482" w:rsidRPr="005020DD">
        <w:rPr>
          <w:rFonts w:ascii="Times New Roman" w:hAnsi="Times New Roman"/>
          <w:b w:val="0"/>
          <w:color w:val="auto"/>
          <w:szCs w:val="24"/>
          <w:lang w:val="bg-BG"/>
        </w:rPr>
        <w:t>3</w:t>
      </w:r>
      <w:r w:rsidR="00CE284D"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. Копие на Заявление с рег. индекс </w:t>
      </w:r>
      <w:r w:rsidRPr="005020DD">
        <w:rPr>
          <w:rFonts w:ascii="Times New Roman" w:hAnsi="Times New Roman"/>
          <w:b w:val="0"/>
          <w:color w:val="auto"/>
          <w:szCs w:val="24"/>
          <w:lang w:val="bg-BG"/>
        </w:rPr>
        <w:t>№</w:t>
      </w:r>
      <w:r w:rsidR="00E87482" w:rsidRPr="005020DD">
        <w:rPr>
          <w:rFonts w:ascii="Times New Roman" w:hAnsi="Times New Roman"/>
          <w:color w:val="auto"/>
          <w:szCs w:val="24"/>
          <w:lang w:val="bg-BG"/>
        </w:rPr>
        <w:t>63-293-9/</w:t>
      </w:r>
      <w:r w:rsidR="00E87482"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E87482" w:rsidRPr="005020DD">
        <w:rPr>
          <w:rFonts w:ascii="Times New Roman" w:hAnsi="Times New Roman"/>
          <w:color w:val="auto"/>
          <w:szCs w:val="24"/>
          <w:lang w:val="bg-BG"/>
        </w:rPr>
        <w:t xml:space="preserve">09.08.2024 </w:t>
      </w:r>
      <w:r w:rsidRPr="005020DD">
        <w:rPr>
          <w:rFonts w:ascii="Times New Roman" w:hAnsi="Times New Roman"/>
          <w:color w:val="auto"/>
          <w:szCs w:val="24"/>
          <w:lang w:val="bg-BG"/>
        </w:rPr>
        <w:t>г.</w:t>
      </w:r>
      <w:r w:rsidR="00CE284D" w:rsidRPr="005020DD">
        <w:rPr>
          <w:rFonts w:ascii="Times New Roman" w:hAnsi="Times New Roman"/>
          <w:b w:val="0"/>
          <w:color w:val="auto"/>
          <w:szCs w:val="24"/>
          <w:lang w:val="bg-BG"/>
        </w:rPr>
        <w:t>;</w:t>
      </w:r>
    </w:p>
    <w:p w:rsidR="00CE284D" w:rsidRPr="005020DD" w:rsidRDefault="00E47402" w:rsidP="00E87482">
      <w:pPr>
        <w:ind w:left="1416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  </w:t>
      </w:r>
      <w:r w:rsidR="00E87482" w:rsidRPr="005020DD">
        <w:rPr>
          <w:rFonts w:ascii="Times New Roman" w:hAnsi="Times New Roman"/>
          <w:b w:val="0"/>
          <w:color w:val="auto"/>
          <w:szCs w:val="24"/>
          <w:lang w:val="bg-BG"/>
        </w:rPr>
        <w:t>4</w:t>
      </w:r>
      <w:r w:rsidR="00AC0605"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. Копие на Заявление с рег. индекс </w:t>
      </w:r>
      <w:r w:rsidRPr="005020DD">
        <w:rPr>
          <w:rFonts w:ascii="Times New Roman" w:hAnsi="Times New Roman"/>
          <w:b w:val="0"/>
          <w:color w:val="auto"/>
          <w:szCs w:val="24"/>
          <w:lang w:val="bg-BG"/>
        </w:rPr>
        <w:t>№</w:t>
      </w:r>
      <w:r w:rsidR="00E87482" w:rsidRPr="005020DD">
        <w:rPr>
          <w:rFonts w:ascii="Times New Roman" w:hAnsi="Times New Roman"/>
          <w:color w:val="auto"/>
          <w:szCs w:val="24"/>
          <w:lang w:val="bg-BG"/>
        </w:rPr>
        <w:t>36-300-1/</w:t>
      </w:r>
      <w:r w:rsidR="00E87482"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E87482" w:rsidRPr="005020DD">
        <w:rPr>
          <w:rFonts w:ascii="Times New Roman" w:hAnsi="Times New Roman"/>
          <w:color w:val="auto"/>
          <w:szCs w:val="24"/>
          <w:lang w:val="bg-BG"/>
        </w:rPr>
        <w:t xml:space="preserve">03.09.2024 </w:t>
      </w:r>
      <w:r w:rsidRPr="005020DD">
        <w:rPr>
          <w:rFonts w:ascii="Times New Roman" w:hAnsi="Times New Roman"/>
          <w:color w:val="auto"/>
          <w:szCs w:val="24"/>
          <w:lang w:val="bg-BG"/>
        </w:rPr>
        <w:t>г.</w:t>
      </w:r>
      <w:r w:rsidR="00AC0605" w:rsidRPr="005020DD">
        <w:rPr>
          <w:rFonts w:ascii="Times New Roman" w:hAnsi="Times New Roman"/>
          <w:b w:val="0"/>
          <w:color w:val="auto"/>
          <w:szCs w:val="24"/>
          <w:lang w:val="bg-BG"/>
        </w:rPr>
        <w:t>;</w:t>
      </w:r>
    </w:p>
    <w:p w:rsidR="00DA20B3" w:rsidRPr="005020DD" w:rsidRDefault="00E47402" w:rsidP="00E47402">
      <w:pPr>
        <w:ind w:left="1416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  </w:t>
      </w:r>
      <w:r w:rsidR="00E87482" w:rsidRPr="005020DD">
        <w:rPr>
          <w:rFonts w:ascii="Times New Roman" w:hAnsi="Times New Roman"/>
          <w:b w:val="0"/>
          <w:color w:val="auto"/>
          <w:szCs w:val="24"/>
          <w:lang w:val="bg-BG"/>
        </w:rPr>
        <w:t>5</w:t>
      </w:r>
      <w:r w:rsidR="00AC0605"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. Копие на Заявление с рег. индекс </w:t>
      </w:r>
      <w:r w:rsidRPr="005020DD">
        <w:rPr>
          <w:rFonts w:ascii="Times New Roman" w:hAnsi="Times New Roman"/>
          <w:b w:val="0"/>
          <w:color w:val="auto"/>
          <w:szCs w:val="24"/>
          <w:lang w:val="bg-BG"/>
        </w:rPr>
        <w:t>№</w:t>
      </w:r>
      <w:r w:rsidR="00E87482" w:rsidRPr="005020DD">
        <w:rPr>
          <w:rFonts w:ascii="Times New Roman" w:hAnsi="Times New Roman"/>
          <w:color w:val="auto"/>
          <w:szCs w:val="24"/>
          <w:lang w:val="bg-BG"/>
        </w:rPr>
        <w:t>63-37-1/03.09.2024</w:t>
      </w:r>
      <w:r w:rsidR="00E87482"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5020DD">
        <w:rPr>
          <w:rFonts w:ascii="Times New Roman" w:hAnsi="Times New Roman"/>
          <w:color w:val="auto"/>
          <w:szCs w:val="24"/>
          <w:lang w:val="bg-BG"/>
        </w:rPr>
        <w:t>г.</w:t>
      </w:r>
      <w:r w:rsidR="00AC0605" w:rsidRPr="005020DD">
        <w:rPr>
          <w:rFonts w:ascii="Times New Roman" w:hAnsi="Times New Roman"/>
          <w:b w:val="0"/>
          <w:color w:val="auto"/>
          <w:szCs w:val="24"/>
          <w:lang w:val="bg-BG"/>
        </w:rPr>
        <w:t>;</w:t>
      </w:r>
    </w:p>
    <w:p w:rsidR="00E47402" w:rsidRPr="005020DD" w:rsidRDefault="00E87482" w:rsidP="00E47402">
      <w:pPr>
        <w:ind w:left="1416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5020DD">
        <w:rPr>
          <w:rFonts w:ascii="Times New Roman" w:hAnsi="Times New Roman"/>
          <w:b w:val="0"/>
          <w:color w:val="auto"/>
          <w:szCs w:val="24"/>
          <w:lang w:val="bg-BG"/>
        </w:rPr>
        <w:t xml:space="preserve">  6</w:t>
      </w:r>
      <w:r w:rsidR="00E47402" w:rsidRPr="005020DD">
        <w:rPr>
          <w:rFonts w:ascii="Times New Roman" w:hAnsi="Times New Roman"/>
          <w:b w:val="0"/>
          <w:color w:val="auto"/>
          <w:szCs w:val="24"/>
          <w:lang w:val="bg-BG"/>
        </w:rPr>
        <w:t>. Копие на Заявление с рег. индекс №</w:t>
      </w:r>
      <w:r w:rsidRPr="005020DD">
        <w:rPr>
          <w:rFonts w:ascii="Times New Roman" w:hAnsi="Times New Roman"/>
          <w:color w:val="auto"/>
          <w:szCs w:val="24"/>
          <w:lang w:val="bg-BG"/>
        </w:rPr>
        <w:t xml:space="preserve">48-17-40/ 12.09.2024 </w:t>
      </w:r>
      <w:r w:rsidR="00E47402" w:rsidRPr="005020DD">
        <w:rPr>
          <w:rFonts w:ascii="Times New Roman" w:hAnsi="Times New Roman"/>
          <w:color w:val="auto"/>
          <w:szCs w:val="24"/>
          <w:lang w:val="bg-BG"/>
        </w:rPr>
        <w:t>г.;</w:t>
      </w:r>
    </w:p>
    <w:p w:rsidR="00C85CC9" w:rsidRPr="005020DD" w:rsidRDefault="00C85CC9" w:rsidP="00E47402">
      <w:pPr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</w:p>
    <w:p w:rsidR="00EE0B69" w:rsidRPr="005020DD" w:rsidRDefault="00EE0B69" w:rsidP="00E47402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szCs w:val="24"/>
          <w:lang w:val="bg-BG"/>
        </w:rPr>
      </w:pPr>
    </w:p>
    <w:p w:rsidR="00A25194" w:rsidRPr="005020DD" w:rsidRDefault="00A25194" w:rsidP="00E47402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szCs w:val="24"/>
          <w:lang w:val="bg-BG"/>
        </w:rPr>
      </w:pPr>
      <w:r w:rsidRPr="005020DD">
        <w:rPr>
          <w:rFonts w:ascii="Times New Roman" w:hAnsi="Times New Roman"/>
          <w:b w:val="0"/>
          <w:szCs w:val="24"/>
          <w:lang w:val="bg-BG"/>
        </w:rPr>
        <w:t>Предложил,</w:t>
      </w:r>
    </w:p>
    <w:p w:rsidR="00A25194" w:rsidRPr="005020DD" w:rsidRDefault="00A25194" w:rsidP="00E47402">
      <w:pPr>
        <w:tabs>
          <w:tab w:val="left" w:pos="0"/>
        </w:tabs>
        <w:ind w:right="-2"/>
        <w:jc w:val="both"/>
        <w:rPr>
          <w:rFonts w:ascii="Times New Roman" w:hAnsi="Times New Roman"/>
          <w:szCs w:val="24"/>
          <w:lang w:val="bg-BG"/>
        </w:rPr>
      </w:pPr>
    </w:p>
    <w:p w:rsidR="00A25194" w:rsidRPr="005020DD" w:rsidRDefault="000577B4" w:rsidP="00E47402">
      <w:pPr>
        <w:tabs>
          <w:tab w:val="left" w:pos="0"/>
        </w:tabs>
        <w:ind w:right="-2"/>
        <w:jc w:val="both"/>
        <w:rPr>
          <w:rFonts w:ascii="Times New Roman" w:hAnsi="Times New Roman"/>
          <w:szCs w:val="24"/>
          <w:lang w:val="bg-BG"/>
        </w:rPr>
      </w:pPr>
      <w:r w:rsidRPr="005020DD">
        <w:rPr>
          <w:rFonts w:ascii="Times New Roman" w:hAnsi="Times New Roman"/>
          <w:szCs w:val="24"/>
          <w:lang w:val="bg-BG"/>
        </w:rPr>
        <w:t>ПЕНЧО МИЛКОВ</w:t>
      </w:r>
    </w:p>
    <w:p w:rsidR="00A25194" w:rsidRPr="005020DD" w:rsidRDefault="00A25194" w:rsidP="00E47402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i/>
          <w:szCs w:val="24"/>
          <w:lang w:val="bg-BG"/>
        </w:rPr>
      </w:pPr>
      <w:r w:rsidRPr="005020DD">
        <w:rPr>
          <w:rFonts w:ascii="Times New Roman" w:hAnsi="Times New Roman"/>
          <w:b w:val="0"/>
          <w:i/>
          <w:szCs w:val="24"/>
          <w:lang w:val="bg-BG"/>
        </w:rPr>
        <w:t>Кмет на Община Русе</w:t>
      </w:r>
    </w:p>
    <w:p w:rsidR="005020DD" w:rsidRPr="005020DD" w:rsidRDefault="005020DD" w:rsidP="00E47402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szCs w:val="24"/>
          <w:lang w:val="bg-BG"/>
        </w:rPr>
      </w:pPr>
      <w:bookmarkStart w:id="0" w:name="_GoBack"/>
      <w:bookmarkEnd w:id="0"/>
    </w:p>
    <w:sectPr w:rsidR="005020DD" w:rsidRPr="005020DD" w:rsidSect="00E47402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bat-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C067F"/>
    <w:multiLevelType w:val="hybridMultilevel"/>
    <w:tmpl w:val="BFC8F126"/>
    <w:lvl w:ilvl="0" w:tplc="ACA4C5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153E4"/>
    <w:multiLevelType w:val="hybridMultilevel"/>
    <w:tmpl w:val="C1C88634"/>
    <w:lvl w:ilvl="0" w:tplc="D88AB31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6C2762C"/>
    <w:multiLevelType w:val="hybridMultilevel"/>
    <w:tmpl w:val="0F44F85C"/>
    <w:lvl w:ilvl="0" w:tplc="1B5C1C60">
      <w:numFmt w:val="bullet"/>
      <w:lvlText w:val="-"/>
      <w:lvlJc w:val="left"/>
      <w:pPr>
        <w:ind w:left="149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3" w15:restartNumberingAfterBreak="0">
    <w:nsid w:val="10D572BA"/>
    <w:multiLevelType w:val="hybridMultilevel"/>
    <w:tmpl w:val="CBFE639E"/>
    <w:lvl w:ilvl="0" w:tplc="0E867B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13A167C"/>
    <w:multiLevelType w:val="hybridMultilevel"/>
    <w:tmpl w:val="35488C30"/>
    <w:lvl w:ilvl="0" w:tplc="1094689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429131E"/>
    <w:multiLevelType w:val="hybridMultilevel"/>
    <w:tmpl w:val="DB2A98BC"/>
    <w:lvl w:ilvl="0" w:tplc="0D36294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9D70E41"/>
    <w:multiLevelType w:val="hybridMultilevel"/>
    <w:tmpl w:val="79401BB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32247"/>
    <w:multiLevelType w:val="hybridMultilevel"/>
    <w:tmpl w:val="7366A96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6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1C0"/>
    <w:rsid w:val="000201C4"/>
    <w:rsid w:val="000371A4"/>
    <w:rsid w:val="000422ED"/>
    <w:rsid w:val="000433D6"/>
    <w:rsid w:val="0004385C"/>
    <w:rsid w:val="000449D3"/>
    <w:rsid w:val="000577B4"/>
    <w:rsid w:val="00061D36"/>
    <w:rsid w:val="000660F0"/>
    <w:rsid w:val="00074DDB"/>
    <w:rsid w:val="000863EC"/>
    <w:rsid w:val="00095301"/>
    <w:rsid w:val="00097687"/>
    <w:rsid w:val="000A6F31"/>
    <w:rsid w:val="000B10F1"/>
    <w:rsid w:val="000C48EC"/>
    <w:rsid w:val="000D21C0"/>
    <w:rsid w:val="000E602A"/>
    <w:rsid w:val="001116E8"/>
    <w:rsid w:val="001226E9"/>
    <w:rsid w:val="001735F4"/>
    <w:rsid w:val="00180E68"/>
    <w:rsid w:val="001929F8"/>
    <w:rsid w:val="001B4718"/>
    <w:rsid w:val="001B65BA"/>
    <w:rsid w:val="001C2861"/>
    <w:rsid w:val="001E53E7"/>
    <w:rsid w:val="001F5C27"/>
    <w:rsid w:val="00210BCA"/>
    <w:rsid w:val="00220F52"/>
    <w:rsid w:val="00230424"/>
    <w:rsid w:val="00241E79"/>
    <w:rsid w:val="002468C5"/>
    <w:rsid w:val="00256BA5"/>
    <w:rsid w:val="002727F8"/>
    <w:rsid w:val="002853F7"/>
    <w:rsid w:val="00287E0C"/>
    <w:rsid w:val="002A5EF2"/>
    <w:rsid w:val="002B21C8"/>
    <w:rsid w:val="002C1CB2"/>
    <w:rsid w:val="002C2AB3"/>
    <w:rsid w:val="002C2DBF"/>
    <w:rsid w:val="002F4068"/>
    <w:rsid w:val="002F438B"/>
    <w:rsid w:val="00313F54"/>
    <w:rsid w:val="0032414D"/>
    <w:rsid w:val="00324284"/>
    <w:rsid w:val="003717BB"/>
    <w:rsid w:val="00380D3D"/>
    <w:rsid w:val="00381214"/>
    <w:rsid w:val="003A3A01"/>
    <w:rsid w:val="003B17F7"/>
    <w:rsid w:val="003C048D"/>
    <w:rsid w:val="003D5EA9"/>
    <w:rsid w:val="003E1239"/>
    <w:rsid w:val="003E3B33"/>
    <w:rsid w:val="003E3BC0"/>
    <w:rsid w:val="00406967"/>
    <w:rsid w:val="00413322"/>
    <w:rsid w:val="00415AEE"/>
    <w:rsid w:val="004268D8"/>
    <w:rsid w:val="00444995"/>
    <w:rsid w:val="00456D2B"/>
    <w:rsid w:val="00484C99"/>
    <w:rsid w:val="00492590"/>
    <w:rsid w:val="004978B6"/>
    <w:rsid w:val="004A0AB3"/>
    <w:rsid w:val="004A4EAC"/>
    <w:rsid w:val="004C6C70"/>
    <w:rsid w:val="004D227D"/>
    <w:rsid w:val="004E181D"/>
    <w:rsid w:val="004F0A96"/>
    <w:rsid w:val="005020DD"/>
    <w:rsid w:val="005062A3"/>
    <w:rsid w:val="0051711F"/>
    <w:rsid w:val="00545607"/>
    <w:rsid w:val="00546D1B"/>
    <w:rsid w:val="00566C57"/>
    <w:rsid w:val="00572DBA"/>
    <w:rsid w:val="00585D99"/>
    <w:rsid w:val="005928A5"/>
    <w:rsid w:val="005953AB"/>
    <w:rsid w:val="005B596D"/>
    <w:rsid w:val="005F4B3E"/>
    <w:rsid w:val="00622581"/>
    <w:rsid w:val="006B445D"/>
    <w:rsid w:val="006C58A9"/>
    <w:rsid w:val="006C7FB0"/>
    <w:rsid w:val="006F5747"/>
    <w:rsid w:val="00706EE4"/>
    <w:rsid w:val="0071658E"/>
    <w:rsid w:val="00716F4A"/>
    <w:rsid w:val="007209C5"/>
    <w:rsid w:val="007560E5"/>
    <w:rsid w:val="007656F7"/>
    <w:rsid w:val="0076634C"/>
    <w:rsid w:val="007767DE"/>
    <w:rsid w:val="00783867"/>
    <w:rsid w:val="007A3E4E"/>
    <w:rsid w:val="007A7BC3"/>
    <w:rsid w:val="007C2659"/>
    <w:rsid w:val="007D3AF7"/>
    <w:rsid w:val="00814428"/>
    <w:rsid w:val="00825FEB"/>
    <w:rsid w:val="00831EE0"/>
    <w:rsid w:val="00857694"/>
    <w:rsid w:val="008635AF"/>
    <w:rsid w:val="008704C7"/>
    <w:rsid w:val="00892D99"/>
    <w:rsid w:val="008A5644"/>
    <w:rsid w:val="008E0AD0"/>
    <w:rsid w:val="008F31A1"/>
    <w:rsid w:val="00902DC2"/>
    <w:rsid w:val="009112E6"/>
    <w:rsid w:val="0091500F"/>
    <w:rsid w:val="0092048C"/>
    <w:rsid w:val="00926D68"/>
    <w:rsid w:val="00926DFC"/>
    <w:rsid w:val="00930B9D"/>
    <w:rsid w:val="00933823"/>
    <w:rsid w:val="00933BE5"/>
    <w:rsid w:val="00943F25"/>
    <w:rsid w:val="00944E76"/>
    <w:rsid w:val="0096225C"/>
    <w:rsid w:val="009740C0"/>
    <w:rsid w:val="00985C9D"/>
    <w:rsid w:val="00990D56"/>
    <w:rsid w:val="009A41D8"/>
    <w:rsid w:val="009B60B3"/>
    <w:rsid w:val="009B73E5"/>
    <w:rsid w:val="009C0A63"/>
    <w:rsid w:val="009C666C"/>
    <w:rsid w:val="009D4D4F"/>
    <w:rsid w:val="009E3D95"/>
    <w:rsid w:val="00A005C4"/>
    <w:rsid w:val="00A25194"/>
    <w:rsid w:val="00A32486"/>
    <w:rsid w:val="00A35C56"/>
    <w:rsid w:val="00A36B92"/>
    <w:rsid w:val="00A36EF6"/>
    <w:rsid w:val="00A537B5"/>
    <w:rsid w:val="00A64755"/>
    <w:rsid w:val="00A818E4"/>
    <w:rsid w:val="00A84C41"/>
    <w:rsid w:val="00AB36D9"/>
    <w:rsid w:val="00AC0605"/>
    <w:rsid w:val="00AD0068"/>
    <w:rsid w:val="00AD53D8"/>
    <w:rsid w:val="00AE0BA9"/>
    <w:rsid w:val="00AE59A6"/>
    <w:rsid w:val="00AE7721"/>
    <w:rsid w:val="00B116E7"/>
    <w:rsid w:val="00B1174C"/>
    <w:rsid w:val="00B126EC"/>
    <w:rsid w:val="00B15928"/>
    <w:rsid w:val="00B22F3E"/>
    <w:rsid w:val="00B35EA5"/>
    <w:rsid w:val="00B41B31"/>
    <w:rsid w:val="00B51CA1"/>
    <w:rsid w:val="00B8745C"/>
    <w:rsid w:val="00B96712"/>
    <w:rsid w:val="00BA06BF"/>
    <w:rsid w:val="00BB431B"/>
    <w:rsid w:val="00BC0C01"/>
    <w:rsid w:val="00BC45B4"/>
    <w:rsid w:val="00BC6E5B"/>
    <w:rsid w:val="00BC6F17"/>
    <w:rsid w:val="00C21998"/>
    <w:rsid w:val="00C56394"/>
    <w:rsid w:val="00C7014C"/>
    <w:rsid w:val="00C70D9E"/>
    <w:rsid w:val="00C85CC9"/>
    <w:rsid w:val="00C86996"/>
    <w:rsid w:val="00CD0ACD"/>
    <w:rsid w:val="00CD5614"/>
    <w:rsid w:val="00CD6F8B"/>
    <w:rsid w:val="00CE284D"/>
    <w:rsid w:val="00D049CA"/>
    <w:rsid w:val="00D10D1C"/>
    <w:rsid w:val="00D27E8E"/>
    <w:rsid w:val="00D3746D"/>
    <w:rsid w:val="00D500E8"/>
    <w:rsid w:val="00D54CC0"/>
    <w:rsid w:val="00D8084F"/>
    <w:rsid w:val="00D81E4E"/>
    <w:rsid w:val="00D93E57"/>
    <w:rsid w:val="00DA20B3"/>
    <w:rsid w:val="00DB0451"/>
    <w:rsid w:val="00DD0A3C"/>
    <w:rsid w:val="00DD7943"/>
    <w:rsid w:val="00DE013A"/>
    <w:rsid w:val="00DE5D83"/>
    <w:rsid w:val="00E02B06"/>
    <w:rsid w:val="00E22B6F"/>
    <w:rsid w:val="00E24B66"/>
    <w:rsid w:val="00E33194"/>
    <w:rsid w:val="00E34D6E"/>
    <w:rsid w:val="00E4288D"/>
    <w:rsid w:val="00E47402"/>
    <w:rsid w:val="00E63863"/>
    <w:rsid w:val="00E6771B"/>
    <w:rsid w:val="00E77630"/>
    <w:rsid w:val="00E77C28"/>
    <w:rsid w:val="00E8383E"/>
    <w:rsid w:val="00E87482"/>
    <w:rsid w:val="00E93826"/>
    <w:rsid w:val="00EB3CB3"/>
    <w:rsid w:val="00EB64F2"/>
    <w:rsid w:val="00ED5A3E"/>
    <w:rsid w:val="00EE0B69"/>
    <w:rsid w:val="00EE189C"/>
    <w:rsid w:val="00F2057E"/>
    <w:rsid w:val="00F20D1E"/>
    <w:rsid w:val="00F3639A"/>
    <w:rsid w:val="00F3640F"/>
    <w:rsid w:val="00F37EDB"/>
    <w:rsid w:val="00F63D4F"/>
    <w:rsid w:val="00F73E24"/>
    <w:rsid w:val="00F948CC"/>
    <w:rsid w:val="00FA6E16"/>
    <w:rsid w:val="00FC263F"/>
    <w:rsid w:val="00FC3AD8"/>
    <w:rsid w:val="00FC5884"/>
    <w:rsid w:val="00FE66A3"/>
    <w:rsid w:val="00FF5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8C4B8C7-76C6-462A-8D1F-66C63E4F0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D68"/>
    <w:pPr>
      <w:spacing w:after="0" w:line="240" w:lineRule="auto"/>
    </w:pPr>
    <w:rPr>
      <w:rFonts w:ascii="Arbat-Bold" w:eastAsia="Times New Roman" w:hAnsi="Arbat-Bold" w:cs="Times New Roman"/>
      <w:b/>
      <w:color w:val="000000"/>
      <w:kern w:val="28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26D68"/>
    <w:pPr>
      <w:spacing w:after="120"/>
    </w:pPr>
  </w:style>
  <w:style w:type="character" w:customStyle="1" w:styleId="a4">
    <w:name w:val="Основен текст Знак"/>
    <w:basedOn w:val="a0"/>
    <w:link w:val="a3"/>
    <w:rsid w:val="00926D68"/>
    <w:rPr>
      <w:rFonts w:ascii="Arbat-Bold" w:eastAsia="Times New Roman" w:hAnsi="Arbat-Bold" w:cs="Times New Roman"/>
      <w:b/>
      <w:color w:val="000000"/>
      <w:kern w:val="28"/>
      <w:sz w:val="24"/>
      <w:szCs w:val="20"/>
      <w:lang w:val="en-GB"/>
    </w:rPr>
  </w:style>
  <w:style w:type="paragraph" w:styleId="a5">
    <w:name w:val="Balloon Text"/>
    <w:basedOn w:val="a"/>
    <w:link w:val="a6"/>
    <w:uiPriority w:val="99"/>
    <w:semiHidden/>
    <w:unhideWhenUsed/>
    <w:rsid w:val="00E77C28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E77C28"/>
    <w:rPr>
      <w:rFonts w:ascii="Tahoma" w:eastAsia="Times New Roman" w:hAnsi="Tahoma" w:cs="Tahoma"/>
      <w:b/>
      <w:color w:val="000000"/>
      <w:kern w:val="28"/>
      <w:sz w:val="16"/>
      <w:szCs w:val="16"/>
      <w:lang w:val="en-GB"/>
    </w:rPr>
  </w:style>
  <w:style w:type="paragraph" w:styleId="a7">
    <w:name w:val="List Paragraph"/>
    <w:basedOn w:val="a"/>
    <w:uiPriority w:val="34"/>
    <w:qFormat/>
    <w:rsid w:val="005F4B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95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3</Pages>
  <Words>954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i.ivanov</cp:lastModifiedBy>
  <cp:revision>34</cp:revision>
  <cp:lastPrinted>2024-10-08T12:48:00Z</cp:lastPrinted>
  <dcterms:created xsi:type="dcterms:W3CDTF">2022-08-17T10:42:00Z</dcterms:created>
  <dcterms:modified xsi:type="dcterms:W3CDTF">2024-10-08T12:59:00Z</dcterms:modified>
</cp:coreProperties>
</file>