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EE208D" w:rsidRDefault="00EE208D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ru-RU"/>
        </w:rPr>
        <w:t>ОТ ПЕНЧО МИЛКОВ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КМЕТ НА ОБЩИНА РУСЕ</w:t>
      </w:r>
    </w:p>
    <w:p w:rsidR="00B7562C" w:rsidRDefault="00330CB1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D303A4" w:rsidRPr="00621A59" w:rsidRDefault="00D303A4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7562C" w:rsidRDefault="00B7562C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Провеждане на публичен търг с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явно наддаване за отдаване под 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наем на част от терен - публична общинска 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собственост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,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за разполагане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на </w:t>
      </w:r>
      <w:proofErr w:type="spellStart"/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преместваем</w:t>
      </w:r>
      <w:proofErr w:type="spellEnd"/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обект по чл. 56 от ЗУТ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</w:p>
    <w:p w:rsidR="00D303A4" w:rsidRPr="00621A59" w:rsidRDefault="00D303A4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F4998" w:rsidRPr="00621A59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D4523C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621A59" w:rsidRDefault="004A3FDC" w:rsidP="00EE208D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>Разположението на всеки преместваем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Default="00BF4998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Свободни имоти или части от имоти - публична общинска собственост могат да се отдават под наем за срок до десет години след решение на Общински съвет - Русе.</w:t>
      </w:r>
    </w:p>
    <w:p w:rsidR="00392C8A" w:rsidRPr="00D53565" w:rsidRDefault="0007292F" w:rsidP="00D53565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Пред</w:t>
      </w:r>
      <w:r w:rsidR="00D53565">
        <w:rPr>
          <w:rFonts w:ascii="Times New Roman" w:hAnsi="Times New Roman"/>
          <w:b w:val="0"/>
          <w:color w:val="auto"/>
          <w:szCs w:val="24"/>
          <w:lang w:val="bg-BG"/>
        </w:rPr>
        <w:t>мет на настоящото предложение е</w:t>
      </w:r>
      <w:r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="00D53565">
        <w:rPr>
          <w:rFonts w:ascii="Times New Roman" w:hAnsi="Times New Roman"/>
          <w:b w:val="0"/>
          <w:color w:val="auto"/>
          <w:szCs w:val="24"/>
          <w:lang w:val="bg-BG"/>
        </w:rPr>
        <w:t>ч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аст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proofErr w:type="spellStart"/>
      <w:r w:rsidR="00637129">
        <w:rPr>
          <w:rFonts w:ascii="Times New Roman" w:hAnsi="Times New Roman"/>
          <w:b w:val="0"/>
          <w:color w:val="auto"/>
          <w:szCs w:val="24"/>
          <w:lang w:val="en-US"/>
        </w:rPr>
        <w:t>публична</w:t>
      </w:r>
      <w:proofErr w:type="spellEnd"/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 общинска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="00C56635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="00637129">
        <w:rPr>
          <w:rFonts w:ascii="Times New Roman" w:hAnsi="Times New Roman"/>
          <w:b w:val="0"/>
          <w:color w:val="auto"/>
          <w:szCs w:val="24"/>
          <w:lang w:val="bg-BG"/>
        </w:rPr>
        <w:t xml:space="preserve">-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637129">
        <w:rPr>
          <w:rFonts w:ascii="Times New Roman" w:hAnsi="Times New Roman"/>
          <w:b w:val="0"/>
          <w:color w:val="auto"/>
          <w:szCs w:val="24"/>
          <w:lang w:val="en-US"/>
        </w:rPr>
        <w:t>преместваем</w:t>
      </w:r>
      <w:proofErr w:type="spellEnd"/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="007F47A8">
        <w:rPr>
          <w:rFonts w:ascii="Times New Roman" w:hAnsi="Times New Roman"/>
          <w:b w:val="0"/>
          <w:color w:val="auto"/>
          <w:szCs w:val="24"/>
          <w:lang w:val="bg-BG"/>
        </w:rPr>
        <w:t xml:space="preserve"> –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53565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детско </w:t>
      </w:r>
      <w:proofErr w:type="spellStart"/>
      <w:r w:rsidR="00D53565">
        <w:rPr>
          <w:rFonts w:ascii="Times New Roman" w:hAnsi="Times New Roman" w:hint="eastAsia"/>
          <w:b w:val="0"/>
          <w:color w:val="auto"/>
          <w:szCs w:val="24"/>
          <w:lang w:val="bg-BG"/>
        </w:rPr>
        <w:t>атракционно</w:t>
      </w:r>
      <w:proofErr w:type="spellEnd"/>
      <w:r w:rsidR="00D53565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 съоръжение </w:t>
      </w:r>
      <w:r w:rsidR="00D53565">
        <w:rPr>
          <w:rFonts w:ascii="Times New Roman" w:hAnsi="Times New Roman"/>
          <w:b w:val="0"/>
          <w:color w:val="auto"/>
          <w:szCs w:val="24"/>
          <w:lang w:val="bg-BG"/>
        </w:rPr>
        <w:t xml:space="preserve">(надуваем </w:t>
      </w:r>
      <w:proofErr w:type="spellStart"/>
      <w:r w:rsidR="00D53565">
        <w:rPr>
          <w:rFonts w:ascii="Times New Roman" w:hAnsi="Times New Roman"/>
          <w:b w:val="0"/>
          <w:color w:val="auto"/>
          <w:szCs w:val="24"/>
          <w:lang w:val="bg-BG"/>
        </w:rPr>
        <w:t>батут</w:t>
      </w:r>
      <w:proofErr w:type="spellEnd"/>
      <w:r w:rsidR="00D53565">
        <w:rPr>
          <w:rFonts w:ascii="Times New Roman" w:hAnsi="Times New Roman"/>
          <w:b w:val="0"/>
          <w:color w:val="auto"/>
          <w:szCs w:val="24"/>
          <w:lang w:val="bg-BG"/>
        </w:rPr>
        <w:t>)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3152B2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 7,50/ 5,00/ 4,00 м.,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3152B2">
        <w:rPr>
          <w:rFonts w:ascii="Times New Roman" w:hAnsi="Times New Roman"/>
          <w:b w:val="0"/>
          <w:color w:val="auto"/>
          <w:szCs w:val="24"/>
          <w:lang w:val="bg-BG"/>
        </w:rPr>
        <w:t>находящ се е гр. Русе</w:t>
      </w:r>
      <w:r w:rsidR="00EB557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в района около Вазата, </w:t>
      </w:r>
      <w:r w:rsidR="00C56635">
        <w:rPr>
          <w:rFonts w:ascii="Times New Roman" w:hAnsi="Times New Roman"/>
          <w:b w:val="0"/>
          <w:color w:val="auto"/>
          <w:szCs w:val="24"/>
          <w:lang w:val="bg-BG"/>
        </w:rPr>
        <w:t xml:space="preserve">УПИ </w:t>
      </w:r>
      <w:r w:rsidR="00C663FA">
        <w:rPr>
          <w:rFonts w:ascii="Times New Roman" w:hAnsi="Times New Roman"/>
          <w:b w:val="0"/>
          <w:color w:val="auto"/>
          <w:szCs w:val="24"/>
          <w:lang w:val="en-US"/>
        </w:rPr>
        <w:t>XXX</w:t>
      </w:r>
      <w:r w:rsidR="00C56635">
        <w:rPr>
          <w:rFonts w:ascii="Times New Roman" w:hAnsi="Times New Roman"/>
          <w:b w:val="0"/>
          <w:color w:val="auto"/>
          <w:szCs w:val="24"/>
          <w:lang w:val="en-US"/>
        </w:rPr>
        <w:t>V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– Парк на Младежта, по плана на гр. Русе</w:t>
      </w:r>
      <w:r w:rsidR="00C56635">
        <w:rPr>
          <w:rFonts w:ascii="Times New Roman" w:hAnsi="Times New Roman"/>
          <w:b w:val="0"/>
          <w:color w:val="auto"/>
          <w:szCs w:val="24"/>
          <w:lang w:val="bg-BG"/>
        </w:rPr>
        <w:t>, Община Русе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, с площ 37,50 кв. м.</w:t>
      </w:r>
      <w:r w:rsidR="00C40922">
        <w:rPr>
          <w:rFonts w:ascii="Times New Roman" w:hAnsi="Times New Roman"/>
          <w:b w:val="0"/>
          <w:color w:val="FF0000"/>
          <w:szCs w:val="24"/>
        </w:rPr>
        <w:tab/>
      </w:r>
    </w:p>
    <w:p w:rsidR="003434D9" w:rsidRPr="005C79AA" w:rsidRDefault="003434D9" w:rsidP="003434D9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B4782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За терена, предмет на предложението е сключван договор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за отдаване под наем, чието наемно правоотношение е изтекло.</w:t>
      </w:r>
    </w:p>
    <w:p w:rsidR="00AF317D" w:rsidRPr="00621A59" w:rsidRDefault="0080131F" w:rsidP="00DB204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</w:rPr>
        <w:tab/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92C8A" w:rsidRDefault="00392C8A" w:rsidP="00C626A3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267C09" w:rsidRDefault="00267C09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3D3DEC" w:rsidRDefault="00BF4998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621A59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чл. 21, ал. 1, т. 8</w:t>
      </w:r>
      <w:r w:rsidR="00E5681A">
        <w:rPr>
          <w:rFonts w:ascii="Times New Roman" w:hAnsi="Times New Roman"/>
          <w:b w:val="0"/>
          <w:color w:val="auto"/>
          <w:szCs w:val="24"/>
          <w:lang w:val="bg-BG"/>
        </w:rPr>
        <w:t xml:space="preserve"> от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ЗМСМА, чл. 14, </w:t>
      </w:r>
      <w:r w:rsidR="00C50626">
        <w:rPr>
          <w:rFonts w:ascii="Times New Roman" w:hAnsi="Times New Roman"/>
          <w:b w:val="0"/>
          <w:color w:val="auto"/>
          <w:szCs w:val="24"/>
          <w:lang w:val="bg-BG"/>
        </w:rPr>
        <w:t>ал. 7, във връзка с чл. 14, ал. 2 от ЗОС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, във връзка с чл. 56, ал. 1</w:t>
      </w:r>
      <w:r w:rsidR="00685553">
        <w:rPr>
          <w:rFonts w:ascii="Times New Roman" w:hAnsi="Times New Roman"/>
          <w:b w:val="0"/>
          <w:color w:val="auto"/>
          <w:szCs w:val="24"/>
          <w:lang w:val="en-US"/>
        </w:rPr>
        <w:t>,</w:t>
      </w:r>
      <w:r w:rsidR="00C50626">
        <w:rPr>
          <w:rFonts w:ascii="Times New Roman" w:hAnsi="Times New Roman"/>
          <w:b w:val="0"/>
          <w:color w:val="auto"/>
          <w:szCs w:val="24"/>
          <w:lang w:val="bg-BG"/>
        </w:rPr>
        <w:t xml:space="preserve"> т. 1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и </w:t>
      </w:r>
      <w:r w:rsidR="00685553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="00C50626">
        <w:rPr>
          <w:rFonts w:ascii="Times New Roman" w:hAnsi="Times New Roman"/>
          <w:b w:val="0"/>
          <w:color w:val="auto"/>
          <w:szCs w:val="24"/>
          <w:lang w:val="bg-BG"/>
        </w:rPr>
        <w:t>5 от ЗУТ, чл. 11, ал. 1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от Наредба №1 за общинската собственост на Общински съвет – Русе, във връзка с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</w:t>
      </w:r>
      <w:r w:rsidRPr="00F8780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. 1, </w:t>
      </w:r>
      <w:r w:rsidR="00EC75E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т. </w:t>
      </w:r>
      <w:r w:rsidR="00C50626">
        <w:rPr>
          <w:rFonts w:ascii="Times New Roman" w:hAnsi="Times New Roman"/>
          <w:b w:val="0"/>
          <w:bCs/>
          <w:color w:val="auto"/>
          <w:szCs w:val="24"/>
          <w:lang w:val="bg-BG"/>
        </w:rPr>
        <w:t>34,</w:t>
      </w:r>
      <w:r w:rsidR="003A151C"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6A55A1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1943BC" w:rsidRPr="003434D9" w:rsidRDefault="0007292F" w:rsidP="00C663F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Дава съгласие да бъде проведен публичен търг с явно наддаване за отдаване под нае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м за срок от пет години на част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от те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рен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- публична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общинска собственост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за разполагане на </w:t>
      </w:r>
      <w:proofErr w:type="spellStart"/>
      <w:r w:rsidR="00C663FA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–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детско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атракционно</w:t>
      </w:r>
      <w:proofErr w:type="spellEnd"/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съоръжение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(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надуваем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батут</w:t>
      </w:r>
      <w:proofErr w:type="spellEnd"/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),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7,50/ 5,00/ 4,00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находящ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района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около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Вазата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УПИ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XXXV –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Парк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Младежта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lastRenderedPageBreak/>
        <w:t>плана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 37,50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C663FA" w:rsidRPr="00C663FA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C663FA" w:rsidRPr="00C663FA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.,</w:t>
      </w:r>
      <w:r w:rsidR="00EC5742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D3031">
        <w:rPr>
          <w:rFonts w:ascii="Times New Roman" w:hAnsi="Times New Roman"/>
          <w:b w:val="0"/>
          <w:color w:val="auto"/>
          <w:szCs w:val="24"/>
          <w:lang w:val="bg-BG"/>
        </w:rPr>
        <w:t>с начална</w:t>
      </w:r>
      <w:r w:rsidR="001D588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74C8">
        <w:rPr>
          <w:rFonts w:ascii="Times New Roman" w:hAnsi="Times New Roman"/>
          <w:b w:val="0"/>
          <w:color w:val="auto"/>
          <w:szCs w:val="24"/>
          <w:lang w:val="bg-BG"/>
        </w:rPr>
        <w:t>тръжна месечна наемна цена – 491</w:t>
      </w:r>
      <w:r w:rsidR="00FD3031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D303A4">
        <w:rPr>
          <w:rFonts w:ascii="Times New Roman" w:hAnsi="Times New Roman"/>
          <w:b w:val="0"/>
          <w:color w:val="auto"/>
          <w:szCs w:val="24"/>
          <w:lang w:val="bg-BG"/>
        </w:rPr>
        <w:t>Ч</w:t>
      </w:r>
      <w:r w:rsidR="00DB74C8">
        <w:rPr>
          <w:rFonts w:ascii="Times New Roman" w:hAnsi="Times New Roman"/>
          <w:b w:val="0"/>
          <w:color w:val="auto"/>
          <w:szCs w:val="24"/>
          <w:lang w:val="bg-BG"/>
        </w:rPr>
        <w:t>етиристотин двадесет и един</w:t>
      </w:r>
      <w:r w:rsidR="00FD3031">
        <w:rPr>
          <w:rFonts w:ascii="Times New Roman" w:hAnsi="Times New Roman"/>
          <w:b w:val="0"/>
          <w:color w:val="auto"/>
          <w:szCs w:val="24"/>
          <w:lang w:val="bg-BG"/>
        </w:rPr>
        <w:t>) без включен ДДС.</w:t>
      </w:r>
    </w:p>
    <w:p w:rsidR="001D3F25" w:rsidRDefault="001D3F25" w:rsidP="00EB5578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94389A" w:rsidRDefault="00BF4998" w:rsidP="0094389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E739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>Копи</w:t>
      </w:r>
      <w:r w:rsidR="001D3F25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на схем</w:t>
      </w:r>
      <w:r w:rsidR="00C663FA">
        <w:rPr>
          <w:rFonts w:ascii="Times New Roman" w:hAnsi="Times New Roman"/>
          <w:b w:val="0"/>
          <w:color w:val="auto"/>
          <w:szCs w:val="24"/>
          <w:lang w:val="bg-BG"/>
        </w:rPr>
        <w:t>а</w:t>
      </w:r>
      <w:r w:rsidR="008035AE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94389A" w:rsidRDefault="0094389A" w:rsidP="0094389A">
      <w:pPr>
        <w:ind w:left="2124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t xml:space="preserve">  </w:t>
      </w:r>
    </w:p>
    <w:p w:rsidR="005D785F" w:rsidRDefault="005D785F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D303A4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D303A4">
        <w:rPr>
          <w:rFonts w:ascii="Times New Roman" w:hAnsi="Times New Roman"/>
          <w:szCs w:val="24"/>
          <w:lang w:val="bg-BG"/>
        </w:rPr>
        <w:t>Предложил,</w:t>
      </w: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4A4B5F" w:rsidRPr="00C521AA" w:rsidRDefault="00C521AA" w:rsidP="004A4B5F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ПЕНЧО МИЛКОВ</w:t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</w:r>
      <w:r w:rsidR="004A4B5F" w:rsidRPr="00D04A35">
        <w:rPr>
          <w:rFonts w:ascii="Times New Roman" w:hAnsi="Times New Roman"/>
          <w:szCs w:val="24"/>
        </w:rPr>
        <w:tab/>
        <w:t xml:space="preserve">                 </w:t>
      </w:r>
      <w:r w:rsidR="004A4B5F" w:rsidRPr="00D04A35">
        <w:rPr>
          <w:rFonts w:ascii="Times New Roman" w:hAnsi="Times New Roman"/>
          <w:szCs w:val="24"/>
          <w:lang w:val="bg-BG"/>
        </w:rPr>
        <w:tab/>
      </w:r>
      <w:r w:rsidR="004A4B5F" w:rsidRPr="00D04A35">
        <w:rPr>
          <w:rFonts w:ascii="Times New Roman" w:hAnsi="Times New Roman"/>
          <w:szCs w:val="24"/>
          <w:lang w:val="bg-BG"/>
        </w:rPr>
        <w:tab/>
      </w:r>
      <w:r w:rsidR="004A4B5F" w:rsidRPr="00D04A35">
        <w:rPr>
          <w:rFonts w:ascii="Times New Roman" w:hAnsi="Times New Roman"/>
          <w:b w:val="0"/>
          <w:szCs w:val="24"/>
          <w:lang w:val="bg-BG"/>
        </w:rPr>
        <w:t xml:space="preserve">                           </w:t>
      </w:r>
    </w:p>
    <w:p w:rsidR="004A4B5F" w:rsidRPr="001D3F25" w:rsidRDefault="004A4B5F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en-US"/>
        </w:rPr>
      </w:pPr>
      <w:proofErr w:type="spellStart"/>
      <w:r w:rsidRPr="00D04A35">
        <w:rPr>
          <w:rFonts w:ascii="Times New Roman" w:hAnsi="Times New Roman"/>
          <w:b w:val="0"/>
          <w:i/>
          <w:szCs w:val="24"/>
        </w:rPr>
        <w:t>Кмет</w:t>
      </w:r>
      <w:proofErr w:type="spellEnd"/>
      <w:r w:rsidRPr="00D04A35">
        <w:rPr>
          <w:rFonts w:ascii="Times New Roman" w:hAnsi="Times New Roman"/>
          <w:b w:val="0"/>
          <w:i/>
          <w:szCs w:val="24"/>
          <w:lang w:val="bg-BG"/>
        </w:rPr>
        <w:t xml:space="preserve"> на Община Русе</w:t>
      </w:r>
    </w:p>
    <w:p w:rsidR="00CF6C02" w:rsidRDefault="00CF6C02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C57B04" w:rsidRPr="00621A59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  <w:bookmarkStart w:id="0" w:name="_GoBack"/>
      <w:bookmarkEnd w:id="0"/>
    </w:p>
    <w:sectPr w:rsidR="00C57B04" w:rsidRPr="00621A59" w:rsidSect="00EE20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3670"/>
    <w:rsid w:val="000373EB"/>
    <w:rsid w:val="00045531"/>
    <w:rsid w:val="00050C05"/>
    <w:rsid w:val="00066991"/>
    <w:rsid w:val="0007292F"/>
    <w:rsid w:val="00076481"/>
    <w:rsid w:val="00084611"/>
    <w:rsid w:val="000924D9"/>
    <w:rsid w:val="000936B2"/>
    <w:rsid w:val="00093B0E"/>
    <w:rsid w:val="000A29BB"/>
    <w:rsid w:val="000A6F6A"/>
    <w:rsid w:val="000B7D64"/>
    <w:rsid w:val="000C0D42"/>
    <w:rsid w:val="000C424A"/>
    <w:rsid w:val="000C514F"/>
    <w:rsid w:val="000D0FAD"/>
    <w:rsid w:val="000D1D89"/>
    <w:rsid w:val="000F4C7F"/>
    <w:rsid w:val="000F70A4"/>
    <w:rsid w:val="00104EC3"/>
    <w:rsid w:val="00115550"/>
    <w:rsid w:val="00120A0F"/>
    <w:rsid w:val="00134BD5"/>
    <w:rsid w:val="0013793D"/>
    <w:rsid w:val="001379EF"/>
    <w:rsid w:val="001403C9"/>
    <w:rsid w:val="00141296"/>
    <w:rsid w:val="00146D43"/>
    <w:rsid w:val="001557E7"/>
    <w:rsid w:val="00165F09"/>
    <w:rsid w:val="001739E6"/>
    <w:rsid w:val="00174DE5"/>
    <w:rsid w:val="001877D5"/>
    <w:rsid w:val="001943BC"/>
    <w:rsid w:val="001C0F4C"/>
    <w:rsid w:val="001C5972"/>
    <w:rsid w:val="001C6EBD"/>
    <w:rsid w:val="001D3F25"/>
    <w:rsid w:val="001D4698"/>
    <w:rsid w:val="001D5888"/>
    <w:rsid w:val="001E2067"/>
    <w:rsid w:val="001F0462"/>
    <w:rsid w:val="001F212E"/>
    <w:rsid w:val="00206080"/>
    <w:rsid w:val="002104E9"/>
    <w:rsid w:val="00211C82"/>
    <w:rsid w:val="002207C6"/>
    <w:rsid w:val="002259F6"/>
    <w:rsid w:val="00237E15"/>
    <w:rsid w:val="002460C4"/>
    <w:rsid w:val="002536D5"/>
    <w:rsid w:val="0025663A"/>
    <w:rsid w:val="00260148"/>
    <w:rsid w:val="002612FF"/>
    <w:rsid w:val="0026682D"/>
    <w:rsid w:val="00267C09"/>
    <w:rsid w:val="00271D47"/>
    <w:rsid w:val="002823AE"/>
    <w:rsid w:val="0028490A"/>
    <w:rsid w:val="00297689"/>
    <w:rsid w:val="002A3142"/>
    <w:rsid w:val="002A71A5"/>
    <w:rsid w:val="002B5252"/>
    <w:rsid w:val="002C729E"/>
    <w:rsid w:val="002D162F"/>
    <w:rsid w:val="002D2DDD"/>
    <w:rsid w:val="002E33D7"/>
    <w:rsid w:val="002F7846"/>
    <w:rsid w:val="00301748"/>
    <w:rsid w:val="003022B1"/>
    <w:rsid w:val="00305173"/>
    <w:rsid w:val="0031137F"/>
    <w:rsid w:val="00313118"/>
    <w:rsid w:val="003152B2"/>
    <w:rsid w:val="00315501"/>
    <w:rsid w:val="00321BD0"/>
    <w:rsid w:val="00330CB1"/>
    <w:rsid w:val="003318FB"/>
    <w:rsid w:val="003333D8"/>
    <w:rsid w:val="003434D9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A151C"/>
    <w:rsid w:val="003B2A41"/>
    <w:rsid w:val="003C0971"/>
    <w:rsid w:val="003C1C0D"/>
    <w:rsid w:val="003D3DEC"/>
    <w:rsid w:val="003E1D30"/>
    <w:rsid w:val="003E4BD3"/>
    <w:rsid w:val="003E6D77"/>
    <w:rsid w:val="003F4DC0"/>
    <w:rsid w:val="00406763"/>
    <w:rsid w:val="00407DB3"/>
    <w:rsid w:val="00413A88"/>
    <w:rsid w:val="00414E15"/>
    <w:rsid w:val="0042358B"/>
    <w:rsid w:val="00423678"/>
    <w:rsid w:val="004277C9"/>
    <w:rsid w:val="00437264"/>
    <w:rsid w:val="0044660E"/>
    <w:rsid w:val="00450480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877A4"/>
    <w:rsid w:val="004A12B4"/>
    <w:rsid w:val="004A3E59"/>
    <w:rsid w:val="004A3FDC"/>
    <w:rsid w:val="004A4B5F"/>
    <w:rsid w:val="004A6162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345F9"/>
    <w:rsid w:val="00541617"/>
    <w:rsid w:val="00545416"/>
    <w:rsid w:val="00546738"/>
    <w:rsid w:val="00552F38"/>
    <w:rsid w:val="005532CB"/>
    <w:rsid w:val="005546AB"/>
    <w:rsid w:val="00555C1A"/>
    <w:rsid w:val="00556FBD"/>
    <w:rsid w:val="00565660"/>
    <w:rsid w:val="005933BB"/>
    <w:rsid w:val="005A7AD9"/>
    <w:rsid w:val="005B7403"/>
    <w:rsid w:val="005C0C08"/>
    <w:rsid w:val="005D3EE7"/>
    <w:rsid w:val="005D691C"/>
    <w:rsid w:val="005D6FC7"/>
    <w:rsid w:val="005D785F"/>
    <w:rsid w:val="005F0D3C"/>
    <w:rsid w:val="005F5300"/>
    <w:rsid w:val="005F6455"/>
    <w:rsid w:val="005F65B4"/>
    <w:rsid w:val="00611A1E"/>
    <w:rsid w:val="006125AC"/>
    <w:rsid w:val="00621A59"/>
    <w:rsid w:val="00624CC1"/>
    <w:rsid w:val="00630256"/>
    <w:rsid w:val="00637129"/>
    <w:rsid w:val="006415E5"/>
    <w:rsid w:val="006426B3"/>
    <w:rsid w:val="00665111"/>
    <w:rsid w:val="00673B11"/>
    <w:rsid w:val="006803E5"/>
    <w:rsid w:val="006815FF"/>
    <w:rsid w:val="00685553"/>
    <w:rsid w:val="0069014B"/>
    <w:rsid w:val="00695664"/>
    <w:rsid w:val="006A55A1"/>
    <w:rsid w:val="006B7E35"/>
    <w:rsid w:val="006C1E5B"/>
    <w:rsid w:val="006C1F0B"/>
    <w:rsid w:val="006C24AC"/>
    <w:rsid w:val="006C754C"/>
    <w:rsid w:val="006D162E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756AB"/>
    <w:rsid w:val="007813ED"/>
    <w:rsid w:val="007A3F55"/>
    <w:rsid w:val="007A5BCE"/>
    <w:rsid w:val="007D366F"/>
    <w:rsid w:val="007D7A15"/>
    <w:rsid w:val="007E152B"/>
    <w:rsid w:val="007E701C"/>
    <w:rsid w:val="007F47A8"/>
    <w:rsid w:val="0080131F"/>
    <w:rsid w:val="008035AE"/>
    <w:rsid w:val="00820E75"/>
    <w:rsid w:val="00822DD9"/>
    <w:rsid w:val="008268AE"/>
    <w:rsid w:val="0085335A"/>
    <w:rsid w:val="008536B3"/>
    <w:rsid w:val="00855F4E"/>
    <w:rsid w:val="00856592"/>
    <w:rsid w:val="00865CBB"/>
    <w:rsid w:val="00866207"/>
    <w:rsid w:val="0088093E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B6CEF"/>
    <w:rsid w:val="008C1099"/>
    <w:rsid w:val="008C2843"/>
    <w:rsid w:val="008C75BF"/>
    <w:rsid w:val="008C7D0F"/>
    <w:rsid w:val="008D1A1D"/>
    <w:rsid w:val="008D2C89"/>
    <w:rsid w:val="008E53BC"/>
    <w:rsid w:val="008F674B"/>
    <w:rsid w:val="008F6F8B"/>
    <w:rsid w:val="009035FE"/>
    <w:rsid w:val="009057A4"/>
    <w:rsid w:val="00915805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47CA4"/>
    <w:rsid w:val="00951159"/>
    <w:rsid w:val="009513D4"/>
    <w:rsid w:val="00957249"/>
    <w:rsid w:val="00960792"/>
    <w:rsid w:val="009623AE"/>
    <w:rsid w:val="00962E15"/>
    <w:rsid w:val="00976186"/>
    <w:rsid w:val="0097761D"/>
    <w:rsid w:val="0099336C"/>
    <w:rsid w:val="00997E38"/>
    <w:rsid w:val="009A049E"/>
    <w:rsid w:val="009A56F8"/>
    <w:rsid w:val="009B15CC"/>
    <w:rsid w:val="009B1E1B"/>
    <w:rsid w:val="009B3843"/>
    <w:rsid w:val="009B6AB1"/>
    <w:rsid w:val="009C46B3"/>
    <w:rsid w:val="009C4BF7"/>
    <w:rsid w:val="009C50FB"/>
    <w:rsid w:val="009E159B"/>
    <w:rsid w:val="009E6E63"/>
    <w:rsid w:val="009E70FD"/>
    <w:rsid w:val="009F2188"/>
    <w:rsid w:val="009F64A0"/>
    <w:rsid w:val="009F6A98"/>
    <w:rsid w:val="00A0057B"/>
    <w:rsid w:val="00A24AA0"/>
    <w:rsid w:val="00A31C1C"/>
    <w:rsid w:val="00A403C3"/>
    <w:rsid w:val="00A47511"/>
    <w:rsid w:val="00A50E6F"/>
    <w:rsid w:val="00A62929"/>
    <w:rsid w:val="00A65737"/>
    <w:rsid w:val="00A70072"/>
    <w:rsid w:val="00A74B7C"/>
    <w:rsid w:val="00A8167D"/>
    <w:rsid w:val="00A97CD6"/>
    <w:rsid w:val="00AC7D32"/>
    <w:rsid w:val="00AE5522"/>
    <w:rsid w:val="00AF1B88"/>
    <w:rsid w:val="00AF317D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44FF"/>
    <w:rsid w:val="00BF4998"/>
    <w:rsid w:val="00C02D73"/>
    <w:rsid w:val="00C2321B"/>
    <w:rsid w:val="00C27B67"/>
    <w:rsid w:val="00C31CDE"/>
    <w:rsid w:val="00C40922"/>
    <w:rsid w:val="00C5022B"/>
    <w:rsid w:val="00C50626"/>
    <w:rsid w:val="00C521AA"/>
    <w:rsid w:val="00C5271E"/>
    <w:rsid w:val="00C56635"/>
    <w:rsid w:val="00C57B04"/>
    <w:rsid w:val="00C626A3"/>
    <w:rsid w:val="00C663FA"/>
    <w:rsid w:val="00C7502A"/>
    <w:rsid w:val="00C80196"/>
    <w:rsid w:val="00C80FB8"/>
    <w:rsid w:val="00C8473B"/>
    <w:rsid w:val="00CA475C"/>
    <w:rsid w:val="00CB43C2"/>
    <w:rsid w:val="00CC4BAE"/>
    <w:rsid w:val="00CC4D94"/>
    <w:rsid w:val="00CD2FD5"/>
    <w:rsid w:val="00CE4467"/>
    <w:rsid w:val="00CF2505"/>
    <w:rsid w:val="00CF2F40"/>
    <w:rsid w:val="00CF6C02"/>
    <w:rsid w:val="00D04A34"/>
    <w:rsid w:val="00D04A35"/>
    <w:rsid w:val="00D1380E"/>
    <w:rsid w:val="00D21E64"/>
    <w:rsid w:val="00D274D4"/>
    <w:rsid w:val="00D303A4"/>
    <w:rsid w:val="00D33343"/>
    <w:rsid w:val="00D443D3"/>
    <w:rsid w:val="00D4523C"/>
    <w:rsid w:val="00D53565"/>
    <w:rsid w:val="00D55E18"/>
    <w:rsid w:val="00D62660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B74C8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04549"/>
    <w:rsid w:val="00E10F8A"/>
    <w:rsid w:val="00E20917"/>
    <w:rsid w:val="00E25020"/>
    <w:rsid w:val="00E30E19"/>
    <w:rsid w:val="00E30E51"/>
    <w:rsid w:val="00E4098A"/>
    <w:rsid w:val="00E5681A"/>
    <w:rsid w:val="00E56A00"/>
    <w:rsid w:val="00E60DC1"/>
    <w:rsid w:val="00E65D20"/>
    <w:rsid w:val="00E6696A"/>
    <w:rsid w:val="00E832AE"/>
    <w:rsid w:val="00EB1AA5"/>
    <w:rsid w:val="00EB5578"/>
    <w:rsid w:val="00EC16A2"/>
    <w:rsid w:val="00EC5742"/>
    <w:rsid w:val="00EC75EE"/>
    <w:rsid w:val="00EC7696"/>
    <w:rsid w:val="00EC7F8D"/>
    <w:rsid w:val="00ED2908"/>
    <w:rsid w:val="00ED7398"/>
    <w:rsid w:val="00EE208D"/>
    <w:rsid w:val="00EE56CC"/>
    <w:rsid w:val="00EE739E"/>
    <w:rsid w:val="00F00FF1"/>
    <w:rsid w:val="00F042F6"/>
    <w:rsid w:val="00F0663A"/>
    <w:rsid w:val="00F072A6"/>
    <w:rsid w:val="00F10CC5"/>
    <w:rsid w:val="00F26CE6"/>
    <w:rsid w:val="00F34B07"/>
    <w:rsid w:val="00F57F37"/>
    <w:rsid w:val="00F6237F"/>
    <w:rsid w:val="00F62BFC"/>
    <w:rsid w:val="00F72B2E"/>
    <w:rsid w:val="00F73E10"/>
    <w:rsid w:val="00F87809"/>
    <w:rsid w:val="00F92BD2"/>
    <w:rsid w:val="00FA19A2"/>
    <w:rsid w:val="00FC0979"/>
    <w:rsid w:val="00FC6B30"/>
    <w:rsid w:val="00FD2DFF"/>
    <w:rsid w:val="00FD2F88"/>
    <w:rsid w:val="00FD3031"/>
    <w:rsid w:val="00FD3BE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D9539-6B90-42BD-8040-2AC5C00D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i.ivanov</cp:lastModifiedBy>
  <cp:revision>84</cp:revision>
  <cp:lastPrinted>2024-10-09T12:03:00Z</cp:lastPrinted>
  <dcterms:created xsi:type="dcterms:W3CDTF">2020-03-23T11:19:00Z</dcterms:created>
  <dcterms:modified xsi:type="dcterms:W3CDTF">2024-11-11T11:29:00Z</dcterms:modified>
</cp:coreProperties>
</file>