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163" w:rsidRPr="00A11E01" w:rsidRDefault="00A25A61" w:rsidP="00F45E02">
      <w:pPr>
        <w:spacing w:after="0"/>
        <w:jc w:val="both"/>
        <w:rPr>
          <w:rFonts w:cs="Times New Roman"/>
          <w:b/>
        </w:rPr>
      </w:pPr>
      <w:r w:rsidRPr="00A11E01">
        <w:rPr>
          <w:rFonts w:cs="Times New Roman"/>
          <w:b/>
        </w:rPr>
        <w:t>ДО</w:t>
      </w:r>
    </w:p>
    <w:p w:rsidR="00A25A61" w:rsidRPr="00A11E01" w:rsidRDefault="00A25A61" w:rsidP="00F45E02">
      <w:pPr>
        <w:spacing w:after="0"/>
        <w:jc w:val="both"/>
        <w:rPr>
          <w:rFonts w:cs="Times New Roman"/>
          <w:b/>
        </w:rPr>
      </w:pPr>
      <w:r w:rsidRPr="00A11E01">
        <w:rPr>
          <w:rFonts w:cs="Times New Roman"/>
          <w:b/>
        </w:rPr>
        <w:t>ОБЩИНСКИ СЪВЕТ – РУСЕ</w:t>
      </w:r>
    </w:p>
    <w:p w:rsidR="00A25A61" w:rsidRPr="00A11E01" w:rsidRDefault="00A25A61" w:rsidP="00F45E02">
      <w:pPr>
        <w:spacing w:after="0"/>
        <w:jc w:val="both"/>
        <w:rPr>
          <w:rFonts w:cs="Times New Roman"/>
          <w:b/>
        </w:rPr>
      </w:pPr>
    </w:p>
    <w:p w:rsidR="00A25A61" w:rsidRPr="00A11E01" w:rsidRDefault="00A25A61" w:rsidP="00F45E02">
      <w:pPr>
        <w:spacing w:after="0"/>
        <w:jc w:val="both"/>
        <w:rPr>
          <w:rFonts w:cs="Times New Roman"/>
          <w:b/>
        </w:rPr>
      </w:pPr>
      <w:r w:rsidRPr="00A11E01">
        <w:rPr>
          <w:rFonts w:cs="Times New Roman"/>
          <w:b/>
        </w:rPr>
        <w:t>ПРЕДЛОЖЕНИЕ</w:t>
      </w:r>
    </w:p>
    <w:p w:rsidR="00A25A61" w:rsidRPr="00A11E01" w:rsidRDefault="00A25A61" w:rsidP="00F45E02">
      <w:pPr>
        <w:spacing w:after="0"/>
        <w:jc w:val="both"/>
        <w:rPr>
          <w:rFonts w:cs="Times New Roman"/>
          <w:b/>
        </w:rPr>
      </w:pPr>
    </w:p>
    <w:p w:rsidR="00A25A61" w:rsidRPr="00A11E01" w:rsidRDefault="00A25A61" w:rsidP="00F45E02">
      <w:pPr>
        <w:spacing w:after="0"/>
        <w:jc w:val="both"/>
        <w:rPr>
          <w:rFonts w:cs="Times New Roman"/>
          <w:b/>
        </w:rPr>
      </w:pPr>
      <w:r w:rsidRPr="00A11E01">
        <w:rPr>
          <w:rFonts w:cs="Times New Roman"/>
          <w:b/>
        </w:rPr>
        <w:t xml:space="preserve">ОТ </w:t>
      </w:r>
      <w:r w:rsidR="009E036A" w:rsidRPr="00A11E01">
        <w:rPr>
          <w:rFonts w:cs="Times New Roman"/>
          <w:b/>
        </w:rPr>
        <w:t>ПЕНЧО МИЛКОВ</w:t>
      </w:r>
    </w:p>
    <w:p w:rsidR="00A25A61" w:rsidRPr="00A11E01" w:rsidRDefault="00A25A61" w:rsidP="00F45E02">
      <w:pPr>
        <w:spacing w:after="0"/>
        <w:jc w:val="both"/>
        <w:rPr>
          <w:rFonts w:cs="Times New Roman"/>
          <w:b/>
        </w:rPr>
      </w:pPr>
      <w:r w:rsidRPr="00A11E01">
        <w:rPr>
          <w:rFonts w:cs="Times New Roman"/>
          <w:b/>
        </w:rPr>
        <w:t>КМЕТ НА ОБЩИНА РУСЕ</w:t>
      </w:r>
    </w:p>
    <w:p w:rsidR="00A25A61" w:rsidRPr="00A11E01" w:rsidRDefault="00A25A61" w:rsidP="00F45E02">
      <w:pPr>
        <w:spacing w:after="0"/>
        <w:jc w:val="both"/>
        <w:rPr>
          <w:rFonts w:cs="Times New Roman"/>
          <w:b/>
        </w:rPr>
      </w:pPr>
    </w:p>
    <w:p w:rsidR="00A25A61" w:rsidRPr="00A11E01" w:rsidRDefault="00A25A61" w:rsidP="00F45E02">
      <w:pPr>
        <w:spacing w:after="0"/>
        <w:jc w:val="both"/>
        <w:rPr>
          <w:rFonts w:cs="Times New Roman"/>
        </w:rPr>
      </w:pPr>
      <w:r w:rsidRPr="00A11E01">
        <w:rPr>
          <w:rFonts w:cs="Times New Roman"/>
          <w:b/>
        </w:rPr>
        <w:t>Относно:</w:t>
      </w:r>
      <w:r w:rsidRPr="00A11E01">
        <w:rPr>
          <w:rFonts w:cs="Times New Roman"/>
        </w:rPr>
        <w:t xml:space="preserve"> </w:t>
      </w:r>
      <w:r w:rsidR="00904408" w:rsidRPr="00A11E01">
        <w:rPr>
          <w:rFonts w:cs="Times New Roman"/>
        </w:rPr>
        <w:t xml:space="preserve">Приемане на нова </w:t>
      </w:r>
      <w:r w:rsidR="00674EC9" w:rsidRPr="00A11E01">
        <w:rPr>
          <w:rFonts w:cs="Times New Roman"/>
        </w:rPr>
        <w:t>Програмата за овладяване популацията на безстопанств</w:t>
      </w:r>
      <w:r w:rsidR="00904408" w:rsidRPr="00A11E01">
        <w:rPr>
          <w:rFonts w:cs="Times New Roman"/>
        </w:rPr>
        <w:t>ените кучета на територията на о</w:t>
      </w:r>
      <w:r w:rsidR="00674EC9" w:rsidRPr="00A11E01">
        <w:rPr>
          <w:rFonts w:cs="Times New Roman"/>
        </w:rPr>
        <w:t>бщина Русе</w:t>
      </w:r>
      <w:r w:rsidR="00904408" w:rsidRPr="00A11E01">
        <w:rPr>
          <w:rFonts w:cs="Times New Roman"/>
        </w:rPr>
        <w:t>;</w:t>
      </w:r>
    </w:p>
    <w:p w:rsidR="00A25A61" w:rsidRPr="00A11E01" w:rsidRDefault="00A25A61" w:rsidP="00F45E02">
      <w:pPr>
        <w:spacing w:after="0"/>
        <w:jc w:val="both"/>
        <w:rPr>
          <w:rFonts w:cs="Times New Roman"/>
        </w:rPr>
      </w:pPr>
    </w:p>
    <w:p w:rsidR="00A62536" w:rsidRPr="00A11E01" w:rsidRDefault="00A25A61" w:rsidP="00F45E02">
      <w:pPr>
        <w:spacing w:after="0"/>
        <w:jc w:val="both"/>
        <w:rPr>
          <w:rFonts w:cs="Times New Roman"/>
          <w:b/>
        </w:rPr>
      </w:pPr>
      <w:r w:rsidRPr="00A11E01">
        <w:rPr>
          <w:rFonts w:cs="Times New Roman"/>
        </w:rPr>
        <w:tab/>
      </w:r>
      <w:r w:rsidRPr="00A11E01">
        <w:rPr>
          <w:rFonts w:cs="Times New Roman"/>
          <w:b/>
        </w:rPr>
        <w:t>УВАЖАЕМИ ГОСПОЖИ И ГОСПОДА ОБЩИНСКИ СЪВЕТНИЦИ,</w:t>
      </w:r>
    </w:p>
    <w:p w:rsidR="00F175F6" w:rsidRPr="00A11E01" w:rsidRDefault="00F175F6" w:rsidP="00904408">
      <w:pPr>
        <w:spacing w:after="0" w:line="240" w:lineRule="auto"/>
        <w:rPr>
          <w:rFonts w:cs="Times New Roman"/>
          <w:szCs w:val="24"/>
        </w:rPr>
      </w:pPr>
    </w:p>
    <w:p w:rsidR="00701ADB" w:rsidRPr="00A11E01" w:rsidRDefault="00A728A6" w:rsidP="00904408">
      <w:pPr>
        <w:spacing w:after="0" w:line="240" w:lineRule="auto"/>
        <w:ind w:firstLine="709"/>
        <w:jc w:val="both"/>
        <w:rPr>
          <w:rFonts w:cs="Times New Roman"/>
          <w:sz w:val="20"/>
          <w:szCs w:val="20"/>
        </w:rPr>
      </w:pPr>
      <w:r w:rsidRPr="00A11E01">
        <w:rPr>
          <w:rFonts w:cs="Times New Roman"/>
          <w:szCs w:val="24"/>
        </w:rPr>
        <w:t>С Решение на №</w:t>
      </w:r>
      <w:r w:rsidR="00156985" w:rsidRPr="00A11E01">
        <w:rPr>
          <w:rFonts w:cs="Times New Roman"/>
          <w:szCs w:val="24"/>
        </w:rPr>
        <w:t xml:space="preserve"> </w:t>
      </w:r>
      <w:r w:rsidRPr="00A11E01">
        <w:rPr>
          <w:rFonts w:cs="Times New Roman"/>
          <w:szCs w:val="24"/>
        </w:rPr>
        <w:t>255 от 17.07.2</w:t>
      </w:r>
      <w:r w:rsidR="00E109E9" w:rsidRPr="00A11E01">
        <w:rPr>
          <w:rFonts w:cs="Times New Roman"/>
          <w:szCs w:val="24"/>
        </w:rPr>
        <w:t xml:space="preserve">008 г. на Общински съвет -Русе </w:t>
      </w:r>
      <w:r w:rsidRPr="00A11E01">
        <w:rPr>
          <w:rFonts w:cs="Times New Roman"/>
          <w:szCs w:val="24"/>
        </w:rPr>
        <w:t>е приета Програма за овладяване популацията на безстопанствените кучета</w:t>
      </w:r>
      <w:r w:rsidR="00904408" w:rsidRPr="00A11E01">
        <w:rPr>
          <w:rFonts w:cs="Times New Roman"/>
          <w:szCs w:val="24"/>
        </w:rPr>
        <w:t xml:space="preserve"> на територията на о</w:t>
      </w:r>
      <w:r w:rsidR="002F35DC" w:rsidRPr="00A11E01">
        <w:rPr>
          <w:rFonts w:cs="Times New Roman"/>
          <w:szCs w:val="24"/>
        </w:rPr>
        <w:t>бщина Русе</w:t>
      </w:r>
      <w:r w:rsidR="00C6484D" w:rsidRPr="00A11E01">
        <w:rPr>
          <w:rFonts w:cs="Times New Roman"/>
          <w:szCs w:val="24"/>
        </w:rPr>
        <w:t xml:space="preserve">, </w:t>
      </w:r>
      <w:r w:rsidR="00FF49D8" w:rsidRPr="00A11E01">
        <w:rPr>
          <w:rFonts w:cs="Times New Roman"/>
          <w:szCs w:val="24"/>
        </w:rPr>
        <w:t>която се изпълнява до настоящия</w:t>
      </w:r>
      <w:r w:rsidR="00C6484D" w:rsidRPr="00A11E01">
        <w:rPr>
          <w:rFonts w:cs="Times New Roman"/>
          <w:szCs w:val="24"/>
        </w:rPr>
        <w:t xml:space="preserve"> момент</w:t>
      </w:r>
      <w:r w:rsidRPr="00A11E01">
        <w:rPr>
          <w:rFonts w:cs="Times New Roman"/>
          <w:sz w:val="20"/>
          <w:szCs w:val="20"/>
        </w:rPr>
        <w:t>. </w:t>
      </w:r>
    </w:p>
    <w:p w:rsidR="00A728A6" w:rsidRPr="00A11E01" w:rsidRDefault="00A728A6" w:rsidP="00904408">
      <w:pPr>
        <w:spacing w:after="0" w:line="240" w:lineRule="auto"/>
        <w:ind w:firstLine="709"/>
        <w:jc w:val="both"/>
        <w:rPr>
          <w:rFonts w:cs="Times New Roman"/>
          <w:szCs w:val="24"/>
        </w:rPr>
      </w:pPr>
      <w:r w:rsidRPr="00A11E01">
        <w:rPr>
          <w:rFonts w:cs="Times New Roman"/>
          <w:szCs w:val="24"/>
        </w:rPr>
        <w:t>През м. март 2019 г. е приета Национална програма за овладяване на популацията на безстопанствените кучета</w:t>
      </w:r>
      <w:r w:rsidR="00C6484D" w:rsidRPr="00A11E01">
        <w:rPr>
          <w:rFonts w:cs="Times New Roman"/>
          <w:szCs w:val="24"/>
        </w:rPr>
        <w:t xml:space="preserve"> на територията на Република България.</w:t>
      </w:r>
    </w:p>
    <w:p w:rsidR="00D410E9" w:rsidRPr="00A11E01" w:rsidRDefault="00D410E9" w:rsidP="00904408">
      <w:pPr>
        <w:spacing w:after="0" w:line="240" w:lineRule="auto"/>
        <w:ind w:firstLine="709"/>
        <w:jc w:val="both"/>
        <w:rPr>
          <w:rFonts w:cs="Times New Roman"/>
          <w:szCs w:val="24"/>
        </w:rPr>
      </w:pPr>
      <w:r w:rsidRPr="00A11E01">
        <w:rPr>
          <w:rFonts w:cs="Times New Roman"/>
          <w:szCs w:val="24"/>
        </w:rPr>
        <w:t>През м. февруари 2021 г. е приета Н</w:t>
      </w:r>
      <w:r w:rsidR="00AB3065" w:rsidRPr="00A11E01">
        <w:rPr>
          <w:rFonts w:cs="Times New Roman"/>
          <w:szCs w:val="24"/>
        </w:rPr>
        <w:t>аредба</w:t>
      </w:r>
      <w:r w:rsidRPr="00A11E01">
        <w:rPr>
          <w:rFonts w:cs="Times New Roman"/>
          <w:szCs w:val="24"/>
        </w:rPr>
        <w:t xml:space="preserve"> № 4 от 1 февруари 2021 г.</w:t>
      </w:r>
      <w:r w:rsidR="00AB3065" w:rsidRPr="00A11E01">
        <w:rPr>
          <w:rFonts w:cs="Times New Roman"/>
          <w:szCs w:val="24"/>
        </w:rPr>
        <w:t xml:space="preserve"> </w:t>
      </w:r>
      <w:r w:rsidRPr="00A11E01">
        <w:rPr>
          <w:rFonts w:cs="Times New Roman"/>
          <w:szCs w:val="24"/>
        </w:rPr>
        <w:t>за прилагане на Националната програма за овладяване популацията</w:t>
      </w:r>
      <w:r w:rsidR="00AB3065" w:rsidRPr="00A11E01">
        <w:rPr>
          <w:rFonts w:cs="Times New Roman"/>
          <w:szCs w:val="24"/>
        </w:rPr>
        <w:t xml:space="preserve"> на безстопанствените кучета на </w:t>
      </w:r>
      <w:r w:rsidRPr="00A11E01">
        <w:rPr>
          <w:rFonts w:cs="Times New Roman"/>
          <w:szCs w:val="24"/>
        </w:rPr>
        <w:t>територията на Република България и за про</w:t>
      </w:r>
      <w:r w:rsidR="00AB3065" w:rsidRPr="00A11E01">
        <w:rPr>
          <w:rFonts w:cs="Times New Roman"/>
          <w:szCs w:val="24"/>
        </w:rPr>
        <w:t xml:space="preserve">цедурите по нейното изпълнение, </w:t>
      </w:r>
      <w:r w:rsidRPr="00A11E01">
        <w:rPr>
          <w:rFonts w:cs="Times New Roman"/>
          <w:szCs w:val="24"/>
        </w:rPr>
        <w:t>механизм</w:t>
      </w:r>
      <w:r w:rsidR="00904408" w:rsidRPr="00A11E01">
        <w:rPr>
          <w:rFonts w:cs="Times New Roman"/>
          <w:szCs w:val="24"/>
        </w:rPr>
        <w:t>а</w:t>
      </w:r>
      <w:r w:rsidRPr="00A11E01">
        <w:rPr>
          <w:rFonts w:cs="Times New Roman"/>
          <w:szCs w:val="24"/>
        </w:rPr>
        <w:t xml:space="preserve"> на финансиране и отчетност</w:t>
      </w:r>
      <w:r w:rsidR="00904408" w:rsidRPr="00A11E01">
        <w:rPr>
          <w:rFonts w:cs="Times New Roman"/>
          <w:szCs w:val="24"/>
        </w:rPr>
        <w:t>, с която се предвижда</w:t>
      </w:r>
      <w:r w:rsidR="00904408" w:rsidRPr="00A11E01">
        <w:rPr>
          <w:rFonts w:cs="Times New Roman"/>
          <w:color w:val="000000"/>
          <w:szCs w:val="24"/>
        </w:rPr>
        <w:t xml:space="preserve"> изискванията към общинските програми и планове по чл. 40, ал. 3 от Закона за защита на животните за изпълнение на Националната програма.</w:t>
      </w:r>
    </w:p>
    <w:p w:rsidR="002F35DC" w:rsidRPr="00A11E01" w:rsidRDefault="004236C1" w:rsidP="00904408">
      <w:pPr>
        <w:spacing w:after="0" w:line="240" w:lineRule="auto"/>
        <w:ind w:firstLine="709"/>
        <w:jc w:val="both"/>
        <w:rPr>
          <w:rFonts w:cs="Times New Roman"/>
        </w:rPr>
      </w:pPr>
      <w:r w:rsidRPr="00A11E01">
        <w:rPr>
          <w:rFonts w:cs="Times New Roman"/>
          <w:szCs w:val="24"/>
        </w:rPr>
        <w:t>С оглед</w:t>
      </w:r>
      <w:r w:rsidR="002F35DC" w:rsidRPr="00A11E01">
        <w:rPr>
          <w:rFonts w:cs="Times New Roman"/>
          <w:szCs w:val="24"/>
        </w:rPr>
        <w:t xml:space="preserve"> координиране на дейностите по прилагането на Програмата за овладяване популацията на безстопанствените кучета, към Община Русе функционира </w:t>
      </w:r>
      <w:r w:rsidR="000951E5" w:rsidRPr="00A11E01">
        <w:rPr>
          <w:rFonts w:cs="Times New Roman"/>
          <w:szCs w:val="24"/>
        </w:rPr>
        <w:t>Координационен щаб за овладяване популацията на безстопанствените кучета, в който</w:t>
      </w:r>
      <w:r w:rsidR="000951E5" w:rsidRPr="00A11E01">
        <w:rPr>
          <w:rFonts w:cs="Times New Roman"/>
        </w:rPr>
        <w:t xml:space="preserve"> са включени представители на общинска администрация и </w:t>
      </w:r>
      <w:r w:rsidR="00757F0C" w:rsidRPr="00A11E01">
        <w:rPr>
          <w:rFonts w:cs="Times New Roman"/>
        </w:rPr>
        <w:t xml:space="preserve">представители на регистрираните организации с нестопанска цел, който работят </w:t>
      </w:r>
      <w:r w:rsidR="00904408" w:rsidRPr="00A11E01">
        <w:rPr>
          <w:rFonts w:cs="Times New Roman"/>
        </w:rPr>
        <w:t>в областта, свързана със защита на животните</w:t>
      </w:r>
      <w:r w:rsidRPr="00A11E01">
        <w:rPr>
          <w:rFonts w:cs="Times New Roman"/>
        </w:rPr>
        <w:t>.</w:t>
      </w:r>
    </w:p>
    <w:p w:rsidR="0027352F" w:rsidRPr="00A11E01" w:rsidRDefault="0027352F" w:rsidP="00904408">
      <w:pPr>
        <w:spacing w:after="0" w:line="240" w:lineRule="auto"/>
        <w:ind w:firstLine="709"/>
        <w:jc w:val="both"/>
        <w:rPr>
          <w:rFonts w:cs="Times New Roman"/>
          <w:szCs w:val="24"/>
        </w:rPr>
      </w:pPr>
      <w:r w:rsidRPr="00A11E01">
        <w:rPr>
          <w:rFonts w:cs="Times New Roman"/>
        </w:rPr>
        <w:t xml:space="preserve">В изпълнение на задълженията си </w:t>
      </w:r>
      <w:r w:rsidR="00A913EB" w:rsidRPr="00A11E01">
        <w:rPr>
          <w:rFonts w:cs="Times New Roman"/>
        </w:rPr>
        <w:t>по чл.</w:t>
      </w:r>
      <w:r w:rsidR="00904408" w:rsidRPr="00A11E01">
        <w:rPr>
          <w:rFonts w:cs="Times New Roman"/>
        </w:rPr>
        <w:t xml:space="preserve"> </w:t>
      </w:r>
      <w:r w:rsidR="00A913EB" w:rsidRPr="00A11E01">
        <w:rPr>
          <w:rFonts w:cs="Times New Roman"/>
        </w:rPr>
        <w:t>40 ал. 4</w:t>
      </w:r>
      <w:r w:rsidR="0033643D" w:rsidRPr="00A11E01">
        <w:rPr>
          <w:rFonts w:cs="Times New Roman"/>
        </w:rPr>
        <w:t xml:space="preserve"> от Закона за защита на животните, Кметът на Община Русе </w:t>
      </w:r>
      <w:r w:rsidR="0033643D" w:rsidRPr="00A11E01">
        <w:rPr>
          <w:rFonts w:cs="Times New Roman"/>
          <w:szCs w:val="24"/>
        </w:rPr>
        <w:t xml:space="preserve">ежегодно </w:t>
      </w:r>
      <w:r w:rsidR="0033643D" w:rsidRPr="00A11E01">
        <w:rPr>
          <w:rFonts w:cs="Times New Roman"/>
          <w:szCs w:val="24"/>
          <w:shd w:val="clear" w:color="auto" w:fill="FFFFFF"/>
        </w:rPr>
        <w:t>внася отчет за изпълнението на програмата до изпълнителния директор на Българската агенция по безопасност на храните.</w:t>
      </w:r>
    </w:p>
    <w:p w:rsidR="00C6484D" w:rsidRPr="00A11E01" w:rsidRDefault="009F4049" w:rsidP="00904408">
      <w:pPr>
        <w:spacing w:after="0" w:line="240" w:lineRule="auto"/>
        <w:ind w:firstLine="709"/>
        <w:jc w:val="both"/>
        <w:rPr>
          <w:rFonts w:cs="Times New Roman"/>
          <w:szCs w:val="24"/>
        </w:rPr>
      </w:pPr>
      <w:r w:rsidRPr="00A11E01">
        <w:rPr>
          <w:rFonts w:cs="Times New Roman"/>
          <w:szCs w:val="24"/>
        </w:rPr>
        <w:t xml:space="preserve">С оглед дългия период на действие на </w:t>
      </w:r>
      <w:r w:rsidR="00904408" w:rsidRPr="00A11E01">
        <w:rPr>
          <w:rFonts w:cs="Times New Roman"/>
          <w:szCs w:val="24"/>
        </w:rPr>
        <w:t>досега действащата</w:t>
      </w:r>
      <w:r w:rsidRPr="00A11E01">
        <w:rPr>
          <w:rFonts w:cs="Times New Roman"/>
          <w:szCs w:val="24"/>
        </w:rPr>
        <w:t xml:space="preserve"> Програма и настъпилите законодателни промени</w:t>
      </w:r>
      <w:r w:rsidR="00970FA9" w:rsidRPr="00A11E01">
        <w:rPr>
          <w:rFonts w:cs="Times New Roman"/>
          <w:szCs w:val="24"/>
        </w:rPr>
        <w:t xml:space="preserve"> се налага </w:t>
      </w:r>
      <w:r w:rsidR="00904408" w:rsidRPr="00A11E01">
        <w:rPr>
          <w:rFonts w:cs="Times New Roman"/>
          <w:szCs w:val="24"/>
        </w:rPr>
        <w:t>приемането на нова п</w:t>
      </w:r>
      <w:r w:rsidR="00156985" w:rsidRPr="00A11E01">
        <w:rPr>
          <w:rFonts w:cs="Times New Roman"/>
          <w:szCs w:val="24"/>
        </w:rPr>
        <w:t>рограма, съобразена с новите изисквания на нормативната уредба</w:t>
      </w:r>
      <w:r w:rsidR="00904408" w:rsidRPr="00A11E01">
        <w:rPr>
          <w:rFonts w:cs="Times New Roman"/>
          <w:szCs w:val="24"/>
        </w:rPr>
        <w:t xml:space="preserve">, въведени с </w:t>
      </w:r>
      <w:r w:rsidR="00904408" w:rsidRPr="00A11E01">
        <w:rPr>
          <w:rFonts w:cs="Times New Roman"/>
        </w:rPr>
        <w:t xml:space="preserve">Наредба № 4 от 1 февруари 2021 г. </w:t>
      </w:r>
      <w:r w:rsidR="00904408" w:rsidRPr="00A11E01">
        <w:rPr>
          <w:rFonts w:cs="Times New Roman"/>
          <w:color w:val="000000"/>
          <w:sz w:val="17"/>
          <w:szCs w:val="17"/>
        </w:rPr>
        <w:t xml:space="preserve"> </w:t>
      </w:r>
    </w:p>
    <w:p w:rsidR="00904408" w:rsidRPr="00A11E01" w:rsidRDefault="00DC6D42" w:rsidP="00904408">
      <w:pPr>
        <w:spacing w:after="0" w:line="240" w:lineRule="auto"/>
        <w:ind w:firstLine="709"/>
        <w:jc w:val="both"/>
        <w:rPr>
          <w:rFonts w:cs="Times New Roman"/>
          <w:szCs w:val="24"/>
        </w:rPr>
      </w:pPr>
      <w:r w:rsidRPr="00A11E01">
        <w:rPr>
          <w:rFonts w:cs="Times New Roman"/>
          <w:b/>
        </w:rPr>
        <w:t>Целите на настоящото предложение са:</w:t>
      </w:r>
      <w:r w:rsidRPr="00A11E01">
        <w:rPr>
          <w:rFonts w:cs="Times New Roman"/>
        </w:rPr>
        <w:t xml:space="preserve"> </w:t>
      </w:r>
      <w:r w:rsidR="00156985" w:rsidRPr="00A11E01">
        <w:rPr>
          <w:rFonts w:cs="Times New Roman"/>
        </w:rPr>
        <w:t>приемане на нова</w:t>
      </w:r>
      <w:r w:rsidR="0083267F" w:rsidRPr="00A11E01">
        <w:rPr>
          <w:rFonts w:cs="Times New Roman"/>
        </w:rPr>
        <w:t xml:space="preserve"> </w:t>
      </w:r>
      <w:r w:rsidR="0083267F" w:rsidRPr="00A11E01">
        <w:rPr>
          <w:rFonts w:cs="Times New Roman"/>
          <w:szCs w:val="24"/>
        </w:rPr>
        <w:t>Програма за овладяване популацията на безстопанствените кучета</w:t>
      </w:r>
      <w:r w:rsidR="00904408" w:rsidRPr="00A11E01">
        <w:rPr>
          <w:rFonts w:cs="Times New Roman"/>
          <w:szCs w:val="24"/>
        </w:rPr>
        <w:t xml:space="preserve"> на територията на о</w:t>
      </w:r>
      <w:r w:rsidR="0083267F" w:rsidRPr="00A11E01">
        <w:rPr>
          <w:rFonts w:cs="Times New Roman"/>
          <w:szCs w:val="24"/>
        </w:rPr>
        <w:t>бщина Русе</w:t>
      </w:r>
      <w:r w:rsidR="00156985" w:rsidRPr="00A11E01">
        <w:rPr>
          <w:rFonts w:cs="Times New Roman"/>
          <w:szCs w:val="24"/>
        </w:rPr>
        <w:t xml:space="preserve">, </w:t>
      </w:r>
      <w:r w:rsidR="00904408" w:rsidRPr="00A11E01">
        <w:rPr>
          <w:rFonts w:cs="Times New Roman"/>
          <w:szCs w:val="24"/>
        </w:rPr>
        <w:t xml:space="preserve">съобразена с действащата нормативна уредба, </w:t>
      </w:r>
      <w:r w:rsidR="00156985" w:rsidRPr="00A11E01">
        <w:rPr>
          <w:rFonts w:cs="Times New Roman"/>
          <w:szCs w:val="24"/>
        </w:rPr>
        <w:t xml:space="preserve">чрез която да се въведат мерки за </w:t>
      </w:r>
      <w:r w:rsidR="00900D79" w:rsidRPr="00A11E01">
        <w:rPr>
          <w:rFonts w:cs="Times New Roman"/>
          <w:szCs w:val="24"/>
        </w:rPr>
        <w:t>намаляване на популацията</w:t>
      </w:r>
      <w:r w:rsidR="00156985" w:rsidRPr="00A11E01">
        <w:rPr>
          <w:rFonts w:cs="Times New Roman"/>
          <w:szCs w:val="24"/>
        </w:rPr>
        <w:t xml:space="preserve"> на безстопанствените кучета</w:t>
      </w:r>
      <w:r w:rsidR="00900D79" w:rsidRPr="00A11E01">
        <w:rPr>
          <w:rFonts w:cs="Times New Roman"/>
          <w:szCs w:val="24"/>
        </w:rPr>
        <w:t xml:space="preserve">, </w:t>
      </w:r>
      <w:r w:rsidR="00732FF0" w:rsidRPr="00A11E01">
        <w:rPr>
          <w:rFonts w:cs="Times New Roman"/>
          <w:szCs w:val="24"/>
        </w:rPr>
        <w:t xml:space="preserve">повишаване на културата на отглеждане на домашни кучета и насърчаване на тяхната кастрация и регистрация, установяване на </w:t>
      </w:r>
      <w:r w:rsidR="00156985" w:rsidRPr="00A11E01">
        <w:rPr>
          <w:rFonts w:cs="Times New Roman"/>
          <w:szCs w:val="24"/>
        </w:rPr>
        <w:t xml:space="preserve">по-ефективен контрол </w:t>
      </w:r>
      <w:r w:rsidR="00732FF0" w:rsidRPr="00A11E01">
        <w:rPr>
          <w:rFonts w:cs="Times New Roman"/>
          <w:szCs w:val="24"/>
        </w:rPr>
        <w:t xml:space="preserve">върху популацията от домашни и бездомни кучета, както и намаляване до минимум рисковете от разпространение на </w:t>
      </w:r>
      <w:r w:rsidR="00B60B38" w:rsidRPr="00A11E01">
        <w:rPr>
          <w:rFonts w:cs="Times New Roman"/>
          <w:szCs w:val="24"/>
        </w:rPr>
        <w:t>заболявания, пренасяни от безстопанстве</w:t>
      </w:r>
      <w:r w:rsidR="00903366" w:rsidRPr="00A11E01">
        <w:rPr>
          <w:rFonts w:cs="Times New Roman"/>
          <w:szCs w:val="24"/>
        </w:rPr>
        <w:t>ните кучета</w:t>
      </w:r>
      <w:r w:rsidR="00156985" w:rsidRPr="00A11E01">
        <w:rPr>
          <w:rFonts w:cs="Times New Roman"/>
          <w:szCs w:val="24"/>
        </w:rPr>
        <w:t>.</w:t>
      </w:r>
      <w:r w:rsidR="00904408" w:rsidRPr="00A11E01">
        <w:rPr>
          <w:rFonts w:cs="Times New Roman"/>
          <w:szCs w:val="24"/>
        </w:rPr>
        <w:t xml:space="preserve"> </w:t>
      </w:r>
    </w:p>
    <w:p w:rsidR="00580D06" w:rsidRPr="00A11E01" w:rsidRDefault="007E060B" w:rsidP="00904408">
      <w:pPr>
        <w:spacing w:after="0" w:line="240" w:lineRule="auto"/>
        <w:ind w:firstLine="709"/>
        <w:jc w:val="both"/>
        <w:rPr>
          <w:rFonts w:cs="Times New Roman"/>
        </w:rPr>
      </w:pPr>
      <w:r w:rsidRPr="00A11E01">
        <w:rPr>
          <w:rFonts w:cs="Times New Roman"/>
        </w:rPr>
        <w:t xml:space="preserve">Предлаганата </w:t>
      </w:r>
      <w:r w:rsidR="00904408" w:rsidRPr="00A11E01">
        <w:rPr>
          <w:rFonts w:cs="Times New Roman"/>
        </w:rPr>
        <w:t>нова п</w:t>
      </w:r>
      <w:r w:rsidR="00156985" w:rsidRPr="00A11E01">
        <w:rPr>
          <w:rFonts w:cs="Times New Roman"/>
        </w:rPr>
        <w:t>рограма</w:t>
      </w:r>
      <w:r w:rsidR="00580D06" w:rsidRPr="00A11E01">
        <w:rPr>
          <w:rFonts w:cs="Times New Roman"/>
        </w:rPr>
        <w:t xml:space="preserve"> не предвижда използването на допълнителни средства от бюджета на Община Русе.</w:t>
      </w:r>
    </w:p>
    <w:p w:rsidR="00F52E63" w:rsidRPr="00A11E01" w:rsidRDefault="00F52E63" w:rsidP="00904408">
      <w:pPr>
        <w:spacing w:after="0" w:line="240" w:lineRule="auto"/>
        <w:ind w:firstLine="709"/>
        <w:jc w:val="both"/>
        <w:rPr>
          <w:rFonts w:cs="Times New Roman"/>
          <w:szCs w:val="24"/>
        </w:rPr>
      </w:pPr>
      <w:r w:rsidRPr="00A11E01">
        <w:rPr>
          <w:rFonts w:cs="Times New Roman"/>
          <w:szCs w:val="24"/>
        </w:rPr>
        <w:lastRenderedPageBreak/>
        <w:t xml:space="preserve">Предлаганият проект на Програма за </w:t>
      </w:r>
      <w:r w:rsidRPr="00A11E01">
        <w:rPr>
          <w:rFonts w:cs="Times New Roman"/>
        </w:rPr>
        <w:t>овладяване популацията на безстопанствените кучета</w:t>
      </w:r>
      <w:r w:rsidRPr="00A11E01">
        <w:rPr>
          <w:rFonts w:cs="Times New Roman"/>
          <w:szCs w:val="24"/>
        </w:rPr>
        <w:t xml:space="preserve"> не противоречи на норми от по-висока йерархия и на норми на европейското законодателство.</w:t>
      </w:r>
    </w:p>
    <w:p w:rsidR="00F52E63" w:rsidRPr="00A11E01" w:rsidRDefault="00F52E63" w:rsidP="00904408">
      <w:pPr>
        <w:spacing w:after="0" w:line="240" w:lineRule="auto"/>
        <w:ind w:firstLine="709"/>
        <w:jc w:val="both"/>
        <w:rPr>
          <w:rFonts w:cs="Times New Roman"/>
        </w:rPr>
      </w:pPr>
    </w:p>
    <w:p w:rsidR="00580D06" w:rsidRPr="00A11E01" w:rsidRDefault="00580D06" w:rsidP="00904408">
      <w:pPr>
        <w:spacing w:after="0" w:line="240" w:lineRule="auto"/>
        <w:ind w:firstLine="709"/>
        <w:jc w:val="both"/>
        <w:rPr>
          <w:rFonts w:cs="Times New Roman"/>
        </w:rPr>
      </w:pPr>
      <w:r w:rsidRPr="00A11E01">
        <w:rPr>
          <w:rFonts w:cs="Times New Roman"/>
        </w:rPr>
        <w:t>Предвид изложеното и на основание чл. 63 ал. 1 от Правилника за организацията и дейността на Общински съвет – Русе, неговите комисии и взаимодействието му с общинската администрация предлагам на Общински съвет – Русе да приеме следното</w:t>
      </w:r>
    </w:p>
    <w:p w:rsidR="001A3B87" w:rsidRPr="00A11E01" w:rsidRDefault="001A3B87" w:rsidP="00904408">
      <w:pPr>
        <w:spacing w:after="0" w:line="240" w:lineRule="auto"/>
        <w:ind w:firstLine="709"/>
        <w:jc w:val="center"/>
        <w:rPr>
          <w:rFonts w:cs="Times New Roman"/>
        </w:rPr>
      </w:pPr>
    </w:p>
    <w:p w:rsidR="00904408" w:rsidRPr="00A11E01" w:rsidRDefault="00904408" w:rsidP="00904408">
      <w:pPr>
        <w:ind w:firstLine="709"/>
        <w:jc w:val="center"/>
        <w:rPr>
          <w:rFonts w:cs="Times New Roman"/>
          <w:b/>
        </w:rPr>
      </w:pPr>
    </w:p>
    <w:p w:rsidR="001A3B87" w:rsidRPr="00A11E01" w:rsidRDefault="001A3B87" w:rsidP="00904408">
      <w:pPr>
        <w:ind w:firstLine="709"/>
        <w:jc w:val="center"/>
        <w:rPr>
          <w:rFonts w:cs="Times New Roman"/>
        </w:rPr>
      </w:pPr>
      <w:r w:rsidRPr="00A11E01">
        <w:rPr>
          <w:rFonts w:cs="Times New Roman"/>
          <w:b/>
        </w:rPr>
        <w:t>Р Е Ш Е Н И Е:</w:t>
      </w:r>
    </w:p>
    <w:p w:rsidR="00904408" w:rsidRPr="00A11E01" w:rsidRDefault="00904408" w:rsidP="00EF1973">
      <w:pPr>
        <w:ind w:firstLine="709"/>
        <w:jc w:val="both"/>
        <w:rPr>
          <w:rFonts w:cs="Times New Roman"/>
        </w:rPr>
      </w:pPr>
    </w:p>
    <w:p w:rsidR="001A3B87" w:rsidRPr="00A11E01" w:rsidRDefault="001A3B87" w:rsidP="00EF1973">
      <w:pPr>
        <w:ind w:firstLine="709"/>
        <w:jc w:val="both"/>
        <w:rPr>
          <w:rFonts w:cs="Times New Roman"/>
        </w:rPr>
      </w:pPr>
      <w:r w:rsidRPr="00A11E01">
        <w:rPr>
          <w:rFonts w:cs="Times New Roman"/>
        </w:rPr>
        <w:t>На основание чл. 21 ал. 2</w:t>
      </w:r>
      <w:r w:rsidR="00A11E01">
        <w:rPr>
          <w:rFonts w:cs="Times New Roman"/>
        </w:rPr>
        <w:t>,</w:t>
      </w:r>
      <w:r w:rsidRPr="00A11E01">
        <w:rPr>
          <w:rFonts w:cs="Times New Roman"/>
        </w:rPr>
        <w:t xml:space="preserve"> във връзка с чл.21, ал.1, т. 23 от ЗМСМА</w:t>
      </w:r>
      <w:r w:rsidR="00A11E01">
        <w:rPr>
          <w:rFonts w:cs="Times New Roman"/>
        </w:rPr>
        <w:t>,</w:t>
      </w:r>
      <w:r w:rsidRPr="00A11E01">
        <w:rPr>
          <w:rFonts w:cs="Times New Roman"/>
        </w:rPr>
        <w:t xml:space="preserve"> във връзка с чл.</w:t>
      </w:r>
      <w:r w:rsidR="00903366" w:rsidRPr="00A11E01">
        <w:rPr>
          <w:rFonts w:cs="Times New Roman"/>
        </w:rPr>
        <w:t>40</w:t>
      </w:r>
      <w:r w:rsidR="00904408" w:rsidRPr="00A11E01">
        <w:rPr>
          <w:rFonts w:cs="Times New Roman"/>
        </w:rPr>
        <w:t>,</w:t>
      </w:r>
      <w:r w:rsidR="00903366" w:rsidRPr="00A11E01">
        <w:rPr>
          <w:rFonts w:cs="Times New Roman"/>
        </w:rPr>
        <w:t xml:space="preserve"> ал.</w:t>
      </w:r>
      <w:r w:rsidR="00904408" w:rsidRPr="00A11E01">
        <w:rPr>
          <w:rFonts w:cs="Times New Roman"/>
        </w:rPr>
        <w:t xml:space="preserve"> </w:t>
      </w:r>
      <w:r w:rsidR="00903366" w:rsidRPr="00A11E01">
        <w:rPr>
          <w:rFonts w:cs="Times New Roman"/>
        </w:rPr>
        <w:t>3 от Закона за защита на животните</w:t>
      </w:r>
      <w:r w:rsidRPr="00A11E01">
        <w:rPr>
          <w:rFonts w:cs="Times New Roman"/>
        </w:rPr>
        <w:t>,</w:t>
      </w:r>
      <w:r w:rsidRPr="00A11E01">
        <w:rPr>
          <w:rFonts w:cs="Times New Roman"/>
          <w:b/>
        </w:rPr>
        <w:t xml:space="preserve"> </w:t>
      </w:r>
      <w:r w:rsidRPr="00A11E01">
        <w:rPr>
          <w:rFonts w:cs="Times New Roman"/>
        </w:rPr>
        <w:t>Общински съвет-Русе</w:t>
      </w:r>
    </w:p>
    <w:p w:rsidR="001A3B87" w:rsidRPr="00A11E01" w:rsidRDefault="001A3B87" w:rsidP="00EF1973">
      <w:pPr>
        <w:ind w:firstLine="709"/>
        <w:jc w:val="both"/>
        <w:rPr>
          <w:rFonts w:cs="Times New Roman"/>
        </w:rPr>
      </w:pPr>
    </w:p>
    <w:p w:rsidR="001A3B87" w:rsidRPr="00A11E01" w:rsidRDefault="001A3B87" w:rsidP="00904408">
      <w:pPr>
        <w:ind w:firstLine="709"/>
        <w:jc w:val="center"/>
        <w:rPr>
          <w:rFonts w:cs="Times New Roman"/>
        </w:rPr>
      </w:pPr>
      <w:r w:rsidRPr="00A11E01">
        <w:rPr>
          <w:rFonts w:cs="Times New Roman"/>
          <w:b/>
        </w:rPr>
        <w:t>Р  Е  Ш  И:</w:t>
      </w:r>
    </w:p>
    <w:p w:rsidR="004D4B99" w:rsidRPr="00A11E01" w:rsidRDefault="001A3B87" w:rsidP="00EF1973">
      <w:pPr>
        <w:spacing w:after="0" w:line="240" w:lineRule="auto"/>
        <w:ind w:firstLine="709"/>
        <w:jc w:val="both"/>
        <w:rPr>
          <w:rFonts w:cs="Times New Roman"/>
          <w:lang w:val="en-US"/>
        </w:rPr>
      </w:pPr>
      <w:r w:rsidRPr="00A11E01">
        <w:rPr>
          <w:rFonts w:cs="Times New Roman"/>
        </w:rPr>
        <w:t>І. Прием</w:t>
      </w:r>
      <w:r w:rsidR="002C510B" w:rsidRPr="00A11E01">
        <w:rPr>
          <w:rFonts w:cs="Times New Roman"/>
        </w:rPr>
        <w:t xml:space="preserve">а Програма за овладяване популацията на безстопанствените кучета на територията на </w:t>
      </w:r>
      <w:r w:rsidR="00904408" w:rsidRPr="00A11E01">
        <w:rPr>
          <w:rFonts w:cs="Times New Roman"/>
        </w:rPr>
        <w:t>о</w:t>
      </w:r>
      <w:r w:rsidR="002C510B" w:rsidRPr="00A11E01">
        <w:rPr>
          <w:rFonts w:cs="Times New Roman"/>
        </w:rPr>
        <w:t>бщина Русе</w:t>
      </w:r>
      <w:r w:rsidR="00904408" w:rsidRPr="00A11E01">
        <w:rPr>
          <w:rFonts w:cs="Times New Roman"/>
        </w:rPr>
        <w:t>;</w:t>
      </w:r>
    </w:p>
    <w:p w:rsidR="004D4B99" w:rsidRPr="00A11E01" w:rsidRDefault="004D4B99" w:rsidP="00EF1973">
      <w:pPr>
        <w:spacing w:after="0" w:line="240" w:lineRule="auto"/>
        <w:ind w:firstLine="709"/>
        <w:jc w:val="both"/>
        <w:rPr>
          <w:rFonts w:cs="Times New Roman"/>
        </w:rPr>
      </w:pPr>
      <w:r w:rsidRPr="00A11E01">
        <w:rPr>
          <w:rFonts w:cs="Times New Roman"/>
          <w:lang w:val="en-US"/>
        </w:rPr>
        <w:t xml:space="preserve">II. </w:t>
      </w:r>
      <w:r w:rsidRPr="00A11E01">
        <w:rPr>
          <w:rFonts w:cs="Times New Roman"/>
        </w:rPr>
        <w:t xml:space="preserve">Отменя </w:t>
      </w:r>
      <w:r w:rsidR="00904408" w:rsidRPr="00A11E01">
        <w:rPr>
          <w:rFonts w:cs="Times New Roman"/>
          <w:szCs w:val="24"/>
        </w:rPr>
        <w:t xml:space="preserve">Програма за овладяване популацията на безстопанствените кучета на територията на община Русе, приета с </w:t>
      </w:r>
      <w:r w:rsidRPr="00A11E01">
        <w:rPr>
          <w:rFonts w:cs="Times New Roman"/>
          <w:szCs w:val="24"/>
        </w:rPr>
        <w:t>Решение на №</w:t>
      </w:r>
      <w:r w:rsidR="00904408" w:rsidRPr="00A11E01">
        <w:rPr>
          <w:rFonts w:cs="Times New Roman"/>
          <w:szCs w:val="24"/>
        </w:rPr>
        <w:t xml:space="preserve"> </w:t>
      </w:r>
      <w:r w:rsidRPr="00A11E01">
        <w:rPr>
          <w:rFonts w:cs="Times New Roman"/>
          <w:szCs w:val="24"/>
        </w:rPr>
        <w:t>255 от 17.07.2008 г. на Общински съвет – Русе.</w:t>
      </w:r>
    </w:p>
    <w:p w:rsidR="00D2005B" w:rsidRPr="00A11E01" w:rsidRDefault="00D2005B" w:rsidP="00EF1973">
      <w:pPr>
        <w:ind w:firstLine="709"/>
        <w:jc w:val="both"/>
        <w:rPr>
          <w:rFonts w:cs="Times New Roman"/>
        </w:rPr>
      </w:pPr>
    </w:p>
    <w:p w:rsidR="009F78C1" w:rsidRPr="00A11E01" w:rsidRDefault="009F78C1" w:rsidP="00EF1973">
      <w:pPr>
        <w:shd w:val="clear" w:color="auto" w:fill="FFFFFF"/>
        <w:spacing w:after="0" w:line="240" w:lineRule="auto"/>
        <w:ind w:firstLine="709"/>
        <w:jc w:val="both"/>
        <w:rPr>
          <w:rFonts w:eastAsia="Times New Roman" w:cs="Times New Roman"/>
          <w:szCs w:val="24"/>
          <w:lang w:eastAsia="bg-BG"/>
        </w:rPr>
      </w:pPr>
    </w:p>
    <w:p w:rsidR="009F78C1" w:rsidRPr="00A11E01" w:rsidRDefault="009F78C1" w:rsidP="00116394">
      <w:pPr>
        <w:spacing w:after="0" w:line="240" w:lineRule="auto"/>
        <w:jc w:val="both"/>
        <w:rPr>
          <w:rFonts w:cs="Times New Roman"/>
          <w:b/>
        </w:rPr>
      </w:pPr>
      <w:r w:rsidRPr="00A11E01">
        <w:rPr>
          <w:rFonts w:cs="Times New Roman"/>
          <w:b/>
        </w:rPr>
        <w:t>ВНОСИТЕЛ:</w:t>
      </w:r>
    </w:p>
    <w:p w:rsidR="00A31142" w:rsidRPr="00A11E01" w:rsidRDefault="00A31142" w:rsidP="00116394">
      <w:pPr>
        <w:spacing w:after="0" w:line="240" w:lineRule="auto"/>
        <w:jc w:val="both"/>
        <w:rPr>
          <w:rFonts w:cs="Times New Roman"/>
          <w:b/>
        </w:rPr>
      </w:pPr>
    </w:p>
    <w:p w:rsidR="009F78C1" w:rsidRPr="00A11E01" w:rsidRDefault="009F78C1" w:rsidP="00116394">
      <w:pPr>
        <w:spacing w:after="0" w:line="240" w:lineRule="auto"/>
        <w:jc w:val="both"/>
        <w:rPr>
          <w:rFonts w:cs="Times New Roman"/>
          <w:b/>
        </w:rPr>
      </w:pPr>
      <w:r w:rsidRPr="00A11E01">
        <w:rPr>
          <w:rFonts w:cs="Times New Roman"/>
          <w:b/>
        </w:rPr>
        <w:t>ПЕНЧО МИЛКОВ</w:t>
      </w:r>
    </w:p>
    <w:p w:rsidR="009F78C1" w:rsidRPr="00A11E01" w:rsidRDefault="009F78C1" w:rsidP="00116394">
      <w:pPr>
        <w:spacing w:after="0" w:line="240" w:lineRule="auto"/>
        <w:jc w:val="both"/>
        <w:rPr>
          <w:rFonts w:cs="Times New Roman"/>
          <w:i/>
        </w:rPr>
      </w:pPr>
      <w:r w:rsidRPr="00A11E01">
        <w:rPr>
          <w:rFonts w:cs="Times New Roman"/>
          <w:i/>
        </w:rPr>
        <w:t>Кмет на Община Русе</w:t>
      </w:r>
    </w:p>
    <w:p w:rsidR="005C0931" w:rsidRPr="00A11E01" w:rsidRDefault="005C093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116394">
      <w:pPr>
        <w:spacing w:after="0" w:line="240" w:lineRule="auto"/>
        <w:jc w:val="both"/>
        <w:rPr>
          <w:rFonts w:cs="Times New Roman"/>
          <w:i/>
        </w:rPr>
      </w:pPr>
    </w:p>
    <w:p w:rsidR="00A11E01" w:rsidRPr="00A11E01" w:rsidRDefault="00A11E01" w:rsidP="00A11E01">
      <w:pPr>
        <w:spacing w:after="120"/>
        <w:jc w:val="center"/>
        <w:rPr>
          <w:rFonts w:cs="Times New Roman"/>
          <w:b/>
          <w:szCs w:val="24"/>
        </w:rPr>
      </w:pPr>
      <w:r w:rsidRPr="00A11E01">
        <w:rPr>
          <w:rFonts w:cs="Times New Roman"/>
          <w:b/>
          <w:szCs w:val="24"/>
        </w:rPr>
        <w:lastRenderedPageBreak/>
        <w:t>ОБЩИНА РУСЕ</w:t>
      </w:r>
    </w:p>
    <w:p w:rsidR="00A11E01" w:rsidRPr="00A11E01" w:rsidRDefault="00A11E01" w:rsidP="00A11E01">
      <w:pPr>
        <w:spacing w:after="120"/>
        <w:jc w:val="center"/>
        <w:rPr>
          <w:rFonts w:cs="Times New Roman"/>
          <w:b/>
          <w:szCs w:val="24"/>
        </w:rPr>
      </w:pPr>
    </w:p>
    <w:p w:rsidR="00A11E01" w:rsidRPr="00A11E01" w:rsidRDefault="00A11E01" w:rsidP="00A11E01">
      <w:pPr>
        <w:spacing w:after="120"/>
        <w:jc w:val="center"/>
        <w:rPr>
          <w:rFonts w:cs="Times New Roman"/>
          <w:b/>
          <w:szCs w:val="24"/>
        </w:rPr>
      </w:pPr>
      <w:r w:rsidRPr="00A11E01">
        <w:rPr>
          <w:rFonts w:cs="Times New Roman"/>
          <w:b/>
          <w:szCs w:val="24"/>
        </w:rPr>
        <w:t xml:space="preserve">ПРОГРАМА </w:t>
      </w:r>
    </w:p>
    <w:p w:rsidR="00A11E01" w:rsidRPr="00A11E01" w:rsidRDefault="00A11E01" w:rsidP="00A11E01">
      <w:pPr>
        <w:spacing w:after="120"/>
        <w:jc w:val="center"/>
        <w:rPr>
          <w:rFonts w:cs="Times New Roman"/>
          <w:b/>
          <w:szCs w:val="24"/>
        </w:rPr>
      </w:pPr>
      <w:r w:rsidRPr="00A11E01">
        <w:rPr>
          <w:rFonts w:cs="Times New Roman"/>
          <w:b/>
          <w:szCs w:val="24"/>
        </w:rPr>
        <w:t>ЗА ОВЛАДЯВАНЕ ПОПУЛАЦИЯТА НА БЕЗСТОПАНСТВЕНИТЕ КУЧЕТА НА ТЕРИТОРИЯТА НА ОБЩИНА РУСЕ</w:t>
      </w:r>
    </w:p>
    <w:p w:rsidR="00A11E01" w:rsidRPr="00A11E01" w:rsidRDefault="00A11E01" w:rsidP="00A11E01">
      <w:pPr>
        <w:spacing w:after="120"/>
        <w:jc w:val="center"/>
        <w:rPr>
          <w:rFonts w:cs="Times New Roman"/>
          <w:b/>
          <w:szCs w:val="24"/>
        </w:rPr>
      </w:pPr>
    </w:p>
    <w:p w:rsidR="00A11E01" w:rsidRPr="00A11E01" w:rsidRDefault="00A11E01" w:rsidP="00A11E01">
      <w:pPr>
        <w:spacing w:after="120"/>
        <w:jc w:val="both"/>
        <w:rPr>
          <w:rFonts w:cs="Times New Roman"/>
          <w:b/>
          <w:szCs w:val="24"/>
        </w:rPr>
      </w:pPr>
      <w:r w:rsidRPr="00A11E01">
        <w:rPr>
          <w:rFonts w:cs="Times New Roman"/>
          <w:b/>
          <w:szCs w:val="24"/>
          <w:lang w:val="en-US"/>
        </w:rPr>
        <w:t>I</w:t>
      </w:r>
      <w:r w:rsidRPr="00A11E01">
        <w:rPr>
          <w:rFonts w:cs="Times New Roman"/>
          <w:b/>
          <w:szCs w:val="24"/>
        </w:rPr>
        <w:t xml:space="preserve">. НЕОБХОДИМОСТ ОТ ПРОГРАМАТА </w:t>
      </w:r>
    </w:p>
    <w:p w:rsidR="00A11E01" w:rsidRPr="00A11E01" w:rsidRDefault="00A11E01" w:rsidP="00A11E01">
      <w:pPr>
        <w:spacing w:after="120"/>
        <w:jc w:val="both"/>
        <w:rPr>
          <w:rFonts w:cs="Times New Roman"/>
          <w:szCs w:val="24"/>
        </w:rPr>
      </w:pPr>
      <w:r w:rsidRPr="00A11E01">
        <w:rPr>
          <w:rFonts w:cs="Times New Roman"/>
          <w:szCs w:val="24"/>
        </w:rPr>
        <w:t>Проблемът с безстопанствените кучета на територията на Община Русе има многостранни измерения – здравни, социално-битови, икономически и екологични.</w:t>
      </w:r>
    </w:p>
    <w:p w:rsidR="00A11E01" w:rsidRPr="00A11E01" w:rsidRDefault="00A11E01" w:rsidP="00A11E01">
      <w:pPr>
        <w:spacing w:after="120"/>
        <w:jc w:val="both"/>
        <w:rPr>
          <w:rFonts w:cs="Times New Roman"/>
          <w:szCs w:val="24"/>
        </w:rPr>
      </w:pPr>
      <w:r w:rsidRPr="00A11E01">
        <w:rPr>
          <w:rFonts w:cs="Times New Roman"/>
          <w:szCs w:val="24"/>
        </w:rPr>
        <w:t>Причините за наличието на безстопанствени кучета са от различен характер.</w:t>
      </w:r>
    </w:p>
    <w:p w:rsidR="00A11E01" w:rsidRPr="00A11E01" w:rsidRDefault="00A11E01" w:rsidP="00A11E01">
      <w:pPr>
        <w:spacing w:after="120"/>
        <w:jc w:val="both"/>
        <w:rPr>
          <w:rFonts w:cs="Times New Roman"/>
          <w:szCs w:val="24"/>
        </w:rPr>
      </w:pPr>
      <w:r w:rsidRPr="00A11E01">
        <w:rPr>
          <w:rFonts w:cs="Times New Roman"/>
          <w:szCs w:val="24"/>
        </w:rPr>
        <w:t>Едни от тях са свързани с липсата на популяризация на проблема с безстопанствените кучета и рисковете, които крие той, както и недостатъчната информираност на населението относно задълженията им при отглеждането на домашни кучета, недостатъчно насърчаване на отговорното отглеждане на кучетата и тяхната кастрация.</w:t>
      </w:r>
    </w:p>
    <w:p w:rsidR="00A11E01" w:rsidRPr="00A11E01" w:rsidRDefault="00A11E01" w:rsidP="00A11E01">
      <w:pPr>
        <w:spacing w:after="120"/>
        <w:jc w:val="both"/>
        <w:rPr>
          <w:rFonts w:cs="Times New Roman"/>
          <w:szCs w:val="24"/>
        </w:rPr>
      </w:pPr>
      <w:r w:rsidRPr="00A11E01">
        <w:rPr>
          <w:rFonts w:cs="Times New Roman"/>
          <w:szCs w:val="24"/>
        </w:rPr>
        <w:t>Част от причините са свързани с поведението на собствениците на домашни кучета и  включват безотговорно придобиване, отглеждане, размножаване и разпространение, безнадзорно извеждане и оставяне без контрол. Основен проблем е притеснението за сигурността на населението, в резултат на което гражданите използват кучета за охрана – на стопански постройки, на жилища, на производствени обекти. В една част от случаите, когато отпадне нуждата от охрана, собствениците изоставят кучетата. В други случай се касае за недобре преценени възможности за отглеждане на домашни любимци, които се пускат на улицата. В голямата си част тези собственици не изпълняват своите задължения при отглеждане на домашните кучета, като не ги предоставят на регистриран ветеринарен лекар, който упражнява ветеринарномедицинска практика за издаване на паспорт, ваксинация, обезпаразитяване и регистрация чрез поставяне на микрочип и въвеждане на данните в Интегрираната информационна система на Българската агенция по безопасност на храните (БАБХ).  Това е едно от основните задължения на собствениците при отглеждане на домашните кучета, което те не изпълняват.</w:t>
      </w:r>
    </w:p>
    <w:p w:rsidR="00A11E01" w:rsidRPr="00A11E01" w:rsidRDefault="00A11E01" w:rsidP="00A11E01">
      <w:pPr>
        <w:spacing w:after="120"/>
        <w:jc w:val="both"/>
        <w:rPr>
          <w:rFonts w:cs="Times New Roman"/>
          <w:szCs w:val="24"/>
        </w:rPr>
      </w:pPr>
      <w:r w:rsidRPr="00A11E01">
        <w:rPr>
          <w:rFonts w:cs="Times New Roman"/>
          <w:szCs w:val="24"/>
        </w:rPr>
        <w:t xml:space="preserve">Друга група причини е свързана с дейността на развъдчиците на кучета и се състои в извършване на нерегламентирана продажба и затруднения от различен характер при осъществяването на контрол върху търговията и развъдната дейност с кучета. </w:t>
      </w:r>
    </w:p>
    <w:p w:rsidR="00A11E01" w:rsidRPr="00A11E01" w:rsidRDefault="00A11E01" w:rsidP="00A11E01">
      <w:pPr>
        <w:spacing w:after="120"/>
        <w:jc w:val="both"/>
        <w:rPr>
          <w:rFonts w:cs="Times New Roman"/>
          <w:szCs w:val="24"/>
        </w:rPr>
      </w:pPr>
      <w:r w:rsidRPr="00A11E01">
        <w:rPr>
          <w:rFonts w:cs="Times New Roman"/>
          <w:szCs w:val="24"/>
        </w:rPr>
        <w:t>Аспект на проблема с безстопанствените кучета е тяхното физиологично състояние, като същите страдат от болести, глад и студ, и биват измъчвани, малтретирани и дори убивани от граждани. Налице е недостатъчна грижа и нехуманно отношение към тях.</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b/>
          <w:szCs w:val="24"/>
        </w:rPr>
      </w:pPr>
      <w:r w:rsidRPr="00A11E01">
        <w:rPr>
          <w:rFonts w:cs="Times New Roman"/>
          <w:b/>
          <w:szCs w:val="24"/>
          <w:lang w:val="en-US"/>
        </w:rPr>
        <w:t>II</w:t>
      </w:r>
      <w:r w:rsidRPr="00A11E01">
        <w:rPr>
          <w:rFonts w:cs="Times New Roman"/>
          <w:b/>
          <w:szCs w:val="24"/>
        </w:rPr>
        <w:t>. ПРИНЦИПИ:</w:t>
      </w:r>
    </w:p>
    <w:p w:rsidR="00A11E01" w:rsidRPr="00A11E01" w:rsidRDefault="00A11E01" w:rsidP="00A11E01">
      <w:pPr>
        <w:spacing w:after="120"/>
        <w:jc w:val="both"/>
        <w:rPr>
          <w:rFonts w:cs="Times New Roman"/>
          <w:szCs w:val="24"/>
        </w:rPr>
      </w:pPr>
      <w:r w:rsidRPr="00A11E01">
        <w:rPr>
          <w:rFonts w:cs="Times New Roman"/>
          <w:szCs w:val="24"/>
        </w:rPr>
        <w:t>1. Постигане на здравословна среда за гражданите на Община Русе и подобряване хуманното отношение към животните;</w:t>
      </w:r>
    </w:p>
    <w:p w:rsidR="00A11E01" w:rsidRPr="00A11E01" w:rsidRDefault="00A11E01" w:rsidP="00A11E01">
      <w:pPr>
        <w:spacing w:after="120"/>
        <w:jc w:val="both"/>
        <w:rPr>
          <w:rFonts w:cs="Times New Roman"/>
          <w:szCs w:val="24"/>
        </w:rPr>
      </w:pPr>
      <w:r w:rsidRPr="00A11E01">
        <w:rPr>
          <w:rFonts w:cs="Times New Roman"/>
          <w:szCs w:val="24"/>
        </w:rPr>
        <w:t xml:space="preserve"> 2. Управление и намаляване на популацията от безстопанствени кучета по ефективен начин чрез масова кастрация.</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b/>
          <w:szCs w:val="24"/>
        </w:rPr>
      </w:pPr>
      <w:r w:rsidRPr="00A11E01">
        <w:rPr>
          <w:rFonts w:cs="Times New Roman"/>
          <w:b/>
          <w:szCs w:val="24"/>
          <w:lang w:val="en-US"/>
        </w:rPr>
        <w:t>III</w:t>
      </w:r>
      <w:r w:rsidRPr="00A11E01">
        <w:rPr>
          <w:rFonts w:cs="Times New Roman"/>
          <w:b/>
          <w:szCs w:val="24"/>
        </w:rPr>
        <w:t xml:space="preserve">. ЦЕЛ И ЗАДАЧИ НА ПРОГРАМАТА </w:t>
      </w:r>
    </w:p>
    <w:p w:rsidR="00A11E01" w:rsidRPr="00A11E01" w:rsidRDefault="00A11E01" w:rsidP="00A11E01">
      <w:pPr>
        <w:pStyle w:val="a3"/>
        <w:numPr>
          <w:ilvl w:val="0"/>
          <w:numId w:val="20"/>
        </w:numPr>
        <w:spacing w:after="120"/>
        <w:jc w:val="both"/>
        <w:rPr>
          <w:rFonts w:cs="Times New Roman"/>
          <w:szCs w:val="24"/>
        </w:rPr>
      </w:pPr>
      <w:r w:rsidRPr="00A11E01">
        <w:rPr>
          <w:rFonts w:cs="Times New Roman"/>
          <w:szCs w:val="24"/>
        </w:rPr>
        <w:t>Цел</w:t>
      </w:r>
    </w:p>
    <w:p w:rsidR="00A11E01" w:rsidRPr="00A11E01" w:rsidRDefault="00A11E01" w:rsidP="00A11E01">
      <w:pPr>
        <w:spacing w:after="120"/>
        <w:jc w:val="both"/>
        <w:rPr>
          <w:rFonts w:cs="Times New Roman"/>
          <w:szCs w:val="24"/>
        </w:rPr>
      </w:pPr>
      <w:r w:rsidRPr="00A11E01">
        <w:rPr>
          <w:rFonts w:cs="Times New Roman"/>
          <w:szCs w:val="24"/>
        </w:rPr>
        <w:t>Програмата има за цел установяване на дългосрочни и ефективни мерки, които ще доведат до овладяване на популацията на безстопанствените кучета на територията на общината чрез:</w:t>
      </w:r>
    </w:p>
    <w:p w:rsidR="00A11E01" w:rsidRPr="00A11E01" w:rsidRDefault="00A11E01" w:rsidP="00A11E01">
      <w:pPr>
        <w:spacing w:after="120"/>
        <w:jc w:val="both"/>
        <w:rPr>
          <w:rFonts w:cs="Times New Roman"/>
          <w:szCs w:val="24"/>
        </w:rPr>
      </w:pPr>
      <w:r w:rsidRPr="00A11E01">
        <w:rPr>
          <w:rFonts w:cs="Times New Roman"/>
          <w:szCs w:val="24"/>
        </w:rPr>
        <w:t>- прилагане на механизмите за ефективен контрол и намаляване на популацията на безстопанствените кучета, предвидени в българското законодателство;</w:t>
      </w:r>
    </w:p>
    <w:p w:rsidR="00A11E01" w:rsidRPr="00A11E01" w:rsidRDefault="00A11E01" w:rsidP="00A11E01">
      <w:pPr>
        <w:spacing w:after="120"/>
        <w:jc w:val="both"/>
        <w:rPr>
          <w:rFonts w:cs="Times New Roman"/>
          <w:szCs w:val="24"/>
        </w:rPr>
      </w:pPr>
      <w:r w:rsidRPr="00A11E01">
        <w:rPr>
          <w:rFonts w:cs="Times New Roman"/>
          <w:szCs w:val="24"/>
        </w:rPr>
        <w:t>- повишаване културата на отглеждане на домашни кучета и насърчаване на тяхната кастрация и регистрация;</w:t>
      </w:r>
    </w:p>
    <w:p w:rsidR="00A11E01" w:rsidRPr="00A11E01" w:rsidRDefault="00A11E01" w:rsidP="00A11E01">
      <w:pPr>
        <w:spacing w:after="120"/>
        <w:jc w:val="both"/>
        <w:rPr>
          <w:rFonts w:cs="Times New Roman"/>
          <w:szCs w:val="24"/>
        </w:rPr>
      </w:pPr>
      <w:r w:rsidRPr="00A11E01">
        <w:rPr>
          <w:rFonts w:cs="Times New Roman"/>
          <w:szCs w:val="24"/>
        </w:rPr>
        <w:t>- установяване на контрол върху популацията от домашни и бездомни кучета, като се гарантира здравето на хората и безопасността на градската среда;</w:t>
      </w:r>
    </w:p>
    <w:p w:rsidR="00A11E01" w:rsidRPr="00A11E01" w:rsidRDefault="00A11E01" w:rsidP="00A11E01">
      <w:pPr>
        <w:spacing w:after="120"/>
        <w:jc w:val="both"/>
        <w:rPr>
          <w:rFonts w:cs="Times New Roman"/>
          <w:szCs w:val="24"/>
        </w:rPr>
      </w:pPr>
      <w:r w:rsidRPr="00A11E01">
        <w:rPr>
          <w:rFonts w:cs="Times New Roman"/>
          <w:szCs w:val="24"/>
        </w:rPr>
        <w:t>- редуциране броя на уличните кучета до трайно намаляване на популация съгласно разпоредбите на действащото законодателство;</w:t>
      </w:r>
    </w:p>
    <w:p w:rsidR="00A11E01" w:rsidRPr="00A11E01" w:rsidRDefault="00A11E01" w:rsidP="00A11E01">
      <w:pPr>
        <w:spacing w:after="120"/>
        <w:jc w:val="both"/>
        <w:rPr>
          <w:rFonts w:cs="Times New Roman"/>
          <w:szCs w:val="24"/>
        </w:rPr>
      </w:pPr>
      <w:r w:rsidRPr="00A11E01">
        <w:rPr>
          <w:rFonts w:cs="Times New Roman"/>
          <w:szCs w:val="24"/>
        </w:rPr>
        <w:t>- намаляване до минимум на рисковете от разпространяване на зоонози.</w:t>
      </w:r>
    </w:p>
    <w:p w:rsidR="00A11E01" w:rsidRPr="00A11E01" w:rsidRDefault="00A11E01" w:rsidP="00A11E01">
      <w:pPr>
        <w:pStyle w:val="a3"/>
        <w:numPr>
          <w:ilvl w:val="0"/>
          <w:numId w:val="20"/>
        </w:numPr>
        <w:spacing w:after="120"/>
        <w:jc w:val="both"/>
        <w:rPr>
          <w:rFonts w:cs="Times New Roman"/>
          <w:szCs w:val="24"/>
        </w:rPr>
      </w:pPr>
      <w:r w:rsidRPr="00A11E01">
        <w:rPr>
          <w:rFonts w:cs="Times New Roman"/>
          <w:szCs w:val="24"/>
        </w:rPr>
        <w:t>Задачи на Програмата:</w:t>
      </w:r>
    </w:p>
    <w:p w:rsidR="00A11E01" w:rsidRPr="00A11E01" w:rsidRDefault="00A11E01" w:rsidP="00A11E01">
      <w:pPr>
        <w:spacing w:after="120"/>
        <w:jc w:val="both"/>
        <w:rPr>
          <w:rFonts w:cs="Times New Roman"/>
          <w:szCs w:val="24"/>
        </w:rPr>
      </w:pPr>
      <w:r w:rsidRPr="00A11E01">
        <w:rPr>
          <w:rFonts w:cs="Times New Roman"/>
          <w:szCs w:val="24"/>
        </w:rPr>
        <w:t xml:space="preserve">- Масова кастрация на безстопанствените кучета; </w:t>
      </w:r>
    </w:p>
    <w:p w:rsidR="00A11E01" w:rsidRPr="00A11E01" w:rsidRDefault="00A11E01" w:rsidP="00A11E01">
      <w:pPr>
        <w:spacing w:after="120"/>
        <w:jc w:val="both"/>
        <w:rPr>
          <w:rFonts w:cs="Times New Roman"/>
          <w:szCs w:val="24"/>
        </w:rPr>
      </w:pPr>
      <w:r w:rsidRPr="00A11E01">
        <w:rPr>
          <w:rFonts w:cs="Times New Roman"/>
          <w:szCs w:val="24"/>
        </w:rPr>
        <w:t>- Стимулиране на кастрацията на домашни кучета;</w:t>
      </w:r>
    </w:p>
    <w:p w:rsidR="00A11E01" w:rsidRPr="00A11E01" w:rsidRDefault="00A11E01" w:rsidP="00A11E01">
      <w:pPr>
        <w:spacing w:after="120"/>
        <w:jc w:val="both"/>
        <w:rPr>
          <w:rFonts w:cs="Times New Roman"/>
          <w:szCs w:val="24"/>
        </w:rPr>
      </w:pPr>
      <w:r w:rsidRPr="00A11E01">
        <w:rPr>
          <w:rFonts w:cs="Times New Roman"/>
          <w:szCs w:val="24"/>
        </w:rPr>
        <w:t>- Стимулиране осиновяването на безстопанствени кучета;</w:t>
      </w:r>
    </w:p>
    <w:p w:rsidR="00A11E01" w:rsidRPr="00A11E01" w:rsidRDefault="00A11E01" w:rsidP="00A11E01">
      <w:pPr>
        <w:spacing w:after="120"/>
        <w:jc w:val="both"/>
        <w:rPr>
          <w:rFonts w:cs="Times New Roman"/>
          <w:szCs w:val="24"/>
        </w:rPr>
      </w:pPr>
      <w:r w:rsidRPr="00A11E01">
        <w:rPr>
          <w:rFonts w:cs="Times New Roman"/>
          <w:szCs w:val="24"/>
        </w:rPr>
        <w:t>- Повишаване на информираността и отговорността на гражданите при отглеждането на домашни кучета.</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b/>
          <w:szCs w:val="24"/>
        </w:rPr>
      </w:pPr>
      <w:r w:rsidRPr="00A11E01">
        <w:rPr>
          <w:rFonts w:cs="Times New Roman"/>
          <w:b/>
          <w:szCs w:val="24"/>
          <w:lang w:val="en-US"/>
        </w:rPr>
        <w:t>IV</w:t>
      </w:r>
      <w:r w:rsidRPr="00A11E01">
        <w:rPr>
          <w:rFonts w:cs="Times New Roman"/>
          <w:b/>
          <w:szCs w:val="24"/>
        </w:rPr>
        <w:t>. ОЧАКВАНИ РЕЗУЛТАТИ</w:t>
      </w:r>
    </w:p>
    <w:p w:rsidR="00A11E01" w:rsidRPr="00A11E01" w:rsidRDefault="00A11E01" w:rsidP="00A11E01">
      <w:pPr>
        <w:spacing w:after="120"/>
        <w:jc w:val="both"/>
        <w:rPr>
          <w:rFonts w:cs="Times New Roman"/>
          <w:szCs w:val="24"/>
        </w:rPr>
      </w:pPr>
      <w:r w:rsidRPr="00A11E01">
        <w:rPr>
          <w:rFonts w:cs="Times New Roman"/>
          <w:szCs w:val="24"/>
        </w:rPr>
        <w:t>С прилагането на Програма за овладяване популацията на безстопанствените кучета на територията на Община Русе се очакват следните резултати:</w:t>
      </w:r>
    </w:p>
    <w:p w:rsidR="00A11E01" w:rsidRPr="00A11E01" w:rsidRDefault="00A11E01" w:rsidP="00A11E01">
      <w:pPr>
        <w:spacing w:after="120"/>
        <w:jc w:val="both"/>
        <w:rPr>
          <w:rFonts w:cs="Times New Roman"/>
          <w:szCs w:val="24"/>
        </w:rPr>
      </w:pPr>
      <w:r w:rsidRPr="00A11E01">
        <w:rPr>
          <w:rFonts w:cs="Times New Roman"/>
          <w:szCs w:val="24"/>
        </w:rPr>
        <w:t>1. Намаляване на броя на безстопанствените кучета и установяване на траен контрол върху тяхната популация на територията на общината;</w:t>
      </w:r>
    </w:p>
    <w:p w:rsidR="00A11E01" w:rsidRPr="00A11E01" w:rsidRDefault="00A11E01" w:rsidP="00A11E01">
      <w:pPr>
        <w:spacing w:after="120"/>
        <w:jc w:val="both"/>
        <w:rPr>
          <w:rFonts w:cs="Times New Roman"/>
          <w:szCs w:val="24"/>
        </w:rPr>
      </w:pPr>
      <w:r w:rsidRPr="00A11E01">
        <w:rPr>
          <w:rFonts w:cs="Times New Roman"/>
          <w:szCs w:val="24"/>
        </w:rPr>
        <w:t>2. Намаляване на рисковете от разпространението на заболявания, пренасяни от безстопанствените кучета;</w:t>
      </w:r>
    </w:p>
    <w:p w:rsidR="00A11E01" w:rsidRPr="00A11E01" w:rsidRDefault="00A11E01" w:rsidP="00A11E01">
      <w:pPr>
        <w:spacing w:after="120"/>
        <w:jc w:val="both"/>
        <w:rPr>
          <w:rFonts w:cs="Times New Roman"/>
          <w:szCs w:val="24"/>
        </w:rPr>
      </w:pPr>
      <w:r w:rsidRPr="00A11E01">
        <w:rPr>
          <w:rFonts w:cs="Times New Roman"/>
          <w:szCs w:val="24"/>
        </w:rPr>
        <w:t>3. Увеличаване на информираността, отговорността и активността на гражданите при отглеждане на домашни кучета.</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b/>
          <w:szCs w:val="24"/>
        </w:rPr>
      </w:pPr>
      <w:r w:rsidRPr="00A11E01">
        <w:rPr>
          <w:rFonts w:cs="Times New Roman"/>
          <w:b/>
          <w:szCs w:val="24"/>
          <w:lang w:val="en-US"/>
        </w:rPr>
        <w:t>V</w:t>
      </w:r>
      <w:r w:rsidRPr="00A11E01">
        <w:rPr>
          <w:rFonts w:cs="Times New Roman"/>
          <w:b/>
          <w:szCs w:val="24"/>
        </w:rPr>
        <w:t>. ОЦЕНКА НА СЪСТОЯНИЕТО И ДИНАМИКАТА НА ПОПУЛАЦИЯТА НА БЕЗСТОПАНСТВЕНИТЕ КУЧЕТА</w:t>
      </w:r>
    </w:p>
    <w:p w:rsidR="00A11E01" w:rsidRPr="00A11E01" w:rsidRDefault="00A11E01" w:rsidP="00A11E01">
      <w:pPr>
        <w:spacing w:after="120"/>
        <w:jc w:val="both"/>
        <w:rPr>
          <w:rFonts w:cs="Times New Roman"/>
          <w:szCs w:val="24"/>
        </w:rPr>
      </w:pPr>
      <w:r w:rsidRPr="00A11E01">
        <w:rPr>
          <w:rFonts w:cs="Times New Roman"/>
          <w:szCs w:val="24"/>
        </w:rPr>
        <w:t>Първоначалната оценка и последващият мониторинг са от ключово значение за успеха на Програмата. Реалната информация за състоянието и динамиката на популацията на безстопанствените кучета позволява да бъдат предприети максимално ефективни мерки и оптимизация на изразходваните ресурси.</w:t>
      </w:r>
    </w:p>
    <w:p w:rsidR="00A11E01" w:rsidRPr="00A11E01" w:rsidRDefault="00A11E01" w:rsidP="00A11E01">
      <w:pPr>
        <w:spacing w:after="120"/>
        <w:jc w:val="both"/>
        <w:rPr>
          <w:rFonts w:cs="Times New Roman"/>
          <w:szCs w:val="24"/>
        </w:rPr>
      </w:pPr>
      <w:r w:rsidRPr="00A11E01">
        <w:rPr>
          <w:rFonts w:cs="Times New Roman"/>
          <w:szCs w:val="24"/>
        </w:rPr>
        <w:lastRenderedPageBreak/>
        <w:t xml:space="preserve">За правилна оценка е необходимо да се идентифицират източниците на безстопанствени кучета. </w:t>
      </w:r>
    </w:p>
    <w:p w:rsidR="00A11E01" w:rsidRPr="00A11E01" w:rsidRDefault="00A11E01" w:rsidP="00A11E01">
      <w:pPr>
        <w:spacing w:after="120"/>
        <w:jc w:val="both"/>
        <w:rPr>
          <w:rFonts w:cs="Times New Roman"/>
          <w:szCs w:val="24"/>
        </w:rPr>
      </w:pPr>
      <w:r w:rsidRPr="00A11E01">
        <w:rPr>
          <w:rFonts w:cs="Times New Roman"/>
          <w:szCs w:val="24"/>
        </w:rPr>
        <w:t>Такива са:</w:t>
      </w:r>
    </w:p>
    <w:p w:rsidR="00A11E01" w:rsidRPr="00A11E01" w:rsidRDefault="00A11E01" w:rsidP="00A11E01">
      <w:pPr>
        <w:spacing w:after="120"/>
        <w:jc w:val="both"/>
        <w:rPr>
          <w:rFonts w:cs="Times New Roman"/>
          <w:szCs w:val="24"/>
        </w:rPr>
      </w:pPr>
      <w:r w:rsidRPr="00A11E01">
        <w:rPr>
          <w:rFonts w:cs="Times New Roman"/>
          <w:szCs w:val="24"/>
        </w:rPr>
        <w:t>- Свободно скитащи домашни кучета (в тази бройка влизат и кучетата от строителни обекти, стопански дворове, паркинги и т.н.);</w:t>
      </w:r>
    </w:p>
    <w:p w:rsidR="00A11E01" w:rsidRPr="00A11E01" w:rsidRDefault="00A11E01" w:rsidP="00A11E01">
      <w:pPr>
        <w:spacing w:after="120"/>
        <w:jc w:val="both"/>
        <w:rPr>
          <w:rFonts w:cs="Times New Roman"/>
          <w:szCs w:val="24"/>
        </w:rPr>
      </w:pPr>
      <w:r w:rsidRPr="00A11E01">
        <w:rPr>
          <w:rFonts w:cs="Times New Roman"/>
          <w:szCs w:val="24"/>
        </w:rPr>
        <w:t>- Изоставени от стопаните си кучета;</w:t>
      </w:r>
    </w:p>
    <w:p w:rsidR="00A11E01" w:rsidRPr="00A11E01" w:rsidRDefault="00A11E01" w:rsidP="00A11E01">
      <w:pPr>
        <w:spacing w:after="120"/>
        <w:jc w:val="both"/>
        <w:rPr>
          <w:rFonts w:cs="Times New Roman"/>
          <w:szCs w:val="24"/>
        </w:rPr>
      </w:pPr>
      <w:r w:rsidRPr="00A11E01">
        <w:rPr>
          <w:rFonts w:cs="Times New Roman"/>
          <w:szCs w:val="24"/>
        </w:rPr>
        <w:t>- Поколения на домашни кучета, резултат на неконтролирано развъждане;</w:t>
      </w:r>
    </w:p>
    <w:p w:rsidR="00A11E01" w:rsidRPr="00A11E01" w:rsidRDefault="00A11E01" w:rsidP="00A11E01">
      <w:pPr>
        <w:spacing w:after="120"/>
        <w:jc w:val="both"/>
        <w:rPr>
          <w:rFonts w:cs="Times New Roman"/>
          <w:szCs w:val="24"/>
        </w:rPr>
      </w:pPr>
      <w:r w:rsidRPr="00A11E01">
        <w:rPr>
          <w:rFonts w:cs="Times New Roman"/>
          <w:szCs w:val="24"/>
        </w:rPr>
        <w:t>- Поколения на некастрирани безстопанствени кучета.</w:t>
      </w:r>
    </w:p>
    <w:p w:rsidR="00A11E01" w:rsidRPr="00A11E01" w:rsidRDefault="00A11E01" w:rsidP="00A11E01">
      <w:pPr>
        <w:spacing w:after="120"/>
        <w:jc w:val="both"/>
        <w:rPr>
          <w:rFonts w:cs="Times New Roman"/>
          <w:szCs w:val="24"/>
        </w:rPr>
      </w:pPr>
      <w:r w:rsidRPr="00A11E01">
        <w:rPr>
          <w:rFonts w:cs="Times New Roman"/>
          <w:szCs w:val="24"/>
        </w:rPr>
        <w:t>С оглед изпълнение целите на Програмата и във връзка с динамиката на популацията се извършва преброяване на безстопанствените кучета на територията на общината, съобразно предвидения в националното законодателство ред:</w:t>
      </w:r>
    </w:p>
    <w:p w:rsidR="00A11E01" w:rsidRPr="00A11E01" w:rsidRDefault="00A11E01" w:rsidP="00A11E01">
      <w:pPr>
        <w:spacing w:after="120"/>
        <w:jc w:val="both"/>
        <w:rPr>
          <w:rFonts w:cs="Times New Roman"/>
          <w:szCs w:val="24"/>
        </w:rPr>
      </w:pPr>
      <w:r w:rsidRPr="00A11E01">
        <w:rPr>
          <w:rFonts w:cs="Times New Roman"/>
          <w:szCs w:val="24"/>
        </w:rPr>
        <w:t>1. Преброяването започва след получаване уведомлението от министъра на земеделието, храните и горите и при съобразяване на предвидения в него срок.</w:t>
      </w:r>
    </w:p>
    <w:p w:rsidR="00A11E01" w:rsidRPr="00A11E01" w:rsidRDefault="00A11E01" w:rsidP="00A11E01">
      <w:pPr>
        <w:spacing w:after="120"/>
        <w:jc w:val="both"/>
        <w:rPr>
          <w:rFonts w:cs="Times New Roman"/>
          <w:szCs w:val="24"/>
        </w:rPr>
      </w:pPr>
      <w:r w:rsidRPr="00A11E01">
        <w:rPr>
          <w:rFonts w:cs="Times New Roman"/>
          <w:szCs w:val="24"/>
        </w:rPr>
        <w:t xml:space="preserve">2. Кметът на общината издава заповед за извършване на преброяването. Същото се извършва от представители на общината, организации за защита на животните или от други юридически лица, при спазване на принципа за липса на конфликт на интереси по смисъла на чл.4 ал.2 от Наредба 4. В преброяването не могат да се включват участниците в дейностите по Програмата, извършващи кастрация и обработка на кучетата.  </w:t>
      </w:r>
    </w:p>
    <w:p w:rsidR="00A11E01" w:rsidRPr="00A11E01" w:rsidRDefault="00A11E01" w:rsidP="00A11E01">
      <w:pPr>
        <w:spacing w:after="120"/>
        <w:jc w:val="both"/>
        <w:rPr>
          <w:rFonts w:cs="Times New Roman"/>
          <w:szCs w:val="24"/>
        </w:rPr>
      </w:pPr>
      <w:r w:rsidRPr="00A11E01">
        <w:rPr>
          <w:rFonts w:cs="Times New Roman"/>
          <w:szCs w:val="24"/>
        </w:rPr>
        <w:t>3. Преброяването се извършва веднъж на всеки две години в периода март-юни или септември-ноември.</w:t>
      </w:r>
    </w:p>
    <w:p w:rsidR="00A11E01" w:rsidRPr="00A11E01" w:rsidRDefault="00A11E01" w:rsidP="00A11E01">
      <w:pPr>
        <w:spacing w:after="120"/>
        <w:jc w:val="both"/>
        <w:rPr>
          <w:rFonts w:cs="Times New Roman"/>
          <w:szCs w:val="24"/>
        </w:rPr>
      </w:pPr>
      <w:r w:rsidRPr="00A11E01">
        <w:rPr>
          <w:rFonts w:cs="Times New Roman"/>
          <w:szCs w:val="24"/>
        </w:rPr>
        <w:t xml:space="preserve">4. При преброяването се отчита всяко куче, намиращо се на обществено място без видимо присъствие на собственик.   </w:t>
      </w:r>
    </w:p>
    <w:p w:rsidR="00A11E01" w:rsidRPr="00A11E01" w:rsidRDefault="00A11E01" w:rsidP="00A11E01">
      <w:pPr>
        <w:spacing w:after="120"/>
        <w:jc w:val="both"/>
        <w:rPr>
          <w:rFonts w:cs="Times New Roman"/>
          <w:szCs w:val="24"/>
        </w:rPr>
      </w:pPr>
      <w:r w:rsidRPr="00A11E01">
        <w:rPr>
          <w:rFonts w:cs="Times New Roman"/>
          <w:szCs w:val="24"/>
        </w:rPr>
        <w:t>5. Преброяването се извършва по методиката, посочена в Националната програма за овладяване популацията на безстопанствените кучета на територията на Република България като задължително се отчита приблизителната възраст, пол, видимото здравословно състояние и наличието или липсата на видима маркировка за извършена кастрация.</w:t>
      </w:r>
    </w:p>
    <w:p w:rsidR="00A11E01" w:rsidRPr="00A11E01" w:rsidRDefault="00A11E01" w:rsidP="00A11E01">
      <w:pPr>
        <w:spacing w:after="120"/>
        <w:jc w:val="both"/>
        <w:rPr>
          <w:rFonts w:cs="Times New Roman"/>
          <w:szCs w:val="24"/>
        </w:rPr>
      </w:pPr>
      <w:r w:rsidRPr="00A11E01">
        <w:rPr>
          <w:rFonts w:cs="Times New Roman"/>
          <w:szCs w:val="24"/>
        </w:rPr>
        <w:t>6. За извършеното преброяване се се съставя протокол, който се изпраща в Общината и Областна дирекция по безопасност на храните (ОДБХ).</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b/>
          <w:szCs w:val="24"/>
        </w:rPr>
      </w:pPr>
      <w:r w:rsidRPr="00A11E01">
        <w:rPr>
          <w:rFonts w:cs="Times New Roman"/>
          <w:b/>
          <w:szCs w:val="24"/>
          <w:lang w:val="en-US"/>
        </w:rPr>
        <w:t>VI</w:t>
      </w:r>
      <w:r w:rsidRPr="00A11E01">
        <w:rPr>
          <w:rFonts w:cs="Times New Roman"/>
          <w:b/>
          <w:szCs w:val="24"/>
        </w:rPr>
        <w:t>. МЕРКИ ЗА ОВЛАДЯВАНЕ И КОНТРОЛ НА ПОПУЛАЦИЯТА НА БЕЗСТОПАНСТВЕНИТЕ КУЧЕТА</w:t>
      </w:r>
    </w:p>
    <w:p w:rsidR="00A11E01" w:rsidRPr="00A11E01" w:rsidRDefault="00A11E01" w:rsidP="00A11E01">
      <w:pPr>
        <w:spacing w:after="120"/>
        <w:jc w:val="both"/>
        <w:rPr>
          <w:rFonts w:cs="Times New Roman"/>
          <w:szCs w:val="24"/>
        </w:rPr>
      </w:pPr>
      <w:r w:rsidRPr="00A11E01">
        <w:rPr>
          <w:rFonts w:cs="Times New Roman"/>
          <w:szCs w:val="24"/>
        </w:rPr>
        <w:t>Подходът за овладяване популацията на безстопанствените кучета, заложен в Закона за защита на животните, включва тяхното залавяне, кастрация и връщане по местата на залавянето им, чиято цел е да спре цикличния процес по запълване на освободените места. Кастрирането на кучетата и връщането им по местата, от които са заловени, няма да позволи освобождаване на ниши, защото ще са запълнени с животни, които не се възпроизвеждат. Това от своя страна ще доведе до блокиране на раждаемостта.</w:t>
      </w:r>
    </w:p>
    <w:p w:rsidR="00A11E01" w:rsidRPr="00A11E01" w:rsidRDefault="00A11E01" w:rsidP="00A11E01">
      <w:pPr>
        <w:spacing w:after="120"/>
        <w:jc w:val="both"/>
        <w:rPr>
          <w:rFonts w:cs="Times New Roman"/>
          <w:szCs w:val="24"/>
        </w:rPr>
      </w:pPr>
      <w:r w:rsidRPr="00A11E01">
        <w:rPr>
          <w:rFonts w:cs="Times New Roman"/>
          <w:szCs w:val="24"/>
        </w:rPr>
        <w:t>Програмата включва основни мерки, изпълнението на които се постига чрез прилагане на конкретни дейности:</w:t>
      </w:r>
    </w:p>
    <w:p w:rsidR="00A11E01" w:rsidRPr="00A11E01" w:rsidRDefault="00A11E01" w:rsidP="00A11E01">
      <w:pPr>
        <w:spacing w:after="120"/>
        <w:jc w:val="both"/>
        <w:rPr>
          <w:rFonts w:cs="Times New Roman"/>
          <w:szCs w:val="24"/>
        </w:rPr>
      </w:pPr>
      <w:r w:rsidRPr="00A11E01">
        <w:rPr>
          <w:rFonts w:cs="Times New Roman"/>
          <w:szCs w:val="24"/>
        </w:rPr>
        <w:lastRenderedPageBreak/>
        <w:t>1. Периодично преброяване на бездомните кучета на територията на Община Русе, съгласно чл.7 от Наредба №4 за Прилагане на Националната програма за овладяване на популацията на безстопанствените кучета на територията на Република България;</w:t>
      </w:r>
    </w:p>
    <w:p w:rsidR="00A11E01" w:rsidRPr="00A11E01" w:rsidRDefault="00A11E01" w:rsidP="00A11E01">
      <w:pPr>
        <w:spacing w:after="120"/>
        <w:jc w:val="both"/>
        <w:rPr>
          <w:rFonts w:cs="Times New Roman"/>
          <w:szCs w:val="24"/>
        </w:rPr>
      </w:pPr>
      <w:r w:rsidRPr="00A11E01">
        <w:rPr>
          <w:rFonts w:cs="Times New Roman"/>
          <w:szCs w:val="24"/>
        </w:rPr>
        <w:t>2. Изготвяне на график за залавяне и обработване на бездомни кучета, като приоритетно в графика се включват:</w:t>
      </w:r>
    </w:p>
    <w:p w:rsidR="00A11E01" w:rsidRPr="00A11E01" w:rsidRDefault="00A11E01" w:rsidP="00A11E01">
      <w:pPr>
        <w:spacing w:after="120"/>
        <w:jc w:val="both"/>
        <w:rPr>
          <w:rFonts w:cs="Times New Roman"/>
          <w:szCs w:val="24"/>
        </w:rPr>
      </w:pPr>
      <w:r w:rsidRPr="00A11E01">
        <w:rPr>
          <w:rFonts w:cs="Times New Roman"/>
          <w:szCs w:val="24"/>
        </w:rPr>
        <w:t>•</w:t>
      </w:r>
      <w:r w:rsidRPr="00A11E01">
        <w:rPr>
          <w:rFonts w:cs="Times New Roman"/>
          <w:szCs w:val="24"/>
        </w:rPr>
        <w:tab/>
        <w:t>женски кучета във фертилна възраст;</w:t>
      </w:r>
    </w:p>
    <w:p w:rsidR="00A11E01" w:rsidRPr="00A11E01" w:rsidRDefault="00A11E01" w:rsidP="00A11E01">
      <w:pPr>
        <w:spacing w:after="120"/>
        <w:jc w:val="both"/>
        <w:rPr>
          <w:rFonts w:cs="Times New Roman"/>
          <w:szCs w:val="24"/>
        </w:rPr>
      </w:pPr>
      <w:r w:rsidRPr="00A11E01">
        <w:rPr>
          <w:rFonts w:cs="Times New Roman"/>
          <w:szCs w:val="24"/>
        </w:rPr>
        <w:t>•</w:t>
      </w:r>
      <w:r w:rsidRPr="00A11E01">
        <w:rPr>
          <w:rFonts w:cs="Times New Roman"/>
          <w:szCs w:val="24"/>
        </w:rPr>
        <w:tab/>
        <w:t>женски кучета в период на еструс;</w:t>
      </w:r>
    </w:p>
    <w:p w:rsidR="00A11E01" w:rsidRPr="00A11E01" w:rsidRDefault="00A11E01" w:rsidP="00A11E01">
      <w:pPr>
        <w:spacing w:after="120"/>
        <w:jc w:val="both"/>
        <w:rPr>
          <w:rFonts w:cs="Times New Roman"/>
          <w:szCs w:val="24"/>
        </w:rPr>
      </w:pPr>
      <w:r w:rsidRPr="00A11E01">
        <w:rPr>
          <w:rFonts w:cs="Times New Roman"/>
          <w:szCs w:val="24"/>
        </w:rPr>
        <w:t>•</w:t>
      </w:r>
      <w:r w:rsidRPr="00A11E01">
        <w:rPr>
          <w:rFonts w:cs="Times New Roman"/>
          <w:szCs w:val="24"/>
        </w:rPr>
        <w:tab/>
        <w:t>болни и агресивни кучета;</w:t>
      </w:r>
    </w:p>
    <w:p w:rsidR="00A11E01" w:rsidRPr="00A11E01" w:rsidRDefault="00A11E01" w:rsidP="00A11E01">
      <w:pPr>
        <w:spacing w:after="120"/>
        <w:jc w:val="both"/>
        <w:rPr>
          <w:rFonts w:cs="Times New Roman"/>
          <w:szCs w:val="24"/>
        </w:rPr>
      </w:pPr>
      <w:r w:rsidRPr="00A11E01">
        <w:rPr>
          <w:rFonts w:cs="Times New Roman"/>
          <w:szCs w:val="24"/>
        </w:rPr>
        <w:t>•</w:t>
      </w:r>
      <w:r w:rsidRPr="00A11E01">
        <w:rPr>
          <w:rFonts w:cs="Times New Roman"/>
          <w:szCs w:val="24"/>
        </w:rPr>
        <w:tab/>
        <w:t>кучета от малките населени места и вилните зони.</w:t>
      </w:r>
    </w:p>
    <w:p w:rsidR="00A11E01" w:rsidRPr="00A11E01" w:rsidRDefault="00A11E01" w:rsidP="00A11E01">
      <w:pPr>
        <w:pStyle w:val="af0"/>
        <w:jc w:val="both"/>
        <w:rPr>
          <w:rFonts w:ascii="Times New Roman" w:hAnsi="Times New Roman"/>
        </w:rPr>
      </w:pPr>
      <w:r w:rsidRPr="00A11E01">
        <w:rPr>
          <w:rFonts w:ascii="Times New Roman" w:hAnsi="Times New Roman"/>
        </w:rPr>
        <w:t>3. Залавяне, транспортиране, настаняване и обработване на безстопанствените кучетата съгласно разпоредбите на Закона за защита на животите, вкл. на кучетата, отглеждани на открито (дворни кучета в кварталите и покрайнините на града, вилните зони, строежи, паркинги, предприятия и др.);</w:t>
      </w:r>
    </w:p>
    <w:p w:rsidR="00A11E01" w:rsidRPr="00A11E01" w:rsidRDefault="00A11E01" w:rsidP="00A11E01">
      <w:pPr>
        <w:pStyle w:val="af0"/>
        <w:jc w:val="both"/>
        <w:rPr>
          <w:rFonts w:ascii="Times New Roman" w:hAnsi="Times New Roman"/>
        </w:rPr>
      </w:pPr>
    </w:p>
    <w:p w:rsidR="00A11E01" w:rsidRPr="00A11E01" w:rsidRDefault="00A11E01" w:rsidP="00A11E01">
      <w:pPr>
        <w:pStyle w:val="af0"/>
        <w:jc w:val="both"/>
        <w:rPr>
          <w:rFonts w:ascii="Times New Roman" w:hAnsi="Times New Roman"/>
        </w:rPr>
      </w:pPr>
      <w:r w:rsidRPr="00A11E01">
        <w:rPr>
          <w:rFonts w:ascii="Times New Roman" w:hAnsi="Times New Roman"/>
        </w:rPr>
        <w:t>Обработването на кучетата се извършва в регистрирани стационарни и мобилни амбулатории, както следва:</w:t>
      </w:r>
    </w:p>
    <w:p w:rsidR="00A11E01" w:rsidRPr="00A11E01" w:rsidRDefault="00A11E01" w:rsidP="00A11E01">
      <w:pPr>
        <w:spacing w:after="120"/>
        <w:jc w:val="both"/>
        <w:rPr>
          <w:rFonts w:cs="Times New Roman"/>
          <w:szCs w:val="24"/>
        </w:rPr>
      </w:pPr>
      <w:r w:rsidRPr="00A11E01">
        <w:rPr>
          <w:rFonts w:cs="Times New Roman"/>
          <w:szCs w:val="24"/>
        </w:rPr>
        <w:t>•</w:t>
      </w:r>
      <w:r w:rsidRPr="00A11E01">
        <w:rPr>
          <w:rFonts w:cs="Times New Roman"/>
          <w:szCs w:val="24"/>
        </w:rPr>
        <w:tab/>
        <w:t>Здравите и неагресивни кучета – кастрация, обезпаразитяване, ваксиниране, трайна маркировка, връщане по обитаваните от тях места под надзор, съгласно чл. 49. от ЗЗЖ;</w:t>
      </w:r>
    </w:p>
    <w:p w:rsidR="00A11E01" w:rsidRPr="00A11E01" w:rsidRDefault="00A11E01" w:rsidP="00A11E01">
      <w:pPr>
        <w:spacing w:after="120"/>
        <w:jc w:val="both"/>
        <w:rPr>
          <w:rFonts w:cs="Times New Roman"/>
          <w:szCs w:val="24"/>
        </w:rPr>
      </w:pPr>
      <w:r w:rsidRPr="00A11E01">
        <w:rPr>
          <w:rFonts w:cs="Times New Roman"/>
          <w:szCs w:val="24"/>
        </w:rPr>
        <w:t>•</w:t>
      </w:r>
      <w:r w:rsidRPr="00A11E01">
        <w:rPr>
          <w:rFonts w:cs="Times New Roman"/>
          <w:szCs w:val="24"/>
        </w:rPr>
        <w:tab/>
        <w:t>Неизлечимо болни животни в напреднала фаза на болестта се подлагат на евтаназия след провеждане на необходимите изследвания и след решение на комисия по чл.45. ал.8 от ЗЗЖ;</w:t>
      </w:r>
    </w:p>
    <w:p w:rsidR="00A11E01" w:rsidRPr="00A11E01" w:rsidRDefault="00A11E01" w:rsidP="00A11E01">
      <w:pPr>
        <w:spacing w:after="120"/>
        <w:jc w:val="both"/>
        <w:rPr>
          <w:rFonts w:cs="Times New Roman"/>
          <w:szCs w:val="24"/>
        </w:rPr>
      </w:pPr>
      <w:r w:rsidRPr="00A11E01">
        <w:rPr>
          <w:rFonts w:cs="Times New Roman"/>
          <w:szCs w:val="24"/>
        </w:rPr>
        <w:t>•</w:t>
      </w:r>
      <w:r w:rsidRPr="00A11E01">
        <w:rPr>
          <w:rFonts w:cs="Times New Roman"/>
          <w:szCs w:val="24"/>
        </w:rPr>
        <w:tab/>
        <w:t>Кучета, за които е доказано, че са агресивни – по преценка на комисия определена от Координационния щаб, след четиринадесет дневен карантинен период се предоставят на организации или осиновители, които отговарят за тях съгласно чл.172-175 от ЗВД или се настаняват в приют за доживотно отглеждане.</w:t>
      </w:r>
    </w:p>
    <w:p w:rsidR="00A11E01" w:rsidRPr="00A11E01" w:rsidRDefault="00A11E01" w:rsidP="00A11E01">
      <w:pPr>
        <w:spacing w:after="120"/>
        <w:jc w:val="both"/>
        <w:rPr>
          <w:rFonts w:cs="Times New Roman"/>
          <w:szCs w:val="24"/>
        </w:rPr>
      </w:pPr>
      <w:r w:rsidRPr="00A11E01">
        <w:rPr>
          <w:rFonts w:cs="Times New Roman"/>
          <w:szCs w:val="24"/>
        </w:rPr>
        <w:t xml:space="preserve">4. Поддържане на регистър на кучета-компаньони на територията на Община Русе съгласно чл. 133, ал. 2, т. 10 от Закона за ветеринарномедицинската дейност. </w:t>
      </w:r>
    </w:p>
    <w:p w:rsidR="00A11E01" w:rsidRPr="00A11E01" w:rsidRDefault="00A11E01" w:rsidP="00A11E01">
      <w:pPr>
        <w:spacing w:after="120"/>
        <w:jc w:val="both"/>
        <w:rPr>
          <w:rFonts w:cs="Times New Roman"/>
          <w:szCs w:val="24"/>
        </w:rPr>
      </w:pPr>
      <w:r w:rsidRPr="00A11E01">
        <w:rPr>
          <w:rFonts w:cs="Times New Roman"/>
          <w:szCs w:val="24"/>
        </w:rPr>
        <w:t>5. Провеждане на кампания за стимулиране кастрацията на кучета-компаньони и повишаване грамотността на гражданите, свързана с техните права и задължения съобразно изискванията на Закона за защита на животните и Националната програма за овладяване на популацията на безстопанствените кучета на територията на Република България.</w:t>
      </w:r>
    </w:p>
    <w:p w:rsidR="00A11E01" w:rsidRPr="00A11E01" w:rsidRDefault="00A11E01" w:rsidP="00A11E01">
      <w:pPr>
        <w:spacing w:after="120"/>
        <w:jc w:val="both"/>
        <w:rPr>
          <w:rFonts w:cs="Times New Roman"/>
          <w:szCs w:val="24"/>
        </w:rPr>
      </w:pPr>
      <w:r w:rsidRPr="00A11E01">
        <w:rPr>
          <w:rFonts w:cs="Times New Roman"/>
          <w:szCs w:val="24"/>
        </w:rPr>
        <w:t>6. Съвместна работа със Съсловната организация на ветеринарните лекари съгласно чл.4 от ЗЗЖ.</w:t>
      </w:r>
    </w:p>
    <w:p w:rsidR="00A11E01" w:rsidRPr="00A11E01" w:rsidRDefault="00A11E01" w:rsidP="00A11E01">
      <w:pPr>
        <w:spacing w:after="120"/>
        <w:jc w:val="both"/>
        <w:rPr>
          <w:rFonts w:cs="Times New Roman"/>
          <w:szCs w:val="24"/>
        </w:rPr>
      </w:pPr>
      <w:r w:rsidRPr="00A11E01">
        <w:rPr>
          <w:rFonts w:cs="Times New Roman"/>
          <w:szCs w:val="24"/>
        </w:rPr>
        <w:t>7. Съвместни кампании за намиране на нови собственици между Община Русе и НПО.</w:t>
      </w:r>
    </w:p>
    <w:p w:rsidR="00A11E01" w:rsidRPr="00A11E01" w:rsidRDefault="00A11E01" w:rsidP="00A11E01">
      <w:pPr>
        <w:spacing w:after="120"/>
        <w:jc w:val="both"/>
        <w:rPr>
          <w:rFonts w:cs="Times New Roman"/>
          <w:szCs w:val="24"/>
        </w:rPr>
      </w:pPr>
      <w:r w:rsidRPr="00A11E01">
        <w:rPr>
          <w:rFonts w:cs="Times New Roman"/>
          <w:szCs w:val="24"/>
        </w:rPr>
        <w:t>8. Организиране на изложби на безстопанствени животни с цел намиране на нови собственици.</w:t>
      </w:r>
    </w:p>
    <w:p w:rsidR="00A11E01" w:rsidRPr="00A11E01" w:rsidRDefault="00A11E01" w:rsidP="00A11E01">
      <w:pPr>
        <w:spacing w:after="120"/>
        <w:jc w:val="both"/>
        <w:rPr>
          <w:rFonts w:cs="Times New Roman"/>
          <w:szCs w:val="24"/>
        </w:rPr>
      </w:pPr>
      <w:r w:rsidRPr="00A11E01">
        <w:rPr>
          <w:rFonts w:cs="Times New Roman"/>
          <w:szCs w:val="24"/>
        </w:rPr>
        <w:t>9. Съвместни мероприятия по защита и хуманно отношение към животните между община и НПО.</w:t>
      </w:r>
    </w:p>
    <w:p w:rsidR="00A11E01" w:rsidRPr="00A11E01" w:rsidRDefault="00A11E01" w:rsidP="00A11E01">
      <w:pPr>
        <w:spacing w:after="120"/>
        <w:jc w:val="both"/>
        <w:rPr>
          <w:rFonts w:cs="Times New Roman"/>
          <w:szCs w:val="24"/>
        </w:rPr>
      </w:pPr>
      <w:r w:rsidRPr="00A11E01">
        <w:rPr>
          <w:rFonts w:cs="Times New Roman"/>
          <w:szCs w:val="24"/>
        </w:rPr>
        <w:lastRenderedPageBreak/>
        <w:t>10. Създаване и поддържане база данни на интернет страницата на Общинския приют за безстопанствени животни с цел информиране на гражданите за наличните за осиновяване животни в приютите на територията на общината.</w:t>
      </w:r>
    </w:p>
    <w:p w:rsidR="00A11E01" w:rsidRPr="00A11E01" w:rsidRDefault="00A11E01" w:rsidP="00A11E01">
      <w:pPr>
        <w:spacing w:after="120"/>
        <w:jc w:val="both"/>
        <w:rPr>
          <w:rFonts w:cs="Times New Roman"/>
          <w:szCs w:val="24"/>
        </w:rPr>
      </w:pPr>
      <w:r w:rsidRPr="00A11E01">
        <w:rPr>
          <w:rFonts w:cs="Times New Roman"/>
          <w:szCs w:val="24"/>
        </w:rPr>
        <w:t>11. Изготвяне и приемане на Наредба на Общински съвет – Русе за организацията на работата и условията за отглеждане на кучетата във временните приюти на територията на общината на основание чл. 47, ал.5 от ЗЗЖ.</w:t>
      </w:r>
    </w:p>
    <w:p w:rsidR="00A11E01" w:rsidRPr="00A11E01" w:rsidRDefault="00A11E01" w:rsidP="00A11E01">
      <w:pPr>
        <w:spacing w:after="120"/>
        <w:jc w:val="both"/>
        <w:rPr>
          <w:rFonts w:cs="Times New Roman"/>
          <w:szCs w:val="24"/>
        </w:rPr>
      </w:pPr>
      <w:r w:rsidRPr="00A11E01">
        <w:rPr>
          <w:rFonts w:cs="Times New Roman"/>
          <w:szCs w:val="24"/>
        </w:rPr>
        <w:t>12. Определяне и обозначаване на зони за разходка на кучета компаньони. За целта е необходимо да се изработят и поставят на определените места на територията на града табели, указващи местата разрешени за разходка на кучета – компаньони, както и на зоните, в които това е забранено съгласно чл. 177, ал.1, т.4 от ЗВД. Ограждане на съществуващи детски площадки, детски градини, училища. Актуализация на Наредба № 4 на Общински съвет гр. Русе. При избора на разрешените зони да се вземат предвид вече използваните такива от стопаните на домашни кучета;</w:t>
      </w:r>
    </w:p>
    <w:p w:rsidR="00A11E01" w:rsidRPr="00A11E01" w:rsidRDefault="00A11E01" w:rsidP="00A11E01">
      <w:pPr>
        <w:spacing w:after="120"/>
        <w:jc w:val="both"/>
        <w:rPr>
          <w:rFonts w:cs="Times New Roman"/>
          <w:szCs w:val="24"/>
        </w:rPr>
      </w:pPr>
      <w:r w:rsidRPr="00A11E01">
        <w:rPr>
          <w:rFonts w:cs="Times New Roman"/>
          <w:szCs w:val="24"/>
        </w:rPr>
        <w:t>13. Съвместна работа на Община Русе и НПО по образователни програми за защита на животните, със съдействието на Регионален инспекторат по образование в Русе.</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b/>
          <w:szCs w:val="24"/>
        </w:rPr>
      </w:pPr>
      <w:r w:rsidRPr="00A11E01">
        <w:rPr>
          <w:rFonts w:cs="Times New Roman"/>
          <w:b/>
          <w:szCs w:val="24"/>
          <w:lang w:val="en-US"/>
        </w:rPr>
        <w:t>VII</w:t>
      </w:r>
      <w:r w:rsidRPr="00A11E01">
        <w:rPr>
          <w:rFonts w:cs="Times New Roman"/>
          <w:b/>
          <w:szCs w:val="24"/>
        </w:rPr>
        <w:t>. РЪКОВОДСТВО И КООРДИНАЦИЯ ПРИ ИЗПЪЛНЕНИЕ НА ПРОГРАМАТА</w:t>
      </w:r>
    </w:p>
    <w:p w:rsidR="00A11E01" w:rsidRPr="00A11E01" w:rsidRDefault="00A11E01" w:rsidP="00A11E01">
      <w:pPr>
        <w:spacing w:after="120"/>
        <w:jc w:val="both"/>
        <w:rPr>
          <w:rFonts w:cs="Times New Roman"/>
          <w:szCs w:val="24"/>
        </w:rPr>
      </w:pPr>
      <w:r w:rsidRPr="00A11E01">
        <w:rPr>
          <w:rFonts w:cs="Times New Roman"/>
          <w:szCs w:val="24"/>
        </w:rPr>
        <w:t>1. Ръководство:</w:t>
      </w:r>
    </w:p>
    <w:p w:rsidR="00A11E01" w:rsidRPr="00A11E01" w:rsidRDefault="00A11E01" w:rsidP="00A11E01">
      <w:pPr>
        <w:spacing w:after="120"/>
        <w:jc w:val="both"/>
        <w:rPr>
          <w:rFonts w:cs="Times New Roman"/>
          <w:szCs w:val="24"/>
        </w:rPr>
      </w:pPr>
      <w:r w:rsidRPr="00A11E01">
        <w:rPr>
          <w:rFonts w:cs="Times New Roman"/>
          <w:szCs w:val="24"/>
        </w:rPr>
        <w:t>а) Общински съвет – Русе:</w:t>
      </w:r>
    </w:p>
    <w:p w:rsidR="00A11E01" w:rsidRPr="00A11E01" w:rsidRDefault="00A11E01" w:rsidP="00A11E01">
      <w:pPr>
        <w:spacing w:after="120"/>
        <w:jc w:val="both"/>
        <w:rPr>
          <w:rFonts w:cs="Times New Roman"/>
          <w:szCs w:val="24"/>
        </w:rPr>
      </w:pPr>
      <w:r w:rsidRPr="00A11E01">
        <w:rPr>
          <w:rFonts w:cs="Times New Roman"/>
          <w:szCs w:val="24"/>
        </w:rPr>
        <w:t>- Приема програма за изпълнение на националната програма и план за действие на съответната община, които отговарят на изискванията на Наредба № 4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 механизма на финансиране и отчетност.</w:t>
      </w:r>
    </w:p>
    <w:p w:rsidR="00A11E01" w:rsidRPr="00A11E01" w:rsidRDefault="00A11E01" w:rsidP="00A11E01">
      <w:pPr>
        <w:spacing w:after="120"/>
        <w:jc w:val="both"/>
        <w:rPr>
          <w:rFonts w:cs="Times New Roman"/>
          <w:szCs w:val="24"/>
        </w:rPr>
      </w:pPr>
      <w:r w:rsidRPr="00A11E01">
        <w:rPr>
          <w:rFonts w:cs="Times New Roman"/>
          <w:szCs w:val="24"/>
        </w:rPr>
        <w:t>- Приема наредба за организацията на работата и условията за отглеждане на кучетата във временните приюти на територията на общината.</w:t>
      </w:r>
    </w:p>
    <w:p w:rsidR="00A11E01" w:rsidRPr="00A11E01" w:rsidRDefault="00A11E01" w:rsidP="00A11E01">
      <w:pPr>
        <w:spacing w:after="120"/>
        <w:jc w:val="both"/>
        <w:rPr>
          <w:rFonts w:cs="Times New Roman"/>
          <w:szCs w:val="24"/>
        </w:rPr>
      </w:pPr>
      <w:r w:rsidRPr="00A11E01">
        <w:rPr>
          <w:rFonts w:cs="Times New Roman"/>
          <w:szCs w:val="24"/>
        </w:rPr>
        <w:t>- Ежегодно с приемането на бюджета на Община Русе за съответната година определя средствата, необходими за изпълнение на програмата.</w:t>
      </w:r>
    </w:p>
    <w:p w:rsidR="00A11E01" w:rsidRPr="00A11E01" w:rsidRDefault="00A11E01" w:rsidP="00A11E01">
      <w:pPr>
        <w:spacing w:after="120"/>
        <w:jc w:val="both"/>
        <w:rPr>
          <w:rFonts w:cs="Times New Roman"/>
          <w:szCs w:val="24"/>
        </w:rPr>
      </w:pPr>
      <w:r w:rsidRPr="00A11E01">
        <w:rPr>
          <w:rFonts w:cs="Times New Roman"/>
          <w:szCs w:val="24"/>
        </w:rPr>
        <w:t>б) Кметът на Община Русе:</w:t>
      </w:r>
    </w:p>
    <w:p w:rsidR="00A11E01" w:rsidRPr="00A11E01" w:rsidRDefault="00A11E01" w:rsidP="00A11E01">
      <w:pPr>
        <w:spacing w:after="120"/>
        <w:jc w:val="both"/>
        <w:rPr>
          <w:rFonts w:cs="Times New Roman"/>
          <w:szCs w:val="24"/>
        </w:rPr>
      </w:pPr>
      <w:r w:rsidRPr="00A11E01">
        <w:rPr>
          <w:rFonts w:cs="Times New Roman"/>
          <w:szCs w:val="24"/>
        </w:rPr>
        <w:t>- Организира изпълнението на програмата и плана, приет от Общинския съвет, и ежегодно до 1 март внася отчет за изпълнението на програмата до изпълнителния директор на Българската агенция по безопасност на храните.</w:t>
      </w:r>
    </w:p>
    <w:p w:rsidR="00A11E01" w:rsidRPr="00A11E01" w:rsidRDefault="00A11E01" w:rsidP="00A11E01">
      <w:pPr>
        <w:spacing w:after="120"/>
        <w:jc w:val="both"/>
        <w:rPr>
          <w:rFonts w:cs="Times New Roman"/>
          <w:szCs w:val="24"/>
        </w:rPr>
      </w:pPr>
      <w:r w:rsidRPr="00A11E01">
        <w:rPr>
          <w:rFonts w:cs="Times New Roman"/>
          <w:szCs w:val="24"/>
        </w:rPr>
        <w:t>- Организира преброяването на безстопанствените кучета на територията на Община Русе.</w:t>
      </w:r>
    </w:p>
    <w:p w:rsidR="00A11E01" w:rsidRPr="00A11E01" w:rsidRDefault="00A11E01" w:rsidP="00A11E01">
      <w:pPr>
        <w:spacing w:after="120"/>
        <w:jc w:val="both"/>
        <w:rPr>
          <w:rFonts w:cs="Times New Roman"/>
          <w:szCs w:val="24"/>
        </w:rPr>
      </w:pPr>
      <w:r w:rsidRPr="00A11E01">
        <w:rPr>
          <w:rFonts w:cs="Times New Roman"/>
          <w:szCs w:val="24"/>
        </w:rPr>
        <w:t>- Създава Координационен щаб за овладяване популацията на безстопанствените кучета на територията на Община Русе, който:</w:t>
      </w:r>
    </w:p>
    <w:p w:rsidR="00A11E01" w:rsidRPr="00A11E01" w:rsidRDefault="00A11E01" w:rsidP="00A11E01">
      <w:pPr>
        <w:pStyle w:val="a3"/>
        <w:numPr>
          <w:ilvl w:val="0"/>
          <w:numId w:val="21"/>
        </w:numPr>
        <w:spacing w:after="120"/>
        <w:jc w:val="both"/>
        <w:rPr>
          <w:rFonts w:cs="Times New Roman"/>
          <w:szCs w:val="24"/>
        </w:rPr>
      </w:pPr>
      <w:r w:rsidRPr="00A11E01">
        <w:rPr>
          <w:rFonts w:cs="Times New Roman"/>
          <w:szCs w:val="24"/>
        </w:rPr>
        <w:t>се състои от представители на Община Русе, представители на регистрираните организации с нестопанска цел, които работят по ЗЗЖ, управители на приюти, определени със заповед на кмета на общината.</w:t>
      </w:r>
    </w:p>
    <w:p w:rsidR="00A11E01" w:rsidRPr="00A11E01" w:rsidRDefault="00A11E01" w:rsidP="00A11E01">
      <w:pPr>
        <w:pStyle w:val="a3"/>
        <w:numPr>
          <w:ilvl w:val="0"/>
          <w:numId w:val="21"/>
        </w:numPr>
        <w:spacing w:after="120"/>
        <w:jc w:val="both"/>
        <w:rPr>
          <w:rFonts w:cs="Times New Roman"/>
          <w:szCs w:val="24"/>
        </w:rPr>
      </w:pPr>
      <w:r w:rsidRPr="00A11E01">
        <w:rPr>
          <w:rFonts w:cs="Times New Roman"/>
          <w:szCs w:val="24"/>
        </w:rPr>
        <w:lastRenderedPageBreak/>
        <w:t>осъществява връзка между Община Русе, НПО и управителите на приюти;</w:t>
      </w:r>
    </w:p>
    <w:p w:rsidR="00A11E01" w:rsidRPr="00A11E01" w:rsidRDefault="00A11E01" w:rsidP="00A11E01">
      <w:pPr>
        <w:pStyle w:val="a3"/>
        <w:numPr>
          <w:ilvl w:val="0"/>
          <w:numId w:val="21"/>
        </w:numPr>
        <w:spacing w:after="120"/>
        <w:jc w:val="both"/>
        <w:rPr>
          <w:rFonts w:cs="Times New Roman"/>
          <w:szCs w:val="24"/>
        </w:rPr>
      </w:pPr>
      <w:r w:rsidRPr="00A11E01">
        <w:rPr>
          <w:rFonts w:cs="Times New Roman"/>
          <w:szCs w:val="24"/>
        </w:rPr>
        <w:t>изготвя годишен график за дейностите по Програмата;</w:t>
      </w:r>
    </w:p>
    <w:p w:rsidR="00A11E01" w:rsidRPr="00A11E01" w:rsidRDefault="00A11E01" w:rsidP="00A11E01">
      <w:pPr>
        <w:pStyle w:val="a3"/>
        <w:numPr>
          <w:ilvl w:val="0"/>
          <w:numId w:val="21"/>
        </w:numPr>
        <w:spacing w:after="120"/>
        <w:jc w:val="both"/>
        <w:rPr>
          <w:rFonts w:cs="Times New Roman"/>
          <w:szCs w:val="24"/>
        </w:rPr>
      </w:pPr>
      <w:r w:rsidRPr="00A11E01">
        <w:rPr>
          <w:rFonts w:cs="Times New Roman"/>
          <w:szCs w:val="24"/>
        </w:rPr>
        <w:t>изготвя и внася в Общинския съвет проект на наредба за организацията на работата и условията на отглеждане на кучетата във временните приюти по чл. 47 ал.5 от ЗЗЖ. Правилниците за вътрешния ред на отделните приюти се  изготвят след  приемане на наредбата и са съобразени нейните разпоредби;</w:t>
      </w:r>
    </w:p>
    <w:p w:rsidR="00A11E01" w:rsidRPr="00A11E01" w:rsidRDefault="00A11E01" w:rsidP="00A11E01">
      <w:pPr>
        <w:pStyle w:val="a3"/>
        <w:numPr>
          <w:ilvl w:val="0"/>
          <w:numId w:val="21"/>
        </w:numPr>
        <w:spacing w:after="120"/>
        <w:jc w:val="both"/>
        <w:rPr>
          <w:rFonts w:cs="Times New Roman"/>
          <w:szCs w:val="24"/>
        </w:rPr>
      </w:pPr>
      <w:r w:rsidRPr="00A11E01">
        <w:rPr>
          <w:rFonts w:cs="Times New Roman"/>
          <w:szCs w:val="24"/>
        </w:rPr>
        <w:t>приема и разглежда жалби и сигнали, подадени писмено, по електронна поща или по телефон,  касаещи бездомни кучета и кучета-компаньони. Анонимни сигнали и жалби не се обработват;</w:t>
      </w:r>
    </w:p>
    <w:p w:rsidR="00A11E01" w:rsidRPr="00A11E01" w:rsidRDefault="00A11E01" w:rsidP="00A11E01">
      <w:pPr>
        <w:pStyle w:val="a3"/>
        <w:numPr>
          <w:ilvl w:val="0"/>
          <w:numId w:val="21"/>
        </w:numPr>
        <w:spacing w:after="120"/>
        <w:jc w:val="both"/>
        <w:rPr>
          <w:rFonts w:cs="Times New Roman"/>
          <w:szCs w:val="24"/>
        </w:rPr>
      </w:pPr>
      <w:r w:rsidRPr="00A11E01">
        <w:rPr>
          <w:rFonts w:cs="Times New Roman"/>
          <w:szCs w:val="24"/>
        </w:rPr>
        <w:t>създава и поддържа база данни за обработените кучета;</w:t>
      </w:r>
    </w:p>
    <w:p w:rsidR="00A11E01" w:rsidRPr="00A11E01" w:rsidRDefault="00A11E01" w:rsidP="00A11E01">
      <w:pPr>
        <w:pStyle w:val="a3"/>
        <w:numPr>
          <w:ilvl w:val="0"/>
          <w:numId w:val="21"/>
        </w:numPr>
        <w:spacing w:after="120"/>
        <w:jc w:val="both"/>
        <w:rPr>
          <w:rFonts w:cs="Times New Roman"/>
          <w:szCs w:val="24"/>
        </w:rPr>
      </w:pPr>
      <w:r w:rsidRPr="00A11E01">
        <w:rPr>
          <w:rFonts w:cs="Times New Roman"/>
          <w:szCs w:val="24"/>
        </w:rPr>
        <w:t>осъществява връзки с обществеността и медиите, свързани с изпълнение на дейностите по Програмата.</w:t>
      </w:r>
    </w:p>
    <w:p w:rsidR="00A11E01" w:rsidRPr="00A11E01" w:rsidRDefault="00A11E01" w:rsidP="00A11E01">
      <w:pPr>
        <w:spacing w:after="120"/>
        <w:jc w:val="both"/>
        <w:rPr>
          <w:rFonts w:cs="Times New Roman"/>
          <w:szCs w:val="24"/>
        </w:rPr>
      </w:pPr>
      <w:r w:rsidRPr="00A11E01">
        <w:rPr>
          <w:rFonts w:cs="Times New Roman"/>
          <w:szCs w:val="24"/>
        </w:rPr>
        <w:t>- Поддържа на регистър на кучета-компаньони на територията на Община Русе съгласно чл. 133, ал. 2, т. 10 от Закона за ветеринарномедицинската дейност.</w:t>
      </w:r>
    </w:p>
    <w:p w:rsidR="00A11E01" w:rsidRPr="00A11E01" w:rsidRDefault="00A11E01" w:rsidP="00A11E01">
      <w:pPr>
        <w:spacing w:after="120"/>
        <w:jc w:val="both"/>
        <w:rPr>
          <w:rFonts w:cs="Times New Roman"/>
          <w:szCs w:val="24"/>
        </w:rPr>
      </w:pPr>
      <w:r w:rsidRPr="00A11E01">
        <w:rPr>
          <w:rFonts w:cs="Times New Roman"/>
          <w:szCs w:val="24"/>
        </w:rPr>
        <w:t xml:space="preserve">2. Координация: </w:t>
      </w:r>
    </w:p>
    <w:p w:rsidR="00A11E01" w:rsidRPr="00A11E01" w:rsidRDefault="00A11E01" w:rsidP="00A11E01">
      <w:pPr>
        <w:spacing w:after="120"/>
        <w:jc w:val="both"/>
        <w:rPr>
          <w:rFonts w:cs="Times New Roman"/>
          <w:szCs w:val="24"/>
        </w:rPr>
      </w:pPr>
      <w:r w:rsidRPr="00A11E01">
        <w:rPr>
          <w:rFonts w:cs="Times New Roman"/>
          <w:szCs w:val="24"/>
        </w:rPr>
        <w:t>Осъществява се чрез взаимодействие между кмета на общината, Областната дирекция по безопасност на храните, областната колегия към Българския ветеринарен съюз и организациите за защита на животните.</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b/>
          <w:szCs w:val="24"/>
        </w:rPr>
      </w:pPr>
      <w:r w:rsidRPr="00A11E01">
        <w:rPr>
          <w:rFonts w:cs="Times New Roman"/>
          <w:b/>
          <w:szCs w:val="24"/>
          <w:lang w:val="en-US"/>
        </w:rPr>
        <w:t>VIII.</w:t>
      </w:r>
      <w:r w:rsidRPr="00A11E01">
        <w:rPr>
          <w:rFonts w:cs="Times New Roman"/>
          <w:b/>
          <w:szCs w:val="24"/>
        </w:rPr>
        <w:t xml:space="preserve"> ВЗАИМОДЕЙСТВИЕ С НЕПРАВИТЕЛСТВЕНИ ОРГАНИЗАЦИИ</w:t>
      </w:r>
    </w:p>
    <w:p w:rsidR="00A11E01" w:rsidRPr="00A11E01" w:rsidRDefault="00A11E01" w:rsidP="00A11E01">
      <w:pPr>
        <w:spacing w:after="120"/>
        <w:jc w:val="both"/>
        <w:rPr>
          <w:rFonts w:cs="Times New Roman"/>
          <w:szCs w:val="24"/>
        </w:rPr>
      </w:pPr>
      <w:r w:rsidRPr="00A11E01">
        <w:rPr>
          <w:rFonts w:cs="Times New Roman"/>
          <w:szCs w:val="24"/>
        </w:rPr>
        <w:t xml:space="preserve">Неправителствените организации  могат да:                                                                                                                      </w:t>
      </w:r>
    </w:p>
    <w:p w:rsidR="00A11E01" w:rsidRPr="00A11E01" w:rsidRDefault="00A11E01" w:rsidP="00A11E01">
      <w:pPr>
        <w:spacing w:after="120"/>
        <w:jc w:val="both"/>
        <w:rPr>
          <w:rFonts w:cs="Times New Roman"/>
          <w:szCs w:val="24"/>
        </w:rPr>
      </w:pPr>
      <w:r w:rsidRPr="00A11E01">
        <w:rPr>
          <w:rFonts w:cs="Times New Roman"/>
          <w:szCs w:val="24"/>
        </w:rPr>
        <w:t xml:space="preserve">- Стопанисват приюти съгласно чл.41 ал.4 и ал.5 от ЗЗЖ;                                      </w:t>
      </w:r>
    </w:p>
    <w:p w:rsidR="00A11E01" w:rsidRPr="00A11E01" w:rsidRDefault="00A11E01" w:rsidP="00A11E01">
      <w:pPr>
        <w:spacing w:after="120"/>
        <w:jc w:val="both"/>
        <w:rPr>
          <w:rFonts w:cs="Times New Roman"/>
          <w:szCs w:val="24"/>
        </w:rPr>
      </w:pPr>
      <w:r w:rsidRPr="00A11E01">
        <w:rPr>
          <w:rFonts w:cs="Times New Roman"/>
          <w:szCs w:val="24"/>
        </w:rPr>
        <w:t xml:space="preserve">- Участват със свои представители в Координационния щаб;                            </w:t>
      </w:r>
    </w:p>
    <w:p w:rsidR="00A11E01" w:rsidRPr="00A11E01" w:rsidRDefault="00A11E01" w:rsidP="00A11E01">
      <w:pPr>
        <w:spacing w:after="120"/>
        <w:jc w:val="both"/>
        <w:rPr>
          <w:rFonts w:cs="Times New Roman"/>
          <w:szCs w:val="24"/>
        </w:rPr>
      </w:pPr>
      <w:r w:rsidRPr="00A11E01">
        <w:rPr>
          <w:rFonts w:cs="Times New Roman"/>
          <w:szCs w:val="24"/>
        </w:rPr>
        <w:t xml:space="preserve">- Осигуряват лица по обществен контрол в приютите за спазване хуманното отношение към животните съгласно чл.47 ал.5 и 57 от ЗЗЖ;         </w:t>
      </w:r>
    </w:p>
    <w:p w:rsidR="00A11E01" w:rsidRPr="00A11E01" w:rsidRDefault="00A11E01" w:rsidP="00A11E01">
      <w:pPr>
        <w:spacing w:after="120"/>
        <w:jc w:val="both"/>
        <w:rPr>
          <w:rFonts w:cs="Times New Roman"/>
          <w:szCs w:val="24"/>
        </w:rPr>
      </w:pPr>
      <w:r w:rsidRPr="00A11E01">
        <w:rPr>
          <w:rFonts w:cs="Times New Roman"/>
          <w:szCs w:val="24"/>
        </w:rPr>
        <w:t>- Информират се за постъпилите жалби и сигнали, свързани с кучета - компаньони и бездомни кучета;</w:t>
      </w:r>
    </w:p>
    <w:p w:rsidR="00A11E01" w:rsidRPr="00A11E01" w:rsidRDefault="00A11E01" w:rsidP="00A11E01">
      <w:pPr>
        <w:spacing w:after="120"/>
        <w:jc w:val="both"/>
        <w:rPr>
          <w:rFonts w:cs="Times New Roman"/>
          <w:szCs w:val="24"/>
        </w:rPr>
      </w:pPr>
      <w:r w:rsidRPr="00A11E01">
        <w:rPr>
          <w:rFonts w:cs="Times New Roman"/>
          <w:szCs w:val="24"/>
        </w:rPr>
        <w:t>- Осигуряват свои представители за проверка на сигналите и жалбите и участват в разрешаването на проблемите, потвърдени от проверките на постъпилите жалби и сигнали;</w:t>
      </w:r>
    </w:p>
    <w:p w:rsidR="00A11E01" w:rsidRPr="00A11E01" w:rsidRDefault="00A11E01" w:rsidP="00A11E01">
      <w:pPr>
        <w:spacing w:after="120"/>
        <w:jc w:val="both"/>
        <w:rPr>
          <w:rFonts w:cs="Times New Roman"/>
          <w:szCs w:val="24"/>
        </w:rPr>
      </w:pPr>
      <w:r w:rsidRPr="00A11E01">
        <w:rPr>
          <w:rFonts w:cs="Times New Roman"/>
          <w:szCs w:val="24"/>
        </w:rPr>
        <w:t>- При спешни жалби на граждани за предотвратяване на жестокост към животните, НПО получават съдействие от органите на МВР съгласно чл.58, т.4 от ЗЗЖ;</w:t>
      </w:r>
    </w:p>
    <w:p w:rsidR="00A11E01" w:rsidRPr="00A11E01" w:rsidRDefault="00A11E01" w:rsidP="00A11E01">
      <w:pPr>
        <w:spacing w:after="120"/>
        <w:jc w:val="both"/>
        <w:rPr>
          <w:rFonts w:cs="Times New Roman"/>
          <w:szCs w:val="24"/>
        </w:rPr>
      </w:pPr>
      <w:r w:rsidRPr="00A11E01">
        <w:rPr>
          <w:rFonts w:cs="Times New Roman"/>
          <w:szCs w:val="24"/>
        </w:rPr>
        <w:t>- Съдействат за популяризиране на дейностите по Програмата.</w:t>
      </w:r>
    </w:p>
    <w:p w:rsidR="00A11E01" w:rsidRPr="00A11E01" w:rsidRDefault="00A11E01" w:rsidP="00A11E01">
      <w:pPr>
        <w:spacing w:after="120"/>
        <w:jc w:val="both"/>
        <w:rPr>
          <w:rFonts w:cs="Times New Roman"/>
          <w:szCs w:val="24"/>
        </w:rPr>
      </w:pPr>
      <w:r w:rsidRPr="00A11E01">
        <w:rPr>
          <w:rFonts w:cs="Times New Roman"/>
          <w:szCs w:val="24"/>
        </w:rPr>
        <w:t>- Организират и провеждат кампании за намиране собственици на кучета от приютите.</w:t>
      </w:r>
    </w:p>
    <w:p w:rsidR="00A11E01" w:rsidRPr="00A11E01" w:rsidRDefault="00A11E01" w:rsidP="00A11E01">
      <w:pPr>
        <w:spacing w:after="120"/>
        <w:jc w:val="both"/>
        <w:rPr>
          <w:rFonts w:cs="Times New Roman"/>
          <w:szCs w:val="24"/>
        </w:rPr>
      </w:pPr>
      <w:r w:rsidRPr="00A11E01">
        <w:rPr>
          <w:rFonts w:cs="Times New Roman"/>
          <w:szCs w:val="24"/>
        </w:rPr>
        <w:t>- Участват в съвместни разяснителни кампании с Община Русе за хуманно отношение към животните и популяризиране на Програмата за намаляване на популацията.</w:t>
      </w:r>
    </w:p>
    <w:p w:rsidR="00A11E01" w:rsidRPr="00A11E01" w:rsidRDefault="00A11E01" w:rsidP="00A11E01">
      <w:pPr>
        <w:spacing w:after="120"/>
        <w:jc w:val="both"/>
        <w:rPr>
          <w:rFonts w:cs="Times New Roman"/>
          <w:szCs w:val="24"/>
        </w:rPr>
      </w:pPr>
      <w:r w:rsidRPr="00A11E01">
        <w:rPr>
          <w:rFonts w:cs="Times New Roman"/>
          <w:szCs w:val="24"/>
        </w:rPr>
        <w:t>- Участват в мероприятия по образование на деца в хуманно отношение към животните, провеждане на екологично и природозащитно обучение и възпитание в сходната етика, организиране на школи, лекции, курсове и др.</w:t>
      </w:r>
    </w:p>
    <w:p w:rsidR="00A11E01" w:rsidRPr="00A11E01" w:rsidRDefault="00A11E01" w:rsidP="00A11E01">
      <w:pPr>
        <w:spacing w:after="120"/>
        <w:jc w:val="both"/>
        <w:rPr>
          <w:rFonts w:cs="Times New Roman"/>
          <w:szCs w:val="24"/>
        </w:rPr>
      </w:pPr>
      <w:r w:rsidRPr="00A11E01">
        <w:rPr>
          <w:rFonts w:cs="Times New Roman"/>
          <w:szCs w:val="24"/>
        </w:rPr>
        <w:lastRenderedPageBreak/>
        <w:t>- Осъществяват съвместна работа с частнопрактикуващи ветеринарни лекари от Съсловната организация на ветеринарните лекари при изявено желание от тяхна страна.</w:t>
      </w:r>
    </w:p>
    <w:p w:rsidR="00A11E01" w:rsidRPr="00A11E01" w:rsidRDefault="00A11E01" w:rsidP="00A11E01">
      <w:pPr>
        <w:spacing w:after="120"/>
        <w:jc w:val="both"/>
        <w:rPr>
          <w:rFonts w:cs="Times New Roman"/>
          <w:szCs w:val="24"/>
        </w:rPr>
      </w:pPr>
      <w:r w:rsidRPr="00A11E01">
        <w:rPr>
          <w:rFonts w:cs="Times New Roman"/>
          <w:szCs w:val="24"/>
        </w:rPr>
        <w:t>- Съдействат за залавянето и връщането по места на обработените безстопанствени кучета по начин и при условия, които гарантират опазване здравето на животните и причиняване на минимално страдание.</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b/>
          <w:szCs w:val="24"/>
        </w:rPr>
      </w:pPr>
      <w:r w:rsidRPr="00A11E01">
        <w:rPr>
          <w:rFonts w:cs="Times New Roman"/>
          <w:b/>
          <w:szCs w:val="24"/>
          <w:lang w:val="en-US"/>
        </w:rPr>
        <w:t>IX</w:t>
      </w:r>
      <w:r w:rsidRPr="00A11E01">
        <w:rPr>
          <w:rFonts w:cs="Times New Roman"/>
          <w:b/>
          <w:szCs w:val="24"/>
        </w:rPr>
        <w:t>. ОЧАКВАНИ РЕЗУЛТАТИ</w:t>
      </w:r>
    </w:p>
    <w:p w:rsidR="00A11E01" w:rsidRPr="00A11E01" w:rsidRDefault="00A11E01" w:rsidP="00A11E01">
      <w:pPr>
        <w:spacing w:after="120"/>
        <w:jc w:val="both"/>
        <w:rPr>
          <w:rFonts w:cs="Times New Roman"/>
          <w:szCs w:val="24"/>
        </w:rPr>
      </w:pPr>
      <w:r w:rsidRPr="00A11E01">
        <w:rPr>
          <w:rFonts w:cs="Times New Roman"/>
          <w:szCs w:val="24"/>
        </w:rPr>
        <w:t>С прилагането на Програма за овладяване популацията на безстопанствените кучета на територията на Община Русе се очакват следните резултати:</w:t>
      </w:r>
    </w:p>
    <w:p w:rsidR="00A11E01" w:rsidRPr="00A11E01" w:rsidRDefault="00A11E01" w:rsidP="00A11E01">
      <w:pPr>
        <w:spacing w:after="120"/>
        <w:jc w:val="both"/>
        <w:rPr>
          <w:rFonts w:cs="Times New Roman"/>
          <w:szCs w:val="24"/>
        </w:rPr>
      </w:pPr>
      <w:r w:rsidRPr="00A11E01">
        <w:rPr>
          <w:rFonts w:cs="Times New Roman"/>
          <w:szCs w:val="24"/>
        </w:rPr>
        <w:t>1. Намаляване на броя на безстопанствените кучета и установяване на траен контрол върху тяхната популация на територията на общината;</w:t>
      </w:r>
    </w:p>
    <w:p w:rsidR="00A11E01" w:rsidRPr="00A11E01" w:rsidRDefault="00A11E01" w:rsidP="00A11E01">
      <w:pPr>
        <w:spacing w:after="120"/>
        <w:jc w:val="both"/>
        <w:rPr>
          <w:rFonts w:cs="Times New Roman"/>
          <w:szCs w:val="24"/>
        </w:rPr>
      </w:pPr>
      <w:r w:rsidRPr="00A11E01">
        <w:rPr>
          <w:rFonts w:cs="Times New Roman"/>
          <w:szCs w:val="24"/>
        </w:rPr>
        <w:t>2. Намаляване на рисковете от разпространението на заболявания, пренасяни от безстопанствените кучета;</w:t>
      </w:r>
    </w:p>
    <w:p w:rsidR="00A11E01" w:rsidRPr="00A11E01" w:rsidRDefault="00A11E01" w:rsidP="00A11E01">
      <w:pPr>
        <w:spacing w:after="120"/>
        <w:jc w:val="both"/>
        <w:rPr>
          <w:rFonts w:cs="Times New Roman"/>
          <w:szCs w:val="24"/>
        </w:rPr>
      </w:pPr>
      <w:r w:rsidRPr="00A11E01">
        <w:rPr>
          <w:rFonts w:cs="Times New Roman"/>
          <w:szCs w:val="24"/>
        </w:rPr>
        <w:t>3. Увеличаване на информираността, отговорността и активността на гражданите при отглеждане на домашни кучета.</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b/>
          <w:szCs w:val="24"/>
        </w:rPr>
      </w:pPr>
      <w:r w:rsidRPr="00A11E01">
        <w:rPr>
          <w:rFonts w:cs="Times New Roman"/>
          <w:b/>
          <w:szCs w:val="24"/>
          <w:lang w:val="en-US"/>
        </w:rPr>
        <w:t>X</w:t>
      </w:r>
      <w:r w:rsidRPr="00A11E01">
        <w:rPr>
          <w:rFonts w:cs="Times New Roman"/>
          <w:b/>
          <w:szCs w:val="24"/>
        </w:rPr>
        <w:t xml:space="preserve">. МОНИТОРИНГ ЗА ИЗПЪЛНЕНИЕ НА ПРОГРАМАТА </w:t>
      </w:r>
    </w:p>
    <w:p w:rsidR="00A11E01" w:rsidRPr="00A11E01" w:rsidRDefault="00A11E01" w:rsidP="00A11E01">
      <w:pPr>
        <w:spacing w:after="120"/>
        <w:jc w:val="both"/>
        <w:rPr>
          <w:rFonts w:cs="Times New Roman"/>
          <w:szCs w:val="24"/>
        </w:rPr>
      </w:pPr>
      <w:r w:rsidRPr="00A11E01">
        <w:rPr>
          <w:rFonts w:cs="Times New Roman"/>
          <w:szCs w:val="24"/>
        </w:rPr>
        <w:t xml:space="preserve">Ежегодно до 1 март кметът на общината внася отчет за изпълнението на програмата до изпълнителния директор на Българската агенция по безопасност на храните. В отчета задължително се включват следните индикатори: </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szCs w:val="24"/>
        </w:rPr>
      </w:pPr>
      <w:r w:rsidRPr="00A11E01">
        <w:rPr>
          <w:rFonts w:cs="Times New Roman"/>
          <w:szCs w:val="24"/>
        </w:rPr>
        <w:t xml:space="preserve">1. Брой на безстопанствени кучета:  </w:t>
      </w:r>
    </w:p>
    <w:p w:rsidR="00A11E01" w:rsidRPr="00A11E01" w:rsidRDefault="00A11E01" w:rsidP="00A11E01">
      <w:pPr>
        <w:spacing w:after="120"/>
        <w:jc w:val="both"/>
        <w:rPr>
          <w:rFonts w:cs="Times New Roman"/>
          <w:szCs w:val="24"/>
        </w:rPr>
      </w:pPr>
      <w:r w:rsidRPr="00A11E01">
        <w:rPr>
          <w:rFonts w:cs="Times New Roman"/>
          <w:szCs w:val="24"/>
        </w:rPr>
        <w:t>- заловени;</w:t>
      </w:r>
    </w:p>
    <w:p w:rsidR="00A11E01" w:rsidRPr="00A11E01" w:rsidRDefault="00A11E01" w:rsidP="00A11E01">
      <w:pPr>
        <w:spacing w:after="120"/>
        <w:jc w:val="both"/>
        <w:rPr>
          <w:rFonts w:cs="Times New Roman"/>
          <w:szCs w:val="24"/>
        </w:rPr>
      </w:pPr>
      <w:r w:rsidRPr="00A11E01">
        <w:rPr>
          <w:rFonts w:cs="Times New Roman"/>
          <w:szCs w:val="24"/>
        </w:rPr>
        <w:t>- маркирани;</w:t>
      </w:r>
    </w:p>
    <w:p w:rsidR="00A11E01" w:rsidRPr="00A11E01" w:rsidRDefault="00A11E01" w:rsidP="00A11E01">
      <w:pPr>
        <w:spacing w:after="120"/>
        <w:jc w:val="both"/>
        <w:rPr>
          <w:rFonts w:cs="Times New Roman"/>
          <w:szCs w:val="24"/>
        </w:rPr>
      </w:pPr>
      <w:r w:rsidRPr="00A11E01">
        <w:rPr>
          <w:rFonts w:cs="Times New Roman"/>
          <w:szCs w:val="24"/>
        </w:rPr>
        <w:t xml:space="preserve">- кастрирани; </w:t>
      </w:r>
    </w:p>
    <w:p w:rsidR="00A11E01" w:rsidRPr="00A11E01" w:rsidRDefault="00A11E01" w:rsidP="00A11E01">
      <w:pPr>
        <w:spacing w:after="120"/>
        <w:jc w:val="both"/>
        <w:rPr>
          <w:rFonts w:cs="Times New Roman"/>
          <w:szCs w:val="24"/>
        </w:rPr>
      </w:pPr>
      <w:r w:rsidRPr="00A11E01">
        <w:rPr>
          <w:rFonts w:cs="Times New Roman"/>
          <w:szCs w:val="24"/>
        </w:rPr>
        <w:t>- ваксинирани;</w:t>
      </w:r>
    </w:p>
    <w:p w:rsidR="00A11E01" w:rsidRPr="00A11E01" w:rsidRDefault="00A11E01" w:rsidP="00A11E01">
      <w:pPr>
        <w:spacing w:after="120"/>
        <w:jc w:val="both"/>
        <w:rPr>
          <w:rFonts w:cs="Times New Roman"/>
          <w:szCs w:val="24"/>
        </w:rPr>
      </w:pPr>
      <w:r w:rsidRPr="00A11E01">
        <w:rPr>
          <w:rFonts w:cs="Times New Roman"/>
          <w:szCs w:val="24"/>
        </w:rPr>
        <w:t>- обезпаразитени;</w:t>
      </w:r>
    </w:p>
    <w:p w:rsidR="00A11E01" w:rsidRPr="00A11E01" w:rsidRDefault="00A11E01" w:rsidP="00A11E01">
      <w:pPr>
        <w:spacing w:after="120"/>
        <w:jc w:val="both"/>
        <w:rPr>
          <w:rFonts w:cs="Times New Roman"/>
          <w:szCs w:val="24"/>
        </w:rPr>
      </w:pPr>
      <w:r w:rsidRPr="00A11E01">
        <w:rPr>
          <w:rFonts w:cs="Times New Roman"/>
          <w:szCs w:val="24"/>
        </w:rPr>
        <w:t>- настанени в приюти;</w:t>
      </w:r>
    </w:p>
    <w:p w:rsidR="00A11E01" w:rsidRPr="00A11E01" w:rsidRDefault="00A11E01" w:rsidP="00A11E01">
      <w:pPr>
        <w:spacing w:after="120"/>
        <w:jc w:val="both"/>
        <w:rPr>
          <w:rFonts w:cs="Times New Roman"/>
          <w:szCs w:val="24"/>
        </w:rPr>
      </w:pPr>
      <w:r w:rsidRPr="00A11E01">
        <w:rPr>
          <w:rFonts w:cs="Times New Roman"/>
          <w:szCs w:val="24"/>
        </w:rPr>
        <w:t>- върнати по места (под надзор на лица, организации за защита на животните или община);</w:t>
      </w:r>
    </w:p>
    <w:p w:rsidR="00A11E01" w:rsidRPr="00A11E01" w:rsidRDefault="00A11E01" w:rsidP="00A11E01">
      <w:pPr>
        <w:spacing w:after="120"/>
        <w:jc w:val="both"/>
        <w:rPr>
          <w:rFonts w:cs="Times New Roman"/>
          <w:szCs w:val="24"/>
        </w:rPr>
      </w:pPr>
      <w:r w:rsidRPr="00A11E01">
        <w:rPr>
          <w:rFonts w:cs="Times New Roman"/>
          <w:szCs w:val="24"/>
        </w:rPr>
        <w:t>- осиновени;</w:t>
      </w:r>
    </w:p>
    <w:p w:rsidR="00A11E01" w:rsidRPr="00A11E01" w:rsidRDefault="00A11E01" w:rsidP="00A11E01">
      <w:pPr>
        <w:spacing w:after="120"/>
        <w:jc w:val="both"/>
        <w:rPr>
          <w:rFonts w:cs="Times New Roman"/>
          <w:szCs w:val="24"/>
        </w:rPr>
      </w:pPr>
      <w:r w:rsidRPr="00A11E01">
        <w:rPr>
          <w:rFonts w:cs="Times New Roman"/>
          <w:szCs w:val="24"/>
        </w:rPr>
        <w:t>- евтаназирани;</w:t>
      </w:r>
    </w:p>
    <w:p w:rsidR="00A11E01" w:rsidRPr="00A11E01" w:rsidRDefault="00A11E01" w:rsidP="00A11E01">
      <w:pPr>
        <w:spacing w:after="120"/>
        <w:jc w:val="both"/>
        <w:rPr>
          <w:rFonts w:cs="Times New Roman"/>
          <w:szCs w:val="24"/>
        </w:rPr>
      </w:pPr>
      <w:r w:rsidRPr="00A11E01">
        <w:rPr>
          <w:rFonts w:cs="Times New Roman"/>
          <w:szCs w:val="24"/>
        </w:rPr>
        <w:t>- умрели.</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szCs w:val="24"/>
        </w:rPr>
      </w:pPr>
      <w:r w:rsidRPr="00A11E01">
        <w:rPr>
          <w:rFonts w:cs="Times New Roman"/>
          <w:szCs w:val="24"/>
        </w:rPr>
        <w:t>2. Брой на домашни кучета:</w:t>
      </w:r>
    </w:p>
    <w:p w:rsidR="00A11E01" w:rsidRPr="00A11E01" w:rsidRDefault="00A11E01" w:rsidP="00A11E01">
      <w:pPr>
        <w:spacing w:after="120"/>
        <w:jc w:val="both"/>
        <w:rPr>
          <w:rFonts w:cs="Times New Roman"/>
          <w:szCs w:val="24"/>
        </w:rPr>
      </w:pPr>
      <w:r w:rsidRPr="00A11E01">
        <w:rPr>
          <w:rFonts w:cs="Times New Roman"/>
          <w:szCs w:val="24"/>
        </w:rPr>
        <w:t>- регистрирани;</w:t>
      </w:r>
    </w:p>
    <w:p w:rsidR="00A11E01" w:rsidRPr="00A11E01" w:rsidRDefault="00A11E01" w:rsidP="00A11E01">
      <w:pPr>
        <w:spacing w:after="120"/>
        <w:jc w:val="both"/>
        <w:rPr>
          <w:rFonts w:cs="Times New Roman"/>
          <w:szCs w:val="24"/>
        </w:rPr>
      </w:pPr>
      <w:r w:rsidRPr="00A11E01">
        <w:rPr>
          <w:rFonts w:cs="Times New Roman"/>
          <w:szCs w:val="24"/>
        </w:rPr>
        <w:lastRenderedPageBreak/>
        <w:t xml:space="preserve">- кастрирани. </w:t>
      </w:r>
    </w:p>
    <w:p w:rsidR="00A11E01" w:rsidRPr="00A11E01" w:rsidRDefault="00A11E01" w:rsidP="00A11E01">
      <w:pPr>
        <w:spacing w:after="120"/>
        <w:jc w:val="both"/>
        <w:rPr>
          <w:rFonts w:cs="Times New Roman"/>
          <w:szCs w:val="24"/>
        </w:rPr>
      </w:pPr>
      <w:r w:rsidRPr="00A11E01">
        <w:rPr>
          <w:rFonts w:cs="Times New Roman"/>
          <w:szCs w:val="24"/>
        </w:rPr>
        <w:t>3. Брой извършени проверки, както и:</w:t>
      </w:r>
    </w:p>
    <w:p w:rsidR="00A11E01" w:rsidRPr="00A11E01" w:rsidRDefault="00A11E01" w:rsidP="00A11E01">
      <w:pPr>
        <w:spacing w:after="120"/>
        <w:jc w:val="both"/>
        <w:rPr>
          <w:rFonts w:cs="Times New Roman"/>
          <w:szCs w:val="24"/>
        </w:rPr>
      </w:pPr>
      <w:r w:rsidRPr="00A11E01">
        <w:rPr>
          <w:rFonts w:cs="Times New Roman"/>
          <w:szCs w:val="24"/>
        </w:rPr>
        <w:t>- подадени сигнали, молби и жалби;</w:t>
      </w:r>
    </w:p>
    <w:p w:rsidR="00A11E01" w:rsidRPr="00A11E01" w:rsidRDefault="00A11E01" w:rsidP="00A11E01">
      <w:pPr>
        <w:spacing w:after="120"/>
        <w:jc w:val="both"/>
        <w:rPr>
          <w:rFonts w:cs="Times New Roman"/>
          <w:szCs w:val="24"/>
        </w:rPr>
      </w:pPr>
      <w:r w:rsidRPr="00A11E01">
        <w:rPr>
          <w:rFonts w:cs="Times New Roman"/>
          <w:szCs w:val="24"/>
        </w:rPr>
        <w:t>- констатирани нарушения;</w:t>
      </w:r>
    </w:p>
    <w:p w:rsidR="00A11E01" w:rsidRPr="00A11E01" w:rsidRDefault="00A11E01" w:rsidP="00A11E01">
      <w:pPr>
        <w:spacing w:after="120"/>
        <w:jc w:val="both"/>
        <w:rPr>
          <w:rFonts w:cs="Times New Roman"/>
          <w:szCs w:val="24"/>
        </w:rPr>
      </w:pPr>
      <w:r w:rsidRPr="00A11E01">
        <w:rPr>
          <w:rFonts w:cs="Times New Roman"/>
          <w:szCs w:val="24"/>
        </w:rPr>
        <w:t>- дадени предписания;</w:t>
      </w:r>
    </w:p>
    <w:p w:rsidR="00A11E01" w:rsidRPr="00A11E01" w:rsidRDefault="00A11E01" w:rsidP="00A11E01">
      <w:pPr>
        <w:spacing w:after="120"/>
        <w:jc w:val="both"/>
        <w:rPr>
          <w:rFonts w:cs="Times New Roman"/>
          <w:szCs w:val="24"/>
        </w:rPr>
      </w:pPr>
      <w:r w:rsidRPr="00A11E01">
        <w:rPr>
          <w:rFonts w:cs="Times New Roman"/>
          <w:szCs w:val="24"/>
        </w:rPr>
        <w:t>- съставени актове за установяване на административни нарушения и наказателни постановления.</w:t>
      </w:r>
    </w:p>
    <w:p w:rsidR="00A11E01" w:rsidRPr="00A11E01" w:rsidRDefault="00A11E01" w:rsidP="00A11E01">
      <w:pPr>
        <w:spacing w:after="120"/>
        <w:jc w:val="both"/>
        <w:rPr>
          <w:rFonts w:cs="Times New Roman"/>
          <w:szCs w:val="24"/>
        </w:rPr>
      </w:pPr>
    </w:p>
    <w:p w:rsidR="00A11E01" w:rsidRPr="00A11E01" w:rsidRDefault="00A11E01" w:rsidP="00A11E01">
      <w:pPr>
        <w:spacing w:after="120"/>
        <w:jc w:val="both"/>
        <w:rPr>
          <w:rFonts w:cs="Times New Roman"/>
          <w:b/>
          <w:szCs w:val="24"/>
        </w:rPr>
      </w:pPr>
      <w:r w:rsidRPr="00A11E01">
        <w:rPr>
          <w:rFonts w:cs="Times New Roman"/>
          <w:b/>
          <w:szCs w:val="24"/>
          <w:lang w:val="en-US"/>
        </w:rPr>
        <w:t>XI</w:t>
      </w:r>
      <w:r w:rsidRPr="00A11E01">
        <w:rPr>
          <w:rFonts w:cs="Times New Roman"/>
          <w:b/>
          <w:szCs w:val="24"/>
        </w:rPr>
        <w:t>. МЕХАНИЗЪМ НА ФИНАНСИРАНЕ И ОТЧЕТНОСТ</w:t>
      </w:r>
    </w:p>
    <w:p w:rsidR="00A11E01" w:rsidRPr="00A11E01" w:rsidRDefault="00A11E01" w:rsidP="00A11E01">
      <w:pPr>
        <w:spacing w:after="120"/>
        <w:jc w:val="both"/>
        <w:rPr>
          <w:rFonts w:cs="Times New Roman"/>
          <w:szCs w:val="24"/>
        </w:rPr>
      </w:pPr>
      <w:r w:rsidRPr="00A11E01">
        <w:rPr>
          <w:rFonts w:cs="Times New Roman"/>
          <w:szCs w:val="24"/>
        </w:rPr>
        <w:t>Изпълнението на дейностите по Програмата се финансира със средства от:</w:t>
      </w:r>
    </w:p>
    <w:p w:rsidR="00A11E01" w:rsidRPr="00A11E01" w:rsidRDefault="00A11E01" w:rsidP="00A11E01">
      <w:pPr>
        <w:spacing w:after="120"/>
        <w:jc w:val="both"/>
        <w:rPr>
          <w:rFonts w:cs="Times New Roman"/>
          <w:szCs w:val="24"/>
        </w:rPr>
      </w:pPr>
      <w:r w:rsidRPr="00A11E01">
        <w:rPr>
          <w:rFonts w:cs="Times New Roman"/>
          <w:szCs w:val="24"/>
        </w:rPr>
        <w:t>1. държавния бюджет;</w:t>
      </w:r>
    </w:p>
    <w:p w:rsidR="00A11E01" w:rsidRPr="00A11E01" w:rsidRDefault="00A11E01" w:rsidP="00A11E01">
      <w:pPr>
        <w:spacing w:after="120"/>
        <w:jc w:val="both"/>
        <w:rPr>
          <w:rFonts w:cs="Times New Roman"/>
          <w:szCs w:val="24"/>
        </w:rPr>
      </w:pPr>
      <w:r w:rsidRPr="00A11E01">
        <w:rPr>
          <w:rFonts w:cs="Times New Roman"/>
          <w:szCs w:val="24"/>
        </w:rPr>
        <w:t>2. общинския бюджет;</w:t>
      </w:r>
    </w:p>
    <w:p w:rsidR="00A11E01" w:rsidRPr="00A11E01" w:rsidRDefault="00A11E01" w:rsidP="00A11E01">
      <w:pPr>
        <w:spacing w:after="120"/>
        <w:jc w:val="both"/>
        <w:rPr>
          <w:rFonts w:cs="Times New Roman"/>
          <w:szCs w:val="24"/>
        </w:rPr>
      </w:pPr>
      <w:r w:rsidRPr="00A11E01">
        <w:rPr>
          <w:rFonts w:cs="Times New Roman"/>
          <w:szCs w:val="24"/>
        </w:rPr>
        <w:t>3. дарения от физически и юридически лица;</w:t>
      </w:r>
    </w:p>
    <w:p w:rsidR="00A11E01" w:rsidRPr="00A11E01" w:rsidRDefault="00A11E01" w:rsidP="00A11E01">
      <w:pPr>
        <w:spacing w:after="120"/>
        <w:jc w:val="both"/>
        <w:rPr>
          <w:rFonts w:cs="Times New Roman"/>
          <w:szCs w:val="24"/>
        </w:rPr>
      </w:pPr>
      <w:r w:rsidRPr="00A11E01">
        <w:rPr>
          <w:rFonts w:cs="Times New Roman"/>
          <w:szCs w:val="24"/>
        </w:rPr>
        <w:t>4. международни програми и проекти.</w:t>
      </w:r>
    </w:p>
    <w:p w:rsidR="00A11E01" w:rsidRPr="00A11E01" w:rsidRDefault="00A11E01" w:rsidP="00A11E01">
      <w:pPr>
        <w:spacing w:after="120"/>
        <w:jc w:val="both"/>
        <w:rPr>
          <w:rFonts w:cs="Times New Roman"/>
          <w:szCs w:val="24"/>
        </w:rPr>
      </w:pPr>
    </w:p>
    <w:p w:rsidR="00A11E01" w:rsidRPr="00A11E01" w:rsidRDefault="00A11E01" w:rsidP="00116394">
      <w:pPr>
        <w:spacing w:after="0" w:line="240" w:lineRule="auto"/>
        <w:jc w:val="both"/>
        <w:rPr>
          <w:rFonts w:cs="Times New Roman"/>
          <w:i/>
        </w:rPr>
      </w:pPr>
      <w:bookmarkStart w:id="0" w:name="_GoBack"/>
      <w:bookmarkEnd w:id="0"/>
    </w:p>
    <w:sectPr w:rsidR="00A11E01" w:rsidRPr="00A11E01" w:rsidSect="00A93328">
      <w:head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97D" w:rsidRDefault="003A197D">
      <w:pPr>
        <w:spacing w:after="0" w:line="240" w:lineRule="auto"/>
      </w:pPr>
      <w:r>
        <w:separator/>
      </w:r>
    </w:p>
  </w:endnote>
  <w:endnote w:type="continuationSeparator" w:id="0">
    <w:p w:rsidR="003A197D" w:rsidRDefault="003A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DejaVuSans">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97D" w:rsidRDefault="003A197D">
      <w:pPr>
        <w:spacing w:after="0" w:line="240" w:lineRule="auto"/>
      </w:pPr>
      <w:r>
        <w:separator/>
      </w:r>
    </w:p>
  </w:footnote>
  <w:footnote w:type="continuationSeparator" w:id="0">
    <w:p w:rsidR="003A197D" w:rsidRDefault="003A1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504806"/>
      <w:docPartObj>
        <w:docPartGallery w:val="Page Numbers (Top of Page)"/>
        <w:docPartUnique/>
      </w:docPartObj>
    </w:sdtPr>
    <w:sdtEndPr/>
    <w:sdtContent>
      <w:p w:rsidR="00F3710F" w:rsidRDefault="00831351">
        <w:pPr>
          <w:pStyle w:val="ab"/>
          <w:jc w:val="center"/>
        </w:pPr>
        <w:r>
          <w:fldChar w:fldCharType="begin"/>
        </w:r>
        <w:r>
          <w:instrText>PAGE   \* MERGEFORMAT</w:instrText>
        </w:r>
        <w:r>
          <w:fldChar w:fldCharType="separate"/>
        </w:r>
        <w:r w:rsidR="00395F2F">
          <w:rPr>
            <w:noProof/>
          </w:rPr>
          <w:t>4</w:t>
        </w:r>
        <w:r>
          <w:fldChar w:fldCharType="end"/>
        </w:r>
      </w:p>
    </w:sdtContent>
  </w:sdt>
  <w:p w:rsidR="00F3710F" w:rsidRDefault="003A197D">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8"/>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1990564"/>
    <w:multiLevelType w:val="hybridMultilevel"/>
    <w:tmpl w:val="BA8AE14C"/>
    <w:lvl w:ilvl="0" w:tplc="B32054FC">
      <w:start w:val="1"/>
      <w:numFmt w:val="decimal"/>
      <w:lvlText w:val="%1."/>
      <w:lvlJc w:val="left"/>
      <w:pPr>
        <w:tabs>
          <w:tab w:val="num" w:pos="501"/>
        </w:tabs>
        <w:ind w:left="501" w:hanging="360"/>
      </w:pPr>
      <w:rPr>
        <w:rFonts w:hint="default"/>
        <w:b/>
      </w:rPr>
    </w:lvl>
    <w:lvl w:ilvl="1" w:tplc="04020019" w:tentative="1">
      <w:start w:val="1"/>
      <w:numFmt w:val="lowerLetter"/>
      <w:lvlText w:val="%2."/>
      <w:lvlJc w:val="left"/>
      <w:pPr>
        <w:tabs>
          <w:tab w:val="num" w:pos="1439"/>
        </w:tabs>
        <w:ind w:left="1439" w:hanging="360"/>
      </w:pPr>
    </w:lvl>
    <w:lvl w:ilvl="2" w:tplc="0402001B" w:tentative="1">
      <w:start w:val="1"/>
      <w:numFmt w:val="lowerRoman"/>
      <w:lvlText w:val="%3."/>
      <w:lvlJc w:val="right"/>
      <w:pPr>
        <w:tabs>
          <w:tab w:val="num" w:pos="2159"/>
        </w:tabs>
        <w:ind w:left="2159" w:hanging="180"/>
      </w:pPr>
    </w:lvl>
    <w:lvl w:ilvl="3" w:tplc="0402000F" w:tentative="1">
      <w:start w:val="1"/>
      <w:numFmt w:val="decimal"/>
      <w:lvlText w:val="%4."/>
      <w:lvlJc w:val="left"/>
      <w:pPr>
        <w:tabs>
          <w:tab w:val="num" w:pos="2879"/>
        </w:tabs>
        <w:ind w:left="2879" w:hanging="360"/>
      </w:pPr>
    </w:lvl>
    <w:lvl w:ilvl="4" w:tplc="04020019" w:tentative="1">
      <w:start w:val="1"/>
      <w:numFmt w:val="lowerLetter"/>
      <w:lvlText w:val="%5."/>
      <w:lvlJc w:val="left"/>
      <w:pPr>
        <w:tabs>
          <w:tab w:val="num" w:pos="3599"/>
        </w:tabs>
        <w:ind w:left="3599" w:hanging="360"/>
      </w:pPr>
    </w:lvl>
    <w:lvl w:ilvl="5" w:tplc="0402001B" w:tentative="1">
      <w:start w:val="1"/>
      <w:numFmt w:val="lowerRoman"/>
      <w:lvlText w:val="%6."/>
      <w:lvlJc w:val="right"/>
      <w:pPr>
        <w:tabs>
          <w:tab w:val="num" w:pos="4319"/>
        </w:tabs>
        <w:ind w:left="4319" w:hanging="180"/>
      </w:pPr>
    </w:lvl>
    <w:lvl w:ilvl="6" w:tplc="0402000F" w:tentative="1">
      <w:start w:val="1"/>
      <w:numFmt w:val="decimal"/>
      <w:lvlText w:val="%7."/>
      <w:lvlJc w:val="left"/>
      <w:pPr>
        <w:tabs>
          <w:tab w:val="num" w:pos="5039"/>
        </w:tabs>
        <w:ind w:left="5039" w:hanging="360"/>
      </w:pPr>
    </w:lvl>
    <w:lvl w:ilvl="7" w:tplc="04020019" w:tentative="1">
      <w:start w:val="1"/>
      <w:numFmt w:val="lowerLetter"/>
      <w:lvlText w:val="%8."/>
      <w:lvlJc w:val="left"/>
      <w:pPr>
        <w:tabs>
          <w:tab w:val="num" w:pos="5759"/>
        </w:tabs>
        <w:ind w:left="5759" w:hanging="360"/>
      </w:pPr>
    </w:lvl>
    <w:lvl w:ilvl="8" w:tplc="0402001B" w:tentative="1">
      <w:start w:val="1"/>
      <w:numFmt w:val="lowerRoman"/>
      <w:lvlText w:val="%9."/>
      <w:lvlJc w:val="right"/>
      <w:pPr>
        <w:tabs>
          <w:tab w:val="num" w:pos="6479"/>
        </w:tabs>
        <w:ind w:left="6479" w:hanging="180"/>
      </w:pPr>
    </w:lvl>
  </w:abstractNum>
  <w:abstractNum w:abstractNumId="2" w15:restartNumberingAfterBreak="0">
    <w:nsid w:val="038411A4"/>
    <w:multiLevelType w:val="hybridMultilevel"/>
    <w:tmpl w:val="136443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FF1EBF"/>
    <w:multiLevelType w:val="hybridMultilevel"/>
    <w:tmpl w:val="CA8275AA"/>
    <w:lvl w:ilvl="0" w:tplc="FB12651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AF6388A"/>
    <w:multiLevelType w:val="hybridMultilevel"/>
    <w:tmpl w:val="A03CC5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4E24D93"/>
    <w:multiLevelType w:val="hybridMultilevel"/>
    <w:tmpl w:val="154A1E54"/>
    <w:lvl w:ilvl="0" w:tplc="9798192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6CC4DAC"/>
    <w:multiLevelType w:val="hybridMultilevel"/>
    <w:tmpl w:val="211A3E6A"/>
    <w:lvl w:ilvl="0" w:tplc="13E8FA3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7BD5D52"/>
    <w:multiLevelType w:val="hybridMultilevel"/>
    <w:tmpl w:val="77B851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9FD3F22"/>
    <w:multiLevelType w:val="hybridMultilevel"/>
    <w:tmpl w:val="E54EA0CC"/>
    <w:lvl w:ilvl="0" w:tplc="A6EACEB8">
      <w:numFmt w:val="bullet"/>
      <w:lvlText w:val=""/>
      <w:lvlJc w:val="left"/>
      <w:pPr>
        <w:ind w:left="720" w:hanging="360"/>
      </w:pPr>
      <w:rPr>
        <w:rFonts w:ascii="Symbol" w:eastAsiaTheme="minorHAnsi" w:hAnsi="Symbol"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73357A1"/>
    <w:multiLevelType w:val="hybridMultilevel"/>
    <w:tmpl w:val="42C4CC22"/>
    <w:lvl w:ilvl="0" w:tplc="8C4E0898">
      <w:start w:val="3"/>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4A1D7F73"/>
    <w:multiLevelType w:val="hybridMultilevel"/>
    <w:tmpl w:val="09D20D0E"/>
    <w:lvl w:ilvl="0" w:tplc="39C805B2">
      <w:start w:val="1"/>
      <w:numFmt w:val="decimal"/>
      <w:lvlText w:val="%1."/>
      <w:lvlJc w:val="left"/>
      <w:pPr>
        <w:ind w:left="786"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15:restartNumberingAfterBreak="0">
    <w:nsid w:val="51E16F48"/>
    <w:multiLevelType w:val="hybridMultilevel"/>
    <w:tmpl w:val="6D4ECB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AF93DDE"/>
    <w:multiLevelType w:val="hybridMultilevel"/>
    <w:tmpl w:val="813C6380"/>
    <w:lvl w:ilvl="0" w:tplc="0402000F">
      <w:start w:val="1"/>
      <w:numFmt w:val="decimal"/>
      <w:lvlText w:val="%1."/>
      <w:lvlJc w:val="left"/>
      <w:pPr>
        <w:ind w:left="1500" w:hanging="360"/>
      </w:pPr>
    </w:lvl>
    <w:lvl w:ilvl="1" w:tplc="04020019" w:tentative="1">
      <w:start w:val="1"/>
      <w:numFmt w:val="lowerLetter"/>
      <w:lvlText w:val="%2."/>
      <w:lvlJc w:val="left"/>
      <w:pPr>
        <w:ind w:left="2220" w:hanging="360"/>
      </w:pPr>
    </w:lvl>
    <w:lvl w:ilvl="2" w:tplc="0402001B" w:tentative="1">
      <w:start w:val="1"/>
      <w:numFmt w:val="lowerRoman"/>
      <w:lvlText w:val="%3."/>
      <w:lvlJc w:val="right"/>
      <w:pPr>
        <w:ind w:left="2940" w:hanging="180"/>
      </w:pPr>
    </w:lvl>
    <w:lvl w:ilvl="3" w:tplc="0402000F" w:tentative="1">
      <w:start w:val="1"/>
      <w:numFmt w:val="decimal"/>
      <w:lvlText w:val="%4."/>
      <w:lvlJc w:val="left"/>
      <w:pPr>
        <w:ind w:left="3660" w:hanging="360"/>
      </w:pPr>
    </w:lvl>
    <w:lvl w:ilvl="4" w:tplc="04020019" w:tentative="1">
      <w:start w:val="1"/>
      <w:numFmt w:val="lowerLetter"/>
      <w:lvlText w:val="%5."/>
      <w:lvlJc w:val="left"/>
      <w:pPr>
        <w:ind w:left="4380" w:hanging="360"/>
      </w:pPr>
    </w:lvl>
    <w:lvl w:ilvl="5" w:tplc="0402001B" w:tentative="1">
      <w:start w:val="1"/>
      <w:numFmt w:val="lowerRoman"/>
      <w:lvlText w:val="%6."/>
      <w:lvlJc w:val="right"/>
      <w:pPr>
        <w:ind w:left="5100" w:hanging="180"/>
      </w:pPr>
    </w:lvl>
    <w:lvl w:ilvl="6" w:tplc="0402000F" w:tentative="1">
      <w:start w:val="1"/>
      <w:numFmt w:val="decimal"/>
      <w:lvlText w:val="%7."/>
      <w:lvlJc w:val="left"/>
      <w:pPr>
        <w:ind w:left="5820" w:hanging="360"/>
      </w:pPr>
    </w:lvl>
    <w:lvl w:ilvl="7" w:tplc="04020019" w:tentative="1">
      <w:start w:val="1"/>
      <w:numFmt w:val="lowerLetter"/>
      <w:lvlText w:val="%8."/>
      <w:lvlJc w:val="left"/>
      <w:pPr>
        <w:ind w:left="6540" w:hanging="360"/>
      </w:pPr>
    </w:lvl>
    <w:lvl w:ilvl="8" w:tplc="0402001B" w:tentative="1">
      <w:start w:val="1"/>
      <w:numFmt w:val="lowerRoman"/>
      <w:lvlText w:val="%9."/>
      <w:lvlJc w:val="right"/>
      <w:pPr>
        <w:ind w:left="7260" w:hanging="180"/>
      </w:pPr>
    </w:lvl>
  </w:abstractNum>
  <w:abstractNum w:abstractNumId="13" w15:restartNumberingAfterBreak="0">
    <w:nsid w:val="65553C80"/>
    <w:multiLevelType w:val="hybridMultilevel"/>
    <w:tmpl w:val="C276C0A4"/>
    <w:lvl w:ilvl="0" w:tplc="575A9C4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655B2C78"/>
    <w:multiLevelType w:val="hybridMultilevel"/>
    <w:tmpl w:val="0F0A55A6"/>
    <w:lvl w:ilvl="0" w:tplc="9C281F7A">
      <w:start w:val="2"/>
      <w:numFmt w:val="decimal"/>
      <w:pStyle w:val="6"/>
      <w:lvlText w:val="(%1)"/>
      <w:lvlJc w:val="left"/>
      <w:pPr>
        <w:ind w:left="3905" w:hanging="360"/>
      </w:pPr>
      <w:rPr>
        <w:rFonts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6FC1769"/>
    <w:multiLevelType w:val="hybridMultilevel"/>
    <w:tmpl w:val="7B108D30"/>
    <w:lvl w:ilvl="0" w:tplc="7A880F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67D76053"/>
    <w:multiLevelType w:val="hybridMultilevel"/>
    <w:tmpl w:val="2BE675C0"/>
    <w:lvl w:ilvl="0" w:tplc="A4F2759E">
      <w:start w:val="1"/>
      <w:numFmt w:val="decimal"/>
      <w:lvlText w:val="%1."/>
      <w:lvlJc w:val="left"/>
      <w:pPr>
        <w:ind w:left="720" w:hanging="360"/>
      </w:pPr>
      <w:rPr>
        <w:rFonts w:ascii="Times New Roman" w:eastAsia="Calibri" w:hAnsi="Times New Roman" w:cs="Times New Roman"/>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27182F"/>
    <w:multiLevelType w:val="hybridMultilevel"/>
    <w:tmpl w:val="6FFC7EEE"/>
    <w:lvl w:ilvl="0" w:tplc="BB9A74A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2C9496E"/>
    <w:multiLevelType w:val="hybridMultilevel"/>
    <w:tmpl w:val="A6EE77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46D422C"/>
    <w:multiLevelType w:val="hybridMultilevel"/>
    <w:tmpl w:val="69F2F1FC"/>
    <w:lvl w:ilvl="0" w:tplc="3F8AE5E0">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19"/>
  </w:num>
  <w:num w:numId="2">
    <w:abstractNumId w:val="1"/>
  </w:num>
  <w:num w:numId="3">
    <w:abstractNumId w:val="17"/>
  </w:num>
  <w:num w:numId="4">
    <w:abstractNumId w:val="11"/>
  </w:num>
  <w:num w:numId="5">
    <w:abstractNumId w:val="10"/>
  </w:num>
  <w:num w:numId="6">
    <w:abstractNumId w:val="18"/>
  </w:num>
  <w:num w:numId="7">
    <w:abstractNumId w:val="9"/>
  </w:num>
  <w:num w:numId="8">
    <w:abstractNumId w:val="3"/>
  </w:num>
  <w:num w:numId="9">
    <w:abstractNumId w:val="5"/>
  </w:num>
  <w:num w:numId="10">
    <w:abstractNumId w:val="13"/>
  </w:num>
  <w:num w:numId="11">
    <w:abstractNumId w:val="0"/>
  </w:num>
  <w:num w:numId="12">
    <w:abstractNumId w:val="15"/>
  </w:num>
  <w:num w:numId="13">
    <w:abstractNumId w:val="2"/>
  </w:num>
  <w:num w:numId="14">
    <w:abstractNumId w:val="14"/>
  </w:num>
  <w:num w:numId="15">
    <w:abstractNumId w:val="14"/>
    <w:lvlOverride w:ilvl="0">
      <w:startOverride w:val="2"/>
    </w:lvlOverride>
  </w:num>
  <w:num w:numId="16">
    <w:abstractNumId w:val="16"/>
  </w:num>
  <w:num w:numId="17">
    <w:abstractNumId w:val="8"/>
  </w:num>
  <w:num w:numId="18">
    <w:abstractNumId w:val="12"/>
  </w:num>
  <w:num w:numId="19">
    <w:abstractNumId w:val="6"/>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B3"/>
    <w:rsid w:val="000125AC"/>
    <w:rsid w:val="00014B11"/>
    <w:rsid w:val="000216D1"/>
    <w:rsid w:val="000232A3"/>
    <w:rsid w:val="000354CF"/>
    <w:rsid w:val="000373DB"/>
    <w:rsid w:val="00040AB9"/>
    <w:rsid w:val="00051277"/>
    <w:rsid w:val="000631E4"/>
    <w:rsid w:val="00064DB4"/>
    <w:rsid w:val="000656AE"/>
    <w:rsid w:val="0007280D"/>
    <w:rsid w:val="00077830"/>
    <w:rsid w:val="00077E52"/>
    <w:rsid w:val="00086680"/>
    <w:rsid w:val="000901E8"/>
    <w:rsid w:val="000903F5"/>
    <w:rsid w:val="000947D9"/>
    <w:rsid w:val="000951E5"/>
    <w:rsid w:val="00097CAC"/>
    <w:rsid w:val="000A0D0E"/>
    <w:rsid w:val="000A33FB"/>
    <w:rsid w:val="000A43F0"/>
    <w:rsid w:val="000A7452"/>
    <w:rsid w:val="000B6465"/>
    <w:rsid w:val="000C024D"/>
    <w:rsid w:val="000C2419"/>
    <w:rsid w:val="000C4180"/>
    <w:rsid w:val="000C722F"/>
    <w:rsid w:val="000D1853"/>
    <w:rsid w:val="000D4051"/>
    <w:rsid w:val="000F6B63"/>
    <w:rsid w:val="000F73DB"/>
    <w:rsid w:val="00102640"/>
    <w:rsid w:val="00107B9A"/>
    <w:rsid w:val="001128E4"/>
    <w:rsid w:val="00116394"/>
    <w:rsid w:val="00126045"/>
    <w:rsid w:val="001403F2"/>
    <w:rsid w:val="001476BC"/>
    <w:rsid w:val="001503A5"/>
    <w:rsid w:val="00156985"/>
    <w:rsid w:val="00156FD6"/>
    <w:rsid w:val="00157619"/>
    <w:rsid w:val="00165BF0"/>
    <w:rsid w:val="00166C4B"/>
    <w:rsid w:val="001675EF"/>
    <w:rsid w:val="001676D9"/>
    <w:rsid w:val="00171830"/>
    <w:rsid w:val="001732E8"/>
    <w:rsid w:val="00173869"/>
    <w:rsid w:val="00176761"/>
    <w:rsid w:val="00190001"/>
    <w:rsid w:val="001905DC"/>
    <w:rsid w:val="001950CC"/>
    <w:rsid w:val="00196050"/>
    <w:rsid w:val="00197130"/>
    <w:rsid w:val="001A3010"/>
    <w:rsid w:val="001A3B87"/>
    <w:rsid w:val="001A7195"/>
    <w:rsid w:val="001B1F56"/>
    <w:rsid w:val="001B28AF"/>
    <w:rsid w:val="001C3DE3"/>
    <w:rsid w:val="001C44DF"/>
    <w:rsid w:val="001C554C"/>
    <w:rsid w:val="001D5597"/>
    <w:rsid w:val="001E0ED2"/>
    <w:rsid w:val="001E61C8"/>
    <w:rsid w:val="001F3310"/>
    <w:rsid w:val="002016F5"/>
    <w:rsid w:val="00202D0B"/>
    <w:rsid w:val="0020537E"/>
    <w:rsid w:val="0020538A"/>
    <w:rsid w:val="00211286"/>
    <w:rsid w:val="00212CC3"/>
    <w:rsid w:val="0021580E"/>
    <w:rsid w:val="00222C13"/>
    <w:rsid w:val="00241240"/>
    <w:rsid w:val="0024304E"/>
    <w:rsid w:val="00246F5C"/>
    <w:rsid w:val="00251FBF"/>
    <w:rsid w:val="002540DC"/>
    <w:rsid w:val="002630EB"/>
    <w:rsid w:val="00263C2F"/>
    <w:rsid w:val="00265ED8"/>
    <w:rsid w:val="00270D42"/>
    <w:rsid w:val="0027352F"/>
    <w:rsid w:val="00274506"/>
    <w:rsid w:val="002822EA"/>
    <w:rsid w:val="00285F2C"/>
    <w:rsid w:val="00295B14"/>
    <w:rsid w:val="002A3324"/>
    <w:rsid w:val="002A659F"/>
    <w:rsid w:val="002B0525"/>
    <w:rsid w:val="002C06CE"/>
    <w:rsid w:val="002C3634"/>
    <w:rsid w:val="002C510B"/>
    <w:rsid w:val="002D2FEF"/>
    <w:rsid w:val="002D3D7A"/>
    <w:rsid w:val="002E68E3"/>
    <w:rsid w:val="002F07F4"/>
    <w:rsid w:val="002F35DC"/>
    <w:rsid w:val="00302480"/>
    <w:rsid w:val="003024D5"/>
    <w:rsid w:val="0030545F"/>
    <w:rsid w:val="00313008"/>
    <w:rsid w:val="003141DD"/>
    <w:rsid w:val="00316C2E"/>
    <w:rsid w:val="00316DE9"/>
    <w:rsid w:val="00317489"/>
    <w:rsid w:val="0032368F"/>
    <w:rsid w:val="0032382A"/>
    <w:rsid w:val="00325AB3"/>
    <w:rsid w:val="003329C1"/>
    <w:rsid w:val="00332D35"/>
    <w:rsid w:val="003360B2"/>
    <w:rsid w:val="0033643D"/>
    <w:rsid w:val="00342840"/>
    <w:rsid w:val="0034734C"/>
    <w:rsid w:val="00347450"/>
    <w:rsid w:val="00347D28"/>
    <w:rsid w:val="00362073"/>
    <w:rsid w:val="00364FB3"/>
    <w:rsid w:val="00377B3C"/>
    <w:rsid w:val="0038006A"/>
    <w:rsid w:val="00382955"/>
    <w:rsid w:val="00384173"/>
    <w:rsid w:val="00385023"/>
    <w:rsid w:val="003925D9"/>
    <w:rsid w:val="00393944"/>
    <w:rsid w:val="00395F2F"/>
    <w:rsid w:val="003A197D"/>
    <w:rsid w:val="003A23D3"/>
    <w:rsid w:val="003A44BA"/>
    <w:rsid w:val="003B0BF3"/>
    <w:rsid w:val="003C0589"/>
    <w:rsid w:val="003C4419"/>
    <w:rsid w:val="003C6CD0"/>
    <w:rsid w:val="003D146B"/>
    <w:rsid w:val="003E1A1C"/>
    <w:rsid w:val="003F165A"/>
    <w:rsid w:val="003F176F"/>
    <w:rsid w:val="003F1B11"/>
    <w:rsid w:val="003F460C"/>
    <w:rsid w:val="003F6338"/>
    <w:rsid w:val="003F7A35"/>
    <w:rsid w:val="00411ADB"/>
    <w:rsid w:val="00412C4F"/>
    <w:rsid w:val="0041361E"/>
    <w:rsid w:val="004158B7"/>
    <w:rsid w:val="00420D7F"/>
    <w:rsid w:val="004236C1"/>
    <w:rsid w:val="00424298"/>
    <w:rsid w:val="00454593"/>
    <w:rsid w:val="00455A11"/>
    <w:rsid w:val="004566E5"/>
    <w:rsid w:val="00460659"/>
    <w:rsid w:val="0046228E"/>
    <w:rsid w:val="0047499C"/>
    <w:rsid w:val="004855DB"/>
    <w:rsid w:val="00491EC9"/>
    <w:rsid w:val="0049315F"/>
    <w:rsid w:val="004A3E6C"/>
    <w:rsid w:val="004B1934"/>
    <w:rsid w:val="004B5D02"/>
    <w:rsid w:val="004B6BB0"/>
    <w:rsid w:val="004C08E6"/>
    <w:rsid w:val="004C2EC6"/>
    <w:rsid w:val="004D2FB4"/>
    <w:rsid w:val="004D49CD"/>
    <w:rsid w:val="004D4B99"/>
    <w:rsid w:val="004D5BAE"/>
    <w:rsid w:val="004D5D89"/>
    <w:rsid w:val="004D6507"/>
    <w:rsid w:val="004E0CAC"/>
    <w:rsid w:val="004E6B92"/>
    <w:rsid w:val="004F0401"/>
    <w:rsid w:val="004F50D0"/>
    <w:rsid w:val="004F7CE9"/>
    <w:rsid w:val="00505111"/>
    <w:rsid w:val="00506772"/>
    <w:rsid w:val="005078D3"/>
    <w:rsid w:val="0051322C"/>
    <w:rsid w:val="005204B5"/>
    <w:rsid w:val="005209AE"/>
    <w:rsid w:val="00520E3E"/>
    <w:rsid w:val="00534028"/>
    <w:rsid w:val="0054138F"/>
    <w:rsid w:val="0055103B"/>
    <w:rsid w:val="00553CC9"/>
    <w:rsid w:val="00554E24"/>
    <w:rsid w:val="00560F57"/>
    <w:rsid w:val="00563A30"/>
    <w:rsid w:val="005657F6"/>
    <w:rsid w:val="005747AE"/>
    <w:rsid w:val="00575766"/>
    <w:rsid w:val="0057767A"/>
    <w:rsid w:val="00580D06"/>
    <w:rsid w:val="00587784"/>
    <w:rsid w:val="00587CF2"/>
    <w:rsid w:val="0059335C"/>
    <w:rsid w:val="005A1908"/>
    <w:rsid w:val="005A34C5"/>
    <w:rsid w:val="005A3D85"/>
    <w:rsid w:val="005B242F"/>
    <w:rsid w:val="005C0931"/>
    <w:rsid w:val="005C458B"/>
    <w:rsid w:val="005C7289"/>
    <w:rsid w:val="005D04AB"/>
    <w:rsid w:val="005D249B"/>
    <w:rsid w:val="005D769A"/>
    <w:rsid w:val="005E3DAC"/>
    <w:rsid w:val="005E454B"/>
    <w:rsid w:val="005E5D7C"/>
    <w:rsid w:val="005F0E3D"/>
    <w:rsid w:val="005F142F"/>
    <w:rsid w:val="00604E3E"/>
    <w:rsid w:val="00612F0D"/>
    <w:rsid w:val="00621E4B"/>
    <w:rsid w:val="00623BB5"/>
    <w:rsid w:val="006257A3"/>
    <w:rsid w:val="00634980"/>
    <w:rsid w:val="00636093"/>
    <w:rsid w:val="00637A2F"/>
    <w:rsid w:val="00642DBD"/>
    <w:rsid w:val="00644417"/>
    <w:rsid w:val="00645C4F"/>
    <w:rsid w:val="00653988"/>
    <w:rsid w:val="006542E6"/>
    <w:rsid w:val="00665DEB"/>
    <w:rsid w:val="00667CFA"/>
    <w:rsid w:val="00671DE3"/>
    <w:rsid w:val="00674EC9"/>
    <w:rsid w:val="00690875"/>
    <w:rsid w:val="00692CD1"/>
    <w:rsid w:val="00693E98"/>
    <w:rsid w:val="006A416F"/>
    <w:rsid w:val="006A6DD1"/>
    <w:rsid w:val="006A769F"/>
    <w:rsid w:val="006A7D4D"/>
    <w:rsid w:val="006B32E7"/>
    <w:rsid w:val="006C168B"/>
    <w:rsid w:val="006C3450"/>
    <w:rsid w:val="006C427E"/>
    <w:rsid w:val="006C4C43"/>
    <w:rsid w:val="006C7547"/>
    <w:rsid w:val="006D637B"/>
    <w:rsid w:val="006F343D"/>
    <w:rsid w:val="00701ADB"/>
    <w:rsid w:val="007100F1"/>
    <w:rsid w:val="0071137B"/>
    <w:rsid w:val="00714BEF"/>
    <w:rsid w:val="007158E9"/>
    <w:rsid w:val="00721300"/>
    <w:rsid w:val="00732FF0"/>
    <w:rsid w:val="00736F05"/>
    <w:rsid w:val="007403E8"/>
    <w:rsid w:val="007451B6"/>
    <w:rsid w:val="00757F0C"/>
    <w:rsid w:val="00763922"/>
    <w:rsid w:val="00765364"/>
    <w:rsid w:val="00765BD0"/>
    <w:rsid w:val="00766E53"/>
    <w:rsid w:val="00774238"/>
    <w:rsid w:val="00795179"/>
    <w:rsid w:val="00797D80"/>
    <w:rsid w:val="007A333D"/>
    <w:rsid w:val="007B466C"/>
    <w:rsid w:val="007B752C"/>
    <w:rsid w:val="007C14DD"/>
    <w:rsid w:val="007C3BBA"/>
    <w:rsid w:val="007D3086"/>
    <w:rsid w:val="007E02D9"/>
    <w:rsid w:val="007E060B"/>
    <w:rsid w:val="007E1DD3"/>
    <w:rsid w:val="007F4555"/>
    <w:rsid w:val="007F5992"/>
    <w:rsid w:val="00800FF9"/>
    <w:rsid w:val="00801150"/>
    <w:rsid w:val="0080174E"/>
    <w:rsid w:val="008031B4"/>
    <w:rsid w:val="00821EED"/>
    <w:rsid w:val="00824589"/>
    <w:rsid w:val="008253FC"/>
    <w:rsid w:val="00825ADA"/>
    <w:rsid w:val="00826638"/>
    <w:rsid w:val="00831351"/>
    <w:rsid w:val="0083267F"/>
    <w:rsid w:val="00841CE9"/>
    <w:rsid w:val="008436EE"/>
    <w:rsid w:val="0084751E"/>
    <w:rsid w:val="008503A2"/>
    <w:rsid w:val="00853F1E"/>
    <w:rsid w:val="008551DD"/>
    <w:rsid w:val="008553B3"/>
    <w:rsid w:val="0085583D"/>
    <w:rsid w:val="00864884"/>
    <w:rsid w:val="00882122"/>
    <w:rsid w:val="0088626C"/>
    <w:rsid w:val="008906DE"/>
    <w:rsid w:val="008940C8"/>
    <w:rsid w:val="00896D8A"/>
    <w:rsid w:val="008A0E2F"/>
    <w:rsid w:val="008A1975"/>
    <w:rsid w:val="008B2B1A"/>
    <w:rsid w:val="008B4884"/>
    <w:rsid w:val="008D4FFB"/>
    <w:rsid w:val="008D67EE"/>
    <w:rsid w:val="008E1350"/>
    <w:rsid w:val="008E2B46"/>
    <w:rsid w:val="008E3F5F"/>
    <w:rsid w:val="00900D79"/>
    <w:rsid w:val="009012CB"/>
    <w:rsid w:val="00901640"/>
    <w:rsid w:val="00903366"/>
    <w:rsid w:val="00903F41"/>
    <w:rsid w:val="00904408"/>
    <w:rsid w:val="009066B5"/>
    <w:rsid w:val="00907163"/>
    <w:rsid w:val="00910C28"/>
    <w:rsid w:val="009165FF"/>
    <w:rsid w:val="00925F71"/>
    <w:rsid w:val="00931DA5"/>
    <w:rsid w:val="009430E2"/>
    <w:rsid w:val="009436DA"/>
    <w:rsid w:val="00944FCD"/>
    <w:rsid w:val="009530AE"/>
    <w:rsid w:val="0095353C"/>
    <w:rsid w:val="0095453D"/>
    <w:rsid w:val="0095577A"/>
    <w:rsid w:val="00955FBF"/>
    <w:rsid w:val="00960D98"/>
    <w:rsid w:val="00961123"/>
    <w:rsid w:val="00961F85"/>
    <w:rsid w:val="00962D80"/>
    <w:rsid w:val="00963A85"/>
    <w:rsid w:val="009647EF"/>
    <w:rsid w:val="00965EA5"/>
    <w:rsid w:val="00966A97"/>
    <w:rsid w:val="00970FA9"/>
    <w:rsid w:val="009763E3"/>
    <w:rsid w:val="00981148"/>
    <w:rsid w:val="00981452"/>
    <w:rsid w:val="00982A43"/>
    <w:rsid w:val="0099235B"/>
    <w:rsid w:val="00992F5B"/>
    <w:rsid w:val="0099584B"/>
    <w:rsid w:val="009A49F4"/>
    <w:rsid w:val="009B0B3E"/>
    <w:rsid w:val="009B7F13"/>
    <w:rsid w:val="009C2262"/>
    <w:rsid w:val="009C497C"/>
    <w:rsid w:val="009C643A"/>
    <w:rsid w:val="009C6C11"/>
    <w:rsid w:val="009D0329"/>
    <w:rsid w:val="009D051C"/>
    <w:rsid w:val="009D2622"/>
    <w:rsid w:val="009D7137"/>
    <w:rsid w:val="009E036A"/>
    <w:rsid w:val="009E2E79"/>
    <w:rsid w:val="009E4CF7"/>
    <w:rsid w:val="009F0C7C"/>
    <w:rsid w:val="009F4049"/>
    <w:rsid w:val="009F78C1"/>
    <w:rsid w:val="00A11E01"/>
    <w:rsid w:val="00A11F65"/>
    <w:rsid w:val="00A25A61"/>
    <w:rsid w:val="00A25C3A"/>
    <w:rsid w:val="00A31142"/>
    <w:rsid w:val="00A3159C"/>
    <w:rsid w:val="00A423EA"/>
    <w:rsid w:val="00A42FCB"/>
    <w:rsid w:val="00A524B8"/>
    <w:rsid w:val="00A61A93"/>
    <w:rsid w:val="00A62536"/>
    <w:rsid w:val="00A62FF5"/>
    <w:rsid w:val="00A63921"/>
    <w:rsid w:val="00A64AD0"/>
    <w:rsid w:val="00A67C12"/>
    <w:rsid w:val="00A70D93"/>
    <w:rsid w:val="00A728A6"/>
    <w:rsid w:val="00A73101"/>
    <w:rsid w:val="00A863E0"/>
    <w:rsid w:val="00A911B8"/>
    <w:rsid w:val="00A913EB"/>
    <w:rsid w:val="00A93328"/>
    <w:rsid w:val="00AA1157"/>
    <w:rsid w:val="00AA55F9"/>
    <w:rsid w:val="00AB2FAF"/>
    <w:rsid w:val="00AB3065"/>
    <w:rsid w:val="00AD7CF4"/>
    <w:rsid w:val="00AD7EB2"/>
    <w:rsid w:val="00AE4FA3"/>
    <w:rsid w:val="00B002CC"/>
    <w:rsid w:val="00B01C02"/>
    <w:rsid w:val="00B02090"/>
    <w:rsid w:val="00B04ACD"/>
    <w:rsid w:val="00B07204"/>
    <w:rsid w:val="00B1197A"/>
    <w:rsid w:val="00B12B99"/>
    <w:rsid w:val="00B15B35"/>
    <w:rsid w:val="00B15E68"/>
    <w:rsid w:val="00B27427"/>
    <w:rsid w:val="00B30627"/>
    <w:rsid w:val="00B311F8"/>
    <w:rsid w:val="00B37465"/>
    <w:rsid w:val="00B37908"/>
    <w:rsid w:val="00B42B68"/>
    <w:rsid w:val="00B43A80"/>
    <w:rsid w:val="00B50207"/>
    <w:rsid w:val="00B60B38"/>
    <w:rsid w:val="00B6153F"/>
    <w:rsid w:val="00B6425D"/>
    <w:rsid w:val="00B66E56"/>
    <w:rsid w:val="00B67B12"/>
    <w:rsid w:val="00B74A86"/>
    <w:rsid w:val="00B831B5"/>
    <w:rsid w:val="00B8602E"/>
    <w:rsid w:val="00B9064B"/>
    <w:rsid w:val="00B926C3"/>
    <w:rsid w:val="00B947AC"/>
    <w:rsid w:val="00BB15CA"/>
    <w:rsid w:val="00BB6AE2"/>
    <w:rsid w:val="00BC3CB5"/>
    <w:rsid w:val="00BC621E"/>
    <w:rsid w:val="00BD0955"/>
    <w:rsid w:val="00BD6574"/>
    <w:rsid w:val="00BF651C"/>
    <w:rsid w:val="00C047F0"/>
    <w:rsid w:val="00C04D4B"/>
    <w:rsid w:val="00C1140C"/>
    <w:rsid w:val="00C14813"/>
    <w:rsid w:val="00C155F3"/>
    <w:rsid w:val="00C22BF8"/>
    <w:rsid w:val="00C312BD"/>
    <w:rsid w:val="00C32388"/>
    <w:rsid w:val="00C35C38"/>
    <w:rsid w:val="00C35EEE"/>
    <w:rsid w:val="00C42037"/>
    <w:rsid w:val="00C4264B"/>
    <w:rsid w:val="00C56AC6"/>
    <w:rsid w:val="00C6484D"/>
    <w:rsid w:val="00C71174"/>
    <w:rsid w:val="00C807B1"/>
    <w:rsid w:val="00C90C8D"/>
    <w:rsid w:val="00C94158"/>
    <w:rsid w:val="00C96E33"/>
    <w:rsid w:val="00C97BB7"/>
    <w:rsid w:val="00CA0BD2"/>
    <w:rsid w:val="00CA323C"/>
    <w:rsid w:val="00CB6F88"/>
    <w:rsid w:val="00CC3B6B"/>
    <w:rsid w:val="00CC410C"/>
    <w:rsid w:val="00CC71CD"/>
    <w:rsid w:val="00CD08BF"/>
    <w:rsid w:val="00CD167E"/>
    <w:rsid w:val="00CE776D"/>
    <w:rsid w:val="00CF4792"/>
    <w:rsid w:val="00CF77B4"/>
    <w:rsid w:val="00D0145E"/>
    <w:rsid w:val="00D0597C"/>
    <w:rsid w:val="00D06C39"/>
    <w:rsid w:val="00D106CD"/>
    <w:rsid w:val="00D1241A"/>
    <w:rsid w:val="00D1661D"/>
    <w:rsid w:val="00D2005B"/>
    <w:rsid w:val="00D23B75"/>
    <w:rsid w:val="00D31A0E"/>
    <w:rsid w:val="00D40E65"/>
    <w:rsid w:val="00D410E9"/>
    <w:rsid w:val="00D41F26"/>
    <w:rsid w:val="00D461F3"/>
    <w:rsid w:val="00D468A5"/>
    <w:rsid w:val="00D63F78"/>
    <w:rsid w:val="00D6436D"/>
    <w:rsid w:val="00D7575D"/>
    <w:rsid w:val="00D77661"/>
    <w:rsid w:val="00D87A92"/>
    <w:rsid w:val="00D90B87"/>
    <w:rsid w:val="00D92C41"/>
    <w:rsid w:val="00D94522"/>
    <w:rsid w:val="00D95A1C"/>
    <w:rsid w:val="00D95F24"/>
    <w:rsid w:val="00D979F9"/>
    <w:rsid w:val="00DA2B9E"/>
    <w:rsid w:val="00DA36C7"/>
    <w:rsid w:val="00DA375E"/>
    <w:rsid w:val="00DA6382"/>
    <w:rsid w:val="00DA64AC"/>
    <w:rsid w:val="00DC052D"/>
    <w:rsid w:val="00DC4736"/>
    <w:rsid w:val="00DC6D42"/>
    <w:rsid w:val="00DC790D"/>
    <w:rsid w:val="00DD0A3E"/>
    <w:rsid w:val="00DE7D1B"/>
    <w:rsid w:val="00DF0AC8"/>
    <w:rsid w:val="00DF124C"/>
    <w:rsid w:val="00DF42D0"/>
    <w:rsid w:val="00E050B3"/>
    <w:rsid w:val="00E0568B"/>
    <w:rsid w:val="00E109E9"/>
    <w:rsid w:val="00E1432C"/>
    <w:rsid w:val="00E147BA"/>
    <w:rsid w:val="00E17B1F"/>
    <w:rsid w:val="00E20DA3"/>
    <w:rsid w:val="00E231DB"/>
    <w:rsid w:val="00E249CB"/>
    <w:rsid w:val="00E32715"/>
    <w:rsid w:val="00E35E3C"/>
    <w:rsid w:val="00E4050A"/>
    <w:rsid w:val="00E41484"/>
    <w:rsid w:val="00E50FCE"/>
    <w:rsid w:val="00E51FCA"/>
    <w:rsid w:val="00E5423D"/>
    <w:rsid w:val="00E631BF"/>
    <w:rsid w:val="00E653AA"/>
    <w:rsid w:val="00E7192F"/>
    <w:rsid w:val="00E71CD5"/>
    <w:rsid w:val="00E74BEA"/>
    <w:rsid w:val="00E83134"/>
    <w:rsid w:val="00E831BD"/>
    <w:rsid w:val="00E87031"/>
    <w:rsid w:val="00E87BF1"/>
    <w:rsid w:val="00E91E4D"/>
    <w:rsid w:val="00E962E5"/>
    <w:rsid w:val="00E96ADE"/>
    <w:rsid w:val="00EA6826"/>
    <w:rsid w:val="00EA6BB1"/>
    <w:rsid w:val="00EB31EC"/>
    <w:rsid w:val="00EB4D48"/>
    <w:rsid w:val="00EB6AA1"/>
    <w:rsid w:val="00EC70E9"/>
    <w:rsid w:val="00ED0F84"/>
    <w:rsid w:val="00ED1118"/>
    <w:rsid w:val="00ED160C"/>
    <w:rsid w:val="00ED5C01"/>
    <w:rsid w:val="00ED650D"/>
    <w:rsid w:val="00EF1973"/>
    <w:rsid w:val="00EF50F0"/>
    <w:rsid w:val="00F00338"/>
    <w:rsid w:val="00F14160"/>
    <w:rsid w:val="00F15897"/>
    <w:rsid w:val="00F175F6"/>
    <w:rsid w:val="00F30B27"/>
    <w:rsid w:val="00F34AB4"/>
    <w:rsid w:val="00F401B6"/>
    <w:rsid w:val="00F43EE4"/>
    <w:rsid w:val="00F45E02"/>
    <w:rsid w:val="00F52E63"/>
    <w:rsid w:val="00F533D5"/>
    <w:rsid w:val="00F62D8C"/>
    <w:rsid w:val="00F734EB"/>
    <w:rsid w:val="00F86158"/>
    <w:rsid w:val="00FA2EFE"/>
    <w:rsid w:val="00FA76A5"/>
    <w:rsid w:val="00FB19E6"/>
    <w:rsid w:val="00FB2D2B"/>
    <w:rsid w:val="00FB5D89"/>
    <w:rsid w:val="00FD00C9"/>
    <w:rsid w:val="00FD0343"/>
    <w:rsid w:val="00FE3218"/>
    <w:rsid w:val="00FF2774"/>
    <w:rsid w:val="00FF49D8"/>
    <w:rsid w:val="00FF62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100B5-5831-4763-9459-E7AF4189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qFormat/>
    <w:rsid w:val="009012CB"/>
    <w:pPr>
      <w:numPr>
        <w:numId w:val="14"/>
      </w:numPr>
      <w:tabs>
        <w:tab w:val="left" w:pos="993"/>
      </w:tabs>
      <w:spacing w:after="0" w:line="240" w:lineRule="auto"/>
      <w:jc w:val="both"/>
      <w:outlineLvl w:val="5"/>
    </w:pPr>
    <w:rPr>
      <w:rFonts w:eastAsia="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numbered (a)),References,Numbered List Paragraph,Numbered Paragraph,Main numbered paragraph,List_Paragraph,Multilevel para_II,Bullets,IBL List Paragraph,List Paragraph nowy,본문(내용),Forth level,List Paragraph1,List1"/>
    <w:basedOn w:val="a"/>
    <w:link w:val="a4"/>
    <w:uiPriority w:val="34"/>
    <w:qFormat/>
    <w:rsid w:val="00A70D93"/>
    <w:pPr>
      <w:ind w:left="720"/>
      <w:contextualSpacing/>
    </w:pPr>
  </w:style>
  <w:style w:type="paragraph" w:customStyle="1" w:styleId="1">
    <w:name w:val="Нормален (уеб)1"/>
    <w:basedOn w:val="a"/>
    <w:rsid w:val="00176761"/>
    <w:pPr>
      <w:suppressAutoHyphens/>
      <w:spacing w:before="280" w:after="280" w:line="240" w:lineRule="auto"/>
    </w:pPr>
    <w:rPr>
      <w:rFonts w:eastAsia="Times New Roman" w:cs="Times New Roman"/>
      <w:kern w:val="1"/>
      <w:szCs w:val="24"/>
      <w:lang w:eastAsia="bg-BG"/>
    </w:rPr>
  </w:style>
  <w:style w:type="character" w:styleId="a5">
    <w:name w:val="Emphasis"/>
    <w:qFormat/>
    <w:rsid w:val="00176761"/>
    <w:rPr>
      <w:i/>
      <w:iCs/>
    </w:rPr>
  </w:style>
  <w:style w:type="paragraph" w:styleId="a6">
    <w:name w:val="Balloon Text"/>
    <w:basedOn w:val="a"/>
    <w:link w:val="a7"/>
    <w:uiPriority w:val="99"/>
    <w:semiHidden/>
    <w:unhideWhenUsed/>
    <w:rsid w:val="009430E2"/>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9430E2"/>
    <w:rPr>
      <w:rFonts w:ascii="Segoe UI" w:hAnsi="Segoe UI" w:cs="Segoe UI"/>
      <w:sz w:val="18"/>
      <w:szCs w:val="18"/>
    </w:rPr>
  </w:style>
  <w:style w:type="paragraph" w:styleId="a8">
    <w:name w:val="No Spacing"/>
    <w:uiPriority w:val="1"/>
    <w:qFormat/>
    <w:rsid w:val="004D6507"/>
    <w:pPr>
      <w:spacing w:after="0" w:line="240" w:lineRule="auto"/>
    </w:pPr>
    <w:rPr>
      <w:rFonts w:eastAsia="Times New Roman" w:cs="Times New Roman"/>
      <w:szCs w:val="24"/>
      <w:lang w:eastAsia="bg-BG"/>
    </w:rPr>
  </w:style>
  <w:style w:type="character" w:customStyle="1" w:styleId="a4">
    <w:name w:val="Списък на абзаци Знак"/>
    <w:aliases w:val="List Paragraph (numbered (a)) Знак,References Знак,Numbered List Paragraph Знак,Numbered Paragraph Знак,Main numbered paragraph Знак,List_Paragraph Знак,Multilevel para_II Знак,Bullets Знак,IBL List Paragraph Знак,본문(내용) Знак"/>
    <w:link w:val="a3"/>
    <w:uiPriority w:val="34"/>
    <w:locked/>
    <w:rsid w:val="002D2FEF"/>
  </w:style>
  <w:style w:type="paragraph" w:styleId="a9">
    <w:name w:val="Normal (Web)"/>
    <w:basedOn w:val="a"/>
    <w:uiPriority w:val="99"/>
    <w:unhideWhenUsed/>
    <w:rsid w:val="00DC4736"/>
    <w:pPr>
      <w:spacing w:before="100" w:beforeAutospacing="1" w:after="100" w:afterAutospacing="1" w:line="240" w:lineRule="auto"/>
    </w:pPr>
    <w:rPr>
      <w:rFonts w:eastAsia="Times New Roman" w:cs="Times New Roman"/>
      <w:szCs w:val="24"/>
      <w:lang w:eastAsia="bg-BG"/>
    </w:rPr>
  </w:style>
  <w:style w:type="character" w:styleId="aa">
    <w:name w:val="Strong"/>
    <w:basedOn w:val="a0"/>
    <w:uiPriority w:val="22"/>
    <w:qFormat/>
    <w:rsid w:val="00DC4736"/>
    <w:rPr>
      <w:b/>
      <w:bCs/>
    </w:rPr>
  </w:style>
  <w:style w:type="paragraph" w:styleId="ab">
    <w:name w:val="header"/>
    <w:basedOn w:val="a"/>
    <w:link w:val="ac"/>
    <w:uiPriority w:val="99"/>
    <w:unhideWhenUsed/>
    <w:rsid w:val="00DC4736"/>
    <w:pPr>
      <w:tabs>
        <w:tab w:val="center" w:pos="4536"/>
        <w:tab w:val="right" w:pos="9072"/>
      </w:tabs>
      <w:spacing w:after="0" w:line="240" w:lineRule="auto"/>
    </w:pPr>
    <w:rPr>
      <w:rFonts w:asciiTheme="minorHAnsi" w:hAnsiTheme="minorHAnsi"/>
      <w:sz w:val="22"/>
    </w:rPr>
  </w:style>
  <w:style w:type="character" w:customStyle="1" w:styleId="ac">
    <w:name w:val="Горен колонтитул Знак"/>
    <w:basedOn w:val="a0"/>
    <w:link w:val="ab"/>
    <w:uiPriority w:val="99"/>
    <w:rsid w:val="00DC4736"/>
    <w:rPr>
      <w:rFonts w:asciiTheme="minorHAnsi" w:hAnsiTheme="minorHAnsi"/>
      <w:sz w:val="22"/>
    </w:rPr>
  </w:style>
  <w:style w:type="character" w:styleId="ad">
    <w:name w:val="annotation reference"/>
    <w:basedOn w:val="a0"/>
    <w:uiPriority w:val="99"/>
    <w:semiHidden/>
    <w:unhideWhenUsed/>
    <w:rsid w:val="00BC3CB5"/>
    <w:rPr>
      <w:sz w:val="16"/>
      <w:szCs w:val="16"/>
    </w:rPr>
  </w:style>
  <w:style w:type="paragraph" w:styleId="ae">
    <w:name w:val="annotation text"/>
    <w:basedOn w:val="a"/>
    <w:link w:val="af"/>
    <w:uiPriority w:val="99"/>
    <w:semiHidden/>
    <w:unhideWhenUsed/>
    <w:rsid w:val="00BC3CB5"/>
    <w:pPr>
      <w:spacing w:line="240" w:lineRule="auto"/>
    </w:pPr>
    <w:rPr>
      <w:rFonts w:ascii="Calibri" w:hAnsi="Calibri"/>
      <w:sz w:val="20"/>
      <w:szCs w:val="20"/>
    </w:rPr>
  </w:style>
  <w:style w:type="character" w:customStyle="1" w:styleId="af">
    <w:name w:val="Текст на коментар Знак"/>
    <w:basedOn w:val="a0"/>
    <w:link w:val="ae"/>
    <w:uiPriority w:val="99"/>
    <w:semiHidden/>
    <w:rsid w:val="00BC3CB5"/>
    <w:rPr>
      <w:rFonts w:ascii="Calibri" w:hAnsi="Calibri"/>
      <w:sz w:val="20"/>
      <w:szCs w:val="20"/>
    </w:rPr>
  </w:style>
  <w:style w:type="character" w:customStyle="1" w:styleId="60">
    <w:name w:val="Заглавие 6 Знак"/>
    <w:basedOn w:val="a0"/>
    <w:link w:val="6"/>
    <w:rsid w:val="009012CB"/>
    <w:rPr>
      <w:rFonts w:eastAsia="Times New Roman" w:cs="Times New Roman"/>
      <w:szCs w:val="24"/>
    </w:rPr>
  </w:style>
  <w:style w:type="paragraph" w:styleId="af0">
    <w:name w:val="Body Text"/>
    <w:basedOn w:val="a"/>
    <w:link w:val="af1"/>
    <w:rsid w:val="00A11E01"/>
    <w:pPr>
      <w:widowControl w:val="0"/>
      <w:suppressAutoHyphens/>
      <w:spacing w:after="120" w:line="240" w:lineRule="auto"/>
    </w:pPr>
    <w:rPr>
      <w:rFonts w:ascii="Times" w:eastAsia="DejaVuSans" w:hAnsi="Times" w:cs="Times New Roman"/>
      <w:kern w:val="1"/>
      <w:szCs w:val="24"/>
    </w:rPr>
  </w:style>
  <w:style w:type="character" w:customStyle="1" w:styleId="af1">
    <w:name w:val="Основен текст Знак"/>
    <w:basedOn w:val="a0"/>
    <w:link w:val="af0"/>
    <w:rsid w:val="00A11E01"/>
    <w:rPr>
      <w:rFonts w:ascii="Times" w:eastAsia="DejaVuSans" w:hAnsi="Times"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08147">
      <w:bodyDiv w:val="1"/>
      <w:marLeft w:val="0"/>
      <w:marRight w:val="0"/>
      <w:marTop w:val="0"/>
      <w:marBottom w:val="0"/>
      <w:divBdr>
        <w:top w:val="none" w:sz="0" w:space="0" w:color="auto"/>
        <w:left w:val="none" w:sz="0" w:space="0" w:color="auto"/>
        <w:bottom w:val="none" w:sz="0" w:space="0" w:color="auto"/>
        <w:right w:val="none" w:sz="0" w:space="0" w:color="auto"/>
      </w:divBdr>
    </w:div>
    <w:div w:id="561403566">
      <w:bodyDiv w:val="1"/>
      <w:marLeft w:val="0"/>
      <w:marRight w:val="0"/>
      <w:marTop w:val="0"/>
      <w:marBottom w:val="0"/>
      <w:divBdr>
        <w:top w:val="none" w:sz="0" w:space="0" w:color="auto"/>
        <w:left w:val="none" w:sz="0" w:space="0" w:color="auto"/>
        <w:bottom w:val="none" w:sz="0" w:space="0" w:color="auto"/>
        <w:right w:val="none" w:sz="0" w:space="0" w:color="auto"/>
      </w:divBdr>
    </w:div>
    <w:div w:id="828985301">
      <w:bodyDiv w:val="1"/>
      <w:marLeft w:val="0"/>
      <w:marRight w:val="0"/>
      <w:marTop w:val="0"/>
      <w:marBottom w:val="0"/>
      <w:divBdr>
        <w:top w:val="none" w:sz="0" w:space="0" w:color="auto"/>
        <w:left w:val="none" w:sz="0" w:space="0" w:color="auto"/>
        <w:bottom w:val="none" w:sz="0" w:space="0" w:color="auto"/>
        <w:right w:val="none" w:sz="0" w:space="0" w:color="auto"/>
      </w:divBdr>
    </w:div>
    <w:div w:id="961619270">
      <w:bodyDiv w:val="1"/>
      <w:marLeft w:val="0"/>
      <w:marRight w:val="0"/>
      <w:marTop w:val="0"/>
      <w:marBottom w:val="0"/>
      <w:divBdr>
        <w:top w:val="none" w:sz="0" w:space="0" w:color="auto"/>
        <w:left w:val="none" w:sz="0" w:space="0" w:color="auto"/>
        <w:bottom w:val="none" w:sz="0" w:space="0" w:color="auto"/>
        <w:right w:val="none" w:sz="0" w:space="0" w:color="auto"/>
      </w:divBdr>
    </w:div>
    <w:div w:id="1193952989">
      <w:bodyDiv w:val="1"/>
      <w:marLeft w:val="0"/>
      <w:marRight w:val="0"/>
      <w:marTop w:val="0"/>
      <w:marBottom w:val="0"/>
      <w:divBdr>
        <w:top w:val="none" w:sz="0" w:space="0" w:color="auto"/>
        <w:left w:val="none" w:sz="0" w:space="0" w:color="auto"/>
        <w:bottom w:val="none" w:sz="0" w:space="0" w:color="auto"/>
        <w:right w:val="none" w:sz="0" w:space="0" w:color="auto"/>
      </w:divBdr>
    </w:div>
    <w:div w:id="2044986802">
      <w:bodyDiv w:val="1"/>
      <w:marLeft w:val="0"/>
      <w:marRight w:val="0"/>
      <w:marTop w:val="0"/>
      <w:marBottom w:val="0"/>
      <w:divBdr>
        <w:top w:val="none" w:sz="0" w:space="0" w:color="auto"/>
        <w:left w:val="none" w:sz="0" w:space="0" w:color="auto"/>
        <w:bottom w:val="none" w:sz="0" w:space="0" w:color="auto"/>
        <w:right w:val="none" w:sz="0" w:space="0" w:color="auto"/>
      </w:divBdr>
      <w:divsChild>
        <w:div w:id="1655644022">
          <w:marLeft w:val="0"/>
          <w:marRight w:val="0"/>
          <w:marTop w:val="11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1A896-D007-4108-B6E6-66BEF6E0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2963</Words>
  <Characters>16894</Characters>
  <Application>Microsoft Office Word</Application>
  <DocSecurity>0</DocSecurity>
  <Lines>140</Lines>
  <Paragraphs>39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Ruse Municipality</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dc:creator>
  <cp:lastModifiedBy>p.hristova</cp:lastModifiedBy>
  <cp:revision>2</cp:revision>
  <cp:lastPrinted>2024-11-12T08:11:00Z</cp:lastPrinted>
  <dcterms:created xsi:type="dcterms:W3CDTF">2024-11-13T11:29:00Z</dcterms:created>
  <dcterms:modified xsi:type="dcterms:W3CDTF">2024-11-13T11:29:00Z</dcterms:modified>
</cp:coreProperties>
</file>