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F8" w:rsidRDefault="009D15F8" w:rsidP="009D15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15F8" w:rsidRDefault="009D15F8" w:rsidP="009D15F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0A4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РАВИЛНИК ЗА РЕДА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УСЛОВИЯТА ЗА ПРЕДОСТАВЯНЕ НА ЕДНОКРАТНИ</w:t>
      </w:r>
      <w:r w:rsidRPr="000A4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ФИНАНСОВИ ПОМОЩИ 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4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ФИЗИЧЕСКИ ЛИЦА</w:t>
      </w:r>
    </w:p>
    <w:p w:rsidR="009D15F8" w:rsidRDefault="009D15F8" w:rsidP="009D15F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БЮДЖЕТА НА ОБЩИНА РУСЕ</w:t>
      </w:r>
    </w:p>
    <w:p w:rsidR="009D15F8" w:rsidRDefault="009D15F8" w:rsidP="009D15F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15F8" w:rsidRDefault="009D15F8" w:rsidP="009D15F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15F8" w:rsidRDefault="009D15F8" w:rsidP="009D15F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15F8" w:rsidRDefault="009D15F8" w:rsidP="009D15F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15F8" w:rsidRDefault="009D15F8" w:rsidP="009D15F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15F8" w:rsidRDefault="009D15F8" w:rsidP="009D15F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15F8" w:rsidRDefault="009D15F8" w:rsidP="009D15F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15F8" w:rsidRDefault="009D15F8" w:rsidP="009D15F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15F8" w:rsidRDefault="009D15F8" w:rsidP="009D15F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15F8" w:rsidRDefault="009D15F8" w:rsidP="009D15F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15F8" w:rsidRDefault="009D15F8" w:rsidP="009D1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D15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Приет на</w:t>
      </w:r>
      <w:r w:rsidRPr="00FF2B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основание чл. 76, ал. 3 от Административнопроцесуалния кодекс, чл. 21, ал. 2, във връзка с чл. 21, ал. 1, т.23 и чл. 17, т.4 и </w:t>
      </w:r>
      <w:proofErr w:type="gramStart"/>
      <w:r w:rsidRPr="00FF2B97">
        <w:rPr>
          <w:rFonts w:ascii="Times New Roman" w:eastAsia="Times New Roman" w:hAnsi="Times New Roman" w:cs="Times New Roman"/>
          <w:sz w:val="24"/>
          <w:szCs w:val="24"/>
          <w:lang w:eastAsia="bg-BG"/>
        </w:rPr>
        <w:t>т.7  от</w:t>
      </w:r>
      <w:proofErr w:type="gramEnd"/>
      <w:r w:rsidRPr="00FF2B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ЗМСМА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Решение № 446/28.11.2024 г.</w:t>
      </w: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Default="009D15F8" w:rsidP="009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D15F8" w:rsidRPr="009D15F8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Ноември, 2024 г.</w:t>
      </w:r>
      <w:bookmarkStart w:id="0" w:name="_GoBack"/>
      <w:bookmarkEnd w:id="0"/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Глава първа</w:t>
      </w: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sz w:val="24"/>
          <w:szCs w:val="24"/>
        </w:rPr>
        <w:t>ОБЩИ РАЗПОРЕДБИ</w:t>
      </w: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sz w:val="24"/>
          <w:szCs w:val="24"/>
        </w:rPr>
        <w:t>Раздел I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</w:p>
    <w:p w:rsidR="009D15F8" w:rsidRPr="00733E87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1. </w:t>
      </w:r>
      <w:r w:rsidRPr="00DB510C">
        <w:rPr>
          <w:rFonts w:ascii="Times New Roman" w:eastAsia="Times New Roman" w:hAnsi="Times New Roman" w:cs="Times New Roman"/>
          <w:bCs/>
          <w:sz w:val="24"/>
          <w:szCs w:val="24"/>
        </w:rPr>
        <w:t>(1)</w:t>
      </w: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Този Правилник урежда реда и условията за предоставяне и отчитането на</w:t>
      </w:r>
      <w:r w:rsidRPr="00733E8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средства за еднократни финансови помощи на физически лица в Община</w:t>
      </w:r>
      <w:r w:rsidRPr="00DB510C">
        <w:rPr>
          <w:rFonts w:ascii="Times New Roman" w:eastAsia="Calibri" w:hAnsi="Times New Roman" w:cs="Times New Roman"/>
          <w:sz w:val="24"/>
          <w:szCs w:val="24"/>
        </w:rPr>
        <w:t xml:space="preserve"> Русе.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10C"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Средствата се предоставят за задоволяване на инцидентно възникнали здравни, </w:t>
      </w:r>
      <w:r w:rsidRPr="00DB510C">
        <w:rPr>
          <w:rFonts w:ascii="Times New Roman" w:eastAsia="Calibri" w:hAnsi="Times New Roman" w:cs="Times New Roman"/>
          <w:sz w:val="24"/>
          <w:szCs w:val="24"/>
        </w:rPr>
        <w:t>образователни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 социални и</w:t>
      </w:r>
      <w:r w:rsidRPr="00DB51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битови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потребности на физически лица, които са в затруднено материално положение.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733E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0A4099"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>ВИДОВЕ ПОТРЕБНОСТИ, ЗА КОИТО СЕ ПРЕДОСТАВЯ ПОМОЩТА</w:t>
      </w:r>
    </w:p>
    <w:p w:rsidR="009D15F8" w:rsidRPr="00733E87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D15F8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Чл. 2. 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(1) По реда на този Правилник се разгле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ждат искания на физически лица:</w:t>
      </w:r>
    </w:p>
    <w:p w:rsidR="009D15F8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постоянен 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0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0A409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733E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територията на Община Русе не-малко от една година преди подаване на искането;</w:t>
      </w:r>
    </w:p>
    <w:p w:rsidR="009D15F8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9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E297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брутен </w:t>
      </w:r>
      <w:r w:rsidRPr="00AE297D">
        <w:rPr>
          <w:rFonts w:ascii="Times New Roman" w:eastAsia="Times New Roman" w:hAnsi="Times New Roman" w:cs="Times New Roman"/>
          <w:sz w:val="24"/>
          <w:szCs w:val="24"/>
        </w:rPr>
        <w:t>доход за член на семейство до 80% от минималната работна заплата за страната през последните 6 месеца;</w:t>
      </w:r>
      <w:r w:rsidRPr="00A54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5F8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 доказани неотложни здравни, образователни, социални и битови потребности. </w:t>
      </w:r>
    </w:p>
    <w:p w:rsidR="009D15F8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(2</w:t>
      </w:r>
      <w:r w:rsidRPr="000A4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реда на този Правилник се разглеждат искания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следните потребности: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Здравни: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оперативни</w:t>
      </w:r>
      <w:r w:rsidRPr="00733E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интервенции,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диагностика, </w:t>
      </w:r>
      <w:r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лечения, консумативи и лекарства,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които </w:t>
      </w:r>
      <w:r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>не се заплащат от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ЗОК или за скъпоструващи такива, които частично се заплащат от НЗОК</w:t>
      </w:r>
      <w:r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Социални: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подпомагане на лица и семейства в затруднено материално положение, </w:t>
      </w:r>
      <w:r>
        <w:rPr>
          <w:rFonts w:ascii="Times New Roman" w:eastAsia="Calibri" w:hAnsi="Times New Roman" w:cs="Times New Roman"/>
          <w:sz w:val="24"/>
          <w:szCs w:val="24"/>
        </w:rPr>
        <w:t>за подпомагане на хора с трайни увреждания,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задоволяване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инцидентно възникнали</w:t>
      </w:r>
      <w:r w:rsidRPr="00DB5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жизнено важен характер, за подпомагане на хора пострадали при бедствия, аварии, </w:t>
      </w:r>
      <w:r w:rsidRPr="00DB510C">
        <w:rPr>
          <w:rFonts w:ascii="Times New Roman" w:eastAsia="Calibri" w:hAnsi="Times New Roman" w:cs="Times New Roman"/>
          <w:sz w:val="24"/>
          <w:szCs w:val="24"/>
        </w:rPr>
        <w:t>пожари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други форсмажорни обстоятелства.</w:t>
      </w:r>
    </w:p>
    <w:p w:rsidR="009D15F8" w:rsidRPr="0088385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Образователни: </w:t>
      </w:r>
      <w:r w:rsidRPr="00883859">
        <w:rPr>
          <w:rFonts w:ascii="Times New Roman" w:eastAsia="Calibri" w:hAnsi="Times New Roman" w:cs="Times New Roman"/>
          <w:sz w:val="24"/>
          <w:szCs w:val="24"/>
        </w:rPr>
        <w:t>за деца и младежи до 29 години от семейства с починал или единствен родител за подкрепа при обучение и за тяхната социализация.</w:t>
      </w:r>
    </w:p>
    <w:p w:rsidR="009D15F8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09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B510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По реда на този Правилник не се отпуска финансова помощ за погасяване на задължения за данъци, такси, вноски към осигурителни и здравни фондове, кредитни институции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090">
        <w:rPr>
          <w:rFonts w:ascii="Times New Roman" w:eastAsia="Times New Roman" w:hAnsi="Times New Roman" w:cs="Times New Roman"/>
          <w:sz w:val="24"/>
          <w:szCs w:val="24"/>
        </w:rPr>
        <w:t xml:space="preserve">и разходи за плащания по договори за наем. </w:t>
      </w:r>
    </w:p>
    <w:p w:rsidR="009D15F8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09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B510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По мотивирана преценка на комисията може да се отпусне помощ, когато е получена помощ и от друга институция или организация за същата потребност. </w:t>
      </w:r>
    </w:p>
    <w:p w:rsidR="009D15F8" w:rsidRPr="00EC7A8A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733E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0A4099">
        <w:rPr>
          <w:rFonts w:ascii="Times New Roman" w:eastAsia="Times New Roman" w:hAnsi="Times New Roman" w:cs="Times New Roman"/>
          <w:b/>
          <w:sz w:val="24"/>
          <w:szCs w:val="24"/>
        </w:rPr>
        <w:t>III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>ПОДАВАНЕ НА ИСКАНЕ</w:t>
      </w:r>
    </w:p>
    <w:p w:rsidR="009D15F8" w:rsidRPr="00733E87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3. </w:t>
      </w:r>
      <w:r w:rsidRPr="00DB510C">
        <w:rPr>
          <w:rFonts w:ascii="Times New Roman" w:eastAsia="Times New Roman" w:hAnsi="Times New Roman" w:cs="Times New Roman"/>
          <w:bCs/>
          <w:sz w:val="24"/>
          <w:szCs w:val="24"/>
        </w:rPr>
        <w:t>(1)</w:t>
      </w: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Искания за отпускане на еднократни помощи се отправят до кмета на общината 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лицето, което ще ползва съответната помощ или от негов пълномощник. Когато искането е подадено от пълномощник, същият следва да представи 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изрично писмено пълномощно.</w:t>
      </w: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(2) 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Искането се 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подава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или чрез пълномощника, в деловодството на общинската администрация или по пощата. 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Искането следва да съдържа:</w:t>
      </w: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sz w:val="24"/>
          <w:szCs w:val="24"/>
        </w:rPr>
        <w:t>1. Три имена;</w:t>
      </w: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sz w:val="24"/>
          <w:szCs w:val="24"/>
        </w:rPr>
        <w:lastRenderedPageBreak/>
        <w:t>2. Постоянен и настоящ адрес, телефонен номер за връзка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със заявителя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Името,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 xml:space="preserve"> адреса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телефонния номер 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на пълномощника, когато искането е отправено чрез такъв.</w:t>
      </w: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99">
        <w:rPr>
          <w:rFonts w:ascii="Times New Roman" w:eastAsia="Calibri" w:hAnsi="Times New Roman" w:cs="Times New Roman"/>
          <w:sz w:val="24"/>
          <w:szCs w:val="24"/>
        </w:rPr>
        <w:t xml:space="preserve">(3) 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Искането трябва да бъде мотивирано, да изяснява обстоятелствата и причините за отправянето му, както и потребностите, които ще бъдат задоволени с отпуснатата еднократна финансова помощ.</w:t>
      </w: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9D15F8" w:rsidRPr="0073263F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63F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втора</w:t>
      </w:r>
    </w:p>
    <w:p w:rsidR="009D15F8" w:rsidRPr="0073263F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263F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 ЗА ПРЕДОСТАВЯНЕ НА ПОМОЩИТЕ</w:t>
      </w:r>
    </w:p>
    <w:p w:rsidR="009D15F8" w:rsidRPr="0073263F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9D15F8" w:rsidRPr="0073263F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63F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733E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3263F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КОМПЕТЕНТЕН ОРГАН</w:t>
      </w:r>
    </w:p>
    <w:p w:rsidR="009D15F8" w:rsidRPr="0073263F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:rsidR="009D15F8" w:rsidRDefault="009D15F8" w:rsidP="009D15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Чл.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Pr="0073263F">
        <w:rPr>
          <w:rFonts w:ascii="Times New Roman" w:eastAsia="Calibri" w:hAnsi="Times New Roman" w:cs="Times New Roman"/>
          <w:sz w:val="24"/>
          <w:szCs w:val="24"/>
        </w:rPr>
        <w:t xml:space="preserve"> Разглеждането на постъпилите заявления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искане на финансова помощ </w:t>
      </w:r>
      <w:r w:rsidRPr="0073263F">
        <w:rPr>
          <w:rFonts w:ascii="Times New Roman" w:eastAsia="Calibri" w:hAnsi="Times New Roman" w:cs="Times New Roman"/>
          <w:sz w:val="24"/>
          <w:szCs w:val="24"/>
        </w:rPr>
        <w:t>се извършва от комисия, сформирана със заповед на кмета на Община Русе. Съставът на комисията е от 15 членове, от които: председател – кметът на Община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Русе или определено</w:t>
      </w:r>
      <w:r w:rsidRPr="0073263F">
        <w:rPr>
          <w:rFonts w:ascii="Times New Roman" w:eastAsia="Calibri" w:hAnsi="Times New Roman" w:cs="Times New Roman"/>
          <w:sz w:val="24"/>
          <w:szCs w:val="24"/>
        </w:rPr>
        <w:t xml:space="preserve"> от него длъжностно лице, заместник-председател – председателят на Постоянната комисия по здравеопазване и социална политика, членове – осем общински съветници (членове на Постоянната комисия по здравеопазване и социална политика) и петима служители от общинска администрация. </w:t>
      </w:r>
      <w:r w:rsidRPr="00733E8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9D15F8" w:rsidRDefault="009D15F8" w:rsidP="009D15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r w:rsidRPr="0073263F">
        <w:rPr>
          <w:rFonts w:ascii="Times New Roman" w:eastAsia="Calibri" w:hAnsi="Times New Roman" w:cs="Times New Roman"/>
          <w:sz w:val="24"/>
          <w:szCs w:val="24"/>
        </w:rPr>
        <w:t>Заседанията на комисията се насрочват периодично на три месеца при наличие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постъпили заявления</w:t>
      </w:r>
      <w:r w:rsidRPr="0073263F">
        <w:rPr>
          <w:rFonts w:ascii="Times New Roman" w:eastAsia="Calibri" w:hAnsi="Times New Roman" w:cs="Times New Roman"/>
          <w:sz w:val="24"/>
          <w:szCs w:val="24"/>
        </w:rPr>
        <w:t xml:space="preserve"> и след получаване на служебна информация от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73263F">
        <w:rPr>
          <w:rFonts w:ascii="Times New Roman" w:eastAsia="Calibri" w:hAnsi="Times New Roman" w:cs="Times New Roman"/>
          <w:sz w:val="24"/>
          <w:szCs w:val="24"/>
        </w:rPr>
        <w:t xml:space="preserve">ирекция „Социално </w:t>
      </w:r>
      <w:proofErr w:type="gramStart"/>
      <w:r w:rsidRPr="0073263F">
        <w:rPr>
          <w:rFonts w:ascii="Times New Roman" w:eastAsia="Calibri" w:hAnsi="Times New Roman" w:cs="Times New Roman"/>
          <w:sz w:val="24"/>
          <w:szCs w:val="24"/>
        </w:rPr>
        <w:t>подпомага</w:t>
      </w:r>
      <w:r>
        <w:rPr>
          <w:rFonts w:ascii="Times New Roman" w:eastAsia="Calibri" w:hAnsi="Times New Roman" w:cs="Times New Roman"/>
          <w:sz w:val="24"/>
          <w:szCs w:val="24"/>
        </w:rPr>
        <w:t>не“ –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Русе </w:t>
      </w:r>
      <w:r w:rsidRPr="00AE297D">
        <w:rPr>
          <w:rFonts w:ascii="Times New Roman" w:eastAsia="Calibri" w:hAnsi="Times New Roman" w:cs="Times New Roman"/>
          <w:sz w:val="24"/>
          <w:szCs w:val="24"/>
        </w:rPr>
        <w:t>за лицата, подали исканията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E297D">
        <w:rPr>
          <w:rFonts w:ascii="Times New Roman" w:eastAsia="Calibri" w:hAnsi="Times New Roman" w:cs="Times New Roman"/>
          <w:sz w:val="24"/>
          <w:szCs w:val="24"/>
        </w:rPr>
        <w:t xml:space="preserve"> дали са подпомагани </w:t>
      </w:r>
      <w:r>
        <w:rPr>
          <w:rFonts w:ascii="Times New Roman" w:eastAsia="Calibri" w:hAnsi="Times New Roman" w:cs="Times New Roman"/>
          <w:sz w:val="24"/>
          <w:szCs w:val="24"/>
        </w:rPr>
        <w:t>и в какъв размер е отпуснатата помощ</w:t>
      </w:r>
      <w:r w:rsidRPr="00AE29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15F8" w:rsidRDefault="009D15F8" w:rsidP="009D15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87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33E87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3263F">
        <w:rPr>
          <w:rFonts w:ascii="Times New Roman" w:eastAsia="Calibri" w:hAnsi="Times New Roman" w:cs="Times New Roman"/>
          <w:sz w:val="24"/>
          <w:szCs w:val="24"/>
        </w:rPr>
        <w:t xml:space="preserve">При необходимост комисията провежда извънредни заседания </w:t>
      </w:r>
      <w:proofErr w:type="gramStart"/>
      <w:r w:rsidRPr="0073263F">
        <w:rPr>
          <w:rFonts w:ascii="Times New Roman" w:eastAsia="Calibri" w:hAnsi="Times New Roman" w:cs="Times New Roman"/>
          <w:sz w:val="24"/>
          <w:szCs w:val="24"/>
        </w:rPr>
        <w:t>по инициатива</w:t>
      </w:r>
      <w:proofErr w:type="gramEnd"/>
      <w:r w:rsidRPr="0073263F">
        <w:rPr>
          <w:rFonts w:ascii="Times New Roman" w:eastAsia="Calibri" w:hAnsi="Times New Roman" w:cs="Times New Roman"/>
          <w:sz w:val="24"/>
          <w:szCs w:val="24"/>
        </w:rPr>
        <w:t xml:space="preserve"> на председателя.</w:t>
      </w:r>
    </w:p>
    <w:p w:rsidR="009D15F8" w:rsidRPr="0073263F" w:rsidRDefault="009D15F8" w:rsidP="009D15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(4) </w:t>
      </w:r>
      <w:r w:rsidRPr="0073263F">
        <w:rPr>
          <w:rFonts w:ascii="Times New Roman" w:hAnsi="Times New Roman" w:cs="Times New Roman"/>
          <w:sz w:val="24"/>
          <w:szCs w:val="24"/>
        </w:rPr>
        <w:t xml:space="preserve">При обявени извънредно положение, бедствено положение, извънредна епидемична обстановка или кризисна ситуация, засягащи територията на общината или част от нея, и когато въведените мерки и </w:t>
      </w:r>
      <w:proofErr w:type="gramStart"/>
      <w:r w:rsidRPr="0073263F">
        <w:rPr>
          <w:rFonts w:ascii="Times New Roman" w:hAnsi="Times New Roman" w:cs="Times New Roman"/>
          <w:sz w:val="24"/>
          <w:szCs w:val="24"/>
        </w:rPr>
        <w:t>ограничения,  не</w:t>
      </w:r>
      <w:proofErr w:type="gramEnd"/>
      <w:r w:rsidRPr="0073263F">
        <w:rPr>
          <w:rFonts w:ascii="Times New Roman" w:hAnsi="Times New Roman" w:cs="Times New Roman"/>
          <w:sz w:val="24"/>
          <w:szCs w:val="24"/>
        </w:rPr>
        <w:t xml:space="preserve"> позволяват или затрудняват провеждането на присъствени заседания, комисията може да провежда заседания от разстояние при спазване на условията за кворум и лично гласуване чрез технически средства, които гарантират участието, идентифицирането и начина на гласуване на всеки неин член.</w:t>
      </w:r>
    </w:p>
    <w:p w:rsidR="009D15F8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5F8" w:rsidRPr="0073263F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63F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733E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3263F"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НЕОБХОДИМИ ДОКУМЕНТИ</w:t>
      </w:r>
    </w:p>
    <w:p w:rsidR="009D15F8" w:rsidRPr="0073263F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D15F8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Чл. 5. 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>(1) Към искането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образец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1) 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следва да бъде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приложена декларация по образец 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името на физическото лице, 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>а при подаване чрез пълномощник – и от името на последния, за съгласие общинската адм</w:t>
      </w:r>
      <w:r>
        <w:rPr>
          <w:rFonts w:ascii="Times New Roman" w:eastAsia="Times New Roman" w:hAnsi="Times New Roman" w:cs="Times New Roman"/>
          <w:sz w:val="24"/>
          <w:szCs w:val="24"/>
        </w:rPr>
        <w:t>инистрация да обработва личните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297D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 съгласно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кона за защита на личните данни.</w:t>
      </w:r>
    </w:p>
    <w:p w:rsidR="009D15F8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B5863">
        <w:rPr>
          <w:rFonts w:ascii="Times New Roman" w:eastAsia="Times New Roman" w:hAnsi="Times New Roman" w:cs="Times New Roman"/>
          <w:color w:val="000000"/>
          <w:sz w:val="24"/>
          <w:szCs w:val="24"/>
        </w:rPr>
        <w:t>2) Право на еднократна финансова помощ има лице, което отговаря и на следните условия:</w:t>
      </w:r>
    </w:p>
    <w:p w:rsidR="009D15F8" w:rsidRPr="00D30472" w:rsidRDefault="009D15F8" w:rsidP="009D15F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7326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 постоянен 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>и настоящ</w:t>
      </w:r>
      <w:r w:rsidRPr="0073263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територията на Община Русе, не по-малко от една </w:t>
      </w:r>
      <w:r w:rsidRPr="00D30472">
        <w:rPr>
          <w:rFonts w:ascii="Times New Roman" w:eastAsia="Times New Roman" w:hAnsi="Times New Roman" w:cs="Times New Roman"/>
          <w:sz w:val="24"/>
          <w:szCs w:val="24"/>
        </w:rPr>
        <w:t>година;</w:t>
      </w:r>
    </w:p>
    <w:p w:rsidR="009D15F8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3263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>Не е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олучавало и не получава помощ </w:t>
      </w:r>
      <w:r w:rsidRPr="00D30472">
        <w:rPr>
          <w:rFonts w:ascii="Times New Roman" w:eastAsia="Times New Roman" w:hAnsi="Times New Roman" w:cs="Times New Roman"/>
          <w:sz w:val="24"/>
          <w:szCs w:val="24"/>
        </w:rPr>
        <w:t>за същата потребност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 xml:space="preserve">ирекция </w:t>
      </w:r>
      <w:r>
        <w:rPr>
          <w:rFonts w:ascii="Times New Roman" w:eastAsia="Times New Roman" w:hAnsi="Times New Roman" w:cs="Times New Roman"/>
          <w:sz w:val="24"/>
          <w:szCs w:val="24"/>
        </w:rPr>
        <w:t>„С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 xml:space="preserve">оциално </w:t>
      </w:r>
      <w:proofErr w:type="gramStart"/>
      <w:r w:rsidRPr="0073263F">
        <w:rPr>
          <w:rFonts w:ascii="Times New Roman" w:eastAsia="Times New Roman" w:hAnsi="Times New Roman" w:cs="Times New Roman"/>
          <w:sz w:val="24"/>
          <w:szCs w:val="24"/>
        </w:rPr>
        <w:t>подпомагане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Русе. </w:t>
      </w:r>
    </w:p>
    <w:p w:rsidR="009D15F8" w:rsidRPr="00AE297D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97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3.</w:t>
      </w:r>
      <w:r w:rsidRPr="00AE2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97D">
        <w:rPr>
          <w:rFonts w:ascii="Times New Roman" w:eastAsia="Times New Roman" w:hAnsi="Times New Roman" w:cs="Times New Roman"/>
          <w:sz w:val="24"/>
          <w:szCs w:val="24"/>
        </w:rPr>
        <w:t xml:space="preserve">Не притежава повече от един недвижим имот; </w:t>
      </w:r>
    </w:p>
    <w:p w:rsidR="009D15F8" w:rsidRPr="00480DC0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97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AE29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получило доход над 20 000 лв.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AE29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разпореждане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Pr="00AE297D">
        <w:rPr>
          <w:rFonts w:ascii="Times New Roman" w:eastAsia="Times New Roman" w:hAnsi="Times New Roman" w:cs="Times New Roman"/>
          <w:sz w:val="24"/>
          <w:szCs w:val="24"/>
        </w:rPr>
        <w:t>недвижимо имущество</w:t>
      </w:r>
      <w:r w:rsidRPr="00733E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E297D">
        <w:rPr>
          <w:rFonts w:ascii="Times New Roman" w:eastAsia="Times New Roman" w:hAnsi="Times New Roman" w:cs="Times New Roman"/>
          <w:sz w:val="24"/>
          <w:szCs w:val="24"/>
        </w:rPr>
        <w:t>в срок от една година преди подаване на заявлението за отпускане на помощ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AE29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15F8" w:rsidRPr="0073263F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73263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 xml:space="preserve">Не е сключвало договор за 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прехвърляне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 xml:space="preserve"> на собственост върху недвижим имот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 xml:space="preserve"> срещу задължение за издръжка и гледане;</w:t>
      </w:r>
    </w:p>
    <w:p w:rsidR="009D15F8" w:rsidRPr="0073263F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7326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егистрирано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Териториална дирекция „Бюро по труда"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Русе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е отказвало предложената му работа, ако е в трудоспособна възраст;</w:t>
      </w:r>
    </w:p>
    <w:p w:rsidR="009D15F8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 xml:space="preserve">е е родител на дете, посещаващо група за задължително предучилищно образование, и/или на ученик, които в рамките на </w:t>
      </w:r>
      <w:r w:rsidRPr="008A2568">
        <w:rPr>
          <w:rFonts w:ascii="Times New Roman" w:eastAsia="Times New Roman" w:hAnsi="Times New Roman" w:cs="Times New Roman"/>
          <w:sz w:val="24"/>
          <w:szCs w:val="24"/>
        </w:rPr>
        <w:t>един месец от учебната година са допуснали отсъствия, съответно повече от три дни или повече от 5 учебни часа, за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 xml:space="preserve"> които няма уважителн</w:t>
      </w:r>
      <w:r w:rsidRPr="00FC2C9C">
        <w:rPr>
          <w:rFonts w:ascii="Times New Roman" w:eastAsia="Times New Roman" w:hAnsi="Times New Roman" w:cs="Times New Roman"/>
          <w:sz w:val="24"/>
          <w:szCs w:val="24"/>
        </w:rPr>
        <w:t xml:space="preserve">и причини. В </w:t>
      </w:r>
      <w:r w:rsidRPr="00A10F51">
        <w:rPr>
          <w:rFonts w:ascii="Times New Roman" w:eastAsia="Times New Roman" w:hAnsi="Times New Roman" w:cs="Times New Roman"/>
          <w:sz w:val="24"/>
          <w:szCs w:val="24"/>
        </w:rPr>
        <w:t>случай, че</w:t>
      </w:r>
      <w:r w:rsidRPr="00FC2C9C">
        <w:rPr>
          <w:rFonts w:ascii="Times New Roman" w:eastAsia="Times New Roman" w:hAnsi="Times New Roman" w:cs="Times New Roman"/>
          <w:sz w:val="24"/>
          <w:szCs w:val="24"/>
        </w:rPr>
        <w:t xml:space="preserve"> това изискване не е изпълнено лицето няма право да кандидатства отново до края на същата учебна година.</w:t>
      </w:r>
    </w:p>
    <w:p w:rsidR="009D15F8" w:rsidRPr="006E1E60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C9C">
        <w:rPr>
          <w:rFonts w:ascii="Times New Roman" w:eastAsia="Calibri" w:hAnsi="Times New Roman" w:cs="Times New Roman"/>
          <w:sz w:val="24"/>
          <w:szCs w:val="24"/>
        </w:rPr>
        <w:t>(3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промяна на адресна регистрация в срок до 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>1 месец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лицето се задължава да</w:t>
      </w:r>
      <w:r w:rsidRPr="0073263F">
        <w:rPr>
          <w:rFonts w:ascii="Times New Roman" w:eastAsia="Times New Roman" w:hAnsi="Times New Roman" w:cs="Times New Roman"/>
          <w:sz w:val="24"/>
          <w:szCs w:val="24"/>
        </w:rPr>
        <w:t xml:space="preserve"> уведоми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общинска администрация</w:t>
      </w:r>
      <w:r w:rsidRPr="0073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това обстоятелство;</w:t>
      </w:r>
    </w:p>
    <w:p w:rsidR="009D15F8" w:rsidRPr="00FC2C9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</w:t>
      </w:r>
      <w:r w:rsidRPr="00FC2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Към искането следва да бъдат приложени и копия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следните </w:t>
      </w:r>
      <w:r w:rsidRPr="00FC2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документи, удостоверяващи обстоятелствата, изложени в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него и</w:t>
      </w:r>
      <w:r w:rsidRPr="00A104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C2C9C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доказващи необходимостта от подпомагане:</w:t>
      </w:r>
    </w:p>
    <w:p w:rsidR="009D15F8" w:rsidRPr="00FC2C9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FC2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FC2C9C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Служебни бележки за доход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 на лицето</w:t>
      </w:r>
      <w:r w:rsidRPr="00FC2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членовете на неговото семейство за последните 6 месеца, предхождащи месеца на подаване на заявление</w:t>
      </w:r>
      <w:r w:rsidRPr="00FC2C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B51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Медицинска документация – е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пикризи</w:t>
      </w:r>
      <w:r>
        <w:rPr>
          <w:rFonts w:ascii="Times New Roman" w:eastAsia="Times New Roman" w:hAnsi="Times New Roman" w:cs="Times New Roman"/>
          <w:sz w:val="24"/>
          <w:szCs w:val="24"/>
        </w:rPr>
        <w:t>, амбулаторни листи, протоколи от ЛКК и др.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Разходооправдателни документи или документи, доказващи необходимите средства за бъдещи разходи, които ще бъдат заплатени с отпусната</w:t>
      </w:r>
      <w:r w:rsidRPr="00733E87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 помощ (проформа фактура; персонални оферти; удостоверения, </w:t>
      </w:r>
      <w:r>
        <w:rPr>
          <w:rFonts w:ascii="Times New Roman" w:eastAsia="Times New Roman" w:hAnsi="Times New Roman" w:cs="Times New Roman"/>
          <w:sz w:val="24"/>
          <w:szCs w:val="24"/>
        </w:rPr>
        <w:t>протоколи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 и др.);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Служебни бележки от учебните заведения, в които се обучават децата на лиц</w:t>
      </w:r>
      <w:r>
        <w:rPr>
          <w:rFonts w:ascii="Times New Roman" w:eastAsia="Times New Roman" w:hAnsi="Times New Roman" w:cs="Times New Roman"/>
          <w:sz w:val="24"/>
          <w:szCs w:val="24"/>
        </w:rPr>
        <w:t>ата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, удостоверяващи обстоятелствата по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ал.2,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sz w:val="24"/>
          <w:szCs w:val="24"/>
        </w:rPr>
        <w:t>7;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B51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Други документи в зависимост от конкретния случай;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F3E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Информация за лицата, свързана с имотното им състояние, р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егистрация в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ирекция „Бюро по труда"</w:t>
      </w:r>
      <w:r>
        <w:rPr>
          <w:rFonts w:ascii="Times New Roman" w:eastAsia="Times New Roman" w:hAnsi="Times New Roman" w:cs="Times New Roman"/>
          <w:sz w:val="24"/>
          <w:szCs w:val="24"/>
        </w:rPr>
        <w:t>, е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кспертни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ТЕЛК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/НЕЛК се проверява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от Община Русе по служебен път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(6</w:t>
      </w:r>
      <w:r w:rsidRPr="00DB510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Комиси</w:t>
      </w:r>
      <w:r>
        <w:rPr>
          <w:rFonts w:ascii="Times New Roman" w:eastAsia="Times New Roman" w:hAnsi="Times New Roman" w:cs="Times New Roman"/>
          <w:sz w:val="24"/>
          <w:szCs w:val="24"/>
        </w:rPr>
        <w:t>ята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 има право да поиска допълнителни документи при необходимост.</w:t>
      </w:r>
    </w:p>
    <w:p w:rsidR="009D15F8" w:rsidRDefault="009D15F8" w:rsidP="009D15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5F8" w:rsidRPr="0073263F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63F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733E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3263F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РАЗГЛЕЖДАНЕ НА ИСКАНИЯТА </w:t>
      </w:r>
    </w:p>
    <w:p w:rsidR="009D15F8" w:rsidRPr="00A1045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D15F8" w:rsidRPr="00FF2F34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E59">
        <w:rPr>
          <w:rFonts w:ascii="Times New Roman" w:eastAsia="Calibri" w:hAnsi="Times New Roman" w:cs="Times New Roman"/>
          <w:b/>
          <w:sz w:val="24"/>
          <w:szCs w:val="24"/>
        </w:rPr>
        <w:t>Чл. 6</w:t>
      </w:r>
      <w:r w:rsidRPr="00207E59">
        <w:rPr>
          <w:rFonts w:ascii="Times New Roman" w:eastAsia="Calibri" w:hAnsi="Times New Roman" w:cs="Times New Roman"/>
          <w:sz w:val="24"/>
          <w:szCs w:val="24"/>
        </w:rPr>
        <w:t xml:space="preserve"> (1) Експерти от дирекция „Социални и здравни </w:t>
      </w:r>
      <w:proofErr w:type="gramStart"/>
      <w:r w:rsidRPr="00207E59">
        <w:rPr>
          <w:rFonts w:ascii="Times New Roman" w:eastAsia="Calibri" w:hAnsi="Times New Roman" w:cs="Times New Roman"/>
          <w:sz w:val="24"/>
          <w:szCs w:val="24"/>
        </w:rPr>
        <w:t>дейности“</w:t>
      </w:r>
      <w:proofErr w:type="gramEnd"/>
      <w:r w:rsidRPr="00207E59">
        <w:rPr>
          <w:rFonts w:ascii="Times New Roman" w:eastAsia="Calibri" w:hAnsi="Times New Roman" w:cs="Times New Roman"/>
          <w:sz w:val="24"/>
          <w:szCs w:val="24"/>
        </w:rPr>
        <w:t xml:space="preserve">, извършват служебна </w:t>
      </w:r>
      <w:r w:rsidRPr="00FF2F34">
        <w:rPr>
          <w:rFonts w:ascii="Times New Roman" w:eastAsia="Calibri" w:hAnsi="Times New Roman" w:cs="Times New Roman"/>
          <w:sz w:val="24"/>
          <w:szCs w:val="24"/>
        </w:rPr>
        <w:t>проверка за редовността на подадените документи</w:t>
      </w:r>
      <w:r w:rsidRPr="00FF2B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F2B97">
        <w:rPr>
          <w:rFonts w:ascii="Times New Roman" w:hAnsi="Times New Roman" w:cs="Times New Roman"/>
          <w:sz w:val="24"/>
          <w:szCs w:val="24"/>
        </w:rPr>
        <w:t>В случай, че</w:t>
      </w:r>
      <w:r w:rsidRPr="00FF2F34">
        <w:rPr>
          <w:rFonts w:ascii="Times New Roman" w:hAnsi="Times New Roman" w:cs="Times New Roman"/>
          <w:sz w:val="24"/>
          <w:szCs w:val="24"/>
        </w:rPr>
        <w:t xml:space="preserve"> искането не </w:t>
      </w:r>
      <w:r>
        <w:rPr>
          <w:rFonts w:ascii="Times New Roman" w:hAnsi="Times New Roman" w:cs="Times New Roman"/>
          <w:sz w:val="24"/>
          <w:szCs w:val="24"/>
        </w:rPr>
        <w:t xml:space="preserve">отговаря на </w:t>
      </w:r>
      <w:r w:rsidRPr="00FF2F34">
        <w:rPr>
          <w:rFonts w:ascii="Times New Roman" w:hAnsi="Times New Roman" w:cs="Times New Roman"/>
          <w:sz w:val="24"/>
          <w:szCs w:val="24"/>
        </w:rPr>
        <w:t>изисквания</w:t>
      </w:r>
      <w:r>
        <w:rPr>
          <w:rFonts w:ascii="Times New Roman" w:hAnsi="Times New Roman" w:cs="Times New Roman"/>
          <w:sz w:val="24"/>
          <w:szCs w:val="24"/>
        </w:rPr>
        <w:t>та на правилника</w:t>
      </w:r>
      <w:r w:rsidRPr="00FF2F34">
        <w:rPr>
          <w:rFonts w:ascii="Times New Roman" w:hAnsi="Times New Roman" w:cs="Times New Roman"/>
          <w:sz w:val="24"/>
          <w:szCs w:val="24"/>
        </w:rPr>
        <w:t xml:space="preserve">, заявителят се уведомява да отстрани недостатъците в </w:t>
      </w:r>
      <w:r>
        <w:rPr>
          <w:rFonts w:ascii="Times New Roman" w:hAnsi="Times New Roman" w:cs="Times New Roman"/>
          <w:sz w:val="24"/>
          <w:szCs w:val="24"/>
        </w:rPr>
        <w:t>7-дневен</w:t>
      </w:r>
      <w:r w:rsidRPr="00FF2F34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15F8" w:rsidRPr="00207E59" w:rsidRDefault="009D15F8" w:rsidP="009D15F8">
      <w:pPr>
        <w:spacing w:after="0" w:line="240" w:lineRule="auto"/>
        <w:ind w:firstLine="387"/>
        <w:jc w:val="both"/>
        <w:rPr>
          <w:rFonts w:ascii="Times New Roman" w:hAnsi="Times New Roman" w:cs="Times New Roman"/>
          <w:spacing w:val="1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07E59">
        <w:rPr>
          <w:rFonts w:ascii="Times New Roman" w:eastAsia="Calibri" w:hAnsi="Times New Roman" w:cs="Times New Roman"/>
          <w:sz w:val="24"/>
          <w:szCs w:val="24"/>
        </w:rPr>
        <w:t>(2) Експер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207E59">
        <w:rPr>
          <w:rFonts w:ascii="Times New Roman" w:eastAsia="Calibri" w:hAnsi="Times New Roman" w:cs="Times New Roman"/>
          <w:sz w:val="24"/>
          <w:szCs w:val="24"/>
        </w:rPr>
        <w:t xml:space="preserve">ите извършват служебна проверка за наличието на изискуемите обстоятелства и изготвят доклад, който се предоставя на комисията не по-късно от 3 работни дни преди датата на заседанието. Докладът съдържа информация за </w:t>
      </w:r>
      <w:r w:rsidRPr="00CF3EC0">
        <w:rPr>
          <w:rFonts w:ascii="Times New Roman" w:eastAsia="Calibri" w:hAnsi="Times New Roman" w:cs="Times New Roman"/>
          <w:sz w:val="24"/>
          <w:szCs w:val="24"/>
        </w:rPr>
        <w:t>наличие или липса на пречки за</w:t>
      </w:r>
      <w:r w:rsidRPr="00207E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7E59">
        <w:rPr>
          <w:rFonts w:ascii="Times New Roman" w:hAnsi="Times New Roman" w:cs="Times New Roman"/>
          <w:sz w:val="24"/>
          <w:szCs w:val="24"/>
        </w:rPr>
        <w:t>отпускане</w:t>
      </w:r>
      <w:r w:rsidRPr="00207E5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07E59">
        <w:rPr>
          <w:rFonts w:ascii="Times New Roman" w:hAnsi="Times New Roman" w:cs="Times New Roman"/>
          <w:sz w:val="24"/>
          <w:szCs w:val="24"/>
        </w:rPr>
        <w:t>на</w:t>
      </w:r>
      <w:r w:rsidRPr="00207E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7E59">
        <w:rPr>
          <w:rFonts w:ascii="Times New Roman" w:hAnsi="Times New Roman" w:cs="Times New Roman"/>
          <w:sz w:val="24"/>
          <w:szCs w:val="24"/>
        </w:rPr>
        <w:t>помощта</w:t>
      </w:r>
      <w:r>
        <w:rPr>
          <w:rFonts w:ascii="Times New Roman" w:hAnsi="Times New Roman" w:cs="Times New Roman"/>
          <w:sz w:val="24"/>
          <w:szCs w:val="24"/>
        </w:rPr>
        <w:t xml:space="preserve"> и обобщена информация от проведеното проучване и предоставените документи.</w:t>
      </w:r>
      <w:r w:rsidRPr="00207E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:rsidR="009D15F8" w:rsidRDefault="009D15F8" w:rsidP="009D15F8">
      <w:pPr>
        <w:spacing w:after="0" w:line="240" w:lineRule="auto"/>
        <w:ind w:firstLine="38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07E59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07E5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B510C">
        <w:rPr>
          <w:rFonts w:ascii="Times New Roman" w:eastAsia="Calibri" w:hAnsi="Times New Roman" w:cs="Times New Roman"/>
          <w:sz w:val="24"/>
          <w:szCs w:val="24"/>
        </w:rPr>
        <w:t>Преди изготвяне на доклада се извършва и проверка на място за установяване на обстоятелствата, касаещи възникналата потребност за финансово подпомагане, като се попълва формуляр за посещението.</w:t>
      </w:r>
    </w:p>
    <w:p w:rsidR="009D15F8" w:rsidRPr="00266093" w:rsidRDefault="009D15F8" w:rsidP="009D15F8">
      <w:pPr>
        <w:spacing w:after="0" w:line="240" w:lineRule="auto"/>
        <w:ind w:firstLine="38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Чл. 7</w:t>
      </w:r>
      <w:r w:rsidRPr="00266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proofErr w:type="gramStart"/>
      <w:r w:rsidRPr="00266093">
        <w:rPr>
          <w:rFonts w:ascii="Times New Roman" w:eastAsia="Times New Roman" w:hAnsi="Times New Roman" w:cs="Times New Roman"/>
          <w:color w:val="000000"/>
          <w:sz w:val="24"/>
          <w:szCs w:val="24"/>
        </w:rPr>
        <w:t>)  Комисията</w:t>
      </w:r>
      <w:proofErr w:type="gramEnd"/>
      <w:r w:rsidRPr="00266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4 от 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вилника</w:t>
      </w:r>
      <w:r w:rsidRPr="00266093">
        <w:rPr>
          <w:rFonts w:ascii="Times New Roman" w:eastAsia="Calibri" w:hAnsi="Times New Roman" w:cs="Times New Roman"/>
          <w:sz w:val="24"/>
          <w:szCs w:val="24"/>
        </w:rPr>
        <w:t xml:space="preserve"> се произнася с решение по основателността на исканията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6093">
        <w:rPr>
          <w:rFonts w:ascii="Times New Roman" w:eastAsia="Calibri" w:hAnsi="Times New Roman" w:cs="Times New Roman"/>
          <w:sz w:val="24"/>
          <w:szCs w:val="24"/>
        </w:rPr>
        <w:t>и определя размера на еднократната финансова помо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щ. </w:t>
      </w:r>
      <w:r w:rsidRPr="00266093">
        <w:rPr>
          <w:rFonts w:ascii="Times New Roman" w:eastAsia="Calibri" w:hAnsi="Times New Roman" w:cs="Times New Roman"/>
          <w:sz w:val="24"/>
          <w:szCs w:val="24"/>
        </w:rPr>
        <w:t xml:space="preserve">За решенията на комисията се води протокол, който се подписва от всички присъствали членове. Размерът на помощта се съобразява с приложените разходооправдателни документи, други обстоятелства, посочени в заявлението, събраната допълнителна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информация, както и </w:t>
      </w:r>
      <w:r w:rsidRPr="00266093">
        <w:rPr>
          <w:rFonts w:ascii="Times New Roman" w:eastAsia="Calibri" w:hAnsi="Times New Roman" w:cs="Times New Roman"/>
          <w:sz w:val="24"/>
          <w:szCs w:val="24"/>
        </w:rPr>
        <w:t xml:space="preserve">с остатъка от сумата за финансови </w:t>
      </w:r>
      <w:r>
        <w:rPr>
          <w:rFonts w:ascii="Times New Roman" w:eastAsia="Calibri" w:hAnsi="Times New Roman" w:cs="Times New Roman"/>
          <w:sz w:val="24"/>
          <w:szCs w:val="24"/>
        </w:rPr>
        <w:t>помощи по този Правилник</w:t>
      </w:r>
      <w:r w:rsidRPr="00266093">
        <w:rPr>
          <w:rFonts w:ascii="Times New Roman" w:eastAsia="Calibri" w:hAnsi="Times New Roman" w:cs="Times New Roman"/>
          <w:sz w:val="24"/>
          <w:szCs w:val="24"/>
        </w:rPr>
        <w:t xml:space="preserve"> в бюджета за съответната година. При положително становище, взето с мнозинство две трети от присъствалите членове, председателят на комисията изготвя писмено предложение до кмета на Община Русе, в срок </w:t>
      </w:r>
      <w:r>
        <w:rPr>
          <w:rFonts w:ascii="Times New Roman" w:eastAsia="Calibri" w:hAnsi="Times New Roman" w:cs="Times New Roman"/>
          <w:sz w:val="24"/>
          <w:szCs w:val="24"/>
        </w:rPr>
        <w:t>до</w:t>
      </w:r>
      <w:r w:rsidRPr="00266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 работни</w:t>
      </w:r>
      <w:r w:rsidRPr="0026609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66093">
        <w:rPr>
          <w:rFonts w:ascii="Times New Roman" w:eastAsia="Calibri" w:hAnsi="Times New Roman" w:cs="Times New Roman"/>
          <w:sz w:val="24"/>
          <w:szCs w:val="24"/>
        </w:rPr>
        <w:t xml:space="preserve">дни </w:t>
      </w:r>
      <w:r>
        <w:rPr>
          <w:rFonts w:ascii="Times New Roman" w:eastAsia="Calibri" w:hAnsi="Times New Roman" w:cs="Times New Roman"/>
          <w:sz w:val="24"/>
          <w:szCs w:val="24"/>
        </w:rPr>
        <w:t>след</w:t>
      </w:r>
      <w:r w:rsidRPr="00266093">
        <w:rPr>
          <w:rFonts w:ascii="Times New Roman" w:eastAsia="Calibri" w:hAnsi="Times New Roman" w:cs="Times New Roman"/>
          <w:sz w:val="24"/>
          <w:szCs w:val="24"/>
        </w:rPr>
        <w:t xml:space="preserve"> заседанието.</w:t>
      </w:r>
    </w:p>
    <w:p w:rsidR="009D15F8" w:rsidRPr="00266093" w:rsidRDefault="009D15F8" w:rsidP="009D15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87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266093">
        <w:rPr>
          <w:rFonts w:ascii="Times New Roman" w:eastAsia="Calibri" w:hAnsi="Times New Roman" w:cs="Times New Roman"/>
          <w:sz w:val="24"/>
          <w:szCs w:val="24"/>
        </w:rPr>
        <w:t>2</w:t>
      </w:r>
      <w:r w:rsidRPr="00733E87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6093">
        <w:rPr>
          <w:rFonts w:ascii="Times New Roman" w:eastAsia="Calibri" w:hAnsi="Times New Roman" w:cs="Times New Roman"/>
          <w:sz w:val="24"/>
          <w:szCs w:val="24"/>
        </w:rPr>
        <w:t xml:space="preserve"> Еднократната фин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ансова помощ </w:t>
      </w:r>
      <w:r w:rsidRPr="00266093">
        <w:rPr>
          <w:rFonts w:ascii="Times New Roman" w:eastAsia="Calibri" w:hAnsi="Times New Roman" w:cs="Times New Roman"/>
          <w:sz w:val="24"/>
          <w:szCs w:val="24"/>
        </w:rPr>
        <w:t>се отпуска със заповед на кмета на Община Русе въз о</w:t>
      </w:r>
      <w:r>
        <w:rPr>
          <w:rFonts w:ascii="Times New Roman" w:eastAsia="Calibri" w:hAnsi="Times New Roman" w:cs="Times New Roman"/>
          <w:sz w:val="24"/>
          <w:szCs w:val="24"/>
        </w:rPr>
        <w:t>снова на решението на комисията</w:t>
      </w:r>
      <w:r w:rsidRPr="00266093">
        <w:rPr>
          <w:rFonts w:ascii="Times New Roman" w:eastAsia="Calibri" w:hAnsi="Times New Roman" w:cs="Times New Roman"/>
          <w:sz w:val="24"/>
          <w:szCs w:val="24"/>
        </w:rPr>
        <w:t xml:space="preserve">, който разпорежда изплащането на средствата. </w:t>
      </w:r>
    </w:p>
    <w:p w:rsidR="009D15F8" w:rsidRPr="00DB510C" w:rsidRDefault="009D15F8" w:rsidP="009D15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(4) В</w:t>
      </w:r>
      <w:r w:rsidRPr="00FC2C9C">
        <w:rPr>
          <w:rFonts w:ascii="Times New Roman" w:eastAsia="Calibri" w:hAnsi="Times New Roman" w:cs="Times New Roman"/>
          <w:sz w:val="24"/>
          <w:szCs w:val="24"/>
        </w:rPr>
        <w:t xml:space="preserve"> случай, че помощта се отпуска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бъдещи плащания, физическото лице е длъжно да представи </w:t>
      </w:r>
      <w:r w:rsidRPr="00FC2C9C">
        <w:rPr>
          <w:rFonts w:ascii="Times New Roman" w:eastAsia="Calibri" w:hAnsi="Times New Roman" w:cs="Times New Roman"/>
          <w:sz w:val="24"/>
          <w:szCs w:val="24"/>
        </w:rPr>
        <w:t xml:space="preserve">в общинска администрация финансов документ за извършения разход в срок от </w:t>
      </w:r>
      <w:r>
        <w:rPr>
          <w:rFonts w:ascii="Times New Roman" w:eastAsia="Calibri" w:hAnsi="Times New Roman" w:cs="Times New Roman"/>
          <w:sz w:val="24"/>
          <w:szCs w:val="24"/>
        </w:rPr>
        <w:t>1 (</w:t>
      </w:r>
      <w:r w:rsidRPr="00FC2C9C">
        <w:rPr>
          <w:rFonts w:ascii="Times New Roman" w:eastAsia="Calibri" w:hAnsi="Times New Roman" w:cs="Times New Roman"/>
          <w:sz w:val="24"/>
          <w:szCs w:val="24"/>
        </w:rPr>
        <w:t>една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FC2C9C">
        <w:rPr>
          <w:rFonts w:ascii="Times New Roman" w:eastAsia="Calibri" w:hAnsi="Times New Roman" w:cs="Times New Roman"/>
          <w:sz w:val="24"/>
          <w:szCs w:val="24"/>
        </w:rPr>
        <w:t xml:space="preserve"> година от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лучаването на помощта, а в случай на кандидатстване и през следващата година – преди подаване на искането за втората година. </w:t>
      </w:r>
      <w:r w:rsidRPr="00FC2C9C">
        <w:rPr>
          <w:rFonts w:ascii="Times New Roman" w:eastAsia="Calibri" w:hAnsi="Times New Roman" w:cs="Times New Roman"/>
          <w:sz w:val="24"/>
          <w:szCs w:val="24"/>
        </w:rPr>
        <w:t>В случай, че такъв документ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бъде представен, лицето</w:t>
      </w:r>
      <w:r w:rsidRPr="00FC2C9C">
        <w:rPr>
          <w:rFonts w:ascii="Times New Roman" w:eastAsia="Calibri" w:hAnsi="Times New Roman" w:cs="Times New Roman"/>
          <w:sz w:val="24"/>
          <w:szCs w:val="24"/>
        </w:rPr>
        <w:t xml:space="preserve"> се лишава от правото да кандидатства за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одпомагане по реда на </w:t>
      </w:r>
      <w:r w:rsidRPr="00DB510C">
        <w:rPr>
          <w:rFonts w:ascii="Times New Roman" w:eastAsia="Calibri" w:hAnsi="Times New Roman" w:cs="Times New Roman"/>
          <w:sz w:val="24"/>
          <w:szCs w:val="24"/>
        </w:rPr>
        <w:t xml:space="preserve">настоящия Правилник през годината, следваща годината на отпускане на финансовата помощ. </w:t>
      </w:r>
    </w:p>
    <w:p w:rsidR="009D15F8" w:rsidRPr="00DB510C" w:rsidRDefault="009D15F8" w:rsidP="009D15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10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B510C">
        <w:rPr>
          <w:rFonts w:ascii="Times New Roman" w:eastAsia="Calibri" w:hAnsi="Times New Roman" w:cs="Times New Roman"/>
          <w:sz w:val="24"/>
          <w:szCs w:val="24"/>
        </w:rPr>
        <w:t>)  Комисията може да отпусне помощ за потребност, която е финансирана и от други институции и организации, когато помощта е искана за скъпоструващо лечение.</w:t>
      </w:r>
    </w:p>
    <w:p w:rsidR="009D15F8" w:rsidRPr="00DB510C" w:rsidRDefault="009D15F8" w:rsidP="009D15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(6</w:t>
      </w:r>
      <w:r w:rsidRPr="00DB510C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Размерът на предоставената еднократна финансова помощ не може да бъде по-малък от </w:t>
      </w:r>
      <w:r>
        <w:rPr>
          <w:rFonts w:ascii="Times New Roman" w:eastAsia="Times New Roman" w:hAnsi="Times New Roman" w:cs="Times New Roman"/>
          <w:sz w:val="24"/>
          <w:szCs w:val="24"/>
        </w:rPr>
        <w:t>200 (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двеста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 лева и по-голям от </w:t>
      </w:r>
      <w:r>
        <w:rPr>
          <w:rFonts w:ascii="Times New Roman" w:eastAsia="Times New Roman" w:hAnsi="Times New Roman" w:cs="Times New Roman"/>
          <w:sz w:val="24"/>
          <w:szCs w:val="24"/>
        </w:rPr>
        <w:t>1000 (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>хиляда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 лева и се изплаща по банков път.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733E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B510C">
        <w:rPr>
          <w:rFonts w:ascii="Times New Roman" w:eastAsia="Times New Roman" w:hAnsi="Times New Roman" w:cs="Times New Roman"/>
          <w:b/>
          <w:sz w:val="24"/>
          <w:szCs w:val="24"/>
        </w:rPr>
        <w:t>III</w:t>
      </w: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10C">
        <w:rPr>
          <w:rFonts w:ascii="Times New Roman" w:eastAsia="Times New Roman" w:hAnsi="Times New Roman" w:cs="Times New Roman"/>
          <w:b/>
          <w:sz w:val="24"/>
          <w:szCs w:val="24"/>
        </w:rPr>
        <w:t>БЮДЖЕТ</w:t>
      </w: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Чл. </w:t>
      </w:r>
      <w:proofErr w:type="gramStart"/>
      <w:r w:rsidRPr="000A4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1) Общият размер на еднократните безвъзмездни</w:t>
      </w:r>
      <w:r w:rsidRPr="000A409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финансовите помощи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предоставяни по реда на този Правилник, се одобрява</w:t>
      </w:r>
      <w:r w:rsidRPr="000A4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еднократно от Общински съвет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Русе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приемането на годишния бюджет на Община</w:t>
      </w:r>
      <w:r w:rsidRPr="000A4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Русе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99"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 xml:space="preserve">Общата сума на предоставените финансовите помощи по този Правилник не може да надвишава гласувания размер по ал. 1. </w:t>
      </w: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(3</w:t>
      </w:r>
      <w:r w:rsidRPr="000A4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Дирекция „Социални и здравни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дейности“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води р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егистър за предоставените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еднократни финансови помощи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733E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0A4099">
        <w:rPr>
          <w:rFonts w:ascii="Times New Roman" w:eastAsia="Times New Roman" w:hAnsi="Times New Roman" w:cs="Times New Roman"/>
          <w:b/>
          <w:sz w:val="24"/>
          <w:szCs w:val="24"/>
        </w:rPr>
        <w:t>IV</w:t>
      </w:r>
    </w:p>
    <w:p w:rsidR="009D15F8" w:rsidRPr="00733E87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B510C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ОГРАНИЧЕНИЕ</w:t>
      </w:r>
    </w:p>
    <w:p w:rsidR="009D15F8" w:rsidRPr="00733E87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D15F8" w:rsidRPr="00523770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Чл. 9</w:t>
      </w:r>
      <w:r w:rsidRPr="00733E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Гражданин на Община Русе няма право може да получава помощ по реда 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този Правилник повече от две последователни бюджетни години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, като при неспазване на указан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 ограничение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, искането не подлежи на разглеждане. Максималният брой помощи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 xml:space="preserve">, които едно </w:t>
      </w:r>
      <w:r w:rsidRPr="000A409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 лице може да получи пожизнено по реда на настоящия Правилник, е три пъти.</w:t>
      </w: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99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A409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Искания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се допускат за разглеждане 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при наличие на сре</w:t>
      </w:r>
      <w:r>
        <w:rPr>
          <w:rFonts w:ascii="Times New Roman" w:eastAsia="Times New Roman" w:hAnsi="Times New Roman" w:cs="Times New Roman"/>
          <w:sz w:val="24"/>
          <w:szCs w:val="24"/>
        </w:rPr>
        <w:t>дства в бюджета на Община Русе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5F8" w:rsidRPr="005619CE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</w:t>
      </w:r>
      <w:r w:rsidRPr="000409BB">
        <w:rPr>
          <w:rFonts w:ascii="Times New Roman" w:eastAsia="Times New Roman" w:hAnsi="Times New Roman" w:cs="Times New Roman"/>
          <w:sz w:val="24"/>
          <w:szCs w:val="24"/>
        </w:rPr>
        <w:t>) По изключение исканията на лица в изключително тежко положение, които не отговарят на условията за подпомагане по ред на Правилника, може да се пр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09BB">
        <w:rPr>
          <w:rFonts w:ascii="Times New Roman" w:eastAsia="Times New Roman" w:hAnsi="Times New Roman" w:cs="Times New Roman"/>
          <w:sz w:val="24"/>
          <w:szCs w:val="24"/>
        </w:rPr>
        <w:t xml:space="preserve">дложат за </w:t>
      </w:r>
      <w:r w:rsidRPr="000409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разглеждане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закрито заседание </w:t>
      </w:r>
      <w:r w:rsidRPr="000409B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Постоянната комисия по здравеопазване и социална политика към </w:t>
      </w:r>
      <w:r w:rsidRPr="000409BB">
        <w:rPr>
          <w:rFonts w:ascii="Times New Roman" w:eastAsia="Times New Roman" w:hAnsi="Times New Roman" w:cs="Times New Roman"/>
          <w:sz w:val="24"/>
          <w:szCs w:val="24"/>
        </w:rPr>
        <w:t>Общински съвет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09B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09BB">
        <w:rPr>
          <w:rFonts w:ascii="Times New Roman" w:eastAsia="Times New Roman" w:hAnsi="Times New Roman" w:cs="Times New Roman"/>
          <w:sz w:val="24"/>
          <w:szCs w:val="24"/>
        </w:rPr>
        <w:t>Русе.</w:t>
      </w:r>
    </w:p>
    <w:p w:rsidR="009D15F8" w:rsidRPr="005619CE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Заключителни разпоредби</w:t>
      </w: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9D15F8" w:rsidRPr="00DB510C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099">
        <w:rPr>
          <w:rFonts w:ascii="Times New Roman" w:eastAsia="Times New Roman" w:hAnsi="Times New Roman" w:cs="Times New Roman"/>
          <w:b/>
          <w:sz w:val="24"/>
          <w:szCs w:val="24"/>
        </w:rPr>
        <w:t>§1.</w:t>
      </w:r>
      <w:r w:rsidRPr="000A40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B510C">
        <w:rPr>
          <w:rFonts w:ascii="Times New Roman" w:eastAsia="Times New Roman" w:hAnsi="Times New Roman" w:cs="Times New Roman"/>
          <w:sz w:val="24"/>
          <w:szCs w:val="24"/>
        </w:rPr>
        <w:t xml:space="preserve">Настоящият Правилник се приема на основание чл. 21, ал. 2 във връзка с чл. 21, ал. 1, т. 8 от ЗМСМА и отменя Наредба №21 за реда за отпускане на еднократна финансова помощ на граждани от бюджета на Община Русе и за статута на многодетните семейства, приета с Решение №1256/11.12.2014 г.  </w:t>
      </w:r>
    </w:p>
    <w:p w:rsidR="009D15F8" w:rsidRPr="000A4099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§2. Настоящият Правилник влиза в сила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01.01.2025  г.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15F8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15F8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15F8" w:rsidRDefault="009D15F8" w:rsidP="009D15F8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15F8" w:rsidRDefault="009D15F8" w:rsidP="009D15F8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15F8" w:rsidRDefault="009D15F8" w:rsidP="009D15F8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15F8" w:rsidRDefault="009D15F8" w:rsidP="009D15F8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15F8" w:rsidRDefault="009D15F8" w:rsidP="009D15F8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15F8" w:rsidRDefault="009D15F8" w:rsidP="009D15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ПРЕДСЕДАТЕЛ:</w:t>
      </w:r>
    </w:p>
    <w:p w:rsidR="009D15F8" w:rsidRDefault="009D15F8" w:rsidP="009D15F8">
      <w:pPr>
        <w:pStyle w:val="Default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акад. Христо Белоев, дтн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864C1" w:rsidRDefault="004864C1"/>
    <w:sectPr w:rsidR="004864C1" w:rsidSect="009D15F8">
      <w:footerReference w:type="default" r:id="rId6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3A" w:rsidRDefault="0065333A" w:rsidP="009D15F8">
      <w:pPr>
        <w:spacing w:after="0" w:line="240" w:lineRule="auto"/>
      </w:pPr>
      <w:r>
        <w:separator/>
      </w:r>
    </w:p>
  </w:endnote>
  <w:endnote w:type="continuationSeparator" w:id="0">
    <w:p w:rsidR="0065333A" w:rsidRDefault="0065333A" w:rsidP="009D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87390"/>
      <w:docPartObj>
        <w:docPartGallery w:val="Page Numbers (Bottom of Page)"/>
        <w:docPartUnique/>
      </w:docPartObj>
    </w:sdtPr>
    <w:sdtContent>
      <w:p w:rsidR="009D15F8" w:rsidRDefault="009D15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5F8">
          <w:rPr>
            <w:noProof/>
            <w:lang w:val="bg-BG"/>
          </w:rPr>
          <w:t>6</w:t>
        </w:r>
        <w:r>
          <w:fldChar w:fldCharType="end"/>
        </w:r>
      </w:p>
    </w:sdtContent>
  </w:sdt>
  <w:p w:rsidR="009D15F8" w:rsidRDefault="009D1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3A" w:rsidRDefault="0065333A" w:rsidP="009D15F8">
      <w:pPr>
        <w:spacing w:after="0" w:line="240" w:lineRule="auto"/>
      </w:pPr>
      <w:r>
        <w:separator/>
      </w:r>
    </w:p>
  </w:footnote>
  <w:footnote w:type="continuationSeparator" w:id="0">
    <w:p w:rsidR="0065333A" w:rsidRDefault="0065333A" w:rsidP="009D1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F8"/>
    <w:rsid w:val="00214926"/>
    <w:rsid w:val="002614EA"/>
    <w:rsid w:val="002B6D68"/>
    <w:rsid w:val="0033455C"/>
    <w:rsid w:val="004864C1"/>
    <w:rsid w:val="004A3CD3"/>
    <w:rsid w:val="00615EA5"/>
    <w:rsid w:val="0065333A"/>
    <w:rsid w:val="009D15F8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1200"/>
  <w15:chartTrackingRefBased/>
  <w15:docId w15:val="{74FA05BC-BD7C-4E32-8269-4E4FFBDF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F8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9D15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5F8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9D15F8"/>
    <w:rPr>
      <w:lang w:val="bg-BG"/>
    </w:rPr>
  </w:style>
  <w:style w:type="character" w:customStyle="1" w:styleId="10">
    <w:name w:val="Заглавие 1 Знак"/>
    <w:basedOn w:val="a0"/>
    <w:link w:val="1"/>
    <w:rsid w:val="009D15F8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Default">
    <w:name w:val="Default"/>
    <w:rsid w:val="009D15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g-BG"/>
    </w:rPr>
  </w:style>
  <w:style w:type="paragraph" w:styleId="a5">
    <w:name w:val="footer"/>
    <w:basedOn w:val="a"/>
    <w:link w:val="a6"/>
    <w:uiPriority w:val="99"/>
    <w:unhideWhenUsed/>
    <w:rsid w:val="009D15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D15F8"/>
  </w:style>
  <w:style w:type="paragraph" w:styleId="a7">
    <w:name w:val="Balloon Text"/>
    <w:basedOn w:val="a"/>
    <w:link w:val="a8"/>
    <w:uiPriority w:val="99"/>
    <w:semiHidden/>
    <w:unhideWhenUsed/>
    <w:rsid w:val="009D1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9D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p.hristova</cp:lastModifiedBy>
  <cp:revision>1</cp:revision>
  <cp:lastPrinted>2024-11-29T08:24:00Z</cp:lastPrinted>
  <dcterms:created xsi:type="dcterms:W3CDTF">2024-11-29T08:20:00Z</dcterms:created>
  <dcterms:modified xsi:type="dcterms:W3CDTF">2024-11-29T08:27:00Z</dcterms:modified>
</cp:coreProperties>
</file>