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ПРАВИЛНИК </w:t>
      </w: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ОРГАНИЗАЦИЯТА, ДЕЙНОСТТА И УПРАВЛЕНИЕТО НА ФОНД „ГРАЖДАНСКИ ИНИЦИАТИВИ“ </w:t>
      </w: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ОБЩИНА РУСЕ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Настоящият правилник е приет с Решение № 296, прието с Протокол № 13/22.10.2020 г., изменен с Решение № 193/28.03.2024 г.</w:t>
      </w:r>
      <w:r w:rsidR="00706A8A">
        <w:rPr>
          <w:rFonts w:ascii="Times New Roman" w:hAnsi="Times New Roman" w:cs="Times New Roman"/>
          <w:color w:val="000000" w:themeColor="text1"/>
          <w:sz w:val="24"/>
          <w:szCs w:val="24"/>
        </w:rPr>
        <w:t>, изменен с решение № 500, прието с протокол 16</w:t>
      </w:r>
      <w:r w:rsidR="00452610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06A8A">
        <w:rPr>
          <w:rFonts w:ascii="Times New Roman" w:hAnsi="Times New Roman" w:cs="Times New Roman"/>
          <w:color w:val="000000" w:themeColor="text1"/>
          <w:sz w:val="24"/>
          <w:szCs w:val="24"/>
        </w:rPr>
        <w:t>30.01.2025 г</w:t>
      </w: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Русе, </w:t>
      </w:r>
      <w:r w:rsidR="00706A8A">
        <w:rPr>
          <w:rFonts w:ascii="Times New Roman" w:hAnsi="Times New Roman" w:cs="Times New Roman"/>
          <w:color w:val="000000" w:themeColor="text1"/>
          <w:sz w:val="24"/>
          <w:szCs w:val="24"/>
        </w:rPr>
        <w:t>януари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06A8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Общи положения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Чл. 1. Този правилник определя органите, реда и условията, по които се отпускат средства по фонд „Граждански инициативи“ на Община Русе, наричан по-нататък „Фондът“. Допустимо е и предоставянето само на инвентар и/или инструменти, описани в приложение №1 към настоящия правилник, в случай, че не са необходими средства за извършване на дейността.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Чл. 2. (1) Фондът се учредява с решение на Общинския съвет като средствата се осигуряват от общинския бюджет.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(2) Ежегодно с приемането</w:t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на бюджета на Община Русе се определя и размерът на средствата, които формират бюджета на Фонда.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Чл. 3.</w:t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Целта на създаването на Фонда е повишаване обществената ангажираност на гражданите на град Русе към заобикалящата ги среда като ги стимулира с личен труд да извършват дейности по облагородяване на междублоковите пространства.</w:t>
      </w:r>
    </w:p>
    <w:p w:rsidR="00881FD9" w:rsidRPr="00881FD9" w:rsidRDefault="00881FD9" w:rsidP="00881FD9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ab/>
      </w:r>
    </w:p>
    <w:p w:rsidR="00881FD9" w:rsidRPr="00881FD9" w:rsidRDefault="00881FD9" w:rsidP="00881FD9">
      <w:pPr>
        <w:pStyle w:val="Default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881FD9">
        <w:rPr>
          <w:rFonts w:ascii="Times New Roman" w:hAnsi="Times New Roman" w:cs="Times New Roman"/>
          <w:b/>
          <w:color w:val="000000" w:themeColor="text1"/>
        </w:rPr>
        <w:t>Допустими дейности</w:t>
      </w:r>
    </w:p>
    <w:p w:rsidR="00706A8A" w:rsidRDefault="00881FD9" w:rsidP="00881FD9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ab/>
        <w:t>Чл. 4 (1)</w:t>
      </w:r>
      <w:r w:rsidR="00706A8A">
        <w:rPr>
          <w:rFonts w:ascii="Times New Roman" w:hAnsi="Times New Roman" w:cs="Times New Roman"/>
          <w:color w:val="000000" w:themeColor="text1"/>
        </w:rPr>
        <w:t xml:space="preserve"> /изм. с </w:t>
      </w:r>
      <w:proofErr w:type="spellStart"/>
      <w:r w:rsidR="00706A8A">
        <w:rPr>
          <w:rFonts w:ascii="Times New Roman" w:hAnsi="Times New Roman" w:cs="Times New Roman"/>
          <w:color w:val="000000" w:themeColor="text1"/>
        </w:rPr>
        <w:t>реш</w:t>
      </w:r>
      <w:proofErr w:type="spellEnd"/>
      <w:r w:rsidR="00706A8A">
        <w:rPr>
          <w:rFonts w:ascii="Times New Roman" w:hAnsi="Times New Roman" w:cs="Times New Roman"/>
          <w:color w:val="000000" w:themeColor="text1"/>
        </w:rPr>
        <w:t>. № 500/30.01.2025 г/</w:t>
      </w:r>
      <w:r w:rsidRPr="00881FD9">
        <w:rPr>
          <w:rFonts w:ascii="Times New Roman" w:hAnsi="Times New Roman" w:cs="Times New Roman"/>
          <w:color w:val="000000" w:themeColor="text1"/>
        </w:rPr>
        <w:t xml:space="preserve"> </w:t>
      </w:r>
      <w:r w:rsidR="00706A8A" w:rsidRPr="00706A8A">
        <w:rPr>
          <w:rFonts w:ascii="Times New Roman" w:hAnsi="Times New Roman" w:cs="Times New Roman"/>
          <w:color w:val="000000" w:themeColor="text1"/>
        </w:rPr>
        <w:t>Допустими за финансиране са дейности по озеленяване, оформяне на цветни пространства, боядисване и оформяне на зони за отдих в зелени площи – общинска собственост - междублокови пространства. За извършване на същите дейности е допустимо и предоставянето на инвентар и/или инструменти. Не са допустими дейности по бетониране и асфалтиране</w:t>
      </w:r>
    </w:p>
    <w:p w:rsidR="00881FD9" w:rsidRPr="00881FD9" w:rsidRDefault="00881FD9" w:rsidP="00881FD9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ab/>
        <w:t xml:space="preserve">(2) Дейностите се извършват след предварително съгласуване от компетентния орган, в случай, че се изисква такова от законодателството на Република България. </w:t>
      </w:r>
    </w:p>
    <w:p w:rsidR="00881FD9" w:rsidRPr="00881FD9" w:rsidRDefault="00881FD9" w:rsidP="00881FD9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Размер на отпусканата субсидия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5. (1) /изменен с </w:t>
      </w:r>
      <w:proofErr w:type="spellStart"/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реш</w:t>
      </w:r>
      <w:proofErr w:type="spellEnd"/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. № 193/28.03.2024 г./ Максималният размер на безвъзмездната финансова помощ за една инициатива, отпускана по реда на този правилник е до 600,00 лв.</w:t>
      </w:r>
    </w:p>
    <w:p w:rsidR="00706A8A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="00706A8A"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/изм. с </w:t>
      </w:r>
      <w:proofErr w:type="spellStart"/>
      <w:r w:rsidR="00706A8A"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>реш</w:t>
      </w:r>
      <w:proofErr w:type="spellEnd"/>
      <w:r w:rsidR="00706A8A"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№ 500/30.01.2025 г/ Инициативи за суми, надхвърлящи предвидения в ал. 1 размер, могат да бъдат одобрени за финансиране само до размера по ал. 1, а сумите над посочения максимален размер са за сметка на кандидатите или други източници. 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(3) Безвъзмездната финансова помощ, отпускана от Фонда, не може да има за цел или резултат генерирането на приходи за кандидатстващия.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Субекти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Чл. 6. За финансиране от фонд „Граждански инициативи“ могат да кандидатстват:</w:t>
      </w:r>
    </w:p>
    <w:p w:rsidR="00881FD9" w:rsidRPr="00881FD9" w:rsidRDefault="00881FD9" w:rsidP="00881FD9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>Физически лица с постоянен или настоящ адрес на територията на гр. Русе, които към датата на подаване на заявлението нямат непогасени задължения към Община Русе.</w:t>
      </w:r>
    </w:p>
    <w:p w:rsidR="00881FD9" w:rsidRPr="00881FD9" w:rsidRDefault="00881FD9" w:rsidP="00881FD9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>Общо събрание на собствениците в режим на етажна собственост по смисъла на Закона за управление на етажната собственост.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Комисия по подбор на предложенията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Чл. 7. (1) Дейностите по подбор на предложенията и разпределяне на средствата, предоставяни от Фонда, се извършват от комисия, назначена със заповед на кмета на Община Русе. Същата взема решения и за предоставяне или не на инвентар и/или инструменти.</w:t>
      </w:r>
    </w:p>
    <w:p w:rsidR="00706A8A" w:rsidRPr="00706A8A" w:rsidRDefault="00881FD9" w:rsidP="00706A8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(2) </w:t>
      </w:r>
      <w:r w:rsidR="00706A8A"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/изм. с </w:t>
      </w:r>
      <w:proofErr w:type="spellStart"/>
      <w:r w:rsidR="00706A8A"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>реш</w:t>
      </w:r>
      <w:proofErr w:type="spellEnd"/>
      <w:r w:rsidR="00706A8A"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>. № 500/30.01.2025 г/ Комисията се състои от председател, 4-ма членове и 2-ма резервни членове, като същите да изпълняват функции, както следва:</w:t>
      </w:r>
    </w:p>
    <w:p w:rsidR="00706A8A" w:rsidRPr="00706A8A" w:rsidRDefault="00706A8A" w:rsidP="00706A8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Председател – служител от дирекция ЕЗГС, който приема заявленията, организира заседанията на комисията, участва в гласуването за приемане/отхвърляне на заявления, изготвя протокол от заседанието на комисията, изготвя отговори към подателите на заявленията с резултатите от решенията на комисията, участва в приемането на отчета за изпълнение при завършени инициативи, изготвя протокол от извършени проверки на облагородените терени.</w:t>
      </w:r>
    </w:p>
    <w:p w:rsidR="00706A8A" w:rsidRPr="00706A8A" w:rsidRDefault="00706A8A" w:rsidP="00706A8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Член – служител на дирекция ФСД, който да отговаря за подписването на договори за одобрени инициативи, осигурява финансирането на одобрените инициативи, участва в гласуването за приемане/отхвърляне на заявления, извършва проверка на кандидатите за непогасени задължения към Община Русе, участва в приемането на отчета за изпълнение при завършени инициативи, поддържа архив на сключените договори и отчетите за изпълнените инициативи, съставя годишен отчет на дейността на комисията.</w:t>
      </w:r>
    </w:p>
    <w:p w:rsidR="00706A8A" w:rsidRPr="00706A8A" w:rsidRDefault="00706A8A" w:rsidP="00706A8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Членове – 2-ма общински съветници, определени от председателя на Общински съвет - Русе, които да участват в гласуването за приемане/отхвърляне на заявления, да участват в приемането на отчета за изпълнение при завършени инициативи.</w:t>
      </w:r>
    </w:p>
    <w:p w:rsidR="00706A8A" w:rsidRPr="00706A8A" w:rsidRDefault="00706A8A" w:rsidP="00706A8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Член – </w:t>
      </w:r>
      <w:proofErr w:type="spellStart"/>
      <w:r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>Ландшафтен</w:t>
      </w:r>
      <w:proofErr w:type="spellEnd"/>
      <w:r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архитект от ОП „</w:t>
      </w:r>
      <w:proofErr w:type="spellStart"/>
      <w:r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>Паркстрой</w:t>
      </w:r>
      <w:proofErr w:type="spellEnd"/>
      <w:r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>“, който да предоставя експертиза по отношение засаждането на растителност, отговаря за осигуряване на заявен инвентар за реализиране на инициативи, да участва в гласуването за приемане/отхвърляне на заявления, да участва в приемането на отчета за изпълнение при завършени инициативи.</w:t>
      </w:r>
    </w:p>
    <w:p w:rsidR="00706A8A" w:rsidRPr="00706A8A" w:rsidRDefault="00706A8A" w:rsidP="00706A8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Резервни членове – един член от дирекция ЕЗГС и един общински съветник.</w:t>
      </w:r>
    </w:p>
    <w:p w:rsidR="00706A8A" w:rsidRPr="00706A8A" w:rsidRDefault="00706A8A" w:rsidP="00706A8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>Контрол над дейността на комисията да се извършва от Зам.-кмет по „Опазване на околната среда и комунални дейности“.</w:t>
      </w:r>
    </w:p>
    <w:p w:rsidR="00881FD9" w:rsidRPr="00881FD9" w:rsidRDefault="00706A8A" w:rsidP="00706A8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1FD9"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(3) Членовете на комисията се определят за срок от една година, като могат да бъдат включени отново в състава на комисията в следващите години.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(4) Комисията по подбор на предложенията: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1. Разглежда и дава становище по всяко постъпило искане за финансиране и/или предоставяне на инвентар.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2. Представя на кмета на Общината за одобрение предложените от комисията искания за финансиране и/или предоставяне на инвентар и/или инструменти.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3. Осъществява контрол по изпълнение на одобрените инициативи, като одобрява протоколите от извършени проверки на облагородените терени.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Обсъжда и дава становища по въпроси, свързани с финансирането по Фонда, с цел постигане на по-голяма ефективност и прозрачност. 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5. Съставя годишен отчет за дейността си, в който включва и обобщен отчет за изразходваните от Фонда средства и подпомогнатите от Фонда инициативи, подкрепен със снимков материал на облагородените зони.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(5) Комисията заседава веднъж месечно при наличие на подадени заявления. По решение на комисията могат да се провеждат и извънредни заседания. Комисията не разглежда заявления за финансиране при изчерпване на определените средства от общинския бюджет за съответната година. За изчерпване на средствата във фонда, </w:t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предвидени за съответната календарна година, обществеността се уведомява чрез интернет страницата на Община Русе.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(6) Комисията взема решения с обикновено мнозинство.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(7) За проведените заседания на комисията се води протокол, който се обявява на официалната страница на Община Русе.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(8) Годишния отчет на комисията, заедно с отчета за изразходваните средства и подпомогнатите инициативи, се обявява на страницата на Община Русе.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Ред за отпускане на финансиране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Чл. 8. (1) Кандидатите за финансиране на инициативи от Фонда подават заявление по образец /Приложение 2/ до Кмета на Общината, в което се посочват:</w:t>
      </w:r>
    </w:p>
    <w:p w:rsidR="00881FD9" w:rsidRPr="00881FD9" w:rsidRDefault="00881FD9" w:rsidP="00881FD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>Трите имена, постоянния или настоящия адрес и телефон за връзка на физическото лице кандидат. В случаите по чл. 6, т. 2 заявление подават от управителя/</w:t>
      </w:r>
      <w:proofErr w:type="spellStart"/>
      <w:r w:rsidRPr="00881FD9">
        <w:rPr>
          <w:rFonts w:ascii="Times New Roman" w:hAnsi="Times New Roman" w:cs="Times New Roman"/>
          <w:color w:val="000000" w:themeColor="text1"/>
        </w:rPr>
        <w:t>ите</w:t>
      </w:r>
      <w:proofErr w:type="spellEnd"/>
      <w:r w:rsidRPr="00881FD9">
        <w:rPr>
          <w:rFonts w:ascii="Times New Roman" w:hAnsi="Times New Roman" w:cs="Times New Roman"/>
          <w:color w:val="000000" w:themeColor="text1"/>
        </w:rPr>
        <w:t xml:space="preserve"> на етажната собственост, подали уведомление по чл. 46б от ЗУЕС, като посочват адреса на последната и телефон за връзка.</w:t>
      </w:r>
    </w:p>
    <w:p w:rsidR="00881FD9" w:rsidRPr="00881FD9" w:rsidRDefault="00881FD9" w:rsidP="00881FD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>Описание на инициативата, за която се иска финансиране и/или инвентар.</w:t>
      </w:r>
    </w:p>
    <w:p w:rsidR="00881FD9" w:rsidRPr="00881FD9" w:rsidRDefault="00881FD9" w:rsidP="00881FD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>Обща стойност на инициативата, посочена в български лева (ако е приложимо).</w:t>
      </w:r>
    </w:p>
    <w:p w:rsidR="00881FD9" w:rsidRPr="00881FD9" w:rsidRDefault="00881FD9" w:rsidP="00881FD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>Бюджет на инициативата, включващ подробно описание на разходите, необходими за реализиране на инициативата (ако е приложимо). Описанието следва да включва материал/консуматив, количество и цена.</w:t>
      </w:r>
    </w:p>
    <w:p w:rsidR="00881FD9" w:rsidRPr="00881FD9" w:rsidRDefault="00881FD9" w:rsidP="00881FD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 xml:space="preserve">Инвентар и/или инструменти, необходим/и за осъществяване на инициативата със срок за ползване (ако е приложимо). Срокът за ползване, в случай на одобрение подлежи на корекция от страна на комисията по чл.7. </w:t>
      </w:r>
    </w:p>
    <w:p w:rsidR="00881FD9" w:rsidRPr="00881FD9" w:rsidRDefault="00881FD9" w:rsidP="00881FD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 xml:space="preserve">Точното място, обект на облагородяване с посочване на гранични сгради и улици. </w:t>
      </w:r>
    </w:p>
    <w:p w:rsidR="00881FD9" w:rsidRPr="00881FD9" w:rsidRDefault="00881FD9" w:rsidP="00881FD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 xml:space="preserve">Период и срок, в който ще се извършат дейностите по облагородяване. Срокът за изпълнение не може да надвишава 1 месец. Срокът за ползване на инвентар не може да надвишава 2 дни. </w:t>
      </w:r>
    </w:p>
    <w:p w:rsidR="00881FD9" w:rsidRPr="00881FD9" w:rsidRDefault="00881FD9" w:rsidP="00881FD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>Поемане на ангажимент, че в случай на популяризиране на инициативата кандидатът ще обяви, че същата е финансирана от фонд „Граждански инициативи“ на Община Русе.</w:t>
      </w:r>
    </w:p>
    <w:p w:rsidR="00881FD9" w:rsidRPr="00881FD9" w:rsidRDefault="00881FD9" w:rsidP="00881FD9">
      <w:p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(2) Към заявлението се прилага снимков материал, доказващ актуалното състояние на терена, за който се иска финансиране и/или инвентар и/или инструменти.</w:t>
      </w:r>
    </w:p>
    <w:p w:rsidR="00881FD9" w:rsidRPr="00881FD9" w:rsidRDefault="00881FD9" w:rsidP="00881FD9">
      <w:p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(3) Допустими са разходи за закупуване на материали и консумативи, необходими за осъществяване на инициативата.</w:t>
      </w:r>
    </w:p>
    <w:p w:rsidR="00881FD9" w:rsidRPr="00881FD9" w:rsidRDefault="00881FD9" w:rsidP="00881FD9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>(4) Не са допустими разходи за:</w:t>
      </w:r>
    </w:p>
    <w:p w:rsidR="00881FD9" w:rsidRPr="00881FD9" w:rsidRDefault="00881FD9" w:rsidP="00881FD9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>1. предварителната подготовка на инициативата;</w:t>
      </w:r>
    </w:p>
    <w:p w:rsidR="00881FD9" w:rsidRPr="00881FD9" w:rsidRDefault="00881FD9" w:rsidP="00881FD9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>2. рекламна дейност и популяризиране на инициативата;</w:t>
      </w:r>
    </w:p>
    <w:p w:rsidR="00881FD9" w:rsidRPr="00881FD9" w:rsidRDefault="00881FD9" w:rsidP="00881FD9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>3. възнаграждения за извършената работа и</w:t>
      </w:r>
    </w:p>
    <w:p w:rsidR="00881FD9" w:rsidRPr="00881FD9" w:rsidRDefault="00881FD9" w:rsidP="00881FD9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881FD9">
        <w:rPr>
          <w:rFonts w:ascii="Times New Roman" w:hAnsi="Times New Roman" w:cs="Times New Roman"/>
          <w:color w:val="000000" w:themeColor="text1"/>
        </w:rPr>
        <w:t>4. инвентар и/или инструменти - инструменти, косачки и пособия.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Чл. 9. Не се финансират от Фонда:</w:t>
      </w:r>
    </w:p>
    <w:p w:rsidR="00881FD9" w:rsidRPr="00881FD9" w:rsidRDefault="00881FD9" w:rsidP="00881FD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>Инициативи, за които веднъж вече е отпускано финансиране по този ред за период от 3 години.</w:t>
      </w:r>
    </w:p>
    <w:p w:rsidR="00881FD9" w:rsidRPr="00881FD9" w:rsidRDefault="00881FD9" w:rsidP="00881FD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>Инициативи, свързани с благоустрояване на среда или обект, чиято собственост е различна от общинска, вкл. обекти в съсобственост с други организации, институции или физически лица.</w:t>
      </w:r>
    </w:p>
    <w:p w:rsidR="00881FD9" w:rsidRPr="00881FD9" w:rsidRDefault="00881FD9" w:rsidP="00881FD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>Инициативи, свързани с религиозна или политическа дейност.</w:t>
      </w:r>
    </w:p>
    <w:p w:rsidR="00881FD9" w:rsidRPr="00881FD9" w:rsidRDefault="00881FD9" w:rsidP="00881F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Изпълнение на инициативите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Чл. 10. В 14-дневен срок от одобряване на инициативата, кметът на Община Русе или упълномощено от него лице, сключва договор с кандидата за предоставяне на средства от Фонд „Граждански инициативи“ и/или инвентар и/или инструменти. 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11. </w:t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(1)</w:t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/изменен с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№ 193/28.03.2024 г./ </w:t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Кандидатите, чиито инициативи са одобрени за финансиране и са подписали договор, получават плащане в размер на до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лв. по заявената в договора банкова сметка на името на кандидата и в срок, посочен в договора. Плащането може да се извърши и в брой на касата на Община Русе след представяне на подписан договор. 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(2)</w:t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одобрените кандидати се предоставя поискан от тях инвентар и/или инструменти, съгласно Приложение №1, с договор и приемо-предавателен протокол. Инвентарът и/или инструментите следва да са необходими за инициативата и могат да се ползват по ред и в срок (не повече от 2 дни) определен от комисията по чл.7.  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Чл. 12. Изпълнението на инициативите следва одобрения график на дейностите и приключва в определения в договора срок.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Отчитане на инициативите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Чл. 13. Изпълнението на инициативите се отчитат съгласно условията и срока, определени в договора, като се подава отчет по образец (Приложение № 3), към който се прилагат документи и/или снимки, удостоверяващи изпълнението на инициативата и размера на реално извършените разходи (ако е приложимо).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Чл. 14. В седемдневен срок от получаване на отчета по чл. 13 определено от кмета лице извършва проверка на място за физическото изпълнение на инициативата и изготвя протокол, с който приема извършената работа.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15.(1) </w:t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Кандидатът, който не представи необходимите документи и/или снимки пред Община Русе, съгласно реда и условия за финансово подпомагане чрез фонд „Граждански инициативи“, или е изразходвал средствата неправомерно и не по предназначение, дължи връщането им. Същият се лишава от правото да кандидатства за бъдещо съфинансиране на инициативи от Фонда.</w:t>
      </w:r>
    </w:p>
    <w:p w:rsidR="00881FD9" w:rsidRPr="00881FD9" w:rsidRDefault="00881FD9" w:rsidP="00881FD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(2) И</w:t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нвентарът и/или инструментите</w:t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се предоставя съобразно правилата на чл. 243-249 ЗЗД.    </w:t>
      </w:r>
    </w:p>
    <w:p w:rsidR="00881FD9" w:rsidRPr="00881FD9" w:rsidRDefault="00881FD9" w:rsidP="00881FD9">
      <w:pPr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ab/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ab/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ab/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ab/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ab/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ab/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ab/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ab/>
      </w:r>
      <w:r w:rsidRPr="00881F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ab/>
      </w:r>
    </w:p>
    <w:p w:rsidR="00881FD9" w:rsidRDefault="00881FD9" w:rsidP="00881FD9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aps/>
          <w:sz w:val="24"/>
          <w:szCs w:val="24"/>
          <w:lang w:val="be-BY"/>
        </w:rPr>
      </w:pPr>
    </w:p>
    <w:p w:rsidR="00881FD9" w:rsidRPr="00AF0909" w:rsidRDefault="00881FD9" w:rsidP="00881FD9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AF0909">
        <w:rPr>
          <w:rFonts w:ascii="Times New Roman" w:hAnsi="Times New Roman" w:cs="Times New Roman"/>
          <w:caps/>
          <w:sz w:val="24"/>
          <w:szCs w:val="24"/>
          <w:lang w:val="be-BY"/>
        </w:rPr>
        <w:t>Преходни и заключителни разпоредби</w:t>
      </w:r>
    </w:p>
    <w:p w:rsidR="00881FD9" w:rsidRPr="00AF0909" w:rsidRDefault="00881FD9" w:rsidP="00881FD9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881FD9" w:rsidRPr="00AF0909" w:rsidRDefault="00881FD9" w:rsidP="00881FD9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F0909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F0909">
        <w:rPr>
          <w:rFonts w:ascii="Times New Roman" w:hAnsi="Times New Roman" w:cs="Times New Roman"/>
          <w:sz w:val="24"/>
          <w:szCs w:val="24"/>
        </w:rPr>
        <w:t xml:space="preserve">. </w:t>
      </w:r>
      <w:r w:rsidRPr="00AF0909">
        <w:rPr>
          <w:rFonts w:ascii="Times New Roman" w:hAnsi="Times New Roman" w:cs="Times New Roman"/>
          <w:sz w:val="24"/>
          <w:szCs w:val="24"/>
          <w:lang w:val="be-BY"/>
        </w:rPr>
        <w:t>Правилникът влиза в сила от момента на разгласяването му чрез публикуване на интернет страницата на Общински съвет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AF0909">
        <w:rPr>
          <w:rFonts w:ascii="Times New Roman" w:hAnsi="Times New Roman" w:cs="Times New Roman"/>
          <w:sz w:val="24"/>
          <w:szCs w:val="24"/>
          <w:lang w:val="be-BY"/>
        </w:rPr>
        <w:t>-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AF0909">
        <w:rPr>
          <w:rFonts w:ascii="Times New Roman" w:hAnsi="Times New Roman" w:cs="Times New Roman"/>
          <w:sz w:val="24"/>
          <w:szCs w:val="24"/>
          <w:lang w:val="be-BY"/>
        </w:rPr>
        <w:t>Русе, съгласно чл.78, ал.3 от АПК.</w:t>
      </w:r>
    </w:p>
    <w:p w:rsidR="00881FD9" w:rsidRDefault="00881FD9" w:rsidP="00706A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A8A" w:rsidRPr="00881FD9" w:rsidRDefault="00706A8A" w:rsidP="00706A8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135F33" w:rsidRDefault="00135F33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881FD9" w:rsidRPr="00881FD9" w:rsidRDefault="00706A8A" w:rsidP="00881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81FD9" w:rsidRPr="00881F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ПРЕДСЕДАТЕЛ:</w:t>
      </w:r>
    </w:p>
    <w:p w:rsidR="00881FD9" w:rsidRPr="00706A8A" w:rsidRDefault="00881FD9" w:rsidP="00706A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Pr="00881FD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="00706A8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Pr="00881FD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(</w:t>
      </w:r>
      <w:r w:rsidRPr="00881FD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акад. Христо </w:t>
      </w:r>
      <w:proofErr w:type="spellStart"/>
      <w:r w:rsidRPr="00881FD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Белоев</w:t>
      </w:r>
      <w:proofErr w:type="spellEnd"/>
      <w:r w:rsidRPr="00881FD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, дтн</w:t>
      </w:r>
      <w:r w:rsidRPr="00881FD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)</w:t>
      </w:r>
    </w:p>
    <w:bookmarkEnd w:id="0"/>
    <w:p w:rsidR="00881FD9" w:rsidRPr="00881FD9" w:rsidRDefault="00881FD9" w:rsidP="00881FD9">
      <w:pPr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881FD9" w:rsidRDefault="00881FD9" w:rsidP="00706A8A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135F33" w:rsidRDefault="00135F33" w:rsidP="00706A8A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135F33" w:rsidRDefault="00135F33" w:rsidP="00706A8A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135F33" w:rsidRPr="00881FD9" w:rsidRDefault="00135F33" w:rsidP="00706A8A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881FD9" w:rsidRPr="00881FD9" w:rsidRDefault="00881FD9" w:rsidP="00881FD9">
      <w:pPr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881FD9" w:rsidRPr="00881FD9" w:rsidRDefault="00881FD9" w:rsidP="00881FD9">
      <w:pPr>
        <w:spacing w:after="0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Приложение № 1</w:t>
      </w:r>
    </w:p>
    <w:p w:rsidR="00881FD9" w:rsidRPr="00881FD9" w:rsidRDefault="00881FD9" w:rsidP="00881FD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881FD9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СПИСЪК</w:t>
      </w:r>
    </w:p>
    <w:p w:rsidR="00881FD9" w:rsidRPr="00881FD9" w:rsidRDefault="00881FD9" w:rsidP="00881FD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</w:p>
    <w:p w:rsidR="00881FD9" w:rsidRPr="00881FD9" w:rsidRDefault="00881FD9" w:rsidP="00881FD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881FD9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на инвентар, който се предоставя за реализиране на инициативи, финансирани от фонд „Граждански инициативи“ на Община Русе</w:t>
      </w:r>
    </w:p>
    <w:p w:rsidR="00881FD9" w:rsidRPr="00881FD9" w:rsidRDefault="00881FD9" w:rsidP="00881FD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</w:p>
    <w:p w:rsidR="00881FD9" w:rsidRPr="00881FD9" w:rsidRDefault="00881FD9" w:rsidP="00881FD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</w:p>
    <w:p w:rsidR="00881FD9" w:rsidRPr="00881FD9" w:rsidRDefault="00881FD9" w:rsidP="00881FD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proofErr w:type="spellStart"/>
      <w:r w:rsidRPr="00881FD9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Роторна</w:t>
      </w:r>
      <w:proofErr w:type="spellEnd"/>
      <w:r w:rsidRPr="00881FD9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косачка</w:t>
      </w:r>
    </w:p>
    <w:p w:rsidR="00881FD9" w:rsidRPr="00881FD9" w:rsidRDefault="00881FD9" w:rsidP="00881FD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881FD9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Лопата – за прекопаване на храсти и нова растителност</w:t>
      </w:r>
    </w:p>
    <w:p w:rsidR="00881FD9" w:rsidRPr="00881FD9" w:rsidRDefault="00881FD9" w:rsidP="00881FD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881FD9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Мотика – за прекопаване на цветя и храсти</w:t>
      </w:r>
    </w:p>
    <w:p w:rsidR="00881FD9" w:rsidRPr="00881FD9" w:rsidRDefault="00881FD9" w:rsidP="00881FD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881FD9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Гребло – за събиране на окосена трева и шума</w:t>
      </w:r>
    </w:p>
    <w:p w:rsidR="00881FD9" w:rsidRPr="00881FD9" w:rsidRDefault="00881FD9" w:rsidP="00881FD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881FD9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Лозарска ножица – механична</w:t>
      </w:r>
    </w:p>
    <w:p w:rsidR="00881FD9" w:rsidRPr="00881FD9" w:rsidRDefault="00881FD9" w:rsidP="00881FD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881FD9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Ножица за жив плет механична – при наличие на жив плет</w:t>
      </w:r>
    </w:p>
    <w:p w:rsidR="00881FD9" w:rsidRPr="00881FD9" w:rsidRDefault="00881FD9" w:rsidP="00881FD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881FD9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Трион градински – за подрязване на храсти и висящи клони</w:t>
      </w:r>
    </w:p>
    <w:p w:rsidR="00881FD9" w:rsidRPr="00881FD9" w:rsidRDefault="00881FD9" w:rsidP="00881FD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5B55" w:rsidRDefault="00BB5B55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5B55" w:rsidRPr="00881FD9" w:rsidRDefault="00BB5B55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№ 2</w:t>
      </w:r>
    </w:p>
    <w:p w:rsidR="00881FD9" w:rsidRPr="00881FD9" w:rsidRDefault="00881FD9" w:rsidP="00881FD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ЗАЯВЛЕНИЕ</w:t>
      </w:r>
    </w:p>
    <w:p w:rsidR="00881FD9" w:rsidRPr="00881FD9" w:rsidRDefault="00881FD9" w:rsidP="00881FD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От………………………………………………………………………………………………</w:t>
      </w:r>
    </w:p>
    <w:p w:rsidR="00881FD9" w:rsidRPr="00881FD9" w:rsidRDefault="00881FD9" w:rsidP="00881FD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постоянен/настоящ адрес:………………………………………………………………………......</w:t>
      </w:r>
    </w:p>
    <w:p w:rsidR="00881FD9" w:rsidRPr="00881FD9" w:rsidRDefault="00881FD9" w:rsidP="00881F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качеството си на ………………………………………………………………………………..……</w:t>
      </w:r>
    </w:p>
    <w:p w:rsidR="00881FD9" w:rsidRPr="00881FD9" w:rsidRDefault="00881FD9" w:rsidP="00881FD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/Физическо лице или Управител/Председател на УС на ЕС/</w:t>
      </w:r>
    </w:p>
    <w:p w:rsidR="00881FD9" w:rsidRPr="00881FD9" w:rsidRDefault="00881FD9" w:rsidP="00881FD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:rsidR="00881FD9" w:rsidRPr="00881FD9" w:rsidRDefault="00881FD9" w:rsidP="00881FD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УВАЖАЕМИ Г-Н КМЕТ,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настоящето кандидатствам за финансова помощ от фонд „Граждански инициативи“ и/или инвентар и/или инструменти за осъществяване на следната инициатива: </w:t>
      </w:r>
    </w:p>
    <w:p w:rsidR="00881FD9" w:rsidRPr="00881FD9" w:rsidRDefault="00881FD9" w:rsidP="00881FD9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>Описание на инициативата:</w:t>
      </w:r>
    </w:p>
    <w:p w:rsidR="00881FD9" w:rsidRPr="00881FD9" w:rsidRDefault="00881FD9" w:rsidP="00881FD9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</w:rPr>
      </w:pPr>
    </w:p>
    <w:p w:rsidR="00881FD9" w:rsidRPr="00881FD9" w:rsidRDefault="00881FD9" w:rsidP="00881FD9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</w:t>
      </w:r>
    </w:p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pStyle w:val="a4"/>
        <w:widowControl w:val="0"/>
        <w:tabs>
          <w:tab w:val="left" w:pos="900"/>
        </w:tabs>
        <w:ind w:left="0"/>
        <w:outlineLvl w:val="0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>2. Обща стойност на инициативата:…………………………………………………………               (ако е приложимо).</w:t>
      </w:r>
    </w:p>
    <w:p w:rsidR="00881FD9" w:rsidRPr="00881FD9" w:rsidRDefault="00881FD9" w:rsidP="00881FD9">
      <w:pPr>
        <w:pStyle w:val="a4"/>
        <w:widowControl w:val="0"/>
        <w:tabs>
          <w:tab w:val="left" w:pos="900"/>
        </w:tabs>
        <w:ind w:left="0"/>
        <w:outlineLvl w:val="0"/>
        <w:rPr>
          <w:rFonts w:ascii="Times New Roman" w:hAnsi="Times New Roman" w:cs="Times New Roman"/>
          <w:color w:val="000000" w:themeColor="text1"/>
        </w:rPr>
      </w:pPr>
    </w:p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3.Бюджет -точно описание на разходите за които се иска финансиране, необходими за реализиране на инициативата (ако е приложимо):</w:t>
      </w:r>
    </w:p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7"/>
        <w:gridCol w:w="2090"/>
        <w:gridCol w:w="1665"/>
        <w:gridCol w:w="1464"/>
        <w:gridCol w:w="1523"/>
        <w:gridCol w:w="1809"/>
      </w:tblGrid>
      <w:tr w:rsidR="00881FD9" w:rsidRPr="00881FD9" w:rsidTr="00555D8F">
        <w:tc>
          <w:tcPr>
            <w:tcW w:w="359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материал/</w:t>
            </w:r>
          </w:p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консуматив</w:t>
            </w:r>
          </w:p>
        </w:tc>
        <w:tc>
          <w:tcPr>
            <w:tcW w:w="1700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мерна единица</w:t>
            </w:r>
          </w:p>
        </w:tc>
        <w:tc>
          <w:tcPr>
            <w:tcW w:w="1464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575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ед. цена</w:t>
            </w:r>
          </w:p>
        </w:tc>
        <w:tc>
          <w:tcPr>
            <w:tcW w:w="1871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 цена</w:t>
            </w:r>
          </w:p>
        </w:tc>
      </w:tr>
      <w:tr w:rsidR="00881FD9" w:rsidRPr="00881FD9" w:rsidTr="00555D8F">
        <w:tc>
          <w:tcPr>
            <w:tcW w:w="359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FD9" w:rsidRPr="00881FD9" w:rsidTr="00555D8F">
        <w:tc>
          <w:tcPr>
            <w:tcW w:w="359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Забележка: Максималният размер на одобрени разходи за една инициатива, отпускана по реда на правилника е до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Pr="00881F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00,00 лв.</w:t>
      </w:r>
    </w:p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4. Точно описание на обекта/имота на облагородяване: ……………………………………..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/разположение, граници на облагородявания терен/имот/ </w:t>
      </w:r>
    </w:p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Инвентар и/или инструменти, необходим/и за осъществяване на инициативата със срок за ползване (ако е приложимо). </w:t>
      </w:r>
    </w:p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9122" w:type="dxa"/>
        <w:tblInd w:w="108" w:type="dxa"/>
        <w:tblLook w:val="04A0" w:firstRow="1" w:lastRow="0" w:firstColumn="1" w:lastColumn="0" w:noHBand="0" w:noVBand="1"/>
      </w:tblPr>
      <w:tblGrid>
        <w:gridCol w:w="2826"/>
        <w:gridCol w:w="2262"/>
        <w:gridCol w:w="1923"/>
        <w:gridCol w:w="2111"/>
      </w:tblGrid>
      <w:tr w:rsidR="00881FD9" w:rsidRPr="00881FD9" w:rsidTr="00555D8F">
        <w:trPr>
          <w:trHeight w:val="504"/>
        </w:trPr>
        <w:tc>
          <w:tcPr>
            <w:tcW w:w="2826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262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 </w:t>
            </w:r>
          </w:p>
        </w:tc>
        <w:tc>
          <w:tcPr>
            <w:tcW w:w="1923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(в дни)</w:t>
            </w:r>
          </w:p>
        </w:tc>
        <w:tc>
          <w:tcPr>
            <w:tcW w:w="2111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Период за ползване (от дата -до дата, ако е приложимо)</w:t>
            </w:r>
          </w:p>
        </w:tc>
      </w:tr>
      <w:tr w:rsidR="00881FD9" w:rsidRPr="00881FD9" w:rsidTr="00555D8F">
        <w:trPr>
          <w:trHeight w:val="266"/>
        </w:trPr>
        <w:tc>
          <w:tcPr>
            <w:tcW w:w="2826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2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FD9" w:rsidRPr="00881FD9" w:rsidTr="00555D8F">
        <w:trPr>
          <w:trHeight w:val="238"/>
        </w:trPr>
        <w:tc>
          <w:tcPr>
            <w:tcW w:w="2826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2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Забележка: С подписване на заявлението кандидатът заявява, че е наясно, че срокът за предоставяне на инвентара не може да бъде по-дълъг от 2 дни и подлежи на корекция от страна на комисията по чл.7, като приема да изпълни инициативата при коригираните условия.  </w:t>
      </w:r>
    </w:p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6. Период и срок на изпълнение на дейностите по облагородяване: ………………………………………………………………………………………………….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Забележка: Срокът за изпълнение не може да надвишава 1 месец.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Прилагам снимков материал за състоянието на обекта/имота.</w:t>
      </w: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В случай на популяризиране на инициативата се задължавам да обявя, че същата е финансирана от фонд „Граждански инициативи“ на Община Русе.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уважение, 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/име, подпис/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Дата: </w:t>
      </w: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№ 3</w:t>
      </w:r>
    </w:p>
    <w:p w:rsidR="00881FD9" w:rsidRPr="00881FD9" w:rsidRDefault="00881FD9" w:rsidP="00881FD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ОТЧЕТ</w:t>
      </w:r>
    </w:p>
    <w:p w:rsidR="00881FD9" w:rsidRPr="00881FD9" w:rsidRDefault="00881FD9" w:rsidP="00881FD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От……………………………………………………………………………………………..</w:t>
      </w:r>
    </w:p>
    <w:p w:rsidR="00881FD9" w:rsidRPr="00881FD9" w:rsidRDefault="00881FD9" w:rsidP="00881FD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постоянен/настоящ адрес:………………………………………………………………………......</w:t>
      </w:r>
    </w:p>
    <w:p w:rsidR="00881FD9" w:rsidRPr="00881FD9" w:rsidRDefault="00881FD9" w:rsidP="00881F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качеството си на ………………………………………………………………………………..……</w:t>
      </w:r>
    </w:p>
    <w:p w:rsidR="00881FD9" w:rsidRPr="00881FD9" w:rsidRDefault="00881FD9" w:rsidP="00881FD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/Физическо лице или Управител/Председател на УС на ЕС/</w:t>
      </w:r>
    </w:p>
    <w:p w:rsidR="00881FD9" w:rsidRPr="00881FD9" w:rsidRDefault="00881FD9" w:rsidP="00881FD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…………………………………………………………………………………………………….</w:t>
      </w:r>
    </w:p>
    <w:p w:rsidR="00881FD9" w:rsidRPr="00881FD9" w:rsidRDefault="00881FD9" w:rsidP="00881FD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УВАЖАЕМИ Г-Н КМЕТ,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Представям в срок отчет по Договор № ……………………..за финансова помощ от фонд „Граждански инициативи“ и/или инвентар и/или инструменти за осъществяване на следната инициатива: 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1. Описание на инициативата:…………………………………………………………………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</w:t>
      </w:r>
    </w:p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pStyle w:val="a4"/>
        <w:widowControl w:val="0"/>
        <w:numPr>
          <w:ilvl w:val="1"/>
          <w:numId w:val="4"/>
        </w:numPr>
        <w:tabs>
          <w:tab w:val="clear" w:pos="1080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881FD9">
        <w:rPr>
          <w:rFonts w:ascii="Times New Roman" w:hAnsi="Times New Roman" w:cs="Times New Roman"/>
          <w:color w:val="000000" w:themeColor="text1"/>
        </w:rPr>
        <w:t>Обща стойност на инициативата:…………………………….………………………….</w:t>
      </w:r>
    </w:p>
    <w:p w:rsidR="00881FD9" w:rsidRPr="00881FD9" w:rsidRDefault="00881FD9" w:rsidP="00881FD9">
      <w:pPr>
        <w:widowControl w:val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(ако е приложимо).</w:t>
      </w:r>
    </w:p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3. Реално извършени разходи -точно описание на разходите (ако е приложимо):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7"/>
        <w:gridCol w:w="2090"/>
        <w:gridCol w:w="1665"/>
        <w:gridCol w:w="1464"/>
        <w:gridCol w:w="1523"/>
        <w:gridCol w:w="1809"/>
      </w:tblGrid>
      <w:tr w:rsidR="00881FD9" w:rsidRPr="00881FD9" w:rsidTr="00555D8F">
        <w:tc>
          <w:tcPr>
            <w:tcW w:w="359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материал/</w:t>
            </w:r>
          </w:p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консуматив</w:t>
            </w:r>
          </w:p>
        </w:tc>
        <w:tc>
          <w:tcPr>
            <w:tcW w:w="1700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мерна единица</w:t>
            </w:r>
          </w:p>
        </w:tc>
        <w:tc>
          <w:tcPr>
            <w:tcW w:w="1464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575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ед. цена</w:t>
            </w:r>
          </w:p>
        </w:tc>
        <w:tc>
          <w:tcPr>
            <w:tcW w:w="1871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 цена</w:t>
            </w:r>
          </w:p>
        </w:tc>
      </w:tr>
      <w:tr w:rsidR="00881FD9" w:rsidRPr="00881FD9" w:rsidTr="00555D8F">
        <w:tc>
          <w:tcPr>
            <w:tcW w:w="359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1FD9" w:rsidRPr="00881FD9" w:rsidTr="00555D8F">
        <w:tc>
          <w:tcPr>
            <w:tcW w:w="359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F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:rsidR="00881FD9" w:rsidRPr="00881FD9" w:rsidRDefault="00881FD9" w:rsidP="00555D8F">
            <w:pPr>
              <w:widowControl w:val="0"/>
              <w:tabs>
                <w:tab w:val="left" w:pos="900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4. Описание на обекта/имота на облагородяване и извършените дейности: …………………………………………………………………………………………………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widowControl w:val="0"/>
        <w:tabs>
          <w:tab w:val="left" w:pos="90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Прилагам снимков материал за състоянието след реализация на инициативата на обекта/имота и разходно-оправдателни документи.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уважение, 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/име, подпис/</w:t>
      </w:r>
    </w:p>
    <w:p w:rsidR="00881FD9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64C1" w:rsidRPr="00881FD9" w:rsidRDefault="00881FD9" w:rsidP="00881F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Дата: </w:t>
      </w:r>
    </w:p>
    <w:sectPr w:rsidR="004864C1" w:rsidRPr="00881FD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A50" w:rsidRDefault="00012A50" w:rsidP="00881FD9">
      <w:pPr>
        <w:spacing w:after="0" w:line="240" w:lineRule="auto"/>
      </w:pPr>
      <w:r>
        <w:separator/>
      </w:r>
    </w:p>
  </w:endnote>
  <w:endnote w:type="continuationSeparator" w:id="0">
    <w:p w:rsidR="00012A50" w:rsidRDefault="00012A50" w:rsidP="0088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3281036"/>
      <w:docPartObj>
        <w:docPartGallery w:val="Page Numbers (Bottom of Page)"/>
        <w:docPartUnique/>
      </w:docPartObj>
    </w:sdtPr>
    <w:sdtEndPr/>
    <w:sdtContent>
      <w:p w:rsidR="00881FD9" w:rsidRDefault="00881FD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F33">
          <w:rPr>
            <w:noProof/>
          </w:rPr>
          <w:t>9</w:t>
        </w:r>
        <w:r>
          <w:fldChar w:fldCharType="end"/>
        </w:r>
      </w:p>
    </w:sdtContent>
  </w:sdt>
  <w:p w:rsidR="00881FD9" w:rsidRDefault="00881F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A50" w:rsidRDefault="00012A50" w:rsidP="00881FD9">
      <w:pPr>
        <w:spacing w:after="0" w:line="240" w:lineRule="auto"/>
      </w:pPr>
      <w:r>
        <w:separator/>
      </w:r>
    </w:p>
  </w:footnote>
  <w:footnote w:type="continuationSeparator" w:id="0">
    <w:p w:rsidR="00012A50" w:rsidRDefault="00012A50" w:rsidP="00881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bg-BG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E5D3D2C"/>
    <w:multiLevelType w:val="hybridMultilevel"/>
    <w:tmpl w:val="4B16DA28"/>
    <w:lvl w:ilvl="0" w:tplc="08225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8B1259"/>
    <w:multiLevelType w:val="hybridMultilevel"/>
    <w:tmpl w:val="B15457DA"/>
    <w:lvl w:ilvl="0" w:tplc="EAFEB9C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7931EBA"/>
    <w:multiLevelType w:val="hybridMultilevel"/>
    <w:tmpl w:val="A370B2F2"/>
    <w:lvl w:ilvl="0" w:tplc="60AAC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D9"/>
    <w:rsid w:val="000115E9"/>
    <w:rsid w:val="00012A50"/>
    <w:rsid w:val="00135F33"/>
    <w:rsid w:val="001F3AD4"/>
    <w:rsid w:val="00452610"/>
    <w:rsid w:val="004864C1"/>
    <w:rsid w:val="004A3CD3"/>
    <w:rsid w:val="00615EA5"/>
    <w:rsid w:val="00706A8A"/>
    <w:rsid w:val="00881FD9"/>
    <w:rsid w:val="00BB5B55"/>
    <w:rsid w:val="00BE2BC2"/>
    <w:rsid w:val="00CF2C46"/>
    <w:rsid w:val="00D23FF3"/>
    <w:rsid w:val="00D4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9D70"/>
  <w15:chartTrackingRefBased/>
  <w15:docId w15:val="{83AE656F-A002-4CCF-A8C9-516AEACD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FD9"/>
    <w:rPr>
      <w:kern w:val="2"/>
      <w:lang w:val="bg-BG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4">
    <w:name w:val="List Paragraph"/>
    <w:basedOn w:val="a"/>
    <w:uiPriority w:val="34"/>
    <w:qFormat/>
    <w:rsid w:val="00881FD9"/>
    <w:pPr>
      <w:ind w:left="720"/>
      <w:contextualSpacing/>
    </w:pPr>
  </w:style>
  <w:style w:type="paragraph" w:customStyle="1" w:styleId="Default">
    <w:name w:val="Default"/>
    <w:rsid w:val="00881F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bg-BG"/>
    </w:rPr>
  </w:style>
  <w:style w:type="table" w:styleId="a5">
    <w:name w:val="Table Grid"/>
    <w:basedOn w:val="a1"/>
    <w:uiPriority w:val="39"/>
    <w:rsid w:val="00881FD9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1F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81FD9"/>
    <w:rPr>
      <w:kern w:val="2"/>
      <w:lang w:val="bg-BG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881F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81FD9"/>
    <w:rPr>
      <w:kern w:val="2"/>
      <w:lang w:val="bg-BG"/>
      <w14:ligatures w14:val="standardContextual"/>
    </w:rPr>
  </w:style>
  <w:style w:type="paragraph" w:styleId="aa">
    <w:name w:val="Balloon Text"/>
    <w:basedOn w:val="a"/>
    <w:link w:val="ab"/>
    <w:uiPriority w:val="99"/>
    <w:semiHidden/>
    <w:unhideWhenUsed/>
    <w:rsid w:val="00881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881FD9"/>
    <w:rPr>
      <w:rFonts w:ascii="Segoe UI" w:hAnsi="Segoe UI" w:cs="Segoe UI"/>
      <w:kern w:val="2"/>
      <w:sz w:val="18"/>
      <w:szCs w:val="18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Общински Съвет Русе</Company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3</cp:revision>
  <cp:lastPrinted>2025-02-03T12:37:00Z</cp:lastPrinted>
  <dcterms:created xsi:type="dcterms:W3CDTF">2025-02-03T12:26:00Z</dcterms:created>
  <dcterms:modified xsi:type="dcterms:W3CDTF">2025-02-03T12:38:00Z</dcterms:modified>
</cp:coreProperties>
</file>