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20AF" w:rsidRPr="00FD3E04" w:rsidRDefault="006F20AF" w:rsidP="00E73863">
      <w:pPr>
        <w:ind w:right="-720"/>
        <w:jc w:val="both"/>
        <w:rPr>
          <w:b/>
          <w:lang w:val="bg-BG"/>
        </w:rPr>
      </w:pPr>
      <w:bookmarkStart w:id="0" w:name="_GoBack"/>
      <w:bookmarkEnd w:id="0"/>
      <w:r w:rsidRPr="00FD3E04">
        <w:rPr>
          <w:b/>
          <w:lang w:val="bg-BG"/>
        </w:rPr>
        <w:t>ДО</w:t>
      </w:r>
    </w:p>
    <w:p w:rsidR="006F20AF" w:rsidRPr="00FD3E04" w:rsidRDefault="006F20AF" w:rsidP="00E73863">
      <w:pPr>
        <w:ind w:right="-720"/>
        <w:jc w:val="both"/>
        <w:rPr>
          <w:b/>
          <w:lang w:val="bg-BG"/>
        </w:rPr>
      </w:pPr>
      <w:r w:rsidRPr="00FD3E04">
        <w:rPr>
          <w:b/>
          <w:lang w:val="bg-BG"/>
        </w:rPr>
        <w:t>ГРУПАТА ОБЩИНСКИ СЪВЕТНИЦИ</w:t>
      </w:r>
    </w:p>
    <w:p w:rsidR="006F20AF" w:rsidRDefault="006F20AF" w:rsidP="00E73863">
      <w:pPr>
        <w:ind w:right="-720"/>
        <w:jc w:val="both"/>
        <w:rPr>
          <w:b/>
          <w:lang w:val="bg-BG"/>
        </w:rPr>
      </w:pPr>
      <w:r w:rsidRPr="00FD3E04">
        <w:rPr>
          <w:b/>
          <w:lang w:val="bg-BG"/>
        </w:rPr>
        <w:t>„СДС-ГРАЖДАНИТЕ“</w:t>
      </w:r>
    </w:p>
    <w:p w:rsidR="006F20AF" w:rsidRPr="00E70611" w:rsidRDefault="006F20AF" w:rsidP="00E73863">
      <w:pPr>
        <w:ind w:right="-720"/>
        <w:jc w:val="both"/>
        <w:rPr>
          <w:lang w:val="bg-BG"/>
        </w:rPr>
      </w:pPr>
    </w:p>
    <w:p w:rsidR="006F20AF" w:rsidRDefault="006F20AF" w:rsidP="00E73863">
      <w:pPr>
        <w:jc w:val="both"/>
        <w:rPr>
          <w:b/>
          <w:lang w:val="bg-BG"/>
        </w:rPr>
      </w:pPr>
      <w:r>
        <w:rPr>
          <w:b/>
          <w:lang w:val="bg-BG"/>
        </w:rPr>
        <w:t>ДО</w:t>
      </w:r>
    </w:p>
    <w:p w:rsidR="006F20AF" w:rsidRDefault="006F20AF" w:rsidP="00E73863">
      <w:pPr>
        <w:jc w:val="both"/>
        <w:rPr>
          <w:b/>
          <w:lang w:val="bg-BG"/>
        </w:rPr>
      </w:pPr>
      <w:r>
        <w:rPr>
          <w:b/>
          <w:lang w:val="bg-BG"/>
        </w:rPr>
        <w:t>ГАЛИЧКА НИКОЛОВА</w:t>
      </w:r>
    </w:p>
    <w:p w:rsidR="006F20AF" w:rsidRDefault="006F20AF" w:rsidP="00E73863">
      <w:pPr>
        <w:jc w:val="both"/>
        <w:rPr>
          <w:b/>
          <w:lang w:val="bg-BG"/>
        </w:rPr>
      </w:pPr>
      <w:r>
        <w:rPr>
          <w:b/>
          <w:lang w:val="bg-BG"/>
        </w:rPr>
        <w:t>ОБЩИНСКИ СЪВЕТНИК</w:t>
      </w:r>
    </w:p>
    <w:p w:rsidR="006F20AF" w:rsidRPr="00E70611" w:rsidRDefault="006F20AF" w:rsidP="00E73863">
      <w:pPr>
        <w:ind w:right="-720"/>
        <w:jc w:val="both"/>
        <w:rPr>
          <w:lang w:val="bg-BG"/>
        </w:rPr>
      </w:pPr>
    </w:p>
    <w:p w:rsidR="006F20AF" w:rsidRPr="00893088" w:rsidRDefault="006F20AF" w:rsidP="00E73863">
      <w:pPr>
        <w:ind w:right="-720"/>
        <w:jc w:val="both"/>
        <w:rPr>
          <w:b/>
          <w:lang w:val="bg-BG"/>
        </w:rPr>
      </w:pPr>
      <w:r>
        <w:rPr>
          <w:b/>
          <w:lang w:val="bg-BG"/>
        </w:rPr>
        <w:t>ЧРЕЗ</w:t>
      </w:r>
    </w:p>
    <w:p w:rsidR="006F20AF" w:rsidRDefault="006F20AF" w:rsidP="00E73863">
      <w:pPr>
        <w:ind w:right="-720"/>
        <w:jc w:val="both"/>
        <w:rPr>
          <w:b/>
          <w:lang w:val="bg-BG"/>
        </w:rPr>
      </w:pPr>
      <w:r>
        <w:rPr>
          <w:b/>
          <w:lang w:val="bg-BG"/>
        </w:rPr>
        <w:t>АКАД.</w:t>
      </w:r>
      <w:r w:rsidRPr="00893088">
        <w:rPr>
          <w:b/>
          <w:lang w:val="bg-BG"/>
        </w:rPr>
        <w:t xml:space="preserve"> </w:t>
      </w:r>
      <w:r>
        <w:rPr>
          <w:b/>
          <w:lang w:val="bg-BG"/>
        </w:rPr>
        <w:t>ХРИСТО БЕЛОЕВ, ДТН</w:t>
      </w:r>
    </w:p>
    <w:p w:rsidR="006F20AF" w:rsidRDefault="00E70611" w:rsidP="00E73863">
      <w:pPr>
        <w:ind w:right="-720"/>
        <w:jc w:val="both"/>
        <w:rPr>
          <w:b/>
          <w:lang w:val="bg-BG"/>
        </w:rPr>
      </w:pPr>
      <w:r>
        <w:rPr>
          <w:b/>
          <w:lang w:val="bg-BG"/>
        </w:rPr>
        <w:t>ПРЕДСЕДАТЕЛ НА ОБЩИНСКИ СЪВЕТ</w:t>
      </w:r>
    </w:p>
    <w:p w:rsidR="006F20AF" w:rsidRPr="00893088" w:rsidRDefault="006F20AF" w:rsidP="00E73863">
      <w:pPr>
        <w:ind w:right="-720"/>
        <w:jc w:val="both"/>
        <w:rPr>
          <w:b/>
          <w:lang w:val="bg-BG"/>
        </w:rPr>
      </w:pPr>
      <w:r w:rsidRPr="00893088">
        <w:rPr>
          <w:b/>
          <w:lang w:val="bg-BG"/>
        </w:rPr>
        <w:t>РУСЕ</w:t>
      </w:r>
    </w:p>
    <w:p w:rsidR="006F20AF" w:rsidRDefault="006F20AF" w:rsidP="00E73863">
      <w:pPr>
        <w:jc w:val="both"/>
        <w:rPr>
          <w:lang w:val="bg-BG"/>
        </w:rPr>
      </w:pPr>
    </w:p>
    <w:p w:rsidR="00FF472C" w:rsidRPr="00E70611" w:rsidRDefault="00FF472C" w:rsidP="00E73863">
      <w:pPr>
        <w:jc w:val="both"/>
        <w:rPr>
          <w:lang w:val="bg-BG"/>
        </w:rPr>
      </w:pPr>
    </w:p>
    <w:p w:rsidR="006F20AF" w:rsidRPr="002E253F" w:rsidRDefault="006F20AF" w:rsidP="00E73863">
      <w:pPr>
        <w:jc w:val="both"/>
        <w:rPr>
          <w:b/>
          <w:i/>
          <w:lang w:val="bg-BG"/>
        </w:rPr>
      </w:pPr>
      <w:r w:rsidRPr="002E253F">
        <w:rPr>
          <w:b/>
          <w:i/>
          <w:lang w:val="bg-BG"/>
        </w:rPr>
        <w:t>На Ваш №ОбС-</w:t>
      </w:r>
      <w:r w:rsidR="003D6B08">
        <w:rPr>
          <w:b/>
          <w:i/>
          <w:lang w:val="bg-BG"/>
        </w:rPr>
        <w:t>367/12</w:t>
      </w:r>
      <w:r w:rsidRPr="002E253F">
        <w:rPr>
          <w:b/>
          <w:i/>
          <w:lang w:val="bg-BG"/>
        </w:rPr>
        <w:t>.</w:t>
      </w:r>
      <w:r w:rsidR="00E70611">
        <w:rPr>
          <w:b/>
          <w:i/>
          <w:lang w:val="bg-BG"/>
        </w:rPr>
        <w:t>0</w:t>
      </w:r>
      <w:r w:rsidR="003D6B08">
        <w:rPr>
          <w:b/>
          <w:i/>
          <w:lang w:val="bg-BG"/>
        </w:rPr>
        <w:t>3</w:t>
      </w:r>
      <w:r w:rsidR="00E70611">
        <w:rPr>
          <w:b/>
          <w:i/>
          <w:lang w:val="bg-BG"/>
        </w:rPr>
        <w:t>.2025</w:t>
      </w:r>
      <w:r w:rsidRPr="002E253F">
        <w:rPr>
          <w:b/>
          <w:i/>
          <w:lang w:val="bg-BG"/>
        </w:rPr>
        <w:t xml:space="preserve"> г.</w:t>
      </w:r>
    </w:p>
    <w:p w:rsidR="006F20AF" w:rsidRPr="00E70611" w:rsidRDefault="006F20AF" w:rsidP="00E73863">
      <w:pPr>
        <w:jc w:val="both"/>
      </w:pPr>
    </w:p>
    <w:p w:rsidR="006F20AF" w:rsidRPr="00E70611" w:rsidRDefault="006F20AF" w:rsidP="00E73863">
      <w:pPr>
        <w:jc w:val="both"/>
        <w:rPr>
          <w:lang w:val="bg-BG"/>
        </w:rPr>
      </w:pPr>
    </w:p>
    <w:p w:rsidR="006F20AF" w:rsidRPr="008A605C" w:rsidRDefault="006F20AF" w:rsidP="00E73863">
      <w:pPr>
        <w:jc w:val="both"/>
        <w:rPr>
          <w:i/>
          <w:lang w:val="bg-BG"/>
        </w:rPr>
      </w:pPr>
      <w:r>
        <w:rPr>
          <w:b/>
        </w:rPr>
        <w:t xml:space="preserve">ОТНОСНО: </w:t>
      </w:r>
      <w:r w:rsidR="00105408">
        <w:rPr>
          <w:i/>
          <w:lang w:val="bg-BG"/>
        </w:rPr>
        <w:t>монтирани</w:t>
      </w:r>
      <w:r w:rsidR="00FF472C">
        <w:rPr>
          <w:i/>
          <w:lang w:val="bg-BG"/>
        </w:rPr>
        <w:t xml:space="preserve"> табели </w:t>
      </w:r>
      <w:r w:rsidR="008A605C">
        <w:rPr>
          <w:i/>
          <w:lang w:val="bg-BG"/>
        </w:rPr>
        <w:t>около сградата на Съдебната палата</w:t>
      </w:r>
      <w:r w:rsidR="00FF472C">
        <w:rPr>
          <w:i/>
          <w:lang w:val="bg-BG"/>
        </w:rPr>
        <w:t xml:space="preserve"> </w:t>
      </w:r>
      <w:r w:rsidR="008A605C">
        <w:rPr>
          <w:i/>
          <w:lang w:val="bg-BG"/>
        </w:rPr>
        <w:t>в гр. Русе</w:t>
      </w:r>
    </w:p>
    <w:p w:rsidR="006F20AF" w:rsidRPr="00DD3EFE" w:rsidRDefault="006F20AF" w:rsidP="00E73863">
      <w:pPr>
        <w:jc w:val="both"/>
        <w:rPr>
          <w:lang w:val="bg-BG"/>
        </w:rPr>
      </w:pPr>
    </w:p>
    <w:p w:rsidR="006F20AF" w:rsidRPr="00DD3EFE" w:rsidRDefault="006F20AF" w:rsidP="00E73863">
      <w:pPr>
        <w:jc w:val="both"/>
        <w:rPr>
          <w:lang w:val="bg-BG"/>
        </w:rPr>
      </w:pPr>
    </w:p>
    <w:p w:rsidR="006F20AF" w:rsidRPr="006A6040" w:rsidRDefault="006F20AF" w:rsidP="00E73863">
      <w:pPr>
        <w:rPr>
          <w:b/>
          <w:lang w:val="bg-BG"/>
        </w:rPr>
      </w:pPr>
      <w:r w:rsidRPr="006A6040">
        <w:rPr>
          <w:b/>
          <w:lang w:val="bg-BG"/>
        </w:rPr>
        <w:t>УВАЖАЕМИ ГОСПОЖИ И ГОСПОДА,</w:t>
      </w:r>
    </w:p>
    <w:p w:rsidR="006F20AF" w:rsidRPr="00DD3EFE" w:rsidRDefault="006F20AF" w:rsidP="00E73863">
      <w:pPr>
        <w:rPr>
          <w:b/>
        </w:rPr>
      </w:pPr>
      <w:r w:rsidRPr="00DD3EFE">
        <w:rPr>
          <w:b/>
        </w:rPr>
        <w:t>УВАЖАЕМА ГОСПОЖО НИКОЛОВА,</w:t>
      </w:r>
    </w:p>
    <w:p w:rsidR="006F20AF" w:rsidRPr="00DD3EFE" w:rsidRDefault="006F20AF" w:rsidP="00E73863">
      <w:pPr>
        <w:jc w:val="both"/>
        <w:rPr>
          <w:lang w:val="bg-BG"/>
        </w:rPr>
      </w:pPr>
    </w:p>
    <w:p w:rsidR="00F11FFB" w:rsidRDefault="006F20AF" w:rsidP="00F11FFB">
      <w:pPr>
        <w:ind w:firstLine="567"/>
        <w:jc w:val="both"/>
        <w:rPr>
          <w:lang w:val="bg-BG"/>
        </w:rPr>
      </w:pPr>
      <w:r w:rsidRPr="007E122A">
        <w:rPr>
          <w:lang w:val="bg-BG"/>
        </w:rPr>
        <w:t>В Община Русе, с вх. №</w:t>
      </w:r>
      <w:r>
        <w:rPr>
          <w:lang w:val="bg-BG"/>
        </w:rPr>
        <w:t>06</w:t>
      </w:r>
      <w:r w:rsidRPr="007E122A">
        <w:rPr>
          <w:lang w:val="bg-BG"/>
        </w:rPr>
        <w:t>-</w:t>
      </w:r>
      <w:r w:rsidR="002F7030">
        <w:rPr>
          <w:lang w:val="bg-BG"/>
        </w:rPr>
        <w:t>01-71</w:t>
      </w:r>
      <w:r w:rsidRPr="007E122A">
        <w:rPr>
          <w:lang w:val="bg-BG"/>
        </w:rPr>
        <w:t>/</w:t>
      </w:r>
      <w:r w:rsidR="002F7030">
        <w:rPr>
          <w:lang w:val="bg-BG"/>
        </w:rPr>
        <w:t>12</w:t>
      </w:r>
      <w:r w:rsidRPr="007E122A">
        <w:rPr>
          <w:lang w:val="bg-BG"/>
        </w:rPr>
        <w:t>.</w:t>
      </w:r>
      <w:r w:rsidR="00DD3EFE">
        <w:rPr>
          <w:lang w:val="bg-BG"/>
        </w:rPr>
        <w:t>0</w:t>
      </w:r>
      <w:r w:rsidR="002F7030">
        <w:rPr>
          <w:lang w:val="bg-BG"/>
        </w:rPr>
        <w:t>3</w:t>
      </w:r>
      <w:r w:rsidRPr="007E122A">
        <w:rPr>
          <w:lang w:val="bg-BG"/>
        </w:rPr>
        <w:t>.</w:t>
      </w:r>
      <w:r w:rsidR="00DD3EFE">
        <w:rPr>
          <w:lang w:val="bg-BG"/>
        </w:rPr>
        <w:t>2025</w:t>
      </w:r>
      <w:r w:rsidRPr="007E122A">
        <w:rPr>
          <w:lang w:val="bg-BG"/>
        </w:rPr>
        <w:t xml:space="preserve"> г. постъпи пи</w:t>
      </w:r>
      <w:r w:rsidR="00DA27A3">
        <w:rPr>
          <w:lang w:val="bg-BG"/>
        </w:rPr>
        <w:t xml:space="preserve">тане, относно </w:t>
      </w:r>
      <w:r w:rsidR="00105408">
        <w:rPr>
          <w:lang w:val="bg-BG"/>
        </w:rPr>
        <w:t>монтирани</w:t>
      </w:r>
      <w:r w:rsidR="00191681">
        <w:rPr>
          <w:lang w:val="bg-BG"/>
        </w:rPr>
        <w:t xml:space="preserve"> </w:t>
      </w:r>
      <w:r w:rsidR="00DA27A3">
        <w:rPr>
          <w:lang w:val="bg-BG"/>
        </w:rPr>
        <w:t xml:space="preserve">табели </w:t>
      </w:r>
      <w:r w:rsidR="00FF472C">
        <w:rPr>
          <w:lang w:val="bg-BG"/>
        </w:rPr>
        <w:t>окол сградата на Съдебната палата в гр. Русе.</w:t>
      </w:r>
    </w:p>
    <w:p w:rsidR="00AC2917" w:rsidRDefault="0097743F" w:rsidP="00AC2917">
      <w:pPr>
        <w:tabs>
          <w:tab w:val="left" w:pos="851"/>
        </w:tabs>
        <w:ind w:firstLine="567"/>
        <w:jc w:val="both"/>
        <w:rPr>
          <w:lang w:val="bg-BG"/>
        </w:rPr>
      </w:pPr>
      <w:r>
        <w:rPr>
          <w:lang w:val="bg-BG"/>
        </w:rPr>
        <w:t>В тази връзка Ви информирам, че с</w:t>
      </w:r>
      <w:r w:rsidR="00105408" w:rsidRPr="0097743F">
        <w:rPr>
          <w:lang w:val="bg-BG"/>
        </w:rPr>
        <w:t>ъс</w:t>
      </w:r>
      <w:r w:rsidR="00F11FFB" w:rsidRPr="0097743F">
        <w:rPr>
          <w:lang w:val="bg-BG"/>
        </w:rPr>
        <w:t xml:space="preserve"> </w:t>
      </w:r>
      <w:r w:rsidR="00FA5325" w:rsidRPr="0097743F">
        <w:rPr>
          <w:lang w:val="bg-BG"/>
        </w:rPr>
        <w:t>Заповед</w:t>
      </w:r>
      <w:r w:rsidR="00676DC9" w:rsidRPr="0097743F">
        <w:rPr>
          <w:lang w:val="bg-BG"/>
        </w:rPr>
        <w:t xml:space="preserve"> на Административния</w:t>
      </w:r>
      <w:r w:rsidR="00012DA0" w:rsidRPr="0097743F">
        <w:rPr>
          <w:lang w:val="bg-BG"/>
        </w:rPr>
        <w:t xml:space="preserve"> ръководител </w:t>
      </w:r>
      <w:r w:rsidR="00676DC9" w:rsidRPr="0097743F">
        <w:rPr>
          <w:lang w:val="bg-BG"/>
        </w:rPr>
        <w:t xml:space="preserve">– председател </w:t>
      </w:r>
      <w:r w:rsidR="00012DA0" w:rsidRPr="0097743F">
        <w:rPr>
          <w:lang w:val="bg-BG"/>
        </w:rPr>
        <w:t xml:space="preserve">на Окръжен съд </w:t>
      </w:r>
      <w:r w:rsidR="00676DC9" w:rsidRPr="0097743F">
        <w:rPr>
          <w:lang w:val="bg-BG"/>
        </w:rPr>
        <w:t xml:space="preserve">– </w:t>
      </w:r>
      <w:r w:rsidR="00012DA0" w:rsidRPr="0097743F">
        <w:rPr>
          <w:lang w:val="bg-BG"/>
        </w:rPr>
        <w:t>Русе</w:t>
      </w:r>
      <w:r w:rsidR="007A0793" w:rsidRPr="0097743F">
        <w:rPr>
          <w:lang w:val="bg-BG"/>
        </w:rPr>
        <w:t xml:space="preserve"> е обособена зона за сигурност около сградата на Съдебната палата</w:t>
      </w:r>
      <w:r w:rsidR="00012DA0" w:rsidRPr="0097743F">
        <w:rPr>
          <w:lang w:val="bg-BG"/>
        </w:rPr>
        <w:t>.</w:t>
      </w:r>
      <w:r w:rsidR="007A0793" w:rsidRPr="0097743F">
        <w:rPr>
          <w:lang w:val="bg-BG"/>
        </w:rPr>
        <w:t xml:space="preserve"> </w:t>
      </w:r>
      <w:r w:rsidR="004F074D">
        <w:rPr>
          <w:lang w:val="bg-BG"/>
        </w:rPr>
        <w:t>В обхвата на същата са както следва: о</w:t>
      </w:r>
      <w:r w:rsidR="00AC2917">
        <w:rPr>
          <w:lang w:val="bg-BG"/>
        </w:rPr>
        <w:t>т северната страна – прилежащ към сградата тротоар от ул. „Любомир Пипков“, от южната страна – прилежащата към сградата част от площад „Свобода“ в отстояние от 7м., от източната страна – прилежащите към сградата служебен паркинг и тротоар от ул. „Райко Даскалов“, от западната страна – прилежащите към сградата служебен паркинг и тротоар от ул. „Църковна независимост“.</w:t>
      </w:r>
    </w:p>
    <w:p w:rsidR="00B15208" w:rsidRPr="0097743F" w:rsidRDefault="007C1A87" w:rsidP="00AC2917">
      <w:pPr>
        <w:tabs>
          <w:tab w:val="left" w:pos="851"/>
        </w:tabs>
        <w:ind w:firstLine="567"/>
        <w:jc w:val="both"/>
        <w:rPr>
          <w:lang w:val="bg-BG"/>
        </w:rPr>
      </w:pPr>
      <w:r w:rsidRPr="0097743F">
        <w:rPr>
          <w:lang w:val="bg-BG"/>
        </w:rPr>
        <w:t>Зоната за сигурност е обозначена с табели, съгласувани с</w:t>
      </w:r>
      <w:r w:rsidR="0097743F">
        <w:rPr>
          <w:lang w:val="bg-BG"/>
        </w:rPr>
        <w:t>ъс</w:t>
      </w:r>
      <w:r w:rsidRPr="0097743F">
        <w:rPr>
          <w:lang w:val="bg-BG"/>
        </w:rPr>
        <w:t xml:space="preserve"> сектор „Пътна полиция“ при ОД на МВР-Русе</w:t>
      </w:r>
      <w:r w:rsidR="00AC2917">
        <w:rPr>
          <w:lang w:val="bg-BG"/>
        </w:rPr>
        <w:t>.</w:t>
      </w:r>
    </w:p>
    <w:p w:rsidR="00BB7C89" w:rsidRDefault="008E5751" w:rsidP="00BB7C89">
      <w:pPr>
        <w:pStyle w:val="a5"/>
        <w:tabs>
          <w:tab w:val="left" w:pos="851"/>
        </w:tabs>
        <w:ind w:left="0" w:firstLine="567"/>
        <w:jc w:val="both"/>
        <w:rPr>
          <w:lang w:val="bg-BG"/>
        </w:rPr>
      </w:pPr>
      <w:r>
        <w:rPr>
          <w:lang w:val="bg-BG"/>
        </w:rPr>
        <w:t>С</w:t>
      </w:r>
      <w:r w:rsidR="00027FBE">
        <w:rPr>
          <w:lang w:val="bg-BG"/>
        </w:rPr>
        <w:t xml:space="preserve"> </w:t>
      </w:r>
      <w:r>
        <w:rPr>
          <w:lang w:val="bg-BG"/>
        </w:rPr>
        <w:t xml:space="preserve">горецитираната </w:t>
      </w:r>
      <w:r w:rsidR="00027FBE" w:rsidRPr="00012DA0">
        <w:rPr>
          <w:lang w:val="bg-BG"/>
        </w:rPr>
        <w:t xml:space="preserve">Заповед </w:t>
      </w:r>
      <w:r w:rsidR="00703927">
        <w:rPr>
          <w:lang w:val="bg-BG"/>
        </w:rPr>
        <w:t xml:space="preserve">са посочени </w:t>
      </w:r>
      <w:r>
        <w:rPr>
          <w:lang w:val="bg-BG"/>
        </w:rPr>
        <w:t>превозните средства с право на навлизане в зоната за сигурност на Окръжен съд– Русе, както и мерките, които ще бъдат предприемани срещу нарушители.</w:t>
      </w:r>
    </w:p>
    <w:p w:rsidR="00C05B7A" w:rsidRPr="00BB7C89" w:rsidRDefault="00BB7C89" w:rsidP="00BB7C89">
      <w:pPr>
        <w:tabs>
          <w:tab w:val="left" w:pos="851"/>
        </w:tabs>
        <w:ind w:firstLine="567"/>
        <w:jc w:val="both"/>
        <w:rPr>
          <w:lang w:val="bg-BG"/>
        </w:rPr>
      </w:pPr>
      <w:r>
        <w:rPr>
          <w:lang w:val="bg-BG"/>
        </w:rPr>
        <w:t>Преписката с която е поискано</w:t>
      </w:r>
      <w:r w:rsidR="00C05B7A" w:rsidRPr="00BB7C89">
        <w:rPr>
          <w:lang w:val="bg-BG"/>
        </w:rPr>
        <w:t xml:space="preserve"> съгласуване и монтиране на въпросните табели се съхранява в администрацията на Окръжен съд – Русе.</w:t>
      </w:r>
    </w:p>
    <w:p w:rsidR="006F20AF" w:rsidRDefault="006F20AF" w:rsidP="00E73863">
      <w:pPr>
        <w:jc w:val="both"/>
        <w:rPr>
          <w:lang w:val="bg-BG"/>
        </w:rPr>
      </w:pPr>
    </w:p>
    <w:p w:rsidR="00581F3F" w:rsidRDefault="00581F3F" w:rsidP="00E73863">
      <w:pPr>
        <w:jc w:val="both"/>
        <w:rPr>
          <w:lang w:val="bg-BG"/>
        </w:rPr>
      </w:pPr>
    </w:p>
    <w:p w:rsidR="006F20AF" w:rsidRDefault="006F20AF" w:rsidP="00E73863">
      <w:pPr>
        <w:jc w:val="both"/>
        <w:rPr>
          <w:lang w:val="bg-BG"/>
        </w:rPr>
      </w:pPr>
    </w:p>
    <w:p w:rsidR="006F20AF" w:rsidRPr="00190C28" w:rsidRDefault="006F20AF" w:rsidP="00E73863">
      <w:pPr>
        <w:pStyle w:val="a3"/>
        <w:ind w:right="-108"/>
        <w:rPr>
          <w:bCs w:val="0"/>
        </w:rPr>
      </w:pPr>
      <w:r w:rsidRPr="00190C28">
        <w:rPr>
          <w:bCs w:val="0"/>
        </w:rPr>
        <w:t>С уважение,</w:t>
      </w:r>
    </w:p>
    <w:p w:rsidR="006F20AF" w:rsidRPr="00190C28" w:rsidRDefault="006F20AF" w:rsidP="00E73863">
      <w:pPr>
        <w:pStyle w:val="a3"/>
        <w:ind w:right="-108"/>
        <w:rPr>
          <w:bCs w:val="0"/>
        </w:rPr>
      </w:pPr>
    </w:p>
    <w:p w:rsidR="006F20AF" w:rsidRPr="00190C28" w:rsidRDefault="008660CB" w:rsidP="00E73863">
      <w:pPr>
        <w:pStyle w:val="a3"/>
        <w:ind w:right="-108"/>
      </w:pPr>
      <w:r>
        <w:t>ДИМИТЪР ЕДЕВ</w:t>
      </w:r>
    </w:p>
    <w:p w:rsidR="006F20AF" w:rsidRPr="00190C28" w:rsidRDefault="008103DE" w:rsidP="00E73863">
      <w:pPr>
        <w:pStyle w:val="a3"/>
        <w:ind w:right="-108"/>
        <w:rPr>
          <w:b w:val="0"/>
          <w:i/>
        </w:rPr>
      </w:pPr>
      <w:r>
        <w:rPr>
          <w:b w:val="0"/>
          <w:i/>
        </w:rPr>
        <w:t>Зам.-</w:t>
      </w:r>
      <w:r w:rsidR="00D86444">
        <w:rPr>
          <w:b w:val="0"/>
          <w:i/>
        </w:rPr>
        <w:t>к</w:t>
      </w:r>
      <w:r w:rsidR="006F20AF" w:rsidRPr="00190C28">
        <w:rPr>
          <w:b w:val="0"/>
          <w:i/>
        </w:rPr>
        <w:t>мет на Община Русе</w:t>
      </w:r>
    </w:p>
    <w:p w:rsidR="006F20AF" w:rsidRPr="00D86444" w:rsidRDefault="00D86444" w:rsidP="00E73863">
      <w:pPr>
        <w:rPr>
          <w:i/>
          <w:lang w:val="bg-BG"/>
        </w:rPr>
      </w:pPr>
      <w:r w:rsidRPr="00D86444">
        <w:rPr>
          <w:i/>
          <w:lang w:val="bg-BG"/>
        </w:rPr>
        <w:t>За Кмет на Община Русе, съгласно</w:t>
      </w:r>
    </w:p>
    <w:p w:rsidR="006F20AF" w:rsidRPr="0081670C" w:rsidRDefault="008660CB" w:rsidP="00E73863">
      <w:pPr>
        <w:rPr>
          <w:lang w:val="bg-BG"/>
        </w:rPr>
      </w:pPr>
      <w:r>
        <w:rPr>
          <w:i/>
          <w:lang w:val="bg-BG"/>
        </w:rPr>
        <w:t>Заповед №РД-01-832/14.03</w:t>
      </w:r>
      <w:r w:rsidR="00D86444" w:rsidRPr="00D86444">
        <w:rPr>
          <w:i/>
          <w:lang w:val="bg-BG"/>
        </w:rPr>
        <w:t>.2025 г.</w:t>
      </w:r>
    </w:p>
    <w:sectPr w:rsidR="006F20AF" w:rsidRPr="0081670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34467A"/>
    <w:multiLevelType w:val="hybridMultilevel"/>
    <w:tmpl w:val="C35C3058"/>
    <w:lvl w:ilvl="0" w:tplc="065AECD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647" w:hanging="360"/>
      </w:pPr>
    </w:lvl>
    <w:lvl w:ilvl="2" w:tplc="0402001B" w:tentative="1">
      <w:start w:val="1"/>
      <w:numFmt w:val="lowerRoman"/>
      <w:lvlText w:val="%3."/>
      <w:lvlJc w:val="right"/>
      <w:pPr>
        <w:ind w:left="2367" w:hanging="180"/>
      </w:pPr>
    </w:lvl>
    <w:lvl w:ilvl="3" w:tplc="0402000F" w:tentative="1">
      <w:start w:val="1"/>
      <w:numFmt w:val="decimal"/>
      <w:lvlText w:val="%4."/>
      <w:lvlJc w:val="left"/>
      <w:pPr>
        <w:ind w:left="3087" w:hanging="360"/>
      </w:pPr>
    </w:lvl>
    <w:lvl w:ilvl="4" w:tplc="04020019" w:tentative="1">
      <w:start w:val="1"/>
      <w:numFmt w:val="lowerLetter"/>
      <w:lvlText w:val="%5."/>
      <w:lvlJc w:val="left"/>
      <w:pPr>
        <w:ind w:left="3807" w:hanging="360"/>
      </w:pPr>
    </w:lvl>
    <w:lvl w:ilvl="5" w:tplc="0402001B" w:tentative="1">
      <w:start w:val="1"/>
      <w:numFmt w:val="lowerRoman"/>
      <w:lvlText w:val="%6."/>
      <w:lvlJc w:val="right"/>
      <w:pPr>
        <w:ind w:left="4527" w:hanging="180"/>
      </w:pPr>
    </w:lvl>
    <w:lvl w:ilvl="6" w:tplc="0402000F" w:tentative="1">
      <w:start w:val="1"/>
      <w:numFmt w:val="decimal"/>
      <w:lvlText w:val="%7."/>
      <w:lvlJc w:val="left"/>
      <w:pPr>
        <w:ind w:left="5247" w:hanging="360"/>
      </w:pPr>
    </w:lvl>
    <w:lvl w:ilvl="7" w:tplc="04020019" w:tentative="1">
      <w:start w:val="1"/>
      <w:numFmt w:val="lowerLetter"/>
      <w:lvlText w:val="%8."/>
      <w:lvlJc w:val="left"/>
      <w:pPr>
        <w:ind w:left="5967" w:hanging="360"/>
      </w:pPr>
    </w:lvl>
    <w:lvl w:ilvl="8" w:tplc="040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34A9733D"/>
    <w:multiLevelType w:val="hybridMultilevel"/>
    <w:tmpl w:val="58B2FD48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0106"/>
    <w:rsid w:val="00012DA0"/>
    <w:rsid w:val="00027FBE"/>
    <w:rsid w:val="000550DF"/>
    <w:rsid w:val="000E278B"/>
    <w:rsid w:val="00105408"/>
    <w:rsid w:val="00191681"/>
    <w:rsid w:val="001B0A81"/>
    <w:rsid w:val="001B193C"/>
    <w:rsid w:val="001C1DAC"/>
    <w:rsid w:val="001D5A35"/>
    <w:rsid w:val="00206F2A"/>
    <w:rsid w:val="002A1207"/>
    <w:rsid w:val="002C51D8"/>
    <w:rsid w:val="002F7030"/>
    <w:rsid w:val="00343B0F"/>
    <w:rsid w:val="00390093"/>
    <w:rsid w:val="003D6B08"/>
    <w:rsid w:val="003F7FB9"/>
    <w:rsid w:val="00486D5A"/>
    <w:rsid w:val="004C13CD"/>
    <w:rsid w:val="004C3A08"/>
    <w:rsid w:val="004F074D"/>
    <w:rsid w:val="00503FAC"/>
    <w:rsid w:val="00570106"/>
    <w:rsid w:val="00581F3F"/>
    <w:rsid w:val="005E315A"/>
    <w:rsid w:val="005E337A"/>
    <w:rsid w:val="005E49AA"/>
    <w:rsid w:val="005E51AD"/>
    <w:rsid w:val="00676DC9"/>
    <w:rsid w:val="00681D23"/>
    <w:rsid w:val="006B17F8"/>
    <w:rsid w:val="006D50B8"/>
    <w:rsid w:val="006F20AF"/>
    <w:rsid w:val="00703820"/>
    <w:rsid w:val="00703927"/>
    <w:rsid w:val="00792565"/>
    <w:rsid w:val="007A0793"/>
    <w:rsid w:val="007C1A87"/>
    <w:rsid w:val="007E0D1F"/>
    <w:rsid w:val="007E6FA0"/>
    <w:rsid w:val="008103DE"/>
    <w:rsid w:val="0081670C"/>
    <w:rsid w:val="00825D6B"/>
    <w:rsid w:val="008660CB"/>
    <w:rsid w:val="00891791"/>
    <w:rsid w:val="00895661"/>
    <w:rsid w:val="008A605C"/>
    <w:rsid w:val="008D6D26"/>
    <w:rsid w:val="008E5751"/>
    <w:rsid w:val="008F2F4C"/>
    <w:rsid w:val="008F5302"/>
    <w:rsid w:val="00901EAC"/>
    <w:rsid w:val="00946A1A"/>
    <w:rsid w:val="0097743F"/>
    <w:rsid w:val="009F0168"/>
    <w:rsid w:val="00A16511"/>
    <w:rsid w:val="00A60817"/>
    <w:rsid w:val="00AC2917"/>
    <w:rsid w:val="00B15208"/>
    <w:rsid w:val="00BA3E01"/>
    <w:rsid w:val="00BB7C89"/>
    <w:rsid w:val="00C05B7A"/>
    <w:rsid w:val="00C23614"/>
    <w:rsid w:val="00C32E29"/>
    <w:rsid w:val="00C62978"/>
    <w:rsid w:val="00D01802"/>
    <w:rsid w:val="00D027F8"/>
    <w:rsid w:val="00D71CFB"/>
    <w:rsid w:val="00D86444"/>
    <w:rsid w:val="00DA27A3"/>
    <w:rsid w:val="00DC5B40"/>
    <w:rsid w:val="00DD3EFE"/>
    <w:rsid w:val="00E23552"/>
    <w:rsid w:val="00E70611"/>
    <w:rsid w:val="00E73863"/>
    <w:rsid w:val="00E8666B"/>
    <w:rsid w:val="00ED554D"/>
    <w:rsid w:val="00F11FFB"/>
    <w:rsid w:val="00F66788"/>
    <w:rsid w:val="00F845E0"/>
    <w:rsid w:val="00F92EAC"/>
    <w:rsid w:val="00FA5325"/>
    <w:rsid w:val="00FC495A"/>
    <w:rsid w:val="00FC575A"/>
    <w:rsid w:val="00FD062D"/>
    <w:rsid w:val="00FF47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A295E9"/>
  <w15:docId w15:val="{CECBCD4C-958E-4255-87D4-33C919C1DA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F20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1">
    <w:name w:val="heading 1"/>
    <w:basedOn w:val="a"/>
    <w:next w:val="a"/>
    <w:link w:val="10"/>
    <w:qFormat/>
    <w:rsid w:val="006F20AF"/>
    <w:pPr>
      <w:keepNext/>
      <w:ind w:left="567" w:firstLine="5670"/>
      <w:outlineLvl w:val="0"/>
    </w:pPr>
    <w:rPr>
      <w:sz w:val="28"/>
      <w:szCs w:val="20"/>
      <w:lang w:val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basedOn w:val="a0"/>
    <w:link w:val="1"/>
    <w:rsid w:val="006F20AF"/>
    <w:rPr>
      <w:rFonts w:ascii="Times New Roman" w:eastAsia="Times New Roman" w:hAnsi="Times New Roman" w:cs="Times New Roman"/>
      <w:sz w:val="28"/>
      <w:szCs w:val="20"/>
    </w:rPr>
  </w:style>
  <w:style w:type="paragraph" w:styleId="a3">
    <w:name w:val="Body Text"/>
    <w:basedOn w:val="a"/>
    <w:link w:val="a4"/>
    <w:rsid w:val="006F20AF"/>
    <w:pPr>
      <w:jc w:val="both"/>
    </w:pPr>
    <w:rPr>
      <w:b/>
      <w:bCs/>
      <w:lang w:val="bg-BG"/>
    </w:rPr>
  </w:style>
  <w:style w:type="character" w:customStyle="1" w:styleId="a4">
    <w:name w:val="Основен текст Знак"/>
    <w:basedOn w:val="a0"/>
    <w:link w:val="a3"/>
    <w:rsid w:val="006F20AF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5">
    <w:name w:val="List Paragraph"/>
    <w:basedOn w:val="a"/>
    <w:uiPriority w:val="34"/>
    <w:qFormat/>
    <w:rsid w:val="00D027F8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FC495A"/>
    <w:rPr>
      <w:rFonts w:ascii="Segoe UI" w:hAnsi="Segoe UI" w:cs="Segoe UI"/>
      <w:sz w:val="18"/>
      <w:szCs w:val="18"/>
    </w:rPr>
  </w:style>
  <w:style w:type="character" w:customStyle="1" w:styleId="a7">
    <w:name w:val="Изнесен текст Знак"/>
    <w:basedOn w:val="a0"/>
    <w:link w:val="a6"/>
    <w:uiPriority w:val="99"/>
    <w:semiHidden/>
    <w:rsid w:val="00FC495A"/>
    <w:rPr>
      <w:rFonts w:ascii="Segoe UI" w:eastAsia="Times New Roman" w:hAnsi="Segoe UI" w:cs="Segoe UI"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234</Words>
  <Characters>1336</Characters>
  <Application>Microsoft Office Word</Application>
  <DocSecurity>0</DocSecurity>
  <Lines>11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Iskra Antonova</dc:creator>
  <cp:keywords/>
  <dc:description/>
  <cp:lastModifiedBy>p.hristova</cp:lastModifiedBy>
  <cp:revision>2</cp:revision>
  <cp:lastPrinted>2025-02-12T12:11:00Z</cp:lastPrinted>
  <dcterms:created xsi:type="dcterms:W3CDTF">2025-03-24T14:13:00Z</dcterms:created>
  <dcterms:modified xsi:type="dcterms:W3CDTF">2025-03-24T14:13:00Z</dcterms:modified>
</cp:coreProperties>
</file>