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7DE37B" w14:textId="15ADE24A" w:rsidR="00150AD7" w:rsidRDefault="00150AD7" w:rsidP="00150AD7">
      <w:pPr>
        <w:spacing w:after="0" w:line="240" w:lineRule="auto"/>
        <w:jc w:val="both"/>
        <w:rPr>
          <w:rFonts w:ascii="Times New Roman" w:hAnsi="Times New Roman" w:cs="Times New Roman"/>
          <w:b/>
          <w:bCs/>
        </w:rPr>
      </w:pPr>
      <w:bookmarkStart w:id="0" w:name="_GoBack"/>
      <w:bookmarkEnd w:id="0"/>
    </w:p>
    <w:p w14:paraId="2C26C5AD" w14:textId="77777777" w:rsidR="00150AD7" w:rsidRDefault="00150AD7" w:rsidP="00150AD7">
      <w:pPr>
        <w:spacing w:after="0" w:line="240" w:lineRule="auto"/>
        <w:jc w:val="both"/>
        <w:rPr>
          <w:rFonts w:ascii="Times New Roman" w:hAnsi="Times New Roman" w:cs="Times New Roman"/>
          <w:b/>
          <w:bCs/>
        </w:rPr>
      </w:pPr>
    </w:p>
    <w:p w14:paraId="7BB70CCF" w14:textId="77777777" w:rsidR="00150AD7" w:rsidRDefault="00150AD7" w:rsidP="00150AD7">
      <w:pPr>
        <w:spacing w:after="0" w:line="240" w:lineRule="auto"/>
        <w:jc w:val="both"/>
        <w:rPr>
          <w:rFonts w:ascii="Times New Roman" w:hAnsi="Times New Roman" w:cs="Times New Roman"/>
          <w:b/>
          <w:bCs/>
        </w:rPr>
      </w:pPr>
    </w:p>
    <w:p w14:paraId="3BE86F8D" w14:textId="77777777" w:rsidR="00150AD7" w:rsidRDefault="00150AD7" w:rsidP="00150AD7">
      <w:pPr>
        <w:spacing w:after="0" w:line="240" w:lineRule="auto"/>
        <w:jc w:val="both"/>
        <w:rPr>
          <w:rFonts w:ascii="Times New Roman" w:hAnsi="Times New Roman" w:cs="Times New Roman"/>
          <w:b/>
          <w:bCs/>
        </w:rPr>
      </w:pPr>
    </w:p>
    <w:p w14:paraId="732D4F3C" w14:textId="77777777" w:rsidR="00150AD7" w:rsidRDefault="00150AD7" w:rsidP="00150AD7">
      <w:pPr>
        <w:spacing w:after="0" w:line="240" w:lineRule="auto"/>
        <w:jc w:val="both"/>
        <w:rPr>
          <w:rFonts w:ascii="Times New Roman" w:hAnsi="Times New Roman" w:cs="Times New Roman"/>
          <w:b/>
          <w:bCs/>
        </w:rPr>
      </w:pPr>
    </w:p>
    <w:p w14:paraId="08C97CFF" w14:textId="77777777" w:rsidR="00150AD7" w:rsidRDefault="00150AD7" w:rsidP="00150AD7">
      <w:pPr>
        <w:spacing w:after="0" w:line="240" w:lineRule="auto"/>
        <w:jc w:val="both"/>
        <w:rPr>
          <w:rFonts w:ascii="Times New Roman" w:hAnsi="Times New Roman" w:cs="Times New Roman"/>
          <w:b/>
          <w:bCs/>
        </w:rPr>
      </w:pPr>
    </w:p>
    <w:p w14:paraId="33B1C33D" w14:textId="77777777" w:rsidR="00150AD7" w:rsidRDefault="00150AD7" w:rsidP="00150AD7">
      <w:pPr>
        <w:spacing w:after="0" w:line="240" w:lineRule="auto"/>
        <w:jc w:val="both"/>
        <w:rPr>
          <w:rFonts w:ascii="Times New Roman" w:hAnsi="Times New Roman" w:cs="Times New Roman"/>
          <w:b/>
          <w:bCs/>
        </w:rPr>
      </w:pPr>
    </w:p>
    <w:p w14:paraId="030E37CB" w14:textId="77777777" w:rsidR="00150AD7" w:rsidRDefault="00150AD7" w:rsidP="00150AD7">
      <w:pPr>
        <w:spacing w:after="0" w:line="240" w:lineRule="auto"/>
        <w:jc w:val="both"/>
        <w:rPr>
          <w:rFonts w:ascii="Times New Roman" w:hAnsi="Times New Roman" w:cs="Times New Roman"/>
          <w:b/>
          <w:bCs/>
        </w:rPr>
      </w:pPr>
    </w:p>
    <w:p w14:paraId="4D127A68" w14:textId="77777777" w:rsidR="00150AD7" w:rsidRDefault="00150AD7" w:rsidP="00150AD7">
      <w:pPr>
        <w:spacing w:after="0" w:line="240" w:lineRule="auto"/>
        <w:jc w:val="both"/>
        <w:rPr>
          <w:rFonts w:ascii="Times New Roman" w:hAnsi="Times New Roman" w:cs="Times New Roman"/>
          <w:b/>
          <w:bCs/>
        </w:rPr>
      </w:pPr>
    </w:p>
    <w:p w14:paraId="4E8F2D6F" w14:textId="537F1341" w:rsidR="00A07006" w:rsidRPr="00150AD7" w:rsidRDefault="00150AD7" w:rsidP="00150AD7">
      <w:pPr>
        <w:spacing w:after="0" w:line="240" w:lineRule="auto"/>
        <w:jc w:val="both"/>
        <w:rPr>
          <w:rFonts w:ascii="Times New Roman" w:hAnsi="Times New Roman" w:cs="Times New Roman"/>
          <w:b/>
          <w:bCs/>
          <w:lang w:val="bg-BG"/>
        </w:rPr>
      </w:pPr>
      <w:r w:rsidRPr="00150AD7">
        <w:rPr>
          <w:rFonts w:ascii="Times New Roman" w:hAnsi="Times New Roman" w:cs="Times New Roman"/>
          <w:b/>
          <w:bCs/>
          <w:lang w:val="bg-BG"/>
        </w:rPr>
        <w:t>ЧРЕЗ</w:t>
      </w:r>
    </w:p>
    <w:p w14:paraId="56FECE66" w14:textId="7B4226DD" w:rsidR="00A07006" w:rsidRPr="00150AD7" w:rsidRDefault="00150AD7" w:rsidP="00150AD7">
      <w:pPr>
        <w:spacing w:after="0" w:line="240" w:lineRule="auto"/>
        <w:jc w:val="both"/>
        <w:rPr>
          <w:rFonts w:ascii="Times New Roman" w:hAnsi="Times New Roman" w:cs="Times New Roman"/>
          <w:b/>
          <w:bCs/>
          <w:lang w:val="bg-BG"/>
        </w:rPr>
      </w:pPr>
      <w:r w:rsidRPr="00150AD7">
        <w:rPr>
          <w:rFonts w:ascii="Times New Roman" w:hAnsi="Times New Roman" w:cs="Times New Roman"/>
          <w:b/>
          <w:bCs/>
          <w:lang w:val="bg-BG"/>
        </w:rPr>
        <w:t>ПРЕДСЕДАТЕЛЯ НА ОБЩИНСКИ СЪВЕТ – РУСЕ</w:t>
      </w:r>
    </w:p>
    <w:p w14:paraId="1F332587" w14:textId="77777777" w:rsidR="00A07006" w:rsidRPr="00150AD7" w:rsidRDefault="00A07006" w:rsidP="00150AD7">
      <w:pPr>
        <w:spacing w:after="0" w:line="240" w:lineRule="auto"/>
        <w:jc w:val="both"/>
        <w:rPr>
          <w:rFonts w:ascii="Times New Roman" w:hAnsi="Times New Roman" w:cs="Times New Roman"/>
          <w:b/>
          <w:bCs/>
          <w:lang w:val="bg-BG"/>
        </w:rPr>
      </w:pPr>
    </w:p>
    <w:p w14:paraId="1EDA68F1" w14:textId="01ED4836" w:rsidR="00A07006" w:rsidRPr="00150AD7" w:rsidRDefault="00150AD7" w:rsidP="00150AD7">
      <w:pPr>
        <w:spacing w:after="0" w:line="240" w:lineRule="auto"/>
        <w:jc w:val="both"/>
        <w:rPr>
          <w:rFonts w:ascii="Times New Roman" w:hAnsi="Times New Roman" w:cs="Times New Roman"/>
          <w:b/>
          <w:bCs/>
          <w:lang w:val="bg-BG"/>
        </w:rPr>
      </w:pPr>
      <w:r w:rsidRPr="00150AD7">
        <w:rPr>
          <w:rFonts w:ascii="Times New Roman" w:hAnsi="Times New Roman" w:cs="Times New Roman"/>
          <w:b/>
          <w:bCs/>
          <w:lang w:val="bg-BG"/>
        </w:rPr>
        <w:t xml:space="preserve">ДО </w:t>
      </w:r>
    </w:p>
    <w:p w14:paraId="4AA8DC97" w14:textId="593753CA" w:rsidR="00A07006" w:rsidRPr="00150AD7" w:rsidRDefault="00150AD7" w:rsidP="00150AD7">
      <w:pPr>
        <w:spacing w:after="0" w:line="240" w:lineRule="auto"/>
        <w:jc w:val="both"/>
        <w:rPr>
          <w:rFonts w:ascii="Times New Roman" w:hAnsi="Times New Roman" w:cs="Times New Roman"/>
          <w:b/>
          <w:bCs/>
          <w:lang w:val="bg-BG"/>
        </w:rPr>
      </w:pPr>
      <w:r w:rsidRPr="00150AD7">
        <w:rPr>
          <w:rFonts w:ascii="Times New Roman" w:hAnsi="Times New Roman" w:cs="Times New Roman"/>
          <w:b/>
          <w:bCs/>
          <w:lang w:val="bg-BG"/>
        </w:rPr>
        <w:t>ОБЩИНСКИТЕ СЪВЕТНИЦИ ОТ ГРУАТА НА ПП – ДБ</w:t>
      </w:r>
    </w:p>
    <w:p w14:paraId="4EE07CCF" w14:textId="77777777" w:rsidR="00A07006" w:rsidRPr="00150AD7" w:rsidRDefault="00A07006" w:rsidP="00150AD7">
      <w:pPr>
        <w:spacing w:after="0" w:line="240" w:lineRule="auto"/>
        <w:jc w:val="both"/>
        <w:rPr>
          <w:rFonts w:ascii="Times New Roman" w:hAnsi="Times New Roman" w:cs="Times New Roman"/>
          <w:lang w:val="bg-BG"/>
        </w:rPr>
      </w:pPr>
    </w:p>
    <w:p w14:paraId="7253BE68" w14:textId="3E021945" w:rsidR="00A07006" w:rsidRPr="00150AD7" w:rsidRDefault="00A07006" w:rsidP="00150AD7">
      <w:pPr>
        <w:spacing w:after="0" w:line="240" w:lineRule="auto"/>
        <w:jc w:val="both"/>
        <w:rPr>
          <w:rFonts w:ascii="Times New Roman" w:hAnsi="Times New Roman" w:cs="Times New Roman"/>
          <w:i/>
          <w:iCs/>
          <w:lang w:val="bg-BG"/>
        </w:rPr>
      </w:pPr>
      <w:r w:rsidRPr="00150AD7">
        <w:rPr>
          <w:rFonts w:ascii="Times New Roman" w:hAnsi="Times New Roman" w:cs="Times New Roman"/>
          <w:b/>
          <w:bCs/>
          <w:i/>
          <w:iCs/>
          <w:lang w:val="bg-BG"/>
        </w:rPr>
        <w:t>Относно:</w:t>
      </w:r>
      <w:r w:rsidRPr="00150AD7">
        <w:rPr>
          <w:rFonts w:ascii="Times New Roman" w:hAnsi="Times New Roman" w:cs="Times New Roman"/>
          <w:i/>
          <w:iCs/>
          <w:lang w:val="bg-BG"/>
        </w:rPr>
        <w:t xml:space="preserve"> Отговор на питане с изх. № ОбС – 431/21.03.2025 г. </w:t>
      </w:r>
    </w:p>
    <w:p w14:paraId="49016DFE" w14:textId="77777777" w:rsidR="00A07006" w:rsidRPr="00150AD7" w:rsidRDefault="00A07006" w:rsidP="00150AD7">
      <w:pPr>
        <w:spacing w:after="0" w:line="240" w:lineRule="auto"/>
        <w:jc w:val="both"/>
        <w:rPr>
          <w:rFonts w:ascii="Times New Roman" w:hAnsi="Times New Roman" w:cs="Times New Roman"/>
          <w:lang w:val="bg-BG"/>
        </w:rPr>
      </w:pPr>
    </w:p>
    <w:p w14:paraId="3F5F3023" w14:textId="289BFAD3" w:rsidR="00A07006" w:rsidRPr="00150AD7" w:rsidRDefault="00150AD7" w:rsidP="00150AD7">
      <w:pPr>
        <w:spacing w:after="0" w:line="240" w:lineRule="auto"/>
        <w:ind w:firstLine="709"/>
        <w:jc w:val="both"/>
        <w:rPr>
          <w:rFonts w:ascii="Times New Roman" w:hAnsi="Times New Roman" w:cs="Times New Roman"/>
          <w:b/>
          <w:bCs/>
          <w:lang w:val="bg-BG"/>
        </w:rPr>
      </w:pPr>
      <w:r w:rsidRPr="00150AD7">
        <w:rPr>
          <w:rFonts w:ascii="Times New Roman" w:hAnsi="Times New Roman" w:cs="Times New Roman"/>
          <w:b/>
          <w:bCs/>
          <w:lang w:val="bg-BG"/>
        </w:rPr>
        <w:t>УВАЖАЕМИ ГОСПОДИН ГЕРАСИМОВ,</w:t>
      </w:r>
    </w:p>
    <w:p w14:paraId="0EC8CF4C" w14:textId="77777777" w:rsidR="00A07006" w:rsidRPr="00150AD7" w:rsidRDefault="00A07006" w:rsidP="00150AD7">
      <w:pPr>
        <w:spacing w:after="0" w:line="240" w:lineRule="auto"/>
        <w:ind w:firstLine="709"/>
        <w:jc w:val="both"/>
        <w:rPr>
          <w:rFonts w:ascii="Times New Roman" w:hAnsi="Times New Roman" w:cs="Times New Roman"/>
          <w:lang w:val="bg-BG"/>
        </w:rPr>
      </w:pPr>
    </w:p>
    <w:p w14:paraId="53AC802E" w14:textId="67C61C1A" w:rsidR="00A07006" w:rsidRPr="00150AD7" w:rsidRDefault="00A07006" w:rsidP="00150AD7">
      <w:pPr>
        <w:spacing w:after="0" w:line="240" w:lineRule="auto"/>
        <w:ind w:firstLine="709"/>
        <w:jc w:val="both"/>
        <w:rPr>
          <w:rFonts w:ascii="Times New Roman" w:hAnsi="Times New Roman" w:cs="Times New Roman"/>
          <w:lang w:val="bg-BG"/>
        </w:rPr>
      </w:pPr>
      <w:r w:rsidRPr="00150AD7">
        <w:rPr>
          <w:rFonts w:ascii="Times New Roman" w:hAnsi="Times New Roman" w:cs="Times New Roman"/>
          <w:lang w:val="bg-BG"/>
        </w:rPr>
        <w:t>В отговор на Ваше питане с изх. № ОбС – 431/21.03.2025 г. Ви уведомявам следното:</w:t>
      </w:r>
    </w:p>
    <w:p w14:paraId="1259AC2C" w14:textId="152E180D" w:rsidR="00A07006" w:rsidRPr="00150AD7" w:rsidRDefault="00A07006" w:rsidP="00150AD7">
      <w:pPr>
        <w:pStyle w:val="a9"/>
        <w:numPr>
          <w:ilvl w:val="0"/>
          <w:numId w:val="1"/>
        </w:numPr>
        <w:spacing w:after="0" w:line="240" w:lineRule="auto"/>
        <w:ind w:left="0" w:firstLine="709"/>
        <w:jc w:val="both"/>
        <w:rPr>
          <w:rFonts w:ascii="Times New Roman" w:hAnsi="Times New Roman" w:cs="Times New Roman"/>
          <w:b/>
          <w:bCs/>
          <w:i/>
          <w:iCs/>
          <w:lang w:val="bg-BG"/>
        </w:rPr>
      </w:pPr>
      <w:r w:rsidRPr="00150AD7">
        <w:rPr>
          <w:rFonts w:ascii="Times New Roman" w:hAnsi="Times New Roman" w:cs="Times New Roman"/>
          <w:b/>
          <w:bCs/>
          <w:i/>
          <w:iCs/>
          <w:lang w:val="bg-BG"/>
        </w:rPr>
        <w:t>Предприети ли са действия за прекратяване на сключения договор сза учредяване на безвъзмездно право на ползване върху недвижим иимот – частна общинска собственост – Летище Русе между Община Русе и „ЕЪРПОРТ РУСЕ“ ООД през 2023 г.? Ако са предприети – кога и какви?</w:t>
      </w:r>
    </w:p>
    <w:p w14:paraId="047FDE4A" w14:textId="521D45B8" w:rsidR="00A07006" w:rsidRPr="00150AD7" w:rsidRDefault="00A07006" w:rsidP="00150AD7">
      <w:pPr>
        <w:pStyle w:val="a9"/>
        <w:spacing w:after="0" w:line="240" w:lineRule="auto"/>
        <w:ind w:left="0" w:firstLine="709"/>
        <w:jc w:val="both"/>
        <w:rPr>
          <w:rFonts w:ascii="Times New Roman" w:hAnsi="Times New Roman" w:cs="Times New Roman"/>
          <w:lang w:val="bg-BG"/>
        </w:rPr>
      </w:pPr>
      <w:r w:rsidRPr="00150AD7">
        <w:rPr>
          <w:rFonts w:ascii="Times New Roman" w:hAnsi="Times New Roman" w:cs="Times New Roman"/>
          <w:lang w:val="bg-BG"/>
        </w:rPr>
        <w:t xml:space="preserve">Предприети са действия по разваляне на сключения договор по реда на </w:t>
      </w:r>
      <w:r w:rsidR="000B3D9F" w:rsidRPr="00150AD7">
        <w:rPr>
          <w:rFonts w:ascii="Times New Roman" w:hAnsi="Times New Roman" w:cs="Times New Roman"/>
          <w:lang w:val="bg-BG"/>
        </w:rPr>
        <w:t xml:space="preserve">чл. 87, ал. 1 от </w:t>
      </w:r>
      <w:r w:rsidRPr="00150AD7">
        <w:rPr>
          <w:rFonts w:ascii="Times New Roman" w:hAnsi="Times New Roman" w:cs="Times New Roman"/>
          <w:lang w:val="bg-BG"/>
        </w:rPr>
        <w:t xml:space="preserve">Закона за задълженията и договорите, като с писмо от </w:t>
      </w:r>
      <w:r w:rsidR="000B3D9F" w:rsidRPr="00150AD7">
        <w:rPr>
          <w:rFonts w:ascii="Times New Roman" w:hAnsi="Times New Roman" w:cs="Times New Roman"/>
          <w:lang w:val="bg-BG"/>
        </w:rPr>
        <w:t xml:space="preserve">24.03.2025 г. на ползвателя е предоставен срок от 6 месеца, в който да изпълни здълженията, по отношение на които е в забава, с предупреждение, че след изтичане на указания срок Община Русе ще пристъпи към разваляне на договора. </w:t>
      </w:r>
    </w:p>
    <w:p w14:paraId="0DAF6676" w14:textId="0C624ADE" w:rsidR="00A07006" w:rsidRPr="00150AD7" w:rsidRDefault="00A07006" w:rsidP="00150AD7">
      <w:pPr>
        <w:pStyle w:val="a9"/>
        <w:numPr>
          <w:ilvl w:val="0"/>
          <w:numId w:val="1"/>
        </w:numPr>
        <w:spacing w:after="0" w:line="240" w:lineRule="auto"/>
        <w:ind w:left="0" w:firstLine="709"/>
        <w:jc w:val="both"/>
        <w:rPr>
          <w:rFonts w:ascii="Times New Roman" w:hAnsi="Times New Roman" w:cs="Times New Roman"/>
          <w:b/>
          <w:bCs/>
          <w:i/>
          <w:iCs/>
          <w:lang w:val="bg-BG"/>
        </w:rPr>
      </w:pPr>
      <w:r w:rsidRPr="00150AD7">
        <w:rPr>
          <w:rFonts w:ascii="Times New Roman" w:hAnsi="Times New Roman" w:cs="Times New Roman"/>
          <w:b/>
          <w:bCs/>
          <w:i/>
          <w:iCs/>
          <w:lang w:val="bg-BG"/>
        </w:rPr>
        <w:t>Към 20 март 2025 г. „Еърпорт Русе“ ООД продължава ли да ползва Л</w:t>
      </w:r>
      <w:r w:rsidR="000B3D9F" w:rsidRPr="00150AD7">
        <w:rPr>
          <w:rFonts w:ascii="Times New Roman" w:hAnsi="Times New Roman" w:cs="Times New Roman"/>
          <w:b/>
          <w:bCs/>
          <w:i/>
          <w:iCs/>
          <w:lang w:val="bg-BG"/>
        </w:rPr>
        <w:t>е</w:t>
      </w:r>
      <w:r w:rsidRPr="00150AD7">
        <w:rPr>
          <w:rFonts w:ascii="Times New Roman" w:hAnsi="Times New Roman" w:cs="Times New Roman"/>
          <w:b/>
          <w:bCs/>
          <w:i/>
          <w:iCs/>
          <w:lang w:val="bg-BG"/>
        </w:rPr>
        <w:t>тище Русе и свързаните с него съоръжения? Ако да, заплаща ли обезщетение за ползването на имотите?</w:t>
      </w:r>
    </w:p>
    <w:p w14:paraId="4B29A8E7" w14:textId="25F3C35C" w:rsidR="000B3D9F" w:rsidRPr="00150AD7" w:rsidRDefault="000B3D9F" w:rsidP="00150AD7">
      <w:pPr>
        <w:pStyle w:val="a9"/>
        <w:spacing w:after="0" w:line="240" w:lineRule="auto"/>
        <w:ind w:left="0" w:firstLine="709"/>
        <w:jc w:val="both"/>
        <w:rPr>
          <w:rFonts w:ascii="Times New Roman" w:hAnsi="Times New Roman" w:cs="Times New Roman"/>
          <w:lang w:val="bg-BG"/>
        </w:rPr>
      </w:pPr>
      <w:r w:rsidRPr="00150AD7">
        <w:rPr>
          <w:rFonts w:ascii="Times New Roman" w:hAnsi="Times New Roman" w:cs="Times New Roman"/>
          <w:lang w:val="bg-BG"/>
        </w:rPr>
        <w:t>Сключеният договор между Община Русе и „ЕЪРПОРТ РУСЕ“ ООД е безвъзмезден и със срок от 10 години, предвид разпоредбите на Закона за задълженията и договорите и естеството и характера на сключения договор, към настоящия момент имота се ползва на валидно правно основание, като не е налице задължение за заплащане на обезщетение.</w:t>
      </w:r>
    </w:p>
    <w:p w14:paraId="5774DA4C" w14:textId="139A5CAB" w:rsidR="00A07006" w:rsidRPr="00150AD7" w:rsidRDefault="00A07006" w:rsidP="00150AD7">
      <w:pPr>
        <w:pStyle w:val="a9"/>
        <w:numPr>
          <w:ilvl w:val="0"/>
          <w:numId w:val="1"/>
        </w:numPr>
        <w:spacing w:after="0" w:line="240" w:lineRule="auto"/>
        <w:ind w:left="0" w:firstLine="709"/>
        <w:jc w:val="both"/>
        <w:rPr>
          <w:rFonts w:ascii="Times New Roman" w:hAnsi="Times New Roman" w:cs="Times New Roman"/>
          <w:b/>
          <w:bCs/>
          <w:i/>
          <w:iCs/>
          <w:lang w:val="bg-BG"/>
        </w:rPr>
      </w:pPr>
      <w:r w:rsidRPr="00150AD7">
        <w:rPr>
          <w:rFonts w:ascii="Times New Roman" w:hAnsi="Times New Roman" w:cs="Times New Roman"/>
          <w:b/>
          <w:bCs/>
          <w:i/>
          <w:iCs/>
          <w:lang w:val="bg-BG"/>
        </w:rPr>
        <w:t>Каква част от извършените подобрения и закупени съоръжения по време на договор</w:t>
      </w:r>
      <w:r w:rsidR="000B3D9F" w:rsidRPr="00150AD7">
        <w:rPr>
          <w:rFonts w:ascii="Times New Roman" w:hAnsi="Times New Roman" w:cs="Times New Roman"/>
          <w:b/>
          <w:bCs/>
          <w:i/>
          <w:iCs/>
          <w:lang w:val="bg-BG"/>
        </w:rPr>
        <w:t>а</w:t>
      </w:r>
      <w:r w:rsidRPr="00150AD7">
        <w:rPr>
          <w:rFonts w:ascii="Times New Roman" w:hAnsi="Times New Roman" w:cs="Times New Roman"/>
          <w:b/>
          <w:bCs/>
          <w:i/>
          <w:iCs/>
          <w:lang w:val="bg-BG"/>
        </w:rPr>
        <w:t xml:space="preserve"> за безвъзмездно право на ползване на Летище Русе ще останат собственост на Община Русе след неговото прекратяване? Има ли претенции от страна на настоящия стопанин по отношение на извършените до този момент подобрения?</w:t>
      </w:r>
    </w:p>
    <w:p w14:paraId="26B99FAB" w14:textId="49BBB857" w:rsidR="000B3D9F" w:rsidRPr="00150AD7" w:rsidRDefault="000B3D9F" w:rsidP="00150AD7">
      <w:pPr>
        <w:pStyle w:val="a9"/>
        <w:spacing w:after="0" w:line="240" w:lineRule="auto"/>
        <w:ind w:left="0" w:firstLine="709"/>
        <w:jc w:val="both"/>
        <w:rPr>
          <w:rFonts w:ascii="Times New Roman" w:hAnsi="Times New Roman" w:cs="Times New Roman"/>
          <w:lang w:val="bg-BG"/>
        </w:rPr>
      </w:pPr>
      <w:r w:rsidRPr="00150AD7">
        <w:rPr>
          <w:rFonts w:ascii="Times New Roman" w:hAnsi="Times New Roman" w:cs="Times New Roman"/>
          <w:lang w:val="bg-BG"/>
        </w:rPr>
        <w:t>при разваляне на договора, предвид неговите разпоредби, всички извършени подобрения, съществуващи към датата на развалянето, следва да останат в полза на Община Русе. Към настоящия момент не са налице официални претенции в това отношение от страна на ползвателя.</w:t>
      </w:r>
    </w:p>
    <w:p w14:paraId="3AC3D705" w14:textId="41C29DD1" w:rsidR="00A07006" w:rsidRPr="00150AD7" w:rsidRDefault="00A07006" w:rsidP="00150AD7">
      <w:pPr>
        <w:pStyle w:val="a9"/>
        <w:numPr>
          <w:ilvl w:val="0"/>
          <w:numId w:val="1"/>
        </w:numPr>
        <w:spacing w:after="0" w:line="240" w:lineRule="auto"/>
        <w:ind w:left="0" w:firstLine="709"/>
        <w:jc w:val="both"/>
        <w:rPr>
          <w:rFonts w:ascii="Times New Roman" w:hAnsi="Times New Roman" w:cs="Times New Roman"/>
          <w:b/>
          <w:bCs/>
          <w:i/>
          <w:iCs/>
          <w:lang w:val="bg-BG"/>
        </w:rPr>
      </w:pPr>
      <w:r w:rsidRPr="00150AD7">
        <w:rPr>
          <w:rFonts w:ascii="Times New Roman" w:hAnsi="Times New Roman" w:cs="Times New Roman"/>
          <w:b/>
          <w:bCs/>
          <w:i/>
          <w:iCs/>
          <w:lang w:val="bg-BG"/>
        </w:rPr>
        <w:t>Водени ли са разговори с настоящия стопанин на Летище Русе за евентуален негов интерес да участва в бъдещ конкурс за избор на концесионер? Ако да, има ли изразено принципно желание за това?</w:t>
      </w:r>
    </w:p>
    <w:p w14:paraId="0D78C157" w14:textId="5095BBC1" w:rsidR="000B3D9F" w:rsidRPr="00150AD7" w:rsidRDefault="000B3D9F" w:rsidP="00150AD7">
      <w:pPr>
        <w:pStyle w:val="a9"/>
        <w:spacing w:after="0" w:line="240" w:lineRule="auto"/>
        <w:ind w:left="0" w:firstLine="709"/>
        <w:jc w:val="both"/>
        <w:rPr>
          <w:rFonts w:ascii="Times New Roman" w:hAnsi="Times New Roman" w:cs="Times New Roman"/>
          <w:lang w:val="bg-BG"/>
        </w:rPr>
      </w:pPr>
      <w:r w:rsidRPr="00150AD7">
        <w:rPr>
          <w:rFonts w:ascii="Times New Roman" w:hAnsi="Times New Roman" w:cs="Times New Roman"/>
          <w:lang w:val="bg-BG"/>
        </w:rPr>
        <w:lastRenderedPageBreak/>
        <w:t>Такива разговори не са водени от компетентните служители в администрацията на Община Русе.</w:t>
      </w:r>
    </w:p>
    <w:p w14:paraId="1891E894" w14:textId="77777777" w:rsidR="000B3D9F" w:rsidRPr="00150AD7" w:rsidRDefault="00A07006" w:rsidP="00150AD7">
      <w:pPr>
        <w:pStyle w:val="a9"/>
        <w:numPr>
          <w:ilvl w:val="0"/>
          <w:numId w:val="1"/>
        </w:numPr>
        <w:spacing w:after="0" w:line="240" w:lineRule="auto"/>
        <w:ind w:left="0" w:firstLine="709"/>
        <w:jc w:val="both"/>
        <w:rPr>
          <w:rFonts w:ascii="Times New Roman" w:hAnsi="Times New Roman" w:cs="Times New Roman"/>
          <w:b/>
          <w:bCs/>
          <w:i/>
          <w:iCs/>
          <w:lang w:val="bg-BG"/>
        </w:rPr>
      </w:pPr>
      <w:r w:rsidRPr="00150AD7">
        <w:rPr>
          <w:rFonts w:ascii="Times New Roman" w:hAnsi="Times New Roman" w:cs="Times New Roman"/>
          <w:b/>
          <w:bCs/>
          <w:i/>
          <w:iCs/>
          <w:lang w:val="bg-BG"/>
        </w:rPr>
        <w:t>Какви са плановете на Община Русе за развитието на Летище Русе оттук нататък? Моля посочете конкретни стъпки и срокове, които общинската администрация предстои да предприеме през следващите седмици?</w:t>
      </w:r>
    </w:p>
    <w:p w14:paraId="63AF8704" w14:textId="1814C171" w:rsidR="00A07006" w:rsidRDefault="000B3D9F" w:rsidP="00150AD7">
      <w:pPr>
        <w:pStyle w:val="a9"/>
        <w:spacing w:after="0" w:line="240" w:lineRule="auto"/>
        <w:ind w:left="0" w:firstLine="709"/>
        <w:jc w:val="both"/>
        <w:rPr>
          <w:rFonts w:ascii="Times New Roman" w:hAnsi="Times New Roman" w:cs="Times New Roman"/>
        </w:rPr>
      </w:pPr>
      <w:r w:rsidRPr="00150AD7">
        <w:rPr>
          <w:rFonts w:ascii="Times New Roman" w:hAnsi="Times New Roman" w:cs="Times New Roman"/>
          <w:lang w:val="bg-BG"/>
        </w:rPr>
        <w:t xml:space="preserve">Ще бъде създадена работна група, която да следи изпълнението на задълженията на ползвателя, свързани основно с изработване на Генерален план </w:t>
      </w:r>
      <w:r w:rsidR="00996A01" w:rsidRPr="00150AD7">
        <w:rPr>
          <w:rFonts w:ascii="Times New Roman" w:hAnsi="Times New Roman" w:cs="Times New Roman"/>
          <w:lang w:val="bg-BG"/>
        </w:rPr>
        <w:t>на Летище Русе, и която да консултира последващите действия във връзка с развалянето на договора.</w:t>
      </w:r>
    </w:p>
    <w:p w14:paraId="788C6C0E" w14:textId="77777777" w:rsidR="00150AD7" w:rsidRDefault="00150AD7" w:rsidP="00150AD7">
      <w:pPr>
        <w:pStyle w:val="a9"/>
        <w:spacing w:after="0" w:line="240" w:lineRule="auto"/>
        <w:ind w:left="0" w:firstLine="709"/>
        <w:jc w:val="both"/>
        <w:rPr>
          <w:rFonts w:ascii="Times New Roman" w:hAnsi="Times New Roman" w:cs="Times New Roman"/>
        </w:rPr>
      </w:pPr>
      <w:bookmarkStart w:id="1" w:name="_Hlk193895003"/>
    </w:p>
    <w:p w14:paraId="10FF43D0" w14:textId="77777777" w:rsidR="00150AD7" w:rsidRDefault="00150AD7" w:rsidP="00150AD7">
      <w:pPr>
        <w:pStyle w:val="a9"/>
        <w:spacing w:after="0" w:line="240" w:lineRule="auto"/>
        <w:ind w:left="0" w:firstLine="709"/>
        <w:jc w:val="both"/>
        <w:rPr>
          <w:rFonts w:ascii="Times New Roman" w:hAnsi="Times New Roman" w:cs="Times New Roman"/>
        </w:rPr>
      </w:pPr>
    </w:p>
    <w:p w14:paraId="45CD1CE2" w14:textId="274C836E" w:rsidR="00150AD7" w:rsidRDefault="00150AD7" w:rsidP="00150AD7">
      <w:pPr>
        <w:pStyle w:val="a9"/>
        <w:spacing w:after="0" w:line="240" w:lineRule="auto"/>
        <w:ind w:left="0" w:firstLine="709"/>
        <w:jc w:val="both"/>
        <w:rPr>
          <w:rFonts w:ascii="Times New Roman" w:hAnsi="Times New Roman" w:cs="Times New Roman"/>
          <w:i/>
          <w:iCs/>
          <w:lang w:val="bg-BG"/>
        </w:rPr>
      </w:pPr>
      <w:bookmarkStart w:id="2" w:name="_Hlk193894745"/>
      <w:r w:rsidRPr="002B2806">
        <w:rPr>
          <w:rFonts w:ascii="Times New Roman" w:hAnsi="Times New Roman" w:cs="Times New Roman"/>
          <w:i/>
          <w:iCs/>
          <w:lang w:val="bg-BG"/>
        </w:rPr>
        <w:t>С уважение,</w:t>
      </w:r>
    </w:p>
    <w:p w14:paraId="449CC27F" w14:textId="77777777" w:rsidR="002B2806" w:rsidRPr="002B2806" w:rsidRDefault="002B2806" w:rsidP="00150AD7">
      <w:pPr>
        <w:pStyle w:val="a9"/>
        <w:spacing w:after="0" w:line="240" w:lineRule="auto"/>
        <w:ind w:left="0" w:firstLine="709"/>
        <w:jc w:val="both"/>
        <w:rPr>
          <w:rFonts w:ascii="Times New Roman" w:hAnsi="Times New Roman" w:cs="Times New Roman"/>
          <w:i/>
          <w:iCs/>
          <w:lang w:val="bg-BG"/>
        </w:rPr>
      </w:pPr>
    </w:p>
    <w:p w14:paraId="6332D20A" w14:textId="694F2244" w:rsidR="00150AD7" w:rsidRPr="002B2806" w:rsidRDefault="00150AD7" w:rsidP="00150AD7">
      <w:pPr>
        <w:pStyle w:val="a9"/>
        <w:spacing w:after="0" w:line="240" w:lineRule="auto"/>
        <w:ind w:left="0" w:firstLine="709"/>
        <w:jc w:val="both"/>
        <w:rPr>
          <w:rFonts w:ascii="Times New Roman" w:hAnsi="Times New Roman" w:cs="Times New Roman"/>
          <w:b/>
          <w:bCs/>
          <w:lang w:val="bg-BG"/>
        </w:rPr>
      </w:pPr>
      <w:r w:rsidRPr="002B2806">
        <w:rPr>
          <w:rFonts w:ascii="Times New Roman" w:hAnsi="Times New Roman" w:cs="Times New Roman"/>
          <w:b/>
          <w:bCs/>
          <w:lang w:val="bg-BG"/>
        </w:rPr>
        <w:t xml:space="preserve">ПЕНЧО МИЛКОВ </w:t>
      </w:r>
    </w:p>
    <w:p w14:paraId="266E7E5D" w14:textId="52A39763" w:rsidR="00150AD7" w:rsidRPr="008865C1" w:rsidRDefault="00150AD7" w:rsidP="008865C1">
      <w:pPr>
        <w:pStyle w:val="a9"/>
        <w:spacing w:after="0" w:line="240" w:lineRule="auto"/>
        <w:ind w:left="0" w:firstLine="709"/>
        <w:jc w:val="both"/>
        <w:rPr>
          <w:rFonts w:ascii="Times New Roman" w:hAnsi="Times New Roman" w:cs="Times New Roman"/>
          <w:i/>
          <w:iCs/>
          <w:lang w:val="bg-BG"/>
        </w:rPr>
      </w:pPr>
      <w:r w:rsidRPr="002B2806">
        <w:rPr>
          <w:rFonts w:ascii="Times New Roman" w:hAnsi="Times New Roman" w:cs="Times New Roman"/>
          <w:i/>
          <w:iCs/>
          <w:lang w:val="bg-BG"/>
        </w:rPr>
        <w:t>Кмет на Община Русе</w:t>
      </w:r>
      <w:bookmarkEnd w:id="1"/>
      <w:bookmarkEnd w:id="2"/>
    </w:p>
    <w:sectPr w:rsidR="00150AD7" w:rsidRPr="008865C1">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043A1B"/>
    <w:multiLevelType w:val="hybridMultilevel"/>
    <w:tmpl w:val="C3DEC66A"/>
    <w:lvl w:ilvl="0" w:tplc="8488D3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DED7129"/>
    <w:multiLevelType w:val="hybridMultilevel"/>
    <w:tmpl w:val="C85E3F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5BCD"/>
    <w:rsid w:val="000B3D9F"/>
    <w:rsid w:val="00150AD7"/>
    <w:rsid w:val="001D2961"/>
    <w:rsid w:val="002B2806"/>
    <w:rsid w:val="00343D3A"/>
    <w:rsid w:val="005431FE"/>
    <w:rsid w:val="00774E46"/>
    <w:rsid w:val="008865C1"/>
    <w:rsid w:val="00996A01"/>
    <w:rsid w:val="009B7435"/>
    <w:rsid w:val="00A07006"/>
    <w:rsid w:val="00D25BCD"/>
    <w:rsid w:val="00D36663"/>
    <w:rsid w:val="00E8458D"/>
    <w:rsid w:val="00FF40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00D826"/>
  <w15:chartTrackingRefBased/>
  <w15:docId w15:val="{A81B95AF-FC1D-4DA2-BC5B-97BA604AB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D25BC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D25BC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D25BCD"/>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D25BCD"/>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D25BCD"/>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D25BCD"/>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D25BCD"/>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D25BCD"/>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D25BCD"/>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uiPriority w:val="9"/>
    <w:rsid w:val="00D25BCD"/>
    <w:rPr>
      <w:rFonts w:asciiTheme="majorHAnsi" w:eastAsiaTheme="majorEastAsia" w:hAnsiTheme="majorHAnsi" w:cstheme="majorBidi"/>
      <w:color w:val="2F5496" w:themeColor="accent1" w:themeShade="BF"/>
      <w:sz w:val="40"/>
      <w:szCs w:val="40"/>
    </w:rPr>
  </w:style>
  <w:style w:type="character" w:customStyle="1" w:styleId="20">
    <w:name w:val="Заглавие 2 Знак"/>
    <w:basedOn w:val="a0"/>
    <w:link w:val="2"/>
    <w:uiPriority w:val="9"/>
    <w:semiHidden/>
    <w:rsid w:val="00D25BCD"/>
    <w:rPr>
      <w:rFonts w:asciiTheme="majorHAnsi" w:eastAsiaTheme="majorEastAsia" w:hAnsiTheme="majorHAnsi" w:cstheme="majorBidi"/>
      <w:color w:val="2F5496" w:themeColor="accent1" w:themeShade="BF"/>
      <w:sz w:val="32"/>
      <w:szCs w:val="32"/>
    </w:rPr>
  </w:style>
  <w:style w:type="character" w:customStyle="1" w:styleId="30">
    <w:name w:val="Заглавие 3 Знак"/>
    <w:basedOn w:val="a0"/>
    <w:link w:val="3"/>
    <w:uiPriority w:val="9"/>
    <w:semiHidden/>
    <w:rsid w:val="00D25BCD"/>
    <w:rPr>
      <w:rFonts w:eastAsiaTheme="majorEastAsia" w:cstheme="majorBidi"/>
      <w:color w:val="2F5496" w:themeColor="accent1" w:themeShade="BF"/>
      <w:sz w:val="28"/>
      <w:szCs w:val="28"/>
    </w:rPr>
  </w:style>
  <w:style w:type="character" w:customStyle="1" w:styleId="40">
    <w:name w:val="Заглавие 4 Знак"/>
    <w:basedOn w:val="a0"/>
    <w:link w:val="4"/>
    <w:uiPriority w:val="9"/>
    <w:semiHidden/>
    <w:rsid w:val="00D25BCD"/>
    <w:rPr>
      <w:rFonts w:eastAsiaTheme="majorEastAsia" w:cstheme="majorBidi"/>
      <w:i/>
      <w:iCs/>
      <w:color w:val="2F5496" w:themeColor="accent1" w:themeShade="BF"/>
    </w:rPr>
  </w:style>
  <w:style w:type="character" w:customStyle="1" w:styleId="50">
    <w:name w:val="Заглавие 5 Знак"/>
    <w:basedOn w:val="a0"/>
    <w:link w:val="5"/>
    <w:uiPriority w:val="9"/>
    <w:semiHidden/>
    <w:rsid w:val="00D25BCD"/>
    <w:rPr>
      <w:rFonts w:eastAsiaTheme="majorEastAsia" w:cstheme="majorBidi"/>
      <w:color w:val="2F5496" w:themeColor="accent1" w:themeShade="BF"/>
    </w:rPr>
  </w:style>
  <w:style w:type="character" w:customStyle="1" w:styleId="60">
    <w:name w:val="Заглавие 6 Знак"/>
    <w:basedOn w:val="a0"/>
    <w:link w:val="6"/>
    <w:uiPriority w:val="9"/>
    <w:semiHidden/>
    <w:rsid w:val="00D25BCD"/>
    <w:rPr>
      <w:rFonts w:eastAsiaTheme="majorEastAsia" w:cstheme="majorBidi"/>
      <w:i/>
      <w:iCs/>
      <w:color w:val="595959" w:themeColor="text1" w:themeTint="A6"/>
    </w:rPr>
  </w:style>
  <w:style w:type="character" w:customStyle="1" w:styleId="70">
    <w:name w:val="Заглавие 7 Знак"/>
    <w:basedOn w:val="a0"/>
    <w:link w:val="7"/>
    <w:uiPriority w:val="9"/>
    <w:semiHidden/>
    <w:rsid w:val="00D25BCD"/>
    <w:rPr>
      <w:rFonts w:eastAsiaTheme="majorEastAsia" w:cstheme="majorBidi"/>
      <w:color w:val="595959" w:themeColor="text1" w:themeTint="A6"/>
    </w:rPr>
  </w:style>
  <w:style w:type="character" w:customStyle="1" w:styleId="80">
    <w:name w:val="Заглавие 8 Знак"/>
    <w:basedOn w:val="a0"/>
    <w:link w:val="8"/>
    <w:uiPriority w:val="9"/>
    <w:semiHidden/>
    <w:rsid w:val="00D25BCD"/>
    <w:rPr>
      <w:rFonts w:eastAsiaTheme="majorEastAsia" w:cstheme="majorBidi"/>
      <w:i/>
      <w:iCs/>
      <w:color w:val="272727" w:themeColor="text1" w:themeTint="D8"/>
    </w:rPr>
  </w:style>
  <w:style w:type="character" w:customStyle="1" w:styleId="90">
    <w:name w:val="Заглавие 9 Знак"/>
    <w:basedOn w:val="a0"/>
    <w:link w:val="9"/>
    <w:uiPriority w:val="9"/>
    <w:semiHidden/>
    <w:rsid w:val="00D25BCD"/>
    <w:rPr>
      <w:rFonts w:eastAsiaTheme="majorEastAsia" w:cstheme="majorBidi"/>
      <w:color w:val="272727" w:themeColor="text1" w:themeTint="D8"/>
    </w:rPr>
  </w:style>
  <w:style w:type="paragraph" w:styleId="a3">
    <w:name w:val="Title"/>
    <w:basedOn w:val="a"/>
    <w:next w:val="a"/>
    <w:link w:val="a4"/>
    <w:uiPriority w:val="10"/>
    <w:qFormat/>
    <w:rsid w:val="00D25BC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лавие Знак"/>
    <w:basedOn w:val="a0"/>
    <w:link w:val="a3"/>
    <w:uiPriority w:val="10"/>
    <w:rsid w:val="00D25BC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25BCD"/>
    <w:pPr>
      <w:numPr>
        <w:ilvl w:val="1"/>
      </w:numPr>
    </w:pPr>
    <w:rPr>
      <w:rFonts w:eastAsiaTheme="majorEastAsia" w:cstheme="majorBidi"/>
      <w:color w:val="595959" w:themeColor="text1" w:themeTint="A6"/>
      <w:spacing w:val="15"/>
      <w:sz w:val="28"/>
      <w:szCs w:val="28"/>
    </w:rPr>
  </w:style>
  <w:style w:type="character" w:customStyle="1" w:styleId="a6">
    <w:name w:val="Подзаглавие Знак"/>
    <w:basedOn w:val="a0"/>
    <w:link w:val="a5"/>
    <w:uiPriority w:val="11"/>
    <w:rsid w:val="00D25BCD"/>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D25BCD"/>
    <w:pPr>
      <w:spacing w:before="160"/>
      <w:jc w:val="center"/>
    </w:pPr>
    <w:rPr>
      <w:i/>
      <w:iCs/>
      <w:color w:val="404040" w:themeColor="text1" w:themeTint="BF"/>
    </w:rPr>
  </w:style>
  <w:style w:type="character" w:customStyle="1" w:styleId="a8">
    <w:name w:val="Цитат Знак"/>
    <w:basedOn w:val="a0"/>
    <w:link w:val="a7"/>
    <w:uiPriority w:val="29"/>
    <w:rsid w:val="00D25BCD"/>
    <w:rPr>
      <w:i/>
      <w:iCs/>
      <w:color w:val="404040" w:themeColor="text1" w:themeTint="BF"/>
    </w:rPr>
  </w:style>
  <w:style w:type="paragraph" w:styleId="a9">
    <w:name w:val="List Paragraph"/>
    <w:basedOn w:val="a"/>
    <w:uiPriority w:val="34"/>
    <w:qFormat/>
    <w:rsid w:val="00D25BCD"/>
    <w:pPr>
      <w:ind w:left="720"/>
      <w:contextualSpacing/>
    </w:pPr>
  </w:style>
  <w:style w:type="character" w:styleId="aa">
    <w:name w:val="Intense Emphasis"/>
    <w:basedOn w:val="a0"/>
    <w:uiPriority w:val="21"/>
    <w:qFormat/>
    <w:rsid w:val="00D25BCD"/>
    <w:rPr>
      <w:i/>
      <w:iCs/>
      <w:color w:val="2F5496" w:themeColor="accent1" w:themeShade="BF"/>
    </w:rPr>
  </w:style>
  <w:style w:type="paragraph" w:styleId="ab">
    <w:name w:val="Intense Quote"/>
    <w:basedOn w:val="a"/>
    <w:next w:val="a"/>
    <w:link w:val="ac"/>
    <w:uiPriority w:val="30"/>
    <w:qFormat/>
    <w:rsid w:val="00D25BC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Интензивно цитиране Знак"/>
    <w:basedOn w:val="a0"/>
    <w:link w:val="ab"/>
    <w:uiPriority w:val="30"/>
    <w:rsid w:val="00D25BCD"/>
    <w:rPr>
      <w:i/>
      <w:iCs/>
      <w:color w:val="2F5496" w:themeColor="accent1" w:themeShade="BF"/>
    </w:rPr>
  </w:style>
  <w:style w:type="character" w:styleId="ad">
    <w:name w:val="Intense Reference"/>
    <w:basedOn w:val="a0"/>
    <w:uiPriority w:val="32"/>
    <w:qFormat/>
    <w:rsid w:val="00D25BC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407</Words>
  <Characters>2321</Characters>
  <Application>Microsoft Office Word</Application>
  <DocSecurity>0</DocSecurity>
  <Lines>19</Lines>
  <Paragraphs>5</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e.todorova</dc:creator>
  <cp:keywords/>
  <dc:description/>
  <cp:lastModifiedBy>p.hristova</cp:lastModifiedBy>
  <cp:revision>2</cp:revision>
  <dcterms:created xsi:type="dcterms:W3CDTF">2025-03-27T14:11:00Z</dcterms:created>
  <dcterms:modified xsi:type="dcterms:W3CDTF">2025-03-27T14:11:00Z</dcterms:modified>
</cp:coreProperties>
</file>