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78430" w14:textId="77777777" w:rsidR="00FE2BB1" w:rsidRPr="002009AD" w:rsidRDefault="00FE2BB1" w:rsidP="00D2626E">
      <w:pPr>
        <w:pStyle w:val="2"/>
        <w:spacing w:after="0" w:line="240" w:lineRule="auto"/>
        <w:rPr>
          <w:rFonts w:ascii="Times New Roman" w:hAnsi="Times New Roman"/>
          <w:szCs w:val="24"/>
          <w:lang w:val="bg-BG"/>
        </w:rPr>
      </w:pPr>
    </w:p>
    <w:p w14:paraId="762714EE" w14:textId="77777777" w:rsidR="00414E19" w:rsidRPr="002009AD" w:rsidRDefault="00414E19" w:rsidP="00D2626E">
      <w:pPr>
        <w:rPr>
          <w:b/>
          <w:lang w:val="bg-BG"/>
        </w:rPr>
      </w:pPr>
      <w:r w:rsidRPr="002009AD">
        <w:rPr>
          <w:b/>
          <w:lang w:val="bg-BG"/>
        </w:rPr>
        <w:t>ДО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  <w:t xml:space="preserve">                ОБЩИНСКИ СЪВЕТ –РУСЕ</w:t>
      </w:r>
    </w:p>
    <w:p w14:paraId="545AD317" w14:textId="77777777" w:rsidR="0022475E" w:rsidRDefault="0022475E" w:rsidP="00D2626E">
      <w:pPr>
        <w:rPr>
          <w:b/>
          <w:lang w:val="bg-BG"/>
        </w:rPr>
      </w:pPr>
    </w:p>
    <w:p w14:paraId="3B60F119" w14:textId="77777777" w:rsidR="00414E19" w:rsidRPr="002009AD" w:rsidRDefault="00414E19" w:rsidP="00D2626E">
      <w:pPr>
        <w:rPr>
          <w:b/>
          <w:lang w:val="bg-BG"/>
        </w:rPr>
      </w:pPr>
      <w:r w:rsidRPr="002009AD">
        <w:rPr>
          <w:b/>
          <w:lang w:val="bg-BG"/>
        </w:rPr>
        <w:t>ПРЕДЛОЖЕНИЕ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110E1A76" w14:textId="77777777" w:rsidR="00414E19" w:rsidRPr="002009AD" w:rsidRDefault="00414E19" w:rsidP="00D2626E">
      <w:pPr>
        <w:rPr>
          <w:b/>
          <w:lang w:val="bg-BG"/>
        </w:rPr>
      </w:pPr>
      <w:r w:rsidRPr="002009AD">
        <w:rPr>
          <w:b/>
          <w:lang w:val="bg-BG"/>
        </w:rPr>
        <w:t>ОТ ПЕНЧО МИЛКОВ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6519D431" w14:textId="77777777" w:rsidR="00414E19" w:rsidRPr="004E3DE5" w:rsidRDefault="00414E19" w:rsidP="00D2626E">
      <w:pPr>
        <w:rPr>
          <w:b/>
          <w:lang w:val="en-US"/>
        </w:rPr>
      </w:pPr>
      <w:r w:rsidRPr="002009AD">
        <w:rPr>
          <w:b/>
          <w:lang w:val="bg-BG"/>
        </w:rPr>
        <w:t>КМЕТ НА ОБЩИНА РУСЕ</w:t>
      </w:r>
    </w:p>
    <w:p w14:paraId="2AEE45E7" w14:textId="77777777" w:rsidR="00414E19" w:rsidRPr="002009AD" w:rsidRDefault="009E58E2" w:rsidP="00D2626E">
      <w:pPr>
        <w:tabs>
          <w:tab w:val="left" w:pos="3690"/>
        </w:tabs>
        <w:rPr>
          <w:lang w:val="bg-BG"/>
        </w:rPr>
      </w:pPr>
      <w:r w:rsidRPr="002009AD">
        <w:rPr>
          <w:lang w:val="bg-BG"/>
        </w:rPr>
        <w:tab/>
      </w:r>
    </w:p>
    <w:p w14:paraId="11FC6A30" w14:textId="77777777" w:rsidR="005741BC" w:rsidRPr="002009AD" w:rsidRDefault="000A0876" w:rsidP="00D2626E">
      <w:pPr>
        <w:rPr>
          <w:lang w:val="bg-BG"/>
        </w:rPr>
      </w:pP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  <w:t xml:space="preserve">  </w:t>
      </w:r>
    </w:p>
    <w:p w14:paraId="1B8280EA" w14:textId="77777777" w:rsidR="005116F9" w:rsidRPr="00383389" w:rsidRDefault="000A0876" w:rsidP="00D2626E">
      <w:pPr>
        <w:jc w:val="both"/>
        <w:rPr>
          <w:lang w:val="bg-BG"/>
        </w:rPr>
      </w:pPr>
      <w:r w:rsidRPr="002009AD">
        <w:rPr>
          <w:b/>
          <w:lang w:val="bg-BG"/>
        </w:rPr>
        <w:t>ОТНОСНО:</w:t>
      </w:r>
      <w:r w:rsidR="00414E19" w:rsidRPr="002009AD">
        <w:rPr>
          <w:lang w:val="bg-BG"/>
        </w:rPr>
        <w:t xml:space="preserve"> </w:t>
      </w:r>
      <w:bookmarkStart w:id="0" w:name="_GoBack"/>
      <w:r w:rsidRPr="00383389">
        <w:rPr>
          <w:lang w:val="bg-BG"/>
        </w:rPr>
        <w:t>Отдаване под наем на</w:t>
      </w:r>
      <w:r w:rsidR="00665449" w:rsidRPr="00383389">
        <w:rPr>
          <w:lang w:val="bg-BG"/>
        </w:rPr>
        <w:t xml:space="preserve"> </w:t>
      </w:r>
      <w:r w:rsidR="00C374A1" w:rsidRPr="00383389">
        <w:rPr>
          <w:lang w:val="bg-BG"/>
        </w:rPr>
        <w:t>имот</w:t>
      </w:r>
      <w:r w:rsidR="006715C3" w:rsidRPr="00383389">
        <w:rPr>
          <w:lang w:val="bg-BG"/>
        </w:rPr>
        <w:t xml:space="preserve"> </w:t>
      </w:r>
      <w:r w:rsidRPr="00383389">
        <w:rPr>
          <w:lang w:val="bg-BG"/>
        </w:rPr>
        <w:t>- частна общинска собственост</w:t>
      </w:r>
      <w:r w:rsidR="00665449" w:rsidRPr="00383389">
        <w:rPr>
          <w:lang w:val="bg-BG"/>
        </w:rPr>
        <w:t>,</w:t>
      </w:r>
      <w:r w:rsidRPr="00383389">
        <w:rPr>
          <w:lang w:val="bg-BG"/>
        </w:rPr>
        <w:t xml:space="preserve"> за</w:t>
      </w:r>
      <w:r w:rsidR="00665449" w:rsidRPr="00383389">
        <w:rPr>
          <w:lang w:val="bg-BG"/>
        </w:rPr>
        <w:t xml:space="preserve"> </w:t>
      </w:r>
      <w:r w:rsidR="0022475E" w:rsidRPr="00383389">
        <w:rPr>
          <w:lang w:val="bg-BG"/>
        </w:rPr>
        <w:t xml:space="preserve">офис  </w:t>
      </w:r>
      <w:r w:rsidRPr="00383389">
        <w:rPr>
          <w:lang w:val="bg-BG"/>
        </w:rPr>
        <w:t xml:space="preserve">на </w:t>
      </w:r>
      <w:r w:rsidR="00414E19" w:rsidRPr="00383389">
        <w:rPr>
          <w:lang w:val="bg-BG"/>
        </w:rPr>
        <w:t xml:space="preserve">Сдружение </w:t>
      </w:r>
      <w:r w:rsidR="005301F4" w:rsidRPr="00383389">
        <w:rPr>
          <w:lang w:val="bg-BG"/>
        </w:rPr>
        <w:t>за общественополезна дейност „Местна инициативна рибарска група Русе – Иваново – Борово“</w:t>
      </w:r>
    </w:p>
    <w:bookmarkEnd w:id="0"/>
    <w:p w14:paraId="789863CD" w14:textId="77777777" w:rsidR="005116F9" w:rsidRPr="002009AD" w:rsidRDefault="005116F9" w:rsidP="00D2626E">
      <w:pPr>
        <w:rPr>
          <w:u w:val="single"/>
          <w:lang w:val="bg-BG"/>
        </w:rPr>
      </w:pPr>
    </w:p>
    <w:p w14:paraId="1B71B00E" w14:textId="77777777" w:rsidR="009F5D51" w:rsidRDefault="009F5D51" w:rsidP="00D2626E">
      <w:pPr>
        <w:rPr>
          <w:b/>
          <w:lang w:val="bg-BG"/>
        </w:rPr>
      </w:pPr>
    </w:p>
    <w:p w14:paraId="0939A4AA" w14:textId="3B9342AD" w:rsidR="005116F9" w:rsidRPr="002009AD" w:rsidRDefault="000A0876" w:rsidP="00D2626E">
      <w:pPr>
        <w:rPr>
          <w:b/>
          <w:lang w:val="bg-BG"/>
        </w:rPr>
      </w:pPr>
      <w:r w:rsidRPr="002009AD">
        <w:rPr>
          <w:b/>
          <w:lang w:val="bg-BG"/>
        </w:rPr>
        <w:t>УВАЖАЕМИ ДАМИ И ГОСПОДА ОБЩИНСКИ СЪВЕТНИЦИ,</w:t>
      </w:r>
    </w:p>
    <w:p w14:paraId="036EC489" w14:textId="77777777" w:rsidR="005116F9" w:rsidRPr="002009AD" w:rsidRDefault="005116F9" w:rsidP="00D2626E">
      <w:pPr>
        <w:rPr>
          <w:lang w:val="bg-BG"/>
        </w:rPr>
      </w:pPr>
    </w:p>
    <w:p w14:paraId="4B7666C7" w14:textId="123E30F6" w:rsidR="005301F4" w:rsidRDefault="005301F4" w:rsidP="0080265B">
      <w:pPr>
        <w:ind w:firstLine="708"/>
        <w:jc w:val="both"/>
        <w:rPr>
          <w:lang w:val="bg-BG"/>
        </w:rPr>
      </w:pPr>
      <w:r>
        <w:rPr>
          <w:lang w:val="bg-BG"/>
        </w:rPr>
        <w:t xml:space="preserve">През 2024 г. Община Русе в партньорство с Община Иваново, Община Борово и още седемнадесет физически и юридически лица учреди Сдружение в обществена полза „Местна инициативна рибарска група Русе – Иваново – Борово“. </w:t>
      </w:r>
      <w:r w:rsidR="00C3628C">
        <w:rPr>
          <w:lang w:val="bg-BG"/>
        </w:rPr>
        <w:t xml:space="preserve">Инициативата е в изпълнение на </w:t>
      </w:r>
      <w:r w:rsidR="00C3628C" w:rsidRPr="00F217FE">
        <w:rPr>
          <w:lang w:val="bg-BG"/>
        </w:rPr>
        <w:t xml:space="preserve">проект </w:t>
      </w:r>
      <w:r w:rsidR="00F54953" w:rsidRPr="00F217FE">
        <w:rPr>
          <w:lang w:val="bg-BG"/>
        </w:rPr>
        <w:t>„Подготвителни дейности за създаване на Местна инициативна рибарска група /МИРГ/ Община Русе – Община Иваново – Община Борово и за разработване на Стратегия за водено от общностите местно развитие за периода             2021-2027 г.</w:t>
      </w:r>
      <w:r w:rsidR="009E7660" w:rsidRPr="00F217FE">
        <w:rPr>
          <w:lang w:val="bg-BG"/>
        </w:rPr>
        <w:t>“, процедура „Изграждане на капацитет и подготвителни действия в подкрепа на разработването и бъдещото изпълнение на стратегиите за Водено от общностите местно развитие“</w:t>
      </w:r>
      <w:r w:rsidR="0080265B" w:rsidRPr="00F217FE">
        <w:rPr>
          <w:lang w:val="bg-BG"/>
        </w:rPr>
        <w:t xml:space="preserve"> </w:t>
      </w:r>
      <w:r w:rsidR="00C3628C" w:rsidRPr="00F217FE">
        <w:rPr>
          <w:lang w:val="bg-BG"/>
        </w:rPr>
        <w:t>по Програма за морско дело, рибарство и аквакултури 2021-2027 (ПМДРА)</w:t>
      </w:r>
      <w:r w:rsidR="00E87E3A" w:rsidRPr="00F217FE">
        <w:rPr>
          <w:lang w:val="bg-BG"/>
        </w:rPr>
        <w:t>.</w:t>
      </w:r>
    </w:p>
    <w:p w14:paraId="4601D186" w14:textId="77777777" w:rsidR="00112496" w:rsidRDefault="00C3628C" w:rsidP="00112496">
      <w:pPr>
        <w:ind w:firstLine="708"/>
        <w:jc w:val="both"/>
        <w:rPr>
          <w:lang w:val="bg-BG"/>
        </w:rPr>
      </w:pPr>
      <w:r>
        <w:rPr>
          <w:lang w:val="bg-BG"/>
        </w:rPr>
        <w:t xml:space="preserve">Понастоящем Община Русе като водещ партньор по </w:t>
      </w:r>
      <w:r w:rsidR="007D2D2C" w:rsidRPr="00F217FE">
        <w:rPr>
          <w:lang w:val="bg-BG"/>
        </w:rPr>
        <w:t>горе</w:t>
      </w:r>
      <w:r w:rsidR="00F217FE" w:rsidRPr="00F217FE">
        <w:rPr>
          <w:lang w:val="bg-BG"/>
        </w:rPr>
        <w:t xml:space="preserve">посочения </w:t>
      </w:r>
      <w:r>
        <w:rPr>
          <w:lang w:val="bg-BG"/>
        </w:rPr>
        <w:t xml:space="preserve">проект </w:t>
      </w:r>
      <w:r w:rsidR="00C60275" w:rsidRPr="00F217FE">
        <w:rPr>
          <w:lang w:val="bg-BG"/>
        </w:rPr>
        <w:t xml:space="preserve">и от името на новоучреденото </w:t>
      </w:r>
      <w:r w:rsidR="00EE0464" w:rsidRPr="00F217FE">
        <w:rPr>
          <w:lang w:val="bg-BG"/>
        </w:rPr>
        <w:t>С</w:t>
      </w:r>
      <w:r w:rsidR="00C60275" w:rsidRPr="00F217FE">
        <w:rPr>
          <w:lang w:val="bg-BG"/>
        </w:rPr>
        <w:t>дружение</w:t>
      </w:r>
      <w:r w:rsidR="00C60275">
        <w:rPr>
          <w:lang w:val="bg-BG"/>
        </w:rPr>
        <w:t xml:space="preserve"> </w:t>
      </w:r>
      <w:r>
        <w:rPr>
          <w:lang w:val="bg-BG"/>
        </w:rPr>
        <w:t xml:space="preserve">подготвя проектно предложение по </w:t>
      </w:r>
      <w:r w:rsidRPr="00C3628C">
        <w:rPr>
          <w:lang w:val="bg-BG"/>
        </w:rPr>
        <w:t xml:space="preserve">Процедура </w:t>
      </w:r>
      <w:r w:rsidR="003A5253">
        <w:rPr>
          <w:lang w:val="bg-BG"/>
        </w:rPr>
        <w:t xml:space="preserve">                              </w:t>
      </w:r>
      <w:r w:rsidRPr="00C3628C">
        <w:rPr>
          <w:lang w:val="bg-BG"/>
        </w:rPr>
        <w:t>№ BG14MFPR001-3.002 „Изпълнение на стратегии за ВОМР“, вид дейност 3.2. „Изпълнение на стратегии за ВОМР”</w:t>
      </w:r>
      <w:r>
        <w:rPr>
          <w:lang w:val="bg-BG"/>
        </w:rPr>
        <w:t xml:space="preserve">, </w:t>
      </w:r>
      <w:r w:rsidRPr="00C3628C">
        <w:rPr>
          <w:lang w:val="bg-BG"/>
        </w:rPr>
        <w:t xml:space="preserve">Приоритет 3 „Осигуряване на условия за устойчива синя икономика в крайбрежните, островните и вътрешните райони и насърчаване на развитието на общностите, занимаващи се с рибарство и </w:t>
      </w:r>
      <w:proofErr w:type="spellStart"/>
      <w:r w:rsidRPr="00C3628C">
        <w:rPr>
          <w:lang w:val="bg-BG"/>
        </w:rPr>
        <w:t>аквакултури</w:t>
      </w:r>
      <w:proofErr w:type="spellEnd"/>
      <w:r w:rsidRPr="00C3628C">
        <w:rPr>
          <w:lang w:val="bg-BG"/>
        </w:rPr>
        <w:t>”</w:t>
      </w:r>
      <w:r>
        <w:rPr>
          <w:lang w:val="bg-BG"/>
        </w:rPr>
        <w:t xml:space="preserve"> по </w:t>
      </w:r>
      <w:r w:rsidRPr="00C3628C">
        <w:rPr>
          <w:lang w:val="bg-BG"/>
        </w:rPr>
        <w:t>ПМДРА</w:t>
      </w:r>
      <w:r>
        <w:rPr>
          <w:lang w:val="bg-BG"/>
        </w:rPr>
        <w:t>.</w:t>
      </w:r>
      <w:r w:rsidR="00112496">
        <w:rPr>
          <w:lang w:val="bg-BG"/>
        </w:rPr>
        <w:t xml:space="preserve"> Срокът за подаване на проектното предложение е до 10.06.2025 г. </w:t>
      </w:r>
    </w:p>
    <w:p w14:paraId="13DFAAB2" w14:textId="497D9EE2" w:rsidR="00335622" w:rsidRDefault="00C60275" w:rsidP="00D2626E">
      <w:pPr>
        <w:ind w:firstLine="708"/>
        <w:jc w:val="both"/>
        <w:rPr>
          <w:lang w:val="bg-BG"/>
        </w:rPr>
      </w:pPr>
      <w:r>
        <w:rPr>
          <w:lang w:val="bg-BG"/>
        </w:rPr>
        <w:t>Ед</w:t>
      </w:r>
      <w:r w:rsidR="00392A66">
        <w:rPr>
          <w:lang w:val="bg-BG"/>
        </w:rPr>
        <w:t xml:space="preserve">ин от критериите за допустимост на </w:t>
      </w:r>
      <w:r w:rsidR="00112496">
        <w:rPr>
          <w:lang w:val="bg-BG"/>
        </w:rPr>
        <w:t>кандидата за</w:t>
      </w:r>
      <w:r w:rsidR="00F217FE">
        <w:rPr>
          <w:lang w:val="bg-BG"/>
        </w:rPr>
        <w:t xml:space="preserve"> финансова помощ - </w:t>
      </w:r>
      <w:r>
        <w:rPr>
          <w:lang w:val="bg-BG"/>
        </w:rPr>
        <w:t xml:space="preserve">Сдружение </w:t>
      </w:r>
      <w:r w:rsidRPr="00C60275">
        <w:rPr>
          <w:lang w:val="bg-BG"/>
        </w:rPr>
        <w:t xml:space="preserve">„Местна инициативна рибарска </w:t>
      </w:r>
      <w:r>
        <w:rPr>
          <w:lang w:val="bg-BG"/>
        </w:rPr>
        <w:t>група Русе – Иваново – Борово“</w:t>
      </w:r>
      <w:r w:rsidR="00F217FE">
        <w:rPr>
          <w:lang w:val="bg-BG"/>
        </w:rPr>
        <w:t>,</w:t>
      </w:r>
      <w:r>
        <w:rPr>
          <w:lang w:val="bg-BG"/>
        </w:rPr>
        <w:t xml:space="preserve"> </w:t>
      </w:r>
      <w:r w:rsidR="00112496">
        <w:rPr>
          <w:lang w:val="bg-BG"/>
        </w:rPr>
        <w:t xml:space="preserve">е </w:t>
      </w:r>
      <w:r>
        <w:rPr>
          <w:lang w:val="bg-BG"/>
        </w:rPr>
        <w:t xml:space="preserve">да </w:t>
      </w:r>
      <w:r w:rsidR="00112496">
        <w:rPr>
          <w:lang w:val="bg-BG"/>
        </w:rPr>
        <w:t>се д</w:t>
      </w:r>
      <w:r>
        <w:rPr>
          <w:lang w:val="bg-BG"/>
        </w:rPr>
        <w:t xml:space="preserve">окаже готовност </w:t>
      </w:r>
      <w:r w:rsidR="00392A66">
        <w:rPr>
          <w:lang w:val="bg-BG"/>
        </w:rPr>
        <w:t xml:space="preserve">за администриране на дейностите по стратегията за ВОМР, като </w:t>
      </w:r>
      <w:r w:rsidR="00112496">
        <w:rPr>
          <w:lang w:val="bg-BG"/>
        </w:rPr>
        <w:t xml:space="preserve">се </w:t>
      </w:r>
      <w:r w:rsidR="00392A66">
        <w:rPr>
          <w:lang w:val="bg-BG"/>
        </w:rPr>
        <w:t>представ</w:t>
      </w:r>
      <w:r w:rsidR="00112496">
        <w:rPr>
          <w:lang w:val="bg-BG"/>
        </w:rPr>
        <w:t>ят</w:t>
      </w:r>
      <w:r w:rsidR="00392A66">
        <w:rPr>
          <w:lang w:val="bg-BG"/>
        </w:rPr>
        <w:t xml:space="preserve"> доказателства, че </w:t>
      </w:r>
      <w:r w:rsidR="00112496">
        <w:rPr>
          <w:lang w:val="bg-BG"/>
        </w:rPr>
        <w:t xml:space="preserve">сдружението </w:t>
      </w:r>
      <w:r w:rsidR="00392A66">
        <w:rPr>
          <w:lang w:val="bg-BG"/>
        </w:rPr>
        <w:t>разполага със с</w:t>
      </w:r>
      <w:r w:rsidR="00392A66" w:rsidRPr="00392A66">
        <w:rPr>
          <w:lang w:val="bg-BG"/>
        </w:rPr>
        <w:t>амостоятелно работно помещение (офис)</w:t>
      </w:r>
      <w:r w:rsidR="009D5587">
        <w:rPr>
          <w:lang w:val="bg-BG"/>
        </w:rPr>
        <w:t xml:space="preserve">. Предвид обстоятелство, че </w:t>
      </w:r>
      <w:r w:rsidR="00112496">
        <w:rPr>
          <w:lang w:val="bg-BG"/>
        </w:rPr>
        <w:t>кандидатът</w:t>
      </w:r>
      <w:r w:rsidR="009D5587">
        <w:rPr>
          <w:lang w:val="bg-BG"/>
        </w:rPr>
        <w:t xml:space="preserve"> трябва да докаже наличието на офис преди проектното предложение да е одобрено за финансиране, </w:t>
      </w:r>
      <w:r w:rsidR="00335622">
        <w:rPr>
          <w:lang w:val="bg-BG"/>
        </w:rPr>
        <w:t xml:space="preserve">наемните отношения ще </w:t>
      </w:r>
      <w:r w:rsidR="009D5587">
        <w:rPr>
          <w:lang w:val="bg-BG"/>
        </w:rPr>
        <w:t xml:space="preserve">възникнат под условие, че </w:t>
      </w:r>
      <w:r w:rsidR="00335622">
        <w:rPr>
          <w:lang w:val="bg-BG"/>
        </w:rPr>
        <w:t>МИРГ получи б</w:t>
      </w:r>
      <w:r w:rsidR="00335622" w:rsidRPr="00335622">
        <w:rPr>
          <w:lang w:val="bg-BG"/>
        </w:rPr>
        <w:t>езвъзмездна</w:t>
      </w:r>
      <w:r w:rsidR="00335622">
        <w:rPr>
          <w:lang w:val="bg-BG"/>
        </w:rPr>
        <w:t>та</w:t>
      </w:r>
      <w:r w:rsidR="00335622" w:rsidRPr="00335622">
        <w:rPr>
          <w:lang w:val="bg-BG"/>
        </w:rPr>
        <w:t xml:space="preserve"> финансова помощ</w:t>
      </w:r>
      <w:r w:rsidR="00335622">
        <w:rPr>
          <w:lang w:val="bg-BG"/>
        </w:rPr>
        <w:t xml:space="preserve">, за която кандидатства. </w:t>
      </w:r>
    </w:p>
    <w:p w14:paraId="06A438EC" w14:textId="77777777" w:rsidR="00117D22" w:rsidRPr="00944C59" w:rsidRDefault="00392A66" w:rsidP="00D2626E">
      <w:pPr>
        <w:ind w:firstLine="708"/>
        <w:jc w:val="both"/>
        <w:rPr>
          <w:color w:val="auto"/>
          <w:lang w:val="bg-BG"/>
        </w:rPr>
      </w:pPr>
      <w:r>
        <w:rPr>
          <w:lang w:val="bg-BG"/>
        </w:rPr>
        <w:t xml:space="preserve">Община Русе разполага с подходящо помещение - </w:t>
      </w:r>
      <w:r w:rsidR="002C7377" w:rsidRPr="00B206A9">
        <w:rPr>
          <w:color w:val="auto"/>
          <w:lang w:val="bg-BG"/>
        </w:rPr>
        <w:t>самостоятелен обект в сграда с идентификатор по КККР на гр. Русе 63427.</w:t>
      </w:r>
      <w:r>
        <w:rPr>
          <w:color w:val="auto"/>
          <w:lang w:val="bg-BG"/>
        </w:rPr>
        <w:t>2</w:t>
      </w:r>
      <w:r w:rsidR="005B35FF">
        <w:rPr>
          <w:color w:val="auto"/>
          <w:lang w:val="bg-BG"/>
        </w:rPr>
        <w:t>.</w:t>
      </w:r>
      <w:r>
        <w:rPr>
          <w:color w:val="auto"/>
          <w:lang w:val="bg-BG"/>
        </w:rPr>
        <w:t>765</w:t>
      </w:r>
      <w:r w:rsidR="005B35FF">
        <w:rPr>
          <w:color w:val="auto"/>
          <w:lang w:val="bg-BG"/>
        </w:rPr>
        <w:t>.1.2</w:t>
      </w:r>
      <w:r>
        <w:rPr>
          <w:color w:val="auto"/>
          <w:lang w:val="bg-BG"/>
        </w:rPr>
        <w:t>4</w:t>
      </w:r>
      <w:r w:rsidR="002C7377" w:rsidRPr="00B206A9">
        <w:rPr>
          <w:color w:val="auto"/>
          <w:lang w:val="bg-BG"/>
        </w:rPr>
        <w:t xml:space="preserve"> със застроена площ</w:t>
      </w:r>
      <w:r w:rsidR="00B206A9" w:rsidRPr="00B206A9">
        <w:rPr>
          <w:color w:val="auto"/>
          <w:lang w:val="bg-BG"/>
        </w:rPr>
        <w:t xml:space="preserve"> на самостоятелния обект</w:t>
      </w:r>
      <w:r w:rsidR="002C7377" w:rsidRPr="00B206A9">
        <w:rPr>
          <w:color w:val="auto"/>
          <w:lang w:val="bg-BG"/>
        </w:rPr>
        <w:t xml:space="preserve"> </w:t>
      </w:r>
      <w:r>
        <w:rPr>
          <w:color w:val="auto"/>
          <w:lang w:val="bg-BG"/>
        </w:rPr>
        <w:t>28</w:t>
      </w:r>
      <w:r w:rsidR="005B35FF">
        <w:rPr>
          <w:color w:val="auto"/>
          <w:lang w:val="bg-BG"/>
        </w:rPr>
        <w:t>,</w:t>
      </w:r>
      <w:r>
        <w:rPr>
          <w:color w:val="auto"/>
          <w:lang w:val="bg-BG"/>
        </w:rPr>
        <w:t>20</w:t>
      </w:r>
      <w:r w:rsidR="002C7377" w:rsidRPr="00B206A9">
        <w:rPr>
          <w:color w:val="auto"/>
          <w:lang w:val="bg-BG"/>
        </w:rPr>
        <w:t xml:space="preserve"> кв.м, с предназначение</w:t>
      </w:r>
      <w:r w:rsidR="00B206A9" w:rsidRPr="00B206A9">
        <w:rPr>
          <w:color w:val="auto"/>
          <w:lang w:val="bg-BG"/>
        </w:rPr>
        <w:t xml:space="preserve"> </w:t>
      </w:r>
      <w:r w:rsidR="002C7377" w:rsidRPr="00B206A9">
        <w:rPr>
          <w:color w:val="auto"/>
          <w:lang w:val="bg-BG"/>
        </w:rPr>
        <w:t xml:space="preserve">– </w:t>
      </w:r>
      <w:r w:rsidR="005B35FF">
        <w:rPr>
          <w:color w:val="auto"/>
          <w:lang w:val="bg-BG"/>
        </w:rPr>
        <w:t xml:space="preserve">за </w:t>
      </w:r>
      <w:r>
        <w:rPr>
          <w:color w:val="auto"/>
          <w:lang w:val="bg-BG"/>
        </w:rPr>
        <w:t>офис,</w:t>
      </w:r>
      <w:r w:rsidR="002C7377" w:rsidRPr="00B206A9">
        <w:rPr>
          <w:color w:val="auto"/>
          <w:lang w:val="bg-BG"/>
        </w:rPr>
        <w:t xml:space="preserve"> брой нива на обекта – едно, намиращ се в</w:t>
      </w:r>
      <w:r w:rsidR="005B35FF">
        <w:rPr>
          <w:color w:val="auto"/>
          <w:lang w:val="bg-BG"/>
        </w:rPr>
        <w:t xml:space="preserve"> многофамилна</w:t>
      </w:r>
      <w:r w:rsidR="002C7377" w:rsidRPr="00B206A9">
        <w:rPr>
          <w:color w:val="auto"/>
          <w:lang w:val="bg-BG"/>
        </w:rPr>
        <w:t xml:space="preserve"> </w:t>
      </w:r>
      <w:r w:rsidR="00D2626E">
        <w:rPr>
          <w:color w:val="auto"/>
          <w:lang w:val="bg-BG"/>
        </w:rPr>
        <w:t>жилищна</w:t>
      </w:r>
      <w:r w:rsidR="00D2626E" w:rsidRPr="00B206A9">
        <w:rPr>
          <w:color w:val="auto"/>
          <w:lang w:val="bg-BG"/>
        </w:rPr>
        <w:t xml:space="preserve"> </w:t>
      </w:r>
      <w:r w:rsidR="002C7377" w:rsidRPr="00B206A9">
        <w:rPr>
          <w:color w:val="auto"/>
          <w:lang w:val="bg-BG"/>
        </w:rPr>
        <w:t xml:space="preserve">сграда с идентификатор по КККР на гр. Русе </w:t>
      </w:r>
      <w:r w:rsidR="005B35FF">
        <w:rPr>
          <w:color w:val="auto"/>
          <w:lang w:val="bg-BG"/>
        </w:rPr>
        <w:t>63427.</w:t>
      </w:r>
      <w:r>
        <w:rPr>
          <w:color w:val="auto"/>
          <w:lang w:val="bg-BG"/>
        </w:rPr>
        <w:t>2</w:t>
      </w:r>
      <w:r w:rsidR="005B35FF">
        <w:rPr>
          <w:color w:val="auto"/>
          <w:lang w:val="bg-BG"/>
        </w:rPr>
        <w:t>.</w:t>
      </w:r>
      <w:r>
        <w:rPr>
          <w:color w:val="auto"/>
          <w:lang w:val="bg-BG"/>
        </w:rPr>
        <w:t>765</w:t>
      </w:r>
      <w:r w:rsidR="005B35FF">
        <w:rPr>
          <w:color w:val="auto"/>
          <w:lang w:val="bg-BG"/>
        </w:rPr>
        <w:t>.1</w:t>
      </w:r>
      <w:r w:rsidR="002C7377" w:rsidRPr="00B206A9">
        <w:rPr>
          <w:color w:val="auto"/>
          <w:lang w:val="bg-BG"/>
        </w:rPr>
        <w:t xml:space="preserve">, разположена в поземлен имот с идентификатор по КККР на гр. Русе </w:t>
      </w:r>
      <w:r w:rsidR="005B35FF">
        <w:rPr>
          <w:color w:val="auto"/>
          <w:lang w:val="bg-BG"/>
        </w:rPr>
        <w:t>63427.</w:t>
      </w:r>
      <w:r>
        <w:rPr>
          <w:color w:val="auto"/>
          <w:lang w:val="bg-BG"/>
        </w:rPr>
        <w:t>2</w:t>
      </w:r>
      <w:r w:rsidR="005B35FF">
        <w:rPr>
          <w:color w:val="auto"/>
          <w:lang w:val="bg-BG"/>
        </w:rPr>
        <w:t>.</w:t>
      </w:r>
      <w:r>
        <w:rPr>
          <w:color w:val="auto"/>
          <w:lang w:val="bg-BG"/>
        </w:rPr>
        <w:t>765</w:t>
      </w:r>
      <w:r w:rsidR="00B206A9" w:rsidRPr="00B206A9">
        <w:rPr>
          <w:color w:val="auto"/>
          <w:lang w:val="bg-BG"/>
        </w:rPr>
        <w:t xml:space="preserve">, с административен адрес гр. Русе, </w:t>
      </w:r>
      <w:r w:rsidR="0052662A">
        <w:rPr>
          <w:color w:val="auto"/>
          <w:lang w:val="bg-BG"/>
        </w:rPr>
        <w:t>ул. „</w:t>
      </w:r>
      <w:r>
        <w:rPr>
          <w:color w:val="auto"/>
          <w:lang w:val="bg-BG"/>
        </w:rPr>
        <w:t>Княжеска</w:t>
      </w:r>
      <w:r w:rsidR="0052662A">
        <w:rPr>
          <w:color w:val="auto"/>
          <w:lang w:val="bg-BG"/>
        </w:rPr>
        <w:t>“ №</w:t>
      </w:r>
      <w:r>
        <w:rPr>
          <w:color w:val="auto"/>
          <w:lang w:val="bg-BG"/>
        </w:rPr>
        <w:t xml:space="preserve"> 15</w:t>
      </w:r>
      <w:r w:rsidR="0052662A">
        <w:rPr>
          <w:color w:val="auto"/>
          <w:lang w:val="bg-BG"/>
        </w:rPr>
        <w:t xml:space="preserve">, </w:t>
      </w:r>
      <w:r>
        <w:rPr>
          <w:color w:val="auto"/>
          <w:lang w:val="bg-BG"/>
        </w:rPr>
        <w:t xml:space="preserve">ет. 2, офис 7, </w:t>
      </w:r>
      <w:r w:rsidR="00B206A9" w:rsidRPr="00B206A9">
        <w:rPr>
          <w:color w:val="auto"/>
          <w:lang w:val="bg-BG"/>
        </w:rPr>
        <w:t xml:space="preserve"> предмет на </w:t>
      </w:r>
      <w:r w:rsidR="004137AA">
        <w:rPr>
          <w:color w:val="auto"/>
          <w:lang w:val="bg-BG"/>
        </w:rPr>
        <w:t>АЧОС №</w:t>
      </w:r>
      <w:r>
        <w:rPr>
          <w:color w:val="auto"/>
          <w:lang w:val="bg-BG"/>
        </w:rPr>
        <w:t xml:space="preserve"> </w:t>
      </w:r>
      <w:r w:rsidR="009D5587">
        <w:rPr>
          <w:color w:val="auto"/>
          <w:lang w:val="bg-BG"/>
        </w:rPr>
        <w:t>6799</w:t>
      </w:r>
      <w:r w:rsidR="00B46880">
        <w:rPr>
          <w:color w:val="auto"/>
          <w:lang w:val="bg-BG"/>
        </w:rPr>
        <w:t xml:space="preserve"> от </w:t>
      </w:r>
      <w:r w:rsidR="009D5587">
        <w:rPr>
          <w:color w:val="auto"/>
          <w:lang w:val="bg-BG"/>
        </w:rPr>
        <w:t>25</w:t>
      </w:r>
      <w:r w:rsidR="00B46880">
        <w:rPr>
          <w:color w:val="auto"/>
          <w:lang w:val="bg-BG"/>
        </w:rPr>
        <w:t>.1</w:t>
      </w:r>
      <w:r w:rsidR="009D5587">
        <w:rPr>
          <w:color w:val="auto"/>
          <w:lang w:val="bg-BG"/>
        </w:rPr>
        <w:t>0</w:t>
      </w:r>
      <w:r w:rsidR="004137AA">
        <w:rPr>
          <w:color w:val="auto"/>
          <w:lang w:val="bg-BG"/>
        </w:rPr>
        <w:t>.20</w:t>
      </w:r>
      <w:r w:rsidR="009D5587">
        <w:rPr>
          <w:color w:val="auto"/>
          <w:lang w:val="bg-BG"/>
        </w:rPr>
        <w:t>1</w:t>
      </w:r>
      <w:r w:rsidR="004137AA">
        <w:rPr>
          <w:color w:val="auto"/>
          <w:lang w:val="bg-BG"/>
        </w:rPr>
        <w:t>2 г.</w:t>
      </w:r>
    </w:p>
    <w:p w14:paraId="6528696F" w14:textId="77777777" w:rsidR="000A0876" w:rsidRPr="002009AD" w:rsidRDefault="000A0876" w:rsidP="00D2626E">
      <w:pPr>
        <w:ind w:firstLine="708"/>
        <w:jc w:val="both"/>
        <w:rPr>
          <w:lang w:val="bg-BG"/>
        </w:rPr>
      </w:pPr>
      <w:r w:rsidRPr="002009AD">
        <w:rPr>
          <w:lang w:val="bg-BG"/>
        </w:rPr>
        <w:t>Отдаването под наем на имоти</w:t>
      </w:r>
      <w:r w:rsidR="00112E58" w:rsidRPr="002009AD">
        <w:rPr>
          <w:lang w:val="bg-BG"/>
        </w:rPr>
        <w:t xml:space="preserve"> -</w:t>
      </w:r>
      <w:r w:rsidRPr="002009AD">
        <w:rPr>
          <w:lang w:val="bg-BG"/>
        </w:rPr>
        <w:t xml:space="preserve"> частна общинска собственост на юридически лица с нестопанска цел</w:t>
      </w:r>
      <w:r w:rsidR="00112E58" w:rsidRPr="002009AD">
        <w:rPr>
          <w:lang w:val="bg-BG"/>
        </w:rPr>
        <w:t>,</w:t>
      </w:r>
      <w:r w:rsidRPr="002009AD">
        <w:rPr>
          <w:lang w:val="bg-BG"/>
        </w:rPr>
        <w:t xml:space="preserve"> </w:t>
      </w:r>
      <w:r w:rsidR="00EF11BC" w:rsidRPr="002009AD">
        <w:rPr>
          <w:lang w:val="bg-BG"/>
        </w:rPr>
        <w:t>осъществяващи дейност в обществена полза</w:t>
      </w:r>
      <w:r w:rsidR="00112E58" w:rsidRPr="002009AD">
        <w:rPr>
          <w:lang w:val="bg-BG"/>
        </w:rPr>
        <w:t>,</w:t>
      </w:r>
      <w:r w:rsidR="00EF11BC" w:rsidRPr="002009AD">
        <w:rPr>
          <w:lang w:val="bg-BG"/>
        </w:rPr>
        <w:t xml:space="preserve"> </w:t>
      </w:r>
      <w:r w:rsidRPr="002009AD">
        <w:rPr>
          <w:lang w:val="bg-BG"/>
        </w:rPr>
        <w:t xml:space="preserve">се извършва без търг или конкурс след </w:t>
      </w:r>
      <w:r w:rsidR="00D2626E">
        <w:rPr>
          <w:lang w:val="bg-BG"/>
        </w:rPr>
        <w:t>р</w:t>
      </w:r>
      <w:r w:rsidRPr="002009AD">
        <w:rPr>
          <w:lang w:val="bg-BG"/>
        </w:rPr>
        <w:t xml:space="preserve">ешение на Общински съвет – Русе, съгласно чл.14, ал. 6 от Закона за </w:t>
      </w:r>
      <w:r w:rsidRPr="002009AD">
        <w:rPr>
          <w:lang w:val="bg-BG"/>
        </w:rPr>
        <w:lastRenderedPageBreak/>
        <w:t>общинската собственост и чл.</w:t>
      </w:r>
      <w:r w:rsidR="00D2626E">
        <w:rPr>
          <w:lang w:val="bg-BG"/>
        </w:rPr>
        <w:t xml:space="preserve"> </w:t>
      </w:r>
      <w:r w:rsidRPr="002009AD">
        <w:rPr>
          <w:lang w:val="bg-BG"/>
        </w:rPr>
        <w:t>15, ал.</w:t>
      </w:r>
      <w:r w:rsidR="00D224C9" w:rsidRPr="002009AD">
        <w:rPr>
          <w:lang w:val="bg-BG"/>
        </w:rPr>
        <w:t xml:space="preserve"> </w:t>
      </w:r>
      <w:r w:rsidRPr="002009AD">
        <w:rPr>
          <w:lang w:val="bg-BG"/>
        </w:rPr>
        <w:t>6 от Наредба №1 за общинската собственост на Общински съвет -</w:t>
      </w:r>
      <w:r w:rsidR="00B307DA" w:rsidRPr="002009AD">
        <w:rPr>
          <w:lang w:val="bg-BG"/>
        </w:rPr>
        <w:t xml:space="preserve"> </w:t>
      </w:r>
      <w:r w:rsidRPr="002009AD">
        <w:rPr>
          <w:lang w:val="bg-BG"/>
        </w:rPr>
        <w:t>Русе.</w:t>
      </w:r>
      <w:r w:rsidR="000B4845" w:rsidRPr="002009AD">
        <w:rPr>
          <w:lang w:val="bg-BG"/>
        </w:rPr>
        <w:t xml:space="preserve"> </w:t>
      </w:r>
    </w:p>
    <w:p w14:paraId="453F0BAF" w14:textId="33261268" w:rsidR="0096177D" w:rsidRDefault="000A0876" w:rsidP="00D2626E">
      <w:pPr>
        <w:jc w:val="both"/>
        <w:rPr>
          <w:color w:val="auto"/>
          <w:lang w:val="bg-BG"/>
        </w:rPr>
      </w:pPr>
      <w:r w:rsidRPr="002009AD">
        <w:rPr>
          <w:color w:val="auto"/>
          <w:lang w:val="bg-BG"/>
        </w:rPr>
        <w:tab/>
      </w:r>
      <w:r w:rsidR="0096177D">
        <w:rPr>
          <w:color w:val="auto"/>
          <w:lang w:val="bg-BG"/>
        </w:rPr>
        <w:t xml:space="preserve">Наемната цена за горепосочения нежилищен имот – частна общинска собственост, изчислена съгласно </w:t>
      </w:r>
      <w:r w:rsidR="0096177D" w:rsidRPr="002009AD">
        <w:rPr>
          <w:bCs/>
          <w:lang w:val="bg-BG"/>
        </w:rPr>
        <w:t>Наредба №2 на Общинския съвет за начални цени за отдаване под наем на общински обекти със стопанско и административно предназначение</w:t>
      </w:r>
      <w:r w:rsidR="00D801CB">
        <w:rPr>
          <w:bCs/>
          <w:lang w:val="bg-BG"/>
        </w:rPr>
        <w:t>,</w:t>
      </w:r>
      <w:r w:rsidR="0096177D">
        <w:rPr>
          <w:bCs/>
          <w:lang w:val="bg-BG"/>
        </w:rPr>
        <w:t xml:space="preserve"> възлиза на 153.00 лева без  ДДС.</w:t>
      </w:r>
    </w:p>
    <w:p w14:paraId="5A61ADE6" w14:textId="1EB01E2E" w:rsidR="00010D09" w:rsidRPr="00F555E9" w:rsidRDefault="000A0876" w:rsidP="0096177D">
      <w:pPr>
        <w:ind w:firstLine="709"/>
        <w:jc w:val="both"/>
        <w:rPr>
          <w:lang w:val="bg-BG"/>
        </w:rPr>
      </w:pPr>
      <w:r w:rsidRPr="002009AD">
        <w:rPr>
          <w:color w:val="auto"/>
          <w:lang w:val="bg-BG"/>
        </w:rPr>
        <w:t xml:space="preserve">С оглед гореизложеното и на основание </w:t>
      </w:r>
      <w:r w:rsidRPr="002009AD">
        <w:rPr>
          <w:lang w:val="bg-BG"/>
        </w:rPr>
        <w:t>чл.</w:t>
      </w:r>
      <w:r w:rsidR="00D2626E">
        <w:rPr>
          <w:lang w:val="bg-BG"/>
        </w:rPr>
        <w:t xml:space="preserve"> </w:t>
      </w:r>
      <w:r w:rsidRPr="002009AD">
        <w:rPr>
          <w:lang w:val="bg-BG"/>
        </w:rPr>
        <w:t>63, ал.</w:t>
      </w:r>
      <w:r w:rsidR="00D2626E">
        <w:rPr>
          <w:lang w:val="bg-BG"/>
        </w:rPr>
        <w:t xml:space="preserve"> </w:t>
      </w:r>
      <w:r w:rsidRPr="002009AD">
        <w:rPr>
          <w:lang w:val="bg-BG"/>
        </w:rPr>
        <w:t>1 от Правилника за организацията и дейността на Общински съвет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-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Русе, неговите комисии и взаимодействието му с общинската администрация, предлагам Общински съвет – Русе</w:t>
      </w:r>
      <w:r w:rsidR="0014375F" w:rsidRPr="002009AD">
        <w:rPr>
          <w:lang w:val="bg-BG"/>
        </w:rPr>
        <w:t xml:space="preserve"> да вземе следното:</w:t>
      </w:r>
    </w:p>
    <w:p w14:paraId="705943F1" w14:textId="77777777" w:rsidR="00F945D2" w:rsidRDefault="00F945D2" w:rsidP="00D2626E">
      <w:pPr>
        <w:rPr>
          <w:b/>
          <w:lang w:val="bg-BG"/>
        </w:rPr>
      </w:pPr>
    </w:p>
    <w:p w14:paraId="2B906A44" w14:textId="77777777" w:rsidR="000A0876" w:rsidRPr="002009AD" w:rsidRDefault="000A0876" w:rsidP="00D2626E">
      <w:pPr>
        <w:jc w:val="center"/>
        <w:rPr>
          <w:b/>
          <w:lang w:val="bg-BG"/>
        </w:rPr>
      </w:pPr>
      <w:r w:rsidRPr="002009AD">
        <w:rPr>
          <w:b/>
          <w:lang w:val="bg-BG"/>
        </w:rPr>
        <w:t>Р Е Ш Е Н И Е:</w:t>
      </w:r>
    </w:p>
    <w:p w14:paraId="5E4973F7" w14:textId="77777777" w:rsidR="000A0876" w:rsidRPr="002009AD" w:rsidRDefault="000A0876" w:rsidP="00D2626E">
      <w:pPr>
        <w:rPr>
          <w:lang w:val="bg-BG"/>
        </w:rPr>
      </w:pPr>
    </w:p>
    <w:p w14:paraId="42F2AC96" w14:textId="77777777" w:rsidR="000A0876" w:rsidRDefault="000A0876" w:rsidP="00D2626E">
      <w:pPr>
        <w:jc w:val="both"/>
        <w:rPr>
          <w:lang w:val="bg-BG"/>
        </w:rPr>
      </w:pPr>
      <w:r w:rsidRPr="002009AD">
        <w:rPr>
          <w:lang w:val="bg-BG"/>
        </w:rPr>
        <w:tab/>
      </w:r>
      <w:r w:rsidRPr="002009AD">
        <w:rPr>
          <w:shd w:val="clear" w:color="auto" w:fill="FFFFFF"/>
          <w:lang w:val="bg-BG"/>
        </w:rPr>
        <w:t xml:space="preserve">На </w:t>
      </w:r>
      <w:r w:rsidRPr="002009AD">
        <w:rPr>
          <w:color w:val="auto"/>
          <w:lang w:val="bg-BG"/>
        </w:rPr>
        <w:t xml:space="preserve">основание </w:t>
      </w:r>
      <w:r w:rsidRPr="002009AD">
        <w:rPr>
          <w:bCs/>
          <w:shd w:val="clear" w:color="auto" w:fill="FFFFFF"/>
          <w:lang w:val="bg-BG"/>
        </w:rPr>
        <w:t>чл.</w:t>
      </w:r>
      <w:r w:rsidR="00D2626E">
        <w:rPr>
          <w:bCs/>
          <w:shd w:val="clear" w:color="auto" w:fill="FFFFFF"/>
          <w:lang w:val="bg-BG"/>
        </w:rPr>
        <w:t xml:space="preserve"> </w:t>
      </w:r>
      <w:r w:rsidRPr="002009AD">
        <w:rPr>
          <w:bCs/>
          <w:shd w:val="clear" w:color="auto" w:fill="FFFFFF"/>
          <w:lang w:val="bg-BG"/>
        </w:rPr>
        <w:t>21, ал.</w:t>
      </w:r>
      <w:r w:rsidR="00D2626E">
        <w:rPr>
          <w:bCs/>
          <w:shd w:val="clear" w:color="auto" w:fill="FFFFFF"/>
          <w:lang w:val="bg-BG"/>
        </w:rPr>
        <w:t xml:space="preserve"> </w:t>
      </w:r>
      <w:r w:rsidRPr="002009AD">
        <w:rPr>
          <w:bCs/>
          <w:shd w:val="clear" w:color="auto" w:fill="FFFFFF"/>
          <w:lang w:val="bg-BG"/>
        </w:rPr>
        <w:t xml:space="preserve">2, във връзка с </w:t>
      </w:r>
      <w:r w:rsidRPr="002009AD">
        <w:rPr>
          <w:color w:val="auto"/>
          <w:lang w:val="bg-BG"/>
        </w:rPr>
        <w:t>чл.</w:t>
      </w:r>
      <w:r w:rsidR="00D2626E">
        <w:rPr>
          <w:color w:val="auto"/>
          <w:lang w:val="bg-BG"/>
        </w:rPr>
        <w:t xml:space="preserve"> </w:t>
      </w:r>
      <w:r w:rsidRPr="002009AD">
        <w:rPr>
          <w:color w:val="auto"/>
          <w:lang w:val="bg-BG"/>
        </w:rPr>
        <w:t>21, ал.</w:t>
      </w:r>
      <w:r w:rsidR="00D2626E">
        <w:rPr>
          <w:color w:val="auto"/>
          <w:lang w:val="bg-BG"/>
        </w:rPr>
        <w:t xml:space="preserve"> </w:t>
      </w:r>
      <w:r w:rsidRPr="002009AD">
        <w:rPr>
          <w:color w:val="auto"/>
          <w:lang w:val="bg-BG"/>
        </w:rPr>
        <w:t>1, т.</w:t>
      </w:r>
      <w:r w:rsidR="00D2626E">
        <w:rPr>
          <w:color w:val="auto"/>
          <w:lang w:val="bg-BG"/>
        </w:rPr>
        <w:t xml:space="preserve"> </w:t>
      </w:r>
      <w:r w:rsidRPr="002009AD">
        <w:rPr>
          <w:color w:val="auto"/>
          <w:lang w:val="bg-BG"/>
        </w:rPr>
        <w:t>8 от</w:t>
      </w:r>
      <w:r w:rsidR="00414E19" w:rsidRPr="002009AD">
        <w:rPr>
          <w:bCs/>
          <w:shd w:val="clear" w:color="auto" w:fill="FFFFFF"/>
          <w:lang w:val="bg-BG"/>
        </w:rPr>
        <w:t xml:space="preserve"> ЗМСМА,</w:t>
      </w:r>
      <w:r w:rsidRPr="002009AD">
        <w:rPr>
          <w:bCs/>
          <w:shd w:val="clear" w:color="auto" w:fill="FFFFFF"/>
          <w:lang w:val="bg-BG"/>
        </w:rPr>
        <w:t xml:space="preserve"> </w:t>
      </w:r>
      <w:r w:rsidRPr="002009AD">
        <w:rPr>
          <w:color w:val="auto"/>
          <w:lang w:val="bg-BG"/>
        </w:rPr>
        <w:t>във връзка с чл.</w:t>
      </w:r>
      <w:r w:rsidR="00D2626E">
        <w:rPr>
          <w:color w:val="auto"/>
          <w:lang w:val="bg-BG"/>
        </w:rPr>
        <w:t xml:space="preserve"> </w:t>
      </w:r>
      <w:r w:rsidRPr="002009AD">
        <w:rPr>
          <w:color w:val="auto"/>
          <w:lang w:val="bg-BG"/>
        </w:rPr>
        <w:t>11, ал.</w:t>
      </w:r>
      <w:r w:rsidR="00D2626E">
        <w:rPr>
          <w:color w:val="auto"/>
          <w:lang w:val="bg-BG"/>
        </w:rPr>
        <w:t xml:space="preserve"> </w:t>
      </w:r>
      <w:r w:rsidRPr="002009AD">
        <w:rPr>
          <w:color w:val="auto"/>
          <w:lang w:val="bg-BG"/>
        </w:rPr>
        <w:t xml:space="preserve">2 и </w:t>
      </w:r>
      <w:r w:rsidRPr="002009AD">
        <w:rPr>
          <w:shd w:val="clear" w:color="auto" w:fill="FFFFFF"/>
          <w:lang w:val="bg-BG"/>
        </w:rPr>
        <w:t>чл.</w:t>
      </w:r>
      <w:r w:rsidR="002B074D" w:rsidRPr="002009AD">
        <w:rPr>
          <w:shd w:val="clear" w:color="auto" w:fill="FFFFFF"/>
          <w:lang w:val="bg-BG"/>
        </w:rPr>
        <w:t>14, ал.</w:t>
      </w:r>
      <w:r w:rsidRPr="002009AD">
        <w:rPr>
          <w:shd w:val="clear" w:color="auto" w:fill="FFFFFF"/>
          <w:lang w:val="bg-BG"/>
        </w:rPr>
        <w:t>6 от Закона за</w:t>
      </w:r>
      <w:r w:rsidRPr="002009AD">
        <w:rPr>
          <w:lang w:val="bg-BG"/>
        </w:rPr>
        <w:t xml:space="preserve"> общинската собственост, във връзка с чл.15, ал.6 </w:t>
      </w:r>
      <w:r w:rsidRPr="002009AD">
        <w:rPr>
          <w:bCs/>
          <w:lang w:val="bg-BG"/>
        </w:rPr>
        <w:t>от На</w:t>
      </w:r>
      <w:r w:rsidR="002B074D" w:rsidRPr="002009AD">
        <w:rPr>
          <w:bCs/>
          <w:lang w:val="bg-BG"/>
        </w:rPr>
        <w:t>редба № 1 на Общинския съвет за</w:t>
      </w:r>
      <w:r w:rsidRPr="002009AD">
        <w:rPr>
          <w:bCs/>
          <w:lang w:val="bg-BG"/>
        </w:rPr>
        <w:t xml:space="preserve"> общинската собственост, </w:t>
      </w:r>
      <w:r w:rsidRPr="002009AD">
        <w:rPr>
          <w:lang w:val="bg-BG"/>
        </w:rPr>
        <w:t>Общински съвет – Русе реши:</w:t>
      </w:r>
    </w:p>
    <w:p w14:paraId="72D3D8DF" w14:textId="77777777" w:rsidR="00836454" w:rsidRPr="002009AD" w:rsidRDefault="00836454" w:rsidP="00D2626E">
      <w:pPr>
        <w:jc w:val="both"/>
        <w:rPr>
          <w:lang w:val="bg-BG"/>
        </w:rPr>
      </w:pPr>
    </w:p>
    <w:p w14:paraId="4433CFCF" w14:textId="7345305F" w:rsidR="000C4FF9" w:rsidRPr="00ED6706" w:rsidRDefault="00112496" w:rsidP="00D2626E">
      <w:pPr>
        <w:ind w:firstLine="708"/>
        <w:jc w:val="both"/>
        <w:rPr>
          <w:color w:val="FF0000"/>
          <w:lang w:val="bg-BG"/>
        </w:rPr>
      </w:pPr>
      <w:r>
        <w:rPr>
          <w:lang w:val="bg-BG"/>
        </w:rPr>
        <w:t xml:space="preserve">1. </w:t>
      </w:r>
      <w:r w:rsidR="000A0876" w:rsidRPr="002009AD">
        <w:rPr>
          <w:lang w:val="bg-BG"/>
        </w:rPr>
        <w:t xml:space="preserve">Дава съгласие да се отдаде под наем за срок </w:t>
      </w:r>
      <w:r w:rsidR="00361CE8" w:rsidRPr="00F217FE">
        <w:rPr>
          <w:color w:val="auto"/>
          <w:lang w:val="bg-BG"/>
        </w:rPr>
        <w:t>до 31.12.2029 г.</w:t>
      </w:r>
      <w:r w:rsidR="00062D32" w:rsidRPr="00F217FE">
        <w:rPr>
          <w:color w:val="auto"/>
          <w:lang w:val="bg-BG"/>
        </w:rPr>
        <w:t>,</w:t>
      </w:r>
      <w:r w:rsidR="00062D32" w:rsidRPr="002009AD">
        <w:rPr>
          <w:color w:val="auto"/>
          <w:lang w:val="bg-BG"/>
        </w:rPr>
        <w:t xml:space="preserve"> като </w:t>
      </w:r>
      <w:r w:rsidR="00A47BE7">
        <w:rPr>
          <w:color w:val="auto"/>
          <w:lang w:val="bg-BG"/>
        </w:rPr>
        <w:t xml:space="preserve">офис, </w:t>
      </w:r>
      <w:r w:rsidR="000A0876" w:rsidRPr="002009AD">
        <w:rPr>
          <w:color w:val="auto"/>
          <w:lang w:val="bg-BG"/>
        </w:rPr>
        <w:t xml:space="preserve"> </w:t>
      </w:r>
      <w:r w:rsidR="003B1CB4" w:rsidRPr="002009AD">
        <w:rPr>
          <w:color w:val="auto"/>
          <w:lang w:val="bg-BG"/>
        </w:rPr>
        <w:t xml:space="preserve">                       </w:t>
      </w:r>
      <w:r w:rsidR="000A0876" w:rsidRPr="002009AD">
        <w:rPr>
          <w:color w:val="auto"/>
          <w:lang w:val="bg-BG"/>
        </w:rPr>
        <w:t xml:space="preserve">на </w:t>
      </w:r>
      <w:r w:rsidR="00BF7D25" w:rsidRPr="002009AD">
        <w:rPr>
          <w:color w:val="auto"/>
          <w:lang w:val="bg-BG"/>
        </w:rPr>
        <w:t>Сдружение</w:t>
      </w:r>
      <w:r w:rsidR="00170477" w:rsidRPr="002009AD">
        <w:rPr>
          <w:lang w:val="bg-BG"/>
        </w:rPr>
        <w:t xml:space="preserve"> </w:t>
      </w:r>
      <w:r w:rsidR="00A47BE7" w:rsidRPr="00A47BE7">
        <w:rPr>
          <w:lang w:val="bg-BG"/>
        </w:rPr>
        <w:t xml:space="preserve">„Местна инициативна рибарска </w:t>
      </w:r>
      <w:r w:rsidR="00A47BE7">
        <w:rPr>
          <w:lang w:val="bg-BG"/>
        </w:rPr>
        <w:t>група Русе – Иваново – Борово“, ЕИК 208041435</w:t>
      </w:r>
      <w:r w:rsidR="00BB12C0">
        <w:rPr>
          <w:lang w:val="bg-BG"/>
        </w:rPr>
        <w:t>,</w:t>
      </w:r>
      <w:r w:rsidR="00CF1555" w:rsidRPr="00CF1555">
        <w:t xml:space="preserve"> </w:t>
      </w:r>
      <w:r w:rsidR="00A066BC" w:rsidRPr="00B206A9">
        <w:rPr>
          <w:color w:val="auto"/>
          <w:lang w:val="bg-BG"/>
        </w:rPr>
        <w:t>самостоятелен обект в сграда с идентификатор по КККР на гр. Русе 63427.</w:t>
      </w:r>
      <w:r w:rsidR="00A47BE7">
        <w:rPr>
          <w:color w:val="auto"/>
          <w:lang w:val="bg-BG"/>
        </w:rPr>
        <w:t>2</w:t>
      </w:r>
      <w:r w:rsidR="00A066BC">
        <w:rPr>
          <w:color w:val="auto"/>
          <w:lang w:val="bg-BG"/>
        </w:rPr>
        <w:t>.</w:t>
      </w:r>
      <w:r w:rsidR="00A47BE7">
        <w:rPr>
          <w:color w:val="auto"/>
          <w:lang w:val="bg-BG"/>
        </w:rPr>
        <w:t>765</w:t>
      </w:r>
      <w:r w:rsidR="00A066BC">
        <w:rPr>
          <w:color w:val="auto"/>
          <w:lang w:val="bg-BG"/>
        </w:rPr>
        <w:t>.1.</w:t>
      </w:r>
      <w:r w:rsidR="00A47BE7">
        <w:rPr>
          <w:color w:val="auto"/>
          <w:lang w:val="bg-BG"/>
        </w:rPr>
        <w:t>24</w:t>
      </w:r>
      <w:r w:rsidR="00A066BC" w:rsidRPr="00B206A9">
        <w:rPr>
          <w:color w:val="auto"/>
          <w:lang w:val="bg-BG"/>
        </w:rPr>
        <w:t xml:space="preserve">, със застроена площ на самостоятелния обект </w:t>
      </w:r>
      <w:r w:rsidR="00A47BE7">
        <w:rPr>
          <w:color w:val="auto"/>
          <w:lang w:val="bg-BG"/>
        </w:rPr>
        <w:t>28.20</w:t>
      </w:r>
      <w:r w:rsidR="00A066BC" w:rsidRPr="00B206A9">
        <w:rPr>
          <w:color w:val="auto"/>
          <w:lang w:val="bg-BG"/>
        </w:rPr>
        <w:t xml:space="preserve"> кв.</w:t>
      </w:r>
      <w:r w:rsidR="00A47BE7">
        <w:rPr>
          <w:color w:val="auto"/>
          <w:lang w:val="bg-BG"/>
        </w:rPr>
        <w:t xml:space="preserve"> </w:t>
      </w:r>
      <w:r w:rsidR="00A066BC" w:rsidRPr="00B206A9">
        <w:rPr>
          <w:color w:val="auto"/>
          <w:lang w:val="bg-BG"/>
        </w:rPr>
        <w:t xml:space="preserve">м, с предназначение – </w:t>
      </w:r>
      <w:r w:rsidR="00A066BC">
        <w:rPr>
          <w:color w:val="auto"/>
          <w:lang w:val="bg-BG"/>
        </w:rPr>
        <w:t xml:space="preserve">за </w:t>
      </w:r>
      <w:r w:rsidR="00A47BE7">
        <w:rPr>
          <w:color w:val="auto"/>
          <w:lang w:val="bg-BG"/>
        </w:rPr>
        <w:t>офис</w:t>
      </w:r>
      <w:r w:rsidR="00A066BC" w:rsidRPr="00B206A9">
        <w:rPr>
          <w:color w:val="auto"/>
          <w:lang w:val="bg-BG"/>
        </w:rPr>
        <w:t>, брой нива на обекта – едно, намиращ се в</w:t>
      </w:r>
      <w:r w:rsidR="00A066BC">
        <w:rPr>
          <w:color w:val="auto"/>
          <w:lang w:val="bg-BG"/>
        </w:rPr>
        <w:t xml:space="preserve"> </w:t>
      </w:r>
      <w:r w:rsidR="00A47BE7">
        <w:rPr>
          <w:color w:val="auto"/>
          <w:lang w:val="bg-BG"/>
        </w:rPr>
        <w:t xml:space="preserve">многофамилна </w:t>
      </w:r>
      <w:r w:rsidR="00A066BC">
        <w:rPr>
          <w:color w:val="auto"/>
          <w:lang w:val="bg-BG"/>
        </w:rPr>
        <w:t xml:space="preserve">жилищна </w:t>
      </w:r>
      <w:r w:rsidR="00A066BC" w:rsidRPr="00B206A9">
        <w:rPr>
          <w:color w:val="auto"/>
          <w:lang w:val="bg-BG"/>
        </w:rPr>
        <w:t xml:space="preserve">сграда с идентификатор по КККР на гр. Русе </w:t>
      </w:r>
      <w:r w:rsidR="00A066BC">
        <w:rPr>
          <w:color w:val="auto"/>
          <w:lang w:val="bg-BG"/>
        </w:rPr>
        <w:t>63427.</w:t>
      </w:r>
      <w:r w:rsidR="00A47BE7">
        <w:rPr>
          <w:color w:val="auto"/>
          <w:lang w:val="bg-BG"/>
        </w:rPr>
        <w:t>2</w:t>
      </w:r>
      <w:r w:rsidR="00A066BC">
        <w:rPr>
          <w:color w:val="auto"/>
          <w:lang w:val="bg-BG"/>
        </w:rPr>
        <w:t>.</w:t>
      </w:r>
      <w:r w:rsidR="00A47BE7">
        <w:rPr>
          <w:color w:val="auto"/>
          <w:lang w:val="bg-BG"/>
        </w:rPr>
        <w:t>765</w:t>
      </w:r>
      <w:r w:rsidR="00A066BC">
        <w:rPr>
          <w:color w:val="auto"/>
          <w:lang w:val="bg-BG"/>
        </w:rPr>
        <w:t>.1</w:t>
      </w:r>
      <w:r w:rsidR="00A066BC" w:rsidRPr="00B206A9">
        <w:rPr>
          <w:color w:val="auto"/>
          <w:lang w:val="bg-BG"/>
        </w:rPr>
        <w:t xml:space="preserve">, разположена в поземлен имот с идентификатор по КККР на гр. Русе </w:t>
      </w:r>
      <w:r w:rsidR="00A066BC">
        <w:rPr>
          <w:color w:val="auto"/>
          <w:lang w:val="bg-BG"/>
        </w:rPr>
        <w:t>63427.</w:t>
      </w:r>
      <w:r w:rsidR="00A47BE7">
        <w:rPr>
          <w:color w:val="auto"/>
          <w:lang w:val="bg-BG"/>
        </w:rPr>
        <w:t>2</w:t>
      </w:r>
      <w:r w:rsidR="00A066BC">
        <w:rPr>
          <w:color w:val="auto"/>
          <w:lang w:val="bg-BG"/>
        </w:rPr>
        <w:t>.</w:t>
      </w:r>
      <w:r w:rsidR="00A47BE7">
        <w:rPr>
          <w:color w:val="auto"/>
          <w:lang w:val="bg-BG"/>
        </w:rPr>
        <w:t>765</w:t>
      </w:r>
      <w:r w:rsidR="00A066BC" w:rsidRPr="00B206A9">
        <w:rPr>
          <w:color w:val="auto"/>
          <w:lang w:val="bg-BG"/>
        </w:rPr>
        <w:t xml:space="preserve">, с административен адрес гр. Русе, </w:t>
      </w:r>
      <w:r w:rsidR="00A066BC">
        <w:rPr>
          <w:color w:val="auto"/>
          <w:lang w:val="bg-BG"/>
        </w:rPr>
        <w:t>ул. „</w:t>
      </w:r>
      <w:r w:rsidR="00A47BE7">
        <w:rPr>
          <w:color w:val="auto"/>
          <w:lang w:val="bg-BG"/>
        </w:rPr>
        <w:t xml:space="preserve">Княжеска“ </w:t>
      </w:r>
      <w:r w:rsidR="00A066BC">
        <w:rPr>
          <w:color w:val="auto"/>
          <w:lang w:val="bg-BG"/>
        </w:rPr>
        <w:t xml:space="preserve"> №</w:t>
      </w:r>
      <w:r w:rsidR="00A47BE7">
        <w:rPr>
          <w:color w:val="auto"/>
          <w:lang w:val="bg-BG"/>
        </w:rPr>
        <w:t xml:space="preserve"> 15</w:t>
      </w:r>
      <w:r w:rsidR="00A066BC">
        <w:rPr>
          <w:color w:val="auto"/>
          <w:lang w:val="bg-BG"/>
        </w:rPr>
        <w:t xml:space="preserve">, ет. </w:t>
      </w:r>
      <w:r w:rsidR="00A47BE7">
        <w:rPr>
          <w:color w:val="auto"/>
          <w:lang w:val="bg-BG"/>
        </w:rPr>
        <w:t>2, офис 7</w:t>
      </w:r>
      <w:r w:rsidR="00A066BC" w:rsidRPr="00B206A9">
        <w:rPr>
          <w:color w:val="auto"/>
          <w:lang w:val="bg-BG"/>
        </w:rPr>
        <w:t xml:space="preserve">, предмет на </w:t>
      </w:r>
      <w:r w:rsidR="00A066BC">
        <w:rPr>
          <w:color w:val="auto"/>
          <w:lang w:val="bg-BG"/>
        </w:rPr>
        <w:t>АЧОС №</w:t>
      </w:r>
      <w:r w:rsidR="00A47BE7">
        <w:rPr>
          <w:color w:val="auto"/>
          <w:lang w:val="bg-BG"/>
        </w:rPr>
        <w:t xml:space="preserve"> 6799</w:t>
      </w:r>
      <w:r w:rsidR="00A066BC">
        <w:rPr>
          <w:color w:val="auto"/>
          <w:lang w:val="bg-BG"/>
        </w:rPr>
        <w:t xml:space="preserve"> от </w:t>
      </w:r>
      <w:r w:rsidR="00A47BE7">
        <w:rPr>
          <w:color w:val="auto"/>
          <w:lang w:val="bg-BG"/>
        </w:rPr>
        <w:t>25</w:t>
      </w:r>
      <w:r w:rsidR="00A066BC">
        <w:rPr>
          <w:color w:val="auto"/>
          <w:lang w:val="bg-BG"/>
        </w:rPr>
        <w:t>.1</w:t>
      </w:r>
      <w:r w:rsidR="00A47BE7">
        <w:rPr>
          <w:color w:val="auto"/>
          <w:lang w:val="bg-BG"/>
        </w:rPr>
        <w:t>0</w:t>
      </w:r>
      <w:r w:rsidR="00A066BC">
        <w:rPr>
          <w:color w:val="auto"/>
          <w:lang w:val="bg-BG"/>
        </w:rPr>
        <w:t>.20</w:t>
      </w:r>
      <w:r w:rsidR="00A47BE7">
        <w:rPr>
          <w:color w:val="auto"/>
          <w:lang w:val="bg-BG"/>
        </w:rPr>
        <w:t>1</w:t>
      </w:r>
      <w:r w:rsidR="00A066BC">
        <w:rPr>
          <w:color w:val="auto"/>
          <w:lang w:val="bg-BG"/>
        </w:rPr>
        <w:t>2 г</w:t>
      </w:r>
      <w:r w:rsidR="00FA7735" w:rsidRPr="00FA7735">
        <w:rPr>
          <w:color w:val="auto"/>
          <w:lang w:val="bg-BG"/>
        </w:rPr>
        <w:t>.</w:t>
      </w:r>
      <w:r w:rsidR="00ED6706">
        <w:rPr>
          <w:color w:val="auto"/>
          <w:lang w:val="bg-BG"/>
        </w:rPr>
        <w:t>,</w:t>
      </w:r>
      <w:r w:rsidR="00561082" w:rsidRPr="00E43FA0">
        <w:rPr>
          <w:color w:val="FF0000"/>
          <w:lang w:val="bg-BG"/>
        </w:rPr>
        <w:t xml:space="preserve"> </w:t>
      </w:r>
      <w:r w:rsidR="00D224C9" w:rsidRPr="002009AD">
        <w:rPr>
          <w:lang w:val="bg-BG"/>
        </w:rPr>
        <w:t>срещу заплащане на месечна наемна цена</w:t>
      </w:r>
      <w:r w:rsidR="0096177D">
        <w:rPr>
          <w:lang w:val="bg-BG"/>
        </w:rPr>
        <w:t xml:space="preserve"> в размер на 153.00 лева без ДДС</w:t>
      </w:r>
      <w:r w:rsidR="00916C1C">
        <w:rPr>
          <w:lang w:val="bg-BG"/>
        </w:rPr>
        <w:t xml:space="preserve">, като договорът за наем бъде сключен под условие, </w:t>
      </w:r>
      <w:r w:rsidR="0096177D">
        <w:rPr>
          <w:lang w:val="bg-BG"/>
        </w:rPr>
        <w:t xml:space="preserve">че </w:t>
      </w:r>
      <w:r w:rsidR="00916C1C">
        <w:rPr>
          <w:lang w:val="bg-BG"/>
        </w:rPr>
        <w:t xml:space="preserve">сдружението получи финансиране по </w:t>
      </w:r>
      <w:r w:rsidR="0096177D" w:rsidRPr="00C3628C">
        <w:rPr>
          <w:lang w:val="bg-BG"/>
        </w:rPr>
        <w:t xml:space="preserve">Процедура № BG14MFPR001-3.002 „Изпълнение на стратегии за ВОМР“ </w:t>
      </w:r>
      <w:r w:rsidR="0096177D">
        <w:rPr>
          <w:lang w:val="bg-BG"/>
        </w:rPr>
        <w:t xml:space="preserve">по </w:t>
      </w:r>
      <w:r w:rsidR="0096177D" w:rsidRPr="00C3628C">
        <w:rPr>
          <w:lang w:val="bg-BG"/>
        </w:rPr>
        <w:t>ПМДРА</w:t>
      </w:r>
      <w:r w:rsidR="00916C1C">
        <w:rPr>
          <w:lang w:val="bg-BG"/>
        </w:rPr>
        <w:t>.</w:t>
      </w:r>
    </w:p>
    <w:p w14:paraId="405D9869" w14:textId="61ACBD33" w:rsidR="00112496" w:rsidRDefault="00112496" w:rsidP="00D2626E">
      <w:pPr>
        <w:ind w:firstLine="708"/>
        <w:jc w:val="both"/>
        <w:rPr>
          <w:lang w:val="bg-BG"/>
        </w:rPr>
      </w:pPr>
      <w:r>
        <w:rPr>
          <w:lang w:val="bg-BG"/>
        </w:rPr>
        <w:t xml:space="preserve">2. Предвид кратките срокове за кандидатстване по процедурата, на основание чл. 60 от АПК, се допуска предварително изпълнение на решението. </w:t>
      </w:r>
    </w:p>
    <w:p w14:paraId="12B80827" w14:textId="77777777" w:rsidR="000A0876" w:rsidRPr="002009AD" w:rsidRDefault="00821A04" w:rsidP="00D2626E">
      <w:pPr>
        <w:ind w:firstLine="708"/>
        <w:jc w:val="both"/>
        <w:rPr>
          <w:lang w:val="bg-BG"/>
        </w:rPr>
      </w:pPr>
      <w:r>
        <w:rPr>
          <w:lang w:val="bg-BG"/>
        </w:rPr>
        <w:t>Решението подлежи на оспорване</w:t>
      </w:r>
      <w:r>
        <w:rPr>
          <w:lang w:val="en-US"/>
        </w:rPr>
        <w:t xml:space="preserve"> </w:t>
      </w:r>
      <w:r w:rsidR="000A0876" w:rsidRPr="002009AD">
        <w:rPr>
          <w:lang w:val="bg-BG"/>
        </w:rPr>
        <w:t>чрез Общински съвет</w:t>
      </w:r>
      <w:r w:rsidR="00A47BE7">
        <w:rPr>
          <w:lang w:val="bg-BG"/>
        </w:rPr>
        <w:t xml:space="preserve"> </w:t>
      </w:r>
      <w:r w:rsidR="000A0876" w:rsidRPr="002009AD">
        <w:rPr>
          <w:lang w:val="bg-BG"/>
        </w:rPr>
        <w:t>-</w:t>
      </w:r>
      <w:r w:rsidR="007B6F1D">
        <w:rPr>
          <w:lang w:val="bg-BG"/>
        </w:rPr>
        <w:t xml:space="preserve"> </w:t>
      </w:r>
      <w:r w:rsidR="000A0876" w:rsidRPr="002009AD">
        <w:rPr>
          <w:lang w:val="bg-BG"/>
        </w:rPr>
        <w:t>Русе пре</w:t>
      </w:r>
      <w:r w:rsidR="00A70074" w:rsidRPr="002009AD">
        <w:rPr>
          <w:lang w:val="bg-BG"/>
        </w:rPr>
        <w:t>д Административен съд Русе в 14</w:t>
      </w:r>
      <w:r w:rsidR="00A122AB" w:rsidRPr="002009AD">
        <w:rPr>
          <w:lang w:val="bg-BG"/>
        </w:rPr>
        <w:t xml:space="preserve"> </w:t>
      </w:r>
      <w:r w:rsidR="00A70074" w:rsidRPr="002009AD">
        <w:rPr>
          <w:lang w:val="bg-BG"/>
        </w:rPr>
        <w:t>-</w:t>
      </w:r>
      <w:r w:rsidR="00A122AB" w:rsidRPr="002009AD">
        <w:rPr>
          <w:lang w:val="bg-BG"/>
        </w:rPr>
        <w:t xml:space="preserve"> </w:t>
      </w:r>
      <w:r w:rsidR="000A0876" w:rsidRPr="002009AD">
        <w:rPr>
          <w:lang w:val="bg-BG"/>
        </w:rPr>
        <w:t>дневен срок от съобщаването.</w:t>
      </w:r>
      <w:r w:rsidR="000A0876" w:rsidRPr="002009AD">
        <w:rPr>
          <w:lang w:val="bg-BG"/>
        </w:rPr>
        <w:tab/>
      </w:r>
      <w:r w:rsidR="000A0876" w:rsidRPr="002009AD">
        <w:rPr>
          <w:lang w:val="bg-BG"/>
        </w:rPr>
        <w:tab/>
      </w:r>
      <w:r w:rsidR="000A0876" w:rsidRPr="002009AD">
        <w:rPr>
          <w:lang w:val="bg-BG"/>
        </w:rPr>
        <w:tab/>
      </w:r>
      <w:r w:rsidR="000A0876" w:rsidRPr="002009AD">
        <w:rPr>
          <w:lang w:val="bg-BG"/>
        </w:rPr>
        <w:tab/>
      </w:r>
    </w:p>
    <w:p w14:paraId="391D6C60" w14:textId="77777777" w:rsidR="009969F9" w:rsidRPr="002009AD" w:rsidRDefault="00376B77" w:rsidP="00D2626E">
      <w:pPr>
        <w:rPr>
          <w:lang w:val="bg-BG"/>
        </w:rPr>
      </w:pPr>
      <w:r w:rsidRPr="002009AD">
        <w:rPr>
          <w:b/>
          <w:lang w:val="bg-BG"/>
        </w:rPr>
        <w:t>Приложения</w:t>
      </w:r>
      <w:r w:rsidRPr="002009AD">
        <w:rPr>
          <w:lang w:val="bg-BG"/>
        </w:rPr>
        <w:t>:</w:t>
      </w:r>
    </w:p>
    <w:p w14:paraId="38D37F29" w14:textId="6EB59761" w:rsidR="00CC5DDB" w:rsidRPr="002009AD" w:rsidRDefault="00550976" w:rsidP="00D2626E">
      <w:pPr>
        <w:rPr>
          <w:lang w:val="bg-BG"/>
        </w:rPr>
      </w:pPr>
      <w:r>
        <w:rPr>
          <w:b/>
          <w:lang w:val="bg-BG"/>
        </w:rPr>
        <w:t xml:space="preserve">            </w:t>
      </w:r>
      <w:r w:rsidR="00376B77" w:rsidRPr="002009AD">
        <w:rPr>
          <w:b/>
          <w:lang w:val="bg-BG"/>
        </w:rPr>
        <w:t>1.</w:t>
      </w:r>
      <w:r w:rsidR="00C21F7D" w:rsidRPr="002009AD">
        <w:rPr>
          <w:lang w:val="bg-BG"/>
        </w:rPr>
        <w:t xml:space="preserve"> </w:t>
      </w:r>
      <w:r w:rsidR="0088246C">
        <w:rPr>
          <w:lang w:val="bg-BG"/>
        </w:rPr>
        <w:t xml:space="preserve">Разпечатка по партида на сдружението от Търговски регистър и регистър на ЮЛНЦ; </w:t>
      </w:r>
    </w:p>
    <w:p w14:paraId="24C20B08" w14:textId="77777777" w:rsidR="00383130" w:rsidRDefault="00376B77" w:rsidP="00D2626E">
      <w:pPr>
        <w:ind w:firstLine="708"/>
        <w:rPr>
          <w:lang w:val="bg-BG"/>
        </w:rPr>
      </w:pPr>
      <w:r w:rsidRPr="002009AD">
        <w:rPr>
          <w:b/>
          <w:lang w:val="bg-BG"/>
        </w:rPr>
        <w:t>2.</w:t>
      </w:r>
      <w:r w:rsidRPr="002009AD">
        <w:rPr>
          <w:lang w:val="bg-BG"/>
        </w:rPr>
        <w:t xml:space="preserve"> </w:t>
      </w:r>
      <w:r w:rsidR="00383130" w:rsidRPr="002009AD">
        <w:rPr>
          <w:lang w:val="bg-BG"/>
        </w:rPr>
        <w:t xml:space="preserve">Копие на </w:t>
      </w:r>
      <w:r w:rsidR="003D742C" w:rsidRPr="003D742C">
        <w:rPr>
          <w:lang w:val="bg-BG"/>
        </w:rPr>
        <w:t>АЧОС №</w:t>
      </w:r>
      <w:r w:rsidR="0088246C">
        <w:rPr>
          <w:lang w:val="bg-BG"/>
        </w:rPr>
        <w:t xml:space="preserve"> 6799</w:t>
      </w:r>
      <w:r w:rsidR="002028D2">
        <w:rPr>
          <w:lang w:val="bg-BG"/>
        </w:rPr>
        <w:t xml:space="preserve"> от </w:t>
      </w:r>
      <w:r w:rsidR="0088246C">
        <w:rPr>
          <w:lang w:val="bg-BG"/>
        </w:rPr>
        <w:t>25</w:t>
      </w:r>
      <w:r w:rsidR="002028D2">
        <w:rPr>
          <w:lang w:val="bg-BG"/>
        </w:rPr>
        <w:t>.1</w:t>
      </w:r>
      <w:r w:rsidR="0088246C">
        <w:rPr>
          <w:lang w:val="bg-BG"/>
        </w:rPr>
        <w:t>0</w:t>
      </w:r>
      <w:r w:rsidR="003D742C" w:rsidRPr="003D742C">
        <w:rPr>
          <w:lang w:val="bg-BG"/>
        </w:rPr>
        <w:t>.20</w:t>
      </w:r>
      <w:r w:rsidR="0088246C">
        <w:rPr>
          <w:lang w:val="bg-BG"/>
        </w:rPr>
        <w:t>12</w:t>
      </w:r>
      <w:r w:rsidR="003D742C" w:rsidRPr="003D742C">
        <w:rPr>
          <w:lang w:val="bg-BG"/>
        </w:rPr>
        <w:t xml:space="preserve"> г</w:t>
      </w:r>
      <w:r w:rsidR="003D742C">
        <w:rPr>
          <w:lang w:val="bg-BG"/>
        </w:rPr>
        <w:t>.;</w:t>
      </w:r>
    </w:p>
    <w:p w14:paraId="432E0228" w14:textId="77777777" w:rsidR="00E66F77" w:rsidRDefault="00E66F77" w:rsidP="00D2626E">
      <w:pPr>
        <w:ind w:firstLine="708"/>
        <w:rPr>
          <w:lang w:val="bg-BG"/>
        </w:rPr>
      </w:pPr>
      <w:r>
        <w:rPr>
          <w:b/>
          <w:lang w:val="bg-BG"/>
        </w:rPr>
        <w:t>3.</w:t>
      </w:r>
      <w:r>
        <w:rPr>
          <w:lang w:val="bg-BG"/>
        </w:rPr>
        <w:t xml:space="preserve"> Копи</w:t>
      </w:r>
      <w:r w:rsidR="008F417E">
        <w:rPr>
          <w:lang w:val="bg-BG"/>
        </w:rPr>
        <w:t>е</w:t>
      </w:r>
      <w:r>
        <w:rPr>
          <w:lang w:val="bg-BG"/>
        </w:rPr>
        <w:t xml:space="preserve"> на схем</w:t>
      </w:r>
      <w:r w:rsidR="008F417E">
        <w:rPr>
          <w:lang w:val="bg-BG"/>
        </w:rPr>
        <w:t>а</w:t>
      </w:r>
      <w:r w:rsidR="00B93C08">
        <w:rPr>
          <w:lang w:val="bg-BG"/>
        </w:rPr>
        <w:t xml:space="preserve"> на самостоятелен</w:t>
      </w:r>
      <w:r w:rsidR="008F417E">
        <w:rPr>
          <w:lang w:val="bg-BG"/>
        </w:rPr>
        <w:t xml:space="preserve"> обект </w:t>
      </w:r>
      <w:r>
        <w:rPr>
          <w:lang w:val="bg-BG"/>
        </w:rPr>
        <w:t>в сграда</w:t>
      </w:r>
      <w:r w:rsidR="008F417E">
        <w:rPr>
          <w:lang w:val="bg-BG"/>
        </w:rPr>
        <w:t>;</w:t>
      </w:r>
    </w:p>
    <w:p w14:paraId="6EF3D6D5" w14:textId="77777777" w:rsidR="008A445F" w:rsidRDefault="008A445F" w:rsidP="00D2626E">
      <w:pPr>
        <w:rPr>
          <w:lang w:val="bg-BG"/>
        </w:rPr>
      </w:pPr>
    </w:p>
    <w:p w14:paraId="3883B067" w14:textId="77777777" w:rsidR="00F217FE" w:rsidRDefault="00F217FE" w:rsidP="00D2626E">
      <w:pPr>
        <w:rPr>
          <w:lang w:val="bg-BG"/>
        </w:rPr>
      </w:pPr>
    </w:p>
    <w:p w14:paraId="147BBEF8" w14:textId="77777777" w:rsidR="00E0574D" w:rsidRPr="002009AD" w:rsidRDefault="00E0574D" w:rsidP="00D2626E">
      <w:pPr>
        <w:rPr>
          <w:lang w:val="bg-BG"/>
        </w:rPr>
      </w:pPr>
    </w:p>
    <w:p w14:paraId="1B859461" w14:textId="77777777" w:rsidR="00F11603" w:rsidRDefault="000A0876" w:rsidP="00D2626E">
      <w:pPr>
        <w:rPr>
          <w:lang w:val="bg-BG"/>
        </w:rPr>
      </w:pPr>
      <w:r w:rsidRPr="002009AD">
        <w:rPr>
          <w:lang w:val="bg-BG"/>
        </w:rPr>
        <w:t>Предложил,</w:t>
      </w:r>
    </w:p>
    <w:p w14:paraId="6E9A0F66" w14:textId="77777777" w:rsidR="00F11603" w:rsidRPr="00F11603" w:rsidRDefault="00F11603" w:rsidP="00D2626E">
      <w:pPr>
        <w:rPr>
          <w:lang w:val="bg-BG"/>
        </w:rPr>
      </w:pPr>
    </w:p>
    <w:p w14:paraId="274DA4CE" w14:textId="77777777" w:rsidR="005116F9" w:rsidRPr="002009AD" w:rsidRDefault="004A6822" w:rsidP="00D2626E">
      <w:pPr>
        <w:rPr>
          <w:b/>
          <w:color w:val="auto"/>
          <w:kern w:val="0"/>
          <w:lang w:val="bg-BG" w:eastAsia="bg-BG"/>
        </w:rPr>
      </w:pPr>
      <w:r>
        <w:rPr>
          <w:b/>
          <w:color w:val="auto"/>
          <w:kern w:val="0"/>
          <w:lang w:val="bg-BG" w:eastAsia="bg-BG"/>
        </w:rPr>
        <w:t>ПЕНЧО МИЛКОВ</w:t>
      </w:r>
    </w:p>
    <w:p w14:paraId="1604B392" w14:textId="6B9A8F63" w:rsidR="00E0574D" w:rsidRDefault="00502B66" w:rsidP="00D2626E">
      <w:pPr>
        <w:rPr>
          <w:i/>
          <w:color w:val="auto"/>
          <w:kern w:val="0"/>
          <w:lang w:val="bg-BG" w:eastAsia="bg-BG"/>
        </w:rPr>
      </w:pPr>
      <w:r w:rsidRPr="002009AD">
        <w:rPr>
          <w:i/>
          <w:color w:val="auto"/>
          <w:kern w:val="0"/>
          <w:lang w:val="bg-BG" w:eastAsia="bg-BG"/>
        </w:rPr>
        <w:t>Кмет на Община Русе</w:t>
      </w:r>
    </w:p>
    <w:p w14:paraId="4D69AA46" w14:textId="77777777" w:rsidR="00E0574D" w:rsidRDefault="00E0574D" w:rsidP="00D2626E">
      <w:pPr>
        <w:rPr>
          <w:i/>
          <w:color w:val="auto"/>
          <w:kern w:val="0"/>
          <w:lang w:val="bg-BG" w:eastAsia="bg-BG"/>
        </w:rPr>
      </w:pPr>
    </w:p>
    <w:p w14:paraId="69B62F25" w14:textId="77777777" w:rsidR="00E0574D" w:rsidRDefault="00E0574D" w:rsidP="00D2626E">
      <w:pPr>
        <w:rPr>
          <w:i/>
          <w:color w:val="auto"/>
          <w:kern w:val="0"/>
          <w:lang w:val="bg-BG" w:eastAsia="bg-BG"/>
        </w:rPr>
      </w:pPr>
    </w:p>
    <w:p w14:paraId="0D3B97FB" w14:textId="77777777" w:rsidR="00E0574D" w:rsidRDefault="00E0574D" w:rsidP="00D2626E">
      <w:pPr>
        <w:rPr>
          <w:i/>
          <w:color w:val="auto"/>
          <w:kern w:val="0"/>
          <w:lang w:val="bg-BG" w:eastAsia="bg-BG"/>
        </w:rPr>
      </w:pPr>
    </w:p>
    <w:p w14:paraId="42421D20" w14:textId="77777777" w:rsidR="00E0574D" w:rsidRDefault="00E0574D" w:rsidP="00D2626E">
      <w:pPr>
        <w:rPr>
          <w:i/>
          <w:color w:val="auto"/>
          <w:kern w:val="0"/>
          <w:lang w:val="bg-BG" w:eastAsia="bg-BG"/>
        </w:rPr>
      </w:pPr>
    </w:p>
    <w:p w14:paraId="73543280" w14:textId="77777777" w:rsidR="00E0574D" w:rsidRDefault="00E0574D" w:rsidP="00D2626E">
      <w:pPr>
        <w:rPr>
          <w:i/>
          <w:color w:val="auto"/>
          <w:kern w:val="0"/>
          <w:lang w:val="bg-BG" w:eastAsia="bg-BG"/>
        </w:rPr>
      </w:pPr>
    </w:p>
    <w:sectPr w:rsidR="00E0574D" w:rsidSect="001A5D00">
      <w:pgSz w:w="11906" w:h="16838"/>
      <w:pgMar w:top="1134" w:right="128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02983"/>
    <w:rsid w:val="00010D09"/>
    <w:rsid w:val="00032E13"/>
    <w:rsid w:val="00046A0B"/>
    <w:rsid w:val="00062D32"/>
    <w:rsid w:val="00070035"/>
    <w:rsid w:val="00082589"/>
    <w:rsid w:val="000A0876"/>
    <w:rsid w:val="000B4845"/>
    <w:rsid w:val="000C4FF9"/>
    <w:rsid w:val="000F011B"/>
    <w:rsid w:val="00112496"/>
    <w:rsid w:val="00112E58"/>
    <w:rsid w:val="00114CE5"/>
    <w:rsid w:val="00117D22"/>
    <w:rsid w:val="001207D4"/>
    <w:rsid w:val="0013707A"/>
    <w:rsid w:val="0014375F"/>
    <w:rsid w:val="00170477"/>
    <w:rsid w:val="00185DD0"/>
    <w:rsid w:val="001A39A6"/>
    <w:rsid w:val="001A5D00"/>
    <w:rsid w:val="001A61BD"/>
    <w:rsid w:val="001C4F59"/>
    <w:rsid w:val="001D049D"/>
    <w:rsid w:val="001D619D"/>
    <w:rsid w:val="001E5644"/>
    <w:rsid w:val="001F1572"/>
    <w:rsid w:val="002009AD"/>
    <w:rsid w:val="002028D2"/>
    <w:rsid w:val="002105A1"/>
    <w:rsid w:val="0022475E"/>
    <w:rsid w:val="0022713B"/>
    <w:rsid w:val="00242142"/>
    <w:rsid w:val="00244B51"/>
    <w:rsid w:val="002451FA"/>
    <w:rsid w:val="00247A2E"/>
    <w:rsid w:val="0025241B"/>
    <w:rsid w:val="002553C8"/>
    <w:rsid w:val="002577CC"/>
    <w:rsid w:val="00264F40"/>
    <w:rsid w:val="002655C4"/>
    <w:rsid w:val="002879C9"/>
    <w:rsid w:val="00290F74"/>
    <w:rsid w:val="002A0855"/>
    <w:rsid w:val="002B074D"/>
    <w:rsid w:val="002C085F"/>
    <w:rsid w:val="002C7377"/>
    <w:rsid w:val="002F2BF2"/>
    <w:rsid w:val="00304A39"/>
    <w:rsid w:val="00305E99"/>
    <w:rsid w:val="0031167D"/>
    <w:rsid w:val="00315AB0"/>
    <w:rsid w:val="00315D76"/>
    <w:rsid w:val="00321148"/>
    <w:rsid w:val="00324F97"/>
    <w:rsid w:val="00335622"/>
    <w:rsid w:val="00344447"/>
    <w:rsid w:val="00351958"/>
    <w:rsid w:val="003541EF"/>
    <w:rsid w:val="003604EF"/>
    <w:rsid w:val="00361CE8"/>
    <w:rsid w:val="003633A0"/>
    <w:rsid w:val="00364A00"/>
    <w:rsid w:val="00376B77"/>
    <w:rsid w:val="00383130"/>
    <w:rsid w:val="00383389"/>
    <w:rsid w:val="00384536"/>
    <w:rsid w:val="00384EF3"/>
    <w:rsid w:val="00385ABA"/>
    <w:rsid w:val="00392A66"/>
    <w:rsid w:val="003A5253"/>
    <w:rsid w:val="003A611C"/>
    <w:rsid w:val="003B1CB4"/>
    <w:rsid w:val="003C403D"/>
    <w:rsid w:val="003D742C"/>
    <w:rsid w:val="003E020F"/>
    <w:rsid w:val="004137AA"/>
    <w:rsid w:val="00414E19"/>
    <w:rsid w:val="0042222D"/>
    <w:rsid w:val="00432695"/>
    <w:rsid w:val="00436822"/>
    <w:rsid w:val="00457DB0"/>
    <w:rsid w:val="004616DD"/>
    <w:rsid w:val="00463287"/>
    <w:rsid w:val="00470E00"/>
    <w:rsid w:val="00476C28"/>
    <w:rsid w:val="00490067"/>
    <w:rsid w:val="004919C1"/>
    <w:rsid w:val="004A4387"/>
    <w:rsid w:val="004A6822"/>
    <w:rsid w:val="004A7284"/>
    <w:rsid w:val="004A7AB2"/>
    <w:rsid w:val="004C020B"/>
    <w:rsid w:val="004C066E"/>
    <w:rsid w:val="004C2903"/>
    <w:rsid w:val="004C3A74"/>
    <w:rsid w:val="004C4AD3"/>
    <w:rsid w:val="004D158B"/>
    <w:rsid w:val="004E3DE5"/>
    <w:rsid w:val="004E5D20"/>
    <w:rsid w:val="00502B66"/>
    <w:rsid w:val="00507565"/>
    <w:rsid w:val="005102EC"/>
    <w:rsid w:val="005113EE"/>
    <w:rsid w:val="005116F9"/>
    <w:rsid w:val="005237D6"/>
    <w:rsid w:val="0052662A"/>
    <w:rsid w:val="00527548"/>
    <w:rsid w:val="00527859"/>
    <w:rsid w:val="00527FEC"/>
    <w:rsid w:val="005301F4"/>
    <w:rsid w:val="005308A6"/>
    <w:rsid w:val="0053387A"/>
    <w:rsid w:val="00534C15"/>
    <w:rsid w:val="00542BE6"/>
    <w:rsid w:val="00550976"/>
    <w:rsid w:val="00561082"/>
    <w:rsid w:val="00564576"/>
    <w:rsid w:val="005741BC"/>
    <w:rsid w:val="00580154"/>
    <w:rsid w:val="005A3C91"/>
    <w:rsid w:val="005B35FF"/>
    <w:rsid w:val="005B412C"/>
    <w:rsid w:val="005B4B8E"/>
    <w:rsid w:val="005B5C87"/>
    <w:rsid w:val="005B6057"/>
    <w:rsid w:val="005C2543"/>
    <w:rsid w:val="005D43C8"/>
    <w:rsid w:val="005D583D"/>
    <w:rsid w:val="005F1AE3"/>
    <w:rsid w:val="005F70AD"/>
    <w:rsid w:val="00613CDA"/>
    <w:rsid w:val="00617F7C"/>
    <w:rsid w:val="00633945"/>
    <w:rsid w:val="00637FE4"/>
    <w:rsid w:val="006418A4"/>
    <w:rsid w:val="00641A3B"/>
    <w:rsid w:val="00647557"/>
    <w:rsid w:val="0066006A"/>
    <w:rsid w:val="00665449"/>
    <w:rsid w:val="006715C3"/>
    <w:rsid w:val="00683C2B"/>
    <w:rsid w:val="006921AF"/>
    <w:rsid w:val="006A0FA9"/>
    <w:rsid w:val="006A28DC"/>
    <w:rsid w:val="006A2D78"/>
    <w:rsid w:val="006A4935"/>
    <w:rsid w:val="006A5491"/>
    <w:rsid w:val="006D2197"/>
    <w:rsid w:val="006D3B8B"/>
    <w:rsid w:val="006D71AC"/>
    <w:rsid w:val="006E34D0"/>
    <w:rsid w:val="006E5E57"/>
    <w:rsid w:val="00700CCA"/>
    <w:rsid w:val="00715771"/>
    <w:rsid w:val="00715BA1"/>
    <w:rsid w:val="007259AC"/>
    <w:rsid w:val="0073071B"/>
    <w:rsid w:val="00732C47"/>
    <w:rsid w:val="007904EB"/>
    <w:rsid w:val="00794013"/>
    <w:rsid w:val="007A5780"/>
    <w:rsid w:val="007B6F1D"/>
    <w:rsid w:val="007C58F7"/>
    <w:rsid w:val="007D28DC"/>
    <w:rsid w:val="007D2D2C"/>
    <w:rsid w:val="007E2B02"/>
    <w:rsid w:val="007F43F5"/>
    <w:rsid w:val="0080265B"/>
    <w:rsid w:val="00806E6D"/>
    <w:rsid w:val="008129DC"/>
    <w:rsid w:val="00817483"/>
    <w:rsid w:val="00821A04"/>
    <w:rsid w:val="008231AD"/>
    <w:rsid w:val="008243E8"/>
    <w:rsid w:val="00835229"/>
    <w:rsid w:val="00836454"/>
    <w:rsid w:val="00844E7F"/>
    <w:rsid w:val="00847FF6"/>
    <w:rsid w:val="008524B1"/>
    <w:rsid w:val="00855747"/>
    <w:rsid w:val="00864600"/>
    <w:rsid w:val="0088246C"/>
    <w:rsid w:val="00882797"/>
    <w:rsid w:val="0088707E"/>
    <w:rsid w:val="0089098D"/>
    <w:rsid w:val="008A445F"/>
    <w:rsid w:val="008A4A0A"/>
    <w:rsid w:val="008A720D"/>
    <w:rsid w:val="008B7CE3"/>
    <w:rsid w:val="008C4BD7"/>
    <w:rsid w:val="008C6AE0"/>
    <w:rsid w:val="008F417E"/>
    <w:rsid w:val="0091373C"/>
    <w:rsid w:val="009155BB"/>
    <w:rsid w:val="00916C1C"/>
    <w:rsid w:val="0092476D"/>
    <w:rsid w:val="0093231F"/>
    <w:rsid w:val="00935EF9"/>
    <w:rsid w:val="009372F6"/>
    <w:rsid w:val="00940C9B"/>
    <w:rsid w:val="00944C59"/>
    <w:rsid w:val="00945775"/>
    <w:rsid w:val="00956A7D"/>
    <w:rsid w:val="0096177D"/>
    <w:rsid w:val="0096548A"/>
    <w:rsid w:val="00976FE6"/>
    <w:rsid w:val="009828FE"/>
    <w:rsid w:val="009833FA"/>
    <w:rsid w:val="00993B33"/>
    <w:rsid w:val="009969F9"/>
    <w:rsid w:val="009B406F"/>
    <w:rsid w:val="009D5587"/>
    <w:rsid w:val="009E58E2"/>
    <w:rsid w:val="009E7660"/>
    <w:rsid w:val="009F5D51"/>
    <w:rsid w:val="00A06497"/>
    <w:rsid w:val="00A066BC"/>
    <w:rsid w:val="00A122AB"/>
    <w:rsid w:val="00A1551E"/>
    <w:rsid w:val="00A17EF9"/>
    <w:rsid w:val="00A249F0"/>
    <w:rsid w:val="00A252F7"/>
    <w:rsid w:val="00A43E9A"/>
    <w:rsid w:val="00A47BE7"/>
    <w:rsid w:val="00A63D42"/>
    <w:rsid w:val="00A644D5"/>
    <w:rsid w:val="00A67F2C"/>
    <w:rsid w:val="00A70074"/>
    <w:rsid w:val="00A87CDD"/>
    <w:rsid w:val="00AB421D"/>
    <w:rsid w:val="00AB46A6"/>
    <w:rsid w:val="00AC2D2D"/>
    <w:rsid w:val="00AC7A16"/>
    <w:rsid w:val="00AD6EA3"/>
    <w:rsid w:val="00AD7DC4"/>
    <w:rsid w:val="00B03A74"/>
    <w:rsid w:val="00B06F5E"/>
    <w:rsid w:val="00B1449F"/>
    <w:rsid w:val="00B1522F"/>
    <w:rsid w:val="00B206A9"/>
    <w:rsid w:val="00B2617E"/>
    <w:rsid w:val="00B2636F"/>
    <w:rsid w:val="00B307DA"/>
    <w:rsid w:val="00B37537"/>
    <w:rsid w:val="00B4401B"/>
    <w:rsid w:val="00B46505"/>
    <w:rsid w:val="00B46880"/>
    <w:rsid w:val="00B557D8"/>
    <w:rsid w:val="00B7650D"/>
    <w:rsid w:val="00B93C08"/>
    <w:rsid w:val="00B97A37"/>
    <w:rsid w:val="00BA0D9B"/>
    <w:rsid w:val="00BA5188"/>
    <w:rsid w:val="00BB12C0"/>
    <w:rsid w:val="00BB797C"/>
    <w:rsid w:val="00BC10BA"/>
    <w:rsid w:val="00BC30B9"/>
    <w:rsid w:val="00BC36EE"/>
    <w:rsid w:val="00BD0A7F"/>
    <w:rsid w:val="00BD2095"/>
    <w:rsid w:val="00BE6898"/>
    <w:rsid w:val="00BF7D25"/>
    <w:rsid w:val="00C120BE"/>
    <w:rsid w:val="00C17879"/>
    <w:rsid w:val="00C21F7D"/>
    <w:rsid w:val="00C251F4"/>
    <w:rsid w:val="00C327BA"/>
    <w:rsid w:val="00C3628C"/>
    <w:rsid w:val="00C374A1"/>
    <w:rsid w:val="00C502C2"/>
    <w:rsid w:val="00C57772"/>
    <w:rsid w:val="00C60275"/>
    <w:rsid w:val="00C73ADE"/>
    <w:rsid w:val="00C805A4"/>
    <w:rsid w:val="00C815AB"/>
    <w:rsid w:val="00C905C6"/>
    <w:rsid w:val="00C92388"/>
    <w:rsid w:val="00CA68F7"/>
    <w:rsid w:val="00CB1C38"/>
    <w:rsid w:val="00CB2B8E"/>
    <w:rsid w:val="00CB39B7"/>
    <w:rsid w:val="00CB5CD4"/>
    <w:rsid w:val="00CC5DDB"/>
    <w:rsid w:val="00CD61B6"/>
    <w:rsid w:val="00CD6F31"/>
    <w:rsid w:val="00CE20DC"/>
    <w:rsid w:val="00CE3BE6"/>
    <w:rsid w:val="00CF1555"/>
    <w:rsid w:val="00CF6E7E"/>
    <w:rsid w:val="00D224C9"/>
    <w:rsid w:val="00D2274F"/>
    <w:rsid w:val="00D259B2"/>
    <w:rsid w:val="00D2626E"/>
    <w:rsid w:val="00D57C73"/>
    <w:rsid w:val="00D61A65"/>
    <w:rsid w:val="00D63BA3"/>
    <w:rsid w:val="00D72FCB"/>
    <w:rsid w:val="00D73939"/>
    <w:rsid w:val="00D801CB"/>
    <w:rsid w:val="00D84197"/>
    <w:rsid w:val="00D87F90"/>
    <w:rsid w:val="00DC7388"/>
    <w:rsid w:val="00DE078F"/>
    <w:rsid w:val="00DE33C2"/>
    <w:rsid w:val="00DE5F39"/>
    <w:rsid w:val="00DF09F3"/>
    <w:rsid w:val="00DF667C"/>
    <w:rsid w:val="00E016F5"/>
    <w:rsid w:val="00E0574D"/>
    <w:rsid w:val="00E11527"/>
    <w:rsid w:val="00E27C61"/>
    <w:rsid w:val="00E3200F"/>
    <w:rsid w:val="00E41437"/>
    <w:rsid w:val="00E43FA0"/>
    <w:rsid w:val="00E44741"/>
    <w:rsid w:val="00E60D0E"/>
    <w:rsid w:val="00E63033"/>
    <w:rsid w:val="00E66F77"/>
    <w:rsid w:val="00E71F0C"/>
    <w:rsid w:val="00E72D25"/>
    <w:rsid w:val="00E735E4"/>
    <w:rsid w:val="00E87E3A"/>
    <w:rsid w:val="00E9520C"/>
    <w:rsid w:val="00EA1167"/>
    <w:rsid w:val="00EA37B6"/>
    <w:rsid w:val="00EB1881"/>
    <w:rsid w:val="00EB4616"/>
    <w:rsid w:val="00EC1E00"/>
    <w:rsid w:val="00ED4C9E"/>
    <w:rsid w:val="00ED6670"/>
    <w:rsid w:val="00ED6706"/>
    <w:rsid w:val="00EE0464"/>
    <w:rsid w:val="00EE7A9A"/>
    <w:rsid w:val="00EF11BC"/>
    <w:rsid w:val="00EF635C"/>
    <w:rsid w:val="00F11603"/>
    <w:rsid w:val="00F11F83"/>
    <w:rsid w:val="00F20AC2"/>
    <w:rsid w:val="00F217FE"/>
    <w:rsid w:val="00F274F7"/>
    <w:rsid w:val="00F441CD"/>
    <w:rsid w:val="00F45171"/>
    <w:rsid w:val="00F5421B"/>
    <w:rsid w:val="00F54953"/>
    <w:rsid w:val="00F555E9"/>
    <w:rsid w:val="00F675B8"/>
    <w:rsid w:val="00F847D2"/>
    <w:rsid w:val="00F86276"/>
    <w:rsid w:val="00F8627B"/>
    <w:rsid w:val="00F86901"/>
    <w:rsid w:val="00F93837"/>
    <w:rsid w:val="00F94177"/>
    <w:rsid w:val="00F945D2"/>
    <w:rsid w:val="00F954B5"/>
    <w:rsid w:val="00FA7735"/>
    <w:rsid w:val="00FB0775"/>
    <w:rsid w:val="00FB1128"/>
    <w:rsid w:val="00FB5AAE"/>
    <w:rsid w:val="00FC109D"/>
    <w:rsid w:val="00FC7E38"/>
    <w:rsid w:val="00FD681A"/>
    <w:rsid w:val="00FE2BB1"/>
    <w:rsid w:val="00FE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9A2AC"/>
  <w15:docId w15:val="{24275291-B32D-4DFB-8A4E-AD316EF1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8F4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E47DF-DDE4-41CD-ADA2-44A94F191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p.hristova</cp:lastModifiedBy>
  <cp:revision>3</cp:revision>
  <cp:lastPrinted>2025-05-14T05:43:00Z</cp:lastPrinted>
  <dcterms:created xsi:type="dcterms:W3CDTF">2025-05-14T13:11:00Z</dcterms:created>
  <dcterms:modified xsi:type="dcterms:W3CDTF">2025-05-14T13:17:00Z</dcterms:modified>
</cp:coreProperties>
</file>