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19368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E51E2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3610D4AC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ОБЩИНСКИ СЪВЕТ</w:t>
      </w:r>
    </w:p>
    <w:p w14:paraId="3EBBA6CC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РУСЕ</w:t>
      </w:r>
    </w:p>
    <w:p w14:paraId="3FFAB18F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A7F70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ПРЕДЛОЖЕНИЕ</w:t>
      </w:r>
    </w:p>
    <w:p w14:paraId="69779FE9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ПЕНЧО МИЛКОВ</w:t>
      </w:r>
    </w:p>
    <w:p w14:paraId="2D3E9EA3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>Кмет на  община Русе</w:t>
      </w:r>
    </w:p>
    <w:p w14:paraId="5658A9C2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14:paraId="22754973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ОТНОСНО:</w:t>
      </w:r>
      <w:r w:rsidRPr="00CE51E2">
        <w:rPr>
          <w:rFonts w:ascii="Times New Roman" w:hAnsi="Times New Roman" w:cs="Times New Roman"/>
          <w:sz w:val="24"/>
          <w:szCs w:val="24"/>
        </w:rPr>
        <w:t xml:space="preserve"> Промяна в състава на Съветa по въпросите на социалните услуги по чл. 27, ал. 1 от Закона за социалните услуги</w:t>
      </w:r>
    </w:p>
    <w:p w14:paraId="088F8FAE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14:paraId="0687C3F5" w14:textId="77777777" w:rsidR="00CE51E2" w:rsidRPr="00CE51E2" w:rsidRDefault="00CE51E2" w:rsidP="00CE51E2">
      <w:pPr>
        <w:pStyle w:val="ae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УВАЖАЕМИ ОБЩИНСКИ СЪВЕТНИЦИ,</w:t>
      </w:r>
    </w:p>
    <w:p w14:paraId="217534E5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14:paraId="287AF315" w14:textId="06624322" w:rsidR="00CE51E2" w:rsidRPr="00CE51E2" w:rsidRDefault="00CE51E2" w:rsidP="00CE51E2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1E2">
        <w:rPr>
          <w:rFonts w:ascii="Times New Roman" w:hAnsi="Times New Roman" w:cs="Times New Roman"/>
          <w:sz w:val="24"/>
          <w:szCs w:val="24"/>
        </w:rPr>
        <w:t>В изпълнение на разпоредбата на чл. 27, ал.1, във вр. с 26, ал.1, т. 3-7  от Закона за социалните услуги с Решение № 546, Протокол № 23/ 17.06.2021 г. e създаден Съвет по въпросите на социалните услуги. В състава на съвета са включени представители на териториалните структури на Министерството на труда и социалната политика, Министерството на здравеопазването, Министерството на образованието и науката, Министерството на вътрешните работи и други държавни органи, частни доставчици на социални услуги, юридически лица с нестопанска цел за общественополезна дейност, лица, ползващи социални услуги и висши училища, обучаващи социални работници на територията на общината и областта. Съставът на съвета е променен с Решения № 882, Протокол № 32/19.04.2022 г. № 1201, Протокол № 44/24.01.2023 г. и № 214, Протокол № 8/25.04.2024 г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CC47D2" w14:textId="77777777" w:rsidR="00CE51E2" w:rsidRPr="00CE51E2" w:rsidRDefault="00CE51E2" w:rsidP="00CE51E2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>Съветът по въпросите на социалните услуги има следните функции:</w:t>
      </w:r>
    </w:p>
    <w:p w14:paraId="2AEBF8F0" w14:textId="77777777" w:rsidR="00CE51E2" w:rsidRPr="00CE51E2" w:rsidRDefault="00CE51E2" w:rsidP="00CE51E2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>1. Подпомага извършването на анализ на потребностите от социални услуги на общинско ниво и анализ на състоянието и ефективността на социалните услуги, които се предоставят на територията на общината;</w:t>
      </w:r>
    </w:p>
    <w:p w14:paraId="39B9EB20" w14:textId="77777777" w:rsidR="00CE51E2" w:rsidRPr="00CE51E2" w:rsidRDefault="00CE51E2" w:rsidP="00CE51E2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>2. Разработва предложения за подобряване на качеството и ефективността на социалните услуги, които се предоставят на територията на общината;</w:t>
      </w:r>
    </w:p>
    <w:p w14:paraId="2C7DFF98" w14:textId="77777777" w:rsidR="00CE51E2" w:rsidRPr="00CE51E2" w:rsidRDefault="00CE51E2" w:rsidP="00CE51E2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 xml:space="preserve">3. Изпълнява и други функции, възложени от общинския съвет. </w:t>
      </w:r>
    </w:p>
    <w:p w14:paraId="78C3434E" w14:textId="33FCF36B" w:rsidR="00CE51E2" w:rsidRPr="00CE51E2" w:rsidRDefault="00CE51E2" w:rsidP="00CE51E2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>Необходимо да се актуализира състава на съвета поради настъпили промени в служебните правоотношения с определени членове</w:t>
      </w:r>
      <w:r w:rsidR="00380DE0">
        <w:rPr>
          <w:rFonts w:ascii="Times New Roman" w:hAnsi="Times New Roman" w:cs="Times New Roman"/>
          <w:sz w:val="24"/>
          <w:szCs w:val="24"/>
        </w:rPr>
        <w:t>, както и възникнала необходимост от включване на членове от други държавни институции и неправителствени организации на територията на Община Русе.</w:t>
      </w:r>
    </w:p>
    <w:p w14:paraId="75FA0669" w14:textId="77777777" w:rsidR="00CE51E2" w:rsidRPr="00CE51E2" w:rsidRDefault="00CE51E2" w:rsidP="00CE51E2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>С оглед изложеното и на основание чл. 63, ал. 1 от Правилника за организацията и дейността на ОбС-Русе, неговите комисии и взаимодействието му с общинска администрация, предлагам Общински съвет Русе да вземе следното:</w:t>
      </w:r>
    </w:p>
    <w:p w14:paraId="13D4ECBF" w14:textId="77777777" w:rsidR="00CE51E2" w:rsidRPr="00CE51E2" w:rsidRDefault="00CE51E2" w:rsidP="00CE51E2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B25F0" w14:textId="77777777" w:rsidR="00CE51E2" w:rsidRPr="00CE51E2" w:rsidRDefault="00CE51E2" w:rsidP="00CE51E2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14:paraId="773B5E1F" w14:textId="77777777" w:rsidR="00CE51E2" w:rsidRPr="00CE51E2" w:rsidRDefault="00CE51E2" w:rsidP="00CE51E2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1E2">
        <w:rPr>
          <w:rFonts w:ascii="Times New Roman" w:hAnsi="Times New Roman" w:cs="Times New Roman"/>
          <w:sz w:val="24"/>
          <w:szCs w:val="24"/>
        </w:rPr>
        <w:t xml:space="preserve">На основание чл. 21, ал.1, т. 23 от Закона за местното самоуправление и местната администрация, чл. 27, ал. 3, във вр. с чл. 26, т. 3-7 от Закона за социалните услуги,  общински съвет  Русе  </w:t>
      </w:r>
    </w:p>
    <w:p w14:paraId="3B96C7B8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14:paraId="4764D279" w14:textId="77777777" w:rsidR="00380DE0" w:rsidRDefault="00380DE0" w:rsidP="00CE51E2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A1E09B" w14:textId="77777777" w:rsidR="00380DE0" w:rsidRDefault="00380DE0" w:rsidP="00CE51E2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1EF38" w14:textId="77777777" w:rsidR="00380DE0" w:rsidRDefault="00380DE0" w:rsidP="00CE51E2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8AC72" w14:textId="4C327CFE" w:rsidR="00CE51E2" w:rsidRDefault="00CE51E2" w:rsidP="00CE51E2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Р Е Ш И:</w:t>
      </w:r>
    </w:p>
    <w:p w14:paraId="04D724B5" w14:textId="77777777" w:rsidR="00380DE0" w:rsidRPr="00CE51E2" w:rsidRDefault="00380DE0" w:rsidP="00CE51E2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C59A6" w14:textId="09F937A1" w:rsidR="00CE51E2" w:rsidRPr="00CE51E2" w:rsidRDefault="00380DE0" w:rsidP="00CE51E2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E51E2" w:rsidRPr="00CE51E2">
        <w:rPr>
          <w:rFonts w:ascii="Times New Roman" w:hAnsi="Times New Roman" w:cs="Times New Roman"/>
          <w:sz w:val="24"/>
          <w:szCs w:val="24"/>
        </w:rPr>
        <w:t>Променя състава на Съвета по въпросите на социалните услуги, създаден с Решение № 546, прието с Протокол №23/17.06.2021 г. и променен с Решение № 882, Протокол № 32/19.04.2022 г., Решение № 1201, Протокол № 44/24.01.2023 г. и Решение № 214, Протокол № 8/25.04.2024 г. на Общински съвет Русе, като вместо:</w:t>
      </w:r>
    </w:p>
    <w:p w14:paraId="5F87ECAD" w14:textId="0C59947A" w:rsidR="00CE51E2" w:rsidRDefault="00380DE0" w:rsidP="00380DE0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Ка</w:t>
      </w:r>
      <w:r w:rsidR="00CE51E2" w:rsidRPr="00CE51E2">
        <w:rPr>
          <w:rFonts w:ascii="Times New Roman" w:hAnsi="Times New Roman" w:cs="Times New Roman"/>
          <w:sz w:val="24"/>
          <w:szCs w:val="24"/>
        </w:rPr>
        <w:t>тя Петрова – началник отдел „Социални дейности“, община Русе, определя за член на съвета Павлета Йорданова, началник отдел „Социални дейности“, община Русе.</w:t>
      </w:r>
    </w:p>
    <w:p w14:paraId="4ED4CBF4" w14:textId="77777777" w:rsidR="00380DE0" w:rsidRDefault="00380DE0" w:rsidP="00380DE0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31C22A" w14:textId="3278130E" w:rsidR="00380DE0" w:rsidRDefault="00380DE0" w:rsidP="00380DE0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Допълва </w:t>
      </w:r>
      <w:r w:rsidRPr="00380DE0">
        <w:rPr>
          <w:rFonts w:ascii="Times New Roman" w:hAnsi="Times New Roman" w:cs="Times New Roman"/>
          <w:sz w:val="24"/>
          <w:szCs w:val="24"/>
        </w:rPr>
        <w:t>състава на Съвета по въпросите на социалните услуги</w:t>
      </w:r>
      <w:r w:rsidR="003D42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както следва</w:t>
      </w:r>
      <w:r w:rsidRPr="00380DE0">
        <w:rPr>
          <w:rFonts w:ascii="Times New Roman" w:hAnsi="Times New Roman" w:cs="Times New Roman"/>
          <w:sz w:val="24"/>
          <w:szCs w:val="24"/>
        </w:rPr>
        <w:t>:</w:t>
      </w:r>
    </w:p>
    <w:p w14:paraId="5A4DEC9A" w14:textId="1C0521C7" w:rsidR="00380DE0" w:rsidRDefault="00380DE0" w:rsidP="00380DE0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Детелина Матева – Д</w:t>
      </w:r>
      <w:r w:rsidRPr="00380DE0">
        <w:rPr>
          <w:rFonts w:ascii="Times New Roman" w:hAnsi="Times New Roman" w:cs="Times New Roman"/>
          <w:sz w:val="24"/>
          <w:szCs w:val="24"/>
        </w:rPr>
        <w:t>иректор на дирекция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DE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80DE0">
        <w:rPr>
          <w:rFonts w:ascii="Times New Roman" w:hAnsi="Times New Roman" w:cs="Times New Roman"/>
          <w:sz w:val="24"/>
          <w:szCs w:val="24"/>
        </w:rPr>
        <w:t>оциално подпомагане“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033FE09" w14:textId="7E3C22EC" w:rsidR="00380DE0" w:rsidRDefault="00380DE0" w:rsidP="00380DE0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Венелина Пенчева – Директор на </w:t>
      </w:r>
      <w:r w:rsidRPr="00380DE0">
        <w:rPr>
          <w:rFonts w:ascii="Times New Roman" w:hAnsi="Times New Roman" w:cs="Times New Roman"/>
          <w:sz w:val="24"/>
          <w:szCs w:val="24"/>
        </w:rPr>
        <w:t>Регионална дирекция "Социално подпомагане"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A1D05A" w14:textId="33677FEE" w:rsidR="00A44FD3" w:rsidRPr="00A44FD3" w:rsidRDefault="00380DE0" w:rsidP="00A44FD3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4FD3">
        <w:rPr>
          <w:rFonts w:ascii="Times New Roman" w:hAnsi="Times New Roman" w:cs="Times New Roman"/>
          <w:sz w:val="24"/>
          <w:szCs w:val="24"/>
        </w:rPr>
        <w:t>Стефан Марков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6B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4FD3" w:rsidRPr="00A44FD3">
        <w:rPr>
          <w:rFonts w:ascii="Times New Roman" w:hAnsi="Times New Roman" w:cs="Times New Roman"/>
          <w:sz w:val="24"/>
          <w:szCs w:val="24"/>
        </w:rPr>
        <w:t>изпълнителен директор на</w:t>
      </w:r>
      <w:r w:rsidR="00A44FD3">
        <w:rPr>
          <w:rFonts w:ascii="Times New Roman" w:hAnsi="Times New Roman" w:cs="Times New Roman"/>
          <w:sz w:val="24"/>
          <w:szCs w:val="24"/>
        </w:rPr>
        <w:t xml:space="preserve"> </w:t>
      </w:r>
      <w:r w:rsidR="00A44FD3" w:rsidRPr="00A44FD3">
        <w:rPr>
          <w:rFonts w:ascii="Times New Roman" w:hAnsi="Times New Roman" w:cs="Times New Roman"/>
          <w:sz w:val="24"/>
          <w:szCs w:val="24"/>
        </w:rPr>
        <w:t>Сдружение „</w:t>
      </w:r>
      <w:r w:rsidR="00A44FD3">
        <w:rPr>
          <w:rFonts w:ascii="Times New Roman" w:hAnsi="Times New Roman" w:cs="Times New Roman"/>
          <w:sz w:val="24"/>
          <w:szCs w:val="24"/>
        </w:rPr>
        <w:t>Р</w:t>
      </w:r>
      <w:r w:rsidR="00A44FD3" w:rsidRPr="00A44FD3">
        <w:rPr>
          <w:rFonts w:ascii="Times New Roman" w:hAnsi="Times New Roman" w:cs="Times New Roman"/>
          <w:sz w:val="24"/>
          <w:szCs w:val="24"/>
        </w:rPr>
        <w:t>усенска католическа</w:t>
      </w:r>
    </w:p>
    <w:p w14:paraId="27D140AA" w14:textId="5B849FF4" w:rsidR="00380DE0" w:rsidRDefault="00A44FD3" w:rsidP="00A44FD3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44FD3">
        <w:rPr>
          <w:rFonts w:ascii="Times New Roman" w:hAnsi="Times New Roman" w:cs="Times New Roman"/>
          <w:sz w:val="24"/>
          <w:szCs w:val="24"/>
        </w:rPr>
        <w:t>рганизация „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A44FD3">
        <w:rPr>
          <w:rFonts w:ascii="Times New Roman" w:hAnsi="Times New Roman" w:cs="Times New Roman"/>
          <w:sz w:val="24"/>
          <w:szCs w:val="24"/>
        </w:rPr>
        <w:t>аритас“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3631B3E" w14:textId="62EFDFCB" w:rsidR="00380DE0" w:rsidRPr="00CE51E2" w:rsidRDefault="00380DE0" w:rsidP="00380DE0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06BF">
        <w:rPr>
          <w:rFonts w:ascii="Times New Roman" w:hAnsi="Times New Roman" w:cs="Times New Roman"/>
          <w:sz w:val="24"/>
          <w:szCs w:val="24"/>
        </w:rPr>
        <w:t>Ана Анчева</w:t>
      </w:r>
      <w:r w:rsidRPr="00380DE0">
        <w:rPr>
          <w:rFonts w:ascii="Times New Roman" w:hAnsi="Times New Roman" w:cs="Times New Roman"/>
          <w:sz w:val="24"/>
          <w:szCs w:val="24"/>
        </w:rPr>
        <w:t xml:space="preserve"> </w:t>
      </w:r>
      <w:r w:rsidR="00B006BF">
        <w:rPr>
          <w:rFonts w:ascii="Times New Roman" w:hAnsi="Times New Roman" w:cs="Times New Roman"/>
          <w:sz w:val="24"/>
          <w:szCs w:val="24"/>
        </w:rPr>
        <w:t>–</w:t>
      </w:r>
      <w:r w:rsidRPr="00380DE0">
        <w:rPr>
          <w:rFonts w:ascii="Times New Roman" w:hAnsi="Times New Roman" w:cs="Times New Roman"/>
          <w:sz w:val="24"/>
          <w:szCs w:val="24"/>
        </w:rPr>
        <w:t xml:space="preserve"> </w:t>
      </w:r>
      <w:r w:rsidR="00B006BF">
        <w:rPr>
          <w:rFonts w:ascii="Times New Roman" w:hAnsi="Times New Roman" w:cs="Times New Roman"/>
          <w:sz w:val="24"/>
          <w:szCs w:val="24"/>
        </w:rPr>
        <w:t>зам.председател на управителния съвет</w:t>
      </w:r>
      <w:r w:rsidRPr="00380DE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Сдружение</w:t>
      </w:r>
      <w:r w:rsidRPr="00380DE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Дете и пространство</w:t>
      </w:r>
      <w:r w:rsidRPr="00380DE0">
        <w:rPr>
          <w:rFonts w:ascii="Times New Roman" w:hAnsi="Times New Roman" w:cs="Times New Roman"/>
          <w:sz w:val="24"/>
          <w:szCs w:val="24"/>
        </w:rPr>
        <w:t>“;</w:t>
      </w:r>
    </w:p>
    <w:p w14:paraId="573275A3" w14:textId="77777777" w:rsid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A07109" w14:textId="1856DB94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 xml:space="preserve">ВНОСИТЕЛ </w:t>
      </w:r>
    </w:p>
    <w:p w14:paraId="401D5730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51E2">
        <w:rPr>
          <w:rFonts w:ascii="Times New Roman" w:hAnsi="Times New Roman" w:cs="Times New Roman"/>
          <w:b/>
          <w:bCs/>
          <w:sz w:val="24"/>
          <w:szCs w:val="24"/>
        </w:rPr>
        <w:t>ПЕНЧО МИЛКОВ</w:t>
      </w:r>
    </w:p>
    <w:p w14:paraId="40A69C03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E51E2">
        <w:rPr>
          <w:rFonts w:ascii="Times New Roman" w:hAnsi="Times New Roman" w:cs="Times New Roman"/>
          <w:i/>
          <w:iCs/>
          <w:sz w:val="24"/>
          <w:szCs w:val="24"/>
        </w:rPr>
        <w:t>Кмет на  община Русе</w:t>
      </w:r>
    </w:p>
    <w:p w14:paraId="52BBF52E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14:paraId="0FB9DA9A" w14:textId="77777777" w:rsidR="00CE51E2" w:rsidRPr="00CE51E2" w:rsidRDefault="00CE51E2" w:rsidP="00CE51E2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sectPr w:rsidR="00CE51E2" w:rsidRPr="00CE5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E30F4" w14:textId="77777777" w:rsidR="000602DA" w:rsidRDefault="000602DA" w:rsidP="00CE51E2">
      <w:r>
        <w:separator/>
      </w:r>
    </w:p>
  </w:endnote>
  <w:endnote w:type="continuationSeparator" w:id="0">
    <w:p w14:paraId="119975A6" w14:textId="77777777" w:rsidR="000602DA" w:rsidRDefault="000602DA" w:rsidP="00CE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DAF39" w14:textId="77777777" w:rsidR="000602DA" w:rsidRDefault="000602DA" w:rsidP="00CE51E2">
      <w:r>
        <w:separator/>
      </w:r>
    </w:p>
  </w:footnote>
  <w:footnote w:type="continuationSeparator" w:id="0">
    <w:p w14:paraId="4C855B1D" w14:textId="77777777" w:rsidR="000602DA" w:rsidRDefault="000602DA" w:rsidP="00CE5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602DA"/>
    <w:rsid w:val="000738A8"/>
    <w:rsid w:val="00273C12"/>
    <w:rsid w:val="002C2A19"/>
    <w:rsid w:val="00380DE0"/>
    <w:rsid w:val="003D425A"/>
    <w:rsid w:val="003E42DC"/>
    <w:rsid w:val="00411D2F"/>
    <w:rsid w:val="00551E77"/>
    <w:rsid w:val="00721530"/>
    <w:rsid w:val="00737EEE"/>
    <w:rsid w:val="00835651"/>
    <w:rsid w:val="008A0518"/>
    <w:rsid w:val="00900E27"/>
    <w:rsid w:val="00983069"/>
    <w:rsid w:val="00A44FD3"/>
    <w:rsid w:val="00B006BF"/>
    <w:rsid w:val="00B80FFC"/>
    <w:rsid w:val="00CE51E2"/>
    <w:rsid w:val="00D6256F"/>
    <w:rsid w:val="00FB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08E17"/>
  <w15:chartTrackingRefBased/>
  <w15:docId w15:val="{68E6FE7E-1BB3-456A-B887-D4883C64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8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51E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bg-BG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51E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bg-BG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51E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bg-BG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51E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bg-BG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51E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bg-BG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51E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bg-BG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51E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bg-BG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51E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bg-BG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51E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bg-BG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CE51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CE51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CE51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CE51E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CE51E2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CE51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CE51E2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CE51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CE51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51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bg-BG"/>
      <w14:ligatures w14:val="standardContextual"/>
    </w:rPr>
  </w:style>
  <w:style w:type="character" w:customStyle="1" w:styleId="a4">
    <w:name w:val="Заглавие Знак"/>
    <w:basedOn w:val="a0"/>
    <w:link w:val="a3"/>
    <w:uiPriority w:val="10"/>
    <w:rsid w:val="00CE51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51E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bg-BG"/>
      <w14:ligatures w14:val="standardContextual"/>
    </w:rPr>
  </w:style>
  <w:style w:type="character" w:customStyle="1" w:styleId="a6">
    <w:name w:val="Подзаглавие Знак"/>
    <w:basedOn w:val="a0"/>
    <w:link w:val="a5"/>
    <w:uiPriority w:val="11"/>
    <w:rsid w:val="00CE51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51E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bg-BG"/>
      <w14:ligatures w14:val="standardContextual"/>
    </w:rPr>
  </w:style>
  <w:style w:type="character" w:customStyle="1" w:styleId="a8">
    <w:name w:val="Цитат Знак"/>
    <w:basedOn w:val="a0"/>
    <w:link w:val="a7"/>
    <w:uiPriority w:val="29"/>
    <w:rsid w:val="00CE51E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51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bg-BG"/>
      <w14:ligatures w14:val="standardContextual"/>
    </w:rPr>
  </w:style>
  <w:style w:type="character" w:styleId="aa">
    <w:name w:val="Intense Emphasis"/>
    <w:basedOn w:val="a0"/>
    <w:uiPriority w:val="21"/>
    <w:qFormat/>
    <w:rsid w:val="00CE51E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E51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bg-BG"/>
      <w14:ligatures w14:val="standardContextual"/>
    </w:rPr>
  </w:style>
  <w:style w:type="character" w:customStyle="1" w:styleId="ac">
    <w:name w:val="Интензивно цитиране Знак"/>
    <w:basedOn w:val="a0"/>
    <w:link w:val="ab"/>
    <w:uiPriority w:val="30"/>
    <w:rsid w:val="00CE51E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E51E2"/>
    <w:rPr>
      <w:b/>
      <w:bCs/>
      <w:smallCaps/>
      <w:color w:val="2F5496" w:themeColor="accent1" w:themeShade="BF"/>
      <w:spacing w:val="5"/>
    </w:rPr>
  </w:style>
  <w:style w:type="paragraph" w:styleId="ae">
    <w:name w:val="No Spacing"/>
    <w:uiPriority w:val="1"/>
    <w:qFormat/>
    <w:rsid w:val="00CE51E2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E51E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val="bg-BG"/>
      <w14:ligatures w14:val="standardContextual"/>
    </w:rPr>
  </w:style>
  <w:style w:type="character" w:customStyle="1" w:styleId="af0">
    <w:name w:val="Горен колонтитул Знак"/>
    <w:basedOn w:val="a0"/>
    <w:link w:val="af"/>
    <w:uiPriority w:val="99"/>
    <w:rsid w:val="00CE51E2"/>
  </w:style>
  <w:style w:type="paragraph" w:styleId="af1">
    <w:name w:val="footer"/>
    <w:basedOn w:val="a"/>
    <w:link w:val="af2"/>
    <w:uiPriority w:val="99"/>
    <w:unhideWhenUsed/>
    <w:rsid w:val="00CE51E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val="bg-BG"/>
      <w14:ligatures w14:val="standardContextual"/>
    </w:rPr>
  </w:style>
  <w:style w:type="character" w:customStyle="1" w:styleId="af2">
    <w:name w:val="Долен колонтитул Знак"/>
    <w:basedOn w:val="a0"/>
    <w:link w:val="af1"/>
    <w:uiPriority w:val="99"/>
    <w:rsid w:val="00CE5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g.pasheva</dc:creator>
  <cp:keywords/>
  <dc:description/>
  <cp:lastModifiedBy>p.hristova</cp:lastModifiedBy>
  <cp:revision>2</cp:revision>
  <cp:lastPrinted>2025-06-10T11:58:00Z</cp:lastPrinted>
  <dcterms:created xsi:type="dcterms:W3CDTF">2025-06-11T13:25:00Z</dcterms:created>
  <dcterms:modified xsi:type="dcterms:W3CDTF">2025-06-11T13:25:00Z</dcterms:modified>
</cp:coreProperties>
</file>