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5E9" w:rsidRPr="00CE1023" w:rsidRDefault="009435E9" w:rsidP="00CE1023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32"/>
        </w:rPr>
      </w:pPr>
      <w:proofErr w:type="spellStart"/>
      <w:r w:rsidRPr="00CE1023">
        <w:rPr>
          <w:rFonts w:ascii="Times New Roman" w:hAnsi="Times New Roman" w:cs="Times New Roman"/>
          <w:b/>
          <w:sz w:val="32"/>
        </w:rPr>
        <w:t>Препис-извлечение</w:t>
      </w:r>
      <w:proofErr w:type="spellEnd"/>
      <w:r w:rsidRPr="00CE1023">
        <w:rPr>
          <w:rFonts w:ascii="Times New Roman" w:hAnsi="Times New Roman" w:cs="Times New Roman"/>
          <w:b/>
          <w:sz w:val="32"/>
        </w:rPr>
        <w:t>!</w:t>
      </w:r>
    </w:p>
    <w:p w:rsidR="009435E9" w:rsidRPr="00CE1023" w:rsidRDefault="009435E9" w:rsidP="00CE1023">
      <w:pPr>
        <w:spacing w:line="240" w:lineRule="auto"/>
        <w:contextualSpacing/>
        <w:rPr>
          <w:rFonts w:ascii="Times New Roman" w:hAnsi="Times New Roman" w:cs="Times New Roman"/>
          <w:sz w:val="32"/>
        </w:rPr>
      </w:pPr>
    </w:p>
    <w:p w:rsidR="009435E9" w:rsidRPr="00CE1023" w:rsidRDefault="009435E9" w:rsidP="00CE1023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</w:rPr>
      </w:pPr>
      <w:r w:rsidRPr="00CE1023">
        <w:rPr>
          <w:rFonts w:ascii="Times New Roman" w:hAnsi="Times New Roman" w:cs="Times New Roman"/>
          <w:b/>
          <w:sz w:val="32"/>
        </w:rPr>
        <w:t>ОБЩИНСКИ СЪВЕТ – РУСЕ</w:t>
      </w:r>
    </w:p>
    <w:p w:rsidR="009435E9" w:rsidRPr="00CE1023" w:rsidRDefault="009435E9" w:rsidP="00CE1023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</w:rPr>
      </w:pPr>
    </w:p>
    <w:p w:rsidR="009435E9" w:rsidRPr="00CE1023" w:rsidRDefault="009435E9" w:rsidP="00CE1023">
      <w:pPr>
        <w:pStyle w:val="1"/>
        <w:contextualSpacing/>
        <w:jc w:val="center"/>
        <w:rPr>
          <w:b/>
          <w:sz w:val="32"/>
          <w:szCs w:val="32"/>
          <w:lang w:val="en-US"/>
        </w:rPr>
      </w:pPr>
      <w:r w:rsidRPr="00CE1023">
        <w:rPr>
          <w:b/>
          <w:sz w:val="32"/>
          <w:szCs w:val="32"/>
        </w:rPr>
        <w:t>РЕШЕНИЕ № 60</w:t>
      </w:r>
      <w:r w:rsidRPr="00CE1023">
        <w:rPr>
          <w:b/>
          <w:sz w:val="32"/>
          <w:szCs w:val="32"/>
          <w:lang w:val="en-US"/>
        </w:rPr>
        <w:t>5</w:t>
      </w:r>
    </w:p>
    <w:p w:rsidR="009435E9" w:rsidRPr="00CE1023" w:rsidRDefault="009435E9" w:rsidP="00CE1023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</w:rPr>
      </w:pPr>
      <w:proofErr w:type="spellStart"/>
      <w:r w:rsidRPr="00CE1023">
        <w:rPr>
          <w:rFonts w:ascii="Times New Roman" w:hAnsi="Times New Roman" w:cs="Times New Roman"/>
          <w:b/>
          <w:sz w:val="32"/>
        </w:rPr>
        <w:t>Прието</w:t>
      </w:r>
      <w:proofErr w:type="spellEnd"/>
      <w:r w:rsidRPr="00CE1023">
        <w:rPr>
          <w:rFonts w:ascii="Times New Roman" w:hAnsi="Times New Roman" w:cs="Times New Roman"/>
          <w:b/>
          <w:sz w:val="32"/>
        </w:rPr>
        <w:t xml:space="preserve"> с </w:t>
      </w:r>
      <w:proofErr w:type="spellStart"/>
      <w:r w:rsidRPr="00CE1023">
        <w:rPr>
          <w:rFonts w:ascii="Times New Roman" w:hAnsi="Times New Roman" w:cs="Times New Roman"/>
          <w:b/>
          <w:sz w:val="32"/>
        </w:rPr>
        <w:t>Протокол</w:t>
      </w:r>
      <w:proofErr w:type="spellEnd"/>
      <w:r w:rsidRPr="00CE1023">
        <w:rPr>
          <w:rFonts w:ascii="Times New Roman" w:hAnsi="Times New Roman" w:cs="Times New Roman"/>
          <w:b/>
          <w:sz w:val="32"/>
        </w:rPr>
        <w:t xml:space="preserve"> № </w:t>
      </w:r>
      <w:r w:rsidRPr="00CE1023">
        <w:rPr>
          <w:rFonts w:ascii="Times New Roman" w:hAnsi="Times New Roman" w:cs="Times New Roman"/>
          <w:b/>
          <w:sz w:val="32"/>
          <w:lang w:val="bg-BG"/>
        </w:rPr>
        <w:t>2</w:t>
      </w:r>
      <w:r w:rsidRPr="00CE1023">
        <w:rPr>
          <w:rFonts w:ascii="Times New Roman" w:hAnsi="Times New Roman" w:cs="Times New Roman"/>
          <w:b/>
          <w:sz w:val="32"/>
        </w:rPr>
        <w:t>1/29.</w:t>
      </w:r>
      <w:r w:rsidRPr="00CE1023">
        <w:rPr>
          <w:rFonts w:ascii="Times New Roman" w:hAnsi="Times New Roman" w:cs="Times New Roman"/>
          <w:b/>
          <w:sz w:val="32"/>
          <w:lang w:val="bg-BG"/>
        </w:rPr>
        <w:t>05</w:t>
      </w:r>
      <w:r w:rsidRPr="00CE1023">
        <w:rPr>
          <w:rFonts w:ascii="Times New Roman" w:hAnsi="Times New Roman" w:cs="Times New Roman"/>
          <w:b/>
          <w:sz w:val="32"/>
        </w:rPr>
        <w:t>.202</w:t>
      </w:r>
      <w:r w:rsidRPr="00CE1023">
        <w:rPr>
          <w:rFonts w:ascii="Times New Roman" w:hAnsi="Times New Roman" w:cs="Times New Roman"/>
          <w:b/>
          <w:sz w:val="32"/>
          <w:lang w:val="bg-BG"/>
        </w:rPr>
        <w:t>5</w:t>
      </w:r>
      <w:r w:rsidRPr="00CE1023">
        <w:rPr>
          <w:rFonts w:ascii="Times New Roman" w:hAnsi="Times New Roman" w:cs="Times New Roman"/>
          <w:b/>
          <w:sz w:val="32"/>
        </w:rPr>
        <w:t>г.</w:t>
      </w:r>
    </w:p>
    <w:p w:rsidR="009435E9" w:rsidRPr="00CE1023" w:rsidRDefault="009435E9" w:rsidP="00CE102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35E9" w:rsidRPr="00CE1023" w:rsidRDefault="009435E9" w:rsidP="00CE1023">
      <w:pPr>
        <w:pStyle w:val="a3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bg-BG"/>
        </w:rPr>
      </w:pP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основание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21,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2,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във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връзка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21,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1, т. 8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ЗМСМА,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във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връзка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1,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2, т. 6;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4,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4;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31,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1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32,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3, т. 1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ЗПСК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5,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6,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1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9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Наредба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търговете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конкурсите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Общинският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съвет</w:t>
      </w:r>
      <w:proofErr w:type="spellEnd"/>
      <w:r w:rsidRPr="00CE102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:</w:t>
      </w:r>
    </w:p>
    <w:p w:rsidR="00CE1023" w:rsidRPr="00CE1023" w:rsidRDefault="00CE1023" w:rsidP="00CE1023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извърши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продажба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чрез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публичен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явно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наддаване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сграда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идентификатор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66158.69.19.1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кадастралната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карта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кадастралните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регистри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Семерджиево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Община Русе,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със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застроена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площ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128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м.,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брой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етажи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: 1,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брой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самостоятелни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обекти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сградата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: 0,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предназначение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селскостопанска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сграда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Акт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№11525/27.11.2024 г.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частна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общинска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собственост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Утвърждава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документация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Приложение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4/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следните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условия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: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2.1.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Начална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36 900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лева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;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2.2.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Стъпка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наддаване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3 500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лева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;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2.3.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Депозит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участие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5 000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лева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внася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срок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17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обнародване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Държавен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вестник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чрез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превод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банкова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сметка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посочена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документация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2.4.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плащане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предложената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купувача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заплаща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изцяло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деня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подписване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договора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продажба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документация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закупува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центъра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административни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услуги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Община Русе,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сектор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Търговия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транспорт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поръчки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 „</w:t>
      </w:r>
      <w:proofErr w:type="spellStart"/>
      <w:proofErr w:type="gramStart"/>
      <w:r w:rsidRPr="00CE1023">
        <w:rPr>
          <w:rFonts w:ascii="Times New Roman" w:hAnsi="Times New Roman" w:cs="Times New Roman"/>
          <w:sz w:val="24"/>
          <w:szCs w:val="24"/>
        </w:rPr>
        <w:t>Свобода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“ №</w:t>
      </w:r>
      <w:proofErr w:type="gramEnd"/>
      <w:r w:rsidRPr="00CE1023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Цената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документация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е 250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заплаща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офиса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„ТБ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Инвестбанк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” АД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клон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Русе,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сметка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: BG96IORT73798400080000,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банков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/BIC: IORTBGSF,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вид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плащане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: 447000 „</w:t>
      </w:r>
      <w:proofErr w:type="gramStart"/>
      <w:r w:rsidRPr="00CE1023">
        <w:rPr>
          <w:rFonts w:ascii="Times New Roman" w:hAnsi="Times New Roman" w:cs="Times New Roman"/>
          <w:sz w:val="24"/>
          <w:szCs w:val="24"/>
        </w:rPr>
        <w:t>ИНВЕСТБАНК”АД</w:t>
      </w:r>
      <w:proofErr w:type="gram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клон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РУСЕ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центъра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административни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услуги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Срок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закупуване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документация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15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считано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обнародване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Държавен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вестник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”.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Срок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подаване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предложения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участие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20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считано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обнародване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Държавен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вестник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”.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Оглед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обекта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извършва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всеки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закупуване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книжа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предварителна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заявка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срок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16,00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часа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19-ия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включително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обнародване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Държавен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E1023">
        <w:rPr>
          <w:rFonts w:ascii="Times New Roman" w:hAnsi="Times New Roman" w:cs="Times New Roman"/>
          <w:sz w:val="24"/>
          <w:szCs w:val="24"/>
        </w:rPr>
        <w:t>вестник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Търгът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проведе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23-ия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обнародване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„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Държавен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вестник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” в 17,30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часа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заседателната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зала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третия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етаж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община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Русе,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Свобода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6.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Определя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комисия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състав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7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членове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четирима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общински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съветници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трима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общинска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администрация,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съгласно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7, т. 20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Наредбата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устройство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lastRenderedPageBreak/>
        <w:t>органите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приватизация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следприватизационен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контрол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която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организира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проведе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Всеки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член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тръжната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комисия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получи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възнаграждение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дейността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размер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50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лева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плюс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лева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час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съобразно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продължителността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Възлага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Комисията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приватизация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следприватизационен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контрол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определи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спечелилия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участник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Възлага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Кмета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Община Русе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освободи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депозитите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неспечелилите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участници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издаде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решение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спечелилия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участник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сключи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приватизационен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договор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покупко-продажба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него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CE1023" w:rsidRPr="00CE1023" w:rsidRDefault="00CE1023" w:rsidP="00CE102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1023">
        <w:rPr>
          <w:rFonts w:ascii="Times New Roman" w:hAnsi="Times New Roman" w:cs="Times New Roman"/>
          <w:sz w:val="24"/>
          <w:szCs w:val="24"/>
        </w:rPr>
        <w:t xml:space="preserve"> 11.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непровеждане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проведе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повторен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търг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17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работни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дни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първата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дата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17,30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часа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същото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място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същите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1023">
        <w:rPr>
          <w:rFonts w:ascii="Times New Roman" w:hAnsi="Times New Roman" w:cs="Times New Roman"/>
          <w:sz w:val="24"/>
          <w:szCs w:val="24"/>
        </w:rPr>
        <w:t>условия</w:t>
      </w:r>
      <w:proofErr w:type="spellEnd"/>
      <w:r w:rsidRPr="00CE1023">
        <w:rPr>
          <w:rFonts w:ascii="Times New Roman" w:hAnsi="Times New Roman" w:cs="Times New Roman"/>
          <w:sz w:val="24"/>
          <w:szCs w:val="24"/>
        </w:rPr>
        <w:t>.</w:t>
      </w:r>
    </w:p>
    <w:p w:rsidR="009435E9" w:rsidRPr="00CE1023" w:rsidRDefault="009435E9" w:rsidP="00CE1023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  <w:lang w:val="bg-BG"/>
        </w:rPr>
      </w:pPr>
    </w:p>
    <w:p w:rsidR="009435E9" w:rsidRPr="00CE1023" w:rsidRDefault="009435E9" w:rsidP="00CE1023">
      <w:pPr>
        <w:spacing w:line="240" w:lineRule="auto"/>
        <w:ind w:left="1260"/>
        <w:contextualSpacing/>
        <w:jc w:val="both"/>
        <w:rPr>
          <w:rFonts w:ascii="Times New Roman" w:hAnsi="Times New Roman" w:cs="Times New Roman"/>
          <w:sz w:val="28"/>
          <w:szCs w:val="28"/>
          <w:lang w:val="bg-BG"/>
        </w:rPr>
      </w:pPr>
    </w:p>
    <w:p w:rsidR="009435E9" w:rsidRDefault="009435E9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1023" w:rsidRDefault="00CE1023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1023" w:rsidRDefault="00CE1023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1023" w:rsidRDefault="00CE1023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1023" w:rsidRDefault="00CE1023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1023" w:rsidRPr="00CE1023" w:rsidRDefault="00CE1023" w:rsidP="00CE1023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9435E9" w:rsidRPr="00CE1023" w:rsidRDefault="009435E9" w:rsidP="00CE1023">
      <w:pPr>
        <w:spacing w:line="240" w:lineRule="auto"/>
        <w:ind w:left="1260"/>
        <w:contextualSpacing/>
        <w:jc w:val="both"/>
        <w:rPr>
          <w:rFonts w:ascii="Times New Roman" w:hAnsi="Times New Roman" w:cs="Times New Roman"/>
          <w:sz w:val="28"/>
          <w:szCs w:val="28"/>
          <w:lang w:val="bg-BG"/>
        </w:rPr>
      </w:pPr>
    </w:p>
    <w:p w:rsidR="009435E9" w:rsidRPr="00CE1023" w:rsidRDefault="009435E9" w:rsidP="00CE1023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1023">
        <w:rPr>
          <w:rFonts w:ascii="Times New Roman" w:hAnsi="Times New Roman" w:cs="Times New Roman"/>
          <w:b/>
          <w:sz w:val="28"/>
          <w:szCs w:val="28"/>
        </w:rPr>
        <w:t>ПРЕДСЕДАТЕЛ:</w:t>
      </w:r>
    </w:p>
    <w:p w:rsidR="009435E9" w:rsidRPr="00CE1023" w:rsidRDefault="009435E9" w:rsidP="00CE1023">
      <w:pPr>
        <w:pStyle w:val="Default"/>
        <w:ind w:firstLine="708"/>
        <w:contextualSpacing/>
        <w:rPr>
          <w:rFonts w:ascii="Times New Roman" w:hAnsi="Times New Roman" w:cs="Times New Roman"/>
        </w:rPr>
      </w:pPr>
      <w:r w:rsidRPr="00CE10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023">
        <w:rPr>
          <w:rFonts w:ascii="Times New Roman" w:hAnsi="Times New Roman" w:cs="Times New Roman"/>
          <w:b/>
          <w:sz w:val="28"/>
          <w:szCs w:val="28"/>
        </w:rPr>
        <w:tab/>
      </w:r>
      <w:r w:rsidRPr="00CE1023">
        <w:rPr>
          <w:rFonts w:ascii="Times New Roman" w:hAnsi="Times New Roman" w:cs="Times New Roman"/>
          <w:b/>
          <w:sz w:val="28"/>
          <w:szCs w:val="28"/>
        </w:rPr>
        <w:tab/>
        <w:t>(</w:t>
      </w:r>
      <w:r w:rsidRPr="00CE1023">
        <w:rPr>
          <w:rFonts w:ascii="Times New Roman" w:hAnsi="Times New Roman" w:cs="Times New Roman"/>
          <w:b/>
          <w:bCs/>
          <w:sz w:val="28"/>
          <w:szCs w:val="28"/>
        </w:rPr>
        <w:t xml:space="preserve">акад. Христо </w:t>
      </w:r>
      <w:proofErr w:type="spellStart"/>
      <w:r w:rsidRPr="00CE1023">
        <w:rPr>
          <w:rFonts w:ascii="Times New Roman" w:hAnsi="Times New Roman" w:cs="Times New Roman"/>
          <w:b/>
          <w:bCs/>
          <w:sz w:val="28"/>
          <w:szCs w:val="28"/>
        </w:rPr>
        <w:t>Белоев</w:t>
      </w:r>
      <w:proofErr w:type="spellEnd"/>
      <w:r w:rsidRPr="00CE1023">
        <w:rPr>
          <w:rFonts w:ascii="Times New Roman" w:hAnsi="Times New Roman" w:cs="Times New Roman"/>
          <w:b/>
          <w:bCs/>
          <w:sz w:val="28"/>
          <w:szCs w:val="28"/>
        </w:rPr>
        <w:t>, дтн</w:t>
      </w:r>
      <w:r w:rsidRPr="00CE1023">
        <w:rPr>
          <w:rFonts w:ascii="Times New Roman" w:hAnsi="Times New Roman" w:cs="Times New Roman"/>
          <w:b/>
          <w:sz w:val="28"/>
          <w:szCs w:val="28"/>
        </w:rPr>
        <w:t>)</w:t>
      </w:r>
    </w:p>
    <w:p w:rsidR="009435E9" w:rsidRPr="00CE1023" w:rsidRDefault="009435E9" w:rsidP="00CE1023">
      <w:pPr>
        <w:spacing w:line="240" w:lineRule="auto"/>
        <w:contextualSpacing/>
        <w:rPr>
          <w:rFonts w:ascii="Times New Roman" w:hAnsi="Times New Roman" w:cs="Times New Roman"/>
        </w:rPr>
      </w:pPr>
    </w:p>
    <w:p w:rsidR="004864C1" w:rsidRPr="00CE1023" w:rsidRDefault="004864C1" w:rsidP="00CE1023">
      <w:pPr>
        <w:spacing w:line="240" w:lineRule="auto"/>
        <w:contextualSpacing/>
        <w:rPr>
          <w:rFonts w:ascii="Times New Roman" w:hAnsi="Times New Roman" w:cs="Times New Roman"/>
        </w:rPr>
      </w:pPr>
    </w:p>
    <w:sectPr w:rsidR="004864C1" w:rsidRPr="00CE1023">
      <w:footerReference w:type="default" r:id="rId4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50629426"/>
      <w:docPartObj>
        <w:docPartGallery w:val="Page Numbers (Bottom of Page)"/>
        <w:docPartUnique/>
      </w:docPartObj>
    </w:sdtPr>
    <w:sdtEndPr/>
    <w:sdtContent>
      <w:p w:rsidR="00D30618" w:rsidRDefault="00CE1023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D30618" w:rsidRDefault="00CE1023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5E9"/>
    <w:rsid w:val="00214926"/>
    <w:rsid w:val="002614EA"/>
    <w:rsid w:val="002B6D68"/>
    <w:rsid w:val="0033455C"/>
    <w:rsid w:val="004864C1"/>
    <w:rsid w:val="004A3CD3"/>
    <w:rsid w:val="00615EA5"/>
    <w:rsid w:val="006B3118"/>
    <w:rsid w:val="009435E9"/>
    <w:rsid w:val="00AD0895"/>
    <w:rsid w:val="00CE1023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CEBD0"/>
  <w15:chartTrackingRefBased/>
  <w15:docId w15:val="{5A8BB26D-7967-43CC-83EF-77B02045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5E9"/>
    <w:pPr>
      <w:spacing w:line="252" w:lineRule="auto"/>
    </w:pPr>
  </w:style>
  <w:style w:type="paragraph" w:styleId="1">
    <w:name w:val="heading 1"/>
    <w:basedOn w:val="a"/>
    <w:next w:val="a"/>
    <w:link w:val="10"/>
    <w:qFormat/>
    <w:rsid w:val="009435E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9435E9"/>
    <w:rPr>
      <w:rFonts w:ascii="Times New Roman" w:eastAsia="Times New Roman" w:hAnsi="Times New Roman" w:cs="Times New Roman"/>
      <w:sz w:val="24"/>
      <w:szCs w:val="20"/>
      <w:lang w:val="bg-BG"/>
    </w:rPr>
  </w:style>
  <w:style w:type="paragraph" w:customStyle="1" w:styleId="Default">
    <w:name w:val="Default"/>
    <w:rsid w:val="009435E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bg-BG"/>
    </w:rPr>
  </w:style>
  <w:style w:type="paragraph" w:styleId="a3">
    <w:name w:val="List Paragraph"/>
    <w:basedOn w:val="a"/>
    <w:uiPriority w:val="34"/>
    <w:qFormat/>
    <w:rsid w:val="009435E9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9435E9"/>
    <w:pPr>
      <w:tabs>
        <w:tab w:val="center" w:pos="4703"/>
        <w:tab w:val="right" w:pos="9406"/>
      </w:tabs>
      <w:spacing w:after="200" w:line="276" w:lineRule="auto"/>
    </w:pPr>
    <w:rPr>
      <w:rFonts w:ascii="Calibri" w:eastAsia="Calibri" w:hAnsi="Calibri" w:cs="Times New Roman"/>
      <w:lang w:val="bg-BG"/>
    </w:rPr>
  </w:style>
  <w:style w:type="character" w:customStyle="1" w:styleId="a5">
    <w:name w:val="Долен колонтитул Знак"/>
    <w:basedOn w:val="a0"/>
    <w:link w:val="a4"/>
    <w:uiPriority w:val="99"/>
    <w:rsid w:val="009435E9"/>
    <w:rPr>
      <w:rFonts w:ascii="Calibri" w:eastAsia="Calibri" w:hAnsi="Calibri" w:cs="Times New Roman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3</cp:revision>
  <cp:lastPrinted>2025-05-29T08:07:00Z</cp:lastPrinted>
  <dcterms:created xsi:type="dcterms:W3CDTF">2025-05-29T08:04:00Z</dcterms:created>
  <dcterms:modified xsi:type="dcterms:W3CDTF">2025-05-29T08:07:00Z</dcterms:modified>
</cp:coreProperties>
</file>