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E6EC48" w14:textId="77777777" w:rsidR="00165573" w:rsidRDefault="00165573" w:rsidP="00165573">
      <w:pPr>
        <w:rPr>
          <w:b/>
          <w:sz w:val="28"/>
          <w:szCs w:val="28"/>
        </w:rPr>
      </w:pPr>
      <w:bookmarkStart w:id="0" w:name="_GoBack"/>
      <w:bookmarkEnd w:id="0"/>
      <w:r>
        <w:rPr>
          <w:sz w:val="28"/>
          <w:szCs w:val="28"/>
          <w:lang w:val="en-US"/>
        </w:rPr>
        <w:t xml:space="preserve">                                                                      </w:t>
      </w:r>
      <w:r>
        <w:rPr>
          <w:b/>
          <w:sz w:val="28"/>
          <w:szCs w:val="28"/>
        </w:rPr>
        <w:t>Чрез</w:t>
      </w:r>
    </w:p>
    <w:p w14:paraId="750353EE" w14:textId="77777777" w:rsidR="00165573" w:rsidRDefault="00165573" w:rsidP="00165573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Председателя на Общински съвет – Русе</w:t>
      </w:r>
    </w:p>
    <w:p w14:paraId="1BB7C022" w14:textId="77777777" w:rsidR="00165573" w:rsidRDefault="00165573" w:rsidP="00165573">
      <w:pPr>
        <w:rPr>
          <w:b/>
          <w:color w:val="000000"/>
          <w:sz w:val="28"/>
          <w:szCs w:val="28"/>
        </w:rPr>
      </w:pPr>
    </w:p>
    <w:p w14:paraId="735296C4" w14:textId="77777777" w:rsidR="00165573" w:rsidRDefault="00165573" w:rsidP="00165573">
      <w:pPr>
        <w:ind w:left="2832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До   Кмет на Община Русе</w:t>
      </w:r>
    </w:p>
    <w:p w14:paraId="426EC2CE" w14:textId="77777777" w:rsidR="00165573" w:rsidRDefault="00165573" w:rsidP="00165573">
      <w:pPr>
        <w:rPr>
          <w:color w:val="000000"/>
          <w:sz w:val="28"/>
          <w:szCs w:val="28"/>
        </w:rPr>
      </w:pPr>
    </w:p>
    <w:p w14:paraId="2E343E5D" w14:textId="77777777" w:rsidR="00165573" w:rsidRDefault="00165573" w:rsidP="00165573">
      <w:pPr>
        <w:rPr>
          <w:color w:val="000000"/>
          <w:sz w:val="28"/>
          <w:szCs w:val="28"/>
        </w:rPr>
      </w:pPr>
    </w:p>
    <w:p w14:paraId="25495459" w14:textId="77777777" w:rsidR="00165573" w:rsidRDefault="00165573" w:rsidP="00165573">
      <w:pPr>
        <w:rPr>
          <w:color w:val="000000"/>
          <w:sz w:val="28"/>
          <w:szCs w:val="28"/>
        </w:rPr>
      </w:pPr>
    </w:p>
    <w:p w14:paraId="093596A7" w14:textId="77777777" w:rsidR="00165573" w:rsidRDefault="00165573" w:rsidP="001655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 И Т А Н Е </w:t>
      </w:r>
    </w:p>
    <w:p w14:paraId="67E1409C" w14:textId="77777777" w:rsidR="00165573" w:rsidRDefault="00165573" w:rsidP="00165573">
      <w:pPr>
        <w:rPr>
          <w:color w:val="FF0000"/>
          <w:sz w:val="28"/>
          <w:szCs w:val="28"/>
          <w:highlight w:val="white"/>
          <w:lang w:val="en-US"/>
        </w:rPr>
      </w:pPr>
    </w:p>
    <w:p w14:paraId="47788680" w14:textId="77777777" w:rsidR="00165573" w:rsidRDefault="00165573" w:rsidP="00165573">
      <w:pPr>
        <w:jc w:val="center"/>
        <w:rPr>
          <w:sz w:val="28"/>
          <w:szCs w:val="28"/>
        </w:rPr>
      </w:pPr>
      <w:r>
        <w:rPr>
          <w:sz w:val="28"/>
          <w:szCs w:val="28"/>
        </w:rPr>
        <w:t>На основание чл. 33, ал. 1, т.4 от Закона за местното самоуправление и местната администрация и чл. 103, ал.2 във връзка с чл.104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14:paraId="75CCB091" w14:textId="77777777" w:rsidR="00165573" w:rsidRDefault="00165573" w:rsidP="00165573">
      <w:pPr>
        <w:jc w:val="center"/>
        <w:rPr>
          <w:sz w:val="28"/>
          <w:szCs w:val="28"/>
        </w:rPr>
      </w:pPr>
    </w:p>
    <w:p w14:paraId="489EA33C" w14:textId="77777777" w:rsidR="00165573" w:rsidRDefault="00165573" w:rsidP="001655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Орлин Дяков, </w:t>
      </w:r>
    </w:p>
    <w:p w14:paraId="08E918AE" w14:textId="77777777" w:rsidR="00165573" w:rsidRDefault="00165573" w:rsidP="001655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общински съветник от групата на ПП ГЕРБ </w:t>
      </w:r>
    </w:p>
    <w:p w14:paraId="7164838E" w14:textId="77777777" w:rsidR="00165573" w:rsidRDefault="00165573" w:rsidP="001655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Общински съвет – Русе</w:t>
      </w:r>
    </w:p>
    <w:p w14:paraId="3817CF34" w14:textId="77777777" w:rsidR="00165573" w:rsidRDefault="00165573" w:rsidP="00165573">
      <w:pPr>
        <w:rPr>
          <w:color w:val="000000"/>
          <w:sz w:val="28"/>
          <w:szCs w:val="28"/>
        </w:rPr>
      </w:pPr>
    </w:p>
    <w:p w14:paraId="0474D809" w14:textId="77777777" w:rsidR="00165573" w:rsidRDefault="00165573" w:rsidP="00165573">
      <w:pPr>
        <w:rPr>
          <w:color w:val="000000"/>
          <w:sz w:val="28"/>
          <w:szCs w:val="28"/>
        </w:rPr>
      </w:pPr>
    </w:p>
    <w:p w14:paraId="11907217" w14:textId="439C153B" w:rsidR="00165573" w:rsidRDefault="00165573" w:rsidP="00165573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ОТНОСНО: Спиране работата по фасадата на „Доходно здание“</w:t>
      </w:r>
    </w:p>
    <w:p w14:paraId="6D75A542" w14:textId="77777777" w:rsidR="00165573" w:rsidRDefault="00165573" w:rsidP="001655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5551CB10" w14:textId="77777777" w:rsidR="00165573" w:rsidRDefault="00165573" w:rsidP="00165573">
      <w:pPr>
        <w:ind w:firstLine="708"/>
        <w:rPr>
          <w:sz w:val="28"/>
          <w:szCs w:val="28"/>
        </w:rPr>
      </w:pPr>
      <w:r>
        <w:rPr>
          <w:sz w:val="28"/>
          <w:szCs w:val="28"/>
        </w:rPr>
        <w:t>Уважаеми господин Милков,</w:t>
      </w:r>
    </w:p>
    <w:p w14:paraId="6B23F84D" w14:textId="77777777" w:rsidR="00165573" w:rsidRDefault="00165573" w:rsidP="0016557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близо месец на русенци прави впечатление, че работата по фасадата на емблематичната за града ни сграда „Доходно здание“ е преустановена. Скелето продължава да стои, както и строителните ограждения, но не се наблюдават работници, които да извършват някаква дейност. По непотвърдена информация работата е спряла поради </w:t>
      </w:r>
      <w:proofErr w:type="spellStart"/>
      <w:r>
        <w:rPr>
          <w:sz w:val="28"/>
          <w:szCs w:val="28"/>
        </w:rPr>
        <w:t>неизплащане</w:t>
      </w:r>
      <w:proofErr w:type="spellEnd"/>
      <w:r>
        <w:rPr>
          <w:sz w:val="28"/>
          <w:szCs w:val="28"/>
        </w:rPr>
        <w:t xml:space="preserve"> на средства от общината към изпълнителя. По този повод, моля да ми бъде отговорено на следните въпроси:</w:t>
      </w:r>
    </w:p>
    <w:p w14:paraId="47E11A2C" w14:textId="5CFA0468" w:rsidR="00165573" w:rsidRDefault="00165573" w:rsidP="0016557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Какви са причините да бъде преустановена работата по фасадата на „Доходно здание“?</w:t>
      </w:r>
    </w:p>
    <w:p w14:paraId="09A80CC1" w14:textId="280C01C0" w:rsidR="00165573" w:rsidRPr="00165573" w:rsidRDefault="00165573" w:rsidP="0016557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Кога работата ще продължи и в какви срокове обекта трябва да бъде завършен за да се премахнат скелето и строителните ограждения, които загрозяват фасадата на сградата. </w:t>
      </w:r>
      <w:r w:rsidRPr="00165573">
        <w:rPr>
          <w:sz w:val="28"/>
          <w:szCs w:val="28"/>
        </w:rPr>
        <w:t xml:space="preserve"> </w:t>
      </w:r>
    </w:p>
    <w:p w14:paraId="343C9C12" w14:textId="77777777" w:rsidR="00165573" w:rsidRDefault="00165573" w:rsidP="0016557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42D74870" w14:textId="6FABFE03" w:rsidR="00165573" w:rsidRDefault="00165573" w:rsidP="00165573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Желая да получа писмен и устен отговор за сесията на 26.06.</w:t>
      </w:r>
    </w:p>
    <w:p w14:paraId="5802D038" w14:textId="77777777" w:rsidR="00165573" w:rsidRDefault="00165573" w:rsidP="00165573">
      <w:pPr>
        <w:rPr>
          <w:color w:val="000000"/>
          <w:sz w:val="28"/>
          <w:szCs w:val="28"/>
        </w:rPr>
      </w:pPr>
    </w:p>
    <w:p w14:paraId="7EFAE4E2" w14:textId="270E36CF" w:rsidR="00165573" w:rsidRDefault="00165573" w:rsidP="00165573">
      <w:pPr>
        <w:rPr>
          <w:sz w:val="28"/>
          <w:szCs w:val="28"/>
        </w:rPr>
      </w:pPr>
      <w:r>
        <w:rPr>
          <w:sz w:val="28"/>
          <w:szCs w:val="28"/>
        </w:rPr>
        <w:t>19.06.2025 г.                                                       С уважение:</w:t>
      </w:r>
    </w:p>
    <w:p w14:paraId="7A2BAB8F" w14:textId="77777777" w:rsidR="00165573" w:rsidRDefault="00165573" w:rsidP="0016557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/Орлин Дяков/</w:t>
      </w:r>
    </w:p>
    <w:p w14:paraId="786177B8" w14:textId="77777777" w:rsidR="00165573" w:rsidRDefault="00165573" w:rsidP="00165573"/>
    <w:p w14:paraId="4CE747FD" w14:textId="77777777" w:rsidR="000F2073" w:rsidRDefault="000F2073"/>
    <w:sectPr w:rsidR="000F20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767EFC"/>
    <w:multiLevelType w:val="hybridMultilevel"/>
    <w:tmpl w:val="43768BD2"/>
    <w:lvl w:ilvl="0" w:tplc="1930C9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573"/>
    <w:rsid w:val="000F2073"/>
    <w:rsid w:val="00165573"/>
    <w:rsid w:val="00631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E6F265"/>
  <w15:chartTrackingRefBased/>
  <w15:docId w15:val="{2AC624E8-5555-4C41-9C28-95BDB43AF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557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55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891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orlin diakov</dc:creator>
  <cp:keywords/>
  <dc:description/>
  <cp:lastModifiedBy>p.hristova</cp:lastModifiedBy>
  <cp:revision>2</cp:revision>
  <dcterms:created xsi:type="dcterms:W3CDTF">2025-06-19T12:14:00Z</dcterms:created>
  <dcterms:modified xsi:type="dcterms:W3CDTF">2025-06-19T12:14:00Z</dcterms:modified>
</cp:coreProperties>
</file>