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55" w:rsidRPr="00752E3A" w:rsidRDefault="00273055" w:rsidP="00273055">
      <w:pPr>
        <w:pStyle w:val="a3"/>
        <w:tabs>
          <w:tab w:val="clear" w:pos="4536"/>
          <w:tab w:val="clear" w:pos="9072"/>
        </w:tabs>
        <w:rPr>
          <w:lang w:val="en-US"/>
        </w:rPr>
      </w:pPr>
    </w:p>
    <w:p w:rsidR="00273055" w:rsidRPr="00752E3A" w:rsidRDefault="00273055" w:rsidP="00273055">
      <w:pPr>
        <w:rPr>
          <w:lang w:val="en-US"/>
        </w:rPr>
      </w:pP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О Б Щ И Н С К И    С Ъ В Е Т  -  Р У С Е</w:t>
      </w: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________________________________________________</w:t>
      </w: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  <w:rPr>
          <w:lang w:val="en-US"/>
        </w:rPr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Н А Р Е Д</w:t>
      </w:r>
      <w:r w:rsidRPr="00752E3A">
        <w:rPr>
          <w:b/>
          <w:lang w:val="ru-RU"/>
        </w:rPr>
        <w:t xml:space="preserve"> </w:t>
      </w:r>
      <w:r w:rsidRPr="00752E3A">
        <w:rPr>
          <w:b/>
        </w:rPr>
        <w:t>Б А    № 17</w:t>
      </w: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pStyle w:val="2"/>
        <w:rPr>
          <w:sz w:val="24"/>
          <w:szCs w:val="24"/>
        </w:rPr>
      </w:pPr>
      <w:r w:rsidRPr="00752E3A">
        <w:rPr>
          <w:sz w:val="24"/>
          <w:szCs w:val="24"/>
        </w:rPr>
        <w:t>ЗА  СИМВОЛИКАТА  НА  ОБЩИНА  РУСЕ</w:t>
      </w:r>
    </w:p>
    <w:p w:rsidR="00273055" w:rsidRPr="00752E3A" w:rsidRDefault="00273055" w:rsidP="00273055">
      <w:pPr>
        <w:jc w:val="center"/>
        <w:rPr>
          <w:lang w:val="en-US"/>
        </w:rPr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</w:pPr>
    </w:p>
    <w:p w:rsidR="00273055" w:rsidRPr="00752E3A" w:rsidRDefault="00273055" w:rsidP="00273055">
      <w:pPr>
        <w:jc w:val="center"/>
        <w:rPr>
          <w:i/>
        </w:rPr>
      </w:pPr>
      <w:r w:rsidRPr="00752E3A">
        <w:rPr>
          <w:i/>
        </w:rPr>
        <w:t>(Настоящата наредба е приета на основание чл.22, ал.1, във връзка с чл.21, ал.1, т.21 от ЗМСМА с решение № 400 по  протокол № 21/26.11.2004 г.; изменена с Решение № 590 прието с Протокол № 29/27.05.2005 г., Решение № 986 прието с Протокол № 49/16.09.2010 г., решение № 1322 прието с протокол № 63/16.09.2011 г., решение № 412 прието с протокол № 18/13.12.2012 г.</w:t>
      </w:r>
      <w:r>
        <w:rPr>
          <w:i/>
        </w:rPr>
        <w:t>, изм. с Решение № 1325, прието с Протокол № 47/26.02.2015г, изм. с Решение № 469, прието с Протокол №19/23.02.2017г.</w:t>
      </w:r>
      <w:r>
        <w:rPr>
          <w:i/>
          <w:lang w:val="en-US"/>
        </w:rPr>
        <w:t xml:space="preserve">, </w:t>
      </w:r>
      <w:r>
        <w:rPr>
          <w:i/>
        </w:rPr>
        <w:t>изм. с Решение № 382/28.01.2021 г.</w:t>
      </w:r>
      <w:r>
        <w:rPr>
          <w:i/>
          <w:lang w:val="en-US"/>
        </w:rPr>
        <w:t xml:space="preserve">, </w:t>
      </w:r>
      <w:r>
        <w:rPr>
          <w:i/>
        </w:rPr>
        <w:t>изм. с Решение № 426/25.03.2021 г., Решение № 1167/13.12.2022 г., Решение № 1236/16.02.2023 г., Решение № 154/29.02.2024 г., Решение № 257/30.05.2024 г., Решение № 676/24.07.2025 г</w:t>
      </w:r>
      <w:r>
        <w:rPr>
          <w:i/>
        </w:rPr>
        <w:t>., Решение № 824/16.12.2025 г.</w:t>
      </w:r>
      <w:r w:rsidRPr="00752E3A">
        <w:rPr>
          <w:i/>
        </w:rPr>
        <w:t>)</w:t>
      </w:r>
    </w:p>
    <w:p w:rsidR="00273055" w:rsidRPr="00752E3A" w:rsidRDefault="00273055" w:rsidP="00273055">
      <w:pPr>
        <w:jc w:val="center"/>
        <w:rPr>
          <w:i/>
        </w:rPr>
      </w:pPr>
    </w:p>
    <w:p w:rsidR="00273055" w:rsidRPr="00752E3A" w:rsidRDefault="00273055" w:rsidP="00273055">
      <w:pPr>
        <w:rPr>
          <w:lang w:val="en-US"/>
        </w:rPr>
      </w:pPr>
    </w:p>
    <w:p w:rsidR="00273055" w:rsidRPr="00752E3A" w:rsidRDefault="00273055" w:rsidP="00273055"/>
    <w:p w:rsidR="00273055" w:rsidRPr="00752E3A" w:rsidRDefault="00273055" w:rsidP="00273055"/>
    <w:p w:rsidR="00273055" w:rsidRPr="00752E3A" w:rsidRDefault="00273055" w:rsidP="00273055"/>
    <w:p w:rsidR="00273055" w:rsidRPr="00752E3A" w:rsidRDefault="00273055" w:rsidP="00273055"/>
    <w:p w:rsidR="00273055" w:rsidRPr="00752E3A" w:rsidRDefault="00273055" w:rsidP="00273055"/>
    <w:p w:rsidR="00273055" w:rsidRPr="00752E3A" w:rsidRDefault="00273055" w:rsidP="00273055"/>
    <w:p w:rsidR="00273055" w:rsidRPr="00752E3A" w:rsidRDefault="00273055" w:rsidP="00273055"/>
    <w:p w:rsidR="00273055" w:rsidRPr="00752E3A" w:rsidRDefault="00273055" w:rsidP="00273055"/>
    <w:p w:rsidR="00273055" w:rsidRPr="00752E3A" w:rsidRDefault="00273055" w:rsidP="00273055"/>
    <w:p w:rsidR="00273055" w:rsidRPr="00752E3A" w:rsidRDefault="00273055" w:rsidP="00273055"/>
    <w:p w:rsidR="00273055" w:rsidRPr="00752E3A" w:rsidRDefault="00273055" w:rsidP="00273055">
      <w:pPr>
        <w:rPr>
          <w:lang w:val="en-US"/>
        </w:rPr>
      </w:pPr>
    </w:p>
    <w:p w:rsidR="00273055" w:rsidRPr="00752E3A" w:rsidRDefault="00273055" w:rsidP="00273055"/>
    <w:p w:rsidR="00273055" w:rsidRPr="00752E3A" w:rsidRDefault="00273055" w:rsidP="00273055">
      <w:pPr>
        <w:jc w:val="center"/>
      </w:pPr>
      <w:r w:rsidRPr="00752E3A">
        <w:t xml:space="preserve">РУСЕ, </w:t>
      </w:r>
      <w:r>
        <w:t>декември</w:t>
      </w:r>
      <w:r>
        <w:t xml:space="preserve"> </w:t>
      </w:r>
      <w:r w:rsidRPr="00752E3A">
        <w:t>20</w:t>
      </w:r>
      <w:r>
        <w:t>25</w:t>
      </w:r>
      <w:r w:rsidRPr="00752E3A">
        <w:t xml:space="preserve"> г.</w:t>
      </w:r>
    </w:p>
    <w:p w:rsidR="00273055" w:rsidRPr="00752E3A" w:rsidRDefault="00273055" w:rsidP="00273055">
      <w:pPr>
        <w:jc w:val="center"/>
        <w:rPr>
          <w:b/>
        </w:rPr>
      </w:pPr>
      <w:r w:rsidRPr="00752E3A">
        <w:br w:type="page"/>
      </w:r>
      <w:r w:rsidRPr="00752E3A">
        <w:rPr>
          <w:b/>
        </w:rPr>
        <w:lastRenderedPageBreak/>
        <w:t>ГЛАВА ПЪРВА</w:t>
      </w: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ОБЩИ ПОЛОЖЕНИЯ</w:t>
      </w:r>
    </w:p>
    <w:p w:rsidR="00273055" w:rsidRPr="00752E3A" w:rsidRDefault="00273055" w:rsidP="00273055"/>
    <w:p w:rsidR="00273055" w:rsidRPr="00752E3A" w:rsidRDefault="00273055" w:rsidP="00273055">
      <w:pPr>
        <w:jc w:val="both"/>
      </w:pPr>
      <w:r w:rsidRPr="00752E3A">
        <w:t>Чл. 1. Настоящата Наредба урежда отношенията от местно значение, свързани с:</w:t>
      </w:r>
    </w:p>
    <w:p w:rsidR="00273055" w:rsidRPr="00752E3A" w:rsidRDefault="00273055" w:rsidP="00273055">
      <w:pPr>
        <w:ind w:left="360"/>
        <w:jc w:val="both"/>
      </w:pPr>
      <w:r w:rsidRPr="00752E3A">
        <w:t>1. Вида, съдържанието, начина за ползване и реда за полагане на символите на Община Русе.</w:t>
      </w:r>
    </w:p>
    <w:p w:rsidR="00273055" w:rsidRPr="00752E3A" w:rsidRDefault="00273055" w:rsidP="00273055">
      <w:pPr>
        <w:ind w:left="360"/>
        <w:jc w:val="both"/>
      </w:pPr>
      <w:r w:rsidRPr="00752E3A">
        <w:t xml:space="preserve">2. Статута на празника на град Русе. </w:t>
      </w:r>
    </w:p>
    <w:p w:rsidR="00273055" w:rsidRPr="00752E3A" w:rsidRDefault="00273055" w:rsidP="00273055">
      <w:pPr>
        <w:ind w:left="360"/>
        <w:jc w:val="both"/>
      </w:pPr>
      <w:r w:rsidRPr="00752E3A">
        <w:t xml:space="preserve">3. Статута на наградите на Община Русе. </w:t>
      </w:r>
    </w:p>
    <w:p w:rsidR="00273055" w:rsidRPr="00752E3A" w:rsidRDefault="00273055" w:rsidP="00273055">
      <w:pPr>
        <w:jc w:val="both"/>
      </w:pPr>
      <w:r w:rsidRPr="00752E3A">
        <w:t xml:space="preserve">Чл. 2. Символите на Община Русе са: </w:t>
      </w:r>
    </w:p>
    <w:p w:rsidR="00273055" w:rsidRPr="00752E3A" w:rsidRDefault="00273055" w:rsidP="00273055">
      <w:pPr>
        <w:ind w:firstLine="360"/>
        <w:jc w:val="both"/>
      </w:pPr>
      <w:r w:rsidRPr="00752E3A">
        <w:t xml:space="preserve">1. Герб на Община Русе </w:t>
      </w:r>
    </w:p>
    <w:p w:rsidR="00273055" w:rsidRPr="00752E3A" w:rsidRDefault="00273055" w:rsidP="00273055">
      <w:pPr>
        <w:ind w:firstLine="360"/>
        <w:jc w:val="both"/>
      </w:pPr>
      <w:r w:rsidRPr="00752E3A">
        <w:t>2. Знаме на Община Русе</w:t>
      </w:r>
    </w:p>
    <w:p w:rsidR="00273055" w:rsidRPr="00752E3A" w:rsidRDefault="00273055" w:rsidP="00273055">
      <w:pPr>
        <w:ind w:firstLine="360"/>
        <w:jc w:val="both"/>
      </w:pPr>
      <w:r w:rsidRPr="00752E3A">
        <w:t>3. Значка “Русе”</w:t>
      </w:r>
    </w:p>
    <w:p w:rsidR="00273055" w:rsidRDefault="00273055" w:rsidP="00273055">
      <w:pPr>
        <w:ind w:firstLine="360"/>
        <w:jc w:val="both"/>
      </w:pPr>
      <w:r w:rsidRPr="00752E3A">
        <w:t>4. Печат на Община Русе</w:t>
      </w:r>
    </w:p>
    <w:p w:rsidR="00273055" w:rsidRPr="00752E3A" w:rsidRDefault="00273055" w:rsidP="00273055">
      <w:pPr>
        <w:ind w:firstLine="360"/>
        <w:jc w:val="both"/>
      </w:pPr>
      <w:r>
        <w:t xml:space="preserve">5. /нова с Реш.№ 824/16.12.2025 г./ </w:t>
      </w:r>
      <w:r>
        <w:rPr>
          <w:rFonts w:eastAsia="Calibri"/>
          <w:color w:val="000000"/>
        </w:rPr>
        <w:t>Девиз на Община Русе</w:t>
      </w:r>
      <w:r>
        <w:rPr>
          <w:rFonts w:eastAsia="Calibri"/>
          <w:color w:val="000000"/>
        </w:rPr>
        <w:t>.</w:t>
      </w:r>
    </w:p>
    <w:p w:rsidR="00273055" w:rsidRPr="00752E3A" w:rsidRDefault="00273055" w:rsidP="00273055">
      <w:pPr>
        <w:jc w:val="both"/>
      </w:pPr>
      <w:r w:rsidRPr="00752E3A">
        <w:t xml:space="preserve">Чл. 3. Официалният празник на град Русе е 6 май – Денят на неговия покровител Свети Георги Победоносец. </w:t>
      </w:r>
    </w:p>
    <w:p w:rsidR="00273055" w:rsidRPr="00752E3A" w:rsidRDefault="00273055" w:rsidP="00273055">
      <w:pPr>
        <w:jc w:val="both"/>
      </w:pPr>
      <w:r w:rsidRPr="00752E3A">
        <w:t>Чл. 4. (изм. с реш. № 1322/16.09.2011 г.) Званията и наградите на Община Русе са:</w:t>
      </w:r>
    </w:p>
    <w:p w:rsidR="00273055" w:rsidRPr="00752E3A" w:rsidRDefault="00273055" w:rsidP="00273055">
      <w:pPr>
        <w:jc w:val="both"/>
      </w:pPr>
      <w:r w:rsidRPr="00752E3A">
        <w:t>(1) Звания:</w:t>
      </w:r>
    </w:p>
    <w:p w:rsidR="00273055" w:rsidRPr="00752E3A" w:rsidRDefault="00273055" w:rsidP="00273055">
      <w:pPr>
        <w:ind w:firstLine="360"/>
        <w:jc w:val="both"/>
      </w:pPr>
      <w:r w:rsidRPr="00752E3A">
        <w:t>1. Почетен гражданин на град Русе.</w:t>
      </w:r>
    </w:p>
    <w:p w:rsidR="00273055" w:rsidRPr="00752E3A" w:rsidRDefault="00273055" w:rsidP="00273055">
      <w:pPr>
        <w:jc w:val="both"/>
      </w:pPr>
      <w:r w:rsidRPr="00752E3A">
        <w:t>(2) Награди:</w:t>
      </w:r>
    </w:p>
    <w:p w:rsidR="00273055" w:rsidRPr="00752E3A" w:rsidRDefault="00273055" w:rsidP="00273055">
      <w:pPr>
        <w:ind w:firstLine="360"/>
        <w:jc w:val="both"/>
      </w:pPr>
      <w:r w:rsidRPr="00752E3A">
        <w:t>1. Почетен знак на Община Русе.</w:t>
      </w:r>
    </w:p>
    <w:p w:rsidR="00273055" w:rsidRPr="00752E3A" w:rsidRDefault="00273055" w:rsidP="00273055">
      <w:pPr>
        <w:ind w:firstLine="360"/>
        <w:jc w:val="both"/>
      </w:pPr>
      <w:r w:rsidRPr="00752E3A">
        <w:t>2. Плакет “Русе”.</w:t>
      </w:r>
    </w:p>
    <w:p w:rsidR="00273055" w:rsidRPr="00752E3A" w:rsidRDefault="00273055" w:rsidP="00273055">
      <w:pPr>
        <w:ind w:firstLine="360"/>
        <w:jc w:val="both"/>
      </w:pPr>
      <w:r w:rsidRPr="00752E3A">
        <w:t>3. Награда “Русе” за изкуство, култура, образование и наука.</w:t>
      </w:r>
    </w:p>
    <w:p w:rsidR="00273055" w:rsidRPr="00752E3A" w:rsidRDefault="00273055" w:rsidP="00273055">
      <w:pPr>
        <w:ind w:firstLine="360"/>
        <w:jc w:val="both"/>
      </w:pPr>
      <w:r w:rsidRPr="00752E3A">
        <w:t xml:space="preserve">4. Награда “Русе – 21. век” </w:t>
      </w:r>
    </w:p>
    <w:p w:rsidR="00273055" w:rsidRPr="00752E3A" w:rsidRDefault="00273055" w:rsidP="00273055">
      <w:pPr>
        <w:ind w:firstLine="360"/>
        <w:jc w:val="both"/>
      </w:pPr>
      <w:r w:rsidRPr="00752E3A">
        <w:t>5. Национална литературна награда “Елиас Канети”</w:t>
      </w:r>
    </w:p>
    <w:p w:rsidR="00273055" w:rsidRPr="00752E3A" w:rsidRDefault="00273055" w:rsidP="00273055">
      <w:pPr>
        <w:ind w:firstLine="360"/>
        <w:jc w:val="both"/>
        <w:rPr>
          <w:lang w:val="ru-RU"/>
        </w:rPr>
      </w:pPr>
      <w:r w:rsidRPr="00752E3A">
        <w:t>6. Студент на годината</w:t>
      </w:r>
      <w:r w:rsidRPr="00752E3A">
        <w:rPr>
          <w:lang w:val="ru-RU"/>
        </w:rPr>
        <w:t xml:space="preserve"> </w:t>
      </w:r>
    </w:p>
    <w:p w:rsidR="00273055" w:rsidRPr="00752E3A" w:rsidRDefault="00273055" w:rsidP="00273055">
      <w:pPr>
        <w:jc w:val="both"/>
      </w:pPr>
      <w:r w:rsidRPr="00752E3A">
        <w:t>Чл. 5. (изм. с реш. № 1322/16.09.2011 г.</w:t>
      </w:r>
      <w:r>
        <w:t>, изм. с реш. № 426/25.03.2021 г.</w:t>
      </w:r>
      <w:r w:rsidRPr="00752E3A">
        <w:t>) Носителите на звания и награди се вписват в специални книги, както следва:</w:t>
      </w:r>
    </w:p>
    <w:p w:rsidR="00273055" w:rsidRPr="00752E3A" w:rsidRDefault="00273055" w:rsidP="00273055">
      <w:pPr>
        <w:numPr>
          <w:ilvl w:val="0"/>
          <w:numId w:val="1"/>
        </w:numPr>
        <w:jc w:val="both"/>
      </w:pPr>
      <w:r w:rsidRPr="00752E3A">
        <w:t>за Почетни граждани на град Русе – води се от Общински съвет;</w:t>
      </w:r>
    </w:p>
    <w:p w:rsidR="00273055" w:rsidRPr="00752E3A" w:rsidRDefault="00273055" w:rsidP="00273055">
      <w:pPr>
        <w:numPr>
          <w:ilvl w:val="0"/>
          <w:numId w:val="1"/>
        </w:numPr>
        <w:jc w:val="both"/>
      </w:pPr>
      <w:r w:rsidRPr="00752E3A">
        <w:t>за носители на Почетен знак на Община Русе и Плакет “Русе” – води се от отдел “Връзки с обществеността”</w:t>
      </w:r>
    </w:p>
    <w:p w:rsidR="00273055" w:rsidRPr="00752E3A" w:rsidRDefault="00273055" w:rsidP="00273055">
      <w:pPr>
        <w:numPr>
          <w:ilvl w:val="0"/>
          <w:numId w:val="1"/>
        </w:numPr>
        <w:jc w:val="both"/>
      </w:pPr>
      <w:r>
        <w:t xml:space="preserve">/изм. с решение № 257/30.05.2024 г./ </w:t>
      </w:r>
      <w:r w:rsidRPr="00752E3A">
        <w:t>за носители на Награда “Русе”, Русе – 21. век”, “Студент на годината” и Национална литературна награда “Елиас Канети” - води се от Дир</w:t>
      </w:r>
      <w:r>
        <w:t>екция “Образование и култура</w:t>
      </w:r>
      <w:r w:rsidRPr="00752E3A">
        <w:t>”.</w:t>
      </w:r>
    </w:p>
    <w:p w:rsidR="00273055" w:rsidRPr="00752E3A" w:rsidRDefault="00273055" w:rsidP="00273055">
      <w:pPr>
        <w:jc w:val="both"/>
      </w:pPr>
    </w:p>
    <w:p w:rsidR="00273055" w:rsidRPr="00752E3A" w:rsidRDefault="00273055" w:rsidP="00273055"/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ГЛАВА ВТОРА</w:t>
      </w: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СИМВОЛИ НА ОБЩИНА РУСЕ</w:t>
      </w:r>
    </w:p>
    <w:p w:rsidR="00273055" w:rsidRPr="00752E3A" w:rsidRDefault="00273055" w:rsidP="00273055">
      <w:pPr>
        <w:jc w:val="center"/>
        <w:rPr>
          <w:b/>
        </w:rPr>
      </w:pPr>
    </w:p>
    <w:p w:rsidR="00273055" w:rsidRPr="00752E3A" w:rsidRDefault="00273055" w:rsidP="00273055">
      <w:pPr>
        <w:jc w:val="center"/>
        <w:rPr>
          <w:b/>
          <w:lang w:val="en-US"/>
        </w:rPr>
      </w:pPr>
      <w:r w:rsidRPr="00752E3A">
        <w:rPr>
          <w:b/>
        </w:rPr>
        <w:t>Раздел І</w:t>
      </w: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ГЕРБ НА ОБЩИНА РУСЕ</w:t>
      </w:r>
    </w:p>
    <w:p w:rsidR="00273055" w:rsidRPr="00752E3A" w:rsidRDefault="00273055" w:rsidP="00273055"/>
    <w:p w:rsidR="00273055" w:rsidRPr="00752E3A" w:rsidRDefault="00273055" w:rsidP="00273055">
      <w:pPr>
        <w:jc w:val="both"/>
      </w:pPr>
      <w:r w:rsidRPr="00752E3A">
        <w:t>Чл. 6. Гербът на Община Русе е символ, израз на местното с</w:t>
      </w:r>
      <w:r w:rsidRPr="00752E3A">
        <w:t>а</w:t>
      </w:r>
      <w:r w:rsidRPr="00752E3A">
        <w:t>моуправление и местната администрация. Той има щитовидна фо</w:t>
      </w:r>
      <w:r w:rsidRPr="00752E3A">
        <w:t>р</w:t>
      </w:r>
      <w:r w:rsidRPr="00752E3A">
        <w:t>ма. В него в стилизиран вид са изобразени Паметника на Свободата на град Русе и вълни, символизиращи връзката с река Дунав. В го</w:t>
      </w:r>
      <w:r w:rsidRPr="00752E3A">
        <w:t>р</w:t>
      </w:r>
      <w:r w:rsidRPr="00752E3A">
        <w:t>ната част на щита е изобразена крепостна стена, символизираща древността на град Русе (Прилож</w:t>
      </w:r>
      <w:r w:rsidRPr="00752E3A">
        <w:t>е</w:t>
      </w:r>
      <w:r w:rsidRPr="00752E3A">
        <w:t xml:space="preserve">ние № 1). </w:t>
      </w:r>
    </w:p>
    <w:p w:rsidR="00273055" w:rsidRPr="00752E3A" w:rsidRDefault="00273055" w:rsidP="00273055">
      <w:pPr>
        <w:jc w:val="both"/>
      </w:pPr>
      <w:r w:rsidRPr="00752E3A">
        <w:t>Чл. 7. (1) Гербът е централен елемент в знамето и печата на Община Русе. Гербът е задължителен елемент от официалната бла</w:t>
      </w:r>
      <w:r w:rsidRPr="00752E3A">
        <w:t>н</w:t>
      </w:r>
      <w:r w:rsidRPr="00752E3A">
        <w:t xml:space="preserve">ка за кореспонденция на Община Русе. </w:t>
      </w:r>
    </w:p>
    <w:p w:rsidR="00273055" w:rsidRPr="00752E3A" w:rsidRDefault="00273055" w:rsidP="00273055">
      <w:pPr>
        <w:jc w:val="both"/>
      </w:pPr>
      <w:r w:rsidRPr="00752E3A">
        <w:t>(2) Гербът се поставя задължително в кабинетите на Кмета на Общината, Председателя на Общинския съвет, Секретаря на Общ</w:t>
      </w:r>
      <w:r w:rsidRPr="00752E3A">
        <w:t>и</w:t>
      </w:r>
      <w:r w:rsidRPr="00752E3A">
        <w:t>ната, Заместник кметовете, Кметовете на кметства и Пленарната з</w:t>
      </w:r>
      <w:r w:rsidRPr="00752E3A">
        <w:t>а</w:t>
      </w:r>
      <w:r w:rsidRPr="00752E3A">
        <w:t>ла, където се провеждат заседанията на Общинския съвет.</w:t>
      </w:r>
    </w:p>
    <w:p w:rsidR="00273055" w:rsidRPr="00752E3A" w:rsidRDefault="00273055" w:rsidP="00273055">
      <w:pPr>
        <w:pStyle w:val="21"/>
        <w:rPr>
          <w:sz w:val="24"/>
          <w:szCs w:val="24"/>
        </w:rPr>
      </w:pPr>
      <w:r w:rsidRPr="00752E3A">
        <w:rPr>
          <w:sz w:val="24"/>
          <w:szCs w:val="24"/>
        </w:rPr>
        <w:lastRenderedPageBreak/>
        <w:t>Чл. 8. Гербът може да се тиражира в различни сувенирни в</w:t>
      </w:r>
      <w:r w:rsidRPr="00752E3A">
        <w:rPr>
          <w:sz w:val="24"/>
          <w:szCs w:val="24"/>
        </w:rPr>
        <w:t>а</w:t>
      </w:r>
      <w:r w:rsidRPr="00752E3A">
        <w:rPr>
          <w:sz w:val="24"/>
          <w:szCs w:val="24"/>
        </w:rPr>
        <w:t>рианти, да се отпечатва на хартия, да се уголемява или намалява при спазване на съотношенията между о</w:t>
      </w:r>
      <w:r w:rsidRPr="00752E3A">
        <w:rPr>
          <w:sz w:val="24"/>
          <w:szCs w:val="24"/>
        </w:rPr>
        <w:t>т</w:t>
      </w:r>
      <w:r w:rsidRPr="00752E3A">
        <w:rPr>
          <w:sz w:val="24"/>
          <w:szCs w:val="24"/>
        </w:rPr>
        <w:t>делните елементи в него, след получено писмено разрешение от Кмета на Община Русе и по изработени от Общинската администрация изисквания за пр</w:t>
      </w:r>
      <w:r w:rsidRPr="00752E3A">
        <w:rPr>
          <w:sz w:val="24"/>
          <w:szCs w:val="24"/>
        </w:rPr>
        <w:t>и</w:t>
      </w:r>
      <w:r w:rsidRPr="00752E3A">
        <w:rPr>
          <w:sz w:val="24"/>
          <w:szCs w:val="24"/>
        </w:rPr>
        <w:t xml:space="preserve">ложението му. </w:t>
      </w:r>
    </w:p>
    <w:p w:rsidR="00273055" w:rsidRPr="00752E3A" w:rsidRDefault="00273055" w:rsidP="00273055">
      <w:pPr>
        <w:pStyle w:val="33"/>
        <w:ind w:left="0" w:firstLine="0"/>
        <w:jc w:val="center"/>
        <w:rPr>
          <w:sz w:val="24"/>
        </w:rPr>
      </w:pPr>
    </w:p>
    <w:p w:rsidR="00273055" w:rsidRPr="00752E3A" w:rsidRDefault="00273055" w:rsidP="00273055">
      <w:pPr>
        <w:pStyle w:val="33"/>
        <w:ind w:left="0" w:firstLine="0"/>
        <w:jc w:val="center"/>
        <w:rPr>
          <w:sz w:val="24"/>
        </w:rPr>
      </w:pPr>
      <w:r w:rsidRPr="00752E3A">
        <w:rPr>
          <w:sz w:val="24"/>
        </w:rPr>
        <w:t>Раздел ІІ</w:t>
      </w: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ЗНАМЕ НА ОБЩИНА РУСЕ</w:t>
      </w:r>
    </w:p>
    <w:p w:rsidR="00273055" w:rsidRPr="00752E3A" w:rsidRDefault="00273055" w:rsidP="00273055"/>
    <w:p w:rsidR="00273055" w:rsidRPr="00752E3A" w:rsidRDefault="00273055" w:rsidP="00273055">
      <w:pPr>
        <w:jc w:val="both"/>
      </w:pPr>
      <w:r w:rsidRPr="00752E3A">
        <w:t>Чл. 9. Знамето на Община Русе е бяло. В центъра му е изо</w:t>
      </w:r>
      <w:r w:rsidRPr="00752E3A">
        <w:t>б</w:t>
      </w:r>
      <w:r w:rsidRPr="00752E3A">
        <w:t xml:space="preserve">разен гербът на Община Русе. </w:t>
      </w:r>
    </w:p>
    <w:p w:rsidR="00273055" w:rsidRPr="00752E3A" w:rsidRDefault="00273055" w:rsidP="00273055">
      <w:pPr>
        <w:jc w:val="both"/>
      </w:pPr>
      <w:r w:rsidRPr="00752E3A">
        <w:t>Чл. 10. Знамето се изработва като уникат от копринен плат с размери 90/170 см. Гербът се извезва с копринени конци в син цвят. Към знамето може да се пришият аксесоари като ресни, пискюли, ленти, шнурове, след утвърден проект. Дръжката на знамето е ц</w:t>
      </w:r>
      <w:r w:rsidRPr="00752E3A">
        <w:t>и</w:t>
      </w:r>
      <w:r w:rsidRPr="00752E3A">
        <w:t xml:space="preserve">линдрична, изработена от дърво с диаметър </w:t>
      </w:r>
      <w:smartTag w:uri="urn:schemas-microsoft-com:office:smarttags" w:element="metricconverter">
        <w:smartTagPr>
          <w:attr w:name="ProductID" w:val="5,5 см"/>
        </w:smartTagPr>
        <w:r w:rsidRPr="00752E3A">
          <w:t>5,5 см</w:t>
        </w:r>
      </w:smartTag>
      <w:r w:rsidRPr="00752E3A">
        <w:t xml:space="preserve"> и дължина </w:t>
      </w:r>
      <w:smartTag w:uri="urn:schemas-microsoft-com:office:smarttags" w:element="metricconverter">
        <w:smartTagPr>
          <w:attr w:name="ProductID" w:val="2,5 м"/>
        </w:smartTagPr>
        <w:r w:rsidRPr="00752E3A">
          <w:t>2,5 м</w:t>
        </w:r>
      </w:smartTag>
      <w:r w:rsidRPr="00752E3A">
        <w:t>. Завършва с бронзирани топка и п</w:t>
      </w:r>
      <w:r w:rsidRPr="00752E3A">
        <w:t>и</w:t>
      </w:r>
      <w:r w:rsidRPr="00752E3A">
        <w:t>ка.</w:t>
      </w:r>
    </w:p>
    <w:p w:rsidR="00273055" w:rsidRPr="00752E3A" w:rsidRDefault="00273055" w:rsidP="00273055">
      <w:pPr>
        <w:jc w:val="both"/>
      </w:pPr>
      <w:r w:rsidRPr="00752E3A">
        <w:t>Чл.11. Знамето се съхранява в специална стъклена витрина в кабинета на Кмета.</w:t>
      </w:r>
    </w:p>
    <w:p w:rsidR="00273055" w:rsidRPr="00752E3A" w:rsidRDefault="00273055" w:rsidP="00273055">
      <w:pPr>
        <w:jc w:val="both"/>
      </w:pPr>
      <w:r w:rsidRPr="00752E3A">
        <w:t>Чл. 12. Участието на знамето в чествания, тържества и други се осъществява в следните случаи:</w:t>
      </w:r>
    </w:p>
    <w:p w:rsidR="00273055" w:rsidRPr="00752E3A" w:rsidRDefault="00273055" w:rsidP="00273055">
      <w:pPr>
        <w:ind w:firstLine="360"/>
        <w:jc w:val="both"/>
      </w:pPr>
      <w:r w:rsidRPr="00752E3A">
        <w:t>1. Официалните празници на Република България.</w:t>
      </w:r>
    </w:p>
    <w:p w:rsidR="00273055" w:rsidRPr="00752E3A" w:rsidRDefault="00273055" w:rsidP="00273055">
      <w:pPr>
        <w:ind w:firstLine="360"/>
        <w:jc w:val="both"/>
      </w:pPr>
      <w:r w:rsidRPr="00752E3A">
        <w:t>2. Празника на град Русе.</w:t>
      </w:r>
    </w:p>
    <w:p w:rsidR="00273055" w:rsidRPr="00752E3A" w:rsidRDefault="00273055" w:rsidP="00273055">
      <w:pPr>
        <w:ind w:firstLine="360"/>
        <w:jc w:val="both"/>
      </w:pPr>
      <w:r w:rsidRPr="00752E3A">
        <w:t>3. Празници и чествания на годишнини от събития с важна р</w:t>
      </w:r>
      <w:r w:rsidRPr="00752E3A">
        <w:t>о</w:t>
      </w:r>
      <w:r w:rsidRPr="00752E3A">
        <w:t>ля в историята на Община Русе и България.</w:t>
      </w:r>
    </w:p>
    <w:p w:rsidR="00273055" w:rsidRPr="00752E3A" w:rsidRDefault="00273055" w:rsidP="00273055">
      <w:pPr>
        <w:ind w:firstLine="720"/>
        <w:jc w:val="both"/>
      </w:pPr>
      <w:r w:rsidRPr="00752E3A">
        <w:t>4. Тържествени заседания на Общинския съвет.</w:t>
      </w:r>
    </w:p>
    <w:p w:rsidR="00273055" w:rsidRPr="00752E3A" w:rsidRDefault="00273055" w:rsidP="00273055">
      <w:pPr>
        <w:jc w:val="both"/>
      </w:pPr>
      <w:r w:rsidRPr="00752E3A">
        <w:t>Чл. 13. Редът за участие на знамето в тържествата и честван</w:t>
      </w:r>
      <w:r w:rsidRPr="00752E3A">
        <w:t>и</w:t>
      </w:r>
      <w:r w:rsidRPr="00752E3A">
        <w:t>ята по чл.12 се урежда в Правилник, изготвен от отдел “Международни отношения, протокол и връзки с обществеността”, при съобразяване с изискванията на държавния прот</w:t>
      </w:r>
      <w:r w:rsidRPr="00752E3A">
        <w:t>о</w:t>
      </w:r>
      <w:r w:rsidRPr="00752E3A">
        <w:t>кол.</w:t>
      </w: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Чл. 14. Знамето на Община Русе може да бъде възпроизведено в различни варианти при условията на чл.8 от тази наредба.</w:t>
      </w:r>
    </w:p>
    <w:p w:rsidR="00273055" w:rsidRPr="00752E3A" w:rsidRDefault="00273055" w:rsidP="00273055"/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Раздел ІІІ</w:t>
      </w: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ЗНАЧКА “РУСЕ”</w:t>
      </w:r>
    </w:p>
    <w:p w:rsidR="00273055" w:rsidRPr="00752E3A" w:rsidRDefault="00273055" w:rsidP="00273055">
      <w:pPr>
        <w:jc w:val="center"/>
        <w:rPr>
          <w:b/>
        </w:rPr>
      </w:pPr>
    </w:p>
    <w:p w:rsidR="00273055" w:rsidRPr="00752E3A" w:rsidRDefault="00273055" w:rsidP="00273055">
      <w:pPr>
        <w:jc w:val="both"/>
      </w:pPr>
      <w:r w:rsidRPr="00752E3A">
        <w:t>Чл.15. (1) Значка “Русе” е символ на Община Русе и пред</w:t>
      </w:r>
      <w:r w:rsidRPr="00752E3A">
        <w:t>с</w:t>
      </w:r>
      <w:r w:rsidRPr="00752E3A">
        <w:t>тавлява контурно релефно изображение на герба на общината. Тя има отличителен, почетен и сувенирен характер.</w:t>
      </w:r>
    </w:p>
    <w:p w:rsidR="00273055" w:rsidRPr="00752E3A" w:rsidRDefault="00273055" w:rsidP="00273055">
      <w:pPr>
        <w:jc w:val="both"/>
      </w:pPr>
      <w:r w:rsidRPr="00752E3A">
        <w:t>(2) Значката се изработва в два варианта:</w:t>
      </w:r>
    </w:p>
    <w:p w:rsidR="00273055" w:rsidRPr="00752E3A" w:rsidRDefault="00273055" w:rsidP="00273055">
      <w:pPr>
        <w:ind w:firstLine="360"/>
        <w:jc w:val="both"/>
      </w:pPr>
      <w:r w:rsidRPr="00752E3A">
        <w:t>1. представителна</w:t>
      </w:r>
    </w:p>
    <w:p w:rsidR="00273055" w:rsidRPr="00752E3A" w:rsidRDefault="00273055" w:rsidP="00273055">
      <w:pPr>
        <w:ind w:firstLine="360"/>
        <w:jc w:val="both"/>
        <w:rPr>
          <w:lang w:val="en-US"/>
        </w:rPr>
      </w:pPr>
      <w:r w:rsidRPr="00752E3A">
        <w:t xml:space="preserve">2. сувенирна </w:t>
      </w:r>
    </w:p>
    <w:p w:rsidR="00273055" w:rsidRPr="00752E3A" w:rsidRDefault="00273055" w:rsidP="00273055">
      <w:pPr>
        <w:pStyle w:val="31"/>
      </w:pPr>
      <w:r w:rsidRPr="00752E3A">
        <w:t>Чл. 16. Длъжностните лица, които носят представителната значк</w:t>
      </w:r>
      <w:r w:rsidRPr="00752E3A">
        <w:t>а</w:t>
      </w:r>
      <w:r w:rsidRPr="00752E3A">
        <w:t xml:space="preserve"> при изпълнение на служебните си задължения, както и по време на националния празник на Република България, официалните празници, празника на град Русе и други градски и национални тържества и рит</w:t>
      </w:r>
      <w:r w:rsidRPr="00752E3A">
        <w:t>у</w:t>
      </w:r>
      <w:r w:rsidRPr="00752E3A">
        <w:t>али, са:</w:t>
      </w:r>
    </w:p>
    <w:p w:rsidR="00273055" w:rsidRPr="00752E3A" w:rsidRDefault="00273055" w:rsidP="00273055">
      <w:pPr>
        <w:ind w:firstLine="360"/>
        <w:jc w:val="both"/>
      </w:pPr>
      <w:r w:rsidRPr="00752E3A">
        <w:t>1. Кметът на Община Русе</w:t>
      </w:r>
    </w:p>
    <w:p w:rsidR="00273055" w:rsidRPr="00752E3A" w:rsidRDefault="00273055" w:rsidP="00273055">
      <w:pPr>
        <w:ind w:firstLine="360"/>
        <w:jc w:val="both"/>
      </w:pPr>
      <w:r w:rsidRPr="00752E3A">
        <w:t>2. Председателят на Общинския съвет</w:t>
      </w:r>
    </w:p>
    <w:p w:rsidR="00273055" w:rsidRPr="00752E3A" w:rsidRDefault="00273055" w:rsidP="00273055">
      <w:pPr>
        <w:pStyle w:val="21"/>
        <w:ind w:firstLine="360"/>
        <w:rPr>
          <w:sz w:val="24"/>
          <w:szCs w:val="24"/>
        </w:rPr>
      </w:pPr>
      <w:r w:rsidRPr="00752E3A">
        <w:rPr>
          <w:sz w:val="24"/>
          <w:szCs w:val="24"/>
        </w:rPr>
        <w:t>3. Зам.-кметовете и лицата, заемащи ръководни длъ</w:t>
      </w:r>
      <w:r w:rsidRPr="00752E3A">
        <w:rPr>
          <w:sz w:val="24"/>
          <w:szCs w:val="24"/>
        </w:rPr>
        <w:t>ж</w:t>
      </w:r>
      <w:r w:rsidRPr="00752E3A">
        <w:rPr>
          <w:sz w:val="24"/>
          <w:szCs w:val="24"/>
        </w:rPr>
        <w:t>ности в общинската администрация</w:t>
      </w:r>
    </w:p>
    <w:p w:rsidR="00273055" w:rsidRPr="00752E3A" w:rsidRDefault="00273055" w:rsidP="00273055">
      <w:pPr>
        <w:ind w:firstLine="360"/>
        <w:jc w:val="both"/>
      </w:pPr>
      <w:r w:rsidRPr="00752E3A">
        <w:t>4. Общинските съветници</w:t>
      </w:r>
    </w:p>
    <w:p w:rsidR="00273055" w:rsidRPr="00752E3A" w:rsidRDefault="00273055" w:rsidP="00273055">
      <w:pPr>
        <w:jc w:val="both"/>
      </w:pPr>
      <w:r w:rsidRPr="00752E3A">
        <w:t>Чл. 17. Като почетен знак представителната значка “Русе” може да се връчва на български и чуждестранни граждани със заслуги при и</w:t>
      </w:r>
      <w:r w:rsidRPr="00752E3A">
        <w:t>з</w:t>
      </w:r>
      <w:r w:rsidRPr="00752E3A">
        <w:t>пълнението на гражданския или служебния им дълг, за принос в развитието на Общината и съхраняването на историческата й памет и за дарите</w:t>
      </w:r>
      <w:r w:rsidRPr="00752E3A">
        <w:t>л</w:t>
      </w:r>
      <w:r w:rsidRPr="00752E3A">
        <w:t>ство.</w:t>
      </w:r>
    </w:p>
    <w:p w:rsidR="00273055" w:rsidRPr="00752E3A" w:rsidRDefault="00273055" w:rsidP="00273055">
      <w:pPr>
        <w:jc w:val="both"/>
      </w:pPr>
      <w:r w:rsidRPr="00752E3A">
        <w:t>Чл. 18. Като знак със сувенирен и рекламен за Общината х</w:t>
      </w:r>
      <w:r w:rsidRPr="00752E3A">
        <w:t>а</w:t>
      </w:r>
      <w:r w:rsidRPr="00752E3A">
        <w:t>рактер, значка “Русе” може да се връчва на участници във форуми с международен, национален или местен характер, да се разпростр</w:t>
      </w:r>
      <w:r w:rsidRPr="00752E3A">
        <w:t>а</w:t>
      </w:r>
      <w:r w:rsidRPr="00752E3A">
        <w:t>нява и продава в подходящи за целта търговски обекти.</w:t>
      </w:r>
    </w:p>
    <w:p w:rsidR="00273055" w:rsidRPr="00752E3A" w:rsidRDefault="00273055" w:rsidP="00273055"/>
    <w:p w:rsidR="00273055" w:rsidRDefault="00273055" w:rsidP="00273055">
      <w:pPr>
        <w:jc w:val="center"/>
        <w:rPr>
          <w:b/>
          <w:lang w:val="en-US"/>
        </w:rPr>
      </w:pPr>
    </w:p>
    <w:p w:rsidR="00273055" w:rsidRDefault="00273055" w:rsidP="00273055">
      <w:pPr>
        <w:jc w:val="center"/>
        <w:rPr>
          <w:b/>
          <w:lang w:val="en-US"/>
        </w:rPr>
      </w:pPr>
    </w:p>
    <w:p w:rsidR="00273055" w:rsidRDefault="00273055" w:rsidP="00273055">
      <w:pPr>
        <w:jc w:val="center"/>
        <w:rPr>
          <w:b/>
          <w:lang w:val="en-US"/>
        </w:rPr>
      </w:pP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Раздел ІV</w:t>
      </w:r>
    </w:p>
    <w:p w:rsidR="00273055" w:rsidRPr="00752E3A" w:rsidRDefault="00273055" w:rsidP="00273055">
      <w:pPr>
        <w:pStyle w:val="3"/>
        <w:rPr>
          <w:b w:val="0"/>
          <w:sz w:val="24"/>
        </w:rPr>
      </w:pPr>
      <w:r w:rsidRPr="00752E3A">
        <w:rPr>
          <w:sz w:val="24"/>
        </w:rPr>
        <w:t>ПЕЧАТ НА ОБЩИНА РУСЕ</w:t>
      </w:r>
    </w:p>
    <w:p w:rsidR="00273055" w:rsidRPr="00752E3A" w:rsidRDefault="00273055" w:rsidP="00273055">
      <w:pPr>
        <w:jc w:val="center"/>
        <w:rPr>
          <w:b/>
        </w:rPr>
      </w:pPr>
    </w:p>
    <w:p w:rsidR="00273055" w:rsidRPr="00752E3A" w:rsidRDefault="00273055" w:rsidP="00273055">
      <w:pPr>
        <w:jc w:val="both"/>
      </w:pPr>
      <w:r w:rsidRPr="00752E3A">
        <w:t>Чл. 19. Печатът на Община Русе има кръгла форма. В цен</w:t>
      </w:r>
      <w:r w:rsidRPr="00752E3A">
        <w:t>т</w:t>
      </w:r>
      <w:r w:rsidRPr="00752E3A">
        <w:t>ралната му част е изобразен гербът на Община Русе. Около него, в горната половина на кръга е разположен надпис “Република Бълг</w:t>
      </w:r>
      <w:r w:rsidRPr="00752E3A">
        <w:t>а</w:t>
      </w:r>
      <w:r w:rsidRPr="00752E3A">
        <w:t>рия”, а в долната - надпис “Община Русе”. (Приложение 2)</w:t>
      </w:r>
    </w:p>
    <w:p w:rsidR="00273055" w:rsidRPr="00752E3A" w:rsidRDefault="00273055" w:rsidP="00273055">
      <w:pPr>
        <w:jc w:val="both"/>
      </w:pPr>
      <w:r w:rsidRPr="00752E3A">
        <w:t>Чл. 20. Печатът на Община Русе се съхранява от Кмета.</w:t>
      </w:r>
    </w:p>
    <w:p w:rsidR="00273055" w:rsidRPr="00752E3A" w:rsidRDefault="00273055" w:rsidP="00273055">
      <w:pPr>
        <w:jc w:val="both"/>
      </w:pPr>
      <w:r w:rsidRPr="00752E3A">
        <w:t>Чл. 21. Печатът на Община Русе се полага след подписа на Кмета на Община Русе върху оригиналите на:</w:t>
      </w:r>
    </w:p>
    <w:p w:rsidR="00273055" w:rsidRPr="00752E3A" w:rsidRDefault="00273055" w:rsidP="00273055">
      <w:pPr>
        <w:ind w:left="360"/>
        <w:jc w:val="both"/>
      </w:pPr>
      <w:r w:rsidRPr="00752E3A">
        <w:t>1. Споразумения, договори и други документи с важно за О</w:t>
      </w:r>
      <w:r w:rsidRPr="00752E3A">
        <w:t>б</w:t>
      </w:r>
      <w:r w:rsidRPr="00752E3A">
        <w:t>щина Русе значение.</w:t>
      </w:r>
    </w:p>
    <w:p w:rsidR="00273055" w:rsidRPr="00752E3A" w:rsidRDefault="00273055" w:rsidP="00273055">
      <w:pPr>
        <w:ind w:left="360"/>
        <w:jc w:val="both"/>
      </w:pPr>
      <w:r w:rsidRPr="00752E3A">
        <w:t>2. Пълномощни за представляване на Община Русе в отнош</w:t>
      </w:r>
      <w:r w:rsidRPr="00752E3A">
        <w:t>е</w:t>
      </w:r>
      <w:r w:rsidRPr="00752E3A">
        <w:t>нията с други държави и побратимени градове.</w:t>
      </w:r>
    </w:p>
    <w:p w:rsidR="00273055" w:rsidRPr="00752E3A" w:rsidRDefault="00273055" w:rsidP="00273055">
      <w:pPr>
        <w:pStyle w:val="21"/>
        <w:ind w:left="360"/>
        <w:rPr>
          <w:sz w:val="24"/>
          <w:szCs w:val="24"/>
        </w:rPr>
      </w:pPr>
      <w:r w:rsidRPr="00752E3A">
        <w:rPr>
          <w:sz w:val="24"/>
          <w:szCs w:val="24"/>
        </w:rPr>
        <w:t>3. Декларации от името на Община Русе.</w:t>
      </w:r>
    </w:p>
    <w:p w:rsidR="00273055" w:rsidRPr="00752E3A" w:rsidRDefault="00273055" w:rsidP="00273055">
      <w:pPr>
        <w:ind w:left="360"/>
        <w:jc w:val="both"/>
      </w:pPr>
      <w:r w:rsidRPr="00752E3A">
        <w:t>4. Удостоверения за удостояване с наградите на Община Р</w:t>
      </w:r>
      <w:r w:rsidRPr="00752E3A">
        <w:t>у</w:t>
      </w:r>
      <w:r w:rsidRPr="00752E3A">
        <w:t>се.</w:t>
      </w:r>
    </w:p>
    <w:p w:rsidR="00273055" w:rsidRPr="00752E3A" w:rsidRDefault="00273055" w:rsidP="00273055">
      <w:pPr>
        <w:ind w:left="360"/>
        <w:jc w:val="both"/>
      </w:pPr>
      <w:r w:rsidRPr="00752E3A">
        <w:t>5. Други документи с представителен за общината характер или изискуеми по закон.</w:t>
      </w:r>
    </w:p>
    <w:p w:rsidR="00273055" w:rsidRPr="00752E3A" w:rsidRDefault="00273055" w:rsidP="00273055">
      <w:pPr>
        <w:jc w:val="both"/>
        <w:rPr>
          <w:lang w:val="en-US"/>
        </w:rPr>
      </w:pP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ГЛАВА ТРЕТА</w:t>
      </w: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ПРАЗНИК НА ГРАД РУСЕ</w:t>
      </w:r>
    </w:p>
    <w:p w:rsidR="00273055" w:rsidRPr="00752E3A" w:rsidRDefault="00273055" w:rsidP="00273055">
      <w:pPr>
        <w:jc w:val="center"/>
        <w:rPr>
          <w:b/>
        </w:rPr>
      </w:pPr>
    </w:p>
    <w:p w:rsidR="00273055" w:rsidRPr="00752E3A" w:rsidRDefault="00273055" w:rsidP="00273055">
      <w:r w:rsidRPr="00752E3A">
        <w:t>Чл. 2</w:t>
      </w:r>
      <w:r w:rsidRPr="00752E3A">
        <w:rPr>
          <w:lang w:val="en-US"/>
        </w:rPr>
        <w:t>2</w:t>
      </w:r>
      <w:r w:rsidRPr="00752E3A">
        <w:t xml:space="preserve">. </w:t>
      </w:r>
      <w:r w:rsidRPr="0025764F">
        <w:t>(изм. с Реш. № 1325/26.02.2015г.</w:t>
      </w:r>
      <w:r>
        <w:t>, изм. с реш. № 426/25.03.2021 г., изм. с решение № 257/30.05.2024 г.</w:t>
      </w:r>
      <w:r w:rsidRPr="0025764F">
        <w:t>)</w:t>
      </w:r>
      <w:r>
        <w:rPr>
          <w:lang w:val="en-US"/>
        </w:rPr>
        <w:t xml:space="preserve"> </w:t>
      </w:r>
      <w:r w:rsidRPr="00752E3A">
        <w:t>Празникът на град Русе се провежда под патронажа на Кмета на Община Русе и се организира от Дирекция “</w:t>
      </w:r>
      <w:r>
        <w:t>Образование и култура</w:t>
      </w:r>
      <w:r w:rsidRPr="00752E3A">
        <w:t>”.</w:t>
      </w:r>
    </w:p>
    <w:p w:rsidR="00273055" w:rsidRPr="00752E3A" w:rsidRDefault="00273055" w:rsidP="00273055">
      <w:pPr>
        <w:jc w:val="both"/>
      </w:pPr>
      <w:r w:rsidRPr="00752E3A">
        <w:t>Чл. 2</w:t>
      </w:r>
      <w:r w:rsidRPr="00752E3A">
        <w:rPr>
          <w:lang w:val="en-US"/>
        </w:rPr>
        <w:t>3</w:t>
      </w:r>
      <w:r w:rsidRPr="00752E3A">
        <w:t>. Програмата се внася за разглеждане и утвъ</w:t>
      </w:r>
      <w:r w:rsidRPr="00752E3A">
        <w:t>р</w:t>
      </w:r>
      <w:r w:rsidRPr="00752E3A">
        <w:t>ждаване от Постоянната комисия по култура при Общин</w:t>
      </w:r>
      <w:r w:rsidRPr="00752E3A">
        <w:t>с</w:t>
      </w:r>
      <w:r w:rsidRPr="00752E3A">
        <w:t>кия съвет ежегодно до 10 април.</w:t>
      </w:r>
    </w:p>
    <w:p w:rsidR="00273055" w:rsidRPr="00752E3A" w:rsidRDefault="00273055" w:rsidP="00273055">
      <w:pPr>
        <w:pStyle w:val="21"/>
        <w:rPr>
          <w:sz w:val="24"/>
          <w:szCs w:val="24"/>
        </w:rPr>
      </w:pPr>
      <w:r w:rsidRPr="00752E3A">
        <w:rPr>
          <w:sz w:val="24"/>
          <w:szCs w:val="24"/>
        </w:rPr>
        <w:t>Чл. 2</w:t>
      </w:r>
      <w:r w:rsidRPr="00752E3A">
        <w:rPr>
          <w:sz w:val="24"/>
          <w:szCs w:val="24"/>
          <w:lang w:val="en-US"/>
        </w:rPr>
        <w:t>4</w:t>
      </w:r>
      <w:r w:rsidRPr="00752E3A">
        <w:rPr>
          <w:sz w:val="24"/>
          <w:szCs w:val="24"/>
        </w:rPr>
        <w:t>. Подготовката и провеждането на Празника на град Русе се финансират от:</w:t>
      </w:r>
    </w:p>
    <w:p w:rsidR="00273055" w:rsidRPr="00752E3A" w:rsidRDefault="00273055" w:rsidP="00273055">
      <w:pPr>
        <w:ind w:firstLine="360"/>
        <w:jc w:val="both"/>
      </w:pPr>
      <w:r w:rsidRPr="00752E3A">
        <w:t>1. Бюджета на Община Русе.</w:t>
      </w:r>
    </w:p>
    <w:p w:rsidR="00273055" w:rsidRPr="00752E3A" w:rsidRDefault="00273055" w:rsidP="00273055">
      <w:pPr>
        <w:ind w:firstLine="360"/>
        <w:jc w:val="both"/>
      </w:pPr>
      <w:r w:rsidRPr="00752E3A">
        <w:t>2. Спонсорство и реклама.</w:t>
      </w:r>
    </w:p>
    <w:p w:rsidR="00273055" w:rsidRPr="00752E3A" w:rsidRDefault="00273055" w:rsidP="00273055">
      <w:pPr>
        <w:ind w:firstLine="360"/>
        <w:jc w:val="both"/>
      </w:pPr>
      <w:r w:rsidRPr="00752E3A">
        <w:t xml:space="preserve">3. Други източници. </w:t>
      </w:r>
    </w:p>
    <w:p w:rsidR="00273055" w:rsidRPr="00752E3A" w:rsidRDefault="00273055" w:rsidP="00273055">
      <w:pPr>
        <w:jc w:val="both"/>
        <w:rPr>
          <w:b/>
        </w:rPr>
      </w:pPr>
      <w:r w:rsidRPr="00752E3A">
        <w:t>Чл.2</w:t>
      </w:r>
      <w:r w:rsidRPr="00752E3A">
        <w:rPr>
          <w:lang w:val="en-US"/>
        </w:rPr>
        <w:t>5</w:t>
      </w:r>
      <w:r w:rsidRPr="00752E3A">
        <w:t>. Финансовият план и отчетът за провеждане на Празн</w:t>
      </w:r>
      <w:r w:rsidRPr="00752E3A">
        <w:t>и</w:t>
      </w:r>
      <w:r w:rsidRPr="00752E3A">
        <w:t>ка се утвърждават от Кмета на Община - Русе</w:t>
      </w:r>
    </w:p>
    <w:p w:rsidR="00273055" w:rsidRPr="00752E3A" w:rsidRDefault="00273055" w:rsidP="00273055">
      <w:pPr>
        <w:rPr>
          <w:b/>
        </w:rPr>
      </w:pP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ГЛАВА ЧЕТВЪРТА</w:t>
      </w:r>
    </w:p>
    <w:p w:rsidR="00273055" w:rsidRPr="00752E3A" w:rsidRDefault="00273055" w:rsidP="00273055">
      <w:pPr>
        <w:pStyle w:val="5"/>
      </w:pPr>
      <w:r w:rsidRPr="00752E3A">
        <w:t>НАГРАДИ НА ОБЩИНА РУСЕ</w:t>
      </w:r>
    </w:p>
    <w:p w:rsidR="00273055" w:rsidRPr="00752E3A" w:rsidRDefault="00273055" w:rsidP="00273055">
      <w:pPr>
        <w:jc w:val="center"/>
        <w:rPr>
          <w:b/>
        </w:rPr>
      </w:pP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Раздел І</w:t>
      </w: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ПОЧЕТЕН ГРАЖДАНИН НА ГРАД РУСЕ</w:t>
      </w:r>
    </w:p>
    <w:p w:rsidR="00273055" w:rsidRPr="00752E3A" w:rsidRDefault="00273055" w:rsidP="00273055"/>
    <w:p w:rsidR="00273055" w:rsidRDefault="00273055" w:rsidP="00273055">
      <w:pPr>
        <w:jc w:val="both"/>
      </w:pPr>
      <w:r w:rsidRPr="00752E3A">
        <w:t xml:space="preserve">  Чл. 2</w:t>
      </w:r>
      <w:r w:rsidRPr="00752E3A">
        <w:rPr>
          <w:lang w:val="ru-RU"/>
        </w:rPr>
        <w:t>6</w:t>
      </w:r>
      <w:r w:rsidRPr="00752E3A">
        <w:t>. (изм. с реш.№1322/16.09.2011 г.) (1)</w:t>
      </w:r>
      <w:r>
        <w:rPr>
          <w:lang w:val="en-US"/>
        </w:rPr>
        <w:t xml:space="preserve"> </w:t>
      </w:r>
      <w:r>
        <w:t>(изм. с Реш. № 1325/26.02.2015г.)</w:t>
      </w:r>
      <w:r w:rsidRPr="00752E3A">
        <w:t xml:space="preserve"> </w:t>
      </w:r>
      <w:r>
        <w:t>Званието “Почетен гражданин на град Русе” се присъжда приживе или посмъртно на неосъждани български и чуждестранни граждани за:</w:t>
      </w:r>
    </w:p>
    <w:p w:rsidR="00273055" w:rsidRDefault="00273055" w:rsidP="00273055">
      <w:pPr>
        <w:tabs>
          <w:tab w:val="left" w:pos="993"/>
        </w:tabs>
        <w:ind w:left="709"/>
        <w:jc w:val="both"/>
      </w:pPr>
      <w:r>
        <w:t>1.</w:t>
      </w:r>
      <w:r>
        <w:tab/>
        <w:t>постоянен и изключителен принос или заслуги за развитието на град Русе, Община Русе и Република България,</w:t>
      </w:r>
    </w:p>
    <w:p w:rsidR="00273055" w:rsidRDefault="00273055" w:rsidP="00273055">
      <w:pPr>
        <w:tabs>
          <w:tab w:val="left" w:pos="993"/>
        </w:tabs>
        <w:ind w:left="709"/>
        <w:jc w:val="both"/>
      </w:pPr>
      <w:r>
        <w:t>2.</w:t>
      </w:r>
      <w:r>
        <w:tab/>
        <w:t>(изм. с Реш. № 469/23.02.2017г.) изключителни постижения в областта</w:t>
      </w:r>
      <w:r w:rsidRPr="001E6083">
        <w:rPr>
          <w:rFonts w:eastAsia="Calibri"/>
        </w:rPr>
        <w:t xml:space="preserve"> </w:t>
      </w:r>
      <w:r w:rsidRPr="001E6083">
        <w:t>на образованието</w:t>
      </w:r>
      <w:r>
        <w:t>, на обществено-икономическия, научния, стопанския, социалния, спортния, културния и духовния живот на общината,</w:t>
      </w:r>
    </w:p>
    <w:p w:rsidR="00273055" w:rsidRDefault="00273055" w:rsidP="00273055">
      <w:pPr>
        <w:tabs>
          <w:tab w:val="left" w:pos="993"/>
        </w:tabs>
        <w:ind w:left="709"/>
        <w:jc w:val="both"/>
      </w:pPr>
      <w:r>
        <w:t>3.</w:t>
      </w:r>
      <w:r>
        <w:tab/>
        <w:t>( отм. с Реш. № 469/23.02.2017г.).</w:t>
      </w:r>
    </w:p>
    <w:p w:rsidR="00273055" w:rsidRDefault="00273055" w:rsidP="00273055">
      <w:pPr>
        <w:tabs>
          <w:tab w:val="left" w:pos="993"/>
        </w:tabs>
        <w:ind w:left="709"/>
        <w:jc w:val="both"/>
      </w:pPr>
      <w:r>
        <w:t>4.</w:t>
      </w:r>
      <w:r>
        <w:tab/>
        <w:t>дарителство с непреходна стойност и обществена значимост за населените места на Община Русе,</w:t>
      </w:r>
    </w:p>
    <w:p w:rsidR="00273055" w:rsidRDefault="00273055" w:rsidP="00273055">
      <w:pPr>
        <w:tabs>
          <w:tab w:val="left" w:pos="993"/>
        </w:tabs>
        <w:ind w:left="709"/>
        <w:jc w:val="both"/>
      </w:pPr>
      <w:r>
        <w:t>5.</w:t>
      </w:r>
      <w:r>
        <w:tab/>
        <w:t>спечелени високи държавни и международни отличия в областите по ал. 2,</w:t>
      </w:r>
    </w:p>
    <w:p w:rsidR="00273055" w:rsidRPr="00752E3A" w:rsidRDefault="00273055" w:rsidP="00273055">
      <w:pPr>
        <w:tabs>
          <w:tab w:val="left" w:pos="993"/>
        </w:tabs>
        <w:ind w:left="709"/>
        <w:jc w:val="both"/>
      </w:pPr>
      <w:r>
        <w:lastRenderedPageBreak/>
        <w:t>6.</w:t>
      </w:r>
      <w:r>
        <w:tab/>
        <w:t>проявен изключителен героизъм.</w:t>
      </w:r>
    </w:p>
    <w:p w:rsidR="00273055" w:rsidRPr="00752E3A" w:rsidRDefault="00273055" w:rsidP="00273055">
      <w:pPr>
        <w:jc w:val="both"/>
      </w:pPr>
      <w:r w:rsidRPr="00752E3A">
        <w:t xml:space="preserve">(2) </w:t>
      </w:r>
      <w:r w:rsidRPr="00752E3A">
        <w:rPr>
          <w:bCs/>
        </w:rPr>
        <w:t>(изм. с реш. 590/27.05.05 г., реш.№986/16.09.2010 г.</w:t>
      </w:r>
      <w:r>
        <w:rPr>
          <w:bCs/>
        </w:rPr>
        <w:t>,</w:t>
      </w:r>
      <w:r w:rsidRPr="00A91B7C">
        <w:t xml:space="preserve"> </w:t>
      </w:r>
      <w:r>
        <w:t>изм. с Реш. № 1325/26.02.2015г.</w:t>
      </w:r>
      <w:r w:rsidRPr="00752E3A">
        <w:rPr>
          <w:bCs/>
        </w:rPr>
        <w:t>)</w:t>
      </w:r>
      <w:r w:rsidRPr="00752E3A">
        <w:t xml:space="preserve"> Званието се придружава от удостоверение и отличителен знак, който се изработва по художествен проект, утвърден с конкурс, и приет от Общински съвет - Русе.</w:t>
      </w:r>
    </w:p>
    <w:p w:rsidR="00273055" w:rsidRPr="00752E3A" w:rsidRDefault="00273055" w:rsidP="00273055">
      <w:pPr>
        <w:jc w:val="both"/>
      </w:pPr>
      <w:r w:rsidRPr="00752E3A">
        <w:t>(3)</w:t>
      </w:r>
      <w:r w:rsidRPr="00B11919">
        <w:t xml:space="preserve"> </w:t>
      </w:r>
      <w:r>
        <w:t>(отм. с Реш. № 1325/26.02.2015г.)</w:t>
      </w:r>
    </w:p>
    <w:p w:rsidR="00273055" w:rsidRDefault="00273055" w:rsidP="00273055">
      <w:pPr>
        <w:pStyle w:val="31"/>
      </w:pPr>
      <w:r w:rsidRPr="00752E3A">
        <w:t>Чл. 2</w:t>
      </w:r>
      <w:r w:rsidRPr="00752E3A">
        <w:rPr>
          <w:lang w:val="ru-RU"/>
        </w:rPr>
        <w:t>7</w:t>
      </w:r>
      <w:r w:rsidRPr="00752E3A">
        <w:t>.</w:t>
      </w:r>
      <w:r>
        <w:t xml:space="preserve"> (1)</w:t>
      </w:r>
      <w:r>
        <w:rPr>
          <w:lang w:val="en-US"/>
        </w:rPr>
        <w:t xml:space="preserve"> </w:t>
      </w:r>
      <w:r w:rsidRPr="00752E3A">
        <w:t>(изм. с реш.№1322/16.09.2011 г.</w:t>
      </w:r>
      <w:r>
        <w:t xml:space="preserve">, изм. с Реш. № 1325/26.02.2015г., </w:t>
      </w:r>
      <w:r w:rsidRPr="00993170">
        <w:t>изм. с Реш. № 469/23.02.2017г.</w:t>
      </w:r>
      <w:r w:rsidRPr="00752E3A">
        <w:t xml:space="preserve">) </w:t>
      </w:r>
      <w:r w:rsidRPr="00993170">
        <w:t>Предложения за удостояване със званието се внасят до Общинския съвет от кмета на Общината или от общински съветници. Номинации за званието от структури на гражданското общество, културни и други институции могат да се отправят до кмета на Общината или общински съветник.</w:t>
      </w:r>
    </w:p>
    <w:p w:rsidR="00273055" w:rsidRDefault="00273055" w:rsidP="00273055">
      <w:pPr>
        <w:pStyle w:val="31"/>
        <w:ind w:firstLine="720"/>
      </w:pPr>
      <w:r>
        <w:t>(2) (нова с Реш. № 1325/26.02.2015г.,</w:t>
      </w:r>
      <w:r w:rsidRPr="0097690F">
        <w:t xml:space="preserve"> изм. с Реш. № 469/23.02.2017г.</w:t>
      </w:r>
      <w:r>
        <w:t>) Предложението</w:t>
      </w:r>
      <w:r w:rsidRPr="00E64CD6">
        <w:t xml:space="preserve"> се разглежда на председателски съвет</w:t>
      </w:r>
      <w:r>
        <w:t>, който излиза със становище, което се прилага към него</w:t>
      </w:r>
      <w:r w:rsidRPr="000F199E">
        <w:t>.</w:t>
      </w:r>
      <w:r w:rsidRPr="00752E3A">
        <w:t xml:space="preserve"> </w:t>
      </w:r>
    </w:p>
    <w:p w:rsidR="00273055" w:rsidRPr="00752E3A" w:rsidRDefault="00273055" w:rsidP="00273055">
      <w:pPr>
        <w:pStyle w:val="31"/>
        <w:ind w:firstLine="720"/>
      </w:pPr>
      <w:r>
        <w:t>(3) (нова с</w:t>
      </w:r>
      <w:r w:rsidRPr="00B278BC">
        <w:t xml:space="preserve"> Реш. № 469/23.02.2017г.</w:t>
      </w:r>
      <w:r>
        <w:t xml:space="preserve">) </w:t>
      </w:r>
      <w:r w:rsidRPr="006175FF">
        <w:t>След процедура по алинея 2 предложението се внася за разглеждане от постоянните комисии и на заседание на Общински съвет – Русе.</w:t>
      </w:r>
    </w:p>
    <w:p w:rsidR="00273055" w:rsidRPr="00752E3A" w:rsidRDefault="00273055" w:rsidP="00273055">
      <w:pPr>
        <w:jc w:val="both"/>
      </w:pPr>
      <w:r w:rsidRPr="00752E3A">
        <w:t>Чл. 2</w:t>
      </w:r>
      <w:r w:rsidRPr="00752E3A">
        <w:rPr>
          <w:lang w:val="ru-RU"/>
        </w:rPr>
        <w:t>8</w:t>
      </w:r>
      <w:r w:rsidRPr="00752E3A">
        <w:t>. (изм. с реш.№1322/16.09.2011 г.</w:t>
      </w:r>
      <w:r>
        <w:t>,</w:t>
      </w:r>
      <w:r w:rsidRPr="00D25D89">
        <w:t xml:space="preserve"> </w:t>
      </w:r>
      <w:r>
        <w:t>изм. с Реш. № 1325/26.02.2015г.</w:t>
      </w:r>
      <w:r w:rsidRPr="00752E3A">
        <w:t xml:space="preserve">) </w:t>
      </w:r>
      <w:r w:rsidRPr="00D25D89">
        <w:t>Удостояването със званието „Почетен гражданин на град Русе“ се извършва с решение на Общински съвет – Русе.</w:t>
      </w:r>
      <w:r w:rsidRPr="00752E3A">
        <w:t xml:space="preserve"> </w:t>
      </w:r>
    </w:p>
    <w:p w:rsidR="00273055" w:rsidRPr="00752E3A" w:rsidRDefault="00273055" w:rsidP="00273055">
      <w:pPr>
        <w:jc w:val="both"/>
      </w:pPr>
      <w:r w:rsidRPr="00752E3A">
        <w:t xml:space="preserve">Чл. </w:t>
      </w:r>
      <w:r w:rsidRPr="00752E3A">
        <w:rPr>
          <w:lang w:val="ru-RU"/>
        </w:rPr>
        <w:t>29</w:t>
      </w:r>
      <w:r w:rsidRPr="00752E3A">
        <w:t>. (изм. с реш.№1322/16.09.2011 г.)  (1) (изм. с реш.№986/16.09.2010 г.) Званието се връчва от Председателя на Общинския съвет тържествено в навечерието на Празника на град Р</w:t>
      </w:r>
      <w:r w:rsidRPr="00752E3A">
        <w:t>у</w:t>
      </w:r>
      <w:r w:rsidRPr="00752E3A">
        <w:t xml:space="preserve">се. На тържеството се канят да присъстват почетните граждани на град Русе. </w:t>
      </w:r>
    </w:p>
    <w:p w:rsidR="00273055" w:rsidRDefault="00273055" w:rsidP="00273055">
      <w:pPr>
        <w:ind w:firstLine="708"/>
        <w:jc w:val="both"/>
      </w:pPr>
      <w:r w:rsidRPr="00752E3A">
        <w:t xml:space="preserve"> (2) По изключение званието може да се връчва от Председателя на ОбС – Русе и при други тържествени поводи.</w:t>
      </w:r>
    </w:p>
    <w:p w:rsidR="00273055" w:rsidRPr="00416951" w:rsidRDefault="00273055" w:rsidP="00273055">
      <w:pPr>
        <w:jc w:val="both"/>
      </w:pPr>
      <w:r>
        <w:t>Чл. 29а (нов с Реш. № 1325/26.02.2015г.</w:t>
      </w:r>
      <w:r w:rsidRPr="00752E3A">
        <w:t>)</w:t>
      </w:r>
      <w:r>
        <w:t xml:space="preserve"> </w:t>
      </w:r>
      <w:r w:rsidRPr="00416951">
        <w:t>(1) Общински съвет - Русе със свое решение може да отнеме званието „Почетен гражданин на град Русе” на лица, които:</w:t>
      </w:r>
    </w:p>
    <w:p w:rsidR="00273055" w:rsidRPr="00416951" w:rsidRDefault="00273055" w:rsidP="00273055">
      <w:pPr>
        <w:ind w:left="284"/>
        <w:jc w:val="both"/>
      </w:pPr>
      <w:r w:rsidRPr="00416951">
        <w:t>            1. след присъждане на званието са осъдени за умишлено престъпление от общ харектер,</w:t>
      </w:r>
    </w:p>
    <w:p w:rsidR="00273055" w:rsidRPr="00416951" w:rsidRDefault="00273055" w:rsidP="00273055">
      <w:pPr>
        <w:ind w:left="284"/>
        <w:jc w:val="both"/>
      </w:pPr>
      <w:r w:rsidRPr="00416951">
        <w:t>            2. със свои действия, обръщения или послания петнят доброто име на града и на Република България,</w:t>
      </w:r>
    </w:p>
    <w:p w:rsidR="00273055" w:rsidRPr="00416951" w:rsidRDefault="00273055" w:rsidP="00273055">
      <w:pPr>
        <w:ind w:left="284"/>
        <w:jc w:val="both"/>
      </w:pPr>
      <w:r w:rsidRPr="00416951">
        <w:t>            3. писмено са заявили това свое желание.</w:t>
      </w:r>
    </w:p>
    <w:p w:rsidR="00273055" w:rsidRPr="00416951" w:rsidRDefault="00273055" w:rsidP="00273055">
      <w:pPr>
        <w:ind w:firstLine="720"/>
        <w:jc w:val="both"/>
      </w:pPr>
      <w:r w:rsidRPr="00416951">
        <w:t>(2) Решението за отнемане на званието се приема от Общински съвет - Русе с  гласуване с мнозинство повече от половината от присъстващите съветници.</w:t>
      </w:r>
    </w:p>
    <w:p w:rsidR="00273055" w:rsidRPr="00752E3A" w:rsidRDefault="00273055" w:rsidP="00273055">
      <w:pPr>
        <w:ind w:firstLine="720"/>
        <w:jc w:val="both"/>
      </w:pPr>
      <w:r w:rsidRPr="00416951">
        <w:t>(3) Лишените от званието „Почетен гражданин на град Русе” са длъжни да върнат отличителния знак и удостоверението в едномесечен срок след решението на Общинския съвет за лишаване от звание.</w:t>
      </w:r>
    </w:p>
    <w:p w:rsidR="00273055" w:rsidRPr="00752E3A" w:rsidRDefault="00273055" w:rsidP="00273055">
      <w:pPr>
        <w:jc w:val="both"/>
      </w:pPr>
    </w:p>
    <w:p w:rsidR="00273055" w:rsidRPr="00752E3A" w:rsidRDefault="00273055" w:rsidP="00273055">
      <w:pPr>
        <w:jc w:val="center"/>
        <w:rPr>
          <w:b/>
        </w:rPr>
      </w:pPr>
    </w:p>
    <w:p w:rsidR="00273055" w:rsidRPr="00752E3A" w:rsidRDefault="00273055" w:rsidP="00273055">
      <w:pPr>
        <w:pStyle w:val="4"/>
        <w:rPr>
          <w:sz w:val="24"/>
          <w:lang w:val="en-US"/>
        </w:rPr>
      </w:pPr>
      <w:r w:rsidRPr="00752E3A">
        <w:rPr>
          <w:sz w:val="24"/>
        </w:rPr>
        <w:t>Раздел ІІ</w:t>
      </w:r>
    </w:p>
    <w:p w:rsidR="00273055" w:rsidRPr="00752E3A" w:rsidRDefault="00273055" w:rsidP="00273055">
      <w:pPr>
        <w:pStyle w:val="1"/>
        <w:jc w:val="center"/>
        <w:rPr>
          <w:sz w:val="24"/>
        </w:rPr>
      </w:pPr>
      <w:r w:rsidRPr="00752E3A">
        <w:rPr>
          <w:sz w:val="24"/>
        </w:rPr>
        <w:t>ПОЧЕТЕН ЗНАК НА ОБЩИНА РУСЕ</w:t>
      </w:r>
    </w:p>
    <w:p w:rsidR="00273055" w:rsidRPr="00752E3A" w:rsidRDefault="00273055" w:rsidP="00273055"/>
    <w:p w:rsidR="00273055" w:rsidRPr="00752E3A" w:rsidRDefault="00273055" w:rsidP="00273055">
      <w:pPr>
        <w:pStyle w:val="31"/>
        <w:rPr>
          <w:lang w:val="en-US"/>
        </w:rPr>
      </w:pPr>
      <w:r w:rsidRPr="00752E3A">
        <w:t xml:space="preserve">Чл. </w:t>
      </w:r>
      <w:r w:rsidRPr="00752E3A">
        <w:rPr>
          <w:lang w:val="en-US"/>
        </w:rPr>
        <w:t>30</w:t>
      </w:r>
      <w:r w:rsidRPr="00752E3A">
        <w:t>. С наградата “Почетен знак на Община Русе” се удостояват лица за значителни заслуги към Общината, град Русе или гости, по определени поводи, свързани с важни събития от общински или национален х</w:t>
      </w:r>
      <w:r w:rsidRPr="00752E3A">
        <w:t>а</w:t>
      </w:r>
      <w:r w:rsidRPr="00752E3A">
        <w:t>рактер и във връзка със значими юбилеи.</w:t>
      </w:r>
    </w:p>
    <w:p w:rsidR="00273055" w:rsidRPr="00752E3A" w:rsidRDefault="00273055" w:rsidP="00273055">
      <w:pPr>
        <w:jc w:val="both"/>
      </w:pPr>
      <w:r w:rsidRPr="00752E3A">
        <w:t>Чл. 3</w:t>
      </w:r>
      <w:r w:rsidRPr="00752E3A">
        <w:rPr>
          <w:lang w:val="en-US"/>
        </w:rPr>
        <w:t>1</w:t>
      </w:r>
      <w:r w:rsidRPr="00752E3A">
        <w:t>. Наградата се изработва по художествен проект, утвърден с конкурс, и приет от Общински съвет - Русе.</w:t>
      </w:r>
    </w:p>
    <w:p w:rsidR="00273055" w:rsidRPr="00752E3A" w:rsidRDefault="00273055" w:rsidP="00273055">
      <w:pPr>
        <w:jc w:val="both"/>
      </w:pPr>
      <w:r w:rsidRPr="00752E3A">
        <w:t>Чл. 3</w:t>
      </w:r>
      <w:r w:rsidRPr="00752E3A">
        <w:rPr>
          <w:lang w:val="en-US"/>
        </w:rPr>
        <w:t>2</w:t>
      </w:r>
      <w:r w:rsidRPr="00752E3A">
        <w:t>. “Почетен знак на Община Русе” може да се връчва като индивидуална и като колективна награда.</w:t>
      </w:r>
    </w:p>
    <w:p w:rsidR="00273055" w:rsidRPr="00752E3A" w:rsidRDefault="00273055" w:rsidP="00273055">
      <w:pPr>
        <w:jc w:val="both"/>
      </w:pPr>
      <w:r w:rsidRPr="00752E3A">
        <w:t>Чл. 3</w:t>
      </w:r>
      <w:r w:rsidRPr="00752E3A">
        <w:rPr>
          <w:lang w:val="en-US"/>
        </w:rPr>
        <w:t>3</w:t>
      </w:r>
      <w:r w:rsidRPr="00752E3A">
        <w:t>. Удостояването с наградата се извършва с</w:t>
      </w:r>
      <w:r w:rsidRPr="00752E3A">
        <w:rPr>
          <w:lang w:val="en-US"/>
        </w:rPr>
        <w:t xml:space="preserve"> </w:t>
      </w:r>
      <w:r w:rsidRPr="00752E3A">
        <w:t>Решение на Общински съвет или  заповед на Кмета на Община Русе по негово предложение или по предложение на  Председателя на Общински съвет – Русе за чужди граждани с особени заслуги към Община – Русе.</w:t>
      </w:r>
    </w:p>
    <w:p w:rsidR="00273055" w:rsidRPr="00752E3A" w:rsidRDefault="00273055" w:rsidP="00273055">
      <w:pPr>
        <w:jc w:val="both"/>
      </w:pPr>
      <w:r w:rsidRPr="00752E3A">
        <w:t>Чл. 3</w:t>
      </w:r>
      <w:r w:rsidRPr="00752E3A">
        <w:rPr>
          <w:lang w:val="en-US"/>
        </w:rPr>
        <w:t>4</w:t>
      </w:r>
      <w:r w:rsidRPr="00752E3A">
        <w:t>. Наградата се връчва от Кмета на Община Русе или Пре</w:t>
      </w:r>
      <w:r w:rsidRPr="00752E3A">
        <w:t>д</w:t>
      </w:r>
      <w:r w:rsidRPr="00752E3A">
        <w:t>седателя на Общинския съвет.</w:t>
      </w:r>
    </w:p>
    <w:p w:rsidR="00273055" w:rsidRPr="00752E3A" w:rsidRDefault="00273055" w:rsidP="00273055">
      <w:pPr>
        <w:rPr>
          <w:b/>
        </w:rPr>
      </w:pPr>
    </w:p>
    <w:p w:rsidR="00273055" w:rsidRDefault="00273055" w:rsidP="00273055">
      <w:pPr>
        <w:jc w:val="center"/>
        <w:rPr>
          <w:b/>
          <w:lang w:val="en-US"/>
        </w:rPr>
      </w:pPr>
    </w:p>
    <w:p w:rsidR="00273055" w:rsidRDefault="00273055" w:rsidP="00273055">
      <w:pPr>
        <w:jc w:val="center"/>
        <w:rPr>
          <w:b/>
          <w:lang w:val="en-US"/>
        </w:rPr>
      </w:pP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Раздел ІІІ</w:t>
      </w: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ПЛАКЕТ “РУСЕ”</w:t>
      </w:r>
    </w:p>
    <w:p w:rsidR="00273055" w:rsidRPr="00752E3A" w:rsidRDefault="00273055" w:rsidP="00273055">
      <w:pPr>
        <w:jc w:val="center"/>
        <w:rPr>
          <w:b/>
        </w:rPr>
      </w:pPr>
    </w:p>
    <w:p w:rsidR="00273055" w:rsidRPr="00752E3A" w:rsidRDefault="00273055" w:rsidP="00273055">
      <w:pPr>
        <w:pStyle w:val="31"/>
      </w:pPr>
      <w:r w:rsidRPr="00752E3A">
        <w:t xml:space="preserve">Чл. </w:t>
      </w:r>
      <w:r w:rsidRPr="00752E3A">
        <w:rPr>
          <w:lang w:val="en-US"/>
        </w:rPr>
        <w:t>3</w:t>
      </w:r>
      <w:r w:rsidRPr="00752E3A">
        <w:t>5. С наградата Плакет “Русе” се удостояват лица за значителни заслуги към Общината, град Русе или гости, по определени поводи, свързани с важни събития от общински или национален х</w:t>
      </w:r>
      <w:r w:rsidRPr="00752E3A">
        <w:t>а</w:t>
      </w:r>
      <w:r w:rsidRPr="00752E3A">
        <w:t>рактер и във връзка със значими юбилеи.</w:t>
      </w:r>
    </w:p>
    <w:p w:rsidR="00273055" w:rsidRPr="00752E3A" w:rsidRDefault="00273055" w:rsidP="00273055">
      <w:pPr>
        <w:jc w:val="both"/>
      </w:pPr>
      <w:r w:rsidRPr="00752E3A">
        <w:t>Чл. 36. Наградата се изработва по художествен проект, утвърден с конкурс, и приет от Общински съвет - Русе.</w:t>
      </w:r>
    </w:p>
    <w:p w:rsidR="00273055" w:rsidRPr="00752E3A" w:rsidRDefault="00273055" w:rsidP="00273055">
      <w:pPr>
        <w:jc w:val="both"/>
      </w:pPr>
      <w:r w:rsidRPr="00752E3A">
        <w:t>Чл. 37. Плакет “Русе” може да се връчва като индивидуална и като колективна награда.</w:t>
      </w:r>
    </w:p>
    <w:p w:rsidR="00273055" w:rsidRPr="00752E3A" w:rsidRDefault="00273055" w:rsidP="00273055">
      <w:pPr>
        <w:jc w:val="both"/>
      </w:pPr>
      <w:r w:rsidRPr="00752E3A">
        <w:t>Чл. 38. Удостояването с наградата се извършва със заповед на Кмета на Община Русе по негово предложение или по предложение на  Председателя на Общински съвет – Русе.</w:t>
      </w:r>
    </w:p>
    <w:p w:rsidR="00273055" w:rsidRPr="00752E3A" w:rsidRDefault="00273055" w:rsidP="00273055">
      <w:pPr>
        <w:jc w:val="both"/>
      </w:pPr>
      <w:r w:rsidRPr="00752E3A">
        <w:t>Чл. 39. Наградата се връчва от Кмета на Община Русе или Пре</w:t>
      </w:r>
      <w:r w:rsidRPr="00752E3A">
        <w:t>д</w:t>
      </w:r>
      <w:r w:rsidRPr="00752E3A">
        <w:t>седателя на Общинския съвет.</w:t>
      </w:r>
    </w:p>
    <w:p w:rsidR="00273055" w:rsidRPr="00752E3A" w:rsidRDefault="00273055" w:rsidP="00273055">
      <w:pPr>
        <w:jc w:val="center"/>
        <w:rPr>
          <w:b/>
        </w:rPr>
      </w:pP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Раздел ІV</w:t>
      </w:r>
    </w:p>
    <w:p w:rsidR="00273055" w:rsidRPr="00752E3A" w:rsidRDefault="00273055" w:rsidP="00273055">
      <w:pPr>
        <w:pStyle w:val="3"/>
        <w:rPr>
          <w:sz w:val="24"/>
        </w:rPr>
      </w:pPr>
      <w:r w:rsidRPr="00752E3A">
        <w:rPr>
          <w:sz w:val="24"/>
        </w:rPr>
        <w:t>НАГРАДА “РУСЕ”</w:t>
      </w:r>
    </w:p>
    <w:p w:rsidR="00273055" w:rsidRPr="00752E3A" w:rsidRDefault="00273055" w:rsidP="00273055">
      <w:pPr>
        <w:rPr>
          <w:b/>
        </w:rPr>
      </w:pP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Чл. 40. (1)</w:t>
      </w:r>
      <w:r w:rsidRPr="00E754B2">
        <w:rPr>
          <w:sz w:val="24"/>
        </w:rPr>
        <w:t xml:space="preserve"> </w:t>
      </w:r>
      <w:r>
        <w:rPr>
          <w:sz w:val="24"/>
        </w:rPr>
        <w:t>(</w:t>
      </w:r>
      <w:r w:rsidRPr="00E754B2">
        <w:rPr>
          <w:sz w:val="24"/>
        </w:rPr>
        <w:t>изм. с Реш. № 469/23.02.2017г.</w:t>
      </w:r>
      <w:r>
        <w:rPr>
          <w:sz w:val="24"/>
        </w:rPr>
        <w:t>, изм. с Реш. № 1167/13.12.2022г.)</w:t>
      </w:r>
      <w:r w:rsidRPr="00752E3A">
        <w:rPr>
          <w:sz w:val="24"/>
        </w:rPr>
        <w:t xml:space="preserve"> Наградата “Русе” е ежегодна награда на Община Русе, с която се удостояват творци, дейци, творчески екипи и организации, работещи в сферата на изкуството, културата, образованието и науката за значителен принос и активна дейност за издигане авторитета на</w:t>
      </w:r>
      <w:r>
        <w:rPr>
          <w:sz w:val="24"/>
        </w:rPr>
        <w:t xml:space="preserve"> гр. Русе, </w:t>
      </w:r>
      <w:r>
        <w:rPr>
          <w:color w:val="000000"/>
          <w:sz w:val="24"/>
        </w:rPr>
        <w:t>или с международни и национални номинации и награди.</w:t>
      </w: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(2)</w:t>
      </w:r>
      <w:r>
        <w:rPr>
          <w:sz w:val="24"/>
        </w:rPr>
        <w:t xml:space="preserve"> (изм. с реш. № 426/25.03.2021 г.) </w:t>
      </w:r>
      <w:r w:rsidRPr="00752E3A">
        <w:rPr>
          <w:sz w:val="24"/>
        </w:rPr>
        <w:t xml:space="preserve"> С Наградата “Русе” могат да бъдат удостоявани български и чуждестранни граждани съ</w:t>
      </w:r>
      <w:r>
        <w:rPr>
          <w:sz w:val="24"/>
        </w:rPr>
        <w:t xml:space="preserve">с заслуги в съответните области </w:t>
      </w:r>
      <w:r w:rsidRPr="00270CB8">
        <w:rPr>
          <w:color w:val="000000"/>
          <w:sz w:val="24"/>
        </w:rPr>
        <w:t>за периода от 10 май на предходната до 10 май на текущата година.</w:t>
      </w:r>
    </w:p>
    <w:p w:rsidR="00273055" w:rsidRPr="00752E3A" w:rsidRDefault="00273055" w:rsidP="00273055">
      <w:pPr>
        <w:pStyle w:val="a8"/>
        <w:rPr>
          <w:sz w:val="24"/>
        </w:rPr>
      </w:pPr>
      <w:r w:rsidRPr="00752E3A">
        <w:rPr>
          <w:sz w:val="24"/>
        </w:rPr>
        <w:t>(3)  Наградата “Русе” е индивидуална и колективна.</w:t>
      </w:r>
    </w:p>
    <w:p w:rsidR="00273055" w:rsidRPr="00752E3A" w:rsidRDefault="00273055" w:rsidP="00273055">
      <w:pPr>
        <w:pStyle w:val="a8"/>
        <w:rPr>
          <w:sz w:val="24"/>
        </w:rPr>
      </w:pPr>
      <w:r w:rsidRPr="00752E3A">
        <w:rPr>
          <w:sz w:val="24"/>
        </w:rPr>
        <w:t>(4)  Наградата “Русе” може да се връчва и за цялостна дейност</w:t>
      </w:r>
    </w:p>
    <w:p w:rsidR="00273055" w:rsidRDefault="00273055" w:rsidP="00273055">
      <w:pPr>
        <w:pStyle w:val="a8"/>
        <w:rPr>
          <w:sz w:val="24"/>
        </w:rPr>
      </w:pPr>
      <w:r w:rsidRPr="00752E3A">
        <w:rPr>
          <w:sz w:val="24"/>
          <w:lang w:val="en-US"/>
        </w:rPr>
        <w:t>(</w:t>
      </w:r>
      <w:r w:rsidRPr="00752E3A">
        <w:rPr>
          <w:sz w:val="24"/>
        </w:rPr>
        <w:t>5</w:t>
      </w:r>
      <w:r w:rsidRPr="00752E3A">
        <w:rPr>
          <w:sz w:val="24"/>
          <w:lang w:val="en-US"/>
        </w:rPr>
        <w:t xml:space="preserve">) </w:t>
      </w:r>
      <w:r w:rsidRPr="00752E3A">
        <w:rPr>
          <w:sz w:val="24"/>
        </w:rPr>
        <w:t xml:space="preserve"> Наградата “Русе” не се присъжда посмъртно.</w:t>
      </w:r>
    </w:p>
    <w:p w:rsidR="00273055" w:rsidRPr="00270CB8" w:rsidRDefault="00273055" w:rsidP="00273055">
      <w:pPr>
        <w:jc w:val="both"/>
        <w:rPr>
          <w:color w:val="000000"/>
        </w:rPr>
      </w:pPr>
      <w:r>
        <w:t xml:space="preserve">(6) (нова с реш. № 426/25.03.2021 г.) </w:t>
      </w:r>
      <w:r w:rsidRPr="00752E3A">
        <w:t xml:space="preserve"> </w:t>
      </w:r>
      <w:r w:rsidRPr="00270CB8">
        <w:rPr>
          <w:lang w:eastAsia="bg-BG"/>
        </w:rPr>
        <w:t>Награда „Русе” може да се връчва само на лица и институции, които не са били удостоявани с нея.“</w:t>
      </w: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Чл. 41. Наградата “Русе” представлява статуетка, която се изработва по художествен проект, изобразяваща фигура в полет, увенчана с венец.</w:t>
      </w: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Чл. 42.</w:t>
      </w:r>
      <w:r>
        <w:rPr>
          <w:sz w:val="24"/>
        </w:rPr>
        <w:t>(изм. с Реш. № 1167/13.12.2022г.)</w:t>
      </w:r>
      <w:r w:rsidRPr="00752E3A">
        <w:rPr>
          <w:sz w:val="24"/>
        </w:rPr>
        <w:t xml:space="preserve">  Награда “Русе” се придружава с диплом</w:t>
      </w:r>
      <w:r>
        <w:rPr>
          <w:sz w:val="24"/>
        </w:rPr>
        <w:t>.</w:t>
      </w:r>
    </w:p>
    <w:p w:rsidR="00273055" w:rsidRDefault="00273055" w:rsidP="00273055">
      <w:pPr>
        <w:jc w:val="both"/>
        <w:rPr>
          <w:color w:val="000000"/>
        </w:rPr>
      </w:pPr>
      <w:r>
        <w:t xml:space="preserve">Чл. </w:t>
      </w:r>
      <w:r w:rsidRPr="00752E3A">
        <w:t>43.</w:t>
      </w:r>
      <w:r>
        <w:t>(изм. с Реш. № 1167/13.12.2022г.)</w:t>
      </w:r>
      <w:r w:rsidRPr="00752E3A">
        <w:t xml:space="preserve">  (1) </w:t>
      </w:r>
      <w:r>
        <w:rPr>
          <w:color w:val="000000"/>
        </w:rPr>
        <w:t>Награда „Русе“ се присъжда в областите „изкуство и култура“ и „образование и наука“ по раздели, както следва:</w:t>
      </w:r>
    </w:p>
    <w:p w:rsidR="00273055" w:rsidRDefault="00273055" w:rsidP="00273055">
      <w:pPr>
        <w:pStyle w:val="a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Изкуство и култура:</w:t>
      </w:r>
    </w:p>
    <w:p w:rsidR="00273055" w:rsidRDefault="00273055" w:rsidP="00273055">
      <w:pPr>
        <w:pStyle w:val="aa"/>
        <w:numPr>
          <w:ilvl w:val="1"/>
          <w:numId w:val="8"/>
        </w:numPr>
        <w:tabs>
          <w:tab w:val="left" w:pos="993"/>
        </w:tabs>
        <w:jc w:val="both"/>
      </w:pPr>
      <w:r>
        <w:rPr>
          <w:color w:val="000000"/>
        </w:rPr>
        <w:t xml:space="preserve">Литература – 1 индивидуална награда – проза, поезия, драматургия, превод, журналистика и </w:t>
      </w:r>
      <w:r>
        <w:t>културно-историческо наследство.</w:t>
      </w:r>
    </w:p>
    <w:p w:rsidR="00273055" w:rsidRDefault="00273055" w:rsidP="00273055">
      <w:pPr>
        <w:pStyle w:val="aa"/>
        <w:numPr>
          <w:ilvl w:val="1"/>
          <w:numId w:val="8"/>
        </w:num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 xml:space="preserve">/изм. с реш. № 154/29.02.2024 г./ Сценични изкуства – </w:t>
      </w:r>
      <w:r>
        <w:rPr>
          <w:color w:val="000000"/>
          <w:lang w:val="en-US"/>
        </w:rPr>
        <w:t xml:space="preserve">1 </w:t>
      </w:r>
      <w:r>
        <w:rPr>
          <w:color w:val="000000"/>
        </w:rPr>
        <w:t>индивидуална и 1 колективна награда – театър, опера, оперета, мюзикъл, куклен театър, танци, музика.</w:t>
      </w:r>
    </w:p>
    <w:p w:rsidR="00273055" w:rsidRDefault="00273055" w:rsidP="00273055">
      <w:pPr>
        <w:pStyle w:val="aa"/>
        <w:numPr>
          <w:ilvl w:val="1"/>
          <w:numId w:val="8"/>
        </w:num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>Визуални изкуства – 1 индивидуална награда – изобразително изкуство, архитектура, филмово изкуство, аудио-визуално изкуство.</w:t>
      </w:r>
    </w:p>
    <w:p w:rsidR="00273055" w:rsidRDefault="00273055" w:rsidP="00273055">
      <w:pPr>
        <w:pStyle w:val="aa"/>
        <w:numPr>
          <w:ilvl w:val="1"/>
          <w:numId w:val="8"/>
        </w:num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>Изключителен принос в областта на изкуството и културата – 1 индивидуална награда.</w:t>
      </w:r>
    </w:p>
    <w:p w:rsidR="00273055" w:rsidRDefault="00273055" w:rsidP="00273055">
      <w:pPr>
        <w:pStyle w:val="aa"/>
        <w:numPr>
          <w:ilvl w:val="0"/>
          <w:numId w:val="8"/>
        </w:num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>Образование и наука:</w:t>
      </w:r>
    </w:p>
    <w:p w:rsidR="00273055" w:rsidRDefault="00273055" w:rsidP="00273055">
      <w:pPr>
        <w:pStyle w:val="aa"/>
        <w:numPr>
          <w:ilvl w:val="1"/>
          <w:numId w:val="8"/>
        </w:num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>Постижения в областта на предучилищно, начално, основно образование – 1 индивидуална награда.</w:t>
      </w:r>
    </w:p>
    <w:p w:rsidR="00273055" w:rsidRDefault="00273055" w:rsidP="00273055">
      <w:pPr>
        <w:pStyle w:val="aa"/>
        <w:numPr>
          <w:ilvl w:val="1"/>
          <w:numId w:val="8"/>
        </w:num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>Постижения в областта на гимназиалното и висшето образование – 1 индивидуална награда.</w:t>
      </w:r>
    </w:p>
    <w:p w:rsidR="00273055" w:rsidRDefault="00273055" w:rsidP="00273055">
      <w:pPr>
        <w:pStyle w:val="aa"/>
        <w:numPr>
          <w:ilvl w:val="1"/>
          <w:numId w:val="8"/>
        </w:num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>За научен и учителски екип – 1 колективна награда.</w:t>
      </w:r>
    </w:p>
    <w:p w:rsidR="00273055" w:rsidRDefault="00273055" w:rsidP="00273055">
      <w:pPr>
        <w:pStyle w:val="aa"/>
        <w:numPr>
          <w:ilvl w:val="1"/>
          <w:numId w:val="8"/>
        </w:num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>Изключителен принос в областта на образованието – 1 индивидуална награда.</w:t>
      </w:r>
    </w:p>
    <w:p w:rsidR="00273055" w:rsidRDefault="00273055" w:rsidP="00273055">
      <w:pPr>
        <w:jc w:val="both"/>
        <w:rPr>
          <w:color w:val="000000"/>
        </w:rPr>
      </w:pP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lastRenderedPageBreak/>
        <w:t>(2)</w:t>
      </w:r>
      <w:r w:rsidRPr="00752E3A">
        <w:rPr>
          <w:b/>
          <w:sz w:val="24"/>
        </w:rPr>
        <w:t xml:space="preserve"> </w:t>
      </w:r>
      <w:r w:rsidRPr="00752E3A">
        <w:rPr>
          <w:sz w:val="24"/>
        </w:rPr>
        <w:t>Допуска се някоя от наградите да не бъде присъдена.</w:t>
      </w: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Чл. 44. (1) Предложенията за Наградата “Русе” се внасят от организации и институции, работещи в съответните области и трябва да съдържат изчерпателна мотивировка и аргументация.</w:t>
      </w: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(2)</w:t>
      </w:r>
      <w:r w:rsidRPr="00BA0695">
        <w:rPr>
          <w:sz w:val="24"/>
        </w:rPr>
        <w:t xml:space="preserve"> </w:t>
      </w:r>
      <w:r w:rsidRPr="00172897">
        <w:rPr>
          <w:sz w:val="24"/>
        </w:rPr>
        <w:t>(изм. с Реш. № 1325/26.02.2015г.</w:t>
      </w:r>
      <w:r>
        <w:rPr>
          <w:sz w:val="24"/>
        </w:rPr>
        <w:t>, изм. с реш. № 426/25.03.2021 г.</w:t>
      </w:r>
      <w:r w:rsidRPr="00172897">
        <w:rPr>
          <w:sz w:val="24"/>
        </w:rPr>
        <w:t>)</w:t>
      </w:r>
      <w:r w:rsidRPr="00752E3A">
        <w:rPr>
          <w:sz w:val="24"/>
        </w:rPr>
        <w:t xml:space="preserve"> Предложенията се депозират до 10 май на текущата година в </w:t>
      </w:r>
      <w:r w:rsidRPr="00270CB8">
        <w:rPr>
          <w:color w:val="000000"/>
          <w:sz w:val="24"/>
        </w:rPr>
        <w:t>деловодството</w:t>
      </w:r>
      <w:r w:rsidRPr="00752E3A">
        <w:rPr>
          <w:sz w:val="24"/>
        </w:rPr>
        <w:t xml:space="preserve"> на Община – Русе.</w:t>
      </w:r>
      <w:r>
        <w:rPr>
          <w:sz w:val="24"/>
        </w:rPr>
        <w:t xml:space="preserve"> </w:t>
      </w: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(3)</w:t>
      </w:r>
      <w:r w:rsidRPr="00BA0695">
        <w:rPr>
          <w:sz w:val="24"/>
        </w:rPr>
        <w:t xml:space="preserve"> </w:t>
      </w:r>
      <w:r w:rsidRPr="00172897">
        <w:rPr>
          <w:sz w:val="24"/>
        </w:rPr>
        <w:t>(изм. с Реш. № 1325/26.02.2015г.</w:t>
      </w:r>
      <w:r>
        <w:rPr>
          <w:sz w:val="24"/>
        </w:rPr>
        <w:t xml:space="preserve">,  изм. реш. № 426/25.03.2021 г., </w:t>
      </w:r>
      <w:r>
        <w:t>изм. с решение № 257/30.05.2024 г.</w:t>
      </w:r>
      <w:r w:rsidRPr="00172897">
        <w:rPr>
          <w:sz w:val="24"/>
        </w:rPr>
        <w:t>)</w:t>
      </w:r>
      <w:r w:rsidRPr="00752E3A">
        <w:rPr>
          <w:sz w:val="24"/>
        </w:rPr>
        <w:t xml:space="preserve"> Дирекция “</w:t>
      </w:r>
      <w:r>
        <w:rPr>
          <w:sz w:val="24"/>
        </w:rPr>
        <w:t>Образование и култура</w:t>
      </w:r>
      <w:r w:rsidRPr="00752E3A">
        <w:rPr>
          <w:sz w:val="24"/>
        </w:rPr>
        <w:t>” организира в срок до 10 април медийна кампания по оповестяване и набиране на предложения за носителите на награда “Русе”.</w:t>
      </w: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Чл. 45. (1) Носителите на Наградата “Русе” се определят от назначени със заповед на Кмета на Община – Русе специализирани комисии в областите “изкуство и култура” и “образование и наука”</w:t>
      </w:r>
    </w:p>
    <w:p w:rsidR="00273055" w:rsidRPr="00801143" w:rsidRDefault="00273055" w:rsidP="00273055">
      <w:pPr>
        <w:jc w:val="both"/>
        <w:rPr>
          <w:color w:val="000000"/>
        </w:rPr>
      </w:pPr>
      <w:r w:rsidRPr="00752E3A">
        <w:t>(</w:t>
      </w:r>
      <w:r w:rsidRPr="00801143">
        <w:t>2) (изм. с Реш. № 1325/26.02.2015г., изм. с реш. № 426/25.03.2021 г., изм. с  Реш. № 1167/13.12.2022 г.</w:t>
      </w:r>
      <w:r>
        <w:t>, изм. с решение № 257/30.05.2024 г.</w:t>
      </w:r>
      <w:r w:rsidRPr="00801143">
        <w:t xml:space="preserve">) В състава на Специализираната комисия по присъждане на наградите  за област “изкуство и култура” влизат  както следва: </w:t>
      </w:r>
      <w:r>
        <w:t>Зам.-кмет по образование и култура</w:t>
      </w:r>
      <w:r w:rsidRPr="00801143">
        <w:t xml:space="preserve"> при Община - Русе, 3 представители на постоянната комисия по култура и религиозни въпроси, определени от председателя на ОбС – Русе, 2 представители на Дирекция “</w:t>
      </w:r>
      <w:r>
        <w:t>Образование и култура</w:t>
      </w:r>
      <w:r w:rsidRPr="00801143">
        <w:t xml:space="preserve"> ” при Община - Русе, 3 експерти, предложени от Обществения съвет за култура към Община Русе.</w:t>
      </w: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801143">
        <w:rPr>
          <w:sz w:val="24"/>
        </w:rPr>
        <w:t xml:space="preserve">(3) (изм. с Реш. № 1325/26.02.2015г., изм. с реш. № 426/25.03.2021 г., изм. с  Реш. № </w:t>
      </w:r>
      <w:r w:rsidRPr="007E4A26">
        <w:rPr>
          <w:sz w:val="24"/>
        </w:rPr>
        <w:t>1167/13.12.2022 г., изм. с решение № 257/30.05.2024 г.) В състава на Специализираната</w:t>
      </w:r>
      <w:r w:rsidRPr="00801143">
        <w:rPr>
          <w:sz w:val="24"/>
        </w:rPr>
        <w:t xml:space="preserve"> комисия по присъждане на наградите за област “образование и наука” влизат както следва: </w:t>
      </w:r>
      <w:r>
        <w:rPr>
          <w:sz w:val="24"/>
        </w:rPr>
        <w:t>Зам.-кмет по образование и култура</w:t>
      </w:r>
      <w:r w:rsidRPr="00801143">
        <w:rPr>
          <w:sz w:val="24"/>
        </w:rPr>
        <w:t xml:space="preserve"> при Община - Русе, 3 представители на постоянната комисия по образование, наука и иновации, определени от председателя на ОбС при ОбС – Русе, 2 представители на Д</w:t>
      </w:r>
      <w:r>
        <w:rPr>
          <w:sz w:val="24"/>
        </w:rPr>
        <w:t xml:space="preserve">ирекция “Образование и култура“ </w:t>
      </w:r>
      <w:r w:rsidRPr="00801143">
        <w:rPr>
          <w:sz w:val="24"/>
        </w:rPr>
        <w:t xml:space="preserve"> при Община - Русе, и 2 представители на РУО - Русе.</w:t>
      </w: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(4)</w:t>
      </w:r>
      <w:r>
        <w:rPr>
          <w:sz w:val="24"/>
        </w:rPr>
        <w:t xml:space="preserve"> (изм. с реш. № 426/25.03.2021 г.)</w:t>
      </w:r>
      <w:r w:rsidRPr="00752E3A">
        <w:rPr>
          <w:sz w:val="24"/>
        </w:rPr>
        <w:t xml:space="preserve"> Комисиите се председателстват съответно от Председателите на </w:t>
      </w:r>
      <w:r w:rsidRPr="00270CB8">
        <w:rPr>
          <w:color w:val="000000"/>
          <w:sz w:val="24"/>
        </w:rPr>
        <w:t xml:space="preserve">ПККРВ и </w:t>
      </w:r>
      <w:r>
        <w:rPr>
          <w:color w:val="000000"/>
          <w:sz w:val="24"/>
        </w:rPr>
        <w:t>ПКОНИД</w:t>
      </w:r>
      <w:r w:rsidRPr="00752E3A">
        <w:rPr>
          <w:sz w:val="24"/>
        </w:rPr>
        <w:t xml:space="preserve"> при ОбС.</w:t>
      </w: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(5) Специализираните комисии разглеждат на закрити заседания постъпилите по реда на чл. 44, ал.1 и ал.2 предложения, като чрез тайно гласуване и обикновено мнозинство определят по 2 номинации в съответния раздел, а при второ гласуване излъчват наградените.</w:t>
      </w: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(6) Заседанията на двете комисии се провеждат в срок до 20 май на текущата година.</w:t>
      </w: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(7) В комисиите не се допуска участието на лица, които са в роднински  или служебни взаимоотношения с предложените за награждаване лица или организации.</w:t>
      </w:r>
    </w:p>
    <w:p w:rsidR="00273055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(8) Комисиите съставят писмен протокол за решенията си, съдържащ конкретна мотивировка за присъдените награди.</w:t>
      </w:r>
    </w:p>
    <w:p w:rsidR="00273055" w:rsidRDefault="00273055" w:rsidP="00273055">
      <w:pPr>
        <w:pStyle w:val="a8"/>
        <w:jc w:val="both"/>
        <w:rPr>
          <w:sz w:val="24"/>
        </w:rPr>
      </w:pPr>
      <w:r>
        <w:rPr>
          <w:sz w:val="24"/>
        </w:rPr>
        <w:t xml:space="preserve">(9) (нова с Решение № 382/28.01.2021 г.) </w:t>
      </w:r>
      <w:r w:rsidRPr="00C50520">
        <w:rPr>
          <w:sz w:val="24"/>
        </w:rPr>
        <w:t>При обявени извънредно положение, бедствено положение, извънредна епидемична обстановка или кризисна ситуация, засягащи територията на общината или част от нея, и когато въведените мерки и ограничения,  не позволяват или затрудняват провеждането на присъствени заседания, комисиите може да провеждат заседания от разстояние при спазване на условията за кворум и лично гласуване чрез технически средства, които гарантират участието, идентифицирането и начина на гласуване на всеки техен член</w:t>
      </w: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Чл. 46.</w:t>
      </w:r>
      <w:r w:rsidRPr="00A576AE">
        <w:rPr>
          <w:sz w:val="24"/>
        </w:rPr>
        <w:t xml:space="preserve"> </w:t>
      </w:r>
      <w:r w:rsidRPr="00172897">
        <w:rPr>
          <w:sz w:val="24"/>
        </w:rPr>
        <w:t>(изм. с Реш. № 1325/26.02.2015г.</w:t>
      </w:r>
      <w:r>
        <w:rPr>
          <w:sz w:val="24"/>
        </w:rPr>
        <w:t xml:space="preserve">, изм. с реш. № 426/25.03.2021 г., </w:t>
      </w:r>
      <w:r>
        <w:t>изм. с решение № 257/30.05.2024 г.</w:t>
      </w:r>
      <w:r w:rsidRPr="00172897">
        <w:rPr>
          <w:sz w:val="24"/>
        </w:rPr>
        <w:t>)</w:t>
      </w:r>
      <w:r w:rsidRPr="00752E3A">
        <w:rPr>
          <w:sz w:val="24"/>
        </w:rPr>
        <w:t xml:space="preserve"> Имената на наградените се оповестяват публично и наградите се връчват от Кмета на Общината или Председателя на ОбС на специална церемония в навечерието на 24 май, организирана от Дирекция “</w:t>
      </w:r>
      <w:r>
        <w:rPr>
          <w:sz w:val="24"/>
        </w:rPr>
        <w:t>Образование и култура</w:t>
      </w:r>
      <w:r w:rsidRPr="00752E3A">
        <w:rPr>
          <w:sz w:val="24"/>
        </w:rPr>
        <w:t>” на Община Русе.</w:t>
      </w:r>
    </w:p>
    <w:p w:rsidR="00273055" w:rsidRPr="00752E3A" w:rsidRDefault="00273055" w:rsidP="00273055"/>
    <w:p w:rsidR="00273055" w:rsidRPr="00752E3A" w:rsidRDefault="00273055" w:rsidP="00273055">
      <w:pPr>
        <w:pStyle w:val="3"/>
        <w:rPr>
          <w:sz w:val="24"/>
        </w:rPr>
      </w:pPr>
      <w:r w:rsidRPr="00752E3A">
        <w:rPr>
          <w:sz w:val="24"/>
        </w:rPr>
        <w:t>Раздел V</w:t>
      </w: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НАГРАДА “РУСЕ – 21. ВЕК”</w:t>
      </w:r>
    </w:p>
    <w:p w:rsidR="00273055" w:rsidRPr="00752E3A" w:rsidRDefault="00273055" w:rsidP="00273055">
      <w:pPr>
        <w:jc w:val="center"/>
        <w:rPr>
          <w:b/>
        </w:rPr>
      </w:pPr>
    </w:p>
    <w:p w:rsidR="00273055" w:rsidRPr="00752E3A" w:rsidRDefault="00273055" w:rsidP="00273055">
      <w:pPr>
        <w:jc w:val="both"/>
      </w:pPr>
      <w:r w:rsidRPr="00752E3A">
        <w:lastRenderedPageBreak/>
        <w:t>Чл. 47. С Награда “Русе – 21. век” се удостояват ученици и ст</w:t>
      </w:r>
      <w:r w:rsidRPr="00752E3A">
        <w:t>у</w:t>
      </w:r>
      <w:r w:rsidRPr="00752E3A">
        <w:t>денти от учебни заведения на територията на Община Русе за изключителни постижения и завоювани награди от национални и международни състезания, олимпиади и конкурси.</w:t>
      </w:r>
    </w:p>
    <w:p w:rsidR="00273055" w:rsidRPr="00752E3A" w:rsidRDefault="00273055" w:rsidP="00273055">
      <w:pPr>
        <w:jc w:val="both"/>
      </w:pPr>
      <w:r w:rsidRPr="00752E3A">
        <w:t>Чл. 48. Награда “Русе – 21. век” се изработва по художествен проект, утвърден с конкурс, и приет от Общински съвет - Русе .</w:t>
      </w:r>
    </w:p>
    <w:p w:rsidR="00273055" w:rsidRPr="00752E3A" w:rsidRDefault="00273055" w:rsidP="00273055">
      <w:pPr>
        <w:jc w:val="both"/>
      </w:pPr>
      <w:r w:rsidRPr="00752E3A">
        <w:t>Чл. 49. (1) Предложенията за Награда “Русе – 21. век” могат да се внасят от учебни заведения и организации в областта на образованието и трябва да съдържат изчерпателна мотивировка и аргументация.</w:t>
      </w:r>
    </w:p>
    <w:p w:rsidR="00273055" w:rsidRPr="00752E3A" w:rsidRDefault="00273055" w:rsidP="00273055">
      <w:pPr>
        <w:jc w:val="both"/>
      </w:pPr>
      <w:r w:rsidRPr="00752E3A">
        <w:t>(2)</w:t>
      </w:r>
      <w:r w:rsidRPr="00A576AE">
        <w:t xml:space="preserve"> </w:t>
      </w:r>
      <w:r w:rsidRPr="00172897">
        <w:t>(изм. с Реш. № 1325/26.02.2015г.</w:t>
      </w:r>
      <w:r>
        <w:t xml:space="preserve"> изм. с реш. № 426/25.03.2021 г., изм. с решение № 257/30.05.2024 г.</w:t>
      </w:r>
      <w:r w:rsidRPr="00172897">
        <w:t>)</w:t>
      </w:r>
      <w:r w:rsidRPr="00752E3A">
        <w:t xml:space="preserve"> Предложенията за носителите на наградата се внасят ежегодно в Дирекция “</w:t>
      </w:r>
      <w:r>
        <w:t>Образование и култура</w:t>
      </w:r>
      <w:r w:rsidRPr="00752E3A">
        <w:t>” на Община - Русе.</w:t>
      </w:r>
    </w:p>
    <w:p w:rsidR="00273055" w:rsidRPr="00752E3A" w:rsidRDefault="00273055" w:rsidP="00273055">
      <w:pPr>
        <w:jc w:val="both"/>
      </w:pPr>
      <w:r w:rsidRPr="00752E3A">
        <w:t>Чл. 50. (1)</w:t>
      </w:r>
      <w:r w:rsidRPr="00A576AE">
        <w:t xml:space="preserve"> </w:t>
      </w:r>
      <w:r w:rsidRPr="00172897">
        <w:t>(изм. с Реш. № 1325/26.02.2015г.</w:t>
      </w:r>
      <w:r>
        <w:t>, изм. с реш. № 426/25.03.2021 г., изм. с решение № 257/30.05.2024 г.</w:t>
      </w:r>
      <w:r w:rsidRPr="00172897">
        <w:t>)</w:t>
      </w:r>
      <w:r w:rsidRPr="00752E3A">
        <w:t xml:space="preserve"> Носителите на наградите се определят със заповед на Кмета на Община Русе по предложение на назначена от кмета Комисия в състав: </w:t>
      </w:r>
      <w:r>
        <w:t>Зам.-кмет по образование и култура</w:t>
      </w:r>
      <w:r w:rsidRPr="00752E3A">
        <w:t xml:space="preserve"> на Община – Русе, Директор на Дирекция “</w:t>
      </w:r>
      <w:r>
        <w:t>Образование и култура</w:t>
      </w:r>
      <w:r w:rsidRPr="00752E3A">
        <w:t xml:space="preserve">”, членовете на </w:t>
      </w:r>
      <w:r>
        <w:t>ПКОНИД</w:t>
      </w:r>
      <w:r w:rsidRPr="00752E3A">
        <w:t xml:space="preserve"> при ОбС и 2 представители на Дирекция “</w:t>
      </w:r>
      <w:r>
        <w:t>Образование и култура</w:t>
      </w:r>
      <w:r w:rsidRPr="00752E3A">
        <w:t>”.</w:t>
      </w:r>
    </w:p>
    <w:p w:rsidR="00273055" w:rsidRPr="00752E3A" w:rsidRDefault="00273055" w:rsidP="00273055">
      <w:pPr>
        <w:jc w:val="both"/>
      </w:pPr>
      <w:r w:rsidRPr="00752E3A">
        <w:t xml:space="preserve">(2) Комисията се председателства от Председателя на </w:t>
      </w:r>
      <w:r>
        <w:t>ПКОНИД</w:t>
      </w:r>
      <w:r w:rsidRPr="00752E3A">
        <w:t xml:space="preserve"> при ОбС.</w:t>
      </w:r>
    </w:p>
    <w:p w:rsidR="00273055" w:rsidRPr="00752E3A" w:rsidRDefault="00273055" w:rsidP="00273055">
      <w:pPr>
        <w:jc w:val="both"/>
      </w:pPr>
      <w:r w:rsidRPr="00752E3A">
        <w:t>(3) При необходимост в състава на комисията могат да бъдат привличани и експерти.</w:t>
      </w:r>
    </w:p>
    <w:p w:rsidR="00273055" w:rsidRPr="00752E3A" w:rsidRDefault="00273055" w:rsidP="00273055">
      <w:pPr>
        <w:jc w:val="both"/>
      </w:pPr>
      <w:r w:rsidRPr="00752E3A">
        <w:t>(4) Комисията излъчва наградените с тайно гласуване и обикновено мнозинство.</w:t>
      </w:r>
    </w:p>
    <w:p w:rsidR="00273055" w:rsidRDefault="00273055" w:rsidP="00273055">
      <w:pPr>
        <w:jc w:val="both"/>
      </w:pPr>
      <w:r w:rsidRPr="00752E3A">
        <w:t>(5) Комисията съставя писмен протокол за решенията си, съдържащ конкретна мотивировка за присъдените награди.</w:t>
      </w:r>
    </w:p>
    <w:p w:rsidR="00273055" w:rsidRDefault="00273055" w:rsidP="00273055">
      <w:pPr>
        <w:jc w:val="both"/>
      </w:pPr>
      <w:r>
        <w:t xml:space="preserve">(6) (нова с Решение № 382/28.01.2021 г.) </w:t>
      </w:r>
      <w:r w:rsidRPr="00C50520">
        <w:t xml:space="preserve">При обявени извънредно положение, бедствено положение, извънредна епидемична обстановка или кризисна ситуация, засягащи територията на общината или част от нея, и когато въведените мерки и ограничения,  не позволяват или затрудняват провеждането на присъствени заседания, комисията може да провежда заседания от разстояние при спазване на условията за кворум и лично гласуване чрез технически средства, които гарантират участието, идентифицирането и начина </w:t>
      </w:r>
      <w:r>
        <w:t>на гласуване на всеки неи</w:t>
      </w:r>
      <w:r w:rsidRPr="00C50520">
        <w:t>н член.</w:t>
      </w:r>
    </w:p>
    <w:p w:rsidR="00273055" w:rsidRPr="00752E3A" w:rsidRDefault="00273055" w:rsidP="00273055">
      <w:pPr>
        <w:jc w:val="both"/>
      </w:pPr>
      <w:r w:rsidRPr="00752E3A">
        <w:t>Чл. 51. (1) Награда “Русе – 21. век” може да се придружава от парична с</w:t>
      </w:r>
      <w:r w:rsidRPr="00752E3A">
        <w:t>у</w:t>
      </w:r>
      <w:r w:rsidRPr="00752E3A">
        <w:t xml:space="preserve">ма в размер до две минимални работни заплати. </w:t>
      </w:r>
    </w:p>
    <w:p w:rsidR="00273055" w:rsidRPr="00752E3A" w:rsidRDefault="00273055" w:rsidP="00273055">
      <w:pPr>
        <w:jc w:val="both"/>
      </w:pPr>
      <w:r w:rsidRPr="00752E3A">
        <w:t xml:space="preserve">(2) </w:t>
      </w:r>
      <w:r w:rsidRPr="00172897">
        <w:t>(изм. с Реш. № 1325/26.02.2015г.</w:t>
      </w:r>
      <w:r>
        <w:t>, изм. с реш. № 426/25.03.2021 г., изм. с решение № 257/30.05.2024 г.</w:t>
      </w:r>
      <w:r w:rsidRPr="00172897">
        <w:t>)</w:t>
      </w:r>
      <w:r>
        <w:t xml:space="preserve"> </w:t>
      </w:r>
      <w:r w:rsidRPr="00752E3A">
        <w:t>Конкретният размер на паричната сума се определя със заповед на Км</w:t>
      </w:r>
      <w:r w:rsidRPr="00752E3A">
        <w:t>е</w:t>
      </w:r>
      <w:r w:rsidRPr="00752E3A">
        <w:t>та на Общината, по предложение на Дирекция “</w:t>
      </w:r>
      <w:r>
        <w:t>Образование и култура</w:t>
      </w:r>
      <w:r w:rsidRPr="00752E3A">
        <w:t>”.</w:t>
      </w:r>
    </w:p>
    <w:p w:rsidR="00273055" w:rsidRPr="00752E3A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Чл. 52. Наградата се връчва от Кмета на Община Русе или упълномощено от него лице в навечерието на 24 май или 1 ноември.</w:t>
      </w:r>
    </w:p>
    <w:p w:rsidR="00273055" w:rsidRPr="00752E3A" w:rsidRDefault="00273055" w:rsidP="00273055">
      <w:pPr>
        <w:jc w:val="center"/>
        <w:rPr>
          <w:b/>
        </w:rPr>
      </w:pP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Раздел VІ</w:t>
      </w:r>
    </w:p>
    <w:p w:rsidR="00273055" w:rsidRPr="00752E3A" w:rsidRDefault="00273055" w:rsidP="00273055">
      <w:pPr>
        <w:spacing w:line="360" w:lineRule="auto"/>
        <w:jc w:val="center"/>
        <w:rPr>
          <w:b/>
        </w:rPr>
      </w:pPr>
      <w:r w:rsidRPr="00752E3A">
        <w:rPr>
          <w:b/>
        </w:rPr>
        <w:t>НАЦИОНАЛНА ЛИТЕРАТУРНА НАГРАДА “ЕЛИАС КАНЕТИ”</w:t>
      </w:r>
    </w:p>
    <w:p w:rsidR="00273055" w:rsidRPr="00752E3A" w:rsidRDefault="00273055" w:rsidP="00273055">
      <w:pPr>
        <w:pStyle w:val="31"/>
      </w:pPr>
      <w:r w:rsidRPr="00752E3A">
        <w:t xml:space="preserve">Чл. 53. Национална литературна награда “Елиас Канети” се учредява от Община Русе със съдействието на Международно дружество “Елиас Канети”, в чест на 100-годишнината от рождението на родения в Русе писател – нобелист. </w:t>
      </w:r>
    </w:p>
    <w:p w:rsidR="00273055" w:rsidRPr="00752E3A" w:rsidRDefault="00273055" w:rsidP="00273055">
      <w:pPr>
        <w:jc w:val="both"/>
      </w:pPr>
      <w:r w:rsidRPr="00752E3A">
        <w:t xml:space="preserve">Чл. 54. Основни цели на наградата са стимулиране на националния литературен  процес  в духа и идеите на писателя-хуманист Елиас Канети и утвърждаване авторитета на град Русе като активен културен център. </w:t>
      </w:r>
    </w:p>
    <w:p w:rsidR="00273055" w:rsidRPr="00752E3A" w:rsidRDefault="00273055" w:rsidP="00273055">
      <w:pPr>
        <w:jc w:val="both"/>
      </w:pPr>
      <w:r w:rsidRPr="00752E3A">
        <w:t>Чл. 55. С Национална литературна награда (НЛН) “Елиас Канети” се удостояват български автори в областта на  белетристиката и драматургията.</w:t>
      </w:r>
    </w:p>
    <w:p w:rsidR="00273055" w:rsidRPr="00752E3A" w:rsidRDefault="00273055" w:rsidP="00273055">
      <w:pPr>
        <w:jc w:val="both"/>
      </w:pPr>
      <w:r w:rsidRPr="00752E3A">
        <w:t>Чл. 56.  НЛН “Елиас Канети” се връчва на всеки две години, в навечерието на 1 ноември.</w:t>
      </w:r>
    </w:p>
    <w:p w:rsidR="00273055" w:rsidRPr="00752E3A" w:rsidRDefault="00273055" w:rsidP="00273055">
      <w:pPr>
        <w:jc w:val="both"/>
      </w:pPr>
      <w:r w:rsidRPr="00752E3A">
        <w:t>Чл. 57. (изм. с реш.№412/13.12.2012 г.) (1) НЛН “Елиас Канети” се присъжда в две категории – белетристика и драматургия, за творби, публикувани (за белетристика), и реализирани (за драматургия) за първи път в България за период от 2 години, считано от 1 юни на предходното издание на наградата</w:t>
      </w:r>
    </w:p>
    <w:p w:rsidR="00273055" w:rsidRPr="00752E3A" w:rsidRDefault="00273055" w:rsidP="00273055">
      <w:pPr>
        <w:jc w:val="both"/>
      </w:pPr>
      <w:r w:rsidRPr="00752E3A">
        <w:lastRenderedPageBreak/>
        <w:t>(2) За участие в конкурса се допускат творби, които са написани в оригинал на български език или са преведени и/или редактирани на български език от самия автор.</w:t>
      </w:r>
    </w:p>
    <w:p w:rsidR="00273055" w:rsidRPr="00752E3A" w:rsidRDefault="00273055" w:rsidP="00273055">
      <w:pPr>
        <w:jc w:val="both"/>
      </w:pPr>
      <w:r w:rsidRPr="00752E3A">
        <w:t>(3) Крайният срок за приемане на предложения е 31 май в годината на връчване на наградата.</w:t>
      </w:r>
    </w:p>
    <w:p w:rsidR="00273055" w:rsidRPr="00752E3A" w:rsidRDefault="00273055" w:rsidP="00273055">
      <w:pPr>
        <w:jc w:val="both"/>
      </w:pPr>
      <w:r w:rsidRPr="00752E3A">
        <w:t>Чл. 58. (изм. с реш.№412/13.12.2012 г.) НЛН “Елиас Канети” представлява статуетка, изработена по утвърден от Община Русе художествен проект, и се придружава от диплом и парична награда в размер на 5 000 (пет хиляди) лева за белетристика и 2 000 (две хиляди) за драматургия.”</w:t>
      </w:r>
    </w:p>
    <w:p w:rsidR="00273055" w:rsidRPr="00752E3A" w:rsidRDefault="00273055" w:rsidP="00273055">
      <w:pPr>
        <w:pStyle w:val="31"/>
      </w:pPr>
      <w:r w:rsidRPr="00752E3A">
        <w:t>Чл. 59. (1) НЛН “Елиас Канети” е индивидуална и не може да се връчва за съавторство, на авторски колективи или творчески съюзи.</w:t>
      </w:r>
    </w:p>
    <w:p w:rsidR="00273055" w:rsidRPr="00752E3A" w:rsidRDefault="00273055" w:rsidP="00273055">
      <w:pPr>
        <w:jc w:val="both"/>
      </w:pPr>
      <w:r w:rsidRPr="00752E3A">
        <w:t>(2) НЛН “Елиас Канети” не се връчва посмъртно.</w:t>
      </w:r>
    </w:p>
    <w:p w:rsidR="00273055" w:rsidRPr="00752E3A" w:rsidRDefault="00273055" w:rsidP="00273055">
      <w:pPr>
        <w:jc w:val="both"/>
      </w:pPr>
      <w:r w:rsidRPr="00752E3A">
        <w:t xml:space="preserve">Чл. 60. </w:t>
      </w:r>
      <w:r w:rsidRPr="00172897">
        <w:t>(изм. с Реш. № 1325/26.02.2015г.</w:t>
      </w:r>
      <w:r>
        <w:t>, изм. с реш. № 426/25.03.2021 г., изм. с решение № 257/30.05.2024 г.</w:t>
      </w:r>
      <w:r w:rsidRPr="00172897">
        <w:t>)</w:t>
      </w:r>
      <w:r>
        <w:t xml:space="preserve"> </w:t>
      </w:r>
      <w:r w:rsidRPr="00752E3A">
        <w:t>НЛН “Елиас Канети” се администрира от Дирекция “</w:t>
      </w:r>
      <w:r>
        <w:t>Образование и култура</w:t>
      </w:r>
      <w:r w:rsidRPr="00752E3A">
        <w:t>” на Община Русе, която има задължение да води Книга за завеждане на предложенията, Паметна книга на носителите на НЛН “Елиас Канети” и архив.</w:t>
      </w:r>
    </w:p>
    <w:p w:rsidR="00273055" w:rsidRPr="00752E3A" w:rsidRDefault="00273055" w:rsidP="00273055">
      <w:pPr>
        <w:pStyle w:val="1"/>
        <w:rPr>
          <w:b w:val="0"/>
          <w:sz w:val="24"/>
        </w:rPr>
      </w:pPr>
      <w:r w:rsidRPr="00752E3A">
        <w:rPr>
          <w:b w:val="0"/>
          <w:sz w:val="24"/>
        </w:rPr>
        <w:t>Чл. 61. (1) Предложенията за носител на НЛН “Елиас Канети” се изготвят от:</w:t>
      </w:r>
    </w:p>
    <w:p w:rsidR="00273055" w:rsidRPr="00752E3A" w:rsidRDefault="00273055" w:rsidP="00273055">
      <w:pPr>
        <w:ind w:left="720" w:hanging="360"/>
        <w:jc w:val="both"/>
      </w:pPr>
      <w:r w:rsidRPr="00752E3A">
        <w:t>1.  творчески съюзи;</w:t>
      </w:r>
    </w:p>
    <w:p w:rsidR="00273055" w:rsidRPr="00752E3A" w:rsidRDefault="00273055" w:rsidP="00273055">
      <w:pPr>
        <w:numPr>
          <w:ilvl w:val="0"/>
          <w:numId w:val="2"/>
        </w:numPr>
        <w:ind w:left="720"/>
        <w:jc w:val="both"/>
      </w:pPr>
      <w:r w:rsidRPr="00752E3A">
        <w:t>културни институти;</w:t>
      </w:r>
    </w:p>
    <w:p w:rsidR="00273055" w:rsidRPr="00752E3A" w:rsidRDefault="00273055" w:rsidP="00273055">
      <w:pPr>
        <w:numPr>
          <w:ilvl w:val="0"/>
          <w:numId w:val="2"/>
        </w:numPr>
        <w:ind w:left="720"/>
        <w:jc w:val="both"/>
      </w:pPr>
      <w:r w:rsidRPr="00752E3A">
        <w:t>издателства;</w:t>
      </w:r>
    </w:p>
    <w:p w:rsidR="00273055" w:rsidRPr="00752E3A" w:rsidRDefault="00273055" w:rsidP="00273055">
      <w:pPr>
        <w:numPr>
          <w:ilvl w:val="0"/>
          <w:numId w:val="2"/>
        </w:numPr>
        <w:ind w:left="720"/>
        <w:jc w:val="both"/>
      </w:pPr>
      <w:r w:rsidRPr="00752E3A">
        <w:t>университети;</w:t>
      </w:r>
    </w:p>
    <w:p w:rsidR="00273055" w:rsidRPr="00752E3A" w:rsidRDefault="00273055" w:rsidP="00273055">
      <w:pPr>
        <w:numPr>
          <w:ilvl w:val="0"/>
          <w:numId w:val="2"/>
        </w:numPr>
        <w:ind w:left="720"/>
        <w:jc w:val="both"/>
      </w:pPr>
      <w:r w:rsidRPr="00752E3A">
        <w:t>научни институти</w:t>
      </w:r>
    </w:p>
    <w:p w:rsidR="00273055" w:rsidRPr="00752E3A" w:rsidRDefault="00273055" w:rsidP="00273055">
      <w:pPr>
        <w:jc w:val="both"/>
      </w:pPr>
      <w:r w:rsidRPr="00752E3A">
        <w:t>(2) (изм. с реш.№412/13.12.2012 г.)  Предложенията съдържат:</w:t>
      </w:r>
    </w:p>
    <w:p w:rsidR="00273055" w:rsidRPr="00752E3A" w:rsidRDefault="00273055" w:rsidP="00273055">
      <w:pPr>
        <w:numPr>
          <w:ilvl w:val="0"/>
          <w:numId w:val="5"/>
        </w:numPr>
        <w:jc w:val="both"/>
      </w:pPr>
      <w:r w:rsidRPr="00752E3A">
        <w:t>формуляр – 1 бр.</w:t>
      </w:r>
    </w:p>
    <w:p w:rsidR="00273055" w:rsidRPr="00752E3A" w:rsidRDefault="00273055" w:rsidP="00273055">
      <w:pPr>
        <w:numPr>
          <w:ilvl w:val="0"/>
          <w:numId w:val="5"/>
        </w:numPr>
        <w:jc w:val="both"/>
      </w:pPr>
      <w:r w:rsidRPr="00752E3A">
        <w:t>предложеното литературно произведение – 7 бр.</w:t>
      </w:r>
    </w:p>
    <w:p w:rsidR="00273055" w:rsidRPr="00752E3A" w:rsidRDefault="00273055" w:rsidP="00273055">
      <w:pPr>
        <w:numPr>
          <w:ilvl w:val="0"/>
          <w:numId w:val="5"/>
        </w:numPr>
        <w:jc w:val="both"/>
      </w:pPr>
      <w:r w:rsidRPr="00752E3A">
        <w:t>творческа справка за кандидата – 1 бр.</w:t>
      </w:r>
    </w:p>
    <w:p w:rsidR="00273055" w:rsidRPr="00752E3A" w:rsidRDefault="00273055" w:rsidP="00273055">
      <w:pPr>
        <w:numPr>
          <w:ilvl w:val="0"/>
          <w:numId w:val="5"/>
        </w:numPr>
        <w:jc w:val="both"/>
      </w:pPr>
      <w:r w:rsidRPr="00752E3A">
        <w:t>снимка на автора – 1 бр.</w:t>
      </w:r>
    </w:p>
    <w:p w:rsidR="00273055" w:rsidRPr="00752E3A" w:rsidRDefault="00273055" w:rsidP="00273055">
      <w:pPr>
        <w:jc w:val="both"/>
      </w:pPr>
      <w:r w:rsidRPr="00752E3A">
        <w:t xml:space="preserve"> (3)</w:t>
      </w:r>
      <w:r w:rsidRPr="00121E10">
        <w:t xml:space="preserve"> </w:t>
      </w:r>
      <w:r>
        <w:t xml:space="preserve">(изм. с Реш. № 1325/26.02.2015г., </w:t>
      </w:r>
      <w:r w:rsidRPr="00172897">
        <w:t>изм. с Реш. № 1325/26.02.2015г.</w:t>
      </w:r>
      <w:r>
        <w:t>, изм. с реш. №426/25.03.2021 г., изм. с решение № 257/30.05.2024 г.</w:t>
      </w:r>
      <w:r w:rsidRPr="00172897">
        <w:t>)</w:t>
      </w:r>
      <w:r>
        <w:t xml:space="preserve"> </w:t>
      </w:r>
      <w:r w:rsidRPr="00BA1090">
        <w:t>Формулярът за кандидатстване може да се получи от</w:t>
      </w:r>
      <w:r>
        <w:t xml:space="preserve"> Дирекция „Образование и култура</w:t>
      </w:r>
      <w:r w:rsidRPr="00BA1090">
        <w:t>“ или да бъде изтеглен от интернет страницата на Община Русе.</w:t>
      </w:r>
    </w:p>
    <w:p w:rsidR="00273055" w:rsidRPr="00752E3A" w:rsidRDefault="00273055" w:rsidP="00273055">
      <w:pPr>
        <w:pStyle w:val="31"/>
      </w:pPr>
      <w:r w:rsidRPr="00752E3A">
        <w:t xml:space="preserve">Чл. 62.  (отменен с реш.№412/13.12.2012 г.)  </w:t>
      </w:r>
    </w:p>
    <w:p w:rsidR="00273055" w:rsidRPr="00752E3A" w:rsidRDefault="00273055" w:rsidP="00273055">
      <w:pPr>
        <w:keepNext/>
        <w:jc w:val="both"/>
        <w:outlineLvl w:val="0"/>
      </w:pPr>
      <w:r w:rsidRPr="00752E3A">
        <w:t xml:space="preserve">Чл. 63. (изм. с реш.№412/13.12.2012 г.) (1) Носителите на НЛН “Елиас Канети” се определят от Комисия по награждаването, назначена от Кмета на Община Русе, в състав от 7 души: </w:t>
      </w:r>
    </w:p>
    <w:p w:rsidR="00273055" w:rsidRPr="00752E3A" w:rsidRDefault="00273055" w:rsidP="00273055">
      <w:pPr>
        <w:numPr>
          <w:ilvl w:val="0"/>
          <w:numId w:val="6"/>
        </w:numPr>
        <w:jc w:val="both"/>
        <w:rPr>
          <w:lang w:val="en-US"/>
        </w:rPr>
      </w:pPr>
      <w:r w:rsidRPr="00752E3A">
        <w:t>двама литературни критици</w:t>
      </w:r>
    </w:p>
    <w:p w:rsidR="00273055" w:rsidRPr="00752E3A" w:rsidRDefault="00273055" w:rsidP="00273055">
      <w:pPr>
        <w:numPr>
          <w:ilvl w:val="0"/>
          <w:numId w:val="6"/>
        </w:numPr>
        <w:jc w:val="both"/>
        <w:rPr>
          <w:lang w:val="en-US"/>
        </w:rPr>
      </w:pPr>
      <w:r w:rsidRPr="00752E3A">
        <w:t>един театрален критик</w:t>
      </w:r>
    </w:p>
    <w:p w:rsidR="00273055" w:rsidRPr="00752E3A" w:rsidRDefault="00273055" w:rsidP="00273055">
      <w:pPr>
        <w:numPr>
          <w:ilvl w:val="0"/>
          <w:numId w:val="6"/>
        </w:numPr>
        <w:jc w:val="both"/>
        <w:rPr>
          <w:lang w:val="ru-RU"/>
        </w:rPr>
      </w:pPr>
      <w:r w:rsidRPr="00752E3A">
        <w:t>изтъкнат български автор, носител или номиниран за НЛН „Елиас Канети”</w:t>
      </w:r>
    </w:p>
    <w:p w:rsidR="00273055" w:rsidRPr="00752E3A" w:rsidRDefault="00273055" w:rsidP="00273055">
      <w:pPr>
        <w:numPr>
          <w:ilvl w:val="0"/>
          <w:numId w:val="6"/>
        </w:numPr>
        <w:jc w:val="both"/>
        <w:rPr>
          <w:lang w:val="ru-RU"/>
        </w:rPr>
      </w:pPr>
      <w:r w:rsidRPr="00752E3A">
        <w:t>един представител на Международно дружество „Елиас Канети”</w:t>
      </w:r>
    </w:p>
    <w:p w:rsidR="00273055" w:rsidRPr="00752E3A" w:rsidRDefault="00273055" w:rsidP="00273055">
      <w:pPr>
        <w:numPr>
          <w:ilvl w:val="0"/>
          <w:numId w:val="6"/>
        </w:numPr>
        <w:jc w:val="both"/>
      </w:pPr>
      <w:r>
        <w:t xml:space="preserve">/изм. с решение № 257/30.05.2024 г./ </w:t>
      </w:r>
      <w:r w:rsidRPr="00752E3A">
        <w:t>един представител на ОбС – Русе, посочен от ПКК</w:t>
      </w:r>
      <w:r>
        <w:t>РВ</w:t>
      </w:r>
      <w:r w:rsidRPr="00752E3A">
        <w:t>, без да е задължително да е общински съветник</w:t>
      </w:r>
    </w:p>
    <w:p w:rsidR="00273055" w:rsidRPr="00752E3A" w:rsidRDefault="00273055" w:rsidP="00273055">
      <w:pPr>
        <w:numPr>
          <w:ilvl w:val="0"/>
          <w:numId w:val="6"/>
        </w:numPr>
        <w:jc w:val="both"/>
      </w:pPr>
      <w:r w:rsidRPr="00752E3A">
        <w:rPr>
          <w:lang w:val="ru-RU"/>
        </w:rPr>
        <w:t xml:space="preserve"> </w:t>
      </w:r>
      <w:r w:rsidRPr="00752E3A">
        <w:t>един представител на Община Русе.</w:t>
      </w:r>
    </w:p>
    <w:p w:rsidR="00273055" w:rsidRPr="00752E3A" w:rsidRDefault="00273055" w:rsidP="00273055">
      <w:pPr>
        <w:jc w:val="both"/>
      </w:pPr>
      <w:r w:rsidRPr="00752E3A">
        <w:rPr>
          <w:lang w:val="ru-RU"/>
        </w:rPr>
        <w:t>(2)</w:t>
      </w:r>
      <w:r w:rsidRPr="00752E3A">
        <w:t xml:space="preserve"> Комисията заседава на два етапа:</w:t>
      </w:r>
    </w:p>
    <w:p w:rsidR="00273055" w:rsidRPr="00752E3A" w:rsidRDefault="00273055" w:rsidP="00273055">
      <w:pPr>
        <w:numPr>
          <w:ilvl w:val="0"/>
          <w:numId w:val="7"/>
        </w:numPr>
        <w:jc w:val="both"/>
      </w:pPr>
      <w:r w:rsidRPr="00752E3A">
        <w:t>Определя до 10 номинации за белетристика и до 3 номинации за драматургия, като взема решенията си с тайно гласуване и обикновено мнозинство.</w:t>
      </w:r>
    </w:p>
    <w:p w:rsidR="00273055" w:rsidRPr="00752E3A" w:rsidRDefault="00273055" w:rsidP="00273055">
      <w:pPr>
        <w:numPr>
          <w:ilvl w:val="0"/>
          <w:numId w:val="7"/>
        </w:numPr>
        <w:jc w:val="both"/>
      </w:pPr>
      <w:r w:rsidRPr="00752E3A">
        <w:t xml:space="preserve">Излъчва носителите на наградата с тайно гласуване и обикновено мнозинство. </w:t>
      </w:r>
    </w:p>
    <w:p w:rsidR="00273055" w:rsidRPr="00752E3A" w:rsidRDefault="00273055" w:rsidP="00273055">
      <w:pPr>
        <w:jc w:val="both"/>
      </w:pPr>
      <w:r w:rsidRPr="00752E3A">
        <w:t xml:space="preserve">Чл. 64 </w:t>
      </w:r>
      <w:r w:rsidRPr="00752E3A">
        <w:rPr>
          <w:b/>
        </w:rPr>
        <w:tab/>
      </w:r>
      <w:r w:rsidRPr="00752E3A">
        <w:t>(изм. с реш.№412/13.12.2012 г.) (1) Заседанието на комисията е редовно, ако присъстват най-малко 5 (пет) от нейните членове.</w:t>
      </w:r>
    </w:p>
    <w:p w:rsidR="00273055" w:rsidRPr="00752E3A" w:rsidRDefault="00273055" w:rsidP="00273055">
      <w:pPr>
        <w:jc w:val="both"/>
      </w:pPr>
      <w:r w:rsidRPr="00752E3A">
        <w:t>(2) Членовете на комисията избират самостоятелно председател чрез тайно гласуване и с обикновено мнозинство.</w:t>
      </w:r>
    </w:p>
    <w:p w:rsidR="00273055" w:rsidRPr="00752E3A" w:rsidRDefault="00273055" w:rsidP="00273055">
      <w:pPr>
        <w:jc w:val="both"/>
      </w:pPr>
      <w:r w:rsidRPr="00752E3A">
        <w:t>(3) Комисията по присъждане на наградата се определя за всяка година на връчване на НЛН „Елиас Канети”.</w:t>
      </w:r>
    </w:p>
    <w:p w:rsidR="00273055" w:rsidRPr="00752E3A" w:rsidRDefault="00273055" w:rsidP="00273055">
      <w:pPr>
        <w:jc w:val="both"/>
      </w:pPr>
      <w:r w:rsidRPr="00752E3A">
        <w:t>(4) Комисията определя и приема чрез общо съгласие критериите за селекция и журиране.</w:t>
      </w:r>
    </w:p>
    <w:p w:rsidR="00273055" w:rsidRDefault="00273055" w:rsidP="00273055">
      <w:pPr>
        <w:jc w:val="both"/>
      </w:pPr>
      <w:r w:rsidRPr="00752E3A">
        <w:t>(5) Решението на комисията е окончателно и не подлежи на обжалване.</w:t>
      </w:r>
    </w:p>
    <w:p w:rsidR="00273055" w:rsidRPr="00752E3A" w:rsidRDefault="00273055" w:rsidP="00273055">
      <w:pPr>
        <w:jc w:val="both"/>
        <w:rPr>
          <w:b/>
        </w:rPr>
      </w:pPr>
      <w:r>
        <w:lastRenderedPageBreak/>
        <w:t xml:space="preserve">(6) (нова с Решение № 382/28.01.2021 г.) </w:t>
      </w:r>
      <w:r w:rsidRPr="00C50520">
        <w:t>При обявени извънредно положение, бедствено положение, извънредна епидемична обстановка или кризисна ситуация, засягащи територията на общината или част от нея, и когато въведените мерки и ограничения,  не позволяват или затрудняват провеждането на присъствени заседания, комисията може да провежда заседания от разстояние при спазване на условията за кворум и лично гласуване чрез технически средства, които гарантират участието, идентифицирането и начина на гласуване на всеки нейн член.</w:t>
      </w:r>
    </w:p>
    <w:p w:rsidR="00273055" w:rsidRPr="00752E3A" w:rsidRDefault="00273055" w:rsidP="00273055">
      <w:pPr>
        <w:jc w:val="both"/>
      </w:pPr>
      <w:r w:rsidRPr="00752E3A">
        <w:t>Чл. 65. (1) Конкурсът се оповестява в русенските ежедневници, един национален ежедневник, вестник “Култура” и други литературни издания, както следва:</w:t>
      </w:r>
    </w:p>
    <w:p w:rsidR="00273055" w:rsidRPr="00752E3A" w:rsidRDefault="00273055" w:rsidP="00273055">
      <w:pPr>
        <w:pStyle w:val="31"/>
        <w:numPr>
          <w:ilvl w:val="0"/>
          <w:numId w:val="3"/>
        </w:numPr>
      </w:pPr>
      <w:r w:rsidRPr="00752E3A">
        <w:t>Срок за обявяване на конкурса – 1 февруари в годината на провеждане на конкурса.</w:t>
      </w:r>
    </w:p>
    <w:p w:rsidR="00273055" w:rsidRPr="00752E3A" w:rsidRDefault="00273055" w:rsidP="00273055">
      <w:pPr>
        <w:numPr>
          <w:ilvl w:val="0"/>
          <w:numId w:val="3"/>
        </w:numPr>
        <w:jc w:val="both"/>
      </w:pPr>
      <w:r w:rsidRPr="00752E3A">
        <w:t>Срок за повторно обявление – 1 април</w:t>
      </w:r>
    </w:p>
    <w:p w:rsidR="00273055" w:rsidRPr="00752E3A" w:rsidRDefault="00273055" w:rsidP="00273055">
      <w:pPr>
        <w:jc w:val="both"/>
      </w:pPr>
      <w:r w:rsidRPr="00752E3A">
        <w:t>(2) (отменена с реш.№412/13.12.2012 г.)</w:t>
      </w:r>
    </w:p>
    <w:p w:rsidR="00273055" w:rsidRPr="00752E3A" w:rsidRDefault="00273055" w:rsidP="00273055">
      <w:pPr>
        <w:jc w:val="both"/>
      </w:pPr>
      <w:r w:rsidRPr="00752E3A">
        <w:t>(3)  (отменена с реш.№412/13.12.2012 г.)</w:t>
      </w:r>
    </w:p>
    <w:p w:rsidR="00273055" w:rsidRPr="00752E3A" w:rsidRDefault="00273055" w:rsidP="00273055">
      <w:pPr>
        <w:jc w:val="both"/>
      </w:pPr>
      <w:r w:rsidRPr="00752E3A">
        <w:t xml:space="preserve">(4) </w:t>
      </w:r>
      <w:r>
        <w:t xml:space="preserve">(изм. с реш.№412/13.12.2012 г.) </w:t>
      </w:r>
      <w:r w:rsidRPr="00752E3A">
        <w:t>Срок за определяне носители на НЛН “Елиас Канети” от комисията по присъждане на наградата – 25 октомври в годината на присъждане на наградата</w:t>
      </w:r>
    </w:p>
    <w:p w:rsidR="00273055" w:rsidRPr="00752E3A" w:rsidRDefault="00273055" w:rsidP="00273055">
      <w:pPr>
        <w:jc w:val="both"/>
      </w:pPr>
      <w:r w:rsidRPr="00752E3A">
        <w:t>Чл. 66.</w:t>
      </w:r>
      <w:r w:rsidRPr="00211AD3">
        <w:t xml:space="preserve"> </w:t>
      </w:r>
      <w:r w:rsidRPr="00172897">
        <w:t>(изм. с Реш. № 1325/26.02.2015г.</w:t>
      </w:r>
      <w:r>
        <w:t>, изм. с реш. № 426/25.03.2021 г., изм. с решение № 257/30.05.2024 г.</w:t>
      </w:r>
      <w:r w:rsidRPr="00172897">
        <w:t>)</w:t>
      </w:r>
      <w:r w:rsidRPr="00752E3A">
        <w:t xml:space="preserve"> Националната литературна награда се връчва от кмета на Община Русе или председателя на ОбС - Русе на тържествена церемония – концерт, организирана от Дирекция “</w:t>
      </w:r>
      <w:r>
        <w:t>Образование и култура</w:t>
      </w:r>
      <w:r w:rsidRPr="00752E3A">
        <w:t>”, в навечерието на 1 ноември.</w:t>
      </w:r>
    </w:p>
    <w:p w:rsidR="00273055" w:rsidRPr="00752E3A" w:rsidRDefault="00273055" w:rsidP="00273055">
      <w:pPr>
        <w:jc w:val="both"/>
      </w:pPr>
      <w:r w:rsidRPr="00752E3A">
        <w:t>Чл. 67. Национална литературна награда “Елиас Канети” се финансира от:</w:t>
      </w:r>
    </w:p>
    <w:p w:rsidR="00273055" w:rsidRPr="00752E3A" w:rsidRDefault="00273055" w:rsidP="00273055">
      <w:pPr>
        <w:numPr>
          <w:ilvl w:val="0"/>
          <w:numId w:val="4"/>
        </w:numPr>
        <w:jc w:val="both"/>
      </w:pPr>
      <w:r w:rsidRPr="00752E3A">
        <w:t>Бюджета на Община Русе</w:t>
      </w:r>
    </w:p>
    <w:p w:rsidR="00273055" w:rsidRPr="00752E3A" w:rsidRDefault="00273055" w:rsidP="00273055">
      <w:pPr>
        <w:numPr>
          <w:ilvl w:val="0"/>
          <w:numId w:val="4"/>
        </w:numPr>
        <w:jc w:val="both"/>
      </w:pPr>
      <w:r w:rsidRPr="00752E3A">
        <w:t>Дарители</w:t>
      </w:r>
    </w:p>
    <w:p w:rsidR="00273055" w:rsidRPr="00752E3A" w:rsidRDefault="00273055" w:rsidP="00273055">
      <w:pPr>
        <w:numPr>
          <w:ilvl w:val="0"/>
          <w:numId w:val="4"/>
        </w:numPr>
        <w:jc w:val="both"/>
      </w:pPr>
      <w:r w:rsidRPr="00752E3A">
        <w:t>Други източници</w:t>
      </w: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Раздел VІІ</w:t>
      </w:r>
    </w:p>
    <w:p w:rsidR="00273055" w:rsidRPr="00752E3A" w:rsidRDefault="00273055" w:rsidP="00273055">
      <w:pPr>
        <w:pStyle w:val="4"/>
        <w:rPr>
          <w:sz w:val="24"/>
        </w:rPr>
      </w:pPr>
      <w:r w:rsidRPr="00752E3A">
        <w:rPr>
          <w:sz w:val="24"/>
        </w:rPr>
        <w:t xml:space="preserve">СТУДЕНТ НА ГОДИНАТА  </w:t>
      </w:r>
    </w:p>
    <w:p w:rsidR="00273055" w:rsidRPr="00752E3A" w:rsidRDefault="00273055" w:rsidP="00273055"/>
    <w:p w:rsidR="00273055" w:rsidRPr="00752E3A" w:rsidRDefault="00273055" w:rsidP="00273055">
      <w:pPr>
        <w:jc w:val="both"/>
      </w:pPr>
      <w:r w:rsidRPr="00752E3A">
        <w:t>Чл. 68.</w:t>
      </w:r>
      <w:r w:rsidRPr="00CE171A">
        <w:t xml:space="preserve"> </w:t>
      </w:r>
      <w:r>
        <w:t xml:space="preserve">(изм. с Реш. № 1325/26.02.2015г., изм. с реш. № 426/25.03.2021 г.) </w:t>
      </w:r>
      <w:r w:rsidRPr="00752E3A">
        <w:t xml:space="preserve"> Наградата “Студент на годината” представлява ежегодна стипендия и се присъжда в навечерието на </w:t>
      </w:r>
      <w:r>
        <w:t>8 декември.</w:t>
      </w:r>
      <w:r w:rsidRPr="00752E3A">
        <w:t xml:space="preserve"> </w:t>
      </w:r>
    </w:p>
    <w:p w:rsidR="00273055" w:rsidRDefault="00273055" w:rsidP="00273055">
      <w:pPr>
        <w:jc w:val="both"/>
      </w:pPr>
      <w:r w:rsidRPr="00752E3A">
        <w:t>Чл. 69.</w:t>
      </w:r>
      <w:r w:rsidRPr="009871C8">
        <w:t xml:space="preserve"> </w:t>
      </w:r>
      <w:r>
        <w:t>(1)(изм. с Реш. № 1325/26.02.2015г.)</w:t>
      </w:r>
      <w:r w:rsidRPr="00752E3A">
        <w:t xml:space="preserve"> С наградата се удостояват до трима студенти, обучаващи се в български висши учебни заведения - редовна форма, жители на Община Русе, за отличен успех, трайни интереси и постижения в научно-изследователската дейност.</w:t>
      </w:r>
    </w:p>
    <w:p w:rsidR="00273055" w:rsidRPr="00752E3A" w:rsidRDefault="00273055" w:rsidP="00273055">
      <w:pPr>
        <w:jc w:val="both"/>
      </w:pPr>
      <w:r>
        <w:tab/>
        <w:t>(2)</w:t>
      </w:r>
      <w:r w:rsidRPr="009871C8">
        <w:t xml:space="preserve"> </w:t>
      </w:r>
      <w:r>
        <w:t>(нова с Реш. № 1325/26.02.2015г.)</w:t>
      </w:r>
      <w:r w:rsidRPr="00803716">
        <w:t xml:space="preserve"> Популяризирането на наградата става в медийната кампания по чл. 44, ал. 3 от настоящата наредба</w:t>
      </w:r>
      <w:r>
        <w:t xml:space="preserve">. </w:t>
      </w:r>
    </w:p>
    <w:p w:rsidR="00273055" w:rsidRPr="00752E3A" w:rsidRDefault="00273055" w:rsidP="00273055">
      <w:pPr>
        <w:jc w:val="both"/>
      </w:pPr>
      <w:r w:rsidRPr="00752E3A">
        <w:t>Чл. 70. (1) Предложения за наградите се внасят от  ректорите на съответните ВУЗ-ове.</w:t>
      </w:r>
    </w:p>
    <w:p w:rsidR="00273055" w:rsidRPr="00752E3A" w:rsidRDefault="00273055" w:rsidP="00273055">
      <w:pPr>
        <w:jc w:val="both"/>
        <w:rPr>
          <w:lang w:val="en-US"/>
        </w:rPr>
      </w:pPr>
      <w:r w:rsidRPr="00752E3A">
        <w:t>(2)</w:t>
      </w:r>
      <w:r w:rsidRPr="00172897">
        <w:t xml:space="preserve"> (изм. с Реш. № 1325/26.02.2015г.</w:t>
      </w:r>
      <w:r>
        <w:t xml:space="preserve">, изм. с реш. № 426/25.03.2021 г.) </w:t>
      </w:r>
      <w:r w:rsidRPr="00752E3A">
        <w:t xml:space="preserve">Предложенията се внасят всяка година в </w:t>
      </w:r>
      <w:r>
        <w:t>Община Русе</w:t>
      </w:r>
      <w:r w:rsidRPr="00752E3A">
        <w:t xml:space="preserve">  в срок до </w:t>
      </w:r>
      <w:r>
        <w:t>20 ноември</w:t>
      </w:r>
      <w:r w:rsidRPr="00752E3A">
        <w:t>.</w:t>
      </w:r>
    </w:p>
    <w:p w:rsidR="00273055" w:rsidRPr="00752E3A" w:rsidRDefault="00273055" w:rsidP="00273055">
      <w:pPr>
        <w:jc w:val="both"/>
      </w:pPr>
      <w:r w:rsidRPr="00752E3A">
        <w:t>Чл. 71. Предложенията трябва да съдържат творческа автобиография на кандидата, както и изчерпателна мотивировка и аргументация.</w:t>
      </w:r>
    </w:p>
    <w:p w:rsidR="00273055" w:rsidRPr="00752E3A" w:rsidRDefault="00273055" w:rsidP="00273055">
      <w:pPr>
        <w:jc w:val="both"/>
      </w:pPr>
      <w:r w:rsidRPr="00752E3A">
        <w:t>Чл. 72. (1)</w:t>
      </w:r>
      <w:r w:rsidRPr="00211AD3">
        <w:t xml:space="preserve"> </w:t>
      </w:r>
      <w:r w:rsidRPr="00172897">
        <w:t>(изм. с Реш. № 1325/26.02.2015г.</w:t>
      </w:r>
      <w:r>
        <w:t xml:space="preserve">, изм. с реш. № 426/25.03.2021 г., изм. с решение № 257/30.05.2024 г.) </w:t>
      </w:r>
      <w:r w:rsidRPr="00752E3A">
        <w:t xml:space="preserve">Определянето на стипендиантите се извършва със Заповед на Кмета на Община – Русе по предложение на назначена от кмета комисия в състав: </w:t>
      </w:r>
      <w:r>
        <w:t>Зам.-кмет по образование и култура</w:t>
      </w:r>
      <w:r w:rsidRPr="00752E3A">
        <w:t xml:space="preserve"> на Община – Русе, Директор на Дирекция “</w:t>
      </w:r>
      <w:r>
        <w:rPr>
          <w:color w:val="000000"/>
        </w:rPr>
        <w:t>Образование и култура</w:t>
      </w:r>
      <w:r w:rsidRPr="00752E3A">
        <w:t xml:space="preserve">”, </w:t>
      </w:r>
      <w:r w:rsidRPr="00270CB8">
        <w:rPr>
          <w:color w:val="000000"/>
        </w:rPr>
        <w:t xml:space="preserve">5 представители на </w:t>
      </w:r>
      <w:r>
        <w:rPr>
          <w:color w:val="000000"/>
        </w:rPr>
        <w:t>ПКОНИД</w:t>
      </w:r>
      <w:r w:rsidRPr="00270CB8">
        <w:rPr>
          <w:color w:val="000000"/>
        </w:rPr>
        <w:t>, определени от председателя на ОбС</w:t>
      </w:r>
      <w:r w:rsidRPr="00752E3A">
        <w:t xml:space="preserve"> при ОбС и 2 представители на Дирекция “</w:t>
      </w:r>
      <w:r w:rsidRPr="00D33AF8">
        <w:rPr>
          <w:color w:val="000000"/>
        </w:rPr>
        <w:t xml:space="preserve"> </w:t>
      </w:r>
      <w:r>
        <w:rPr>
          <w:color w:val="000000"/>
        </w:rPr>
        <w:t>Образование и култура</w:t>
      </w:r>
      <w:r w:rsidRPr="00752E3A">
        <w:t xml:space="preserve"> ”.</w:t>
      </w:r>
    </w:p>
    <w:p w:rsidR="00273055" w:rsidRPr="00752E3A" w:rsidRDefault="00273055" w:rsidP="00273055">
      <w:pPr>
        <w:jc w:val="both"/>
      </w:pPr>
      <w:r w:rsidRPr="00752E3A">
        <w:t xml:space="preserve">(2) Комисията се председателства от председателя на </w:t>
      </w:r>
      <w:r>
        <w:t>ПКОНИД</w:t>
      </w:r>
      <w:r w:rsidRPr="00752E3A">
        <w:t xml:space="preserve"> при ОбС - Русе.</w:t>
      </w:r>
    </w:p>
    <w:p w:rsidR="00273055" w:rsidRPr="00752E3A" w:rsidRDefault="00273055" w:rsidP="00273055">
      <w:pPr>
        <w:jc w:val="both"/>
      </w:pPr>
      <w:r w:rsidRPr="00752E3A">
        <w:t>(3) При необходимост в състава на комисията могат да бъдат привличани и експерти.</w:t>
      </w:r>
    </w:p>
    <w:p w:rsidR="00273055" w:rsidRPr="00752E3A" w:rsidRDefault="00273055" w:rsidP="00273055">
      <w:pPr>
        <w:jc w:val="both"/>
      </w:pPr>
      <w:r w:rsidRPr="00752E3A">
        <w:t>(4) Комисията излъчва наградените с тайно гласуване и обикновено мнозинство.</w:t>
      </w:r>
    </w:p>
    <w:p w:rsidR="00273055" w:rsidRDefault="00273055" w:rsidP="00273055">
      <w:pPr>
        <w:jc w:val="both"/>
      </w:pPr>
      <w:r w:rsidRPr="00752E3A">
        <w:t>(5) Комисията съставя писмен протокол за решенията си, съдържащ конкретна мотивировка за присъдените стипендии.</w:t>
      </w:r>
    </w:p>
    <w:p w:rsidR="00273055" w:rsidRDefault="00273055" w:rsidP="00273055">
      <w:pPr>
        <w:jc w:val="both"/>
      </w:pPr>
      <w:r>
        <w:t xml:space="preserve">(6) (нова с Решение № 382/28.01.2021 г.) </w:t>
      </w:r>
      <w:r w:rsidRPr="00C50520">
        <w:t xml:space="preserve">При обявени извънредно положение, бедствено положение, извънредна епидемична обстановка или кризисна ситуация, засягащи територията на общината или част от нея, и когато въведените мерки и ограничения,  не позволяват или </w:t>
      </w:r>
      <w:r w:rsidRPr="00C50520">
        <w:lastRenderedPageBreak/>
        <w:t xml:space="preserve">затрудняват провеждането на присъствени заседания, комисията може да провежда заседания от разстояние при спазване на условията за кворум и лично гласуване чрез технически средства, които гарантират участието, идентифицирането и </w:t>
      </w:r>
      <w:r>
        <w:t>начина на гласуване на всеки неи</w:t>
      </w:r>
      <w:r w:rsidRPr="00C50520">
        <w:t>н член.</w:t>
      </w:r>
    </w:p>
    <w:p w:rsidR="00273055" w:rsidRPr="00752E3A" w:rsidRDefault="00273055" w:rsidP="00273055">
      <w:pPr>
        <w:jc w:val="both"/>
      </w:pPr>
    </w:p>
    <w:p w:rsidR="00273055" w:rsidRPr="00752E3A" w:rsidRDefault="00273055" w:rsidP="00273055">
      <w:pPr>
        <w:jc w:val="both"/>
      </w:pPr>
      <w:r w:rsidRPr="00752E3A">
        <w:t>Чл. 73.</w:t>
      </w:r>
      <w:r w:rsidRPr="00172897">
        <w:t xml:space="preserve"> </w:t>
      </w:r>
      <w:r>
        <w:t>(изм. с Реш. № 1325/26.02.2015г.)</w:t>
      </w:r>
      <w:r w:rsidRPr="00752E3A">
        <w:t xml:space="preserve"> </w:t>
      </w:r>
      <w:r w:rsidRPr="00172897">
        <w:t>Стипендиите се изплащат от Община Русе ежемесечно, в рамките на една учебна година, считано от 1 октомври  на текущата година, като всяка от тях е в размер на една минимална работна заплата за страната.</w:t>
      </w:r>
    </w:p>
    <w:p w:rsidR="00273055" w:rsidRDefault="00273055" w:rsidP="00273055">
      <w:pPr>
        <w:pStyle w:val="a8"/>
        <w:jc w:val="both"/>
        <w:rPr>
          <w:sz w:val="24"/>
        </w:rPr>
      </w:pPr>
      <w:r w:rsidRPr="00752E3A">
        <w:rPr>
          <w:sz w:val="24"/>
        </w:rPr>
        <w:t>Чл. 74.</w:t>
      </w:r>
      <w:r w:rsidRPr="00172897">
        <w:rPr>
          <w:sz w:val="24"/>
        </w:rPr>
        <w:t xml:space="preserve"> (изм. с Реш. № 1325/26.02.2015г.</w:t>
      </w:r>
      <w:r>
        <w:rPr>
          <w:sz w:val="24"/>
        </w:rPr>
        <w:t>, изм. с реш. № 426/25.03.2021 г.</w:t>
      </w:r>
      <w:r w:rsidRPr="00172897">
        <w:rPr>
          <w:sz w:val="24"/>
        </w:rPr>
        <w:t>)</w:t>
      </w:r>
      <w:r w:rsidRPr="00752E3A">
        <w:rPr>
          <w:sz w:val="24"/>
        </w:rPr>
        <w:t xml:space="preserve"> </w:t>
      </w:r>
      <w:r w:rsidRPr="00172897">
        <w:rPr>
          <w:sz w:val="24"/>
        </w:rPr>
        <w:t xml:space="preserve">Стипендиантите се оповестяват от Кмета на Община Русе или Председателя на Общинския съвет на церемонията в навечерието на </w:t>
      </w:r>
      <w:r>
        <w:rPr>
          <w:sz w:val="24"/>
        </w:rPr>
        <w:t>8 декември.</w:t>
      </w:r>
    </w:p>
    <w:p w:rsidR="00273055" w:rsidRDefault="00273055" w:rsidP="00273055">
      <w:pPr>
        <w:pStyle w:val="a8"/>
        <w:jc w:val="both"/>
        <w:rPr>
          <w:sz w:val="24"/>
        </w:rPr>
      </w:pPr>
    </w:p>
    <w:p w:rsidR="00273055" w:rsidRDefault="00273055" w:rsidP="00273055">
      <w:pPr>
        <w:pStyle w:val="a8"/>
        <w:jc w:val="center"/>
        <w:rPr>
          <w:b/>
          <w:sz w:val="24"/>
        </w:rPr>
      </w:pPr>
      <w:r w:rsidRPr="00DD6281">
        <w:rPr>
          <w:b/>
          <w:sz w:val="24"/>
        </w:rPr>
        <w:t xml:space="preserve">Раздел </w:t>
      </w:r>
      <w:r w:rsidRPr="00DD6281">
        <w:rPr>
          <w:b/>
          <w:sz w:val="24"/>
          <w:lang w:val="en-US"/>
        </w:rPr>
        <w:t>VIII</w:t>
      </w:r>
    </w:p>
    <w:p w:rsidR="00273055" w:rsidRPr="00603122" w:rsidRDefault="00273055" w:rsidP="00273055">
      <w:pPr>
        <w:pStyle w:val="a8"/>
        <w:jc w:val="center"/>
        <w:rPr>
          <w:sz w:val="24"/>
        </w:rPr>
      </w:pPr>
      <w:r w:rsidRPr="00603122">
        <w:rPr>
          <w:sz w:val="24"/>
        </w:rPr>
        <w:t xml:space="preserve">(нов с Реш. № 469/23.02.2017г.)  </w:t>
      </w:r>
    </w:p>
    <w:p w:rsidR="00273055" w:rsidRDefault="00273055" w:rsidP="00273055">
      <w:pPr>
        <w:pStyle w:val="a8"/>
        <w:jc w:val="center"/>
        <w:rPr>
          <w:b/>
          <w:sz w:val="24"/>
        </w:rPr>
      </w:pPr>
      <w:r>
        <w:rPr>
          <w:b/>
          <w:sz w:val="24"/>
        </w:rPr>
        <w:t>НАГРАДА „МЛАД ТВОРЕЦ“ НА ИМЕТО НА</w:t>
      </w:r>
    </w:p>
    <w:p w:rsidR="00273055" w:rsidRDefault="00273055" w:rsidP="00273055">
      <w:pPr>
        <w:pStyle w:val="a8"/>
        <w:jc w:val="center"/>
        <w:rPr>
          <w:b/>
          <w:sz w:val="24"/>
        </w:rPr>
      </w:pPr>
      <w:r>
        <w:rPr>
          <w:b/>
          <w:sz w:val="24"/>
        </w:rPr>
        <w:t>АКТЬОРИТЕ ЯНА И ГЕОРГИ СТЕФАНОВИ</w:t>
      </w:r>
    </w:p>
    <w:p w:rsidR="00273055" w:rsidRDefault="00273055" w:rsidP="00273055">
      <w:pPr>
        <w:pStyle w:val="a8"/>
        <w:jc w:val="both"/>
        <w:rPr>
          <w:b/>
          <w:sz w:val="24"/>
        </w:rPr>
      </w:pPr>
    </w:p>
    <w:p w:rsidR="00273055" w:rsidRPr="00603122" w:rsidRDefault="00273055" w:rsidP="00273055">
      <w:pPr>
        <w:pStyle w:val="a8"/>
        <w:jc w:val="both"/>
        <w:rPr>
          <w:sz w:val="24"/>
        </w:rPr>
      </w:pPr>
      <w:r w:rsidRPr="00603122">
        <w:rPr>
          <w:sz w:val="24"/>
        </w:rPr>
        <w:t>Чл. 74a. (1) С Наградата „Яна и Георги Стефанови“ се удостояват млади творци в областта на изкуствата и културата на възраст до 30 години от гр.  Русе за изключителни творчески и артистични постижения и завоювани награди от национални и международни конкурси, състезания и прегледи за текущия творчески сезон.</w:t>
      </w:r>
    </w:p>
    <w:p w:rsidR="00273055" w:rsidRPr="00603122" w:rsidRDefault="00273055" w:rsidP="00273055">
      <w:pPr>
        <w:pStyle w:val="a8"/>
        <w:ind w:firstLine="720"/>
        <w:jc w:val="both"/>
        <w:rPr>
          <w:sz w:val="24"/>
        </w:rPr>
      </w:pPr>
      <w:r w:rsidRPr="00603122">
        <w:rPr>
          <w:sz w:val="24"/>
        </w:rPr>
        <w:t>(2) Наградата не се връчва посмъртно;</w:t>
      </w:r>
    </w:p>
    <w:p w:rsidR="00273055" w:rsidRPr="00603122" w:rsidRDefault="00273055" w:rsidP="00273055">
      <w:pPr>
        <w:pStyle w:val="a8"/>
        <w:ind w:firstLine="720"/>
        <w:jc w:val="both"/>
        <w:rPr>
          <w:sz w:val="24"/>
        </w:rPr>
      </w:pPr>
      <w:r w:rsidRPr="00603122">
        <w:rPr>
          <w:sz w:val="24"/>
        </w:rPr>
        <w:t>(3) Наградата не може да бъде връчвана на едно лице повече от един път;</w:t>
      </w:r>
    </w:p>
    <w:p w:rsidR="00273055" w:rsidRPr="00603122" w:rsidRDefault="00273055" w:rsidP="00273055">
      <w:pPr>
        <w:pStyle w:val="a8"/>
        <w:jc w:val="both"/>
        <w:rPr>
          <w:sz w:val="24"/>
        </w:rPr>
      </w:pPr>
      <w:r w:rsidRPr="00603122">
        <w:rPr>
          <w:sz w:val="24"/>
        </w:rPr>
        <w:t xml:space="preserve">Чл. 74б. Наградата се придружава от парична сума в размер от 600 (шестстотин) лв., и награден знак, осигурени от семейството на Яна и Георги Стефанови. </w:t>
      </w:r>
    </w:p>
    <w:p w:rsidR="00273055" w:rsidRPr="00603122" w:rsidRDefault="00273055" w:rsidP="00273055">
      <w:pPr>
        <w:pStyle w:val="a8"/>
        <w:jc w:val="both"/>
        <w:rPr>
          <w:sz w:val="24"/>
        </w:rPr>
      </w:pPr>
      <w:r w:rsidRPr="00603122">
        <w:rPr>
          <w:sz w:val="24"/>
        </w:rPr>
        <w:t>Чл. 74в. (1) Предложенията могат да се внасят от учебни заведения и културни организации и трябва да съдържат изчерпателна информация и мотивировка.</w:t>
      </w:r>
    </w:p>
    <w:p w:rsidR="00273055" w:rsidRPr="00603122" w:rsidRDefault="00273055" w:rsidP="00273055">
      <w:pPr>
        <w:pStyle w:val="a8"/>
        <w:ind w:firstLine="720"/>
        <w:jc w:val="both"/>
        <w:rPr>
          <w:sz w:val="24"/>
        </w:rPr>
      </w:pPr>
      <w:r w:rsidRPr="007E4A26">
        <w:rPr>
          <w:sz w:val="24"/>
        </w:rPr>
        <w:t>(2) (изм. с реш. № 426/25.03.2021 г., изм. с решение № 257/30.05.2024 г.)</w:t>
      </w:r>
      <w:r w:rsidRPr="00603122">
        <w:rPr>
          <w:sz w:val="24"/>
        </w:rPr>
        <w:t xml:space="preserve"> Предложенията се внасят всяка година в</w:t>
      </w:r>
      <w:r>
        <w:rPr>
          <w:sz w:val="24"/>
        </w:rPr>
        <w:t xml:space="preserve"> Дирекция „Образование и култура</w:t>
      </w:r>
      <w:r w:rsidRPr="00603122">
        <w:rPr>
          <w:sz w:val="24"/>
        </w:rPr>
        <w:t>” на Община – Русе до 10 май на текущата календарна година.</w:t>
      </w:r>
    </w:p>
    <w:p w:rsidR="00273055" w:rsidRPr="0041513C" w:rsidRDefault="00273055" w:rsidP="00273055">
      <w:pPr>
        <w:pStyle w:val="a8"/>
        <w:jc w:val="both"/>
        <w:rPr>
          <w:color w:val="000000"/>
          <w:sz w:val="24"/>
        </w:rPr>
      </w:pPr>
      <w:r w:rsidRPr="00DB5101">
        <w:rPr>
          <w:color w:val="000000"/>
          <w:sz w:val="24"/>
        </w:rPr>
        <w:t xml:space="preserve">Чл. 74г. (1) (изм. с реш. № 426/25.03.2021 г., </w:t>
      </w:r>
      <w:r w:rsidRPr="00DB5101">
        <w:rPr>
          <w:sz w:val="24"/>
        </w:rPr>
        <w:t>/изм. с решение № 257/30.05.2024 г.</w:t>
      </w:r>
      <w:r w:rsidRPr="00DB5101">
        <w:rPr>
          <w:color w:val="000000"/>
          <w:sz w:val="24"/>
        </w:rPr>
        <w:t>)</w:t>
      </w:r>
      <w:r w:rsidRPr="0041513C">
        <w:rPr>
          <w:color w:val="000000"/>
          <w:sz w:val="24"/>
        </w:rPr>
        <w:t xml:space="preserve"> Носителят на наградата се определя със заповед на Кмета на Община Русе по предложение на назначена от кмета Комисия в състав: </w:t>
      </w:r>
      <w:r>
        <w:rPr>
          <w:color w:val="000000"/>
          <w:sz w:val="24"/>
        </w:rPr>
        <w:t>Зам.-кмет по образование и култура</w:t>
      </w:r>
      <w:r w:rsidRPr="0041513C">
        <w:rPr>
          <w:color w:val="000000"/>
          <w:sz w:val="24"/>
        </w:rPr>
        <w:t xml:space="preserve"> на Община – Русе, Директор на Дирекция “ </w:t>
      </w:r>
      <w:r>
        <w:rPr>
          <w:color w:val="000000"/>
          <w:sz w:val="24"/>
        </w:rPr>
        <w:t>Образование и култура</w:t>
      </w:r>
      <w:r w:rsidRPr="0041513C">
        <w:rPr>
          <w:color w:val="000000"/>
          <w:sz w:val="24"/>
        </w:rPr>
        <w:t xml:space="preserve"> ”, 2 представители на ПККРВ, определени от председателя на ОбС, и 3 експерти, предложени от Обществения съвет за култура към Община Русе, двама представители на Дирекция “</w:t>
      </w:r>
      <w:r>
        <w:rPr>
          <w:color w:val="000000"/>
          <w:sz w:val="24"/>
        </w:rPr>
        <w:t>Образование и култура</w:t>
      </w:r>
      <w:r w:rsidRPr="0041513C">
        <w:rPr>
          <w:color w:val="000000"/>
          <w:sz w:val="24"/>
        </w:rPr>
        <w:t>”.</w:t>
      </w:r>
    </w:p>
    <w:p w:rsidR="00273055" w:rsidRPr="00603122" w:rsidRDefault="00273055" w:rsidP="00273055">
      <w:pPr>
        <w:pStyle w:val="a8"/>
        <w:ind w:firstLine="720"/>
        <w:jc w:val="both"/>
        <w:rPr>
          <w:sz w:val="24"/>
        </w:rPr>
      </w:pPr>
      <w:r w:rsidRPr="00603122">
        <w:rPr>
          <w:sz w:val="24"/>
        </w:rPr>
        <w:t>(2) Комисията се председателства от Председателя на ПККРВ при ОбС.</w:t>
      </w:r>
    </w:p>
    <w:p w:rsidR="00273055" w:rsidRPr="00603122" w:rsidRDefault="00273055" w:rsidP="00273055">
      <w:pPr>
        <w:pStyle w:val="a8"/>
        <w:ind w:firstLine="720"/>
        <w:jc w:val="both"/>
        <w:rPr>
          <w:sz w:val="24"/>
        </w:rPr>
      </w:pPr>
      <w:r w:rsidRPr="00603122">
        <w:rPr>
          <w:sz w:val="24"/>
        </w:rPr>
        <w:t>(3) При необходимост в състава на комисията могат да бъдат привличани и експерти.</w:t>
      </w:r>
    </w:p>
    <w:p w:rsidR="00273055" w:rsidRPr="00603122" w:rsidRDefault="00273055" w:rsidP="00273055">
      <w:pPr>
        <w:pStyle w:val="a8"/>
        <w:ind w:firstLine="720"/>
        <w:jc w:val="both"/>
        <w:rPr>
          <w:sz w:val="24"/>
        </w:rPr>
      </w:pPr>
      <w:r w:rsidRPr="00603122">
        <w:rPr>
          <w:sz w:val="24"/>
        </w:rPr>
        <w:t>(4) Комисията излъчва наградения с тайно гласуване и обикновено мнозинство.</w:t>
      </w:r>
    </w:p>
    <w:p w:rsidR="00273055" w:rsidRDefault="00273055" w:rsidP="00273055">
      <w:pPr>
        <w:pStyle w:val="a8"/>
        <w:ind w:firstLine="720"/>
        <w:jc w:val="both"/>
        <w:rPr>
          <w:sz w:val="24"/>
        </w:rPr>
      </w:pPr>
      <w:r w:rsidRPr="00603122">
        <w:rPr>
          <w:sz w:val="24"/>
        </w:rPr>
        <w:t>(5) Комисията съставя писмен протокол за решенията си, съдържащ конкретни мотиви за присъждане на наградата.</w:t>
      </w:r>
    </w:p>
    <w:p w:rsidR="00273055" w:rsidRPr="00603122" w:rsidRDefault="00273055" w:rsidP="00273055">
      <w:pPr>
        <w:pStyle w:val="a8"/>
        <w:ind w:firstLine="720"/>
        <w:jc w:val="both"/>
        <w:rPr>
          <w:sz w:val="24"/>
        </w:rPr>
      </w:pPr>
      <w:r>
        <w:t xml:space="preserve">(6) </w:t>
      </w:r>
      <w:r>
        <w:rPr>
          <w:sz w:val="24"/>
        </w:rPr>
        <w:t xml:space="preserve">(нова с Решение № 382/28.01.2021 г.) </w:t>
      </w:r>
      <w:r w:rsidRPr="00C50520">
        <w:rPr>
          <w:sz w:val="24"/>
        </w:rPr>
        <w:t xml:space="preserve">При обявени извънредно положение, бедствено положение, извънредна епидемична обстановка или кризисна ситуация, засягащи територията на общината или част от нея, и когато въведените мерки и ограничения,  не позволяват или затрудняват провеждането на присъствени заседания, комисията може да провежда заседания от разстояние при спазване на условията за кворум и лично гласуване чрез технически средства, които гарантират участието, идентифицирането и </w:t>
      </w:r>
      <w:r>
        <w:rPr>
          <w:sz w:val="24"/>
        </w:rPr>
        <w:t>начина на гласуване на всеки неи</w:t>
      </w:r>
      <w:r w:rsidRPr="00C50520">
        <w:rPr>
          <w:sz w:val="24"/>
        </w:rPr>
        <w:t>н член.</w:t>
      </w:r>
    </w:p>
    <w:p w:rsidR="00273055" w:rsidRPr="00603122" w:rsidRDefault="00273055" w:rsidP="00273055">
      <w:pPr>
        <w:pStyle w:val="a8"/>
        <w:jc w:val="both"/>
        <w:rPr>
          <w:sz w:val="24"/>
        </w:rPr>
      </w:pPr>
      <w:r w:rsidRPr="00603122">
        <w:rPr>
          <w:sz w:val="24"/>
        </w:rPr>
        <w:t>Чл. 74д. Наградата се връчва от Кмета на Община Русе или упълномощено от него лице в навечерието на 24 май.</w:t>
      </w:r>
    </w:p>
    <w:p w:rsidR="00273055" w:rsidRPr="00752E3A" w:rsidRDefault="00273055" w:rsidP="00273055">
      <w:pPr>
        <w:rPr>
          <w:b/>
        </w:rPr>
      </w:pP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ГЛАВА  ПЕТА</w:t>
      </w: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t>АДМИНИСТРАТИВНОНАКАЗАТЕЛНИ РАЗПОРЕДБИ</w:t>
      </w:r>
    </w:p>
    <w:p w:rsidR="00273055" w:rsidRPr="00752E3A" w:rsidRDefault="00273055" w:rsidP="00273055">
      <w:pPr>
        <w:jc w:val="center"/>
        <w:rPr>
          <w:b/>
        </w:rPr>
      </w:pPr>
      <w:r w:rsidRPr="00752E3A">
        <w:rPr>
          <w:b/>
        </w:rPr>
        <w:lastRenderedPageBreak/>
        <w:t xml:space="preserve">  </w:t>
      </w:r>
    </w:p>
    <w:p w:rsidR="00273055" w:rsidRPr="00752E3A" w:rsidRDefault="00273055" w:rsidP="00273055">
      <w:pPr>
        <w:jc w:val="both"/>
      </w:pPr>
      <w:r w:rsidRPr="00752E3A">
        <w:t xml:space="preserve">Чл. </w:t>
      </w:r>
      <w:r w:rsidRPr="00752E3A">
        <w:rPr>
          <w:lang w:val="en-US"/>
        </w:rPr>
        <w:t>7</w:t>
      </w:r>
      <w:r w:rsidRPr="00752E3A">
        <w:t>5. Забранява се ползването на тиражирани варианти на символите на Община Русе за политически и религиозни по</w:t>
      </w:r>
      <w:r w:rsidRPr="00752E3A">
        <w:t>с</w:t>
      </w:r>
      <w:r w:rsidRPr="00752E3A">
        <w:t>лания или по начин, който уронва престижа й.</w:t>
      </w:r>
    </w:p>
    <w:p w:rsidR="00273055" w:rsidRPr="00752E3A" w:rsidRDefault="00273055" w:rsidP="00273055">
      <w:pPr>
        <w:jc w:val="both"/>
      </w:pPr>
      <w:r w:rsidRPr="00752E3A">
        <w:t>Чл. 76. (1) За нарушение на разпоредбите на настоящата Н</w:t>
      </w:r>
      <w:r w:rsidRPr="00752E3A">
        <w:t>а</w:t>
      </w:r>
      <w:r w:rsidRPr="00752E3A">
        <w:t>редба, виновните лица се наказват с административно наказание - гл</w:t>
      </w:r>
      <w:r w:rsidRPr="00752E3A">
        <w:t>о</w:t>
      </w:r>
      <w:r w:rsidRPr="00752E3A">
        <w:t xml:space="preserve">ба в размер от 50 до 500 лв. </w:t>
      </w:r>
    </w:p>
    <w:p w:rsidR="00273055" w:rsidRPr="00752E3A" w:rsidRDefault="00273055" w:rsidP="00273055">
      <w:pPr>
        <w:jc w:val="both"/>
        <w:rPr>
          <w:color w:val="000000"/>
          <w:lang w:val="en-US"/>
        </w:rPr>
      </w:pPr>
      <w:r w:rsidRPr="00752E3A">
        <w:rPr>
          <w:color w:val="000000"/>
        </w:rPr>
        <w:t>(2) При повторно нарушение виновните лица се наказват с временно лишаване от право да упражняват определена проф</w:t>
      </w:r>
      <w:r w:rsidRPr="00752E3A">
        <w:rPr>
          <w:color w:val="000000"/>
        </w:rPr>
        <w:t>е</w:t>
      </w:r>
      <w:r w:rsidRPr="00752E3A">
        <w:rPr>
          <w:color w:val="000000"/>
        </w:rPr>
        <w:t xml:space="preserve">сия или дейност. </w:t>
      </w:r>
    </w:p>
    <w:p w:rsidR="00273055" w:rsidRPr="00752E3A" w:rsidRDefault="00273055" w:rsidP="00273055">
      <w:pPr>
        <w:jc w:val="both"/>
      </w:pPr>
      <w:r w:rsidRPr="00752E3A">
        <w:t>Чл. 77.</w:t>
      </w:r>
      <w:r>
        <w:t>(изм. с Решение № 1236/16.02.2023 г., Решение № 210/25.04.2024 Г.)</w:t>
      </w:r>
      <w:r w:rsidRPr="00752E3A">
        <w:rPr>
          <w:lang w:val="en-US"/>
        </w:rPr>
        <w:t xml:space="preserve"> </w:t>
      </w:r>
      <w:r w:rsidRPr="0058222E">
        <w:t>Наказателните постановления за нарушенията по тази Наредба се издават от Кмета на Общината или определен от него зам. кмет въз осн</w:t>
      </w:r>
      <w:r>
        <w:t>ова на акт, съставен от СЗ „И</w:t>
      </w:r>
      <w:r w:rsidRPr="0058222E">
        <w:t>ООРС“, звено „Общинска полиция“ и други длъжностни лица от Общинска администрация – Русе, определени със заповед на кмета на Община Русе.</w:t>
      </w:r>
    </w:p>
    <w:p w:rsidR="00273055" w:rsidRDefault="00273055" w:rsidP="00273055">
      <w:pPr>
        <w:pStyle w:val="3"/>
        <w:rPr>
          <w:sz w:val="24"/>
        </w:rPr>
      </w:pPr>
    </w:p>
    <w:p w:rsidR="00273055" w:rsidRPr="00752E3A" w:rsidRDefault="00273055" w:rsidP="00273055">
      <w:pPr>
        <w:pStyle w:val="3"/>
        <w:rPr>
          <w:sz w:val="24"/>
        </w:rPr>
      </w:pPr>
      <w:r w:rsidRPr="00752E3A">
        <w:rPr>
          <w:sz w:val="24"/>
        </w:rPr>
        <w:t>ПРЕХОДНИ И ЗАКЛЮЧИТЕЛНИ РАЗП</w:t>
      </w:r>
      <w:r w:rsidRPr="00752E3A">
        <w:rPr>
          <w:sz w:val="24"/>
        </w:rPr>
        <w:t>О</w:t>
      </w:r>
      <w:r w:rsidRPr="00752E3A">
        <w:rPr>
          <w:sz w:val="24"/>
        </w:rPr>
        <w:t>РЕДБИ</w:t>
      </w:r>
    </w:p>
    <w:p w:rsidR="00273055" w:rsidRPr="00752E3A" w:rsidRDefault="00273055" w:rsidP="00273055">
      <w:pPr>
        <w:jc w:val="both"/>
        <w:rPr>
          <w:color w:val="000000"/>
        </w:rPr>
      </w:pPr>
      <w:r w:rsidRPr="00752E3A">
        <w:t>§ 1. (1) В едногодишен срок от приемане на настоящата Наредба Секретарят на Община Русе организира провеждането на конкурси за утвърждаване на проектите, предвид</w:t>
      </w:r>
      <w:r w:rsidRPr="00752E3A">
        <w:t>е</w:t>
      </w:r>
      <w:r w:rsidRPr="00752E3A">
        <w:t xml:space="preserve">ни в  </w:t>
      </w:r>
      <w:r w:rsidRPr="00752E3A">
        <w:rPr>
          <w:color w:val="000000"/>
        </w:rPr>
        <w:t>настоящата наредба.</w:t>
      </w:r>
    </w:p>
    <w:p w:rsidR="00273055" w:rsidRPr="00752E3A" w:rsidRDefault="00273055" w:rsidP="00273055">
      <w:pPr>
        <w:jc w:val="both"/>
      </w:pPr>
      <w:r w:rsidRPr="00752E3A">
        <w:t xml:space="preserve">(2) До утвърждаването на проектите, придружаващите </w:t>
      </w:r>
      <w:r w:rsidRPr="00752E3A">
        <w:rPr>
          <w:color w:val="000000"/>
        </w:rPr>
        <w:t>наградите атрибути</w:t>
      </w:r>
      <w:r w:rsidRPr="00752E3A">
        <w:rPr>
          <w:color w:val="FF0000"/>
        </w:rPr>
        <w:t xml:space="preserve"> </w:t>
      </w:r>
      <w:r w:rsidRPr="00752E3A">
        <w:t xml:space="preserve">се определят от Кмета на Общината. </w:t>
      </w:r>
    </w:p>
    <w:p w:rsidR="00273055" w:rsidRPr="00752E3A" w:rsidRDefault="00273055" w:rsidP="00273055">
      <w:pPr>
        <w:jc w:val="both"/>
      </w:pPr>
      <w:r w:rsidRPr="00752E3A">
        <w:t>§ 2. Кметът, в съответствие с разпоредбите на нормативните актове за защита на интелектуалната и индустриалната собственост, извършва действията по регистрация и защита на символите на Общината и наимен</w:t>
      </w:r>
      <w:r w:rsidRPr="00752E3A">
        <w:t>о</w:t>
      </w:r>
      <w:r w:rsidRPr="00752E3A">
        <w:t>ванията за произход и организира публикуване имената на носителите на награди на Община Русе в уебсайта на Общината.</w:t>
      </w:r>
    </w:p>
    <w:p w:rsidR="00273055" w:rsidRDefault="00273055" w:rsidP="00273055">
      <w:pPr>
        <w:jc w:val="both"/>
      </w:pPr>
      <w:r w:rsidRPr="00752E3A">
        <w:t>§ 3. Настоящата Наредба влиза в сила от  публикуването й в общински вестник.</w:t>
      </w:r>
    </w:p>
    <w:p w:rsidR="00273055" w:rsidRDefault="00273055" w:rsidP="00273055">
      <w:pPr>
        <w:jc w:val="both"/>
      </w:pPr>
    </w:p>
    <w:p w:rsidR="00273055" w:rsidRPr="001A3C32" w:rsidRDefault="00273055" w:rsidP="00273055">
      <w:pPr>
        <w:jc w:val="both"/>
      </w:pPr>
      <w:r w:rsidRPr="001A3C32">
        <w:t>§ 4 /нов с решение № 676/24.07.2025 г/След датата на въвеждане на еврото в Република България, размерът на всички награди, цени глоби и имуществени санкции, посочен в български лева, се превалутира и закръглява в евро, съобразно реда по чл.12 и чл.13 от Закона за въвеждане на еврото в РБ.</w:t>
      </w:r>
    </w:p>
    <w:p w:rsidR="00273055" w:rsidRPr="008359F3" w:rsidRDefault="00273055" w:rsidP="00273055">
      <w:pPr>
        <w:jc w:val="both"/>
      </w:pPr>
    </w:p>
    <w:p w:rsidR="00273055" w:rsidRDefault="00273055" w:rsidP="00273055">
      <w:pPr>
        <w:jc w:val="center"/>
        <w:rPr>
          <w:b/>
          <w:bCs/>
        </w:rPr>
      </w:pPr>
      <w:r w:rsidRPr="00801143">
        <w:rPr>
          <w:b/>
          <w:bCs/>
        </w:rPr>
        <w:t>ПРЕХОДНИ И ЗАКЛЮЧИТЕЛНИ РАЗПОРЕДБИ</w:t>
      </w:r>
    </w:p>
    <w:p w:rsidR="00273055" w:rsidRPr="00514DCE" w:rsidRDefault="00273055" w:rsidP="00273055">
      <w:pPr>
        <w:ind w:firstLine="708"/>
        <w:jc w:val="center"/>
        <w:rPr>
          <w:b/>
        </w:rPr>
      </w:pPr>
      <w:r>
        <w:rPr>
          <w:bCs/>
        </w:rPr>
        <w:t xml:space="preserve">към Наредба за </w:t>
      </w:r>
      <w:r>
        <w:rPr>
          <w:color w:val="000000"/>
        </w:rPr>
        <w:t xml:space="preserve">изменение и допълнение на Наредба № 17 за символиката на Община Русе </w:t>
      </w:r>
      <w:r>
        <w:rPr>
          <w:bCs/>
          <w:color w:val="000000"/>
        </w:rPr>
        <w:t>приета с Решение № 1167 по Протокол № 43 от 13.12.2022</w:t>
      </w:r>
      <w:r w:rsidRPr="004C2F42">
        <w:rPr>
          <w:bCs/>
          <w:color w:val="000000"/>
        </w:rPr>
        <w:t xml:space="preserve"> г</w:t>
      </w:r>
      <w:r>
        <w:rPr>
          <w:bCs/>
          <w:color w:val="000000"/>
        </w:rPr>
        <w:t>.</w:t>
      </w:r>
    </w:p>
    <w:p w:rsidR="00273055" w:rsidRPr="00801143" w:rsidRDefault="00273055" w:rsidP="00273055">
      <w:pPr>
        <w:jc w:val="center"/>
        <w:rPr>
          <w:b/>
          <w:bCs/>
        </w:rPr>
      </w:pPr>
    </w:p>
    <w:p w:rsidR="00273055" w:rsidRPr="00801143" w:rsidRDefault="00273055" w:rsidP="00273055">
      <w:pPr>
        <w:jc w:val="both"/>
        <w:rPr>
          <w:bCs/>
        </w:rPr>
      </w:pPr>
      <w:r>
        <w:t xml:space="preserve">§ 1. </w:t>
      </w:r>
      <w:r>
        <w:rPr>
          <w:bCs/>
        </w:rPr>
        <w:t xml:space="preserve">Настоящата Наредба </w:t>
      </w:r>
      <w:r>
        <w:t xml:space="preserve">за изменение и допълнение на Наредба № 17 за символиката на Община Русе </w:t>
      </w:r>
      <w:r>
        <w:rPr>
          <w:bCs/>
        </w:rPr>
        <w:t>влиза в сила от момента на нейното приемане с Решение № 1167 по Протокол № 43 от 13.12.2022 г. на Общински съвет – Русе.</w:t>
      </w:r>
    </w:p>
    <w:p w:rsidR="00273055" w:rsidRDefault="00273055" w:rsidP="00273055">
      <w:pPr>
        <w:spacing w:line="264" w:lineRule="auto"/>
        <w:ind w:firstLine="660"/>
        <w:jc w:val="both"/>
        <w:rPr>
          <w:lang w:val="en-US"/>
        </w:rPr>
      </w:pPr>
    </w:p>
    <w:p w:rsidR="00273055" w:rsidRDefault="00273055" w:rsidP="00273055">
      <w:pPr>
        <w:jc w:val="center"/>
        <w:rPr>
          <w:b/>
          <w:bCs/>
        </w:rPr>
      </w:pPr>
      <w:r w:rsidRPr="00801143">
        <w:rPr>
          <w:b/>
          <w:bCs/>
        </w:rPr>
        <w:t>ПРЕХОДНИ И ЗАКЛЮЧИТЕЛНИ РАЗПОРЕДБИ</w:t>
      </w:r>
    </w:p>
    <w:p w:rsidR="00273055" w:rsidRPr="00514DCE" w:rsidRDefault="00273055" w:rsidP="00273055">
      <w:pPr>
        <w:ind w:firstLine="708"/>
        <w:jc w:val="center"/>
        <w:rPr>
          <w:b/>
        </w:rPr>
      </w:pPr>
      <w:r>
        <w:rPr>
          <w:bCs/>
        </w:rPr>
        <w:t xml:space="preserve">към Наредба за </w:t>
      </w:r>
      <w:r>
        <w:rPr>
          <w:color w:val="000000"/>
        </w:rPr>
        <w:t xml:space="preserve">изменение и допълнение на Наредба № 17 за символиката на Община Русе </w:t>
      </w:r>
      <w:r>
        <w:rPr>
          <w:bCs/>
          <w:color w:val="000000"/>
        </w:rPr>
        <w:t>приета с Решение № 154 по Протокол № 6 от 29.02.2024</w:t>
      </w:r>
      <w:r w:rsidRPr="004C2F42">
        <w:rPr>
          <w:bCs/>
          <w:color w:val="000000"/>
        </w:rPr>
        <w:t xml:space="preserve"> г</w:t>
      </w:r>
      <w:r>
        <w:rPr>
          <w:bCs/>
          <w:color w:val="000000"/>
        </w:rPr>
        <w:t>.</w:t>
      </w:r>
    </w:p>
    <w:p w:rsidR="00273055" w:rsidRDefault="00273055" w:rsidP="00273055">
      <w:pPr>
        <w:jc w:val="both"/>
        <w:rPr>
          <w:lang w:val="en-US"/>
        </w:rPr>
      </w:pPr>
    </w:p>
    <w:p w:rsidR="00273055" w:rsidRPr="00C90994" w:rsidRDefault="00273055" w:rsidP="00273055">
      <w:pPr>
        <w:jc w:val="both"/>
        <w:rPr>
          <w:lang w:val="ru-RU"/>
        </w:rPr>
      </w:pPr>
      <w:r>
        <w:rPr>
          <w:bCs/>
        </w:rPr>
        <w:t xml:space="preserve">§1. </w:t>
      </w:r>
      <w:r w:rsidRPr="00C90994">
        <w:rPr>
          <w:bCs/>
        </w:rPr>
        <w:t xml:space="preserve">Настоящата Наредба </w:t>
      </w:r>
      <w:r w:rsidRPr="00C90994">
        <w:t xml:space="preserve">за изменение и допълнение на Наредба № 17 за символиката на Община Русе </w:t>
      </w:r>
      <w:r w:rsidRPr="00C90994">
        <w:rPr>
          <w:bCs/>
        </w:rPr>
        <w:t xml:space="preserve">влиза в сила от момента на нейното приемане с Решение № </w:t>
      </w:r>
      <w:r>
        <w:rPr>
          <w:bCs/>
        </w:rPr>
        <w:t>154</w:t>
      </w:r>
      <w:r w:rsidRPr="00C90994">
        <w:rPr>
          <w:bCs/>
        </w:rPr>
        <w:t xml:space="preserve"> по Протокол №</w:t>
      </w:r>
      <w:r>
        <w:rPr>
          <w:bCs/>
        </w:rPr>
        <w:t xml:space="preserve"> 6</w:t>
      </w:r>
      <w:r w:rsidRPr="00C90994">
        <w:rPr>
          <w:bCs/>
        </w:rPr>
        <w:t xml:space="preserve"> от </w:t>
      </w:r>
      <w:r>
        <w:rPr>
          <w:bCs/>
        </w:rPr>
        <w:t>29.02.2024 г.</w:t>
      </w:r>
      <w:r w:rsidRPr="00C90994">
        <w:rPr>
          <w:bCs/>
        </w:rPr>
        <w:t xml:space="preserve"> на Общински съвет – Русе.</w:t>
      </w:r>
    </w:p>
    <w:p w:rsidR="00273055" w:rsidRDefault="00273055" w:rsidP="00273055">
      <w:pPr>
        <w:spacing w:line="264" w:lineRule="auto"/>
        <w:ind w:firstLine="660"/>
        <w:jc w:val="both"/>
        <w:rPr>
          <w:lang w:val="en-US"/>
        </w:rPr>
      </w:pPr>
    </w:p>
    <w:p w:rsidR="00273055" w:rsidRDefault="00273055" w:rsidP="00273055">
      <w:pPr>
        <w:spacing w:line="264" w:lineRule="auto"/>
        <w:ind w:firstLine="660"/>
        <w:jc w:val="both"/>
        <w:rPr>
          <w:lang w:val="en-US"/>
        </w:rPr>
      </w:pPr>
    </w:p>
    <w:p w:rsidR="00273055" w:rsidRDefault="00273055" w:rsidP="00273055">
      <w:pPr>
        <w:spacing w:line="264" w:lineRule="auto"/>
        <w:ind w:firstLine="660"/>
        <w:jc w:val="both"/>
        <w:rPr>
          <w:lang w:val="en-US"/>
        </w:rPr>
      </w:pPr>
      <w:bookmarkStart w:id="0" w:name="_GoBack"/>
      <w:bookmarkEnd w:id="0"/>
    </w:p>
    <w:p w:rsidR="00273055" w:rsidRDefault="00273055" w:rsidP="00273055">
      <w:pPr>
        <w:jc w:val="center"/>
        <w:rPr>
          <w:b/>
          <w:bCs/>
        </w:rPr>
      </w:pPr>
      <w:r w:rsidRPr="00801143">
        <w:rPr>
          <w:b/>
          <w:bCs/>
        </w:rPr>
        <w:t>ПРЕХОДНИ И ЗАКЛЮЧИТЕЛНИ РАЗПОРЕДБИ</w:t>
      </w:r>
    </w:p>
    <w:p w:rsidR="00273055" w:rsidRPr="00514DCE" w:rsidRDefault="00273055" w:rsidP="00273055">
      <w:pPr>
        <w:ind w:firstLine="708"/>
        <w:jc w:val="center"/>
        <w:rPr>
          <w:b/>
        </w:rPr>
      </w:pPr>
      <w:r>
        <w:rPr>
          <w:bCs/>
        </w:rPr>
        <w:t xml:space="preserve">към Наредба за </w:t>
      </w:r>
      <w:r>
        <w:rPr>
          <w:color w:val="000000"/>
        </w:rPr>
        <w:t xml:space="preserve">изменение и допълнение на Наредба № 17 за символиката на Община Русе </w:t>
      </w:r>
      <w:r>
        <w:rPr>
          <w:bCs/>
          <w:color w:val="000000"/>
        </w:rPr>
        <w:t>приета с Решение № 257 по Протокол № 9 от 30.05.2024</w:t>
      </w:r>
      <w:r w:rsidRPr="004C2F42">
        <w:rPr>
          <w:bCs/>
          <w:color w:val="000000"/>
        </w:rPr>
        <w:t xml:space="preserve"> г</w:t>
      </w:r>
      <w:r>
        <w:rPr>
          <w:bCs/>
          <w:color w:val="000000"/>
        </w:rPr>
        <w:t>.</w:t>
      </w:r>
    </w:p>
    <w:p w:rsidR="00273055" w:rsidRDefault="00273055" w:rsidP="00273055">
      <w:pPr>
        <w:jc w:val="both"/>
        <w:rPr>
          <w:lang w:val="en-US"/>
        </w:rPr>
      </w:pPr>
    </w:p>
    <w:p w:rsidR="00273055" w:rsidRPr="00C852E5" w:rsidRDefault="00273055" w:rsidP="00273055">
      <w:pPr>
        <w:jc w:val="both"/>
        <w:rPr>
          <w:b/>
          <w:bCs/>
        </w:rPr>
      </w:pPr>
      <w:r>
        <w:rPr>
          <w:bCs/>
        </w:rPr>
        <w:t xml:space="preserve">§1. </w:t>
      </w:r>
      <w:r w:rsidRPr="00C852E5">
        <w:rPr>
          <w:bCs/>
        </w:rPr>
        <w:t xml:space="preserve">Настоящата Наредба </w:t>
      </w:r>
      <w:r w:rsidRPr="00C852E5">
        <w:t xml:space="preserve">за изменение на Наредба № 17 за символиката на Община Русе </w:t>
      </w:r>
      <w:r w:rsidRPr="00C852E5">
        <w:rPr>
          <w:bCs/>
        </w:rPr>
        <w:t xml:space="preserve">влиза в сила от момента на нейното приемане. </w:t>
      </w:r>
    </w:p>
    <w:p w:rsidR="00273055" w:rsidRDefault="00273055" w:rsidP="00273055">
      <w:pPr>
        <w:jc w:val="both"/>
        <w:rPr>
          <w:lang w:val="en-US"/>
        </w:rPr>
      </w:pPr>
    </w:p>
    <w:p w:rsidR="00273055" w:rsidRDefault="00273055" w:rsidP="00273055">
      <w:pPr>
        <w:rPr>
          <w:b/>
        </w:rPr>
      </w:pPr>
    </w:p>
    <w:p w:rsidR="00273055" w:rsidRDefault="00273055" w:rsidP="00273055">
      <w:pPr>
        <w:rPr>
          <w:b/>
        </w:rPr>
      </w:pPr>
    </w:p>
    <w:p w:rsidR="00273055" w:rsidRDefault="00273055" w:rsidP="00273055">
      <w:pPr>
        <w:rPr>
          <w:b/>
        </w:rPr>
      </w:pPr>
    </w:p>
    <w:p w:rsidR="00273055" w:rsidRDefault="00273055" w:rsidP="00273055">
      <w:pPr>
        <w:rPr>
          <w:b/>
        </w:rPr>
      </w:pPr>
    </w:p>
    <w:p w:rsidR="00273055" w:rsidRDefault="00273055" w:rsidP="00273055">
      <w:pPr>
        <w:rPr>
          <w:b/>
        </w:rPr>
      </w:pPr>
    </w:p>
    <w:p w:rsidR="00273055" w:rsidRDefault="00273055" w:rsidP="00273055">
      <w:pPr>
        <w:rPr>
          <w:b/>
        </w:rPr>
      </w:pPr>
    </w:p>
    <w:p w:rsidR="00273055" w:rsidRDefault="00273055" w:rsidP="00273055">
      <w:pPr>
        <w:rPr>
          <w:b/>
        </w:rPr>
      </w:pPr>
    </w:p>
    <w:p w:rsidR="00273055" w:rsidRDefault="00273055" w:rsidP="00273055">
      <w:pPr>
        <w:rPr>
          <w:b/>
        </w:rPr>
      </w:pPr>
    </w:p>
    <w:p w:rsidR="00273055" w:rsidRPr="00603122" w:rsidRDefault="00273055" w:rsidP="00273055">
      <w:pPr>
        <w:rPr>
          <w:b/>
        </w:rPr>
      </w:pPr>
      <w:r w:rsidRPr="00603122">
        <w:rPr>
          <w:b/>
        </w:rPr>
        <w:t>ПРЕДСЕДАТЕЛ:</w:t>
      </w:r>
    </w:p>
    <w:p w:rsidR="00273055" w:rsidRPr="00752E3A" w:rsidRDefault="00273055" w:rsidP="00273055">
      <w:pPr>
        <w:rPr>
          <w:b/>
        </w:rPr>
      </w:pPr>
      <w:r w:rsidRPr="0060312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03122">
        <w:rPr>
          <w:b/>
        </w:rPr>
        <w:t>(</w:t>
      </w:r>
      <w:r>
        <w:rPr>
          <w:b/>
          <w:bCs/>
        </w:rPr>
        <w:t>акад. Христо Белоев, дтн</w:t>
      </w:r>
      <w:r w:rsidRPr="00603122">
        <w:rPr>
          <w:b/>
        </w:rPr>
        <w:t>)</w:t>
      </w:r>
    </w:p>
    <w:p w:rsidR="004864C1" w:rsidRDefault="004864C1"/>
    <w:sectPr w:rsidR="004864C1" w:rsidSect="00CD6E54">
      <w:headerReference w:type="default" r:id="rId5"/>
      <w:footerReference w:type="even" r:id="rId6"/>
      <w:footerReference w:type="default" r:id="rId7"/>
      <w:pgSz w:w="11906" w:h="16838"/>
      <w:pgMar w:top="1440" w:right="849" w:bottom="10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EF3" w:rsidRDefault="0027305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3EF3" w:rsidRDefault="0027305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EF3" w:rsidRDefault="0027305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EC3EF3" w:rsidRDefault="00273055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EF3" w:rsidRDefault="00273055">
    <w:pPr>
      <w:pStyle w:val="a3"/>
      <w:rPr>
        <w:lang w:val="bg-BG"/>
      </w:rPr>
    </w:pPr>
    <w:r>
      <w:rPr>
        <w:lang w:val="bg-BG" w:eastAsia="bg-BG"/>
      </w:rPr>
      <w:object w:dxaOrig="7890" w:dyaOrig="6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8.4pt;width:40pt;height:45pt;z-index:251659264;mso-wrap-edited:f" wrapcoords="-225 0 -225 21400 21600 21400 21600 0 -225 0" o:allowincell="f" fillcolor="window">
          <v:imagedata r:id="rId1" o:title=""/>
          <w10:wrap type="through"/>
        </v:shape>
        <o:OLEObject Type="Embed" ProgID="PBrush" ShapeID="_x0000_s2049" DrawAspect="Content" ObjectID="_1827474570" r:id="rId2"/>
      </w:object>
    </w:r>
    <w:r>
      <w:rPr>
        <w:lang w:val="bg-BG"/>
      </w:rPr>
      <w:t xml:space="preserve">             Наредб</w:t>
    </w:r>
    <w:r>
      <w:rPr>
        <w:lang w:val="bg-BG"/>
      </w:rPr>
      <w:t>а за символиката на Община Русе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BB3"/>
    <w:multiLevelType w:val="hybridMultilevel"/>
    <w:tmpl w:val="EA94B25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FF3361"/>
    <w:multiLevelType w:val="multilevel"/>
    <w:tmpl w:val="AC4A0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5D57A64"/>
    <w:multiLevelType w:val="hybridMultilevel"/>
    <w:tmpl w:val="39562B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0E091B"/>
    <w:multiLevelType w:val="hybridMultilevel"/>
    <w:tmpl w:val="7834D9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370D47"/>
    <w:multiLevelType w:val="singleLevel"/>
    <w:tmpl w:val="71925CE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CB0E0B"/>
    <w:multiLevelType w:val="hybridMultilevel"/>
    <w:tmpl w:val="AC604D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A7789D"/>
    <w:multiLevelType w:val="hybridMultilevel"/>
    <w:tmpl w:val="89C603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B40BC0"/>
    <w:multiLevelType w:val="multilevel"/>
    <w:tmpl w:val="09289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55"/>
    <w:rsid w:val="00214926"/>
    <w:rsid w:val="002614EA"/>
    <w:rsid w:val="00273055"/>
    <w:rsid w:val="002B6D68"/>
    <w:rsid w:val="0033455C"/>
    <w:rsid w:val="003675FC"/>
    <w:rsid w:val="004864C1"/>
    <w:rsid w:val="004A3CD3"/>
    <w:rsid w:val="00581FFC"/>
    <w:rsid w:val="00615EA5"/>
    <w:rsid w:val="006B3118"/>
    <w:rsid w:val="007367FD"/>
    <w:rsid w:val="009069E2"/>
    <w:rsid w:val="00AD0895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7A3F6187"/>
  <w15:chartTrackingRefBased/>
  <w15:docId w15:val="{58F1435E-A32B-44EE-9EF2-485B7937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73055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73055"/>
    <w:pPr>
      <w:keepNext/>
      <w:jc w:val="center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link w:val="30"/>
    <w:qFormat/>
    <w:rsid w:val="00273055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273055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273055"/>
    <w:pPr>
      <w:keepNext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73055"/>
    <w:rPr>
      <w:rFonts w:ascii="Times New Roman" w:eastAsia="Times New Roman" w:hAnsi="Times New Roman" w:cs="Times New Roman"/>
      <w:b/>
      <w:bCs/>
      <w:sz w:val="28"/>
      <w:szCs w:val="24"/>
      <w:lang w:val="bg-BG"/>
    </w:rPr>
  </w:style>
  <w:style w:type="character" w:customStyle="1" w:styleId="20">
    <w:name w:val="Заглавие 2 Знак"/>
    <w:basedOn w:val="a0"/>
    <w:link w:val="2"/>
    <w:rsid w:val="00273055"/>
    <w:rPr>
      <w:rFonts w:ascii="Times New Roman" w:eastAsia="Times New Roman" w:hAnsi="Times New Roman" w:cs="Times New Roman"/>
      <w:b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rsid w:val="00273055"/>
    <w:rPr>
      <w:rFonts w:ascii="Times New Roman" w:eastAsia="Times New Roman" w:hAnsi="Times New Roman" w:cs="Times New Roman"/>
      <w:b/>
      <w:bCs/>
      <w:sz w:val="28"/>
      <w:szCs w:val="24"/>
      <w:lang w:val="bg-BG"/>
    </w:rPr>
  </w:style>
  <w:style w:type="character" w:customStyle="1" w:styleId="40">
    <w:name w:val="Заглавие 4 Знак"/>
    <w:basedOn w:val="a0"/>
    <w:link w:val="4"/>
    <w:rsid w:val="00273055"/>
    <w:rPr>
      <w:rFonts w:ascii="Times New Roman" w:eastAsia="Times New Roman" w:hAnsi="Times New Roman" w:cs="Times New Roman"/>
      <w:b/>
      <w:szCs w:val="24"/>
      <w:lang w:val="bg-BG"/>
    </w:rPr>
  </w:style>
  <w:style w:type="character" w:customStyle="1" w:styleId="50">
    <w:name w:val="Заглавие 5 Знак"/>
    <w:basedOn w:val="a0"/>
    <w:link w:val="5"/>
    <w:rsid w:val="00273055"/>
    <w:rPr>
      <w:rFonts w:ascii="Times New Roman" w:eastAsia="Times New Roman" w:hAnsi="Times New Roman" w:cs="Times New Roman"/>
      <w:b/>
      <w:sz w:val="24"/>
      <w:szCs w:val="24"/>
      <w:lang w:val="bg-BG"/>
    </w:rPr>
  </w:style>
  <w:style w:type="paragraph" w:styleId="21">
    <w:name w:val="Body Text 2"/>
    <w:basedOn w:val="a"/>
    <w:link w:val="22"/>
    <w:rsid w:val="00273055"/>
    <w:pPr>
      <w:jc w:val="both"/>
    </w:pPr>
    <w:rPr>
      <w:sz w:val="28"/>
      <w:szCs w:val="20"/>
    </w:rPr>
  </w:style>
  <w:style w:type="character" w:customStyle="1" w:styleId="22">
    <w:name w:val="Основен текст 2 Знак"/>
    <w:basedOn w:val="a0"/>
    <w:link w:val="21"/>
    <w:rsid w:val="00273055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a3">
    <w:name w:val="header"/>
    <w:basedOn w:val="a"/>
    <w:link w:val="a4"/>
    <w:rsid w:val="00273055"/>
    <w:pPr>
      <w:tabs>
        <w:tab w:val="center" w:pos="4536"/>
        <w:tab w:val="right" w:pos="9072"/>
      </w:tabs>
    </w:pPr>
    <w:rPr>
      <w:lang w:val="en-GB"/>
    </w:rPr>
  </w:style>
  <w:style w:type="character" w:customStyle="1" w:styleId="a4">
    <w:name w:val="Горен колонтитул Знак"/>
    <w:basedOn w:val="a0"/>
    <w:link w:val="a3"/>
    <w:rsid w:val="0027305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5">
    <w:name w:val="page number"/>
    <w:basedOn w:val="a0"/>
    <w:rsid w:val="00273055"/>
  </w:style>
  <w:style w:type="paragraph" w:styleId="a6">
    <w:name w:val="footer"/>
    <w:basedOn w:val="a"/>
    <w:link w:val="a7"/>
    <w:rsid w:val="00273055"/>
    <w:pPr>
      <w:tabs>
        <w:tab w:val="center" w:pos="4536"/>
        <w:tab w:val="right" w:pos="9072"/>
      </w:tabs>
    </w:pPr>
    <w:rPr>
      <w:lang w:val="en-GB"/>
    </w:rPr>
  </w:style>
  <w:style w:type="character" w:customStyle="1" w:styleId="a7">
    <w:name w:val="Долен колонтитул Знак"/>
    <w:basedOn w:val="a0"/>
    <w:link w:val="a6"/>
    <w:rsid w:val="0027305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8">
    <w:name w:val="Body Text"/>
    <w:basedOn w:val="a"/>
    <w:link w:val="a9"/>
    <w:rsid w:val="00273055"/>
    <w:rPr>
      <w:sz w:val="28"/>
    </w:rPr>
  </w:style>
  <w:style w:type="character" w:customStyle="1" w:styleId="a9">
    <w:name w:val="Основен текст Знак"/>
    <w:basedOn w:val="a0"/>
    <w:link w:val="a8"/>
    <w:rsid w:val="00273055"/>
    <w:rPr>
      <w:rFonts w:ascii="Times New Roman" w:eastAsia="Times New Roman" w:hAnsi="Times New Roman" w:cs="Times New Roman"/>
      <w:sz w:val="28"/>
      <w:szCs w:val="24"/>
      <w:lang w:val="bg-BG"/>
    </w:rPr>
  </w:style>
  <w:style w:type="paragraph" w:styleId="31">
    <w:name w:val="Body Text 3"/>
    <w:basedOn w:val="a"/>
    <w:link w:val="32"/>
    <w:rsid w:val="00273055"/>
    <w:pPr>
      <w:jc w:val="both"/>
    </w:pPr>
  </w:style>
  <w:style w:type="character" w:customStyle="1" w:styleId="32">
    <w:name w:val="Основен текст 3 Знак"/>
    <w:basedOn w:val="a0"/>
    <w:link w:val="31"/>
    <w:rsid w:val="00273055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33">
    <w:name w:val="Body Text Indent 3"/>
    <w:basedOn w:val="a"/>
    <w:link w:val="34"/>
    <w:rsid w:val="00273055"/>
    <w:pPr>
      <w:ind w:left="8640" w:firstLine="720"/>
    </w:pPr>
    <w:rPr>
      <w:b/>
      <w:sz w:val="22"/>
    </w:rPr>
  </w:style>
  <w:style w:type="character" w:customStyle="1" w:styleId="34">
    <w:name w:val="Основен текст с отстъп 3 Знак"/>
    <w:basedOn w:val="a0"/>
    <w:link w:val="33"/>
    <w:rsid w:val="00273055"/>
    <w:rPr>
      <w:rFonts w:ascii="Times New Roman" w:eastAsia="Times New Roman" w:hAnsi="Times New Roman" w:cs="Times New Roman"/>
      <w:b/>
      <w:szCs w:val="24"/>
      <w:lang w:val="bg-BG"/>
    </w:rPr>
  </w:style>
  <w:style w:type="paragraph" w:styleId="aa">
    <w:name w:val="List Paragraph"/>
    <w:basedOn w:val="a"/>
    <w:uiPriority w:val="34"/>
    <w:qFormat/>
    <w:rsid w:val="00273055"/>
    <w:pPr>
      <w:ind w:left="720"/>
      <w:contextualSpacing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5099</Words>
  <Characters>29067</Characters>
  <Application>Microsoft Office Word</Application>
  <DocSecurity>0</DocSecurity>
  <Lines>242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1</cp:revision>
  <cp:lastPrinted>2025-12-17T09:02:00Z</cp:lastPrinted>
  <dcterms:created xsi:type="dcterms:W3CDTF">2025-12-17T09:00:00Z</dcterms:created>
  <dcterms:modified xsi:type="dcterms:W3CDTF">2025-12-17T09:03:00Z</dcterms:modified>
</cp:coreProperties>
</file>