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8C" w:rsidRPr="0018435B" w:rsidRDefault="0070198C" w:rsidP="0070198C">
      <w:pPr>
        <w:spacing w:after="120"/>
        <w:jc w:val="center"/>
        <w:rPr>
          <w:b/>
          <w:sz w:val="22"/>
          <w:szCs w:val="22"/>
        </w:rPr>
      </w:pPr>
      <w:r w:rsidRPr="0018435B">
        <w:rPr>
          <w:b/>
          <w:sz w:val="22"/>
          <w:szCs w:val="22"/>
        </w:rPr>
        <w:t xml:space="preserve">ОБЩИНСКИ ГОДИШЕН ПЛАН </w:t>
      </w:r>
    </w:p>
    <w:p w:rsidR="00FE45E7" w:rsidRPr="0018435B" w:rsidRDefault="0070198C" w:rsidP="0070198C">
      <w:pPr>
        <w:spacing w:after="120"/>
        <w:jc w:val="center"/>
        <w:rPr>
          <w:b/>
          <w:sz w:val="22"/>
          <w:szCs w:val="22"/>
          <w:lang w:val="en-US"/>
        </w:rPr>
      </w:pPr>
      <w:r w:rsidRPr="0018435B">
        <w:rPr>
          <w:b/>
          <w:sz w:val="22"/>
          <w:szCs w:val="22"/>
        </w:rPr>
        <w:t>З</w:t>
      </w:r>
      <w:r w:rsidR="00FE45E7" w:rsidRPr="0018435B">
        <w:rPr>
          <w:b/>
          <w:sz w:val="22"/>
          <w:szCs w:val="22"/>
        </w:rPr>
        <w:t xml:space="preserve">А СОЦИАЛНИТЕ УСЛУГИ </w:t>
      </w:r>
      <w:r w:rsidR="00297603" w:rsidRPr="0018435B">
        <w:rPr>
          <w:b/>
          <w:sz w:val="22"/>
          <w:szCs w:val="22"/>
        </w:rPr>
        <w:t xml:space="preserve">ПРЕЗ </w:t>
      </w:r>
      <w:r w:rsidR="00731D78" w:rsidRPr="0018435B">
        <w:rPr>
          <w:b/>
          <w:sz w:val="22"/>
          <w:szCs w:val="22"/>
        </w:rPr>
        <w:t>2026 Г.</w:t>
      </w:r>
      <w:r w:rsidRPr="0018435B">
        <w:rPr>
          <w:b/>
          <w:sz w:val="22"/>
          <w:szCs w:val="22"/>
        </w:rPr>
        <w:t xml:space="preserve"> </w:t>
      </w:r>
      <w:r w:rsidR="00FE45E7" w:rsidRPr="0018435B">
        <w:rPr>
          <w:b/>
          <w:sz w:val="22"/>
          <w:szCs w:val="22"/>
        </w:rPr>
        <w:t>НА</w:t>
      </w:r>
      <w:r w:rsidR="00731D78" w:rsidRPr="0018435B">
        <w:rPr>
          <w:b/>
          <w:sz w:val="22"/>
          <w:szCs w:val="22"/>
        </w:rPr>
        <w:t xml:space="preserve"> ТЕРИТОРИЯТА</w:t>
      </w:r>
      <w:r w:rsidR="00297603" w:rsidRPr="0018435B">
        <w:rPr>
          <w:b/>
          <w:sz w:val="22"/>
          <w:szCs w:val="22"/>
        </w:rPr>
        <w:t xml:space="preserve">НА </w:t>
      </w:r>
      <w:r w:rsidR="00FE45E7" w:rsidRPr="0018435B">
        <w:rPr>
          <w:b/>
          <w:sz w:val="22"/>
          <w:szCs w:val="22"/>
        </w:rPr>
        <w:t xml:space="preserve">ОБЩИНА </w:t>
      </w:r>
      <w:r w:rsidR="005873CB" w:rsidRPr="0018435B">
        <w:rPr>
          <w:b/>
          <w:sz w:val="22"/>
          <w:szCs w:val="22"/>
        </w:rPr>
        <w:t>РУСЕ</w:t>
      </w:r>
    </w:p>
    <w:p w:rsidR="00045BD5" w:rsidRPr="0018435B" w:rsidRDefault="00045BD5" w:rsidP="003D148D">
      <w:pPr>
        <w:jc w:val="center"/>
        <w:rPr>
          <w:b/>
          <w:color w:val="7030A0"/>
          <w:sz w:val="22"/>
          <w:szCs w:val="22"/>
          <w:u w:val="single"/>
          <w:lang w:val="en-US"/>
        </w:rPr>
      </w:pPr>
    </w:p>
    <w:p w:rsidR="00045BD5" w:rsidRPr="0018435B" w:rsidRDefault="00045BD5" w:rsidP="006738BD">
      <w:pPr>
        <w:spacing w:before="120" w:line="276" w:lineRule="auto"/>
        <w:ind w:firstLine="708"/>
        <w:jc w:val="both"/>
        <w:rPr>
          <w:b/>
          <w:sz w:val="22"/>
          <w:szCs w:val="22"/>
        </w:rPr>
      </w:pPr>
      <w:r w:rsidRPr="0018435B">
        <w:rPr>
          <w:b/>
          <w:sz w:val="22"/>
          <w:szCs w:val="22"/>
        </w:rPr>
        <w:t xml:space="preserve">ЧАСТ І. ВЪВЕДЕНИЕ </w:t>
      </w:r>
    </w:p>
    <w:p w:rsidR="0040274F" w:rsidRPr="0018435B" w:rsidRDefault="00F91985" w:rsidP="006738BD">
      <w:pPr>
        <w:spacing w:before="120" w:line="276" w:lineRule="auto"/>
        <w:ind w:firstLine="708"/>
        <w:jc w:val="both"/>
        <w:rPr>
          <w:sz w:val="22"/>
          <w:szCs w:val="22"/>
        </w:rPr>
      </w:pPr>
      <w:r w:rsidRPr="0018435B">
        <w:rPr>
          <w:sz w:val="22"/>
          <w:szCs w:val="22"/>
        </w:rPr>
        <w:t>Годишният план за социалните услуги на територията на общи</w:t>
      </w:r>
      <w:r w:rsidR="00AA79FE" w:rsidRPr="0018435B">
        <w:rPr>
          <w:sz w:val="22"/>
          <w:szCs w:val="22"/>
        </w:rPr>
        <w:t>на Русе за 2026 г</w:t>
      </w:r>
      <w:r w:rsidR="0070198C" w:rsidRPr="0018435B">
        <w:rPr>
          <w:sz w:val="22"/>
          <w:szCs w:val="22"/>
        </w:rPr>
        <w:t>.</w:t>
      </w:r>
      <w:r w:rsidR="00AA79FE" w:rsidRPr="0018435B">
        <w:rPr>
          <w:sz w:val="22"/>
          <w:szCs w:val="22"/>
        </w:rPr>
        <w:t xml:space="preserve"> е изго</w:t>
      </w:r>
      <w:r w:rsidRPr="0018435B">
        <w:rPr>
          <w:sz w:val="22"/>
          <w:szCs w:val="22"/>
        </w:rPr>
        <w:t>т</w:t>
      </w:r>
      <w:r w:rsidR="00AA79FE" w:rsidRPr="0018435B">
        <w:rPr>
          <w:sz w:val="22"/>
          <w:szCs w:val="22"/>
        </w:rPr>
        <w:t>в</w:t>
      </w:r>
      <w:r w:rsidRPr="0018435B">
        <w:rPr>
          <w:sz w:val="22"/>
          <w:szCs w:val="22"/>
        </w:rPr>
        <w:t xml:space="preserve">ен съгласно </w:t>
      </w:r>
      <w:r w:rsidR="0040274F" w:rsidRPr="0018435B">
        <w:rPr>
          <w:sz w:val="22"/>
          <w:szCs w:val="22"/>
        </w:rPr>
        <w:t>чл. 38, ал. 1 от Закона за социалните услуги (ЗСУ)</w:t>
      </w:r>
      <w:r w:rsidR="00BC2BDB" w:rsidRPr="0018435B">
        <w:rPr>
          <w:sz w:val="22"/>
          <w:szCs w:val="22"/>
        </w:rPr>
        <w:t xml:space="preserve"> и</w:t>
      </w:r>
      <w:r w:rsidR="0040274F" w:rsidRPr="0018435B">
        <w:rPr>
          <w:sz w:val="22"/>
          <w:szCs w:val="22"/>
        </w:rPr>
        <w:t xml:space="preserve"> глава 3, раздел III от Наредба за планиране на социалните услуги</w:t>
      </w:r>
      <w:r w:rsidR="0070198C" w:rsidRPr="0018435B">
        <w:rPr>
          <w:sz w:val="22"/>
          <w:szCs w:val="22"/>
        </w:rPr>
        <w:t>. Спазени са м</w:t>
      </w:r>
      <w:r w:rsidR="0040274F" w:rsidRPr="0018435B">
        <w:rPr>
          <w:sz w:val="22"/>
          <w:szCs w:val="22"/>
        </w:rPr>
        <w:t>етодически</w:t>
      </w:r>
      <w:r w:rsidR="00BC2BDB" w:rsidRPr="0018435B">
        <w:rPr>
          <w:sz w:val="22"/>
          <w:szCs w:val="22"/>
        </w:rPr>
        <w:t>те</w:t>
      </w:r>
      <w:r w:rsidR="0040274F" w:rsidRPr="0018435B">
        <w:rPr>
          <w:sz w:val="22"/>
          <w:szCs w:val="22"/>
        </w:rPr>
        <w:t xml:space="preserve"> насоки на Агенцията за социално подпомагане за уле</w:t>
      </w:r>
      <w:r w:rsidR="00BC2BDB" w:rsidRPr="0018435B">
        <w:rPr>
          <w:sz w:val="22"/>
          <w:szCs w:val="22"/>
        </w:rPr>
        <w:t>сняване процеса на разработването му</w:t>
      </w:r>
      <w:r w:rsidR="00730605" w:rsidRPr="0018435B">
        <w:rPr>
          <w:sz w:val="22"/>
          <w:szCs w:val="22"/>
        </w:rPr>
        <w:t xml:space="preserve"> и са в</w:t>
      </w:r>
      <w:r w:rsidR="0040274F" w:rsidRPr="0018435B">
        <w:rPr>
          <w:sz w:val="22"/>
          <w:szCs w:val="22"/>
        </w:rPr>
        <w:t>ключ</w:t>
      </w:r>
      <w:r w:rsidR="00730605" w:rsidRPr="0018435B">
        <w:rPr>
          <w:sz w:val="22"/>
          <w:szCs w:val="22"/>
        </w:rPr>
        <w:t>ени</w:t>
      </w:r>
      <w:r w:rsidR="0040274F" w:rsidRPr="0018435B">
        <w:rPr>
          <w:sz w:val="22"/>
          <w:szCs w:val="22"/>
        </w:rPr>
        <w:t xml:space="preserve"> социални услуги</w:t>
      </w:r>
      <w:r w:rsidR="00303EC7" w:rsidRPr="0018435B">
        <w:rPr>
          <w:sz w:val="22"/>
          <w:szCs w:val="22"/>
        </w:rPr>
        <w:t xml:space="preserve"> в съответствие с</w:t>
      </w:r>
      <w:r w:rsidR="0040274F" w:rsidRPr="0018435B">
        <w:rPr>
          <w:sz w:val="22"/>
          <w:szCs w:val="22"/>
        </w:rPr>
        <w:t xml:space="preserve"> Националната карта на социалните услуги, приета с Решение №574 на Министерски съвет от 8 август 2024 г. </w:t>
      </w:r>
    </w:p>
    <w:p w:rsidR="00554F07" w:rsidRPr="0018435B" w:rsidRDefault="0049466C" w:rsidP="006738BD">
      <w:pPr>
        <w:spacing w:before="120" w:line="276" w:lineRule="auto"/>
        <w:ind w:firstLine="708"/>
        <w:jc w:val="both"/>
        <w:rPr>
          <w:sz w:val="22"/>
          <w:szCs w:val="22"/>
        </w:rPr>
      </w:pPr>
      <w:r w:rsidRPr="0018435B">
        <w:rPr>
          <w:sz w:val="22"/>
          <w:szCs w:val="22"/>
        </w:rPr>
        <w:t xml:space="preserve">Разработването на годишният план за социалните услуги се базира на оценка на </w:t>
      </w:r>
      <w:r w:rsidR="00340651" w:rsidRPr="0018435B">
        <w:rPr>
          <w:sz w:val="22"/>
          <w:szCs w:val="22"/>
        </w:rPr>
        <w:t xml:space="preserve">актуалното състояние и </w:t>
      </w:r>
      <w:r w:rsidRPr="0018435B">
        <w:rPr>
          <w:sz w:val="22"/>
          <w:szCs w:val="22"/>
        </w:rPr>
        <w:t xml:space="preserve">потребности от социални услуги в общината, </w:t>
      </w:r>
      <w:r w:rsidR="00340651" w:rsidRPr="0018435B">
        <w:rPr>
          <w:sz w:val="22"/>
          <w:szCs w:val="22"/>
        </w:rPr>
        <w:t>като в процеса</w:t>
      </w:r>
      <w:r w:rsidRPr="0018435B">
        <w:rPr>
          <w:sz w:val="22"/>
          <w:szCs w:val="22"/>
        </w:rPr>
        <w:t xml:space="preserve"> са включени всички заинтересовани страни – представители на</w:t>
      </w:r>
      <w:r w:rsidR="00340651" w:rsidRPr="0018435B">
        <w:rPr>
          <w:sz w:val="22"/>
          <w:szCs w:val="22"/>
        </w:rPr>
        <w:t xml:space="preserve"> държавната и</w:t>
      </w:r>
      <w:r w:rsidRPr="0018435B">
        <w:rPr>
          <w:sz w:val="22"/>
          <w:szCs w:val="22"/>
        </w:rPr>
        <w:t xml:space="preserve"> местната власт, доставчици на </w:t>
      </w:r>
      <w:r w:rsidR="00340651" w:rsidRPr="0018435B">
        <w:rPr>
          <w:sz w:val="22"/>
          <w:szCs w:val="22"/>
        </w:rPr>
        <w:t>услуги, потребители, НПО и други представители на местната общност</w:t>
      </w:r>
      <w:r w:rsidRPr="0018435B">
        <w:rPr>
          <w:sz w:val="22"/>
          <w:szCs w:val="22"/>
        </w:rPr>
        <w:t>.</w:t>
      </w:r>
      <w:r w:rsidR="00303EC7" w:rsidRPr="0018435B">
        <w:rPr>
          <w:sz w:val="22"/>
          <w:szCs w:val="22"/>
        </w:rPr>
        <w:t xml:space="preserve"> Планирането е съобразено</w:t>
      </w:r>
      <w:r w:rsidR="007401B1" w:rsidRPr="0018435B">
        <w:rPr>
          <w:sz w:val="22"/>
          <w:szCs w:val="22"/>
        </w:rPr>
        <w:t xml:space="preserve"> с дос</w:t>
      </w:r>
      <w:r w:rsidR="00303EC7" w:rsidRPr="0018435B">
        <w:rPr>
          <w:sz w:val="22"/>
          <w:szCs w:val="22"/>
        </w:rPr>
        <w:t>е</w:t>
      </w:r>
      <w:r w:rsidR="007401B1" w:rsidRPr="0018435B">
        <w:rPr>
          <w:sz w:val="22"/>
          <w:szCs w:val="22"/>
        </w:rPr>
        <w:t xml:space="preserve">гашните </w:t>
      </w:r>
      <w:r w:rsidR="00BC2BDB" w:rsidRPr="0018435B">
        <w:rPr>
          <w:sz w:val="22"/>
          <w:szCs w:val="22"/>
        </w:rPr>
        <w:t>опит и натрупана експертиза на служителите</w:t>
      </w:r>
      <w:r w:rsidR="007401B1" w:rsidRPr="0018435B">
        <w:rPr>
          <w:sz w:val="22"/>
          <w:szCs w:val="22"/>
        </w:rPr>
        <w:t xml:space="preserve"> в съществуващите социални услуги, наличното материално обезпечаване, спецификите на целевите групи и утвърдените стандарти за </w:t>
      </w:r>
      <w:r w:rsidR="00303EC7" w:rsidRPr="0018435B">
        <w:rPr>
          <w:sz w:val="22"/>
          <w:szCs w:val="22"/>
        </w:rPr>
        <w:t xml:space="preserve">качество. </w:t>
      </w:r>
      <w:r w:rsidR="005E48FE" w:rsidRPr="0018435B">
        <w:rPr>
          <w:sz w:val="22"/>
          <w:szCs w:val="22"/>
        </w:rPr>
        <w:t xml:space="preserve"> </w:t>
      </w:r>
    </w:p>
    <w:p w:rsidR="00046BF1" w:rsidRPr="0018435B" w:rsidRDefault="00046BF1" w:rsidP="006738BD">
      <w:pPr>
        <w:spacing w:before="120" w:line="276" w:lineRule="auto"/>
        <w:ind w:firstLine="708"/>
        <w:jc w:val="both"/>
        <w:rPr>
          <w:sz w:val="22"/>
          <w:szCs w:val="22"/>
        </w:rPr>
      </w:pPr>
      <w:r w:rsidRPr="0018435B">
        <w:rPr>
          <w:sz w:val="22"/>
          <w:szCs w:val="22"/>
        </w:rPr>
        <w:t xml:space="preserve">Документът очертава приоритетите, мерките и ресурсите, необходими за поддържане, надграждане и устойчивото развитие на цялостна, ориентирана към потребителя система от социални услуги в община Русе, която да насърчава социалното включване, да повишава качеството на живот и да отговаря на реалните нужди на хората. </w:t>
      </w:r>
    </w:p>
    <w:p w:rsidR="00046BF1" w:rsidRPr="0018435B" w:rsidRDefault="00046BF1" w:rsidP="006738BD">
      <w:pPr>
        <w:spacing w:before="120" w:line="276" w:lineRule="auto"/>
        <w:ind w:left="360" w:firstLine="348"/>
        <w:jc w:val="both"/>
        <w:rPr>
          <w:sz w:val="22"/>
          <w:szCs w:val="22"/>
        </w:rPr>
      </w:pPr>
      <w:r w:rsidRPr="0018435B">
        <w:rPr>
          <w:sz w:val="22"/>
          <w:szCs w:val="22"/>
        </w:rPr>
        <w:t>Основни</w:t>
      </w:r>
      <w:r w:rsidR="005500C5" w:rsidRPr="0018435B">
        <w:rPr>
          <w:sz w:val="22"/>
          <w:szCs w:val="22"/>
        </w:rPr>
        <w:t xml:space="preserve"> </w:t>
      </w:r>
      <w:r w:rsidRPr="0018435B">
        <w:rPr>
          <w:sz w:val="22"/>
          <w:szCs w:val="22"/>
        </w:rPr>
        <w:t>акценти на г</w:t>
      </w:r>
      <w:r w:rsidR="005E48FE" w:rsidRPr="0018435B">
        <w:rPr>
          <w:sz w:val="22"/>
          <w:szCs w:val="22"/>
        </w:rPr>
        <w:t xml:space="preserve">одишния план са:  </w:t>
      </w:r>
    </w:p>
    <w:p w:rsidR="00046BF1" w:rsidRPr="0018435B" w:rsidRDefault="005E48FE" w:rsidP="006738BD">
      <w:pPr>
        <w:pStyle w:val="a3"/>
        <w:numPr>
          <w:ilvl w:val="0"/>
          <w:numId w:val="22"/>
        </w:numPr>
        <w:spacing w:before="120" w:line="276" w:lineRule="auto"/>
        <w:jc w:val="both"/>
        <w:rPr>
          <w:sz w:val="22"/>
          <w:szCs w:val="22"/>
        </w:rPr>
      </w:pPr>
      <w:r w:rsidRPr="0018435B">
        <w:rPr>
          <w:sz w:val="22"/>
          <w:szCs w:val="22"/>
        </w:rPr>
        <w:t>Осигуряване на равен достъп до социални услуги, отговарящи на индивидуалните потребности на хората на територията на общината, в пълно съответствие с приоритетите на националн</w:t>
      </w:r>
      <w:r w:rsidR="00046BF1" w:rsidRPr="0018435B">
        <w:rPr>
          <w:sz w:val="22"/>
          <w:szCs w:val="22"/>
        </w:rPr>
        <w:t>ите политики</w:t>
      </w:r>
      <w:r w:rsidRPr="0018435B">
        <w:rPr>
          <w:sz w:val="22"/>
          <w:szCs w:val="22"/>
        </w:rPr>
        <w:t xml:space="preserve">;  </w:t>
      </w:r>
    </w:p>
    <w:p w:rsidR="00046BF1" w:rsidRPr="0018435B" w:rsidRDefault="005E48FE" w:rsidP="006738BD">
      <w:pPr>
        <w:pStyle w:val="a3"/>
        <w:numPr>
          <w:ilvl w:val="0"/>
          <w:numId w:val="22"/>
        </w:numPr>
        <w:spacing w:before="120" w:line="276" w:lineRule="auto"/>
        <w:jc w:val="both"/>
        <w:rPr>
          <w:sz w:val="22"/>
          <w:szCs w:val="22"/>
        </w:rPr>
      </w:pPr>
      <w:r w:rsidRPr="0018435B">
        <w:rPr>
          <w:sz w:val="22"/>
          <w:szCs w:val="22"/>
        </w:rPr>
        <w:t>Успешно преобразуване на съществуващите социални услуги и реализиране на новите социални услуги</w:t>
      </w:r>
      <w:r w:rsidR="00046BF1" w:rsidRPr="0018435B">
        <w:rPr>
          <w:sz w:val="22"/>
          <w:szCs w:val="22"/>
        </w:rPr>
        <w:t>;</w:t>
      </w:r>
    </w:p>
    <w:p w:rsidR="00046BF1" w:rsidRPr="0018435B" w:rsidRDefault="00046BF1" w:rsidP="006738BD">
      <w:pPr>
        <w:pStyle w:val="a3"/>
        <w:numPr>
          <w:ilvl w:val="0"/>
          <w:numId w:val="22"/>
        </w:numPr>
        <w:spacing w:before="120" w:line="276" w:lineRule="auto"/>
        <w:jc w:val="both"/>
        <w:rPr>
          <w:sz w:val="22"/>
          <w:szCs w:val="22"/>
        </w:rPr>
      </w:pPr>
      <w:r w:rsidRPr="0018435B">
        <w:rPr>
          <w:sz w:val="22"/>
          <w:szCs w:val="22"/>
        </w:rPr>
        <w:t>О</w:t>
      </w:r>
      <w:r w:rsidR="005E48FE" w:rsidRPr="0018435B">
        <w:rPr>
          <w:sz w:val="22"/>
          <w:szCs w:val="22"/>
        </w:rPr>
        <w:t xml:space="preserve">пределяне на </w:t>
      </w:r>
      <w:r w:rsidRPr="0018435B">
        <w:rPr>
          <w:sz w:val="22"/>
          <w:szCs w:val="22"/>
        </w:rPr>
        <w:t>оптималния</w:t>
      </w:r>
      <w:r w:rsidR="005E48FE" w:rsidRPr="0018435B">
        <w:rPr>
          <w:sz w:val="22"/>
          <w:szCs w:val="22"/>
        </w:rPr>
        <w:t xml:space="preserve"> брой потребители за всяка социална услуга, финансирана изцяло или частично от държавния бюджет</w:t>
      </w:r>
      <w:r w:rsidRPr="0018435B">
        <w:rPr>
          <w:sz w:val="22"/>
          <w:szCs w:val="22"/>
        </w:rPr>
        <w:t>.</w:t>
      </w:r>
    </w:p>
    <w:p w:rsidR="00046BF1" w:rsidRPr="0018435B" w:rsidRDefault="00046BF1" w:rsidP="006738BD">
      <w:pPr>
        <w:pStyle w:val="a3"/>
        <w:numPr>
          <w:ilvl w:val="0"/>
          <w:numId w:val="22"/>
        </w:numPr>
        <w:spacing w:before="120" w:line="276" w:lineRule="auto"/>
        <w:jc w:val="both"/>
        <w:rPr>
          <w:sz w:val="22"/>
          <w:szCs w:val="22"/>
        </w:rPr>
      </w:pPr>
      <w:r w:rsidRPr="0018435B">
        <w:rPr>
          <w:sz w:val="22"/>
          <w:szCs w:val="22"/>
        </w:rPr>
        <w:t>С</w:t>
      </w:r>
      <w:r w:rsidR="005E48FE" w:rsidRPr="0018435B">
        <w:rPr>
          <w:sz w:val="22"/>
          <w:szCs w:val="22"/>
        </w:rPr>
        <w:t xml:space="preserve">итуиране на социалните услуги; </w:t>
      </w:r>
    </w:p>
    <w:p w:rsidR="00046BF1" w:rsidRPr="0018435B" w:rsidRDefault="00046BF1" w:rsidP="006738BD">
      <w:pPr>
        <w:pStyle w:val="a3"/>
        <w:numPr>
          <w:ilvl w:val="0"/>
          <w:numId w:val="22"/>
        </w:numPr>
        <w:spacing w:before="120" w:line="276" w:lineRule="auto"/>
        <w:jc w:val="both"/>
        <w:rPr>
          <w:sz w:val="22"/>
          <w:szCs w:val="22"/>
        </w:rPr>
      </w:pPr>
      <w:r w:rsidRPr="0018435B">
        <w:rPr>
          <w:sz w:val="22"/>
          <w:szCs w:val="22"/>
        </w:rPr>
        <w:t>Н</w:t>
      </w:r>
      <w:r w:rsidR="005E48FE" w:rsidRPr="0018435B">
        <w:rPr>
          <w:sz w:val="22"/>
          <w:szCs w:val="22"/>
        </w:rPr>
        <w:t xml:space="preserve">ачин на управление – самостоятелно или в комплекс от социални услуги; </w:t>
      </w:r>
    </w:p>
    <w:p w:rsidR="00046BF1" w:rsidRPr="0018435B" w:rsidRDefault="00046BF1" w:rsidP="006738BD">
      <w:pPr>
        <w:pStyle w:val="a3"/>
        <w:numPr>
          <w:ilvl w:val="0"/>
          <w:numId w:val="22"/>
        </w:numPr>
        <w:spacing w:before="120" w:line="276" w:lineRule="auto"/>
        <w:jc w:val="both"/>
        <w:rPr>
          <w:sz w:val="22"/>
          <w:szCs w:val="22"/>
        </w:rPr>
      </w:pPr>
      <w:r w:rsidRPr="0018435B">
        <w:rPr>
          <w:sz w:val="22"/>
          <w:szCs w:val="22"/>
        </w:rPr>
        <w:t>Н</w:t>
      </w:r>
      <w:r w:rsidR="005E48FE" w:rsidRPr="0018435B">
        <w:rPr>
          <w:sz w:val="22"/>
          <w:szCs w:val="22"/>
        </w:rPr>
        <w:t>алични ресурси – материална</w:t>
      </w:r>
      <w:r w:rsidR="009877C1" w:rsidRPr="0018435B">
        <w:rPr>
          <w:sz w:val="22"/>
          <w:szCs w:val="22"/>
        </w:rPr>
        <w:t xml:space="preserve"> база, човешки ресурс.</w:t>
      </w:r>
    </w:p>
    <w:p w:rsidR="001F5B55" w:rsidRPr="0018435B" w:rsidRDefault="001F5B55" w:rsidP="006738BD">
      <w:pPr>
        <w:spacing w:before="120" w:line="276" w:lineRule="auto"/>
        <w:ind w:firstLine="708"/>
        <w:jc w:val="both"/>
        <w:rPr>
          <w:sz w:val="22"/>
          <w:szCs w:val="22"/>
        </w:rPr>
      </w:pPr>
      <w:r w:rsidRPr="0018435B">
        <w:rPr>
          <w:sz w:val="22"/>
          <w:szCs w:val="22"/>
        </w:rPr>
        <w:t>В предложения годишен план за социалните услуги през 2026 г. са включени всички социални и интегрирани здравно-социални услуги на общинско и областно ниво, за които се осигурява финансиране от държавния бюджет, с определените максимален брой потребители и включва:</w:t>
      </w:r>
    </w:p>
    <w:p w:rsidR="00F96FB5" w:rsidRPr="0018435B" w:rsidRDefault="005500C5" w:rsidP="006738BD">
      <w:pPr>
        <w:pStyle w:val="a3"/>
        <w:numPr>
          <w:ilvl w:val="0"/>
          <w:numId w:val="22"/>
        </w:numPr>
        <w:spacing w:before="120" w:line="276" w:lineRule="auto"/>
        <w:jc w:val="both"/>
        <w:rPr>
          <w:sz w:val="22"/>
          <w:szCs w:val="22"/>
        </w:rPr>
      </w:pPr>
      <w:r w:rsidRPr="0018435B">
        <w:rPr>
          <w:sz w:val="22"/>
          <w:szCs w:val="22"/>
        </w:rPr>
        <w:t>Социалните услуги</w:t>
      </w:r>
      <w:r w:rsidR="00F96FB5" w:rsidRPr="0018435B">
        <w:rPr>
          <w:sz w:val="22"/>
          <w:szCs w:val="22"/>
        </w:rPr>
        <w:t xml:space="preserve">, които се предоставят на територията на общината и за които вече е осигурено финансиране от държавния бюджет и броя на лицата, за които е осигурена възможност за тяхното ползване; </w:t>
      </w:r>
    </w:p>
    <w:p w:rsidR="00F96FB5" w:rsidRPr="0018435B" w:rsidRDefault="005500C5" w:rsidP="006738BD">
      <w:pPr>
        <w:pStyle w:val="a3"/>
        <w:numPr>
          <w:ilvl w:val="0"/>
          <w:numId w:val="22"/>
        </w:numPr>
        <w:spacing w:before="120" w:line="276" w:lineRule="auto"/>
        <w:jc w:val="both"/>
        <w:rPr>
          <w:sz w:val="22"/>
          <w:szCs w:val="22"/>
        </w:rPr>
      </w:pPr>
      <w:r w:rsidRPr="0018435B">
        <w:rPr>
          <w:sz w:val="22"/>
          <w:szCs w:val="22"/>
        </w:rPr>
        <w:lastRenderedPageBreak/>
        <w:t>Мотивиран</w:t>
      </w:r>
      <w:r w:rsidR="00F96FB5" w:rsidRPr="0018435B">
        <w:rPr>
          <w:sz w:val="22"/>
          <w:szCs w:val="22"/>
        </w:rPr>
        <w:t xml:space="preserve">и предложения за намаляване или увеличаване на броя на потребителите на социални услуги, за които е осигурено финансиране от държавния бюджет;  </w:t>
      </w:r>
    </w:p>
    <w:p w:rsidR="00F96FB5" w:rsidRPr="0018435B" w:rsidRDefault="005500C5" w:rsidP="006738BD">
      <w:pPr>
        <w:pStyle w:val="a3"/>
        <w:numPr>
          <w:ilvl w:val="0"/>
          <w:numId w:val="22"/>
        </w:numPr>
        <w:spacing w:before="120" w:line="276" w:lineRule="auto"/>
        <w:jc w:val="both"/>
        <w:rPr>
          <w:sz w:val="22"/>
          <w:szCs w:val="22"/>
        </w:rPr>
      </w:pPr>
      <w:r w:rsidRPr="0018435B">
        <w:rPr>
          <w:sz w:val="22"/>
          <w:szCs w:val="22"/>
        </w:rPr>
        <w:t>Нови</w:t>
      </w:r>
      <w:r w:rsidR="00F96FB5" w:rsidRPr="0018435B">
        <w:rPr>
          <w:sz w:val="22"/>
          <w:szCs w:val="22"/>
        </w:rPr>
        <w:t xml:space="preserve"> социални услуги, съгласно </w:t>
      </w:r>
      <w:r w:rsidRPr="0018435B">
        <w:rPr>
          <w:sz w:val="22"/>
          <w:szCs w:val="22"/>
        </w:rPr>
        <w:t>к</w:t>
      </w:r>
      <w:r w:rsidR="00F96FB5" w:rsidRPr="0018435B">
        <w:rPr>
          <w:sz w:val="22"/>
          <w:szCs w:val="22"/>
        </w:rPr>
        <w:t>арта</w:t>
      </w:r>
      <w:r w:rsidR="001F5B55" w:rsidRPr="0018435B">
        <w:rPr>
          <w:sz w:val="22"/>
          <w:szCs w:val="22"/>
        </w:rPr>
        <w:t>та</w:t>
      </w:r>
      <w:r w:rsidR="00F96FB5" w:rsidRPr="0018435B">
        <w:rPr>
          <w:sz w:val="22"/>
          <w:szCs w:val="22"/>
        </w:rPr>
        <w:t>, които се планира да бъдат създадени в рамките на календарната година и броя на техните потребители;</w:t>
      </w:r>
    </w:p>
    <w:p w:rsidR="00F96FB5" w:rsidRPr="0018435B" w:rsidRDefault="005500C5" w:rsidP="006738BD">
      <w:pPr>
        <w:pStyle w:val="a3"/>
        <w:numPr>
          <w:ilvl w:val="0"/>
          <w:numId w:val="22"/>
        </w:numPr>
        <w:spacing w:before="120" w:line="276" w:lineRule="auto"/>
        <w:jc w:val="both"/>
        <w:rPr>
          <w:sz w:val="22"/>
          <w:szCs w:val="22"/>
        </w:rPr>
      </w:pPr>
      <w:r w:rsidRPr="0018435B">
        <w:rPr>
          <w:sz w:val="22"/>
          <w:szCs w:val="22"/>
        </w:rPr>
        <w:t>Размер</w:t>
      </w:r>
      <w:r w:rsidR="00F96FB5" w:rsidRPr="0018435B">
        <w:rPr>
          <w:sz w:val="22"/>
          <w:szCs w:val="22"/>
        </w:rPr>
        <w:t xml:space="preserve">ите на необходимите средства от държавния бюджет за финансирането им;  </w:t>
      </w:r>
    </w:p>
    <w:p w:rsidR="00F96FB5" w:rsidRPr="0018435B" w:rsidRDefault="005500C5" w:rsidP="006738BD">
      <w:pPr>
        <w:pStyle w:val="a3"/>
        <w:numPr>
          <w:ilvl w:val="0"/>
          <w:numId w:val="22"/>
        </w:numPr>
        <w:spacing w:before="120" w:line="276" w:lineRule="auto"/>
        <w:jc w:val="both"/>
        <w:rPr>
          <w:sz w:val="22"/>
          <w:szCs w:val="22"/>
        </w:rPr>
      </w:pPr>
      <w:r w:rsidRPr="0018435B">
        <w:rPr>
          <w:sz w:val="22"/>
          <w:szCs w:val="22"/>
        </w:rPr>
        <w:t>Соци</w:t>
      </w:r>
      <w:r w:rsidR="00F96FB5" w:rsidRPr="0018435B">
        <w:rPr>
          <w:sz w:val="22"/>
          <w:szCs w:val="22"/>
        </w:rPr>
        <w:t xml:space="preserve">алните услуги, чието предоставяне се планира да бъде прекратено в рамките на календарната година;  </w:t>
      </w:r>
    </w:p>
    <w:p w:rsidR="00F96FB5" w:rsidRPr="0018435B" w:rsidRDefault="005500C5" w:rsidP="006738BD">
      <w:pPr>
        <w:pStyle w:val="a3"/>
        <w:numPr>
          <w:ilvl w:val="0"/>
          <w:numId w:val="22"/>
        </w:numPr>
        <w:spacing w:before="120" w:line="276" w:lineRule="auto"/>
        <w:jc w:val="both"/>
        <w:rPr>
          <w:sz w:val="22"/>
          <w:szCs w:val="22"/>
        </w:rPr>
      </w:pPr>
      <w:r w:rsidRPr="0018435B">
        <w:rPr>
          <w:sz w:val="22"/>
          <w:szCs w:val="22"/>
        </w:rPr>
        <w:t>Начина, по който общината</w:t>
      </w:r>
      <w:r w:rsidR="00F96FB5" w:rsidRPr="0018435B">
        <w:rPr>
          <w:sz w:val="22"/>
          <w:szCs w:val="22"/>
        </w:rPr>
        <w:t xml:space="preserve"> осигурява и/или планира да осигури предоставянето на социалните услуги (самостоятелно или в комплекс)</w:t>
      </w:r>
    </w:p>
    <w:p w:rsidR="005500C5" w:rsidRPr="0018435B" w:rsidRDefault="0070198C" w:rsidP="006738BD">
      <w:pPr>
        <w:spacing w:before="120" w:line="276" w:lineRule="auto"/>
        <w:ind w:firstLine="708"/>
        <w:jc w:val="both"/>
        <w:rPr>
          <w:sz w:val="22"/>
          <w:szCs w:val="22"/>
        </w:rPr>
      </w:pPr>
      <w:bookmarkStart w:id="0" w:name="_Hlk192948213"/>
      <w:r w:rsidRPr="0018435B">
        <w:rPr>
          <w:sz w:val="22"/>
          <w:szCs w:val="22"/>
        </w:rPr>
        <w:t>Д</w:t>
      </w:r>
      <w:r w:rsidR="005500C5" w:rsidRPr="0018435B">
        <w:rPr>
          <w:sz w:val="22"/>
          <w:szCs w:val="22"/>
        </w:rPr>
        <w:t xml:space="preserve">ейностите в годишния план </w:t>
      </w:r>
      <w:r w:rsidR="006738BD" w:rsidRPr="0018435B">
        <w:rPr>
          <w:sz w:val="22"/>
          <w:szCs w:val="22"/>
        </w:rPr>
        <w:t>са</w:t>
      </w:r>
      <w:r w:rsidR="005500C5" w:rsidRPr="0018435B">
        <w:rPr>
          <w:sz w:val="22"/>
          <w:szCs w:val="22"/>
        </w:rPr>
        <w:t xml:space="preserve"> </w:t>
      </w:r>
      <w:r w:rsidRPr="0018435B">
        <w:rPr>
          <w:sz w:val="22"/>
          <w:szCs w:val="22"/>
        </w:rPr>
        <w:t>с обхват</w:t>
      </w:r>
      <w:r w:rsidR="00463EB8" w:rsidRPr="0018435B">
        <w:rPr>
          <w:sz w:val="22"/>
          <w:szCs w:val="22"/>
        </w:rPr>
        <w:t xml:space="preserve"> </w:t>
      </w:r>
      <w:r w:rsidR="005500C5" w:rsidRPr="0018435B">
        <w:rPr>
          <w:sz w:val="22"/>
          <w:szCs w:val="22"/>
        </w:rPr>
        <w:t>всички</w:t>
      </w:r>
      <w:r w:rsidR="00124890" w:rsidRPr="0018435B">
        <w:rPr>
          <w:sz w:val="22"/>
          <w:szCs w:val="22"/>
        </w:rPr>
        <w:t xml:space="preserve"> </w:t>
      </w:r>
      <w:r w:rsidR="00463EB8" w:rsidRPr="0018435B">
        <w:rPr>
          <w:sz w:val="22"/>
          <w:szCs w:val="22"/>
        </w:rPr>
        <w:t xml:space="preserve">целеви групи, </w:t>
      </w:r>
      <w:r w:rsidR="00124890" w:rsidRPr="0018435B">
        <w:rPr>
          <w:sz w:val="22"/>
          <w:szCs w:val="22"/>
        </w:rPr>
        <w:t xml:space="preserve">регламентирани в </w:t>
      </w:r>
      <w:r w:rsidR="00463EB8" w:rsidRPr="0018435B">
        <w:rPr>
          <w:sz w:val="22"/>
          <w:szCs w:val="22"/>
        </w:rPr>
        <w:t>чл. 14 от З</w:t>
      </w:r>
      <w:r w:rsidR="00124890" w:rsidRPr="0018435B">
        <w:rPr>
          <w:sz w:val="22"/>
          <w:szCs w:val="22"/>
        </w:rPr>
        <w:t>акона за социалните услуги</w:t>
      </w:r>
      <w:r w:rsidR="005500C5" w:rsidRPr="0018435B">
        <w:rPr>
          <w:sz w:val="22"/>
          <w:szCs w:val="22"/>
        </w:rPr>
        <w:t>:</w:t>
      </w:r>
    </w:p>
    <w:p w:rsidR="005500C5" w:rsidRPr="0018435B" w:rsidRDefault="005500C5" w:rsidP="006738BD">
      <w:pPr>
        <w:pStyle w:val="a3"/>
        <w:numPr>
          <w:ilvl w:val="0"/>
          <w:numId w:val="22"/>
        </w:numPr>
        <w:spacing w:before="120" w:line="276" w:lineRule="auto"/>
        <w:jc w:val="both"/>
        <w:rPr>
          <w:sz w:val="22"/>
          <w:szCs w:val="22"/>
        </w:rPr>
      </w:pPr>
      <w:r w:rsidRPr="0018435B">
        <w:rPr>
          <w:sz w:val="22"/>
          <w:szCs w:val="22"/>
        </w:rPr>
        <w:t>В</w:t>
      </w:r>
      <w:r w:rsidR="00463EB8" w:rsidRPr="0018435B">
        <w:rPr>
          <w:sz w:val="22"/>
          <w:szCs w:val="22"/>
        </w:rPr>
        <w:t>сички деца;</w:t>
      </w:r>
      <w:r w:rsidRPr="0018435B">
        <w:rPr>
          <w:sz w:val="22"/>
          <w:szCs w:val="22"/>
        </w:rPr>
        <w:t xml:space="preserve"> </w:t>
      </w:r>
    </w:p>
    <w:p w:rsidR="005500C5" w:rsidRPr="0018435B" w:rsidRDefault="005500C5" w:rsidP="006738BD">
      <w:pPr>
        <w:pStyle w:val="a3"/>
        <w:numPr>
          <w:ilvl w:val="0"/>
          <w:numId w:val="22"/>
        </w:numPr>
        <w:spacing w:before="120" w:line="276" w:lineRule="auto"/>
        <w:jc w:val="both"/>
        <w:rPr>
          <w:sz w:val="22"/>
          <w:szCs w:val="22"/>
        </w:rPr>
      </w:pPr>
      <w:r w:rsidRPr="0018435B">
        <w:rPr>
          <w:sz w:val="22"/>
          <w:szCs w:val="22"/>
        </w:rPr>
        <w:t>Д</w:t>
      </w:r>
      <w:r w:rsidR="00463EB8" w:rsidRPr="0018435B">
        <w:rPr>
          <w:sz w:val="22"/>
          <w:szCs w:val="22"/>
        </w:rPr>
        <w:t>еца в риск по смисъла на Закона за закрила на детето;</w:t>
      </w:r>
      <w:r w:rsidRPr="0018435B">
        <w:rPr>
          <w:sz w:val="22"/>
          <w:szCs w:val="22"/>
        </w:rPr>
        <w:t xml:space="preserve"> </w:t>
      </w:r>
    </w:p>
    <w:p w:rsidR="005500C5" w:rsidRPr="0018435B" w:rsidRDefault="005500C5" w:rsidP="006738BD">
      <w:pPr>
        <w:pStyle w:val="a3"/>
        <w:numPr>
          <w:ilvl w:val="0"/>
          <w:numId w:val="22"/>
        </w:numPr>
        <w:spacing w:before="120" w:line="276" w:lineRule="auto"/>
        <w:jc w:val="both"/>
        <w:rPr>
          <w:sz w:val="22"/>
          <w:szCs w:val="22"/>
        </w:rPr>
      </w:pPr>
      <w:r w:rsidRPr="0018435B">
        <w:rPr>
          <w:sz w:val="22"/>
          <w:szCs w:val="22"/>
        </w:rPr>
        <w:t>Р</w:t>
      </w:r>
      <w:r w:rsidR="00463EB8" w:rsidRPr="0018435B">
        <w:rPr>
          <w:sz w:val="22"/>
          <w:szCs w:val="22"/>
        </w:rPr>
        <w:t xml:space="preserve">одители, осиновители, лица, полагащи грижа за деца, кандидати за осиновители и кандидати за приемни семейства;. </w:t>
      </w:r>
    </w:p>
    <w:p w:rsidR="005500C5" w:rsidRPr="0018435B" w:rsidRDefault="005500C5" w:rsidP="006738BD">
      <w:pPr>
        <w:pStyle w:val="a3"/>
        <w:numPr>
          <w:ilvl w:val="0"/>
          <w:numId w:val="23"/>
        </w:numPr>
        <w:spacing w:before="120" w:line="276" w:lineRule="auto"/>
        <w:jc w:val="both"/>
        <w:rPr>
          <w:sz w:val="22"/>
          <w:szCs w:val="22"/>
        </w:rPr>
      </w:pPr>
      <w:r w:rsidRPr="0018435B">
        <w:rPr>
          <w:sz w:val="22"/>
          <w:szCs w:val="22"/>
        </w:rPr>
        <w:t>Д</w:t>
      </w:r>
      <w:r w:rsidR="00463EB8" w:rsidRPr="0018435B">
        <w:rPr>
          <w:sz w:val="22"/>
          <w:szCs w:val="22"/>
        </w:rPr>
        <w:t>еца и пълнолетни лица с увреждания;</w:t>
      </w:r>
    </w:p>
    <w:p w:rsidR="005500C5" w:rsidRPr="0018435B" w:rsidRDefault="005500C5" w:rsidP="006738BD">
      <w:pPr>
        <w:pStyle w:val="a3"/>
        <w:numPr>
          <w:ilvl w:val="0"/>
          <w:numId w:val="23"/>
        </w:numPr>
        <w:spacing w:before="120" w:line="276" w:lineRule="auto"/>
        <w:jc w:val="both"/>
        <w:rPr>
          <w:sz w:val="22"/>
          <w:szCs w:val="22"/>
        </w:rPr>
      </w:pPr>
      <w:r w:rsidRPr="0018435B">
        <w:rPr>
          <w:sz w:val="22"/>
          <w:szCs w:val="22"/>
        </w:rPr>
        <w:t>П</w:t>
      </w:r>
      <w:r w:rsidR="00463EB8" w:rsidRPr="0018435B">
        <w:rPr>
          <w:sz w:val="22"/>
          <w:szCs w:val="22"/>
        </w:rPr>
        <w:t xml:space="preserve">ълнолетни лица в кризисна ситуация или с потребност за преодоляване на последици от такава ситуация; </w:t>
      </w:r>
    </w:p>
    <w:p w:rsidR="005500C5" w:rsidRPr="0018435B" w:rsidRDefault="005500C5" w:rsidP="006738BD">
      <w:pPr>
        <w:pStyle w:val="a3"/>
        <w:numPr>
          <w:ilvl w:val="0"/>
          <w:numId w:val="23"/>
        </w:numPr>
        <w:spacing w:before="120" w:line="276" w:lineRule="auto"/>
        <w:jc w:val="both"/>
        <w:rPr>
          <w:sz w:val="22"/>
          <w:szCs w:val="22"/>
        </w:rPr>
      </w:pPr>
      <w:r w:rsidRPr="0018435B">
        <w:rPr>
          <w:sz w:val="22"/>
          <w:szCs w:val="22"/>
        </w:rPr>
        <w:t>В</w:t>
      </w:r>
      <w:r w:rsidR="00463EB8" w:rsidRPr="0018435B">
        <w:rPr>
          <w:sz w:val="22"/>
          <w:szCs w:val="22"/>
        </w:rPr>
        <w:t xml:space="preserve">ъзрастни хора в надтрудоспособна възраст; </w:t>
      </w:r>
    </w:p>
    <w:p w:rsidR="00463EB8" w:rsidRPr="0018435B" w:rsidRDefault="005500C5" w:rsidP="006738BD">
      <w:pPr>
        <w:pStyle w:val="a3"/>
        <w:numPr>
          <w:ilvl w:val="0"/>
          <w:numId w:val="23"/>
        </w:numPr>
        <w:spacing w:before="120" w:line="276" w:lineRule="auto"/>
        <w:jc w:val="both"/>
        <w:rPr>
          <w:sz w:val="22"/>
          <w:szCs w:val="22"/>
        </w:rPr>
      </w:pPr>
      <w:r w:rsidRPr="0018435B">
        <w:rPr>
          <w:sz w:val="22"/>
          <w:szCs w:val="22"/>
        </w:rPr>
        <w:t>Л</w:t>
      </w:r>
      <w:r w:rsidR="00463EB8" w:rsidRPr="0018435B">
        <w:rPr>
          <w:sz w:val="22"/>
          <w:szCs w:val="22"/>
        </w:rPr>
        <w:t>ица, които п</w:t>
      </w:r>
      <w:r w:rsidR="00124890" w:rsidRPr="0018435B">
        <w:rPr>
          <w:sz w:val="22"/>
          <w:szCs w:val="22"/>
        </w:rPr>
        <w:t>олагат грижи за пълнолетни лица</w:t>
      </w:r>
      <w:r w:rsidRPr="0018435B">
        <w:rPr>
          <w:sz w:val="22"/>
          <w:szCs w:val="22"/>
        </w:rPr>
        <w:t>;</w:t>
      </w:r>
    </w:p>
    <w:p w:rsidR="0049466C" w:rsidRPr="0018435B" w:rsidRDefault="0049466C" w:rsidP="006738BD">
      <w:pPr>
        <w:spacing w:before="120" w:line="276" w:lineRule="auto"/>
        <w:ind w:firstLine="708"/>
        <w:jc w:val="both"/>
        <w:rPr>
          <w:sz w:val="22"/>
          <w:szCs w:val="22"/>
        </w:rPr>
      </w:pPr>
      <w:r w:rsidRPr="0018435B">
        <w:rPr>
          <w:sz w:val="22"/>
          <w:szCs w:val="22"/>
        </w:rPr>
        <w:t>Общинския</w:t>
      </w:r>
      <w:r w:rsidR="006738BD" w:rsidRPr="0018435B">
        <w:rPr>
          <w:sz w:val="22"/>
          <w:szCs w:val="22"/>
        </w:rPr>
        <w:t>т</w:t>
      </w:r>
      <w:r w:rsidRPr="0018435B">
        <w:rPr>
          <w:sz w:val="22"/>
          <w:szCs w:val="22"/>
        </w:rPr>
        <w:t xml:space="preserve"> годишния план е отворен документ, който може да бъде променян, допълван и усъвършенстван, в отговор на възникнали нови потребности и в съответствие с променящите се условия, нормативна база и икономическа среда.</w:t>
      </w:r>
    </w:p>
    <w:p w:rsidR="00282E63" w:rsidRPr="0018435B" w:rsidRDefault="00282E63" w:rsidP="00851561">
      <w:pPr>
        <w:jc w:val="both"/>
        <w:rPr>
          <w:b/>
          <w:i/>
          <w:sz w:val="22"/>
          <w:szCs w:val="22"/>
        </w:rPr>
      </w:pPr>
    </w:p>
    <w:p w:rsidR="009A27EB" w:rsidRPr="0018435B" w:rsidRDefault="009A27EB" w:rsidP="00851561">
      <w:pPr>
        <w:jc w:val="both"/>
        <w:rPr>
          <w:rFonts w:eastAsia="Calibri"/>
          <w:b/>
          <w:i/>
          <w:iCs/>
          <w:sz w:val="22"/>
          <w:szCs w:val="22"/>
          <w:lang w:eastAsia="en-US"/>
        </w:rPr>
      </w:pPr>
      <w:r w:rsidRPr="0018435B">
        <w:rPr>
          <w:b/>
          <w:i/>
          <w:sz w:val="22"/>
          <w:szCs w:val="22"/>
        </w:rPr>
        <w:t xml:space="preserve">ЧАСТ </w:t>
      </w:r>
      <w:r w:rsidRPr="0018435B">
        <w:rPr>
          <w:b/>
          <w:i/>
          <w:sz w:val="22"/>
          <w:szCs w:val="22"/>
          <w:lang w:val="en-US"/>
        </w:rPr>
        <w:t>II.</w:t>
      </w:r>
      <w:bookmarkEnd w:id="0"/>
      <w:r w:rsidR="00EA104D" w:rsidRPr="0018435B">
        <w:rPr>
          <w:b/>
          <w:i/>
          <w:sz w:val="22"/>
          <w:szCs w:val="22"/>
        </w:rPr>
        <w:t xml:space="preserve"> </w:t>
      </w:r>
      <w:r w:rsidR="000B486C" w:rsidRPr="0018435B">
        <w:rPr>
          <w:rFonts w:eastAsia="Calibri"/>
          <w:b/>
          <w:i/>
          <w:iCs/>
          <w:sz w:val="22"/>
          <w:szCs w:val="22"/>
          <w:lang w:eastAsia="en-US"/>
        </w:rPr>
        <w:t>СОЦИАЛНИ И ИНТЕГРИРАНИ ЗДРАВНО-СОЦИАЛНИ УСЛУГИ</w:t>
      </w:r>
      <w:r w:rsidR="00B309A6" w:rsidRPr="0018435B">
        <w:rPr>
          <w:rFonts w:eastAsia="Calibri"/>
          <w:b/>
          <w:i/>
          <w:iCs/>
          <w:sz w:val="22"/>
          <w:szCs w:val="22"/>
          <w:lang w:eastAsia="en-US"/>
        </w:rPr>
        <w:t xml:space="preserve">, </w:t>
      </w:r>
      <w:r w:rsidR="001C3131" w:rsidRPr="0018435B">
        <w:rPr>
          <w:rFonts w:eastAsia="Calibri"/>
          <w:b/>
          <w:i/>
          <w:iCs/>
          <w:sz w:val="22"/>
          <w:szCs w:val="22"/>
          <w:lang w:eastAsia="en-US"/>
        </w:rPr>
        <w:t>СЪОТВЕТСТВАЩИ НА</w:t>
      </w:r>
      <w:r w:rsidR="00B309A6" w:rsidRPr="0018435B">
        <w:rPr>
          <w:rFonts w:eastAsia="Calibri"/>
          <w:b/>
          <w:i/>
          <w:iCs/>
          <w:sz w:val="22"/>
          <w:szCs w:val="22"/>
          <w:lang w:eastAsia="en-US"/>
        </w:rPr>
        <w:t xml:space="preserve"> ДЕЙНОСТИТЕ ПО ЧЛ. 15 ОТ ЗСУ</w:t>
      </w:r>
      <w:r w:rsidR="000B486C" w:rsidRPr="0018435B">
        <w:rPr>
          <w:rFonts w:eastAsia="Calibri"/>
          <w:b/>
          <w:i/>
          <w:iCs/>
          <w:sz w:val="22"/>
          <w:szCs w:val="22"/>
          <w:lang w:eastAsia="en-US"/>
        </w:rPr>
        <w:t>, ФИНАНСИРАНИ ОТ ДЪРЖАВНИЯ БЮДЖЕТ</w:t>
      </w:r>
      <w:r w:rsidR="00DF0480" w:rsidRPr="0018435B">
        <w:rPr>
          <w:rFonts w:eastAsia="Calibri"/>
          <w:b/>
          <w:i/>
          <w:iCs/>
          <w:sz w:val="22"/>
          <w:szCs w:val="22"/>
          <w:lang w:eastAsia="en-US"/>
        </w:rPr>
        <w:t>, ПРЕЗ 2026 ГОДИНА</w:t>
      </w:r>
    </w:p>
    <w:p w:rsidR="0055502D" w:rsidRPr="0018435B" w:rsidRDefault="0055502D" w:rsidP="00851561">
      <w:pPr>
        <w:jc w:val="both"/>
        <w:rPr>
          <w:rFonts w:eastAsia="Calibri"/>
          <w:b/>
          <w:iCs/>
          <w:sz w:val="22"/>
          <w:szCs w:val="22"/>
          <w:lang w:eastAsia="en-US"/>
        </w:rPr>
      </w:pPr>
    </w:p>
    <w:tbl>
      <w:tblPr>
        <w:tblW w:w="5151" w:type="pct"/>
        <w:tblInd w:w="-289" w:type="dxa"/>
        <w:tblLayout w:type="fixed"/>
        <w:tblCellMar>
          <w:left w:w="70" w:type="dxa"/>
          <w:right w:w="70" w:type="dxa"/>
        </w:tblCellMar>
        <w:tblLook w:val="04A0" w:firstRow="1" w:lastRow="0" w:firstColumn="1" w:lastColumn="0" w:noHBand="0" w:noVBand="1"/>
      </w:tblPr>
      <w:tblGrid>
        <w:gridCol w:w="570"/>
        <w:gridCol w:w="2123"/>
        <w:gridCol w:w="1560"/>
        <w:gridCol w:w="1134"/>
        <w:gridCol w:w="851"/>
        <w:gridCol w:w="991"/>
        <w:gridCol w:w="994"/>
        <w:gridCol w:w="1274"/>
        <w:gridCol w:w="1277"/>
        <w:gridCol w:w="1277"/>
        <w:gridCol w:w="1274"/>
        <w:gridCol w:w="1560"/>
      </w:tblGrid>
      <w:tr w:rsidR="003B3B41" w:rsidRPr="0018435B" w:rsidTr="00282E63">
        <w:trPr>
          <w:trHeight w:val="102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C07C15" w:rsidRPr="0018435B" w:rsidRDefault="00C07C15" w:rsidP="00FB1CB4">
            <w:pPr>
              <w:jc w:val="center"/>
              <w:rPr>
                <w:b/>
                <w:bCs/>
                <w:color w:val="000000"/>
                <w:sz w:val="22"/>
                <w:szCs w:val="22"/>
              </w:rPr>
            </w:pPr>
            <w:r w:rsidRPr="0018435B">
              <w:rPr>
                <w:b/>
                <w:bCs/>
                <w:color w:val="000000"/>
                <w:sz w:val="22"/>
                <w:szCs w:val="22"/>
              </w:rPr>
              <w:t xml:space="preserve">СОЦИАЛНИ УСЛУГИ, ФИНАНСИРАНИ ОТ ДЪРЖАВНИЯ БЮДЖЕТ В ОБЩИНА </w:t>
            </w:r>
            <w:r w:rsidR="00FB1CB4" w:rsidRPr="0018435B">
              <w:rPr>
                <w:b/>
                <w:bCs/>
                <w:color w:val="000000"/>
                <w:sz w:val="22"/>
                <w:szCs w:val="22"/>
              </w:rPr>
              <w:t>РУСЕ</w:t>
            </w:r>
          </w:p>
        </w:tc>
      </w:tr>
      <w:tr w:rsidR="00282E63" w:rsidRPr="0018435B" w:rsidTr="009338A0">
        <w:trPr>
          <w:trHeight w:val="246"/>
        </w:trPr>
        <w:tc>
          <w:tcPr>
            <w:tcW w:w="191" w:type="pct"/>
            <w:tcBorders>
              <w:top w:val="single" w:sz="4" w:space="0" w:color="auto"/>
              <w:left w:val="single" w:sz="8" w:space="0" w:color="auto"/>
              <w:bottom w:val="single" w:sz="8" w:space="0" w:color="auto"/>
              <w:right w:val="single" w:sz="8" w:space="0" w:color="auto"/>
            </w:tcBorders>
            <w:shd w:val="clear" w:color="000000" w:fill="FFFFFF"/>
            <w:vAlign w:val="center"/>
          </w:tcPr>
          <w:p w:rsidR="0003686B" w:rsidRPr="0018435B" w:rsidRDefault="0003686B" w:rsidP="00C07C15">
            <w:pPr>
              <w:jc w:val="center"/>
              <w:rPr>
                <w:b/>
                <w:bCs/>
                <w:sz w:val="22"/>
                <w:szCs w:val="22"/>
                <w:lang w:val="en-US"/>
              </w:rPr>
            </w:pPr>
            <w:r w:rsidRPr="0018435B">
              <w:rPr>
                <w:b/>
                <w:bCs/>
                <w:sz w:val="22"/>
                <w:szCs w:val="22"/>
                <w:lang w:val="en-US"/>
              </w:rPr>
              <w:t>1</w:t>
            </w:r>
          </w:p>
        </w:tc>
        <w:tc>
          <w:tcPr>
            <w:tcW w:w="713"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18435B" w:rsidRDefault="0003686B" w:rsidP="00C07C15">
            <w:pPr>
              <w:jc w:val="center"/>
              <w:rPr>
                <w:b/>
                <w:bCs/>
                <w:sz w:val="22"/>
                <w:szCs w:val="22"/>
                <w:lang w:val="en-US"/>
              </w:rPr>
            </w:pPr>
            <w:r w:rsidRPr="0018435B">
              <w:rPr>
                <w:b/>
                <w:bCs/>
                <w:sz w:val="22"/>
                <w:szCs w:val="22"/>
                <w:lang w:val="en-US"/>
              </w:rPr>
              <w:t>2</w:t>
            </w:r>
          </w:p>
        </w:tc>
        <w:tc>
          <w:tcPr>
            <w:tcW w:w="524"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3</w:t>
            </w:r>
          </w:p>
        </w:tc>
        <w:tc>
          <w:tcPr>
            <w:tcW w:w="381"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18435B" w:rsidRDefault="0003686B" w:rsidP="00C07C15">
            <w:pPr>
              <w:jc w:val="center"/>
              <w:rPr>
                <w:b/>
                <w:bCs/>
                <w:sz w:val="22"/>
                <w:szCs w:val="22"/>
                <w:lang w:val="en-US"/>
              </w:rPr>
            </w:pPr>
            <w:r w:rsidRPr="0018435B">
              <w:rPr>
                <w:b/>
                <w:bCs/>
                <w:sz w:val="22"/>
                <w:szCs w:val="22"/>
                <w:lang w:val="en-US"/>
              </w:rPr>
              <w:t>4</w:t>
            </w:r>
          </w:p>
        </w:tc>
        <w:tc>
          <w:tcPr>
            <w:tcW w:w="286"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5</w:t>
            </w:r>
          </w:p>
        </w:tc>
        <w:tc>
          <w:tcPr>
            <w:tcW w:w="667" w:type="pct"/>
            <w:gridSpan w:val="2"/>
            <w:tcBorders>
              <w:top w:val="single" w:sz="4" w:space="0" w:color="auto"/>
              <w:left w:val="nil"/>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6</w:t>
            </w:r>
          </w:p>
        </w:tc>
        <w:tc>
          <w:tcPr>
            <w:tcW w:w="428" w:type="pct"/>
            <w:tcBorders>
              <w:top w:val="single" w:sz="4" w:space="0" w:color="auto"/>
              <w:left w:val="nil"/>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7</w:t>
            </w:r>
          </w:p>
        </w:tc>
        <w:tc>
          <w:tcPr>
            <w:tcW w:w="858" w:type="pct"/>
            <w:gridSpan w:val="2"/>
            <w:tcBorders>
              <w:top w:val="single" w:sz="4" w:space="0" w:color="auto"/>
              <w:left w:val="nil"/>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8</w:t>
            </w:r>
          </w:p>
        </w:tc>
        <w:tc>
          <w:tcPr>
            <w:tcW w:w="428"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9</w:t>
            </w:r>
          </w:p>
        </w:tc>
        <w:tc>
          <w:tcPr>
            <w:tcW w:w="524"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18435B" w:rsidRDefault="0003686B" w:rsidP="00C07C15">
            <w:pPr>
              <w:jc w:val="center"/>
              <w:rPr>
                <w:b/>
                <w:bCs/>
                <w:color w:val="000000"/>
                <w:sz w:val="22"/>
                <w:szCs w:val="22"/>
                <w:lang w:val="en-US"/>
              </w:rPr>
            </w:pPr>
            <w:r w:rsidRPr="0018435B">
              <w:rPr>
                <w:b/>
                <w:bCs/>
                <w:color w:val="000000"/>
                <w:sz w:val="22"/>
                <w:szCs w:val="22"/>
                <w:lang w:val="en-US"/>
              </w:rPr>
              <w:t>10</w:t>
            </w:r>
          </w:p>
        </w:tc>
      </w:tr>
      <w:tr w:rsidR="00282E63" w:rsidRPr="0018435B" w:rsidTr="009338A0">
        <w:trPr>
          <w:trHeight w:val="1545"/>
        </w:trPr>
        <w:tc>
          <w:tcPr>
            <w:tcW w:w="191" w:type="pct"/>
            <w:vMerge w:val="restart"/>
            <w:tcBorders>
              <w:top w:val="single" w:sz="4" w:space="0" w:color="auto"/>
              <w:left w:val="single" w:sz="8" w:space="0" w:color="auto"/>
              <w:bottom w:val="single" w:sz="8" w:space="0" w:color="auto"/>
              <w:right w:val="single" w:sz="8" w:space="0" w:color="auto"/>
            </w:tcBorders>
            <w:shd w:val="clear" w:color="000000" w:fill="FFFFFF"/>
            <w:vAlign w:val="center"/>
            <w:hideMark/>
          </w:tcPr>
          <w:p w:rsidR="00C07C15" w:rsidRPr="0018435B" w:rsidRDefault="00C07C15" w:rsidP="00C07C15">
            <w:pPr>
              <w:jc w:val="center"/>
              <w:rPr>
                <w:b/>
                <w:bCs/>
                <w:sz w:val="22"/>
                <w:szCs w:val="22"/>
              </w:rPr>
            </w:pPr>
            <w:r w:rsidRPr="0018435B">
              <w:rPr>
                <w:b/>
                <w:bCs/>
                <w:sz w:val="22"/>
                <w:szCs w:val="22"/>
              </w:rPr>
              <w:lastRenderedPageBreak/>
              <w:t>№</w:t>
            </w:r>
          </w:p>
        </w:tc>
        <w:tc>
          <w:tcPr>
            <w:tcW w:w="713"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18435B" w:rsidRDefault="00C07C15" w:rsidP="00C07C15">
            <w:pPr>
              <w:jc w:val="center"/>
              <w:rPr>
                <w:b/>
                <w:bCs/>
                <w:sz w:val="22"/>
                <w:szCs w:val="22"/>
              </w:rPr>
            </w:pPr>
            <w:r w:rsidRPr="0018435B">
              <w:rPr>
                <w:b/>
                <w:bCs/>
                <w:sz w:val="22"/>
                <w:szCs w:val="22"/>
              </w:rPr>
              <w:t xml:space="preserve">Социална услуга по ЗСУ съгласно Картата, която се предоставя на територията на общината и за която вече е осигурено финансиране от държавния бюджет - по дейности по чл. </w:t>
            </w:r>
            <w:r w:rsidR="0003686B" w:rsidRPr="0018435B">
              <w:rPr>
                <w:b/>
                <w:bCs/>
                <w:sz w:val="22"/>
                <w:szCs w:val="22"/>
                <w:lang w:val="en-US"/>
              </w:rPr>
              <w:t xml:space="preserve">12 </w:t>
            </w:r>
            <w:r w:rsidR="002410F8" w:rsidRPr="0018435B">
              <w:rPr>
                <w:b/>
                <w:bCs/>
                <w:sz w:val="22"/>
                <w:szCs w:val="22"/>
              </w:rPr>
              <w:t xml:space="preserve">и чл. </w:t>
            </w:r>
            <w:r w:rsidRPr="0018435B">
              <w:rPr>
                <w:b/>
                <w:bCs/>
                <w:sz w:val="22"/>
                <w:szCs w:val="22"/>
              </w:rPr>
              <w:t>15 от ЗСУ</w:t>
            </w:r>
          </w:p>
        </w:tc>
        <w:tc>
          <w:tcPr>
            <w:tcW w:w="524"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18435B" w:rsidRDefault="00C07C15" w:rsidP="00C07C15">
            <w:pPr>
              <w:jc w:val="center"/>
              <w:rPr>
                <w:b/>
                <w:bCs/>
                <w:color w:val="000000"/>
                <w:sz w:val="22"/>
                <w:szCs w:val="22"/>
              </w:rPr>
            </w:pPr>
            <w:r w:rsidRPr="0018435B">
              <w:rPr>
                <w:b/>
                <w:bCs/>
                <w:color w:val="000000"/>
                <w:sz w:val="22"/>
                <w:szCs w:val="22"/>
              </w:rPr>
              <w:t>Адрес на предоставяне</w:t>
            </w:r>
          </w:p>
        </w:tc>
        <w:tc>
          <w:tcPr>
            <w:tcW w:w="381"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18435B" w:rsidRDefault="00C07C15" w:rsidP="00C07C15">
            <w:pPr>
              <w:jc w:val="center"/>
              <w:rPr>
                <w:b/>
                <w:bCs/>
                <w:sz w:val="22"/>
                <w:szCs w:val="22"/>
              </w:rPr>
            </w:pPr>
            <w:r w:rsidRPr="0018435B">
              <w:rPr>
                <w:b/>
                <w:bCs/>
                <w:sz w:val="22"/>
                <w:szCs w:val="22"/>
              </w:rPr>
              <w:t>Целева група</w:t>
            </w:r>
          </w:p>
        </w:tc>
        <w:tc>
          <w:tcPr>
            <w:tcW w:w="286"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18435B" w:rsidRDefault="00C07C15" w:rsidP="00EA104D">
            <w:pPr>
              <w:jc w:val="center"/>
              <w:rPr>
                <w:b/>
                <w:bCs/>
                <w:color w:val="000000"/>
                <w:sz w:val="22"/>
                <w:szCs w:val="22"/>
              </w:rPr>
            </w:pPr>
            <w:r w:rsidRPr="0018435B">
              <w:rPr>
                <w:b/>
                <w:bCs/>
                <w:color w:val="000000"/>
                <w:sz w:val="22"/>
                <w:szCs w:val="22"/>
              </w:rPr>
              <w:t>Брой лица, за които е осигу</w:t>
            </w:r>
            <w:r w:rsidR="00EA104D" w:rsidRPr="0018435B">
              <w:rPr>
                <w:b/>
                <w:bCs/>
                <w:color w:val="000000"/>
                <w:sz w:val="22"/>
                <w:szCs w:val="22"/>
              </w:rPr>
              <w:t xml:space="preserve">рена </w:t>
            </w:r>
            <w:r w:rsidRPr="0018435B">
              <w:rPr>
                <w:b/>
                <w:bCs/>
                <w:color w:val="000000"/>
                <w:sz w:val="22"/>
                <w:szCs w:val="22"/>
              </w:rPr>
              <w:t>възможност за ползване на социалната услуга</w:t>
            </w:r>
          </w:p>
        </w:tc>
        <w:tc>
          <w:tcPr>
            <w:tcW w:w="667" w:type="pct"/>
            <w:gridSpan w:val="2"/>
            <w:tcBorders>
              <w:top w:val="single" w:sz="4" w:space="0" w:color="auto"/>
              <w:left w:val="nil"/>
              <w:bottom w:val="single" w:sz="4" w:space="0" w:color="auto"/>
              <w:right w:val="single" w:sz="8" w:space="0" w:color="auto"/>
            </w:tcBorders>
            <w:shd w:val="clear" w:color="000000" w:fill="FFFFFF"/>
            <w:vAlign w:val="center"/>
            <w:hideMark/>
          </w:tcPr>
          <w:p w:rsidR="00C07C15" w:rsidRPr="0018435B" w:rsidRDefault="00C07C15" w:rsidP="00C07C15">
            <w:pPr>
              <w:jc w:val="center"/>
              <w:rPr>
                <w:b/>
                <w:bCs/>
                <w:color w:val="000000"/>
                <w:sz w:val="22"/>
                <w:szCs w:val="22"/>
              </w:rPr>
            </w:pPr>
            <w:r w:rsidRPr="0018435B">
              <w:rPr>
                <w:b/>
                <w:bCs/>
                <w:color w:val="000000"/>
                <w:sz w:val="22"/>
                <w:szCs w:val="22"/>
              </w:rPr>
              <w:t>Промяна на броя на потребителите</w:t>
            </w:r>
          </w:p>
        </w:tc>
        <w:tc>
          <w:tcPr>
            <w:tcW w:w="428" w:type="pct"/>
            <w:tcBorders>
              <w:top w:val="single" w:sz="4" w:space="0" w:color="auto"/>
              <w:left w:val="nil"/>
              <w:bottom w:val="single" w:sz="4" w:space="0" w:color="auto"/>
              <w:right w:val="single" w:sz="8" w:space="0" w:color="auto"/>
            </w:tcBorders>
            <w:shd w:val="clear" w:color="000000" w:fill="FFFFFF"/>
            <w:vAlign w:val="center"/>
            <w:hideMark/>
          </w:tcPr>
          <w:p w:rsidR="00C07C15" w:rsidRPr="0018435B" w:rsidRDefault="00C07C15" w:rsidP="00C07C15">
            <w:pPr>
              <w:jc w:val="center"/>
              <w:rPr>
                <w:b/>
                <w:bCs/>
                <w:color w:val="000000"/>
                <w:sz w:val="22"/>
                <w:szCs w:val="22"/>
              </w:rPr>
            </w:pPr>
            <w:r w:rsidRPr="0018435B">
              <w:rPr>
                <w:b/>
                <w:bCs/>
                <w:color w:val="000000"/>
                <w:sz w:val="22"/>
                <w:szCs w:val="22"/>
              </w:rPr>
              <w:t xml:space="preserve">Социалните услуги, чието предоставяне се планира да бъде прекратено </w:t>
            </w:r>
          </w:p>
        </w:tc>
        <w:tc>
          <w:tcPr>
            <w:tcW w:w="858" w:type="pct"/>
            <w:gridSpan w:val="2"/>
            <w:tcBorders>
              <w:top w:val="single" w:sz="4" w:space="0" w:color="auto"/>
              <w:left w:val="nil"/>
              <w:bottom w:val="single" w:sz="4" w:space="0" w:color="auto"/>
              <w:right w:val="single" w:sz="8" w:space="0" w:color="auto"/>
            </w:tcBorders>
            <w:shd w:val="clear" w:color="000000" w:fill="FFFFFF"/>
            <w:vAlign w:val="center"/>
            <w:hideMark/>
          </w:tcPr>
          <w:p w:rsidR="00C07C15" w:rsidRPr="0018435B" w:rsidRDefault="00C07C15" w:rsidP="00C07C15">
            <w:pPr>
              <w:jc w:val="center"/>
              <w:rPr>
                <w:b/>
                <w:bCs/>
                <w:color w:val="000000"/>
                <w:sz w:val="22"/>
                <w:szCs w:val="22"/>
                <w:lang w:val="en-US"/>
              </w:rPr>
            </w:pPr>
            <w:r w:rsidRPr="0018435B">
              <w:rPr>
                <w:b/>
                <w:bCs/>
                <w:color w:val="000000"/>
                <w:sz w:val="22"/>
                <w:szCs w:val="22"/>
              </w:rPr>
              <w:t>Новите социални услуги съгласно Картата</w:t>
            </w:r>
          </w:p>
        </w:tc>
        <w:tc>
          <w:tcPr>
            <w:tcW w:w="42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18435B" w:rsidRDefault="00C07C15" w:rsidP="00C07C15">
            <w:pPr>
              <w:jc w:val="center"/>
              <w:rPr>
                <w:b/>
                <w:bCs/>
                <w:color w:val="000000"/>
                <w:sz w:val="22"/>
                <w:szCs w:val="22"/>
              </w:rPr>
            </w:pPr>
            <w:r w:rsidRPr="0018435B">
              <w:rPr>
                <w:b/>
                <w:bCs/>
                <w:color w:val="000000"/>
                <w:sz w:val="22"/>
                <w:szCs w:val="22"/>
              </w:rPr>
              <w:t>Начин на предоставяне /самостоятелно или като комплекс от социални услуги/</w:t>
            </w:r>
          </w:p>
        </w:tc>
        <w:tc>
          <w:tcPr>
            <w:tcW w:w="524"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18435B" w:rsidRDefault="00C07C15" w:rsidP="00C07C15">
            <w:pPr>
              <w:jc w:val="center"/>
              <w:rPr>
                <w:b/>
                <w:bCs/>
                <w:color w:val="000000"/>
                <w:sz w:val="22"/>
                <w:szCs w:val="22"/>
              </w:rPr>
            </w:pPr>
            <w:r w:rsidRPr="0018435B">
              <w:rPr>
                <w:b/>
                <w:bCs/>
                <w:color w:val="000000"/>
                <w:sz w:val="22"/>
                <w:szCs w:val="22"/>
              </w:rPr>
              <w:t>Служители за извършване на дейностите по предоставяне на социалните и интегрираните здравно-социални услуги съгласно Картата</w:t>
            </w:r>
          </w:p>
        </w:tc>
      </w:tr>
      <w:tr w:rsidR="00282E63" w:rsidRPr="0018435B" w:rsidTr="009338A0">
        <w:trPr>
          <w:trHeight w:val="1680"/>
        </w:trPr>
        <w:tc>
          <w:tcPr>
            <w:tcW w:w="191" w:type="pct"/>
            <w:vMerge/>
            <w:tcBorders>
              <w:top w:val="nil"/>
              <w:left w:val="single" w:sz="8" w:space="0" w:color="auto"/>
              <w:bottom w:val="single" w:sz="8" w:space="0" w:color="auto"/>
              <w:right w:val="single" w:sz="8" w:space="0" w:color="auto"/>
            </w:tcBorders>
            <w:vAlign w:val="center"/>
            <w:hideMark/>
          </w:tcPr>
          <w:p w:rsidR="00C07C15" w:rsidRPr="0018435B" w:rsidRDefault="00C07C15" w:rsidP="00C07C15">
            <w:pPr>
              <w:rPr>
                <w:b/>
                <w:bCs/>
                <w:sz w:val="22"/>
                <w:szCs w:val="22"/>
              </w:rPr>
            </w:pPr>
          </w:p>
        </w:tc>
        <w:tc>
          <w:tcPr>
            <w:tcW w:w="713" w:type="pct"/>
            <w:vMerge/>
            <w:tcBorders>
              <w:top w:val="single" w:sz="4" w:space="0" w:color="auto"/>
              <w:left w:val="single" w:sz="8" w:space="0" w:color="auto"/>
              <w:bottom w:val="single" w:sz="8" w:space="0" w:color="auto"/>
              <w:right w:val="single" w:sz="8" w:space="0" w:color="auto"/>
            </w:tcBorders>
            <w:vAlign w:val="center"/>
            <w:hideMark/>
          </w:tcPr>
          <w:p w:rsidR="00C07C15" w:rsidRPr="0018435B" w:rsidRDefault="00C07C15" w:rsidP="00C07C15">
            <w:pPr>
              <w:rPr>
                <w:b/>
                <w:bCs/>
                <w:sz w:val="22"/>
                <w:szCs w:val="22"/>
              </w:rPr>
            </w:pPr>
          </w:p>
        </w:tc>
        <w:tc>
          <w:tcPr>
            <w:tcW w:w="524" w:type="pct"/>
            <w:vMerge/>
            <w:tcBorders>
              <w:top w:val="single" w:sz="4" w:space="0" w:color="auto"/>
              <w:left w:val="single" w:sz="8" w:space="0" w:color="auto"/>
              <w:bottom w:val="single" w:sz="8" w:space="0" w:color="auto"/>
              <w:right w:val="single" w:sz="8" w:space="0" w:color="auto"/>
            </w:tcBorders>
            <w:vAlign w:val="center"/>
            <w:hideMark/>
          </w:tcPr>
          <w:p w:rsidR="00C07C15" w:rsidRPr="0018435B" w:rsidRDefault="00C07C15" w:rsidP="00C07C15">
            <w:pPr>
              <w:rPr>
                <w:b/>
                <w:bCs/>
                <w:color w:val="000000"/>
                <w:sz w:val="22"/>
                <w:szCs w:val="22"/>
              </w:rPr>
            </w:pPr>
          </w:p>
        </w:tc>
        <w:tc>
          <w:tcPr>
            <w:tcW w:w="381" w:type="pct"/>
            <w:vMerge/>
            <w:tcBorders>
              <w:top w:val="single" w:sz="4" w:space="0" w:color="auto"/>
              <w:left w:val="single" w:sz="8" w:space="0" w:color="auto"/>
              <w:bottom w:val="nil"/>
              <w:right w:val="single" w:sz="8" w:space="0" w:color="auto"/>
            </w:tcBorders>
            <w:vAlign w:val="center"/>
            <w:hideMark/>
          </w:tcPr>
          <w:p w:rsidR="00C07C15" w:rsidRPr="0018435B" w:rsidRDefault="00C07C15" w:rsidP="00C07C15">
            <w:pPr>
              <w:rPr>
                <w:b/>
                <w:bCs/>
                <w:sz w:val="22"/>
                <w:szCs w:val="22"/>
              </w:rPr>
            </w:pPr>
          </w:p>
        </w:tc>
        <w:tc>
          <w:tcPr>
            <w:tcW w:w="286" w:type="pct"/>
            <w:vMerge/>
            <w:tcBorders>
              <w:top w:val="single" w:sz="4" w:space="0" w:color="auto"/>
              <w:left w:val="single" w:sz="8" w:space="0" w:color="auto"/>
              <w:bottom w:val="single" w:sz="8" w:space="0" w:color="auto"/>
              <w:right w:val="single" w:sz="8" w:space="0" w:color="auto"/>
            </w:tcBorders>
            <w:vAlign w:val="center"/>
            <w:hideMark/>
          </w:tcPr>
          <w:p w:rsidR="00C07C15" w:rsidRPr="0018435B" w:rsidRDefault="00C07C15" w:rsidP="00C07C15">
            <w:pPr>
              <w:rPr>
                <w:b/>
                <w:bCs/>
                <w:color w:val="000000"/>
                <w:sz w:val="22"/>
                <w:szCs w:val="22"/>
              </w:rPr>
            </w:pPr>
          </w:p>
        </w:tc>
        <w:tc>
          <w:tcPr>
            <w:tcW w:w="333" w:type="pct"/>
            <w:tcBorders>
              <w:top w:val="single" w:sz="4" w:space="0" w:color="auto"/>
              <w:left w:val="nil"/>
              <w:bottom w:val="nil"/>
              <w:right w:val="single" w:sz="8" w:space="0" w:color="auto"/>
            </w:tcBorders>
            <w:shd w:val="clear" w:color="000000" w:fill="FFFFFF"/>
            <w:vAlign w:val="center"/>
            <w:hideMark/>
          </w:tcPr>
          <w:p w:rsidR="00C07C15" w:rsidRPr="0018435B" w:rsidRDefault="00C07C15" w:rsidP="00C07C15">
            <w:pPr>
              <w:rPr>
                <w:b/>
                <w:bCs/>
                <w:color w:val="000000"/>
                <w:sz w:val="22"/>
                <w:szCs w:val="22"/>
              </w:rPr>
            </w:pPr>
            <w:r w:rsidRPr="0018435B">
              <w:rPr>
                <w:b/>
                <w:bCs/>
                <w:color w:val="000000"/>
                <w:sz w:val="22"/>
                <w:szCs w:val="22"/>
              </w:rPr>
              <w:t>Увели</w:t>
            </w:r>
            <w:r w:rsidR="00282E63" w:rsidRPr="0018435B">
              <w:rPr>
                <w:b/>
                <w:bCs/>
                <w:color w:val="000000"/>
                <w:sz w:val="22"/>
                <w:szCs w:val="22"/>
              </w:rPr>
              <w:t>-</w:t>
            </w:r>
            <w:r w:rsidRPr="0018435B">
              <w:rPr>
                <w:b/>
                <w:bCs/>
                <w:color w:val="000000"/>
                <w:sz w:val="22"/>
                <w:szCs w:val="22"/>
              </w:rPr>
              <w:t>чаване</w:t>
            </w:r>
          </w:p>
        </w:tc>
        <w:tc>
          <w:tcPr>
            <w:tcW w:w="334" w:type="pct"/>
            <w:tcBorders>
              <w:top w:val="single" w:sz="4" w:space="0" w:color="auto"/>
              <w:left w:val="nil"/>
              <w:bottom w:val="nil"/>
              <w:right w:val="single" w:sz="8" w:space="0" w:color="auto"/>
            </w:tcBorders>
            <w:shd w:val="clear" w:color="000000" w:fill="FFFFFF"/>
            <w:vAlign w:val="center"/>
            <w:hideMark/>
          </w:tcPr>
          <w:p w:rsidR="00C07C15" w:rsidRPr="0018435B" w:rsidRDefault="00C07C15" w:rsidP="00C07C15">
            <w:pPr>
              <w:rPr>
                <w:b/>
                <w:bCs/>
                <w:color w:val="000000"/>
                <w:sz w:val="22"/>
                <w:szCs w:val="22"/>
              </w:rPr>
            </w:pPr>
            <w:r w:rsidRPr="0018435B">
              <w:rPr>
                <w:b/>
                <w:bCs/>
                <w:color w:val="000000"/>
                <w:sz w:val="22"/>
                <w:szCs w:val="22"/>
              </w:rPr>
              <w:t>Нама</w:t>
            </w:r>
            <w:r w:rsidR="00282E63" w:rsidRPr="0018435B">
              <w:rPr>
                <w:b/>
                <w:bCs/>
                <w:color w:val="000000"/>
                <w:sz w:val="22"/>
                <w:szCs w:val="22"/>
              </w:rPr>
              <w:t>-</w:t>
            </w:r>
            <w:r w:rsidRPr="0018435B">
              <w:rPr>
                <w:b/>
                <w:bCs/>
                <w:color w:val="000000"/>
                <w:sz w:val="22"/>
                <w:szCs w:val="22"/>
              </w:rPr>
              <w:t>ляване</w:t>
            </w:r>
          </w:p>
        </w:tc>
        <w:tc>
          <w:tcPr>
            <w:tcW w:w="428" w:type="pct"/>
            <w:tcBorders>
              <w:top w:val="single" w:sz="4" w:space="0" w:color="auto"/>
              <w:left w:val="nil"/>
              <w:bottom w:val="nil"/>
              <w:right w:val="single" w:sz="8" w:space="0" w:color="auto"/>
            </w:tcBorders>
            <w:shd w:val="clear" w:color="000000" w:fill="FFFFFF"/>
            <w:vAlign w:val="center"/>
            <w:hideMark/>
          </w:tcPr>
          <w:p w:rsidR="00C07C15" w:rsidRPr="0018435B" w:rsidRDefault="00C07C15" w:rsidP="00C07C15">
            <w:pPr>
              <w:rPr>
                <w:b/>
                <w:bCs/>
                <w:color w:val="000000"/>
                <w:sz w:val="22"/>
                <w:szCs w:val="22"/>
              </w:rPr>
            </w:pPr>
            <w:r w:rsidRPr="0018435B">
              <w:rPr>
                <w:b/>
                <w:bCs/>
                <w:color w:val="000000"/>
                <w:sz w:val="22"/>
                <w:szCs w:val="22"/>
              </w:rPr>
              <w:t>Считано от:</w:t>
            </w:r>
          </w:p>
        </w:tc>
        <w:tc>
          <w:tcPr>
            <w:tcW w:w="429" w:type="pct"/>
            <w:tcBorders>
              <w:top w:val="single" w:sz="4" w:space="0" w:color="auto"/>
              <w:left w:val="nil"/>
              <w:bottom w:val="nil"/>
              <w:right w:val="single" w:sz="8" w:space="0" w:color="auto"/>
            </w:tcBorders>
            <w:shd w:val="clear" w:color="000000" w:fill="FFFFFF"/>
            <w:vAlign w:val="center"/>
            <w:hideMark/>
          </w:tcPr>
          <w:p w:rsidR="00C07C15" w:rsidRPr="0018435B" w:rsidRDefault="00C07C15" w:rsidP="00C07C15">
            <w:pPr>
              <w:rPr>
                <w:b/>
                <w:bCs/>
                <w:color w:val="000000"/>
                <w:sz w:val="22"/>
                <w:szCs w:val="22"/>
              </w:rPr>
            </w:pPr>
            <w:r w:rsidRPr="0018435B">
              <w:rPr>
                <w:b/>
                <w:bCs/>
                <w:color w:val="000000"/>
                <w:sz w:val="22"/>
                <w:szCs w:val="22"/>
              </w:rPr>
              <w:t>Брой потребители</w:t>
            </w:r>
          </w:p>
        </w:tc>
        <w:tc>
          <w:tcPr>
            <w:tcW w:w="429" w:type="pct"/>
            <w:tcBorders>
              <w:top w:val="single" w:sz="4" w:space="0" w:color="auto"/>
              <w:left w:val="nil"/>
              <w:bottom w:val="nil"/>
              <w:right w:val="single" w:sz="8" w:space="0" w:color="auto"/>
            </w:tcBorders>
            <w:shd w:val="clear" w:color="000000" w:fill="FFFFFF"/>
            <w:vAlign w:val="center"/>
            <w:hideMark/>
          </w:tcPr>
          <w:p w:rsidR="00C07C15" w:rsidRPr="0018435B" w:rsidRDefault="00C07C15" w:rsidP="00C07C15">
            <w:pPr>
              <w:rPr>
                <w:b/>
                <w:bCs/>
                <w:color w:val="000000"/>
                <w:sz w:val="22"/>
                <w:szCs w:val="22"/>
              </w:rPr>
            </w:pPr>
            <w:r w:rsidRPr="0018435B">
              <w:rPr>
                <w:b/>
                <w:bCs/>
                <w:color w:val="000000"/>
                <w:sz w:val="22"/>
                <w:szCs w:val="22"/>
              </w:rPr>
              <w:t>Размер на финансовите средства за финансирането им</w:t>
            </w:r>
          </w:p>
        </w:tc>
        <w:tc>
          <w:tcPr>
            <w:tcW w:w="428" w:type="pct"/>
            <w:vMerge/>
            <w:tcBorders>
              <w:top w:val="single" w:sz="4" w:space="0" w:color="auto"/>
              <w:left w:val="single" w:sz="8" w:space="0" w:color="auto"/>
              <w:bottom w:val="single" w:sz="8" w:space="0" w:color="auto"/>
              <w:right w:val="single" w:sz="8" w:space="0" w:color="auto"/>
            </w:tcBorders>
            <w:vAlign w:val="center"/>
            <w:hideMark/>
          </w:tcPr>
          <w:p w:rsidR="00C07C15" w:rsidRPr="0018435B" w:rsidRDefault="00C07C15" w:rsidP="00C07C15">
            <w:pPr>
              <w:rPr>
                <w:b/>
                <w:bCs/>
                <w:color w:val="000000"/>
                <w:sz w:val="22"/>
                <w:szCs w:val="22"/>
              </w:rPr>
            </w:pPr>
          </w:p>
        </w:tc>
        <w:tc>
          <w:tcPr>
            <w:tcW w:w="524" w:type="pct"/>
            <w:vMerge/>
            <w:tcBorders>
              <w:top w:val="single" w:sz="4" w:space="0" w:color="auto"/>
              <w:left w:val="single" w:sz="8" w:space="0" w:color="auto"/>
              <w:bottom w:val="single" w:sz="8" w:space="0" w:color="auto"/>
              <w:right w:val="single" w:sz="8" w:space="0" w:color="auto"/>
            </w:tcBorders>
            <w:vAlign w:val="center"/>
            <w:hideMark/>
          </w:tcPr>
          <w:p w:rsidR="00C07C15" w:rsidRPr="0018435B" w:rsidRDefault="00C07C15" w:rsidP="00C07C15">
            <w:pPr>
              <w:rPr>
                <w:b/>
                <w:bCs/>
                <w:color w:val="000000"/>
                <w:sz w:val="22"/>
                <w:szCs w:val="22"/>
              </w:rPr>
            </w:pPr>
          </w:p>
        </w:tc>
      </w:tr>
      <w:tr w:rsidR="003B3B41" w:rsidRPr="0018435B" w:rsidTr="00282E63">
        <w:trPr>
          <w:trHeight w:val="84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762059" w:rsidRPr="0018435B" w:rsidRDefault="00C07C15" w:rsidP="00C07C15">
            <w:pPr>
              <w:jc w:val="center"/>
              <w:rPr>
                <w:b/>
                <w:bCs/>
                <w:sz w:val="22"/>
                <w:szCs w:val="22"/>
              </w:rPr>
            </w:pPr>
            <w:r w:rsidRPr="0018435B">
              <w:rPr>
                <w:b/>
                <w:bCs/>
                <w:sz w:val="22"/>
                <w:szCs w:val="22"/>
              </w:rPr>
              <w:t xml:space="preserve">ИНФОРМИРАНЕ, КОНСУЛТИРАНЕ И ОБУЧЕНИЕ ЗА РЕАЛИЗИРАНЕ НА СОЦИАЛНИ ПРАВА И ЗА РАЗВИВАНЕ НА УМЕНИЯ </w:t>
            </w:r>
          </w:p>
          <w:p w:rsidR="00C07C15" w:rsidRPr="0018435B" w:rsidRDefault="00C07C15" w:rsidP="00762059">
            <w:pPr>
              <w:jc w:val="center"/>
              <w:rPr>
                <w:b/>
                <w:bCs/>
                <w:sz w:val="22"/>
                <w:szCs w:val="22"/>
              </w:rPr>
            </w:pPr>
            <w:r w:rsidRPr="0018435B">
              <w:rPr>
                <w:b/>
                <w:bCs/>
                <w:sz w:val="22"/>
                <w:szCs w:val="22"/>
              </w:rPr>
              <w:t>(ОБЩОДОСТЪПНА СОЦИАЛНА УСЛУГА)</w:t>
            </w:r>
            <w:r w:rsidR="006E0C12" w:rsidRPr="0018435B">
              <w:rPr>
                <w:b/>
                <w:bCs/>
                <w:sz w:val="22"/>
                <w:szCs w:val="22"/>
              </w:rPr>
              <w:t xml:space="preserve"> – капацитет 49</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Информиране, консултиране и обучение за реализиране на социални права и за развиване на умения</w:t>
            </w:r>
          </w:p>
          <w:p w:rsidR="00D4446F" w:rsidRPr="0018435B" w:rsidRDefault="00D4446F" w:rsidP="007813AB">
            <w:pPr>
              <w:jc w:val="center"/>
              <w:rPr>
                <w:color w:val="000000"/>
                <w:sz w:val="22"/>
                <w:szCs w:val="22"/>
              </w:rPr>
            </w:pPr>
            <w:r w:rsidRPr="0018435B">
              <w:rPr>
                <w:color w:val="000000"/>
                <w:sz w:val="22"/>
                <w:szCs w:val="22"/>
              </w:rPr>
              <w:t>(общодостъпна социална услуга)</w:t>
            </w: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D4446F" w:rsidRPr="0018435B" w:rsidRDefault="00D4446F" w:rsidP="007813AB">
            <w:pPr>
              <w:jc w:val="center"/>
              <w:rPr>
                <w:color w:val="000000"/>
                <w:sz w:val="22"/>
                <w:szCs w:val="22"/>
              </w:rPr>
            </w:pPr>
            <w:r w:rsidRPr="0018435B">
              <w:rPr>
                <w:color w:val="000000"/>
                <w:sz w:val="22"/>
                <w:szCs w:val="22"/>
              </w:rPr>
              <w:t xml:space="preserve">бул. </w:t>
            </w:r>
            <w:r w:rsidR="003B3B41" w:rsidRPr="0018435B">
              <w:rPr>
                <w:color w:val="000000"/>
                <w:sz w:val="22"/>
                <w:szCs w:val="22"/>
              </w:rPr>
              <w:t>„</w:t>
            </w:r>
            <w:r w:rsidRPr="0018435B">
              <w:rPr>
                <w:color w:val="000000"/>
                <w:sz w:val="22"/>
                <w:szCs w:val="22"/>
              </w:rPr>
              <w:t>Липник</w:t>
            </w:r>
            <w:r w:rsidR="003B3B41" w:rsidRPr="0018435B">
              <w:rPr>
                <w:color w:val="000000"/>
                <w:sz w:val="22"/>
                <w:szCs w:val="22"/>
              </w:rPr>
              <w:t>”</w:t>
            </w:r>
            <w:r w:rsidRPr="0018435B">
              <w:rPr>
                <w:color w:val="000000"/>
                <w:sz w:val="22"/>
                <w:szCs w:val="22"/>
              </w:rPr>
              <w:t xml:space="preserve"> №14</w:t>
            </w:r>
          </w:p>
        </w:tc>
        <w:tc>
          <w:tcPr>
            <w:tcW w:w="381"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D4446F" w:rsidRPr="0018435B" w:rsidRDefault="00282E63" w:rsidP="007813AB">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D4446F" w:rsidRPr="0018435B" w:rsidRDefault="00282E63" w:rsidP="00D4446F">
            <w:pPr>
              <w:jc w:val="center"/>
              <w:rPr>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В рамките на трансфери</w:t>
            </w:r>
            <w:r w:rsidR="00282E63" w:rsidRPr="0018435B">
              <w:rPr>
                <w:color w:val="000000"/>
                <w:sz w:val="22"/>
                <w:szCs w:val="22"/>
              </w:rPr>
              <w:t>-</w:t>
            </w:r>
            <w:r w:rsidRPr="0018435B">
              <w:rPr>
                <w:color w:val="000000"/>
                <w:sz w:val="22"/>
                <w:szCs w:val="22"/>
              </w:rPr>
              <w:t>те от държавния бюджет</w:t>
            </w:r>
          </w:p>
          <w:p w:rsidR="00D4446F" w:rsidRPr="0018435B"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Комплекс</w:t>
            </w:r>
          </w:p>
          <w:p w:rsidR="00D4446F" w:rsidRPr="0018435B"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D4446F" w:rsidRPr="0018435B" w:rsidRDefault="00021533" w:rsidP="007813AB">
            <w:pPr>
              <w:jc w:val="center"/>
              <w:rPr>
                <w:color w:val="000000"/>
                <w:sz w:val="22"/>
                <w:szCs w:val="22"/>
              </w:rPr>
            </w:pPr>
            <w:r w:rsidRPr="0018435B">
              <w:rPr>
                <w:color w:val="000000"/>
                <w:sz w:val="22"/>
                <w:szCs w:val="22"/>
              </w:rPr>
              <w:t>1</w:t>
            </w:r>
            <w:r w:rsidR="00D4446F" w:rsidRPr="0018435B">
              <w:rPr>
                <w:color w:val="000000"/>
                <w:sz w:val="22"/>
                <w:szCs w:val="22"/>
              </w:rPr>
              <w:t>.0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Информиране, консултиране и обучение за реализиране на социални права и за развиване на умения</w:t>
            </w:r>
          </w:p>
          <w:p w:rsidR="00D4446F" w:rsidRPr="0018435B" w:rsidRDefault="00D4446F" w:rsidP="007813AB">
            <w:pPr>
              <w:jc w:val="center"/>
              <w:rPr>
                <w:color w:val="000000"/>
                <w:sz w:val="22"/>
                <w:szCs w:val="22"/>
              </w:rPr>
            </w:pPr>
            <w:r w:rsidRPr="0018435B">
              <w:rPr>
                <w:color w:val="000000"/>
                <w:sz w:val="22"/>
                <w:szCs w:val="22"/>
              </w:rPr>
              <w:lastRenderedPageBreak/>
              <w:t>(общодостъпна социална услуга)</w:t>
            </w: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3B3B41" w:rsidRPr="0018435B" w:rsidRDefault="003B3B41" w:rsidP="003B3B41">
            <w:pPr>
              <w:jc w:val="center"/>
              <w:rPr>
                <w:color w:val="000000"/>
                <w:sz w:val="22"/>
                <w:szCs w:val="22"/>
              </w:rPr>
            </w:pPr>
            <w:r w:rsidRPr="0018435B">
              <w:rPr>
                <w:color w:val="000000"/>
                <w:sz w:val="22"/>
                <w:szCs w:val="22"/>
              </w:rPr>
              <w:lastRenderedPageBreak/>
              <w:t xml:space="preserve">гр. Русе, </w:t>
            </w:r>
          </w:p>
          <w:p w:rsidR="00D4446F" w:rsidRPr="0018435B" w:rsidRDefault="00D4446F"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Н. Й. Вапцаров</w:t>
            </w:r>
            <w:r w:rsidR="003B3B41" w:rsidRPr="0018435B">
              <w:rPr>
                <w:color w:val="000000"/>
                <w:sz w:val="22"/>
                <w:szCs w:val="22"/>
              </w:rPr>
              <w:t>”</w:t>
            </w:r>
            <w:r w:rsidRPr="0018435B">
              <w:rPr>
                <w:color w:val="000000"/>
                <w:sz w:val="22"/>
                <w:szCs w:val="22"/>
              </w:rPr>
              <w:t xml:space="preserve"> №20, ет. 4</w:t>
            </w:r>
          </w:p>
        </w:tc>
        <w:tc>
          <w:tcPr>
            <w:tcW w:w="381"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D4446F" w:rsidRPr="0018435B" w:rsidRDefault="00282E63" w:rsidP="00D4446F">
            <w:pPr>
              <w:jc w:val="center"/>
              <w:rPr>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D4446F" w:rsidRPr="0018435B" w:rsidRDefault="00282E63" w:rsidP="00D4446F">
            <w:pPr>
              <w:jc w:val="center"/>
              <w:rPr>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color w:val="000000"/>
                <w:sz w:val="22"/>
                <w:szCs w:val="22"/>
              </w:rPr>
            </w:pPr>
            <w:r w:rsidRPr="0018435B">
              <w:rPr>
                <w:color w:val="000000"/>
                <w:sz w:val="22"/>
                <w:szCs w:val="22"/>
              </w:rPr>
              <w:t>Комплекс</w:t>
            </w:r>
          </w:p>
          <w:p w:rsidR="00D4446F" w:rsidRPr="0018435B"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D4446F" w:rsidRPr="0018435B" w:rsidRDefault="00D4446F" w:rsidP="007813AB">
            <w:pPr>
              <w:jc w:val="center"/>
              <w:rPr>
                <w:rFonts w:eastAsia="Calibri"/>
                <w:sz w:val="22"/>
                <w:szCs w:val="22"/>
                <w:lang w:eastAsia="en-US"/>
              </w:rPr>
            </w:pPr>
            <w:r w:rsidRPr="0018435B">
              <w:rPr>
                <w:rFonts w:eastAsia="Calibri"/>
                <w:sz w:val="22"/>
                <w:szCs w:val="22"/>
                <w:lang w:eastAsia="en-US"/>
              </w:rPr>
              <w:t xml:space="preserve">Според коефициента за численост на персонала, на съответния стандарт за </w:t>
            </w:r>
            <w:r w:rsidRPr="0018435B">
              <w:rPr>
                <w:rFonts w:eastAsia="Calibri"/>
                <w:sz w:val="22"/>
                <w:szCs w:val="22"/>
                <w:lang w:eastAsia="en-US"/>
              </w:rPr>
              <w:lastRenderedPageBreak/>
              <w:t>качество от НКСУ -</w:t>
            </w:r>
          </w:p>
          <w:p w:rsidR="00D4446F" w:rsidRPr="0018435B" w:rsidRDefault="00D4446F" w:rsidP="007813AB">
            <w:pPr>
              <w:jc w:val="center"/>
              <w:rPr>
                <w:rFonts w:eastAsia="Calibri"/>
                <w:sz w:val="22"/>
                <w:szCs w:val="22"/>
                <w:lang w:eastAsia="en-US"/>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r w:rsidRPr="0018435B">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r w:rsidRPr="0018435B">
              <w:rPr>
                <w:color w:val="000000"/>
                <w:sz w:val="22"/>
                <w:szCs w:val="22"/>
              </w:rPr>
              <w:t>Информиране, консултиране и обучение за реализиране на социални права и за развиване на умения</w:t>
            </w:r>
          </w:p>
          <w:p w:rsidR="00D4446F" w:rsidRPr="0018435B" w:rsidRDefault="00D4446F" w:rsidP="007813AB">
            <w:pPr>
              <w:jc w:val="center"/>
              <w:rPr>
                <w:color w:val="000000"/>
                <w:sz w:val="22"/>
                <w:szCs w:val="22"/>
              </w:rPr>
            </w:pPr>
            <w:r w:rsidRPr="0018435B">
              <w:rPr>
                <w:color w:val="000000"/>
                <w:sz w:val="22"/>
                <w:szCs w:val="22"/>
              </w:rPr>
              <w:t>(общодостъпна социална услуга)</w:t>
            </w: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D4446F" w:rsidRPr="0018435B" w:rsidRDefault="00D4446F" w:rsidP="007813AB">
            <w:pPr>
              <w:jc w:val="center"/>
              <w:rPr>
                <w:color w:val="000000"/>
                <w:sz w:val="22"/>
                <w:szCs w:val="22"/>
              </w:rPr>
            </w:pPr>
            <w:r w:rsidRPr="0018435B">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D4446F">
            <w:pPr>
              <w:jc w:val="center"/>
              <w:rPr>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D4446F">
            <w:pPr>
              <w:jc w:val="center"/>
              <w:rPr>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r w:rsidRPr="0018435B">
              <w:rPr>
                <w:color w:val="000000"/>
                <w:sz w:val="22"/>
                <w:szCs w:val="22"/>
              </w:rPr>
              <w:t>Комплекс</w:t>
            </w:r>
          </w:p>
          <w:p w:rsidR="00D4446F" w:rsidRPr="0018435B"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D4446F" w:rsidRPr="0018435B" w:rsidRDefault="00D4446F" w:rsidP="007813AB">
            <w:pPr>
              <w:jc w:val="center"/>
              <w:rPr>
                <w:rFonts w:eastAsia="Calibri"/>
                <w:sz w:val="22"/>
                <w:szCs w:val="22"/>
                <w:lang w:eastAsia="en-US"/>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D4446F" w:rsidRPr="0018435B" w:rsidRDefault="00021533" w:rsidP="007813AB">
            <w:pPr>
              <w:jc w:val="center"/>
              <w:rPr>
                <w:color w:val="000000"/>
                <w:sz w:val="22"/>
                <w:szCs w:val="22"/>
              </w:rPr>
            </w:pPr>
            <w:r w:rsidRPr="0018435B">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r w:rsidRPr="0018435B">
              <w:rPr>
                <w:color w:val="000000"/>
                <w:sz w:val="22"/>
                <w:szCs w:val="22"/>
              </w:rPr>
              <w:t>Информиране, консултиране и обучение за реализиране на социални права и за развиване на умения</w:t>
            </w:r>
          </w:p>
          <w:p w:rsidR="00D4446F" w:rsidRPr="0018435B" w:rsidRDefault="00D4446F" w:rsidP="007813AB">
            <w:pPr>
              <w:jc w:val="center"/>
              <w:rPr>
                <w:color w:val="000000"/>
                <w:sz w:val="22"/>
                <w:szCs w:val="22"/>
              </w:rPr>
            </w:pPr>
            <w:r w:rsidRPr="0018435B">
              <w:rPr>
                <w:color w:val="000000"/>
                <w:sz w:val="22"/>
                <w:szCs w:val="22"/>
              </w:rPr>
              <w:t>(общодостъпна социална услуга)</w:t>
            </w: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D4446F" w:rsidRPr="0018435B" w:rsidRDefault="00D4446F" w:rsidP="007813AB">
            <w:pPr>
              <w:jc w:val="center"/>
              <w:rPr>
                <w:color w:val="000000"/>
                <w:sz w:val="22"/>
                <w:szCs w:val="22"/>
              </w:rPr>
            </w:pPr>
            <w:r w:rsidRPr="0018435B">
              <w:rPr>
                <w:color w:val="000000"/>
                <w:sz w:val="22"/>
                <w:szCs w:val="22"/>
              </w:rPr>
              <w:t>ул. Черно море № 2</w:t>
            </w:r>
          </w:p>
          <w:p w:rsidR="00D4446F" w:rsidRPr="0018435B" w:rsidRDefault="00D4446F"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D4446F" w:rsidRPr="0018435B" w:rsidRDefault="006E0C12" w:rsidP="00D4446F">
            <w:pPr>
              <w:jc w:val="center"/>
              <w:rPr>
                <w:sz w:val="22"/>
                <w:szCs w:val="22"/>
              </w:rPr>
            </w:pPr>
            <w:r w:rsidRPr="0018435B">
              <w:rPr>
                <w:color w:val="000000"/>
                <w:sz w:val="22"/>
                <w:szCs w:val="22"/>
              </w:rPr>
              <w:t>19</w:t>
            </w:r>
          </w:p>
        </w:tc>
        <w:tc>
          <w:tcPr>
            <w:tcW w:w="333"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D4446F" w:rsidRPr="0018435B" w:rsidRDefault="00282E63" w:rsidP="00D4446F">
            <w:pPr>
              <w:jc w:val="center"/>
              <w:rPr>
                <w:sz w:val="22"/>
                <w:szCs w:val="22"/>
              </w:rPr>
            </w:pPr>
            <w:r w:rsidRPr="0018435B">
              <w:rPr>
                <w:color w:val="000000"/>
                <w:sz w:val="22"/>
                <w:szCs w:val="22"/>
              </w:rPr>
              <w:t>1</w:t>
            </w:r>
            <w:r w:rsidR="006E0C12" w:rsidRPr="0018435B">
              <w:rPr>
                <w:color w:val="000000"/>
                <w:sz w:val="22"/>
                <w:szCs w:val="22"/>
              </w:rPr>
              <w:t>9</w:t>
            </w:r>
          </w:p>
        </w:tc>
        <w:tc>
          <w:tcPr>
            <w:tcW w:w="429"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color w:val="000000"/>
                <w:sz w:val="22"/>
                <w:szCs w:val="22"/>
              </w:rPr>
            </w:pPr>
            <w:r w:rsidRPr="0018435B">
              <w:rPr>
                <w:color w:val="000000"/>
                <w:sz w:val="22"/>
                <w:szCs w:val="22"/>
              </w:rPr>
              <w:t>Комплекс</w:t>
            </w:r>
          </w:p>
          <w:p w:rsidR="00D4446F" w:rsidRPr="0018435B"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D4446F" w:rsidRPr="0018435B" w:rsidRDefault="00D4446F"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D4446F" w:rsidRPr="0018435B" w:rsidRDefault="006E0C12" w:rsidP="006E0C12">
            <w:pPr>
              <w:jc w:val="center"/>
              <w:rPr>
                <w:color w:val="000000"/>
                <w:sz w:val="22"/>
                <w:szCs w:val="22"/>
              </w:rPr>
            </w:pPr>
            <w:r w:rsidRPr="0018435B">
              <w:rPr>
                <w:color w:val="000000"/>
                <w:sz w:val="22"/>
                <w:szCs w:val="22"/>
              </w:rPr>
              <w:t>1</w:t>
            </w:r>
            <w:r w:rsidR="00D4446F" w:rsidRPr="0018435B">
              <w:rPr>
                <w:color w:val="000000"/>
                <w:sz w:val="22"/>
                <w:szCs w:val="22"/>
              </w:rPr>
              <w:t>.</w:t>
            </w:r>
            <w:r w:rsidRPr="0018435B">
              <w:rPr>
                <w:color w:val="000000"/>
                <w:sz w:val="22"/>
                <w:szCs w:val="22"/>
              </w:rPr>
              <w:t>9</w:t>
            </w:r>
          </w:p>
        </w:tc>
      </w:tr>
      <w:tr w:rsidR="003B3B41" w:rsidRPr="0018435B" w:rsidTr="00282E63">
        <w:trPr>
          <w:trHeight w:val="6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8608E8" w:rsidRPr="0018435B" w:rsidRDefault="008608E8" w:rsidP="008608E8">
            <w:pPr>
              <w:jc w:val="center"/>
              <w:rPr>
                <w:rFonts w:eastAsia="Calibri"/>
                <w:b/>
                <w:bCs/>
                <w:color w:val="000000"/>
                <w:sz w:val="22"/>
                <w:szCs w:val="22"/>
                <w:lang w:eastAsia="en-US"/>
              </w:rPr>
            </w:pPr>
          </w:p>
          <w:p w:rsidR="009206CB" w:rsidRPr="0018435B" w:rsidRDefault="008608E8" w:rsidP="00A60FF4">
            <w:pPr>
              <w:rPr>
                <w:rFonts w:eastAsia="Calibri"/>
                <w:b/>
                <w:bCs/>
                <w:color w:val="000000"/>
                <w:sz w:val="22"/>
                <w:szCs w:val="22"/>
                <w:lang w:eastAsia="en-US"/>
              </w:rPr>
            </w:pPr>
            <w:r w:rsidRPr="0018435B">
              <w:rPr>
                <w:rFonts w:eastAsia="Calibri"/>
                <w:b/>
                <w:bCs/>
                <w:color w:val="000000"/>
                <w:sz w:val="22"/>
                <w:szCs w:val="22"/>
                <w:lang w:eastAsia="en-US"/>
              </w:rPr>
              <w:t xml:space="preserve">                  </w:t>
            </w:r>
          </w:p>
          <w:p w:rsidR="008608E8" w:rsidRPr="0018435B" w:rsidRDefault="008608E8" w:rsidP="00A60FF4">
            <w:pPr>
              <w:rPr>
                <w:color w:val="000000"/>
                <w:sz w:val="22"/>
                <w:szCs w:val="22"/>
              </w:rPr>
            </w:pPr>
            <w:r w:rsidRPr="0018435B">
              <w:rPr>
                <w:rFonts w:eastAsia="Calibri"/>
                <w:b/>
                <w:bCs/>
                <w:color w:val="000000"/>
                <w:sz w:val="22"/>
                <w:szCs w:val="22"/>
                <w:lang w:eastAsia="en-US"/>
              </w:rPr>
              <w:t xml:space="preserve"> Мотиви: </w:t>
            </w:r>
            <w:r w:rsidRPr="0018435B">
              <w:rPr>
                <w:color w:val="000000"/>
                <w:sz w:val="22"/>
                <w:szCs w:val="22"/>
              </w:rPr>
              <w:t xml:space="preserve">Планира се </w:t>
            </w:r>
            <w:r w:rsidR="00A60FF4" w:rsidRPr="0018435B">
              <w:rPr>
                <w:color w:val="000000"/>
                <w:sz w:val="22"/>
                <w:szCs w:val="22"/>
              </w:rPr>
              <w:t>разкриване</w:t>
            </w:r>
            <w:r w:rsidR="00021533" w:rsidRPr="0018435B">
              <w:rPr>
                <w:color w:val="000000"/>
                <w:sz w:val="22"/>
                <w:szCs w:val="22"/>
              </w:rPr>
              <w:t>то</w:t>
            </w:r>
            <w:r w:rsidRPr="0018435B">
              <w:rPr>
                <w:color w:val="000000"/>
                <w:sz w:val="22"/>
                <w:szCs w:val="22"/>
              </w:rPr>
              <w:t xml:space="preserve"> на нови социални услуги, </w:t>
            </w:r>
            <w:r w:rsidR="008A2006" w:rsidRPr="0018435B">
              <w:rPr>
                <w:color w:val="000000"/>
                <w:sz w:val="22"/>
                <w:szCs w:val="22"/>
              </w:rPr>
              <w:t>за които има изведена необходимост при</w:t>
            </w:r>
            <w:r w:rsidR="00A60FF4" w:rsidRPr="0018435B">
              <w:rPr>
                <w:color w:val="000000"/>
                <w:sz w:val="22"/>
                <w:szCs w:val="22"/>
              </w:rPr>
              <w:t xml:space="preserve"> изготвянето на </w:t>
            </w:r>
            <w:r w:rsidR="00021533" w:rsidRPr="0018435B">
              <w:rPr>
                <w:color w:val="000000"/>
                <w:sz w:val="22"/>
                <w:szCs w:val="22"/>
              </w:rPr>
              <w:t>а</w:t>
            </w:r>
            <w:r w:rsidR="00A60FF4" w:rsidRPr="0018435B">
              <w:rPr>
                <w:color w:val="000000"/>
                <w:sz w:val="22"/>
                <w:szCs w:val="22"/>
              </w:rPr>
              <w:t xml:space="preserve">нализ на потребностите, </w:t>
            </w:r>
            <w:r w:rsidR="00021533" w:rsidRPr="0018435B">
              <w:rPr>
                <w:color w:val="000000"/>
                <w:sz w:val="22"/>
                <w:szCs w:val="22"/>
              </w:rPr>
              <w:t>и са заложени в Националната карта на социалните услуги</w:t>
            </w:r>
            <w:r w:rsidR="00A60FF4" w:rsidRPr="0018435B">
              <w:rPr>
                <w:color w:val="000000"/>
                <w:sz w:val="22"/>
                <w:szCs w:val="22"/>
              </w:rPr>
              <w:t xml:space="preserve">. Социалната услуга „Информиране, консултиране и обучение за реализиране на социални права и за развиване на умения” е общодостъпна, без необходимост </w:t>
            </w:r>
            <w:r w:rsidR="00021533" w:rsidRPr="0018435B">
              <w:rPr>
                <w:color w:val="000000"/>
                <w:sz w:val="22"/>
                <w:szCs w:val="22"/>
              </w:rPr>
              <w:t>за</w:t>
            </w:r>
            <w:r w:rsidR="00A60FF4" w:rsidRPr="0018435B">
              <w:rPr>
                <w:color w:val="000000"/>
                <w:sz w:val="22"/>
                <w:szCs w:val="22"/>
              </w:rPr>
              <w:t xml:space="preserve"> насочване от дирекция „Социално подпомагане” или Община Русе. Тя ще се предоставя краткосрочно</w:t>
            </w:r>
            <w:r w:rsidR="00021533" w:rsidRPr="0018435B">
              <w:rPr>
                <w:color w:val="000000"/>
                <w:sz w:val="22"/>
                <w:szCs w:val="22"/>
              </w:rPr>
              <w:t>/еднократно</w:t>
            </w:r>
            <w:r w:rsidR="00A60FF4" w:rsidRPr="0018435B">
              <w:rPr>
                <w:color w:val="000000"/>
                <w:sz w:val="22"/>
                <w:szCs w:val="22"/>
              </w:rPr>
              <w:t xml:space="preserve"> и интегрирано с други социални услуги, </w:t>
            </w:r>
            <w:r w:rsidR="008A6980" w:rsidRPr="0018435B">
              <w:rPr>
                <w:color w:val="000000"/>
                <w:sz w:val="22"/>
                <w:szCs w:val="22"/>
              </w:rPr>
              <w:t xml:space="preserve">като част от </w:t>
            </w:r>
            <w:r w:rsidR="00021533" w:rsidRPr="0018435B">
              <w:rPr>
                <w:color w:val="000000"/>
                <w:sz w:val="22"/>
                <w:szCs w:val="22"/>
              </w:rPr>
              <w:t>4</w:t>
            </w:r>
            <w:r w:rsidR="008A6980" w:rsidRPr="0018435B">
              <w:rPr>
                <w:color w:val="000000"/>
                <w:sz w:val="22"/>
                <w:szCs w:val="22"/>
              </w:rPr>
              <w:t xml:space="preserve"> Комплекса за социални услуги.</w:t>
            </w:r>
          </w:p>
          <w:p w:rsidR="00282E63" w:rsidRPr="0018435B" w:rsidRDefault="00282E63" w:rsidP="00A60FF4">
            <w:pPr>
              <w:rPr>
                <w:color w:val="000000"/>
                <w:sz w:val="22"/>
                <w:szCs w:val="22"/>
              </w:rPr>
            </w:pPr>
          </w:p>
        </w:tc>
      </w:tr>
      <w:tr w:rsidR="003B3B41" w:rsidRPr="0018435B" w:rsidTr="00282E63">
        <w:trPr>
          <w:trHeight w:val="690"/>
        </w:trPr>
        <w:tc>
          <w:tcPr>
            <w:tcW w:w="5000" w:type="pct"/>
            <w:gridSpan w:val="12"/>
            <w:vMerge/>
            <w:tcBorders>
              <w:top w:val="single" w:sz="4" w:space="0" w:color="auto"/>
              <w:left w:val="single" w:sz="4" w:space="0" w:color="auto"/>
              <w:bottom w:val="single" w:sz="4" w:space="0" w:color="auto"/>
              <w:right w:val="single" w:sz="4" w:space="0" w:color="auto"/>
            </w:tcBorders>
            <w:hideMark/>
          </w:tcPr>
          <w:p w:rsidR="008608E8" w:rsidRPr="0018435B" w:rsidRDefault="008608E8" w:rsidP="008608E8">
            <w:pPr>
              <w:jc w:val="center"/>
              <w:rPr>
                <w:b/>
                <w:bCs/>
                <w:color w:val="000000"/>
                <w:sz w:val="22"/>
                <w:szCs w:val="22"/>
              </w:rPr>
            </w:pPr>
          </w:p>
        </w:tc>
      </w:tr>
      <w:tr w:rsidR="003B3B41" w:rsidRPr="0018435B" w:rsidTr="00282E63">
        <w:trPr>
          <w:trHeight w:val="855"/>
        </w:trPr>
        <w:tc>
          <w:tcPr>
            <w:tcW w:w="5000" w:type="pct"/>
            <w:gridSpan w:val="12"/>
            <w:tcBorders>
              <w:top w:val="single" w:sz="4" w:space="0" w:color="auto"/>
              <w:left w:val="single" w:sz="8" w:space="0" w:color="auto"/>
              <w:bottom w:val="single" w:sz="4" w:space="0" w:color="auto"/>
              <w:right w:val="single" w:sz="8" w:space="0" w:color="000000"/>
            </w:tcBorders>
            <w:shd w:val="clear" w:color="000000" w:fill="F4B084"/>
            <w:hideMark/>
          </w:tcPr>
          <w:p w:rsidR="008608E8" w:rsidRPr="0018435B" w:rsidRDefault="008608E8" w:rsidP="006E0C12">
            <w:pPr>
              <w:jc w:val="center"/>
              <w:rPr>
                <w:b/>
                <w:bCs/>
                <w:color w:val="000000"/>
                <w:sz w:val="22"/>
                <w:szCs w:val="22"/>
              </w:rPr>
            </w:pPr>
            <w:r w:rsidRPr="0018435B">
              <w:rPr>
                <w:b/>
                <w:bCs/>
                <w:color w:val="000000"/>
                <w:sz w:val="22"/>
                <w:szCs w:val="22"/>
              </w:rPr>
              <w:t>МОБИЛНА ПРЕВАНТИВНА ОБЩНОСТНА РАБОТА (ОБЩОДОСТЪПНА СОЦИАЛНА УСЛУГА)</w:t>
            </w:r>
            <w:r w:rsidR="007000DB" w:rsidRPr="0018435B">
              <w:rPr>
                <w:b/>
                <w:bCs/>
                <w:color w:val="000000"/>
                <w:sz w:val="22"/>
                <w:szCs w:val="22"/>
              </w:rPr>
              <w:t xml:space="preserve"> – </w:t>
            </w:r>
            <w:r w:rsidR="006E0C12" w:rsidRPr="0018435B">
              <w:rPr>
                <w:b/>
                <w:bCs/>
                <w:color w:val="000000"/>
                <w:sz w:val="22"/>
                <w:szCs w:val="22"/>
              </w:rPr>
              <w:t xml:space="preserve">капацитет </w:t>
            </w:r>
            <w:r w:rsidR="007000DB" w:rsidRPr="0018435B">
              <w:rPr>
                <w:b/>
                <w:bCs/>
                <w:color w:val="000000"/>
                <w:sz w:val="22"/>
                <w:szCs w:val="22"/>
              </w:rPr>
              <w:t xml:space="preserve">68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lastRenderedPageBreak/>
              <w:t>1</w:t>
            </w:r>
          </w:p>
        </w:tc>
        <w:tc>
          <w:tcPr>
            <w:tcW w:w="713"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7813AB">
            <w:pPr>
              <w:jc w:val="center"/>
              <w:rPr>
                <w:color w:val="000000"/>
                <w:sz w:val="22"/>
                <w:szCs w:val="22"/>
              </w:rPr>
            </w:pPr>
            <w:r w:rsidRPr="0018435B">
              <w:rPr>
                <w:color w:val="000000"/>
                <w:sz w:val="22"/>
                <w:szCs w:val="22"/>
              </w:rPr>
              <w:t xml:space="preserve">бул. </w:t>
            </w:r>
            <w:r w:rsidR="003B3B41" w:rsidRPr="0018435B">
              <w:rPr>
                <w:color w:val="000000"/>
                <w:sz w:val="22"/>
                <w:szCs w:val="22"/>
              </w:rPr>
              <w:t>„</w:t>
            </w:r>
            <w:r w:rsidRPr="0018435B">
              <w:rPr>
                <w:color w:val="000000"/>
                <w:sz w:val="22"/>
                <w:szCs w:val="22"/>
              </w:rPr>
              <w:t>Липник</w:t>
            </w:r>
            <w:r w:rsidR="003B3B41" w:rsidRPr="0018435B">
              <w:rPr>
                <w:color w:val="000000"/>
                <w:sz w:val="22"/>
                <w:szCs w:val="22"/>
              </w:rPr>
              <w:t>”</w:t>
            </w:r>
            <w:r w:rsidRPr="0018435B">
              <w:rPr>
                <w:color w:val="000000"/>
                <w:sz w:val="22"/>
                <w:szCs w:val="22"/>
              </w:rPr>
              <w:t xml:space="preserve"> №14</w:t>
            </w:r>
          </w:p>
          <w:p w:rsidR="00E8379C" w:rsidRPr="0018435B" w:rsidRDefault="00E8379C"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E8379C" w:rsidRPr="0018435B" w:rsidRDefault="00E8379C"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E8379C" w:rsidRPr="0018435B" w:rsidRDefault="00E8379C" w:rsidP="006E0C12">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E8379C" w:rsidRPr="0018435B" w:rsidRDefault="00E8379C" w:rsidP="00E8379C">
            <w:pPr>
              <w:jc w:val="center"/>
              <w:rPr>
                <w:sz w:val="22"/>
                <w:szCs w:val="22"/>
              </w:rPr>
            </w:pPr>
            <w:r w:rsidRPr="0018435B">
              <w:rPr>
                <w:sz w:val="22"/>
                <w:szCs w:val="22"/>
              </w:rPr>
              <w:t>12</w:t>
            </w:r>
          </w:p>
        </w:tc>
        <w:tc>
          <w:tcPr>
            <w:tcW w:w="429"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Комплекс</w:t>
            </w:r>
          </w:p>
          <w:p w:rsidR="00E8379C" w:rsidRPr="0018435B" w:rsidRDefault="00E8379C"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E8379C">
            <w:pPr>
              <w:jc w:val="center"/>
              <w:rPr>
                <w:sz w:val="22"/>
                <w:szCs w:val="22"/>
              </w:rPr>
            </w:pPr>
            <w:r w:rsidRPr="0018435B">
              <w:rPr>
                <w:sz w:val="22"/>
                <w:szCs w:val="22"/>
              </w:rPr>
              <w:t>1.2</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7813AB">
            <w:pPr>
              <w:jc w:val="center"/>
              <w:rPr>
                <w:color w:val="000000"/>
                <w:sz w:val="22"/>
                <w:szCs w:val="22"/>
              </w:rPr>
            </w:pPr>
            <w:r w:rsidRPr="0018435B">
              <w:rPr>
                <w:sz w:val="22"/>
                <w:szCs w:val="22"/>
              </w:rPr>
              <w:t xml:space="preserve">ул. </w:t>
            </w:r>
            <w:r w:rsidR="003B3B41" w:rsidRPr="0018435B">
              <w:rPr>
                <w:sz w:val="22"/>
                <w:szCs w:val="22"/>
              </w:rPr>
              <w:t>„</w:t>
            </w:r>
            <w:r w:rsidRPr="0018435B">
              <w:rPr>
                <w:sz w:val="22"/>
                <w:szCs w:val="22"/>
              </w:rPr>
              <w:t>Н. Й. Вапцаров</w:t>
            </w:r>
            <w:r w:rsidR="003B3B41" w:rsidRPr="0018435B">
              <w:rPr>
                <w:sz w:val="22"/>
                <w:szCs w:val="22"/>
              </w:rPr>
              <w:t>’</w:t>
            </w:r>
            <w:r w:rsidRPr="0018435B">
              <w:rPr>
                <w:sz w:val="22"/>
                <w:szCs w:val="22"/>
              </w:rPr>
              <w:t xml:space="preserve"> №20, ет. 4</w:t>
            </w:r>
          </w:p>
          <w:p w:rsidR="00E8379C" w:rsidRPr="0018435B" w:rsidRDefault="00E8379C"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E8379C" w:rsidRPr="0018435B" w:rsidRDefault="00E8379C"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E8379C" w:rsidRPr="0018435B" w:rsidRDefault="00E8379C" w:rsidP="008A2006">
            <w:pPr>
              <w:jc w:val="center"/>
              <w:rPr>
                <w:sz w:val="22"/>
                <w:szCs w:val="22"/>
              </w:rPr>
            </w:pPr>
            <w:r w:rsidRPr="0018435B">
              <w:rPr>
                <w:sz w:val="22"/>
                <w:szCs w:val="22"/>
              </w:rPr>
              <w:t>8</w:t>
            </w:r>
          </w:p>
        </w:tc>
        <w:tc>
          <w:tcPr>
            <w:tcW w:w="429"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Комплекс</w:t>
            </w:r>
          </w:p>
          <w:p w:rsidR="00E8379C" w:rsidRPr="0018435B" w:rsidRDefault="00E8379C"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7813AB">
            <w:pPr>
              <w:jc w:val="center"/>
              <w:rPr>
                <w:sz w:val="22"/>
                <w:szCs w:val="22"/>
              </w:rPr>
            </w:pPr>
            <w:r w:rsidRPr="0018435B">
              <w:rPr>
                <w:sz w:val="22"/>
                <w:szCs w:val="22"/>
              </w:rPr>
              <w:t>0.8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7813AB">
            <w:pPr>
              <w:jc w:val="center"/>
              <w:rPr>
                <w:color w:val="000000"/>
                <w:sz w:val="22"/>
                <w:szCs w:val="22"/>
              </w:rPr>
            </w:pPr>
            <w:r w:rsidRPr="0018435B">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auto"/>
            <w:hideMark/>
          </w:tcPr>
          <w:p w:rsidR="00E8379C" w:rsidRPr="0018435B" w:rsidRDefault="00E8379C"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E8379C" w:rsidRPr="0018435B" w:rsidRDefault="00E8379C" w:rsidP="008A7D00">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E8379C" w:rsidRPr="0018435B" w:rsidRDefault="00E8379C" w:rsidP="008A2006">
            <w:pPr>
              <w:jc w:val="center"/>
              <w:rPr>
                <w:sz w:val="22"/>
                <w:szCs w:val="22"/>
              </w:rPr>
            </w:pPr>
            <w:r w:rsidRPr="0018435B">
              <w:rPr>
                <w:sz w:val="22"/>
                <w:szCs w:val="22"/>
              </w:rPr>
              <w:t>10</w:t>
            </w:r>
          </w:p>
        </w:tc>
        <w:tc>
          <w:tcPr>
            <w:tcW w:w="429"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sz w:val="22"/>
                <w:szCs w:val="22"/>
              </w:rPr>
            </w:pPr>
          </w:p>
          <w:p w:rsidR="00E8379C" w:rsidRPr="0018435B" w:rsidRDefault="00E8379C" w:rsidP="007813AB">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hideMark/>
          </w:tcPr>
          <w:p w:rsidR="00E8379C" w:rsidRPr="0018435B" w:rsidRDefault="00E8379C"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7813AB">
            <w:pPr>
              <w:jc w:val="center"/>
              <w:rPr>
                <w:sz w:val="22"/>
                <w:szCs w:val="22"/>
              </w:rPr>
            </w:pPr>
            <w:r w:rsidRPr="0018435B">
              <w:rPr>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t>4</w:t>
            </w:r>
          </w:p>
        </w:tc>
        <w:tc>
          <w:tcPr>
            <w:tcW w:w="713"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Н. Й. Вапцаров</w:t>
            </w:r>
            <w:r w:rsidR="003B3B41" w:rsidRPr="0018435B">
              <w:rPr>
                <w:color w:val="000000"/>
                <w:sz w:val="22"/>
                <w:szCs w:val="22"/>
              </w:rPr>
              <w:t>”</w:t>
            </w:r>
            <w:r w:rsidRPr="0018435B">
              <w:rPr>
                <w:color w:val="000000"/>
                <w:sz w:val="22"/>
                <w:szCs w:val="22"/>
              </w:rPr>
              <w:t xml:space="preserve"> №20, ет. 3</w:t>
            </w:r>
          </w:p>
        </w:tc>
        <w:tc>
          <w:tcPr>
            <w:tcW w:w="381" w:type="pct"/>
            <w:tcBorders>
              <w:top w:val="nil"/>
              <w:left w:val="nil"/>
              <w:bottom w:val="single" w:sz="4" w:space="0" w:color="auto"/>
              <w:right w:val="single" w:sz="4" w:space="0" w:color="auto"/>
            </w:tcBorders>
            <w:shd w:val="clear" w:color="auto" w:fill="auto"/>
          </w:tcPr>
          <w:p w:rsidR="00E8379C" w:rsidRPr="0018435B" w:rsidRDefault="00E8379C"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r w:rsidRPr="0018435B">
              <w:rPr>
                <w:sz w:val="22"/>
                <w:szCs w:val="22"/>
              </w:rPr>
              <w:t>5</w:t>
            </w: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sz w:val="22"/>
                <w:szCs w:val="22"/>
              </w:rPr>
            </w:pPr>
          </w:p>
          <w:p w:rsidR="00E8379C" w:rsidRPr="0018435B" w:rsidRDefault="00E8379C" w:rsidP="007813AB">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7813AB">
            <w:pPr>
              <w:jc w:val="center"/>
              <w:rPr>
                <w:sz w:val="22"/>
                <w:szCs w:val="22"/>
              </w:rPr>
            </w:pPr>
            <w:r w:rsidRPr="0018435B">
              <w:rPr>
                <w:sz w:val="22"/>
                <w:szCs w:val="22"/>
              </w:rPr>
              <w:lastRenderedPageBreak/>
              <w:t>0.5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lastRenderedPageBreak/>
              <w:t>5</w:t>
            </w:r>
          </w:p>
        </w:tc>
        <w:tc>
          <w:tcPr>
            <w:tcW w:w="713"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7813AB">
            <w:pPr>
              <w:jc w:val="center"/>
              <w:rPr>
                <w:sz w:val="22"/>
                <w:szCs w:val="22"/>
              </w:rPr>
            </w:pPr>
            <w:r w:rsidRPr="0018435B">
              <w:rPr>
                <w:sz w:val="22"/>
                <w:szCs w:val="22"/>
              </w:rPr>
              <w:t>бул. „Тутракан” 20</w:t>
            </w:r>
          </w:p>
        </w:tc>
        <w:tc>
          <w:tcPr>
            <w:tcW w:w="381" w:type="pct"/>
            <w:tcBorders>
              <w:top w:val="nil"/>
              <w:left w:val="nil"/>
              <w:bottom w:val="single" w:sz="4" w:space="0" w:color="auto"/>
              <w:right w:val="single" w:sz="4" w:space="0" w:color="auto"/>
            </w:tcBorders>
            <w:shd w:val="clear" w:color="auto" w:fill="auto"/>
          </w:tcPr>
          <w:p w:rsidR="00E8379C" w:rsidRPr="0018435B" w:rsidRDefault="00E8379C"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18435B" w:rsidRDefault="00E8379C" w:rsidP="00E355B9">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r w:rsidRPr="0018435B">
              <w:rPr>
                <w:sz w:val="22"/>
                <w:szCs w:val="22"/>
              </w:rPr>
              <w:t>10</w:t>
            </w: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sz w:val="22"/>
                <w:szCs w:val="22"/>
              </w:rPr>
            </w:pPr>
          </w:p>
          <w:p w:rsidR="00E8379C" w:rsidRPr="0018435B" w:rsidRDefault="00E8379C" w:rsidP="007813AB">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E355B9">
            <w:pPr>
              <w:jc w:val="center"/>
              <w:rPr>
                <w:sz w:val="22"/>
                <w:szCs w:val="22"/>
              </w:rPr>
            </w:pPr>
            <w:r w:rsidRPr="0018435B">
              <w:rPr>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t>6</w:t>
            </w:r>
          </w:p>
        </w:tc>
        <w:tc>
          <w:tcPr>
            <w:tcW w:w="713"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Битоля</w:t>
            </w:r>
            <w:r w:rsidR="003B3B41" w:rsidRPr="0018435B">
              <w:rPr>
                <w:color w:val="000000"/>
                <w:sz w:val="22"/>
                <w:szCs w:val="22"/>
              </w:rPr>
              <w:t>”</w:t>
            </w:r>
            <w:r w:rsidRPr="0018435B">
              <w:rPr>
                <w:color w:val="000000"/>
                <w:sz w:val="22"/>
                <w:szCs w:val="22"/>
              </w:rPr>
              <w:t xml:space="preserve"> №1а</w:t>
            </w:r>
          </w:p>
        </w:tc>
        <w:tc>
          <w:tcPr>
            <w:tcW w:w="381" w:type="pct"/>
            <w:tcBorders>
              <w:top w:val="nil"/>
              <w:left w:val="nil"/>
              <w:bottom w:val="single" w:sz="4" w:space="0" w:color="auto"/>
              <w:right w:val="single" w:sz="4" w:space="0" w:color="auto"/>
            </w:tcBorders>
            <w:shd w:val="clear" w:color="auto" w:fill="auto"/>
          </w:tcPr>
          <w:p w:rsidR="00E8379C" w:rsidRPr="0018435B" w:rsidRDefault="00E8379C"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r w:rsidRPr="0018435B">
              <w:rPr>
                <w:sz w:val="22"/>
                <w:szCs w:val="22"/>
              </w:rPr>
              <w:t>5</w:t>
            </w: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sz w:val="22"/>
                <w:szCs w:val="22"/>
              </w:rPr>
            </w:pPr>
          </w:p>
        </w:tc>
        <w:tc>
          <w:tcPr>
            <w:tcW w:w="524" w:type="pct"/>
            <w:tcBorders>
              <w:top w:val="nil"/>
              <w:left w:val="nil"/>
              <w:bottom w:val="single" w:sz="4" w:space="0" w:color="auto"/>
              <w:right w:val="single" w:sz="4" w:space="0" w:color="auto"/>
            </w:tcBorders>
            <w:shd w:val="clear" w:color="auto" w:fill="auto"/>
          </w:tcPr>
          <w:p w:rsidR="00E8379C" w:rsidRPr="0018435B" w:rsidRDefault="00E8379C"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E8379C">
            <w:pPr>
              <w:jc w:val="center"/>
              <w:rPr>
                <w:sz w:val="22"/>
                <w:szCs w:val="22"/>
              </w:rPr>
            </w:pPr>
            <w:r w:rsidRPr="0018435B">
              <w:rPr>
                <w:sz w:val="22"/>
                <w:szCs w:val="22"/>
              </w:rPr>
              <w:t>0.5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r w:rsidRPr="0018435B">
              <w:rPr>
                <w:color w:val="000000"/>
                <w:sz w:val="22"/>
                <w:szCs w:val="22"/>
              </w:rPr>
              <w:t>7</w:t>
            </w:r>
          </w:p>
        </w:tc>
        <w:tc>
          <w:tcPr>
            <w:tcW w:w="713"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021533" w:rsidRPr="0018435B" w:rsidRDefault="00021533" w:rsidP="00021533">
            <w:pPr>
              <w:jc w:val="center"/>
              <w:rPr>
                <w:color w:val="000000"/>
                <w:sz w:val="22"/>
                <w:szCs w:val="22"/>
              </w:rPr>
            </w:pPr>
            <w:r w:rsidRPr="0018435B">
              <w:rPr>
                <w:color w:val="000000"/>
                <w:sz w:val="22"/>
                <w:szCs w:val="22"/>
              </w:rPr>
              <w:t xml:space="preserve">гр. Русе, </w:t>
            </w:r>
          </w:p>
          <w:p w:rsidR="00021533" w:rsidRPr="0018435B" w:rsidRDefault="00021533" w:rsidP="00021533">
            <w:pPr>
              <w:jc w:val="center"/>
              <w:rPr>
                <w:color w:val="000000"/>
                <w:sz w:val="22"/>
                <w:szCs w:val="22"/>
              </w:rPr>
            </w:pPr>
            <w:r w:rsidRPr="0018435B">
              <w:rPr>
                <w:color w:val="000000"/>
                <w:sz w:val="22"/>
                <w:szCs w:val="22"/>
              </w:rPr>
              <w:t>бл. „Съединение”,</w:t>
            </w:r>
          </w:p>
          <w:p w:rsidR="00E8379C" w:rsidRPr="0018435B" w:rsidRDefault="00021533" w:rsidP="00021533">
            <w:pPr>
              <w:jc w:val="center"/>
              <w:rPr>
                <w:sz w:val="22"/>
                <w:szCs w:val="22"/>
              </w:rPr>
            </w:pPr>
            <w:r w:rsidRPr="0018435B">
              <w:rPr>
                <w:color w:val="000000"/>
                <w:sz w:val="22"/>
                <w:szCs w:val="22"/>
              </w:rPr>
              <w:t xml:space="preserve"> ул. „Цар Асен” 26, вх.6, ет.0</w:t>
            </w:r>
          </w:p>
        </w:tc>
        <w:tc>
          <w:tcPr>
            <w:tcW w:w="381"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r w:rsidRPr="0018435B">
              <w:rPr>
                <w:sz w:val="22"/>
                <w:szCs w:val="22"/>
              </w:rPr>
              <w:t>5</w:t>
            </w: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p>
          <w:p w:rsidR="00E8379C" w:rsidRPr="0018435B" w:rsidRDefault="00E8379C" w:rsidP="008A2006">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18435B" w:rsidRDefault="00E8379C" w:rsidP="008A2006">
            <w:pPr>
              <w:jc w:val="center"/>
              <w:rPr>
                <w:sz w:val="22"/>
                <w:szCs w:val="22"/>
              </w:rPr>
            </w:pPr>
            <w:r w:rsidRPr="0018435B">
              <w:rPr>
                <w:sz w:val="22"/>
                <w:szCs w:val="22"/>
              </w:rPr>
              <w:t>0.5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18435B" w:rsidRDefault="00E8379C" w:rsidP="007813AB">
            <w:pPr>
              <w:jc w:val="center"/>
              <w:rPr>
                <w:color w:val="000000"/>
                <w:sz w:val="22"/>
                <w:szCs w:val="22"/>
              </w:rPr>
            </w:pPr>
            <w:r w:rsidRPr="0018435B">
              <w:rPr>
                <w:color w:val="000000"/>
                <w:sz w:val="22"/>
                <w:szCs w:val="22"/>
              </w:rPr>
              <w:t>8</w:t>
            </w:r>
          </w:p>
        </w:tc>
        <w:tc>
          <w:tcPr>
            <w:tcW w:w="713"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r w:rsidRPr="0018435B">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8379C" w:rsidRPr="0018435B" w:rsidRDefault="00E8379C" w:rsidP="00E355B9">
            <w:pPr>
              <w:jc w:val="center"/>
              <w:rPr>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Черно море</w:t>
            </w:r>
            <w:r w:rsidR="003B3B41" w:rsidRPr="0018435B">
              <w:rPr>
                <w:color w:val="000000"/>
                <w:sz w:val="22"/>
                <w:szCs w:val="22"/>
              </w:rPr>
              <w:t>”</w:t>
            </w:r>
            <w:r w:rsidRPr="0018435B">
              <w:rPr>
                <w:color w:val="000000"/>
                <w:sz w:val="22"/>
                <w:szCs w:val="22"/>
              </w:rPr>
              <w:t xml:space="preserve"> №2</w:t>
            </w:r>
          </w:p>
        </w:tc>
        <w:tc>
          <w:tcPr>
            <w:tcW w:w="381"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E8379C">
            <w:pPr>
              <w:jc w:val="center"/>
              <w:rPr>
                <w:sz w:val="22"/>
                <w:szCs w:val="22"/>
              </w:rPr>
            </w:pPr>
            <w:r w:rsidRPr="0018435B">
              <w:rPr>
                <w:sz w:val="22"/>
                <w:szCs w:val="22"/>
              </w:rPr>
              <w:t>13</w:t>
            </w:r>
          </w:p>
        </w:tc>
        <w:tc>
          <w:tcPr>
            <w:tcW w:w="429"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color w:val="000000"/>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sz w:val="22"/>
                <w:szCs w:val="22"/>
              </w:rPr>
            </w:pPr>
          </w:p>
          <w:p w:rsidR="00E8379C" w:rsidRPr="0018435B" w:rsidRDefault="00E8379C" w:rsidP="008A2006">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18435B" w:rsidRDefault="00E8379C" w:rsidP="008A2006">
            <w:pPr>
              <w:jc w:val="center"/>
              <w:rPr>
                <w:rFonts w:eastAsia="Calibri"/>
                <w:sz w:val="22"/>
                <w:szCs w:val="22"/>
                <w:lang w:eastAsia="en-US"/>
              </w:rPr>
            </w:pPr>
            <w:r w:rsidRPr="0018435B">
              <w:rPr>
                <w:rFonts w:eastAsia="Calibri"/>
                <w:sz w:val="22"/>
                <w:szCs w:val="22"/>
                <w:lang w:eastAsia="en-US"/>
              </w:rPr>
              <w:t xml:space="preserve">Според коефициента за численост на персонала, на съответния стандарт за </w:t>
            </w:r>
            <w:r w:rsidRPr="0018435B">
              <w:rPr>
                <w:rFonts w:eastAsia="Calibri"/>
                <w:sz w:val="22"/>
                <w:szCs w:val="22"/>
                <w:lang w:eastAsia="en-US"/>
              </w:rPr>
              <w:lastRenderedPageBreak/>
              <w:t>качество от НКСУ -</w:t>
            </w:r>
          </w:p>
          <w:p w:rsidR="00E8379C" w:rsidRPr="0018435B" w:rsidRDefault="00E8379C" w:rsidP="00E8379C">
            <w:pPr>
              <w:jc w:val="center"/>
              <w:rPr>
                <w:color w:val="FF0000"/>
                <w:sz w:val="22"/>
                <w:szCs w:val="22"/>
              </w:rPr>
            </w:pPr>
            <w:r w:rsidRPr="0018435B">
              <w:rPr>
                <w:sz w:val="22"/>
                <w:szCs w:val="22"/>
              </w:rPr>
              <w:t>1.3</w:t>
            </w:r>
          </w:p>
        </w:tc>
      </w:tr>
      <w:tr w:rsidR="003B3B41" w:rsidRPr="0018435B" w:rsidTr="00282E63">
        <w:trPr>
          <w:trHeight w:val="675"/>
        </w:trPr>
        <w:tc>
          <w:tcPr>
            <w:tcW w:w="5000" w:type="pct"/>
            <w:gridSpan w:val="12"/>
            <w:vMerge w:val="restart"/>
            <w:tcBorders>
              <w:top w:val="single" w:sz="4" w:space="0" w:color="auto"/>
              <w:left w:val="single" w:sz="8" w:space="0" w:color="auto"/>
              <w:bottom w:val="single" w:sz="4" w:space="0" w:color="000000"/>
              <w:right w:val="single" w:sz="8" w:space="0" w:color="000000"/>
            </w:tcBorders>
            <w:shd w:val="clear" w:color="auto" w:fill="auto"/>
            <w:hideMark/>
          </w:tcPr>
          <w:p w:rsidR="00E355B9" w:rsidRPr="0018435B" w:rsidRDefault="00E355B9" w:rsidP="008608E8">
            <w:pPr>
              <w:jc w:val="center"/>
              <w:rPr>
                <w:b/>
                <w:bCs/>
                <w:sz w:val="22"/>
                <w:szCs w:val="22"/>
              </w:rPr>
            </w:pPr>
          </w:p>
          <w:p w:rsidR="00E355B9" w:rsidRPr="0018435B" w:rsidRDefault="00E355B9" w:rsidP="008608E8">
            <w:pPr>
              <w:rPr>
                <w:color w:val="000000"/>
                <w:sz w:val="22"/>
                <w:szCs w:val="22"/>
              </w:rPr>
            </w:pPr>
            <w:r w:rsidRPr="0018435B">
              <w:rPr>
                <w:rFonts w:eastAsia="Calibri"/>
                <w:b/>
                <w:bCs/>
                <w:color w:val="000000"/>
                <w:sz w:val="22"/>
                <w:szCs w:val="22"/>
                <w:lang w:eastAsia="en-US"/>
              </w:rPr>
              <w:t xml:space="preserve">                    Мотиви: </w:t>
            </w:r>
            <w:r w:rsidRPr="0018435B">
              <w:rPr>
                <w:color w:val="000000"/>
                <w:sz w:val="22"/>
                <w:szCs w:val="22"/>
              </w:rPr>
              <w:t xml:space="preserve">Планира се </w:t>
            </w:r>
            <w:r w:rsidR="00A60FF4" w:rsidRPr="0018435B">
              <w:rPr>
                <w:color w:val="000000"/>
                <w:sz w:val="22"/>
                <w:szCs w:val="22"/>
              </w:rPr>
              <w:t xml:space="preserve">разкриване </w:t>
            </w:r>
            <w:r w:rsidRPr="0018435B">
              <w:rPr>
                <w:color w:val="000000"/>
                <w:sz w:val="22"/>
                <w:szCs w:val="22"/>
              </w:rPr>
              <w:t xml:space="preserve">на нови социални услуги, </w:t>
            </w:r>
            <w:r w:rsidR="008A2006" w:rsidRPr="0018435B">
              <w:rPr>
                <w:color w:val="000000"/>
                <w:sz w:val="22"/>
                <w:szCs w:val="22"/>
              </w:rPr>
              <w:t xml:space="preserve">за които има изведена необходимост </w:t>
            </w:r>
            <w:r w:rsidRPr="0018435B">
              <w:rPr>
                <w:color w:val="000000"/>
                <w:sz w:val="22"/>
                <w:szCs w:val="22"/>
              </w:rPr>
              <w:t xml:space="preserve">при изготвянето на </w:t>
            </w:r>
            <w:r w:rsidR="00021533" w:rsidRPr="0018435B">
              <w:rPr>
                <w:color w:val="000000"/>
                <w:sz w:val="22"/>
                <w:szCs w:val="22"/>
              </w:rPr>
              <w:t>а</w:t>
            </w:r>
            <w:r w:rsidRPr="0018435B">
              <w:rPr>
                <w:color w:val="000000"/>
                <w:sz w:val="22"/>
                <w:szCs w:val="22"/>
              </w:rPr>
              <w:t>нализа на потребности</w:t>
            </w:r>
            <w:r w:rsidR="00B83E20" w:rsidRPr="0018435B">
              <w:rPr>
                <w:color w:val="000000"/>
                <w:sz w:val="22"/>
                <w:szCs w:val="22"/>
              </w:rPr>
              <w:t>те</w:t>
            </w:r>
            <w:r w:rsidRPr="0018435B">
              <w:rPr>
                <w:color w:val="000000"/>
                <w:sz w:val="22"/>
                <w:szCs w:val="22"/>
              </w:rPr>
              <w:t xml:space="preserve">, съгласно </w:t>
            </w:r>
            <w:r w:rsidR="00021533" w:rsidRPr="0018435B">
              <w:rPr>
                <w:color w:val="000000"/>
                <w:sz w:val="22"/>
                <w:szCs w:val="22"/>
              </w:rPr>
              <w:t>Националната карта на социалните услуги</w:t>
            </w:r>
            <w:r w:rsidRPr="0018435B">
              <w:rPr>
                <w:color w:val="000000"/>
                <w:sz w:val="22"/>
                <w:szCs w:val="22"/>
              </w:rPr>
              <w:t>.</w:t>
            </w:r>
            <w:r w:rsidR="008A6980" w:rsidRPr="0018435B">
              <w:rPr>
                <w:color w:val="000000"/>
                <w:sz w:val="22"/>
                <w:szCs w:val="22"/>
              </w:rPr>
              <w:t xml:space="preserve"> </w:t>
            </w:r>
            <w:r w:rsidR="00A60FF4" w:rsidRPr="0018435B">
              <w:rPr>
                <w:color w:val="000000"/>
                <w:sz w:val="22"/>
                <w:szCs w:val="22"/>
              </w:rPr>
              <w:t>Социалната услуга „</w:t>
            </w:r>
            <w:r w:rsidR="00A60FF4" w:rsidRPr="0018435B">
              <w:rPr>
                <w:bCs/>
                <w:color w:val="000000"/>
                <w:sz w:val="22"/>
                <w:szCs w:val="22"/>
              </w:rPr>
              <w:t>Мобилна превантивна общностна работа</w:t>
            </w:r>
            <w:r w:rsidR="00A60FF4" w:rsidRPr="0018435B">
              <w:rPr>
                <w:color w:val="000000"/>
                <w:sz w:val="22"/>
                <w:szCs w:val="22"/>
              </w:rPr>
              <w:t>”</w:t>
            </w:r>
            <w:r w:rsidR="008A2006" w:rsidRPr="0018435B">
              <w:rPr>
                <w:color w:val="000000"/>
                <w:sz w:val="22"/>
                <w:szCs w:val="22"/>
              </w:rPr>
              <w:t>, с обш капацитет 68 потребители</w:t>
            </w:r>
            <w:r w:rsidR="00021533" w:rsidRPr="0018435B">
              <w:rPr>
                <w:color w:val="000000"/>
                <w:sz w:val="22"/>
                <w:szCs w:val="22"/>
              </w:rPr>
              <w:t xml:space="preserve">, </w:t>
            </w:r>
            <w:r w:rsidR="00A60FF4" w:rsidRPr="0018435B">
              <w:rPr>
                <w:color w:val="000000"/>
                <w:sz w:val="22"/>
                <w:szCs w:val="22"/>
              </w:rPr>
              <w:t>няма определен срок на ползване, ще се предоставя</w:t>
            </w:r>
            <w:r w:rsidR="008A6980" w:rsidRPr="0018435B">
              <w:rPr>
                <w:color w:val="000000"/>
                <w:sz w:val="22"/>
                <w:szCs w:val="22"/>
              </w:rPr>
              <w:t xml:space="preserve"> на ниво общност,</w:t>
            </w:r>
            <w:r w:rsidR="00A60FF4" w:rsidRPr="0018435B">
              <w:rPr>
                <w:color w:val="000000"/>
                <w:sz w:val="22"/>
                <w:szCs w:val="22"/>
              </w:rPr>
              <w:t xml:space="preserve"> т.нар. работа „на терен”,</w:t>
            </w:r>
            <w:r w:rsidR="008A6980" w:rsidRPr="0018435B">
              <w:rPr>
                <w:color w:val="000000"/>
                <w:sz w:val="22"/>
                <w:szCs w:val="22"/>
              </w:rPr>
              <w:t xml:space="preserve"> </w:t>
            </w:r>
            <w:r w:rsidR="008A2006" w:rsidRPr="0018435B">
              <w:rPr>
                <w:color w:val="000000"/>
                <w:sz w:val="22"/>
                <w:szCs w:val="22"/>
              </w:rPr>
              <w:t xml:space="preserve">индивидуално или групово и </w:t>
            </w:r>
            <w:r w:rsidR="008A6980" w:rsidRPr="0018435B">
              <w:rPr>
                <w:color w:val="000000"/>
                <w:sz w:val="22"/>
                <w:szCs w:val="22"/>
              </w:rPr>
              <w:t>интегрирано с други социални услуги, като част от 8 Комплекса за социални услуги.</w:t>
            </w:r>
            <w:r w:rsidR="00A60FF4" w:rsidRPr="0018435B">
              <w:rPr>
                <w:color w:val="000000"/>
                <w:sz w:val="22"/>
                <w:szCs w:val="22"/>
              </w:rPr>
              <w:t xml:space="preserve"> </w:t>
            </w:r>
          </w:p>
          <w:p w:rsidR="00E355B9" w:rsidRPr="0018435B" w:rsidRDefault="00E355B9" w:rsidP="008608E8">
            <w:pPr>
              <w:jc w:val="center"/>
              <w:rPr>
                <w:b/>
                <w:bCs/>
                <w:sz w:val="22"/>
                <w:szCs w:val="22"/>
              </w:rPr>
            </w:pPr>
          </w:p>
        </w:tc>
      </w:tr>
      <w:tr w:rsidR="003B3B41" w:rsidRPr="0018435B" w:rsidTr="00282E63">
        <w:trPr>
          <w:trHeight w:val="420"/>
        </w:trPr>
        <w:tc>
          <w:tcPr>
            <w:tcW w:w="5000" w:type="pct"/>
            <w:gridSpan w:val="12"/>
            <w:vMerge/>
            <w:tcBorders>
              <w:top w:val="single" w:sz="4" w:space="0" w:color="auto"/>
              <w:left w:val="single" w:sz="8" w:space="0" w:color="auto"/>
              <w:bottom w:val="single" w:sz="4" w:space="0" w:color="000000"/>
              <w:right w:val="single" w:sz="8" w:space="0" w:color="000000"/>
            </w:tcBorders>
            <w:hideMark/>
          </w:tcPr>
          <w:p w:rsidR="00E355B9" w:rsidRPr="0018435B" w:rsidRDefault="00E355B9" w:rsidP="008608E8">
            <w:pPr>
              <w:jc w:val="center"/>
              <w:rPr>
                <w:b/>
                <w:bCs/>
                <w:sz w:val="22"/>
                <w:szCs w:val="22"/>
              </w:rPr>
            </w:pPr>
          </w:p>
        </w:tc>
      </w:tr>
      <w:tr w:rsidR="003B3B41" w:rsidRPr="0018435B" w:rsidTr="00282E63">
        <w:trPr>
          <w:trHeight w:val="930"/>
        </w:trPr>
        <w:tc>
          <w:tcPr>
            <w:tcW w:w="5000" w:type="pct"/>
            <w:gridSpan w:val="12"/>
            <w:tcBorders>
              <w:top w:val="single" w:sz="4" w:space="0" w:color="auto"/>
              <w:left w:val="single" w:sz="8" w:space="0" w:color="auto"/>
              <w:bottom w:val="single" w:sz="4" w:space="0" w:color="auto"/>
              <w:right w:val="single" w:sz="8" w:space="0" w:color="000000"/>
            </w:tcBorders>
            <w:shd w:val="clear" w:color="000000" w:fill="F4B084"/>
            <w:hideMark/>
          </w:tcPr>
          <w:p w:rsidR="00E355B9" w:rsidRPr="0018435B" w:rsidRDefault="00E355B9" w:rsidP="008608E8">
            <w:pPr>
              <w:jc w:val="center"/>
              <w:rPr>
                <w:b/>
                <w:bCs/>
                <w:sz w:val="22"/>
                <w:szCs w:val="22"/>
              </w:rPr>
            </w:pPr>
            <w:r w:rsidRPr="0018435B">
              <w:rPr>
                <w:b/>
                <w:bCs/>
                <w:sz w:val="22"/>
                <w:szCs w:val="22"/>
              </w:rPr>
              <w:t>ИНФОРМИРАНЕ И КОНСУЛТИРАНЕ (СПЕЦИАЛИЗИРАНА)</w:t>
            </w:r>
            <w:r w:rsidR="00D4446F" w:rsidRPr="0018435B">
              <w:rPr>
                <w:b/>
                <w:bCs/>
                <w:sz w:val="22"/>
                <w:szCs w:val="22"/>
              </w:rPr>
              <w:t xml:space="preserve"> –</w:t>
            </w:r>
            <w:r w:rsidR="008A2006" w:rsidRPr="0018435B">
              <w:rPr>
                <w:b/>
                <w:bCs/>
                <w:color w:val="000000"/>
                <w:sz w:val="22"/>
                <w:szCs w:val="22"/>
              </w:rPr>
              <w:t xml:space="preserve"> капацитет</w:t>
            </w:r>
            <w:r w:rsidR="00D4446F" w:rsidRPr="0018435B">
              <w:rPr>
                <w:b/>
                <w:bCs/>
                <w:sz w:val="22"/>
                <w:szCs w:val="22"/>
              </w:rPr>
              <w:t xml:space="preserve"> 151 </w:t>
            </w:r>
            <w:r w:rsidR="00C4260D" w:rsidRPr="0018435B">
              <w:rPr>
                <w:b/>
                <w:bCs/>
                <w:sz w:val="22"/>
                <w:szCs w:val="22"/>
              </w:rPr>
              <w:t>(8-35)</w:t>
            </w:r>
          </w:p>
          <w:p w:rsidR="00E355B9" w:rsidRPr="0018435B" w:rsidRDefault="00E355B9" w:rsidP="008608E8">
            <w:pPr>
              <w:jc w:val="center"/>
              <w:rPr>
                <w:b/>
                <w:bCs/>
                <w:sz w:val="22"/>
                <w:szCs w:val="22"/>
              </w:rPr>
            </w:pPr>
            <w:r w:rsidRPr="0018435B">
              <w:rPr>
                <w:color w:val="000000"/>
                <w:sz w:val="22"/>
                <w:szCs w:val="22"/>
              </w:rPr>
              <w:t>"Информиране и консултиране" по чл. 15, т. 1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C23D77">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Н. Й. Вапцаров</w:t>
            </w:r>
            <w:r w:rsidR="003B3B41" w:rsidRPr="0018435B">
              <w:rPr>
                <w:color w:val="000000"/>
                <w:sz w:val="22"/>
                <w:szCs w:val="22"/>
              </w:rPr>
              <w:t>”</w:t>
            </w:r>
            <w:r w:rsidRPr="0018435B">
              <w:rPr>
                <w:color w:val="000000"/>
                <w:sz w:val="22"/>
                <w:szCs w:val="22"/>
              </w:rPr>
              <w:t xml:space="preserve"> №20, </w:t>
            </w:r>
            <w:r w:rsidRPr="0018435B">
              <w:rPr>
                <w:sz w:val="22"/>
                <w:szCs w:val="22"/>
              </w:rPr>
              <w:t xml:space="preserve">централен </w:t>
            </w:r>
            <w:r w:rsidR="00C23D77" w:rsidRPr="0018435B">
              <w:rPr>
                <w:sz w:val="22"/>
                <w:szCs w:val="22"/>
              </w:rPr>
              <w:t>корпус</w:t>
            </w:r>
            <w:r w:rsidRPr="0018435B">
              <w:rPr>
                <w:sz w:val="22"/>
                <w:szCs w:val="22"/>
              </w:rPr>
              <w:t>,</w:t>
            </w:r>
            <w:r w:rsidRPr="0018435B">
              <w:rPr>
                <w:color w:val="000000"/>
                <w:sz w:val="22"/>
                <w:szCs w:val="22"/>
              </w:rPr>
              <w:t xml:space="preserve"> ет. 3</w:t>
            </w:r>
          </w:p>
          <w:p w:rsidR="009206CB" w:rsidRPr="0018435B" w:rsidRDefault="009206CB" w:rsidP="00C23D77">
            <w:pPr>
              <w:jc w:val="center"/>
              <w:rPr>
                <w:color w:val="000000"/>
                <w:sz w:val="22"/>
                <w:szCs w:val="22"/>
              </w:rPr>
            </w:pPr>
          </w:p>
          <w:p w:rsidR="009206CB" w:rsidRPr="0018435B" w:rsidRDefault="009206CB" w:rsidP="00C23D77">
            <w:pPr>
              <w:jc w:val="center"/>
              <w:rPr>
                <w:color w:val="000000"/>
                <w:sz w:val="22"/>
                <w:szCs w:val="22"/>
              </w:rPr>
            </w:pPr>
          </w:p>
          <w:p w:rsidR="009206CB" w:rsidRPr="0018435B" w:rsidRDefault="009206CB" w:rsidP="00C23D77">
            <w:pPr>
              <w:jc w:val="center"/>
              <w:rPr>
                <w:color w:val="000000"/>
                <w:sz w:val="22"/>
                <w:szCs w:val="22"/>
              </w:rPr>
            </w:pPr>
          </w:p>
          <w:p w:rsidR="009206CB" w:rsidRPr="0018435B" w:rsidRDefault="009206CB" w:rsidP="00C23D77">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lang w:val="en-US"/>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lang w:val="en-US"/>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E8379C">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Н. Й. Вапцаров</w:t>
            </w:r>
            <w:r w:rsidR="003B3B41" w:rsidRPr="0018435B">
              <w:rPr>
                <w:color w:val="000000"/>
                <w:sz w:val="22"/>
                <w:szCs w:val="22"/>
              </w:rPr>
              <w:t>”</w:t>
            </w:r>
            <w:r w:rsidRPr="0018435B">
              <w:rPr>
                <w:color w:val="000000"/>
                <w:sz w:val="22"/>
                <w:szCs w:val="22"/>
              </w:rPr>
              <w:t xml:space="preserve"> №20</w:t>
            </w:r>
            <w:r w:rsidRPr="0018435B">
              <w:rPr>
                <w:sz w:val="22"/>
                <w:szCs w:val="22"/>
              </w:rPr>
              <w:t xml:space="preserve">, </w:t>
            </w:r>
            <w:r w:rsidR="00E8379C" w:rsidRPr="0018435B">
              <w:rPr>
                <w:sz w:val="22"/>
                <w:szCs w:val="22"/>
              </w:rPr>
              <w:t xml:space="preserve">крило </w:t>
            </w:r>
            <w:r w:rsidRPr="0018435B">
              <w:rPr>
                <w:color w:val="000000"/>
                <w:sz w:val="22"/>
                <w:szCs w:val="22"/>
              </w:rPr>
              <w:t>ет. 4</w:t>
            </w:r>
          </w:p>
          <w:p w:rsidR="009206CB" w:rsidRPr="0018435B" w:rsidRDefault="009206CB" w:rsidP="00E8379C">
            <w:pPr>
              <w:jc w:val="center"/>
              <w:rPr>
                <w:color w:val="000000"/>
                <w:sz w:val="22"/>
                <w:szCs w:val="22"/>
              </w:rPr>
            </w:pPr>
          </w:p>
          <w:p w:rsidR="009206CB" w:rsidRPr="0018435B" w:rsidRDefault="009206CB" w:rsidP="00E8379C">
            <w:pPr>
              <w:jc w:val="center"/>
              <w:rPr>
                <w:color w:val="000000"/>
                <w:sz w:val="22"/>
                <w:szCs w:val="22"/>
              </w:rPr>
            </w:pPr>
          </w:p>
          <w:p w:rsidR="009206CB" w:rsidRPr="0018435B" w:rsidRDefault="009206CB" w:rsidP="00E8379C">
            <w:pPr>
              <w:jc w:val="center"/>
              <w:rPr>
                <w:color w:val="000000"/>
                <w:sz w:val="22"/>
                <w:szCs w:val="22"/>
              </w:rPr>
            </w:pPr>
          </w:p>
          <w:p w:rsidR="009206CB" w:rsidRPr="0018435B" w:rsidRDefault="009206CB" w:rsidP="00E8379C">
            <w:pPr>
              <w:jc w:val="center"/>
              <w:rPr>
                <w:color w:val="000000"/>
                <w:sz w:val="22"/>
                <w:szCs w:val="22"/>
              </w:rPr>
            </w:pPr>
          </w:p>
          <w:p w:rsidR="009206CB" w:rsidRPr="0018435B" w:rsidRDefault="009206CB" w:rsidP="00E8379C">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lang w:val="en-US"/>
              </w:rPr>
            </w:pPr>
            <w:r w:rsidRPr="0018435B">
              <w:rPr>
                <w:color w:val="000000"/>
                <w:sz w:val="22"/>
                <w:szCs w:val="22"/>
                <w:lang w:val="en-US"/>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lang w:val="en-US"/>
              </w:rPr>
            </w:pPr>
            <w:r w:rsidRPr="0018435B">
              <w:rPr>
                <w:color w:val="000000"/>
                <w:sz w:val="22"/>
                <w:szCs w:val="22"/>
                <w:lang w:val="en-US"/>
              </w:rPr>
              <w:t>10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rFonts w:eastAsia="Calibri"/>
                <w:sz w:val="22"/>
                <w:szCs w:val="22"/>
                <w:lang w:eastAsia="en-US"/>
              </w:rPr>
            </w:pPr>
            <w:r w:rsidRPr="0018435B">
              <w:rPr>
                <w:rFonts w:eastAsia="Calibri"/>
                <w:sz w:val="22"/>
                <w:szCs w:val="22"/>
                <w:lang w:eastAsia="en-US"/>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3B3B41">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Байкал</w:t>
            </w:r>
            <w:r w:rsidR="003B3B41" w:rsidRPr="0018435B">
              <w:rPr>
                <w:color w:val="000000"/>
                <w:sz w:val="22"/>
                <w:szCs w:val="22"/>
              </w:rPr>
              <w:t>”</w:t>
            </w:r>
            <w:r w:rsidRPr="0018435B">
              <w:rPr>
                <w:color w:val="000000"/>
                <w:sz w:val="22"/>
                <w:szCs w:val="22"/>
              </w:rPr>
              <w:t xml:space="preserve"> №10а</w:t>
            </w: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lastRenderedPageBreak/>
              <w:t xml:space="preserve">Всички лица по </w:t>
            </w:r>
            <w:r w:rsidRPr="0018435B">
              <w:rPr>
                <w:sz w:val="22"/>
                <w:szCs w:val="22"/>
              </w:rPr>
              <w:lastRenderedPageBreak/>
              <w:t>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lastRenderedPageBreak/>
              <w:t>10</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sz w:val="22"/>
                <w:szCs w:val="22"/>
              </w:rPr>
            </w:pPr>
            <w:r w:rsidRPr="0018435B">
              <w:rPr>
                <w:color w:val="000000"/>
                <w:sz w:val="22"/>
                <w:szCs w:val="22"/>
              </w:rPr>
              <w:t>В рамките на трансферит</w:t>
            </w:r>
            <w:r w:rsidRPr="0018435B">
              <w:rPr>
                <w:color w:val="000000"/>
                <w:sz w:val="22"/>
                <w:szCs w:val="22"/>
              </w:rPr>
              <w:lastRenderedPageBreak/>
              <w:t>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lastRenderedPageBreak/>
              <w:t>Комплекс</w:t>
            </w: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rFonts w:eastAsia="Calibri"/>
                <w:sz w:val="22"/>
                <w:szCs w:val="22"/>
                <w:lang w:eastAsia="en-US"/>
              </w:rPr>
            </w:pPr>
            <w:r w:rsidRPr="0018435B">
              <w:rPr>
                <w:rFonts w:eastAsia="Calibri"/>
                <w:sz w:val="22"/>
                <w:szCs w:val="22"/>
                <w:lang w:eastAsia="en-US"/>
              </w:rPr>
              <w:t xml:space="preserve">Според коефициента за численост </w:t>
            </w:r>
            <w:r w:rsidRPr="0018435B">
              <w:rPr>
                <w:rFonts w:eastAsia="Calibri"/>
                <w:sz w:val="22"/>
                <w:szCs w:val="22"/>
                <w:lang w:eastAsia="en-US"/>
              </w:rPr>
              <w:lastRenderedPageBreak/>
              <w:t>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lastRenderedPageBreak/>
              <w:t>4</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ул. "Тракия" №25</w:t>
            </w: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p w:rsidR="009206CB" w:rsidRPr="0018435B" w:rsidRDefault="009206CB"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5</w:t>
            </w:r>
          </w:p>
        </w:tc>
        <w:tc>
          <w:tcPr>
            <w:tcW w:w="71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3B3B41">
            <w:pPr>
              <w:jc w:val="center"/>
              <w:rPr>
                <w:color w:val="000000"/>
                <w:sz w:val="22"/>
                <w:szCs w:val="22"/>
              </w:rPr>
            </w:pPr>
            <w:r w:rsidRPr="0018435B">
              <w:rPr>
                <w:color w:val="000000"/>
                <w:sz w:val="22"/>
                <w:szCs w:val="22"/>
              </w:rPr>
              <w:t xml:space="preserve">бул. </w:t>
            </w:r>
            <w:r w:rsidR="003B3B41" w:rsidRPr="0018435B">
              <w:rPr>
                <w:color w:val="000000"/>
                <w:sz w:val="22"/>
                <w:szCs w:val="22"/>
              </w:rPr>
              <w:t>„</w:t>
            </w:r>
            <w:r w:rsidRPr="0018435B">
              <w:rPr>
                <w:color w:val="000000"/>
                <w:sz w:val="22"/>
                <w:szCs w:val="22"/>
              </w:rPr>
              <w:t>Тутракан</w:t>
            </w:r>
            <w:r w:rsidR="003B3B41" w:rsidRPr="0018435B">
              <w:rPr>
                <w:color w:val="000000"/>
                <w:sz w:val="22"/>
                <w:szCs w:val="22"/>
              </w:rPr>
              <w:t>”</w:t>
            </w:r>
            <w:r w:rsidR="009206CB" w:rsidRPr="0018435B">
              <w:rPr>
                <w:color w:val="000000"/>
                <w:sz w:val="22"/>
                <w:szCs w:val="22"/>
              </w:rPr>
              <w:t xml:space="preserve"> №20</w:t>
            </w: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p w:rsidR="009206CB" w:rsidRPr="0018435B" w:rsidRDefault="009206CB" w:rsidP="003B3B4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25</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25</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2.5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6</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Плиска</w:t>
            </w:r>
            <w:r w:rsidR="003B3B41" w:rsidRPr="0018435B">
              <w:rPr>
                <w:color w:val="000000"/>
                <w:sz w:val="22"/>
                <w:szCs w:val="22"/>
              </w:rPr>
              <w:t>”</w:t>
            </w:r>
            <w:r w:rsidRPr="0018435B">
              <w:rPr>
                <w:color w:val="000000"/>
                <w:sz w:val="22"/>
                <w:szCs w:val="22"/>
              </w:rPr>
              <w:t xml:space="preserve"> №78,</w:t>
            </w:r>
          </w:p>
          <w:p w:rsidR="00E355B9" w:rsidRPr="0018435B" w:rsidRDefault="00E355B9" w:rsidP="007813AB">
            <w:pPr>
              <w:jc w:val="center"/>
              <w:rPr>
                <w:color w:val="000000"/>
                <w:sz w:val="22"/>
                <w:szCs w:val="22"/>
              </w:rPr>
            </w:pPr>
            <w:r w:rsidRPr="0018435B">
              <w:rPr>
                <w:color w:val="000000"/>
                <w:sz w:val="22"/>
                <w:szCs w:val="22"/>
              </w:rPr>
              <w:t xml:space="preserve">бл. </w:t>
            </w:r>
            <w:r w:rsidR="003B3B41" w:rsidRPr="0018435B">
              <w:rPr>
                <w:color w:val="000000"/>
                <w:sz w:val="22"/>
                <w:szCs w:val="22"/>
              </w:rPr>
              <w:t>„</w:t>
            </w:r>
            <w:r w:rsidRPr="0018435B">
              <w:rPr>
                <w:color w:val="000000"/>
                <w:sz w:val="22"/>
                <w:szCs w:val="22"/>
              </w:rPr>
              <w:t>Мадара</w:t>
            </w:r>
            <w:r w:rsidR="003B3B41" w:rsidRPr="0018435B">
              <w:rPr>
                <w:color w:val="000000"/>
                <w:sz w:val="22"/>
                <w:szCs w:val="22"/>
              </w:rPr>
              <w:t>”</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B8415A" w:rsidP="007813AB">
            <w:pPr>
              <w:jc w:val="center"/>
              <w:rPr>
                <w:color w:val="000000"/>
                <w:sz w:val="22"/>
                <w:szCs w:val="22"/>
              </w:rPr>
            </w:pPr>
            <w:r w:rsidRPr="0018435B">
              <w:rPr>
                <w:color w:val="000000"/>
                <w:sz w:val="22"/>
                <w:szCs w:val="22"/>
              </w:rPr>
              <w:t>1</w:t>
            </w:r>
            <w:r w:rsidR="00E355B9" w:rsidRPr="0018435B">
              <w:rPr>
                <w:color w:val="000000"/>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 xml:space="preserve">Според коефициента за численост на персонала, на съответния стандарт за </w:t>
            </w:r>
            <w:r w:rsidRPr="0018435B">
              <w:rPr>
                <w:color w:val="000000"/>
                <w:sz w:val="22"/>
                <w:szCs w:val="22"/>
              </w:rPr>
              <w:lastRenderedPageBreak/>
              <w:t>качество от НКСУ -</w:t>
            </w:r>
          </w:p>
          <w:p w:rsidR="00E355B9" w:rsidRPr="0018435B" w:rsidRDefault="00E355B9" w:rsidP="007813AB">
            <w:pPr>
              <w:jc w:val="center"/>
              <w:rPr>
                <w:color w:val="000000"/>
                <w:sz w:val="22"/>
                <w:szCs w:val="22"/>
              </w:rPr>
            </w:pPr>
            <w:r w:rsidRPr="0018435B">
              <w:rPr>
                <w:color w:val="000000"/>
                <w:sz w:val="22"/>
                <w:szCs w:val="22"/>
              </w:rPr>
              <w:t>2.0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lastRenderedPageBreak/>
              <w:t>7</w:t>
            </w:r>
          </w:p>
        </w:tc>
        <w:tc>
          <w:tcPr>
            <w:tcW w:w="71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B75499" w:rsidRPr="0018435B" w:rsidRDefault="00B75499" w:rsidP="00B75499">
            <w:pPr>
              <w:jc w:val="center"/>
              <w:rPr>
                <w:color w:val="000000"/>
                <w:sz w:val="22"/>
                <w:szCs w:val="22"/>
              </w:rPr>
            </w:pPr>
            <w:r w:rsidRPr="0018435B">
              <w:rPr>
                <w:color w:val="000000"/>
                <w:sz w:val="22"/>
                <w:szCs w:val="22"/>
              </w:rPr>
              <w:t xml:space="preserve">гр. Русе, </w:t>
            </w:r>
          </w:p>
          <w:p w:rsidR="00B75499" w:rsidRPr="0018435B" w:rsidRDefault="00B75499" w:rsidP="00B75499">
            <w:pPr>
              <w:jc w:val="center"/>
              <w:rPr>
                <w:color w:val="000000"/>
                <w:sz w:val="22"/>
                <w:szCs w:val="22"/>
              </w:rPr>
            </w:pPr>
            <w:r w:rsidRPr="0018435B">
              <w:rPr>
                <w:color w:val="000000"/>
                <w:sz w:val="22"/>
                <w:szCs w:val="22"/>
              </w:rPr>
              <w:t>бл. „Съединение”,</w:t>
            </w:r>
          </w:p>
          <w:p w:rsidR="00E355B9" w:rsidRPr="0018435B" w:rsidRDefault="00B75499" w:rsidP="00B75499">
            <w:pPr>
              <w:jc w:val="center"/>
              <w:rPr>
                <w:color w:val="000000"/>
                <w:sz w:val="22"/>
                <w:szCs w:val="22"/>
              </w:rPr>
            </w:pPr>
            <w:r w:rsidRPr="0018435B">
              <w:rPr>
                <w:color w:val="000000"/>
                <w:sz w:val="22"/>
                <w:szCs w:val="22"/>
              </w:rPr>
              <w:t xml:space="preserve"> ул. „Цар Асен” 26, вх.6, ет.0</w:t>
            </w: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8A7D00" w:rsidP="008A7D00">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r w:rsidRPr="0018435B">
              <w:rPr>
                <w:color w:val="000000"/>
                <w:sz w:val="22"/>
                <w:szCs w:val="22"/>
              </w:rPr>
              <w:t xml:space="preserve"> </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8</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бул. </w:t>
            </w:r>
            <w:r w:rsidR="003B3B41" w:rsidRPr="0018435B">
              <w:rPr>
                <w:color w:val="000000"/>
                <w:sz w:val="22"/>
                <w:szCs w:val="22"/>
              </w:rPr>
              <w:t>„</w:t>
            </w:r>
            <w:r w:rsidRPr="0018435B">
              <w:rPr>
                <w:color w:val="000000"/>
                <w:sz w:val="22"/>
                <w:szCs w:val="22"/>
              </w:rPr>
              <w:t>Липник</w:t>
            </w:r>
            <w:r w:rsidR="003B3B41" w:rsidRPr="0018435B">
              <w:rPr>
                <w:color w:val="000000"/>
                <w:sz w:val="22"/>
                <w:szCs w:val="22"/>
              </w:rPr>
              <w:t>”</w:t>
            </w:r>
            <w:r w:rsidRPr="0018435B">
              <w:rPr>
                <w:color w:val="000000"/>
                <w:sz w:val="22"/>
                <w:szCs w:val="22"/>
              </w:rPr>
              <w:t xml:space="preserve"> №14</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B8415A">
            <w:pPr>
              <w:jc w:val="center"/>
              <w:rPr>
                <w:color w:val="000000"/>
                <w:sz w:val="22"/>
                <w:szCs w:val="22"/>
                <w:lang w:val="en-US"/>
              </w:rPr>
            </w:pPr>
            <w:r w:rsidRPr="0018435B">
              <w:rPr>
                <w:color w:val="000000"/>
                <w:sz w:val="22"/>
                <w:szCs w:val="22"/>
              </w:rPr>
              <w:t>1</w:t>
            </w:r>
            <w:r w:rsidR="00B8415A" w:rsidRPr="0018435B">
              <w:rPr>
                <w:color w:val="000000"/>
                <w:sz w:val="22"/>
                <w:szCs w:val="22"/>
              </w:rPr>
              <w:t>5</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B7A42">
            <w:pPr>
              <w:jc w:val="center"/>
              <w:rPr>
                <w:color w:val="000000"/>
                <w:sz w:val="22"/>
                <w:szCs w:val="22"/>
              </w:rPr>
            </w:pPr>
            <w:r w:rsidRPr="0018435B">
              <w:rPr>
                <w:color w:val="000000"/>
                <w:sz w:val="22"/>
                <w:szCs w:val="22"/>
              </w:rPr>
              <w:t>1</w:t>
            </w:r>
            <w:r w:rsidR="007B7A42" w:rsidRPr="0018435B">
              <w:rPr>
                <w:color w:val="000000"/>
                <w:sz w:val="22"/>
                <w:szCs w:val="22"/>
              </w:rPr>
              <w:t>1</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8A7D00" w:rsidP="007813AB">
            <w:pPr>
              <w:jc w:val="center"/>
              <w:rPr>
                <w:color w:val="000000"/>
                <w:sz w:val="22"/>
                <w:szCs w:val="22"/>
              </w:rPr>
            </w:pPr>
            <w:r w:rsidRPr="0018435B">
              <w:rPr>
                <w:color w:val="000000"/>
                <w:sz w:val="22"/>
                <w:szCs w:val="22"/>
              </w:rPr>
              <w:t>1.1</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9</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ул. "Йосиф Цанков" №45-47</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10</w:t>
            </w:r>
          </w:p>
        </w:tc>
        <w:tc>
          <w:tcPr>
            <w:tcW w:w="71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Искър</w:t>
            </w:r>
            <w:r w:rsidR="003B3B41" w:rsidRPr="0018435B">
              <w:rPr>
                <w:color w:val="000000"/>
                <w:sz w:val="22"/>
                <w:szCs w:val="22"/>
              </w:rPr>
              <w:t>”</w:t>
            </w:r>
            <w:r w:rsidRPr="0018435B">
              <w:rPr>
                <w:color w:val="000000"/>
                <w:sz w:val="22"/>
                <w:szCs w:val="22"/>
              </w:rPr>
              <w:t xml:space="preserve">  №41</w:t>
            </w: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lang w:val="en-US"/>
              </w:rPr>
            </w:pPr>
            <w:r w:rsidRPr="0018435B">
              <w:rPr>
                <w:color w:val="000000"/>
                <w:sz w:val="22"/>
                <w:szCs w:val="22"/>
                <w:lang w:val="en-US"/>
              </w:rPr>
              <w:t>10</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lang w:val="en-US"/>
              </w:rPr>
            </w:pPr>
            <w:r w:rsidRPr="0018435B">
              <w:rPr>
                <w:color w:val="000000"/>
                <w:sz w:val="22"/>
                <w:szCs w:val="22"/>
                <w:lang w:val="en-US"/>
              </w:rPr>
              <w:t>10</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sz w:val="22"/>
                <w:szCs w:val="22"/>
              </w:rPr>
            </w:pPr>
            <w:r w:rsidRPr="0018435B">
              <w:rPr>
                <w:color w:val="000000"/>
                <w:sz w:val="22"/>
                <w:szCs w:val="22"/>
              </w:rPr>
              <w:t xml:space="preserve">В рамките на трансферите от </w:t>
            </w:r>
            <w:r w:rsidRPr="0018435B">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sz w:val="22"/>
                <w:szCs w:val="22"/>
              </w:rPr>
              <w:lastRenderedPageBreak/>
              <w:t>Комплекс</w:t>
            </w: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 xml:space="preserve">Според коефициента за численост на персонала, на съответния </w:t>
            </w:r>
            <w:r w:rsidRPr="0018435B">
              <w:rPr>
                <w:color w:val="000000"/>
                <w:sz w:val="22"/>
                <w:szCs w:val="22"/>
              </w:rPr>
              <w:lastRenderedPageBreak/>
              <w:t>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1.0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lastRenderedPageBreak/>
              <w:t>11</w:t>
            </w:r>
          </w:p>
        </w:tc>
        <w:tc>
          <w:tcPr>
            <w:tcW w:w="71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3B3B41">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Битоля</w:t>
            </w:r>
            <w:r w:rsidR="003B3B41" w:rsidRPr="0018435B">
              <w:rPr>
                <w:color w:val="000000"/>
                <w:sz w:val="22"/>
                <w:szCs w:val="22"/>
              </w:rPr>
              <w:t xml:space="preserve">” </w:t>
            </w:r>
            <w:r w:rsidRPr="0018435B">
              <w:rPr>
                <w:color w:val="000000"/>
                <w:sz w:val="22"/>
                <w:szCs w:val="22"/>
              </w:rPr>
              <w:t>№1а</w:t>
            </w: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E355B9" w:rsidP="008A7D00">
            <w:pPr>
              <w:jc w:val="center"/>
              <w:rPr>
                <w:color w:val="000000"/>
                <w:sz w:val="22"/>
                <w:szCs w:val="22"/>
              </w:rPr>
            </w:pPr>
            <w:r w:rsidRPr="0018435B">
              <w:rPr>
                <w:color w:val="000000"/>
                <w:sz w:val="22"/>
                <w:szCs w:val="22"/>
              </w:rPr>
              <w:t>1</w:t>
            </w:r>
            <w:r w:rsidR="008A7D00" w:rsidRPr="0018435B">
              <w:rPr>
                <w:color w:val="000000"/>
                <w:sz w:val="22"/>
                <w:szCs w:val="22"/>
              </w:rPr>
              <w:t>0</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B7A42">
            <w:pPr>
              <w:jc w:val="center"/>
              <w:rPr>
                <w:color w:val="000000"/>
                <w:sz w:val="22"/>
                <w:szCs w:val="22"/>
              </w:rPr>
            </w:pPr>
            <w:r w:rsidRPr="0018435B">
              <w:rPr>
                <w:color w:val="000000"/>
                <w:sz w:val="22"/>
                <w:szCs w:val="22"/>
              </w:rPr>
              <w:t>1</w:t>
            </w:r>
            <w:r w:rsidR="007B7A42" w:rsidRPr="0018435B">
              <w:rPr>
                <w:color w:val="000000"/>
                <w:sz w:val="22"/>
                <w:szCs w:val="22"/>
              </w:rPr>
              <w:t>0</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8A6980">
            <w:pPr>
              <w:jc w:val="center"/>
              <w:rPr>
                <w:color w:val="000000"/>
                <w:sz w:val="22"/>
                <w:szCs w:val="22"/>
              </w:rPr>
            </w:pPr>
            <w:r w:rsidRPr="0018435B">
              <w:rPr>
                <w:color w:val="000000"/>
                <w:sz w:val="22"/>
                <w:szCs w:val="22"/>
              </w:rPr>
              <w:t>1.</w:t>
            </w:r>
            <w:r w:rsidR="008A6980" w:rsidRPr="0018435B">
              <w:rPr>
                <w:color w:val="000000"/>
                <w:sz w:val="22"/>
                <w:szCs w:val="22"/>
              </w:rPr>
              <w:t>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12</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Черно море</w:t>
            </w:r>
            <w:r w:rsidR="003B3B41" w:rsidRPr="0018435B">
              <w:rPr>
                <w:color w:val="000000"/>
                <w:sz w:val="22"/>
                <w:szCs w:val="22"/>
              </w:rPr>
              <w:t>”</w:t>
            </w:r>
            <w:r w:rsidRPr="0018435B">
              <w:rPr>
                <w:color w:val="000000"/>
                <w:sz w:val="22"/>
                <w:szCs w:val="22"/>
              </w:rPr>
              <w:t xml:space="preserve"> 2</w:t>
            </w:r>
          </w:p>
          <w:p w:rsidR="00E355B9" w:rsidRPr="0018435B" w:rsidRDefault="00E355B9" w:rsidP="007813AB">
            <w:pPr>
              <w:jc w:val="center"/>
              <w:rPr>
                <w:color w:val="000000"/>
                <w:sz w:val="22"/>
                <w:szCs w:val="22"/>
              </w:rPr>
            </w:pPr>
          </w:p>
          <w:p w:rsidR="00E355B9" w:rsidRPr="0018435B" w:rsidRDefault="00E355B9" w:rsidP="007813AB">
            <w:pPr>
              <w:jc w:val="center"/>
              <w:rPr>
                <w:color w:val="000000"/>
                <w:sz w:val="22"/>
                <w:szCs w:val="22"/>
              </w:rPr>
            </w:pPr>
          </w:p>
          <w:p w:rsidR="00E355B9" w:rsidRPr="0018435B" w:rsidRDefault="00E355B9" w:rsidP="007813AB">
            <w:pPr>
              <w:jc w:val="center"/>
              <w:rPr>
                <w:color w:val="000000"/>
                <w:sz w:val="22"/>
                <w:szCs w:val="22"/>
              </w:rPr>
            </w:pPr>
          </w:p>
          <w:p w:rsidR="00E355B9" w:rsidRPr="0018435B" w:rsidRDefault="00E355B9" w:rsidP="007813AB">
            <w:pPr>
              <w:jc w:val="center"/>
              <w:rPr>
                <w:color w:val="000000"/>
                <w:sz w:val="22"/>
                <w:szCs w:val="22"/>
              </w:rPr>
            </w:pPr>
          </w:p>
          <w:p w:rsidR="00E355B9" w:rsidRPr="0018435B" w:rsidRDefault="00E355B9"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lang w:val="en-US"/>
              </w:rPr>
            </w:pPr>
            <w:r w:rsidRPr="0018435B">
              <w:rPr>
                <w:color w:val="000000"/>
                <w:sz w:val="22"/>
                <w:szCs w:val="22"/>
              </w:rPr>
              <w:t>1</w:t>
            </w:r>
            <w:r w:rsidR="00B83E20" w:rsidRPr="0018435B">
              <w:rPr>
                <w:color w:val="000000"/>
                <w:sz w:val="22"/>
                <w:szCs w:val="22"/>
                <w:lang w:val="en-US"/>
              </w:rPr>
              <w:t>6</w:t>
            </w:r>
          </w:p>
          <w:p w:rsidR="00E355B9" w:rsidRPr="0018435B" w:rsidRDefault="00E355B9" w:rsidP="00132661">
            <w:pP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B83E20">
            <w:pPr>
              <w:jc w:val="center"/>
              <w:rPr>
                <w:color w:val="000000"/>
                <w:sz w:val="22"/>
                <w:szCs w:val="22"/>
                <w:lang w:val="en-US"/>
              </w:rPr>
            </w:pPr>
            <w:r w:rsidRPr="0018435B">
              <w:rPr>
                <w:color w:val="000000"/>
                <w:sz w:val="22"/>
                <w:szCs w:val="22"/>
              </w:rPr>
              <w:t>1</w:t>
            </w:r>
            <w:r w:rsidR="00B83E20" w:rsidRPr="0018435B">
              <w:rPr>
                <w:color w:val="000000"/>
                <w:sz w:val="22"/>
                <w:szCs w:val="22"/>
                <w:lang w:val="en-US"/>
              </w:rPr>
              <w:t>6</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B83E20">
            <w:pPr>
              <w:jc w:val="center"/>
              <w:rPr>
                <w:color w:val="000000"/>
                <w:sz w:val="22"/>
                <w:szCs w:val="22"/>
                <w:lang w:val="en-US"/>
              </w:rPr>
            </w:pPr>
            <w:r w:rsidRPr="0018435B">
              <w:rPr>
                <w:color w:val="000000"/>
                <w:sz w:val="22"/>
                <w:szCs w:val="22"/>
              </w:rPr>
              <w:t>1.</w:t>
            </w:r>
            <w:r w:rsidR="00B83E20" w:rsidRPr="0018435B">
              <w:rPr>
                <w:color w:val="000000"/>
                <w:sz w:val="22"/>
                <w:szCs w:val="22"/>
                <w:lang w:val="en-US"/>
              </w:rPr>
              <w:t>6</w:t>
            </w:r>
          </w:p>
        </w:tc>
      </w:tr>
      <w:tr w:rsidR="003B3B41" w:rsidRPr="0018435B" w:rsidTr="00282E63">
        <w:trPr>
          <w:trHeight w:val="300"/>
        </w:trPr>
        <w:tc>
          <w:tcPr>
            <w:tcW w:w="5000" w:type="pct"/>
            <w:gridSpan w:val="12"/>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p>
          <w:p w:rsidR="00E355B9" w:rsidRPr="0018435B" w:rsidRDefault="00E355B9" w:rsidP="00B83E20">
            <w:pPr>
              <w:jc w:val="both"/>
              <w:rPr>
                <w:color w:val="000000"/>
                <w:sz w:val="22"/>
                <w:szCs w:val="22"/>
              </w:rPr>
            </w:pPr>
            <w:r w:rsidRPr="0018435B">
              <w:rPr>
                <w:rFonts w:eastAsia="Calibri"/>
                <w:b/>
                <w:bCs/>
                <w:color w:val="000000"/>
                <w:sz w:val="22"/>
                <w:szCs w:val="22"/>
                <w:lang w:eastAsia="en-US"/>
              </w:rPr>
              <w:t xml:space="preserve">                   Мотиви: </w:t>
            </w:r>
            <w:r w:rsidRPr="0018435B">
              <w:rPr>
                <w:color w:val="000000"/>
                <w:sz w:val="22"/>
                <w:szCs w:val="22"/>
              </w:rPr>
              <w:t xml:space="preserve">Планира се създаване на нови социални услуги, </w:t>
            </w:r>
            <w:r w:rsidR="008A2006" w:rsidRPr="0018435B">
              <w:rPr>
                <w:color w:val="000000"/>
                <w:sz w:val="22"/>
                <w:szCs w:val="22"/>
              </w:rPr>
              <w:t xml:space="preserve">за които има изведена необходимост </w:t>
            </w:r>
            <w:r w:rsidRPr="0018435B">
              <w:rPr>
                <w:color w:val="000000"/>
                <w:sz w:val="22"/>
                <w:szCs w:val="22"/>
              </w:rPr>
              <w:t xml:space="preserve">при изготвянето на </w:t>
            </w:r>
            <w:r w:rsidR="00B83E20" w:rsidRPr="0018435B">
              <w:rPr>
                <w:color w:val="000000"/>
                <w:sz w:val="22"/>
                <w:szCs w:val="22"/>
                <w:lang w:val="en-US"/>
              </w:rPr>
              <w:t>a</w:t>
            </w:r>
            <w:r w:rsidRPr="0018435B">
              <w:rPr>
                <w:color w:val="000000"/>
                <w:sz w:val="22"/>
                <w:szCs w:val="22"/>
              </w:rPr>
              <w:t>нализа на потребности</w:t>
            </w:r>
            <w:r w:rsidR="00A60FF4" w:rsidRPr="0018435B">
              <w:rPr>
                <w:color w:val="000000"/>
                <w:sz w:val="22"/>
                <w:szCs w:val="22"/>
              </w:rPr>
              <w:t>те</w:t>
            </w:r>
            <w:r w:rsidRPr="0018435B">
              <w:rPr>
                <w:color w:val="000000"/>
                <w:sz w:val="22"/>
                <w:szCs w:val="22"/>
              </w:rPr>
              <w:t xml:space="preserve">, </w:t>
            </w:r>
            <w:r w:rsidR="00B83E20" w:rsidRPr="0018435B">
              <w:rPr>
                <w:color w:val="000000"/>
                <w:sz w:val="22"/>
                <w:szCs w:val="22"/>
              </w:rPr>
              <w:t>съгласно Националната карта на социалните услуги</w:t>
            </w:r>
            <w:r w:rsidRPr="0018435B">
              <w:rPr>
                <w:color w:val="000000"/>
                <w:sz w:val="22"/>
                <w:szCs w:val="22"/>
              </w:rPr>
              <w:t>.</w:t>
            </w:r>
            <w:r w:rsidR="00E8379C" w:rsidRPr="0018435B">
              <w:rPr>
                <w:color w:val="000000"/>
                <w:sz w:val="22"/>
                <w:szCs w:val="22"/>
              </w:rPr>
              <w:t xml:space="preserve"> Планира се предоставянето на </w:t>
            </w:r>
            <w:r w:rsidR="00A179F2" w:rsidRPr="0018435B">
              <w:rPr>
                <w:color w:val="000000"/>
                <w:sz w:val="22"/>
                <w:szCs w:val="22"/>
              </w:rPr>
              <w:t>социална</w:t>
            </w:r>
            <w:r w:rsidR="00B83E20" w:rsidRPr="0018435B">
              <w:rPr>
                <w:color w:val="000000"/>
                <w:sz w:val="22"/>
                <w:szCs w:val="22"/>
              </w:rPr>
              <w:t>та</w:t>
            </w:r>
            <w:r w:rsidR="00A179F2" w:rsidRPr="0018435B">
              <w:rPr>
                <w:color w:val="000000"/>
                <w:sz w:val="22"/>
                <w:szCs w:val="22"/>
              </w:rPr>
              <w:t xml:space="preserve"> услуга </w:t>
            </w:r>
            <w:r w:rsidR="00E8379C" w:rsidRPr="0018435B">
              <w:rPr>
                <w:color w:val="000000"/>
                <w:sz w:val="22"/>
                <w:szCs w:val="22"/>
              </w:rPr>
              <w:t xml:space="preserve"> „Информиране и консултиране“ </w:t>
            </w:r>
            <w:r w:rsidR="00A60FF4" w:rsidRPr="0018435B">
              <w:rPr>
                <w:color w:val="000000"/>
                <w:sz w:val="22"/>
                <w:szCs w:val="22"/>
              </w:rPr>
              <w:t xml:space="preserve">да е на </w:t>
            </w:r>
            <w:r w:rsidR="00A179F2" w:rsidRPr="0018435B">
              <w:rPr>
                <w:color w:val="000000"/>
                <w:sz w:val="22"/>
                <w:szCs w:val="22"/>
              </w:rPr>
              <w:t xml:space="preserve">общинско ниво, </w:t>
            </w:r>
            <w:r w:rsidR="008A2006" w:rsidRPr="0018435B">
              <w:rPr>
                <w:color w:val="000000"/>
                <w:sz w:val="22"/>
                <w:szCs w:val="22"/>
              </w:rPr>
              <w:t>с</w:t>
            </w:r>
            <w:r w:rsidR="00A179F2" w:rsidRPr="0018435B">
              <w:rPr>
                <w:color w:val="000000"/>
                <w:sz w:val="22"/>
                <w:szCs w:val="22"/>
              </w:rPr>
              <w:t xml:space="preserve"> общ капацитет</w:t>
            </w:r>
            <w:r w:rsidR="00E8379C" w:rsidRPr="0018435B">
              <w:rPr>
                <w:color w:val="000000"/>
                <w:sz w:val="22"/>
                <w:szCs w:val="22"/>
              </w:rPr>
              <w:t xml:space="preserve"> </w:t>
            </w:r>
            <w:r w:rsidR="00A179F2" w:rsidRPr="0018435B">
              <w:rPr>
                <w:color w:val="000000"/>
                <w:sz w:val="22"/>
                <w:szCs w:val="22"/>
              </w:rPr>
              <w:t>151</w:t>
            </w:r>
            <w:r w:rsidR="00E8379C" w:rsidRPr="0018435B">
              <w:rPr>
                <w:color w:val="000000"/>
                <w:sz w:val="22"/>
                <w:szCs w:val="22"/>
              </w:rPr>
              <w:t xml:space="preserve"> потребители. Считано от 01.01.2026 г.</w:t>
            </w:r>
            <w:r w:rsidR="00B83E20" w:rsidRPr="0018435B">
              <w:rPr>
                <w:color w:val="000000"/>
                <w:sz w:val="22"/>
                <w:szCs w:val="22"/>
              </w:rPr>
              <w:t xml:space="preserve"> тя</w:t>
            </w:r>
            <w:r w:rsidR="00E8379C" w:rsidRPr="0018435B">
              <w:rPr>
                <w:color w:val="000000"/>
                <w:sz w:val="22"/>
                <w:szCs w:val="22"/>
              </w:rPr>
              <w:t xml:space="preserve"> ще се предоставя</w:t>
            </w:r>
            <w:r w:rsidR="008A6980" w:rsidRPr="0018435B">
              <w:rPr>
                <w:color w:val="000000"/>
                <w:sz w:val="22"/>
                <w:szCs w:val="22"/>
              </w:rPr>
              <w:t>,</w:t>
            </w:r>
            <w:r w:rsidR="00E8379C" w:rsidRPr="0018435B">
              <w:rPr>
                <w:color w:val="000000"/>
                <w:sz w:val="22"/>
                <w:szCs w:val="22"/>
              </w:rPr>
              <w:t xml:space="preserve"> </w:t>
            </w:r>
            <w:r w:rsidR="00A179F2" w:rsidRPr="0018435B">
              <w:rPr>
                <w:color w:val="000000"/>
                <w:sz w:val="22"/>
                <w:szCs w:val="22"/>
              </w:rPr>
              <w:t xml:space="preserve">като част от 12 </w:t>
            </w:r>
            <w:r w:rsidR="008A6980" w:rsidRPr="0018435B">
              <w:rPr>
                <w:color w:val="000000"/>
                <w:sz w:val="22"/>
                <w:szCs w:val="22"/>
              </w:rPr>
              <w:t>Комплекса за социални услуги и ще е</w:t>
            </w:r>
            <w:r w:rsidR="00A179F2" w:rsidRPr="0018435B">
              <w:rPr>
                <w:color w:val="000000"/>
                <w:sz w:val="22"/>
                <w:szCs w:val="22"/>
              </w:rPr>
              <w:t xml:space="preserve"> </w:t>
            </w:r>
            <w:r w:rsidR="00E8379C" w:rsidRPr="0018435B">
              <w:rPr>
                <w:color w:val="000000"/>
                <w:sz w:val="22"/>
                <w:szCs w:val="22"/>
              </w:rPr>
              <w:t>насочен</w:t>
            </w:r>
            <w:r w:rsidR="008A6980" w:rsidRPr="0018435B">
              <w:rPr>
                <w:color w:val="000000"/>
                <w:sz w:val="22"/>
                <w:szCs w:val="22"/>
              </w:rPr>
              <w:t>а</w:t>
            </w:r>
            <w:r w:rsidR="00E8379C" w:rsidRPr="0018435B">
              <w:rPr>
                <w:color w:val="000000"/>
                <w:sz w:val="22"/>
                <w:szCs w:val="22"/>
              </w:rPr>
              <w:t xml:space="preserve"> към различни </w:t>
            </w:r>
            <w:r w:rsidR="008A6980" w:rsidRPr="0018435B">
              <w:rPr>
                <w:color w:val="000000"/>
                <w:sz w:val="22"/>
                <w:szCs w:val="22"/>
              </w:rPr>
              <w:t xml:space="preserve">целеви </w:t>
            </w:r>
            <w:r w:rsidR="00E8379C" w:rsidRPr="0018435B">
              <w:rPr>
                <w:color w:val="000000"/>
                <w:sz w:val="22"/>
                <w:szCs w:val="22"/>
              </w:rPr>
              <w:t>групи</w:t>
            </w:r>
            <w:r w:rsidR="008A6980" w:rsidRPr="0018435B">
              <w:rPr>
                <w:color w:val="000000"/>
                <w:sz w:val="22"/>
                <w:szCs w:val="22"/>
              </w:rPr>
              <w:t>.</w:t>
            </w:r>
          </w:p>
          <w:p w:rsidR="00E355B9" w:rsidRPr="0018435B" w:rsidRDefault="00E355B9" w:rsidP="008608E8">
            <w:pPr>
              <w:jc w:val="center"/>
              <w:rPr>
                <w:color w:val="000000"/>
                <w:sz w:val="22"/>
                <w:szCs w:val="22"/>
              </w:rPr>
            </w:pPr>
          </w:p>
        </w:tc>
      </w:tr>
      <w:tr w:rsidR="003B3B41" w:rsidRPr="0018435B" w:rsidTr="00282E63">
        <w:trPr>
          <w:trHeight w:val="900"/>
        </w:trPr>
        <w:tc>
          <w:tcPr>
            <w:tcW w:w="5000" w:type="pct"/>
            <w:gridSpan w:val="12"/>
            <w:tcBorders>
              <w:top w:val="nil"/>
              <w:left w:val="nil"/>
              <w:bottom w:val="nil"/>
              <w:right w:val="nil"/>
            </w:tcBorders>
            <w:shd w:val="clear" w:color="000000" w:fill="F4B084"/>
            <w:hideMark/>
          </w:tcPr>
          <w:p w:rsidR="00E355B9" w:rsidRPr="0018435B" w:rsidRDefault="00E355B9" w:rsidP="008608E8">
            <w:pPr>
              <w:jc w:val="center"/>
              <w:rPr>
                <w:b/>
                <w:bCs/>
                <w:color w:val="000000"/>
                <w:sz w:val="22"/>
                <w:szCs w:val="22"/>
              </w:rPr>
            </w:pPr>
            <w:r w:rsidRPr="0018435B">
              <w:rPr>
                <w:b/>
                <w:bCs/>
                <w:color w:val="000000"/>
                <w:sz w:val="22"/>
                <w:szCs w:val="22"/>
              </w:rPr>
              <w:t>ЗАСТЪПНИЧЕСТВО И ПОСРЕДНИЧЕСТВО (СПЕЦИАЛИЗИРАНА)</w:t>
            </w:r>
            <w:r w:rsidR="008A3D6A" w:rsidRPr="0018435B">
              <w:rPr>
                <w:b/>
                <w:bCs/>
                <w:color w:val="000000"/>
                <w:sz w:val="22"/>
                <w:szCs w:val="22"/>
              </w:rPr>
              <w:t xml:space="preserve"> </w:t>
            </w:r>
            <w:r w:rsidR="008A2006" w:rsidRPr="0018435B">
              <w:rPr>
                <w:b/>
                <w:bCs/>
                <w:color w:val="000000"/>
                <w:sz w:val="22"/>
                <w:szCs w:val="22"/>
              </w:rPr>
              <w:t>–</w:t>
            </w:r>
            <w:r w:rsidR="008A3D6A" w:rsidRPr="0018435B">
              <w:rPr>
                <w:b/>
                <w:bCs/>
                <w:color w:val="000000"/>
                <w:sz w:val="22"/>
                <w:szCs w:val="22"/>
              </w:rPr>
              <w:t xml:space="preserve"> </w:t>
            </w:r>
            <w:r w:rsidR="008A2006" w:rsidRPr="0018435B">
              <w:rPr>
                <w:b/>
                <w:bCs/>
                <w:color w:val="000000"/>
                <w:sz w:val="22"/>
                <w:szCs w:val="22"/>
              </w:rPr>
              <w:t xml:space="preserve">капацитет </w:t>
            </w:r>
            <w:r w:rsidR="008A3D6A" w:rsidRPr="0018435B">
              <w:rPr>
                <w:b/>
                <w:bCs/>
                <w:color w:val="000000"/>
                <w:sz w:val="22"/>
                <w:szCs w:val="22"/>
              </w:rPr>
              <w:t>117</w:t>
            </w:r>
            <w:r w:rsidR="00C4260D" w:rsidRPr="0018435B">
              <w:rPr>
                <w:b/>
                <w:bCs/>
                <w:color w:val="000000"/>
                <w:sz w:val="22"/>
                <w:szCs w:val="22"/>
              </w:rPr>
              <w:t xml:space="preserve"> (8-25)</w:t>
            </w:r>
          </w:p>
          <w:p w:rsidR="00E355B9" w:rsidRPr="0018435B" w:rsidRDefault="00E355B9" w:rsidP="008608E8">
            <w:pPr>
              <w:jc w:val="center"/>
              <w:rPr>
                <w:bCs/>
                <w:color w:val="000000"/>
                <w:sz w:val="22"/>
                <w:szCs w:val="22"/>
              </w:rPr>
            </w:pPr>
            <w:r w:rsidRPr="0018435B">
              <w:rPr>
                <w:bCs/>
                <w:color w:val="000000"/>
                <w:sz w:val="22"/>
                <w:szCs w:val="22"/>
              </w:rPr>
              <w:t>"Застъпничество" по чл. 15, т. 2 е дейност за подкрепа на лицето да защити и да отстоява своите права и потребности в рамките на налични правни и административни процедури.</w:t>
            </w:r>
          </w:p>
          <w:p w:rsidR="00E355B9" w:rsidRPr="0018435B" w:rsidRDefault="00E355B9" w:rsidP="008608E8">
            <w:pPr>
              <w:jc w:val="center"/>
              <w:rPr>
                <w:b/>
                <w:bCs/>
                <w:color w:val="000000"/>
                <w:sz w:val="22"/>
                <w:szCs w:val="22"/>
              </w:rPr>
            </w:pPr>
            <w:r w:rsidRPr="0018435B">
              <w:rPr>
                <w:bCs/>
                <w:color w:val="000000"/>
                <w:sz w:val="22"/>
                <w:szCs w:val="22"/>
              </w:rPr>
              <w:t>"Посредничество" по чл. 15, т. 2 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355B9" w:rsidRPr="0018435B" w:rsidRDefault="00E355B9" w:rsidP="007813AB">
            <w:pPr>
              <w:jc w:val="center"/>
              <w:rPr>
                <w:color w:val="000000"/>
                <w:sz w:val="22"/>
                <w:szCs w:val="22"/>
              </w:rPr>
            </w:pPr>
            <w:r w:rsidRPr="0018435B">
              <w:rPr>
                <w:rFonts w:eastAsia="Calibri"/>
                <w:color w:val="000000"/>
                <w:sz w:val="22"/>
                <w:szCs w:val="22"/>
                <w:lang w:eastAsia="en-US"/>
              </w:rPr>
              <w:lastRenderedPageBreak/>
              <w:t>1</w:t>
            </w:r>
          </w:p>
        </w:tc>
        <w:tc>
          <w:tcPr>
            <w:tcW w:w="713" w:type="pct"/>
            <w:tcBorders>
              <w:top w:val="single" w:sz="4" w:space="0" w:color="auto"/>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FFFFFF" w:themeFill="background1"/>
            <w:hideMark/>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Н. Й. Вапцаров</w:t>
            </w:r>
            <w:r w:rsidR="003B3B41" w:rsidRPr="0018435B">
              <w:rPr>
                <w:color w:val="000000"/>
                <w:sz w:val="22"/>
                <w:szCs w:val="22"/>
              </w:rPr>
              <w:t>”</w:t>
            </w:r>
            <w:r w:rsidRPr="0018435B">
              <w:rPr>
                <w:color w:val="000000"/>
                <w:sz w:val="22"/>
                <w:szCs w:val="22"/>
              </w:rPr>
              <w:t xml:space="preserve"> №20, ет.3</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r w:rsidRPr="0018435B">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r w:rsidRPr="0018435B">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6723BB">
            <w:pPr>
              <w:jc w:val="center"/>
              <w:rPr>
                <w:color w:val="000000"/>
                <w:sz w:val="22"/>
                <w:szCs w:val="22"/>
              </w:rPr>
            </w:pPr>
            <w:r w:rsidRPr="0018435B">
              <w:rPr>
                <w:color w:val="000000"/>
                <w:sz w:val="22"/>
                <w:szCs w:val="22"/>
              </w:rPr>
              <w:t>1.6</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2</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Н. Й. Вапцаров</w:t>
            </w:r>
            <w:r w:rsidR="003B3B41" w:rsidRPr="0018435B">
              <w:rPr>
                <w:color w:val="000000"/>
                <w:sz w:val="22"/>
                <w:szCs w:val="22"/>
              </w:rPr>
              <w:t>”</w:t>
            </w:r>
            <w:r w:rsidRPr="0018435B">
              <w:rPr>
                <w:color w:val="000000"/>
                <w:sz w:val="22"/>
                <w:szCs w:val="22"/>
              </w:rPr>
              <w:t xml:space="preserve"> №20, </w:t>
            </w:r>
            <w:r w:rsidR="003B3B41" w:rsidRPr="0018435B">
              <w:rPr>
                <w:color w:val="000000"/>
                <w:sz w:val="22"/>
                <w:szCs w:val="22"/>
              </w:rPr>
              <w:t xml:space="preserve">крило </w:t>
            </w:r>
            <w:r w:rsidRPr="0018435B">
              <w:rPr>
                <w:color w:val="000000"/>
                <w:sz w:val="22"/>
                <w:szCs w:val="22"/>
              </w:rPr>
              <w:t>ет.4</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lang w:val="en-US"/>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2.0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3</w:t>
            </w:r>
          </w:p>
        </w:tc>
        <w:tc>
          <w:tcPr>
            <w:tcW w:w="713" w:type="pct"/>
            <w:tcBorders>
              <w:top w:val="single" w:sz="4" w:space="0" w:color="auto"/>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Искър</w:t>
            </w:r>
            <w:r w:rsidR="003B3B41" w:rsidRPr="0018435B">
              <w:rPr>
                <w:color w:val="000000"/>
                <w:sz w:val="22"/>
                <w:szCs w:val="22"/>
              </w:rPr>
              <w:t>”</w:t>
            </w:r>
            <w:r w:rsidRPr="0018435B">
              <w:rPr>
                <w:color w:val="000000"/>
                <w:sz w:val="22"/>
                <w:szCs w:val="22"/>
              </w:rPr>
              <w:t xml:space="preserve">  №41</w:t>
            </w:r>
          </w:p>
          <w:p w:rsidR="00E355B9" w:rsidRPr="0018435B" w:rsidRDefault="00E355B9"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2.0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4</w:t>
            </w:r>
          </w:p>
        </w:tc>
        <w:tc>
          <w:tcPr>
            <w:tcW w:w="713" w:type="pct"/>
            <w:tcBorders>
              <w:top w:val="single" w:sz="4" w:space="0" w:color="auto"/>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auto"/>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бул. </w:t>
            </w:r>
            <w:r w:rsidR="003B3B41" w:rsidRPr="0018435B">
              <w:rPr>
                <w:color w:val="000000"/>
                <w:sz w:val="22"/>
                <w:szCs w:val="22"/>
              </w:rPr>
              <w:t>„</w:t>
            </w:r>
            <w:r w:rsidRPr="0018435B">
              <w:rPr>
                <w:color w:val="000000"/>
                <w:sz w:val="22"/>
                <w:szCs w:val="22"/>
              </w:rPr>
              <w:t>Тутракан</w:t>
            </w:r>
            <w:r w:rsidR="003B3B41" w:rsidRPr="0018435B">
              <w:rPr>
                <w:color w:val="000000"/>
                <w:sz w:val="22"/>
                <w:szCs w:val="22"/>
              </w:rPr>
              <w:t>”</w:t>
            </w:r>
            <w:r w:rsidRPr="0018435B">
              <w:rPr>
                <w:color w:val="000000"/>
                <w:sz w:val="22"/>
                <w:szCs w:val="22"/>
              </w:rPr>
              <w:t xml:space="preserve"> №20</w:t>
            </w:r>
          </w:p>
        </w:tc>
        <w:tc>
          <w:tcPr>
            <w:tcW w:w="381" w:type="pct"/>
            <w:tcBorders>
              <w:top w:val="nil"/>
              <w:left w:val="nil"/>
              <w:bottom w:val="single" w:sz="4" w:space="0" w:color="auto"/>
              <w:right w:val="single" w:sz="4" w:space="0" w:color="auto"/>
            </w:tcBorders>
            <w:shd w:val="clear" w:color="auto" w:fill="auto"/>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20</w:t>
            </w:r>
          </w:p>
        </w:tc>
        <w:tc>
          <w:tcPr>
            <w:tcW w:w="333"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auto"/>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lastRenderedPageBreak/>
              <w:t>4.0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lastRenderedPageBreak/>
              <w:t>5</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ул. "Сърнена гора" №28</w:t>
            </w:r>
            <w:r w:rsidR="00A82002" w:rsidRPr="0018435B">
              <w:rPr>
                <w:color w:val="000000"/>
                <w:sz w:val="22"/>
                <w:szCs w:val="22"/>
              </w:rPr>
              <w:t xml:space="preserve">, </w:t>
            </w:r>
            <w:r w:rsidR="004A69B7" w:rsidRPr="0018435B">
              <w:rPr>
                <w:color w:val="000000"/>
                <w:sz w:val="22"/>
                <w:szCs w:val="22"/>
              </w:rPr>
              <w:t>ет.1</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w:t>
            </w:r>
            <w:r w:rsidR="00DC4D51" w:rsidRPr="0018435B">
              <w:rPr>
                <w:color w:val="000000"/>
                <w:sz w:val="22"/>
                <w:szCs w:val="22"/>
              </w:rPr>
              <w:t>-</w:t>
            </w:r>
            <w:r w:rsidRPr="0018435B">
              <w:rPr>
                <w:color w:val="000000"/>
                <w:sz w:val="22"/>
                <w:szCs w:val="22"/>
              </w:rPr>
              <w:t>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2.0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6</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ул. Плиска №78,</w:t>
            </w:r>
          </w:p>
          <w:p w:rsidR="00E355B9" w:rsidRPr="0018435B" w:rsidRDefault="00E355B9" w:rsidP="007813AB">
            <w:pPr>
              <w:jc w:val="center"/>
              <w:rPr>
                <w:color w:val="000000"/>
                <w:sz w:val="22"/>
                <w:szCs w:val="22"/>
              </w:rPr>
            </w:pPr>
            <w:r w:rsidRPr="0018435B">
              <w:rPr>
                <w:color w:val="000000"/>
                <w:sz w:val="22"/>
                <w:szCs w:val="22"/>
              </w:rPr>
              <w:t xml:space="preserve">бл. </w:t>
            </w:r>
            <w:r w:rsidR="003B3B41" w:rsidRPr="0018435B">
              <w:rPr>
                <w:color w:val="000000"/>
                <w:sz w:val="22"/>
                <w:szCs w:val="22"/>
              </w:rPr>
              <w:t>„</w:t>
            </w:r>
            <w:r w:rsidRPr="0018435B">
              <w:rPr>
                <w:color w:val="000000"/>
                <w:sz w:val="22"/>
                <w:szCs w:val="22"/>
              </w:rPr>
              <w:t>Мадара</w:t>
            </w:r>
            <w:r w:rsidR="003B3B41" w:rsidRPr="0018435B">
              <w:rPr>
                <w:color w:val="000000"/>
                <w:sz w:val="22"/>
                <w:szCs w:val="22"/>
              </w:rPr>
              <w:t>”</w:t>
            </w:r>
          </w:p>
        </w:tc>
        <w:tc>
          <w:tcPr>
            <w:tcW w:w="381"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D4446F" w:rsidP="006723BB">
            <w:pPr>
              <w:jc w:val="center"/>
              <w:rPr>
                <w:color w:val="000000"/>
                <w:sz w:val="22"/>
                <w:szCs w:val="22"/>
              </w:rPr>
            </w:pPr>
            <w:r w:rsidRPr="0018435B">
              <w:rPr>
                <w:color w:val="000000"/>
                <w:sz w:val="22"/>
                <w:szCs w:val="22"/>
              </w:rPr>
              <w:t>8</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7B7A42" w:rsidP="007813AB">
            <w:pPr>
              <w:jc w:val="center"/>
              <w:rPr>
                <w:color w:val="000000"/>
                <w:sz w:val="22"/>
                <w:szCs w:val="22"/>
              </w:rPr>
            </w:pPr>
            <w:r w:rsidRPr="0018435B">
              <w:rPr>
                <w:color w:val="000000"/>
                <w:sz w:val="22"/>
                <w:szCs w:val="22"/>
              </w:rPr>
              <w:t>8</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p w:rsidR="00E355B9" w:rsidRPr="0018435B" w:rsidRDefault="00E355B9" w:rsidP="007813AB">
            <w:pPr>
              <w:jc w:val="center"/>
              <w:rPr>
                <w:color w:val="000000"/>
                <w:sz w:val="22"/>
                <w:szCs w:val="22"/>
              </w:rPr>
            </w:pPr>
            <w:r w:rsidRPr="0018435B">
              <w:rPr>
                <w:color w:val="000000"/>
                <w:sz w:val="22"/>
                <w:szCs w:val="22"/>
              </w:rPr>
              <w:t>Комплекс</w:t>
            </w:r>
          </w:p>
        </w:tc>
        <w:tc>
          <w:tcPr>
            <w:tcW w:w="524"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D4446F" w:rsidP="006723BB">
            <w:pPr>
              <w:jc w:val="center"/>
              <w:rPr>
                <w:color w:val="000000"/>
                <w:sz w:val="22"/>
                <w:szCs w:val="22"/>
              </w:rPr>
            </w:pPr>
            <w:r w:rsidRPr="0018435B">
              <w:rPr>
                <w:color w:val="000000"/>
                <w:sz w:val="22"/>
                <w:szCs w:val="22"/>
              </w:rPr>
              <w:t>1</w:t>
            </w:r>
            <w:r w:rsidR="00E355B9" w:rsidRPr="0018435B">
              <w:rPr>
                <w:color w:val="000000"/>
                <w:sz w:val="22"/>
                <w:szCs w:val="22"/>
              </w:rPr>
              <w:t>.</w:t>
            </w:r>
            <w:r w:rsidRPr="0018435B">
              <w:rPr>
                <w:color w:val="000000"/>
                <w:sz w:val="22"/>
                <w:szCs w:val="22"/>
              </w:rPr>
              <w:t>6</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7</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бул. </w:t>
            </w:r>
            <w:r w:rsidR="003B3B41" w:rsidRPr="0018435B">
              <w:rPr>
                <w:color w:val="000000"/>
                <w:sz w:val="22"/>
                <w:szCs w:val="22"/>
              </w:rPr>
              <w:t>„</w:t>
            </w:r>
            <w:r w:rsidRPr="0018435B">
              <w:rPr>
                <w:color w:val="000000"/>
                <w:sz w:val="22"/>
                <w:szCs w:val="22"/>
              </w:rPr>
              <w:t>Липник</w:t>
            </w:r>
            <w:r w:rsidR="003B3B41" w:rsidRPr="0018435B">
              <w:rPr>
                <w:color w:val="000000"/>
                <w:sz w:val="22"/>
                <w:szCs w:val="22"/>
              </w:rPr>
              <w:t>”</w:t>
            </w:r>
            <w:r w:rsidRPr="0018435B">
              <w:rPr>
                <w:color w:val="000000"/>
                <w:sz w:val="22"/>
                <w:szCs w:val="22"/>
              </w:rPr>
              <w:t xml:space="preserve"> №14</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B7A42">
            <w:pPr>
              <w:jc w:val="center"/>
              <w:rPr>
                <w:color w:val="000000"/>
                <w:sz w:val="22"/>
                <w:szCs w:val="22"/>
              </w:rPr>
            </w:pPr>
            <w:r w:rsidRPr="0018435B">
              <w:rPr>
                <w:color w:val="000000"/>
                <w:sz w:val="22"/>
                <w:szCs w:val="22"/>
              </w:rPr>
              <w:t>1</w:t>
            </w:r>
            <w:r w:rsidR="007B7A42" w:rsidRPr="0018435B">
              <w:rPr>
                <w:color w:val="000000"/>
                <w:sz w:val="22"/>
                <w:szCs w:val="22"/>
              </w:rPr>
              <w:t>5</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DC4D51">
            <w:pPr>
              <w:jc w:val="center"/>
              <w:rPr>
                <w:color w:val="000000"/>
                <w:sz w:val="22"/>
                <w:szCs w:val="22"/>
              </w:rPr>
            </w:pPr>
            <w:r w:rsidRPr="0018435B">
              <w:rPr>
                <w:color w:val="000000"/>
                <w:sz w:val="22"/>
                <w:szCs w:val="22"/>
              </w:rPr>
              <w:t>1</w:t>
            </w:r>
            <w:r w:rsidR="00DC4D51" w:rsidRPr="0018435B">
              <w:rPr>
                <w:color w:val="000000"/>
                <w:sz w:val="22"/>
                <w:szCs w:val="22"/>
              </w:rPr>
              <w:t>5</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7B7A42" w:rsidP="00132661">
            <w:pPr>
              <w:jc w:val="center"/>
              <w:rPr>
                <w:color w:val="000000"/>
                <w:sz w:val="22"/>
                <w:szCs w:val="22"/>
              </w:rPr>
            </w:pPr>
            <w:r w:rsidRPr="0018435B">
              <w:rPr>
                <w:color w:val="000000"/>
                <w:sz w:val="22"/>
                <w:szCs w:val="22"/>
              </w:rPr>
              <w:t>3.0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8</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ул. "Тракия" №25</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 xml:space="preserve">Според коефициента за численост на персонала, на съответния стандарт за </w:t>
            </w:r>
            <w:r w:rsidRPr="0018435B">
              <w:rPr>
                <w:color w:val="000000"/>
                <w:sz w:val="22"/>
                <w:szCs w:val="22"/>
              </w:rPr>
              <w:lastRenderedPageBreak/>
              <w:t>качество от НКСУ -</w:t>
            </w:r>
          </w:p>
          <w:p w:rsidR="00E355B9" w:rsidRPr="0018435B" w:rsidRDefault="00E355B9" w:rsidP="007813AB">
            <w:pPr>
              <w:jc w:val="center"/>
              <w:rPr>
                <w:color w:val="000000"/>
                <w:sz w:val="22"/>
                <w:szCs w:val="22"/>
              </w:rPr>
            </w:pPr>
            <w:r w:rsidRPr="0018435B">
              <w:rPr>
                <w:color w:val="000000"/>
                <w:sz w:val="22"/>
                <w:szCs w:val="22"/>
              </w:rPr>
              <w:t>2.0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lastRenderedPageBreak/>
              <w:t>9</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Йосиф Цанков</w:t>
            </w:r>
            <w:r w:rsidR="003B3B41" w:rsidRPr="0018435B">
              <w:rPr>
                <w:color w:val="000000"/>
                <w:sz w:val="22"/>
                <w:szCs w:val="22"/>
              </w:rPr>
              <w:t>”</w:t>
            </w:r>
            <w:r w:rsidRPr="0018435B">
              <w:rPr>
                <w:color w:val="000000"/>
                <w:sz w:val="22"/>
                <w:szCs w:val="22"/>
              </w:rPr>
              <w:t xml:space="preserve">  №45</w:t>
            </w:r>
            <w:r w:rsidR="00A82002" w:rsidRPr="0018435B">
              <w:rPr>
                <w:color w:val="000000"/>
                <w:sz w:val="22"/>
                <w:szCs w:val="22"/>
              </w:rPr>
              <w:t>-47</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10</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7813AB">
            <w:pPr>
              <w:jc w:val="center"/>
              <w:rPr>
                <w:color w:val="000000"/>
                <w:sz w:val="22"/>
                <w:szCs w:val="22"/>
              </w:rPr>
            </w:pPr>
            <w:r w:rsidRPr="0018435B">
              <w:rPr>
                <w:color w:val="000000"/>
                <w:sz w:val="22"/>
                <w:szCs w:val="22"/>
              </w:rPr>
              <w:t>2.0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10</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7813AB">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Битоля</w:t>
            </w:r>
            <w:r w:rsidR="003B3B41" w:rsidRPr="0018435B">
              <w:rPr>
                <w:color w:val="000000"/>
                <w:sz w:val="22"/>
                <w:szCs w:val="22"/>
              </w:rPr>
              <w:t>”</w:t>
            </w:r>
            <w:r w:rsidRPr="0018435B">
              <w:rPr>
                <w:color w:val="000000"/>
                <w:sz w:val="22"/>
                <w:szCs w:val="22"/>
              </w:rPr>
              <w:t xml:space="preserve"> №1а</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8</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8</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Комплекс</w:t>
            </w:r>
          </w:p>
          <w:p w:rsidR="00E355B9" w:rsidRPr="0018435B"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7813AB">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6723BB">
            <w:pPr>
              <w:jc w:val="center"/>
              <w:rPr>
                <w:color w:val="000000"/>
                <w:sz w:val="22"/>
                <w:szCs w:val="22"/>
              </w:rPr>
            </w:pPr>
            <w:r w:rsidRPr="0018435B">
              <w:rPr>
                <w:color w:val="000000"/>
                <w:sz w:val="22"/>
                <w:szCs w:val="22"/>
              </w:rPr>
              <w:t>1.6</w:t>
            </w:r>
          </w:p>
        </w:tc>
      </w:tr>
      <w:tr w:rsidR="00282E63" w:rsidRPr="0018435B" w:rsidTr="009338A0">
        <w:trPr>
          <w:trHeight w:val="2275"/>
        </w:trPr>
        <w:tc>
          <w:tcPr>
            <w:tcW w:w="191" w:type="pct"/>
            <w:tcBorders>
              <w:top w:val="nil"/>
              <w:left w:val="single" w:sz="4" w:space="0" w:color="auto"/>
              <w:bottom w:val="single" w:sz="4" w:space="0" w:color="auto"/>
              <w:right w:val="single" w:sz="4" w:space="0" w:color="auto"/>
            </w:tcBorders>
            <w:shd w:val="clear" w:color="auto" w:fill="auto"/>
          </w:tcPr>
          <w:p w:rsidR="00E355B9" w:rsidRPr="0018435B" w:rsidRDefault="00E355B9" w:rsidP="007813AB">
            <w:pPr>
              <w:jc w:val="center"/>
              <w:rPr>
                <w:rFonts w:eastAsia="Calibri"/>
                <w:color w:val="000000"/>
                <w:sz w:val="22"/>
                <w:szCs w:val="22"/>
                <w:lang w:eastAsia="en-US"/>
              </w:rPr>
            </w:pPr>
            <w:r w:rsidRPr="0018435B">
              <w:rPr>
                <w:rFonts w:eastAsia="Calibri"/>
                <w:color w:val="000000"/>
                <w:sz w:val="22"/>
                <w:szCs w:val="22"/>
                <w:lang w:eastAsia="en-US"/>
              </w:rPr>
              <w:t>11</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132661">
            <w:pPr>
              <w:rPr>
                <w:rFonts w:eastAsia="Calibri"/>
                <w:color w:val="000000"/>
                <w:sz w:val="22"/>
                <w:szCs w:val="22"/>
                <w:lang w:eastAsia="en-US"/>
              </w:rPr>
            </w:pPr>
            <w:r w:rsidRPr="0018435B">
              <w:rPr>
                <w:rFonts w:eastAsia="Calibri"/>
                <w:color w:val="000000"/>
                <w:sz w:val="22"/>
                <w:szCs w:val="22"/>
                <w:lang w:eastAsia="en-US"/>
              </w:rPr>
              <w:t xml:space="preserve">   </w:t>
            </w:r>
            <w:r w:rsidRPr="0018435B">
              <w:rPr>
                <w:color w:val="000000"/>
                <w:sz w:val="22"/>
                <w:szCs w:val="22"/>
              </w:rPr>
              <w:t xml:space="preserve"> 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E355B9" w:rsidRPr="0018435B" w:rsidRDefault="00E355B9" w:rsidP="008608E8">
            <w:pPr>
              <w:jc w:val="center"/>
              <w:rPr>
                <w:color w:val="000000"/>
                <w:sz w:val="22"/>
                <w:szCs w:val="22"/>
              </w:rPr>
            </w:pPr>
            <w:r w:rsidRPr="0018435B">
              <w:rPr>
                <w:color w:val="000000"/>
                <w:sz w:val="22"/>
                <w:szCs w:val="22"/>
              </w:rPr>
              <w:t xml:space="preserve">ул. </w:t>
            </w:r>
            <w:r w:rsidR="003B3B41" w:rsidRPr="0018435B">
              <w:rPr>
                <w:color w:val="000000"/>
                <w:sz w:val="22"/>
                <w:szCs w:val="22"/>
              </w:rPr>
              <w:t>„</w:t>
            </w:r>
            <w:r w:rsidRPr="0018435B">
              <w:rPr>
                <w:color w:val="000000"/>
                <w:sz w:val="22"/>
                <w:szCs w:val="22"/>
              </w:rPr>
              <w:t>Черно море</w:t>
            </w:r>
            <w:r w:rsidR="003B3B41" w:rsidRPr="0018435B">
              <w:rPr>
                <w:color w:val="000000"/>
                <w:sz w:val="22"/>
                <w:szCs w:val="22"/>
              </w:rPr>
              <w:t>”</w:t>
            </w:r>
            <w:r w:rsidRPr="0018435B">
              <w:rPr>
                <w:color w:val="000000"/>
                <w:sz w:val="22"/>
                <w:szCs w:val="22"/>
              </w:rPr>
              <w:t xml:space="preserve"> 2</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D4446F" w:rsidP="008608E8">
            <w:pPr>
              <w:jc w:val="center"/>
              <w:rPr>
                <w:color w:val="000000"/>
                <w:sz w:val="22"/>
                <w:szCs w:val="22"/>
              </w:rPr>
            </w:pPr>
            <w:r w:rsidRPr="0018435B">
              <w:rPr>
                <w:color w:val="000000"/>
                <w:sz w:val="22"/>
                <w:szCs w:val="22"/>
              </w:rPr>
              <w:t>8</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D4446F" w:rsidP="008608E8">
            <w:pPr>
              <w:jc w:val="center"/>
              <w:rPr>
                <w:color w:val="000000"/>
                <w:sz w:val="22"/>
                <w:szCs w:val="22"/>
              </w:rPr>
            </w:pPr>
            <w:r w:rsidRPr="0018435B">
              <w:rPr>
                <w:color w:val="000000"/>
                <w:sz w:val="22"/>
                <w:szCs w:val="22"/>
              </w:rPr>
              <w:t>8</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DB625C">
            <w:pPr>
              <w:jc w:val="center"/>
              <w:rPr>
                <w:color w:val="000000"/>
                <w:sz w:val="22"/>
                <w:szCs w:val="22"/>
              </w:rPr>
            </w:pPr>
            <w:r w:rsidRPr="0018435B">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18435B" w:rsidRDefault="00E355B9" w:rsidP="00132661">
            <w:pPr>
              <w:jc w:val="center"/>
              <w:rPr>
                <w:color w:val="000000"/>
                <w:sz w:val="22"/>
                <w:szCs w:val="22"/>
              </w:rPr>
            </w:pPr>
            <w:r w:rsidRPr="0018435B">
              <w:rPr>
                <w:color w:val="000000"/>
                <w:sz w:val="22"/>
                <w:szCs w:val="22"/>
              </w:rPr>
              <w:t>Комплекс</w:t>
            </w:r>
          </w:p>
          <w:p w:rsidR="00E355B9" w:rsidRPr="0018435B" w:rsidRDefault="00E355B9" w:rsidP="008608E8">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1326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DC4D51">
            <w:pPr>
              <w:jc w:val="center"/>
              <w:rPr>
                <w:color w:val="000000"/>
                <w:sz w:val="22"/>
                <w:szCs w:val="22"/>
              </w:rPr>
            </w:pPr>
            <w:r w:rsidRPr="0018435B">
              <w:rPr>
                <w:color w:val="000000"/>
                <w:sz w:val="22"/>
                <w:szCs w:val="22"/>
              </w:rPr>
              <w:t>1.2</w:t>
            </w:r>
          </w:p>
        </w:tc>
      </w:tr>
      <w:tr w:rsidR="003B3B41" w:rsidRPr="0018435B" w:rsidTr="00282E63">
        <w:trPr>
          <w:trHeight w:val="72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E355B9" w:rsidRPr="0018435B" w:rsidRDefault="00E355B9" w:rsidP="00DB625C">
            <w:pPr>
              <w:jc w:val="center"/>
              <w:rPr>
                <w:color w:val="000000"/>
                <w:sz w:val="22"/>
                <w:szCs w:val="22"/>
              </w:rPr>
            </w:pPr>
            <w:r w:rsidRPr="0018435B">
              <w:rPr>
                <w:b/>
                <w:sz w:val="22"/>
                <w:szCs w:val="22"/>
              </w:rPr>
              <w:t xml:space="preserve">Мотиви </w:t>
            </w:r>
            <w:r w:rsidRPr="0018435B">
              <w:rPr>
                <w:rFonts w:eastAsia="Calibri"/>
                <w:b/>
                <w:bCs/>
                <w:color w:val="000000"/>
                <w:sz w:val="22"/>
                <w:szCs w:val="22"/>
                <w:lang w:eastAsia="en-US"/>
              </w:rPr>
              <w:t xml:space="preserve">: </w:t>
            </w:r>
            <w:r w:rsidR="008A2006" w:rsidRPr="0018435B">
              <w:rPr>
                <w:color w:val="000000"/>
                <w:sz w:val="22"/>
                <w:szCs w:val="22"/>
              </w:rPr>
              <w:t xml:space="preserve">Планира се създаване на нови социални услуги, за които има изведена необходимост при изготвянето на </w:t>
            </w:r>
            <w:r w:rsidR="00DC4D51" w:rsidRPr="0018435B">
              <w:rPr>
                <w:color w:val="000000"/>
                <w:sz w:val="22"/>
                <w:szCs w:val="22"/>
              </w:rPr>
              <w:t>а</w:t>
            </w:r>
            <w:r w:rsidR="008A2006" w:rsidRPr="0018435B">
              <w:rPr>
                <w:color w:val="000000"/>
                <w:sz w:val="22"/>
                <w:szCs w:val="22"/>
              </w:rPr>
              <w:t xml:space="preserve">нализа на потребностите, </w:t>
            </w:r>
            <w:r w:rsidR="00DC4D51" w:rsidRPr="0018435B">
              <w:rPr>
                <w:color w:val="000000"/>
                <w:sz w:val="22"/>
                <w:szCs w:val="22"/>
              </w:rPr>
              <w:t>съгласно Националната карта на социалните услуги</w:t>
            </w:r>
            <w:r w:rsidR="008A2006" w:rsidRPr="0018435B">
              <w:rPr>
                <w:color w:val="000000"/>
                <w:sz w:val="22"/>
                <w:szCs w:val="22"/>
              </w:rPr>
              <w:t>. Планира се предоставянето на социална</w:t>
            </w:r>
            <w:r w:rsidR="00DC4D51" w:rsidRPr="0018435B">
              <w:rPr>
                <w:color w:val="000000"/>
                <w:sz w:val="22"/>
                <w:szCs w:val="22"/>
              </w:rPr>
              <w:t>та</w:t>
            </w:r>
            <w:r w:rsidR="008A2006" w:rsidRPr="0018435B">
              <w:rPr>
                <w:color w:val="000000"/>
                <w:sz w:val="22"/>
                <w:szCs w:val="22"/>
              </w:rPr>
              <w:t xml:space="preserve"> услуга  „Застъпничество и посредничество“ да е на общинско ниво, с общ капацитет 117 потребители. Считано от 01.01.2026 г.</w:t>
            </w:r>
            <w:r w:rsidR="00DC4D51" w:rsidRPr="0018435B">
              <w:rPr>
                <w:color w:val="000000"/>
                <w:sz w:val="22"/>
                <w:szCs w:val="22"/>
              </w:rPr>
              <w:t xml:space="preserve"> тя ще </w:t>
            </w:r>
            <w:r w:rsidR="008A2006" w:rsidRPr="0018435B">
              <w:rPr>
                <w:color w:val="000000"/>
                <w:sz w:val="22"/>
                <w:szCs w:val="22"/>
              </w:rPr>
              <w:t>се предоставя, като част от 11 Комплекса за социални услуги и ще е насочена към различни целеви групи.</w:t>
            </w:r>
          </w:p>
          <w:p w:rsidR="00E355B9" w:rsidRPr="0018435B" w:rsidRDefault="00E355B9" w:rsidP="00DB625C">
            <w:pPr>
              <w:jc w:val="center"/>
              <w:rPr>
                <w:b/>
                <w:bCs/>
                <w:color w:val="000000"/>
                <w:sz w:val="22"/>
                <w:szCs w:val="22"/>
              </w:rPr>
            </w:pPr>
          </w:p>
        </w:tc>
      </w:tr>
      <w:tr w:rsidR="003B3B41" w:rsidRPr="0018435B" w:rsidTr="00282E63">
        <w:trPr>
          <w:trHeight w:val="276"/>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E355B9" w:rsidRPr="0018435B" w:rsidRDefault="00E355B9" w:rsidP="00DB625C">
            <w:pPr>
              <w:jc w:val="center"/>
              <w:rPr>
                <w:b/>
                <w:bCs/>
                <w:color w:val="000000"/>
                <w:sz w:val="22"/>
                <w:szCs w:val="22"/>
              </w:rPr>
            </w:pPr>
          </w:p>
        </w:tc>
      </w:tr>
      <w:tr w:rsidR="003B3B41" w:rsidRPr="0018435B" w:rsidTr="00282E63">
        <w:trPr>
          <w:trHeight w:val="93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E355B9" w:rsidRPr="0018435B" w:rsidRDefault="00E355B9" w:rsidP="00DB625C">
            <w:pPr>
              <w:jc w:val="center"/>
              <w:rPr>
                <w:b/>
                <w:bCs/>
                <w:color w:val="000000"/>
                <w:sz w:val="22"/>
                <w:szCs w:val="22"/>
              </w:rPr>
            </w:pPr>
            <w:r w:rsidRPr="0018435B">
              <w:rPr>
                <w:b/>
                <w:bCs/>
                <w:color w:val="000000"/>
                <w:sz w:val="22"/>
                <w:szCs w:val="22"/>
              </w:rPr>
              <w:lastRenderedPageBreak/>
              <w:t>ТЕРАПИЯ И РЕХАБИЛИТАЦИЯ  (СПЕЦИАЛИЗИРАНА)</w:t>
            </w:r>
            <w:r w:rsidR="008A3D6A" w:rsidRPr="0018435B">
              <w:rPr>
                <w:b/>
                <w:bCs/>
                <w:color w:val="000000"/>
                <w:sz w:val="22"/>
                <w:szCs w:val="22"/>
              </w:rPr>
              <w:t xml:space="preserve"> - </w:t>
            </w:r>
            <w:r w:rsidR="008A2006" w:rsidRPr="0018435B">
              <w:rPr>
                <w:b/>
                <w:bCs/>
                <w:color w:val="000000"/>
                <w:sz w:val="22"/>
                <w:szCs w:val="22"/>
              </w:rPr>
              <w:t xml:space="preserve">капацитет </w:t>
            </w:r>
            <w:r w:rsidR="008A3D6A" w:rsidRPr="0018435B">
              <w:rPr>
                <w:b/>
                <w:bCs/>
                <w:color w:val="000000"/>
                <w:sz w:val="22"/>
                <w:szCs w:val="22"/>
              </w:rPr>
              <w:t xml:space="preserve">198 </w:t>
            </w:r>
            <w:r w:rsidR="00C4260D" w:rsidRPr="0018435B">
              <w:rPr>
                <w:b/>
                <w:bCs/>
                <w:color w:val="000000"/>
                <w:sz w:val="22"/>
                <w:szCs w:val="22"/>
              </w:rPr>
              <w:t>(20-50)</w:t>
            </w:r>
          </w:p>
          <w:p w:rsidR="00E355B9" w:rsidRPr="0018435B" w:rsidRDefault="00E355B9" w:rsidP="00DB625C">
            <w:pPr>
              <w:jc w:val="center"/>
              <w:rPr>
                <w:bCs/>
                <w:color w:val="000000"/>
                <w:sz w:val="22"/>
                <w:szCs w:val="22"/>
              </w:rPr>
            </w:pPr>
            <w:r w:rsidRPr="0018435B">
              <w:rPr>
                <w:bCs/>
                <w:color w:val="000000"/>
                <w:sz w:val="22"/>
                <w:szCs w:val="22"/>
              </w:rPr>
              <w:t>"Терапия" по чл. 15, т. 4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rsidR="00E355B9" w:rsidRPr="0018435B" w:rsidRDefault="00E355B9" w:rsidP="00DB625C">
            <w:pPr>
              <w:jc w:val="center"/>
              <w:rPr>
                <w:b/>
                <w:bCs/>
                <w:color w:val="000000"/>
                <w:sz w:val="22"/>
                <w:szCs w:val="22"/>
              </w:rPr>
            </w:pPr>
            <w:r w:rsidRPr="0018435B">
              <w:rPr>
                <w:color w:val="000000"/>
                <w:sz w:val="22"/>
                <w:szCs w:val="22"/>
              </w:rPr>
              <w:t>"Рехабилитация" по чл. 15, т. 4 е дейност,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 xml:space="preserve">гр. Русе, </w:t>
            </w:r>
          </w:p>
          <w:p w:rsidR="003B3B41" w:rsidRPr="0018435B" w:rsidRDefault="003B3B41" w:rsidP="003B3B41">
            <w:pPr>
              <w:jc w:val="center"/>
              <w:rPr>
                <w:color w:val="000000"/>
                <w:sz w:val="22"/>
                <w:szCs w:val="22"/>
              </w:rPr>
            </w:pPr>
            <w:r w:rsidRPr="0018435B">
              <w:rPr>
                <w:color w:val="000000"/>
                <w:sz w:val="22"/>
                <w:szCs w:val="22"/>
              </w:rPr>
              <w:t>ул. „Н. Й. Вапцаров” №20, централен корпус, ет. 4</w:t>
            </w:r>
          </w:p>
          <w:p w:rsidR="00E355B9" w:rsidRPr="0018435B" w:rsidRDefault="003B3B41" w:rsidP="003B3B41">
            <w:pPr>
              <w:jc w:val="center"/>
              <w:rPr>
                <w:sz w:val="22"/>
                <w:szCs w:val="22"/>
              </w:rPr>
            </w:pPr>
            <w:r w:rsidRPr="0018435B">
              <w:rPr>
                <w:sz w:val="22"/>
                <w:szCs w:val="22"/>
              </w:rPr>
              <w:t>у</w:t>
            </w:r>
            <w:r w:rsidR="00E355B9" w:rsidRPr="0018435B">
              <w:rPr>
                <w:sz w:val="22"/>
                <w:szCs w:val="22"/>
              </w:rPr>
              <w:t xml:space="preserve">л. </w:t>
            </w:r>
            <w:r w:rsidRPr="0018435B">
              <w:rPr>
                <w:sz w:val="22"/>
                <w:szCs w:val="22"/>
              </w:rPr>
              <w:t>„</w:t>
            </w:r>
            <w:r w:rsidR="00E355B9" w:rsidRPr="0018435B">
              <w:rPr>
                <w:sz w:val="22"/>
                <w:szCs w:val="22"/>
              </w:rPr>
              <w:t>Янтра</w:t>
            </w:r>
            <w:r w:rsidRPr="0018435B">
              <w:rPr>
                <w:sz w:val="22"/>
                <w:szCs w:val="22"/>
              </w:rPr>
              <w:t>”</w:t>
            </w:r>
            <w:r w:rsidR="00E355B9" w:rsidRPr="0018435B">
              <w:rPr>
                <w:sz w:val="22"/>
                <w:szCs w:val="22"/>
              </w:rPr>
              <w:t xml:space="preserve"> 5</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910761">
            <w:pPr>
              <w:jc w:val="center"/>
              <w:rPr>
                <w:sz w:val="22"/>
                <w:szCs w:val="22"/>
              </w:rPr>
            </w:pPr>
            <w:r w:rsidRPr="0018435B">
              <w:rPr>
                <w:sz w:val="22"/>
                <w:szCs w:val="22"/>
              </w:rPr>
              <w:t>2</w:t>
            </w:r>
            <w:r w:rsidR="00910761" w:rsidRPr="0018435B">
              <w:rPr>
                <w:sz w:val="22"/>
                <w:szCs w:val="22"/>
              </w:rPr>
              <w:t>6</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B7A42">
            <w:pPr>
              <w:jc w:val="center"/>
              <w:rPr>
                <w:sz w:val="22"/>
                <w:szCs w:val="22"/>
              </w:rPr>
            </w:pPr>
            <w:r w:rsidRPr="0018435B">
              <w:rPr>
                <w:sz w:val="22"/>
                <w:szCs w:val="22"/>
              </w:rPr>
              <w:t>2</w:t>
            </w:r>
            <w:r w:rsidR="007B7A42" w:rsidRPr="0018435B">
              <w:rPr>
                <w:sz w:val="22"/>
                <w:szCs w:val="22"/>
              </w:rPr>
              <w:t>6</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E355B9">
            <w:pPr>
              <w:jc w:val="center"/>
              <w:rPr>
                <w:sz w:val="22"/>
                <w:szCs w:val="22"/>
              </w:rPr>
            </w:pPr>
            <w:r w:rsidRPr="0018435B">
              <w:rPr>
                <w:sz w:val="22"/>
                <w:szCs w:val="22"/>
              </w:rPr>
              <w:t>7.</w:t>
            </w:r>
            <w:r w:rsidR="00910761" w:rsidRPr="0018435B">
              <w:rPr>
                <w:sz w:val="22"/>
                <w:szCs w:val="22"/>
              </w:rPr>
              <w:t>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sz w:val="22"/>
                <w:szCs w:val="22"/>
              </w:rPr>
              <w:t xml:space="preserve">ул. </w:t>
            </w:r>
            <w:r w:rsidR="003B3B41" w:rsidRPr="0018435B">
              <w:rPr>
                <w:sz w:val="22"/>
                <w:szCs w:val="22"/>
              </w:rPr>
              <w:t>„</w:t>
            </w:r>
            <w:r w:rsidRPr="0018435B">
              <w:rPr>
                <w:sz w:val="22"/>
                <w:szCs w:val="22"/>
              </w:rPr>
              <w:t>Искър</w:t>
            </w:r>
            <w:r w:rsidR="003B3B41" w:rsidRPr="0018435B">
              <w:rPr>
                <w:sz w:val="22"/>
                <w:szCs w:val="22"/>
              </w:rPr>
              <w:t>”</w:t>
            </w:r>
            <w:r w:rsidRPr="0018435B">
              <w:rPr>
                <w:sz w:val="22"/>
                <w:szCs w:val="22"/>
              </w:rPr>
              <w:t xml:space="preserve">  №41</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910761" w:rsidP="00223761">
            <w:pPr>
              <w:jc w:val="center"/>
              <w:rPr>
                <w:sz w:val="22"/>
                <w:szCs w:val="22"/>
              </w:rPr>
            </w:pPr>
            <w:r w:rsidRPr="0018435B">
              <w:rPr>
                <w:sz w:val="22"/>
                <w:szCs w:val="22"/>
              </w:rPr>
              <w:t>6.0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sz w:val="22"/>
                <w:szCs w:val="22"/>
              </w:rPr>
              <w:t xml:space="preserve">ул. </w:t>
            </w:r>
            <w:r w:rsidR="003B3B41" w:rsidRPr="0018435B">
              <w:rPr>
                <w:sz w:val="22"/>
                <w:szCs w:val="22"/>
              </w:rPr>
              <w:t>„</w:t>
            </w:r>
            <w:r w:rsidRPr="0018435B">
              <w:rPr>
                <w:sz w:val="22"/>
                <w:szCs w:val="22"/>
              </w:rPr>
              <w:t>Байкал</w:t>
            </w:r>
            <w:r w:rsidR="003B3B41" w:rsidRPr="0018435B">
              <w:rPr>
                <w:sz w:val="22"/>
                <w:szCs w:val="22"/>
              </w:rPr>
              <w:t>”</w:t>
            </w:r>
            <w:r w:rsidRPr="0018435B">
              <w:rPr>
                <w:sz w:val="22"/>
                <w:szCs w:val="22"/>
              </w:rPr>
              <w:t xml:space="preserve">  №10а</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910761">
            <w:pPr>
              <w:jc w:val="center"/>
              <w:rPr>
                <w:sz w:val="22"/>
                <w:szCs w:val="22"/>
              </w:rPr>
            </w:pPr>
            <w:r w:rsidRPr="0018435B">
              <w:rPr>
                <w:sz w:val="22"/>
                <w:szCs w:val="22"/>
              </w:rPr>
              <w:t>2</w:t>
            </w:r>
            <w:r w:rsidR="00910761" w:rsidRPr="0018435B">
              <w:rPr>
                <w:sz w:val="22"/>
                <w:szCs w:val="22"/>
              </w:rPr>
              <w:t>2</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7B7A42">
            <w:pPr>
              <w:jc w:val="center"/>
              <w:rPr>
                <w:sz w:val="22"/>
                <w:szCs w:val="22"/>
              </w:rPr>
            </w:pPr>
            <w:r w:rsidRPr="0018435B">
              <w:rPr>
                <w:sz w:val="22"/>
                <w:szCs w:val="22"/>
              </w:rPr>
              <w:t>2</w:t>
            </w:r>
            <w:r w:rsidR="007B7A42" w:rsidRPr="0018435B">
              <w:rPr>
                <w:sz w:val="22"/>
                <w:szCs w:val="22"/>
              </w:rPr>
              <w:t>2</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910761" w:rsidP="00223761">
            <w:pPr>
              <w:jc w:val="center"/>
              <w:rPr>
                <w:sz w:val="22"/>
                <w:szCs w:val="22"/>
              </w:rPr>
            </w:pPr>
            <w:r w:rsidRPr="0018435B">
              <w:rPr>
                <w:sz w:val="22"/>
                <w:szCs w:val="22"/>
              </w:rPr>
              <w:t>6.6</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lastRenderedPageBreak/>
              <w:t>4</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sz w:val="22"/>
                <w:szCs w:val="22"/>
              </w:rPr>
              <w:t xml:space="preserve">бул. </w:t>
            </w:r>
            <w:r w:rsidR="003B3B41" w:rsidRPr="0018435B">
              <w:rPr>
                <w:sz w:val="22"/>
                <w:szCs w:val="22"/>
              </w:rPr>
              <w:t>„</w:t>
            </w:r>
            <w:r w:rsidRPr="0018435B">
              <w:rPr>
                <w:sz w:val="22"/>
                <w:szCs w:val="22"/>
              </w:rPr>
              <w:t>Тутракан</w:t>
            </w:r>
            <w:r w:rsidR="003B3B41" w:rsidRPr="0018435B">
              <w:rPr>
                <w:sz w:val="22"/>
                <w:szCs w:val="22"/>
              </w:rPr>
              <w:t>”</w:t>
            </w:r>
            <w:r w:rsidRPr="0018435B">
              <w:rPr>
                <w:sz w:val="22"/>
                <w:szCs w:val="22"/>
              </w:rPr>
              <w:t xml:space="preserve"> №20</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E355B9">
            <w:pPr>
              <w:jc w:val="center"/>
              <w:rPr>
                <w:sz w:val="22"/>
                <w:szCs w:val="22"/>
              </w:rPr>
            </w:pPr>
            <w:r w:rsidRPr="0018435B">
              <w:rPr>
                <w:sz w:val="22"/>
                <w:szCs w:val="22"/>
              </w:rPr>
              <w:t>30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30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sz w:val="22"/>
                <w:szCs w:val="22"/>
              </w:rPr>
            </w:pPr>
            <w:r w:rsidRPr="0018435B">
              <w:rPr>
                <w:sz w:val="22"/>
                <w:szCs w:val="22"/>
              </w:rPr>
              <w:t>9.0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5</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B75499" w:rsidRPr="0018435B" w:rsidRDefault="00B75499" w:rsidP="00B75499">
            <w:pPr>
              <w:jc w:val="center"/>
              <w:rPr>
                <w:color w:val="000000"/>
                <w:sz w:val="22"/>
                <w:szCs w:val="22"/>
              </w:rPr>
            </w:pPr>
            <w:r w:rsidRPr="0018435B">
              <w:rPr>
                <w:color w:val="000000"/>
                <w:sz w:val="22"/>
                <w:szCs w:val="22"/>
              </w:rPr>
              <w:t xml:space="preserve">гр. Русе, </w:t>
            </w:r>
          </w:p>
          <w:p w:rsidR="00B75499" w:rsidRPr="0018435B" w:rsidRDefault="00B75499" w:rsidP="00B75499">
            <w:pPr>
              <w:jc w:val="center"/>
              <w:rPr>
                <w:color w:val="000000"/>
                <w:sz w:val="22"/>
                <w:szCs w:val="22"/>
              </w:rPr>
            </w:pPr>
            <w:r w:rsidRPr="0018435B">
              <w:rPr>
                <w:color w:val="000000"/>
                <w:sz w:val="22"/>
                <w:szCs w:val="22"/>
              </w:rPr>
              <w:t>бл. „Съединение”,</w:t>
            </w:r>
          </w:p>
          <w:p w:rsidR="00E355B9" w:rsidRPr="0018435B" w:rsidRDefault="00B75499" w:rsidP="00B75499">
            <w:pPr>
              <w:jc w:val="center"/>
              <w:rPr>
                <w:sz w:val="22"/>
                <w:szCs w:val="22"/>
              </w:rPr>
            </w:pPr>
            <w:r w:rsidRPr="0018435B">
              <w:rPr>
                <w:color w:val="000000"/>
                <w:sz w:val="22"/>
                <w:szCs w:val="22"/>
              </w:rPr>
              <w:t xml:space="preserve"> ул. „Цар Асен” 26, вх.6, ет.0</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sz w:val="22"/>
                <w:szCs w:val="22"/>
              </w:rPr>
            </w:pPr>
            <w:r w:rsidRPr="0018435B">
              <w:rPr>
                <w:sz w:val="22"/>
                <w:szCs w:val="22"/>
              </w:rPr>
              <w:t>6.0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A82002" w:rsidP="00A82002">
            <w:pPr>
              <w:jc w:val="center"/>
              <w:rPr>
                <w:color w:val="000000"/>
                <w:sz w:val="22"/>
                <w:szCs w:val="22"/>
              </w:rPr>
            </w:pPr>
            <w:r w:rsidRPr="0018435B">
              <w:rPr>
                <w:color w:val="000000"/>
                <w:sz w:val="22"/>
                <w:szCs w:val="22"/>
              </w:rPr>
              <w:t>6</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A82002">
            <w:pPr>
              <w:jc w:val="center"/>
              <w:rPr>
                <w:sz w:val="22"/>
                <w:szCs w:val="22"/>
              </w:rPr>
            </w:pPr>
            <w:r w:rsidRPr="0018435B">
              <w:rPr>
                <w:sz w:val="22"/>
                <w:szCs w:val="22"/>
              </w:rPr>
              <w:t>ул. "Сърнена гора" №28</w:t>
            </w:r>
            <w:r w:rsidR="00D4446F" w:rsidRPr="0018435B">
              <w:rPr>
                <w:sz w:val="22"/>
                <w:szCs w:val="22"/>
              </w:rPr>
              <w:t xml:space="preserve">, </w:t>
            </w:r>
            <w:r w:rsidR="004A69B7" w:rsidRPr="0018435B">
              <w:rPr>
                <w:color w:val="000000"/>
                <w:sz w:val="22"/>
                <w:szCs w:val="22"/>
              </w:rPr>
              <w:t>ет.1</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A82002" w:rsidRPr="0018435B" w:rsidRDefault="00E355B9" w:rsidP="00A82002">
            <w:pPr>
              <w:jc w:val="center"/>
              <w:rPr>
                <w:sz w:val="22"/>
                <w:szCs w:val="22"/>
              </w:rPr>
            </w:pPr>
            <w:r w:rsidRPr="0018435B">
              <w:rPr>
                <w:sz w:val="22"/>
                <w:szCs w:val="22"/>
              </w:rPr>
              <w:t>2</w:t>
            </w:r>
            <w:r w:rsidR="00A82002" w:rsidRPr="0018435B">
              <w:rPr>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sz w:val="22"/>
                <w:szCs w:val="22"/>
              </w:rPr>
            </w:pPr>
            <w:r w:rsidRPr="0018435B">
              <w:rPr>
                <w:sz w:val="22"/>
                <w:szCs w:val="22"/>
              </w:rPr>
              <w:t>6.0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A82002" w:rsidP="00223761">
            <w:pPr>
              <w:jc w:val="center"/>
              <w:rPr>
                <w:color w:val="000000"/>
                <w:sz w:val="22"/>
                <w:szCs w:val="22"/>
              </w:rPr>
            </w:pPr>
            <w:r w:rsidRPr="0018435B">
              <w:rPr>
                <w:color w:val="000000"/>
                <w:sz w:val="22"/>
                <w:szCs w:val="22"/>
              </w:rPr>
              <w:t>7</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sz w:val="22"/>
                <w:szCs w:val="22"/>
              </w:rPr>
              <w:t xml:space="preserve">ул. </w:t>
            </w:r>
            <w:r w:rsidR="003B3B41" w:rsidRPr="0018435B">
              <w:rPr>
                <w:sz w:val="22"/>
                <w:szCs w:val="22"/>
              </w:rPr>
              <w:t>„</w:t>
            </w:r>
            <w:r w:rsidRPr="0018435B">
              <w:rPr>
                <w:sz w:val="22"/>
                <w:szCs w:val="22"/>
              </w:rPr>
              <w:t>Плиска</w:t>
            </w:r>
            <w:r w:rsidR="003B3B41" w:rsidRPr="0018435B">
              <w:rPr>
                <w:sz w:val="22"/>
                <w:szCs w:val="22"/>
              </w:rPr>
              <w:t>”</w:t>
            </w:r>
            <w:r w:rsidRPr="0018435B">
              <w:rPr>
                <w:sz w:val="22"/>
                <w:szCs w:val="22"/>
              </w:rPr>
              <w:t xml:space="preserve"> №78,</w:t>
            </w:r>
          </w:p>
          <w:p w:rsidR="00E355B9" w:rsidRPr="0018435B" w:rsidRDefault="00E355B9" w:rsidP="00223761">
            <w:pPr>
              <w:jc w:val="center"/>
              <w:rPr>
                <w:sz w:val="22"/>
                <w:szCs w:val="22"/>
              </w:rPr>
            </w:pPr>
            <w:r w:rsidRPr="0018435B">
              <w:rPr>
                <w:sz w:val="22"/>
                <w:szCs w:val="22"/>
              </w:rPr>
              <w:t xml:space="preserve">бл. </w:t>
            </w:r>
            <w:r w:rsidR="003B3B41" w:rsidRPr="0018435B">
              <w:rPr>
                <w:sz w:val="22"/>
                <w:szCs w:val="22"/>
              </w:rPr>
              <w:t>„</w:t>
            </w:r>
            <w:r w:rsidRPr="0018435B">
              <w:rPr>
                <w:sz w:val="22"/>
                <w:szCs w:val="22"/>
              </w:rPr>
              <w:t>Мадара</w:t>
            </w:r>
            <w:r w:rsidR="003B3B41" w:rsidRPr="0018435B">
              <w:rPr>
                <w:sz w:val="22"/>
                <w:szCs w:val="22"/>
              </w:rPr>
              <w:t>”</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8A3D6A" w:rsidP="00223761">
            <w:pPr>
              <w:jc w:val="center"/>
              <w:rPr>
                <w:sz w:val="22"/>
                <w:szCs w:val="22"/>
              </w:rPr>
            </w:pPr>
            <w:r w:rsidRPr="0018435B">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C4D51">
            <w:pPr>
              <w:jc w:val="center"/>
              <w:rPr>
                <w:sz w:val="22"/>
                <w:szCs w:val="22"/>
              </w:rPr>
            </w:pPr>
            <w:r w:rsidRPr="0018435B">
              <w:rPr>
                <w:sz w:val="22"/>
                <w:szCs w:val="22"/>
              </w:rPr>
              <w:t>2</w:t>
            </w:r>
            <w:r w:rsidR="00DC4D51" w:rsidRPr="0018435B">
              <w:rPr>
                <w:sz w:val="22"/>
                <w:szCs w:val="22"/>
              </w:rPr>
              <w:t>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sz w:val="22"/>
                <w:szCs w:val="22"/>
              </w:rPr>
            </w:pPr>
            <w:r w:rsidRPr="0018435B">
              <w:rPr>
                <w:sz w:val="22"/>
                <w:szCs w:val="22"/>
              </w:rPr>
              <w:lastRenderedPageBreak/>
              <w:t>7.5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910761" w:rsidP="00223761">
            <w:pPr>
              <w:jc w:val="center"/>
              <w:rPr>
                <w:color w:val="000000"/>
                <w:sz w:val="22"/>
                <w:szCs w:val="22"/>
              </w:rPr>
            </w:pPr>
            <w:r w:rsidRPr="0018435B">
              <w:rPr>
                <w:color w:val="000000"/>
                <w:sz w:val="22"/>
                <w:szCs w:val="22"/>
              </w:rPr>
              <w:lastRenderedPageBreak/>
              <w:t>8</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sz w:val="22"/>
                <w:szCs w:val="22"/>
              </w:rPr>
              <w:t xml:space="preserve">ул. </w:t>
            </w:r>
            <w:r w:rsidR="003B3B41" w:rsidRPr="0018435B">
              <w:rPr>
                <w:sz w:val="22"/>
                <w:szCs w:val="22"/>
              </w:rPr>
              <w:t>„</w:t>
            </w:r>
            <w:r w:rsidRPr="0018435B">
              <w:rPr>
                <w:sz w:val="22"/>
                <w:szCs w:val="22"/>
              </w:rPr>
              <w:t>Йосиф Цанков</w:t>
            </w:r>
            <w:r w:rsidR="003B3B41" w:rsidRPr="0018435B">
              <w:rPr>
                <w:sz w:val="22"/>
                <w:szCs w:val="22"/>
              </w:rPr>
              <w:t>”</w:t>
            </w:r>
            <w:r w:rsidRPr="0018435B">
              <w:rPr>
                <w:sz w:val="22"/>
                <w:szCs w:val="22"/>
              </w:rPr>
              <w:t xml:space="preserve"> №45</w:t>
            </w:r>
            <w:r w:rsidR="00A82002" w:rsidRPr="0018435B">
              <w:rPr>
                <w:sz w:val="22"/>
                <w:szCs w:val="22"/>
              </w:rPr>
              <w:t>-47</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E355B9">
            <w:pPr>
              <w:jc w:val="center"/>
              <w:rPr>
                <w:sz w:val="22"/>
                <w:szCs w:val="22"/>
              </w:rPr>
            </w:pPr>
            <w:r w:rsidRPr="0018435B">
              <w:rPr>
                <w:sz w:val="22"/>
                <w:szCs w:val="22"/>
              </w:rPr>
              <w:t>2</w:t>
            </w:r>
            <w:r w:rsidR="00D4446F" w:rsidRPr="0018435B">
              <w:rPr>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D4446F" w:rsidP="00223761">
            <w:pPr>
              <w:jc w:val="center"/>
              <w:rPr>
                <w:sz w:val="22"/>
                <w:szCs w:val="22"/>
              </w:rPr>
            </w:pPr>
            <w:r w:rsidRPr="0018435B">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sz w:val="22"/>
                <w:szCs w:val="22"/>
              </w:rPr>
            </w:pPr>
            <w:r w:rsidRPr="0018435B">
              <w:rPr>
                <w:sz w:val="22"/>
                <w:szCs w:val="22"/>
              </w:rPr>
              <w:t>6.9</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910761" w:rsidP="00223761">
            <w:pPr>
              <w:jc w:val="center"/>
              <w:rPr>
                <w:color w:val="000000"/>
                <w:sz w:val="22"/>
                <w:szCs w:val="22"/>
              </w:rPr>
            </w:pPr>
            <w:r w:rsidRPr="0018435B">
              <w:rPr>
                <w:color w:val="000000"/>
                <w:sz w:val="22"/>
                <w:szCs w:val="22"/>
              </w:rPr>
              <w:t>9</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18435B" w:rsidRDefault="003B3B41" w:rsidP="003B3B41">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sz w:val="22"/>
                <w:szCs w:val="22"/>
              </w:rPr>
              <w:t xml:space="preserve">бул. </w:t>
            </w:r>
            <w:r w:rsidR="003B3B41" w:rsidRPr="0018435B">
              <w:rPr>
                <w:sz w:val="22"/>
                <w:szCs w:val="22"/>
              </w:rPr>
              <w:t>„</w:t>
            </w:r>
            <w:r w:rsidRPr="0018435B">
              <w:rPr>
                <w:sz w:val="22"/>
                <w:szCs w:val="22"/>
              </w:rPr>
              <w:t>Липник</w:t>
            </w:r>
            <w:r w:rsidR="003B3B41" w:rsidRPr="0018435B">
              <w:rPr>
                <w:sz w:val="22"/>
                <w:szCs w:val="22"/>
              </w:rPr>
              <w:t>”</w:t>
            </w:r>
            <w:r w:rsidRPr="0018435B">
              <w:rPr>
                <w:sz w:val="22"/>
                <w:szCs w:val="22"/>
              </w:rPr>
              <w:t xml:space="preserve"> №14</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Комплекс</w:t>
            </w:r>
          </w:p>
          <w:p w:rsidR="00E355B9" w:rsidRPr="0018435B"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sz w:val="22"/>
                <w:szCs w:val="22"/>
              </w:rPr>
            </w:pPr>
            <w:r w:rsidRPr="0018435B">
              <w:rPr>
                <w:sz w:val="22"/>
                <w:szCs w:val="22"/>
              </w:rPr>
              <w:t>6.0</w:t>
            </w:r>
          </w:p>
        </w:tc>
      </w:tr>
      <w:tr w:rsidR="003B3B41" w:rsidRPr="0018435B" w:rsidTr="00282E63">
        <w:trPr>
          <w:trHeight w:val="61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A2006" w:rsidRPr="0018435B" w:rsidRDefault="00E355B9" w:rsidP="00DB625C">
            <w:pPr>
              <w:jc w:val="center"/>
              <w:rPr>
                <w:color w:val="000000"/>
                <w:sz w:val="22"/>
                <w:szCs w:val="22"/>
              </w:rPr>
            </w:pPr>
            <w:r w:rsidRPr="0018435B">
              <w:rPr>
                <w:b/>
                <w:sz w:val="22"/>
                <w:szCs w:val="22"/>
              </w:rPr>
              <w:t>Мотиви</w:t>
            </w:r>
            <w:r w:rsidRPr="0018435B">
              <w:rPr>
                <w:rFonts w:eastAsia="Calibri"/>
                <w:b/>
                <w:bCs/>
                <w:color w:val="000000"/>
                <w:sz w:val="22"/>
                <w:szCs w:val="22"/>
                <w:lang w:eastAsia="en-US"/>
              </w:rPr>
              <w:t xml:space="preserve">: </w:t>
            </w:r>
            <w:r w:rsidR="008A2006" w:rsidRPr="0018435B">
              <w:rPr>
                <w:color w:val="000000"/>
                <w:sz w:val="22"/>
                <w:szCs w:val="22"/>
              </w:rPr>
              <w:t xml:space="preserve">Планира се създаване на нови социални услуги, за които има изведена необходимост при изготвянето на </w:t>
            </w:r>
            <w:r w:rsidR="00DC4D51" w:rsidRPr="0018435B">
              <w:rPr>
                <w:color w:val="000000"/>
                <w:sz w:val="22"/>
                <w:szCs w:val="22"/>
              </w:rPr>
              <w:t>а</w:t>
            </w:r>
            <w:r w:rsidR="008A2006" w:rsidRPr="0018435B">
              <w:rPr>
                <w:color w:val="000000"/>
                <w:sz w:val="22"/>
                <w:szCs w:val="22"/>
              </w:rPr>
              <w:t xml:space="preserve">нализа на потребностите, </w:t>
            </w:r>
            <w:r w:rsidR="00DC4D51" w:rsidRPr="0018435B">
              <w:rPr>
                <w:color w:val="000000"/>
                <w:sz w:val="22"/>
                <w:szCs w:val="22"/>
              </w:rPr>
              <w:t>съгласно Националната карта на социалните услуги</w:t>
            </w:r>
            <w:r w:rsidR="008A2006" w:rsidRPr="0018435B">
              <w:rPr>
                <w:color w:val="000000"/>
                <w:sz w:val="22"/>
                <w:szCs w:val="22"/>
              </w:rPr>
              <w:t>. Планира се предоставянето на  социална услуга  „Терапия и рехабилитация“ да е на общинско ниво, с общ капацитет 198 потребители. Считано от 01.01.2026 г.</w:t>
            </w:r>
            <w:r w:rsidR="00DC4D51" w:rsidRPr="0018435B">
              <w:rPr>
                <w:color w:val="000000"/>
                <w:sz w:val="22"/>
                <w:szCs w:val="22"/>
              </w:rPr>
              <w:t xml:space="preserve"> тя</w:t>
            </w:r>
            <w:r w:rsidR="008A2006" w:rsidRPr="0018435B">
              <w:rPr>
                <w:color w:val="000000"/>
                <w:sz w:val="22"/>
                <w:szCs w:val="22"/>
              </w:rPr>
              <w:t xml:space="preserve"> ще се предоставя, като част от 9 Комплекса за социални услуги и ще е насочена към различни целеви групи.</w:t>
            </w:r>
          </w:p>
          <w:p w:rsidR="00E355B9" w:rsidRPr="0018435B" w:rsidRDefault="00E355B9" w:rsidP="00DB625C">
            <w:pPr>
              <w:jc w:val="center"/>
              <w:rPr>
                <w:b/>
                <w:bCs/>
                <w:color w:val="000000"/>
                <w:sz w:val="22"/>
                <w:szCs w:val="22"/>
              </w:rPr>
            </w:pPr>
          </w:p>
        </w:tc>
      </w:tr>
      <w:tr w:rsidR="003B3B41" w:rsidRPr="0018435B" w:rsidTr="00282E63">
        <w:trPr>
          <w:trHeight w:val="51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DB625C">
            <w:pPr>
              <w:jc w:val="center"/>
              <w:rPr>
                <w:b/>
                <w:bCs/>
                <w:color w:val="000000"/>
                <w:sz w:val="22"/>
                <w:szCs w:val="22"/>
              </w:rPr>
            </w:pPr>
          </w:p>
        </w:tc>
      </w:tr>
      <w:tr w:rsidR="003B3B41" w:rsidRPr="0018435B" w:rsidTr="00282E63">
        <w:trPr>
          <w:trHeight w:val="87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DB625C">
            <w:pPr>
              <w:jc w:val="center"/>
              <w:rPr>
                <w:b/>
                <w:bCs/>
                <w:color w:val="000000"/>
                <w:sz w:val="22"/>
                <w:szCs w:val="22"/>
              </w:rPr>
            </w:pPr>
            <w:r w:rsidRPr="0018435B">
              <w:rPr>
                <w:b/>
                <w:bCs/>
                <w:color w:val="000000"/>
                <w:sz w:val="22"/>
                <w:szCs w:val="22"/>
              </w:rPr>
              <w:t xml:space="preserve">ОБУЧЕНИЯ ЗА ПРИДОБИВАНЕ НА УМЕНИЯ (СПЕЦИАЛИЗИРАНА) </w:t>
            </w:r>
            <w:r w:rsidR="008A3D6A" w:rsidRPr="0018435B">
              <w:rPr>
                <w:b/>
                <w:bCs/>
                <w:color w:val="000000"/>
                <w:sz w:val="22"/>
                <w:szCs w:val="22"/>
              </w:rPr>
              <w:t xml:space="preserve">– 169 места за </w:t>
            </w:r>
            <w:r w:rsidRPr="0018435B">
              <w:rPr>
                <w:b/>
                <w:bCs/>
                <w:color w:val="000000"/>
                <w:sz w:val="22"/>
                <w:szCs w:val="22"/>
              </w:rPr>
              <w:t>деца и пълнолетни лица</w:t>
            </w:r>
            <w:r w:rsidR="00C4260D" w:rsidRPr="0018435B">
              <w:rPr>
                <w:b/>
                <w:bCs/>
                <w:color w:val="000000"/>
                <w:sz w:val="22"/>
                <w:szCs w:val="22"/>
              </w:rPr>
              <w:t xml:space="preserve"> (8-35)</w:t>
            </w:r>
          </w:p>
          <w:p w:rsidR="00E355B9" w:rsidRPr="0018435B" w:rsidRDefault="00E355B9" w:rsidP="00DB625C">
            <w:pPr>
              <w:jc w:val="center"/>
              <w:rPr>
                <w:b/>
                <w:bCs/>
                <w:color w:val="000000"/>
                <w:sz w:val="22"/>
                <w:szCs w:val="22"/>
              </w:rPr>
            </w:pPr>
            <w:r w:rsidRPr="0018435B">
              <w:rPr>
                <w:color w:val="000000"/>
                <w:sz w:val="22"/>
                <w:szCs w:val="22"/>
              </w:rPr>
              <w:t>"Обучение за придобиване на умения" по чл. 15, т. 5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Обучения за придобиване на умения</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color w:val="000000"/>
                <w:sz w:val="22"/>
                <w:szCs w:val="22"/>
              </w:rPr>
            </w:pPr>
            <w:r w:rsidRPr="0018435B">
              <w:rPr>
                <w:color w:val="000000"/>
                <w:sz w:val="22"/>
                <w:szCs w:val="22"/>
              </w:rPr>
              <w:t xml:space="preserve">ул. </w:t>
            </w:r>
            <w:r w:rsidR="009328A5" w:rsidRPr="0018435B">
              <w:rPr>
                <w:color w:val="000000"/>
                <w:sz w:val="22"/>
                <w:szCs w:val="22"/>
              </w:rPr>
              <w:t>„</w:t>
            </w:r>
            <w:r w:rsidRPr="0018435B">
              <w:rPr>
                <w:color w:val="000000"/>
                <w:sz w:val="22"/>
                <w:szCs w:val="22"/>
              </w:rPr>
              <w:t>Плиска</w:t>
            </w:r>
            <w:r w:rsidR="009328A5" w:rsidRPr="0018435B">
              <w:rPr>
                <w:color w:val="000000"/>
                <w:sz w:val="22"/>
                <w:szCs w:val="22"/>
              </w:rPr>
              <w:t>”</w:t>
            </w:r>
            <w:r w:rsidRPr="0018435B">
              <w:rPr>
                <w:color w:val="000000"/>
                <w:sz w:val="22"/>
                <w:szCs w:val="22"/>
              </w:rPr>
              <w:t xml:space="preserve"> №78,</w:t>
            </w:r>
          </w:p>
          <w:p w:rsidR="00E355B9" w:rsidRPr="0018435B" w:rsidRDefault="00E355B9" w:rsidP="00223761">
            <w:pPr>
              <w:jc w:val="center"/>
              <w:rPr>
                <w:color w:val="000000"/>
                <w:sz w:val="22"/>
                <w:szCs w:val="22"/>
              </w:rPr>
            </w:pPr>
            <w:r w:rsidRPr="0018435B">
              <w:rPr>
                <w:color w:val="000000"/>
                <w:sz w:val="22"/>
                <w:szCs w:val="22"/>
              </w:rPr>
              <w:t>бл. Мадара</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62687D" w:rsidP="008608E8">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62687D" w:rsidP="00223761">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 xml:space="preserve">Според коефициента за численост на персонала, на съответния стандарт за </w:t>
            </w:r>
            <w:r w:rsidRPr="0018435B">
              <w:rPr>
                <w:color w:val="000000"/>
                <w:sz w:val="22"/>
                <w:szCs w:val="22"/>
              </w:rPr>
              <w:lastRenderedPageBreak/>
              <w:t>качество от НКСУ –</w:t>
            </w:r>
          </w:p>
          <w:p w:rsidR="00E355B9" w:rsidRPr="0018435B" w:rsidRDefault="0062687D" w:rsidP="00223761">
            <w:pPr>
              <w:jc w:val="center"/>
              <w:rPr>
                <w:color w:val="000000"/>
                <w:sz w:val="22"/>
                <w:szCs w:val="22"/>
              </w:rPr>
            </w:pPr>
            <w:r w:rsidRPr="0018435B">
              <w:rPr>
                <w:color w:val="000000"/>
                <w:sz w:val="22"/>
                <w:szCs w:val="22"/>
              </w:rPr>
              <w:t>3</w:t>
            </w:r>
            <w:r w:rsidR="00E355B9" w:rsidRPr="0018435B">
              <w:rPr>
                <w:color w:val="000000"/>
                <w:sz w:val="22"/>
                <w:szCs w:val="22"/>
              </w:rPr>
              <w:t>.0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Обучения за придобиване на умения</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color w:val="000000"/>
                <w:sz w:val="22"/>
                <w:szCs w:val="22"/>
              </w:rPr>
            </w:pPr>
            <w:r w:rsidRPr="0018435B">
              <w:rPr>
                <w:sz w:val="22"/>
                <w:szCs w:val="22"/>
              </w:rPr>
              <w:t xml:space="preserve">ул. </w:t>
            </w:r>
            <w:r w:rsidR="009328A5" w:rsidRPr="0018435B">
              <w:rPr>
                <w:sz w:val="22"/>
                <w:szCs w:val="22"/>
              </w:rPr>
              <w:t>‘</w:t>
            </w:r>
            <w:r w:rsidRPr="0018435B">
              <w:rPr>
                <w:sz w:val="22"/>
                <w:szCs w:val="22"/>
              </w:rPr>
              <w:t>Н. Й. Вапцаров</w:t>
            </w:r>
            <w:r w:rsidR="009328A5" w:rsidRPr="0018435B">
              <w:rPr>
                <w:sz w:val="22"/>
                <w:szCs w:val="22"/>
              </w:rPr>
              <w:t>”</w:t>
            </w:r>
            <w:r w:rsidRPr="0018435B">
              <w:rPr>
                <w:sz w:val="22"/>
                <w:szCs w:val="22"/>
              </w:rPr>
              <w:t xml:space="preserve"> №20, </w:t>
            </w:r>
            <w:r w:rsidR="009328A5" w:rsidRPr="0018435B">
              <w:rPr>
                <w:sz w:val="22"/>
                <w:szCs w:val="22"/>
              </w:rPr>
              <w:t xml:space="preserve">централен корпус, </w:t>
            </w:r>
            <w:r w:rsidRPr="0018435B">
              <w:rPr>
                <w:sz w:val="22"/>
                <w:szCs w:val="22"/>
              </w:rPr>
              <w:t>ет. 3</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lang w:val="en-US"/>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lang w:val="en-US"/>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3.0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hideMark/>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color w:val="000000"/>
                <w:sz w:val="22"/>
                <w:szCs w:val="22"/>
              </w:rPr>
            </w:pPr>
            <w:r w:rsidRPr="0018435B">
              <w:rPr>
                <w:color w:val="000000"/>
                <w:sz w:val="22"/>
                <w:szCs w:val="22"/>
              </w:rPr>
              <w:t xml:space="preserve">бул. </w:t>
            </w:r>
            <w:r w:rsidR="009328A5" w:rsidRPr="0018435B">
              <w:rPr>
                <w:color w:val="000000"/>
                <w:sz w:val="22"/>
                <w:szCs w:val="22"/>
              </w:rPr>
              <w:t>„</w:t>
            </w:r>
            <w:r w:rsidRPr="0018435B">
              <w:rPr>
                <w:color w:val="000000"/>
                <w:sz w:val="22"/>
                <w:szCs w:val="22"/>
              </w:rPr>
              <w:t>Липник</w:t>
            </w:r>
            <w:r w:rsidR="009328A5" w:rsidRPr="0018435B">
              <w:rPr>
                <w:color w:val="000000"/>
                <w:sz w:val="22"/>
                <w:szCs w:val="22"/>
              </w:rPr>
              <w:t>”</w:t>
            </w:r>
            <w:r w:rsidRPr="0018435B">
              <w:rPr>
                <w:color w:val="000000"/>
                <w:sz w:val="22"/>
                <w:szCs w:val="22"/>
              </w:rPr>
              <w:t xml:space="preserve"> №14</w:t>
            </w:r>
          </w:p>
          <w:p w:rsidR="00E355B9" w:rsidRPr="0018435B"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910761" w:rsidP="00910761">
            <w:pPr>
              <w:jc w:val="center"/>
              <w:rPr>
                <w:color w:val="000000"/>
                <w:sz w:val="22"/>
                <w:szCs w:val="22"/>
              </w:rPr>
            </w:pPr>
            <w:r w:rsidRPr="0018435B">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910761" w:rsidP="00910761">
            <w:pPr>
              <w:jc w:val="center"/>
              <w:rPr>
                <w:color w:val="000000"/>
                <w:sz w:val="22"/>
                <w:szCs w:val="22"/>
              </w:rPr>
            </w:pPr>
            <w:r w:rsidRPr="0018435B">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910761" w:rsidP="0062687D">
            <w:pPr>
              <w:jc w:val="center"/>
              <w:rPr>
                <w:color w:val="000000"/>
                <w:sz w:val="22"/>
                <w:szCs w:val="22"/>
              </w:rPr>
            </w:pPr>
            <w:r w:rsidRPr="0018435B">
              <w:rPr>
                <w:color w:val="000000"/>
                <w:sz w:val="22"/>
                <w:szCs w:val="22"/>
              </w:rPr>
              <w:t>6</w:t>
            </w:r>
            <w:r w:rsidR="00E355B9" w:rsidRPr="0018435B">
              <w:rPr>
                <w:color w:val="000000"/>
                <w:sz w:val="22"/>
                <w:szCs w:val="22"/>
              </w:rPr>
              <w:t>.</w:t>
            </w:r>
            <w:r w:rsidR="0062687D" w:rsidRPr="0018435B">
              <w:rPr>
                <w:color w:val="000000"/>
                <w:sz w:val="22"/>
                <w:szCs w:val="22"/>
              </w:rPr>
              <w:t>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lang w:val="en-US"/>
              </w:rPr>
            </w:pPr>
            <w:r w:rsidRPr="0018435B">
              <w:rPr>
                <w:color w:val="000000"/>
                <w:sz w:val="22"/>
                <w:szCs w:val="22"/>
                <w:lang w:val="en-US"/>
              </w:rPr>
              <w:t>4</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18435B" w:rsidRDefault="009328A5" w:rsidP="009328A5">
            <w:pPr>
              <w:jc w:val="center"/>
              <w:rPr>
                <w:color w:val="000000"/>
                <w:sz w:val="22"/>
                <w:szCs w:val="22"/>
              </w:rPr>
            </w:pPr>
            <w:r w:rsidRPr="0018435B">
              <w:rPr>
                <w:color w:val="000000"/>
                <w:sz w:val="22"/>
                <w:szCs w:val="22"/>
              </w:rPr>
              <w:t xml:space="preserve">гр. Русе, </w:t>
            </w:r>
          </w:p>
          <w:p w:rsidR="00E355B9" w:rsidRPr="0018435B" w:rsidRDefault="00E355B9" w:rsidP="00223761">
            <w:pPr>
              <w:jc w:val="center"/>
              <w:rPr>
                <w:color w:val="000000"/>
                <w:sz w:val="22"/>
                <w:szCs w:val="22"/>
              </w:rPr>
            </w:pPr>
            <w:r w:rsidRPr="0018435B">
              <w:rPr>
                <w:color w:val="000000"/>
                <w:sz w:val="22"/>
                <w:szCs w:val="22"/>
              </w:rPr>
              <w:t xml:space="preserve">ул. </w:t>
            </w:r>
            <w:r w:rsidR="009328A5" w:rsidRPr="0018435B">
              <w:rPr>
                <w:color w:val="000000"/>
                <w:sz w:val="22"/>
                <w:szCs w:val="22"/>
              </w:rPr>
              <w:t>„</w:t>
            </w:r>
            <w:r w:rsidRPr="0018435B">
              <w:rPr>
                <w:color w:val="000000"/>
                <w:sz w:val="22"/>
                <w:szCs w:val="22"/>
              </w:rPr>
              <w:t>Н. Й. Вапцаров</w:t>
            </w:r>
            <w:r w:rsidR="009328A5" w:rsidRPr="0018435B">
              <w:rPr>
                <w:color w:val="000000"/>
                <w:sz w:val="22"/>
                <w:szCs w:val="22"/>
              </w:rPr>
              <w:t>”</w:t>
            </w:r>
            <w:r w:rsidRPr="0018435B">
              <w:rPr>
                <w:color w:val="000000"/>
                <w:sz w:val="22"/>
                <w:szCs w:val="22"/>
              </w:rPr>
              <w:t xml:space="preserve"> №20, </w:t>
            </w:r>
            <w:r w:rsidR="009328A5" w:rsidRPr="0018435B">
              <w:rPr>
                <w:color w:val="000000"/>
                <w:sz w:val="22"/>
                <w:szCs w:val="22"/>
              </w:rPr>
              <w:t xml:space="preserve">централен корпус, </w:t>
            </w:r>
            <w:r w:rsidRPr="0018435B">
              <w:rPr>
                <w:color w:val="000000"/>
                <w:sz w:val="22"/>
                <w:szCs w:val="22"/>
              </w:rPr>
              <w:t>ет. 4</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r w:rsidRPr="0018435B">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4.0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lang w:val="en-US"/>
              </w:rPr>
            </w:pPr>
            <w:r w:rsidRPr="0018435B">
              <w:rPr>
                <w:color w:val="000000"/>
                <w:sz w:val="22"/>
                <w:szCs w:val="22"/>
                <w:lang w:val="en-US"/>
              </w:rPr>
              <w:t>5</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color w:val="000000"/>
                <w:sz w:val="22"/>
                <w:szCs w:val="22"/>
              </w:rPr>
            </w:pPr>
            <w:r w:rsidRPr="0018435B">
              <w:rPr>
                <w:color w:val="000000"/>
                <w:sz w:val="22"/>
                <w:szCs w:val="22"/>
              </w:rPr>
              <w:t xml:space="preserve">ул. </w:t>
            </w:r>
            <w:r w:rsidR="009328A5" w:rsidRPr="0018435B">
              <w:rPr>
                <w:color w:val="000000"/>
                <w:sz w:val="22"/>
                <w:szCs w:val="22"/>
              </w:rPr>
              <w:t>„</w:t>
            </w:r>
            <w:r w:rsidRPr="0018435B">
              <w:rPr>
                <w:color w:val="000000"/>
                <w:sz w:val="22"/>
                <w:szCs w:val="22"/>
              </w:rPr>
              <w:t>Искър</w:t>
            </w:r>
            <w:r w:rsidR="009328A5" w:rsidRPr="0018435B">
              <w:rPr>
                <w:color w:val="000000"/>
                <w:sz w:val="22"/>
                <w:szCs w:val="22"/>
              </w:rPr>
              <w:t>”</w:t>
            </w:r>
            <w:r w:rsidRPr="0018435B">
              <w:rPr>
                <w:color w:val="000000"/>
                <w:sz w:val="22"/>
                <w:szCs w:val="22"/>
              </w:rPr>
              <w:t xml:space="preserve">  №41</w:t>
            </w:r>
          </w:p>
          <w:p w:rsidR="00E355B9" w:rsidRPr="0018435B"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lang w:val="en-US"/>
              </w:rPr>
            </w:pPr>
            <w:r w:rsidRPr="0018435B">
              <w:rPr>
                <w:color w:val="000000"/>
                <w:sz w:val="22"/>
                <w:szCs w:val="22"/>
                <w:lang w:val="en-US"/>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lang w:val="en-US"/>
              </w:rPr>
            </w:pPr>
            <w:r w:rsidRPr="0018435B">
              <w:rPr>
                <w:color w:val="000000"/>
                <w:sz w:val="22"/>
                <w:szCs w:val="22"/>
                <w:lang w:val="en-US"/>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 xml:space="preserve">В рамките на трансферите от </w:t>
            </w:r>
            <w:r w:rsidRPr="0018435B">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lastRenderedPageBreak/>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 xml:space="preserve">Според коефициента за численост на персонала, на съответния </w:t>
            </w:r>
            <w:r w:rsidRPr="0018435B">
              <w:rPr>
                <w:color w:val="000000"/>
                <w:sz w:val="22"/>
                <w:szCs w:val="22"/>
              </w:rPr>
              <w:lastRenderedPageBreak/>
              <w:t>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4.0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lastRenderedPageBreak/>
              <w:t>6</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color w:val="000000"/>
                <w:sz w:val="22"/>
                <w:szCs w:val="22"/>
              </w:rPr>
            </w:pPr>
            <w:r w:rsidRPr="0018435B">
              <w:rPr>
                <w:sz w:val="22"/>
                <w:szCs w:val="22"/>
              </w:rPr>
              <w:t xml:space="preserve">бул. </w:t>
            </w:r>
            <w:r w:rsidR="009328A5" w:rsidRPr="0018435B">
              <w:rPr>
                <w:sz w:val="22"/>
                <w:szCs w:val="22"/>
              </w:rPr>
              <w:t>„</w:t>
            </w:r>
            <w:r w:rsidRPr="0018435B">
              <w:rPr>
                <w:sz w:val="22"/>
                <w:szCs w:val="22"/>
              </w:rPr>
              <w:t>Тутракан</w:t>
            </w:r>
            <w:r w:rsidR="009328A5" w:rsidRPr="0018435B">
              <w:rPr>
                <w:sz w:val="22"/>
                <w:szCs w:val="22"/>
              </w:rPr>
              <w:t>”</w:t>
            </w:r>
            <w:r w:rsidRPr="0018435B">
              <w:rPr>
                <w:sz w:val="22"/>
                <w:szCs w:val="22"/>
              </w:rPr>
              <w:t xml:space="preserve"> №20</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r w:rsidRPr="0018435B">
              <w:rPr>
                <w:color w:val="000000"/>
                <w:sz w:val="22"/>
                <w:szCs w:val="22"/>
              </w:rPr>
              <w:t>25</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25</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5.0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7</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color w:val="000000"/>
                <w:sz w:val="22"/>
                <w:szCs w:val="22"/>
              </w:rPr>
            </w:pPr>
            <w:r w:rsidRPr="0018435B">
              <w:rPr>
                <w:sz w:val="22"/>
                <w:szCs w:val="22"/>
              </w:rPr>
              <w:t xml:space="preserve">ул. </w:t>
            </w:r>
            <w:r w:rsidR="009328A5" w:rsidRPr="0018435B">
              <w:rPr>
                <w:sz w:val="22"/>
                <w:szCs w:val="22"/>
              </w:rPr>
              <w:t>„</w:t>
            </w:r>
            <w:r w:rsidRPr="0018435B">
              <w:rPr>
                <w:sz w:val="22"/>
                <w:szCs w:val="22"/>
              </w:rPr>
              <w:t>Йосиф Цанков</w:t>
            </w:r>
            <w:r w:rsidR="009328A5" w:rsidRPr="0018435B">
              <w:rPr>
                <w:sz w:val="22"/>
                <w:szCs w:val="22"/>
              </w:rPr>
              <w:t>”</w:t>
            </w:r>
            <w:r w:rsidRPr="0018435B">
              <w:rPr>
                <w:sz w:val="22"/>
                <w:szCs w:val="22"/>
              </w:rPr>
              <w:t xml:space="preserve"> №45</w:t>
            </w:r>
            <w:r w:rsidR="009328A5" w:rsidRPr="0018435B">
              <w:rPr>
                <w:sz w:val="22"/>
                <w:szCs w:val="22"/>
              </w:rPr>
              <w:t>-47</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r w:rsidRPr="0018435B">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4.0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r w:rsidRPr="0018435B">
              <w:rPr>
                <w:color w:val="000000"/>
                <w:sz w:val="22"/>
                <w:szCs w:val="22"/>
              </w:rPr>
              <w:t>8</w:t>
            </w:r>
          </w:p>
        </w:tc>
        <w:tc>
          <w:tcPr>
            <w:tcW w:w="713"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r w:rsidRPr="0018435B">
              <w:rPr>
                <w:color w:val="000000"/>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hideMark/>
          </w:tcPr>
          <w:p w:rsidR="0062687D" w:rsidRPr="0018435B" w:rsidRDefault="009328A5" w:rsidP="009328A5">
            <w:pPr>
              <w:jc w:val="center"/>
              <w:rPr>
                <w:color w:val="000000"/>
                <w:sz w:val="22"/>
                <w:szCs w:val="22"/>
              </w:rPr>
            </w:pPr>
            <w:r w:rsidRPr="0018435B">
              <w:rPr>
                <w:color w:val="000000"/>
                <w:sz w:val="22"/>
                <w:szCs w:val="22"/>
              </w:rPr>
              <w:t>гр. Русе,</w:t>
            </w:r>
          </w:p>
          <w:p w:rsidR="0062687D" w:rsidRPr="0018435B" w:rsidRDefault="0062687D" w:rsidP="0062687D">
            <w:pPr>
              <w:jc w:val="center"/>
              <w:rPr>
                <w:color w:val="000000"/>
                <w:sz w:val="22"/>
                <w:szCs w:val="22"/>
              </w:rPr>
            </w:pPr>
            <w:r w:rsidRPr="0018435B">
              <w:rPr>
                <w:color w:val="000000"/>
                <w:sz w:val="22"/>
                <w:szCs w:val="22"/>
              </w:rPr>
              <w:t xml:space="preserve">ул. "Сърнена гора" №28, </w:t>
            </w:r>
            <w:r w:rsidR="004A69B7" w:rsidRPr="0018435B">
              <w:rPr>
                <w:color w:val="000000"/>
                <w:sz w:val="22"/>
                <w:szCs w:val="22"/>
              </w:rPr>
              <w:t>ет.1</w:t>
            </w:r>
          </w:p>
          <w:p w:rsidR="0062687D" w:rsidRPr="0018435B" w:rsidRDefault="0062687D" w:rsidP="008A200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62687D" w:rsidRPr="0018435B" w:rsidRDefault="00910761" w:rsidP="008A2006">
            <w:pPr>
              <w:jc w:val="center"/>
              <w:rPr>
                <w:color w:val="000000"/>
                <w:sz w:val="22"/>
                <w:szCs w:val="22"/>
              </w:rPr>
            </w:pPr>
            <w:r w:rsidRPr="0018435B">
              <w:rPr>
                <w:color w:val="000000"/>
                <w:sz w:val="22"/>
                <w:szCs w:val="22"/>
              </w:rPr>
              <w:t>9</w:t>
            </w:r>
          </w:p>
        </w:tc>
        <w:tc>
          <w:tcPr>
            <w:tcW w:w="333"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r w:rsidRPr="0018435B">
              <w:rPr>
                <w:color w:val="000000"/>
                <w:sz w:val="22"/>
                <w:szCs w:val="22"/>
              </w:rPr>
              <w:t>9</w:t>
            </w:r>
          </w:p>
        </w:tc>
        <w:tc>
          <w:tcPr>
            <w:tcW w:w="429"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62687D" w:rsidRPr="0018435B" w:rsidRDefault="0062687D" w:rsidP="008A200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62687D" w:rsidRPr="0018435B" w:rsidRDefault="0062687D" w:rsidP="008A2006">
            <w:pPr>
              <w:jc w:val="center"/>
              <w:rPr>
                <w:color w:val="000000"/>
                <w:sz w:val="22"/>
                <w:szCs w:val="22"/>
              </w:rPr>
            </w:pPr>
            <w:r w:rsidRPr="0018435B">
              <w:rPr>
                <w:color w:val="000000"/>
                <w:sz w:val="22"/>
                <w:szCs w:val="22"/>
              </w:rPr>
              <w:t>1.</w:t>
            </w:r>
            <w:r w:rsidR="00910761" w:rsidRPr="0018435B">
              <w:rPr>
                <w:color w:val="000000"/>
                <w:sz w:val="22"/>
                <w:szCs w:val="22"/>
              </w:rPr>
              <w:t>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910761" w:rsidP="00223761">
            <w:pPr>
              <w:jc w:val="center"/>
              <w:rPr>
                <w:color w:val="000000"/>
                <w:sz w:val="22"/>
                <w:szCs w:val="22"/>
              </w:rPr>
            </w:pPr>
            <w:r w:rsidRPr="0018435B">
              <w:rPr>
                <w:color w:val="000000"/>
                <w:sz w:val="22"/>
                <w:szCs w:val="22"/>
              </w:rPr>
              <w:t>9</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18435B" w:rsidRDefault="009328A5" w:rsidP="009328A5">
            <w:pPr>
              <w:jc w:val="center"/>
              <w:rPr>
                <w:color w:val="000000"/>
                <w:sz w:val="22"/>
                <w:szCs w:val="22"/>
              </w:rPr>
            </w:pPr>
            <w:r w:rsidRPr="0018435B">
              <w:rPr>
                <w:color w:val="000000"/>
                <w:sz w:val="22"/>
                <w:szCs w:val="22"/>
              </w:rPr>
              <w:t>гр. Русе,</w:t>
            </w:r>
          </w:p>
          <w:p w:rsidR="00E355B9" w:rsidRPr="0018435B" w:rsidRDefault="00E355B9" w:rsidP="00223761">
            <w:pPr>
              <w:jc w:val="center"/>
              <w:rPr>
                <w:sz w:val="22"/>
                <w:szCs w:val="22"/>
              </w:rPr>
            </w:pPr>
            <w:r w:rsidRPr="0018435B">
              <w:rPr>
                <w:color w:val="000000"/>
                <w:sz w:val="22"/>
                <w:szCs w:val="22"/>
              </w:rPr>
              <w:t>ул. Битоля №1а</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910761" w:rsidP="008608E8">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910761" w:rsidP="00223761">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 xml:space="preserve">В рамките на трансферите от </w:t>
            </w:r>
            <w:r w:rsidRPr="0018435B">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sz w:val="22"/>
                <w:szCs w:val="22"/>
              </w:rPr>
            </w:pPr>
            <w:r w:rsidRPr="0018435B">
              <w:rPr>
                <w:sz w:val="22"/>
                <w:szCs w:val="22"/>
              </w:rPr>
              <w:lastRenderedPageBreak/>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 xml:space="preserve">Според коефициента за численост на персонала, </w:t>
            </w:r>
            <w:r w:rsidRPr="0018435B">
              <w:rPr>
                <w:color w:val="000000"/>
                <w:sz w:val="22"/>
                <w:szCs w:val="22"/>
              </w:rPr>
              <w:lastRenderedPageBreak/>
              <w:t>на съответния стандарт за качество от НКСУ –</w:t>
            </w:r>
          </w:p>
          <w:p w:rsidR="00E355B9" w:rsidRPr="0018435B" w:rsidRDefault="00910761" w:rsidP="00223761">
            <w:pPr>
              <w:jc w:val="center"/>
              <w:rPr>
                <w:color w:val="000000"/>
                <w:sz w:val="22"/>
                <w:szCs w:val="22"/>
              </w:rPr>
            </w:pPr>
            <w:r w:rsidRPr="0018435B">
              <w:rPr>
                <w:color w:val="000000"/>
                <w:sz w:val="22"/>
                <w:szCs w:val="22"/>
              </w:rPr>
              <w:t>3</w:t>
            </w:r>
            <w:r w:rsidR="00E355B9" w:rsidRPr="0018435B">
              <w:rPr>
                <w:color w:val="000000"/>
                <w:sz w:val="22"/>
                <w:szCs w:val="22"/>
              </w:rPr>
              <w:t>.0</w:t>
            </w:r>
          </w:p>
        </w:tc>
      </w:tr>
      <w:tr w:rsidR="003B3B41" w:rsidRPr="0018435B" w:rsidTr="00282E63">
        <w:trPr>
          <w:trHeight w:val="55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18435B">
            <w:pPr>
              <w:jc w:val="center"/>
              <w:rPr>
                <w:b/>
                <w:bCs/>
                <w:color w:val="000000"/>
                <w:sz w:val="22"/>
                <w:szCs w:val="22"/>
              </w:rPr>
            </w:pPr>
            <w:r w:rsidRPr="0018435B">
              <w:rPr>
                <w:b/>
                <w:sz w:val="22"/>
                <w:szCs w:val="22"/>
              </w:rPr>
              <w:lastRenderedPageBreak/>
              <w:t>Мотиви</w:t>
            </w:r>
            <w:r w:rsidRPr="0018435B">
              <w:rPr>
                <w:rFonts w:eastAsia="Calibri"/>
                <w:b/>
                <w:bCs/>
                <w:color w:val="000000"/>
                <w:sz w:val="22"/>
                <w:szCs w:val="22"/>
                <w:lang w:eastAsia="en-US"/>
              </w:rPr>
              <w:t xml:space="preserve">: </w:t>
            </w:r>
            <w:r w:rsidRPr="0018435B">
              <w:rPr>
                <w:color w:val="000000"/>
                <w:sz w:val="22"/>
                <w:szCs w:val="22"/>
              </w:rPr>
              <w:t xml:space="preserve">Планира </w:t>
            </w:r>
            <w:r w:rsidR="004E1EA0" w:rsidRPr="0018435B">
              <w:rPr>
                <w:color w:val="000000"/>
                <w:sz w:val="22"/>
                <w:szCs w:val="22"/>
              </w:rPr>
              <w:t xml:space="preserve">се създаване на нови социални услуги, за които има изведена необходимост при изготвянето на </w:t>
            </w:r>
            <w:r w:rsidR="001B2998" w:rsidRPr="0018435B">
              <w:rPr>
                <w:color w:val="000000"/>
                <w:sz w:val="22"/>
                <w:szCs w:val="22"/>
              </w:rPr>
              <w:t>а</w:t>
            </w:r>
            <w:r w:rsidR="004E1EA0" w:rsidRPr="0018435B">
              <w:rPr>
                <w:color w:val="000000"/>
                <w:sz w:val="22"/>
                <w:szCs w:val="22"/>
              </w:rPr>
              <w:t xml:space="preserve">нализа на потребностите, </w:t>
            </w:r>
            <w:r w:rsidR="001B2998" w:rsidRPr="0018435B">
              <w:rPr>
                <w:color w:val="000000"/>
                <w:sz w:val="22"/>
                <w:szCs w:val="22"/>
              </w:rPr>
              <w:t>съгласно Националната карта на социалните услуги</w:t>
            </w:r>
            <w:r w:rsidR="004E1EA0" w:rsidRPr="0018435B">
              <w:rPr>
                <w:color w:val="000000"/>
                <w:sz w:val="22"/>
                <w:szCs w:val="22"/>
              </w:rPr>
              <w:t>. Планира се социалната услуга „Обучения за придобиване на умения“ да се предоставя на общинско ниво, за общо 1</w:t>
            </w:r>
            <w:r w:rsidR="001B2998" w:rsidRPr="0018435B">
              <w:rPr>
                <w:color w:val="000000"/>
                <w:sz w:val="22"/>
                <w:szCs w:val="22"/>
              </w:rPr>
              <w:t>69</w:t>
            </w:r>
            <w:r w:rsidR="004E1EA0" w:rsidRPr="0018435B">
              <w:rPr>
                <w:color w:val="000000"/>
                <w:sz w:val="22"/>
                <w:szCs w:val="22"/>
              </w:rPr>
              <w:t xml:space="preserve"> потребители. Считано от 01.01.2026 г.</w:t>
            </w:r>
            <w:r w:rsidR="001B2998" w:rsidRPr="0018435B">
              <w:rPr>
                <w:color w:val="000000"/>
                <w:sz w:val="22"/>
                <w:szCs w:val="22"/>
              </w:rPr>
              <w:t xml:space="preserve"> </w:t>
            </w:r>
            <w:r w:rsidR="004E1EA0" w:rsidRPr="0018435B">
              <w:rPr>
                <w:color w:val="000000"/>
                <w:sz w:val="22"/>
                <w:szCs w:val="22"/>
              </w:rPr>
              <w:t>социалната услугата ще е част от дейностите на 9 Комплекса за социални услуги и ще е насочена към различни целеви групи.</w:t>
            </w:r>
          </w:p>
        </w:tc>
      </w:tr>
      <w:tr w:rsidR="003B3B41" w:rsidRPr="0018435B" w:rsidTr="00282E63">
        <w:trPr>
          <w:trHeight w:val="51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DB625C">
            <w:pPr>
              <w:jc w:val="center"/>
              <w:rPr>
                <w:b/>
                <w:bCs/>
                <w:color w:val="000000"/>
                <w:sz w:val="22"/>
                <w:szCs w:val="22"/>
              </w:rPr>
            </w:pPr>
          </w:p>
        </w:tc>
      </w:tr>
      <w:tr w:rsidR="003B3B41" w:rsidRPr="0018435B" w:rsidTr="00282E63">
        <w:trPr>
          <w:trHeight w:val="91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DB625C">
            <w:pPr>
              <w:jc w:val="center"/>
              <w:rPr>
                <w:b/>
                <w:bCs/>
                <w:color w:val="000000"/>
                <w:sz w:val="22"/>
                <w:szCs w:val="22"/>
              </w:rPr>
            </w:pPr>
          </w:p>
          <w:p w:rsidR="00E355B9" w:rsidRPr="0018435B" w:rsidRDefault="00E355B9" w:rsidP="00DB625C">
            <w:pPr>
              <w:jc w:val="center"/>
              <w:rPr>
                <w:b/>
                <w:bCs/>
                <w:color w:val="000000"/>
                <w:sz w:val="22"/>
                <w:szCs w:val="22"/>
              </w:rPr>
            </w:pPr>
            <w:r w:rsidRPr="0018435B">
              <w:rPr>
                <w:b/>
                <w:bCs/>
                <w:color w:val="000000"/>
                <w:sz w:val="22"/>
                <w:szCs w:val="22"/>
              </w:rPr>
              <w:t xml:space="preserve">ПОДКРЕПА ЗА ПРИДОБИВАНЕ НА ТРУДОВИ УМЕНИЯ (СПЕЦИАЛИЗИРАНА) </w:t>
            </w:r>
            <w:r w:rsidR="008A3D6A" w:rsidRPr="0018435B">
              <w:rPr>
                <w:b/>
                <w:bCs/>
                <w:color w:val="000000"/>
                <w:sz w:val="22"/>
                <w:szCs w:val="22"/>
              </w:rPr>
              <w:t xml:space="preserve">– 74 места </w:t>
            </w:r>
            <w:r w:rsidRPr="0018435B">
              <w:rPr>
                <w:b/>
                <w:bCs/>
                <w:color w:val="000000"/>
                <w:sz w:val="22"/>
                <w:szCs w:val="22"/>
              </w:rPr>
              <w:t>за младежи над 16 години и пълнолетни лица</w:t>
            </w:r>
            <w:r w:rsidR="00C4260D" w:rsidRPr="0018435B">
              <w:rPr>
                <w:b/>
                <w:bCs/>
                <w:color w:val="000000"/>
                <w:sz w:val="22"/>
                <w:szCs w:val="22"/>
              </w:rPr>
              <w:t xml:space="preserve"> (8-35)</w:t>
            </w:r>
          </w:p>
          <w:p w:rsidR="00E355B9" w:rsidRPr="0018435B" w:rsidRDefault="00E355B9" w:rsidP="00DB625C">
            <w:pPr>
              <w:jc w:val="center"/>
              <w:rPr>
                <w:b/>
                <w:bCs/>
                <w:color w:val="000000"/>
                <w:sz w:val="22"/>
                <w:szCs w:val="22"/>
              </w:rPr>
            </w:pPr>
            <w:r w:rsidRPr="0018435B">
              <w:rPr>
                <w:color w:val="000000"/>
                <w:sz w:val="22"/>
                <w:szCs w:val="22"/>
              </w:rPr>
              <w:t>"Подкрепа за придобиване на трудови умения" по чл. 15, т. 6 е дейност, която се осъществява в специализирана среда или мобилно, за подготовка и придружаване на лица с трайни увреждания за придобиване на умения за участие в трудови дейности.</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hideMark/>
          </w:tcPr>
          <w:p w:rsidR="009328A5" w:rsidRPr="0018435B" w:rsidRDefault="009328A5" w:rsidP="00223761">
            <w:pPr>
              <w:jc w:val="center"/>
              <w:rPr>
                <w:color w:val="000000"/>
                <w:sz w:val="22"/>
                <w:szCs w:val="22"/>
              </w:rPr>
            </w:pPr>
            <w:r w:rsidRPr="0018435B">
              <w:rPr>
                <w:color w:val="000000"/>
                <w:sz w:val="22"/>
                <w:szCs w:val="22"/>
              </w:rPr>
              <w:t>гр.</w:t>
            </w:r>
            <w:r w:rsidR="001B2998" w:rsidRPr="0018435B">
              <w:rPr>
                <w:color w:val="000000"/>
                <w:sz w:val="22"/>
                <w:szCs w:val="22"/>
              </w:rPr>
              <w:t xml:space="preserve"> </w:t>
            </w:r>
            <w:r w:rsidRPr="0018435B">
              <w:rPr>
                <w:color w:val="000000"/>
                <w:sz w:val="22"/>
                <w:szCs w:val="22"/>
              </w:rPr>
              <w:t>Русе,</w:t>
            </w:r>
          </w:p>
          <w:p w:rsidR="00E355B9" w:rsidRPr="0018435B" w:rsidRDefault="00E355B9" w:rsidP="00223761">
            <w:pPr>
              <w:jc w:val="center"/>
              <w:rPr>
                <w:color w:val="000000"/>
                <w:sz w:val="22"/>
                <w:szCs w:val="22"/>
              </w:rPr>
            </w:pPr>
            <w:r w:rsidRPr="0018435B">
              <w:rPr>
                <w:color w:val="000000"/>
                <w:sz w:val="22"/>
                <w:szCs w:val="22"/>
              </w:rPr>
              <w:t>ул. Плиска №78,</w:t>
            </w:r>
          </w:p>
          <w:p w:rsidR="00E355B9" w:rsidRPr="0018435B" w:rsidRDefault="00E355B9" w:rsidP="00223761">
            <w:pPr>
              <w:jc w:val="center"/>
              <w:rPr>
                <w:color w:val="000000"/>
                <w:sz w:val="22"/>
                <w:szCs w:val="22"/>
              </w:rPr>
            </w:pPr>
            <w:r w:rsidRPr="0018435B">
              <w:rPr>
                <w:color w:val="000000"/>
                <w:sz w:val="22"/>
                <w:szCs w:val="22"/>
              </w:rPr>
              <w:t>бл. Мадара</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1B2998">
            <w:pPr>
              <w:jc w:val="center"/>
              <w:rPr>
                <w:sz w:val="22"/>
                <w:szCs w:val="22"/>
              </w:rPr>
            </w:pPr>
            <w:r w:rsidRPr="0018435B">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1.6</w:t>
            </w:r>
          </w:p>
        </w:tc>
      </w:tr>
      <w:tr w:rsidR="001B2998"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гр. Русе,</w:t>
            </w:r>
          </w:p>
          <w:p w:rsidR="001B2998" w:rsidRPr="0018435B" w:rsidRDefault="001B2998" w:rsidP="001B2998">
            <w:pPr>
              <w:jc w:val="center"/>
              <w:rPr>
                <w:color w:val="000000"/>
                <w:sz w:val="22"/>
                <w:szCs w:val="22"/>
              </w:rPr>
            </w:pPr>
            <w:r w:rsidRPr="0018435B">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rPr>
                <w:sz w:val="22"/>
                <w:szCs w:val="22"/>
              </w:rPr>
            </w:pPr>
            <w:r w:rsidRPr="0018435B">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16</w:t>
            </w:r>
          </w:p>
        </w:tc>
        <w:tc>
          <w:tcPr>
            <w:tcW w:w="333"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16</w:t>
            </w:r>
          </w:p>
        </w:tc>
        <w:tc>
          <w:tcPr>
            <w:tcW w:w="429"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Комплекс</w:t>
            </w:r>
          </w:p>
          <w:p w:rsidR="001B2998" w:rsidRPr="0018435B"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1B2998" w:rsidRPr="0018435B" w:rsidRDefault="001B2998" w:rsidP="001B2998">
            <w:pPr>
              <w:jc w:val="center"/>
              <w:rPr>
                <w:color w:val="000000"/>
                <w:sz w:val="22"/>
                <w:szCs w:val="22"/>
              </w:rPr>
            </w:pPr>
            <w:r w:rsidRPr="0018435B">
              <w:rPr>
                <w:color w:val="000000"/>
                <w:sz w:val="22"/>
                <w:szCs w:val="22"/>
              </w:rPr>
              <w:t>3.2</w:t>
            </w:r>
          </w:p>
        </w:tc>
      </w:tr>
      <w:tr w:rsidR="001B2998"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гр. Русе,</w:t>
            </w:r>
          </w:p>
          <w:p w:rsidR="001B2998" w:rsidRPr="0018435B" w:rsidRDefault="001B2998" w:rsidP="001B2998">
            <w:pPr>
              <w:jc w:val="center"/>
              <w:rPr>
                <w:color w:val="000000"/>
                <w:sz w:val="22"/>
                <w:szCs w:val="22"/>
              </w:rPr>
            </w:pPr>
            <w:r w:rsidRPr="0018435B">
              <w:rPr>
                <w:color w:val="000000"/>
                <w:sz w:val="22"/>
                <w:szCs w:val="22"/>
              </w:rPr>
              <w:t>ул. "Сърнена гора" №28, ет.1</w:t>
            </w:r>
          </w:p>
        </w:tc>
        <w:tc>
          <w:tcPr>
            <w:tcW w:w="381"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rPr>
                <w:sz w:val="22"/>
                <w:szCs w:val="22"/>
              </w:rPr>
            </w:pPr>
            <w:r w:rsidRPr="0018435B">
              <w:rPr>
                <w:bCs/>
                <w:color w:val="000000"/>
                <w:sz w:val="22"/>
                <w:szCs w:val="22"/>
              </w:rPr>
              <w:t xml:space="preserve">младежи над 16 г.   и </w:t>
            </w:r>
            <w:r w:rsidRPr="0018435B">
              <w:rPr>
                <w:bCs/>
                <w:color w:val="000000"/>
                <w:sz w:val="22"/>
                <w:szCs w:val="22"/>
              </w:rPr>
              <w:lastRenderedPageBreak/>
              <w:t>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lastRenderedPageBreak/>
              <w:t>20</w:t>
            </w:r>
          </w:p>
        </w:tc>
        <w:tc>
          <w:tcPr>
            <w:tcW w:w="333"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DB625C">
            <w:pPr>
              <w:jc w:val="center"/>
              <w:rPr>
                <w:sz w:val="22"/>
                <w:szCs w:val="22"/>
              </w:rPr>
            </w:pPr>
            <w:r w:rsidRPr="0018435B">
              <w:rPr>
                <w:color w:val="000000"/>
                <w:sz w:val="22"/>
                <w:szCs w:val="22"/>
              </w:rPr>
              <w:t xml:space="preserve">В рамките на трансферите от </w:t>
            </w:r>
            <w:r w:rsidRPr="0018435B">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lastRenderedPageBreak/>
              <w:t>Комплекс</w:t>
            </w:r>
          </w:p>
          <w:p w:rsidR="001B2998" w:rsidRPr="0018435B"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1B2998" w:rsidRPr="0018435B" w:rsidRDefault="001B2998" w:rsidP="001B2998">
            <w:pPr>
              <w:jc w:val="center"/>
              <w:rPr>
                <w:color w:val="000000"/>
                <w:sz w:val="22"/>
                <w:szCs w:val="22"/>
              </w:rPr>
            </w:pPr>
            <w:r w:rsidRPr="0018435B">
              <w:rPr>
                <w:color w:val="000000"/>
                <w:sz w:val="22"/>
                <w:szCs w:val="22"/>
              </w:rPr>
              <w:t xml:space="preserve">Според коефициента за численост на персонала, </w:t>
            </w:r>
            <w:r w:rsidRPr="0018435B">
              <w:rPr>
                <w:color w:val="000000"/>
                <w:sz w:val="22"/>
                <w:szCs w:val="22"/>
              </w:rPr>
              <w:lastRenderedPageBreak/>
              <w:t>на съответния стандарт за качество от НКСУ –</w:t>
            </w:r>
          </w:p>
          <w:p w:rsidR="001B2998" w:rsidRPr="0018435B" w:rsidRDefault="001B2998" w:rsidP="001B2998">
            <w:pPr>
              <w:jc w:val="center"/>
              <w:rPr>
                <w:color w:val="000000"/>
                <w:sz w:val="22"/>
                <w:szCs w:val="22"/>
              </w:rPr>
            </w:pPr>
            <w:r w:rsidRPr="0018435B">
              <w:rPr>
                <w:color w:val="000000"/>
                <w:sz w:val="22"/>
                <w:szCs w:val="22"/>
              </w:rPr>
              <w:t>4.0</w:t>
            </w:r>
          </w:p>
        </w:tc>
      </w:tr>
      <w:tr w:rsidR="001B2998"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lastRenderedPageBreak/>
              <w:t>4</w:t>
            </w:r>
          </w:p>
        </w:tc>
        <w:tc>
          <w:tcPr>
            <w:tcW w:w="713"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гр.Русе,</w:t>
            </w:r>
          </w:p>
          <w:p w:rsidR="001B2998" w:rsidRPr="0018435B" w:rsidRDefault="001B2998" w:rsidP="001B2998">
            <w:pPr>
              <w:jc w:val="center"/>
              <w:rPr>
                <w:color w:val="000000"/>
                <w:sz w:val="22"/>
                <w:szCs w:val="22"/>
              </w:rPr>
            </w:pPr>
            <w:r w:rsidRPr="0018435B">
              <w:rPr>
                <w:color w:val="000000"/>
                <w:sz w:val="22"/>
                <w:szCs w:val="22"/>
              </w:rPr>
              <w:t>ул. „Искър”  №41</w:t>
            </w:r>
          </w:p>
        </w:tc>
        <w:tc>
          <w:tcPr>
            <w:tcW w:w="381"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rPr>
                <w:sz w:val="22"/>
                <w:szCs w:val="22"/>
              </w:rPr>
            </w:pPr>
            <w:r w:rsidRPr="0018435B">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lang w:val="en-US"/>
              </w:rPr>
            </w:pPr>
            <w:r w:rsidRPr="0018435B">
              <w:rPr>
                <w:color w:val="000000"/>
                <w:sz w:val="22"/>
                <w:szCs w:val="22"/>
                <w:lang w:val="en-US"/>
              </w:rPr>
              <w:t>10</w:t>
            </w:r>
          </w:p>
        </w:tc>
        <w:tc>
          <w:tcPr>
            <w:tcW w:w="333"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lang w:val="en-US"/>
              </w:rPr>
            </w:pPr>
            <w:r w:rsidRPr="0018435B">
              <w:rPr>
                <w:color w:val="000000"/>
                <w:sz w:val="22"/>
                <w:szCs w:val="22"/>
                <w:lang w:val="en-US"/>
              </w:rPr>
              <w:t>10</w:t>
            </w:r>
          </w:p>
        </w:tc>
        <w:tc>
          <w:tcPr>
            <w:tcW w:w="429" w:type="pct"/>
            <w:tcBorders>
              <w:top w:val="nil"/>
              <w:left w:val="nil"/>
              <w:bottom w:val="single" w:sz="4" w:space="0" w:color="auto"/>
              <w:right w:val="single" w:sz="4" w:space="0" w:color="auto"/>
            </w:tcBorders>
            <w:shd w:val="clear" w:color="auto" w:fill="FFFFFF" w:themeFill="background1"/>
          </w:tcPr>
          <w:p w:rsidR="001B2998" w:rsidRPr="0018435B" w:rsidRDefault="001B2998"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Комплекс</w:t>
            </w:r>
          </w:p>
          <w:p w:rsidR="001B2998" w:rsidRPr="0018435B"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1B2998" w:rsidRPr="0018435B" w:rsidRDefault="001B2998" w:rsidP="001B2998">
            <w:pPr>
              <w:jc w:val="center"/>
              <w:rPr>
                <w:color w:val="000000"/>
                <w:sz w:val="22"/>
                <w:szCs w:val="22"/>
              </w:rPr>
            </w:pPr>
            <w:r w:rsidRPr="0018435B">
              <w:rPr>
                <w:color w:val="000000"/>
                <w:sz w:val="22"/>
                <w:szCs w:val="22"/>
              </w:rPr>
              <w:t>2.0</w:t>
            </w:r>
          </w:p>
        </w:tc>
      </w:tr>
      <w:tr w:rsidR="001B2998"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5</w:t>
            </w:r>
          </w:p>
        </w:tc>
        <w:tc>
          <w:tcPr>
            <w:tcW w:w="713"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sz w:val="22"/>
                <w:szCs w:val="22"/>
              </w:rPr>
              <w:t>гр. Русе,</w:t>
            </w:r>
          </w:p>
          <w:p w:rsidR="001B2998" w:rsidRPr="0018435B" w:rsidRDefault="001B2998" w:rsidP="001B2998">
            <w:pPr>
              <w:jc w:val="center"/>
              <w:rPr>
                <w:color w:val="000000"/>
                <w:sz w:val="22"/>
                <w:szCs w:val="22"/>
              </w:rPr>
            </w:pPr>
            <w:r w:rsidRPr="0018435B">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rPr>
                <w:sz w:val="22"/>
                <w:szCs w:val="22"/>
              </w:rPr>
            </w:pPr>
            <w:r w:rsidRPr="0018435B">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1B2998" w:rsidRPr="0018435B" w:rsidRDefault="001B2998"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Комплекс</w:t>
            </w:r>
          </w:p>
          <w:p w:rsidR="001B2998" w:rsidRPr="0018435B"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1B2998" w:rsidRPr="0018435B" w:rsidRDefault="001B2998" w:rsidP="001B299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1B2998" w:rsidRPr="0018435B" w:rsidRDefault="001B2998" w:rsidP="001B2998">
            <w:pPr>
              <w:jc w:val="center"/>
              <w:rPr>
                <w:color w:val="000000"/>
                <w:sz w:val="22"/>
                <w:szCs w:val="22"/>
              </w:rPr>
            </w:pPr>
            <w:r w:rsidRPr="0018435B">
              <w:rPr>
                <w:color w:val="000000"/>
                <w:sz w:val="22"/>
                <w:szCs w:val="22"/>
              </w:rPr>
              <w:t>4.0</w:t>
            </w:r>
          </w:p>
        </w:tc>
      </w:tr>
      <w:tr w:rsidR="003B3B41" w:rsidRPr="0018435B" w:rsidTr="00282E63">
        <w:trPr>
          <w:trHeight w:val="57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DB625C">
            <w:pPr>
              <w:jc w:val="center"/>
              <w:rPr>
                <w:b/>
                <w:sz w:val="22"/>
                <w:szCs w:val="22"/>
              </w:rPr>
            </w:pPr>
          </w:p>
          <w:p w:rsidR="004E1EA0" w:rsidRPr="0018435B" w:rsidRDefault="00E355B9" w:rsidP="00DB625C">
            <w:pPr>
              <w:jc w:val="center"/>
              <w:rPr>
                <w:color w:val="000000"/>
                <w:sz w:val="22"/>
                <w:szCs w:val="22"/>
              </w:rPr>
            </w:pPr>
            <w:r w:rsidRPr="0018435B">
              <w:rPr>
                <w:b/>
                <w:sz w:val="22"/>
                <w:szCs w:val="22"/>
              </w:rPr>
              <w:t>Мотиви</w:t>
            </w:r>
            <w:r w:rsidRPr="0018435B">
              <w:rPr>
                <w:rFonts w:eastAsia="Calibri"/>
                <w:b/>
                <w:bCs/>
                <w:color w:val="000000"/>
                <w:sz w:val="22"/>
                <w:szCs w:val="22"/>
                <w:lang w:eastAsia="en-US"/>
              </w:rPr>
              <w:t xml:space="preserve">: </w:t>
            </w:r>
            <w:r w:rsidR="004E1EA0" w:rsidRPr="0018435B">
              <w:rPr>
                <w:color w:val="000000"/>
                <w:sz w:val="22"/>
                <w:szCs w:val="22"/>
              </w:rPr>
              <w:t xml:space="preserve">Планира се създаване на нови социални услуги, за които има изведена необходимост </w:t>
            </w:r>
            <w:r w:rsidR="001B2998" w:rsidRPr="0018435B">
              <w:rPr>
                <w:color w:val="000000"/>
                <w:sz w:val="22"/>
                <w:szCs w:val="22"/>
              </w:rPr>
              <w:t>при изготвянето на а</w:t>
            </w:r>
            <w:r w:rsidR="004E1EA0" w:rsidRPr="0018435B">
              <w:rPr>
                <w:color w:val="000000"/>
                <w:sz w:val="22"/>
                <w:szCs w:val="22"/>
              </w:rPr>
              <w:t>нализа на потребностите, съгласно На</w:t>
            </w:r>
            <w:r w:rsidR="001B2998" w:rsidRPr="0018435B">
              <w:rPr>
                <w:color w:val="000000"/>
                <w:sz w:val="22"/>
                <w:szCs w:val="22"/>
              </w:rPr>
              <w:t xml:space="preserve">ционалната карта на социалните услуги. </w:t>
            </w:r>
            <w:r w:rsidR="004E1EA0" w:rsidRPr="0018435B">
              <w:rPr>
                <w:color w:val="000000"/>
                <w:sz w:val="22"/>
                <w:szCs w:val="22"/>
              </w:rPr>
              <w:t>Планира се социалната</w:t>
            </w:r>
            <w:r w:rsidR="001B2998" w:rsidRPr="0018435B">
              <w:rPr>
                <w:color w:val="000000"/>
                <w:sz w:val="22"/>
                <w:szCs w:val="22"/>
              </w:rPr>
              <w:t xml:space="preserve"> услуга </w:t>
            </w:r>
            <w:r w:rsidR="004E1EA0" w:rsidRPr="0018435B">
              <w:rPr>
                <w:color w:val="000000"/>
                <w:sz w:val="22"/>
                <w:szCs w:val="22"/>
              </w:rPr>
              <w:t xml:space="preserve">„Обучения за придобиване на трудови умения“ да се предоставя на общинско ниво, за общо </w:t>
            </w:r>
            <w:r w:rsidR="001B2998" w:rsidRPr="0018435B">
              <w:rPr>
                <w:color w:val="000000"/>
                <w:sz w:val="22"/>
                <w:szCs w:val="22"/>
              </w:rPr>
              <w:t>74</w:t>
            </w:r>
            <w:r w:rsidR="004E1EA0" w:rsidRPr="0018435B">
              <w:rPr>
                <w:color w:val="000000"/>
                <w:sz w:val="22"/>
                <w:szCs w:val="22"/>
              </w:rPr>
              <w:t xml:space="preserve"> потребители. Считано от 01.01.2026 г.</w:t>
            </w:r>
            <w:r w:rsidR="001B2998" w:rsidRPr="0018435B">
              <w:rPr>
                <w:color w:val="000000"/>
                <w:sz w:val="22"/>
                <w:szCs w:val="22"/>
              </w:rPr>
              <w:t xml:space="preserve"> тя</w:t>
            </w:r>
            <w:r w:rsidR="004E1EA0" w:rsidRPr="0018435B">
              <w:rPr>
                <w:color w:val="000000"/>
                <w:sz w:val="22"/>
                <w:szCs w:val="22"/>
              </w:rPr>
              <w:t xml:space="preserve"> услугата ще е част от дейностите на 5 Комплекса за социални услуги и ще е насочена към нуждаещи се </w:t>
            </w:r>
            <w:r w:rsidR="004E1EA0" w:rsidRPr="0018435B">
              <w:rPr>
                <w:bCs/>
                <w:color w:val="000000"/>
                <w:sz w:val="22"/>
                <w:szCs w:val="22"/>
              </w:rPr>
              <w:t>младежи над 16 години и пълнолетни лица</w:t>
            </w:r>
            <w:r w:rsidR="004E1EA0" w:rsidRPr="0018435B">
              <w:rPr>
                <w:color w:val="000000"/>
                <w:sz w:val="22"/>
                <w:szCs w:val="22"/>
              </w:rPr>
              <w:t>.</w:t>
            </w:r>
          </w:p>
          <w:p w:rsidR="00E355B9" w:rsidRPr="0018435B" w:rsidRDefault="00E355B9" w:rsidP="00DB625C">
            <w:pPr>
              <w:jc w:val="center"/>
              <w:rPr>
                <w:b/>
                <w:bCs/>
                <w:color w:val="000000"/>
                <w:sz w:val="22"/>
                <w:szCs w:val="22"/>
              </w:rPr>
            </w:pPr>
          </w:p>
        </w:tc>
      </w:tr>
      <w:tr w:rsidR="003B3B41" w:rsidRPr="0018435B" w:rsidTr="00282E63">
        <w:trPr>
          <w:trHeight w:val="51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DB625C">
            <w:pPr>
              <w:jc w:val="center"/>
              <w:rPr>
                <w:b/>
                <w:bCs/>
                <w:color w:val="000000"/>
                <w:sz w:val="22"/>
                <w:szCs w:val="22"/>
              </w:rPr>
            </w:pPr>
          </w:p>
        </w:tc>
      </w:tr>
      <w:tr w:rsidR="003B3B41" w:rsidRPr="0018435B" w:rsidTr="00282E63">
        <w:trPr>
          <w:trHeight w:val="73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DB625C">
            <w:pPr>
              <w:jc w:val="center"/>
              <w:rPr>
                <w:b/>
                <w:bCs/>
                <w:color w:val="000000"/>
                <w:sz w:val="22"/>
                <w:szCs w:val="22"/>
              </w:rPr>
            </w:pPr>
            <w:r w:rsidRPr="0018435B">
              <w:rPr>
                <w:b/>
                <w:bCs/>
                <w:color w:val="000000"/>
                <w:sz w:val="22"/>
                <w:szCs w:val="22"/>
              </w:rPr>
              <w:t>ДНЕВНА ГРИЖА ЗА ДЕЦА С ТРАЙНИ УВРЕЖДАНИЯ (СПЕЦИАЛИЗИРАНА)</w:t>
            </w:r>
            <w:r w:rsidR="008A3D6A" w:rsidRPr="0018435B">
              <w:rPr>
                <w:b/>
                <w:bCs/>
                <w:color w:val="000000"/>
                <w:sz w:val="22"/>
                <w:szCs w:val="22"/>
              </w:rPr>
              <w:t xml:space="preserve"> - 120 места</w:t>
            </w:r>
          </w:p>
          <w:p w:rsidR="00E355B9" w:rsidRPr="0018435B" w:rsidRDefault="00E355B9" w:rsidP="00DB625C">
            <w:pPr>
              <w:jc w:val="center"/>
              <w:rPr>
                <w:b/>
                <w:bCs/>
                <w:color w:val="000000"/>
                <w:sz w:val="22"/>
                <w:szCs w:val="22"/>
              </w:rPr>
            </w:pPr>
            <w:r w:rsidRPr="0018435B">
              <w:rPr>
                <w:color w:val="000000"/>
                <w:sz w:val="22"/>
                <w:szCs w:val="22"/>
              </w:rPr>
              <w:t>Дневна грижа" по чл. 15, т. 7 е дейност за осигуряване в специализирана среда на подкрепа индивидуално и в групи за деца и пълнолетни лица с трайни увреждания в рамките на не по-малко от 4 часа дневно, чрез която се осигурява посрещането на техните ежедневни потребности и свързаните с тях потребности от занимания за развитие на основни умения в зависимост от възрастта и личните нужди на лицата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lastRenderedPageBreak/>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Дневна грижа за деца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гр. Русе,</w:t>
            </w:r>
          </w:p>
          <w:p w:rsidR="00E355B9" w:rsidRPr="0018435B" w:rsidRDefault="00E355B9" w:rsidP="007912F2">
            <w:pPr>
              <w:jc w:val="center"/>
              <w:rPr>
                <w:color w:val="000000"/>
                <w:sz w:val="22"/>
                <w:szCs w:val="22"/>
              </w:rPr>
            </w:pPr>
            <w:r w:rsidRPr="0018435B">
              <w:rPr>
                <w:color w:val="000000"/>
                <w:sz w:val="22"/>
                <w:szCs w:val="22"/>
              </w:rPr>
              <w:t>ул. "Байкал" №10</w:t>
            </w:r>
            <w:r w:rsidR="007912F2" w:rsidRPr="0018435B">
              <w:rPr>
                <w:color w:val="000000"/>
                <w:sz w:val="22"/>
                <w:szCs w:val="22"/>
              </w:rPr>
              <w:t>а</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9.0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Дневна грижа за деца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7912F2" w:rsidRPr="0018435B" w:rsidRDefault="007912F2" w:rsidP="00223761">
            <w:pPr>
              <w:jc w:val="center"/>
              <w:rPr>
                <w:color w:val="000000"/>
                <w:sz w:val="22"/>
                <w:szCs w:val="22"/>
              </w:rPr>
            </w:pPr>
            <w:r w:rsidRPr="0018435B">
              <w:rPr>
                <w:color w:val="000000"/>
                <w:sz w:val="22"/>
                <w:szCs w:val="22"/>
              </w:rPr>
              <w:t xml:space="preserve">гр. Русе </w:t>
            </w:r>
          </w:p>
          <w:p w:rsidR="00E355B9" w:rsidRPr="0018435B" w:rsidRDefault="00E355B9" w:rsidP="00ED243F">
            <w:pPr>
              <w:jc w:val="center"/>
              <w:rPr>
                <w:color w:val="000000"/>
                <w:sz w:val="22"/>
                <w:szCs w:val="22"/>
              </w:rPr>
            </w:pPr>
            <w:r w:rsidRPr="0018435B">
              <w:rPr>
                <w:color w:val="000000"/>
                <w:sz w:val="22"/>
                <w:szCs w:val="22"/>
              </w:rPr>
              <w:t>ул. "Сърнена гора" №28</w:t>
            </w:r>
            <w:r w:rsidR="00C4260D" w:rsidRPr="0018435B">
              <w:rPr>
                <w:color w:val="000000"/>
                <w:sz w:val="22"/>
                <w:szCs w:val="22"/>
              </w:rPr>
              <w:t xml:space="preserve">, </w:t>
            </w:r>
            <w:r w:rsidR="00ED243F" w:rsidRPr="0018435B">
              <w:rPr>
                <w:color w:val="000000"/>
                <w:sz w:val="22"/>
                <w:szCs w:val="22"/>
              </w:rPr>
              <w:t>сутерен</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62687D" w:rsidP="00223761">
            <w:pPr>
              <w:jc w:val="center"/>
              <w:rPr>
                <w:color w:val="000000"/>
                <w:sz w:val="22"/>
                <w:szCs w:val="22"/>
              </w:rPr>
            </w:pPr>
            <w:r w:rsidRPr="0018435B">
              <w:rPr>
                <w:sz w:val="22"/>
                <w:szCs w:val="22"/>
              </w:rPr>
              <w:t>Самостоятелно</w:t>
            </w:r>
            <w:r w:rsidRPr="0018435B">
              <w:rPr>
                <w:color w:val="000000"/>
                <w:sz w:val="22"/>
                <w:szCs w:val="22"/>
              </w:rPr>
              <w:t xml:space="preserve"> </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9.0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Дневна грижа за деца с трайни увреждания</w:t>
            </w: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7912F2" w:rsidRPr="0018435B" w:rsidRDefault="007912F2" w:rsidP="00223761">
            <w:pPr>
              <w:jc w:val="center"/>
              <w:rPr>
                <w:color w:val="000000"/>
                <w:sz w:val="22"/>
                <w:szCs w:val="22"/>
              </w:rPr>
            </w:pPr>
            <w:r w:rsidRPr="0018435B">
              <w:rPr>
                <w:color w:val="000000"/>
                <w:sz w:val="22"/>
                <w:szCs w:val="22"/>
              </w:rPr>
              <w:t xml:space="preserve">гр. Русе </w:t>
            </w:r>
          </w:p>
          <w:p w:rsidR="00E355B9" w:rsidRPr="0018435B" w:rsidRDefault="00E355B9" w:rsidP="00223761">
            <w:pPr>
              <w:jc w:val="center"/>
              <w:rPr>
                <w:color w:val="000000"/>
                <w:sz w:val="22"/>
                <w:szCs w:val="22"/>
              </w:rPr>
            </w:pPr>
            <w:r w:rsidRPr="0018435B">
              <w:rPr>
                <w:color w:val="000000"/>
                <w:sz w:val="22"/>
                <w:szCs w:val="22"/>
              </w:rPr>
              <w:t>ул. "Н. Вапцаров" №20</w:t>
            </w:r>
            <w:r w:rsidR="007912F2" w:rsidRPr="0018435B">
              <w:rPr>
                <w:color w:val="000000"/>
                <w:sz w:val="22"/>
                <w:szCs w:val="22"/>
              </w:rPr>
              <w:t>, централен корпус, ет.1</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+10</w:t>
            </w: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30</w:t>
            </w:r>
          </w:p>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4A3B12"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9.0</w:t>
            </w:r>
          </w:p>
        </w:tc>
      </w:tr>
      <w:tr w:rsidR="00282E63" w:rsidRPr="0018435B" w:rsidTr="006D6D74">
        <w:trPr>
          <w:trHeight w:val="122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A3B12" w:rsidRPr="0018435B" w:rsidRDefault="004A3B12" w:rsidP="00223761">
            <w:pPr>
              <w:jc w:val="center"/>
              <w:rPr>
                <w:color w:val="000000"/>
                <w:sz w:val="22"/>
                <w:szCs w:val="22"/>
              </w:rPr>
            </w:pPr>
            <w:r w:rsidRPr="0018435B">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color w:val="000000"/>
                <w:sz w:val="22"/>
                <w:szCs w:val="22"/>
              </w:rPr>
              <w:t>Дневна грижа за деца с трайни увреждания (седмична грижа)</w:t>
            </w:r>
          </w:p>
          <w:p w:rsidR="004A3B12" w:rsidRPr="0018435B" w:rsidRDefault="004A3B12" w:rsidP="008A200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color w:val="000000"/>
                <w:sz w:val="22"/>
                <w:szCs w:val="22"/>
              </w:rPr>
              <w:t xml:space="preserve">гр. Русе </w:t>
            </w:r>
          </w:p>
          <w:p w:rsidR="004A3B12" w:rsidRPr="0018435B" w:rsidRDefault="004A3B12" w:rsidP="008A2006">
            <w:pPr>
              <w:jc w:val="center"/>
              <w:rPr>
                <w:color w:val="000000"/>
                <w:sz w:val="22"/>
                <w:szCs w:val="22"/>
              </w:rPr>
            </w:pPr>
            <w:r w:rsidRPr="0018435B">
              <w:rPr>
                <w:color w:val="000000"/>
                <w:sz w:val="22"/>
                <w:szCs w:val="22"/>
              </w:rPr>
              <w:t>ул. "Н. Вапцаров" №20, централен корпус, ет.4</w:t>
            </w:r>
          </w:p>
        </w:tc>
        <w:tc>
          <w:tcPr>
            <w:tcW w:w="381"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color w:val="000000"/>
                <w:sz w:val="22"/>
                <w:szCs w:val="22"/>
              </w:rPr>
              <w:t>-10</w:t>
            </w:r>
          </w:p>
        </w:tc>
        <w:tc>
          <w:tcPr>
            <w:tcW w:w="428"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1B2998">
            <w:pPr>
              <w:ind w:left="76" w:hanging="142"/>
              <w:jc w:val="center"/>
              <w:rPr>
                <w:color w:val="000000"/>
                <w:sz w:val="22"/>
                <w:szCs w:val="22"/>
              </w:rPr>
            </w:pPr>
            <w:r w:rsidRPr="0018435B">
              <w:rPr>
                <w:color w:val="000000"/>
                <w:sz w:val="22"/>
                <w:szCs w:val="22"/>
              </w:rPr>
              <w:t>01.01.2026 г.</w:t>
            </w:r>
          </w:p>
        </w:tc>
        <w:tc>
          <w:tcPr>
            <w:tcW w:w="429" w:type="pct"/>
            <w:tcBorders>
              <w:top w:val="nil"/>
              <w:left w:val="nil"/>
              <w:bottom w:val="single" w:sz="4" w:space="0" w:color="auto"/>
              <w:right w:val="single" w:sz="4" w:space="0" w:color="auto"/>
            </w:tcBorders>
            <w:shd w:val="clear" w:color="auto" w:fill="FFFFFF" w:themeFill="background1"/>
            <w:hideMark/>
          </w:tcPr>
          <w:p w:rsidR="004A3B12" w:rsidRPr="0018435B" w:rsidRDefault="00EE3ED6" w:rsidP="008A2006">
            <w:pPr>
              <w:jc w:val="center"/>
              <w:rPr>
                <w:color w:val="000000"/>
                <w:sz w:val="22"/>
                <w:szCs w:val="22"/>
              </w:rPr>
            </w:pPr>
            <w:r w:rsidRPr="0018435B">
              <w:rPr>
                <w:color w:val="000000"/>
                <w:sz w:val="22"/>
                <w:szCs w:val="22"/>
              </w:rPr>
              <w:t>0</w:t>
            </w:r>
          </w:p>
          <w:p w:rsidR="004A3B12" w:rsidRPr="0018435B" w:rsidRDefault="004A3B12"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rPr>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sz w:val="22"/>
                <w:szCs w:val="22"/>
              </w:rPr>
              <w:t>НП</w:t>
            </w:r>
          </w:p>
        </w:tc>
        <w:tc>
          <w:tcPr>
            <w:tcW w:w="524" w:type="pct"/>
            <w:tcBorders>
              <w:top w:val="nil"/>
              <w:left w:val="nil"/>
              <w:bottom w:val="single" w:sz="4" w:space="0" w:color="auto"/>
              <w:right w:val="single" w:sz="4" w:space="0" w:color="auto"/>
            </w:tcBorders>
            <w:shd w:val="clear" w:color="auto" w:fill="FFFFFF" w:themeFill="background1"/>
            <w:hideMark/>
          </w:tcPr>
          <w:p w:rsidR="004A3B12" w:rsidRPr="0018435B" w:rsidRDefault="004A3B12" w:rsidP="008A2006">
            <w:pPr>
              <w:jc w:val="center"/>
              <w:rPr>
                <w:color w:val="000000"/>
                <w:sz w:val="22"/>
                <w:szCs w:val="22"/>
              </w:rPr>
            </w:pPr>
            <w:r w:rsidRPr="0018435B">
              <w:rPr>
                <w:color w:val="000000"/>
                <w:sz w:val="22"/>
                <w:szCs w:val="22"/>
              </w:rPr>
              <w:t>НП</w:t>
            </w:r>
          </w:p>
        </w:tc>
      </w:tr>
      <w:tr w:rsidR="00282E63" w:rsidRPr="0018435B" w:rsidTr="006D6D74">
        <w:trPr>
          <w:trHeight w:val="176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4A3B12" w:rsidP="00223761">
            <w:pPr>
              <w:jc w:val="center"/>
              <w:rPr>
                <w:color w:val="000000"/>
                <w:sz w:val="22"/>
                <w:szCs w:val="22"/>
              </w:rPr>
            </w:pPr>
            <w:r w:rsidRPr="0018435B">
              <w:rPr>
                <w:color w:val="000000"/>
                <w:sz w:val="22"/>
                <w:szCs w:val="22"/>
              </w:rPr>
              <w:lastRenderedPageBreak/>
              <w:t>5</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Дневна грижа за деца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7912F2" w:rsidRPr="0018435B" w:rsidRDefault="007912F2" w:rsidP="00223761">
            <w:pPr>
              <w:jc w:val="center"/>
              <w:rPr>
                <w:color w:val="000000"/>
                <w:sz w:val="22"/>
                <w:szCs w:val="22"/>
              </w:rPr>
            </w:pPr>
            <w:r w:rsidRPr="0018435B">
              <w:rPr>
                <w:color w:val="000000"/>
                <w:sz w:val="22"/>
                <w:szCs w:val="22"/>
              </w:rPr>
              <w:t xml:space="preserve">гр. Русе </w:t>
            </w:r>
          </w:p>
          <w:p w:rsidR="00E355B9" w:rsidRPr="0018435B" w:rsidRDefault="00E355B9" w:rsidP="006D6D74">
            <w:pPr>
              <w:jc w:val="center"/>
              <w:rPr>
                <w:color w:val="000000"/>
                <w:sz w:val="22"/>
                <w:szCs w:val="22"/>
              </w:rPr>
            </w:pPr>
            <w:r w:rsidRPr="0018435B">
              <w:rPr>
                <w:color w:val="000000"/>
                <w:sz w:val="22"/>
                <w:szCs w:val="22"/>
              </w:rPr>
              <w:t>ул. "Искър" №41</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30</w:t>
            </w:r>
          </w:p>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9.0</w:t>
            </w:r>
          </w:p>
        </w:tc>
      </w:tr>
      <w:tr w:rsidR="003B3B41" w:rsidRPr="0018435B" w:rsidTr="00282E63">
        <w:trPr>
          <w:trHeight w:val="54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6F01E2" w:rsidRPr="0018435B" w:rsidRDefault="007912F2" w:rsidP="000F05B6">
            <w:pPr>
              <w:jc w:val="both"/>
              <w:rPr>
                <w:color w:val="000000"/>
                <w:sz w:val="22"/>
                <w:szCs w:val="22"/>
              </w:rPr>
            </w:pPr>
            <w:r w:rsidRPr="0018435B">
              <w:rPr>
                <w:b/>
                <w:sz w:val="22"/>
                <w:szCs w:val="22"/>
              </w:rPr>
              <w:t xml:space="preserve"> </w:t>
            </w:r>
            <w:r w:rsidR="006F01E2" w:rsidRPr="0018435B">
              <w:rPr>
                <w:b/>
                <w:sz w:val="22"/>
                <w:szCs w:val="22"/>
              </w:rPr>
              <w:t xml:space="preserve">               </w:t>
            </w:r>
            <w:r w:rsidR="00E355B9" w:rsidRPr="0018435B">
              <w:rPr>
                <w:b/>
                <w:sz w:val="22"/>
                <w:szCs w:val="22"/>
              </w:rPr>
              <w:t>Мотиви:</w:t>
            </w:r>
            <w:r w:rsidR="004E1EA0" w:rsidRPr="0018435B">
              <w:rPr>
                <w:sz w:val="22"/>
                <w:szCs w:val="22"/>
              </w:rPr>
              <w:t xml:space="preserve"> </w:t>
            </w:r>
            <w:r w:rsidR="004E1EA0" w:rsidRPr="0018435B">
              <w:rPr>
                <w:color w:val="000000"/>
                <w:sz w:val="22"/>
                <w:szCs w:val="22"/>
              </w:rPr>
              <w:t xml:space="preserve">Планира се разкриване на </w:t>
            </w:r>
            <w:r w:rsidR="008D49B0" w:rsidRPr="0018435B">
              <w:rPr>
                <w:color w:val="000000"/>
                <w:sz w:val="22"/>
                <w:szCs w:val="22"/>
              </w:rPr>
              <w:t>4</w:t>
            </w:r>
            <w:r w:rsidR="004E1EA0" w:rsidRPr="0018435B">
              <w:rPr>
                <w:color w:val="000000"/>
                <w:sz w:val="22"/>
                <w:szCs w:val="22"/>
              </w:rPr>
              <w:t xml:space="preserve"> социални услуги ”Дневна грижа за деца с трайни увреждания”, които ще се предоставят на общинско ниво, за общо 120 деца. Новите услуги ще бъдат организира</w:t>
            </w:r>
            <w:r w:rsidR="008D49B0" w:rsidRPr="0018435B">
              <w:rPr>
                <w:color w:val="000000"/>
                <w:sz w:val="22"/>
                <w:szCs w:val="22"/>
              </w:rPr>
              <w:t>ни</w:t>
            </w:r>
            <w:r w:rsidR="004E1EA0" w:rsidRPr="0018435B">
              <w:rPr>
                <w:color w:val="000000"/>
                <w:sz w:val="22"/>
                <w:szCs w:val="22"/>
              </w:rPr>
              <w:t xml:space="preserve"> в два различни формата – като част от </w:t>
            </w:r>
            <w:r w:rsidR="006F01E2" w:rsidRPr="0018435B">
              <w:rPr>
                <w:color w:val="000000"/>
                <w:sz w:val="22"/>
                <w:szCs w:val="22"/>
              </w:rPr>
              <w:t>к</w:t>
            </w:r>
            <w:r w:rsidR="004E1EA0" w:rsidRPr="0018435B">
              <w:rPr>
                <w:color w:val="000000"/>
                <w:sz w:val="22"/>
                <w:szCs w:val="22"/>
              </w:rPr>
              <w:t>омплекс</w:t>
            </w:r>
            <w:r w:rsidR="008D49B0" w:rsidRPr="0018435B">
              <w:rPr>
                <w:color w:val="000000"/>
                <w:sz w:val="22"/>
                <w:szCs w:val="22"/>
              </w:rPr>
              <w:t>и</w:t>
            </w:r>
            <w:r w:rsidR="004E1EA0" w:rsidRPr="0018435B">
              <w:rPr>
                <w:color w:val="000000"/>
                <w:sz w:val="22"/>
                <w:szCs w:val="22"/>
              </w:rPr>
              <w:t xml:space="preserve"> за социални услуги и като самостоятелн</w:t>
            </w:r>
            <w:r w:rsidR="008D49B0" w:rsidRPr="0018435B">
              <w:rPr>
                <w:color w:val="000000"/>
                <w:sz w:val="22"/>
                <w:szCs w:val="22"/>
              </w:rPr>
              <w:t>и</w:t>
            </w:r>
            <w:r w:rsidR="006F01E2" w:rsidRPr="0018435B">
              <w:rPr>
                <w:color w:val="000000"/>
                <w:sz w:val="22"/>
                <w:szCs w:val="22"/>
              </w:rPr>
              <w:t xml:space="preserve"> </w:t>
            </w:r>
            <w:r w:rsidR="004E1EA0" w:rsidRPr="0018435B">
              <w:rPr>
                <w:color w:val="000000"/>
                <w:sz w:val="22"/>
                <w:szCs w:val="22"/>
              </w:rPr>
              <w:t>структур</w:t>
            </w:r>
            <w:r w:rsidR="008D49B0" w:rsidRPr="0018435B">
              <w:rPr>
                <w:color w:val="000000"/>
                <w:sz w:val="22"/>
                <w:szCs w:val="22"/>
              </w:rPr>
              <w:t>и</w:t>
            </w:r>
            <w:r w:rsidR="004E1EA0" w:rsidRPr="0018435B">
              <w:rPr>
                <w:color w:val="000000"/>
                <w:sz w:val="22"/>
                <w:szCs w:val="22"/>
              </w:rPr>
              <w:t>.</w:t>
            </w:r>
          </w:p>
          <w:p w:rsidR="00E355B9" w:rsidRPr="0018435B" w:rsidRDefault="008D49B0" w:rsidP="000F05B6">
            <w:pPr>
              <w:tabs>
                <w:tab w:val="left" w:pos="633"/>
              </w:tabs>
              <w:jc w:val="both"/>
              <w:rPr>
                <w:color w:val="000000"/>
                <w:sz w:val="22"/>
                <w:szCs w:val="22"/>
              </w:rPr>
            </w:pPr>
            <w:r w:rsidRPr="0018435B">
              <w:rPr>
                <w:color w:val="000000"/>
                <w:sz w:val="22"/>
                <w:szCs w:val="22"/>
              </w:rPr>
              <w:t xml:space="preserve"> </w:t>
            </w:r>
            <w:r w:rsidR="006F01E2" w:rsidRPr="0018435B">
              <w:rPr>
                <w:color w:val="000000"/>
                <w:sz w:val="22"/>
                <w:szCs w:val="22"/>
              </w:rPr>
              <w:t xml:space="preserve">    </w:t>
            </w:r>
            <w:r w:rsidR="000F05B6" w:rsidRPr="0018435B">
              <w:rPr>
                <w:color w:val="000000"/>
                <w:sz w:val="22"/>
                <w:szCs w:val="22"/>
              </w:rPr>
              <w:t xml:space="preserve">          </w:t>
            </w:r>
            <w:r w:rsidR="006F01E2" w:rsidRPr="0018435B">
              <w:rPr>
                <w:color w:val="000000"/>
                <w:sz w:val="22"/>
                <w:szCs w:val="22"/>
              </w:rPr>
              <w:t>С огл</w:t>
            </w:r>
            <w:r w:rsidRPr="0018435B">
              <w:rPr>
                <w:color w:val="000000"/>
                <w:sz w:val="22"/>
                <w:szCs w:val="22"/>
              </w:rPr>
              <w:t xml:space="preserve">ед спазване на изискванията, заложени в Наредбата за критериите и стандартите за социалната услуга „Дневна грижа за деца с увреждания“, е </w:t>
            </w:r>
            <w:r w:rsidR="000F05B6" w:rsidRPr="0018435B">
              <w:rPr>
                <w:color w:val="000000"/>
                <w:sz w:val="22"/>
                <w:szCs w:val="22"/>
              </w:rPr>
              <w:t>изведена необходимостта от</w:t>
            </w:r>
            <w:r w:rsidRPr="0018435B">
              <w:rPr>
                <w:color w:val="000000"/>
                <w:sz w:val="22"/>
                <w:szCs w:val="22"/>
              </w:rPr>
              <w:t xml:space="preserve"> оптимизиране на дейностите на досега действащите социални услуги</w:t>
            </w:r>
            <w:r w:rsidR="000F05B6" w:rsidRPr="0018435B">
              <w:rPr>
                <w:color w:val="000000"/>
                <w:sz w:val="22"/>
                <w:szCs w:val="22"/>
              </w:rPr>
              <w:t xml:space="preserve"> за дневни грижи за деца</w:t>
            </w:r>
            <w:r w:rsidRPr="0018435B">
              <w:rPr>
                <w:color w:val="000000"/>
                <w:sz w:val="22"/>
                <w:szCs w:val="22"/>
              </w:rPr>
              <w:t>. В тази връзка е планирано закриване на един</w:t>
            </w:r>
            <w:r w:rsidR="006F01E2" w:rsidRPr="0018435B">
              <w:rPr>
                <w:color w:val="000000"/>
                <w:sz w:val="22"/>
                <w:szCs w:val="22"/>
              </w:rPr>
              <w:t>ия от Дневните центрове за</w:t>
            </w:r>
            <w:r w:rsidR="001B2998" w:rsidRPr="0018435B">
              <w:rPr>
                <w:color w:val="000000"/>
                <w:sz w:val="22"/>
                <w:szCs w:val="22"/>
              </w:rPr>
              <w:t xml:space="preserve"> </w:t>
            </w:r>
            <w:r w:rsidRPr="0018435B">
              <w:rPr>
                <w:color w:val="000000"/>
                <w:sz w:val="22"/>
                <w:szCs w:val="22"/>
              </w:rPr>
              <w:t xml:space="preserve">деца с увреждания, с капацитет 10 и преобразуването му в </w:t>
            </w:r>
            <w:r w:rsidR="006F01E2" w:rsidRPr="0018435B">
              <w:rPr>
                <w:color w:val="000000"/>
                <w:sz w:val="22"/>
                <w:szCs w:val="22"/>
              </w:rPr>
              <w:t>К</w:t>
            </w:r>
            <w:r w:rsidRPr="0018435B">
              <w:rPr>
                <w:color w:val="000000"/>
                <w:sz w:val="22"/>
                <w:szCs w:val="22"/>
              </w:rPr>
              <w:t>омплекс от т.нар. консултативни социални услуги. Това се нал</w:t>
            </w:r>
            <w:r w:rsidR="006F01E2" w:rsidRPr="0018435B">
              <w:rPr>
                <w:color w:val="000000"/>
                <w:sz w:val="22"/>
                <w:szCs w:val="22"/>
              </w:rPr>
              <w:t>ожи след</w:t>
            </w:r>
            <w:r w:rsidRPr="0018435B">
              <w:rPr>
                <w:color w:val="000000"/>
                <w:sz w:val="22"/>
                <w:szCs w:val="22"/>
              </w:rPr>
              <w:t xml:space="preserve"> анализ на дейността на социалната услуга</w:t>
            </w:r>
            <w:r w:rsidR="006F01E2" w:rsidRPr="0018435B">
              <w:rPr>
                <w:color w:val="000000"/>
                <w:sz w:val="22"/>
                <w:szCs w:val="22"/>
              </w:rPr>
              <w:t>, както и оценка на наличната материална база</w:t>
            </w:r>
            <w:r w:rsidR="000F05B6" w:rsidRPr="0018435B">
              <w:rPr>
                <w:color w:val="000000"/>
                <w:sz w:val="22"/>
                <w:szCs w:val="22"/>
              </w:rPr>
              <w:t>.</w:t>
            </w:r>
            <w:r w:rsidR="006F01E2" w:rsidRPr="0018435B">
              <w:rPr>
                <w:color w:val="000000"/>
                <w:sz w:val="22"/>
                <w:szCs w:val="22"/>
              </w:rPr>
              <w:t xml:space="preserve"> Също така се</w:t>
            </w:r>
            <w:r w:rsidRPr="0018435B">
              <w:rPr>
                <w:color w:val="000000"/>
                <w:sz w:val="22"/>
                <w:szCs w:val="22"/>
              </w:rPr>
              <w:t xml:space="preserve"> отчете, че </w:t>
            </w:r>
            <w:r w:rsidR="000F05B6" w:rsidRPr="0018435B">
              <w:rPr>
                <w:color w:val="000000"/>
                <w:sz w:val="22"/>
                <w:szCs w:val="22"/>
              </w:rPr>
              <w:t xml:space="preserve">интересът </w:t>
            </w:r>
            <w:r w:rsidR="006F01E2" w:rsidRPr="0018435B">
              <w:rPr>
                <w:color w:val="000000"/>
                <w:sz w:val="22"/>
                <w:szCs w:val="22"/>
              </w:rPr>
              <w:t>от</w:t>
            </w:r>
            <w:r w:rsidR="000F05B6" w:rsidRPr="0018435B">
              <w:rPr>
                <w:color w:val="000000"/>
                <w:sz w:val="22"/>
                <w:szCs w:val="22"/>
              </w:rPr>
              <w:t xml:space="preserve"> страна на</w:t>
            </w:r>
            <w:r w:rsidR="006F01E2" w:rsidRPr="0018435B">
              <w:rPr>
                <w:color w:val="000000"/>
                <w:sz w:val="22"/>
                <w:szCs w:val="22"/>
              </w:rPr>
              <w:t xml:space="preserve"> </w:t>
            </w:r>
            <w:r w:rsidRPr="0018435B">
              <w:rPr>
                <w:color w:val="000000"/>
                <w:sz w:val="22"/>
                <w:szCs w:val="22"/>
              </w:rPr>
              <w:t>родителите на деца с ув</w:t>
            </w:r>
            <w:r w:rsidR="006F01E2" w:rsidRPr="0018435B">
              <w:rPr>
                <w:color w:val="000000"/>
                <w:sz w:val="22"/>
                <w:szCs w:val="22"/>
              </w:rPr>
              <w:t xml:space="preserve">реждания </w:t>
            </w:r>
            <w:r w:rsidR="000F05B6" w:rsidRPr="0018435B">
              <w:rPr>
                <w:color w:val="000000"/>
                <w:sz w:val="22"/>
                <w:szCs w:val="22"/>
              </w:rPr>
              <w:t xml:space="preserve">към услугата </w:t>
            </w:r>
            <w:r w:rsidR="006F01E2" w:rsidRPr="0018435B">
              <w:rPr>
                <w:color w:val="000000"/>
                <w:sz w:val="22"/>
                <w:szCs w:val="22"/>
              </w:rPr>
              <w:t xml:space="preserve">е </w:t>
            </w:r>
            <w:r w:rsidRPr="0018435B">
              <w:rPr>
                <w:color w:val="000000"/>
                <w:sz w:val="22"/>
                <w:szCs w:val="22"/>
              </w:rPr>
              <w:t>по-скоро за почасов</w:t>
            </w:r>
            <w:r w:rsidR="000F05B6" w:rsidRPr="0018435B">
              <w:rPr>
                <w:color w:val="000000"/>
                <w:sz w:val="22"/>
                <w:szCs w:val="22"/>
              </w:rPr>
              <w:t>о консултиране и терапия</w:t>
            </w:r>
            <w:r w:rsidRPr="0018435B">
              <w:rPr>
                <w:color w:val="000000"/>
                <w:sz w:val="22"/>
                <w:szCs w:val="22"/>
              </w:rPr>
              <w:t xml:space="preserve">, </w:t>
            </w:r>
            <w:r w:rsidR="00E8236D" w:rsidRPr="0018435B">
              <w:rPr>
                <w:color w:val="000000"/>
                <w:sz w:val="22"/>
                <w:szCs w:val="22"/>
              </w:rPr>
              <w:t>а не</w:t>
            </w:r>
            <w:r w:rsidRPr="0018435B">
              <w:rPr>
                <w:color w:val="000000"/>
                <w:sz w:val="22"/>
                <w:szCs w:val="22"/>
              </w:rPr>
              <w:t xml:space="preserve"> от грижа през деня или седмична такава. </w:t>
            </w:r>
            <w:r w:rsidR="000F05B6" w:rsidRPr="0018435B">
              <w:rPr>
                <w:color w:val="000000"/>
                <w:sz w:val="22"/>
                <w:szCs w:val="22"/>
              </w:rPr>
              <w:t>Бройките от капацитета на</w:t>
            </w:r>
            <w:r w:rsidRPr="0018435B">
              <w:rPr>
                <w:color w:val="000000"/>
                <w:sz w:val="22"/>
                <w:szCs w:val="22"/>
              </w:rPr>
              <w:t xml:space="preserve"> закритата социална услуга ще преминат в социална услуга Дневна грижа за деца с трайни увреждания в същата с</w:t>
            </w:r>
            <w:r w:rsidR="000F05B6" w:rsidRPr="0018435B">
              <w:rPr>
                <w:color w:val="000000"/>
                <w:sz w:val="22"/>
                <w:szCs w:val="22"/>
              </w:rPr>
              <w:t xml:space="preserve">града, на която </w:t>
            </w:r>
            <w:r w:rsidRPr="0018435B">
              <w:rPr>
                <w:color w:val="000000"/>
                <w:sz w:val="22"/>
                <w:szCs w:val="22"/>
              </w:rPr>
              <w:t>специализираната среда отговаря на стандартите за качество и позволява увеличаване на капацитета от 20 на 30 потребители.</w:t>
            </w:r>
          </w:p>
          <w:p w:rsidR="008D49B0" w:rsidRPr="0018435B" w:rsidRDefault="008D49B0" w:rsidP="008D49B0">
            <w:pPr>
              <w:rPr>
                <w:b/>
                <w:bCs/>
                <w:color w:val="000000"/>
                <w:sz w:val="22"/>
                <w:szCs w:val="22"/>
              </w:rPr>
            </w:pPr>
          </w:p>
        </w:tc>
      </w:tr>
      <w:tr w:rsidR="003B3B41" w:rsidRPr="0018435B" w:rsidTr="00282E63">
        <w:trPr>
          <w:trHeight w:val="615"/>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bCs/>
                <w:color w:val="000000"/>
                <w:sz w:val="22"/>
                <w:szCs w:val="22"/>
              </w:rPr>
            </w:pPr>
          </w:p>
        </w:tc>
      </w:tr>
      <w:tr w:rsidR="003B3B41" w:rsidRPr="0018435B"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223761">
            <w:pPr>
              <w:jc w:val="center"/>
              <w:rPr>
                <w:b/>
                <w:bCs/>
                <w:color w:val="000000"/>
                <w:sz w:val="22"/>
                <w:szCs w:val="22"/>
              </w:rPr>
            </w:pPr>
            <w:r w:rsidRPr="0018435B">
              <w:rPr>
                <w:b/>
                <w:bCs/>
                <w:color w:val="000000"/>
                <w:sz w:val="22"/>
                <w:szCs w:val="22"/>
              </w:rPr>
              <w:t>ДНЕВНА ГРИЖА ЗА ПЪЛНОЛЕТНИ ЛИЦА С ТРАЙНИ УВРЕЖДАНИЯ (СПЕЦИАЛИЗИРАНА)</w:t>
            </w:r>
            <w:r w:rsidR="008A3D6A" w:rsidRPr="0018435B">
              <w:rPr>
                <w:b/>
                <w:bCs/>
                <w:color w:val="000000"/>
                <w:sz w:val="22"/>
                <w:szCs w:val="22"/>
              </w:rPr>
              <w:t xml:space="preserve"> – 70 места</w:t>
            </w:r>
          </w:p>
          <w:p w:rsidR="00E355B9" w:rsidRPr="0018435B" w:rsidRDefault="00E355B9" w:rsidP="00223761">
            <w:pPr>
              <w:jc w:val="center"/>
              <w:rPr>
                <w:b/>
                <w:bCs/>
                <w:color w:val="000000"/>
                <w:sz w:val="22"/>
                <w:szCs w:val="22"/>
              </w:rPr>
            </w:pPr>
            <w:r w:rsidRPr="0018435B">
              <w:rPr>
                <w:color w:val="000000"/>
                <w:sz w:val="22"/>
                <w:szCs w:val="22"/>
              </w:rPr>
              <w:t>Дневна грижа" по чл. 15, т. 7 е дейност за осигуряване в специализирана среда на подкрепа индивидуално и в групи за деца и пълнолетни лица с трайни увреждания в рамките на не по-малко от 4 часа дневно, чрез която се осигурява посрещането на техните ежедневни потребности и свързаните с тях потребности от занимания за развитие на основни умения в зависимост от възрастта и личните нужди на лицата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0F05B6" w:rsidRPr="0018435B" w:rsidRDefault="002E16FE" w:rsidP="006D6342">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r w:rsidRPr="0018435B">
              <w:rPr>
                <w:color w:val="000000"/>
                <w:sz w:val="22"/>
                <w:szCs w:val="22"/>
              </w:rPr>
              <w:t>Дневна грижа за пълнолетни лица с трайни увреждания</w:t>
            </w:r>
          </w:p>
          <w:p w:rsidR="000F05B6" w:rsidRPr="0018435B" w:rsidRDefault="000F05B6" w:rsidP="006D6342">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550CCB" w:rsidRPr="0018435B" w:rsidRDefault="00550CCB" w:rsidP="00550CCB">
            <w:pPr>
              <w:jc w:val="center"/>
              <w:rPr>
                <w:color w:val="000000"/>
                <w:sz w:val="22"/>
                <w:szCs w:val="22"/>
              </w:rPr>
            </w:pPr>
            <w:r w:rsidRPr="0018435B">
              <w:rPr>
                <w:sz w:val="22"/>
                <w:szCs w:val="22"/>
              </w:rPr>
              <w:t>гр. Русе,</w:t>
            </w:r>
          </w:p>
          <w:p w:rsidR="000F05B6" w:rsidRPr="0018435B" w:rsidRDefault="00550CCB" w:rsidP="00550CCB">
            <w:pPr>
              <w:jc w:val="center"/>
              <w:rPr>
                <w:color w:val="000000"/>
                <w:sz w:val="22"/>
                <w:szCs w:val="22"/>
              </w:rPr>
            </w:pPr>
            <w:r w:rsidRPr="0018435B">
              <w:rPr>
                <w:color w:val="000000"/>
                <w:sz w:val="22"/>
                <w:szCs w:val="22"/>
              </w:rPr>
              <w:t>бул. "Тутракан" №20</w:t>
            </w:r>
          </w:p>
          <w:p w:rsidR="00550CCB" w:rsidRPr="0018435B" w:rsidRDefault="00550CCB" w:rsidP="00550CC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r w:rsidRPr="0018435B">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0F05B6" w:rsidRPr="0018435B" w:rsidRDefault="00E8236D" w:rsidP="00E8236D">
            <w:pPr>
              <w:rPr>
                <w:color w:val="000000"/>
                <w:sz w:val="22"/>
                <w:szCs w:val="22"/>
              </w:rPr>
            </w:pPr>
            <w:r w:rsidRPr="0018435B">
              <w:rPr>
                <w:color w:val="000000"/>
                <w:sz w:val="22"/>
                <w:szCs w:val="22"/>
              </w:rPr>
              <w:t xml:space="preserve">  -</w:t>
            </w:r>
            <w:r w:rsidR="000F05B6" w:rsidRPr="0018435B">
              <w:rPr>
                <w:color w:val="000000"/>
                <w:sz w:val="22"/>
                <w:szCs w:val="22"/>
              </w:rPr>
              <w:t>15</w:t>
            </w:r>
          </w:p>
        </w:tc>
        <w:tc>
          <w:tcPr>
            <w:tcW w:w="428"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r w:rsidRPr="0018435B">
              <w:rPr>
                <w:color w:val="000000"/>
                <w:sz w:val="22"/>
                <w:szCs w:val="22"/>
              </w:rPr>
              <w:t>01.01.2026г.</w:t>
            </w:r>
          </w:p>
        </w:tc>
        <w:tc>
          <w:tcPr>
            <w:tcW w:w="429" w:type="pct"/>
            <w:tcBorders>
              <w:top w:val="nil"/>
              <w:left w:val="nil"/>
              <w:bottom w:val="single" w:sz="4" w:space="0" w:color="auto"/>
              <w:right w:val="single" w:sz="4" w:space="0" w:color="auto"/>
            </w:tcBorders>
            <w:shd w:val="clear" w:color="auto" w:fill="FFFFFF" w:themeFill="background1"/>
            <w:hideMark/>
          </w:tcPr>
          <w:p w:rsidR="000F05B6" w:rsidRPr="0018435B" w:rsidRDefault="00E8236D" w:rsidP="006D6342">
            <w:pPr>
              <w:jc w:val="center"/>
              <w:rPr>
                <w:color w:val="000000"/>
                <w:sz w:val="22"/>
                <w:szCs w:val="22"/>
              </w:rPr>
            </w:pPr>
            <w:r w:rsidRPr="0018435B">
              <w:rPr>
                <w:color w:val="000000"/>
                <w:sz w:val="22"/>
                <w:szCs w:val="22"/>
              </w:rPr>
              <w:t>0</w:t>
            </w:r>
          </w:p>
        </w:tc>
        <w:tc>
          <w:tcPr>
            <w:tcW w:w="429"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rPr>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r w:rsidRPr="0018435B">
              <w:rPr>
                <w:sz w:val="22"/>
                <w:szCs w:val="22"/>
              </w:rPr>
              <w:t>НП</w:t>
            </w:r>
          </w:p>
        </w:tc>
        <w:tc>
          <w:tcPr>
            <w:tcW w:w="524" w:type="pct"/>
            <w:tcBorders>
              <w:top w:val="nil"/>
              <w:left w:val="nil"/>
              <w:bottom w:val="single" w:sz="4" w:space="0" w:color="auto"/>
              <w:right w:val="single" w:sz="4" w:space="0" w:color="auto"/>
            </w:tcBorders>
            <w:shd w:val="clear" w:color="auto" w:fill="FFFFFF" w:themeFill="background1"/>
            <w:hideMark/>
          </w:tcPr>
          <w:p w:rsidR="000F05B6" w:rsidRPr="0018435B" w:rsidRDefault="000F05B6" w:rsidP="006D6342">
            <w:pPr>
              <w:jc w:val="center"/>
              <w:rPr>
                <w:color w:val="000000"/>
                <w:sz w:val="22"/>
                <w:szCs w:val="22"/>
              </w:rPr>
            </w:pPr>
            <w:r w:rsidRPr="0018435B">
              <w:rPr>
                <w:color w:val="000000"/>
                <w:sz w:val="22"/>
                <w:szCs w:val="22"/>
              </w:rPr>
              <w:t>НП</w:t>
            </w:r>
          </w:p>
        </w:tc>
      </w:tr>
      <w:tr w:rsidR="00282E63" w:rsidRPr="0018435B" w:rsidTr="006D6D74">
        <w:trPr>
          <w:trHeight w:val="1742"/>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2E16FE" w:rsidP="00223761">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Дневна грижа за пълнолетни лица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550CCB" w:rsidRPr="0018435B" w:rsidRDefault="00550CCB" w:rsidP="00223761">
            <w:pPr>
              <w:jc w:val="center"/>
              <w:rPr>
                <w:color w:val="000000"/>
                <w:sz w:val="22"/>
                <w:szCs w:val="22"/>
              </w:rPr>
            </w:pPr>
            <w:r w:rsidRPr="0018435B">
              <w:rPr>
                <w:sz w:val="22"/>
                <w:szCs w:val="22"/>
              </w:rPr>
              <w:t>гр. Русе,</w:t>
            </w:r>
          </w:p>
          <w:p w:rsidR="00E355B9" w:rsidRPr="0018435B" w:rsidRDefault="00E355B9" w:rsidP="00ED243F">
            <w:pPr>
              <w:jc w:val="center"/>
              <w:rPr>
                <w:color w:val="000000"/>
                <w:sz w:val="22"/>
                <w:szCs w:val="22"/>
              </w:rPr>
            </w:pPr>
            <w:r w:rsidRPr="0018435B">
              <w:rPr>
                <w:color w:val="000000"/>
                <w:sz w:val="22"/>
                <w:szCs w:val="22"/>
              </w:rPr>
              <w:t>ул. "Сърнена гора" №28</w:t>
            </w:r>
            <w:r w:rsidR="00C4260D" w:rsidRPr="0018435B">
              <w:rPr>
                <w:color w:val="000000"/>
                <w:sz w:val="22"/>
                <w:szCs w:val="22"/>
              </w:rPr>
              <w:t xml:space="preserve">, </w:t>
            </w:r>
            <w:r w:rsidR="00ED243F" w:rsidRPr="0018435B">
              <w:rPr>
                <w:color w:val="000000"/>
                <w:sz w:val="22"/>
                <w:szCs w:val="22"/>
              </w:rPr>
              <w:t>ет.1</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 xml:space="preserve">Според коефициента за численост на персонала, на съответния стандарт за </w:t>
            </w:r>
            <w:r w:rsidRPr="0018435B">
              <w:rPr>
                <w:color w:val="000000"/>
                <w:sz w:val="22"/>
                <w:szCs w:val="22"/>
              </w:rPr>
              <w:lastRenderedPageBreak/>
              <w:t>качество от НКСУ –</w:t>
            </w:r>
          </w:p>
          <w:p w:rsidR="00E355B9" w:rsidRPr="0018435B" w:rsidRDefault="00E355B9" w:rsidP="00223761">
            <w:pPr>
              <w:jc w:val="center"/>
              <w:rPr>
                <w:color w:val="000000"/>
                <w:sz w:val="22"/>
                <w:szCs w:val="22"/>
              </w:rPr>
            </w:pPr>
            <w:r w:rsidRPr="0018435B">
              <w:rPr>
                <w:color w:val="000000"/>
                <w:sz w:val="22"/>
                <w:szCs w:val="22"/>
              </w:rPr>
              <w:t>6.0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2E16FE" w:rsidP="00223761">
            <w:pPr>
              <w:jc w:val="center"/>
              <w:rPr>
                <w:color w:val="000000"/>
                <w:sz w:val="22"/>
                <w:szCs w:val="22"/>
              </w:rPr>
            </w:pPr>
            <w:r w:rsidRPr="0018435B">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Дневна грижа за пълнолетни лица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550CCB" w:rsidRPr="0018435B" w:rsidRDefault="00550CCB" w:rsidP="00223761">
            <w:pPr>
              <w:jc w:val="center"/>
              <w:rPr>
                <w:color w:val="000000"/>
                <w:sz w:val="22"/>
                <w:szCs w:val="22"/>
              </w:rPr>
            </w:pPr>
            <w:r w:rsidRPr="0018435B">
              <w:rPr>
                <w:sz w:val="22"/>
                <w:szCs w:val="22"/>
              </w:rPr>
              <w:t>гр. Русе,</w:t>
            </w:r>
          </w:p>
          <w:p w:rsidR="00E355B9" w:rsidRPr="0018435B" w:rsidRDefault="00550CCB" w:rsidP="00223761">
            <w:pPr>
              <w:jc w:val="center"/>
              <w:rPr>
                <w:color w:val="000000"/>
                <w:sz w:val="22"/>
                <w:szCs w:val="22"/>
              </w:rPr>
            </w:pPr>
            <w:r w:rsidRPr="0018435B">
              <w:rPr>
                <w:color w:val="000000"/>
                <w:sz w:val="22"/>
                <w:szCs w:val="22"/>
              </w:rPr>
              <w:t>ул. „</w:t>
            </w:r>
            <w:r w:rsidR="00E355B9" w:rsidRPr="0018435B">
              <w:rPr>
                <w:color w:val="000000"/>
                <w:sz w:val="22"/>
                <w:szCs w:val="22"/>
              </w:rPr>
              <w:t>Искър" №41</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25</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8236D" w:rsidP="00E8236D">
            <w:pPr>
              <w:rPr>
                <w:color w:val="000000"/>
                <w:sz w:val="22"/>
                <w:szCs w:val="22"/>
              </w:rPr>
            </w:pPr>
            <w:r w:rsidRPr="0018435B">
              <w:rPr>
                <w:color w:val="000000"/>
                <w:sz w:val="22"/>
                <w:szCs w:val="22"/>
              </w:rPr>
              <w:t xml:space="preserve">    -5</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6.0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18435B" w:rsidRDefault="002E16FE" w:rsidP="00223761">
            <w:pPr>
              <w:jc w:val="center"/>
              <w:rPr>
                <w:color w:val="000000"/>
                <w:sz w:val="22"/>
                <w:szCs w:val="22"/>
              </w:rPr>
            </w:pPr>
            <w:r w:rsidRPr="0018435B">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Дневна грижа за пълнолетни лица с трайни увреждания</w:t>
            </w: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E355B9" w:rsidRPr="0018435B" w:rsidRDefault="00E355B9" w:rsidP="00E8236D">
            <w:pPr>
              <w:jc w:val="center"/>
              <w:rPr>
                <w:color w:val="000000"/>
                <w:sz w:val="22"/>
                <w:szCs w:val="22"/>
              </w:rPr>
            </w:pPr>
            <w:r w:rsidRPr="0018435B">
              <w:rPr>
                <w:color w:val="000000"/>
                <w:sz w:val="22"/>
                <w:szCs w:val="22"/>
              </w:rPr>
              <w:t>ул. "Н. Й. Вапцаров" №20, ет. 1</w:t>
            </w: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r w:rsidRPr="0018435B">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r w:rsidRPr="0018435B">
              <w:rPr>
                <w:color w:val="000000"/>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8608E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9.0</w:t>
            </w:r>
          </w:p>
        </w:tc>
      </w:tr>
      <w:tr w:rsidR="003B3B41" w:rsidRPr="0018435B" w:rsidTr="00282E63">
        <w:trPr>
          <w:trHeight w:val="54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5B6" w:rsidRPr="0018435B" w:rsidRDefault="000F05B6" w:rsidP="006507DB">
            <w:pPr>
              <w:spacing w:before="120"/>
              <w:jc w:val="both"/>
              <w:rPr>
                <w:color w:val="000000"/>
                <w:sz w:val="22"/>
                <w:szCs w:val="22"/>
              </w:rPr>
            </w:pPr>
            <w:r w:rsidRPr="0018435B">
              <w:rPr>
                <w:b/>
                <w:sz w:val="22"/>
                <w:szCs w:val="22"/>
              </w:rPr>
              <w:t xml:space="preserve">               Мотиви:</w:t>
            </w:r>
            <w:r w:rsidRPr="0018435B">
              <w:rPr>
                <w:sz w:val="22"/>
                <w:szCs w:val="22"/>
              </w:rPr>
              <w:t xml:space="preserve"> </w:t>
            </w:r>
            <w:r w:rsidRPr="0018435B">
              <w:rPr>
                <w:color w:val="000000"/>
                <w:sz w:val="22"/>
                <w:szCs w:val="22"/>
              </w:rPr>
              <w:t>Планира се разкриване на 3 социални услуги ”Дневна грижа за пълнолетни лица с трайни увреждания”, които ще се предоставят на общинско ниво, за общо 70 потребители. Новите услуги ще бъдат организирани</w:t>
            </w:r>
            <w:r w:rsidR="00E8236D" w:rsidRPr="0018435B">
              <w:rPr>
                <w:color w:val="000000"/>
                <w:sz w:val="22"/>
                <w:szCs w:val="22"/>
              </w:rPr>
              <w:t xml:space="preserve"> </w:t>
            </w:r>
            <w:r w:rsidRPr="0018435B">
              <w:rPr>
                <w:color w:val="000000"/>
                <w:sz w:val="22"/>
                <w:szCs w:val="22"/>
              </w:rPr>
              <w:t>като част от комплекси за социални услуги и</w:t>
            </w:r>
            <w:r w:rsidR="00E8236D" w:rsidRPr="0018435B">
              <w:rPr>
                <w:color w:val="000000"/>
                <w:sz w:val="22"/>
                <w:szCs w:val="22"/>
              </w:rPr>
              <w:t>ли</w:t>
            </w:r>
            <w:r w:rsidRPr="0018435B">
              <w:rPr>
                <w:color w:val="000000"/>
                <w:sz w:val="22"/>
                <w:szCs w:val="22"/>
              </w:rPr>
              <w:t xml:space="preserve"> като самостоятелна услуга.</w:t>
            </w:r>
          </w:p>
          <w:p w:rsidR="006507DB" w:rsidRPr="0018435B" w:rsidRDefault="000F05B6" w:rsidP="000F05B6">
            <w:pPr>
              <w:tabs>
                <w:tab w:val="left" w:pos="633"/>
              </w:tabs>
              <w:jc w:val="both"/>
              <w:rPr>
                <w:color w:val="000000"/>
                <w:sz w:val="22"/>
                <w:szCs w:val="22"/>
              </w:rPr>
            </w:pPr>
            <w:r w:rsidRPr="0018435B">
              <w:rPr>
                <w:color w:val="000000"/>
                <w:sz w:val="22"/>
                <w:szCs w:val="22"/>
              </w:rPr>
              <w:t xml:space="preserve">               С оглед спазване на изискванията, заложени в Наредбата за критериите и стандартите за социалната услуга „Дневна грижа за </w:t>
            </w:r>
            <w:r w:rsidR="00ED243F" w:rsidRPr="0018435B">
              <w:rPr>
                <w:color w:val="000000"/>
                <w:sz w:val="22"/>
                <w:szCs w:val="22"/>
              </w:rPr>
              <w:t>пълнолетни лица</w:t>
            </w:r>
            <w:r w:rsidRPr="0018435B">
              <w:rPr>
                <w:color w:val="000000"/>
                <w:sz w:val="22"/>
                <w:szCs w:val="22"/>
              </w:rPr>
              <w:t xml:space="preserve"> с</w:t>
            </w:r>
            <w:r w:rsidR="00ED243F" w:rsidRPr="0018435B">
              <w:rPr>
                <w:color w:val="000000"/>
                <w:sz w:val="22"/>
                <w:szCs w:val="22"/>
              </w:rPr>
              <w:t xml:space="preserve"> трайни увреждания“</w:t>
            </w:r>
            <w:r w:rsidRPr="0018435B">
              <w:rPr>
                <w:color w:val="000000"/>
                <w:sz w:val="22"/>
                <w:szCs w:val="22"/>
              </w:rPr>
              <w:t xml:space="preserve"> е изведена необходимостта от оптимизиране на дейностите на досега действащите социални услуги за дневни грижи за </w:t>
            </w:r>
            <w:r w:rsidR="00ED243F" w:rsidRPr="0018435B">
              <w:rPr>
                <w:color w:val="000000"/>
                <w:sz w:val="22"/>
                <w:szCs w:val="22"/>
              </w:rPr>
              <w:t>пълнолетни</w:t>
            </w:r>
            <w:r w:rsidRPr="0018435B">
              <w:rPr>
                <w:color w:val="000000"/>
                <w:sz w:val="22"/>
                <w:szCs w:val="22"/>
              </w:rPr>
              <w:t>.</w:t>
            </w:r>
            <w:r w:rsidR="006507DB" w:rsidRPr="0018435B">
              <w:rPr>
                <w:color w:val="000000"/>
                <w:sz w:val="22"/>
                <w:szCs w:val="22"/>
              </w:rPr>
              <w:t xml:space="preserve">       </w:t>
            </w:r>
            <w:r w:rsidRPr="0018435B">
              <w:rPr>
                <w:color w:val="000000"/>
                <w:sz w:val="22"/>
                <w:szCs w:val="22"/>
              </w:rPr>
              <w:t xml:space="preserve"> </w:t>
            </w:r>
            <w:r w:rsidR="000A4291" w:rsidRPr="0018435B">
              <w:rPr>
                <w:color w:val="000000"/>
                <w:sz w:val="22"/>
                <w:szCs w:val="22"/>
              </w:rPr>
              <w:t>В тази връзка е планирана промяна в адреса на предоставянето на социалната услуга „Дневна грижа за пълнолетни лица с трайни увреждания“ от ул. „Тутракан“ №20 на друг административен адрес и разкриване на негово място на Комплекс от консултативни социални услуги и услуги на ниво общност, което ще даде възможност за оптимизиране на дейностите и разширяване възможностите за подкрепа на по-голям брой потребители</w:t>
            </w:r>
            <w:r w:rsidR="006507DB" w:rsidRPr="0018435B">
              <w:rPr>
                <w:color w:val="000000"/>
                <w:sz w:val="22"/>
                <w:szCs w:val="22"/>
              </w:rPr>
              <w:t xml:space="preserve">. </w:t>
            </w:r>
          </w:p>
          <w:p w:rsidR="000F05B6" w:rsidRPr="0018435B" w:rsidRDefault="00ED243F" w:rsidP="000F05B6">
            <w:pPr>
              <w:tabs>
                <w:tab w:val="left" w:pos="633"/>
              </w:tabs>
              <w:jc w:val="both"/>
              <w:rPr>
                <w:color w:val="000000"/>
                <w:sz w:val="22"/>
                <w:szCs w:val="22"/>
              </w:rPr>
            </w:pPr>
            <w:r w:rsidRPr="0018435B">
              <w:rPr>
                <w:color w:val="000000"/>
                <w:sz w:val="22"/>
                <w:szCs w:val="22"/>
              </w:rPr>
              <w:t xml:space="preserve">              </w:t>
            </w:r>
            <w:r w:rsidR="00B54EC1" w:rsidRPr="0018435B">
              <w:rPr>
                <w:color w:val="000000"/>
                <w:sz w:val="22"/>
                <w:szCs w:val="22"/>
              </w:rPr>
              <w:t xml:space="preserve">От 01.01.2026 г. </w:t>
            </w:r>
            <w:r w:rsidRPr="0018435B">
              <w:rPr>
                <w:color w:val="000000"/>
                <w:sz w:val="22"/>
                <w:szCs w:val="22"/>
              </w:rPr>
              <w:t xml:space="preserve">за </w:t>
            </w:r>
            <w:r w:rsidR="00613ED1" w:rsidRPr="0018435B">
              <w:rPr>
                <w:color w:val="000000"/>
                <w:sz w:val="22"/>
                <w:szCs w:val="22"/>
              </w:rPr>
              <w:t>един от действащите до момента д</w:t>
            </w:r>
            <w:r w:rsidRPr="0018435B">
              <w:rPr>
                <w:color w:val="000000"/>
                <w:sz w:val="22"/>
                <w:szCs w:val="22"/>
              </w:rPr>
              <w:t xml:space="preserve">невни центрове за деца и младежи (ДЦДМУ) </w:t>
            </w:r>
            <w:r w:rsidR="00B54EC1" w:rsidRPr="0018435B">
              <w:rPr>
                <w:color w:val="000000"/>
                <w:sz w:val="22"/>
                <w:szCs w:val="22"/>
              </w:rPr>
              <w:t>е заложен</w:t>
            </w:r>
            <w:r w:rsidRPr="0018435B">
              <w:rPr>
                <w:color w:val="000000"/>
                <w:sz w:val="22"/>
                <w:szCs w:val="22"/>
              </w:rPr>
              <w:t>о</w:t>
            </w:r>
            <w:r w:rsidR="00B54EC1" w:rsidRPr="0018435B">
              <w:rPr>
                <w:color w:val="000000"/>
                <w:sz w:val="22"/>
                <w:szCs w:val="22"/>
              </w:rPr>
              <w:t xml:space="preserve"> да продължи да функционира</w:t>
            </w:r>
            <w:r w:rsidR="00613ED1" w:rsidRPr="0018435B">
              <w:rPr>
                <w:color w:val="000000"/>
                <w:sz w:val="22"/>
                <w:szCs w:val="22"/>
              </w:rPr>
              <w:t xml:space="preserve">, </w:t>
            </w:r>
            <w:r w:rsidR="00B54EC1" w:rsidRPr="0018435B">
              <w:rPr>
                <w:color w:val="000000"/>
                <w:sz w:val="22"/>
                <w:szCs w:val="22"/>
              </w:rPr>
              <w:t>като</w:t>
            </w:r>
            <w:r w:rsidR="00E8236D" w:rsidRPr="0018435B">
              <w:rPr>
                <w:color w:val="000000"/>
                <w:sz w:val="22"/>
                <w:szCs w:val="22"/>
              </w:rPr>
              <w:t xml:space="preserve"> </w:t>
            </w:r>
            <w:r w:rsidR="00B54EC1" w:rsidRPr="0018435B">
              <w:rPr>
                <w:color w:val="000000"/>
                <w:sz w:val="22"/>
                <w:szCs w:val="22"/>
              </w:rPr>
              <w:t xml:space="preserve">„Дневна грижа за деца с увреждания“. Към момента </w:t>
            </w:r>
            <w:r w:rsidRPr="0018435B">
              <w:rPr>
                <w:color w:val="000000"/>
                <w:sz w:val="22"/>
                <w:szCs w:val="22"/>
              </w:rPr>
              <w:t xml:space="preserve">обаче, </w:t>
            </w:r>
            <w:r w:rsidR="00B54EC1" w:rsidRPr="0018435B">
              <w:rPr>
                <w:color w:val="000000"/>
                <w:sz w:val="22"/>
                <w:szCs w:val="22"/>
              </w:rPr>
              <w:t xml:space="preserve">потребителите на ДЦДМУ са 12 деца и 27 младежи </w:t>
            </w:r>
            <w:r w:rsidRPr="0018435B">
              <w:rPr>
                <w:color w:val="000000"/>
                <w:sz w:val="22"/>
                <w:szCs w:val="22"/>
              </w:rPr>
              <w:t>(</w:t>
            </w:r>
            <w:r w:rsidR="00B54EC1" w:rsidRPr="0018435B">
              <w:rPr>
                <w:color w:val="000000"/>
                <w:sz w:val="22"/>
                <w:szCs w:val="22"/>
              </w:rPr>
              <w:t>пълнолетни лица</w:t>
            </w:r>
            <w:r w:rsidRPr="0018435B">
              <w:rPr>
                <w:color w:val="000000"/>
                <w:sz w:val="22"/>
                <w:szCs w:val="22"/>
              </w:rPr>
              <w:t>)</w:t>
            </w:r>
            <w:r w:rsidR="00B54EC1" w:rsidRPr="0018435B">
              <w:rPr>
                <w:color w:val="000000"/>
                <w:sz w:val="22"/>
                <w:szCs w:val="22"/>
              </w:rPr>
              <w:t xml:space="preserve">. По голямата част от младежите са с разстройства от аутистичния спектър, ползват услугата от много години, адаптирани са към средата и са изградили връзка с персонала и </w:t>
            </w:r>
            <w:r w:rsidR="00B54EC1" w:rsidRPr="0018435B">
              <w:rPr>
                <w:color w:val="000000"/>
                <w:sz w:val="22"/>
                <w:szCs w:val="22"/>
              </w:rPr>
              <w:lastRenderedPageBreak/>
              <w:t xml:space="preserve">останалите потребители. Преместването им в други услуги </w:t>
            </w:r>
            <w:r w:rsidR="004A69B7" w:rsidRPr="0018435B">
              <w:rPr>
                <w:color w:val="000000"/>
                <w:sz w:val="22"/>
                <w:szCs w:val="22"/>
              </w:rPr>
              <w:t xml:space="preserve">и друга среда </w:t>
            </w:r>
            <w:r w:rsidR="00B54EC1" w:rsidRPr="0018435B">
              <w:rPr>
                <w:color w:val="000000"/>
                <w:sz w:val="22"/>
                <w:szCs w:val="22"/>
              </w:rPr>
              <w:t xml:space="preserve">не е в техен интерес и не е приемливо за </w:t>
            </w:r>
            <w:r w:rsidR="00E8236D" w:rsidRPr="0018435B">
              <w:rPr>
                <w:color w:val="000000"/>
                <w:sz w:val="22"/>
                <w:szCs w:val="22"/>
              </w:rPr>
              <w:t>родителите. Това налага предпри</w:t>
            </w:r>
            <w:r w:rsidR="00B54EC1" w:rsidRPr="0018435B">
              <w:rPr>
                <w:color w:val="000000"/>
                <w:sz w:val="22"/>
                <w:szCs w:val="22"/>
              </w:rPr>
              <w:t>емане на действия за реорганизация</w:t>
            </w:r>
            <w:r w:rsidRPr="0018435B">
              <w:rPr>
                <w:color w:val="000000"/>
                <w:sz w:val="22"/>
                <w:szCs w:val="22"/>
              </w:rPr>
              <w:t xml:space="preserve"> на наличните социални услуги з</w:t>
            </w:r>
            <w:r w:rsidR="004A69B7" w:rsidRPr="0018435B">
              <w:rPr>
                <w:color w:val="000000"/>
                <w:sz w:val="22"/>
                <w:szCs w:val="22"/>
              </w:rPr>
              <w:t>а дневни грижи за пълнолетни лиц</w:t>
            </w:r>
            <w:r w:rsidRPr="0018435B">
              <w:rPr>
                <w:color w:val="000000"/>
                <w:sz w:val="22"/>
                <w:szCs w:val="22"/>
              </w:rPr>
              <w:t xml:space="preserve">а с трайни увреждания. С 15 </w:t>
            </w:r>
            <w:r w:rsidR="00613ED1" w:rsidRPr="0018435B">
              <w:rPr>
                <w:color w:val="000000"/>
                <w:sz w:val="22"/>
                <w:szCs w:val="22"/>
              </w:rPr>
              <w:t>места</w:t>
            </w:r>
            <w:r w:rsidR="000F05B6" w:rsidRPr="0018435B">
              <w:rPr>
                <w:color w:val="000000"/>
                <w:sz w:val="22"/>
                <w:szCs w:val="22"/>
              </w:rPr>
              <w:t xml:space="preserve"> от закритата социална услуга</w:t>
            </w:r>
            <w:r w:rsidRPr="0018435B">
              <w:rPr>
                <w:color w:val="000000"/>
                <w:sz w:val="22"/>
                <w:szCs w:val="22"/>
              </w:rPr>
              <w:t xml:space="preserve"> ДЦПЛУ</w:t>
            </w:r>
            <w:r w:rsidR="000F05B6" w:rsidRPr="0018435B">
              <w:rPr>
                <w:color w:val="000000"/>
                <w:sz w:val="22"/>
                <w:szCs w:val="22"/>
              </w:rPr>
              <w:t xml:space="preserve"> </w:t>
            </w:r>
            <w:r w:rsidRPr="0018435B">
              <w:rPr>
                <w:color w:val="000000"/>
                <w:sz w:val="22"/>
                <w:szCs w:val="22"/>
              </w:rPr>
              <w:t>на бул. „Тутракан” 20 и намаля</w:t>
            </w:r>
            <w:r w:rsidR="00E8236D" w:rsidRPr="0018435B">
              <w:rPr>
                <w:color w:val="000000"/>
                <w:sz w:val="22"/>
                <w:szCs w:val="22"/>
              </w:rPr>
              <w:t>ва</w:t>
            </w:r>
            <w:r w:rsidRPr="0018435B">
              <w:rPr>
                <w:color w:val="000000"/>
                <w:sz w:val="22"/>
                <w:szCs w:val="22"/>
              </w:rPr>
              <w:t xml:space="preserve">нето </w:t>
            </w:r>
            <w:r w:rsidR="00613ED1" w:rsidRPr="0018435B">
              <w:rPr>
                <w:color w:val="000000"/>
                <w:sz w:val="22"/>
                <w:szCs w:val="22"/>
              </w:rPr>
              <w:t>с 5 места</w:t>
            </w:r>
            <w:r w:rsidRPr="0018435B">
              <w:rPr>
                <w:color w:val="000000"/>
                <w:sz w:val="22"/>
                <w:szCs w:val="22"/>
              </w:rPr>
              <w:t xml:space="preserve"> на </w:t>
            </w:r>
            <w:r w:rsidR="00613ED1" w:rsidRPr="0018435B">
              <w:rPr>
                <w:color w:val="000000"/>
                <w:sz w:val="22"/>
                <w:szCs w:val="22"/>
              </w:rPr>
              <w:t xml:space="preserve">капацитета на </w:t>
            </w:r>
            <w:r w:rsidRPr="0018435B">
              <w:rPr>
                <w:color w:val="000000"/>
                <w:sz w:val="22"/>
                <w:szCs w:val="22"/>
              </w:rPr>
              <w:t>ДЦДМУ</w:t>
            </w:r>
            <w:r w:rsidR="004A69B7" w:rsidRPr="0018435B">
              <w:rPr>
                <w:color w:val="000000"/>
                <w:sz w:val="22"/>
                <w:szCs w:val="22"/>
              </w:rPr>
              <w:t xml:space="preserve"> на</w:t>
            </w:r>
            <w:r w:rsidRPr="0018435B">
              <w:rPr>
                <w:color w:val="000000"/>
                <w:sz w:val="22"/>
                <w:szCs w:val="22"/>
              </w:rPr>
              <w:t xml:space="preserve"> </w:t>
            </w:r>
            <w:r w:rsidR="004A69B7" w:rsidRPr="0018435B">
              <w:rPr>
                <w:color w:val="000000"/>
                <w:sz w:val="22"/>
                <w:szCs w:val="22"/>
              </w:rPr>
              <w:t>ул. "Искър" №41,</w:t>
            </w:r>
            <w:r w:rsidR="00613ED1" w:rsidRPr="0018435B">
              <w:rPr>
                <w:color w:val="000000"/>
                <w:sz w:val="22"/>
                <w:szCs w:val="22"/>
              </w:rPr>
              <w:t xml:space="preserve"> който също ще започне да функционира като комплекс,</w:t>
            </w:r>
            <w:r w:rsidRPr="0018435B">
              <w:rPr>
                <w:color w:val="000000"/>
                <w:sz w:val="22"/>
                <w:szCs w:val="22"/>
              </w:rPr>
              <w:t xml:space="preserve"> ще се даде</w:t>
            </w:r>
            <w:r w:rsidR="004A69B7" w:rsidRPr="0018435B">
              <w:rPr>
                <w:color w:val="000000"/>
                <w:sz w:val="22"/>
                <w:szCs w:val="22"/>
              </w:rPr>
              <w:t xml:space="preserve"> възможност да се разкрие нова</w:t>
            </w:r>
            <w:r w:rsidRPr="0018435B">
              <w:rPr>
                <w:color w:val="000000"/>
                <w:sz w:val="22"/>
                <w:szCs w:val="22"/>
              </w:rPr>
              <w:t xml:space="preserve"> услуга „</w:t>
            </w:r>
            <w:r w:rsidR="000F05B6" w:rsidRPr="0018435B">
              <w:rPr>
                <w:color w:val="000000"/>
                <w:sz w:val="22"/>
                <w:szCs w:val="22"/>
              </w:rPr>
              <w:t xml:space="preserve">Дневна грижа </w:t>
            </w:r>
            <w:r w:rsidRPr="0018435B">
              <w:rPr>
                <w:color w:val="000000"/>
                <w:sz w:val="22"/>
                <w:szCs w:val="22"/>
              </w:rPr>
              <w:t xml:space="preserve">за пълнолетни лица с трайни увреждания“ </w:t>
            </w:r>
            <w:r w:rsidR="004A69B7" w:rsidRPr="0018435B">
              <w:rPr>
                <w:color w:val="000000"/>
                <w:sz w:val="22"/>
                <w:szCs w:val="22"/>
              </w:rPr>
              <w:t xml:space="preserve">, с капацитет 20, </w:t>
            </w:r>
            <w:r w:rsidRPr="0018435B">
              <w:rPr>
                <w:color w:val="000000"/>
                <w:sz w:val="22"/>
                <w:szCs w:val="22"/>
              </w:rPr>
              <w:t xml:space="preserve">на </w:t>
            </w:r>
            <w:r w:rsidR="00E8236D" w:rsidRPr="0018435B">
              <w:rPr>
                <w:color w:val="000000"/>
                <w:sz w:val="22"/>
                <w:szCs w:val="22"/>
              </w:rPr>
              <w:t>ул. „Сърнена гора" №28, ет.1</w:t>
            </w:r>
            <w:r w:rsidRPr="0018435B">
              <w:rPr>
                <w:color w:val="000000"/>
                <w:sz w:val="22"/>
                <w:szCs w:val="22"/>
              </w:rPr>
              <w:t xml:space="preserve">. </w:t>
            </w:r>
          </w:p>
          <w:p w:rsidR="00E355B9" w:rsidRPr="0018435B" w:rsidRDefault="00E355B9" w:rsidP="00223761">
            <w:pPr>
              <w:jc w:val="center"/>
              <w:rPr>
                <w:b/>
                <w:bCs/>
                <w:color w:val="000000"/>
                <w:sz w:val="22"/>
                <w:szCs w:val="22"/>
              </w:rPr>
            </w:pPr>
          </w:p>
        </w:tc>
      </w:tr>
      <w:tr w:rsidR="003B3B41" w:rsidRPr="0018435B" w:rsidTr="00282E63">
        <w:trPr>
          <w:trHeight w:val="45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bCs/>
                <w:color w:val="000000"/>
                <w:sz w:val="22"/>
                <w:szCs w:val="22"/>
              </w:rPr>
            </w:pPr>
          </w:p>
        </w:tc>
      </w:tr>
      <w:tr w:rsidR="003B3B41" w:rsidRPr="0018435B"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223761">
            <w:pPr>
              <w:jc w:val="center"/>
              <w:rPr>
                <w:b/>
                <w:bCs/>
                <w:color w:val="000000"/>
                <w:sz w:val="22"/>
                <w:szCs w:val="22"/>
              </w:rPr>
            </w:pPr>
            <w:r w:rsidRPr="0018435B">
              <w:rPr>
                <w:b/>
                <w:bCs/>
                <w:color w:val="000000"/>
                <w:sz w:val="22"/>
                <w:szCs w:val="22"/>
              </w:rPr>
              <w:lastRenderedPageBreak/>
              <w:t>ОСИГУРЯВАНЕ НА ПОДСЛОН ЗА БЕЗДОМНИ ЛИЦА (СПЕЦИАЛИЗИРАНА)</w:t>
            </w:r>
            <w:r w:rsidR="008A3D6A" w:rsidRPr="0018435B">
              <w:rPr>
                <w:b/>
                <w:bCs/>
                <w:color w:val="000000"/>
                <w:sz w:val="22"/>
                <w:szCs w:val="22"/>
              </w:rPr>
              <w:t xml:space="preserve"> – 60 места</w:t>
            </w:r>
          </w:p>
          <w:p w:rsidR="00E355B9" w:rsidRPr="0018435B" w:rsidRDefault="00E355B9" w:rsidP="00223761">
            <w:pPr>
              <w:jc w:val="center"/>
              <w:rPr>
                <w:b/>
                <w:bCs/>
                <w:color w:val="000000"/>
                <w:sz w:val="22"/>
                <w:szCs w:val="22"/>
              </w:rPr>
            </w:pPr>
            <w:r w:rsidRPr="0018435B">
              <w:rPr>
                <w:color w:val="000000"/>
                <w:sz w:val="22"/>
                <w:szCs w:val="22"/>
              </w:rPr>
              <w:t>"Осигуряване на подслон" по чл. 15, т. 9 е осигуряване на временно настаняване (за определена част от денонощието) на бездомни лица и семейства и временно настаняване в безопасна среда на лица в кризисна ситуация и на лица, пострадали от домашно насилие, и лица - жертви на трафик</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Осигуряване на подслон за бездомни лица</w:t>
            </w:r>
          </w:p>
        </w:tc>
        <w:tc>
          <w:tcPr>
            <w:tcW w:w="524" w:type="pct"/>
            <w:tcBorders>
              <w:top w:val="nil"/>
              <w:left w:val="nil"/>
              <w:bottom w:val="single" w:sz="4" w:space="0" w:color="auto"/>
              <w:right w:val="single" w:sz="4" w:space="0" w:color="auto"/>
            </w:tcBorders>
            <w:shd w:val="clear" w:color="auto" w:fill="FFFFFF" w:themeFill="background1"/>
            <w:hideMark/>
          </w:tcPr>
          <w:p w:rsidR="00550CCB" w:rsidRPr="0018435B" w:rsidRDefault="00550CCB" w:rsidP="00223761">
            <w:pPr>
              <w:jc w:val="center"/>
              <w:rPr>
                <w:sz w:val="22"/>
                <w:szCs w:val="22"/>
              </w:rPr>
            </w:pPr>
            <w:r w:rsidRPr="0018435B">
              <w:rPr>
                <w:sz w:val="22"/>
                <w:szCs w:val="22"/>
              </w:rPr>
              <w:t xml:space="preserve">гр. Русе, </w:t>
            </w:r>
          </w:p>
          <w:p w:rsidR="00E355B9" w:rsidRPr="0018435B" w:rsidRDefault="00E355B9" w:rsidP="00223761">
            <w:pPr>
              <w:jc w:val="center"/>
              <w:rPr>
                <w:color w:val="000000"/>
                <w:sz w:val="22"/>
                <w:szCs w:val="22"/>
              </w:rPr>
            </w:pPr>
            <w:r w:rsidRPr="0018435B">
              <w:rPr>
                <w:color w:val="000000"/>
                <w:sz w:val="22"/>
                <w:szCs w:val="22"/>
              </w:rPr>
              <w:t>кв. "Тракция",</w:t>
            </w:r>
          </w:p>
          <w:p w:rsidR="00E355B9" w:rsidRPr="0018435B" w:rsidRDefault="00E355B9" w:rsidP="00223761">
            <w:pPr>
              <w:jc w:val="center"/>
              <w:rPr>
                <w:color w:val="000000"/>
                <w:sz w:val="22"/>
                <w:szCs w:val="22"/>
              </w:rPr>
            </w:pPr>
            <w:r w:rsidRPr="0018435B">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FD0004" w:rsidP="00223761">
            <w:pPr>
              <w:jc w:val="center"/>
              <w:rPr>
                <w:color w:val="000000"/>
                <w:sz w:val="22"/>
                <w:szCs w:val="22"/>
              </w:rPr>
            </w:pPr>
            <w:r w:rsidRPr="0018435B">
              <w:rPr>
                <w:color w:val="000000"/>
                <w:sz w:val="22"/>
                <w:szCs w:val="22"/>
              </w:rPr>
              <w:t>60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FD0004" w:rsidP="00223761">
            <w:pPr>
              <w:jc w:val="center"/>
              <w:rPr>
                <w:color w:val="000000"/>
                <w:sz w:val="22"/>
                <w:szCs w:val="22"/>
              </w:rPr>
            </w:pPr>
            <w:r w:rsidRPr="0018435B">
              <w:rPr>
                <w:color w:val="000000"/>
                <w:sz w:val="22"/>
                <w:szCs w:val="22"/>
              </w:rPr>
              <w:t>-10</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lang w:val="en-US"/>
              </w:rPr>
            </w:pPr>
            <w:r w:rsidRPr="0018435B">
              <w:rPr>
                <w:color w:val="000000"/>
                <w:sz w:val="22"/>
                <w:szCs w:val="22"/>
              </w:rPr>
              <w:t>50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10.0</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Осигуряване на подслон за бездомни лица</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9A222E" w:rsidP="00FD0004">
            <w:pPr>
              <w:jc w:val="center"/>
              <w:rPr>
                <w:color w:val="000000"/>
                <w:sz w:val="22"/>
                <w:szCs w:val="22"/>
              </w:rPr>
            </w:pPr>
            <w:r w:rsidRPr="0018435B">
              <w:rPr>
                <w:color w:val="000000"/>
                <w:sz w:val="22"/>
                <w:szCs w:val="22"/>
              </w:rPr>
              <w:t>г</w:t>
            </w:r>
            <w:r w:rsidR="00E355B9" w:rsidRPr="0018435B">
              <w:rPr>
                <w:color w:val="000000"/>
                <w:sz w:val="22"/>
                <w:szCs w:val="22"/>
              </w:rPr>
              <w:t>р</w:t>
            </w:r>
            <w:r w:rsidR="00FD0004" w:rsidRPr="0018435B">
              <w:rPr>
                <w:color w:val="000000"/>
                <w:sz w:val="22"/>
                <w:szCs w:val="22"/>
              </w:rPr>
              <w:t>.</w:t>
            </w:r>
            <w:r w:rsidR="00613ED1" w:rsidRPr="0018435B">
              <w:rPr>
                <w:color w:val="000000"/>
                <w:sz w:val="22"/>
                <w:szCs w:val="22"/>
              </w:rPr>
              <w:t xml:space="preserve"> </w:t>
            </w:r>
            <w:r w:rsidR="00FD0004" w:rsidRPr="0018435B">
              <w:rPr>
                <w:color w:val="000000"/>
                <w:sz w:val="22"/>
                <w:szCs w:val="22"/>
              </w:rPr>
              <w:t>Р</w:t>
            </w:r>
            <w:r w:rsidR="00E355B9" w:rsidRPr="0018435B">
              <w:rPr>
                <w:color w:val="000000"/>
                <w:sz w:val="22"/>
                <w:szCs w:val="22"/>
              </w:rPr>
              <w:t>усе</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DB625C">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9A222E" w:rsidP="00223761">
            <w:pPr>
              <w:jc w:val="center"/>
              <w:rPr>
                <w:color w:val="000000"/>
                <w:sz w:val="22"/>
                <w:szCs w:val="22"/>
              </w:rPr>
            </w:pPr>
            <w:r w:rsidRPr="0018435B">
              <w:rPr>
                <w:color w:val="000000"/>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8608E8">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E355B9" w:rsidRPr="0018435B" w:rsidRDefault="00E355B9" w:rsidP="00223761">
            <w:pPr>
              <w:jc w:val="center"/>
              <w:rPr>
                <w:color w:val="000000"/>
                <w:sz w:val="22"/>
                <w:szCs w:val="22"/>
              </w:rPr>
            </w:pPr>
            <w:r w:rsidRPr="0018435B">
              <w:rPr>
                <w:color w:val="000000"/>
                <w:sz w:val="22"/>
                <w:szCs w:val="22"/>
              </w:rPr>
              <w:t>2.0</w:t>
            </w:r>
          </w:p>
        </w:tc>
      </w:tr>
      <w:tr w:rsidR="003B3B41" w:rsidRPr="0018435B" w:rsidTr="00282E63">
        <w:trPr>
          <w:trHeight w:val="6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sz w:val="22"/>
                <w:szCs w:val="22"/>
              </w:rPr>
            </w:pPr>
          </w:p>
          <w:p w:rsidR="00FD0004" w:rsidRPr="0018435B" w:rsidRDefault="009D7548" w:rsidP="009D7548">
            <w:pPr>
              <w:rPr>
                <w:color w:val="000000"/>
                <w:sz w:val="22"/>
                <w:szCs w:val="22"/>
              </w:rPr>
            </w:pPr>
            <w:r w:rsidRPr="0018435B">
              <w:rPr>
                <w:b/>
                <w:sz w:val="22"/>
                <w:szCs w:val="22"/>
              </w:rPr>
              <w:t xml:space="preserve">             </w:t>
            </w:r>
            <w:r w:rsidR="009A222E" w:rsidRPr="0018435B">
              <w:rPr>
                <w:b/>
                <w:sz w:val="22"/>
                <w:szCs w:val="22"/>
              </w:rPr>
              <w:t xml:space="preserve"> </w:t>
            </w:r>
            <w:r w:rsidR="00E355B9" w:rsidRPr="0018435B">
              <w:rPr>
                <w:b/>
                <w:sz w:val="22"/>
                <w:szCs w:val="22"/>
              </w:rPr>
              <w:t>Мотиви:</w:t>
            </w:r>
            <w:r w:rsidR="009A222E" w:rsidRPr="0018435B">
              <w:rPr>
                <w:sz w:val="22"/>
                <w:szCs w:val="22"/>
              </w:rPr>
              <w:t xml:space="preserve"> </w:t>
            </w:r>
            <w:r w:rsidR="009A222E" w:rsidRPr="0018435B">
              <w:rPr>
                <w:color w:val="000000"/>
                <w:sz w:val="22"/>
                <w:szCs w:val="22"/>
              </w:rPr>
              <w:t>Планира се разкриване на 2 социални услуги "Осигуряване на подслон за бездомни лица", които ще се предоставят на общинско ниво, за общо 60 потребители. С оглед спазване на изискванията, заложени в Наредбата за критериите и стандартите за социалната услуга „Осигуряване на подслон за бездомни лица", е необхо</w:t>
            </w:r>
            <w:r w:rsidR="00613ED1" w:rsidRPr="0018435B">
              <w:rPr>
                <w:color w:val="000000"/>
                <w:sz w:val="22"/>
                <w:szCs w:val="22"/>
              </w:rPr>
              <w:t xml:space="preserve">димо оптимизиране на капацитета, </w:t>
            </w:r>
            <w:r w:rsidR="009A222E" w:rsidRPr="0018435B">
              <w:rPr>
                <w:color w:val="000000"/>
                <w:sz w:val="22"/>
                <w:szCs w:val="22"/>
              </w:rPr>
              <w:t>чрез редуциране на броя места до нормативно установения максимум за този тип услуга. Новите услуги ще се предоставя в два различни формата –</w:t>
            </w:r>
            <w:r w:rsidRPr="0018435B">
              <w:rPr>
                <w:color w:val="000000"/>
                <w:sz w:val="22"/>
                <w:szCs w:val="22"/>
              </w:rPr>
              <w:t xml:space="preserve"> единият подслон ще е</w:t>
            </w:r>
            <w:r w:rsidR="009A222E" w:rsidRPr="0018435B">
              <w:rPr>
                <w:color w:val="000000"/>
                <w:sz w:val="22"/>
                <w:szCs w:val="22"/>
              </w:rPr>
              <w:t xml:space="preserve"> </w:t>
            </w:r>
            <w:r w:rsidRPr="0018435B">
              <w:rPr>
                <w:color w:val="000000"/>
                <w:sz w:val="22"/>
                <w:szCs w:val="22"/>
              </w:rPr>
              <w:t xml:space="preserve">самостоятелна услуга, а другият ще функционира, </w:t>
            </w:r>
            <w:r w:rsidR="009A222E" w:rsidRPr="0018435B">
              <w:rPr>
                <w:color w:val="000000"/>
                <w:sz w:val="22"/>
                <w:szCs w:val="22"/>
              </w:rPr>
              <w:t xml:space="preserve">като комплекс </w:t>
            </w:r>
            <w:r w:rsidRPr="0018435B">
              <w:rPr>
                <w:color w:val="000000"/>
                <w:sz w:val="22"/>
                <w:szCs w:val="22"/>
              </w:rPr>
              <w:t xml:space="preserve">с други, консултативни и общностни услуги. </w:t>
            </w:r>
          </w:p>
          <w:p w:rsidR="009D7548" w:rsidRPr="0018435B" w:rsidRDefault="009D7548" w:rsidP="009D7548">
            <w:pPr>
              <w:rPr>
                <w:color w:val="000000"/>
                <w:sz w:val="22"/>
                <w:szCs w:val="22"/>
              </w:rPr>
            </w:pPr>
            <w:r w:rsidRPr="0018435B">
              <w:rPr>
                <w:color w:val="000000"/>
                <w:sz w:val="22"/>
                <w:szCs w:val="22"/>
              </w:rPr>
              <w:t xml:space="preserve">              Община Русе е предприела действия за осигуряване на подходяща сграда, ко</w:t>
            </w:r>
            <w:r w:rsidR="00613ED1" w:rsidRPr="0018435B">
              <w:rPr>
                <w:color w:val="000000"/>
                <w:sz w:val="22"/>
                <w:szCs w:val="22"/>
              </w:rPr>
              <w:t>я</w:t>
            </w:r>
            <w:r w:rsidRPr="0018435B">
              <w:rPr>
                <w:color w:val="000000"/>
                <w:sz w:val="22"/>
                <w:szCs w:val="22"/>
              </w:rPr>
              <w:t xml:space="preserve">то </w:t>
            </w:r>
            <w:r w:rsidR="00613ED1" w:rsidRPr="0018435B">
              <w:rPr>
                <w:color w:val="000000"/>
                <w:sz w:val="22"/>
                <w:szCs w:val="22"/>
              </w:rPr>
              <w:t>е необходима за</w:t>
            </w:r>
            <w:r w:rsidRPr="0018435B">
              <w:rPr>
                <w:color w:val="000000"/>
                <w:sz w:val="22"/>
                <w:szCs w:val="22"/>
              </w:rPr>
              <w:t xml:space="preserve"> разкриването на новата социална услуга "Осигуряване на подслон за бездомни лица" с капацитет 10.</w:t>
            </w:r>
          </w:p>
          <w:p w:rsidR="00E355B9" w:rsidRPr="0018435B" w:rsidRDefault="009D7548" w:rsidP="009D7548">
            <w:pPr>
              <w:rPr>
                <w:color w:val="000000"/>
                <w:sz w:val="22"/>
                <w:szCs w:val="22"/>
              </w:rPr>
            </w:pPr>
            <w:r w:rsidRPr="0018435B">
              <w:rPr>
                <w:b/>
                <w:bCs/>
                <w:color w:val="000000"/>
                <w:sz w:val="22"/>
                <w:szCs w:val="22"/>
              </w:rPr>
              <w:t xml:space="preserve"> </w:t>
            </w:r>
          </w:p>
        </w:tc>
      </w:tr>
      <w:tr w:rsidR="003B3B41" w:rsidRPr="0018435B" w:rsidTr="00282E63">
        <w:trPr>
          <w:trHeight w:val="45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bCs/>
                <w:color w:val="000000"/>
                <w:sz w:val="22"/>
                <w:szCs w:val="22"/>
              </w:rPr>
            </w:pPr>
          </w:p>
        </w:tc>
      </w:tr>
      <w:tr w:rsidR="003B3B41" w:rsidRPr="0018435B"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223761">
            <w:pPr>
              <w:jc w:val="center"/>
              <w:rPr>
                <w:b/>
                <w:bCs/>
                <w:color w:val="000000"/>
                <w:sz w:val="22"/>
                <w:szCs w:val="22"/>
              </w:rPr>
            </w:pPr>
            <w:r w:rsidRPr="0018435B">
              <w:rPr>
                <w:b/>
                <w:bCs/>
                <w:color w:val="000000"/>
                <w:sz w:val="22"/>
                <w:szCs w:val="22"/>
              </w:rPr>
              <w:lastRenderedPageBreak/>
              <w:t>АСИСТЕНТСКА ПОДКРЕПА (СПЕЦИАЛИЗИРАНА)</w:t>
            </w:r>
          </w:p>
        </w:tc>
      </w:tr>
      <w:tr w:rsidR="00282E63" w:rsidRPr="0018435B" w:rsidTr="009338A0">
        <w:trPr>
          <w:trHeight w:val="166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Асистентска подкрепа</w:t>
            </w: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550CCB" w:rsidRPr="0018435B" w:rsidRDefault="00550CCB" w:rsidP="00223761">
            <w:pPr>
              <w:jc w:val="center"/>
              <w:rPr>
                <w:color w:val="000000"/>
                <w:sz w:val="22"/>
                <w:szCs w:val="22"/>
              </w:rPr>
            </w:pPr>
            <w:r w:rsidRPr="0018435B">
              <w:rPr>
                <w:sz w:val="22"/>
                <w:szCs w:val="22"/>
              </w:rPr>
              <w:t>гр. Русе,</w:t>
            </w:r>
          </w:p>
          <w:p w:rsidR="00E355B9" w:rsidRPr="0018435B" w:rsidRDefault="00E355B9" w:rsidP="00223761">
            <w:pPr>
              <w:jc w:val="center"/>
              <w:rPr>
                <w:color w:val="000000"/>
                <w:sz w:val="22"/>
                <w:szCs w:val="22"/>
              </w:rPr>
            </w:pPr>
            <w:r w:rsidRPr="0018435B">
              <w:rPr>
                <w:color w:val="000000"/>
                <w:sz w:val="22"/>
                <w:szCs w:val="22"/>
              </w:rPr>
              <w:t>ул. Черно море № 2</w:t>
            </w: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rFonts w:eastAsiaTheme="minorEastAsia"/>
                <w:sz w:val="22"/>
                <w:szCs w:val="22"/>
                <w:lang w:val="en-US" w:eastAsia="en-US"/>
              </w:rPr>
            </w:pPr>
            <w:r w:rsidRPr="0018435B">
              <w:rPr>
                <w:rFonts w:eastAsiaTheme="minorEastAsia"/>
                <w:color w:val="000000"/>
                <w:sz w:val="22"/>
                <w:szCs w:val="22"/>
                <w:lang w:eastAsia="en-US"/>
              </w:rPr>
              <w:t>Деца и пълнолетни лица с увреждания;</w:t>
            </w:r>
          </w:p>
          <w:p w:rsidR="00E355B9" w:rsidRPr="0018435B" w:rsidRDefault="00E355B9" w:rsidP="00223761">
            <w:pPr>
              <w:spacing w:after="160" w:line="259" w:lineRule="auto"/>
              <w:jc w:val="center"/>
              <w:rPr>
                <w:rFonts w:eastAsiaTheme="minorEastAsia"/>
                <w:sz w:val="22"/>
                <w:szCs w:val="22"/>
                <w:lang w:val="en-US" w:eastAsia="en-US"/>
              </w:rPr>
            </w:pPr>
            <w:r w:rsidRPr="0018435B">
              <w:rPr>
                <w:rFonts w:eastAsiaTheme="minorEastAsia"/>
                <w:color w:val="000000"/>
                <w:sz w:val="22"/>
                <w:szCs w:val="22"/>
                <w:lang w:eastAsia="en-US"/>
              </w:rPr>
              <w:t>възрастни хора в надтрудоспособна възраст</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384</w:t>
            </w: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8608E8">
            <w:pP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384</w:t>
            </w: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r>
      <w:tr w:rsidR="003B3B41" w:rsidRPr="0018435B" w:rsidTr="00282E63">
        <w:trPr>
          <w:trHeight w:val="43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sz w:val="22"/>
                <w:szCs w:val="22"/>
              </w:rPr>
            </w:pPr>
          </w:p>
          <w:p w:rsidR="009D7548" w:rsidRPr="0018435B" w:rsidRDefault="009D7548" w:rsidP="009D7548">
            <w:pPr>
              <w:rPr>
                <w:color w:val="000000"/>
                <w:sz w:val="22"/>
                <w:szCs w:val="22"/>
              </w:rPr>
            </w:pPr>
            <w:r w:rsidRPr="0018435B">
              <w:rPr>
                <w:b/>
                <w:sz w:val="22"/>
                <w:szCs w:val="22"/>
              </w:rPr>
              <w:t xml:space="preserve">           </w:t>
            </w:r>
            <w:r w:rsidR="00D07523" w:rsidRPr="0018435B">
              <w:rPr>
                <w:b/>
                <w:sz w:val="22"/>
                <w:szCs w:val="22"/>
              </w:rPr>
              <w:t xml:space="preserve">      </w:t>
            </w:r>
            <w:r w:rsidRPr="0018435B">
              <w:rPr>
                <w:b/>
                <w:sz w:val="22"/>
                <w:szCs w:val="22"/>
              </w:rPr>
              <w:t xml:space="preserve"> </w:t>
            </w:r>
            <w:r w:rsidR="00E355B9" w:rsidRPr="0018435B">
              <w:rPr>
                <w:b/>
                <w:sz w:val="22"/>
                <w:szCs w:val="22"/>
              </w:rPr>
              <w:t>Мотиви:</w:t>
            </w:r>
            <w:r w:rsidRPr="0018435B">
              <w:rPr>
                <w:color w:val="000000"/>
                <w:sz w:val="22"/>
                <w:szCs w:val="22"/>
              </w:rPr>
              <w:t xml:space="preserve"> Не се планира увеличаване или намаляване на капацитета на социалната услуга „Асистентска подкрепа”. Община Русе има визия за </w:t>
            </w:r>
            <w:r w:rsidR="0027292C" w:rsidRPr="0018435B">
              <w:rPr>
                <w:color w:val="000000"/>
                <w:sz w:val="22"/>
                <w:szCs w:val="22"/>
              </w:rPr>
              <w:t xml:space="preserve">надграждане на дейностите на услугата, като тя бъде развивана, като комплекс, с допълнителни консултативни и общодостъпни услуги. Досегашният опит от предоставянето на </w:t>
            </w:r>
            <w:r w:rsidR="00613ED1" w:rsidRPr="0018435B">
              <w:rPr>
                <w:color w:val="000000"/>
                <w:sz w:val="22"/>
                <w:szCs w:val="22"/>
              </w:rPr>
              <w:t>социалната услуга изведе необхо</w:t>
            </w:r>
            <w:r w:rsidR="0027292C" w:rsidRPr="0018435B">
              <w:rPr>
                <w:color w:val="000000"/>
                <w:sz w:val="22"/>
                <w:szCs w:val="22"/>
              </w:rPr>
              <w:t>димостта за комплексна подкрепа на потенциални потребители, както и работа с техните близки и общността, в която живеят.</w:t>
            </w:r>
          </w:p>
          <w:p w:rsidR="00E355B9" w:rsidRPr="0018435B" w:rsidRDefault="00E355B9" w:rsidP="00613ED1">
            <w:pPr>
              <w:rPr>
                <w:b/>
                <w:bCs/>
                <w:color w:val="000000"/>
                <w:sz w:val="22"/>
                <w:szCs w:val="22"/>
              </w:rPr>
            </w:pPr>
          </w:p>
        </w:tc>
      </w:tr>
      <w:tr w:rsidR="003B3B41" w:rsidRPr="0018435B" w:rsidTr="00282E63">
        <w:trPr>
          <w:trHeight w:val="405"/>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bCs/>
                <w:color w:val="000000"/>
                <w:sz w:val="22"/>
                <w:szCs w:val="22"/>
              </w:rPr>
            </w:pPr>
          </w:p>
        </w:tc>
      </w:tr>
      <w:tr w:rsidR="003B3B41" w:rsidRPr="0018435B" w:rsidTr="00282E63">
        <w:trPr>
          <w:trHeight w:val="73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223761">
            <w:pPr>
              <w:jc w:val="center"/>
              <w:rPr>
                <w:b/>
                <w:bCs/>
                <w:color w:val="000000"/>
                <w:sz w:val="22"/>
                <w:szCs w:val="22"/>
              </w:rPr>
            </w:pPr>
            <w:r w:rsidRPr="0018435B">
              <w:rPr>
                <w:b/>
                <w:bCs/>
                <w:color w:val="000000"/>
                <w:sz w:val="22"/>
                <w:szCs w:val="22"/>
              </w:rPr>
              <w:t>РЕЗИДЕНТНА ГРИЖА ЗА ДЕЦА БЕЗ УВРЕЖДАНИЯ (СПЕЦИАЛИЗИРАНА)</w:t>
            </w:r>
          </w:p>
        </w:tc>
      </w:tr>
      <w:tr w:rsidR="00282E63" w:rsidRPr="0018435B" w:rsidTr="005C1CD4">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color w:val="000000"/>
                <w:sz w:val="22"/>
                <w:szCs w:val="22"/>
              </w:rPr>
            </w:pPr>
          </w:p>
        </w:tc>
        <w:tc>
          <w:tcPr>
            <w:tcW w:w="71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18435B" w:rsidRDefault="00E355B9" w:rsidP="00223761">
            <w:pPr>
              <w:jc w:val="center"/>
              <w:rPr>
                <w:color w:val="000000"/>
                <w:sz w:val="22"/>
                <w:szCs w:val="22"/>
              </w:rPr>
            </w:pPr>
          </w:p>
        </w:tc>
      </w:tr>
      <w:tr w:rsidR="003B3B41" w:rsidRPr="0018435B" w:rsidTr="00282E63">
        <w:trPr>
          <w:trHeight w:val="55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27292C" w:rsidP="0027292C">
            <w:pPr>
              <w:rPr>
                <w:color w:val="000000"/>
                <w:sz w:val="22"/>
                <w:szCs w:val="22"/>
              </w:rPr>
            </w:pPr>
            <w:r w:rsidRPr="0018435B">
              <w:rPr>
                <w:b/>
                <w:sz w:val="22"/>
                <w:szCs w:val="22"/>
              </w:rPr>
              <w:t xml:space="preserve">                  </w:t>
            </w:r>
          </w:p>
        </w:tc>
      </w:tr>
      <w:tr w:rsidR="003B3B41" w:rsidRPr="0018435B"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18435B" w:rsidRDefault="00E355B9" w:rsidP="00223761">
            <w:pPr>
              <w:jc w:val="center"/>
              <w:rPr>
                <w:b/>
                <w:bCs/>
                <w:color w:val="000000"/>
                <w:sz w:val="22"/>
                <w:szCs w:val="22"/>
              </w:rPr>
            </w:pPr>
          </w:p>
        </w:tc>
      </w:tr>
      <w:tr w:rsidR="003B3B41" w:rsidRPr="0018435B"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18435B" w:rsidRDefault="00E355B9" w:rsidP="00223761">
            <w:pPr>
              <w:jc w:val="center"/>
              <w:rPr>
                <w:b/>
                <w:bCs/>
                <w:color w:val="000000"/>
                <w:sz w:val="22"/>
                <w:szCs w:val="22"/>
              </w:rPr>
            </w:pPr>
            <w:r w:rsidRPr="0018435B">
              <w:rPr>
                <w:b/>
                <w:bCs/>
                <w:color w:val="000000"/>
                <w:sz w:val="22"/>
                <w:szCs w:val="22"/>
              </w:rPr>
              <w:t>РЕЗИДЕНТНА ГРИЖА ЗА ДЕЦА С УВРЕЖДАНИЯ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71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D07523">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6D6342">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F23B00">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r>
      <w:tr w:rsidR="003B3B41" w:rsidRPr="0018435B" w:rsidTr="00282E63">
        <w:trPr>
          <w:trHeight w:val="63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4002E" w:rsidRPr="0018435B" w:rsidRDefault="00BD1206" w:rsidP="00BD1206">
            <w:pPr>
              <w:rPr>
                <w:b/>
                <w:sz w:val="22"/>
                <w:szCs w:val="22"/>
              </w:rPr>
            </w:pPr>
            <w:r w:rsidRPr="0018435B">
              <w:rPr>
                <w:b/>
                <w:sz w:val="22"/>
                <w:szCs w:val="22"/>
              </w:rPr>
              <w:t xml:space="preserve">                   </w:t>
            </w:r>
          </w:p>
          <w:p w:rsidR="00717B82" w:rsidRPr="0018435B" w:rsidRDefault="009206CB" w:rsidP="00BD1206">
            <w:pPr>
              <w:rPr>
                <w:color w:val="000000"/>
                <w:sz w:val="22"/>
                <w:szCs w:val="22"/>
              </w:rPr>
            </w:pPr>
            <w:r w:rsidRPr="0018435B">
              <w:rPr>
                <w:b/>
                <w:sz w:val="22"/>
                <w:szCs w:val="22"/>
              </w:rPr>
              <w:t xml:space="preserve">   </w:t>
            </w:r>
          </w:p>
          <w:p w:rsidR="00BD1206" w:rsidRPr="0018435B" w:rsidRDefault="00BD1206" w:rsidP="006D6342">
            <w:pPr>
              <w:rPr>
                <w:b/>
                <w:sz w:val="22"/>
                <w:szCs w:val="22"/>
              </w:rPr>
            </w:pPr>
          </w:p>
        </w:tc>
      </w:tr>
      <w:tr w:rsidR="003B3B41" w:rsidRPr="0018435B" w:rsidTr="00282E63">
        <w:trPr>
          <w:trHeight w:val="36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D1206" w:rsidRPr="0018435B" w:rsidRDefault="00BD1206" w:rsidP="00223761">
            <w:pPr>
              <w:jc w:val="center"/>
              <w:rPr>
                <w:b/>
                <w:bCs/>
                <w:color w:val="000000"/>
                <w:sz w:val="22"/>
                <w:szCs w:val="22"/>
              </w:rPr>
            </w:pPr>
          </w:p>
        </w:tc>
      </w:tr>
      <w:tr w:rsidR="003B3B41" w:rsidRPr="0018435B" w:rsidTr="00282E63">
        <w:trPr>
          <w:trHeight w:val="85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D1206" w:rsidRPr="0018435B" w:rsidRDefault="00BD1206" w:rsidP="00223761">
            <w:pPr>
              <w:jc w:val="center"/>
              <w:rPr>
                <w:b/>
                <w:bCs/>
                <w:color w:val="000000"/>
                <w:sz w:val="22"/>
                <w:szCs w:val="22"/>
              </w:rPr>
            </w:pPr>
            <w:r w:rsidRPr="0018435B">
              <w:rPr>
                <w:b/>
                <w:bCs/>
                <w:color w:val="000000"/>
                <w:sz w:val="22"/>
                <w:szCs w:val="22"/>
              </w:rPr>
              <w:lastRenderedPageBreak/>
              <w:t>РЕЗИДЕНТНА ГРИЖА ЗА МЛАДЕЖИ ДО 25 Г.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r>
      <w:tr w:rsidR="00282E63" w:rsidRPr="0018435B" w:rsidTr="009338A0">
        <w:trPr>
          <w:trHeight w:val="435"/>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18435B" w:rsidRDefault="00BD1206" w:rsidP="00223761">
            <w:pPr>
              <w:jc w:val="center"/>
              <w:rPr>
                <w:color w:val="000000"/>
                <w:sz w:val="22"/>
                <w:szCs w:val="22"/>
              </w:rPr>
            </w:pPr>
          </w:p>
        </w:tc>
      </w:tr>
      <w:tr w:rsidR="003B3B41" w:rsidRPr="0018435B" w:rsidTr="00282E63">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4002E" w:rsidRPr="0018435B" w:rsidRDefault="0094002E" w:rsidP="0094002E">
            <w:pPr>
              <w:rPr>
                <w:b/>
                <w:sz w:val="22"/>
                <w:szCs w:val="22"/>
              </w:rPr>
            </w:pPr>
            <w:r w:rsidRPr="0018435B">
              <w:rPr>
                <w:b/>
                <w:sz w:val="22"/>
                <w:szCs w:val="22"/>
              </w:rPr>
              <w:t xml:space="preserve">                   </w:t>
            </w:r>
          </w:p>
          <w:p w:rsidR="006D6D74" w:rsidRPr="0018435B" w:rsidRDefault="0094002E" w:rsidP="00B559B5">
            <w:pPr>
              <w:jc w:val="both"/>
              <w:rPr>
                <w:b/>
                <w:sz w:val="22"/>
                <w:szCs w:val="22"/>
              </w:rPr>
            </w:pPr>
            <w:r w:rsidRPr="0018435B">
              <w:rPr>
                <w:b/>
                <w:sz w:val="22"/>
                <w:szCs w:val="22"/>
              </w:rPr>
              <w:t xml:space="preserve">                  </w:t>
            </w:r>
          </w:p>
          <w:p w:rsidR="00BD1206" w:rsidRPr="0018435B" w:rsidRDefault="0094002E" w:rsidP="00B559B5">
            <w:pPr>
              <w:jc w:val="both"/>
              <w:rPr>
                <w:sz w:val="22"/>
                <w:szCs w:val="22"/>
              </w:rPr>
            </w:pPr>
            <w:r w:rsidRPr="0018435B">
              <w:rPr>
                <w:b/>
                <w:sz w:val="22"/>
                <w:szCs w:val="22"/>
              </w:rPr>
              <w:t xml:space="preserve"> </w:t>
            </w:r>
            <w:r w:rsidR="00BD1206" w:rsidRPr="0018435B">
              <w:rPr>
                <w:b/>
                <w:sz w:val="22"/>
                <w:szCs w:val="22"/>
              </w:rPr>
              <w:t xml:space="preserve">Мотиви: </w:t>
            </w:r>
            <w:r w:rsidRPr="0018435B">
              <w:rPr>
                <w:sz w:val="22"/>
                <w:szCs w:val="22"/>
              </w:rPr>
              <w:t>В процеса на изготвяне на а</w:t>
            </w:r>
            <w:r w:rsidRPr="0018435B">
              <w:rPr>
                <w:color w:val="000000"/>
                <w:sz w:val="22"/>
                <w:szCs w:val="22"/>
              </w:rPr>
              <w:t>нализ на потребностите от социални услуги и планиране не е</w:t>
            </w:r>
            <w:r w:rsidR="006D6342" w:rsidRPr="0018435B">
              <w:rPr>
                <w:sz w:val="22"/>
                <w:szCs w:val="22"/>
              </w:rPr>
              <w:t xml:space="preserve"> </w:t>
            </w:r>
            <w:r w:rsidR="006D6342" w:rsidRPr="0018435B">
              <w:rPr>
                <w:color w:val="000000"/>
                <w:sz w:val="22"/>
                <w:szCs w:val="22"/>
              </w:rPr>
              <w:t xml:space="preserve">изведена необходимост </w:t>
            </w:r>
            <w:r w:rsidRPr="0018435B">
              <w:rPr>
                <w:color w:val="000000"/>
                <w:sz w:val="22"/>
                <w:szCs w:val="22"/>
              </w:rPr>
              <w:t>от</w:t>
            </w:r>
            <w:r w:rsidR="006D6342" w:rsidRPr="0018435B">
              <w:rPr>
                <w:sz w:val="22"/>
                <w:szCs w:val="22"/>
              </w:rPr>
              <w:t xml:space="preserve"> разкриване </w:t>
            </w:r>
            <w:r w:rsidRPr="0018435B">
              <w:rPr>
                <w:sz w:val="22"/>
                <w:szCs w:val="22"/>
              </w:rPr>
              <w:t xml:space="preserve">в община Русе </w:t>
            </w:r>
            <w:r w:rsidR="006D6342" w:rsidRPr="0018435B">
              <w:rPr>
                <w:sz w:val="22"/>
                <w:szCs w:val="22"/>
              </w:rPr>
              <w:t xml:space="preserve">на </w:t>
            </w:r>
            <w:r w:rsidRPr="0018435B">
              <w:rPr>
                <w:sz w:val="22"/>
                <w:szCs w:val="22"/>
              </w:rPr>
              <w:t>този вид социална услуга - „Резидентна грижа за младежи до 25 г.”  и това не е заложено в Националната карта на социалните услуги.</w:t>
            </w:r>
          </w:p>
          <w:p w:rsidR="006D6D74" w:rsidRPr="0018435B" w:rsidRDefault="006D6D74" w:rsidP="00B559B5">
            <w:pPr>
              <w:jc w:val="both"/>
              <w:rPr>
                <w:sz w:val="22"/>
                <w:szCs w:val="22"/>
              </w:rPr>
            </w:pPr>
          </w:p>
          <w:p w:rsidR="006D6D74" w:rsidRPr="0018435B" w:rsidRDefault="006D6D74" w:rsidP="00B559B5">
            <w:pPr>
              <w:jc w:val="both"/>
              <w:rPr>
                <w:sz w:val="22"/>
                <w:szCs w:val="22"/>
              </w:rPr>
            </w:pPr>
          </w:p>
        </w:tc>
      </w:tr>
      <w:tr w:rsidR="003B3B41" w:rsidRPr="0018435B" w:rsidTr="00282E63">
        <w:trPr>
          <w:trHeight w:val="705"/>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D1206" w:rsidRPr="0018435B" w:rsidRDefault="00BD1206" w:rsidP="00223761">
            <w:pPr>
              <w:jc w:val="center"/>
              <w:rPr>
                <w:b/>
                <w:bCs/>
                <w:color w:val="000000"/>
                <w:sz w:val="22"/>
                <w:szCs w:val="22"/>
              </w:rPr>
            </w:pPr>
          </w:p>
        </w:tc>
      </w:tr>
      <w:tr w:rsidR="003B3B41" w:rsidRPr="0018435B"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D1206" w:rsidRPr="0018435B" w:rsidRDefault="00BD1206" w:rsidP="00223761">
            <w:pPr>
              <w:jc w:val="center"/>
              <w:rPr>
                <w:b/>
                <w:bCs/>
                <w:color w:val="000000"/>
                <w:sz w:val="22"/>
                <w:szCs w:val="22"/>
              </w:rPr>
            </w:pPr>
            <w:r w:rsidRPr="0018435B">
              <w:rPr>
                <w:b/>
                <w:bCs/>
                <w:color w:val="000000"/>
                <w:sz w:val="22"/>
                <w:szCs w:val="22"/>
              </w:rPr>
              <w:t>РЕЗИДЕНТНА ГРИЖА ЗА ПЪЛНОЛЕТНИ ЛИЦА С ПСИХИЧНИ РАЗСТРОЙСТВА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491226" w:rsidRPr="0018435B" w:rsidRDefault="00491226" w:rsidP="00223761">
            <w:pPr>
              <w:jc w:val="center"/>
              <w:rPr>
                <w:color w:val="000000"/>
                <w:sz w:val="22"/>
                <w:szCs w:val="22"/>
              </w:rPr>
            </w:pPr>
            <w:r w:rsidRPr="0018435B">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6D6342">
            <w:pPr>
              <w:jc w:val="center"/>
              <w:rPr>
                <w:color w:val="000000"/>
                <w:sz w:val="22"/>
                <w:szCs w:val="22"/>
              </w:rPr>
            </w:pPr>
            <w:r w:rsidRPr="0018435B">
              <w:rPr>
                <w:color w:val="000000"/>
                <w:sz w:val="22"/>
                <w:szCs w:val="22"/>
              </w:rPr>
              <w:t>12</w:t>
            </w:r>
          </w:p>
        </w:tc>
        <w:tc>
          <w:tcPr>
            <w:tcW w:w="333"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12</w:t>
            </w:r>
          </w:p>
        </w:tc>
        <w:tc>
          <w:tcPr>
            <w:tcW w:w="429"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223761">
            <w:pPr>
              <w:jc w:val="center"/>
              <w:rPr>
                <w:color w:val="000000"/>
                <w:sz w:val="22"/>
                <w:szCs w:val="22"/>
              </w:rPr>
            </w:pPr>
            <w:r w:rsidRPr="0018435B">
              <w:rPr>
                <w:color w:val="000000"/>
                <w:sz w:val="22"/>
                <w:szCs w:val="22"/>
              </w:rPr>
              <w:t>10.8</w:t>
            </w:r>
          </w:p>
          <w:p w:rsidR="006D6D74" w:rsidRPr="0018435B" w:rsidRDefault="006D6D74" w:rsidP="00223761">
            <w:pPr>
              <w:jc w:val="center"/>
              <w:rPr>
                <w:color w:val="000000"/>
                <w:sz w:val="22"/>
                <w:szCs w:val="22"/>
              </w:rPr>
            </w:pPr>
          </w:p>
          <w:p w:rsidR="006D6D74" w:rsidRPr="0018435B" w:rsidRDefault="006D6D74" w:rsidP="00223761">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491226" w:rsidRPr="0018435B" w:rsidRDefault="00491226" w:rsidP="00223761">
            <w:pPr>
              <w:jc w:val="center"/>
              <w:rPr>
                <w:color w:val="000000"/>
                <w:sz w:val="22"/>
                <w:szCs w:val="22"/>
              </w:rPr>
            </w:pPr>
            <w:r w:rsidRPr="0018435B">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6D6342">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491226">
            <w:pPr>
              <w:jc w:val="center"/>
              <w:rPr>
                <w:color w:val="000000"/>
                <w:sz w:val="22"/>
                <w:szCs w:val="22"/>
              </w:rPr>
            </w:pPr>
            <w:r w:rsidRPr="0018435B">
              <w:rPr>
                <w:color w:val="000000"/>
                <w:sz w:val="22"/>
                <w:szCs w:val="22"/>
              </w:rPr>
              <w:t xml:space="preserve">Според коефициента за численост на персонала, на съответния стандарт за </w:t>
            </w:r>
            <w:r w:rsidRPr="0018435B">
              <w:rPr>
                <w:color w:val="000000"/>
                <w:sz w:val="22"/>
                <w:szCs w:val="22"/>
              </w:rPr>
              <w:lastRenderedPageBreak/>
              <w:t>качество от НКСУ –</w:t>
            </w:r>
          </w:p>
          <w:p w:rsidR="00491226" w:rsidRPr="0018435B" w:rsidRDefault="00491226" w:rsidP="00223761">
            <w:pPr>
              <w:jc w:val="center"/>
              <w:rPr>
                <w:color w:val="000000"/>
                <w:sz w:val="22"/>
                <w:szCs w:val="22"/>
              </w:rPr>
            </w:pPr>
            <w:r w:rsidRPr="0018435B">
              <w:rPr>
                <w:color w:val="000000"/>
                <w:sz w:val="22"/>
                <w:szCs w:val="22"/>
              </w:rPr>
              <w:t>13.5</w:t>
            </w:r>
          </w:p>
          <w:p w:rsidR="006D6D74" w:rsidRPr="0018435B" w:rsidRDefault="006D6D74" w:rsidP="00223761">
            <w:pPr>
              <w:jc w:val="center"/>
              <w:rPr>
                <w:color w:val="000000"/>
                <w:sz w:val="22"/>
                <w:szCs w:val="22"/>
              </w:rPr>
            </w:pPr>
          </w:p>
          <w:p w:rsidR="006D6D74" w:rsidRPr="0018435B" w:rsidRDefault="006D6D74" w:rsidP="00223761">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p w:rsidR="009272A3" w:rsidRPr="0018435B" w:rsidRDefault="009272A3" w:rsidP="00223761">
            <w:pPr>
              <w:jc w:val="center"/>
              <w:rPr>
                <w:color w:val="000000"/>
                <w:sz w:val="22"/>
                <w:szCs w:val="22"/>
              </w:rPr>
            </w:pPr>
          </w:p>
          <w:p w:rsidR="009272A3" w:rsidRPr="0018435B" w:rsidRDefault="009272A3" w:rsidP="00223761">
            <w:pPr>
              <w:jc w:val="center"/>
              <w:rPr>
                <w:color w:val="000000"/>
                <w:sz w:val="22"/>
                <w:szCs w:val="22"/>
              </w:rPr>
            </w:pPr>
          </w:p>
          <w:p w:rsidR="009272A3" w:rsidRPr="0018435B" w:rsidRDefault="009272A3" w:rsidP="00223761">
            <w:pPr>
              <w:jc w:val="center"/>
              <w:rPr>
                <w:color w:val="000000"/>
                <w:sz w:val="22"/>
                <w:szCs w:val="22"/>
              </w:rPr>
            </w:pPr>
          </w:p>
          <w:p w:rsidR="009272A3" w:rsidRPr="0018435B" w:rsidRDefault="009272A3" w:rsidP="00223761">
            <w:pPr>
              <w:jc w:val="center"/>
              <w:rPr>
                <w:color w:val="000000"/>
                <w:sz w:val="22"/>
                <w:szCs w:val="22"/>
              </w:rPr>
            </w:pPr>
          </w:p>
          <w:p w:rsidR="009272A3" w:rsidRPr="0018435B" w:rsidRDefault="009272A3" w:rsidP="00223761">
            <w:pPr>
              <w:jc w:val="center"/>
              <w:rPr>
                <w:color w:val="000000"/>
                <w:sz w:val="22"/>
                <w:szCs w:val="22"/>
              </w:rPr>
            </w:pPr>
          </w:p>
          <w:p w:rsidR="009272A3" w:rsidRPr="0018435B" w:rsidRDefault="009272A3"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491226" w:rsidRPr="0018435B" w:rsidRDefault="00491226" w:rsidP="00223761">
            <w:pPr>
              <w:jc w:val="center"/>
              <w:rPr>
                <w:color w:val="000000"/>
                <w:sz w:val="22"/>
                <w:szCs w:val="22"/>
              </w:rPr>
            </w:pPr>
            <w:r w:rsidRPr="0018435B">
              <w:rPr>
                <w:color w:val="000000"/>
                <w:sz w:val="22"/>
                <w:szCs w:val="22"/>
              </w:rPr>
              <w:t>ул. "Доростол" №34</w:t>
            </w:r>
          </w:p>
        </w:tc>
        <w:tc>
          <w:tcPr>
            <w:tcW w:w="381"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6D6342">
            <w:pPr>
              <w:jc w:val="center"/>
              <w:rPr>
                <w:color w:val="000000"/>
                <w:sz w:val="22"/>
                <w:szCs w:val="22"/>
              </w:rPr>
            </w:pPr>
            <w:r w:rsidRPr="0018435B">
              <w:rPr>
                <w:color w:val="000000"/>
                <w:sz w:val="22"/>
                <w:szCs w:val="22"/>
              </w:rPr>
              <w:t>12</w:t>
            </w:r>
          </w:p>
        </w:tc>
        <w:tc>
          <w:tcPr>
            <w:tcW w:w="333"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color w:val="000000"/>
                <w:sz w:val="22"/>
                <w:szCs w:val="22"/>
              </w:rPr>
              <w:t>12</w:t>
            </w:r>
          </w:p>
        </w:tc>
        <w:tc>
          <w:tcPr>
            <w:tcW w:w="429"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223761">
            <w:pPr>
              <w:jc w:val="center"/>
              <w:rPr>
                <w:color w:val="000000"/>
                <w:sz w:val="22"/>
                <w:szCs w:val="22"/>
              </w:rPr>
            </w:pPr>
            <w:r w:rsidRPr="0018435B">
              <w:rPr>
                <w:color w:val="000000"/>
                <w:sz w:val="22"/>
                <w:szCs w:val="22"/>
              </w:rPr>
              <w:t>10.8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491226" w:rsidRPr="0018435B" w:rsidRDefault="00491226" w:rsidP="00223761">
            <w:pPr>
              <w:jc w:val="center"/>
              <w:rPr>
                <w:color w:val="000000"/>
                <w:sz w:val="22"/>
                <w:szCs w:val="22"/>
              </w:rPr>
            </w:pPr>
            <w:r w:rsidRPr="0018435B">
              <w:rPr>
                <w:color w:val="000000"/>
                <w:sz w:val="22"/>
                <w:szCs w:val="22"/>
              </w:rPr>
              <w:t>ул. "Доростол" №34</w:t>
            </w:r>
          </w:p>
        </w:tc>
        <w:tc>
          <w:tcPr>
            <w:tcW w:w="381"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bCs/>
                <w:color w:val="000000"/>
                <w:sz w:val="22"/>
                <w:szCs w:val="22"/>
              </w:rPr>
            </w:pPr>
            <w:r w:rsidRPr="0018435B">
              <w:rPr>
                <w:bCs/>
                <w:color w:val="000000"/>
                <w:sz w:val="22"/>
                <w:szCs w:val="22"/>
              </w:rPr>
              <w:t>Пълнолетни лица с психични разстройства</w:t>
            </w:r>
          </w:p>
          <w:p w:rsidR="009272A3" w:rsidRPr="0018435B" w:rsidRDefault="009272A3" w:rsidP="00223761">
            <w:pPr>
              <w:jc w:val="center"/>
              <w:rPr>
                <w:bCs/>
                <w:color w:val="000000"/>
                <w:sz w:val="22"/>
                <w:szCs w:val="22"/>
              </w:rPr>
            </w:pPr>
          </w:p>
          <w:p w:rsidR="009272A3" w:rsidRPr="0018435B" w:rsidRDefault="009272A3" w:rsidP="00223761">
            <w:pPr>
              <w:jc w:val="center"/>
              <w:rPr>
                <w:bCs/>
                <w:color w:val="000000"/>
                <w:sz w:val="22"/>
                <w:szCs w:val="22"/>
              </w:rPr>
            </w:pPr>
          </w:p>
          <w:p w:rsidR="009272A3" w:rsidRPr="0018435B" w:rsidRDefault="009272A3" w:rsidP="00223761">
            <w:pPr>
              <w:jc w:val="center"/>
              <w:rPr>
                <w:bCs/>
                <w:color w:val="000000"/>
                <w:sz w:val="22"/>
                <w:szCs w:val="22"/>
              </w:rPr>
            </w:pPr>
          </w:p>
          <w:p w:rsidR="009272A3" w:rsidRPr="0018435B" w:rsidRDefault="009272A3" w:rsidP="00223761">
            <w:pPr>
              <w:jc w:val="center"/>
              <w:rPr>
                <w:bCs/>
                <w:color w:val="000000"/>
                <w:sz w:val="22"/>
                <w:szCs w:val="22"/>
              </w:rPr>
            </w:pPr>
          </w:p>
          <w:p w:rsidR="009272A3" w:rsidRPr="0018435B" w:rsidRDefault="009272A3"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tcPr>
          <w:p w:rsidR="00491226" w:rsidRPr="0018435B" w:rsidRDefault="00491226" w:rsidP="006D6342">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223761">
            <w:pPr>
              <w:jc w:val="center"/>
              <w:rPr>
                <w:color w:val="000000"/>
                <w:sz w:val="22"/>
                <w:szCs w:val="22"/>
              </w:rPr>
            </w:pPr>
            <w:r w:rsidRPr="0018435B">
              <w:rPr>
                <w:color w:val="000000"/>
                <w:sz w:val="22"/>
                <w:szCs w:val="22"/>
              </w:rPr>
              <w:t>13.5</w:t>
            </w:r>
          </w:p>
          <w:p w:rsidR="006D6D74" w:rsidRPr="0018435B" w:rsidRDefault="006D6D74" w:rsidP="00223761">
            <w:pPr>
              <w:jc w:val="center"/>
              <w:rPr>
                <w:color w:val="000000"/>
                <w:sz w:val="22"/>
                <w:szCs w:val="22"/>
              </w:rPr>
            </w:pPr>
          </w:p>
          <w:p w:rsidR="006D6D74" w:rsidRPr="0018435B" w:rsidRDefault="006D6D74" w:rsidP="00223761">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5</w:t>
            </w:r>
          </w:p>
        </w:tc>
        <w:tc>
          <w:tcPr>
            <w:tcW w:w="71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p w:rsidR="009206CB" w:rsidRPr="0018435B" w:rsidRDefault="009206CB" w:rsidP="00223761">
            <w:pPr>
              <w:jc w:val="center"/>
              <w:rPr>
                <w:color w:val="000000"/>
                <w:sz w:val="22"/>
                <w:szCs w:val="22"/>
              </w:rPr>
            </w:pPr>
          </w:p>
          <w:p w:rsidR="009206CB" w:rsidRPr="0018435B" w:rsidRDefault="009206CB" w:rsidP="00223761">
            <w:pPr>
              <w:jc w:val="center"/>
              <w:rPr>
                <w:color w:val="000000"/>
                <w:sz w:val="22"/>
                <w:szCs w:val="22"/>
              </w:rPr>
            </w:pPr>
          </w:p>
          <w:p w:rsidR="009206CB" w:rsidRPr="0018435B" w:rsidRDefault="009206CB" w:rsidP="00223761">
            <w:pPr>
              <w:jc w:val="center"/>
              <w:rPr>
                <w:color w:val="000000"/>
                <w:sz w:val="22"/>
                <w:szCs w:val="22"/>
              </w:rPr>
            </w:pPr>
          </w:p>
          <w:p w:rsidR="009206CB" w:rsidRPr="0018435B" w:rsidRDefault="009206CB" w:rsidP="00223761">
            <w:pPr>
              <w:jc w:val="center"/>
              <w:rPr>
                <w:color w:val="000000"/>
                <w:sz w:val="22"/>
                <w:szCs w:val="22"/>
              </w:rPr>
            </w:pPr>
          </w:p>
          <w:p w:rsidR="009206CB" w:rsidRPr="0018435B" w:rsidRDefault="009206CB"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sz w:val="22"/>
                <w:szCs w:val="22"/>
              </w:rPr>
            </w:pPr>
            <w:r w:rsidRPr="0018435B">
              <w:rPr>
                <w:sz w:val="22"/>
                <w:szCs w:val="22"/>
              </w:rPr>
              <w:t>гр. Русе,</w:t>
            </w:r>
          </w:p>
          <w:p w:rsidR="00491226" w:rsidRPr="0018435B" w:rsidRDefault="00491226" w:rsidP="00223761">
            <w:pPr>
              <w:jc w:val="center"/>
              <w:rPr>
                <w:sz w:val="22"/>
                <w:szCs w:val="22"/>
              </w:rPr>
            </w:pPr>
            <w:r w:rsidRPr="0018435B">
              <w:rPr>
                <w:sz w:val="22"/>
                <w:szCs w:val="22"/>
              </w:rPr>
              <w:t>ул. Доростол №108</w:t>
            </w:r>
          </w:p>
          <w:p w:rsidR="00491226" w:rsidRPr="0018435B" w:rsidRDefault="0049122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18435B" w:rsidRDefault="00491226" w:rsidP="006D6342">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223761">
            <w:pPr>
              <w:jc w:val="center"/>
              <w:rPr>
                <w:color w:val="000000"/>
                <w:sz w:val="22"/>
                <w:szCs w:val="22"/>
              </w:rPr>
            </w:pPr>
            <w:r w:rsidRPr="0018435B">
              <w:rPr>
                <w:color w:val="000000"/>
                <w:sz w:val="22"/>
                <w:szCs w:val="22"/>
              </w:rPr>
              <w:t>13.5</w:t>
            </w:r>
          </w:p>
          <w:p w:rsidR="006D6D74" w:rsidRPr="0018435B" w:rsidRDefault="006D6D74" w:rsidP="00223761">
            <w:pPr>
              <w:jc w:val="center"/>
              <w:rPr>
                <w:color w:val="000000"/>
                <w:sz w:val="22"/>
                <w:szCs w:val="22"/>
              </w:rPr>
            </w:pPr>
          </w:p>
          <w:p w:rsidR="006D6D74" w:rsidRPr="0018435B" w:rsidRDefault="006D6D74" w:rsidP="00223761">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lastRenderedPageBreak/>
              <w:t>6</w:t>
            </w:r>
          </w:p>
        </w:tc>
        <w:tc>
          <w:tcPr>
            <w:tcW w:w="71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491226" w:rsidRPr="0018435B" w:rsidRDefault="00491226" w:rsidP="00223761">
            <w:pPr>
              <w:jc w:val="center"/>
              <w:rPr>
                <w:color w:val="000000"/>
                <w:sz w:val="22"/>
                <w:szCs w:val="22"/>
              </w:rPr>
            </w:pPr>
            <w:r w:rsidRPr="0018435B">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18435B" w:rsidRDefault="00491226" w:rsidP="006D6342">
            <w:pPr>
              <w:jc w:val="center"/>
              <w:rPr>
                <w:color w:val="000000"/>
                <w:sz w:val="22"/>
                <w:szCs w:val="22"/>
              </w:rPr>
            </w:pPr>
            <w:r w:rsidRPr="0018435B">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223761">
            <w:pPr>
              <w:jc w:val="center"/>
              <w:rPr>
                <w:color w:val="000000"/>
                <w:sz w:val="22"/>
                <w:szCs w:val="22"/>
              </w:rPr>
            </w:pPr>
            <w:r w:rsidRPr="0018435B">
              <w:rPr>
                <w:color w:val="000000"/>
                <w:sz w:val="22"/>
                <w:szCs w:val="22"/>
              </w:rPr>
              <w:t>7.2</w:t>
            </w:r>
          </w:p>
          <w:p w:rsidR="006D6D74" w:rsidRPr="0018435B" w:rsidRDefault="006D6D74" w:rsidP="00223761">
            <w:pPr>
              <w:jc w:val="center"/>
              <w:rPr>
                <w:color w:val="000000"/>
                <w:sz w:val="22"/>
                <w:szCs w:val="22"/>
              </w:rPr>
            </w:pPr>
          </w:p>
          <w:p w:rsidR="006D6D74" w:rsidRPr="0018435B" w:rsidRDefault="006D6D74" w:rsidP="00223761">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7</w:t>
            </w:r>
          </w:p>
        </w:tc>
        <w:tc>
          <w:tcPr>
            <w:tcW w:w="71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Pr="0018435B" w:rsidRDefault="00550CCB" w:rsidP="00223761">
            <w:pPr>
              <w:jc w:val="center"/>
              <w:rPr>
                <w:color w:val="000000"/>
                <w:sz w:val="22"/>
                <w:szCs w:val="22"/>
              </w:rPr>
            </w:pPr>
            <w:r w:rsidRPr="0018435B">
              <w:rPr>
                <w:sz w:val="22"/>
                <w:szCs w:val="22"/>
              </w:rPr>
              <w:t>гр. Русе,</w:t>
            </w:r>
          </w:p>
          <w:p w:rsidR="00491226" w:rsidRPr="0018435B" w:rsidRDefault="00491226" w:rsidP="00223761">
            <w:pPr>
              <w:jc w:val="center"/>
              <w:rPr>
                <w:color w:val="000000"/>
                <w:sz w:val="22"/>
                <w:szCs w:val="22"/>
              </w:rPr>
            </w:pPr>
            <w:r w:rsidRPr="0018435B">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18435B" w:rsidRDefault="00491226" w:rsidP="006D6342">
            <w:pPr>
              <w:jc w:val="center"/>
              <w:rPr>
                <w:color w:val="000000"/>
                <w:sz w:val="22"/>
                <w:szCs w:val="22"/>
              </w:rPr>
            </w:pPr>
            <w:r w:rsidRPr="0018435B">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tcPr>
          <w:p w:rsidR="00491226" w:rsidRPr="0018435B" w:rsidRDefault="00491226" w:rsidP="004D5CBB">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18435B" w:rsidRDefault="00491226" w:rsidP="00223761">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223761">
            <w:pPr>
              <w:jc w:val="center"/>
              <w:rPr>
                <w:color w:val="000000"/>
                <w:sz w:val="22"/>
                <w:szCs w:val="22"/>
              </w:rPr>
            </w:pPr>
            <w:r w:rsidRPr="0018435B">
              <w:rPr>
                <w:color w:val="000000"/>
                <w:sz w:val="22"/>
                <w:szCs w:val="22"/>
              </w:rPr>
              <w:t>7.2</w:t>
            </w:r>
          </w:p>
          <w:p w:rsidR="006D6D74" w:rsidRPr="0018435B" w:rsidRDefault="006D6D74" w:rsidP="00223761">
            <w:pPr>
              <w:jc w:val="center"/>
              <w:rPr>
                <w:color w:val="000000"/>
                <w:sz w:val="22"/>
                <w:szCs w:val="22"/>
              </w:rPr>
            </w:pPr>
          </w:p>
          <w:p w:rsidR="006D6D74" w:rsidRPr="0018435B" w:rsidRDefault="006D6D74" w:rsidP="00223761">
            <w:pPr>
              <w:jc w:val="center"/>
              <w:rPr>
                <w:color w:val="000000"/>
                <w:sz w:val="22"/>
                <w:szCs w:val="22"/>
              </w:rPr>
            </w:pPr>
          </w:p>
        </w:tc>
      </w:tr>
      <w:tr w:rsidR="003B3B41" w:rsidRPr="0018435B" w:rsidTr="00282E63">
        <w:trPr>
          <w:trHeight w:val="52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491226" w:rsidRPr="0018435B" w:rsidRDefault="00491226" w:rsidP="008145AE">
            <w:pPr>
              <w:jc w:val="center"/>
              <w:rPr>
                <w:b/>
                <w:sz w:val="22"/>
                <w:szCs w:val="22"/>
              </w:rPr>
            </w:pPr>
          </w:p>
          <w:p w:rsidR="009206CB" w:rsidRPr="0018435B" w:rsidRDefault="000F5F6B" w:rsidP="00491226">
            <w:pPr>
              <w:rPr>
                <w:b/>
                <w:sz w:val="22"/>
                <w:szCs w:val="22"/>
              </w:rPr>
            </w:pPr>
            <w:r w:rsidRPr="0018435B">
              <w:rPr>
                <w:b/>
                <w:sz w:val="22"/>
                <w:szCs w:val="22"/>
              </w:rPr>
              <w:t xml:space="preserve">           </w:t>
            </w:r>
          </w:p>
          <w:p w:rsidR="00491226" w:rsidRPr="0018435B" w:rsidRDefault="000F5F6B" w:rsidP="00491226">
            <w:pPr>
              <w:rPr>
                <w:b/>
                <w:sz w:val="22"/>
                <w:szCs w:val="22"/>
              </w:rPr>
            </w:pPr>
            <w:r w:rsidRPr="0018435B">
              <w:rPr>
                <w:b/>
                <w:sz w:val="22"/>
                <w:szCs w:val="22"/>
              </w:rPr>
              <w:t xml:space="preserve"> </w:t>
            </w:r>
            <w:r w:rsidR="00BD1206" w:rsidRPr="0018435B">
              <w:rPr>
                <w:b/>
                <w:sz w:val="22"/>
                <w:szCs w:val="22"/>
              </w:rPr>
              <w:t>Мотиви:</w:t>
            </w:r>
            <w:r w:rsidR="00491226" w:rsidRPr="0018435B">
              <w:rPr>
                <w:b/>
                <w:sz w:val="22"/>
                <w:szCs w:val="22"/>
              </w:rPr>
              <w:t xml:space="preserve">  </w:t>
            </w:r>
            <w:r w:rsidR="00491226" w:rsidRPr="0018435B">
              <w:rPr>
                <w:color w:val="000000"/>
                <w:sz w:val="22"/>
                <w:szCs w:val="22"/>
              </w:rPr>
              <w:t>Не се предвижда промяна на броя на потребителите и адреса на предоставяне на социалната услуга през следващата година. От Община Русе са предприети действия относно привеждане на материалната база на три от социалните услуги в пълно съответствие на изискванията по стандартите за качество в НКСУ.</w:t>
            </w:r>
          </w:p>
          <w:p w:rsidR="00491226" w:rsidRPr="0018435B" w:rsidRDefault="00491226" w:rsidP="00491226">
            <w:pPr>
              <w:rPr>
                <w:b/>
                <w:sz w:val="22"/>
                <w:szCs w:val="22"/>
              </w:rPr>
            </w:pPr>
          </w:p>
          <w:p w:rsidR="006D6D74" w:rsidRPr="0018435B" w:rsidRDefault="006D6D74" w:rsidP="00491226">
            <w:pPr>
              <w:rPr>
                <w:b/>
                <w:sz w:val="22"/>
                <w:szCs w:val="22"/>
              </w:rPr>
            </w:pPr>
          </w:p>
          <w:p w:rsidR="006D6D74" w:rsidRPr="0018435B" w:rsidRDefault="006D6D74" w:rsidP="00491226">
            <w:pPr>
              <w:rPr>
                <w:b/>
                <w:sz w:val="22"/>
                <w:szCs w:val="22"/>
              </w:rPr>
            </w:pPr>
          </w:p>
          <w:p w:rsidR="00BD1206" w:rsidRPr="0018435B" w:rsidRDefault="00BD1206" w:rsidP="008145AE">
            <w:pPr>
              <w:jc w:val="center"/>
              <w:rPr>
                <w:b/>
                <w:bCs/>
                <w:color w:val="000000"/>
                <w:sz w:val="22"/>
                <w:szCs w:val="22"/>
              </w:rPr>
            </w:pPr>
          </w:p>
        </w:tc>
      </w:tr>
      <w:tr w:rsidR="003B3B41" w:rsidRPr="0018435B" w:rsidTr="00282E63">
        <w:trPr>
          <w:trHeight w:val="42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BD1206" w:rsidRPr="0018435B" w:rsidRDefault="00BD1206" w:rsidP="008145AE">
            <w:pPr>
              <w:jc w:val="center"/>
              <w:rPr>
                <w:b/>
                <w:bCs/>
                <w:color w:val="000000"/>
                <w:sz w:val="22"/>
                <w:szCs w:val="22"/>
              </w:rPr>
            </w:pPr>
            <w:r w:rsidRPr="0018435B">
              <w:rPr>
                <w:b/>
                <w:bCs/>
                <w:color w:val="000000"/>
                <w:sz w:val="22"/>
                <w:szCs w:val="22"/>
              </w:rPr>
              <w:lastRenderedPageBreak/>
              <w:t>РЕЗИДЕНТНА ГРИЖА ЗА ПЪЛНОЛЕТНИ ЛИЦА С ИНТЕЛЕКТУАЛНИ ЗАТРУДНЕНИЯ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hideMark/>
          </w:tcPr>
          <w:p w:rsidR="00550CCB" w:rsidRPr="0018435B" w:rsidRDefault="00550CCB" w:rsidP="00491226">
            <w:pPr>
              <w:jc w:val="center"/>
              <w:rPr>
                <w:color w:val="000000"/>
                <w:sz w:val="22"/>
                <w:szCs w:val="22"/>
              </w:rPr>
            </w:pPr>
            <w:r w:rsidRPr="0018435B">
              <w:rPr>
                <w:sz w:val="22"/>
                <w:szCs w:val="22"/>
              </w:rPr>
              <w:t>гр. Русе,</w:t>
            </w:r>
          </w:p>
          <w:p w:rsidR="00491226" w:rsidRPr="0018435B" w:rsidRDefault="00491226" w:rsidP="00491226">
            <w:pPr>
              <w:jc w:val="center"/>
              <w:rPr>
                <w:color w:val="000000"/>
                <w:sz w:val="22"/>
                <w:szCs w:val="22"/>
              </w:rPr>
            </w:pPr>
            <w:r w:rsidRPr="0018435B">
              <w:rPr>
                <w:color w:val="000000"/>
                <w:sz w:val="22"/>
                <w:szCs w:val="22"/>
              </w:rPr>
              <w:t>ул. "Котовск" №10</w:t>
            </w:r>
          </w:p>
          <w:p w:rsidR="00491226" w:rsidRPr="0018435B" w:rsidRDefault="00491226" w:rsidP="0049122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hideMark/>
          </w:tcPr>
          <w:p w:rsidR="00491226" w:rsidRPr="0018435B" w:rsidRDefault="00342319" w:rsidP="00491226">
            <w:pPr>
              <w:jc w:val="center"/>
              <w:rPr>
                <w:color w:val="000000"/>
                <w:sz w:val="22"/>
                <w:szCs w:val="22"/>
              </w:rPr>
            </w:pPr>
            <w:r w:rsidRPr="0018435B">
              <w:rPr>
                <w:color w:val="000000"/>
                <w:sz w:val="22"/>
                <w:szCs w:val="22"/>
              </w:rPr>
              <w:t>12</w:t>
            </w:r>
          </w:p>
        </w:tc>
        <w:tc>
          <w:tcPr>
            <w:tcW w:w="333"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491226" w:rsidRPr="0018435B" w:rsidRDefault="00491226" w:rsidP="000C16E0">
            <w:pP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themeColor="text1"/>
                <w:sz w:val="22"/>
                <w:szCs w:val="22"/>
              </w:rPr>
            </w:pPr>
            <w:r w:rsidRPr="0018435B">
              <w:rPr>
                <w:color w:val="000000" w:themeColor="text1"/>
                <w:sz w:val="22"/>
                <w:szCs w:val="22"/>
              </w:rPr>
              <w:t>1</w:t>
            </w:r>
            <w:r w:rsidR="00071259" w:rsidRPr="0018435B">
              <w:rPr>
                <w:color w:val="000000" w:themeColor="text1"/>
                <w:sz w:val="22"/>
                <w:szCs w:val="22"/>
              </w:rPr>
              <w:t>2</w:t>
            </w:r>
          </w:p>
          <w:p w:rsidR="00491226" w:rsidRPr="0018435B" w:rsidRDefault="00491226" w:rsidP="00491226">
            <w:pPr>
              <w:jc w:val="center"/>
              <w:rPr>
                <w:color w:val="000000" w:themeColor="text1"/>
                <w:sz w:val="22"/>
                <w:szCs w:val="22"/>
              </w:rPr>
            </w:pPr>
          </w:p>
          <w:p w:rsidR="00491226" w:rsidRPr="0018435B" w:rsidRDefault="00491226" w:rsidP="00491226">
            <w:pPr>
              <w:jc w:val="center"/>
              <w:rPr>
                <w:color w:val="000000" w:themeColor="text1"/>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Pr="0018435B" w:rsidRDefault="00491226" w:rsidP="00373CA4">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071259" w:rsidP="00491226">
            <w:pPr>
              <w:jc w:val="center"/>
              <w:rPr>
                <w:color w:val="000000"/>
                <w:sz w:val="22"/>
                <w:szCs w:val="22"/>
              </w:rPr>
            </w:pPr>
            <w:r w:rsidRPr="0018435B">
              <w:rPr>
                <w:color w:val="000000"/>
                <w:sz w:val="22"/>
                <w:szCs w:val="22"/>
              </w:rPr>
              <w:t>10.8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hideMark/>
          </w:tcPr>
          <w:p w:rsidR="00550CCB" w:rsidRPr="0018435B" w:rsidRDefault="00550CCB" w:rsidP="00491226">
            <w:pPr>
              <w:jc w:val="center"/>
              <w:rPr>
                <w:sz w:val="22"/>
                <w:szCs w:val="22"/>
              </w:rPr>
            </w:pPr>
            <w:r w:rsidRPr="0018435B">
              <w:rPr>
                <w:sz w:val="22"/>
                <w:szCs w:val="22"/>
              </w:rPr>
              <w:t xml:space="preserve">гр. Русе, </w:t>
            </w:r>
          </w:p>
          <w:p w:rsidR="00491226" w:rsidRPr="0018435B" w:rsidRDefault="00491226" w:rsidP="00491226">
            <w:pPr>
              <w:jc w:val="center"/>
              <w:rPr>
                <w:color w:val="000000"/>
                <w:sz w:val="22"/>
                <w:szCs w:val="22"/>
              </w:rPr>
            </w:pPr>
            <w:r w:rsidRPr="0018435B">
              <w:rPr>
                <w:color w:val="000000"/>
                <w:sz w:val="22"/>
                <w:szCs w:val="22"/>
              </w:rPr>
              <w:t>ул. "Котовск" №12а</w:t>
            </w:r>
          </w:p>
          <w:p w:rsidR="00491226" w:rsidRPr="0018435B" w:rsidRDefault="00491226" w:rsidP="0049122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hideMark/>
          </w:tcPr>
          <w:p w:rsidR="00491226" w:rsidRPr="0018435B" w:rsidRDefault="00342319" w:rsidP="00491226">
            <w:pPr>
              <w:jc w:val="center"/>
              <w:rPr>
                <w:color w:val="000000"/>
                <w:sz w:val="22"/>
                <w:szCs w:val="22"/>
              </w:rPr>
            </w:pPr>
            <w:r w:rsidRPr="0018435B">
              <w:rPr>
                <w:color w:val="000000"/>
                <w:sz w:val="22"/>
                <w:szCs w:val="22"/>
              </w:rPr>
              <w:t>12</w:t>
            </w:r>
          </w:p>
        </w:tc>
        <w:tc>
          <w:tcPr>
            <w:tcW w:w="333"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themeColor="text1"/>
                <w:sz w:val="22"/>
                <w:szCs w:val="22"/>
              </w:rPr>
            </w:pPr>
            <w:r w:rsidRPr="0018435B">
              <w:rPr>
                <w:color w:val="000000" w:themeColor="text1"/>
                <w:sz w:val="22"/>
                <w:szCs w:val="22"/>
              </w:rPr>
              <w:t>1</w:t>
            </w:r>
            <w:r w:rsidR="00071259" w:rsidRPr="0018435B">
              <w:rPr>
                <w:color w:val="000000" w:themeColor="text1"/>
                <w:sz w:val="22"/>
                <w:szCs w:val="22"/>
              </w:rPr>
              <w:t>2</w:t>
            </w:r>
          </w:p>
          <w:p w:rsidR="00491226" w:rsidRPr="0018435B" w:rsidRDefault="00491226" w:rsidP="00491226">
            <w:pPr>
              <w:jc w:val="center"/>
              <w:rPr>
                <w:color w:val="000000" w:themeColor="text1"/>
                <w:sz w:val="22"/>
                <w:szCs w:val="22"/>
              </w:rPr>
            </w:pPr>
          </w:p>
          <w:p w:rsidR="00491226" w:rsidRPr="0018435B" w:rsidRDefault="00491226" w:rsidP="00491226">
            <w:pPr>
              <w:jc w:val="center"/>
              <w:rPr>
                <w:color w:val="000000" w:themeColor="text1"/>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Pr="0018435B" w:rsidRDefault="00491226" w:rsidP="00373CA4">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071259" w:rsidP="00491226">
            <w:pPr>
              <w:jc w:val="center"/>
              <w:rPr>
                <w:color w:val="000000"/>
                <w:sz w:val="22"/>
                <w:szCs w:val="22"/>
              </w:rPr>
            </w:pPr>
            <w:r w:rsidRPr="0018435B">
              <w:rPr>
                <w:color w:val="000000"/>
                <w:sz w:val="22"/>
                <w:szCs w:val="22"/>
              </w:rPr>
              <w:t>10.8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550CCB" w:rsidRPr="0018435B" w:rsidRDefault="00550CCB" w:rsidP="00491226">
            <w:pPr>
              <w:jc w:val="center"/>
              <w:rPr>
                <w:color w:val="000000"/>
                <w:sz w:val="22"/>
                <w:szCs w:val="22"/>
              </w:rPr>
            </w:pPr>
            <w:r w:rsidRPr="0018435B">
              <w:rPr>
                <w:sz w:val="22"/>
                <w:szCs w:val="22"/>
              </w:rPr>
              <w:t>гр. Русе,</w:t>
            </w:r>
          </w:p>
          <w:p w:rsidR="00491226" w:rsidRPr="0018435B" w:rsidRDefault="00491226" w:rsidP="00491226">
            <w:pPr>
              <w:jc w:val="center"/>
              <w:rPr>
                <w:color w:val="000000"/>
                <w:sz w:val="22"/>
                <w:szCs w:val="22"/>
              </w:rPr>
            </w:pPr>
            <w:r w:rsidRPr="0018435B">
              <w:rPr>
                <w:color w:val="000000"/>
                <w:sz w:val="22"/>
                <w:szCs w:val="22"/>
              </w:rPr>
              <w:t>ул. "Неофит Рилски" №66</w:t>
            </w:r>
          </w:p>
        </w:tc>
        <w:tc>
          <w:tcPr>
            <w:tcW w:w="381"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tcPr>
          <w:p w:rsidR="00491226" w:rsidRPr="0018435B" w:rsidRDefault="000C16E0" w:rsidP="00491226">
            <w:pPr>
              <w:jc w:val="center"/>
              <w:rPr>
                <w:color w:val="000000"/>
                <w:sz w:val="22"/>
                <w:szCs w:val="22"/>
              </w:rPr>
            </w:pPr>
            <w:r w:rsidRPr="0018435B">
              <w:rPr>
                <w:color w:val="000000"/>
                <w:sz w:val="22"/>
                <w:szCs w:val="22"/>
              </w:rPr>
              <w:t>12</w:t>
            </w:r>
          </w:p>
        </w:tc>
        <w:tc>
          <w:tcPr>
            <w:tcW w:w="333"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12</w:t>
            </w:r>
          </w:p>
          <w:p w:rsidR="00491226" w:rsidRPr="0018435B"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18435B" w:rsidRDefault="00491226" w:rsidP="00373CA4">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491226">
            <w:pPr>
              <w:jc w:val="center"/>
              <w:rPr>
                <w:color w:val="000000"/>
                <w:sz w:val="22"/>
                <w:szCs w:val="22"/>
              </w:rPr>
            </w:pPr>
            <w:r w:rsidRPr="0018435B">
              <w:rPr>
                <w:color w:val="000000"/>
                <w:sz w:val="22"/>
                <w:szCs w:val="22"/>
              </w:rPr>
              <w:t>10.8</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4</w:t>
            </w:r>
          </w:p>
        </w:tc>
        <w:tc>
          <w:tcPr>
            <w:tcW w:w="713"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550CCB" w:rsidRPr="0018435B" w:rsidRDefault="00550CCB" w:rsidP="00491226">
            <w:pPr>
              <w:jc w:val="center"/>
              <w:rPr>
                <w:sz w:val="22"/>
                <w:szCs w:val="22"/>
              </w:rPr>
            </w:pPr>
            <w:r w:rsidRPr="0018435B">
              <w:rPr>
                <w:sz w:val="22"/>
                <w:szCs w:val="22"/>
              </w:rPr>
              <w:t xml:space="preserve">гр. Русе, </w:t>
            </w:r>
          </w:p>
          <w:p w:rsidR="00491226" w:rsidRPr="0018435B" w:rsidRDefault="00491226" w:rsidP="00491226">
            <w:pPr>
              <w:jc w:val="center"/>
              <w:rPr>
                <w:color w:val="000000"/>
                <w:sz w:val="22"/>
                <w:szCs w:val="22"/>
              </w:rPr>
            </w:pPr>
            <w:r w:rsidRPr="0018435B">
              <w:rPr>
                <w:color w:val="000000"/>
                <w:sz w:val="22"/>
                <w:szCs w:val="22"/>
              </w:rPr>
              <w:t>ул. "Будапеща" №2а</w:t>
            </w:r>
          </w:p>
          <w:p w:rsidR="00491226" w:rsidRPr="0018435B" w:rsidRDefault="00491226" w:rsidP="0049122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t xml:space="preserve">Пълнолетни лица с интелектуални </w:t>
            </w:r>
            <w:r w:rsidRPr="0018435B">
              <w:rPr>
                <w:sz w:val="22"/>
                <w:szCs w:val="22"/>
              </w:rPr>
              <w:lastRenderedPageBreak/>
              <w:t>затруднения</w:t>
            </w:r>
          </w:p>
        </w:tc>
        <w:tc>
          <w:tcPr>
            <w:tcW w:w="286" w:type="pct"/>
            <w:tcBorders>
              <w:top w:val="nil"/>
              <w:left w:val="nil"/>
              <w:bottom w:val="single" w:sz="4" w:space="0" w:color="auto"/>
              <w:right w:val="single" w:sz="4" w:space="0" w:color="auto"/>
            </w:tcBorders>
            <w:shd w:val="clear" w:color="auto" w:fill="auto"/>
          </w:tcPr>
          <w:p w:rsidR="00491226" w:rsidRPr="0018435B" w:rsidRDefault="000C16E0" w:rsidP="00491226">
            <w:pPr>
              <w:jc w:val="center"/>
              <w:rPr>
                <w:color w:val="000000"/>
                <w:sz w:val="22"/>
                <w:szCs w:val="22"/>
              </w:rPr>
            </w:pPr>
            <w:r w:rsidRPr="0018435B">
              <w:rPr>
                <w:color w:val="000000"/>
                <w:sz w:val="22"/>
                <w:szCs w:val="22"/>
              </w:rPr>
              <w:lastRenderedPageBreak/>
              <w:t>14</w:t>
            </w:r>
          </w:p>
        </w:tc>
        <w:tc>
          <w:tcPr>
            <w:tcW w:w="333"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14</w:t>
            </w:r>
          </w:p>
        </w:tc>
        <w:tc>
          <w:tcPr>
            <w:tcW w:w="429" w:type="pct"/>
            <w:tcBorders>
              <w:top w:val="nil"/>
              <w:left w:val="nil"/>
              <w:bottom w:val="single" w:sz="4" w:space="0" w:color="auto"/>
              <w:right w:val="single" w:sz="4" w:space="0" w:color="auto"/>
            </w:tcBorders>
            <w:shd w:val="clear" w:color="auto" w:fill="auto"/>
          </w:tcPr>
          <w:p w:rsidR="00491226" w:rsidRPr="0018435B" w:rsidRDefault="00491226" w:rsidP="00373CA4">
            <w:pPr>
              <w:jc w:val="center"/>
              <w:rPr>
                <w:sz w:val="22"/>
                <w:szCs w:val="22"/>
              </w:rPr>
            </w:pPr>
            <w:r w:rsidRPr="0018435B">
              <w:rPr>
                <w:color w:val="000000"/>
                <w:sz w:val="22"/>
                <w:szCs w:val="22"/>
              </w:rPr>
              <w:t xml:space="preserve">В рамките на трансферите от </w:t>
            </w:r>
            <w:r w:rsidRPr="0018435B">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lastRenderedPageBreak/>
              <w:t>Самостоятелно</w:t>
            </w:r>
          </w:p>
        </w:tc>
        <w:tc>
          <w:tcPr>
            <w:tcW w:w="524"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 xml:space="preserve">Според коефициента за численост на персонала, на съответния </w:t>
            </w:r>
            <w:r w:rsidRPr="0018435B">
              <w:rPr>
                <w:color w:val="000000"/>
                <w:sz w:val="22"/>
                <w:szCs w:val="22"/>
              </w:rPr>
              <w:lastRenderedPageBreak/>
              <w:t>стандарт за качество от НКСУ –</w:t>
            </w:r>
          </w:p>
          <w:p w:rsidR="00491226" w:rsidRPr="0018435B" w:rsidRDefault="00491226" w:rsidP="00491226">
            <w:pPr>
              <w:jc w:val="center"/>
              <w:rPr>
                <w:color w:val="000000"/>
                <w:sz w:val="22"/>
                <w:szCs w:val="22"/>
              </w:rPr>
            </w:pPr>
            <w:r w:rsidRPr="0018435B">
              <w:rPr>
                <w:color w:val="000000"/>
                <w:sz w:val="22"/>
                <w:szCs w:val="22"/>
              </w:rPr>
              <w:t>12.6</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lastRenderedPageBreak/>
              <w:t>5</w:t>
            </w:r>
          </w:p>
        </w:tc>
        <w:tc>
          <w:tcPr>
            <w:tcW w:w="713"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9328A5" w:rsidRPr="0018435B" w:rsidRDefault="009328A5" w:rsidP="00491226">
            <w:pPr>
              <w:jc w:val="center"/>
              <w:rPr>
                <w:sz w:val="22"/>
                <w:szCs w:val="22"/>
              </w:rPr>
            </w:pPr>
            <w:r w:rsidRPr="0018435B">
              <w:rPr>
                <w:sz w:val="22"/>
                <w:szCs w:val="22"/>
              </w:rPr>
              <w:t>гр. Русе</w:t>
            </w:r>
          </w:p>
          <w:p w:rsidR="00491226" w:rsidRPr="0018435B" w:rsidRDefault="00550CCB" w:rsidP="00491226">
            <w:pPr>
              <w:jc w:val="center"/>
              <w:rPr>
                <w:sz w:val="22"/>
                <w:szCs w:val="22"/>
              </w:rPr>
            </w:pPr>
            <w:r w:rsidRPr="0018435B">
              <w:rPr>
                <w:sz w:val="22"/>
                <w:szCs w:val="22"/>
              </w:rPr>
              <w:t>, ул. „Йоаким Груев” № 3, бл. 52, вх. В, ап. 1 и ап.2</w:t>
            </w:r>
          </w:p>
          <w:p w:rsidR="009328A5" w:rsidRPr="0018435B" w:rsidRDefault="00550CCB" w:rsidP="00491226">
            <w:pPr>
              <w:jc w:val="center"/>
              <w:rPr>
                <w:sz w:val="22"/>
                <w:szCs w:val="22"/>
              </w:rPr>
            </w:pPr>
            <w:r w:rsidRPr="0018435B">
              <w:rPr>
                <w:sz w:val="22"/>
                <w:szCs w:val="22"/>
              </w:rPr>
              <w:t>гр. Русе,</w:t>
            </w:r>
          </w:p>
          <w:p w:rsidR="00550CCB" w:rsidRPr="0018435B" w:rsidRDefault="00550CCB" w:rsidP="00491226">
            <w:pPr>
              <w:jc w:val="center"/>
              <w:rPr>
                <w:sz w:val="22"/>
                <w:szCs w:val="22"/>
              </w:rPr>
            </w:pPr>
            <w:r w:rsidRPr="0018435B">
              <w:rPr>
                <w:sz w:val="22"/>
                <w:szCs w:val="22"/>
              </w:rPr>
              <w:t xml:space="preserve"> ул. „Яребична” № 4</w:t>
            </w:r>
          </w:p>
        </w:tc>
        <w:tc>
          <w:tcPr>
            <w:tcW w:w="381"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tcPr>
          <w:p w:rsidR="00491226" w:rsidRPr="0018435B" w:rsidRDefault="000C16E0" w:rsidP="00491226">
            <w:pPr>
              <w:jc w:val="center"/>
              <w:rPr>
                <w:color w:val="000000"/>
                <w:sz w:val="22"/>
                <w:szCs w:val="22"/>
              </w:rPr>
            </w:pPr>
            <w:r w:rsidRPr="0018435B">
              <w:rPr>
                <w:color w:val="000000"/>
                <w:sz w:val="22"/>
                <w:szCs w:val="22"/>
              </w:rPr>
              <w:t>22</w:t>
            </w:r>
          </w:p>
        </w:tc>
        <w:tc>
          <w:tcPr>
            <w:tcW w:w="333"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18435B" w:rsidRDefault="00491226" w:rsidP="000C16E0">
            <w:pPr>
              <w:jc w:val="center"/>
              <w:rPr>
                <w:color w:val="000000"/>
                <w:sz w:val="22"/>
                <w:szCs w:val="22"/>
              </w:rPr>
            </w:pPr>
            <w:r w:rsidRPr="0018435B">
              <w:rPr>
                <w:color w:val="000000"/>
                <w:sz w:val="22"/>
                <w:szCs w:val="22"/>
              </w:rPr>
              <w:t>2</w:t>
            </w:r>
            <w:r w:rsidR="000C16E0" w:rsidRPr="0018435B">
              <w:rPr>
                <w:color w:val="000000"/>
                <w:sz w:val="22"/>
                <w:szCs w:val="22"/>
              </w:rPr>
              <w:t>2</w:t>
            </w:r>
          </w:p>
        </w:tc>
        <w:tc>
          <w:tcPr>
            <w:tcW w:w="429" w:type="pct"/>
            <w:tcBorders>
              <w:top w:val="nil"/>
              <w:left w:val="nil"/>
              <w:bottom w:val="single" w:sz="4" w:space="0" w:color="auto"/>
              <w:right w:val="single" w:sz="4" w:space="0" w:color="auto"/>
            </w:tcBorders>
            <w:shd w:val="clear" w:color="auto" w:fill="auto"/>
          </w:tcPr>
          <w:p w:rsidR="00491226" w:rsidRPr="0018435B" w:rsidRDefault="00491226" w:rsidP="00373CA4">
            <w:pPr>
              <w:jc w:val="center"/>
              <w:rPr>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tcPr>
          <w:p w:rsidR="00491226" w:rsidRPr="0018435B" w:rsidRDefault="00491226"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491226" w:rsidRPr="0018435B" w:rsidRDefault="00491226" w:rsidP="00491226">
            <w:pPr>
              <w:jc w:val="center"/>
              <w:rPr>
                <w:color w:val="000000"/>
                <w:sz w:val="22"/>
                <w:szCs w:val="22"/>
              </w:rPr>
            </w:pPr>
            <w:r w:rsidRPr="0018435B">
              <w:rPr>
                <w:color w:val="000000"/>
                <w:sz w:val="22"/>
                <w:szCs w:val="22"/>
              </w:rPr>
              <w:t>19.8</w:t>
            </w:r>
          </w:p>
        </w:tc>
      </w:tr>
      <w:tr w:rsidR="005839DD"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5839DD" w:rsidRPr="0018435B" w:rsidRDefault="005839DD" w:rsidP="00491226">
            <w:pPr>
              <w:jc w:val="center"/>
              <w:rPr>
                <w:color w:val="000000"/>
                <w:sz w:val="22"/>
                <w:szCs w:val="22"/>
              </w:rPr>
            </w:pPr>
            <w:r w:rsidRPr="0018435B">
              <w:rPr>
                <w:color w:val="000000"/>
                <w:sz w:val="22"/>
                <w:szCs w:val="22"/>
              </w:rPr>
              <w:t>6</w:t>
            </w:r>
          </w:p>
        </w:tc>
        <w:tc>
          <w:tcPr>
            <w:tcW w:w="713" w:type="pct"/>
            <w:tcBorders>
              <w:top w:val="nil"/>
              <w:left w:val="nil"/>
              <w:bottom w:val="single" w:sz="4" w:space="0" w:color="auto"/>
              <w:right w:val="single" w:sz="4" w:space="0" w:color="auto"/>
            </w:tcBorders>
            <w:shd w:val="clear" w:color="auto" w:fill="auto"/>
          </w:tcPr>
          <w:p w:rsidR="005839DD" w:rsidRPr="0018435B" w:rsidRDefault="005839DD" w:rsidP="00491226">
            <w:pPr>
              <w:jc w:val="center"/>
              <w:rPr>
                <w:sz w:val="22"/>
                <w:szCs w:val="22"/>
              </w:rPr>
            </w:pPr>
            <w:r w:rsidRPr="0018435B">
              <w:rPr>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5839DD" w:rsidRPr="0018435B" w:rsidRDefault="005839DD" w:rsidP="00491226">
            <w:pPr>
              <w:jc w:val="center"/>
              <w:rPr>
                <w:sz w:val="22"/>
                <w:szCs w:val="22"/>
              </w:rPr>
            </w:pPr>
            <w:r w:rsidRPr="0018435B">
              <w:rPr>
                <w:sz w:val="22"/>
                <w:szCs w:val="22"/>
              </w:rPr>
              <w:t>ул. Н. Й. Вапцаров № 20А</w:t>
            </w:r>
          </w:p>
        </w:tc>
        <w:tc>
          <w:tcPr>
            <w:tcW w:w="381" w:type="pct"/>
            <w:tcBorders>
              <w:top w:val="nil"/>
              <w:left w:val="nil"/>
              <w:bottom w:val="single" w:sz="4" w:space="0" w:color="auto"/>
              <w:right w:val="single" w:sz="4" w:space="0" w:color="auto"/>
            </w:tcBorders>
            <w:shd w:val="clear" w:color="auto" w:fill="auto"/>
          </w:tcPr>
          <w:p w:rsidR="005839DD" w:rsidRPr="0018435B" w:rsidRDefault="005839DD" w:rsidP="00491226">
            <w:pPr>
              <w:jc w:val="center"/>
              <w:rPr>
                <w:sz w:val="22"/>
                <w:szCs w:val="22"/>
              </w:rPr>
            </w:pPr>
            <w:r w:rsidRPr="0018435B">
              <w:rPr>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tcPr>
          <w:p w:rsidR="005839DD" w:rsidRPr="0018435B" w:rsidRDefault="006D28D1" w:rsidP="00491226">
            <w:pPr>
              <w:jc w:val="center"/>
              <w:rPr>
                <w:color w:val="000000"/>
                <w:sz w:val="22"/>
                <w:szCs w:val="22"/>
              </w:rPr>
            </w:pPr>
            <w:r w:rsidRPr="0018435B">
              <w:rPr>
                <w:color w:val="000000"/>
                <w:sz w:val="22"/>
                <w:szCs w:val="22"/>
              </w:rPr>
              <w:t>10</w:t>
            </w:r>
          </w:p>
        </w:tc>
        <w:tc>
          <w:tcPr>
            <w:tcW w:w="333" w:type="pct"/>
            <w:tcBorders>
              <w:top w:val="nil"/>
              <w:left w:val="nil"/>
              <w:bottom w:val="single" w:sz="4" w:space="0" w:color="auto"/>
              <w:right w:val="single" w:sz="4" w:space="0" w:color="auto"/>
            </w:tcBorders>
            <w:shd w:val="clear" w:color="auto" w:fill="auto"/>
          </w:tcPr>
          <w:p w:rsidR="005839DD" w:rsidRPr="0018435B" w:rsidRDefault="005839DD"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5839DD" w:rsidRPr="0018435B" w:rsidRDefault="005839DD"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5839DD" w:rsidRPr="0018435B" w:rsidRDefault="005839DD"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5839DD" w:rsidRPr="0018435B" w:rsidRDefault="006D28D1" w:rsidP="000C16E0">
            <w:pPr>
              <w:jc w:val="center"/>
              <w:rPr>
                <w:color w:val="000000"/>
                <w:sz w:val="22"/>
                <w:szCs w:val="22"/>
              </w:rPr>
            </w:pPr>
            <w:r w:rsidRPr="0018435B">
              <w:rPr>
                <w:color w:val="000000"/>
                <w:sz w:val="22"/>
                <w:szCs w:val="22"/>
              </w:rPr>
              <w:t>10</w:t>
            </w:r>
          </w:p>
        </w:tc>
        <w:tc>
          <w:tcPr>
            <w:tcW w:w="429" w:type="pct"/>
            <w:tcBorders>
              <w:top w:val="nil"/>
              <w:left w:val="nil"/>
              <w:bottom w:val="single" w:sz="4" w:space="0" w:color="auto"/>
              <w:right w:val="single" w:sz="4" w:space="0" w:color="auto"/>
            </w:tcBorders>
            <w:shd w:val="clear" w:color="auto" w:fill="auto"/>
          </w:tcPr>
          <w:p w:rsidR="005839DD" w:rsidRPr="0018435B" w:rsidRDefault="006D28D1" w:rsidP="00373CA4">
            <w:pPr>
              <w:jc w:val="center"/>
              <w:rPr>
                <w:color w:val="000000"/>
                <w:sz w:val="22"/>
                <w:szCs w:val="22"/>
              </w:rPr>
            </w:pPr>
            <w:r w:rsidRPr="0018435B">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5839DD" w:rsidRPr="0018435B" w:rsidRDefault="006D28D1" w:rsidP="00491226">
            <w:pPr>
              <w:jc w:val="center"/>
              <w:rPr>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tcPr>
          <w:p w:rsidR="005839DD" w:rsidRPr="0018435B" w:rsidRDefault="006D28D1" w:rsidP="0049122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 9.00</w:t>
            </w:r>
          </w:p>
        </w:tc>
      </w:tr>
      <w:tr w:rsidR="003B3B41" w:rsidRPr="0018435B" w:rsidTr="00282E63">
        <w:trPr>
          <w:trHeight w:val="51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tcPr>
          <w:p w:rsidR="000C16E0" w:rsidRPr="0018435B" w:rsidRDefault="000C16E0" w:rsidP="000C16E0">
            <w:pPr>
              <w:rPr>
                <w:b/>
                <w:sz w:val="22"/>
                <w:szCs w:val="22"/>
              </w:rPr>
            </w:pPr>
          </w:p>
          <w:p w:rsidR="007849B3" w:rsidRPr="0018435B" w:rsidRDefault="000C16E0" w:rsidP="000C16E0">
            <w:pPr>
              <w:rPr>
                <w:sz w:val="22"/>
                <w:szCs w:val="22"/>
              </w:rPr>
            </w:pPr>
            <w:r w:rsidRPr="0018435B">
              <w:rPr>
                <w:b/>
                <w:sz w:val="22"/>
                <w:szCs w:val="22"/>
              </w:rPr>
              <w:t xml:space="preserve">                    Мотиви:  </w:t>
            </w:r>
            <w:r w:rsidRPr="0018435B">
              <w:rPr>
                <w:sz w:val="22"/>
                <w:szCs w:val="22"/>
              </w:rPr>
              <w:t xml:space="preserve">До момента функциониращите Защитени жилища </w:t>
            </w:r>
            <w:r w:rsidR="007849B3" w:rsidRPr="0018435B">
              <w:rPr>
                <w:sz w:val="22"/>
                <w:szCs w:val="22"/>
              </w:rPr>
              <w:t xml:space="preserve">от 01.01.2026 г. е заложено да </w:t>
            </w:r>
            <w:r w:rsidRPr="0018435B">
              <w:rPr>
                <w:sz w:val="22"/>
                <w:szCs w:val="22"/>
              </w:rPr>
              <w:t>се разкри</w:t>
            </w:r>
            <w:r w:rsidR="007849B3" w:rsidRPr="0018435B">
              <w:rPr>
                <w:sz w:val="22"/>
                <w:szCs w:val="22"/>
              </w:rPr>
              <w:t>я</w:t>
            </w:r>
            <w:r w:rsidRPr="0018435B">
              <w:rPr>
                <w:sz w:val="22"/>
                <w:szCs w:val="22"/>
              </w:rPr>
              <w:t>т</w:t>
            </w:r>
            <w:r w:rsidR="007849B3" w:rsidRPr="0018435B">
              <w:rPr>
                <w:sz w:val="22"/>
                <w:szCs w:val="22"/>
              </w:rPr>
              <w:t>,</w:t>
            </w:r>
            <w:r w:rsidRPr="0018435B">
              <w:rPr>
                <w:sz w:val="22"/>
                <w:szCs w:val="22"/>
              </w:rPr>
              <w:t xml:space="preserve"> като услуги </w:t>
            </w:r>
            <w:r w:rsidR="00B01047" w:rsidRPr="0018435B">
              <w:rPr>
                <w:sz w:val="22"/>
                <w:szCs w:val="22"/>
              </w:rPr>
              <w:t>„</w:t>
            </w:r>
            <w:r w:rsidRPr="0018435B">
              <w:rPr>
                <w:sz w:val="22"/>
                <w:szCs w:val="22"/>
              </w:rPr>
              <w:t>Резидентна грижа за пълнолетни лица с интелектуални затруднения</w:t>
            </w:r>
            <w:r w:rsidR="00B01047" w:rsidRPr="0018435B">
              <w:rPr>
                <w:sz w:val="22"/>
                <w:szCs w:val="22"/>
              </w:rPr>
              <w:t>“</w:t>
            </w:r>
            <w:r w:rsidRPr="0018435B">
              <w:rPr>
                <w:sz w:val="22"/>
                <w:szCs w:val="22"/>
              </w:rPr>
              <w:t xml:space="preserve">. </w:t>
            </w:r>
          </w:p>
          <w:p w:rsidR="000C16E0" w:rsidRPr="0018435B" w:rsidRDefault="007849B3" w:rsidP="000C16E0">
            <w:pPr>
              <w:rPr>
                <w:sz w:val="22"/>
                <w:szCs w:val="22"/>
              </w:rPr>
            </w:pPr>
            <w:r w:rsidRPr="0018435B">
              <w:rPr>
                <w:sz w:val="22"/>
                <w:szCs w:val="22"/>
              </w:rPr>
              <w:t xml:space="preserve">                   </w:t>
            </w:r>
            <w:r w:rsidR="000C16E0" w:rsidRPr="0018435B">
              <w:rPr>
                <w:sz w:val="22"/>
                <w:szCs w:val="22"/>
              </w:rPr>
              <w:t>Три от тях, се упра</w:t>
            </w:r>
            <w:r w:rsidRPr="0018435B">
              <w:rPr>
                <w:sz w:val="22"/>
                <w:szCs w:val="22"/>
              </w:rPr>
              <w:t>в</w:t>
            </w:r>
            <w:r w:rsidR="00B01047" w:rsidRPr="0018435B">
              <w:rPr>
                <w:sz w:val="22"/>
                <w:szCs w:val="22"/>
              </w:rPr>
              <w:t xml:space="preserve">ляват, от тяхното създаване, </w:t>
            </w:r>
            <w:r w:rsidRPr="0018435B">
              <w:rPr>
                <w:sz w:val="22"/>
                <w:szCs w:val="22"/>
              </w:rPr>
              <w:t xml:space="preserve">от </w:t>
            </w:r>
            <w:r w:rsidR="000C16E0" w:rsidRPr="0018435B">
              <w:rPr>
                <w:sz w:val="22"/>
                <w:szCs w:val="22"/>
              </w:rPr>
              <w:t xml:space="preserve">един външен доставчик </w:t>
            </w:r>
            <w:r w:rsidRPr="0018435B">
              <w:rPr>
                <w:sz w:val="22"/>
                <w:szCs w:val="22"/>
              </w:rPr>
              <w:t>и</w:t>
            </w:r>
            <w:r w:rsidR="000C16E0" w:rsidRPr="0018435B">
              <w:rPr>
                <w:sz w:val="22"/>
                <w:szCs w:val="22"/>
              </w:rPr>
              <w:t xml:space="preserve"> преоблада</w:t>
            </w:r>
            <w:r w:rsidRPr="0018435B">
              <w:rPr>
                <w:sz w:val="22"/>
                <w:szCs w:val="22"/>
              </w:rPr>
              <w:t>в</w:t>
            </w:r>
            <w:r w:rsidR="000C16E0" w:rsidRPr="0018435B">
              <w:rPr>
                <w:sz w:val="22"/>
                <w:szCs w:val="22"/>
              </w:rPr>
              <w:t>ащата част от потребителите</w:t>
            </w:r>
            <w:r w:rsidRPr="0018435B">
              <w:rPr>
                <w:sz w:val="22"/>
                <w:szCs w:val="22"/>
              </w:rPr>
              <w:t xml:space="preserve"> са настанени в со</w:t>
            </w:r>
            <w:r w:rsidR="00B01047" w:rsidRPr="0018435B">
              <w:rPr>
                <w:sz w:val="22"/>
                <w:szCs w:val="22"/>
              </w:rPr>
              <w:t>циалната услуга в същия период (</w:t>
            </w:r>
            <w:r w:rsidRPr="0018435B">
              <w:rPr>
                <w:sz w:val="22"/>
                <w:szCs w:val="22"/>
              </w:rPr>
              <w:t>след като са изведени от ДДЛРГ</w:t>
            </w:r>
            <w:r w:rsidR="00B01047" w:rsidRPr="0018435B">
              <w:rPr>
                <w:sz w:val="22"/>
                <w:szCs w:val="22"/>
              </w:rPr>
              <w:t>)</w:t>
            </w:r>
            <w:r w:rsidRPr="0018435B">
              <w:rPr>
                <w:sz w:val="22"/>
                <w:szCs w:val="22"/>
              </w:rPr>
              <w:t xml:space="preserve">. Те </w:t>
            </w:r>
            <w:r w:rsidR="000C16E0" w:rsidRPr="0018435B">
              <w:rPr>
                <w:sz w:val="22"/>
                <w:szCs w:val="22"/>
              </w:rPr>
              <w:t>се познават от години и на</w:t>
            </w:r>
            <w:r w:rsidR="00B01047" w:rsidRPr="0018435B">
              <w:rPr>
                <w:sz w:val="22"/>
                <w:szCs w:val="22"/>
              </w:rPr>
              <w:t xml:space="preserve"> </w:t>
            </w:r>
            <w:r w:rsidR="000C16E0" w:rsidRPr="0018435B">
              <w:rPr>
                <w:sz w:val="22"/>
                <w:szCs w:val="22"/>
              </w:rPr>
              <w:t xml:space="preserve">практика живеят в група. С това може да се обоснове </w:t>
            </w:r>
            <w:r w:rsidRPr="0018435B">
              <w:rPr>
                <w:sz w:val="22"/>
                <w:szCs w:val="22"/>
              </w:rPr>
              <w:t>предложението,</w:t>
            </w:r>
            <w:r w:rsidR="000C16E0" w:rsidRPr="0018435B">
              <w:rPr>
                <w:sz w:val="22"/>
                <w:szCs w:val="22"/>
              </w:rPr>
              <w:t xml:space="preserve"> трите социални услуги да се обединят в една. Временно</w:t>
            </w:r>
            <w:r w:rsidRPr="0018435B">
              <w:rPr>
                <w:sz w:val="22"/>
                <w:szCs w:val="22"/>
              </w:rPr>
              <w:t xml:space="preserve"> социалната услуга</w:t>
            </w:r>
            <w:r w:rsidR="000C16E0" w:rsidRPr="0018435B">
              <w:rPr>
                <w:sz w:val="22"/>
                <w:szCs w:val="22"/>
              </w:rPr>
              <w:t xml:space="preserve"> ще се предоставят на три адреса, докато Община Русе предприеме необходимите действия за осигуряване</w:t>
            </w:r>
            <w:r w:rsidR="00B01047" w:rsidRPr="0018435B">
              <w:rPr>
                <w:sz w:val="22"/>
                <w:szCs w:val="22"/>
              </w:rPr>
              <w:t xml:space="preserve"> </w:t>
            </w:r>
            <w:r w:rsidR="000C16E0" w:rsidRPr="0018435B">
              <w:rPr>
                <w:sz w:val="22"/>
                <w:szCs w:val="22"/>
              </w:rPr>
              <w:t>на подходяща сграда</w:t>
            </w:r>
            <w:r w:rsidR="00B53AC7" w:rsidRPr="0018435B">
              <w:rPr>
                <w:sz w:val="22"/>
                <w:szCs w:val="22"/>
              </w:rPr>
              <w:t>, отговаряща на стандартите за качество съгласно НКСУ, при в</w:t>
            </w:r>
            <w:r w:rsidR="00B01047" w:rsidRPr="0018435B">
              <w:rPr>
                <w:sz w:val="22"/>
                <w:szCs w:val="22"/>
              </w:rPr>
              <w:t>ъзможност</w:t>
            </w:r>
            <w:r w:rsidRPr="0018435B">
              <w:rPr>
                <w:sz w:val="22"/>
                <w:szCs w:val="22"/>
              </w:rPr>
              <w:t xml:space="preserve"> с двор, в който да </w:t>
            </w:r>
            <w:r w:rsidR="009338A0" w:rsidRPr="0018435B">
              <w:rPr>
                <w:sz w:val="22"/>
                <w:szCs w:val="22"/>
              </w:rPr>
              <w:t>се провеждат</w:t>
            </w:r>
            <w:r w:rsidRPr="0018435B">
              <w:rPr>
                <w:sz w:val="22"/>
                <w:szCs w:val="22"/>
              </w:rPr>
              <w:t xml:space="preserve"> трудотерапевтични дейности</w:t>
            </w:r>
            <w:r w:rsidR="009338A0" w:rsidRPr="0018435B">
              <w:rPr>
                <w:sz w:val="22"/>
                <w:szCs w:val="22"/>
              </w:rPr>
              <w:t>. С възможност в близост да се изгради</w:t>
            </w:r>
            <w:r w:rsidRPr="0018435B">
              <w:rPr>
                <w:sz w:val="22"/>
                <w:szCs w:val="22"/>
              </w:rPr>
              <w:t xml:space="preserve"> социално предприятие, чрез което да</w:t>
            </w:r>
            <w:r w:rsidR="00B53AC7" w:rsidRPr="0018435B">
              <w:rPr>
                <w:sz w:val="22"/>
                <w:szCs w:val="22"/>
              </w:rPr>
              <w:t xml:space="preserve"> им</w:t>
            </w:r>
            <w:r w:rsidRPr="0018435B">
              <w:rPr>
                <w:sz w:val="22"/>
                <w:szCs w:val="22"/>
              </w:rPr>
              <w:t xml:space="preserve"> се осигурява трудова заетост</w:t>
            </w:r>
            <w:r w:rsidR="009338A0" w:rsidRPr="0018435B">
              <w:rPr>
                <w:sz w:val="22"/>
                <w:szCs w:val="22"/>
              </w:rPr>
              <w:t>.</w:t>
            </w:r>
          </w:p>
          <w:p w:rsidR="00BD1206" w:rsidRPr="0018435B" w:rsidRDefault="00BD1206" w:rsidP="007849B3">
            <w:pPr>
              <w:rPr>
                <w:b/>
                <w:bCs/>
                <w:color w:val="000000"/>
                <w:sz w:val="22"/>
                <w:szCs w:val="22"/>
              </w:rPr>
            </w:pPr>
          </w:p>
        </w:tc>
      </w:tr>
      <w:tr w:rsidR="003B3B41" w:rsidRPr="0018435B" w:rsidTr="00282E63">
        <w:trPr>
          <w:trHeight w:val="52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BD1206" w:rsidRPr="0018435B" w:rsidRDefault="00BD1206" w:rsidP="008145AE">
            <w:pPr>
              <w:jc w:val="center"/>
              <w:rPr>
                <w:b/>
                <w:bCs/>
                <w:color w:val="000000"/>
                <w:sz w:val="22"/>
                <w:szCs w:val="22"/>
              </w:rPr>
            </w:pPr>
            <w:r w:rsidRPr="0018435B">
              <w:rPr>
                <w:b/>
                <w:bCs/>
                <w:color w:val="000000"/>
                <w:sz w:val="22"/>
                <w:szCs w:val="22"/>
              </w:rPr>
              <w:t>РЕЗИДЕНТНА ГРИЖА ЗА ПЪЛНОЛЕТНИ ЛИЦА С ФИЗИЧЕСКИ УВРЕЖДАНИЯ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3B3B41" w:rsidRPr="0018435B"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7849B3" w:rsidRPr="0018435B" w:rsidRDefault="007849B3" w:rsidP="007849B3">
            <w:pPr>
              <w:rPr>
                <w:b/>
                <w:sz w:val="22"/>
                <w:szCs w:val="22"/>
              </w:rPr>
            </w:pPr>
            <w:r w:rsidRPr="0018435B">
              <w:rPr>
                <w:b/>
                <w:sz w:val="22"/>
                <w:szCs w:val="22"/>
              </w:rPr>
              <w:t xml:space="preserve">                   </w:t>
            </w:r>
          </w:p>
          <w:p w:rsidR="00BD1206" w:rsidRPr="0018435B" w:rsidRDefault="007849B3" w:rsidP="00C528EF">
            <w:pPr>
              <w:rPr>
                <w:b/>
                <w:bCs/>
                <w:color w:val="000000"/>
                <w:sz w:val="22"/>
                <w:szCs w:val="22"/>
              </w:rPr>
            </w:pPr>
            <w:r w:rsidRPr="0018435B">
              <w:rPr>
                <w:b/>
                <w:sz w:val="22"/>
                <w:szCs w:val="22"/>
              </w:rPr>
              <w:t xml:space="preserve">                   </w:t>
            </w:r>
            <w:r w:rsidR="00BD1206" w:rsidRPr="0018435B">
              <w:rPr>
                <w:b/>
                <w:sz w:val="22"/>
                <w:szCs w:val="22"/>
              </w:rPr>
              <w:t>Мотиви:</w:t>
            </w:r>
            <w:r w:rsidRPr="0018435B">
              <w:rPr>
                <w:b/>
                <w:sz w:val="22"/>
                <w:szCs w:val="22"/>
              </w:rPr>
              <w:t xml:space="preserve">  </w:t>
            </w:r>
            <w:r w:rsidR="00C528EF" w:rsidRPr="0018435B">
              <w:rPr>
                <w:sz w:val="22"/>
                <w:szCs w:val="22"/>
              </w:rPr>
              <w:t>Н</w:t>
            </w:r>
            <w:r w:rsidR="00C528EF" w:rsidRPr="0018435B">
              <w:rPr>
                <w:b/>
                <w:sz w:val="22"/>
                <w:szCs w:val="22"/>
              </w:rPr>
              <w:t xml:space="preserve">е </w:t>
            </w:r>
            <w:r w:rsidR="00C528EF" w:rsidRPr="0018435B">
              <w:rPr>
                <w:sz w:val="22"/>
                <w:szCs w:val="22"/>
              </w:rPr>
              <w:t xml:space="preserve">се планира разкриването през 2026 г. на </w:t>
            </w:r>
            <w:r w:rsidR="00C528EF" w:rsidRPr="0018435B">
              <w:rPr>
                <w:bCs/>
                <w:color w:val="000000"/>
                <w:sz w:val="22"/>
                <w:szCs w:val="22"/>
              </w:rPr>
              <w:t>Резидентна грижа за пълнолетни лица с физически увреждания.</w:t>
            </w:r>
          </w:p>
        </w:tc>
      </w:tr>
      <w:tr w:rsidR="003B3B41" w:rsidRPr="0018435B" w:rsidTr="00282E63">
        <w:trPr>
          <w:trHeight w:val="46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РЕЗИДЕНТНА ГРИЖА ЗА ПЪЛНОЛЕТНИ ЛИЦА С ДЕМЕНЦИЯ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Резидентна грижа за пълнолетни лица с деменция</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sz w:val="22"/>
                <w:szCs w:val="22"/>
              </w:rPr>
            </w:pPr>
            <w:r w:rsidRPr="0018435B">
              <w:rPr>
                <w:sz w:val="22"/>
                <w:szCs w:val="22"/>
              </w:rPr>
              <w:t>гр.</w:t>
            </w:r>
            <w:r w:rsidR="00122757" w:rsidRPr="0018435B">
              <w:rPr>
                <w:sz w:val="22"/>
                <w:szCs w:val="22"/>
              </w:rPr>
              <w:t xml:space="preserve"> </w:t>
            </w:r>
            <w:r w:rsidRPr="0018435B">
              <w:rPr>
                <w:sz w:val="22"/>
                <w:szCs w:val="22"/>
              </w:rPr>
              <w:t>Русе</w:t>
            </w:r>
          </w:p>
          <w:p w:rsidR="00BD1206" w:rsidRPr="0018435B" w:rsidRDefault="00BD1206" w:rsidP="00BD1206">
            <w:pPr>
              <w:jc w:val="center"/>
              <w:rPr>
                <w:sz w:val="22"/>
                <w:szCs w:val="22"/>
              </w:rPr>
            </w:pPr>
            <w:r w:rsidRPr="0018435B">
              <w:rPr>
                <w:sz w:val="22"/>
                <w:szCs w:val="22"/>
              </w:rPr>
              <w:t xml:space="preserve">ул. </w:t>
            </w:r>
            <w:r w:rsidR="009328A5" w:rsidRPr="0018435B">
              <w:rPr>
                <w:sz w:val="22"/>
                <w:szCs w:val="22"/>
              </w:rPr>
              <w:t>„</w:t>
            </w:r>
            <w:r w:rsidRPr="0018435B">
              <w:rPr>
                <w:sz w:val="22"/>
                <w:szCs w:val="22"/>
              </w:rPr>
              <w:t>Доростол</w:t>
            </w:r>
            <w:r w:rsidR="009328A5" w:rsidRPr="0018435B">
              <w:rPr>
                <w:sz w:val="22"/>
                <w:szCs w:val="22"/>
              </w:rPr>
              <w:t>”</w:t>
            </w:r>
            <w:r w:rsidRPr="0018435B">
              <w:rPr>
                <w:sz w:val="22"/>
                <w:szCs w:val="22"/>
              </w:rPr>
              <w:t xml:space="preserve"> №108</w:t>
            </w:r>
          </w:p>
          <w:p w:rsidR="00BD1206" w:rsidRPr="0018435B" w:rsidRDefault="00BD1206" w:rsidP="00BD120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9338A0">
            <w:pPr>
              <w:ind w:left="-75"/>
              <w:jc w:val="center"/>
              <w:rPr>
                <w:color w:val="000000"/>
                <w:sz w:val="22"/>
                <w:szCs w:val="22"/>
              </w:rPr>
            </w:pPr>
            <w:r w:rsidRPr="0018435B">
              <w:rPr>
                <w:color w:val="000000"/>
                <w:sz w:val="22"/>
                <w:szCs w:val="22"/>
              </w:rPr>
              <w:t>Пълнолетни лица с деменция</w:t>
            </w:r>
          </w:p>
        </w:tc>
        <w:tc>
          <w:tcPr>
            <w:tcW w:w="286"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15</w:t>
            </w: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BD1206">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BD1206" w:rsidRPr="0018435B" w:rsidRDefault="00BD1206" w:rsidP="00BD1206">
            <w:pPr>
              <w:jc w:val="center"/>
              <w:rPr>
                <w:color w:val="000000"/>
                <w:sz w:val="22"/>
                <w:szCs w:val="22"/>
              </w:rPr>
            </w:pPr>
            <w:r w:rsidRPr="0018435B">
              <w:rPr>
                <w:color w:val="000000"/>
                <w:sz w:val="22"/>
                <w:szCs w:val="22"/>
              </w:rPr>
              <w:t>13.5</w:t>
            </w:r>
          </w:p>
        </w:tc>
      </w:tr>
      <w:tr w:rsidR="003B3B41" w:rsidRPr="0018435B" w:rsidTr="00282E63">
        <w:trPr>
          <w:trHeight w:val="51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C528EF" w:rsidRPr="0018435B" w:rsidRDefault="00C528EF" w:rsidP="00C528EF">
            <w:pPr>
              <w:rPr>
                <w:b/>
                <w:sz w:val="22"/>
                <w:szCs w:val="22"/>
              </w:rPr>
            </w:pPr>
            <w:r w:rsidRPr="0018435B">
              <w:rPr>
                <w:b/>
                <w:sz w:val="22"/>
                <w:szCs w:val="22"/>
              </w:rPr>
              <w:t xml:space="preserve">                   </w:t>
            </w:r>
          </w:p>
          <w:p w:rsidR="00BD1206" w:rsidRPr="0018435B" w:rsidRDefault="00C528EF" w:rsidP="00C528EF">
            <w:pPr>
              <w:rPr>
                <w:b/>
                <w:bCs/>
                <w:color w:val="000000"/>
                <w:sz w:val="22"/>
                <w:szCs w:val="22"/>
              </w:rPr>
            </w:pPr>
            <w:r w:rsidRPr="0018435B">
              <w:rPr>
                <w:b/>
                <w:sz w:val="22"/>
                <w:szCs w:val="22"/>
              </w:rPr>
              <w:t xml:space="preserve">                   </w:t>
            </w:r>
            <w:r w:rsidR="00BD1206" w:rsidRPr="0018435B">
              <w:rPr>
                <w:b/>
                <w:sz w:val="22"/>
                <w:szCs w:val="22"/>
              </w:rPr>
              <w:t>Мотиви:</w:t>
            </w:r>
            <w:r w:rsidRPr="0018435B">
              <w:rPr>
                <w:color w:val="000000"/>
                <w:sz w:val="22"/>
                <w:szCs w:val="22"/>
              </w:rPr>
              <w:t xml:space="preserve"> Не се предвижда промяна на броя на потребителите и адреса на предоставяне на социалната услуга през следващата година. </w:t>
            </w:r>
          </w:p>
        </w:tc>
      </w:tr>
      <w:tr w:rsidR="003B3B41" w:rsidRPr="0018435B" w:rsidTr="00282E63">
        <w:trPr>
          <w:trHeight w:val="36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5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РЕЗИДЕНТНА ГРИЖА ЗА ПЪЛНОЛЕТНИ ЛИЦА СЪС СЕТИВНИ УВРЕЖДАНИЯ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3B3B41" w:rsidRPr="0018435B" w:rsidTr="00282E63">
        <w:trPr>
          <w:trHeight w:val="64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C528EF" w:rsidRPr="0018435B" w:rsidRDefault="00C528EF" w:rsidP="00C528EF">
            <w:pPr>
              <w:rPr>
                <w:b/>
                <w:sz w:val="22"/>
                <w:szCs w:val="22"/>
              </w:rPr>
            </w:pPr>
          </w:p>
          <w:p w:rsidR="00C528EF" w:rsidRPr="0018435B" w:rsidRDefault="00C528EF" w:rsidP="00C528EF">
            <w:pPr>
              <w:rPr>
                <w:sz w:val="22"/>
                <w:szCs w:val="22"/>
              </w:rPr>
            </w:pPr>
            <w:r w:rsidRPr="0018435B">
              <w:rPr>
                <w:b/>
                <w:sz w:val="22"/>
                <w:szCs w:val="22"/>
              </w:rPr>
              <w:t xml:space="preserve">                   </w:t>
            </w:r>
            <w:r w:rsidR="00BD1206" w:rsidRPr="0018435B">
              <w:rPr>
                <w:b/>
                <w:sz w:val="22"/>
                <w:szCs w:val="22"/>
              </w:rPr>
              <w:t>Мотиви:</w:t>
            </w:r>
            <w:r w:rsidRPr="0018435B">
              <w:rPr>
                <w:sz w:val="22"/>
                <w:szCs w:val="22"/>
              </w:rPr>
              <w:t xml:space="preserve"> Не се планира разкриването през 2026 г. на </w:t>
            </w:r>
            <w:r w:rsidRPr="0018435B">
              <w:rPr>
                <w:bCs/>
                <w:color w:val="000000"/>
                <w:sz w:val="22"/>
                <w:szCs w:val="22"/>
              </w:rPr>
              <w:t>Резидентна грижа за пълнолетни лица със сетивни увреждания.</w:t>
            </w:r>
          </w:p>
          <w:p w:rsidR="00BD1206" w:rsidRPr="0018435B" w:rsidRDefault="00BD1206" w:rsidP="00495098">
            <w:pPr>
              <w:rPr>
                <w:b/>
                <w:bCs/>
                <w:color w:val="000000"/>
                <w:sz w:val="22"/>
                <w:szCs w:val="22"/>
              </w:rPr>
            </w:pPr>
          </w:p>
        </w:tc>
      </w:tr>
      <w:tr w:rsidR="003B3B41" w:rsidRPr="0018435B"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2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РЕЗИДЕНТНА ГРИЖА ЗА ЛИЦА В НАДТРУДОСПОСОБНА ВЪЗРАСТ БЕЗ УВРЕЖДАНИЯ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lastRenderedPageBreak/>
              <w:t>1</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Резидентна грижа за лица в надтрудоспособна възраст без увреждания</w:t>
            </w:r>
          </w:p>
          <w:p w:rsidR="00BD1206" w:rsidRPr="0018435B" w:rsidRDefault="00BD1206" w:rsidP="00BD120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550CCB" w:rsidRPr="0018435B" w:rsidRDefault="00550CCB" w:rsidP="00BD1206">
            <w:pPr>
              <w:jc w:val="center"/>
              <w:rPr>
                <w:color w:val="000000"/>
                <w:sz w:val="22"/>
                <w:szCs w:val="22"/>
              </w:rPr>
            </w:pPr>
            <w:r w:rsidRPr="0018435B">
              <w:rPr>
                <w:sz w:val="22"/>
                <w:szCs w:val="22"/>
              </w:rPr>
              <w:t>гр. Русе,</w:t>
            </w:r>
          </w:p>
          <w:p w:rsidR="00BD1206" w:rsidRPr="0018435B" w:rsidRDefault="00BD1206" w:rsidP="00BD1206">
            <w:pPr>
              <w:jc w:val="center"/>
              <w:rPr>
                <w:color w:val="000000"/>
                <w:sz w:val="22"/>
                <w:szCs w:val="22"/>
              </w:rPr>
            </w:pPr>
            <w:r w:rsidRPr="0018435B">
              <w:rPr>
                <w:color w:val="000000"/>
                <w:sz w:val="22"/>
                <w:szCs w:val="22"/>
              </w:rPr>
              <w:t>ул. "Ал. Възраждане" №86</w:t>
            </w: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Лица в надтрудоспособна възраст без увреждания</w:t>
            </w:r>
          </w:p>
        </w:tc>
        <w:tc>
          <w:tcPr>
            <w:tcW w:w="286" w:type="pct"/>
            <w:tcBorders>
              <w:top w:val="nil"/>
              <w:left w:val="nil"/>
              <w:bottom w:val="single" w:sz="4" w:space="0" w:color="auto"/>
              <w:right w:val="single" w:sz="4" w:space="0" w:color="auto"/>
            </w:tcBorders>
            <w:shd w:val="clear" w:color="auto" w:fill="auto"/>
            <w:hideMark/>
          </w:tcPr>
          <w:p w:rsidR="00BD1206" w:rsidRPr="0018435B" w:rsidRDefault="009A2A66" w:rsidP="00BD1206">
            <w:pPr>
              <w:jc w:val="center"/>
              <w:rPr>
                <w:color w:val="000000"/>
                <w:sz w:val="22"/>
                <w:szCs w:val="22"/>
              </w:rPr>
            </w:pPr>
            <w:r w:rsidRPr="0018435B">
              <w:rPr>
                <w:color w:val="000000"/>
                <w:sz w:val="22"/>
                <w:szCs w:val="22"/>
              </w:rPr>
              <w:t>234</w:t>
            </w: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234</w:t>
            </w: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BD1206">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BD1206" w:rsidRPr="0018435B" w:rsidRDefault="00BD1206" w:rsidP="00BD1206">
            <w:pPr>
              <w:jc w:val="center"/>
              <w:rPr>
                <w:color w:val="000000"/>
                <w:sz w:val="22"/>
                <w:szCs w:val="22"/>
              </w:rPr>
            </w:pPr>
            <w:r w:rsidRPr="0018435B">
              <w:rPr>
                <w:color w:val="000000"/>
                <w:sz w:val="22"/>
                <w:szCs w:val="22"/>
              </w:rPr>
              <w:t>93.6</w:t>
            </w:r>
          </w:p>
        </w:tc>
      </w:tr>
      <w:tr w:rsidR="003B3B41" w:rsidRPr="0018435B" w:rsidTr="00282E63">
        <w:trPr>
          <w:trHeight w:val="48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491226" w:rsidRPr="0018435B" w:rsidRDefault="00491226" w:rsidP="00491226">
            <w:pPr>
              <w:rPr>
                <w:b/>
                <w:sz w:val="22"/>
                <w:szCs w:val="22"/>
              </w:rPr>
            </w:pPr>
            <w:r w:rsidRPr="0018435B">
              <w:rPr>
                <w:b/>
                <w:sz w:val="22"/>
                <w:szCs w:val="22"/>
              </w:rPr>
              <w:t xml:space="preserve"> </w:t>
            </w:r>
          </w:p>
          <w:p w:rsidR="00491226" w:rsidRPr="0018435B" w:rsidRDefault="00491226" w:rsidP="00491226">
            <w:pPr>
              <w:rPr>
                <w:b/>
                <w:sz w:val="22"/>
                <w:szCs w:val="22"/>
              </w:rPr>
            </w:pPr>
            <w:r w:rsidRPr="0018435B">
              <w:rPr>
                <w:b/>
                <w:sz w:val="22"/>
                <w:szCs w:val="22"/>
              </w:rPr>
              <w:t xml:space="preserve">                    </w:t>
            </w:r>
            <w:r w:rsidR="00BD1206" w:rsidRPr="0018435B">
              <w:rPr>
                <w:b/>
                <w:sz w:val="22"/>
                <w:szCs w:val="22"/>
              </w:rPr>
              <w:t>Мотиви:</w:t>
            </w:r>
            <w:r w:rsidRPr="0018435B">
              <w:rPr>
                <w:b/>
                <w:sz w:val="22"/>
                <w:szCs w:val="22"/>
              </w:rPr>
              <w:t xml:space="preserve">  </w:t>
            </w:r>
            <w:r w:rsidR="009A2A66" w:rsidRPr="0018435B">
              <w:rPr>
                <w:sz w:val="22"/>
                <w:szCs w:val="22"/>
              </w:rPr>
              <w:t>През 2026 г. пр</w:t>
            </w:r>
            <w:r w:rsidRPr="0018435B">
              <w:rPr>
                <w:sz w:val="22"/>
                <w:szCs w:val="22"/>
              </w:rPr>
              <w:t>одължава проц</w:t>
            </w:r>
            <w:r w:rsidR="009A2A66" w:rsidRPr="0018435B">
              <w:rPr>
                <w:sz w:val="22"/>
                <w:szCs w:val="22"/>
              </w:rPr>
              <w:t xml:space="preserve">еса по реформиране на Дом за стари хора </w:t>
            </w:r>
            <w:r w:rsidRPr="0018435B">
              <w:rPr>
                <w:sz w:val="22"/>
                <w:szCs w:val="22"/>
              </w:rPr>
              <w:t xml:space="preserve">и преобразуването му в </w:t>
            </w:r>
            <w:r w:rsidRPr="0018435B">
              <w:rPr>
                <w:bCs/>
                <w:color w:val="000000"/>
                <w:sz w:val="22"/>
                <w:szCs w:val="22"/>
              </w:rPr>
              <w:t>Резидентна грижа за лица в надтрудоспособна възраст без увреждания</w:t>
            </w:r>
            <w:r w:rsidR="009338A0" w:rsidRPr="0018435B">
              <w:rPr>
                <w:b/>
                <w:sz w:val="22"/>
                <w:szCs w:val="22"/>
              </w:rPr>
              <w:t>.</w:t>
            </w:r>
          </w:p>
          <w:p w:rsidR="00BD1206" w:rsidRPr="0018435B" w:rsidRDefault="00BD1206" w:rsidP="00491226">
            <w:pPr>
              <w:rPr>
                <w:b/>
                <w:bCs/>
                <w:color w:val="000000"/>
                <w:sz w:val="22"/>
                <w:szCs w:val="22"/>
              </w:rPr>
            </w:pPr>
          </w:p>
        </w:tc>
      </w:tr>
      <w:tr w:rsidR="003B3B41" w:rsidRPr="0018435B" w:rsidTr="00282E63">
        <w:trPr>
          <w:trHeight w:val="42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0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ИНТЕГРИРАНИ ЗДРАВНО-СОЦИАЛНИ УСЛУГИ ЗА РЕЗИДЕНТНА ГРИЖА ЗА ДЕЦА С ТРАЙНИ УВРЕЖДАНИЯ С ПОТРЕБНОСТ ОТ ПОСТОЯННИ МЕДИЦИНСКИ ГРИЖИ (СПЕЦИАЛИЗИРАНА)</w:t>
            </w:r>
          </w:p>
        </w:tc>
      </w:tr>
      <w:tr w:rsidR="00282E63" w:rsidRPr="0018435B" w:rsidTr="009338A0">
        <w:trPr>
          <w:trHeight w:val="1457"/>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Интегрирани здравно-социални услуги за резидентна грижа за деца с трайни увреждания с потребност от постоянни медицински грижи</w:t>
            </w: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550CCB" w:rsidRPr="0018435B" w:rsidRDefault="00550CCB" w:rsidP="00BD1206">
            <w:pPr>
              <w:jc w:val="center"/>
              <w:rPr>
                <w:color w:val="000000"/>
                <w:sz w:val="22"/>
                <w:szCs w:val="22"/>
              </w:rPr>
            </w:pPr>
            <w:r w:rsidRPr="0018435B">
              <w:rPr>
                <w:sz w:val="22"/>
                <w:szCs w:val="22"/>
              </w:rPr>
              <w:t>гр. Русе,</w:t>
            </w:r>
          </w:p>
          <w:p w:rsidR="00BD1206" w:rsidRPr="0018435B" w:rsidRDefault="00BD1206" w:rsidP="00BD1206">
            <w:pPr>
              <w:jc w:val="center"/>
              <w:rPr>
                <w:color w:val="000000"/>
                <w:sz w:val="22"/>
                <w:szCs w:val="22"/>
              </w:rPr>
            </w:pPr>
            <w:r w:rsidRPr="0018435B">
              <w:rPr>
                <w:color w:val="000000"/>
                <w:sz w:val="22"/>
                <w:szCs w:val="22"/>
              </w:rPr>
              <w:t>ул. "Н. Вапцаров" №20, централен корпус, ет.4</w:t>
            </w: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Деца с трайни увреждания с потребност от постоянни медицински грижи</w:t>
            </w: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8</w:t>
            </w: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8</w:t>
            </w: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p w:rsidR="00BD1206" w:rsidRPr="0018435B"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BD1206">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BD1206">
            <w:pPr>
              <w:jc w:val="center"/>
              <w:rPr>
                <w:color w:val="000000"/>
                <w:sz w:val="22"/>
                <w:szCs w:val="22"/>
              </w:rPr>
            </w:pPr>
            <w:r w:rsidRPr="0018435B">
              <w:rPr>
                <w:color w:val="000000"/>
                <w:sz w:val="22"/>
                <w:szCs w:val="22"/>
              </w:rPr>
              <w:t>Според коефициента за численост на персонала, на съответния стандарт за качество от НКСУ –</w:t>
            </w:r>
          </w:p>
          <w:p w:rsidR="00BD1206" w:rsidRPr="0018435B" w:rsidRDefault="00BD1206" w:rsidP="00BD1206">
            <w:pPr>
              <w:jc w:val="center"/>
              <w:rPr>
                <w:color w:val="000000"/>
                <w:sz w:val="22"/>
                <w:szCs w:val="22"/>
              </w:rPr>
            </w:pPr>
            <w:r w:rsidRPr="0018435B">
              <w:rPr>
                <w:color w:val="000000"/>
                <w:sz w:val="22"/>
                <w:szCs w:val="22"/>
              </w:rPr>
              <w:t>15.2</w:t>
            </w:r>
          </w:p>
          <w:p w:rsidR="00BD1206" w:rsidRPr="0018435B" w:rsidRDefault="00BD1206" w:rsidP="00BD1206">
            <w:pPr>
              <w:jc w:val="center"/>
              <w:rPr>
                <w:color w:val="000000"/>
                <w:sz w:val="22"/>
                <w:szCs w:val="22"/>
              </w:rPr>
            </w:pPr>
          </w:p>
        </w:tc>
      </w:tr>
      <w:tr w:rsidR="003B3B41" w:rsidRPr="0018435B"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Pr="0018435B" w:rsidRDefault="009A2A66" w:rsidP="009A2A66">
            <w:pPr>
              <w:rPr>
                <w:b/>
                <w:sz w:val="22"/>
                <w:szCs w:val="22"/>
              </w:rPr>
            </w:pPr>
          </w:p>
          <w:p w:rsidR="009A2A66" w:rsidRPr="0018435B" w:rsidRDefault="009A2A66" w:rsidP="009A2A66">
            <w:pPr>
              <w:rPr>
                <w:b/>
                <w:sz w:val="22"/>
                <w:szCs w:val="22"/>
              </w:rPr>
            </w:pPr>
            <w:r w:rsidRPr="0018435B">
              <w:rPr>
                <w:b/>
                <w:sz w:val="22"/>
                <w:szCs w:val="22"/>
              </w:rPr>
              <w:t xml:space="preserve">                   Мотиви:</w:t>
            </w:r>
            <w:r w:rsidR="00495098" w:rsidRPr="0018435B">
              <w:rPr>
                <w:color w:val="000000"/>
                <w:sz w:val="22"/>
                <w:szCs w:val="22"/>
              </w:rPr>
              <w:t xml:space="preserve"> Не се предвижда промяна на броя на потребителите и адреса на предоставяне на социалната услуга през следващата година.</w:t>
            </w:r>
          </w:p>
          <w:p w:rsidR="009A2A66" w:rsidRPr="0018435B" w:rsidRDefault="009A2A66" w:rsidP="009A2A66">
            <w:pPr>
              <w:jc w:val="center"/>
              <w:rPr>
                <w:b/>
                <w:sz w:val="22"/>
                <w:szCs w:val="22"/>
              </w:rPr>
            </w:pPr>
          </w:p>
          <w:p w:rsidR="00BD1206" w:rsidRPr="0018435B" w:rsidRDefault="00BD1206" w:rsidP="008145AE">
            <w:pPr>
              <w:jc w:val="center"/>
              <w:rPr>
                <w:b/>
                <w:bCs/>
                <w:color w:val="000000"/>
                <w:sz w:val="22"/>
                <w:szCs w:val="22"/>
              </w:rPr>
            </w:pPr>
          </w:p>
        </w:tc>
      </w:tr>
      <w:tr w:rsidR="003B3B41" w:rsidRPr="0018435B" w:rsidTr="00282E63">
        <w:trPr>
          <w:trHeight w:val="39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60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ИНТЕГРИРАНИ ЗДРАВНО-СОЦИАЛНИ УСЛУГИ ЗА РЕЗИДЕНТНА ГРИЖА ЗА ПЪЛНОЛЕТНИ ЛИЦА С ТРАЙНИ УВРУЖДАНИЯ С ПОТРЕБНОСТ ОТ ПОСТОЯННИ МЕДИЦИНСКИ ГРИЖИ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3B3B41" w:rsidRPr="0018435B"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Pr="0018435B" w:rsidRDefault="009A2A66" w:rsidP="009A2A66">
            <w:pPr>
              <w:rPr>
                <w:color w:val="000000"/>
                <w:sz w:val="22"/>
                <w:szCs w:val="22"/>
              </w:rPr>
            </w:pPr>
            <w:r w:rsidRPr="0018435B">
              <w:rPr>
                <w:b/>
                <w:color w:val="000000"/>
                <w:sz w:val="22"/>
                <w:szCs w:val="22"/>
              </w:rPr>
              <w:t xml:space="preserve">                  Мотиви:</w:t>
            </w:r>
            <w:r w:rsidRPr="0018435B">
              <w:rPr>
                <w:color w:val="000000"/>
                <w:sz w:val="22"/>
                <w:szCs w:val="22"/>
              </w:rPr>
              <w:t xml:space="preserve"> Не се планира разкриването през 2026 г. на Интегрирани здравно-социални услуги за резидентна грижа </w:t>
            </w:r>
            <w:r w:rsidR="009338A0" w:rsidRPr="0018435B">
              <w:rPr>
                <w:color w:val="000000"/>
                <w:sz w:val="22"/>
                <w:szCs w:val="22"/>
              </w:rPr>
              <w:t>за пълнолетни лица с трайни увре</w:t>
            </w:r>
            <w:r w:rsidRPr="0018435B">
              <w:rPr>
                <w:color w:val="000000"/>
                <w:sz w:val="22"/>
                <w:szCs w:val="22"/>
              </w:rPr>
              <w:t>ждания с потребност от постоянни медицински грижи.</w:t>
            </w:r>
          </w:p>
          <w:p w:rsidR="009338A0" w:rsidRPr="0018435B" w:rsidRDefault="009338A0" w:rsidP="009338A0">
            <w:pPr>
              <w:rPr>
                <w:b/>
                <w:bCs/>
                <w:color w:val="000000"/>
                <w:sz w:val="22"/>
                <w:szCs w:val="22"/>
              </w:rPr>
            </w:pPr>
          </w:p>
        </w:tc>
      </w:tr>
      <w:tr w:rsidR="003B3B41" w:rsidRPr="0018435B" w:rsidTr="00282E63">
        <w:trPr>
          <w:trHeight w:val="43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61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ИНТЕГРИРАНИ ЗДРАВНО-СОЦИАЛНИ УСЛУГИ ЗА РЕЗИДЕНТНА ГРИЖА ЗА ВЪЗРАСТНИ ХОРА В НЕВЪЗМОЖНОСТ ЗА САМООБСЛУЖВАНЕ И ПОТРЕБНОСТ ОТ ПОСТОЯННИ МЕДИЦИНСКИ ГРИЖИ (СПЕЦИАЛИЗИРАНА)</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3B3B41" w:rsidRPr="0018435B" w:rsidTr="00282E63">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Pr="0018435B" w:rsidRDefault="009A2A66" w:rsidP="009A2A66">
            <w:pPr>
              <w:rPr>
                <w:b/>
                <w:sz w:val="22"/>
                <w:szCs w:val="22"/>
              </w:rPr>
            </w:pPr>
          </w:p>
          <w:p w:rsidR="009338A0" w:rsidRPr="0018435B" w:rsidRDefault="009338A0" w:rsidP="009338A0">
            <w:pPr>
              <w:rPr>
                <w:color w:val="000000"/>
                <w:sz w:val="22"/>
                <w:szCs w:val="22"/>
              </w:rPr>
            </w:pPr>
            <w:r w:rsidRPr="0018435B">
              <w:rPr>
                <w:b/>
                <w:color w:val="000000"/>
                <w:sz w:val="22"/>
                <w:szCs w:val="22"/>
              </w:rPr>
              <w:t xml:space="preserve">                  Мотиви:</w:t>
            </w:r>
            <w:r w:rsidRPr="0018435B">
              <w:rPr>
                <w:color w:val="000000"/>
                <w:sz w:val="22"/>
                <w:szCs w:val="22"/>
              </w:rPr>
              <w:t xml:space="preserve"> Не се планира разкриването през 2026 г. на Интегрирани здравно-социални услуги за резидентна грижа за пълнолетни лица с трайни увреждания с потребност от постоянни медицински грижи.</w:t>
            </w:r>
          </w:p>
          <w:p w:rsidR="00BD1206" w:rsidRPr="0018435B" w:rsidRDefault="00BD1206" w:rsidP="009338A0">
            <w:pPr>
              <w:rPr>
                <w:b/>
                <w:bCs/>
                <w:color w:val="000000"/>
                <w:sz w:val="22"/>
                <w:szCs w:val="22"/>
              </w:rPr>
            </w:pPr>
          </w:p>
        </w:tc>
      </w:tr>
      <w:tr w:rsidR="003B3B41" w:rsidRPr="0018435B" w:rsidTr="00282E63">
        <w:trPr>
          <w:trHeight w:val="46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ОСИГУРЯВАНЕ НА ПОДСЛОН ЗА ДЕЦА В КРИЗИСНА СИТУАЦИЯ /В СВЕТЛАТА ЧАСТ НА ДЕНОНОЩИЕТО/</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Осигуряване на подслон за деца в кризисна ситуация /в светлата част на денонощието/</w:t>
            </w:r>
          </w:p>
        </w:tc>
        <w:tc>
          <w:tcPr>
            <w:tcW w:w="524" w:type="pct"/>
            <w:tcBorders>
              <w:top w:val="nil"/>
              <w:left w:val="nil"/>
              <w:bottom w:val="single" w:sz="4" w:space="0" w:color="auto"/>
              <w:right w:val="single" w:sz="4" w:space="0" w:color="auto"/>
            </w:tcBorders>
            <w:shd w:val="clear" w:color="auto" w:fill="auto"/>
            <w:hideMark/>
          </w:tcPr>
          <w:p w:rsidR="00550CCB" w:rsidRPr="0018435B" w:rsidRDefault="00550CCB" w:rsidP="00550CCB">
            <w:pPr>
              <w:jc w:val="center"/>
              <w:rPr>
                <w:sz w:val="22"/>
                <w:szCs w:val="22"/>
              </w:rPr>
            </w:pPr>
            <w:r w:rsidRPr="0018435B">
              <w:rPr>
                <w:sz w:val="22"/>
                <w:szCs w:val="22"/>
              </w:rPr>
              <w:t xml:space="preserve">гр. Русе, </w:t>
            </w:r>
          </w:p>
          <w:p w:rsidR="00BD1206" w:rsidRPr="0018435B" w:rsidRDefault="00BD1206" w:rsidP="00550CCB">
            <w:pPr>
              <w:jc w:val="center"/>
              <w:rPr>
                <w:color w:val="000000"/>
                <w:sz w:val="22"/>
                <w:szCs w:val="22"/>
              </w:rPr>
            </w:pPr>
            <w:r w:rsidRPr="0018435B">
              <w:rPr>
                <w:color w:val="000000"/>
                <w:sz w:val="22"/>
                <w:szCs w:val="22"/>
              </w:rPr>
              <w:t>бул.</w:t>
            </w:r>
            <w:r w:rsidR="009328A5" w:rsidRPr="0018435B">
              <w:rPr>
                <w:color w:val="000000"/>
                <w:sz w:val="22"/>
                <w:szCs w:val="22"/>
              </w:rPr>
              <w:t xml:space="preserve"> „</w:t>
            </w:r>
            <w:r w:rsidRPr="0018435B">
              <w:rPr>
                <w:color w:val="000000"/>
                <w:sz w:val="22"/>
                <w:szCs w:val="22"/>
              </w:rPr>
              <w:t xml:space="preserve"> Липник</w:t>
            </w:r>
            <w:r w:rsidR="009328A5" w:rsidRPr="0018435B">
              <w:rPr>
                <w:color w:val="000000"/>
                <w:sz w:val="22"/>
                <w:szCs w:val="22"/>
              </w:rPr>
              <w:t>”</w:t>
            </w:r>
            <w:r w:rsidRPr="0018435B">
              <w:rPr>
                <w:color w:val="000000"/>
                <w:sz w:val="22"/>
                <w:szCs w:val="22"/>
              </w:rPr>
              <w:t xml:space="preserve"> №14</w:t>
            </w: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Деца в кризисна ситуация</w:t>
            </w:r>
          </w:p>
        </w:tc>
        <w:tc>
          <w:tcPr>
            <w:tcW w:w="286" w:type="pct"/>
            <w:tcBorders>
              <w:top w:val="nil"/>
              <w:left w:val="nil"/>
              <w:bottom w:val="single" w:sz="4" w:space="0" w:color="auto"/>
              <w:right w:val="single" w:sz="4" w:space="0" w:color="auto"/>
            </w:tcBorders>
            <w:shd w:val="clear" w:color="auto" w:fill="auto"/>
            <w:hideMark/>
          </w:tcPr>
          <w:p w:rsidR="00BD1206" w:rsidRPr="0018435B" w:rsidRDefault="009A2A66" w:rsidP="00550CCB">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15</w:t>
            </w:r>
          </w:p>
          <w:p w:rsidR="00BD1206" w:rsidRPr="0018435B"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550CCB">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5.25</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Осигуряване на подслон за деца в кризисна ситуация /в светлата част на денонощието/</w:t>
            </w:r>
          </w:p>
        </w:tc>
        <w:tc>
          <w:tcPr>
            <w:tcW w:w="524" w:type="pct"/>
            <w:tcBorders>
              <w:top w:val="nil"/>
              <w:left w:val="nil"/>
              <w:bottom w:val="single" w:sz="4" w:space="0" w:color="auto"/>
              <w:right w:val="single" w:sz="4" w:space="0" w:color="auto"/>
            </w:tcBorders>
            <w:shd w:val="clear" w:color="auto" w:fill="auto"/>
            <w:hideMark/>
          </w:tcPr>
          <w:p w:rsidR="009328A5" w:rsidRPr="0018435B" w:rsidRDefault="009328A5" w:rsidP="009328A5">
            <w:pPr>
              <w:jc w:val="center"/>
              <w:rPr>
                <w:color w:val="000000"/>
                <w:sz w:val="22"/>
                <w:szCs w:val="22"/>
              </w:rPr>
            </w:pPr>
            <w:r w:rsidRPr="0018435B">
              <w:rPr>
                <w:sz w:val="22"/>
                <w:szCs w:val="22"/>
              </w:rPr>
              <w:t>гр. Русе,</w:t>
            </w:r>
          </w:p>
          <w:p w:rsidR="00BD1206" w:rsidRPr="0018435B" w:rsidRDefault="009328A5" w:rsidP="009328A5">
            <w:pPr>
              <w:jc w:val="center"/>
              <w:rPr>
                <w:color w:val="000000"/>
                <w:sz w:val="22"/>
                <w:szCs w:val="22"/>
              </w:rPr>
            </w:pPr>
            <w:r w:rsidRPr="0018435B">
              <w:rPr>
                <w:color w:val="000000"/>
                <w:sz w:val="22"/>
                <w:szCs w:val="22"/>
              </w:rPr>
              <w:t>ул. Битоля №1</w:t>
            </w: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Деца в кризисна ситуация</w:t>
            </w:r>
          </w:p>
        </w:tc>
        <w:tc>
          <w:tcPr>
            <w:tcW w:w="286" w:type="pct"/>
            <w:tcBorders>
              <w:top w:val="nil"/>
              <w:left w:val="nil"/>
              <w:bottom w:val="single" w:sz="4" w:space="0" w:color="auto"/>
              <w:right w:val="single" w:sz="4" w:space="0" w:color="auto"/>
            </w:tcBorders>
            <w:shd w:val="clear" w:color="auto" w:fill="auto"/>
            <w:hideMark/>
          </w:tcPr>
          <w:p w:rsidR="00BD1206" w:rsidRPr="0018435B" w:rsidRDefault="009A2A66" w:rsidP="00550CCB">
            <w:pPr>
              <w:jc w:val="center"/>
              <w:rPr>
                <w:color w:val="000000"/>
                <w:sz w:val="22"/>
                <w:szCs w:val="22"/>
              </w:rPr>
            </w:pPr>
            <w:r w:rsidRPr="0018435B">
              <w:rPr>
                <w:color w:val="000000"/>
                <w:sz w:val="22"/>
                <w:szCs w:val="22"/>
              </w:rPr>
              <w:t>15</w:t>
            </w: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15</w:t>
            </w:r>
          </w:p>
          <w:p w:rsidR="00BD1206" w:rsidRPr="0018435B"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550CCB">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sz w:val="22"/>
                <w:szCs w:val="22"/>
              </w:rPr>
              <w:t>Комплекс</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550CCB">
            <w:pPr>
              <w:jc w:val="center"/>
              <w:rPr>
                <w:color w:val="000000"/>
                <w:sz w:val="22"/>
                <w:szCs w:val="22"/>
              </w:rPr>
            </w:pPr>
            <w:r w:rsidRPr="0018435B">
              <w:rPr>
                <w:color w:val="000000"/>
                <w:sz w:val="22"/>
                <w:szCs w:val="22"/>
              </w:rPr>
              <w:t>5.25</w:t>
            </w:r>
          </w:p>
        </w:tc>
      </w:tr>
      <w:tr w:rsidR="003B3B41" w:rsidRPr="0018435B" w:rsidTr="00282E63">
        <w:trPr>
          <w:trHeight w:val="49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Pr="0018435B" w:rsidRDefault="009A2A66" w:rsidP="008145AE">
            <w:pPr>
              <w:jc w:val="center"/>
              <w:rPr>
                <w:b/>
                <w:sz w:val="22"/>
                <w:szCs w:val="22"/>
              </w:rPr>
            </w:pPr>
            <w:r w:rsidRPr="0018435B">
              <w:rPr>
                <w:b/>
                <w:sz w:val="22"/>
                <w:szCs w:val="22"/>
              </w:rPr>
              <w:t xml:space="preserve">                  </w:t>
            </w:r>
          </w:p>
          <w:p w:rsidR="009A2A66" w:rsidRPr="0018435B" w:rsidRDefault="009A2A66" w:rsidP="009A2A66">
            <w:pPr>
              <w:rPr>
                <w:b/>
                <w:sz w:val="22"/>
                <w:szCs w:val="22"/>
              </w:rPr>
            </w:pPr>
            <w:r w:rsidRPr="0018435B">
              <w:rPr>
                <w:b/>
                <w:sz w:val="22"/>
                <w:szCs w:val="22"/>
              </w:rPr>
              <w:t xml:space="preserve">                </w:t>
            </w:r>
            <w:r w:rsidR="00BD1206" w:rsidRPr="0018435B">
              <w:rPr>
                <w:b/>
                <w:sz w:val="22"/>
                <w:szCs w:val="22"/>
              </w:rPr>
              <w:t>Мотиви:</w:t>
            </w:r>
            <w:r w:rsidR="00495098" w:rsidRPr="0018435B">
              <w:rPr>
                <w:color w:val="000000"/>
                <w:sz w:val="22"/>
                <w:szCs w:val="22"/>
              </w:rPr>
              <w:t xml:space="preserve"> Не се предвижда промяна на броя на потребителите на социалната услуга през следващата година. Предстои промяна на адреса на единия от подслоните и преместването му в сграда, която предлага по-добри материално-битови условия.</w:t>
            </w:r>
          </w:p>
          <w:p w:rsidR="00BD1206" w:rsidRPr="0018435B" w:rsidRDefault="00BD1206" w:rsidP="008145AE">
            <w:pPr>
              <w:jc w:val="center"/>
              <w:rPr>
                <w:b/>
                <w:bCs/>
                <w:color w:val="000000"/>
                <w:sz w:val="22"/>
                <w:szCs w:val="22"/>
              </w:rPr>
            </w:pPr>
          </w:p>
        </w:tc>
      </w:tr>
      <w:tr w:rsidR="003B3B41" w:rsidRPr="0018435B"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lastRenderedPageBreak/>
              <w:t xml:space="preserve">ОСИГУРЯВАНЕ НА ПОДСЛОН ЗА ЛИЦА В КРИЗИСНА СИТУАЦИЯ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18435B" w:rsidRDefault="00BD1206" w:rsidP="008145AE">
            <w:pPr>
              <w:jc w:val="center"/>
              <w:rPr>
                <w:color w:val="000000"/>
                <w:sz w:val="22"/>
                <w:szCs w:val="22"/>
              </w:rPr>
            </w:pPr>
            <w:r w:rsidRPr="0018435B">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18435B" w:rsidRDefault="00BD1206" w:rsidP="008145AE">
            <w:pPr>
              <w:rPr>
                <w:color w:val="000000"/>
                <w:sz w:val="22"/>
                <w:szCs w:val="22"/>
              </w:rPr>
            </w:pPr>
            <w:r w:rsidRPr="0018435B">
              <w:rPr>
                <w:color w:val="000000"/>
                <w:sz w:val="22"/>
                <w:szCs w:val="22"/>
              </w:rPr>
              <w:t> </w:t>
            </w:r>
          </w:p>
        </w:tc>
      </w:tr>
      <w:tr w:rsidR="003B3B41" w:rsidRPr="0018435B"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Pr="0018435B" w:rsidRDefault="009A2A66" w:rsidP="009A2A66">
            <w:pPr>
              <w:rPr>
                <w:b/>
                <w:sz w:val="22"/>
                <w:szCs w:val="22"/>
              </w:rPr>
            </w:pPr>
            <w:r w:rsidRPr="0018435B">
              <w:rPr>
                <w:b/>
                <w:sz w:val="22"/>
                <w:szCs w:val="22"/>
              </w:rPr>
              <w:t xml:space="preserve">                   </w:t>
            </w:r>
          </w:p>
          <w:p w:rsidR="009A2A66" w:rsidRPr="0018435B" w:rsidRDefault="009A2A66" w:rsidP="009A2A66">
            <w:pPr>
              <w:rPr>
                <w:b/>
                <w:sz w:val="22"/>
                <w:szCs w:val="22"/>
              </w:rPr>
            </w:pPr>
            <w:r w:rsidRPr="0018435B">
              <w:rPr>
                <w:b/>
                <w:sz w:val="22"/>
                <w:szCs w:val="22"/>
              </w:rPr>
              <w:t xml:space="preserve">                   </w:t>
            </w:r>
            <w:r w:rsidR="00BD1206" w:rsidRPr="0018435B">
              <w:rPr>
                <w:b/>
                <w:sz w:val="22"/>
                <w:szCs w:val="22"/>
              </w:rPr>
              <w:t>Мотиви:</w:t>
            </w:r>
            <w:r w:rsidR="00495098" w:rsidRPr="0018435B">
              <w:rPr>
                <w:color w:val="000000"/>
                <w:sz w:val="22"/>
                <w:szCs w:val="22"/>
              </w:rPr>
              <w:t xml:space="preserve"> </w:t>
            </w:r>
            <w:r w:rsidR="00495098" w:rsidRPr="0018435B">
              <w:rPr>
                <w:sz w:val="22"/>
                <w:szCs w:val="22"/>
              </w:rPr>
              <w:t>Не се планира разкриването през 2026 г. на социалната услуга „</w:t>
            </w:r>
            <w:r w:rsidR="00495098" w:rsidRPr="0018435B">
              <w:rPr>
                <w:bCs/>
                <w:color w:val="000000"/>
                <w:sz w:val="22"/>
                <w:szCs w:val="22"/>
              </w:rPr>
              <w:t>Осигуряване на подслон за лица в кризисна ситуация”</w:t>
            </w:r>
          </w:p>
          <w:p w:rsidR="009A2A66" w:rsidRPr="0018435B" w:rsidRDefault="009A2A66" w:rsidP="009A2A66">
            <w:pPr>
              <w:rPr>
                <w:b/>
                <w:bCs/>
                <w:color w:val="000000"/>
                <w:sz w:val="22"/>
                <w:szCs w:val="22"/>
              </w:rPr>
            </w:pPr>
          </w:p>
        </w:tc>
      </w:tr>
      <w:tr w:rsidR="003B3B41" w:rsidRPr="0018435B"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67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ОСИГУРЯВАНЕ НА ПОДСЛОН ЗА ЛИЦА В КРИЗИСНА СИТУАЦИЯ - БРЕМЕННИ И МАЙКИ С ДЕЦА ДО 3 ГОДИШНА ВЪЗРАСТ</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r w:rsidRPr="0018435B">
              <w:rPr>
                <w:color w:val="000000"/>
                <w:sz w:val="22"/>
                <w:szCs w:val="22"/>
              </w:rPr>
              <w:t>Осигуряване на подслон за лица в кризисна ситуация - бременни и майки с деца до 3 годишна възраст</w:t>
            </w:r>
          </w:p>
          <w:p w:rsidR="00BD1206" w:rsidRPr="0018435B" w:rsidRDefault="00BD1206" w:rsidP="00EE3ED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9328A5" w:rsidRPr="0018435B" w:rsidRDefault="009338A0" w:rsidP="00EE3ED6">
            <w:pPr>
              <w:jc w:val="center"/>
              <w:rPr>
                <w:color w:val="000000"/>
                <w:sz w:val="22"/>
                <w:szCs w:val="22"/>
              </w:rPr>
            </w:pPr>
            <w:r w:rsidRPr="0018435B">
              <w:rPr>
                <w:color w:val="000000"/>
                <w:sz w:val="22"/>
                <w:szCs w:val="22"/>
              </w:rPr>
              <w:t>г</w:t>
            </w:r>
            <w:r w:rsidR="009328A5" w:rsidRPr="0018435B">
              <w:rPr>
                <w:color w:val="000000"/>
                <w:sz w:val="22"/>
                <w:szCs w:val="22"/>
              </w:rPr>
              <w:t>р.Русе</w:t>
            </w:r>
          </w:p>
          <w:p w:rsidR="00BD1206" w:rsidRPr="0018435B" w:rsidRDefault="00BD1206" w:rsidP="00EE3ED6">
            <w:pPr>
              <w:jc w:val="center"/>
              <w:rPr>
                <w:color w:val="000000"/>
                <w:sz w:val="22"/>
                <w:szCs w:val="22"/>
              </w:rPr>
            </w:pPr>
            <w:r w:rsidRPr="0018435B">
              <w:rPr>
                <w:color w:val="000000"/>
                <w:sz w:val="22"/>
                <w:szCs w:val="22"/>
              </w:rPr>
              <w:t xml:space="preserve">ул. "Н. Й. Вапцаров" №20, </w:t>
            </w:r>
            <w:r w:rsidR="009328A5" w:rsidRPr="0018435B">
              <w:rPr>
                <w:color w:val="000000"/>
                <w:sz w:val="22"/>
                <w:szCs w:val="22"/>
              </w:rPr>
              <w:t xml:space="preserve">централен корпус, </w:t>
            </w:r>
            <w:r w:rsidRPr="0018435B">
              <w:rPr>
                <w:color w:val="000000"/>
                <w:sz w:val="22"/>
                <w:szCs w:val="22"/>
              </w:rPr>
              <w:t>ет.4</w:t>
            </w: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r w:rsidRPr="0018435B">
              <w:rPr>
                <w:color w:val="000000"/>
                <w:sz w:val="22"/>
                <w:szCs w:val="22"/>
              </w:rPr>
              <w:t>Лица в кризисна ситуация - бременни и майки с деца до 3 годишна възраст</w:t>
            </w:r>
          </w:p>
        </w:tc>
        <w:tc>
          <w:tcPr>
            <w:tcW w:w="286"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EE3ED6" w:rsidP="00EE3ED6">
            <w:pPr>
              <w:jc w:val="center"/>
              <w:rPr>
                <w:color w:val="000000"/>
                <w:sz w:val="22"/>
                <w:szCs w:val="22"/>
              </w:rPr>
            </w:pPr>
            <w:r w:rsidRPr="0018435B">
              <w:rPr>
                <w:color w:val="000000"/>
                <w:sz w:val="22"/>
                <w:szCs w:val="22"/>
              </w:rPr>
              <w:t>-4</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r w:rsidRPr="0018435B">
              <w:rPr>
                <w:color w:val="000000"/>
                <w:sz w:val="22"/>
                <w:szCs w:val="22"/>
              </w:rPr>
              <w:t>01.01.2026</w:t>
            </w: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EE3ED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9A2A66" w:rsidP="00EE3ED6">
            <w:pPr>
              <w:jc w:val="center"/>
              <w:rPr>
                <w:color w:val="000000"/>
                <w:sz w:val="22"/>
                <w:szCs w:val="22"/>
              </w:rPr>
            </w:pPr>
            <w:r w:rsidRPr="0018435B">
              <w:rPr>
                <w:color w:val="000000"/>
                <w:sz w:val="22"/>
                <w:szCs w:val="22"/>
              </w:rPr>
              <w:t>НП</w:t>
            </w:r>
          </w:p>
        </w:tc>
        <w:tc>
          <w:tcPr>
            <w:tcW w:w="524" w:type="pct"/>
            <w:tcBorders>
              <w:top w:val="nil"/>
              <w:left w:val="nil"/>
              <w:bottom w:val="single" w:sz="4" w:space="0" w:color="auto"/>
              <w:right w:val="single" w:sz="4" w:space="0" w:color="auto"/>
            </w:tcBorders>
            <w:shd w:val="clear" w:color="auto" w:fill="auto"/>
            <w:hideMark/>
          </w:tcPr>
          <w:p w:rsidR="00BD1206" w:rsidRPr="0018435B" w:rsidRDefault="009A2A66" w:rsidP="00EE3ED6">
            <w:pPr>
              <w:jc w:val="center"/>
              <w:rPr>
                <w:color w:val="000000"/>
                <w:sz w:val="22"/>
                <w:szCs w:val="22"/>
              </w:rPr>
            </w:pPr>
            <w:r w:rsidRPr="0018435B">
              <w:rPr>
                <w:color w:val="000000"/>
                <w:sz w:val="22"/>
                <w:szCs w:val="22"/>
              </w:rPr>
              <w:t>НП</w:t>
            </w:r>
          </w:p>
        </w:tc>
      </w:tr>
      <w:tr w:rsidR="003B3B41" w:rsidRPr="0018435B" w:rsidTr="00282E63">
        <w:trPr>
          <w:trHeight w:val="43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EE3ED6" w:rsidRPr="0018435B" w:rsidRDefault="00EE3ED6" w:rsidP="00767C24">
            <w:pPr>
              <w:rPr>
                <w:b/>
                <w:sz w:val="22"/>
                <w:szCs w:val="22"/>
              </w:rPr>
            </w:pPr>
            <w:r w:rsidRPr="0018435B">
              <w:rPr>
                <w:b/>
                <w:sz w:val="22"/>
                <w:szCs w:val="22"/>
              </w:rPr>
              <w:t xml:space="preserve">            </w:t>
            </w:r>
          </w:p>
          <w:p w:rsidR="00EE3ED6" w:rsidRPr="0018435B" w:rsidRDefault="00EE3ED6" w:rsidP="009338A0">
            <w:pPr>
              <w:rPr>
                <w:b/>
                <w:sz w:val="22"/>
                <w:szCs w:val="22"/>
              </w:rPr>
            </w:pPr>
            <w:r w:rsidRPr="0018435B">
              <w:rPr>
                <w:b/>
                <w:sz w:val="22"/>
                <w:szCs w:val="22"/>
              </w:rPr>
              <w:t xml:space="preserve">                  Мотиви: </w:t>
            </w:r>
            <w:r w:rsidR="00BD1206" w:rsidRPr="0018435B">
              <w:rPr>
                <w:sz w:val="22"/>
                <w:szCs w:val="22"/>
              </w:rPr>
              <w:t>Услугата се</w:t>
            </w:r>
            <w:r w:rsidR="009A2A66" w:rsidRPr="0018435B">
              <w:rPr>
                <w:sz w:val="22"/>
                <w:szCs w:val="22"/>
              </w:rPr>
              <w:t xml:space="preserve"> предлага за</w:t>
            </w:r>
            <w:r w:rsidR="00BD1206" w:rsidRPr="0018435B">
              <w:rPr>
                <w:sz w:val="22"/>
                <w:szCs w:val="22"/>
              </w:rPr>
              <w:t xml:space="preserve"> закрива</w:t>
            </w:r>
            <w:r w:rsidR="009A2A66" w:rsidRPr="0018435B">
              <w:rPr>
                <w:sz w:val="22"/>
                <w:szCs w:val="22"/>
              </w:rPr>
              <w:t>не</w:t>
            </w:r>
            <w:r w:rsidR="00BD1206" w:rsidRPr="0018435B">
              <w:rPr>
                <w:sz w:val="22"/>
                <w:szCs w:val="22"/>
              </w:rPr>
              <w:t>, поради</w:t>
            </w:r>
            <w:r w:rsidRPr="0018435B">
              <w:rPr>
                <w:sz w:val="22"/>
                <w:szCs w:val="22"/>
              </w:rPr>
              <w:t xml:space="preserve"> трайно</w:t>
            </w:r>
            <w:r w:rsidR="00BD1206" w:rsidRPr="0018435B">
              <w:rPr>
                <w:sz w:val="22"/>
                <w:szCs w:val="22"/>
              </w:rPr>
              <w:t xml:space="preserve"> незает капацитет и </w:t>
            </w:r>
            <w:r w:rsidRPr="0018435B">
              <w:rPr>
                <w:sz w:val="22"/>
                <w:szCs w:val="22"/>
              </w:rPr>
              <w:t>устойчива</w:t>
            </w:r>
            <w:r w:rsidR="00BD1206" w:rsidRPr="0018435B">
              <w:rPr>
                <w:sz w:val="22"/>
                <w:szCs w:val="22"/>
              </w:rPr>
              <w:t xml:space="preserve"> тенденция за липса</w:t>
            </w:r>
            <w:r w:rsidR="009A2A66" w:rsidRPr="0018435B">
              <w:rPr>
                <w:sz w:val="22"/>
                <w:szCs w:val="22"/>
              </w:rPr>
              <w:t xml:space="preserve"> или минимален брой на потребители (по 2-3 майки/жени годишно)</w:t>
            </w:r>
            <w:r w:rsidRPr="0018435B">
              <w:rPr>
                <w:sz w:val="22"/>
                <w:szCs w:val="22"/>
              </w:rPr>
              <w:t>. Община Русе ще предложи освободения финансов ресурс да се използва</w:t>
            </w:r>
            <w:r w:rsidR="009A2A66" w:rsidRPr="0018435B">
              <w:rPr>
                <w:sz w:val="22"/>
                <w:szCs w:val="22"/>
              </w:rPr>
              <w:t>, като компенсирана промяна</w:t>
            </w:r>
            <w:r w:rsidRPr="0018435B">
              <w:rPr>
                <w:sz w:val="22"/>
                <w:szCs w:val="22"/>
              </w:rPr>
              <w:t xml:space="preserve"> за увеличаване на друга социална услуга, за която има изведена потребност и търсене.</w:t>
            </w:r>
          </w:p>
          <w:p w:rsidR="00BD1206" w:rsidRPr="0018435B" w:rsidRDefault="00BD1206" w:rsidP="00EE3ED6">
            <w:pPr>
              <w:rPr>
                <w:b/>
                <w:bCs/>
                <w:color w:val="000000"/>
                <w:sz w:val="22"/>
                <w:szCs w:val="22"/>
              </w:rPr>
            </w:pPr>
          </w:p>
        </w:tc>
      </w:tr>
      <w:tr w:rsidR="003B3B41" w:rsidRPr="0018435B"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ind w:left="-64"/>
              <w:jc w:val="center"/>
              <w:rPr>
                <w:b/>
                <w:bCs/>
                <w:color w:val="000000"/>
                <w:sz w:val="22"/>
                <w:szCs w:val="22"/>
              </w:rPr>
            </w:pPr>
            <w:r w:rsidRPr="0018435B">
              <w:rPr>
                <w:b/>
                <w:bCs/>
                <w:color w:val="000000"/>
                <w:sz w:val="22"/>
                <w:szCs w:val="22"/>
              </w:rPr>
              <w:t xml:space="preserve">ОСИГУРЯВАНЕ НА ПОДСЛОН ЗА ДЕЦА, ПОСТРАДАЛИ ОТ ДОМАШНО НАСИЛИЕ И ДЕЦА, ЖЕРТВИ НА ТРАФИК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Осигуряване на подслон за деца, пострадали от домашно насилие и деца, жертви на трафик</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p w:rsidR="00BD1206" w:rsidRPr="0018435B" w:rsidRDefault="00BD1206" w:rsidP="009F51D4">
            <w:pPr>
              <w:jc w:val="center"/>
              <w:rPr>
                <w:color w:val="000000"/>
                <w:sz w:val="22"/>
                <w:szCs w:val="22"/>
              </w:rPr>
            </w:pPr>
            <w:r w:rsidRPr="0018435B">
              <w:rPr>
                <w:color w:val="000000"/>
                <w:sz w:val="22"/>
                <w:szCs w:val="22"/>
              </w:rPr>
              <w:t>гр. Русе</w:t>
            </w:r>
          </w:p>
          <w:p w:rsidR="00BD1206" w:rsidRPr="0018435B" w:rsidRDefault="00BD1206" w:rsidP="009F51D4">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sz w:val="22"/>
                <w:szCs w:val="22"/>
              </w:rPr>
              <w:t xml:space="preserve">Деца, пострадали от домашно насилие и деца, </w:t>
            </w:r>
            <w:r w:rsidRPr="0018435B">
              <w:rPr>
                <w:sz w:val="22"/>
                <w:szCs w:val="22"/>
              </w:rPr>
              <w:lastRenderedPageBreak/>
              <w:t>жертви на трафик</w:t>
            </w:r>
          </w:p>
        </w:tc>
        <w:tc>
          <w:tcPr>
            <w:tcW w:w="286"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sz w:val="22"/>
                <w:szCs w:val="22"/>
              </w:rPr>
            </w:pPr>
          </w:p>
          <w:p w:rsidR="00BD1206" w:rsidRPr="0018435B" w:rsidRDefault="00EE3ED6" w:rsidP="009F51D4">
            <w:pPr>
              <w:jc w:val="center"/>
              <w:rPr>
                <w:color w:val="000000"/>
                <w:sz w:val="22"/>
                <w:szCs w:val="22"/>
              </w:rPr>
            </w:pPr>
            <w:r w:rsidRPr="0018435B">
              <w:rPr>
                <w:sz w:val="22"/>
                <w:szCs w:val="22"/>
              </w:rPr>
              <w:t>10</w:t>
            </w: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10</w:t>
            </w:r>
          </w:p>
          <w:p w:rsidR="00BD1206" w:rsidRPr="0018435B"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9F51D4">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Осигуряване на подслон за деца, пострадали от домашно насилие и деца, жертви на трафик</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гр. Русе</w:t>
            </w:r>
          </w:p>
          <w:p w:rsidR="00BD1206" w:rsidRPr="0018435B" w:rsidRDefault="00BD1206" w:rsidP="009F51D4">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sz w:val="22"/>
                <w:szCs w:val="22"/>
              </w:rPr>
              <w:t>Деца, пострадали от домашно насилие и деца, жертви на трафик</w:t>
            </w:r>
          </w:p>
        </w:tc>
        <w:tc>
          <w:tcPr>
            <w:tcW w:w="286"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sz w:val="22"/>
                <w:szCs w:val="22"/>
              </w:rPr>
            </w:pPr>
          </w:p>
          <w:p w:rsidR="00BD1206" w:rsidRPr="0018435B" w:rsidRDefault="00EE3ED6" w:rsidP="009F51D4">
            <w:pPr>
              <w:jc w:val="center"/>
              <w:rPr>
                <w:color w:val="000000"/>
                <w:sz w:val="22"/>
                <w:szCs w:val="22"/>
              </w:rPr>
            </w:pPr>
            <w:r w:rsidRPr="0018435B">
              <w:rPr>
                <w:sz w:val="22"/>
                <w:szCs w:val="22"/>
              </w:rPr>
              <w:t>10</w:t>
            </w: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EE3ED6" w:rsidP="009F51D4">
            <w:pPr>
              <w:jc w:val="center"/>
              <w:rPr>
                <w:color w:val="000000"/>
                <w:sz w:val="22"/>
                <w:szCs w:val="22"/>
              </w:rPr>
            </w:pPr>
            <w:r w:rsidRPr="0018435B">
              <w:rPr>
                <w:color w:val="000000"/>
                <w:sz w:val="22"/>
                <w:szCs w:val="22"/>
              </w:rPr>
              <w:t>10</w:t>
            </w:r>
          </w:p>
          <w:p w:rsidR="00BD1206" w:rsidRPr="0018435B"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CA2199" w:rsidP="009F51D4">
            <w:pPr>
              <w:jc w:val="center"/>
              <w:rPr>
                <w:color w:val="000000"/>
                <w:sz w:val="22"/>
                <w:szCs w:val="22"/>
              </w:rPr>
            </w:pPr>
            <w:r w:rsidRPr="0018435B">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r>
      <w:tr w:rsidR="003B3B41" w:rsidRPr="0018435B" w:rsidTr="00282E63">
        <w:trPr>
          <w:trHeight w:val="49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6A78B2" w:rsidRPr="0018435B" w:rsidRDefault="00EE3ED6" w:rsidP="006A78B2">
            <w:pPr>
              <w:rPr>
                <w:color w:val="000000"/>
                <w:sz w:val="22"/>
                <w:szCs w:val="22"/>
              </w:rPr>
            </w:pPr>
            <w:r w:rsidRPr="0018435B">
              <w:rPr>
                <w:b/>
                <w:sz w:val="22"/>
                <w:szCs w:val="22"/>
              </w:rPr>
              <w:t xml:space="preserve">                 </w:t>
            </w:r>
            <w:r w:rsidR="00BD1206" w:rsidRPr="0018435B">
              <w:rPr>
                <w:b/>
                <w:sz w:val="22"/>
                <w:szCs w:val="22"/>
              </w:rPr>
              <w:t>Мотиви:</w:t>
            </w:r>
            <w:r w:rsidR="006A78B2" w:rsidRPr="0018435B">
              <w:rPr>
                <w:color w:val="000000"/>
                <w:sz w:val="22"/>
                <w:szCs w:val="22"/>
              </w:rPr>
              <w:t xml:space="preserve"> Планира се разкриване на 2 социални услуги "Осигуряване на подслон за деца, пострадали от домашно насилие и деца, жертви на трафик ", които ще се предоставят на общинско ниво, за общо 20 потребители. С оглед спазване на изискванията, заложени в Наредбата за критериите и стандартите за социалната услуга е необходи</w:t>
            </w:r>
            <w:r w:rsidR="009338A0" w:rsidRPr="0018435B">
              <w:rPr>
                <w:color w:val="000000"/>
                <w:sz w:val="22"/>
                <w:szCs w:val="22"/>
              </w:rPr>
              <w:t xml:space="preserve">мо оптимизиране на капацитета, </w:t>
            </w:r>
            <w:r w:rsidR="006A78B2" w:rsidRPr="0018435B">
              <w:rPr>
                <w:color w:val="000000"/>
                <w:sz w:val="22"/>
                <w:szCs w:val="22"/>
              </w:rPr>
              <w:t xml:space="preserve">чрез редуциране на броя места до нормативно установения максимум на единият подслон и за сметка на това увеличаване на капацитета на другия. Новите услуги ще се предоставят самостоятелно. </w:t>
            </w:r>
          </w:p>
          <w:p w:rsidR="00BD1206" w:rsidRPr="0018435B" w:rsidRDefault="00BD1206" w:rsidP="006A78B2">
            <w:pPr>
              <w:rPr>
                <w:b/>
                <w:bCs/>
                <w:color w:val="000000"/>
                <w:sz w:val="22"/>
                <w:szCs w:val="22"/>
              </w:rPr>
            </w:pPr>
          </w:p>
        </w:tc>
      </w:tr>
      <w:tr w:rsidR="003B3B41" w:rsidRPr="0018435B"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r w:rsidR="003B3B41" w:rsidRPr="0018435B"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18435B" w:rsidRDefault="00BD1206" w:rsidP="008145AE">
            <w:pPr>
              <w:jc w:val="center"/>
              <w:rPr>
                <w:b/>
                <w:bCs/>
                <w:color w:val="000000"/>
                <w:sz w:val="22"/>
                <w:szCs w:val="22"/>
              </w:rPr>
            </w:pPr>
            <w:r w:rsidRPr="0018435B">
              <w:rPr>
                <w:b/>
                <w:bCs/>
                <w:color w:val="000000"/>
                <w:sz w:val="22"/>
                <w:szCs w:val="22"/>
              </w:rPr>
              <w:t xml:space="preserve">ОСИГУРЯВАНЕ НА ПОДСЛОН ЗА ПЪЛНОЛЕТНИ ЛИЦА, ПОСТРАДАЛИ ОТ ДОМАШНО НАСИЛИЕ И ЛИЦА ЖЕРТВИ НА ТРАФИК </w:t>
            </w:r>
          </w:p>
        </w:tc>
      </w:tr>
      <w:tr w:rsidR="00282E63" w:rsidRPr="0018435B"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Осигуряване на подслон за пълнолетни лица, пострадали от домашно насилие и лица жертви на трафик</w:t>
            </w: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гр.Русе</w:t>
            </w:r>
          </w:p>
          <w:p w:rsidR="00BD1206" w:rsidRPr="0018435B" w:rsidRDefault="00BD1206" w:rsidP="009F51D4">
            <w:pPr>
              <w:jc w:val="center"/>
              <w:rPr>
                <w:color w:val="000000"/>
                <w:sz w:val="22"/>
                <w:szCs w:val="22"/>
              </w:rPr>
            </w:pPr>
          </w:p>
          <w:p w:rsidR="00BD1206" w:rsidRPr="0018435B" w:rsidRDefault="00BD1206" w:rsidP="009F51D4">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18435B" w:rsidRDefault="009F51D4" w:rsidP="009F51D4">
            <w:pPr>
              <w:jc w:val="center"/>
              <w:rPr>
                <w:color w:val="000000"/>
                <w:sz w:val="22"/>
                <w:szCs w:val="22"/>
              </w:rPr>
            </w:pPr>
            <w:r w:rsidRPr="0018435B">
              <w:rPr>
                <w:color w:val="000000"/>
                <w:sz w:val="22"/>
                <w:szCs w:val="22"/>
              </w:rPr>
              <w:t>Пълнолетни лица</w:t>
            </w:r>
          </w:p>
        </w:tc>
        <w:tc>
          <w:tcPr>
            <w:tcW w:w="286" w:type="pct"/>
            <w:tcBorders>
              <w:top w:val="nil"/>
              <w:left w:val="nil"/>
              <w:bottom w:val="single" w:sz="4" w:space="0" w:color="auto"/>
              <w:right w:val="single" w:sz="4" w:space="0" w:color="auto"/>
            </w:tcBorders>
            <w:shd w:val="clear" w:color="auto" w:fill="auto"/>
            <w:hideMark/>
          </w:tcPr>
          <w:p w:rsidR="00BD1206" w:rsidRPr="0018435B" w:rsidRDefault="009F51D4" w:rsidP="009F51D4">
            <w:pPr>
              <w:jc w:val="center"/>
              <w:rPr>
                <w:color w:val="000000"/>
                <w:sz w:val="22"/>
                <w:szCs w:val="22"/>
              </w:rPr>
            </w:pPr>
            <w:r w:rsidRPr="0018435B">
              <w:rPr>
                <w:color w:val="000000"/>
                <w:sz w:val="22"/>
                <w:szCs w:val="22"/>
              </w:rPr>
              <w:t>8</w:t>
            </w:r>
          </w:p>
          <w:p w:rsidR="00BD1206" w:rsidRPr="0018435B" w:rsidRDefault="00BD1206" w:rsidP="009F51D4">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8</w:t>
            </w:r>
          </w:p>
          <w:p w:rsidR="00BD1206" w:rsidRPr="0018435B"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sz w:val="22"/>
                <w:szCs w:val="22"/>
              </w:rPr>
              <w:t>Съгласно бюджет за 2026</w:t>
            </w:r>
          </w:p>
        </w:tc>
        <w:tc>
          <w:tcPr>
            <w:tcW w:w="428"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Самостоятелно</w:t>
            </w:r>
          </w:p>
          <w:p w:rsidR="00BD1206" w:rsidRPr="0018435B" w:rsidRDefault="00BD1206" w:rsidP="009F51D4">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BD1206" w:rsidRPr="0018435B" w:rsidRDefault="00BD1206" w:rsidP="009F51D4">
            <w:pPr>
              <w:jc w:val="center"/>
              <w:rPr>
                <w:color w:val="000000"/>
                <w:sz w:val="22"/>
                <w:szCs w:val="22"/>
              </w:rPr>
            </w:pPr>
            <w:r w:rsidRPr="0018435B">
              <w:rPr>
                <w:color w:val="000000"/>
                <w:sz w:val="22"/>
                <w:szCs w:val="22"/>
              </w:rPr>
              <w:t>7.2</w:t>
            </w:r>
          </w:p>
        </w:tc>
      </w:tr>
      <w:tr w:rsidR="003B3B41" w:rsidRPr="0018435B" w:rsidTr="00282E63">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BD1206" w:rsidRPr="0018435B" w:rsidRDefault="006A78B2" w:rsidP="006A78B2">
            <w:pPr>
              <w:rPr>
                <w:b/>
                <w:bCs/>
                <w:color w:val="000000"/>
                <w:sz w:val="22"/>
                <w:szCs w:val="22"/>
              </w:rPr>
            </w:pPr>
            <w:r w:rsidRPr="0018435B">
              <w:rPr>
                <w:b/>
                <w:sz w:val="22"/>
                <w:szCs w:val="22"/>
              </w:rPr>
              <w:t xml:space="preserve">                    Мотиви:</w:t>
            </w:r>
            <w:r w:rsidRPr="0018435B">
              <w:rPr>
                <w:color w:val="000000"/>
                <w:sz w:val="22"/>
                <w:szCs w:val="22"/>
              </w:rPr>
              <w:t xml:space="preserve"> Не се предвижда промяна на броя на потребителите на социалната услуга през следващата година. Община Русе ще планира промяна на адреса, при наличие на подходяща сграда.</w:t>
            </w:r>
          </w:p>
        </w:tc>
      </w:tr>
      <w:tr w:rsidR="003B3B41" w:rsidRPr="0018435B" w:rsidTr="00282E63">
        <w:trPr>
          <w:trHeight w:val="57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18435B" w:rsidRDefault="00BD1206" w:rsidP="008145AE">
            <w:pPr>
              <w:rPr>
                <w:b/>
                <w:bCs/>
                <w:color w:val="000000"/>
                <w:sz w:val="22"/>
                <w:szCs w:val="22"/>
              </w:rPr>
            </w:pPr>
          </w:p>
        </w:tc>
      </w:tr>
    </w:tbl>
    <w:p w:rsidR="005706CA" w:rsidRPr="0018435B" w:rsidRDefault="005706CA" w:rsidP="008E0F92">
      <w:pPr>
        <w:jc w:val="both"/>
        <w:rPr>
          <w:b/>
          <w:i/>
          <w:sz w:val="22"/>
          <w:szCs w:val="22"/>
        </w:rPr>
      </w:pPr>
    </w:p>
    <w:p w:rsidR="0072085C" w:rsidRPr="0018435B" w:rsidRDefault="0072085C" w:rsidP="008E0F92">
      <w:pPr>
        <w:jc w:val="both"/>
        <w:rPr>
          <w:b/>
          <w:i/>
          <w:sz w:val="22"/>
          <w:szCs w:val="22"/>
        </w:rPr>
      </w:pPr>
    </w:p>
    <w:p w:rsidR="008E0F92" w:rsidRPr="0018435B" w:rsidRDefault="00911317" w:rsidP="008E0F92">
      <w:pPr>
        <w:jc w:val="both"/>
        <w:rPr>
          <w:b/>
          <w:sz w:val="22"/>
          <w:szCs w:val="22"/>
        </w:rPr>
      </w:pPr>
      <w:r w:rsidRPr="0018435B">
        <w:rPr>
          <w:b/>
          <w:i/>
          <w:sz w:val="22"/>
          <w:szCs w:val="22"/>
        </w:rPr>
        <w:t xml:space="preserve">ЧАСТ </w:t>
      </w:r>
      <w:r w:rsidRPr="0018435B">
        <w:rPr>
          <w:b/>
          <w:i/>
          <w:sz w:val="22"/>
          <w:szCs w:val="22"/>
          <w:lang w:val="en-US"/>
        </w:rPr>
        <w:t xml:space="preserve">III. </w:t>
      </w:r>
      <w:r w:rsidRPr="0018435B">
        <w:rPr>
          <w:rFonts w:eastAsia="Calibri"/>
          <w:b/>
          <w:i/>
          <w:iCs/>
          <w:sz w:val="22"/>
          <w:szCs w:val="22"/>
          <w:lang w:eastAsia="en-US"/>
        </w:rPr>
        <w:t>ДОМОВЕ ЗА ПЪЛНОЛЕТНИ ЛИЦА С УВРЕЖДАНИЯ</w:t>
      </w:r>
    </w:p>
    <w:p w:rsidR="00004BD6" w:rsidRPr="0018435B" w:rsidRDefault="00004BD6" w:rsidP="008E0F92">
      <w:pPr>
        <w:jc w:val="both"/>
        <w:rPr>
          <w:b/>
          <w:sz w:val="22"/>
          <w:szCs w:val="22"/>
        </w:rPr>
      </w:pPr>
    </w:p>
    <w:tbl>
      <w:tblPr>
        <w:tblW w:w="5000" w:type="pct"/>
        <w:tblCellMar>
          <w:left w:w="70" w:type="dxa"/>
          <w:right w:w="70" w:type="dxa"/>
        </w:tblCellMar>
        <w:tblLook w:val="04A0" w:firstRow="1" w:lastRow="0" w:firstColumn="1" w:lastColumn="0" w:noHBand="0" w:noVBand="1"/>
      </w:tblPr>
      <w:tblGrid>
        <w:gridCol w:w="332"/>
        <w:gridCol w:w="1190"/>
        <w:gridCol w:w="1296"/>
        <w:gridCol w:w="1128"/>
        <w:gridCol w:w="1169"/>
        <w:gridCol w:w="1270"/>
        <w:gridCol w:w="1202"/>
        <w:gridCol w:w="1296"/>
        <w:gridCol w:w="1220"/>
        <w:gridCol w:w="1464"/>
        <w:gridCol w:w="1454"/>
        <w:gridCol w:w="1428"/>
      </w:tblGrid>
      <w:tr w:rsidR="00140F32" w:rsidRPr="0018435B" w:rsidTr="009328A5">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140F32" w:rsidRPr="0018435B" w:rsidRDefault="00911317" w:rsidP="00140F32">
            <w:pPr>
              <w:jc w:val="center"/>
              <w:rPr>
                <w:b/>
                <w:bCs/>
                <w:color w:val="000000"/>
                <w:sz w:val="22"/>
                <w:szCs w:val="22"/>
              </w:rPr>
            </w:pPr>
            <w:r w:rsidRPr="0018435B">
              <w:rPr>
                <w:b/>
                <w:bCs/>
                <w:color w:val="000000"/>
                <w:sz w:val="22"/>
                <w:szCs w:val="22"/>
              </w:rPr>
              <w:lastRenderedPageBreak/>
              <w:t>СПЕЦИАЛИЗИРАНИ ИНСТИТУЦИИ</w:t>
            </w:r>
          </w:p>
        </w:tc>
      </w:tr>
      <w:tr w:rsidR="009F51D4" w:rsidRPr="0018435B" w:rsidTr="009328A5">
        <w:trPr>
          <w:trHeight w:val="246"/>
        </w:trPr>
        <w:tc>
          <w:tcPr>
            <w:tcW w:w="274" w:type="pct"/>
            <w:tcBorders>
              <w:top w:val="single" w:sz="4" w:space="0" w:color="auto"/>
              <w:left w:val="single" w:sz="8" w:space="0" w:color="auto"/>
              <w:bottom w:val="single" w:sz="8" w:space="0" w:color="auto"/>
              <w:right w:val="single" w:sz="8" w:space="0" w:color="auto"/>
            </w:tcBorders>
            <w:shd w:val="clear" w:color="000000" w:fill="FFFFFF"/>
            <w:vAlign w:val="center"/>
          </w:tcPr>
          <w:p w:rsidR="00CA3C1F" w:rsidRPr="0018435B" w:rsidRDefault="00CA3C1F" w:rsidP="009D75A2">
            <w:pPr>
              <w:jc w:val="center"/>
              <w:rPr>
                <w:b/>
                <w:bCs/>
                <w:sz w:val="22"/>
                <w:szCs w:val="22"/>
                <w:lang w:val="en-US"/>
              </w:rPr>
            </w:pPr>
            <w:r w:rsidRPr="0018435B">
              <w:rPr>
                <w:b/>
                <w:bCs/>
                <w:sz w:val="22"/>
                <w:szCs w:val="22"/>
                <w:lang w:val="en-US"/>
              </w:rPr>
              <w:t>1</w:t>
            </w:r>
          </w:p>
        </w:tc>
        <w:tc>
          <w:tcPr>
            <w:tcW w:w="432"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18435B" w:rsidRDefault="00CA3C1F" w:rsidP="009D75A2">
            <w:pPr>
              <w:jc w:val="center"/>
              <w:rPr>
                <w:b/>
                <w:bCs/>
                <w:sz w:val="22"/>
                <w:szCs w:val="22"/>
                <w:lang w:val="en-US"/>
              </w:rPr>
            </w:pPr>
            <w:r w:rsidRPr="0018435B">
              <w:rPr>
                <w:b/>
                <w:bCs/>
                <w:sz w:val="22"/>
                <w:szCs w:val="22"/>
                <w:lang w:val="en-US"/>
              </w:rPr>
              <w:t>2</w:t>
            </w:r>
          </w:p>
        </w:tc>
        <w:tc>
          <w:tcPr>
            <w:tcW w:w="367"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3</w:t>
            </w:r>
          </w:p>
        </w:tc>
        <w:tc>
          <w:tcPr>
            <w:tcW w:w="347"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18435B" w:rsidRDefault="00CA3C1F" w:rsidP="009D75A2">
            <w:pPr>
              <w:jc w:val="center"/>
              <w:rPr>
                <w:b/>
                <w:bCs/>
                <w:sz w:val="22"/>
                <w:szCs w:val="22"/>
                <w:lang w:val="en-US"/>
              </w:rPr>
            </w:pPr>
            <w:r w:rsidRPr="0018435B">
              <w:rPr>
                <w:b/>
                <w:bCs/>
                <w:sz w:val="22"/>
                <w:szCs w:val="22"/>
                <w:lang w:val="en-US"/>
              </w:rPr>
              <w:t>4</w:t>
            </w:r>
          </w:p>
        </w:tc>
        <w:tc>
          <w:tcPr>
            <w:tcW w:w="398"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5</w:t>
            </w:r>
          </w:p>
        </w:tc>
        <w:tc>
          <w:tcPr>
            <w:tcW w:w="816" w:type="pct"/>
            <w:gridSpan w:val="2"/>
            <w:tcBorders>
              <w:top w:val="single" w:sz="4" w:space="0" w:color="auto"/>
              <w:left w:val="nil"/>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6</w:t>
            </w:r>
          </w:p>
        </w:tc>
        <w:tc>
          <w:tcPr>
            <w:tcW w:w="351" w:type="pct"/>
            <w:tcBorders>
              <w:top w:val="single" w:sz="4" w:space="0" w:color="auto"/>
              <w:left w:val="nil"/>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7</w:t>
            </w:r>
          </w:p>
        </w:tc>
        <w:tc>
          <w:tcPr>
            <w:tcW w:w="941" w:type="pct"/>
            <w:gridSpan w:val="2"/>
            <w:tcBorders>
              <w:top w:val="single" w:sz="4" w:space="0" w:color="auto"/>
              <w:left w:val="nil"/>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8</w:t>
            </w:r>
          </w:p>
        </w:tc>
        <w:tc>
          <w:tcPr>
            <w:tcW w:w="527"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9</w:t>
            </w:r>
          </w:p>
        </w:tc>
        <w:tc>
          <w:tcPr>
            <w:tcW w:w="548"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18435B" w:rsidRDefault="00CA3C1F" w:rsidP="009D75A2">
            <w:pPr>
              <w:jc w:val="center"/>
              <w:rPr>
                <w:b/>
                <w:bCs/>
                <w:color w:val="000000"/>
                <w:sz w:val="22"/>
                <w:szCs w:val="22"/>
                <w:lang w:val="en-US"/>
              </w:rPr>
            </w:pPr>
            <w:r w:rsidRPr="0018435B">
              <w:rPr>
                <w:b/>
                <w:bCs/>
                <w:color w:val="000000"/>
                <w:sz w:val="22"/>
                <w:szCs w:val="22"/>
                <w:lang w:val="en-US"/>
              </w:rPr>
              <w:t>10</w:t>
            </w:r>
          </w:p>
        </w:tc>
      </w:tr>
      <w:tr w:rsidR="009F51D4" w:rsidRPr="0018435B" w:rsidTr="009328A5">
        <w:trPr>
          <w:trHeight w:val="1545"/>
        </w:trPr>
        <w:tc>
          <w:tcPr>
            <w:tcW w:w="274" w:type="pct"/>
            <w:vMerge w:val="restart"/>
            <w:tcBorders>
              <w:top w:val="single" w:sz="4" w:space="0" w:color="auto"/>
              <w:left w:val="single" w:sz="8" w:space="0" w:color="auto"/>
              <w:bottom w:val="single" w:sz="8" w:space="0" w:color="auto"/>
              <w:right w:val="single" w:sz="8" w:space="0" w:color="auto"/>
            </w:tcBorders>
            <w:shd w:val="clear" w:color="000000" w:fill="FFFFFF"/>
            <w:vAlign w:val="center"/>
            <w:hideMark/>
          </w:tcPr>
          <w:p w:rsidR="00CA3C1F" w:rsidRPr="0018435B" w:rsidRDefault="00CA3C1F" w:rsidP="009D75A2">
            <w:pPr>
              <w:jc w:val="center"/>
              <w:rPr>
                <w:b/>
                <w:bCs/>
                <w:sz w:val="22"/>
                <w:szCs w:val="22"/>
              </w:rPr>
            </w:pPr>
            <w:r w:rsidRPr="0018435B">
              <w:rPr>
                <w:b/>
                <w:bCs/>
                <w:sz w:val="22"/>
                <w:szCs w:val="22"/>
              </w:rPr>
              <w:t>№</w:t>
            </w:r>
          </w:p>
        </w:tc>
        <w:tc>
          <w:tcPr>
            <w:tcW w:w="432"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18435B" w:rsidRDefault="00CA3C1F" w:rsidP="009D75A2">
            <w:pPr>
              <w:jc w:val="center"/>
              <w:rPr>
                <w:b/>
                <w:bCs/>
                <w:sz w:val="20"/>
                <w:szCs w:val="20"/>
              </w:rPr>
            </w:pPr>
            <w:r w:rsidRPr="0018435B">
              <w:rPr>
                <w:b/>
                <w:bCs/>
                <w:sz w:val="20"/>
                <w:szCs w:val="20"/>
              </w:rPr>
              <w:t xml:space="preserve">Социална услуга по ЗСУ съгласно Картата, която се предоставя на територията на общината и за която вече е осигурено финансиране от държавния бюджет - по дейности по чл. </w:t>
            </w:r>
            <w:r w:rsidRPr="0018435B">
              <w:rPr>
                <w:b/>
                <w:bCs/>
                <w:sz w:val="20"/>
                <w:szCs w:val="20"/>
                <w:lang w:val="en-US"/>
              </w:rPr>
              <w:t xml:space="preserve">12 </w:t>
            </w:r>
            <w:r w:rsidRPr="0018435B">
              <w:rPr>
                <w:b/>
                <w:bCs/>
                <w:sz w:val="20"/>
                <w:szCs w:val="20"/>
              </w:rPr>
              <w:t>и чл. 15 от ЗСУ</w:t>
            </w:r>
          </w:p>
        </w:tc>
        <w:tc>
          <w:tcPr>
            <w:tcW w:w="367"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rPr>
            </w:pPr>
            <w:r w:rsidRPr="0018435B">
              <w:rPr>
                <w:b/>
                <w:bCs/>
                <w:color w:val="000000"/>
                <w:sz w:val="22"/>
                <w:szCs w:val="22"/>
              </w:rPr>
              <w:t>Адрес на предоставяне</w:t>
            </w:r>
          </w:p>
        </w:tc>
        <w:tc>
          <w:tcPr>
            <w:tcW w:w="347"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18435B" w:rsidRDefault="00CA3C1F" w:rsidP="009D75A2">
            <w:pPr>
              <w:jc w:val="center"/>
              <w:rPr>
                <w:b/>
                <w:bCs/>
                <w:sz w:val="22"/>
                <w:szCs w:val="22"/>
              </w:rPr>
            </w:pPr>
            <w:r w:rsidRPr="0018435B">
              <w:rPr>
                <w:b/>
                <w:bCs/>
                <w:sz w:val="22"/>
                <w:szCs w:val="22"/>
              </w:rPr>
              <w:t>Целева група</w:t>
            </w:r>
          </w:p>
        </w:tc>
        <w:tc>
          <w:tcPr>
            <w:tcW w:w="39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rPr>
            </w:pPr>
            <w:r w:rsidRPr="0018435B">
              <w:rPr>
                <w:b/>
                <w:bCs/>
                <w:color w:val="000000"/>
                <w:sz w:val="22"/>
                <w:szCs w:val="22"/>
              </w:rPr>
              <w:t>Брой лица, за които е осигурена възможност за ползване на социалната услуга</w:t>
            </w:r>
          </w:p>
        </w:tc>
        <w:tc>
          <w:tcPr>
            <w:tcW w:w="816" w:type="pct"/>
            <w:gridSpan w:val="2"/>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rPr>
            </w:pPr>
            <w:r w:rsidRPr="0018435B">
              <w:rPr>
                <w:b/>
                <w:bCs/>
                <w:color w:val="000000"/>
                <w:sz w:val="22"/>
                <w:szCs w:val="22"/>
              </w:rPr>
              <w:t>Промяна на броя на потребителите</w:t>
            </w:r>
          </w:p>
        </w:tc>
        <w:tc>
          <w:tcPr>
            <w:tcW w:w="351" w:type="pct"/>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rPr>
            </w:pPr>
            <w:r w:rsidRPr="0018435B">
              <w:rPr>
                <w:b/>
                <w:bCs/>
                <w:color w:val="000000"/>
                <w:sz w:val="22"/>
                <w:szCs w:val="22"/>
              </w:rPr>
              <w:t xml:space="preserve">Социалните услуги, чието предоставяне се планира да бъде прекратено </w:t>
            </w:r>
          </w:p>
        </w:tc>
        <w:tc>
          <w:tcPr>
            <w:tcW w:w="941" w:type="pct"/>
            <w:gridSpan w:val="2"/>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lang w:val="en-US"/>
              </w:rPr>
            </w:pPr>
            <w:r w:rsidRPr="0018435B">
              <w:rPr>
                <w:b/>
                <w:bCs/>
                <w:color w:val="000000"/>
                <w:sz w:val="22"/>
                <w:szCs w:val="22"/>
              </w:rPr>
              <w:t>Новите социални услуги съгласно Картата</w:t>
            </w:r>
          </w:p>
        </w:tc>
        <w:tc>
          <w:tcPr>
            <w:tcW w:w="527"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rPr>
            </w:pPr>
            <w:r w:rsidRPr="0018435B">
              <w:rPr>
                <w:b/>
                <w:bCs/>
                <w:color w:val="000000"/>
                <w:sz w:val="22"/>
                <w:szCs w:val="22"/>
              </w:rPr>
              <w:t>Начин на предоставяне /самостоятелно или като комплекс от социални услуги/</w:t>
            </w:r>
          </w:p>
        </w:tc>
        <w:tc>
          <w:tcPr>
            <w:tcW w:w="54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18435B" w:rsidRDefault="00CA3C1F" w:rsidP="009D75A2">
            <w:pPr>
              <w:jc w:val="center"/>
              <w:rPr>
                <w:b/>
                <w:bCs/>
                <w:color w:val="000000"/>
                <w:sz w:val="22"/>
                <w:szCs w:val="22"/>
              </w:rPr>
            </w:pPr>
            <w:r w:rsidRPr="0018435B">
              <w:rPr>
                <w:b/>
                <w:bCs/>
                <w:color w:val="000000"/>
                <w:sz w:val="22"/>
                <w:szCs w:val="22"/>
              </w:rPr>
              <w:t>Служители за извършване на дейностите по предоставяне на социалните и интегрираните здравно-социални услуги съгласно Картата</w:t>
            </w:r>
          </w:p>
        </w:tc>
      </w:tr>
      <w:tr w:rsidR="009F51D4" w:rsidRPr="0018435B" w:rsidTr="009328A5">
        <w:trPr>
          <w:trHeight w:val="1680"/>
        </w:trPr>
        <w:tc>
          <w:tcPr>
            <w:tcW w:w="274" w:type="pct"/>
            <w:vMerge/>
            <w:tcBorders>
              <w:top w:val="nil"/>
              <w:left w:val="single" w:sz="8" w:space="0" w:color="auto"/>
              <w:bottom w:val="single" w:sz="4" w:space="0" w:color="auto"/>
              <w:right w:val="single" w:sz="8" w:space="0" w:color="auto"/>
            </w:tcBorders>
            <w:vAlign w:val="center"/>
            <w:hideMark/>
          </w:tcPr>
          <w:p w:rsidR="00CA3C1F" w:rsidRPr="0018435B" w:rsidRDefault="00CA3C1F" w:rsidP="009D75A2">
            <w:pPr>
              <w:rPr>
                <w:b/>
                <w:bCs/>
                <w:sz w:val="22"/>
                <w:szCs w:val="22"/>
              </w:rPr>
            </w:pPr>
          </w:p>
        </w:tc>
        <w:tc>
          <w:tcPr>
            <w:tcW w:w="432" w:type="pct"/>
            <w:vMerge/>
            <w:tcBorders>
              <w:top w:val="single" w:sz="4" w:space="0" w:color="auto"/>
              <w:left w:val="single" w:sz="8" w:space="0" w:color="auto"/>
              <w:bottom w:val="single" w:sz="4" w:space="0" w:color="auto"/>
              <w:right w:val="single" w:sz="8" w:space="0" w:color="auto"/>
            </w:tcBorders>
            <w:vAlign w:val="center"/>
            <w:hideMark/>
          </w:tcPr>
          <w:p w:rsidR="00CA3C1F" w:rsidRPr="0018435B" w:rsidRDefault="00CA3C1F" w:rsidP="009D75A2">
            <w:pPr>
              <w:rPr>
                <w:b/>
                <w:bCs/>
                <w:sz w:val="22"/>
                <w:szCs w:val="22"/>
              </w:rPr>
            </w:pPr>
          </w:p>
        </w:tc>
        <w:tc>
          <w:tcPr>
            <w:tcW w:w="367" w:type="pct"/>
            <w:vMerge/>
            <w:tcBorders>
              <w:top w:val="single" w:sz="4" w:space="0" w:color="auto"/>
              <w:left w:val="single" w:sz="8" w:space="0" w:color="auto"/>
              <w:bottom w:val="single" w:sz="4" w:space="0" w:color="auto"/>
              <w:right w:val="single" w:sz="8" w:space="0" w:color="auto"/>
            </w:tcBorders>
            <w:vAlign w:val="center"/>
            <w:hideMark/>
          </w:tcPr>
          <w:p w:rsidR="00CA3C1F" w:rsidRPr="0018435B" w:rsidRDefault="00CA3C1F" w:rsidP="009D75A2">
            <w:pPr>
              <w:rPr>
                <w:b/>
                <w:bCs/>
                <w:color w:val="000000"/>
                <w:sz w:val="22"/>
                <w:szCs w:val="22"/>
              </w:rPr>
            </w:pPr>
          </w:p>
        </w:tc>
        <w:tc>
          <w:tcPr>
            <w:tcW w:w="347" w:type="pct"/>
            <w:vMerge/>
            <w:tcBorders>
              <w:top w:val="single" w:sz="4" w:space="0" w:color="auto"/>
              <w:left w:val="single" w:sz="8" w:space="0" w:color="auto"/>
              <w:bottom w:val="single" w:sz="4" w:space="0" w:color="auto"/>
              <w:right w:val="single" w:sz="8" w:space="0" w:color="auto"/>
            </w:tcBorders>
            <w:vAlign w:val="center"/>
            <w:hideMark/>
          </w:tcPr>
          <w:p w:rsidR="00CA3C1F" w:rsidRPr="0018435B" w:rsidRDefault="00CA3C1F" w:rsidP="009D75A2">
            <w:pPr>
              <w:rPr>
                <w:b/>
                <w:bCs/>
                <w:sz w:val="22"/>
                <w:szCs w:val="22"/>
              </w:rPr>
            </w:pPr>
          </w:p>
        </w:tc>
        <w:tc>
          <w:tcPr>
            <w:tcW w:w="398" w:type="pct"/>
            <w:vMerge/>
            <w:tcBorders>
              <w:top w:val="single" w:sz="4" w:space="0" w:color="auto"/>
              <w:left w:val="single" w:sz="8" w:space="0" w:color="auto"/>
              <w:bottom w:val="single" w:sz="4" w:space="0" w:color="auto"/>
              <w:right w:val="single" w:sz="8" w:space="0" w:color="auto"/>
            </w:tcBorders>
            <w:vAlign w:val="center"/>
            <w:hideMark/>
          </w:tcPr>
          <w:p w:rsidR="00CA3C1F" w:rsidRPr="0018435B" w:rsidRDefault="00CA3C1F" w:rsidP="009D75A2">
            <w:pPr>
              <w:rPr>
                <w:b/>
                <w:bCs/>
                <w:color w:val="000000"/>
                <w:sz w:val="22"/>
                <w:szCs w:val="22"/>
              </w:rPr>
            </w:pPr>
          </w:p>
        </w:tc>
        <w:tc>
          <w:tcPr>
            <w:tcW w:w="334" w:type="pct"/>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rPr>
                <w:b/>
                <w:bCs/>
                <w:color w:val="000000"/>
                <w:sz w:val="22"/>
                <w:szCs w:val="22"/>
              </w:rPr>
            </w:pPr>
            <w:r w:rsidRPr="0018435B">
              <w:rPr>
                <w:b/>
                <w:bCs/>
                <w:color w:val="000000"/>
                <w:sz w:val="22"/>
                <w:szCs w:val="22"/>
              </w:rPr>
              <w:t>Увеличаване</w:t>
            </w:r>
          </w:p>
        </w:tc>
        <w:tc>
          <w:tcPr>
            <w:tcW w:w="482" w:type="pct"/>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rPr>
                <w:b/>
                <w:bCs/>
                <w:color w:val="000000"/>
                <w:sz w:val="22"/>
                <w:szCs w:val="22"/>
              </w:rPr>
            </w:pPr>
            <w:r w:rsidRPr="0018435B">
              <w:rPr>
                <w:b/>
                <w:bCs/>
                <w:color w:val="000000"/>
                <w:sz w:val="22"/>
                <w:szCs w:val="22"/>
              </w:rPr>
              <w:t>Намаляване</w:t>
            </w:r>
          </w:p>
        </w:tc>
        <w:tc>
          <w:tcPr>
            <w:tcW w:w="351" w:type="pct"/>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rPr>
                <w:b/>
                <w:bCs/>
                <w:color w:val="000000"/>
                <w:sz w:val="22"/>
                <w:szCs w:val="22"/>
              </w:rPr>
            </w:pPr>
            <w:r w:rsidRPr="0018435B">
              <w:rPr>
                <w:b/>
                <w:bCs/>
                <w:color w:val="000000"/>
                <w:sz w:val="22"/>
                <w:szCs w:val="22"/>
              </w:rPr>
              <w:t>Считано от:</w:t>
            </w:r>
          </w:p>
        </w:tc>
        <w:tc>
          <w:tcPr>
            <w:tcW w:w="439" w:type="pct"/>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rPr>
                <w:b/>
                <w:bCs/>
                <w:color w:val="000000"/>
                <w:sz w:val="22"/>
                <w:szCs w:val="22"/>
              </w:rPr>
            </w:pPr>
            <w:r w:rsidRPr="0018435B">
              <w:rPr>
                <w:b/>
                <w:bCs/>
                <w:color w:val="000000"/>
                <w:sz w:val="22"/>
                <w:szCs w:val="22"/>
              </w:rPr>
              <w:t>Брой потребители</w:t>
            </w:r>
          </w:p>
        </w:tc>
        <w:tc>
          <w:tcPr>
            <w:tcW w:w="501" w:type="pct"/>
            <w:tcBorders>
              <w:top w:val="single" w:sz="4" w:space="0" w:color="auto"/>
              <w:left w:val="nil"/>
              <w:bottom w:val="single" w:sz="4" w:space="0" w:color="auto"/>
              <w:right w:val="single" w:sz="8" w:space="0" w:color="auto"/>
            </w:tcBorders>
            <w:shd w:val="clear" w:color="000000" w:fill="FFFFFF"/>
            <w:vAlign w:val="center"/>
            <w:hideMark/>
          </w:tcPr>
          <w:p w:rsidR="00CA3C1F" w:rsidRPr="0018435B" w:rsidRDefault="00CA3C1F" w:rsidP="009D75A2">
            <w:pPr>
              <w:rPr>
                <w:b/>
                <w:bCs/>
                <w:color w:val="000000"/>
                <w:sz w:val="22"/>
                <w:szCs w:val="22"/>
              </w:rPr>
            </w:pPr>
            <w:r w:rsidRPr="0018435B">
              <w:rPr>
                <w:b/>
                <w:bCs/>
                <w:color w:val="000000"/>
                <w:sz w:val="22"/>
                <w:szCs w:val="22"/>
              </w:rPr>
              <w:t>Размер на финансовите средства за финансирането им</w:t>
            </w:r>
          </w:p>
        </w:tc>
        <w:tc>
          <w:tcPr>
            <w:tcW w:w="527" w:type="pct"/>
            <w:vMerge/>
            <w:tcBorders>
              <w:top w:val="single" w:sz="4" w:space="0" w:color="auto"/>
              <w:left w:val="single" w:sz="8" w:space="0" w:color="auto"/>
              <w:bottom w:val="single" w:sz="4" w:space="0" w:color="auto"/>
              <w:right w:val="single" w:sz="8" w:space="0" w:color="auto"/>
            </w:tcBorders>
            <w:vAlign w:val="center"/>
            <w:hideMark/>
          </w:tcPr>
          <w:p w:rsidR="00CA3C1F" w:rsidRPr="0018435B" w:rsidRDefault="00CA3C1F" w:rsidP="009D75A2">
            <w:pPr>
              <w:rPr>
                <w:b/>
                <w:bCs/>
                <w:color w:val="000000"/>
                <w:sz w:val="22"/>
                <w:szCs w:val="22"/>
              </w:rPr>
            </w:pPr>
          </w:p>
        </w:tc>
        <w:tc>
          <w:tcPr>
            <w:tcW w:w="548" w:type="pct"/>
            <w:vMerge/>
            <w:tcBorders>
              <w:top w:val="single" w:sz="4" w:space="0" w:color="auto"/>
              <w:left w:val="single" w:sz="8" w:space="0" w:color="auto"/>
              <w:bottom w:val="single" w:sz="4" w:space="0" w:color="auto"/>
              <w:right w:val="single" w:sz="8" w:space="0" w:color="auto"/>
            </w:tcBorders>
            <w:vAlign w:val="center"/>
            <w:hideMark/>
          </w:tcPr>
          <w:p w:rsidR="00CA3C1F" w:rsidRPr="0018435B" w:rsidRDefault="00CA3C1F" w:rsidP="009D75A2">
            <w:pPr>
              <w:rPr>
                <w:b/>
                <w:bCs/>
                <w:color w:val="000000"/>
                <w:sz w:val="22"/>
                <w:szCs w:val="22"/>
              </w:rPr>
            </w:pPr>
          </w:p>
        </w:tc>
      </w:tr>
      <w:tr w:rsidR="009F51D4" w:rsidRPr="0018435B" w:rsidTr="009328A5">
        <w:trPr>
          <w:trHeight w:val="30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r w:rsidRPr="0018435B">
              <w:rPr>
                <w:color w:val="000000"/>
                <w:sz w:val="22"/>
                <w:szCs w:val="22"/>
              </w:rPr>
              <w:t>1</w:t>
            </w:r>
          </w:p>
        </w:tc>
        <w:tc>
          <w:tcPr>
            <w:tcW w:w="432"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0"/>
                <w:szCs w:val="20"/>
              </w:rPr>
            </w:pPr>
            <w:r w:rsidRPr="0018435B">
              <w:rPr>
                <w:color w:val="000000"/>
                <w:sz w:val="20"/>
                <w:szCs w:val="20"/>
              </w:rPr>
              <w:t>Домове за пълнолетни лица с умствена изостаналост</w:t>
            </w:r>
          </w:p>
        </w:tc>
        <w:tc>
          <w:tcPr>
            <w:tcW w:w="367"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47"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98"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482"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51"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439" w:type="pct"/>
            <w:tcBorders>
              <w:top w:val="single" w:sz="4" w:space="0" w:color="auto"/>
              <w:left w:val="nil"/>
              <w:bottom w:val="single" w:sz="4" w:space="0" w:color="auto"/>
              <w:right w:val="single" w:sz="4" w:space="0" w:color="auto"/>
            </w:tcBorders>
            <w:shd w:val="clear" w:color="auto" w:fill="auto"/>
            <w:hideMark/>
          </w:tcPr>
          <w:p w:rsidR="00911317" w:rsidRPr="0018435B" w:rsidRDefault="000E68CD" w:rsidP="009328A5">
            <w:pPr>
              <w:jc w:val="center"/>
              <w:rPr>
                <w:color w:val="000000"/>
                <w:sz w:val="22"/>
                <w:szCs w:val="22"/>
              </w:rPr>
            </w:pPr>
            <w:r w:rsidRPr="0018435B">
              <w:rPr>
                <w:color w:val="000000"/>
                <w:sz w:val="22"/>
                <w:szCs w:val="22"/>
              </w:rPr>
              <w:t>НП</w:t>
            </w:r>
          </w:p>
        </w:tc>
        <w:tc>
          <w:tcPr>
            <w:tcW w:w="501" w:type="pct"/>
            <w:tcBorders>
              <w:top w:val="single" w:sz="4" w:space="0" w:color="auto"/>
              <w:left w:val="nil"/>
              <w:bottom w:val="single" w:sz="4" w:space="0" w:color="auto"/>
              <w:right w:val="single" w:sz="4" w:space="0" w:color="auto"/>
            </w:tcBorders>
            <w:shd w:val="clear" w:color="auto" w:fill="auto"/>
            <w:hideMark/>
          </w:tcPr>
          <w:p w:rsidR="00911317" w:rsidRPr="0018435B" w:rsidRDefault="000E68CD" w:rsidP="009328A5">
            <w:pPr>
              <w:jc w:val="center"/>
              <w:rPr>
                <w:color w:val="000000"/>
                <w:sz w:val="22"/>
                <w:szCs w:val="22"/>
              </w:rPr>
            </w:pPr>
            <w:r w:rsidRPr="0018435B">
              <w:rPr>
                <w:color w:val="000000"/>
                <w:sz w:val="22"/>
                <w:szCs w:val="22"/>
              </w:rPr>
              <w:t>НП</w:t>
            </w:r>
          </w:p>
        </w:tc>
        <w:tc>
          <w:tcPr>
            <w:tcW w:w="527" w:type="pct"/>
            <w:tcBorders>
              <w:top w:val="single" w:sz="4" w:space="0" w:color="auto"/>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548" w:type="pct"/>
            <w:tcBorders>
              <w:top w:val="single" w:sz="4" w:space="0" w:color="auto"/>
              <w:left w:val="nil"/>
              <w:bottom w:val="single" w:sz="4" w:space="0" w:color="auto"/>
              <w:right w:val="single" w:sz="4" w:space="0" w:color="auto"/>
            </w:tcBorders>
            <w:shd w:val="clear" w:color="auto" w:fill="auto"/>
            <w:vAlign w:val="bottom"/>
            <w:hideMark/>
          </w:tcPr>
          <w:p w:rsidR="00911317" w:rsidRPr="0018435B" w:rsidRDefault="00911317" w:rsidP="00911317">
            <w:pPr>
              <w:rPr>
                <w:color w:val="000000"/>
                <w:sz w:val="22"/>
                <w:szCs w:val="22"/>
              </w:rPr>
            </w:pPr>
            <w:r w:rsidRPr="0018435B">
              <w:rPr>
                <w:color w:val="000000"/>
                <w:sz w:val="22"/>
                <w:szCs w:val="22"/>
              </w:rPr>
              <w:t> </w:t>
            </w:r>
          </w:p>
        </w:tc>
      </w:tr>
      <w:tr w:rsidR="009F51D4" w:rsidRPr="0018435B" w:rsidTr="009328A5">
        <w:trPr>
          <w:trHeight w:val="300"/>
        </w:trPr>
        <w:tc>
          <w:tcPr>
            <w:tcW w:w="274" w:type="pct"/>
            <w:tcBorders>
              <w:top w:val="nil"/>
              <w:left w:val="single" w:sz="4" w:space="0" w:color="auto"/>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r w:rsidRPr="0018435B">
              <w:rPr>
                <w:color w:val="000000"/>
                <w:sz w:val="22"/>
                <w:szCs w:val="22"/>
              </w:rPr>
              <w:t>2</w:t>
            </w:r>
          </w:p>
        </w:tc>
        <w:tc>
          <w:tcPr>
            <w:tcW w:w="432"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r w:rsidRPr="0018435B">
              <w:rPr>
                <w:color w:val="000000"/>
                <w:sz w:val="22"/>
                <w:szCs w:val="22"/>
              </w:rPr>
              <w:t xml:space="preserve">Домове за пълнолетни лица с психични </w:t>
            </w:r>
            <w:r w:rsidRPr="0018435B">
              <w:rPr>
                <w:color w:val="000000"/>
                <w:sz w:val="22"/>
                <w:szCs w:val="22"/>
              </w:rPr>
              <w:lastRenderedPageBreak/>
              <w:t>разстройства</w:t>
            </w:r>
          </w:p>
        </w:tc>
        <w:tc>
          <w:tcPr>
            <w:tcW w:w="367"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47"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98"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hideMark/>
          </w:tcPr>
          <w:p w:rsidR="00911317" w:rsidRPr="0018435B" w:rsidRDefault="000E68CD" w:rsidP="009328A5">
            <w:pPr>
              <w:jc w:val="center"/>
              <w:rPr>
                <w:color w:val="000000"/>
                <w:sz w:val="22"/>
                <w:szCs w:val="22"/>
              </w:rPr>
            </w:pPr>
            <w:r w:rsidRPr="0018435B">
              <w:rPr>
                <w:color w:val="000000"/>
                <w:sz w:val="22"/>
                <w:szCs w:val="22"/>
              </w:rPr>
              <w:t>НП</w:t>
            </w:r>
          </w:p>
        </w:tc>
        <w:tc>
          <w:tcPr>
            <w:tcW w:w="501" w:type="pct"/>
            <w:tcBorders>
              <w:top w:val="nil"/>
              <w:left w:val="nil"/>
              <w:bottom w:val="single" w:sz="4" w:space="0" w:color="auto"/>
              <w:right w:val="single" w:sz="4" w:space="0" w:color="auto"/>
            </w:tcBorders>
            <w:shd w:val="clear" w:color="auto" w:fill="auto"/>
            <w:hideMark/>
          </w:tcPr>
          <w:p w:rsidR="00911317" w:rsidRPr="0018435B" w:rsidRDefault="00487A7F" w:rsidP="009328A5">
            <w:pPr>
              <w:jc w:val="center"/>
              <w:rPr>
                <w:color w:val="000000"/>
                <w:sz w:val="22"/>
                <w:szCs w:val="22"/>
              </w:rPr>
            </w:pPr>
            <w:r w:rsidRPr="0018435B">
              <w:rPr>
                <w:color w:val="000000"/>
                <w:sz w:val="22"/>
                <w:szCs w:val="22"/>
              </w:rPr>
              <w:t>НП</w:t>
            </w:r>
          </w:p>
        </w:tc>
        <w:tc>
          <w:tcPr>
            <w:tcW w:w="527" w:type="pct"/>
            <w:tcBorders>
              <w:top w:val="nil"/>
              <w:left w:val="nil"/>
              <w:bottom w:val="single" w:sz="4" w:space="0" w:color="auto"/>
              <w:right w:val="single" w:sz="4" w:space="0" w:color="auto"/>
            </w:tcBorders>
            <w:shd w:val="clear" w:color="auto" w:fill="auto"/>
            <w:hideMark/>
          </w:tcPr>
          <w:p w:rsidR="00911317" w:rsidRPr="0018435B" w:rsidRDefault="00911317"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vAlign w:val="bottom"/>
            <w:hideMark/>
          </w:tcPr>
          <w:p w:rsidR="00911317" w:rsidRPr="0018435B" w:rsidRDefault="00911317" w:rsidP="00911317">
            <w:pPr>
              <w:rPr>
                <w:color w:val="000000"/>
                <w:sz w:val="22"/>
                <w:szCs w:val="22"/>
              </w:rPr>
            </w:pPr>
            <w:r w:rsidRPr="0018435B">
              <w:rPr>
                <w:color w:val="000000"/>
                <w:sz w:val="22"/>
                <w:szCs w:val="22"/>
              </w:rPr>
              <w:t> </w:t>
            </w:r>
          </w:p>
        </w:tc>
      </w:tr>
      <w:tr w:rsidR="009F51D4" w:rsidRPr="0018435B" w:rsidTr="009328A5">
        <w:trPr>
          <w:trHeight w:val="300"/>
        </w:trPr>
        <w:tc>
          <w:tcPr>
            <w:tcW w:w="274" w:type="pct"/>
            <w:tcBorders>
              <w:top w:val="nil"/>
              <w:left w:val="single" w:sz="4" w:space="0" w:color="auto"/>
              <w:bottom w:val="single" w:sz="4" w:space="0" w:color="auto"/>
              <w:right w:val="single" w:sz="4" w:space="0" w:color="auto"/>
            </w:tcBorders>
            <w:shd w:val="clear" w:color="auto" w:fill="auto"/>
          </w:tcPr>
          <w:p w:rsidR="00766A7E" w:rsidRPr="0018435B" w:rsidRDefault="00487A7F" w:rsidP="009328A5">
            <w:pPr>
              <w:jc w:val="center"/>
              <w:rPr>
                <w:color w:val="000000"/>
                <w:sz w:val="22"/>
                <w:szCs w:val="22"/>
              </w:rPr>
            </w:pPr>
            <w:r w:rsidRPr="0018435B">
              <w:rPr>
                <w:color w:val="000000"/>
                <w:sz w:val="22"/>
                <w:szCs w:val="22"/>
              </w:rPr>
              <w:lastRenderedPageBreak/>
              <w:t>3</w:t>
            </w:r>
          </w:p>
        </w:tc>
        <w:tc>
          <w:tcPr>
            <w:tcW w:w="432"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r w:rsidRPr="0018435B">
              <w:rPr>
                <w:color w:val="000000"/>
                <w:sz w:val="22"/>
                <w:szCs w:val="22"/>
              </w:rPr>
              <w:t>Домове  за пълнолетни лица с физически увреждания</w:t>
            </w:r>
          </w:p>
        </w:tc>
        <w:tc>
          <w:tcPr>
            <w:tcW w:w="367" w:type="pct"/>
            <w:tcBorders>
              <w:top w:val="nil"/>
              <w:left w:val="nil"/>
              <w:bottom w:val="single" w:sz="4" w:space="0" w:color="auto"/>
              <w:right w:val="single" w:sz="4" w:space="0" w:color="auto"/>
            </w:tcBorders>
            <w:shd w:val="clear" w:color="auto" w:fill="auto"/>
          </w:tcPr>
          <w:p w:rsidR="009328A5" w:rsidRPr="0018435B" w:rsidRDefault="009328A5" w:rsidP="009328A5">
            <w:pPr>
              <w:jc w:val="center"/>
              <w:rPr>
                <w:color w:val="000000"/>
                <w:sz w:val="22"/>
                <w:szCs w:val="22"/>
              </w:rPr>
            </w:pPr>
            <w:r w:rsidRPr="0018435B">
              <w:rPr>
                <w:color w:val="000000"/>
                <w:sz w:val="22"/>
                <w:szCs w:val="22"/>
              </w:rPr>
              <w:t>гр.</w:t>
            </w:r>
            <w:r w:rsidR="004F25F9" w:rsidRPr="0018435B">
              <w:rPr>
                <w:color w:val="000000"/>
                <w:sz w:val="22"/>
                <w:szCs w:val="22"/>
              </w:rPr>
              <w:t xml:space="preserve"> </w:t>
            </w:r>
            <w:r w:rsidRPr="0018435B">
              <w:rPr>
                <w:color w:val="000000"/>
                <w:sz w:val="22"/>
                <w:szCs w:val="22"/>
              </w:rPr>
              <w:t>Русе,</w:t>
            </w:r>
          </w:p>
          <w:p w:rsidR="00766A7E" w:rsidRPr="0018435B" w:rsidRDefault="00757702" w:rsidP="009328A5">
            <w:pPr>
              <w:jc w:val="center"/>
              <w:rPr>
                <w:color w:val="000000"/>
                <w:sz w:val="22"/>
                <w:szCs w:val="22"/>
              </w:rPr>
            </w:pPr>
            <w:r w:rsidRPr="0018435B">
              <w:rPr>
                <w:color w:val="000000"/>
                <w:sz w:val="22"/>
                <w:szCs w:val="22"/>
              </w:rPr>
              <w:t>ул. Белмекен №16</w:t>
            </w:r>
          </w:p>
        </w:tc>
        <w:tc>
          <w:tcPr>
            <w:tcW w:w="347" w:type="pct"/>
            <w:tcBorders>
              <w:top w:val="nil"/>
              <w:left w:val="nil"/>
              <w:bottom w:val="single" w:sz="4" w:space="0" w:color="auto"/>
              <w:right w:val="single" w:sz="4" w:space="0" w:color="auto"/>
            </w:tcBorders>
            <w:shd w:val="clear" w:color="auto" w:fill="auto"/>
          </w:tcPr>
          <w:p w:rsidR="00766A7E" w:rsidRPr="0018435B" w:rsidRDefault="000817A5" w:rsidP="009328A5">
            <w:pPr>
              <w:jc w:val="center"/>
              <w:rPr>
                <w:color w:val="000000"/>
                <w:sz w:val="22"/>
                <w:szCs w:val="22"/>
              </w:rPr>
            </w:pPr>
            <w:r w:rsidRPr="0018435B">
              <w:rPr>
                <w:color w:val="000000"/>
                <w:sz w:val="22"/>
                <w:szCs w:val="22"/>
              </w:rPr>
              <w:t>Пълнолетни лица с физически увреждания</w:t>
            </w:r>
          </w:p>
        </w:tc>
        <w:tc>
          <w:tcPr>
            <w:tcW w:w="398" w:type="pct"/>
            <w:tcBorders>
              <w:top w:val="nil"/>
              <w:left w:val="nil"/>
              <w:bottom w:val="single" w:sz="4" w:space="0" w:color="auto"/>
              <w:right w:val="single" w:sz="4" w:space="0" w:color="auto"/>
            </w:tcBorders>
            <w:shd w:val="clear" w:color="auto" w:fill="auto"/>
          </w:tcPr>
          <w:p w:rsidR="00766A7E" w:rsidRPr="0018435B" w:rsidRDefault="009F51D4" w:rsidP="009328A5">
            <w:pPr>
              <w:jc w:val="center"/>
              <w:rPr>
                <w:color w:val="000000"/>
                <w:sz w:val="22"/>
                <w:szCs w:val="22"/>
              </w:rPr>
            </w:pPr>
            <w:r w:rsidRPr="0018435B">
              <w:rPr>
                <w:color w:val="000000"/>
                <w:sz w:val="22"/>
                <w:szCs w:val="22"/>
              </w:rPr>
              <w:t>82</w:t>
            </w:r>
            <w:bookmarkStart w:id="1" w:name="_GoBack"/>
            <w:bookmarkEnd w:id="1"/>
          </w:p>
        </w:tc>
        <w:tc>
          <w:tcPr>
            <w:tcW w:w="334"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tcPr>
          <w:p w:rsidR="00766A7E" w:rsidRPr="0018435B" w:rsidRDefault="003E7C9D" w:rsidP="009328A5">
            <w:pPr>
              <w:jc w:val="center"/>
              <w:rPr>
                <w:color w:val="000000"/>
                <w:sz w:val="22"/>
                <w:szCs w:val="22"/>
              </w:rPr>
            </w:pPr>
            <w:r w:rsidRPr="0018435B">
              <w:rPr>
                <w:color w:val="000000"/>
                <w:sz w:val="22"/>
                <w:szCs w:val="22"/>
              </w:rPr>
              <w:t>82</w:t>
            </w:r>
          </w:p>
        </w:tc>
        <w:tc>
          <w:tcPr>
            <w:tcW w:w="501" w:type="pct"/>
            <w:tcBorders>
              <w:top w:val="nil"/>
              <w:left w:val="nil"/>
              <w:bottom w:val="single" w:sz="4" w:space="0" w:color="auto"/>
              <w:right w:val="single" w:sz="4" w:space="0" w:color="auto"/>
            </w:tcBorders>
            <w:shd w:val="clear" w:color="auto" w:fill="auto"/>
          </w:tcPr>
          <w:p w:rsidR="00766A7E" w:rsidRPr="0018435B" w:rsidRDefault="00487A7F" w:rsidP="009328A5">
            <w:pPr>
              <w:jc w:val="center"/>
              <w:rPr>
                <w:color w:val="000000"/>
                <w:sz w:val="22"/>
                <w:szCs w:val="22"/>
              </w:rPr>
            </w:pPr>
            <w:r w:rsidRPr="0018435B">
              <w:rPr>
                <w:color w:val="000000"/>
                <w:sz w:val="22"/>
                <w:szCs w:val="22"/>
              </w:rPr>
              <w:t>НП</w:t>
            </w:r>
          </w:p>
        </w:tc>
        <w:tc>
          <w:tcPr>
            <w:tcW w:w="527"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r>
      <w:tr w:rsidR="009F51D4" w:rsidRPr="0018435B" w:rsidTr="009328A5">
        <w:trPr>
          <w:trHeight w:val="300"/>
        </w:trPr>
        <w:tc>
          <w:tcPr>
            <w:tcW w:w="274" w:type="pct"/>
            <w:tcBorders>
              <w:top w:val="nil"/>
              <w:left w:val="single" w:sz="4" w:space="0" w:color="auto"/>
              <w:bottom w:val="single" w:sz="4" w:space="0" w:color="auto"/>
              <w:right w:val="single" w:sz="4" w:space="0" w:color="auto"/>
            </w:tcBorders>
            <w:shd w:val="clear" w:color="auto" w:fill="auto"/>
          </w:tcPr>
          <w:p w:rsidR="00766A7E" w:rsidRPr="0018435B" w:rsidRDefault="00487A7F" w:rsidP="009328A5">
            <w:pPr>
              <w:jc w:val="center"/>
              <w:rPr>
                <w:color w:val="000000"/>
                <w:sz w:val="22"/>
                <w:szCs w:val="22"/>
              </w:rPr>
            </w:pPr>
            <w:r w:rsidRPr="0018435B">
              <w:rPr>
                <w:color w:val="000000"/>
                <w:sz w:val="22"/>
                <w:szCs w:val="22"/>
              </w:rPr>
              <w:t>4</w:t>
            </w:r>
          </w:p>
          <w:p w:rsidR="00487A7F" w:rsidRPr="0018435B" w:rsidRDefault="00487A7F" w:rsidP="009328A5">
            <w:pPr>
              <w:jc w:val="center"/>
              <w:rPr>
                <w:color w:val="000000"/>
                <w:sz w:val="22"/>
                <w:szCs w:val="22"/>
              </w:rPr>
            </w:pPr>
          </w:p>
        </w:tc>
        <w:tc>
          <w:tcPr>
            <w:tcW w:w="432"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r w:rsidRPr="0018435B">
              <w:rPr>
                <w:color w:val="000000"/>
                <w:sz w:val="22"/>
                <w:szCs w:val="22"/>
              </w:rPr>
              <w:t>Домове  за пълнолетни лица със сетивни нарушения</w:t>
            </w:r>
          </w:p>
        </w:tc>
        <w:tc>
          <w:tcPr>
            <w:tcW w:w="367"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347"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398"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tcPr>
          <w:p w:rsidR="00766A7E" w:rsidRPr="0018435B" w:rsidRDefault="00487A7F" w:rsidP="009328A5">
            <w:pPr>
              <w:jc w:val="center"/>
              <w:rPr>
                <w:color w:val="000000"/>
                <w:sz w:val="22"/>
                <w:szCs w:val="22"/>
              </w:rPr>
            </w:pPr>
            <w:r w:rsidRPr="0018435B">
              <w:rPr>
                <w:color w:val="000000"/>
                <w:sz w:val="22"/>
                <w:szCs w:val="22"/>
              </w:rPr>
              <w:t>НП</w:t>
            </w:r>
          </w:p>
        </w:tc>
        <w:tc>
          <w:tcPr>
            <w:tcW w:w="501" w:type="pct"/>
            <w:tcBorders>
              <w:top w:val="nil"/>
              <w:left w:val="nil"/>
              <w:bottom w:val="single" w:sz="4" w:space="0" w:color="auto"/>
              <w:right w:val="single" w:sz="4" w:space="0" w:color="auto"/>
            </w:tcBorders>
            <w:shd w:val="clear" w:color="auto" w:fill="auto"/>
          </w:tcPr>
          <w:p w:rsidR="00766A7E" w:rsidRPr="0018435B" w:rsidRDefault="00487A7F" w:rsidP="009328A5">
            <w:pPr>
              <w:jc w:val="center"/>
              <w:rPr>
                <w:color w:val="000000"/>
                <w:sz w:val="22"/>
                <w:szCs w:val="22"/>
              </w:rPr>
            </w:pPr>
            <w:r w:rsidRPr="0018435B">
              <w:rPr>
                <w:color w:val="000000"/>
                <w:sz w:val="22"/>
                <w:szCs w:val="22"/>
              </w:rPr>
              <w:t>НП</w:t>
            </w:r>
          </w:p>
        </w:tc>
        <w:tc>
          <w:tcPr>
            <w:tcW w:w="527"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tcPr>
          <w:p w:rsidR="00766A7E" w:rsidRPr="0018435B" w:rsidRDefault="00766A7E" w:rsidP="009328A5">
            <w:pPr>
              <w:jc w:val="center"/>
              <w:rPr>
                <w:color w:val="000000"/>
                <w:sz w:val="22"/>
                <w:szCs w:val="22"/>
              </w:rPr>
            </w:pPr>
          </w:p>
        </w:tc>
      </w:tr>
      <w:tr w:rsidR="009F51D4" w:rsidRPr="0018435B" w:rsidTr="009328A5">
        <w:trPr>
          <w:trHeight w:val="300"/>
        </w:trPr>
        <w:tc>
          <w:tcPr>
            <w:tcW w:w="274" w:type="pct"/>
            <w:tcBorders>
              <w:top w:val="nil"/>
              <w:left w:val="single" w:sz="4" w:space="0" w:color="auto"/>
              <w:bottom w:val="single" w:sz="4" w:space="0" w:color="auto"/>
              <w:right w:val="single" w:sz="4" w:space="0" w:color="auto"/>
            </w:tcBorders>
            <w:shd w:val="clear" w:color="auto" w:fill="auto"/>
            <w:hideMark/>
          </w:tcPr>
          <w:p w:rsidR="00766A7E" w:rsidRPr="0018435B" w:rsidRDefault="00487A7F" w:rsidP="009328A5">
            <w:pPr>
              <w:jc w:val="center"/>
              <w:rPr>
                <w:color w:val="000000"/>
                <w:sz w:val="22"/>
                <w:szCs w:val="22"/>
              </w:rPr>
            </w:pPr>
            <w:r w:rsidRPr="0018435B">
              <w:rPr>
                <w:color w:val="000000"/>
                <w:sz w:val="22"/>
                <w:szCs w:val="22"/>
              </w:rPr>
              <w:t>5</w:t>
            </w:r>
          </w:p>
        </w:tc>
        <w:tc>
          <w:tcPr>
            <w:tcW w:w="432" w:type="pct"/>
            <w:tcBorders>
              <w:top w:val="nil"/>
              <w:left w:val="nil"/>
              <w:bottom w:val="single" w:sz="4" w:space="0" w:color="auto"/>
              <w:right w:val="single" w:sz="4" w:space="0" w:color="auto"/>
            </w:tcBorders>
            <w:shd w:val="clear" w:color="auto" w:fill="auto"/>
            <w:hideMark/>
          </w:tcPr>
          <w:p w:rsidR="00766A7E" w:rsidRPr="0018435B" w:rsidRDefault="00766A7E" w:rsidP="009328A5">
            <w:pPr>
              <w:jc w:val="center"/>
              <w:rPr>
                <w:color w:val="000000"/>
                <w:sz w:val="22"/>
                <w:szCs w:val="22"/>
              </w:rPr>
            </w:pPr>
            <w:r w:rsidRPr="0018435B">
              <w:rPr>
                <w:color w:val="000000"/>
                <w:sz w:val="22"/>
                <w:szCs w:val="22"/>
              </w:rPr>
              <w:t>Домове  за пълнолетни лица с деменция</w:t>
            </w:r>
          </w:p>
        </w:tc>
        <w:tc>
          <w:tcPr>
            <w:tcW w:w="367" w:type="pct"/>
            <w:tcBorders>
              <w:top w:val="nil"/>
              <w:left w:val="nil"/>
              <w:bottom w:val="single" w:sz="4" w:space="0" w:color="auto"/>
              <w:right w:val="single" w:sz="4" w:space="0" w:color="auto"/>
            </w:tcBorders>
            <w:shd w:val="clear" w:color="auto" w:fill="auto"/>
            <w:hideMark/>
          </w:tcPr>
          <w:p w:rsidR="009328A5" w:rsidRPr="0018435B" w:rsidRDefault="009328A5" w:rsidP="009328A5">
            <w:pPr>
              <w:jc w:val="center"/>
              <w:rPr>
                <w:color w:val="000000"/>
                <w:sz w:val="22"/>
                <w:szCs w:val="22"/>
              </w:rPr>
            </w:pPr>
            <w:r w:rsidRPr="0018435B">
              <w:rPr>
                <w:color w:val="000000"/>
                <w:sz w:val="22"/>
                <w:szCs w:val="22"/>
              </w:rPr>
              <w:t>гр.</w:t>
            </w:r>
            <w:r w:rsidR="004F25F9" w:rsidRPr="0018435B">
              <w:rPr>
                <w:color w:val="000000"/>
                <w:sz w:val="22"/>
                <w:szCs w:val="22"/>
              </w:rPr>
              <w:t xml:space="preserve"> </w:t>
            </w:r>
            <w:r w:rsidRPr="0018435B">
              <w:rPr>
                <w:color w:val="000000"/>
                <w:sz w:val="22"/>
                <w:szCs w:val="22"/>
              </w:rPr>
              <w:t>Русе,</w:t>
            </w:r>
          </w:p>
          <w:p w:rsidR="00897DD4" w:rsidRPr="0018435B" w:rsidRDefault="00897DD4" w:rsidP="009328A5">
            <w:pPr>
              <w:contextualSpacing/>
              <w:jc w:val="center"/>
              <w:rPr>
                <w:sz w:val="22"/>
                <w:szCs w:val="22"/>
              </w:rPr>
            </w:pPr>
            <w:r w:rsidRPr="0018435B">
              <w:rPr>
                <w:sz w:val="22"/>
                <w:szCs w:val="22"/>
              </w:rPr>
              <w:t>бул.</w:t>
            </w:r>
            <w:r w:rsidR="004F25F9" w:rsidRPr="0018435B">
              <w:rPr>
                <w:sz w:val="22"/>
                <w:szCs w:val="22"/>
              </w:rPr>
              <w:t xml:space="preserve"> </w:t>
            </w:r>
            <w:r w:rsidRPr="0018435B">
              <w:rPr>
                <w:sz w:val="22"/>
                <w:szCs w:val="22"/>
              </w:rPr>
              <w:t>Трети март № 55</w:t>
            </w:r>
          </w:p>
          <w:p w:rsidR="00766A7E" w:rsidRPr="0018435B" w:rsidRDefault="00766A7E" w:rsidP="009328A5">
            <w:pPr>
              <w:jc w:val="center"/>
              <w:rPr>
                <w:color w:val="000000"/>
                <w:sz w:val="22"/>
                <w:szCs w:val="22"/>
              </w:rPr>
            </w:pPr>
          </w:p>
        </w:tc>
        <w:tc>
          <w:tcPr>
            <w:tcW w:w="347" w:type="pct"/>
            <w:tcBorders>
              <w:top w:val="nil"/>
              <w:left w:val="nil"/>
              <w:bottom w:val="single" w:sz="4" w:space="0" w:color="auto"/>
              <w:right w:val="single" w:sz="4" w:space="0" w:color="auto"/>
            </w:tcBorders>
            <w:shd w:val="clear" w:color="auto" w:fill="auto"/>
            <w:hideMark/>
          </w:tcPr>
          <w:p w:rsidR="00766A7E" w:rsidRPr="0018435B" w:rsidRDefault="00D76A40" w:rsidP="009328A5">
            <w:pPr>
              <w:jc w:val="center"/>
              <w:rPr>
                <w:color w:val="000000"/>
                <w:sz w:val="22"/>
                <w:szCs w:val="22"/>
              </w:rPr>
            </w:pPr>
            <w:r w:rsidRPr="0018435B">
              <w:rPr>
                <w:color w:val="000000"/>
                <w:sz w:val="22"/>
                <w:szCs w:val="22"/>
              </w:rPr>
              <w:t>Пълнолетни лица с деменция</w:t>
            </w:r>
          </w:p>
        </w:tc>
        <w:tc>
          <w:tcPr>
            <w:tcW w:w="398" w:type="pct"/>
            <w:tcBorders>
              <w:top w:val="nil"/>
              <w:left w:val="nil"/>
              <w:bottom w:val="single" w:sz="4" w:space="0" w:color="auto"/>
              <w:right w:val="single" w:sz="4" w:space="0" w:color="auto"/>
            </w:tcBorders>
            <w:shd w:val="clear" w:color="auto" w:fill="auto"/>
            <w:hideMark/>
          </w:tcPr>
          <w:p w:rsidR="00766A7E" w:rsidRPr="0018435B" w:rsidRDefault="009F51D4" w:rsidP="009328A5">
            <w:pPr>
              <w:jc w:val="center"/>
              <w:rPr>
                <w:color w:val="000000"/>
                <w:sz w:val="22"/>
                <w:szCs w:val="22"/>
              </w:rPr>
            </w:pPr>
            <w:r w:rsidRPr="0018435B">
              <w:rPr>
                <w:color w:val="000000"/>
                <w:sz w:val="22"/>
                <w:szCs w:val="22"/>
              </w:rPr>
              <w:t>120</w:t>
            </w:r>
          </w:p>
        </w:tc>
        <w:tc>
          <w:tcPr>
            <w:tcW w:w="334" w:type="pct"/>
            <w:tcBorders>
              <w:top w:val="nil"/>
              <w:left w:val="nil"/>
              <w:bottom w:val="single" w:sz="4" w:space="0" w:color="auto"/>
              <w:right w:val="single" w:sz="4" w:space="0" w:color="auto"/>
            </w:tcBorders>
            <w:shd w:val="clear" w:color="auto" w:fill="auto"/>
            <w:hideMark/>
          </w:tcPr>
          <w:p w:rsidR="00766A7E" w:rsidRPr="0018435B" w:rsidRDefault="00766A7E"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hideMark/>
          </w:tcPr>
          <w:p w:rsidR="00766A7E" w:rsidRPr="0018435B" w:rsidRDefault="00766A7E"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hideMark/>
          </w:tcPr>
          <w:p w:rsidR="00766A7E" w:rsidRPr="0018435B" w:rsidRDefault="00766A7E"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hideMark/>
          </w:tcPr>
          <w:p w:rsidR="00766A7E" w:rsidRPr="0018435B" w:rsidRDefault="007B221C" w:rsidP="009328A5">
            <w:pPr>
              <w:jc w:val="center"/>
              <w:rPr>
                <w:color w:val="000000"/>
                <w:sz w:val="22"/>
                <w:szCs w:val="22"/>
              </w:rPr>
            </w:pPr>
            <w:r w:rsidRPr="0018435B">
              <w:rPr>
                <w:color w:val="000000"/>
                <w:sz w:val="22"/>
                <w:szCs w:val="22"/>
              </w:rPr>
              <w:t>120</w:t>
            </w:r>
          </w:p>
        </w:tc>
        <w:tc>
          <w:tcPr>
            <w:tcW w:w="501" w:type="pct"/>
            <w:tcBorders>
              <w:top w:val="nil"/>
              <w:left w:val="nil"/>
              <w:bottom w:val="single" w:sz="4" w:space="0" w:color="auto"/>
              <w:right w:val="single" w:sz="4" w:space="0" w:color="auto"/>
            </w:tcBorders>
            <w:shd w:val="clear" w:color="auto" w:fill="auto"/>
            <w:hideMark/>
          </w:tcPr>
          <w:p w:rsidR="00766A7E" w:rsidRPr="0018435B" w:rsidRDefault="00487A7F" w:rsidP="009328A5">
            <w:pPr>
              <w:jc w:val="center"/>
              <w:rPr>
                <w:color w:val="000000"/>
                <w:sz w:val="22"/>
                <w:szCs w:val="22"/>
              </w:rPr>
            </w:pPr>
            <w:r w:rsidRPr="0018435B">
              <w:rPr>
                <w:color w:val="000000"/>
                <w:sz w:val="22"/>
                <w:szCs w:val="22"/>
              </w:rPr>
              <w:t>НП</w:t>
            </w:r>
          </w:p>
        </w:tc>
        <w:tc>
          <w:tcPr>
            <w:tcW w:w="527" w:type="pct"/>
            <w:tcBorders>
              <w:top w:val="nil"/>
              <w:left w:val="nil"/>
              <w:bottom w:val="single" w:sz="4" w:space="0" w:color="auto"/>
              <w:right w:val="single" w:sz="4" w:space="0" w:color="auto"/>
            </w:tcBorders>
            <w:shd w:val="clear" w:color="auto" w:fill="auto"/>
            <w:hideMark/>
          </w:tcPr>
          <w:p w:rsidR="00766A7E" w:rsidRPr="0018435B" w:rsidRDefault="00766A7E"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vAlign w:val="bottom"/>
            <w:hideMark/>
          </w:tcPr>
          <w:p w:rsidR="00766A7E" w:rsidRPr="0018435B" w:rsidRDefault="00766A7E" w:rsidP="00766A7E">
            <w:pPr>
              <w:rPr>
                <w:color w:val="000000"/>
                <w:sz w:val="22"/>
                <w:szCs w:val="22"/>
              </w:rPr>
            </w:pPr>
            <w:r w:rsidRPr="0018435B">
              <w:rPr>
                <w:color w:val="000000"/>
                <w:sz w:val="22"/>
                <w:szCs w:val="22"/>
              </w:rPr>
              <w:t> </w:t>
            </w:r>
          </w:p>
        </w:tc>
      </w:tr>
      <w:tr w:rsidR="00766A7E" w:rsidRPr="0018435B" w:rsidTr="009328A5">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F51D4" w:rsidRPr="0018435B" w:rsidRDefault="009F51D4" w:rsidP="00766A7E">
            <w:pPr>
              <w:jc w:val="center"/>
              <w:rPr>
                <w:b/>
                <w:sz w:val="22"/>
                <w:szCs w:val="22"/>
              </w:rPr>
            </w:pPr>
          </w:p>
          <w:p w:rsidR="009F51D4" w:rsidRPr="0018435B" w:rsidRDefault="009F51D4" w:rsidP="009F51D4">
            <w:pPr>
              <w:rPr>
                <w:b/>
                <w:sz w:val="22"/>
                <w:szCs w:val="22"/>
              </w:rPr>
            </w:pPr>
            <w:r w:rsidRPr="0018435B">
              <w:rPr>
                <w:b/>
                <w:sz w:val="22"/>
                <w:szCs w:val="22"/>
              </w:rPr>
              <w:t xml:space="preserve">                           </w:t>
            </w:r>
            <w:r w:rsidR="00766A7E" w:rsidRPr="0018435B">
              <w:rPr>
                <w:b/>
                <w:sz w:val="22"/>
                <w:szCs w:val="22"/>
              </w:rPr>
              <w:t>Мотиви:</w:t>
            </w:r>
            <w:r w:rsidRPr="0018435B">
              <w:rPr>
                <w:b/>
                <w:sz w:val="22"/>
                <w:szCs w:val="22"/>
              </w:rPr>
              <w:t xml:space="preserve"> </w:t>
            </w:r>
            <w:r w:rsidRPr="0018435B">
              <w:rPr>
                <w:sz w:val="22"/>
                <w:szCs w:val="22"/>
              </w:rPr>
              <w:t>Към настоящия</w:t>
            </w:r>
            <w:r w:rsidRPr="0018435B">
              <w:rPr>
                <w:b/>
                <w:sz w:val="22"/>
                <w:szCs w:val="22"/>
              </w:rPr>
              <w:t xml:space="preserve"> </w:t>
            </w:r>
            <w:r w:rsidRPr="0018435B">
              <w:rPr>
                <w:sz w:val="22"/>
                <w:szCs w:val="22"/>
              </w:rPr>
              <w:t>момент все още не се планира реформирането на двете специализирани институции</w:t>
            </w:r>
          </w:p>
          <w:p w:rsidR="00766A7E" w:rsidRPr="0018435B" w:rsidRDefault="00766A7E" w:rsidP="009F51D4">
            <w:pPr>
              <w:rPr>
                <w:b/>
                <w:bCs/>
                <w:color w:val="000000"/>
                <w:sz w:val="22"/>
                <w:szCs w:val="22"/>
              </w:rPr>
            </w:pPr>
          </w:p>
        </w:tc>
      </w:tr>
      <w:tr w:rsidR="00766A7E" w:rsidRPr="0018435B" w:rsidTr="009328A5">
        <w:trPr>
          <w:trHeight w:val="57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766A7E" w:rsidRPr="0018435B" w:rsidRDefault="00766A7E" w:rsidP="00766A7E">
            <w:pPr>
              <w:rPr>
                <w:b/>
                <w:bCs/>
                <w:color w:val="000000"/>
                <w:sz w:val="22"/>
                <w:szCs w:val="22"/>
              </w:rPr>
            </w:pPr>
          </w:p>
        </w:tc>
      </w:tr>
    </w:tbl>
    <w:p w:rsidR="00E70030" w:rsidRPr="0018435B" w:rsidRDefault="00E70030" w:rsidP="00E717B7">
      <w:pPr>
        <w:jc w:val="both"/>
        <w:rPr>
          <w:rFonts w:eastAsia="Calibri"/>
          <w:b/>
          <w:i/>
          <w:sz w:val="22"/>
          <w:szCs w:val="22"/>
          <w:lang w:eastAsia="en-US"/>
        </w:rPr>
      </w:pPr>
      <w:bookmarkStart w:id="2" w:name="_Hlk193018205"/>
    </w:p>
    <w:p w:rsidR="00E70030" w:rsidRPr="0018435B" w:rsidRDefault="00E70030" w:rsidP="00E70030">
      <w:pPr>
        <w:jc w:val="both"/>
        <w:rPr>
          <w:b/>
          <w:i/>
          <w:sz w:val="22"/>
          <w:szCs w:val="22"/>
        </w:rPr>
      </w:pPr>
      <w:r w:rsidRPr="0018435B">
        <w:rPr>
          <w:b/>
          <w:i/>
          <w:sz w:val="22"/>
          <w:szCs w:val="22"/>
        </w:rPr>
        <w:t xml:space="preserve">ЧАСТ </w:t>
      </w:r>
      <w:r w:rsidRPr="0018435B">
        <w:rPr>
          <w:b/>
          <w:i/>
          <w:sz w:val="22"/>
          <w:szCs w:val="22"/>
          <w:lang w:val="en-US"/>
        </w:rPr>
        <w:t>IV.</w:t>
      </w:r>
      <w:r w:rsidRPr="0018435B">
        <w:rPr>
          <w:rFonts w:eastAsia="Calibri"/>
          <w:b/>
          <w:i/>
          <w:iCs/>
          <w:sz w:val="22"/>
          <w:szCs w:val="22"/>
          <w:lang w:eastAsia="en-US"/>
        </w:rPr>
        <w:t xml:space="preserve"> СОЦИАЛНИ УСЛУГИ И ИНТЕГРИРАНИ ЗДРАВНО-СОЦИАЛНИ УСЛУГИ, СЪОТВЕТСТВАЩИ НА ДЕЙНОСТИТЕ ПО ЧЛ. </w:t>
      </w:r>
    </w:p>
    <w:p w:rsidR="00E70030" w:rsidRPr="0018435B" w:rsidRDefault="00E70030" w:rsidP="00E70030">
      <w:pPr>
        <w:jc w:val="both"/>
        <w:rPr>
          <w:rFonts w:eastAsia="Calibri"/>
          <w:b/>
          <w:i/>
          <w:iCs/>
          <w:sz w:val="22"/>
          <w:szCs w:val="22"/>
          <w:lang w:eastAsia="en-US"/>
        </w:rPr>
      </w:pPr>
      <w:r w:rsidRPr="0018435B">
        <w:rPr>
          <w:rFonts w:eastAsia="Calibri"/>
          <w:b/>
          <w:i/>
          <w:iCs/>
          <w:sz w:val="22"/>
          <w:szCs w:val="22"/>
          <w:lang w:eastAsia="en-US"/>
        </w:rPr>
        <w:t>15 ОТ ЗСУ, ФИНАНСИРАНИ ОТ ОБЩИНСКИЯ БЮДЖЕТ, ПРЕЗ 2026 ГОДИНА</w:t>
      </w:r>
    </w:p>
    <w:p w:rsidR="00F74FAE" w:rsidRPr="0018435B" w:rsidRDefault="00F74FAE" w:rsidP="00E70030">
      <w:pPr>
        <w:jc w:val="both"/>
        <w:rPr>
          <w:iCs/>
          <w:sz w:val="22"/>
          <w:szCs w:val="22"/>
        </w:rPr>
      </w:pPr>
    </w:p>
    <w:p w:rsidR="00F74FAE" w:rsidRPr="0018435B" w:rsidRDefault="00495098" w:rsidP="00E70030">
      <w:pPr>
        <w:jc w:val="both"/>
        <w:rPr>
          <w:rFonts w:eastAsia="Calibri"/>
          <w:b/>
          <w:i/>
          <w:iCs/>
          <w:sz w:val="22"/>
          <w:szCs w:val="22"/>
          <w:lang w:eastAsia="en-US"/>
        </w:rPr>
      </w:pPr>
      <w:r w:rsidRPr="0018435B">
        <w:rPr>
          <w:iCs/>
          <w:sz w:val="22"/>
          <w:szCs w:val="22"/>
        </w:rPr>
        <w:t xml:space="preserve">            </w:t>
      </w:r>
      <w:r w:rsidR="0098442B" w:rsidRPr="0018435B">
        <w:rPr>
          <w:iCs/>
          <w:sz w:val="22"/>
          <w:szCs w:val="22"/>
        </w:rPr>
        <w:t xml:space="preserve">Община Русе </w:t>
      </w:r>
      <w:r w:rsidRPr="0018435B">
        <w:rPr>
          <w:iCs/>
          <w:sz w:val="22"/>
          <w:szCs w:val="22"/>
        </w:rPr>
        <w:t xml:space="preserve">не </w:t>
      </w:r>
      <w:r w:rsidR="0098442B" w:rsidRPr="0018435B">
        <w:rPr>
          <w:iCs/>
          <w:sz w:val="22"/>
          <w:szCs w:val="22"/>
        </w:rPr>
        <w:t>планира</w:t>
      </w:r>
      <w:r w:rsidR="00F74FAE" w:rsidRPr="0018435B">
        <w:rPr>
          <w:iCs/>
          <w:sz w:val="22"/>
          <w:szCs w:val="22"/>
        </w:rPr>
        <w:t xml:space="preserve"> </w:t>
      </w:r>
      <w:r w:rsidR="0098442B" w:rsidRPr="0018435B">
        <w:rPr>
          <w:iCs/>
          <w:sz w:val="22"/>
          <w:szCs w:val="22"/>
        </w:rPr>
        <w:t xml:space="preserve">през 2026 г. </w:t>
      </w:r>
      <w:r w:rsidR="00F74FAE" w:rsidRPr="0018435B">
        <w:rPr>
          <w:iCs/>
          <w:sz w:val="22"/>
          <w:szCs w:val="22"/>
        </w:rPr>
        <w:t>разкриване на социални услуги и интегрирани здравно-социални услуги, съответстващи на дейностите по чл.15 от ЗСУ, които да се финансират от общинския бюджет.</w:t>
      </w:r>
    </w:p>
    <w:p w:rsidR="00E70030" w:rsidRPr="0018435B" w:rsidRDefault="00E70030" w:rsidP="00E70030">
      <w:pPr>
        <w:jc w:val="both"/>
        <w:rPr>
          <w:rFonts w:eastAsia="Calibri"/>
          <w:b/>
          <w:iCs/>
          <w:sz w:val="22"/>
          <w:szCs w:val="22"/>
          <w:lang w:eastAsia="en-US"/>
        </w:rPr>
      </w:pPr>
    </w:p>
    <w:p w:rsidR="00E717B7" w:rsidRPr="0018435B" w:rsidRDefault="00E717B7" w:rsidP="00E717B7">
      <w:pPr>
        <w:jc w:val="both"/>
        <w:rPr>
          <w:b/>
          <w:i/>
          <w:iCs/>
          <w:sz w:val="22"/>
          <w:szCs w:val="22"/>
        </w:rPr>
      </w:pPr>
      <w:r w:rsidRPr="0018435B">
        <w:rPr>
          <w:rFonts w:eastAsia="Calibri"/>
          <w:b/>
          <w:i/>
          <w:sz w:val="22"/>
          <w:szCs w:val="22"/>
          <w:lang w:eastAsia="en-US"/>
        </w:rPr>
        <w:t xml:space="preserve">ЧАСТ </w:t>
      </w:r>
      <w:r w:rsidRPr="0018435B">
        <w:rPr>
          <w:rFonts w:eastAsia="Calibri"/>
          <w:b/>
          <w:i/>
          <w:sz w:val="22"/>
          <w:szCs w:val="22"/>
          <w:lang w:val="en-US" w:eastAsia="en-US"/>
        </w:rPr>
        <w:t>V.</w:t>
      </w:r>
      <w:bookmarkEnd w:id="2"/>
      <w:r w:rsidRPr="0018435B">
        <w:rPr>
          <w:b/>
          <w:i/>
          <w:iCs/>
          <w:sz w:val="22"/>
          <w:szCs w:val="22"/>
        </w:rPr>
        <w:t xml:space="preserve"> ИНФОРМАЦИЯ ЗА СОЦИАЛНИ И </w:t>
      </w:r>
      <w:r w:rsidRPr="0018435B">
        <w:rPr>
          <w:rFonts w:eastAsia="Calibri"/>
          <w:b/>
          <w:i/>
          <w:iCs/>
          <w:sz w:val="22"/>
          <w:szCs w:val="22"/>
          <w:lang w:eastAsia="en-US"/>
        </w:rPr>
        <w:t>ИНТЕГРИРАНИ ЗДРАВНО-СОЦИАЛНИ УСЛУГИСЪОТВЕТСТВАЩИ НА ДЕЙНОСТИТЕ ПО ЧЛ. 15 ОТ ЗСУ</w:t>
      </w:r>
      <w:r w:rsidRPr="0018435B">
        <w:rPr>
          <w:b/>
          <w:i/>
          <w:iCs/>
          <w:sz w:val="22"/>
          <w:szCs w:val="22"/>
        </w:rPr>
        <w:t xml:space="preserve"> С ФИНАНСИРАНЕ НА ПРОЕКТЕН ПРИНЦИП НА ОБЩИНА</w:t>
      </w:r>
      <w:r w:rsidR="00FC35FA" w:rsidRPr="0018435B">
        <w:rPr>
          <w:b/>
          <w:i/>
          <w:iCs/>
          <w:sz w:val="22"/>
          <w:szCs w:val="22"/>
        </w:rPr>
        <w:t xml:space="preserve"> РУСЕ</w:t>
      </w:r>
      <w:r w:rsidRPr="0018435B">
        <w:rPr>
          <w:b/>
          <w:i/>
          <w:iCs/>
          <w:sz w:val="22"/>
          <w:szCs w:val="22"/>
        </w:rPr>
        <w:t>, КОИТО ПРОДЪЛЖАВАТ ПРЕЗ 2025 Г. – 2026 Г.</w:t>
      </w:r>
    </w:p>
    <w:p w:rsidR="0098442B" w:rsidRPr="0018435B" w:rsidRDefault="0098442B" w:rsidP="00943AAA">
      <w:pPr>
        <w:ind w:firstLine="708"/>
        <w:jc w:val="both"/>
        <w:rPr>
          <w:iCs/>
          <w:sz w:val="22"/>
          <w:szCs w:val="22"/>
        </w:rPr>
      </w:pPr>
    </w:p>
    <w:p w:rsidR="00943AAA" w:rsidRPr="0018435B" w:rsidRDefault="0098442B" w:rsidP="00943AAA">
      <w:pPr>
        <w:ind w:firstLine="708"/>
        <w:jc w:val="both"/>
        <w:rPr>
          <w:iCs/>
          <w:sz w:val="22"/>
          <w:szCs w:val="22"/>
        </w:rPr>
      </w:pPr>
      <w:r w:rsidRPr="0018435B">
        <w:rPr>
          <w:iCs/>
          <w:sz w:val="22"/>
          <w:szCs w:val="22"/>
        </w:rPr>
        <w:t>Община Русе реализира проект по Националния план за възстановяване и устойчивост проект „</w:t>
      </w:r>
      <w:r w:rsidR="00943AAA" w:rsidRPr="0018435B">
        <w:rPr>
          <w:iCs/>
          <w:sz w:val="22"/>
          <w:szCs w:val="22"/>
        </w:rPr>
        <w:t>Изграждане и оборудване на две социални услуги за Резидентна грижа за пълнолетни лица с психични разстройства (РГПЛПР)</w:t>
      </w:r>
      <w:r w:rsidRPr="0018435B">
        <w:rPr>
          <w:iCs/>
          <w:sz w:val="22"/>
          <w:szCs w:val="22"/>
        </w:rPr>
        <w:t>”</w:t>
      </w:r>
      <w:r w:rsidR="00943AAA" w:rsidRPr="0018435B">
        <w:rPr>
          <w:iCs/>
          <w:sz w:val="22"/>
          <w:szCs w:val="22"/>
        </w:rPr>
        <w:t>. Проектът предвижда строителство, доставка на оборудване и обзавеждане на  две нови социални услуги за Резидентна грижа за пълнолетни лица с психични разстройства (РГПЛПР) в Община Русе, всяка от които с капацитет по 15 потребители. Преки ползватели на услугите ще бъдат 30 лица с психични разстройства.</w:t>
      </w:r>
    </w:p>
    <w:p w:rsidR="00943AAA" w:rsidRPr="0018435B" w:rsidRDefault="00943AAA" w:rsidP="00943AAA">
      <w:pPr>
        <w:ind w:firstLine="708"/>
        <w:jc w:val="both"/>
        <w:rPr>
          <w:iCs/>
          <w:sz w:val="22"/>
          <w:szCs w:val="22"/>
        </w:rPr>
      </w:pPr>
      <w:r w:rsidRPr="0018435B">
        <w:rPr>
          <w:iCs/>
          <w:sz w:val="22"/>
          <w:szCs w:val="22"/>
        </w:rPr>
        <w:lastRenderedPageBreak/>
        <w:t>Двет</w:t>
      </w:r>
      <w:r w:rsidR="00223761" w:rsidRPr="0018435B">
        <w:rPr>
          <w:iCs/>
          <w:sz w:val="22"/>
          <w:szCs w:val="22"/>
        </w:rPr>
        <w:t>е нови социални</w:t>
      </w:r>
      <w:r w:rsidRPr="0018435B">
        <w:rPr>
          <w:iCs/>
          <w:sz w:val="22"/>
          <w:szCs w:val="22"/>
        </w:rPr>
        <w:t xml:space="preserve"> услуги ще бъдат изградени по начин, осигуряващ условия за живот и подкрепа в малка група. Потребителите ще имат голямо ниво на самостоятелност, лично пространство, възможност за самостоятелно приготвянето на храна, условия за организация на домакинство. Планирано е да бъдат обособени общи помещения, както и самостоятелни зони за обитаване, с цел постигане на по-високо ниво на независимост от грижа.</w:t>
      </w:r>
    </w:p>
    <w:p w:rsidR="00943AAA" w:rsidRPr="0018435B" w:rsidRDefault="00943AAA" w:rsidP="00943AAA">
      <w:pPr>
        <w:ind w:firstLine="708"/>
        <w:jc w:val="both"/>
        <w:rPr>
          <w:iCs/>
          <w:sz w:val="22"/>
          <w:szCs w:val="22"/>
        </w:rPr>
      </w:pPr>
      <w:r w:rsidRPr="0018435B">
        <w:rPr>
          <w:iCs/>
          <w:sz w:val="22"/>
          <w:szCs w:val="22"/>
        </w:rPr>
        <w:t>Функционалното разпределение на помещенията, ще осигури на бъдещите потребители подкрепяща среда и условия за живот в 6 малки групи по 5 човека, което ще подпомогне тяхната самостоятелност. За обезпечаване на дейността в рамките на проекта ще бъде осигурено модерно обзавеждане и оборудване, гарантиращи безопасна и сигурна среда за целевата група.</w:t>
      </w:r>
    </w:p>
    <w:p w:rsidR="0088064B" w:rsidRPr="0018435B" w:rsidRDefault="00943AAA" w:rsidP="009C60B7">
      <w:pPr>
        <w:ind w:firstLine="708"/>
        <w:jc w:val="both"/>
        <w:rPr>
          <w:iCs/>
          <w:sz w:val="22"/>
          <w:szCs w:val="22"/>
        </w:rPr>
      </w:pPr>
      <w:r w:rsidRPr="0018435B">
        <w:rPr>
          <w:iCs/>
          <w:sz w:val="22"/>
          <w:szCs w:val="22"/>
        </w:rPr>
        <w:t>В резултат от изпълнението на проекта, ще бъде осигурена социална инфраструктура, която е предпоставка за достъпни, висококачествени и устойчиви услуги за грижа за хората с психични разстройства, което е инструмент за подобряване качеството на техния живот, както и за тяхното пълноценно включване в обществения живот.</w:t>
      </w:r>
    </w:p>
    <w:p w:rsidR="0098442B" w:rsidRPr="0018435B" w:rsidRDefault="0098442B" w:rsidP="009C60B7">
      <w:pPr>
        <w:ind w:firstLine="708"/>
        <w:jc w:val="both"/>
        <w:rPr>
          <w:iCs/>
          <w:sz w:val="22"/>
          <w:szCs w:val="22"/>
        </w:rPr>
      </w:pPr>
    </w:p>
    <w:p w:rsidR="0098442B" w:rsidRPr="0018435B" w:rsidRDefault="0098442B" w:rsidP="009C60B7">
      <w:pPr>
        <w:ind w:firstLine="708"/>
        <w:jc w:val="both"/>
        <w:rPr>
          <w:iCs/>
          <w:sz w:val="22"/>
          <w:szCs w:val="22"/>
        </w:rPr>
      </w:pPr>
      <w:r w:rsidRPr="0018435B">
        <w:rPr>
          <w:iCs/>
          <w:sz w:val="22"/>
          <w:szCs w:val="22"/>
        </w:rPr>
        <w:t>Община Русе предоставя услуги по Процедура чрез директно предоставяне на безвъзмездна финансова помощ BG05SFPR002-2.012 „Иновативни здравно-социални услуги“ по Програма „Развитие на човешките ресурси“ 2021-2027, насочена към нуждаещи се самотно живеещи лица с увреждания и възрастни хора в невъзможност за самообслужване. Социалните услуги се предоставят в домашна среда за задоволяване на основни жизнени потребности.</w:t>
      </w:r>
    </w:p>
    <w:p w:rsidR="00EA2A40" w:rsidRPr="0018435B" w:rsidRDefault="00EA2A40" w:rsidP="009C60B7">
      <w:pPr>
        <w:ind w:firstLine="708"/>
        <w:jc w:val="both"/>
        <w:rPr>
          <w:iCs/>
          <w:sz w:val="22"/>
          <w:szCs w:val="22"/>
        </w:rPr>
      </w:pPr>
    </w:p>
    <w:p w:rsidR="00804C69" w:rsidRPr="0018435B" w:rsidRDefault="00804C69" w:rsidP="00804C69">
      <w:pPr>
        <w:rPr>
          <w:b/>
          <w:i/>
          <w:sz w:val="22"/>
          <w:szCs w:val="22"/>
        </w:rPr>
      </w:pPr>
      <w:r w:rsidRPr="0018435B">
        <w:rPr>
          <w:rFonts w:eastAsia="Calibri"/>
          <w:b/>
          <w:i/>
          <w:sz w:val="22"/>
          <w:szCs w:val="22"/>
          <w:lang w:eastAsia="en-US"/>
        </w:rPr>
        <w:t xml:space="preserve">ЧАСТ </w:t>
      </w:r>
      <w:r w:rsidRPr="0018435B">
        <w:rPr>
          <w:rFonts w:eastAsia="Calibri"/>
          <w:b/>
          <w:i/>
          <w:sz w:val="22"/>
          <w:szCs w:val="22"/>
          <w:lang w:val="en-US" w:eastAsia="en-US"/>
        </w:rPr>
        <w:t>VI.</w:t>
      </w:r>
      <w:r w:rsidRPr="0018435B">
        <w:rPr>
          <w:rFonts w:eastAsia="Calibri"/>
          <w:b/>
          <w:i/>
          <w:sz w:val="22"/>
          <w:szCs w:val="22"/>
          <w:lang w:eastAsia="en-US"/>
        </w:rPr>
        <w:t xml:space="preserve"> ЗАКЛЮЧИТЕЛНА ИНФОРМАЦИЯ</w:t>
      </w:r>
    </w:p>
    <w:p w:rsidR="0098442B" w:rsidRPr="0018435B" w:rsidRDefault="00495098" w:rsidP="009C60B7">
      <w:pPr>
        <w:ind w:firstLine="708"/>
        <w:jc w:val="both"/>
        <w:rPr>
          <w:iCs/>
          <w:sz w:val="22"/>
          <w:szCs w:val="22"/>
        </w:rPr>
      </w:pPr>
      <w:r w:rsidRPr="0018435B">
        <w:rPr>
          <w:iCs/>
          <w:sz w:val="22"/>
          <w:szCs w:val="22"/>
        </w:rPr>
        <w:t>Общинският г</w:t>
      </w:r>
      <w:r w:rsidR="0098442B" w:rsidRPr="0018435B">
        <w:rPr>
          <w:iCs/>
          <w:sz w:val="22"/>
          <w:szCs w:val="22"/>
        </w:rPr>
        <w:t>одиш</w:t>
      </w:r>
      <w:r w:rsidRPr="0018435B">
        <w:rPr>
          <w:iCs/>
          <w:sz w:val="22"/>
          <w:szCs w:val="22"/>
        </w:rPr>
        <w:t>ен</w:t>
      </w:r>
      <w:r w:rsidR="0098442B" w:rsidRPr="0018435B">
        <w:rPr>
          <w:iCs/>
          <w:sz w:val="22"/>
          <w:szCs w:val="22"/>
        </w:rPr>
        <w:t xml:space="preserve"> план за развитие на социалните услуги представлява стратегически документ, който отразява ангажимента на </w:t>
      </w:r>
      <w:r w:rsidRPr="0018435B">
        <w:rPr>
          <w:iCs/>
          <w:sz w:val="22"/>
          <w:szCs w:val="22"/>
        </w:rPr>
        <w:t>Община Русе</w:t>
      </w:r>
      <w:r w:rsidR="0098442B" w:rsidRPr="0018435B">
        <w:rPr>
          <w:iCs/>
          <w:sz w:val="22"/>
          <w:szCs w:val="22"/>
        </w:rPr>
        <w:t xml:space="preserve"> към изграждането на ефективна, достъпна и устойчива система от социални услуги, насочена към подобряване качеството на живот на уязвимите групи в обществото. </w:t>
      </w:r>
    </w:p>
    <w:p w:rsidR="0098442B" w:rsidRPr="0018435B" w:rsidRDefault="0098442B" w:rsidP="009C60B7">
      <w:pPr>
        <w:ind w:firstLine="708"/>
        <w:jc w:val="both"/>
        <w:rPr>
          <w:iCs/>
          <w:sz w:val="22"/>
          <w:szCs w:val="22"/>
        </w:rPr>
      </w:pPr>
      <w:r w:rsidRPr="0018435B">
        <w:rPr>
          <w:iCs/>
          <w:sz w:val="22"/>
          <w:szCs w:val="22"/>
        </w:rPr>
        <w:t xml:space="preserve">Планирането и реализирането на социални услуги е динамичен процес, който изисква съгласуваност и активно сътрудничество между местната власт, външните доставчици на социални услуги, държавните институции, неправителствения сектор и гражданите. Успешното прилагане на настоящия план зависи от ефективното използване на ресурсите, непрекъснатия мониторинг и готовността за адаптация. спрямо променящите се потребности и предизвикателства. </w:t>
      </w:r>
    </w:p>
    <w:p w:rsidR="0098442B" w:rsidRPr="0018435B" w:rsidRDefault="0098442B" w:rsidP="009C60B7">
      <w:pPr>
        <w:ind w:firstLine="708"/>
        <w:jc w:val="both"/>
        <w:rPr>
          <w:iCs/>
          <w:sz w:val="22"/>
          <w:szCs w:val="22"/>
        </w:rPr>
      </w:pPr>
      <w:r w:rsidRPr="0018435B">
        <w:rPr>
          <w:iCs/>
          <w:sz w:val="22"/>
          <w:szCs w:val="22"/>
        </w:rPr>
        <w:t xml:space="preserve">Годишният план за социалните услуги се приема ежегодно и определя дейностите за следващата календарна година. Той е основен инструмент, чрез който Община Русе гарантира устойчиво развитие на социалната подкрепа, повишаване на социалната справедливост и насърчаване на равнопоставеността и социалното включване на всички граждани. </w:t>
      </w:r>
    </w:p>
    <w:p w:rsidR="0098442B" w:rsidRPr="0018435B" w:rsidRDefault="0098442B" w:rsidP="009C60B7">
      <w:pPr>
        <w:ind w:firstLine="708"/>
        <w:jc w:val="both"/>
        <w:rPr>
          <w:iCs/>
          <w:sz w:val="22"/>
          <w:szCs w:val="22"/>
        </w:rPr>
      </w:pPr>
      <w:r w:rsidRPr="0018435B">
        <w:rPr>
          <w:iCs/>
          <w:sz w:val="22"/>
          <w:szCs w:val="22"/>
        </w:rPr>
        <w:t xml:space="preserve">В тази връзка, Община Русе отправя покана към всички заинтересовани страни – институции, неправителствени </w:t>
      </w:r>
      <w:r w:rsidR="00AE04E7" w:rsidRPr="0018435B">
        <w:rPr>
          <w:iCs/>
          <w:sz w:val="22"/>
          <w:szCs w:val="22"/>
        </w:rPr>
        <w:t>организации, професионалисти</w:t>
      </w:r>
      <w:r w:rsidRPr="0018435B">
        <w:rPr>
          <w:iCs/>
          <w:sz w:val="22"/>
          <w:szCs w:val="22"/>
        </w:rPr>
        <w:t xml:space="preserve"> и граждани да вземат активно участие в процеса на преструктуриране на системата от социалните услуги на общинско ниво. </w:t>
      </w:r>
    </w:p>
    <w:p w:rsidR="00804C69" w:rsidRPr="0018435B" w:rsidRDefault="0098442B" w:rsidP="009C60B7">
      <w:pPr>
        <w:ind w:firstLine="708"/>
        <w:jc w:val="both"/>
        <w:rPr>
          <w:iCs/>
          <w:sz w:val="22"/>
          <w:szCs w:val="22"/>
        </w:rPr>
      </w:pPr>
      <w:r w:rsidRPr="0018435B">
        <w:rPr>
          <w:iCs/>
          <w:sz w:val="22"/>
          <w:szCs w:val="22"/>
        </w:rPr>
        <w:t xml:space="preserve">На основание чл. 62, ал. 1 и ал.2, т.2 от Наредбата за планиране на социалните услуги, Община </w:t>
      </w:r>
      <w:r w:rsidR="00A90DE7" w:rsidRPr="0018435B">
        <w:rPr>
          <w:iCs/>
          <w:sz w:val="22"/>
          <w:szCs w:val="22"/>
        </w:rPr>
        <w:t>Русе</w:t>
      </w:r>
      <w:r w:rsidRPr="0018435B">
        <w:rPr>
          <w:iCs/>
          <w:sz w:val="22"/>
          <w:szCs w:val="22"/>
        </w:rPr>
        <w:t xml:space="preserve"> организира обсъждане на предложението за </w:t>
      </w:r>
      <w:r w:rsidR="00A90DE7" w:rsidRPr="0018435B">
        <w:rPr>
          <w:iCs/>
          <w:sz w:val="22"/>
          <w:szCs w:val="22"/>
        </w:rPr>
        <w:t>О</w:t>
      </w:r>
      <w:r w:rsidRPr="0018435B">
        <w:rPr>
          <w:iCs/>
          <w:sz w:val="22"/>
          <w:szCs w:val="22"/>
        </w:rPr>
        <w:t>бщински годишен план за социалните услуги</w:t>
      </w:r>
      <w:r w:rsidR="00A90DE7" w:rsidRPr="0018435B">
        <w:rPr>
          <w:iCs/>
          <w:sz w:val="22"/>
          <w:szCs w:val="22"/>
        </w:rPr>
        <w:t xml:space="preserve"> за 2026 г.</w:t>
      </w:r>
      <w:r w:rsidR="00AE04E7" w:rsidRPr="0018435B">
        <w:rPr>
          <w:iCs/>
          <w:sz w:val="22"/>
          <w:szCs w:val="22"/>
        </w:rPr>
        <w:t xml:space="preserve"> </w:t>
      </w:r>
      <w:r w:rsidRPr="0018435B">
        <w:rPr>
          <w:iCs/>
          <w:sz w:val="22"/>
          <w:szCs w:val="22"/>
        </w:rPr>
        <w:t xml:space="preserve">Срок за приемане на предложения и становища – </w:t>
      </w:r>
      <w:r w:rsidR="00806BC2" w:rsidRPr="0018435B">
        <w:rPr>
          <w:iCs/>
          <w:sz w:val="22"/>
          <w:szCs w:val="22"/>
        </w:rPr>
        <w:t>до 23</w:t>
      </w:r>
      <w:r w:rsidRPr="0018435B">
        <w:rPr>
          <w:iCs/>
          <w:sz w:val="22"/>
          <w:szCs w:val="22"/>
        </w:rPr>
        <w:t>.07.2025 г.</w:t>
      </w:r>
    </w:p>
    <w:p w:rsidR="0072085C" w:rsidRPr="0018435B" w:rsidRDefault="0072085C" w:rsidP="009C60B7">
      <w:pPr>
        <w:ind w:firstLine="708"/>
        <w:jc w:val="both"/>
        <w:rPr>
          <w:iCs/>
          <w:sz w:val="22"/>
          <w:szCs w:val="22"/>
        </w:rPr>
      </w:pPr>
    </w:p>
    <w:p w:rsidR="0072085C" w:rsidRPr="0018435B" w:rsidRDefault="0072085C" w:rsidP="009C60B7">
      <w:pPr>
        <w:ind w:firstLine="708"/>
        <w:jc w:val="both"/>
        <w:rPr>
          <w:iCs/>
          <w:sz w:val="22"/>
          <w:szCs w:val="22"/>
        </w:rPr>
      </w:pPr>
    </w:p>
    <w:p w:rsidR="0072085C" w:rsidRPr="0018435B" w:rsidRDefault="0072085C" w:rsidP="009C60B7">
      <w:pPr>
        <w:ind w:firstLine="708"/>
        <w:jc w:val="both"/>
        <w:rPr>
          <w:iCs/>
          <w:sz w:val="22"/>
          <w:szCs w:val="22"/>
        </w:rPr>
      </w:pPr>
    </w:p>
    <w:p w:rsidR="0072085C" w:rsidRPr="0018435B" w:rsidRDefault="0072085C" w:rsidP="0072085C">
      <w:pPr>
        <w:jc w:val="both"/>
        <w:rPr>
          <w:b/>
          <w:sz w:val="22"/>
          <w:szCs w:val="22"/>
        </w:rPr>
      </w:pPr>
    </w:p>
    <w:p w:rsidR="0072085C" w:rsidRPr="0018435B" w:rsidRDefault="0072085C" w:rsidP="0072085C">
      <w:pPr>
        <w:jc w:val="both"/>
        <w:rPr>
          <w:b/>
          <w:sz w:val="22"/>
          <w:szCs w:val="22"/>
        </w:rPr>
      </w:pPr>
      <w:r w:rsidRPr="0018435B">
        <w:rPr>
          <w:b/>
          <w:sz w:val="22"/>
          <w:szCs w:val="22"/>
        </w:rPr>
        <w:t>ПРЕДСЕДАТЕЛ:</w:t>
      </w:r>
    </w:p>
    <w:p w:rsidR="0072085C" w:rsidRPr="0018435B" w:rsidRDefault="0072085C" w:rsidP="0072085C">
      <w:pPr>
        <w:pStyle w:val="Default"/>
        <w:ind w:firstLine="708"/>
        <w:rPr>
          <w:iCs/>
          <w:sz w:val="22"/>
          <w:szCs w:val="22"/>
        </w:rPr>
      </w:pPr>
      <w:r w:rsidRPr="0018435B">
        <w:rPr>
          <w:rFonts w:ascii="Times New Roman" w:hAnsi="Times New Roman" w:cs="Times New Roman"/>
          <w:b/>
          <w:sz w:val="22"/>
          <w:szCs w:val="22"/>
        </w:rPr>
        <w:t xml:space="preserve"> </w:t>
      </w:r>
      <w:r w:rsidRPr="0018435B">
        <w:rPr>
          <w:rFonts w:ascii="Times New Roman" w:hAnsi="Times New Roman" w:cs="Times New Roman"/>
          <w:b/>
          <w:sz w:val="22"/>
          <w:szCs w:val="22"/>
        </w:rPr>
        <w:tab/>
      </w:r>
      <w:r w:rsidRPr="0018435B">
        <w:rPr>
          <w:rFonts w:ascii="Times New Roman" w:hAnsi="Times New Roman" w:cs="Times New Roman"/>
          <w:b/>
          <w:sz w:val="22"/>
          <w:szCs w:val="22"/>
        </w:rPr>
        <w:tab/>
        <w:t>(</w:t>
      </w:r>
      <w:r w:rsidRPr="0018435B">
        <w:rPr>
          <w:rFonts w:ascii="Times New Roman" w:hAnsi="Times New Roman" w:cs="Times New Roman"/>
          <w:b/>
          <w:bCs/>
          <w:sz w:val="22"/>
          <w:szCs w:val="22"/>
        </w:rPr>
        <w:t>акад. Христо Белоев, дтн</w:t>
      </w:r>
      <w:r w:rsidRPr="0018435B">
        <w:rPr>
          <w:rFonts w:ascii="Times New Roman" w:hAnsi="Times New Roman" w:cs="Times New Roman"/>
          <w:b/>
          <w:sz w:val="22"/>
          <w:szCs w:val="22"/>
        </w:rPr>
        <w:t>)</w:t>
      </w:r>
    </w:p>
    <w:sectPr w:rsidR="0072085C" w:rsidRPr="0018435B" w:rsidSect="0018435B">
      <w:footerReference w:type="default" r:id="rId8"/>
      <w:pgSz w:w="16838" w:h="11906" w:orient="landscape"/>
      <w:pgMar w:top="1560" w:right="962"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D8A" w:rsidRDefault="00215D8A" w:rsidP="00280585">
      <w:r>
        <w:separator/>
      </w:r>
    </w:p>
  </w:endnote>
  <w:endnote w:type="continuationSeparator" w:id="0">
    <w:p w:rsidR="00215D8A" w:rsidRDefault="00215D8A" w:rsidP="0028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307036"/>
      <w:docPartObj>
        <w:docPartGallery w:val="Page Numbers (Bottom of Page)"/>
        <w:docPartUnique/>
      </w:docPartObj>
    </w:sdtPr>
    <w:sdtEndPr/>
    <w:sdtContent>
      <w:p w:rsidR="009206CB" w:rsidRDefault="009206CB">
        <w:pPr>
          <w:pStyle w:val="a7"/>
          <w:jc w:val="right"/>
        </w:pPr>
        <w:r>
          <w:fldChar w:fldCharType="begin"/>
        </w:r>
        <w:r>
          <w:instrText>PAGE   \* MERGEFORMAT</w:instrText>
        </w:r>
        <w:r>
          <w:fldChar w:fldCharType="separate"/>
        </w:r>
        <w:r w:rsidR="0018435B">
          <w:rPr>
            <w:noProof/>
          </w:rPr>
          <w:t>38</w:t>
        </w:r>
        <w:r>
          <w:fldChar w:fldCharType="end"/>
        </w:r>
      </w:p>
    </w:sdtContent>
  </w:sdt>
  <w:p w:rsidR="009206CB" w:rsidRDefault="009206C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D8A" w:rsidRDefault="00215D8A" w:rsidP="00280585">
      <w:r>
        <w:separator/>
      </w:r>
    </w:p>
  </w:footnote>
  <w:footnote w:type="continuationSeparator" w:id="0">
    <w:p w:rsidR="00215D8A" w:rsidRDefault="00215D8A" w:rsidP="002805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5ED384"/>
    <w:lvl w:ilvl="0">
      <w:numFmt w:val="bullet"/>
      <w:lvlText w:val="*"/>
      <w:lvlJc w:val="left"/>
    </w:lvl>
  </w:abstractNum>
  <w:abstractNum w:abstractNumId="1" w15:restartNumberingAfterBreak="0">
    <w:nsid w:val="003E00AB"/>
    <w:multiLevelType w:val="hybridMultilevel"/>
    <w:tmpl w:val="B13CBD1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004D30A2"/>
    <w:multiLevelType w:val="hybridMultilevel"/>
    <w:tmpl w:val="E6806E5A"/>
    <w:lvl w:ilvl="0" w:tplc="FCFCD458">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0B125C4"/>
    <w:multiLevelType w:val="hybridMultilevel"/>
    <w:tmpl w:val="1DA0C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3D947F5"/>
    <w:multiLevelType w:val="hybridMultilevel"/>
    <w:tmpl w:val="67FCA160"/>
    <w:lvl w:ilvl="0" w:tplc="8A266B2A">
      <w:start w:val="7"/>
      <w:numFmt w:val="bullet"/>
      <w:lvlText w:val="-"/>
      <w:lvlJc w:val="left"/>
      <w:pPr>
        <w:ind w:left="1776" w:hanging="360"/>
      </w:pPr>
      <w:rPr>
        <w:rFonts w:ascii="Times New Roman" w:eastAsia="Times New Roman" w:hAnsi="Times New Roman" w:cs="Times New Roman" w:hint="default"/>
        <w:b w:val="0"/>
        <w:sz w:val="24"/>
      </w:rPr>
    </w:lvl>
    <w:lvl w:ilvl="1" w:tplc="88AE1A7C">
      <w:numFmt w:val="bullet"/>
      <w:lvlText w:val=""/>
      <w:lvlJc w:val="left"/>
      <w:pPr>
        <w:ind w:left="2148" w:hanging="360"/>
      </w:pPr>
      <w:rPr>
        <w:rFonts w:ascii="Symbol" w:eastAsia="Times New Roman" w:hAnsi="Symbol"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13E43E72"/>
    <w:multiLevelType w:val="hybridMultilevel"/>
    <w:tmpl w:val="834A3664"/>
    <w:lvl w:ilvl="0" w:tplc="37B476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4FE7DF8"/>
    <w:multiLevelType w:val="hybridMultilevel"/>
    <w:tmpl w:val="6DD0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5D0064A"/>
    <w:multiLevelType w:val="multilevel"/>
    <w:tmpl w:val="8932E146"/>
    <w:lvl w:ilvl="0">
      <w:start w:val="1"/>
      <w:numFmt w:val="upperRoman"/>
      <w:lvlText w:val="%1."/>
      <w:lvlJc w:val="left"/>
      <w:pPr>
        <w:ind w:left="1080" w:hanging="720"/>
      </w:pPr>
      <w:rPr>
        <w:rFonts w:hint="default"/>
      </w:rPr>
    </w:lvl>
    <w:lvl w:ilvl="1">
      <w:start w:val="1"/>
      <w:numFmt w:val="decimal"/>
      <w:isLgl/>
      <w:lvlText w:val="%1.%2."/>
      <w:lvlJc w:val="left"/>
      <w:pPr>
        <w:ind w:left="1776" w:hanging="360"/>
      </w:pPr>
      <w:rPr>
        <w:rFonts w:hint="default"/>
        <w:b w:val="0"/>
        <w:color w:val="auto"/>
      </w:rPr>
    </w:lvl>
    <w:lvl w:ilvl="2">
      <w:start w:val="1"/>
      <w:numFmt w:val="decimal"/>
      <w:isLgl/>
      <w:lvlText w:val="%1.%2.%3."/>
      <w:lvlJc w:val="left"/>
      <w:pPr>
        <w:ind w:left="3192" w:hanging="720"/>
      </w:pPr>
      <w:rPr>
        <w:rFonts w:hint="default"/>
        <w:color w:val="auto"/>
      </w:rPr>
    </w:lvl>
    <w:lvl w:ilvl="3">
      <w:start w:val="1"/>
      <w:numFmt w:val="decimal"/>
      <w:isLgl/>
      <w:lvlText w:val="%1.%2.%3.%4."/>
      <w:lvlJc w:val="left"/>
      <w:pPr>
        <w:ind w:left="4248" w:hanging="720"/>
      </w:pPr>
      <w:rPr>
        <w:rFonts w:hint="default"/>
        <w:color w:val="auto"/>
      </w:rPr>
    </w:lvl>
    <w:lvl w:ilvl="4">
      <w:start w:val="1"/>
      <w:numFmt w:val="decimal"/>
      <w:isLgl/>
      <w:lvlText w:val="%1.%2.%3.%4.%5."/>
      <w:lvlJc w:val="left"/>
      <w:pPr>
        <w:ind w:left="5664" w:hanging="1080"/>
      </w:pPr>
      <w:rPr>
        <w:rFonts w:hint="default"/>
        <w:color w:val="auto"/>
      </w:rPr>
    </w:lvl>
    <w:lvl w:ilvl="5">
      <w:start w:val="1"/>
      <w:numFmt w:val="decimal"/>
      <w:isLgl/>
      <w:lvlText w:val="%1.%2.%3.%4.%5.%6."/>
      <w:lvlJc w:val="left"/>
      <w:pPr>
        <w:ind w:left="6720" w:hanging="1080"/>
      </w:pPr>
      <w:rPr>
        <w:rFonts w:hint="default"/>
        <w:color w:val="auto"/>
      </w:rPr>
    </w:lvl>
    <w:lvl w:ilvl="6">
      <w:start w:val="1"/>
      <w:numFmt w:val="decimal"/>
      <w:isLgl/>
      <w:lvlText w:val="%1.%2.%3.%4.%5.%6.%7."/>
      <w:lvlJc w:val="left"/>
      <w:pPr>
        <w:ind w:left="8136" w:hanging="1440"/>
      </w:pPr>
      <w:rPr>
        <w:rFonts w:hint="default"/>
        <w:color w:val="auto"/>
      </w:rPr>
    </w:lvl>
    <w:lvl w:ilvl="7">
      <w:start w:val="1"/>
      <w:numFmt w:val="decimal"/>
      <w:isLgl/>
      <w:lvlText w:val="%1.%2.%3.%4.%5.%6.%7.%8."/>
      <w:lvlJc w:val="left"/>
      <w:pPr>
        <w:ind w:left="9192" w:hanging="1440"/>
      </w:pPr>
      <w:rPr>
        <w:rFonts w:hint="default"/>
        <w:color w:val="auto"/>
      </w:rPr>
    </w:lvl>
    <w:lvl w:ilvl="8">
      <w:start w:val="1"/>
      <w:numFmt w:val="decimal"/>
      <w:isLgl/>
      <w:lvlText w:val="%1.%2.%3.%4.%5.%6.%7.%8.%9."/>
      <w:lvlJc w:val="left"/>
      <w:pPr>
        <w:ind w:left="10608" w:hanging="1800"/>
      </w:pPr>
      <w:rPr>
        <w:rFonts w:hint="default"/>
        <w:color w:val="auto"/>
      </w:rPr>
    </w:lvl>
  </w:abstractNum>
  <w:abstractNum w:abstractNumId="8" w15:restartNumberingAfterBreak="0">
    <w:nsid w:val="1A737317"/>
    <w:multiLevelType w:val="hybridMultilevel"/>
    <w:tmpl w:val="96409F74"/>
    <w:lvl w:ilvl="0" w:tplc="0402000B">
      <w:start w:val="1"/>
      <w:numFmt w:val="bullet"/>
      <w:lvlText w:val=""/>
      <w:lvlJc w:val="left"/>
      <w:pPr>
        <w:ind w:left="1741" w:hanging="360"/>
      </w:pPr>
      <w:rPr>
        <w:rFonts w:ascii="Wingdings" w:hAnsi="Wingdings" w:hint="default"/>
      </w:rPr>
    </w:lvl>
    <w:lvl w:ilvl="1" w:tplc="04020003" w:tentative="1">
      <w:start w:val="1"/>
      <w:numFmt w:val="bullet"/>
      <w:lvlText w:val="o"/>
      <w:lvlJc w:val="left"/>
      <w:pPr>
        <w:ind w:left="2461" w:hanging="360"/>
      </w:pPr>
      <w:rPr>
        <w:rFonts w:ascii="Courier New" w:hAnsi="Courier New" w:cs="Courier New" w:hint="default"/>
      </w:rPr>
    </w:lvl>
    <w:lvl w:ilvl="2" w:tplc="04020005" w:tentative="1">
      <w:start w:val="1"/>
      <w:numFmt w:val="bullet"/>
      <w:lvlText w:val=""/>
      <w:lvlJc w:val="left"/>
      <w:pPr>
        <w:ind w:left="3181" w:hanging="360"/>
      </w:pPr>
      <w:rPr>
        <w:rFonts w:ascii="Wingdings" w:hAnsi="Wingdings" w:hint="default"/>
      </w:rPr>
    </w:lvl>
    <w:lvl w:ilvl="3" w:tplc="04020001" w:tentative="1">
      <w:start w:val="1"/>
      <w:numFmt w:val="bullet"/>
      <w:lvlText w:val=""/>
      <w:lvlJc w:val="left"/>
      <w:pPr>
        <w:ind w:left="3901" w:hanging="360"/>
      </w:pPr>
      <w:rPr>
        <w:rFonts w:ascii="Symbol" w:hAnsi="Symbol" w:hint="default"/>
      </w:rPr>
    </w:lvl>
    <w:lvl w:ilvl="4" w:tplc="04020003" w:tentative="1">
      <w:start w:val="1"/>
      <w:numFmt w:val="bullet"/>
      <w:lvlText w:val="o"/>
      <w:lvlJc w:val="left"/>
      <w:pPr>
        <w:ind w:left="4621" w:hanging="360"/>
      </w:pPr>
      <w:rPr>
        <w:rFonts w:ascii="Courier New" w:hAnsi="Courier New" w:cs="Courier New" w:hint="default"/>
      </w:rPr>
    </w:lvl>
    <w:lvl w:ilvl="5" w:tplc="04020005" w:tentative="1">
      <w:start w:val="1"/>
      <w:numFmt w:val="bullet"/>
      <w:lvlText w:val=""/>
      <w:lvlJc w:val="left"/>
      <w:pPr>
        <w:ind w:left="5341" w:hanging="360"/>
      </w:pPr>
      <w:rPr>
        <w:rFonts w:ascii="Wingdings" w:hAnsi="Wingdings" w:hint="default"/>
      </w:rPr>
    </w:lvl>
    <w:lvl w:ilvl="6" w:tplc="04020001" w:tentative="1">
      <w:start w:val="1"/>
      <w:numFmt w:val="bullet"/>
      <w:lvlText w:val=""/>
      <w:lvlJc w:val="left"/>
      <w:pPr>
        <w:ind w:left="6061" w:hanging="360"/>
      </w:pPr>
      <w:rPr>
        <w:rFonts w:ascii="Symbol" w:hAnsi="Symbol" w:hint="default"/>
      </w:rPr>
    </w:lvl>
    <w:lvl w:ilvl="7" w:tplc="04020003" w:tentative="1">
      <w:start w:val="1"/>
      <w:numFmt w:val="bullet"/>
      <w:lvlText w:val="o"/>
      <w:lvlJc w:val="left"/>
      <w:pPr>
        <w:ind w:left="6781" w:hanging="360"/>
      </w:pPr>
      <w:rPr>
        <w:rFonts w:ascii="Courier New" w:hAnsi="Courier New" w:cs="Courier New" w:hint="default"/>
      </w:rPr>
    </w:lvl>
    <w:lvl w:ilvl="8" w:tplc="04020005" w:tentative="1">
      <w:start w:val="1"/>
      <w:numFmt w:val="bullet"/>
      <w:lvlText w:val=""/>
      <w:lvlJc w:val="left"/>
      <w:pPr>
        <w:ind w:left="7501" w:hanging="360"/>
      </w:pPr>
      <w:rPr>
        <w:rFonts w:ascii="Wingdings" w:hAnsi="Wingdings" w:hint="default"/>
      </w:rPr>
    </w:lvl>
  </w:abstractNum>
  <w:abstractNum w:abstractNumId="9" w15:restartNumberingAfterBreak="0">
    <w:nsid w:val="27BF7EAF"/>
    <w:multiLevelType w:val="hybridMultilevel"/>
    <w:tmpl w:val="B5B2DE90"/>
    <w:lvl w:ilvl="0" w:tplc="4BD49954">
      <w:start w:val="9"/>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EF6505B"/>
    <w:multiLevelType w:val="hybridMultilevel"/>
    <w:tmpl w:val="857ED6D2"/>
    <w:lvl w:ilvl="0" w:tplc="0402000B">
      <w:start w:val="1"/>
      <w:numFmt w:val="bullet"/>
      <w:lvlText w:val=""/>
      <w:lvlJc w:val="left"/>
      <w:pPr>
        <w:ind w:left="1322" w:hanging="360"/>
      </w:pPr>
      <w:rPr>
        <w:rFonts w:ascii="Wingdings" w:hAnsi="Wingdings" w:hint="default"/>
      </w:rPr>
    </w:lvl>
    <w:lvl w:ilvl="1" w:tplc="65782626">
      <w:numFmt w:val="bullet"/>
      <w:lvlText w:val=""/>
      <w:lvlJc w:val="left"/>
      <w:pPr>
        <w:ind w:left="2042" w:hanging="360"/>
      </w:pPr>
      <w:rPr>
        <w:rFonts w:ascii="Symbol" w:eastAsiaTheme="minorHAnsi" w:hAnsi="Symbol" w:cs="Times New Roman" w:hint="default"/>
      </w:rPr>
    </w:lvl>
    <w:lvl w:ilvl="2" w:tplc="04020005" w:tentative="1">
      <w:start w:val="1"/>
      <w:numFmt w:val="bullet"/>
      <w:lvlText w:val=""/>
      <w:lvlJc w:val="left"/>
      <w:pPr>
        <w:ind w:left="2762" w:hanging="360"/>
      </w:pPr>
      <w:rPr>
        <w:rFonts w:ascii="Wingdings" w:hAnsi="Wingdings" w:hint="default"/>
      </w:rPr>
    </w:lvl>
    <w:lvl w:ilvl="3" w:tplc="04020001" w:tentative="1">
      <w:start w:val="1"/>
      <w:numFmt w:val="bullet"/>
      <w:lvlText w:val=""/>
      <w:lvlJc w:val="left"/>
      <w:pPr>
        <w:ind w:left="3482" w:hanging="360"/>
      </w:pPr>
      <w:rPr>
        <w:rFonts w:ascii="Symbol" w:hAnsi="Symbol" w:hint="default"/>
      </w:rPr>
    </w:lvl>
    <w:lvl w:ilvl="4" w:tplc="04020003" w:tentative="1">
      <w:start w:val="1"/>
      <w:numFmt w:val="bullet"/>
      <w:lvlText w:val="o"/>
      <w:lvlJc w:val="left"/>
      <w:pPr>
        <w:ind w:left="4202" w:hanging="360"/>
      </w:pPr>
      <w:rPr>
        <w:rFonts w:ascii="Courier New" w:hAnsi="Courier New" w:cs="Courier New" w:hint="default"/>
      </w:rPr>
    </w:lvl>
    <w:lvl w:ilvl="5" w:tplc="04020005" w:tentative="1">
      <w:start w:val="1"/>
      <w:numFmt w:val="bullet"/>
      <w:lvlText w:val=""/>
      <w:lvlJc w:val="left"/>
      <w:pPr>
        <w:ind w:left="4922" w:hanging="360"/>
      </w:pPr>
      <w:rPr>
        <w:rFonts w:ascii="Wingdings" w:hAnsi="Wingdings" w:hint="default"/>
      </w:rPr>
    </w:lvl>
    <w:lvl w:ilvl="6" w:tplc="04020001" w:tentative="1">
      <w:start w:val="1"/>
      <w:numFmt w:val="bullet"/>
      <w:lvlText w:val=""/>
      <w:lvlJc w:val="left"/>
      <w:pPr>
        <w:ind w:left="5642" w:hanging="360"/>
      </w:pPr>
      <w:rPr>
        <w:rFonts w:ascii="Symbol" w:hAnsi="Symbol" w:hint="default"/>
      </w:rPr>
    </w:lvl>
    <w:lvl w:ilvl="7" w:tplc="04020003" w:tentative="1">
      <w:start w:val="1"/>
      <w:numFmt w:val="bullet"/>
      <w:lvlText w:val="o"/>
      <w:lvlJc w:val="left"/>
      <w:pPr>
        <w:ind w:left="6362" w:hanging="360"/>
      </w:pPr>
      <w:rPr>
        <w:rFonts w:ascii="Courier New" w:hAnsi="Courier New" w:cs="Courier New" w:hint="default"/>
      </w:rPr>
    </w:lvl>
    <w:lvl w:ilvl="8" w:tplc="04020005" w:tentative="1">
      <w:start w:val="1"/>
      <w:numFmt w:val="bullet"/>
      <w:lvlText w:val=""/>
      <w:lvlJc w:val="left"/>
      <w:pPr>
        <w:ind w:left="7082" w:hanging="360"/>
      </w:pPr>
      <w:rPr>
        <w:rFonts w:ascii="Wingdings" w:hAnsi="Wingdings" w:hint="default"/>
      </w:rPr>
    </w:lvl>
  </w:abstractNum>
  <w:abstractNum w:abstractNumId="11" w15:restartNumberingAfterBreak="0">
    <w:nsid w:val="375C147E"/>
    <w:multiLevelType w:val="hybridMultilevel"/>
    <w:tmpl w:val="19C61798"/>
    <w:lvl w:ilvl="0" w:tplc="6ED0AD1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B003D4F"/>
    <w:multiLevelType w:val="hybridMultilevel"/>
    <w:tmpl w:val="E1DC3076"/>
    <w:lvl w:ilvl="0" w:tplc="ACD86674">
      <w:start w:val="9"/>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4A014371"/>
    <w:multiLevelType w:val="hybridMultilevel"/>
    <w:tmpl w:val="1556D352"/>
    <w:lvl w:ilvl="0" w:tplc="0402000B">
      <w:start w:val="1"/>
      <w:numFmt w:val="bullet"/>
      <w:lvlText w:val=""/>
      <w:lvlJc w:val="left"/>
      <w:pPr>
        <w:ind w:left="960" w:hanging="360"/>
      </w:pPr>
      <w:rPr>
        <w:rFonts w:ascii="Wingdings" w:hAnsi="Wingdings"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14" w15:restartNumberingAfterBreak="0">
    <w:nsid w:val="4C552CE4"/>
    <w:multiLevelType w:val="hybridMultilevel"/>
    <w:tmpl w:val="A77E209E"/>
    <w:lvl w:ilvl="0" w:tplc="8A266B2A">
      <w:start w:val="7"/>
      <w:numFmt w:val="bullet"/>
      <w:lvlText w:val="-"/>
      <w:lvlJc w:val="left"/>
      <w:pPr>
        <w:ind w:left="1068" w:hanging="360"/>
      </w:pPr>
      <w:rPr>
        <w:rFonts w:ascii="Times New Roman" w:eastAsia="Times New Roman" w:hAnsi="Times New Roman" w:cs="Times New Roman" w:hint="default"/>
        <w:b w:val="0"/>
        <w:sz w:val="24"/>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56A37684"/>
    <w:multiLevelType w:val="multilevel"/>
    <w:tmpl w:val="12B63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484D90"/>
    <w:multiLevelType w:val="hybridMultilevel"/>
    <w:tmpl w:val="9A4CFCE4"/>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1926A0D"/>
    <w:multiLevelType w:val="hybridMultilevel"/>
    <w:tmpl w:val="8698E84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903613D"/>
    <w:multiLevelType w:val="hybridMultilevel"/>
    <w:tmpl w:val="94A636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92D37FC"/>
    <w:multiLevelType w:val="hybridMultilevel"/>
    <w:tmpl w:val="DCE6E0BE"/>
    <w:lvl w:ilvl="0" w:tplc="8DC2AC68">
      <w:start w:val="1"/>
      <w:numFmt w:val="bullet"/>
      <w:lvlText w:val=""/>
      <w:lvlJc w:val="left"/>
      <w:pPr>
        <w:tabs>
          <w:tab w:val="num" w:pos="720"/>
        </w:tabs>
        <w:ind w:left="720" w:hanging="360"/>
      </w:pPr>
      <w:rPr>
        <w:rFonts w:ascii="Wingdings" w:hAnsi="Wingdings" w:hint="default"/>
      </w:rPr>
    </w:lvl>
    <w:lvl w:ilvl="1" w:tplc="BA4ECF50">
      <w:start w:val="1"/>
      <w:numFmt w:val="bullet"/>
      <w:lvlText w:val=""/>
      <w:lvlJc w:val="left"/>
      <w:pPr>
        <w:tabs>
          <w:tab w:val="num" w:pos="1440"/>
        </w:tabs>
        <w:ind w:left="1440" w:hanging="360"/>
      </w:pPr>
      <w:rPr>
        <w:rFonts w:ascii="Wingdings" w:hAnsi="Wingdings" w:hint="default"/>
      </w:rPr>
    </w:lvl>
    <w:lvl w:ilvl="2" w:tplc="CE32D380" w:tentative="1">
      <w:start w:val="1"/>
      <w:numFmt w:val="bullet"/>
      <w:lvlText w:val=""/>
      <w:lvlJc w:val="left"/>
      <w:pPr>
        <w:tabs>
          <w:tab w:val="num" w:pos="2160"/>
        </w:tabs>
        <w:ind w:left="2160" w:hanging="360"/>
      </w:pPr>
      <w:rPr>
        <w:rFonts w:ascii="Wingdings" w:hAnsi="Wingdings" w:hint="default"/>
      </w:rPr>
    </w:lvl>
    <w:lvl w:ilvl="3" w:tplc="574C7C0C" w:tentative="1">
      <w:start w:val="1"/>
      <w:numFmt w:val="bullet"/>
      <w:lvlText w:val=""/>
      <w:lvlJc w:val="left"/>
      <w:pPr>
        <w:tabs>
          <w:tab w:val="num" w:pos="2880"/>
        </w:tabs>
        <w:ind w:left="2880" w:hanging="360"/>
      </w:pPr>
      <w:rPr>
        <w:rFonts w:ascii="Wingdings" w:hAnsi="Wingdings" w:hint="default"/>
      </w:rPr>
    </w:lvl>
    <w:lvl w:ilvl="4" w:tplc="58729A9A" w:tentative="1">
      <w:start w:val="1"/>
      <w:numFmt w:val="bullet"/>
      <w:lvlText w:val=""/>
      <w:lvlJc w:val="left"/>
      <w:pPr>
        <w:tabs>
          <w:tab w:val="num" w:pos="3600"/>
        </w:tabs>
        <w:ind w:left="3600" w:hanging="360"/>
      </w:pPr>
      <w:rPr>
        <w:rFonts w:ascii="Wingdings" w:hAnsi="Wingdings" w:hint="default"/>
      </w:rPr>
    </w:lvl>
    <w:lvl w:ilvl="5" w:tplc="A3D846EE" w:tentative="1">
      <w:start w:val="1"/>
      <w:numFmt w:val="bullet"/>
      <w:lvlText w:val=""/>
      <w:lvlJc w:val="left"/>
      <w:pPr>
        <w:tabs>
          <w:tab w:val="num" w:pos="4320"/>
        </w:tabs>
        <w:ind w:left="4320" w:hanging="360"/>
      </w:pPr>
      <w:rPr>
        <w:rFonts w:ascii="Wingdings" w:hAnsi="Wingdings" w:hint="default"/>
      </w:rPr>
    </w:lvl>
    <w:lvl w:ilvl="6" w:tplc="92C2BB1C" w:tentative="1">
      <w:start w:val="1"/>
      <w:numFmt w:val="bullet"/>
      <w:lvlText w:val=""/>
      <w:lvlJc w:val="left"/>
      <w:pPr>
        <w:tabs>
          <w:tab w:val="num" w:pos="5040"/>
        </w:tabs>
        <w:ind w:left="5040" w:hanging="360"/>
      </w:pPr>
      <w:rPr>
        <w:rFonts w:ascii="Wingdings" w:hAnsi="Wingdings" w:hint="default"/>
      </w:rPr>
    </w:lvl>
    <w:lvl w:ilvl="7" w:tplc="C4740CA4" w:tentative="1">
      <w:start w:val="1"/>
      <w:numFmt w:val="bullet"/>
      <w:lvlText w:val=""/>
      <w:lvlJc w:val="left"/>
      <w:pPr>
        <w:tabs>
          <w:tab w:val="num" w:pos="5760"/>
        </w:tabs>
        <w:ind w:left="5760" w:hanging="360"/>
      </w:pPr>
      <w:rPr>
        <w:rFonts w:ascii="Wingdings" w:hAnsi="Wingdings" w:hint="default"/>
      </w:rPr>
    </w:lvl>
    <w:lvl w:ilvl="8" w:tplc="4C64FD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26ABB"/>
    <w:multiLevelType w:val="hybridMultilevel"/>
    <w:tmpl w:val="C97657E0"/>
    <w:lvl w:ilvl="0" w:tplc="6CE02B84">
      <w:start w:val="1"/>
      <w:numFmt w:val="decimal"/>
      <w:lvlText w:val="%1."/>
      <w:lvlJc w:val="left"/>
      <w:pPr>
        <w:ind w:left="1068" w:hanging="36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A953124"/>
    <w:multiLevelType w:val="hybridMultilevel"/>
    <w:tmpl w:val="E1B8EA4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725755DF"/>
    <w:multiLevelType w:val="hybridMultilevel"/>
    <w:tmpl w:val="99C83DD0"/>
    <w:lvl w:ilvl="0" w:tplc="4D90E12A">
      <w:start w:val="1"/>
      <w:numFmt w:val="decimal"/>
      <w:lvlText w:val="%1."/>
      <w:lvlJc w:val="left"/>
      <w:pPr>
        <w:ind w:left="720" w:hanging="360"/>
      </w:pPr>
      <w:rPr>
        <w:rFonts w:eastAsia="Calibri"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3A41FEA"/>
    <w:multiLevelType w:val="hybridMultilevel"/>
    <w:tmpl w:val="12081CE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4" w15:restartNumberingAfterBreak="0">
    <w:nsid w:val="7B3B63A8"/>
    <w:multiLevelType w:val="hybridMultilevel"/>
    <w:tmpl w:val="A5846CEA"/>
    <w:lvl w:ilvl="0" w:tplc="DA4A0358">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22"/>
  </w:num>
  <w:num w:numId="4">
    <w:abstractNumId w:val="10"/>
  </w:num>
  <w:num w:numId="5">
    <w:abstractNumId w:val="13"/>
  </w:num>
  <w:num w:numId="6">
    <w:abstractNumId w:val="17"/>
  </w:num>
  <w:num w:numId="7">
    <w:abstractNumId w:val="8"/>
  </w:num>
  <w:num w:numId="8">
    <w:abstractNumId w:val="7"/>
  </w:num>
  <w:num w:numId="9">
    <w:abstractNumId w:val="20"/>
  </w:num>
  <w:num w:numId="10">
    <w:abstractNumId w:val="15"/>
  </w:num>
  <w:num w:numId="11">
    <w:abstractNumId w:val="2"/>
  </w:num>
  <w:num w:numId="12">
    <w:abstractNumId w:val="11"/>
  </w:num>
  <w:num w:numId="13">
    <w:abstractNumId w:val="24"/>
  </w:num>
  <w:num w:numId="14">
    <w:abstractNumId w:val="19"/>
  </w:num>
  <w:num w:numId="15">
    <w:abstractNumId w:val="5"/>
  </w:num>
  <w:num w:numId="16">
    <w:abstractNumId w:val="3"/>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3"/>
  </w:num>
  <w:num w:numId="19">
    <w:abstractNumId w:val="14"/>
  </w:num>
  <w:num w:numId="20">
    <w:abstractNumId w:val="4"/>
  </w:num>
  <w:num w:numId="21">
    <w:abstractNumId w:val="16"/>
  </w:num>
  <w:num w:numId="22">
    <w:abstractNumId w:val="1"/>
  </w:num>
  <w:num w:numId="23">
    <w:abstractNumId w:val="21"/>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E7"/>
    <w:rsid w:val="00001480"/>
    <w:rsid w:val="00001DD2"/>
    <w:rsid w:val="00003324"/>
    <w:rsid w:val="00004BD6"/>
    <w:rsid w:val="0000754B"/>
    <w:rsid w:val="0001044A"/>
    <w:rsid w:val="00010923"/>
    <w:rsid w:val="000144D2"/>
    <w:rsid w:val="00015655"/>
    <w:rsid w:val="00016A01"/>
    <w:rsid w:val="00021533"/>
    <w:rsid w:val="000224EB"/>
    <w:rsid w:val="00022724"/>
    <w:rsid w:val="000243C8"/>
    <w:rsid w:val="00025090"/>
    <w:rsid w:val="000279A2"/>
    <w:rsid w:val="000304C9"/>
    <w:rsid w:val="000322B4"/>
    <w:rsid w:val="00034311"/>
    <w:rsid w:val="00035489"/>
    <w:rsid w:val="0003622F"/>
    <w:rsid w:val="0003686B"/>
    <w:rsid w:val="000415EF"/>
    <w:rsid w:val="00042144"/>
    <w:rsid w:val="000451F5"/>
    <w:rsid w:val="00045BD5"/>
    <w:rsid w:val="00046BF1"/>
    <w:rsid w:val="00053AC6"/>
    <w:rsid w:val="000548CB"/>
    <w:rsid w:val="00056D35"/>
    <w:rsid w:val="00056DAD"/>
    <w:rsid w:val="00060FB2"/>
    <w:rsid w:val="000614F4"/>
    <w:rsid w:val="00061883"/>
    <w:rsid w:val="00061B80"/>
    <w:rsid w:val="00063552"/>
    <w:rsid w:val="00065382"/>
    <w:rsid w:val="00065F5D"/>
    <w:rsid w:val="000667E5"/>
    <w:rsid w:val="00067559"/>
    <w:rsid w:val="00071259"/>
    <w:rsid w:val="00072500"/>
    <w:rsid w:val="00074A35"/>
    <w:rsid w:val="000756D9"/>
    <w:rsid w:val="00075D81"/>
    <w:rsid w:val="000817A5"/>
    <w:rsid w:val="00082050"/>
    <w:rsid w:val="00087CCF"/>
    <w:rsid w:val="000910D9"/>
    <w:rsid w:val="00091792"/>
    <w:rsid w:val="00091A13"/>
    <w:rsid w:val="000941E7"/>
    <w:rsid w:val="000A297B"/>
    <w:rsid w:val="000A2995"/>
    <w:rsid w:val="000A4291"/>
    <w:rsid w:val="000A4DD0"/>
    <w:rsid w:val="000A516D"/>
    <w:rsid w:val="000A7C44"/>
    <w:rsid w:val="000B486C"/>
    <w:rsid w:val="000C16E0"/>
    <w:rsid w:val="000C3CE0"/>
    <w:rsid w:val="000C5801"/>
    <w:rsid w:val="000D06A0"/>
    <w:rsid w:val="000D4AF5"/>
    <w:rsid w:val="000E0634"/>
    <w:rsid w:val="000E68CD"/>
    <w:rsid w:val="000F05B6"/>
    <w:rsid w:val="000F2821"/>
    <w:rsid w:val="000F308B"/>
    <w:rsid w:val="000F4FA1"/>
    <w:rsid w:val="000F5E8F"/>
    <w:rsid w:val="000F5F6B"/>
    <w:rsid w:val="001020C3"/>
    <w:rsid w:val="00102D3A"/>
    <w:rsid w:val="00103C41"/>
    <w:rsid w:val="00103DEB"/>
    <w:rsid w:val="001054DA"/>
    <w:rsid w:val="00107ABA"/>
    <w:rsid w:val="001101BD"/>
    <w:rsid w:val="0011443E"/>
    <w:rsid w:val="00114599"/>
    <w:rsid w:val="0011509C"/>
    <w:rsid w:val="00116149"/>
    <w:rsid w:val="00116CD1"/>
    <w:rsid w:val="001202BC"/>
    <w:rsid w:val="00122757"/>
    <w:rsid w:val="00123C5E"/>
    <w:rsid w:val="00124890"/>
    <w:rsid w:val="00127278"/>
    <w:rsid w:val="0013138A"/>
    <w:rsid w:val="00131C21"/>
    <w:rsid w:val="00132661"/>
    <w:rsid w:val="00140F32"/>
    <w:rsid w:val="00141711"/>
    <w:rsid w:val="001427E6"/>
    <w:rsid w:val="00143C75"/>
    <w:rsid w:val="00145FDC"/>
    <w:rsid w:val="00147C33"/>
    <w:rsid w:val="00151242"/>
    <w:rsid w:val="00151ED0"/>
    <w:rsid w:val="00152487"/>
    <w:rsid w:val="00155001"/>
    <w:rsid w:val="00155969"/>
    <w:rsid w:val="00156A85"/>
    <w:rsid w:val="00156AE8"/>
    <w:rsid w:val="00162E5F"/>
    <w:rsid w:val="00164580"/>
    <w:rsid w:val="0016636C"/>
    <w:rsid w:val="00166C9E"/>
    <w:rsid w:val="001674AE"/>
    <w:rsid w:val="00174EDE"/>
    <w:rsid w:val="00175B13"/>
    <w:rsid w:val="00176055"/>
    <w:rsid w:val="0017674F"/>
    <w:rsid w:val="001769CE"/>
    <w:rsid w:val="00177055"/>
    <w:rsid w:val="00182659"/>
    <w:rsid w:val="00182CD6"/>
    <w:rsid w:val="0018435B"/>
    <w:rsid w:val="001858E3"/>
    <w:rsid w:val="00185FED"/>
    <w:rsid w:val="00186FF5"/>
    <w:rsid w:val="00190491"/>
    <w:rsid w:val="00192E1C"/>
    <w:rsid w:val="001936C8"/>
    <w:rsid w:val="00196255"/>
    <w:rsid w:val="001A0353"/>
    <w:rsid w:val="001A0849"/>
    <w:rsid w:val="001A08DD"/>
    <w:rsid w:val="001A283F"/>
    <w:rsid w:val="001A31EF"/>
    <w:rsid w:val="001A4862"/>
    <w:rsid w:val="001A65ED"/>
    <w:rsid w:val="001B2998"/>
    <w:rsid w:val="001B40F4"/>
    <w:rsid w:val="001B4128"/>
    <w:rsid w:val="001B45C4"/>
    <w:rsid w:val="001B7BF0"/>
    <w:rsid w:val="001C1932"/>
    <w:rsid w:val="001C19D9"/>
    <w:rsid w:val="001C25C5"/>
    <w:rsid w:val="001C3131"/>
    <w:rsid w:val="001C71CA"/>
    <w:rsid w:val="001C798E"/>
    <w:rsid w:val="001D13A3"/>
    <w:rsid w:val="001D173E"/>
    <w:rsid w:val="001D7820"/>
    <w:rsid w:val="001E5C3E"/>
    <w:rsid w:val="001E5F5A"/>
    <w:rsid w:val="001E6660"/>
    <w:rsid w:val="001E6CF9"/>
    <w:rsid w:val="001F3AC1"/>
    <w:rsid w:val="001F5B55"/>
    <w:rsid w:val="001F602A"/>
    <w:rsid w:val="00200183"/>
    <w:rsid w:val="0020531E"/>
    <w:rsid w:val="00205BB7"/>
    <w:rsid w:val="0021067D"/>
    <w:rsid w:val="00210800"/>
    <w:rsid w:val="00212B98"/>
    <w:rsid w:val="002134EF"/>
    <w:rsid w:val="00215143"/>
    <w:rsid w:val="00215D8A"/>
    <w:rsid w:val="002160A0"/>
    <w:rsid w:val="00217C08"/>
    <w:rsid w:val="00222215"/>
    <w:rsid w:val="00222CDB"/>
    <w:rsid w:val="00222F98"/>
    <w:rsid w:val="00223761"/>
    <w:rsid w:val="00224AF8"/>
    <w:rsid w:val="00226BFD"/>
    <w:rsid w:val="00227006"/>
    <w:rsid w:val="002270D3"/>
    <w:rsid w:val="00227AB6"/>
    <w:rsid w:val="00230619"/>
    <w:rsid w:val="002307A8"/>
    <w:rsid w:val="002319CA"/>
    <w:rsid w:val="0023276D"/>
    <w:rsid w:val="0023442C"/>
    <w:rsid w:val="002410F8"/>
    <w:rsid w:val="00243B0E"/>
    <w:rsid w:val="00243FA8"/>
    <w:rsid w:val="00247927"/>
    <w:rsid w:val="002537A3"/>
    <w:rsid w:val="00255205"/>
    <w:rsid w:val="00255B28"/>
    <w:rsid w:val="00256E00"/>
    <w:rsid w:val="00257360"/>
    <w:rsid w:val="002576D9"/>
    <w:rsid w:val="00257794"/>
    <w:rsid w:val="00262FBB"/>
    <w:rsid w:val="00263D15"/>
    <w:rsid w:val="00264126"/>
    <w:rsid w:val="00264C51"/>
    <w:rsid w:val="00266F6F"/>
    <w:rsid w:val="00267564"/>
    <w:rsid w:val="00270F2A"/>
    <w:rsid w:val="00272873"/>
    <w:rsid w:val="0027292C"/>
    <w:rsid w:val="002734CD"/>
    <w:rsid w:val="00274BBD"/>
    <w:rsid w:val="00275116"/>
    <w:rsid w:val="00277D80"/>
    <w:rsid w:val="00280585"/>
    <w:rsid w:val="00280F35"/>
    <w:rsid w:val="00281351"/>
    <w:rsid w:val="00282700"/>
    <w:rsid w:val="00282A88"/>
    <w:rsid w:val="00282E63"/>
    <w:rsid w:val="002830AA"/>
    <w:rsid w:val="002837D4"/>
    <w:rsid w:val="00283BCE"/>
    <w:rsid w:val="002865CE"/>
    <w:rsid w:val="0028700F"/>
    <w:rsid w:val="00291772"/>
    <w:rsid w:val="00291FA7"/>
    <w:rsid w:val="00294FA3"/>
    <w:rsid w:val="00297603"/>
    <w:rsid w:val="002A0754"/>
    <w:rsid w:val="002A6224"/>
    <w:rsid w:val="002A6E0E"/>
    <w:rsid w:val="002A6F59"/>
    <w:rsid w:val="002B02E6"/>
    <w:rsid w:val="002B0328"/>
    <w:rsid w:val="002B4276"/>
    <w:rsid w:val="002B607A"/>
    <w:rsid w:val="002B6BF7"/>
    <w:rsid w:val="002C217B"/>
    <w:rsid w:val="002C6EA5"/>
    <w:rsid w:val="002D03CA"/>
    <w:rsid w:val="002D0C9C"/>
    <w:rsid w:val="002D0E83"/>
    <w:rsid w:val="002D1129"/>
    <w:rsid w:val="002D1714"/>
    <w:rsid w:val="002D1C87"/>
    <w:rsid w:val="002D1FCC"/>
    <w:rsid w:val="002D446B"/>
    <w:rsid w:val="002D466E"/>
    <w:rsid w:val="002D555D"/>
    <w:rsid w:val="002D59A6"/>
    <w:rsid w:val="002E1160"/>
    <w:rsid w:val="002E16FE"/>
    <w:rsid w:val="002E3618"/>
    <w:rsid w:val="002E4416"/>
    <w:rsid w:val="002E5385"/>
    <w:rsid w:val="002F0136"/>
    <w:rsid w:val="002F0E4A"/>
    <w:rsid w:val="002F1AD8"/>
    <w:rsid w:val="002F3E1C"/>
    <w:rsid w:val="002F4B8F"/>
    <w:rsid w:val="002F66B4"/>
    <w:rsid w:val="002F6BC2"/>
    <w:rsid w:val="00300A0C"/>
    <w:rsid w:val="00302FB4"/>
    <w:rsid w:val="00303B75"/>
    <w:rsid w:val="00303EC7"/>
    <w:rsid w:val="0030441E"/>
    <w:rsid w:val="00304693"/>
    <w:rsid w:val="00305368"/>
    <w:rsid w:val="00305D44"/>
    <w:rsid w:val="00307BC2"/>
    <w:rsid w:val="00307C8F"/>
    <w:rsid w:val="00311B39"/>
    <w:rsid w:val="00314F33"/>
    <w:rsid w:val="00315A92"/>
    <w:rsid w:val="00315EEF"/>
    <w:rsid w:val="00316592"/>
    <w:rsid w:val="00317E0F"/>
    <w:rsid w:val="00322B93"/>
    <w:rsid w:val="003241B5"/>
    <w:rsid w:val="003248B2"/>
    <w:rsid w:val="0033600E"/>
    <w:rsid w:val="00336FB0"/>
    <w:rsid w:val="00337E9C"/>
    <w:rsid w:val="003400F2"/>
    <w:rsid w:val="00340651"/>
    <w:rsid w:val="00341B8D"/>
    <w:rsid w:val="00341E24"/>
    <w:rsid w:val="00342319"/>
    <w:rsid w:val="00344E63"/>
    <w:rsid w:val="0034539C"/>
    <w:rsid w:val="0034639F"/>
    <w:rsid w:val="00347DBE"/>
    <w:rsid w:val="00350182"/>
    <w:rsid w:val="00350E9C"/>
    <w:rsid w:val="00351DCA"/>
    <w:rsid w:val="00351FCE"/>
    <w:rsid w:val="003528F0"/>
    <w:rsid w:val="003559B1"/>
    <w:rsid w:val="003561C9"/>
    <w:rsid w:val="00356D04"/>
    <w:rsid w:val="003576E4"/>
    <w:rsid w:val="00361B3F"/>
    <w:rsid w:val="00362DF2"/>
    <w:rsid w:val="00366084"/>
    <w:rsid w:val="00366F5B"/>
    <w:rsid w:val="0036754F"/>
    <w:rsid w:val="003675A7"/>
    <w:rsid w:val="003714B3"/>
    <w:rsid w:val="00371CA5"/>
    <w:rsid w:val="00373527"/>
    <w:rsid w:val="00373CA4"/>
    <w:rsid w:val="00373F49"/>
    <w:rsid w:val="00374C85"/>
    <w:rsid w:val="00376C8B"/>
    <w:rsid w:val="00382C67"/>
    <w:rsid w:val="00384542"/>
    <w:rsid w:val="003855C6"/>
    <w:rsid w:val="00392659"/>
    <w:rsid w:val="0039308C"/>
    <w:rsid w:val="003932BA"/>
    <w:rsid w:val="00396F25"/>
    <w:rsid w:val="003A00C4"/>
    <w:rsid w:val="003A075A"/>
    <w:rsid w:val="003A28A2"/>
    <w:rsid w:val="003A529A"/>
    <w:rsid w:val="003A69C9"/>
    <w:rsid w:val="003A77CD"/>
    <w:rsid w:val="003B1193"/>
    <w:rsid w:val="003B3B41"/>
    <w:rsid w:val="003C03E2"/>
    <w:rsid w:val="003C0558"/>
    <w:rsid w:val="003C2016"/>
    <w:rsid w:val="003C5B72"/>
    <w:rsid w:val="003C6F23"/>
    <w:rsid w:val="003D147C"/>
    <w:rsid w:val="003D148D"/>
    <w:rsid w:val="003D2740"/>
    <w:rsid w:val="003D38CE"/>
    <w:rsid w:val="003D38E4"/>
    <w:rsid w:val="003D4686"/>
    <w:rsid w:val="003D4D12"/>
    <w:rsid w:val="003D4D49"/>
    <w:rsid w:val="003E3405"/>
    <w:rsid w:val="003E46B6"/>
    <w:rsid w:val="003E6BAB"/>
    <w:rsid w:val="003E7C9D"/>
    <w:rsid w:val="003F4C97"/>
    <w:rsid w:val="003F6840"/>
    <w:rsid w:val="003F72EB"/>
    <w:rsid w:val="003F7A85"/>
    <w:rsid w:val="0040274F"/>
    <w:rsid w:val="00402C85"/>
    <w:rsid w:val="004036C5"/>
    <w:rsid w:val="00404CB2"/>
    <w:rsid w:val="00406FFB"/>
    <w:rsid w:val="004079B7"/>
    <w:rsid w:val="00410751"/>
    <w:rsid w:val="00413A95"/>
    <w:rsid w:val="004141E3"/>
    <w:rsid w:val="0041492F"/>
    <w:rsid w:val="0041700D"/>
    <w:rsid w:val="00417666"/>
    <w:rsid w:val="004200BD"/>
    <w:rsid w:val="0042066C"/>
    <w:rsid w:val="00421667"/>
    <w:rsid w:val="004249DC"/>
    <w:rsid w:val="00427179"/>
    <w:rsid w:val="00430150"/>
    <w:rsid w:val="004328F9"/>
    <w:rsid w:val="00434DCC"/>
    <w:rsid w:val="004368B7"/>
    <w:rsid w:val="0043692A"/>
    <w:rsid w:val="00441A2F"/>
    <w:rsid w:val="00454EA6"/>
    <w:rsid w:val="0046285E"/>
    <w:rsid w:val="00463AD0"/>
    <w:rsid w:val="00463EB8"/>
    <w:rsid w:val="004755DE"/>
    <w:rsid w:val="00477EA9"/>
    <w:rsid w:val="0048352A"/>
    <w:rsid w:val="0048625A"/>
    <w:rsid w:val="00487A7F"/>
    <w:rsid w:val="00491226"/>
    <w:rsid w:val="0049195C"/>
    <w:rsid w:val="00492CA2"/>
    <w:rsid w:val="0049466C"/>
    <w:rsid w:val="0049498B"/>
    <w:rsid w:val="00495098"/>
    <w:rsid w:val="00496446"/>
    <w:rsid w:val="004A3B12"/>
    <w:rsid w:val="004A43C4"/>
    <w:rsid w:val="004A69B7"/>
    <w:rsid w:val="004B177A"/>
    <w:rsid w:val="004B6347"/>
    <w:rsid w:val="004B699E"/>
    <w:rsid w:val="004B6B70"/>
    <w:rsid w:val="004B6FAD"/>
    <w:rsid w:val="004C2724"/>
    <w:rsid w:val="004C6A0B"/>
    <w:rsid w:val="004D16A2"/>
    <w:rsid w:val="004D2C5A"/>
    <w:rsid w:val="004D4590"/>
    <w:rsid w:val="004D5247"/>
    <w:rsid w:val="004D5448"/>
    <w:rsid w:val="004D5CBB"/>
    <w:rsid w:val="004D6379"/>
    <w:rsid w:val="004D68FA"/>
    <w:rsid w:val="004D728B"/>
    <w:rsid w:val="004E1EA0"/>
    <w:rsid w:val="004E3B11"/>
    <w:rsid w:val="004E406C"/>
    <w:rsid w:val="004E415B"/>
    <w:rsid w:val="004E6706"/>
    <w:rsid w:val="004E678D"/>
    <w:rsid w:val="004E71EC"/>
    <w:rsid w:val="004F25F9"/>
    <w:rsid w:val="004F2E08"/>
    <w:rsid w:val="004F41F9"/>
    <w:rsid w:val="004F49D7"/>
    <w:rsid w:val="004F4F84"/>
    <w:rsid w:val="004F6440"/>
    <w:rsid w:val="00502E08"/>
    <w:rsid w:val="00504D55"/>
    <w:rsid w:val="0051077D"/>
    <w:rsid w:val="00510F3C"/>
    <w:rsid w:val="00512B73"/>
    <w:rsid w:val="00515357"/>
    <w:rsid w:val="00515D40"/>
    <w:rsid w:val="00516554"/>
    <w:rsid w:val="005237D8"/>
    <w:rsid w:val="005263BA"/>
    <w:rsid w:val="0053615F"/>
    <w:rsid w:val="00536FFD"/>
    <w:rsid w:val="005500C5"/>
    <w:rsid w:val="0055053F"/>
    <w:rsid w:val="00550639"/>
    <w:rsid w:val="00550CCB"/>
    <w:rsid w:val="00553A54"/>
    <w:rsid w:val="00554F07"/>
    <w:rsid w:val="0055502D"/>
    <w:rsid w:val="00556958"/>
    <w:rsid w:val="00560892"/>
    <w:rsid w:val="0056120B"/>
    <w:rsid w:val="005641AD"/>
    <w:rsid w:val="00566DF4"/>
    <w:rsid w:val="0056785A"/>
    <w:rsid w:val="005706CA"/>
    <w:rsid w:val="00572924"/>
    <w:rsid w:val="00575CEE"/>
    <w:rsid w:val="005761FC"/>
    <w:rsid w:val="00576245"/>
    <w:rsid w:val="00581BFF"/>
    <w:rsid w:val="005839DD"/>
    <w:rsid w:val="00584D7A"/>
    <w:rsid w:val="005854D9"/>
    <w:rsid w:val="005873CB"/>
    <w:rsid w:val="00587566"/>
    <w:rsid w:val="0058757D"/>
    <w:rsid w:val="00593073"/>
    <w:rsid w:val="00595289"/>
    <w:rsid w:val="00597C31"/>
    <w:rsid w:val="00597DA3"/>
    <w:rsid w:val="005A2AC7"/>
    <w:rsid w:val="005A34EB"/>
    <w:rsid w:val="005A3EE0"/>
    <w:rsid w:val="005B77C9"/>
    <w:rsid w:val="005C03C9"/>
    <w:rsid w:val="005C1CD4"/>
    <w:rsid w:val="005C34AD"/>
    <w:rsid w:val="005D31E2"/>
    <w:rsid w:val="005D38C0"/>
    <w:rsid w:val="005D3DBC"/>
    <w:rsid w:val="005E3C1F"/>
    <w:rsid w:val="005E48FE"/>
    <w:rsid w:val="005E5527"/>
    <w:rsid w:val="005F1107"/>
    <w:rsid w:val="005F454D"/>
    <w:rsid w:val="005F539A"/>
    <w:rsid w:val="005F6036"/>
    <w:rsid w:val="005F719E"/>
    <w:rsid w:val="0060237B"/>
    <w:rsid w:val="0060558C"/>
    <w:rsid w:val="006063FE"/>
    <w:rsid w:val="0061145D"/>
    <w:rsid w:val="006120BE"/>
    <w:rsid w:val="00612CD7"/>
    <w:rsid w:val="00613ED1"/>
    <w:rsid w:val="0061661E"/>
    <w:rsid w:val="006174AD"/>
    <w:rsid w:val="00621386"/>
    <w:rsid w:val="006227F8"/>
    <w:rsid w:val="006235E2"/>
    <w:rsid w:val="00624464"/>
    <w:rsid w:val="0062687D"/>
    <w:rsid w:val="00630B96"/>
    <w:rsid w:val="00631E32"/>
    <w:rsid w:val="00634CFF"/>
    <w:rsid w:val="00635F2F"/>
    <w:rsid w:val="0063738B"/>
    <w:rsid w:val="006377B5"/>
    <w:rsid w:val="00640693"/>
    <w:rsid w:val="006413C1"/>
    <w:rsid w:val="0064332A"/>
    <w:rsid w:val="00644792"/>
    <w:rsid w:val="00647B0A"/>
    <w:rsid w:val="00647CAE"/>
    <w:rsid w:val="006507DB"/>
    <w:rsid w:val="00652068"/>
    <w:rsid w:val="00653683"/>
    <w:rsid w:val="00654A73"/>
    <w:rsid w:val="00654B64"/>
    <w:rsid w:val="00655B76"/>
    <w:rsid w:val="00656C11"/>
    <w:rsid w:val="00657803"/>
    <w:rsid w:val="00657E5C"/>
    <w:rsid w:val="006645F6"/>
    <w:rsid w:val="00664811"/>
    <w:rsid w:val="00666B19"/>
    <w:rsid w:val="00670A86"/>
    <w:rsid w:val="006723BB"/>
    <w:rsid w:val="006738BD"/>
    <w:rsid w:val="00674606"/>
    <w:rsid w:val="0068020B"/>
    <w:rsid w:val="00682322"/>
    <w:rsid w:val="00683478"/>
    <w:rsid w:val="006839D5"/>
    <w:rsid w:val="00686EAD"/>
    <w:rsid w:val="006874C7"/>
    <w:rsid w:val="00691536"/>
    <w:rsid w:val="00691B49"/>
    <w:rsid w:val="00692913"/>
    <w:rsid w:val="00695954"/>
    <w:rsid w:val="0069772E"/>
    <w:rsid w:val="006A111E"/>
    <w:rsid w:val="006A2F60"/>
    <w:rsid w:val="006A3F47"/>
    <w:rsid w:val="006A78B2"/>
    <w:rsid w:val="006A7D47"/>
    <w:rsid w:val="006B2B81"/>
    <w:rsid w:val="006B3253"/>
    <w:rsid w:val="006B3805"/>
    <w:rsid w:val="006B3AB1"/>
    <w:rsid w:val="006B4229"/>
    <w:rsid w:val="006B6B42"/>
    <w:rsid w:val="006C51A5"/>
    <w:rsid w:val="006C753E"/>
    <w:rsid w:val="006C7C1C"/>
    <w:rsid w:val="006D0EE7"/>
    <w:rsid w:val="006D1FDF"/>
    <w:rsid w:val="006D226F"/>
    <w:rsid w:val="006D28D1"/>
    <w:rsid w:val="006D470C"/>
    <w:rsid w:val="006D6342"/>
    <w:rsid w:val="006D6D74"/>
    <w:rsid w:val="006E0C12"/>
    <w:rsid w:val="006E15F4"/>
    <w:rsid w:val="006E1CF2"/>
    <w:rsid w:val="006E347C"/>
    <w:rsid w:val="006E4955"/>
    <w:rsid w:val="006E5419"/>
    <w:rsid w:val="006E6A47"/>
    <w:rsid w:val="006E73FB"/>
    <w:rsid w:val="006E765E"/>
    <w:rsid w:val="006F01E2"/>
    <w:rsid w:val="006F05C3"/>
    <w:rsid w:val="006F2BE2"/>
    <w:rsid w:val="006F75E6"/>
    <w:rsid w:val="006F7905"/>
    <w:rsid w:val="007000DB"/>
    <w:rsid w:val="0070198C"/>
    <w:rsid w:val="00701DE4"/>
    <w:rsid w:val="007021B7"/>
    <w:rsid w:val="007053F4"/>
    <w:rsid w:val="00705C4B"/>
    <w:rsid w:val="0070619B"/>
    <w:rsid w:val="0070713B"/>
    <w:rsid w:val="007108EB"/>
    <w:rsid w:val="00711C1B"/>
    <w:rsid w:val="007153F2"/>
    <w:rsid w:val="007170FF"/>
    <w:rsid w:val="00717A19"/>
    <w:rsid w:val="00717B82"/>
    <w:rsid w:val="0072085C"/>
    <w:rsid w:val="00720995"/>
    <w:rsid w:val="007220C0"/>
    <w:rsid w:val="00722403"/>
    <w:rsid w:val="00722A14"/>
    <w:rsid w:val="00723D68"/>
    <w:rsid w:val="007240FE"/>
    <w:rsid w:val="00725F38"/>
    <w:rsid w:val="00726847"/>
    <w:rsid w:val="00730605"/>
    <w:rsid w:val="0073113B"/>
    <w:rsid w:val="00731D78"/>
    <w:rsid w:val="00732ADB"/>
    <w:rsid w:val="00735FCD"/>
    <w:rsid w:val="007371A6"/>
    <w:rsid w:val="00737AE1"/>
    <w:rsid w:val="007401B1"/>
    <w:rsid w:val="00742526"/>
    <w:rsid w:val="007454E2"/>
    <w:rsid w:val="00745BF2"/>
    <w:rsid w:val="007503B6"/>
    <w:rsid w:val="00757702"/>
    <w:rsid w:val="00762059"/>
    <w:rsid w:val="00763538"/>
    <w:rsid w:val="00766927"/>
    <w:rsid w:val="00766A7E"/>
    <w:rsid w:val="00767C24"/>
    <w:rsid w:val="0077097C"/>
    <w:rsid w:val="00774C9D"/>
    <w:rsid w:val="007753E7"/>
    <w:rsid w:val="007804DA"/>
    <w:rsid w:val="007813AB"/>
    <w:rsid w:val="00782483"/>
    <w:rsid w:val="00784286"/>
    <w:rsid w:val="007847EE"/>
    <w:rsid w:val="007849B3"/>
    <w:rsid w:val="00784A37"/>
    <w:rsid w:val="00785BB0"/>
    <w:rsid w:val="00786889"/>
    <w:rsid w:val="007912F2"/>
    <w:rsid w:val="00793717"/>
    <w:rsid w:val="00797707"/>
    <w:rsid w:val="007A0018"/>
    <w:rsid w:val="007A23E0"/>
    <w:rsid w:val="007A2516"/>
    <w:rsid w:val="007A5AC1"/>
    <w:rsid w:val="007B004F"/>
    <w:rsid w:val="007B06C6"/>
    <w:rsid w:val="007B221C"/>
    <w:rsid w:val="007B2524"/>
    <w:rsid w:val="007B32A9"/>
    <w:rsid w:val="007B3E1D"/>
    <w:rsid w:val="007B7A42"/>
    <w:rsid w:val="007C6CE6"/>
    <w:rsid w:val="007D0152"/>
    <w:rsid w:val="007D0DF7"/>
    <w:rsid w:val="007D3E9C"/>
    <w:rsid w:val="007D60AC"/>
    <w:rsid w:val="007D71E7"/>
    <w:rsid w:val="007D7C85"/>
    <w:rsid w:val="007E1E1D"/>
    <w:rsid w:val="007E2019"/>
    <w:rsid w:val="007E5547"/>
    <w:rsid w:val="007F37B9"/>
    <w:rsid w:val="007F538F"/>
    <w:rsid w:val="007F6BA9"/>
    <w:rsid w:val="00800B36"/>
    <w:rsid w:val="0080424A"/>
    <w:rsid w:val="00804C69"/>
    <w:rsid w:val="008057E3"/>
    <w:rsid w:val="00806BC2"/>
    <w:rsid w:val="00806DEA"/>
    <w:rsid w:val="00806EED"/>
    <w:rsid w:val="008075BF"/>
    <w:rsid w:val="00807FCE"/>
    <w:rsid w:val="00812748"/>
    <w:rsid w:val="008145AE"/>
    <w:rsid w:val="00816538"/>
    <w:rsid w:val="008166E7"/>
    <w:rsid w:val="00816C19"/>
    <w:rsid w:val="00817364"/>
    <w:rsid w:val="0082188E"/>
    <w:rsid w:val="00824764"/>
    <w:rsid w:val="00825BC4"/>
    <w:rsid w:val="008311A4"/>
    <w:rsid w:val="008323BF"/>
    <w:rsid w:val="00833C58"/>
    <w:rsid w:val="008351CD"/>
    <w:rsid w:val="008360CD"/>
    <w:rsid w:val="00836BE9"/>
    <w:rsid w:val="00836CE5"/>
    <w:rsid w:val="00840C99"/>
    <w:rsid w:val="00842CCB"/>
    <w:rsid w:val="00844D8B"/>
    <w:rsid w:val="00844F27"/>
    <w:rsid w:val="00845FE6"/>
    <w:rsid w:val="008468A5"/>
    <w:rsid w:val="008471A8"/>
    <w:rsid w:val="00851561"/>
    <w:rsid w:val="0085167C"/>
    <w:rsid w:val="0085238F"/>
    <w:rsid w:val="00854DF6"/>
    <w:rsid w:val="00854EE5"/>
    <w:rsid w:val="008550B9"/>
    <w:rsid w:val="00855470"/>
    <w:rsid w:val="00856377"/>
    <w:rsid w:val="00860003"/>
    <w:rsid w:val="0086074A"/>
    <w:rsid w:val="008608E8"/>
    <w:rsid w:val="00861164"/>
    <w:rsid w:val="0086186F"/>
    <w:rsid w:val="00864AB4"/>
    <w:rsid w:val="00864BD0"/>
    <w:rsid w:val="00865027"/>
    <w:rsid w:val="008716F3"/>
    <w:rsid w:val="00873D64"/>
    <w:rsid w:val="00873E3B"/>
    <w:rsid w:val="0087679A"/>
    <w:rsid w:val="00877FCB"/>
    <w:rsid w:val="0088064B"/>
    <w:rsid w:val="00883B3C"/>
    <w:rsid w:val="008846C1"/>
    <w:rsid w:val="008848F9"/>
    <w:rsid w:val="00886303"/>
    <w:rsid w:val="0089097D"/>
    <w:rsid w:val="00890EDE"/>
    <w:rsid w:val="00892752"/>
    <w:rsid w:val="00897DD4"/>
    <w:rsid w:val="008A2006"/>
    <w:rsid w:val="008A2966"/>
    <w:rsid w:val="008A3D6A"/>
    <w:rsid w:val="008A4F11"/>
    <w:rsid w:val="008A6980"/>
    <w:rsid w:val="008A76F1"/>
    <w:rsid w:val="008A7D00"/>
    <w:rsid w:val="008B04DB"/>
    <w:rsid w:val="008B0B98"/>
    <w:rsid w:val="008B4CA6"/>
    <w:rsid w:val="008B5A29"/>
    <w:rsid w:val="008B6DF7"/>
    <w:rsid w:val="008B725C"/>
    <w:rsid w:val="008C21BF"/>
    <w:rsid w:val="008C2D6F"/>
    <w:rsid w:val="008C5446"/>
    <w:rsid w:val="008C6084"/>
    <w:rsid w:val="008C6A13"/>
    <w:rsid w:val="008D1CFC"/>
    <w:rsid w:val="008D226E"/>
    <w:rsid w:val="008D4105"/>
    <w:rsid w:val="008D431A"/>
    <w:rsid w:val="008D49B0"/>
    <w:rsid w:val="008D79FB"/>
    <w:rsid w:val="008E03ED"/>
    <w:rsid w:val="008E0CCD"/>
    <w:rsid w:val="008E0F92"/>
    <w:rsid w:val="008E1077"/>
    <w:rsid w:val="008E3E46"/>
    <w:rsid w:val="008E7906"/>
    <w:rsid w:val="008E7B63"/>
    <w:rsid w:val="008F1969"/>
    <w:rsid w:val="008F2514"/>
    <w:rsid w:val="008F30AE"/>
    <w:rsid w:val="008F321D"/>
    <w:rsid w:val="008F6332"/>
    <w:rsid w:val="008F641C"/>
    <w:rsid w:val="008F6600"/>
    <w:rsid w:val="0090028C"/>
    <w:rsid w:val="00902AA8"/>
    <w:rsid w:val="00903743"/>
    <w:rsid w:val="00903EFF"/>
    <w:rsid w:val="00904508"/>
    <w:rsid w:val="00904897"/>
    <w:rsid w:val="0090534D"/>
    <w:rsid w:val="00910761"/>
    <w:rsid w:val="00911317"/>
    <w:rsid w:val="00912176"/>
    <w:rsid w:val="009124D6"/>
    <w:rsid w:val="009162DA"/>
    <w:rsid w:val="00920468"/>
    <w:rsid w:val="009206CB"/>
    <w:rsid w:val="00924E01"/>
    <w:rsid w:val="009258E8"/>
    <w:rsid w:val="00925DA4"/>
    <w:rsid w:val="009272A3"/>
    <w:rsid w:val="009274DA"/>
    <w:rsid w:val="009328A5"/>
    <w:rsid w:val="00932CA1"/>
    <w:rsid w:val="009338A0"/>
    <w:rsid w:val="0093405C"/>
    <w:rsid w:val="0094002E"/>
    <w:rsid w:val="0094170C"/>
    <w:rsid w:val="009425A6"/>
    <w:rsid w:val="00943AAA"/>
    <w:rsid w:val="00943B69"/>
    <w:rsid w:val="00946311"/>
    <w:rsid w:val="00946E38"/>
    <w:rsid w:val="00950B03"/>
    <w:rsid w:val="00950FB5"/>
    <w:rsid w:val="00952134"/>
    <w:rsid w:val="00953267"/>
    <w:rsid w:val="0096030C"/>
    <w:rsid w:val="0096128D"/>
    <w:rsid w:val="00963CAD"/>
    <w:rsid w:val="00965A0F"/>
    <w:rsid w:val="009711DA"/>
    <w:rsid w:val="009736B7"/>
    <w:rsid w:val="00974384"/>
    <w:rsid w:val="00974992"/>
    <w:rsid w:val="00975760"/>
    <w:rsid w:val="00975B36"/>
    <w:rsid w:val="009767B1"/>
    <w:rsid w:val="0097717C"/>
    <w:rsid w:val="0097763E"/>
    <w:rsid w:val="0098224E"/>
    <w:rsid w:val="00983833"/>
    <w:rsid w:val="0098442B"/>
    <w:rsid w:val="009877C1"/>
    <w:rsid w:val="00991059"/>
    <w:rsid w:val="0099309C"/>
    <w:rsid w:val="0099356D"/>
    <w:rsid w:val="009944F3"/>
    <w:rsid w:val="0099474A"/>
    <w:rsid w:val="0099554A"/>
    <w:rsid w:val="009979BF"/>
    <w:rsid w:val="009A222E"/>
    <w:rsid w:val="009A27EB"/>
    <w:rsid w:val="009A2A66"/>
    <w:rsid w:val="009A4566"/>
    <w:rsid w:val="009A5334"/>
    <w:rsid w:val="009A5DAA"/>
    <w:rsid w:val="009A6525"/>
    <w:rsid w:val="009B0DA3"/>
    <w:rsid w:val="009B258E"/>
    <w:rsid w:val="009B3D39"/>
    <w:rsid w:val="009C4854"/>
    <w:rsid w:val="009C4F35"/>
    <w:rsid w:val="009C5689"/>
    <w:rsid w:val="009C60B7"/>
    <w:rsid w:val="009C78A2"/>
    <w:rsid w:val="009D47AC"/>
    <w:rsid w:val="009D5A99"/>
    <w:rsid w:val="009D7548"/>
    <w:rsid w:val="009D75A2"/>
    <w:rsid w:val="009D7BFF"/>
    <w:rsid w:val="009D7D7E"/>
    <w:rsid w:val="009E6288"/>
    <w:rsid w:val="009E6405"/>
    <w:rsid w:val="009E70B6"/>
    <w:rsid w:val="009E7C78"/>
    <w:rsid w:val="009F51D4"/>
    <w:rsid w:val="009F5397"/>
    <w:rsid w:val="009F57E8"/>
    <w:rsid w:val="009F7BC7"/>
    <w:rsid w:val="00A02A45"/>
    <w:rsid w:val="00A1130B"/>
    <w:rsid w:val="00A123F8"/>
    <w:rsid w:val="00A14115"/>
    <w:rsid w:val="00A15384"/>
    <w:rsid w:val="00A1737C"/>
    <w:rsid w:val="00A179F2"/>
    <w:rsid w:val="00A206D3"/>
    <w:rsid w:val="00A20B66"/>
    <w:rsid w:val="00A2282A"/>
    <w:rsid w:val="00A2284F"/>
    <w:rsid w:val="00A3137C"/>
    <w:rsid w:val="00A319A9"/>
    <w:rsid w:val="00A345A8"/>
    <w:rsid w:val="00A3675B"/>
    <w:rsid w:val="00A41380"/>
    <w:rsid w:val="00A42715"/>
    <w:rsid w:val="00A436E8"/>
    <w:rsid w:val="00A50416"/>
    <w:rsid w:val="00A51EB0"/>
    <w:rsid w:val="00A520E1"/>
    <w:rsid w:val="00A5441D"/>
    <w:rsid w:val="00A54501"/>
    <w:rsid w:val="00A54749"/>
    <w:rsid w:val="00A5735C"/>
    <w:rsid w:val="00A57901"/>
    <w:rsid w:val="00A60FF4"/>
    <w:rsid w:val="00A6312D"/>
    <w:rsid w:val="00A642BB"/>
    <w:rsid w:val="00A64C91"/>
    <w:rsid w:val="00A66E8C"/>
    <w:rsid w:val="00A67937"/>
    <w:rsid w:val="00A717C8"/>
    <w:rsid w:val="00A71AF0"/>
    <w:rsid w:val="00A72EC9"/>
    <w:rsid w:val="00A73A3F"/>
    <w:rsid w:val="00A818EC"/>
    <w:rsid w:val="00A82002"/>
    <w:rsid w:val="00A84D23"/>
    <w:rsid w:val="00A84F00"/>
    <w:rsid w:val="00A85721"/>
    <w:rsid w:val="00A90DE7"/>
    <w:rsid w:val="00A91978"/>
    <w:rsid w:val="00A9583B"/>
    <w:rsid w:val="00A962C4"/>
    <w:rsid w:val="00A97220"/>
    <w:rsid w:val="00AA0090"/>
    <w:rsid w:val="00AA454C"/>
    <w:rsid w:val="00AA79FE"/>
    <w:rsid w:val="00AB02BD"/>
    <w:rsid w:val="00AB0634"/>
    <w:rsid w:val="00AB0AEA"/>
    <w:rsid w:val="00AB1971"/>
    <w:rsid w:val="00AC1B4F"/>
    <w:rsid w:val="00AC2E07"/>
    <w:rsid w:val="00AC51A1"/>
    <w:rsid w:val="00AC77D5"/>
    <w:rsid w:val="00AC7C69"/>
    <w:rsid w:val="00AD0B5F"/>
    <w:rsid w:val="00AD1E77"/>
    <w:rsid w:val="00AD4921"/>
    <w:rsid w:val="00AD6462"/>
    <w:rsid w:val="00AD6CE4"/>
    <w:rsid w:val="00AD7530"/>
    <w:rsid w:val="00AE04E7"/>
    <w:rsid w:val="00AE204B"/>
    <w:rsid w:val="00AE304E"/>
    <w:rsid w:val="00AE3CF0"/>
    <w:rsid w:val="00AE6E07"/>
    <w:rsid w:val="00AE7C81"/>
    <w:rsid w:val="00AF04F5"/>
    <w:rsid w:val="00AF21A4"/>
    <w:rsid w:val="00AF2EAC"/>
    <w:rsid w:val="00AF7C38"/>
    <w:rsid w:val="00B0057F"/>
    <w:rsid w:val="00B00BB1"/>
    <w:rsid w:val="00B01047"/>
    <w:rsid w:val="00B02E5B"/>
    <w:rsid w:val="00B0494C"/>
    <w:rsid w:val="00B05560"/>
    <w:rsid w:val="00B05AD4"/>
    <w:rsid w:val="00B07589"/>
    <w:rsid w:val="00B11445"/>
    <w:rsid w:val="00B1313F"/>
    <w:rsid w:val="00B156FC"/>
    <w:rsid w:val="00B157CE"/>
    <w:rsid w:val="00B16E38"/>
    <w:rsid w:val="00B1723A"/>
    <w:rsid w:val="00B2005D"/>
    <w:rsid w:val="00B218AF"/>
    <w:rsid w:val="00B22062"/>
    <w:rsid w:val="00B22933"/>
    <w:rsid w:val="00B22A98"/>
    <w:rsid w:val="00B2326D"/>
    <w:rsid w:val="00B236DA"/>
    <w:rsid w:val="00B24296"/>
    <w:rsid w:val="00B26AB1"/>
    <w:rsid w:val="00B309A6"/>
    <w:rsid w:val="00B37A2C"/>
    <w:rsid w:val="00B40C37"/>
    <w:rsid w:val="00B44708"/>
    <w:rsid w:val="00B44F18"/>
    <w:rsid w:val="00B474F5"/>
    <w:rsid w:val="00B5018F"/>
    <w:rsid w:val="00B50BE4"/>
    <w:rsid w:val="00B53152"/>
    <w:rsid w:val="00B53AC7"/>
    <w:rsid w:val="00B54EC1"/>
    <w:rsid w:val="00B559B5"/>
    <w:rsid w:val="00B562E9"/>
    <w:rsid w:val="00B57B8A"/>
    <w:rsid w:val="00B60204"/>
    <w:rsid w:val="00B62B01"/>
    <w:rsid w:val="00B6676F"/>
    <w:rsid w:val="00B71BF1"/>
    <w:rsid w:val="00B75499"/>
    <w:rsid w:val="00B7561C"/>
    <w:rsid w:val="00B77096"/>
    <w:rsid w:val="00B779D6"/>
    <w:rsid w:val="00B80955"/>
    <w:rsid w:val="00B812AF"/>
    <w:rsid w:val="00B8381F"/>
    <w:rsid w:val="00B83DA1"/>
    <w:rsid w:val="00B83E20"/>
    <w:rsid w:val="00B8415A"/>
    <w:rsid w:val="00B84D74"/>
    <w:rsid w:val="00B84E86"/>
    <w:rsid w:val="00B857F2"/>
    <w:rsid w:val="00B86F6B"/>
    <w:rsid w:val="00B87548"/>
    <w:rsid w:val="00B90555"/>
    <w:rsid w:val="00B90ED4"/>
    <w:rsid w:val="00B90F32"/>
    <w:rsid w:val="00B95268"/>
    <w:rsid w:val="00B96757"/>
    <w:rsid w:val="00BA4611"/>
    <w:rsid w:val="00BA4AEE"/>
    <w:rsid w:val="00BB017F"/>
    <w:rsid w:val="00BB0B5A"/>
    <w:rsid w:val="00BB3408"/>
    <w:rsid w:val="00BB5618"/>
    <w:rsid w:val="00BC2BDB"/>
    <w:rsid w:val="00BC5532"/>
    <w:rsid w:val="00BC620E"/>
    <w:rsid w:val="00BD0BD6"/>
    <w:rsid w:val="00BD1206"/>
    <w:rsid w:val="00BD2725"/>
    <w:rsid w:val="00BD4B97"/>
    <w:rsid w:val="00BD64C2"/>
    <w:rsid w:val="00BE17E0"/>
    <w:rsid w:val="00BE501F"/>
    <w:rsid w:val="00BF043E"/>
    <w:rsid w:val="00BF2B79"/>
    <w:rsid w:val="00C0192B"/>
    <w:rsid w:val="00C0333F"/>
    <w:rsid w:val="00C055F7"/>
    <w:rsid w:val="00C06B4F"/>
    <w:rsid w:val="00C07156"/>
    <w:rsid w:val="00C07C15"/>
    <w:rsid w:val="00C07D6C"/>
    <w:rsid w:val="00C11E65"/>
    <w:rsid w:val="00C1331C"/>
    <w:rsid w:val="00C13597"/>
    <w:rsid w:val="00C13A23"/>
    <w:rsid w:val="00C148E7"/>
    <w:rsid w:val="00C156BE"/>
    <w:rsid w:val="00C170F6"/>
    <w:rsid w:val="00C1719E"/>
    <w:rsid w:val="00C23A27"/>
    <w:rsid w:val="00C23D77"/>
    <w:rsid w:val="00C33274"/>
    <w:rsid w:val="00C336E8"/>
    <w:rsid w:val="00C33CBD"/>
    <w:rsid w:val="00C33D86"/>
    <w:rsid w:val="00C36F26"/>
    <w:rsid w:val="00C407F0"/>
    <w:rsid w:val="00C41BF6"/>
    <w:rsid w:val="00C4260D"/>
    <w:rsid w:val="00C45197"/>
    <w:rsid w:val="00C455A0"/>
    <w:rsid w:val="00C4598F"/>
    <w:rsid w:val="00C5236F"/>
    <w:rsid w:val="00C528EF"/>
    <w:rsid w:val="00C5324A"/>
    <w:rsid w:val="00C551AB"/>
    <w:rsid w:val="00C55B24"/>
    <w:rsid w:val="00C55FC5"/>
    <w:rsid w:val="00C566E7"/>
    <w:rsid w:val="00C608BF"/>
    <w:rsid w:val="00C62017"/>
    <w:rsid w:val="00C62C9E"/>
    <w:rsid w:val="00C62CCF"/>
    <w:rsid w:val="00C64C96"/>
    <w:rsid w:val="00C66B21"/>
    <w:rsid w:val="00C705E2"/>
    <w:rsid w:val="00C74308"/>
    <w:rsid w:val="00C75CC3"/>
    <w:rsid w:val="00C845CB"/>
    <w:rsid w:val="00C84A6E"/>
    <w:rsid w:val="00C84D21"/>
    <w:rsid w:val="00C904E8"/>
    <w:rsid w:val="00C909DE"/>
    <w:rsid w:val="00C92BFF"/>
    <w:rsid w:val="00C947C4"/>
    <w:rsid w:val="00C956A7"/>
    <w:rsid w:val="00C96DB4"/>
    <w:rsid w:val="00C976A6"/>
    <w:rsid w:val="00CA05F5"/>
    <w:rsid w:val="00CA144E"/>
    <w:rsid w:val="00CA2199"/>
    <w:rsid w:val="00CA3C1F"/>
    <w:rsid w:val="00CA5770"/>
    <w:rsid w:val="00CA6422"/>
    <w:rsid w:val="00CA6F36"/>
    <w:rsid w:val="00CA7BF7"/>
    <w:rsid w:val="00CB0C82"/>
    <w:rsid w:val="00CB2E46"/>
    <w:rsid w:val="00CB5D71"/>
    <w:rsid w:val="00CC1557"/>
    <w:rsid w:val="00CC1D30"/>
    <w:rsid w:val="00CC1F4F"/>
    <w:rsid w:val="00CC4802"/>
    <w:rsid w:val="00CC5372"/>
    <w:rsid w:val="00CC5C74"/>
    <w:rsid w:val="00CC7D9F"/>
    <w:rsid w:val="00CD1CD7"/>
    <w:rsid w:val="00CD21AA"/>
    <w:rsid w:val="00CE115C"/>
    <w:rsid w:val="00CE343E"/>
    <w:rsid w:val="00CE3679"/>
    <w:rsid w:val="00CE3D70"/>
    <w:rsid w:val="00CE4647"/>
    <w:rsid w:val="00CE49AC"/>
    <w:rsid w:val="00CE4EC4"/>
    <w:rsid w:val="00CF194B"/>
    <w:rsid w:val="00CF2B09"/>
    <w:rsid w:val="00CF3139"/>
    <w:rsid w:val="00CF64FE"/>
    <w:rsid w:val="00CF75B0"/>
    <w:rsid w:val="00D006DD"/>
    <w:rsid w:val="00D008EA"/>
    <w:rsid w:val="00D03946"/>
    <w:rsid w:val="00D03C62"/>
    <w:rsid w:val="00D04850"/>
    <w:rsid w:val="00D04BB5"/>
    <w:rsid w:val="00D07029"/>
    <w:rsid w:val="00D0702C"/>
    <w:rsid w:val="00D07523"/>
    <w:rsid w:val="00D07E13"/>
    <w:rsid w:val="00D12379"/>
    <w:rsid w:val="00D130D7"/>
    <w:rsid w:val="00D13931"/>
    <w:rsid w:val="00D13B6A"/>
    <w:rsid w:val="00D14381"/>
    <w:rsid w:val="00D14AE0"/>
    <w:rsid w:val="00D17892"/>
    <w:rsid w:val="00D20CD9"/>
    <w:rsid w:val="00D2163D"/>
    <w:rsid w:val="00D234CA"/>
    <w:rsid w:val="00D23B29"/>
    <w:rsid w:val="00D24F98"/>
    <w:rsid w:val="00D267C0"/>
    <w:rsid w:val="00D274BC"/>
    <w:rsid w:val="00D30EDF"/>
    <w:rsid w:val="00D327ED"/>
    <w:rsid w:val="00D40322"/>
    <w:rsid w:val="00D4446F"/>
    <w:rsid w:val="00D47B54"/>
    <w:rsid w:val="00D525D8"/>
    <w:rsid w:val="00D535DB"/>
    <w:rsid w:val="00D5393B"/>
    <w:rsid w:val="00D57341"/>
    <w:rsid w:val="00D6485B"/>
    <w:rsid w:val="00D6564D"/>
    <w:rsid w:val="00D73D6E"/>
    <w:rsid w:val="00D75356"/>
    <w:rsid w:val="00D75A74"/>
    <w:rsid w:val="00D76A40"/>
    <w:rsid w:val="00D76F7A"/>
    <w:rsid w:val="00D77308"/>
    <w:rsid w:val="00D801DC"/>
    <w:rsid w:val="00D810D8"/>
    <w:rsid w:val="00D81DF7"/>
    <w:rsid w:val="00D84054"/>
    <w:rsid w:val="00D86031"/>
    <w:rsid w:val="00D905C6"/>
    <w:rsid w:val="00D926FC"/>
    <w:rsid w:val="00D9283E"/>
    <w:rsid w:val="00D92E64"/>
    <w:rsid w:val="00D93772"/>
    <w:rsid w:val="00D9469F"/>
    <w:rsid w:val="00DA1C1C"/>
    <w:rsid w:val="00DA350E"/>
    <w:rsid w:val="00DA3AD0"/>
    <w:rsid w:val="00DA4500"/>
    <w:rsid w:val="00DA7681"/>
    <w:rsid w:val="00DB1864"/>
    <w:rsid w:val="00DB2B31"/>
    <w:rsid w:val="00DB571F"/>
    <w:rsid w:val="00DB5C0D"/>
    <w:rsid w:val="00DB625C"/>
    <w:rsid w:val="00DB78CD"/>
    <w:rsid w:val="00DC1532"/>
    <w:rsid w:val="00DC4337"/>
    <w:rsid w:val="00DC4D51"/>
    <w:rsid w:val="00DC5772"/>
    <w:rsid w:val="00DC63AF"/>
    <w:rsid w:val="00DC6A13"/>
    <w:rsid w:val="00DD0817"/>
    <w:rsid w:val="00DD0B19"/>
    <w:rsid w:val="00DD3212"/>
    <w:rsid w:val="00DD367F"/>
    <w:rsid w:val="00DD4CC2"/>
    <w:rsid w:val="00DD7C11"/>
    <w:rsid w:val="00DD7ECA"/>
    <w:rsid w:val="00DE3F2F"/>
    <w:rsid w:val="00DE43CD"/>
    <w:rsid w:val="00DE49F0"/>
    <w:rsid w:val="00DE64F3"/>
    <w:rsid w:val="00DE7943"/>
    <w:rsid w:val="00DF0260"/>
    <w:rsid w:val="00DF0480"/>
    <w:rsid w:val="00DF1BC8"/>
    <w:rsid w:val="00DF38C1"/>
    <w:rsid w:val="00DF4127"/>
    <w:rsid w:val="00DF7884"/>
    <w:rsid w:val="00DF79BF"/>
    <w:rsid w:val="00DF7B3B"/>
    <w:rsid w:val="00DF7DDE"/>
    <w:rsid w:val="00E0083F"/>
    <w:rsid w:val="00E00A03"/>
    <w:rsid w:val="00E0203B"/>
    <w:rsid w:val="00E022D3"/>
    <w:rsid w:val="00E02E3C"/>
    <w:rsid w:val="00E03E35"/>
    <w:rsid w:val="00E040CD"/>
    <w:rsid w:val="00E0642D"/>
    <w:rsid w:val="00E079F2"/>
    <w:rsid w:val="00E1057B"/>
    <w:rsid w:val="00E106E5"/>
    <w:rsid w:val="00E11D31"/>
    <w:rsid w:val="00E12082"/>
    <w:rsid w:val="00E12BD6"/>
    <w:rsid w:val="00E140E8"/>
    <w:rsid w:val="00E14B94"/>
    <w:rsid w:val="00E14BED"/>
    <w:rsid w:val="00E16EA6"/>
    <w:rsid w:val="00E2079C"/>
    <w:rsid w:val="00E23699"/>
    <w:rsid w:val="00E25AF0"/>
    <w:rsid w:val="00E26376"/>
    <w:rsid w:val="00E27E7C"/>
    <w:rsid w:val="00E30F4E"/>
    <w:rsid w:val="00E34596"/>
    <w:rsid w:val="00E3491A"/>
    <w:rsid w:val="00E34F86"/>
    <w:rsid w:val="00E355B9"/>
    <w:rsid w:val="00E35F9A"/>
    <w:rsid w:val="00E3616B"/>
    <w:rsid w:val="00E375D2"/>
    <w:rsid w:val="00E46220"/>
    <w:rsid w:val="00E51848"/>
    <w:rsid w:val="00E5619E"/>
    <w:rsid w:val="00E5744C"/>
    <w:rsid w:val="00E60C6A"/>
    <w:rsid w:val="00E6230C"/>
    <w:rsid w:val="00E70030"/>
    <w:rsid w:val="00E717B7"/>
    <w:rsid w:val="00E73B29"/>
    <w:rsid w:val="00E73CA0"/>
    <w:rsid w:val="00E77C9D"/>
    <w:rsid w:val="00E8236D"/>
    <w:rsid w:val="00E8379C"/>
    <w:rsid w:val="00E851D2"/>
    <w:rsid w:val="00E9063C"/>
    <w:rsid w:val="00E90993"/>
    <w:rsid w:val="00E95741"/>
    <w:rsid w:val="00E97C68"/>
    <w:rsid w:val="00EA104D"/>
    <w:rsid w:val="00EA1F29"/>
    <w:rsid w:val="00EA2A40"/>
    <w:rsid w:val="00EA325B"/>
    <w:rsid w:val="00EA3B02"/>
    <w:rsid w:val="00EA670F"/>
    <w:rsid w:val="00EA6F84"/>
    <w:rsid w:val="00EB5BE1"/>
    <w:rsid w:val="00EB5DB4"/>
    <w:rsid w:val="00EC02DF"/>
    <w:rsid w:val="00EC052E"/>
    <w:rsid w:val="00EC3E80"/>
    <w:rsid w:val="00EC4EF8"/>
    <w:rsid w:val="00EC5DAF"/>
    <w:rsid w:val="00ED0BEF"/>
    <w:rsid w:val="00ED1974"/>
    <w:rsid w:val="00ED243F"/>
    <w:rsid w:val="00ED61F6"/>
    <w:rsid w:val="00ED6AB6"/>
    <w:rsid w:val="00EE214B"/>
    <w:rsid w:val="00EE3ED6"/>
    <w:rsid w:val="00EE51A3"/>
    <w:rsid w:val="00EF059F"/>
    <w:rsid w:val="00EF11DA"/>
    <w:rsid w:val="00EF1FA2"/>
    <w:rsid w:val="00EF1FB5"/>
    <w:rsid w:val="00EF23B2"/>
    <w:rsid w:val="00EF3A10"/>
    <w:rsid w:val="00EF4E2D"/>
    <w:rsid w:val="00EF5359"/>
    <w:rsid w:val="00F03533"/>
    <w:rsid w:val="00F04296"/>
    <w:rsid w:val="00F0580A"/>
    <w:rsid w:val="00F07712"/>
    <w:rsid w:val="00F1017C"/>
    <w:rsid w:val="00F11A60"/>
    <w:rsid w:val="00F12C04"/>
    <w:rsid w:val="00F15283"/>
    <w:rsid w:val="00F155BE"/>
    <w:rsid w:val="00F239A7"/>
    <w:rsid w:val="00F23B00"/>
    <w:rsid w:val="00F2462B"/>
    <w:rsid w:val="00F250EF"/>
    <w:rsid w:val="00F2635E"/>
    <w:rsid w:val="00F26780"/>
    <w:rsid w:val="00F34B1F"/>
    <w:rsid w:val="00F3552D"/>
    <w:rsid w:val="00F372C1"/>
    <w:rsid w:val="00F4129B"/>
    <w:rsid w:val="00F50DE5"/>
    <w:rsid w:val="00F52F77"/>
    <w:rsid w:val="00F52FEF"/>
    <w:rsid w:val="00F5458D"/>
    <w:rsid w:val="00F54DED"/>
    <w:rsid w:val="00F6201A"/>
    <w:rsid w:val="00F67080"/>
    <w:rsid w:val="00F70098"/>
    <w:rsid w:val="00F7082A"/>
    <w:rsid w:val="00F73564"/>
    <w:rsid w:val="00F7422D"/>
    <w:rsid w:val="00F74E8C"/>
    <w:rsid w:val="00F74FAE"/>
    <w:rsid w:val="00F76428"/>
    <w:rsid w:val="00F7671A"/>
    <w:rsid w:val="00F84ED5"/>
    <w:rsid w:val="00F857CF"/>
    <w:rsid w:val="00F87180"/>
    <w:rsid w:val="00F91267"/>
    <w:rsid w:val="00F91890"/>
    <w:rsid w:val="00F91985"/>
    <w:rsid w:val="00F9423F"/>
    <w:rsid w:val="00F96354"/>
    <w:rsid w:val="00F96E17"/>
    <w:rsid w:val="00F96FB5"/>
    <w:rsid w:val="00F978E9"/>
    <w:rsid w:val="00F97CD9"/>
    <w:rsid w:val="00FA005B"/>
    <w:rsid w:val="00FA0762"/>
    <w:rsid w:val="00FA0821"/>
    <w:rsid w:val="00FA0AAB"/>
    <w:rsid w:val="00FA2548"/>
    <w:rsid w:val="00FA49BE"/>
    <w:rsid w:val="00FA7276"/>
    <w:rsid w:val="00FB0FF3"/>
    <w:rsid w:val="00FB1CB4"/>
    <w:rsid w:val="00FB2A3E"/>
    <w:rsid w:val="00FB758D"/>
    <w:rsid w:val="00FB7FB9"/>
    <w:rsid w:val="00FC121B"/>
    <w:rsid w:val="00FC35FA"/>
    <w:rsid w:val="00FC7E27"/>
    <w:rsid w:val="00FD0004"/>
    <w:rsid w:val="00FD017A"/>
    <w:rsid w:val="00FD027F"/>
    <w:rsid w:val="00FD1532"/>
    <w:rsid w:val="00FD2D02"/>
    <w:rsid w:val="00FD37DB"/>
    <w:rsid w:val="00FD37DC"/>
    <w:rsid w:val="00FE0198"/>
    <w:rsid w:val="00FE02A2"/>
    <w:rsid w:val="00FE09D7"/>
    <w:rsid w:val="00FE45B4"/>
    <w:rsid w:val="00FE45E7"/>
    <w:rsid w:val="00FF1A7D"/>
    <w:rsid w:val="00FF715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C4753-4BB5-4B38-AAA0-B39950BE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C1F"/>
    <w:rPr>
      <w:rFonts w:ascii="Times New Roman" w:eastAsia="Times New Roman" w:hAnsi="Times New Roman"/>
      <w:sz w:val="24"/>
      <w:szCs w:val="24"/>
      <w:lang w:eastAsia="bg-BG"/>
    </w:rPr>
  </w:style>
  <w:style w:type="paragraph" w:styleId="2">
    <w:name w:val="heading 2"/>
    <w:basedOn w:val="a"/>
    <w:next w:val="a"/>
    <w:link w:val="20"/>
    <w:uiPriority w:val="9"/>
    <w:semiHidden/>
    <w:unhideWhenUsed/>
    <w:qFormat/>
    <w:rsid w:val="004E406C"/>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link w:val="2"/>
    <w:uiPriority w:val="9"/>
    <w:semiHidden/>
    <w:rsid w:val="004E406C"/>
    <w:rPr>
      <w:rFonts w:ascii="Cambria" w:eastAsia="Times New Roman" w:hAnsi="Cambria"/>
      <w:b/>
      <w:bCs/>
      <w:i/>
      <w:iCs/>
      <w:sz w:val="28"/>
      <w:szCs w:val="28"/>
    </w:rPr>
  </w:style>
  <w:style w:type="paragraph" w:styleId="a3">
    <w:name w:val="List Paragraph"/>
    <w:basedOn w:val="a"/>
    <w:uiPriority w:val="34"/>
    <w:qFormat/>
    <w:rsid w:val="00FE45E7"/>
    <w:pPr>
      <w:ind w:left="720"/>
      <w:contextualSpacing/>
    </w:pPr>
  </w:style>
  <w:style w:type="table" w:styleId="a4">
    <w:name w:val="Table Grid"/>
    <w:basedOn w:val="a1"/>
    <w:uiPriority w:val="39"/>
    <w:rsid w:val="00FE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0585"/>
    <w:pPr>
      <w:tabs>
        <w:tab w:val="center" w:pos="4536"/>
        <w:tab w:val="right" w:pos="9072"/>
      </w:tabs>
    </w:pPr>
  </w:style>
  <w:style w:type="character" w:customStyle="1" w:styleId="a6">
    <w:name w:val="Горен колонтитул Знак"/>
    <w:basedOn w:val="a0"/>
    <w:link w:val="a5"/>
    <w:uiPriority w:val="99"/>
    <w:rsid w:val="00280585"/>
    <w:rPr>
      <w:rFonts w:ascii="Times New Roman" w:eastAsia="Times New Roman" w:hAnsi="Times New Roman"/>
      <w:sz w:val="24"/>
      <w:szCs w:val="24"/>
      <w:lang w:eastAsia="bg-BG"/>
    </w:rPr>
  </w:style>
  <w:style w:type="paragraph" w:styleId="a7">
    <w:name w:val="footer"/>
    <w:basedOn w:val="a"/>
    <w:link w:val="a8"/>
    <w:uiPriority w:val="99"/>
    <w:unhideWhenUsed/>
    <w:rsid w:val="00280585"/>
    <w:pPr>
      <w:tabs>
        <w:tab w:val="center" w:pos="4536"/>
        <w:tab w:val="right" w:pos="9072"/>
      </w:tabs>
    </w:pPr>
  </w:style>
  <w:style w:type="character" w:customStyle="1" w:styleId="a8">
    <w:name w:val="Долен колонтитул Знак"/>
    <w:basedOn w:val="a0"/>
    <w:link w:val="a7"/>
    <w:uiPriority w:val="99"/>
    <w:rsid w:val="00280585"/>
    <w:rPr>
      <w:rFonts w:ascii="Times New Roman" w:eastAsia="Times New Roman" w:hAnsi="Times New Roman"/>
      <w:sz w:val="24"/>
      <w:szCs w:val="24"/>
      <w:lang w:eastAsia="bg-BG"/>
    </w:rPr>
  </w:style>
  <w:style w:type="character" w:customStyle="1" w:styleId="newdocreference">
    <w:name w:val="newdocreference"/>
    <w:basedOn w:val="a0"/>
    <w:rsid w:val="00AE6E07"/>
  </w:style>
  <w:style w:type="paragraph" w:styleId="a9">
    <w:name w:val="Balloon Text"/>
    <w:basedOn w:val="a"/>
    <w:link w:val="aa"/>
    <w:uiPriority w:val="99"/>
    <w:semiHidden/>
    <w:unhideWhenUsed/>
    <w:rsid w:val="00EA104D"/>
    <w:rPr>
      <w:rFonts w:ascii="Segoe UI" w:hAnsi="Segoe UI" w:cs="Segoe UI"/>
      <w:sz w:val="18"/>
      <w:szCs w:val="18"/>
    </w:rPr>
  </w:style>
  <w:style w:type="character" w:customStyle="1" w:styleId="aa">
    <w:name w:val="Изнесен текст Знак"/>
    <w:basedOn w:val="a0"/>
    <w:link w:val="a9"/>
    <w:uiPriority w:val="99"/>
    <w:semiHidden/>
    <w:rsid w:val="00EA104D"/>
    <w:rPr>
      <w:rFonts w:ascii="Segoe UI" w:eastAsia="Times New Roman" w:hAnsi="Segoe UI" w:cs="Segoe UI"/>
      <w:sz w:val="18"/>
      <w:szCs w:val="18"/>
      <w:lang w:eastAsia="bg-BG"/>
    </w:rPr>
  </w:style>
  <w:style w:type="paragraph" w:customStyle="1" w:styleId="Default">
    <w:name w:val="Default"/>
    <w:rsid w:val="007208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78">
      <w:bodyDiv w:val="1"/>
      <w:marLeft w:val="0"/>
      <w:marRight w:val="0"/>
      <w:marTop w:val="0"/>
      <w:marBottom w:val="0"/>
      <w:divBdr>
        <w:top w:val="none" w:sz="0" w:space="0" w:color="auto"/>
        <w:left w:val="none" w:sz="0" w:space="0" w:color="auto"/>
        <w:bottom w:val="none" w:sz="0" w:space="0" w:color="auto"/>
        <w:right w:val="none" w:sz="0" w:space="0" w:color="auto"/>
      </w:divBdr>
    </w:div>
    <w:div w:id="176818890">
      <w:bodyDiv w:val="1"/>
      <w:marLeft w:val="0"/>
      <w:marRight w:val="0"/>
      <w:marTop w:val="0"/>
      <w:marBottom w:val="0"/>
      <w:divBdr>
        <w:top w:val="none" w:sz="0" w:space="0" w:color="auto"/>
        <w:left w:val="none" w:sz="0" w:space="0" w:color="auto"/>
        <w:bottom w:val="none" w:sz="0" w:space="0" w:color="auto"/>
        <w:right w:val="none" w:sz="0" w:space="0" w:color="auto"/>
      </w:divBdr>
      <w:divsChild>
        <w:div w:id="569661405">
          <w:marLeft w:val="0"/>
          <w:marRight w:val="0"/>
          <w:marTop w:val="0"/>
          <w:marBottom w:val="0"/>
          <w:divBdr>
            <w:top w:val="none" w:sz="0" w:space="0" w:color="auto"/>
            <w:left w:val="none" w:sz="0" w:space="0" w:color="auto"/>
            <w:bottom w:val="none" w:sz="0" w:space="0" w:color="auto"/>
            <w:right w:val="none" w:sz="0" w:space="0" w:color="auto"/>
          </w:divBdr>
        </w:div>
        <w:div w:id="1823810253">
          <w:marLeft w:val="0"/>
          <w:marRight w:val="0"/>
          <w:marTop w:val="0"/>
          <w:marBottom w:val="0"/>
          <w:divBdr>
            <w:top w:val="none" w:sz="0" w:space="0" w:color="auto"/>
            <w:left w:val="none" w:sz="0" w:space="0" w:color="auto"/>
            <w:bottom w:val="none" w:sz="0" w:space="0" w:color="auto"/>
            <w:right w:val="none" w:sz="0" w:space="0" w:color="auto"/>
          </w:divBdr>
        </w:div>
        <w:div w:id="457189780">
          <w:marLeft w:val="0"/>
          <w:marRight w:val="0"/>
          <w:marTop w:val="0"/>
          <w:marBottom w:val="0"/>
          <w:divBdr>
            <w:top w:val="none" w:sz="0" w:space="0" w:color="auto"/>
            <w:left w:val="none" w:sz="0" w:space="0" w:color="auto"/>
            <w:bottom w:val="none" w:sz="0" w:space="0" w:color="auto"/>
            <w:right w:val="none" w:sz="0" w:space="0" w:color="auto"/>
          </w:divBdr>
        </w:div>
        <w:div w:id="773088013">
          <w:marLeft w:val="0"/>
          <w:marRight w:val="0"/>
          <w:marTop w:val="0"/>
          <w:marBottom w:val="0"/>
          <w:divBdr>
            <w:top w:val="none" w:sz="0" w:space="0" w:color="auto"/>
            <w:left w:val="none" w:sz="0" w:space="0" w:color="auto"/>
            <w:bottom w:val="none" w:sz="0" w:space="0" w:color="auto"/>
            <w:right w:val="none" w:sz="0" w:space="0" w:color="auto"/>
          </w:divBdr>
        </w:div>
        <w:div w:id="1782605">
          <w:marLeft w:val="0"/>
          <w:marRight w:val="0"/>
          <w:marTop w:val="0"/>
          <w:marBottom w:val="0"/>
          <w:divBdr>
            <w:top w:val="none" w:sz="0" w:space="0" w:color="auto"/>
            <w:left w:val="none" w:sz="0" w:space="0" w:color="auto"/>
            <w:bottom w:val="none" w:sz="0" w:space="0" w:color="auto"/>
            <w:right w:val="none" w:sz="0" w:space="0" w:color="auto"/>
          </w:divBdr>
        </w:div>
        <w:div w:id="814183849">
          <w:marLeft w:val="0"/>
          <w:marRight w:val="0"/>
          <w:marTop w:val="0"/>
          <w:marBottom w:val="0"/>
          <w:divBdr>
            <w:top w:val="none" w:sz="0" w:space="0" w:color="auto"/>
            <w:left w:val="none" w:sz="0" w:space="0" w:color="auto"/>
            <w:bottom w:val="none" w:sz="0" w:space="0" w:color="auto"/>
            <w:right w:val="none" w:sz="0" w:space="0" w:color="auto"/>
          </w:divBdr>
        </w:div>
      </w:divsChild>
    </w:div>
    <w:div w:id="206182871">
      <w:bodyDiv w:val="1"/>
      <w:marLeft w:val="0"/>
      <w:marRight w:val="0"/>
      <w:marTop w:val="0"/>
      <w:marBottom w:val="0"/>
      <w:divBdr>
        <w:top w:val="none" w:sz="0" w:space="0" w:color="auto"/>
        <w:left w:val="none" w:sz="0" w:space="0" w:color="auto"/>
        <w:bottom w:val="none" w:sz="0" w:space="0" w:color="auto"/>
        <w:right w:val="none" w:sz="0" w:space="0" w:color="auto"/>
      </w:divBdr>
      <w:divsChild>
        <w:div w:id="533464140">
          <w:marLeft w:val="0"/>
          <w:marRight w:val="0"/>
          <w:marTop w:val="0"/>
          <w:marBottom w:val="0"/>
          <w:divBdr>
            <w:top w:val="none" w:sz="0" w:space="0" w:color="auto"/>
            <w:left w:val="none" w:sz="0" w:space="0" w:color="auto"/>
            <w:bottom w:val="none" w:sz="0" w:space="0" w:color="auto"/>
            <w:right w:val="none" w:sz="0" w:space="0" w:color="auto"/>
          </w:divBdr>
        </w:div>
        <w:div w:id="1654405714">
          <w:marLeft w:val="0"/>
          <w:marRight w:val="0"/>
          <w:marTop w:val="0"/>
          <w:marBottom w:val="0"/>
          <w:divBdr>
            <w:top w:val="none" w:sz="0" w:space="0" w:color="auto"/>
            <w:left w:val="none" w:sz="0" w:space="0" w:color="auto"/>
            <w:bottom w:val="none" w:sz="0" w:space="0" w:color="auto"/>
            <w:right w:val="none" w:sz="0" w:space="0" w:color="auto"/>
          </w:divBdr>
        </w:div>
        <w:div w:id="59400891">
          <w:marLeft w:val="0"/>
          <w:marRight w:val="0"/>
          <w:marTop w:val="0"/>
          <w:marBottom w:val="0"/>
          <w:divBdr>
            <w:top w:val="none" w:sz="0" w:space="0" w:color="auto"/>
            <w:left w:val="none" w:sz="0" w:space="0" w:color="auto"/>
            <w:bottom w:val="none" w:sz="0" w:space="0" w:color="auto"/>
            <w:right w:val="none" w:sz="0" w:space="0" w:color="auto"/>
          </w:divBdr>
        </w:div>
        <w:div w:id="1174539062">
          <w:marLeft w:val="0"/>
          <w:marRight w:val="0"/>
          <w:marTop w:val="0"/>
          <w:marBottom w:val="0"/>
          <w:divBdr>
            <w:top w:val="none" w:sz="0" w:space="0" w:color="auto"/>
            <w:left w:val="none" w:sz="0" w:space="0" w:color="auto"/>
            <w:bottom w:val="none" w:sz="0" w:space="0" w:color="auto"/>
            <w:right w:val="none" w:sz="0" w:space="0" w:color="auto"/>
          </w:divBdr>
        </w:div>
        <w:div w:id="318536435">
          <w:marLeft w:val="0"/>
          <w:marRight w:val="0"/>
          <w:marTop w:val="0"/>
          <w:marBottom w:val="0"/>
          <w:divBdr>
            <w:top w:val="none" w:sz="0" w:space="0" w:color="auto"/>
            <w:left w:val="none" w:sz="0" w:space="0" w:color="auto"/>
            <w:bottom w:val="none" w:sz="0" w:space="0" w:color="auto"/>
            <w:right w:val="none" w:sz="0" w:space="0" w:color="auto"/>
          </w:divBdr>
        </w:div>
        <w:div w:id="1452476562">
          <w:marLeft w:val="0"/>
          <w:marRight w:val="0"/>
          <w:marTop w:val="0"/>
          <w:marBottom w:val="0"/>
          <w:divBdr>
            <w:top w:val="none" w:sz="0" w:space="0" w:color="auto"/>
            <w:left w:val="none" w:sz="0" w:space="0" w:color="auto"/>
            <w:bottom w:val="none" w:sz="0" w:space="0" w:color="auto"/>
            <w:right w:val="none" w:sz="0" w:space="0" w:color="auto"/>
          </w:divBdr>
        </w:div>
        <w:div w:id="1148548808">
          <w:marLeft w:val="0"/>
          <w:marRight w:val="0"/>
          <w:marTop w:val="0"/>
          <w:marBottom w:val="0"/>
          <w:divBdr>
            <w:top w:val="none" w:sz="0" w:space="0" w:color="auto"/>
            <w:left w:val="none" w:sz="0" w:space="0" w:color="auto"/>
            <w:bottom w:val="none" w:sz="0" w:space="0" w:color="auto"/>
            <w:right w:val="none" w:sz="0" w:space="0" w:color="auto"/>
          </w:divBdr>
        </w:div>
      </w:divsChild>
    </w:div>
    <w:div w:id="296690403">
      <w:bodyDiv w:val="1"/>
      <w:marLeft w:val="0"/>
      <w:marRight w:val="0"/>
      <w:marTop w:val="0"/>
      <w:marBottom w:val="0"/>
      <w:divBdr>
        <w:top w:val="none" w:sz="0" w:space="0" w:color="auto"/>
        <w:left w:val="none" w:sz="0" w:space="0" w:color="auto"/>
        <w:bottom w:val="none" w:sz="0" w:space="0" w:color="auto"/>
        <w:right w:val="none" w:sz="0" w:space="0" w:color="auto"/>
      </w:divBdr>
      <w:divsChild>
        <w:div w:id="1789154202">
          <w:marLeft w:val="0"/>
          <w:marRight w:val="0"/>
          <w:marTop w:val="0"/>
          <w:marBottom w:val="0"/>
          <w:divBdr>
            <w:top w:val="none" w:sz="0" w:space="0" w:color="auto"/>
            <w:left w:val="none" w:sz="0" w:space="0" w:color="auto"/>
            <w:bottom w:val="none" w:sz="0" w:space="0" w:color="auto"/>
            <w:right w:val="none" w:sz="0" w:space="0" w:color="auto"/>
          </w:divBdr>
        </w:div>
        <w:div w:id="1502037911">
          <w:marLeft w:val="0"/>
          <w:marRight w:val="0"/>
          <w:marTop w:val="0"/>
          <w:marBottom w:val="0"/>
          <w:divBdr>
            <w:top w:val="none" w:sz="0" w:space="0" w:color="auto"/>
            <w:left w:val="none" w:sz="0" w:space="0" w:color="auto"/>
            <w:bottom w:val="none" w:sz="0" w:space="0" w:color="auto"/>
            <w:right w:val="none" w:sz="0" w:space="0" w:color="auto"/>
          </w:divBdr>
        </w:div>
      </w:divsChild>
    </w:div>
    <w:div w:id="514534169">
      <w:bodyDiv w:val="1"/>
      <w:marLeft w:val="0"/>
      <w:marRight w:val="0"/>
      <w:marTop w:val="0"/>
      <w:marBottom w:val="0"/>
      <w:divBdr>
        <w:top w:val="none" w:sz="0" w:space="0" w:color="auto"/>
        <w:left w:val="none" w:sz="0" w:space="0" w:color="auto"/>
        <w:bottom w:val="none" w:sz="0" w:space="0" w:color="auto"/>
        <w:right w:val="none" w:sz="0" w:space="0" w:color="auto"/>
      </w:divBdr>
      <w:divsChild>
        <w:div w:id="967931537">
          <w:marLeft w:val="0"/>
          <w:marRight w:val="0"/>
          <w:marTop w:val="0"/>
          <w:marBottom w:val="0"/>
          <w:divBdr>
            <w:top w:val="none" w:sz="0" w:space="0" w:color="auto"/>
            <w:left w:val="none" w:sz="0" w:space="0" w:color="auto"/>
            <w:bottom w:val="none" w:sz="0" w:space="0" w:color="auto"/>
            <w:right w:val="none" w:sz="0" w:space="0" w:color="auto"/>
          </w:divBdr>
        </w:div>
        <w:div w:id="1438452259">
          <w:marLeft w:val="0"/>
          <w:marRight w:val="0"/>
          <w:marTop w:val="0"/>
          <w:marBottom w:val="0"/>
          <w:divBdr>
            <w:top w:val="none" w:sz="0" w:space="0" w:color="auto"/>
            <w:left w:val="none" w:sz="0" w:space="0" w:color="auto"/>
            <w:bottom w:val="none" w:sz="0" w:space="0" w:color="auto"/>
            <w:right w:val="none" w:sz="0" w:space="0" w:color="auto"/>
          </w:divBdr>
        </w:div>
        <w:div w:id="2123377624">
          <w:marLeft w:val="0"/>
          <w:marRight w:val="0"/>
          <w:marTop w:val="0"/>
          <w:marBottom w:val="0"/>
          <w:divBdr>
            <w:top w:val="none" w:sz="0" w:space="0" w:color="auto"/>
            <w:left w:val="none" w:sz="0" w:space="0" w:color="auto"/>
            <w:bottom w:val="none" w:sz="0" w:space="0" w:color="auto"/>
            <w:right w:val="none" w:sz="0" w:space="0" w:color="auto"/>
          </w:divBdr>
        </w:div>
        <w:div w:id="72970605">
          <w:marLeft w:val="0"/>
          <w:marRight w:val="0"/>
          <w:marTop w:val="0"/>
          <w:marBottom w:val="0"/>
          <w:divBdr>
            <w:top w:val="none" w:sz="0" w:space="0" w:color="auto"/>
            <w:left w:val="none" w:sz="0" w:space="0" w:color="auto"/>
            <w:bottom w:val="none" w:sz="0" w:space="0" w:color="auto"/>
            <w:right w:val="none" w:sz="0" w:space="0" w:color="auto"/>
          </w:divBdr>
        </w:div>
      </w:divsChild>
    </w:div>
    <w:div w:id="535780988">
      <w:bodyDiv w:val="1"/>
      <w:marLeft w:val="0"/>
      <w:marRight w:val="0"/>
      <w:marTop w:val="0"/>
      <w:marBottom w:val="0"/>
      <w:divBdr>
        <w:top w:val="none" w:sz="0" w:space="0" w:color="auto"/>
        <w:left w:val="none" w:sz="0" w:space="0" w:color="auto"/>
        <w:bottom w:val="none" w:sz="0" w:space="0" w:color="auto"/>
        <w:right w:val="none" w:sz="0" w:space="0" w:color="auto"/>
      </w:divBdr>
    </w:div>
    <w:div w:id="627013879">
      <w:bodyDiv w:val="1"/>
      <w:marLeft w:val="0"/>
      <w:marRight w:val="0"/>
      <w:marTop w:val="0"/>
      <w:marBottom w:val="0"/>
      <w:divBdr>
        <w:top w:val="none" w:sz="0" w:space="0" w:color="auto"/>
        <w:left w:val="none" w:sz="0" w:space="0" w:color="auto"/>
        <w:bottom w:val="none" w:sz="0" w:space="0" w:color="auto"/>
        <w:right w:val="none" w:sz="0" w:space="0" w:color="auto"/>
      </w:divBdr>
      <w:divsChild>
        <w:div w:id="1981421797">
          <w:marLeft w:val="0"/>
          <w:marRight w:val="0"/>
          <w:marTop w:val="0"/>
          <w:marBottom w:val="0"/>
          <w:divBdr>
            <w:top w:val="none" w:sz="0" w:space="0" w:color="auto"/>
            <w:left w:val="none" w:sz="0" w:space="0" w:color="auto"/>
            <w:bottom w:val="none" w:sz="0" w:space="0" w:color="auto"/>
            <w:right w:val="none" w:sz="0" w:space="0" w:color="auto"/>
          </w:divBdr>
        </w:div>
        <w:div w:id="584218813">
          <w:marLeft w:val="0"/>
          <w:marRight w:val="0"/>
          <w:marTop w:val="0"/>
          <w:marBottom w:val="0"/>
          <w:divBdr>
            <w:top w:val="none" w:sz="0" w:space="0" w:color="auto"/>
            <w:left w:val="none" w:sz="0" w:space="0" w:color="auto"/>
            <w:bottom w:val="none" w:sz="0" w:space="0" w:color="auto"/>
            <w:right w:val="none" w:sz="0" w:space="0" w:color="auto"/>
          </w:divBdr>
        </w:div>
        <w:div w:id="168102374">
          <w:marLeft w:val="0"/>
          <w:marRight w:val="0"/>
          <w:marTop w:val="0"/>
          <w:marBottom w:val="0"/>
          <w:divBdr>
            <w:top w:val="none" w:sz="0" w:space="0" w:color="auto"/>
            <w:left w:val="none" w:sz="0" w:space="0" w:color="auto"/>
            <w:bottom w:val="none" w:sz="0" w:space="0" w:color="auto"/>
            <w:right w:val="none" w:sz="0" w:space="0" w:color="auto"/>
          </w:divBdr>
        </w:div>
        <w:div w:id="1311444358">
          <w:marLeft w:val="0"/>
          <w:marRight w:val="0"/>
          <w:marTop w:val="0"/>
          <w:marBottom w:val="0"/>
          <w:divBdr>
            <w:top w:val="none" w:sz="0" w:space="0" w:color="auto"/>
            <w:left w:val="none" w:sz="0" w:space="0" w:color="auto"/>
            <w:bottom w:val="none" w:sz="0" w:space="0" w:color="auto"/>
            <w:right w:val="none" w:sz="0" w:space="0" w:color="auto"/>
          </w:divBdr>
        </w:div>
        <w:div w:id="1315991184">
          <w:marLeft w:val="0"/>
          <w:marRight w:val="0"/>
          <w:marTop w:val="0"/>
          <w:marBottom w:val="0"/>
          <w:divBdr>
            <w:top w:val="none" w:sz="0" w:space="0" w:color="auto"/>
            <w:left w:val="none" w:sz="0" w:space="0" w:color="auto"/>
            <w:bottom w:val="none" w:sz="0" w:space="0" w:color="auto"/>
            <w:right w:val="none" w:sz="0" w:space="0" w:color="auto"/>
          </w:divBdr>
        </w:div>
        <w:div w:id="810711713">
          <w:marLeft w:val="0"/>
          <w:marRight w:val="0"/>
          <w:marTop w:val="0"/>
          <w:marBottom w:val="0"/>
          <w:divBdr>
            <w:top w:val="none" w:sz="0" w:space="0" w:color="auto"/>
            <w:left w:val="none" w:sz="0" w:space="0" w:color="auto"/>
            <w:bottom w:val="none" w:sz="0" w:space="0" w:color="auto"/>
            <w:right w:val="none" w:sz="0" w:space="0" w:color="auto"/>
          </w:divBdr>
        </w:div>
      </w:divsChild>
    </w:div>
    <w:div w:id="671026088">
      <w:bodyDiv w:val="1"/>
      <w:marLeft w:val="0"/>
      <w:marRight w:val="0"/>
      <w:marTop w:val="0"/>
      <w:marBottom w:val="0"/>
      <w:divBdr>
        <w:top w:val="none" w:sz="0" w:space="0" w:color="auto"/>
        <w:left w:val="none" w:sz="0" w:space="0" w:color="auto"/>
        <w:bottom w:val="none" w:sz="0" w:space="0" w:color="auto"/>
        <w:right w:val="none" w:sz="0" w:space="0" w:color="auto"/>
      </w:divBdr>
    </w:div>
    <w:div w:id="681589560">
      <w:bodyDiv w:val="1"/>
      <w:marLeft w:val="0"/>
      <w:marRight w:val="0"/>
      <w:marTop w:val="0"/>
      <w:marBottom w:val="0"/>
      <w:divBdr>
        <w:top w:val="none" w:sz="0" w:space="0" w:color="auto"/>
        <w:left w:val="none" w:sz="0" w:space="0" w:color="auto"/>
        <w:bottom w:val="none" w:sz="0" w:space="0" w:color="auto"/>
        <w:right w:val="none" w:sz="0" w:space="0" w:color="auto"/>
      </w:divBdr>
    </w:div>
    <w:div w:id="779102960">
      <w:bodyDiv w:val="1"/>
      <w:marLeft w:val="0"/>
      <w:marRight w:val="0"/>
      <w:marTop w:val="0"/>
      <w:marBottom w:val="0"/>
      <w:divBdr>
        <w:top w:val="none" w:sz="0" w:space="0" w:color="auto"/>
        <w:left w:val="none" w:sz="0" w:space="0" w:color="auto"/>
        <w:bottom w:val="none" w:sz="0" w:space="0" w:color="auto"/>
        <w:right w:val="none" w:sz="0" w:space="0" w:color="auto"/>
      </w:divBdr>
      <w:divsChild>
        <w:div w:id="930045422">
          <w:marLeft w:val="0"/>
          <w:marRight w:val="0"/>
          <w:marTop w:val="0"/>
          <w:marBottom w:val="0"/>
          <w:divBdr>
            <w:top w:val="none" w:sz="0" w:space="0" w:color="auto"/>
            <w:left w:val="none" w:sz="0" w:space="0" w:color="auto"/>
            <w:bottom w:val="none" w:sz="0" w:space="0" w:color="auto"/>
            <w:right w:val="none" w:sz="0" w:space="0" w:color="auto"/>
          </w:divBdr>
        </w:div>
        <w:div w:id="345714978">
          <w:marLeft w:val="0"/>
          <w:marRight w:val="0"/>
          <w:marTop w:val="0"/>
          <w:marBottom w:val="0"/>
          <w:divBdr>
            <w:top w:val="none" w:sz="0" w:space="0" w:color="auto"/>
            <w:left w:val="none" w:sz="0" w:space="0" w:color="auto"/>
            <w:bottom w:val="none" w:sz="0" w:space="0" w:color="auto"/>
            <w:right w:val="none" w:sz="0" w:space="0" w:color="auto"/>
          </w:divBdr>
        </w:div>
        <w:div w:id="1906797777">
          <w:marLeft w:val="0"/>
          <w:marRight w:val="0"/>
          <w:marTop w:val="0"/>
          <w:marBottom w:val="0"/>
          <w:divBdr>
            <w:top w:val="none" w:sz="0" w:space="0" w:color="auto"/>
            <w:left w:val="none" w:sz="0" w:space="0" w:color="auto"/>
            <w:bottom w:val="none" w:sz="0" w:space="0" w:color="auto"/>
            <w:right w:val="none" w:sz="0" w:space="0" w:color="auto"/>
          </w:divBdr>
        </w:div>
        <w:div w:id="1042902216">
          <w:marLeft w:val="0"/>
          <w:marRight w:val="0"/>
          <w:marTop w:val="0"/>
          <w:marBottom w:val="0"/>
          <w:divBdr>
            <w:top w:val="none" w:sz="0" w:space="0" w:color="auto"/>
            <w:left w:val="none" w:sz="0" w:space="0" w:color="auto"/>
            <w:bottom w:val="none" w:sz="0" w:space="0" w:color="auto"/>
            <w:right w:val="none" w:sz="0" w:space="0" w:color="auto"/>
          </w:divBdr>
        </w:div>
        <w:div w:id="1847741406">
          <w:marLeft w:val="0"/>
          <w:marRight w:val="0"/>
          <w:marTop w:val="0"/>
          <w:marBottom w:val="0"/>
          <w:divBdr>
            <w:top w:val="none" w:sz="0" w:space="0" w:color="auto"/>
            <w:left w:val="none" w:sz="0" w:space="0" w:color="auto"/>
            <w:bottom w:val="none" w:sz="0" w:space="0" w:color="auto"/>
            <w:right w:val="none" w:sz="0" w:space="0" w:color="auto"/>
          </w:divBdr>
        </w:div>
      </w:divsChild>
    </w:div>
    <w:div w:id="793980799">
      <w:bodyDiv w:val="1"/>
      <w:marLeft w:val="0"/>
      <w:marRight w:val="0"/>
      <w:marTop w:val="0"/>
      <w:marBottom w:val="0"/>
      <w:divBdr>
        <w:top w:val="none" w:sz="0" w:space="0" w:color="auto"/>
        <w:left w:val="none" w:sz="0" w:space="0" w:color="auto"/>
        <w:bottom w:val="none" w:sz="0" w:space="0" w:color="auto"/>
        <w:right w:val="none" w:sz="0" w:space="0" w:color="auto"/>
      </w:divBdr>
      <w:divsChild>
        <w:div w:id="1988312692">
          <w:marLeft w:val="0"/>
          <w:marRight w:val="0"/>
          <w:marTop w:val="0"/>
          <w:marBottom w:val="0"/>
          <w:divBdr>
            <w:top w:val="none" w:sz="0" w:space="0" w:color="auto"/>
            <w:left w:val="none" w:sz="0" w:space="0" w:color="auto"/>
            <w:bottom w:val="none" w:sz="0" w:space="0" w:color="auto"/>
            <w:right w:val="none" w:sz="0" w:space="0" w:color="auto"/>
          </w:divBdr>
        </w:div>
        <w:div w:id="89468020">
          <w:marLeft w:val="0"/>
          <w:marRight w:val="0"/>
          <w:marTop w:val="0"/>
          <w:marBottom w:val="0"/>
          <w:divBdr>
            <w:top w:val="none" w:sz="0" w:space="0" w:color="auto"/>
            <w:left w:val="none" w:sz="0" w:space="0" w:color="auto"/>
            <w:bottom w:val="none" w:sz="0" w:space="0" w:color="auto"/>
            <w:right w:val="none" w:sz="0" w:space="0" w:color="auto"/>
          </w:divBdr>
        </w:div>
        <w:div w:id="1781561176">
          <w:marLeft w:val="0"/>
          <w:marRight w:val="0"/>
          <w:marTop w:val="0"/>
          <w:marBottom w:val="0"/>
          <w:divBdr>
            <w:top w:val="none" w:sz="0" w:space="0" w:color="auto"/>
            <w:left w:val="none" w:sz="0" w:space="0" w:color="auto"/>
            <w:bottom w:val="none" w:sz="0" w:space="0" w:color="auto"/>
            <w:right w:val="none" w:sz="0" w:space="0" w:color="auto"/>
          </w:divBdr>
        </w:div>
        <w:div w:id="147792444">
          <w:marLeft w:val="0"/>
          <w:marRight w:val="0"/>
          <w:marTop w:val="0"/>
          <w:marBottom w:val="0"/>
          <w:divBdr>
            <w:top w:val="none" w:sz="0" w:space="0" w:color="auto"/>
            <w:left w:val="none" w:sz="0" w:space="0" w:color="auto"/>
            <w:bottom w:val="none" w:sz="0" w:space="0" w:color="auto"/>
            <w:right w:val="none" w:sz="0" w:space="0" w:color="auto"/>
          </w:divBdr>
        </w:div>
        <w:div w:id="1658724475">
          <w:marLeft w:val="0"/>
          <w:marRight w:val="0"/>
          <w:marTop w:val="0"/>
          <w:marBottom w:val="0"/>
          <w:divBdr>
            <w:top w:val="none" w:sz="0" w:space="0" w:color="auto"/>
            <w:left w:val="none" w:sz="0" w:space="0" w:color="auto"/>
            <w:bottom w:val="none" w:sz="0" w:space="0" w:color="auto"/>
            <w:right w:val="none" w:sz="0" w:space="0" w:color="auto"/>
          </w:divBdr>
        </w:div>
        <w:div w:id="404107591">
          <w:marLeft w:val="0"/>
          <w:marRight w:val="0"/>
          <w:marTop w:val="0"/>
          <w:marBottom w:val="0"/>
          <w:divBdr>
            <w:top w:val="none" w:sz="0" w:space="0" w:color="auto"/>
            <w:left w:val="none" w:sz="0" w:space="0" w:color="auto"/>
            <w:bottom w:val="none" w:sz="0" w:space="0" w:color="auto"/>
            <w:right w:val="none" w:sz="0" w:space="0" w:color="auto"/>
          </w:divBdr>
        </w:div>
        <w:div w:id="336618351">
          <w:marLeft w:val="0"/>
          <w:marRight w:val="0"/>
          <w:marTop w:val="0"/>
          <w:marBottom w:val="0"/>
          <w:divBdr>
            <w:top w:val="none" w:sz="0" w:space="0" w:color="auto"/>
            <w:left w:val="none" w:sz="0" w:space="0" w:color="auto"/>
            <w:bottom w:val="none" w:sz="0" w:space="0" w:color="auto"/>
            <w:right w:val="none" w:sz="0" w:space="0" w:color="auto"/>
          </w:divBdr>
        </w:div>
      </w:divsChild>
    </w:div>
    <w:div w:id="876047278">
      <w:bodyDiv w:val="1"/>
      <w:marLeft w:val="0"/>
      <w:marRight w:val="0"/>
      <w:marTop w:val="0"/>
      <w:marBottom w:val="0"/>
      <w:divBdr>
        <w:top w:val="none" w:sz="0" w:space="0" w:color="auto"/>
        <w:left w:val="none" w:sz="0" w:space="0" w:color="auto"/>
        <w:bottom w:val="none" w:sz="0" w:space="0" w:color="auto"/>
        <w:right w:val="none" w:sz="0" w:space="0" w:color="auto"/>
      </w:divBdr>
    </w:div>
    <w:div w:id="1017927672">
      <w:bodyDiv w:val="1"/>
      <w:marLeft w:val="0"/>
      <w:marRight w:val="0"/>
      <w:marTop w:val="0"/>
      <w:marBottom w:val="0"/>
      <w:divBdr>
        <w:top w:val="none" w:sz="0" w:space="0" w:color="auto"/>
        <w:left w:val="none" w:sz="0" w:space="0" w:color="auto"/>
        <w:bottom w:val="none" w:sz="0" w:space="0" w:color="auto"/>
        <w:right w:val="none" w:sz="0" w:space="0" w:color="auto"/>
      </w:divBdr>
      <w:divsChild>
        <w:div w:id="2140951038">
          <w:marLeft w:val="0"/>
          <w:marRight w:val="0"/>
          <w:marTop w:val="0"/>
          <w:marBottom w:val="0"/>
          <w:divBdr>
            <w:top w:val="none" w:sz="0" w:space="0" w:color="auto"/>
            <w:left w:val="none" w:sz="0" w:space="0" w:color="auto"/>
            <w:bottom w:val="none" w:sz="0" w:space="0" w:color="auto"/>
            <w:right w:val="none" w:sz="0" w:space="0" w:color="auto"/>
          </w:divBdr>
        </w:div>
        <w:div w:id="631709488">
          <w:marLeft w:val="0"/>
          <w:marRight w:val="0"/>
          <w:marTop w:val="0"/>
          <w:marBottom w:val="0"/>
          <w:divBdr>
            <w:top w:val="none" w:sz="0" w:space="0" w:color="auto"/>
            <w:left w:val="none" w:sz="0" w:space="0" w:color="auto"/>
            <w:bottom w:val="none" w:sz="0" w:space="0" w:color="auto"/>
            <w:right w:val="none" w:sz="0" w:space="0" w:color="auto"/>
          </w:divBdr>
        </w:div>
        <w:div w:id="2057119220">
          <w:marLeft w:val="0"/>
          <w:marRight w:val="0"/>
          <w:marTop w:val="0"/>
          <w:marBottom w:val="0"/>
          <w:divBdr>
            <w:top w:val="none" w:sz="0" w:space="0" w:color="auto"/>
            <w:left w:val="none" w:sz="0" w:space="0" w:color="auto"/>
            <w:bottom w:val="none" w:sz="0" w:space="0" w:color="auto"/>
            <w:right w:val="none" w:sz="0" w:space="0" w:color="auto"/>
          </w:divBdr>
        </w:div>
        <w:div w:id="55516865">
          <w:marLeft w:val="0"/>
          <w:marRight w:val="0"/>
          <w:marTop w:val="0"/>
          <w:marBottom w:val="0"/>
          <w:divBdr>
            <w:top w:val="none" w:sz="0" w:space="0" w:color="auto"/>
            <w:left w:val="none" w:sz="0" w:space="0" w:color="auto"/>
            <w:bottom w:val="none" w:sz="0" w:space="0" w:color="auto"/>
            <w:right w:val="none" w:sz="0" w:space="0" w:color="auto"/>
          </w:divBdr>
        </w:div>
        <w:div w:id="1921792018">
          <w:marLeft w:val="0"/>
          <w:marRight w:val="0"/>
          <w:marTop w:val="0"/>
          <w:marBottom w:val="0"/>
          <w:divBdr>
            <w:top w:val="none" w:sz="0" w:space="0" w:color="auto"/>
            <w:left w:val="none" w:sz="0" w:space="0" w:color="auto"/>
            <w:bottom w:val="none" w:sz="0" w:space="0" w:color="auto"/>
            <w:right w:val="none" w:sz="0" w:space="0" w:color="auto"/>
          </w:divBdr>
        </w:div>
        <w:div w:id="311761193">
          <w:marLeft w:val="0"/>
          <w:marRight w:val="0"/>
          <w:marTop w:val="0"/>
          <w:marBottom w:val="0"/>
          <w:divBdr>
            <w:top w:val="none" w:sz="0" w:space="0" w:color="auto"/>
            <w:left w:val="none" w:sz="0" w:space="0" w:color="auto"/>
            <w:bottom w:val="none" w:sz="0" w:space="0" w:color="auto"/>
            <w:right w:val="none" w:sz="0" w:space="0" w:color="auto"/>
          </w:divBdr>
        </w:div>
      </w:divsChild>
    </w:div>
    <w:div w:id="1078019250">
      <w:bodyDiv w:val="1"/>
      <w:marLeft w:val="0"/>
      <w:marRight w:val="0"/>
      <w:marTop w:val="0"/>
      <w:marBottom w:val="0"/>
      <w:divBdr>
        <w:top w:val="none" w:sz="0" w:space="0" w:color="auto"/>
        <w:left w:val="none" w:sz="0" w:space="0" w:color="auto"/>
        <w:bottom w:val="none" w:sz="0" w:space="0" w:color="auto"/>
        <w:right w:val="none" w:sz="0" w:space="0" w:color="auto"/>
      </w:divBdr>
      <w:divsChild>
        <w:div w:id="2098820801">
          <w:marLeft w:val="1166"/>
          <w:marRight w:val="0"/>
          <w:marTop w:val="200"/>
          <w:marBottom w:val="0"/>
          <w:divBdr>
            <w:top w:val="none" w:sz="0" w:space="0" w:color="auto"/>
            <w:left w:val="none" w:sz="0" w:space="0" w:color="auto"/>
            <w:bottom w:val="none" w:sz="0" w:space="0" w:color="auto"/>
            <w:right w:val="none" w:sz="0" w:space="0" w:color="auto"/>
          </w:divBdr>
        </w:div>
        <w:div w:id="486017729">
          <w:marLeft w:val="1166"/>
          <w:marRight w:val="0"/>
          <w:marTop w:val="200"/>
          <w:marBottom w:val="0"/>
          <w:divBdr>
            <w:top w:val="none" w:sz="0" w:space="0" w:color="auto"/>
            <w:left w:val="none" w:sz="0" w:space="0" w:color="auto"/>
            <w:bottom w:val="none" w:sz="0" w:space="0" w:color="auto"/>
            <w:right w:val="none" w:sz="0" w:space="0" w:color="auto"/>
          </w:divBdr>
        </w:div>
        <w:div w:id="325595171">
          <w:marLeft w:val="1166"/>
          <w:marRight w:val="0"/>
          <w:marTop w:val="200"/>
          <w:marBottom w:val="0"/>
          <w:divBdr>
            <w:top w:val="none" w:sz="0" w:space="0" w:color="auto"/>
            <w:left w:val="none" w:sz="0" w:space="0" w:color="auto"/>
            <w:bottom w:val="none" w:sz="0" w:space="0" w:color="auto"/>
            <w:right w:val="none" w:sz="0" w:space="0" w:color="auto"/>
          </w:divBdr>
        </w:div>
      </w:divsChild>
    </w:div>
    <w:div w:id="1160384518">
      <w:bodyDiv w:val="1"/>
      <w:marLeft w:val="0"/>
      <w:marRight w:val="0"/>
      <w:marTop w:val="0"/>
      <w:marBottom w:val="0"/>
      <w:divBdr>
        <w:top w:val="none" w:sz="0" w:space="0" w:color="auto"/>
        <w:left w:val="none" w:sz="0" w:space="0" w:color="auto"/>
        <w:bottom w:val="none" w:sz="0" w:space="0" w:color="auto"/>
        <w:right w:val="none" w:sz="0" w:space="0" w:color="auto"/>
      </w:divBdr>
      <w:divsChild>
        <w:div w:id="1336768027">
          <w:marLeft w:val="0"/>
          <w:marRight w:val="0"/>
          <w:marTop w:val="0"/>
          <w:marBottom w:val="0"/>
          <w:divBdr>
            <w:top w:val="none" w:sz="0" w:space="0" w:color="auto"/>
            <w:left w:val="none" w:sz="0" w:space="0" w:color="auto"/>
            <w:bottom w:val="none" w:sz="0" w:space="0" w:color="auto"/>
            <w:right w:val="none" w:sz="0" w:space="0" w:color="auto"/>
          </w:divBdr>
        </w:div>
        <w:div w:id="173110982">
          <w:marLeft w:val="0"/>
          <w:marRight w:val="0"/>
          <w:marTop w:val="0"/>
          <w:marBottom w:val="0"/>
          <w:divBdr>
            <w:top w:val="none" w:sz="0" w:space="0" w:color="auto"/>
            <w:left w:val="none" w:sz="0" w:space="0" w:color="auto"/>
            <w:bottom w:val="none" w:sz="0" w:space="0" w:color="auto"/>
            <w:right w:val="none" w:sz="0" w:space="0" w:color="auto"/>
          </w:divBdr>
        </w:div>
        <w:div w:id="1035159494">
          <w:marLeft w:val="0"/>
          <w:marRight w:val="0"/>
          <w:marTop w:val="0"/>
          <w:marBottom w:val="0"/>
          <w:divBdr>
            <w:top w:val="none" w:sz="0" w:space="0" w:color="auto"/>
            <w:left w:val="none" w:sz="0" w:space="0" w:color="auto"/>
            <w:bottom w:val="none" w:sz="0" w:space="0" w:color="auto"/>
            <w:right w:val="none" w:sz="0" w:space="0" w:color="auto"/>
          </w:divBdr>
        </w:div>
        <w:div w:id="107742895">
          <w:marLeft w:val="0"/>
          <w:marRight w:val="0"/>
          <w:marTop w:val="0"/>
          <w:marBottom w:val="0"/>
          <w:divBdr>
            <w:top w:val="none" w:sz="0" w:space="0" w:color="auto"/>
            <w:left w:val="none" w:sz="0" w:space="0" w:color="auto"/>
            <w:bottom w:val="none" w:sz="0" w:space="0" w:color="auto"/>
            <w:right w:val="none" w:sz="0" w:space="0" w:color="auto"/>
          </w:divBdr>
        </w:div>
        <w:div w:id="1747604990">
          <w:marLeft w:val="0"/>
          <w:marRight w:val="0"/>
          <w:marTop w:val="0"/>
          <w:marBottom w:val="0"/>
          <w:divBdr>
            <w:top w:val="none" w:sz="0" w:space="0" w:color="auto"/>
            <w:left w:val="none" w:sz="0" w:space="0" w:color="auto"/>
            <w:bottom w:val="none" w:sz="0" w:space="0" w:color="auto"/>
            <w:right w:val="none" w:sz="0" w:space="0" w:color="auto"/>
          </w:divBdr>
        </w:div>
        <w:div w:id="589437041">
          <w:marLeft w:val="0"/>
          <w:marRight w:val="0"/>
          <w:marTop w:val="0"/>
          <w:marBottom w:val="0"/>
          <w:divBdr>
            <w:top w:val="none" w:sz="0" w:space="0" w:color="auto"/>
            <w:left w:val="none" w:sz="0" w:space="0" w:color="auto"/>
            <w:bottom w:val="none" w:sz="0" w:space="0" w:color="auto"/>
            <w:right w:val="none" w:sz="0" w:space="0" w:color="auto"/>
          </w:divBdr>
        </w:div>
      </w:divsChild>
    </w:div>
    <w:div w:id="1166744438">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sChild>
        <w:div w:id="1998607187">
          <w:marLeft w:val="0"/>
          <w:marRight w:val="0"/>
          <w:marTop w:val="0"/>
          <w:marBottom w:val="0"/>
          <w:divBdr>
            <w:top w:val="none" w:sz="0" w:space="0" w:color="auto"/>
            <w:left w:val="none" w:sz="0" w:space="0" w:color="auto"/>
            <w:bottom w:val="none" w:sz="0" w:space="0" w:color="auto"/>
            <w:right w:val="none" w:sz="0" w:space="0" w:color="auto"/>
          </w:divBdr>
        </w:div>
        <w:div w:id="1124079299">
          <w:marLeft w:val="0"/>
          <w:marRight w:val="0"/>
          <w:marTop w:val="0"/>
          <w:marBottom w:val="0"/>
          <w:divBdr>
            <w:top w:val="none" w:sz="0" w:space="0" w:color="auto"/>
            <w:left w:val="none" w:sz="0" w:space="0" w:color="auto"/>
            <w:bottom w:val="none" w:sz="0" w:space="0" w:color="auto"/>
            <w:right w:val="none" w:sz="0" w:space="0" w:color="auto"/>
          </w:divBdr>
        </w:div>
        <w:div w:id="847060251">
          <w:marLeft w:val="0"/>
          <w:marRight w:val="0"/>
          <w:marTop w:val="0"/>
          <w:marBottom w:val="0"/>
          <w:divBdr>
            <w:top w:val="none" w:sz="0" w:space="0" w:color="auto"/>
            <w:left w:val="none" w:sz="0" w:space="0" w:color="auto"/>
            <w:bottom w:val="none" w:sz="0" w:space="0" w:color="auto"/>
            <w:right w:val="none" w:sz="0" w:space="0" w:color="auto"/>
          </w:divBdr>
        </w:div>
        <w:div w:id="384986045">
          <w:marLeft w:val="0"/>
          <w:marRight w:val="0"/>
          <w:marTop w:val="0"/>
          <w:marBottom w:val="0"/>
          <w:divBdr>
            <w:top w:val="none" w:sz="0" w:space="0" w:color="auto"/>
            <w:left w:val="none" w:sz="0" w:space="0" w:color="auto"/>
            <w:bottom w:val="none" w:sz="0" w:space="0" w:color="auto"/>
            <w:right w:val="none" w:sz="0" w:space="0" w:color="auto"/>
          </w:divBdr>
        </w:div>
      </w:divsChild>
    </w:div>
    <w:div w:id="1192722305">
      <w:bodyDiv w:val="1"/>
      <w:marLeft w:val="0"/>
      <w:marRight w:val="0"/>
      <w:marTop w:val="0"/>
      <w:marBottom w:val="0"/>
      <w:divBdr>
        <w:top w:val="none" w:sz="0" w:space="0" w:color="auto"/>
        <w:left w:val="none" w:sz="0" w:space="0" w:color="auto"/>
        <w:bottom w:val="none" w:sz="0" w:space="0" w:color="auto"/>
        <w:right w:val="none" w:sz="0" w:space="0" w:color="auto"/>
      </w:divBdr>
      <w:divsChild>
        <w:div w:id="1604922641">
          <w:marLeft w:val="0"/>
          <w:marRight w:val="0"/>
          <w:marTop w:val="0"/>
          <w:marBottom w:val="0"/>
          <w:divBdr>
            <w:top w:val="none" w:sz="0" w:space="0" w:color="auto"/>
            <w:left w:val="none" w:sz="0" w:space="0" w:color="auto"/>
            <w:bottom w:val="none" w:sz="0" w:space="0" w:color="auto"/>
            <w:right w:val="none" w:sz="0" w:space="0" w:color="auto"/>
          </w:divBdr>
        </w:div>
        <w:div w:id="2025666778">
          <w:marLeft w:val="0"/>
          <w:marRight w:val="0"/>
          <w:marTop w:val="0"/>
          <w:marBottom w:val="0"/>
          <w:divBdr>
            <w:top w:val="none" w:sz="0" w:space="0" w:color="auto"/>
            <w:left w:val="none" w:sz="0" w:space="0" w:color="auto"/>
            <w:bottom w:val="none" w:sz="0" w:space="0" w:color="auto"/>
            <w:right w:val="none" w:sz="0" w:space="0" w:color="auto"/>
          </w:divBdr>
        </w:div>
        <w:div w:id="455954316">
          <w:marLeft w:val="0"/>
          <w:marRight w:val="0"/>
          <w:marTop w:val="0"/>
          <w:marBottom w:val="0"/>
          <w:divBdr>
            <w:top w:val="none" w:sz="0" w:space="0" w:color="auto"/>
            <w:left w:val="none" w:sz="0" w:space="0" w:color="auto"/>
            <w:bottom w:val="none" w:sz="0" w:space="0" w:color="auto"/>
            <w:right w:val="none" w:sz="0" w:space="0" w:color="auto"/>
          </w:divBdr>
        </w:div>
        <w:div w:id="1212840494">
          <w:marLeft w:val="0"/>
          <w:marRight w:val="0"/>
          <w:marTop w:val="0"/>
          <w:marBottom w:val="0"/>
          <w:divBdr>
            <w:top w:val="none" w:sz="0" w:space="0" w:color="auto"/>
            <w:left w:val="none" w:sz="0" w:space="0" w:color="auto"/>
            <w:bottom w:val="none" w:sz="0" w:space="0" w:color="auto"/>
            <w:right w:val="none" w:sz="0" w:space="0" w:color="auto"/>
          </w:divBdr>
        </w:div>
        <w:div w:id="1915696153">
          <w:marLeft w:val="0"/>
          <w:marRight w:val="0"/>
          <w:marTop w:val="0"/>
          <w:marBottom w:val="0"/>
          <w:divBdr>
            <w:top w:val="none" w:sz="0" w:space="0" w:color="auto"/>
            <w:left w:val="none" w:sz="0" w:space="0" w:color="auto"/>
            <w:bottom w:val="none" w:sz="0" w:space="0" w:color="auto"/>
            <w:right w:val="none" w:sz="0" w:space="0" w:color="auto"/>
          </w:divBdr>
        </w:div>
      </w:divsChild>
    </w:div>
    <w:div w:id="1234044646">
      <w:bodyDiv w:val="1"/>
      <w:marLeft w:val="0"/>
      <w:marRight w:val="0"/>
      <w:marTop w:val="0"/>
      <w:marBottom w:val="0"/>
      <w:divBdr>
        <w:top w:val="none" w:sz="0" w:space="0" w:color="auto"/>
        <w:left w:val="none" w:sz="0" w:space="0" w:color="auto"/>
        <w:bottom w:val="none" w:sz="0" w:space="0" w:color="auto"/>
        <w:right w:val="none" w:sz="0" w:space="0" w:color="auto"/>
      </w:divBdr>
    </w:div>
    <w:div w:id="1299872845">
      <w:bodyDiv w:val="1"/>
      <w:marLeft w:val="0"/>
      <w:marRight w:val="0"/>
      <w:marTop w:val="0"/>
      <w:marBottom w:val="0"/>
      <w:divBdr>
        <w:top w:val="none" w:sz="0" w:space="0" w:color="auto"/>
        <w:left w:val="none" w:sz="0" w:space="0" w:color="auto"/>
        <w:bottom w:val="none" w:sz="0" w:space="0" w:color="auto"/>
        <w:right w:val="none" w:sz="0" w:space="0" w:color="auto"/>
      </w:divBdr>
      <w:divsChild>
        <w:div w:id="1277132090">
          <w:marLeft w:val="0"/>
          <w:marRight w:val="0"/>
          <w:marTop w:val="0"/>
          <w:marBottom w:val="0"/>
          <w:divBdr>
            <w:top w:val="none" w:sz="0" w:space="0" w:color="auto"/>
            <w:left w:val="none" w:sz="0" w:space="0" w:color="auto"/>
            <w:bottom w:val="none" w:sz="0" w:space="0" w:color="auto"/>
            <w:right w:val="none" w:sz="0" w:space="0" w:color="auto"/>
          </w:divBdr>
        </w:div>
        <w:div w:id="1271931298">
          <w:marLeft w:val="0"/>
          <w:marRight w:val="0"/>
          <w:marTop w:val="0"/>
          <w:marBottom w:val="0"/>
          <w:divBdr>
            <w:top w:val="none" w:sz="0" w:space="0" w:color="auto"/>
            <w:left w:val="none" w:sz="0" w:space="0" w:color="auto"/>
            <w:bottom w:val="none" w:sz="0" w:space="0" w:color="auto"/>
            <w:right w:val="none" w:sz="0" w:space="0" w:color="auto"/>
          </w:divBdr>
        </w:div>
      </w:divsChild>
    </w:div>
    <w:div w:id="1512908456">
      <w:bodyDiv w:val="1"/>
      <w:marLeft w:val="0"/>
      <w:marRight w:val="0"/>
      <w:marTop w:val="0"/>
      <w:marBottom w:val="0"/>
      <w:divBdr>
        <w:top w:val="none" w:sz="0" w:space="0" w:color="auto"/>
        <w:left w:val="none" w:sz="0" w:space="0" w:color="auto"/>
        <w:bottom w:val="none" w:sz="0" w:space="0" w:color="auto"/>
        <w:right w:val="none" w:sz="0" w:space="0" w:color="auto"/>
      </w:divBdr>
      <w:divsChild>
        <w:div w:id="1918899566">
          <w:marLeft w:val="0"/>
          <w:marRight w:val="0"/>
          <w:marTop w:val="0"/>
          <w:marBottom w:val="0"/>
          <w:divBdr>
            <w:top w:val="none" w:sz="0" w:space="0" w:color="auto"/>
            <w:left w:val="none" w:sz="0" w:space="0" w:color="auto"/>
            <w:bottom w:val="none" w:sz="0" w:space="0" w:color="auto"/>
            <w:right w:val="none" w:sz="0" w:space="0" w:color="auto"/>
          </w:divBdr>
        </w:div>
        <w:div w:id="774710512">
          <w:marLeft w:val="0"/>
          <w:marRight w:val="0"/>
          <w:marTop w:val="0"/>
          <w:marBottom w:val="0"/>
          <w:divBdr>
            <w:top w:val="none" w:sz="0" w:space="0" w:color="auto"/>
            <w:left w:val="none" w:sz="0" w:space="0" w:color="auto"/>
            <w:bottom w:val="none" w:sz="0" w:space="0" w:color="auto"/>
            <w:right w:val="none" w:sz="0" w:space="0" w:color="auto"/>
          </w:divBdr>
        </w:div>
        <w:div w:id="770205813">
          <w:marLeft w:val="0"/>
          <w:marRight w:val="0"/>
          <w:marTop w:val="0"/>
          <w:marBottom w:val="0"/>
          <w:divBdr>
            <w:top w:val="none" w:sz="0" w:space="0" w:color="auto"/>
            <w:left w:val="none" w:sz="0" w:space="0" w:color="auto"/>
            <w:bottom w:val="none" w:sz="0" w:space="0" w:color="auto"/>
            <w:right w:val="none" w:sz="0" w:space="0" w:color="auto"/>
          </w:divBdr>
        </w:div>
        <w:div w:id="23094343">
          <w:marLeft w:val="0"/>
          <w:marRight w:val="0"/>
          <w:marTop w:val="0"/>
          <w:marBottom w:val="0"/>
          <w:divBdr>
            <w:top w:val="none" w:sz="0" w:space="0" w:color="auto"/>
            <w:left w:val="none" w:sz="0" w:space="0" w:color="auto"/>
            <w:bottom w:val="none" w:sz="0" w:space="0" w:color="auto"/>
            <w:right w:val="none" w:sz="0" w:space="0" w:color="auto"/>
          </w:divBdr>
        </w:div>
        <w:div w:id="819540144">
          <w:marLeft w:val="0"/>
          <w:marRight w:val="0"/>
          <w:marTop w:val="0"/>
          <w:marBottom w:val="0"/>
          <w:divBdr>
            <w:top w:val="none" w:sz="0" w:space="0" w:color="auto"/>
            <w:left w:val="none" w:sz="0" w:space="0" w:color="auto"/>
            <w:bottom w:val="none" w:sz="0" w:space="0" w:color="auto"/>
            <w:right w:val="none" w:sz="0" w:space="0" w:color="auto"/>
          </w:divBdr>
        </w:div>
      </w:divsChild>
    </w:div>
    <w:div w:id="1541478458">
      <w:bodyDiv w:val="1"/>
      <w:marLeft w:val="0"/>
      <w:marRight w:val="0"/>
      <w:marTop w:val="0"/>
      <w:marBottom w:val="0"/>
      <w:divBdr>
        <w:top w:val="none" w:sz="0" w:space="0" w:color="auto"/>
        <w:left w:val="none" w:sz="0" w:space="0" w:color="auto"/>
        <w:bottom w:val="none" w:sz="0" w:space="0" w:color="auto"/>
        <w:right w:val="none" w:sz="0" w:space="0" w:color="auto"/>
      </w:divBdr>
    </w:div>
    <w:div w:id="1549030124">
      <w:bodyDiv w:val="1"/>
      <w:marLeft w:val="0"/>
      <w:marRight w:val="0"/>
      <w:marTop w:val="0"/>
      <w:marBottom w:val="0"/>
      <w:divBdr>
        <w:top w:val="none" w:sz="0" w:space="0" w:color="auto"/>
        <w:left w:val="none" w:sz="0" w:space="0" w:color="auto"/>
        <w:bottom w:val="none" w:sz="0" w:space="0" w:color="auto"/>
        <w:right w:val="none" w:sz="0" w:space="0" w:color="auto"/>
      </w:divBdr>
      <w:divsChild>
        <w:div w:id="374353824">
          <w:marLeft w:val="0"/>
          <w:marRight w:val="0"/>
          <w:marTop w:val="0"/>
          <w:marBottom w:val="0"/>
          <w:divBdr>
            <w:top w:val="none" w:sz="0" w:space="0" w:color="auto"/>
            <w:left w:val="none" w:sz="0" w:space="0" w:color="auto"/>
            <w:bottom w:val="none" w:sz="0" w:space="0" w:color="auto"/>
            <w:right w:val="none" w:sz="0" w:space="0" w:color="auto"/>
          </w:divBdr>
        </w:div>
        <w:div w:id="370304644">
          <w:marLeft w:val="0"/>
          <w:marRight w:val="0"/>
          <w:marTop w:val="0"/>
          <w:marBottom w:val="0"/>
          <w:divBdr>
            <w:top w:val="none" w:sz="0" w:space="0" w:color="auto"/>
            <w:left w:val="none" w:sz="0" w:space="0" w:color="auto"/>
            <w:bottom w:val="none" w:sz="0" w:space="0" w:color="auto"/>
            <w:right w:val="none" w:sz="0" w:space="0" w:color="auto"/>
          </w:divBdr>
        </w:div>
        <w:div w:id="240527299">
          <w:marLeft w:val="0"/>
          <w:marRight w:val="0"/>
          <w:marTop w:val="0"/>
          <w:marBottom w:val="0"/>
          <w:divBdr>
            <w:top w:val="none" w:sz="0" w:space="0" w:color="auto"/>
            <w:left w:val="none" w:sz="0" w:space="0" w:color="auto"/>
            <w:bottom w:val="none" w:sz="0" w:space="0" w:color="auto"/>
            <w:right w:val="none" w:sz="0" w:space="0" w:color="auto"/>
          </w:divBdr>
        </w:div>
        <w:div w:id="1718972155">
          <w:marLeft w:val="0"/>
          <w:marRight w:val="0"/>
          <w:marTop w:val="0"/>
          <w:marBottom w:val="0"/>
          <w:divBdr>
            <w:top w:val="none" w:sz="0" w:space="0" w:color="auto"/>
            <w:left w:val="none" w:sz="0" w:space="0" w:color="auto"/>
            <w:bottom w:val="none" w:sz="0" w:space="0" w:color="auto"/>
            <w:right w:val="none" w:sz="0" w:space="0" w:color="auto"/>
          </w:divBdr>
        </w:div>
        <w:div w:id="1306544242">
          <w:marLeft w:val="0"/>
          <w:marRight w:val="0"/>
          <w:marTop w:val="0"/>
          <w:marBottom w:val="0"/>
          <w:divBdr>
            <w:top w:val="none" w:sz="0" w:space="0" w:color="auto"/>
            <w:left w:val="none" w:sz="0" w:space="0" w:color="auto"/>
            <w:bottom w:val="none" w:sz="0" w:space="0" w:color="auto"/>
            <w:right w:val="none" w:sz="0" w:space="0" w:color="auto"/>
          </w:divBdr>
        </w:div>
      </w:divsChild>
    </w:div>
    <w:div w:id="1570532997">
      <w:bodyDiv w:val="1"/>
      <w:marLeft w:val="0"/>
      <w:marRight w:val="0"/>
      <w:marTop w:val="0"/>
      <w:marBottom w:val="0"/>
      <w:divBdr>
        <w:top w:val="none" w:sz="0" w:space="0" w:color="auto"/>
        <w:left w:val="none" w:sz="0" w:space="0" w:color="auto"/>
        <w:bottom w:val="none" w:sz="0" w:space="0" w:color="auto"/>
        <w:right w:val="none" w:sz="0" w:space="0" w:color="auto"/>
      </w:divBdr>
      <w:divsChild>
        <w:div w:id="4522979">
          <w:marLeft w:val="0"/>
          <w:marRight w:val="0"/>
          <w:marTop w:val="0"/>
          <w:marBottom w:val="0"/>
          <w:divBdr>
            <w:top w:val="none" w:sz="0" w:space="0" w:color="auto"/>
            <w:left w:val="none" w:sz="0" w:space="0" w:color="auto"/>
            <w:bottom w:val="none" w:sz="0" w:space="0" w:color="auto"/>
            <w:right w:val="none" w:sz="0" w:space="0" w:color="auto"/>
          </w:divBdr>
        </w:div>
        <w:div w:id="811674311">
          <w:marLeft w:val="0"/>
          <w:marRight w:val="0"/>
          <w:marTop w:val="0"/>
          <w:marBottom w:val="0"/>
          <w:divBdr>
            <w:top w:val="none" w:sz="0" w:space="0" w:color="auto"/>
            <w:left w:val="none" w:sz="0" w:space="0" w:color="auto"/>
            <w:bottom w:val="none" w:sz="0" w:space="0" w:color="auto"/>
            <w:right w:val="none" w:sz="0" w:space="0" w:color="auto"/>
          </w:divBdr>
        </w:div>
        <w:div w:id="839924242">
          <w:marLeft w:val="0"/>
          <w:marRight w:val="0"/>
          <w:marTop w:val="0"/>
          <w:marBottom w:val="0"/>
          <w:divBdr>
            <w:top w:val="none" w:sz="0" w:space="0" w:color="auto"/>
            <w:left w:val="none" w:sz="0" w:space="0" w:color="auto"/>
            <w:bottom w:val="none" w:sz="0" w:space="0" w:color="auto"/>
            <w:right w:val="none" w:sz="0" w:space="0" w:color="auto"/>
          </w:divBdr>
        </w:div>
      </w:divsChild>
    </w:div>
    <w:div w:id="1608849330">
      <w:bodyDiv w:val="1"/>
      <w:marLeft w:val="0"/>
      <w:marRight w:val="0"/>
      <w:marTop w:val="0"/>
      <w:marBottom w:val="0"/>
      <w:divBdr>
        <w:top w:val="none" w:sz="0" w:space="0" w:color="auto"/>
        <w:left w:val="none" w:sz="0" w:space="0" w:color="auto"/>
        <w:bottom w:val="none" w:sz="0" w:space="0" w:color="auto"/>
        <w:right w:val="none" w:sz="0" w:space="0" w:color="auto"/>
      </w:divBdr>
      <w:divsChild>
        <w:div w:id="839587535">
          <w:marLeft w:val="0"/>
          <w:marRight w:val="0"/>
          <w:marTop w:val="0"/>
          <w:marBottom w:val="0"/>
          <w:divBdr>
            <w:top w:val="none" w:sz="0" w:space="0" w:color="auto"/>
            <w:left w:val="none" w:sz="0" w:space="0" w:color="auto"/>
            <w:bottom w:val="none" w:sz="0" w:space="0" w:color="auto"/>
            <w:right w:val="none" w:sz="0" w:space="0" w:color="auto"/>
          </w:divBdr>
        </w:div>
        <w:div w:id="333001278">
          <w:marLeft w:val="0"/>
          <w:marRight w:val="0"/>
          <w:marTop w:val="0"/>
          <w:marBottom w:val="0"/>
          <w:divBdr>
            <w:top w:val="none" w:sz="0" w:space="0" w:color="auto"/>
            <w:left w:val="none" w:sz="0" w:space="0" w:color="auto"/>
            <w:bottom w:val="none" w:sz="0" w:space="0" w:color="auto"/>
            <w:right w:val="none" w:sz="0" w:space="0" w:color="auto"/>
          </w:divBdr>
        </w:div>
        <w:div w:id="2079009440">
          <w:marLeft w:val="0"/>
          <w:marRight w:val="0"/>
          <w:marTop w:val="0"/>
          <w:marBottom w:val="0"/>
          <w:divBdr>
            <w:top w:val="none" w:sz="0" w:space="0" w:color="auto"/>
            <w:left w:val="none" w:sz="0" w:space="0" w:color="auto"/>
            <w:bottom w:val="none" w:sz="0" w:space="0" w:color="auto"/>
            <w:right w:val="none" w:sz="0" w:space="0" w:color="auto"/>
          </w:divBdr>
        </w:div>
        <w:div w:id="1602492521">
          <w:marLeft w:val="0"/>
          <w:marRight w:val="0"/>
          <w:marTop w:val="0"/>
          <w:marBottom w:val="0"/>
          <w:divBdr>
            <w:top w:val="none" w:sz="0" w:space="0" w:color="auto"/>
            <w:left w:val="none" w:sz="0" w:space="0" w:color="auto"/>
            <w:bottom w:val="none" w:sz="0" w:space="0" w:color="auto"/>
            <w:right w:val="none" w:sz="0" w:space="0" w:color="auto"/>
          </w:divBdr>
        </w:div>
        <w:div w:id="1980913339">
          <w:marLeft w:val="0"/>
          <w:marRight w:val="0"/>
          <w:marTop w:val="0"/>
          <w:marBottom w:val="0"/>
          <w:divBdr>
            <w:top w:val="none" w:sz="0" w:space="0" w:color="auto"/>
            <w:left w:val="none" w:sz="0" w:space="0" w:color="auto"/>
            <w:bottom w:val="none" w:sz="0" w:space="0" w:color="auto"/>
            <w:right w:val="none" w:sz="0" w:space="0" w:color="auto"/>
          </w:divBdr>
        </w:div>
      </w:divsChild>
    </w:div>
    <w:div w:id="1635985016">
      <w:bodyDiv w:val="1"/>
      <w:marLeft w:val="0"/>
      <w:marRight w:val="0"/>
      <w:marTop w:val="0"/>
      <w:marBottom w:val="0"/>
      <w:divBdr>
        <w:top w:val="none" w:sz="0" w:space="0" w:color="auto"/>
        <w:left w:val="none" w:sz="0" w:space="0" w:color="auto"/>
        <w:bottom w:val="none" w:sz="0" w:space="0" w:color="auto"/>
        <w:right w:val="none" w:sz="0" w:space="0" w:color="auto"/>
      </w:divBdr>
      <w:divsChild>
        <w:div w:id="1629120315">
          <w:marLeft w:val="0"/>
          <w:marRight w:val="0"/>
          <w:marTop w:val="0"/>
          <w:marBottom w:val="0"/>
          <w:divBdr>
            <w:top w:val="none" w:sz="0" w:space="0" w:color="auto"/>
            <w:left w:val="none" w:sz="0" w:space="0" w:color="auto"/>
            <w:bottom w:val="none" w:sz="0" w:space="0" w:color="auto"/>
            <w:right w:val="none" w:sz="0" w:space="0" w:color="auto"/>
          </w:divBdr>
        </w:div>
        <w:div w:id="1918856514">
          <w:marLeft w:val="0"/>
          <w:marRight w:val="0"/>
          <w:marTop w:val="0"/>
          <w:marBottom w:val="0"/>
          <w:divBdr>
            <w:top w:val="none" w:sz="0" w:space="0" w:color="auto"/>
            <w:left w:val="none" w:sz="0" w:space="0" w:color="auto"/>
            <w:bottom w:val="none" w:sz="0" w:space="0" w:color="auto"/>
            <w:right w:val="none" w:sz="0" w:space="0" w:color="auto"/>
          </w:divBdr>
        </w:div>
        <w:div w:id="644432202">
          <w:marLeft w:val="0"/>
          <w:marRight w:val="0"/>
          <w:marTop w:val="0"/>
          <w:marBottom w:val="0"/>
          <w:divBdr>
            <w:top w:val="none" w:sz="0" w:space="0" w:color="auto"/>
            <w:left w:val="none" w:sz="0" w:space="0" w:color="auto"/>
            <w:bottom w:val="none" w:sz="0" w:space="0" w:color="auto"/>
            <w:right w:val="none" w:sz="0" w:space="0" w:color="auto"/>
          </w:divBdr>
        </w:div>
      </w:divsChild>
    </w:div>
    <w:div w:id="1794053440">
      <w:bodyDiv w:val="1"/>
      <w:marLeft w:val="0"/>
      <w:marRight w:val="0"/>
      <w:marTop w:val="0"/>
      <w:marBottom w:val="0"/>
      <w:divBdr>
        <w:top w:val="none" w:sz="0" w:space="0" w:color="auto"/>
        <w:left w:val="none" w:sz="0" w:space="0" w:color="auto"/>
        <w:bottom w:val="none" w:sz="0" w:space="0" w:color="auto"/>
        <w:right w:val="none" w:sz="0" w:space="0" w:color="auto"/>
      </w:divBdr>
      <w:divsChild>
        <w:div w:id="878274022">
          <w:marLeft w:val="0"/>
          <w:marRight w:val="0"/>
          <w:marTop w:val="0"/>
          <w:marBottom w:val="0"/>
          <w:divBdr>
            <w:top w:val="none" w:sz="0" w:space="0" w:color="auto"/>
            <w:left w:val="none" w:sz="0" w:space="0" w:color="auto"/>
            <w:bottom w:val="none" w:sz="0" w:space="0" w:color="auto"/>
            <w:right w:val="none" w:sz="0" w:space="0" w:color="auto"/>
          </w:divBdr>
        </w:div>
        <w:div w:id="1249122948">
          <w:marLeft w:val="0"/>
          <w:marRight w:val="0"/>
          <w:marTop w:val="0"/>
          <w:marBottom w:val="0"/>
          <w:divBdr>
            <w:top w:val="none" w:sz="0" w:space="0" w:color="auto"/>
            <w:left w:val="none" w:sz="0" w:space="0" w:color="auto"/>
            <w:bottom w:val="none" w:sz="0" w:space="0" w:color="auto"/>
            <w:right w:val="none" w:sz="0" w:space="0" w:color="auto"/>
          </w:divBdr>
        </w:div>
        <w:div w:id="1200241564">
          <w:marLeft w:val="0"/>
          <w:marRight w:val="0"/>
          <w:marTop w:val="0"/>
          <w:marBottom w:val="0"/>
          <w:divBdr>
            <w:top w:val="none" w:sz="0" w:space="0" w:color="auto"/>
            <w:left w:val="none" w:sz="0" w:space="0" w:color="auto"/>
            <w:bottom w:val="none" w:sz="0" w:space="0" w:color="auto"/>
            <w:right w:val="none" w:sz="0" w:space="0" w:color="auto"/>
          </w:divBdr>
        </w:div>
        <w:div w:id="1449353511">
          <w:marLeft w:val="0"/>
          <w:marRight w:val="0"/>
          <w:marTop w:val="0"/>
          <w:marBottom w:val="0"/>
          <w:divBdr>
            <w:top w:val="none" w:sz="0" w:space="0" w:color="auto"/>
            <w:left w:val="none" w:sz="0" w:space="0" w:color="auto"/>
            <w:bottom w:val="none" w:sz="0" w:space="0" w:color="auto"/>
            <w:right w:val="none" w:sz="0" w:space="0" w:color="auto"/>
          </w:divBdr>
        </w:div>
        <w:div w:id="656958971">
          <w:marLeft w:val="0"/>
          <w:marRight w:val="0"/>
          <w:marTop w:val="0"/>
          <w:marBottom w:val="0"/>
          <w:divBdr>
            <w:top w:val="none" w:sz="0" w:space="0" w:color="auto"/>
            <w:left w:val="none" w:sz="0" w:space="0" w:color="auto"/>
            <w:bottom w:val="none" w:sz="0" w:space="0" w:color="auto"/>
            <w:right w:val="none" w:sz="0" w:space="0" w:color="auto"/>
          </w:divBdr>
        </w:div>
      </w:divsChild>
    </w:div>
    <w:div w:id="1827939692">
      <w:bodyDiv w:val="1"/>
      <w:marLeft w:val="0"/>
      <w:marRight w:val="0"/>
      <w:marTop w:val="0"/>
      <w:marBottom w:val="0"/>
      <w:divBdr>
        <w:top w:val="none" w:sz="0" w:space="0" w:color="auto"/>
        <w:left w:val="none" w:sz="0" w:space="0" w:color="auto"/>
        <w:bottom w:val="none" w:sz="0" w:space="0" w:color="auto"/>
        <w:right w:val="none" w:sz="0" w:space="0" w:color="auto"/>
      </w:divBdr>
    </w:div>
    <w:div w:id="1954357501">
      <w:bodyDiv w:val="1"/>
      <w:marLeft w:val="0"/>
      <w:marRight w:val="0"/>
      <w:marTop w:val="0"/>
      <w:marBottom w:val="0"/>
      <w:divBdr>
        <w:top w:val="none" w:sz="0" w:space="0" w:color="auto"/>
        <w:left w:val="none" w:sz="0" w:space="0" w:color="auto"/>
        <w:bottom w:val="none" w:sz="0" w:space="0" w:color="auto"/>
        <w:right w:val="none" w:sz="0" w:space="0" w:color="auto"/>
      </w:divBdr>
    </w:div>
    <w:div w:id="1986739943">
      <w:bodyDiv w:val="1"/>
      <w:marLeft w:val="0"/>
      <w:marRight w:val="0"/>
      <w:marTop w:val="0"/>
      <w:marBottom w:val="0"/>
      <w:divBdr>
        <w:top w:val="none" w:sz="0" w:space="0" w:color="auto"/>
        <w:left w:val="none" w:sz="0" w:space="0" w:color="auto"/>
        <w:bottom w:val="none" w:sz="0" w:space="0" w:color="auto"/>
        <w:right w:val="none" w:sz="0" w:space="0" w:color="auto"/>
      </w:divBdr>
      <w:divsChild>
        <w:div w:id="352996883">
          <w:marLeft w:val="0"/>
          <w:marRight w:val="0"/>
          <w:marTop w:val="0"/>
          <w:marBottom w:val="0"/>
          <w:divBdr>
            <w:top w:val="none" w:sz="0" w:space="0" w:color="auto"/>
            <w:left w:val="none" w:sz="0" w:space="0" w:color="auto"/>
            <w:bottom w:val="none" w:sz="0" w:space="0" w:color="auto"/>
            <w:right w:val="none" w:sz="0" w:space="0" w:color="auto"/>
          </w:divBdr>
        </w:div>
        <w:div w:id="1164975659">
          <w:marLeft w:val="0"/>
          <w:marRight w:val="0"/>
          <w:marTop w:val="0"/>
          <w:marBottom w:val="0"/>
          <w:divBdr>
            <w:top w:val="none" w:sz="0" w:space="0" w:color="auto"/>
            <w:left w:val="none" w:sz="0" w:space="0" w:color="auto"/>
            <w:bottom w:val="none" w:sz="0" w:space="0" w:color="auto"/>
            <w:right w:val="none" w:sz="0" w:space="0" w:color="auto"/>
          </w:divBdr>
        </w:div>
        <w:div w:id="1843079430">
          <w:marLeft w:val="0"/>
          <w:marRight w:val="0"/>
          <w:marTop w:val="0"/>
          <w:marBottom w:val="0"/>
          <w:divBdr>
            <w:top w:val="none" w:sz="0" w:space="0" w:color="auto"/>
            <w:left w:val="none" w:sz="0" w:space="0" w:color="auto"/>
            <w:bottom w:val="none" w:sz="0" w:space="0" w:color="auto"/>
            <w:right w:val="none" w:sz="0" w:space="0" w:color="auto"/>
          </w:divBdr>
        </w:div>
        <w:div w:id="1584333725">
          <w:marLeft w:val="0"/>
          <w:marRight w:val="0"/>
          <w:marTop w:val="0"/>
          <w:marBottom w:val="0"/>
          <w:divBdr>
            <w:top w:val="none" w:sz="0" w:space="0" w:color="auto"/>
            <w:left w:val="none" w:sz="0" w:space="0" w:color="auto"/>
            <w:bottom w:val="none" w:sz="0" w:space="0" w:color="auto"/>
            <w:right w:val="none" w:sz="0" w:space="0" w:color="auto"/>
          </w:divBdr>
        </w:div>
        <w:div w:id="635376234">
          <w:marLeft w:val="0"/>
          <w:marRight w:val="0"/>
          <w:marTop w:val="0"/>
          <w:marBottom w:val="0"/>
          <w:divBdr>
            <w:top w:val="none" w:sz="0" w:space="0" w:color="auto"/>
            <w:left w:val="none" w:sz="0" w:space="0" w:color="auto"/>
            <w:bottom w:val="none" w:sz="0" w:space="0" w:color="auto"/>
            <w:right w:val="none" w:sz="0" w:space="0" w:color="auto"/>
          </w:divBdr>
        </w:div>
      </w:divsChild>
    </w:div>
    <w:div w:id="2063484104">
      <w:bodyDiv w:val="1"/>
      <w:marLeft w:val="0"/>
      <w:marRight w:val="0"/>
      <w:marTop w:val="0"/>
      <w:marBottom w:val="0"/>
      <w:divBdr>
        <w:top w:val="none" w:sz="0" w:space="0" w:color="auto"/>
        <w:left w:val="none" w:sz="0" w:space="0" w:color="auto"/>
        <w:bottom w:val="none" w:sz="0" w:space="0" w:color="auto"/>
        <w:right w:val="none" w:sz="0" w:space="0" w:color="auto"/>
      </w:divBdr>
      <w:divsChild>
        <w:div w:id="1929345863">
          <w:marLeft w:val="0"/>
          <w:marRight w:val="0"/>
          <w:marTop w:val="0"/>
          <w:marBottom w:val="0"/>
          <w:divBdr>
            <w:top w:val="none" w:sz="0" w:space="0" w:color="auto"/>
            <w:left w:val="none" w:sz="0" w:space="0" w:color="auto"/>
            <w:bottom w:val="none" w:sz="0" w:space="0" w:color="auto"/>
            <w:right w:val="none" w:sz="0" w:space="0" w:color="auto"/>
          </w:divBdr>
        </w:div>
        <w:div w:id="31000042">
          <w:marLeft w:val="0"/>
          <w:marRight w:val="0"/>
          <w:marTop w:val="0"/>
          <w:marBottom w:val="0"/>
          <w:divBdr>
            <w:top w:val="none" w:sz="0" w:space="0" w:color="auto"/>
            <w:left w:val="none" w:sz="0" w:space="0" w:color="auto"/>
            <w:bottom w:val="none" w:sz="0" w:space="0" w:color="auto"/>
            <w:right w:val="none" w:sz="0" w:space="0" w:color="auto"/>
          </w:divBdr>
        </w:div>
        <w:div w:id="2023969418">
          <w:marLeft w:val="0"/>
          <w:marRight w:val="0"/>
          <w:marTop w:val="0"/>
          <w:marBottom w:val="0"/>
          <w:divBdr>
            <w:top w:val="none" w:sz="0" w:space="0" w:color="auto"/>
            <w:left w:val="none" w:sz="0" w:space="0" w:color="auto"/>
            <w:bottom w:val="none" w:sz="0" w:space="0" w:color="auto"/>
            <w:right w:val="none" w:sz="0" w:space="0" w:color="auto"/>
          </w:divBdr>
        </w:div>
        <w:div w:id="252738977">
          <w:marLeft w:val="0"/>
          <w:marRight w:val="0"/>
          <w:marTop w:val="0"/>
          <w:marBottom w:val="0"/>
          <w:divBdr>
            <w:top w:val="none" w:sz="0" w:space="0" w:color="auto"/>
            <w:left w:val="none" w:sz="0" w:space="0" w:color="auto"/>
            <w:bottom w:val="none" w:sz="0" w:space="0" w:color="auto"/>
            <w:right w:val="none" w:sz="0" w:space="0" w:color="auto"/>
          </w:divBdr>
        </w:div>
        <w:div w:id="1159007380">
          <w:marLeft w:val="0"/>
          <w:marRight w:val="0"/>
          <w:marTop w:val="0"/>
          <w:marBottom w:val="0"/>
          <w:divBdr>
            <w:top w:val="none" w:sz="0" w:space="0" w:color="auto"/>
            <w:left w:val="none" w:sz="0" w:space="0" w:color="auto"/>
            <w:bottom w:val="none" w:sz="0" w:space="0" w:color="auto"/>
            <w:right w:val="none" w:sz="0" w:space="0" w:color="auto"/>
          </w:divBdr>
        </w:div>
        <w:div w:id="10049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DDB6-F086-4125-927D-A2A70E97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8061</Words>
  <Characters>45948</Characters>
  <Application>Microsoft Office Word</Application>
  <DocSecurity>0</DocSecurity>
  <Lines>382</Lines>
  <Paragraphs>107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Plamen Ninov</dc:creator>
  <cp:lastModifiedBy>p.hristova</cp:lastModifiedBy>
  <cp:revision>2</cp:revision>
  <cp:lastPrinted>2025-07-25T13:21:00Z</cp:lastPrinted>
  <dcterms:created xsi:type="dcterms:W3CDTF">2025-08-12T12:08:00Z</dcterms:created>
  <dcterms:modified xsi:type="dcterms:W3CDTF">2025-08-12T12:08:00Z</dcterms:modified>
</cp:coreProperties>
</file>