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25E58" w14:textId="77777777" w:rsidR="00E56A15" w:rsidRPr="00E45721" w:rsidRDefault="00E56A15" w:rsidP="00E56A15">
      <w:pPr>
        <w:jc w:val="both"/>
        <w:rPr>
          <w:rFonts w:ascii="Book Antiqua" w:hAnsi="Book Antiqua" w:cs="Arial"/>
          <w:szCs w:val="24"/>
        </w:rPr>
      </w:pPr>
      <w:bookmarkStart w:id="0" w:name="_GoBack"/>
      <w:bookmarkEnd w:id="0"/>
      <w:r w:rsidRPr="00E45721">
        <w:rPr>
          <w:rFonts w:ascii="Book Antiqua" w:hAnsi="Book Antiqua"/>
          <w:lang w:val="bg-BG"/>
        </w:rPr>
        <w:t xml:space="preserve"> </w:t>
      </w:r>
      <w:r w:rsidRPr="00E45721">
        <w:rPr>
          <w:rFonts w:ascii="Book Antiqua" w:hAnsi="Book Antiqua" w:cs="Arial"/>
          <w:szCs w:val="24"/>
        </w:rPr>
        <w:t xml:space="preserve">                                           ЧРЕЗ ПРЕДСЕДАТЕЛЯ</w:t>
      </w:r>
    </w:p>
    <w:p w14:paraId="566A2C36" w14:textId="77777777" w:rsidR="00E56A15" w:rsidRPr="00E45721" w:rsidRDefault="00E56A15" w:rsidP="00E56A15">
      <w:pPr>
        <w:jc w:val="both"/>
        <w:rPr>
          <w:rFonts w:ascii="Book Antiqua" w:hAnsi="Book Antiqua" w:cs="Arial"/>
          <w:szCs w:val="24"/>
        </w:rPr>
      </w:pPr>
      <w:r w:rsidRPr="00E45721">
        <w:rPr>
          <w:rFonts w:ascii="Book Antiqua" w:hAnsi="Book Antiqua" w:cs="Arial"/>
          <w:szCs w:val="24"/>
        </w:rPr>
        <w:t xml:space="preserve">                                           НА ОБЩИНСКИ СЪВЕТ-ГРАД РУСЕ</w:t>
      </w:r>
    </w:p>
    <w:p w14:paraId="422EF014" w14:textId="77777777" w:rsidR="00E56A15" w:rsidRPr="00E45721" w:rsidRDefault="00E56A15" w:rsidP="00E56A15">
      <w:pPr>
        <w:jc w:val="both"/>
        <w:rPr>
          <w:rFonts w:ascii="Book Antiqua" w:hAnsi="Book Antiqua" w:cs="Arial"/>
          <w:szCs w:val="24"/>
        </w:rPr>
      </w:pPr>
      <w:r w:rsidRPr="00E45721">
        <w:rPr>
          <w:rFonts w:ascii="Book Antiqua" w:hAnsi="Book Antiqua" w:cs="Arial"/>
          <w:szCs w:val="24"/>
        </w:rPr>
        <w:t xml:space="preserve">                                           АКАДЕМИК ХРИСТО БЕЛОЕВ</w:t>
      </w:r>
    </w:p>
    <w:p w14:paraId="1DBD0EA7" w14:textId="77777777" w:rsidR="00E56A15" w:rsidRPr="00E45721" w:rsidRDefault="00E56A15" w:rsidP="00E56A15">
      <w:pPr>
        <w:jc w:val="both"/>
        <w:rPr>
          <w:rFonts w:ascii="Book Antiqua" w:hAnsi="Book Antiqua" w:cs="Arial"/>
          <w:szCs w:val="24"/>
        </w:rPr>
      </w:pPr>
    </w:p>
    <w:p w14:paraId="78E7D8E8" w14:textId="77777777" w:rsidR="00E56A15" w:rsidRPr="00E45721" w:rsidRDefault="00E56A15" w:rsidP="00E56A15">
      <w:pPr>
        <w:jc w:val="both"/>
        <w:rPr>
          <w:rFonts w:ascii="Book Antiqua" w:hAnsi="Book Antiqua" w:cs="Arial"/>
          <w:szCs w:val="24"/>
        </w:rPr>
      </w:pPr>
      <w:r w:rsidRPr="00E45721">
        <w:rPr>
          <w:rFonts w:ascii="Book Antiqua" w:hAnsi="Book Antiqua" w:cs="Arial"/>
          <w:szCs w:val="24"/>
        </w:rPr>
        <w:t xml:space="preserve">                                            ДО КМЕТА НА ОБЩИНА РУСЕ</w:t>
      </w:r>
    </w:p>
    <w:p w14:paraId="71793DFB" w14:textId="77777777" w:rsidR="00E56A15" w:rsidRPr="00E45721" w:rsidRDefault="00E56A15" w:rsidP="00E56A15">
      <w:pPr>
        <w:jc w:val="both"/>
        <w:rPr>
          <w:rFonts w:ascii="Book Antiqua" w:hAnsi="Book Antiqua" w:cs="Arial"/>
          <w:szCs w:val="24"/>
        </w:rPr>
      </w:pPr>
      <w:r w:rsidRPr="00E45721">
        <w:rPr>
          <w:rFonts w:ascii="Book Antiqua" w:hAnsi="Book Antiqua" w:cs="Arial"/>
          <w:szCs w:val="24"/>
        </w:rPr>
        <w:t xml:space="preserve">                                            Г-Н ПЕНЧО МИЛКОВ</w:t>
      </w:r>
    </w:p>
    <w:p w14:paraId="534BB035" w14:textId="77777777" w:rsidR="00E56A15" w:rsidRPr="00E45721" w:rsidRDefault="00E56A15" w:rsidP="00E56A15">
      <w:pPr>
        <w:jc w:val="both"/>
        <w:rPr>
          <w:rFonts w:ascii="Book Antiqua" w:hAnsi="Book Antiqua" w:cs="Arial"/>
          <w:szCs w:val="24"/>
        </w:rPr>
      </w:pPr>
    </w:p>
    <w:p w14:paraId="19B3BBFF" w14:textId="49832F41" w:rsidR="00E56A15" w:rsidRPr="00E45721" w:rsidRDefault="00E56A15" w:rsidP="00E56A15">
      <w:pPr>
        <w:jc w:val="both"/>
        <w:rPr>
          <w:rFonts w:ascii="Book Antiqua" w:hAnsi="Book Antiqua" w:cs="Arial"/>
          <w:szCs w:val="24"/>
          <w:lang w:val="bg-BG"/>
        </w:rPr>
      </w:pPr>
      <w:r w:rsidRPr="00E45721">
        <w:rPr>
          <w:rFonts w:ascii="Book Antiqua" w:hAnsi="Book Antiqua" w:cs="Arial"/>
          <w:szCs w:val="24"/>
        </w:rPr>
        <w:t xml:space="preserve">                                            </w:t>
      </w:r>
      <w:r w:rsidRPr="00E45721">
        <w:rPr>
          <w:rFonts w:ascii="Book Antiqua" w:hAnsi="Book Antiqua" w:cs="Arial"/>
          <w:szCs w:val="24"/>
          <w:lang w:val="bg-BG"/>
        </w:rPr>
        <w:t>П И Т А Н Е</w:t>
      </w:r>
    </w:p>
    <w:p w14:paraId="1F3FD7D7" w14:textId="77777777" w:rsidR="00E56A15" w:rsidRPr="00E45721" w:rsidRDefault="00E56A15" w:rsidP="00E56A15">
      <w:pPr>
        <w:jc w:val="both"/>
        <w:rPr>
          <w:rFonts w:ascii="Book Antiqua" w:hAnsi="Book Antiqua" w:cs="Arial"/>
          <w:szCs w:val="24"/>
        </w:rPr>
      </w:pPr>
      <w:r w:rsidRPr="00E45721">
        <w:rPr>
          <w:rFonts w:ascii="Book Antiqua" w:hAnsi="Book Antiqua" w:cs="Arial"/>
          <w:szCs w:val="24"/>
        </w:rPr>
        <w:t xml:space="preserve">                                            ОТ ГРУПАТА ОБЩИНСКИ СЪВЕТНИЦИ</w:t>
      </w:r>
    </w:p>
    <w:p w14:paraId="6F482167" w14:textId="77777777" w:rsidR="00E56A15" w:rsidRPr="00E45721" w:rsidRDefault="00E56A15" w:rsidP="00E56A15">
      <w:pPr>
        <w:jc w:val="both"/>
        <w:rPr>
          <w:rFonts w:ascii="Book Antiqua" w:hAnsi="Book Antiqua" w:cs="Arial"/>
          <w:szCs w:val="24"/>
        </w:rPr>
      </w:pPr>
      <w:r w:rsidRPr="00E45721">
        <w:rPr>
          <w:rFonts w:ascii="Book Antiqua" w:hAnsi="Book Antiqua" w:cs="Arial"/>
          <w:szCs w:val="24"/>
        </w:rPr>
        <w:t xml:space="preserve">                                           „ СДС- ГРАЖДАНИТЕ“</w:t>
      </w:r>
    </w:p>
    <w:p w14:paraId="6C08850C" w14:textId="3D366581" w:rsidR="009824B2" w:rsidRPr="00E45721" w:rsidRDefault="009824B2" w:rsidP="006A06B9">
      <w:pPr>
        <w:ind w:left="3600" w:firstLine="720"/>
        <w:rPr>
          <w:rFonts w:ascii="Book Antiqua" w:hAnsi="Book Antiqua"/>
          <w:lang w:val="bg-BG"/>
        </w:rPr>
      </w:pPr>
    </w:p>
    <w:p w14:paraId="6662F6EB" w14:textId="3503E6D0" w:rsidR="00C4424F" w:rsidRPr="00E45721" w:rsidRDefault="00E56A15" w:rsidP="006A06B9">
      <w:pPr>
        <w:jc w:val="center"/>
        <w:rPr>
          <w:rFonts w:ascii="Book Antiqua" w:hAnsi="Book Antiqua"/>
          <w:lang w:val="bg-BG"/>
        </w:rPr>
      </w:pPr>
      <w:r w:rsidRPr="00E45721">
        <w:rPr>
          <w:rFonts w:ascii="Book Antiqua" w:hAnsi="Book Antiqua"/>
          <w:lang w:val="bg-BG"/>
        </w:rPr>
        <w:t xml:space="preserve"> </w:t>
      </w:r>
      <w:r w:rsidR="00C4424F" w:rsidRPr="00E45721">
        <w:rPr>
          <w:rFonts w:ascii="Book Antiqua" w:hAnsi="Book Antiqua"/>
          <w:lang w:val="bg-BG"/>
        </w:rPr>
        <w:t>На основание чл. 33, ал. 1, т.4 от Закона за местното самоуправление и местната администрация и чл. 103</w:t>
      </w:r>
      <w:r w:rsidR="00302FF5" w:rsidRPr="00E45721">
        <w:rPr>
          <w:rFonts w:ascii="Book Antiqua" w:hAnsi="Book Antiqua"/>
          <w:lang w:val="bg-BG"/>
        </w:rPr>
        <w:t>,</w:t>
      </w:r>
      <w:r w:rsidR="00C4424F" w:rsidRPr="00E45721">
        <w:rPr>
          <w:rFonts w:ascii="Book Antiqua" w:hAnsi="Book Antiqua"/>
          <w:lang w:val="bg-BG"/>
        </w:rPr>
        <w:t xml:space="preserve"> ал.2 във връзка с чл. 104 от Правилника за организацията и дейността на О</w:t>
      </w:r>
      <w:r w:rsidR="006A06B9" w:rsidRPr="00E45721">
        <w:rPr>
          <w:rFonts w:ascii="Book Antiqua" w:hAnsi="Book Antiqua"/>
          <w:lang w:val="bg-BG"/>
        </w:rPr>
        <w:t>б</w:t>
      </w:r>
      <w:r w:rsidR="00C4424F" w:rsidRPr="00E45721">
        <w:rPr>
          <w:rFonts w:ascii="Book Antiqua" w:hAnsi="Book Antiqua"/>
          <w:lang w:val="bg-BG"/>
        </w:rPr>
        <w:t>щински съвет - Русе, неговите комисии и взаимодействието им с общинската администрация</w:t>
      </w:r>
    </w:p>
    <w:p w14:paraId="30BF17AD" w14:textId="77777777" w:rsidR="006A06B9" w:rsidRPr="00E45721" w:rsidRDefault="00C4424F" w:rsidP="006A06B9">
      <w:pPr>
        <w:jc w:val="center"/>
        <w:rPr>
          <w:rFonts w:ascii="Book Antiqua" w:hAnsi="Book Antiqua"/>
          <w:lang w:val="bg-BG"/>
        </w:rPr>
      </w:pPr>
      <w:r w:rsidRPr="00E45721">
        <w:rPr>
          <w:rFonts w:ascii="Book Antiqua" w:hAnsi="Book Antiqua"/>
          <w:lang w:val="bg-BG"/>
        </w:rPr>
        <w:t xml:space="preserve">от </w:t>
      </w:r>
      <w:r w:rsidR="006A06B9" w:rsidRPr="00E45721">
        <w:rPr>
          <w:rFonts w:ascii="Book Antiqua" w:hAnsi="Book Antiqua"/>
          <w:lang w:val="bg-BG"/>
        </w:rPr>
        <w:t>Галичка Николова</w:t>
      </w:r>
      <w:r w:rsidRPr="00E45721">
        <w:rPr>
          <w:rFonts w:ascii="Book Antiqua" w:hAnsi="Book Antiqua"/>
          <w:lang w:val="bg-BG"/>
        </w:rPr>
        <w:t xml:space="preserve">, </w:t>
      </w:r>
    </w:p>
    <w:p w14:paraId="68E9D713" w14:textId="7B8BB563" w:rsidR="007F158C" w:rsidRPr="00E45721" w:rsidRDefault="00C4424F" w:rsidP="006A06B9">
      <w:pPr>
        <w:jc w:val="center"/>
        <w:rPr>
          <w:rFonts w:ascii="Book Antiqua" w:hAnsi="Book Antiqua"/>
          <w:lang w:val="bg-BG"/>
        </w:rPr>
      </w:pPr>
      <w:r w:rsidRPr="00E45721">
        <w:rPr>
          <w:rFonts w:ascii="Book Antiqua" w:hAnsi="Book Antiqua"/>
          <w:lang w:val="bg-BG"/>
        </w:rPr>
        <w:t>общински съветни</w:t>
      </w:r>
      <w:r w:rsidR="006A06B9" w:rsidRPr="00E45721">
        <w:rPr>
          <w:rFonts w:ascii="Book Antiqua" w:hAnsi="Book Antiqua"/>
          <w:lang w:val="bg-BG"/>
        </w:rPr>
        <w:t>к</w:t>
      </w:r>
      <w:r w:rsidRPr="00E45721">
        <w:rPr>
          <w:rFonts w:ascii="Book Antiqua" w:hAnsi="Book Antiqua"/>
          <w:lang w:val="bg-BG"/>
        </w:rPr>
        <w:t xml:space="preserve"> в Общински съвет </w:t>
      </w:r>
      <w:r w:rsidR="006A06B9" w:rsidRPr="00E45721">
        <w:rPr>
          <w:rFonts w:ascii="Book Antiqua" w:hAnsi="Book Antiqua"/>
          <w:lang w:val="bg-BG"/>
        </w:rPr>
        <w:t>–</w:t>
      </w:r>
      <w:r w:rsidRPr="00E45721">
        <w:rPr>
          <w:rFonts w:ascii="Book Antiqua" w:hAnsi="Book Antiqua"/>
          <w:lang w:val="bg-BG"/>
        </w:rPr>
        <w:t xml:space="preserve"> Русе</w:t>
      </w:r>
    </w:p>
    <w:p w14:paraId="658E8698" w14:textId="77777777" w:rsidR="009824B2" w:rsidRPr="00E45721" w:rsidRDefault="009824B2" w:rsidP="006A06B9">
      <w:pPr>
        <w:jc w:val="center"/>
        <w:rPr>
          <w:rFonts w:ascii="Book Antiqua" w:hAnsi="Book Antiqua"/>
          <w:lang w:val="bg-BG"/>
        </w:rPr>
      </w:pPr>
    </w:p>
    <w:p w14:paraId="3BE452EE" w14:textId="003BC3D4" w:rsidR="00EB0915" w:rsidRPr="00EB0915" w:rsidRDefault="009824B2" w:rsidP="00EB0915">
      <w:pPr>
        <w:jc w:val="both"/>
        <w:rPr>
          <w:rFonts w:ascii="Book Antiqua" w:hAnsi="Book Antiqua"/>
          <w:b/>
          <w:bCs/>
          <w:lang w:val="bg-BG"/>
        </w:rPr>
      </w:pPr>
      <w:r w:rsidRPr="00E45721">
        <w:rPr>
          <w:rFonts w:ascii="Book Antiqua" w:hAnsi="Book Antiqua"/>
          <w:b/>
          <w:bCs/>
          <w:lang w:val="bg-BG"/>
        </w:rPr>
        <w:tab/>
      </w:r>
      <w:r w:rsidR="00E56A15" w:rsidRPr="00E45721">
        <w:rPr>
          <w:rFonts w:ascii="Book Antiqua" w:hAnsi="Book Antiqua"/>
          <w:b/>
          <w:bCs/>
          <w:lang w:val="bg-BG"/>
        </w:rPr>
        <w:t xml:space="preserve">    </w:t>
      </w:r>
      <w:r w:rsidRPr="00E45721">
        <w:rPr>
          <w:rFonts w:ascii="Book Antiqua" w:hAnsi="Book Antiqua"/>
          <w:b/>
          <w:bCs/>
          <w:lang w:val="bg-BG"/>
        </w:rPr>
        <w:t>ОТНОСНО:</w:t>
      </w:r>
      <w:r w:rsidR="00FE2A47">
        <w:rPr>
          <w:rFonts w:ascii="Book Antiqua" w:hAnsi="Book Antiqua"/>
          <w:b/>
          <w:bCs/>
          <w:lang w:val="bg-BG"/>
        </w:rPr>
        <w:t xml:space="preserve"> </w:t>
      </w:r>
      <w:r w:rsidR="00EB0915" w:rsidRPr="00EB0915">
        <w:rPr>
          <w:rFonts w:ascii="Book Antiqua" w:hAnsi="Book Antiqua"/>
          <w:b/>
          <w:bCs/>
          <w:lang w:val="bg-BG"/>
        </w:rPr>
        <w:t>„</w:t>
      </w:r>
      <w:r w:rsidR="00FE2A47">
        <w:rPr>
          <w:rFonts w:ascii="Book Antiqua" w:hAnsi="Book Antiqua"/>
          <w:b/>
          <w:bCs/>
          <w:lang w:val="bg-BG"/>
        </w:rPr>
        <w:t>А</w:t>
      </w:r>
      <w:r w:rsidR="00EB0915" w:rsidRPr="00EB0915">
        <w:rPr>
          <w:rFonts w:ascii="Book Antiqua" w:hAnsi="Book Antiqua"/>
          <w:b/>
          <w:bCs/>
          <w:lang w:val="bg-BG"/>
        </w:rPr>
        <w:t>тракционното влакче“, което от години предизвиква скандали в града</w:t>
      </w:r>
      <w:r w:rsidR="00FE2A47">
        <w:rPr>
          <w:rFonts w:ascii="Book Antiqua" w:hAnsi="Book Antiqua"/>
          <w:b/>
          <w:bCs/>
          <w:lang w:val="bg-BG"/>
        </w:rPr>
        <w:t>.</w:t>
      </w:r>
    </w:p>
    <w:p w14:paraId="32E2F33D" w14:textId="414E4F93" w:rsidR="0073321D" w:rsidRPr="00E45721" w:rsidRDefault="0073321D" w:rsidP="009824B2">
      <w:pPr>
        <w:jc w:val="both"/>
        <w:rPr>
          <w:rFonts w:ascii="Book Antiqua" w:hAnsi="Book Antiqua"/>
          <w:b/>
          <w:bCs/>
          <w:lang w:val="bg-BG"/>
        </w:rPr>
      </w:pPr>
    </w:p>
    <w:p w14:paraId="02C66028" w14:textId="3F13264A" w:rsidR="006A06B9" w:rsidRPr="00E45721" w:rsidRDefault="006A06B9" w:rsidP="006A06B9">
      <w:pPr>
        <w:jc w:val="both"/>
        <w:rPr>
          <w:rFonts w:ascii="Book Antiqua" w:hAnsi="Book Antiqua"/>
          <w:b/>
          <w:bCs/>
          <w:lang w:val="bg-BG"/>
        </w:rPr>
      </w:pPr>
      <w:r w:rsidRPr="00E45721">
        <w:rPr>
          <w:rFonts w:ascii="Book Antiqua" w:hAnsi="Book Antiqua"/>
          <w:b/>
          <w:bCs/>
          <w:lang w:val="bg-BG"/>
        </w:rPr>
        <w:tab/>
        <w:t>УВАЖАЕМИ ГОСПОДИН МИЛКОВ,</w:t>
      </w:r>
    </w:p>
    <w:p w14:paraId="4ED89D0C" w14:textId="77777777" w:rsidR="009E7F50" w:rsidRDefault="006A06B9" w:rsidP="009E7F50">
      <w:pPr>
        <w:jc w:val="both"/>
        <w:rPr>
          <w:rFonts w:ascii="Book Antiqua" w:hAnsi="Book Antiqua"/>
          <w:lang w:val="bg-BG"/>
        </w:rPr>
      </w:pPr>
      <w:r w:rsidRPr="00E45721">
        <w:rPr>
          <w:rFonts w:ascii="Book Antiqua" w:hAnsi="Book Antiqua"/>
          <w:lang w:val="bg-BG"/>
        </w:rPr>
        <w:tab/>
      </w:r>
      <w:r w:rsidR="009E7F50" w:rsidRPr="009E7F50">
        <w:rPr>
          <w:rFonts w:ascii="Book Antiqua" w:hAnsi="Book Antiqua"/>
          <w:lang w:val="bg-BG"/>
        </w:rPr>
        <w:t>През последните три години сме свидетели на непрекъснати скандали между русенската общественост и упоритостта на Община Русе да наложи тази импровизирана атракция,</w:t>
      </w:r>
      <w:r w:rsidR="009E7F50">
        <w:rPr>
          <w:rFonts w:ascii="Book Antiqua" w:hAnsi="Book Antiqua"/>
          <w:lang w:val="bg-BG"/>
        </w:rPr>
        <w:t xml:space="preserve"> наречена „атракционно влакче“ ,</w:t>
      </w:r>
      <w:r w:rsidR="009E7F50" w:rsidRPr="009E7F50">
        <w:rPr>
          <w:rFonts w:ascii="Book Antiqua" w:hAnsi="Book Antiqua"/>
          <w:lang w:val="bg-BG"/>
        </w:rPr>
        <w:t xml:space="preserve"> която не е нито естетична, нито туристически предизвикателна. </w:t>
      </w:r>
    </w:p>
    <w:p w14:paraId="334D646B" w14:textId="77777777" w:rsidR="009E7F50" w:rsidRDefault="009E7F50" w:rsidP="009E7F50">
      <w:pPr>
        <w:jc w:val="both"/>
        <w:rPr>
          <w:rFonts w:ascii="Book Antiqua" w:hAnsi="Book Antiqua"/>
          <w:lang w:val="bg-BG"/>
        </w:rPr>
      </w:pPr>
      <w:r w:rsidRPr="009E7F50">
        <w:rPr>
          <w:rFonts w:ascii="Book Antiqua" w:hAnsi="Book Antiqua"/>
          <w:lang w:val="bg-BG"/>
        </w:rPr>
        <w:t>Искам да напомня, че лично съм  свидетел, както и моите приятели, когато по време на предизборната кампания, същото влакче мина</w:t>
      </w:r>
      <w:r>
        <w:rPr>
          <w:rFonts w:ascii="Book Antiqua" w:hAnsi="Book Antiqua"/>
          <w:lang w:val="bg-BG"/>
        </w:rPr>
        <w:t xml:space="preserve"> </w:t>
      </w:r>
      <w:r w:rsidRPr="009E7F50">
        <w:rPr>
          <w:rFonts w:ascii="Book Antiqua" w:hAnsi="Book Antiqua"/>
          <w:lang w:val="bg-BG"/>
        </w:rPr>
        <w:t xml:space="preserve"> през краката на проф. Ениманев пред Доходното здание по време на обявения заключителен концерт. </w:t>
      </w:r>
    </w:p>
    <w:p w14:paraId="49D0F677" w14:textId="269C26D3" w:rsidR="009E7F50" w:rsidRPr="009E7F50" w:rsidRDefault="009E7F50" w:rsidP="009E7F50">
      <w:pPr>
        <w:jc w:val="both"/>
        <w:rPr>
          <w:rFonts w:ascii="Book Antiqua" w:hAnsi="Book Antiqua"/>
          <w:lang w:val="bg-BG"/>
        </w:rPr>
      </w:pPr>
      <w:r w:rsidRPr="009E7F50">
        <w:rPr>
          <w:rFonts w:ascii="Book Antiqua" w:hAnsi="Book Antiqua"/>
          <w:lang w:val="bg-BG"/>
        </w:rPr>
        <w:t xml:space="preserve">След това последваха няколко скандални случки, включително блъсната жена със счупен крак през април 2024 година, </w:t>
      </w:r>
      <w:r>
        <w:rPr>
          <w:rFonts w:ascii="Book Antiqua" w:hAnsi="Book Antiqua"/>
          <w:lang w:val="bg-BG"/>
        </w:rPr>
        <w:t xml:space="preserve"> </w:t>
      </w:r>
      <w:r w:rsidRPr="009E7F50">
        <w:rPr>
          <w:rFonts w:ascii="Book Antiqua" w:hAnsi="Book Antiqua"/>
          <w:lang w:val="bg-BG"/>
        </w:rPr>
        <w:t xml:space="preserve"> докато пресичаше от един тротоар на друг по </w:t>
      </w:r>
      <w:r w:rsidRPr="009E7F50">
        <w:rPr>
          <w:rFonts w:ascii="Book Antiqua" w:hAnsi="Book Antiqua"/>
          <w:lang w:val="bg-BG"/>
        </w:rPr>
        <w:lastRenderedPageBreak/>
        <w:t>централната градска улица, която принципно е забранена за движение на моторни превозни средства.</w:t>
      </w:r>
    </w:p>
    <w:p w14:paraId="3E4D6764" w14:textId="77777777" w:rsidR="009E7F50" w:rsidRDefault="009E7F50" w:rsidP="009E7F50">
      <w:pPr>
        <w:jc w:val="both"/>
        <w:rPr>
          <w:rFonts w:ascii="Book Antiqua" w:hAnsi="Book Antiqua"/>
          <w:lang w:val="bg-BG"/>
        </w:rPr>
      </w:pPr>
      <w:r w:rsidRPr="009E7F50">
        <w:rPr>
          <w:rFonts w:ascii="Book Antiqua" w:hAnsi="Book Antiqua"/>
          <w:lang w:val="bg-BG"/>
        </w:rPr>
        <w:t xml:space="preserve">Само преди няколко дни нов инцидент разбуни духовете - едно от двете атракционни влакчета, </w:t>
      </w:r>
      <w:r>
        <w:rPr>
          <w:rFonts w:ascii="Book Antiqua" w:hAnsi="Book Antiqua"/>
          <w:lang w:val="bg-BG"/>
        </w:rPr>
        <w:t xml:space="preserve">на </w:t>
      </w:r>
      <w:r w:rsidRPr="009E7F50">
        <w:rPr>
          <w:rFonts w:ascii="Book Antiqua" w:hAnsi="Book Antiqua"/>
          <w:lang w:val="bg-BG"/>
        </w:rPr>
        <w:t xml:space="preserve">пл. Свобода пред ТЦ „Дунав“, </w:t>
      </w:r>
      <w:r>
        <w:rPr>
          <w:rFonts w:ascii="Book Antiqua" w:hAnsi="Book Antiqua"/>
          <w:lang w:val="bg-BG"/>
        </w:rPr>
        <w:t xml:space="preserve">отново в пешеходна зона, </w:t>
      </w:r>
      <w:r w:rsidRPr="009E7F50">
        <w:rPr>
          <w:rFonts w:ascii="Book Antiqua" w:hAnsi="Book Antiqua"/>
          <w:lang w:val="bg-BG"/>
        </w:rPr>
        <w:t xml:space="preserve">блъсна 3,5-годишно дете! </w:t>
      </w:r>
      <w:r>
        <w:rPr>
          <w:rFonts w:ascii="Book Antiqua" w:hAnsi="Book Antiqua"/>
          <w:lang w:val="bg-BG"/>
        </w:rPr>
        <w:t>За щастие, инцидента се размина</w:t>
      </w:r>
      <w:r w:rsidRPr="009E7F50">
        <w:rPr>
          <w:rFonts w:ascii="Book Antiqua" w:hAnsi="Book Antiqua"/>
          <w:lang w:val="bg-BG"/>
        </w:rPr>
        <w:t xml:space="preserve"> само </w:t>
      </w:r>
      <w:r>
        <w:rPr>
          <w:rFonts w:ascii="Book Antiqua" w:hAnsi="Book Antiqua"/>
          <w:lang w:val="bg-BG"/>
        </w:rPr>
        <w:t xml:space="preserve">с </w:t>
      </w:r>
      <w:r w:rsidRPr="009E7F50">
        <w:rPr>
          <w:rFonts w:ascii="Book Antiqua" w:hAnsi="Book Antiqua"/>
          <w:lang w:val="bg-BG"/>
        </w:rPr>
        <w:t xml:space="preserve">уплаха и леки охлузвания. </w:t>
      </w:r>
    </w:p>
    <w:p w14:paraId="708C0859" w14:textId="27C11AE8" w:rsidR="009E7F50" w:rsidRPr="009E7F50" w:rsidRDefault="009E7F50" w:rsidP="009E7F50">
      <w:pPr>
        <w:jc w:val="both"/>
        <w:rPr>
          <w:rFonts w:ascii="Book Antiqua" w:hAnsi="Book Antiqua"/>
          <w:lang w:val="bg-BG"/>
        </w:rPr>
      </w:pPr>
      <w:r w:rsidRPr="009E7F50">
        <w:rPr>
          <w:rFonts w:ascii="Book Antiqua" w:hAnsi="Book Antiqua"/>
          <w:lang w:val="bg-BG"/>
        </w:rPr>
        <w:t xml:space="preserve">Въпреки това, случката отново разтърси града и породи множество въпроси – </w:t>
      </w:r>
      <w:r>
        <w:rPr>
          <w:rFonts w:ascii="Book Antiqua" w:hAnsi="Book Antiqua"/>
          <w:lang w:val="bg-BG"/>
        </w:rPr>
        <w:t xml:space="preserve">защо </w:t>
      </w:r>
      <w:r w:rsidRPr="009E7F50">
        <w:rPr>
          <w:rFonts w:ascii="Book Antiqua" w:hAnsi="Book Antiqua"/>
          <w:lang w:val="bg-BG"/>
        </w:rPr>
        <w:t xml:space="preserve"> влакче</w:t>
      </w:r>
      <w:r>
        <w:rPr>
          <w:rFonts w:ascii="Book Antiqua" w:hAnsi="Book Antiqua"/>
          <w:lang w:val="bg-BG"/>
        </w:rPr>
        <w:t xml:space="preserve">то </w:t>
      </w:r>
      <w:r w:rsidRPr="009E7F50">
        <w:rPr>
          <w:rFonts w:ascii="Book Antiqua" w:hAnsi="Book Antiqua"/>
          <w:lang w:val="bg-BG"/>
        </w:rPr>
        <w:t xml:space="preserve"> се движи сред тълпата и защо липсва адекватен контрол? </w:t>
      </w:r>
      <w:r>
        <w:rPr>
          <w:rFonts w:ascii="Book Antiqua" w:hAnsi="Book Antiqua"/>
          <w:lang w:val="bg-BG"/>
        </w:rPr>
        <w:t xml:space="preserve"> </w:t>
      </w:r>
      <w:r w:rsidRPr="009E7F50">
        <w:rPr>
          <w:rFonts w:ascii="Book Antiqua" w:hAnsi="Book Antiqua"/>
          <w:lang w:val="bg-BG"/>
        </w:rPr>
        <w:t>Русенци справедливо си зада</w:t>
      </w:r>
      <w:r>
        <w:rPr>
          <w:rFonts w:ascii="Book Antiqua" w:hAnsi="Book Antiqua"/>
          <w:lang w:val="bg-BG"/>
        </w:rPr>
        <w:t>ват</w:t>
      </w:r>
      <w:r w:rsidRPr="009E7F50">
        <w:rPr>
          <w:rFonts w:ascii="Book Antiqua" w:hAnsi="Book Antiqua"/>
          <w:lang w:val="bg-BG"/>
        </w:rPr>
        <w:t xml:space="preserve"> въпроса дали е разумно атракционните возила да се движат в пешеходни зони, където има стотици минувачи, деца и родители. Мнозина считат, че подобен риск е напълно излишен и изискват спешни мерки за безопасност. Влакчетата в пешеходните зони на Русе явно създават повече страх, отколкото забавление.</w:t>
      </w:r>
    </w:p>
    <w:p w14:paraId="39A426CE" w14:textId="77777777" w:rsidR="009E7F50" w:rsidRPr="009E7F50" w:rsidRDefault="009E7F50" w:rsidP="009E7F50">
      <w:pPr>
        <w:jc w:val="both"/>
        <w:rPr>
          <w:rFonts w:ascii="Book Antiqua" w:hAnsi="Book Antiqua"/>
          <w:b/>
          <w:bCs/>
          <w:lang w:val="bg-BG"/>
        </w:rPr>
      </w:pPr>
      <w:r w:rsidRPr="009E7F50">
        <w:rPr>
          <w:rFonts w:ascii="Book Antiqua" w:hAnsi="Book Antiqua"/>
          <w:b/>
          <w:bCs/>
          <w:lang w:val="bg-BG"/>
        </w:rPr>
        <w:t>Във връзка с изложеното поставям въпроса:</w:t>
      </w:r>
    </w:p>
    <w:p w14:paraId="3193684A" w14:textId="2BCE3112" w:rsidR="009E7F50" w:rsidRDefault="009E7F50" w:rsidP="009E7F50">
      <w:pPr>
        <w:jc w:val="both"/>
        <w:rPr>
          <w:rFonts w:ascii="Book Antiqua" w:hAnsi="Book Antiqua"/>
          <w:lang w:val="bg-BG"/>
        </w:rPr>
      </w:pPr>
      <w:r>
        <w:rPr>
          <w:rFonts w:ascii="Book Antiqua" w:hAnsi="Book Antiqua"/>
          <w:lang w:val="bg-BG"/>
        </w:rPr>
        <w:t>К</w:t>
      </w:r>
      <w:r w:rsidRPr="009E7F50">
        <w:rPr>
          <w:rFonts w:ascii="Book Antiqua" w:hAnsi="Book Antiqua"/>
          <w:lang w:val="bg-BG"/>
        </w:rPr>
        <w:t>акви мерки ще предприеме Община Русе, относно атракционното влакче, независимо от оператора, за да не бъде „влакче на ужасите“ в очите на русенците? Възможни</w:t>
      </w:r>
      <w:r>
        <w:rPr>
          <w:rFonts w:ascii="Book Antiqua" w:hAnsi="Book Antiqua"/>
          <w:lang w:val="bg-BG"/>
        </w:rPr>
        <w:t xml:space="preserve">те </w:t>
      </w:r>
      <w:r w:rsidRPr="009E7F50">
        <w:rPr>
          <w:rFonts w:ascii="Book Antiqua" w:hAnsi="Book Antiqua"/>
          <w:lang w:val="bg-BG"/>
        </w:rPr>
        <w:t xml:space="preserve"> варианти включват смяна на маршрута на влакчетата</w:t>
      </w:r>
      <w:r>
        <w:rPr>
          <w:rFonts w:ascii="Book Antiqua" w:hAnsi="Book Antiqua"/>
          <w:lang w:val="bg-BG"/>
        </w:rPr>
        <w:t>,</w:t>
      </w:r>
      <w:r w:rsidRPr="009E7F50">
        <w:rPr>
          <w:rFonts w:ascii="Book Antiqua" w:hAnsi="Book Antiqua"/>
          <w:lang w:val="bg-BG"/>
        </w:rPr>
        <w:t xml:space="preserve"> или спирането им поради постоянните проблеми, които създават в града. </w:t>
      </w:r>
    </w:p>
    <w:p w14:paraId="4729255C" w14:textId="4EAF07E1" w:rsidR="009E7F50" w:rsidRPr="009E7F50" w:rsidRDefault="009E7F50" w:rsidP="009E7F50">
      <w:pPr>
        <w:jc w:val="both"/>
        <w:rPr>
          <w:rFonts w:ascii="Book Antiqua" w:hAnsi="Book Antiqua"/>
          <w:lang w:val="bg-BG"/>
        </w:rPr>
      </w:pPr>
      <w:r w:rsidRPr="009E7F50">
        <w:rPr>
          <w:rFonts w:ascii="Book Antiqua" w:hAnsi="Book Antiqua"/>
          <w:lang w:val="bg-BG"/>
        </w:rPr>
        <w:t xml:space="preserve">Те определено са кич и не създават нито добра представа за </w:t>
      </w:r>
      <w:r>
        <w:rPr>
          <w:rFonts w:ascii="Book Antiqua" w:hAnsi="Book Antiqua"/>
          <w:lang w:val="bg-BG"/>
        </w:rPr>
        <w:t>визията</w:t>
      </w:r>
      <w:r w:rsidRPr="009E7F50">
        <w:rPr>
          <w:rFonts w:ascii="Book Antiqua" w:hAnsi="Book Antiqua"/>
          <w:lang w:val="bg-BG"/>
        </w:rPr>
        <w:t xml:space="preserve"> </w:t>
      </w:r>
      <w:r>
        <w:rPr>
          <w:rFonts w:ascii="Book Antiqua" w:hAnsi="Book Antiqua"/>
          <w:lang w:val="bg-BG"/>
        </w:rPr>
        <w:t>на</w:t>
      </w:r>
      <w:r w:rsidRPr="009E7F50">
        <w:rPr>
          <w:rFonts w:ascii="Book Antiqua" w:hAnsi="Book Antiqua"/>
          <w:lang w:val="bg-BG"/>
        </w:rPr>
        <w:t xml:space="preserve"> града, нито са атрактивни, поради неугледния си външен вид, въпреки крещящите цветове.</w:t>
      </w:r>
    </w:p>
    <w:p w14:paraId="30CDCE9E" w14:textId="3C7B7F32" w:rsidR="00C274A4" w:rsidRPr="009B6BD4" w:rsidRDefault="00EB0915" w:rsidP="00BB34CA">
      <w:pPr>
        <w:jc w:val="both"/>
        <w:rPr>
          <w:rFonts w:ascii="Book Antiqua" w:hAnsi="Book Antiqua"/>
          <w:lang w:val="bg-BG"/>
        </w:rPr>
      </w:pPr>
      <w:r>
        <w:rPr>
          <w:rFonts w:ascii="Book Antiqua" w:hAnsi="Book Antiqua"/>
          <w:lang w:val="bg-BG"/>
        </w:rPr>
        <w:t xml:space="preserve"> </w:t>
      </w:r>
      <w:r w:rsidR="003511F6" w:rsidRPr="00E45721">
        <w:rPr>
          <w:rFonts w:ascii="Book Antiqua" w:hAnsi="Book Antiqua"/>
          <w:lang w:val="bg-BG"/>
        </w:rPr>
        <w:t xml:space="preserve"> </w:t>
      </w:r>
      <w:r w:rsidR="00BB34CA">
        <w:rPr>
          <w:rFonts w:ascii="Book Antiqua" w:hAnsi="Book Antiqua"/>
          <w:lang w:val="bg-BG"/>
        </w:rPr>
        <w:t xml:space="preserve"> </w:t>
      </w:r>
    </w:p>
    <w:bookmarkStart w:id="1" w:name="_Hlk160796776"/>
    <w:p w14:paraId="212127A8" w14:textId="7F496742" w:rsidR="009E7168" w:rsidRPr="00E45721" w:rsidRDefault="009E7F50" w:rsidP="009E7F50">
      <w:pPr>
        <w:jc w:val="both"/>
        <w:rPr>
          <w:rFonts w:ascii="Book Antiqua" w:hAnsi="Book Antiqua"/>
          <w:lang w:val="bg-BG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4D801" wp14:editId="7865EFF9">
                <wp:simplePos x="0" y="0"/>
                <wp:positionH relativeFrom="column">
                  <wp:posOffset>4999990</wp:posOffset>
                </wp:positionH>
                <wp:positionV relativeFrom="paragraph">
                  <wp:posOffset>344805</wp:posOffset>
                </wp:positionV>
                <wp:extent cx="1266825" cy="1438275"/>
                <wp:effectExtent l="0" t="0" r="635" b="5080"/>
                <wp:wrapNone/>
                <wp:docPr id="275965688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5DCE87" w14:textId="352400CC" w:rsidR="009E7F50" w:rsidRDefault="00FE2A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B6F4A7" wp14:editId="3BB06356">
                                  <wp:extent cx="848531" cy="1419225"/>
                                  <wp:effectExtent l="0" t="0" r="8890" b="0"/>
                                  <wp:docPr id="169712763" name="Картина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1790" cy="1424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B04D801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393.7pt;margin-top:27.15pt;width:99.75pt;height:11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" fillcolor="white [3201]" stroked="f" strokeweight=".5pt">
                <v:textbox style="mso-fit-shape-to-text:t">
                  <w:txbxContent>
                    <w:p w14:paraId="7F5DCE87" w14:textId="352400CC" w:rsidR="009E7F50" w:rsidRDefault="00FE2A47">
                      <w:r>
                        <w:rPr>
                          <w:noProof/>
                        </w:rPr>
                        <w:drawing>
                          <wp:inline distT="0" distB="0" distL="0" distR="0" wp14:anchorId="54B6F4A7" wp14:editId="3BB06356">
                            <wp:extent cx="848531" cy="1419225"/>
                            <wp:effectExtent l="0" t="0" r="8890" b="0"/>
                            <wp:docPr id="169712763" name="Картина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1790" cy="1424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7168" w:rsidRPr="00E45721">
        <w:rPr>
          <w:rFonts w:ascii="Book Antiqua" w:hAnsi="Book Antiqua"/>
          <w:lang w:val="bg-BG"/>
        </w:rPr>
        <w:t xml:space="preserve">Желая да получа писмен </w:t>
      </w:r>
      <w:r w:rsidR="00BB34CA">
        <w:rPr>
          <w:rFonts w:ascii="Book Antiqua" w:hAnsi="Book Antiqua"/>
          <w:lang w:val="bg-BG"/>
        </w:rPr>
        <w:t xml:space="preserve"> </w:t>
      </w:r>
      <w:r w:rsidR="009E7168" w:rsidRPr="00E45721">
        <w:rPr>
          <w:rFonts w:ascii="Book Antiqua" w:hAnsi="Book Antiqua"/>
          <w:lang w:val="bg-BG"/>
        </w:rPr>
        <w:t>отговор на сесията</w:t>
      </w:r>
      <w:r w:rsidR="00596515" w:rsidRPr="00E45721">
        <w:rPr>
          <w:rFonts w:ascii="Book Antiqua" w:hAnsi="Book Antiqua"/>
          <w:lang w:val="bg-BG"/>
        </w:rPr>
        <w:t>, която ще се проведе</w:t>
      </w:r>
      <w:r w:rsidR="009E7168" w:rsidRPr="00E45721">
        <w:rPr>
          <w:rFonts w:ascii="Book Antiqua" w:hAnsi="Book Antiqua"/>
          <w:lang w:val="bg-BG"/>
        </w:rPr>
        <w:t xml:space="preserve"> </w:t>
      </w:r>
      <w:r w:rsidR="00E56A15" w:rsidRPr="00E45721">
        <w:rPr>
          <w:rFonts w:ascii="Book Antiqua" w:hAnsi="Book Antiqua"/>
          <w:lang w:val="bg-BG"/>
        </w:rPr>
        <w:t xml:space="preserve"> </w:t>
      </w:r>
      <w:r w:rsidR="00BB34CA">
        <w:rPr>
          <w:rFonts w:ascii="Book Antiqua" w:hAnsi="Book Antiqua"/>
          <w:lang w:val="bg-BG"/>
        </w:rPr>
        <w:t>през м. юли 2025 г.</w:t>
      </w:r>
    </w:p>
    <w:p w14:paraId="025FC4B4" w14:textId="77777777" w:rsidR="009824B2" w:rsidRDefault="009824B2" w:rsidP="009E7168">
      <w:pPr>
        <w:ind w:left="720"/>
        <w:jc w:val="both"/>
        <w:rPr>
          <w:rFonts w:ascii="Book Antiqua" w:hAnsi="Book Antiqua"/>
          <w:lang w:val="bg-BG"/>
        </w:rPr>
      </w:pPr>
    </w:p>
    <w:p w14:paraId="6C69D21B" w14:textId="77777777" w:rsidR="009E7F50" w:rsidRPr="00E45721" w:rsidRDefault="009E7F50" w:rsidP="009E7168">
      <w:pPr>
        <w:ind w:left="720"/>
        <w:jc w:val="both"/>
        <w:rPr>
          <w:rFonts w:ascii="Book Antiqua" w:hAnsi="Book Antiqua"/>
          <w:lang w:val="bg-BG"/>
        </w:rPr>
      </w:pPr>
    </w:p>
    <w:p w14:paraId="1FA3D0CB" w14:textId="2FBD0BB9" w:rsidR="00596515" w:rsidRPr="00E45721" w:rsidRDefault="00596515" w:rsidP="009E7168">
      <w:pPr>
        <w:ind w:left="720"/>
        <w:jc w:val="both"/>
        <w:rPr>
          <w:rFonts w:ascii="Book Antiqua" w:hAnsi="Book Antiqua"/>
          <w:lang w:val="bg-BG"/>
        </w:rPr>
      </w:pPr>
      <w:r w:rsidRPr="00E45721">
        <w:rPr>
          <w:rFonts w:ascii="Book Antiqua" w:hAnsi="Book Antiqua"/>
          <w:lang w:val="bg-BG"/>
        </w:rPr>
        <w:tab/>
      </w:r>
      <w:r w:rsidRPr="00E45721">
        <w:rPr>
          <w:rFonts w:ascii="Book Antiqua" w:hAnsi="Book Antiqua"/>
          <w:lang w:val="bg-BG"/>
        </w:rPr>
        <w:tab/>
      </w:r>
      <w:r w:rsidRPr="00E45721">
        <w:rPr>
          <w:rFonts w:ascii="Book Antiqua" w:hAnsi="Book Antiqua"/>
          <w:lang w:val="bg-BG"/>
        </w:rPr>
        <w:tab/>
      </w:r>
      <w:r w:rsidRPr="00E45721">
        <w:rPr>
          <w:rFonts w:ascii="Book Antiqua" w:hAnsi="Book Antiqua"/>
          <w:lang w:val="bg-BG"/>
        </w:rPr>
        <w:tab/>
      </w:r>
      <w:r w:rsidRPr="00E45721">
        <w:rPr>
          <w:rFonts w:ascii="Book Antiqua" w:hAnsi="Book Antiqua"/>
          <w:lang w:val="bg-BG"/>
        </w:rPr>
        <w:tab/>
        <w:t>С уважение:</w:t>
      </w:r>
    </w:p>
    <w:p w14:paraId="3FC60C8F" w14:textId="2D5BF71C" w:rsidR="00596515" w:rsidRPr="00E45721" w:rsidRDefault="00596515" w:rsidP="009E7168">
      <w:pPr>
        <w:ind w:left="720"/>
        <w:jc w:val="both"/>
        <w:rPr>
          <w:rFonts w:ascii="Book Antiqua" w:hAnsi="Book Antiqua"/>
          <w:lang w:val="bg-BG"/>
        </w:rPr>
      </w:pPr>
      <w:r w:rsidRPr="00E45721">
        <w:rPr>
          <w:rFonts w:ascii="Book Antiqua" w:hAnsi="Book Antiqua"/>
          <w:lang w:val="bg-BG"/>
        </w:rPr>
        <w:tab/>
      </w:r>
      <w:r w:rsidRPr="00E45721">
        <w:rPr>
          <w:rFonts w:ascii="Book Antiqua" w:hAnsi="Book Antiqua"/>
          <w:lang w:val="bg-BG"/>
        </w:rPr>
        <w:tab/>
      </w:r>
      <w:r w:rsidRPr="00E45721">
        <w:rPr>
          <w:rFonts w:ascii="Book Antiqua" w:hAnsi="Book Antiqua"/>
          <w:lang w:val="bg-BG"/>
        </w:rPr>
        <w:tab/>
      </w:r>
      <w:r w:rsidRPr="00E45721">
        <w:rPr>
          <w:rFonts w:ascii="Book Antiqua" w:hAnsi="Book Antiqua"/>
          <w:lang w:val="bg-BG"/>
        </w:rPr>
        <w:tab/>
      </w:r>
      <w:r w:rsidRPr="00E45721">
        <w:rPr>
          <w:rFonts w:ascii="Book Antiqua" w:hAnsi="Book Antiqua"/>
          <w:lang w:val="bg-BG"/>
        </w:rPr>
        <w:tab/>
      </w:r>
      <w:r w:rsidRPr="00E45721">
        <w:rPr>
          <w:rFonts w:ascii="Book Antiqua" w:hAnsi="Book Antiqua"/>
          <w:lang w:val="bg-BG"/>
        </w:rPr>
        <w:tab/>
        <w:t>Галичка Николова</w:t>
      </w:r>
    </w:p>
    <w:p w14:paraId="44B9C5DF" w14:textId="7D2CEBDD" w:rsidR="00E56A15" w:rsidRPr="00E45721" w:rsidRDefault="00E56A15" w:rsidP="009E7168">
      <w:pPr>
        <w:ind w:left="720"/>
        <w:jc w:val="both"/>
        <w:rPr>
          <w:rFonts w:ascii="Book Antiqua" w:hAnsi="Book Antiqua"/>
          <w:lang w:val="bg-BG"/>
        </w:rPr>
      </w:pPr>
      <w:r w:rsidRPr="00E45721">
        <w:rPr>
          <w:rFonts w:ascii="Book Antiqua" w:hAnsi="Book Antiqua"/>
          <w:lang w:val="bg-BG"/>
        </w:rPr>
        <w:t xml:space="preserve">                                                                   ПК Граждани за общината</w:t>
      </w:r>
      <w:bookmarkEnd w:id="1"/>
    </w:p>
    <w:sectPr w:rsidR="00E56A15" w:rsidRPr="00E45721" w:rsidSect="008F6DB9">
      <w:pgSz w:w="12240" w:h="15840"/>
      <w:pgMar w:top="1276" w:right="104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67571" w14:textId="77777777" w:rsidR="00C263CC" w:rsidRDefault="00C263CC" w:rsidP="009963CA">
      <w:pPr>
        <w:spacing w:after="0" w:line="240" w:lineRule="auto"/>
      </w:pPr>
      <w:r>
        <w:separator/>
      </w:r>
    </w:p>
  </w:endnote>
  <w:endnote w:type="continuationSeparator" w:id="0">
    <w:p w14:paraId="04E54DA9" w14:textId="77777777" w:rsidR="00C263CC" w:rsidRDefault="00C263CC" w:rsidP="0099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zbuki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39F4C" w14:textId="77777777" w:rsidR="00C263CC" w:rsidRDefault="00C263CC" w:rsidP="009963CA">
      <w:pPr>
        <w:spacing w:after="0" w:line="240" w:lineRule="auto"/>
      </w:pPr>
      <w:r>
        <w:separator/>
      </w:r>
    </w:p>
  </w:footnote>
  <w:footnote w:type="continuationSeparator" w:id="0">
    <w:p w14:paraId="213F4DB6" w14:textId="77777777" w:rsidR="00C263CC" w:rsidRDefault="00C263CC" w:rsidP="00996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0113"/>
    <w:multiLevelType w:val="hybridMultilevel"/>
    <w:tmpl w:val="5D202FA8"/>
    <w:lvl w:ilvl="0" w:tplc="5474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1351D1"/>
    <w:multiLevelType w:val="hybridMultilevel"/>
    <w:tmpl w:val="A3069790"/>
    <w:lvl w:ilvl="0" w:tplc="24589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1D1E16"/>
    <w:multiLevelType w:val="hybridMultilevel"/>
    <w:tmpl w:val="EEAA6F6A"/>
    <w:lvl w:ilvl="0" w:tplc="B57A7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F"/>
    <w:rsid w:val="000035D6"/>
    <w:rsid w:val="00013912"/>
    <w:rsid w:val="00017547"/>
    <w:rsid w:val="000A6CFB"/>
    <w:rsid w:val="000C4F89"/>
    <w:rsid w:val="000E3D11"/>
    <w:rsid w:val="000F0382"/>
    <w:rsid w:val="001B0404"/>
    <w:rsid w:val="001C1EC4"/>
    <w:rsid w:val="002D352E"/>
    <w:rsid w:val="00302FF5"/>
    <w:rsid w:val="003511F6"/>
    <w:rsid w:val="003729FA"/>
    <w:rsid w:val="00596515"/>
    <w:rsid w:val="005A0195"/>
    <w:rsid w:val="005B2831"/>
    <w:rsid w:val="006106FA"/>
    <w:rsid w:val="006A06B9"/>
    <w:rsid w:val="006C57DD"/>
    <w:rsid w:val="0073321D"/>
    <w:rsid w:val="00734A55"/>
    <w:rsid w:val="007A0A0C"/>
    <w:rsid w:val="007B63A9"/>
    <w:rsid w:val="007F158C"/>
    <w:rsid w:val="00821B04"/>
    <w:rsid w:val="008303D1"/>
    <w:rsid w:val="008F6DB9"/>
    <w:rsid w:val="00975BCA"/>
    <w:rsid w:val="009824B2"/>
    <w:rsid w:val="009963CA"/>
    <w:rsid w:val="009B6BD4"/>
    <w:rsid w:val="009C02A7"/>
    <w:rsid w:val="009C61DE"/>
    <w:rsid w:val="009E7168"/>
    <w:rsid w:val="009E7F50"/>
    <w:rsid w:val="00A44539"/>
    <w:rsid w:val="00AE41F4"/>
    <w:rsid w:val="00B14416"/>
    <w:rsid w:val="00B30006"/>
    <w:rsid w:val="00B313D6"/>
    <w:rsid w:val="00BB34CA"/>
    <w:rsid w:val="00C25006"/>
    <w:rsid w:val="00C263CC"/>
    <w:rsid w:val="00C274A4"/>
    <w:rsid w:val="00C4424F"/>
    <w:rsid w:val="00C63F42"/>
    <w:rsid w:val="00C705EF"/>
    <w:rsid w:val="00C92EA4"/>
    <w:rsid w:val="00CD3180"/>
    <w:rsid w:val="00CD7C4F"/>
    <w:rsid w:val="00CE725B"/>
    <w:rsid w:val="00D7443E"/>
    <w:rsid w:val="00D862BA"/>
    <w:rsid w:val="00DB6FBB"/>
    <w:rsid w:val="00E10B9D"/>
    <w:rsid w:val="00E279D1"/>
    <w:rsid w:val="00E45721"/>
    <w:rsid w:val="00E56A15"/>
    <w:rsid w:val="00E90FDE"/>
    <w:rsid w:val="00EB0915"/>
    <w:rsid w:val="00F13B28"/>
    <w:rsid w:val="00F368D1"/>
    <w:rsid w:val="00F373AE"/>
    <w:rsid w:val="00F43C4B"/>
    <w:rsid w:val="00F8780B"/>
    <w:rsid w:val="00FE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A8B0"/>
  <w15:docId w15:val="{D7872856-D25B-44F1-9E00-D654E1AF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zbuki" w:eastAsiaTheme="minorHAnsi" w:hAnsi="Azbuki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62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18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D86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996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963CA"/>
  </w:style>
  <w:style w:type="paragraph" w:styleId="a6">
    <w:name w:val="footer"/>
    <w:basedOn w:val="a"/>
    <w:link w:val="a7"/>
    <w:uiPriority w:val="99"/>
    <w:unhideWhenUsed/>
    <w:rsid w:val="00996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963CA"/>
  </w:style>
  <w:style w:type="paragraph" w:styleId="a8">
    <w:name w:val="Normal (Web)"/>
    <w:basedOn w:val="a"/>
    <w:uiPriority w:val="99"/>
    <w:semiHidden/>
    <w:unhideWhenUsed/>
    <w:rsid w:val="009E7F50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Бисер Тинчев</dc:creator>
  <cp:lastModifiedBy>p.hristova</cp:lastModifiedBy>
  <cp:revision>2</cp:revision>
  <dcterms:created xsi:type="dcterms:W3CDTF">2025-07-28T12:49:00Z</dcterms:created>
  <dcterms:modified xsi:type="dcterms:W3CDTF">2025-07-28T12:49:00Z</dcterms:modified>
</cp:coreProperties>
</file>