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ЧРЕЗ</w:t>
      </w: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ПРЕДЕСЕДАТЕЛЯ </w:t>
      </w: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ОБЩИНСКИ СЪВЕТ РУСЕ</w:t>
      </w:r>
    </w:p>
    <w:p w:rsidR="00AA2068" w:rsidRDefault="00AA2068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КМЕТА НА </w:t>
      </w: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РУСЕ</w:t>
      </w:r>
    </w:p>
    <w:p w:rsidR="00AA2068" w:rsidRDefault="00AA2068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</w:p>
    <w:p w:rsidR="00AA2068" w:rsidRDefault="00E85D5B">
      <w:pPr>
        <w:pStyle w:val="BodyA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ПИТАНЕ ОТ</w:t>
      </w:r>
      <w:r>
        <w:rPr>
          <w:rFonts w:ascii="Times New Roman" w:hAnsi="Times New Roman"/>
          <w:sz w:val="24"/>
          <w:szCs w:val="24"/>
        </w:rPr>
        <w:t>:</w:t>
      </w:r>
    </w:p>
    <w:p w:rsidR="00AA2068" w:rsidRDefault="00E85D5B">
      <w:pPr>
        <w:pStyle w:val="BodyA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Герасимов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групата</w:t>
      </w:r>
      <w:proofErr w:type="spellEnd"/>
      <w:r>
        <w:rPr>
          <w:rFonts w:ascii="Times New Roman" w:hAnsi="Times New Roman"/>
          <w:sz w:val="24"/>
          <w:szCs w:val="24"/>
        </w:rPr>
        <w:t xml:space="preserve"> ПП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ДБ</w:t>
      </w:r>
    </w:p>
    <w:p w:rsidR="00AA2068" w:rsidRDefault="00AA2068">
      <w:pPr>
        <w:pStyle w:val="a4"/>
        <w:shd w:val="clear" w:color="auto" w:fill="FFFFFF"/>
        <w:spacing w:before="0" w:after="0"/>
        <w:ind w:firstLine="708"/>
        <w:jc w:val="both"/>
      </w:pPr>
    </w:p>
    <w:p w:rsidR="00AA2068" w:rsidRDefault="00AA2068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068" w:rsidRDefault="00AA2068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068" w:rsidRDefault="00E85D5B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клаузи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възмездно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строеж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между</w:t>
      </w:r>
      <w:proofErr w:type="spellEnd"/>
      <w:r>
        <w:rPr>
          <w:rFonts w:ascii="Times New Roman" w:hAnsi="Times New Roman"/>
          <w:sz w:val="24"/>
          <w:szCs w:val="24"/>
        </w:rPr>
        <w:t xml:space="preserve"> Община Русе и “</w:t>
      </w:r>
      <w:proofErr w:type="spellStart"/>
      <w:r>
        <w:rPr>
          <w:rFonts w:ascii="Times New Roman" w:hAnsi="Times New Roman"/>
          <w:sz w:val="24"/>
          <w:szCs w:val="24"/>
        </w:rPr>
        <w:t>Тир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Паркинг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Русе” ЕООД</w:t>
      </w:r>
      <w:r>
        <w:rPr>
          <w:rFonts w:ascii="Times New Roman" w:hAnsi="Times New Roman"/>
          <w:sz w:val="24"/>
          <w:szCs w:val="24"/>
        </w:rPr>
        <w:t>.</w:t>
      </w:r>
    </w:p>
    <w:p w:rsidR="00AA2068" w:rsidRDefault="00AA2068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A2068" w:rsidRDefault="00AA2068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A2068" w:rsidRDefault="00E85D5B">
      <w:pPr>
        <w:pStyle w:val="BodyA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ГОСПОДИН МИЛКОВ</w:t>
      </w:r>
      <w:r>
        <w:rPr>
          <w:rFonts w:ascii="Times New Roman" w:hAnsi="Times New Roman"/>
          <w:sz w:val="24"/>
          <w:szCs w:val="24"/>
        </w:rPr>
        <w:t>,</w:t>
      </w:r>
    </w:p>
    <w:p w:rsidR="00AA2068" w:rsidRDefault="00AA2068">
      <w:pPr>
        <w:pStyle w:val="a4"/>
        <w:shd w:val="clear" w:color="auto" w:fill="FFFFFF"/>
        <w:spacing w:before="0" w:after="0"/>
        <w:ind w:firstLine="708"/>
        <w:jc w:val="both"/>
      </w:pPr>
    </w:p>
    <w:p w:rsidR="00AA2068" w:rsidRDefault="00E85D5B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самоуправление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поставяме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A2068" w:rsidRDefault="00AA2068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068" w:rsidRDefault="00E85D5B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Изпълнено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условието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2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1444/04.11.2022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заплатена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годишната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погасителна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вноска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размер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589 </w:t>
      </w:r>
      <w:r>
        <w:rPr>
          <w:rFonts w:ascii="Times New Roman" w:hAnsi="Times New Roman"/>
          <w:sz w:val="24"/>
          <w:szCs w:val="24"/>
        </w:rPr>
        <w:t xml:space="preserve">931,04 </w:t>
      </w:r>
      <w:proofErr w:type="spellStart"/>
      <w:r>
        <w:rPr>
          <w:rFonts w:ascii="Times New Roman" w:hAnsi="Times New Roman"/>
        </w:rPr>
        <w:t>лв</w:t>
      </w:r>
      <w:proofErr w:type="spellEnd"/>
      <w:r>
        <w:rPr>
          <w:rFonts w:ascii="Times New Roman" w:hAnsi="Times New Roman"/>
        </w:rPr>
        <w:t xml:space="preserve"> и в </w:t>
      </w:r>
      <w:proofErr w:type="spellStart"/>
      <w:r>
        <w:rPr>
          <w:rFonts w:ascii="Times New Roman" w:hAnsi="Times New Roman"/>
        </w:rPr>
        <w:t>срок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31.05.2025</w:t>
      </w:r>
      <w:proofErr w:type="gramStart"/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 ?</w:t>
      </w:r>
      <w:proofErr w:type="gramEnd"/>
    </w:p>
    <w:p w:rsidR="00AA2068" w:rsidRDefault="00AA2068">
      <w:pPr>
        <w:pStyle w:val="BodyA"/>
        <w:ind w:firstLine="708"/>
        <w:jc w:val="both"/>
        <w:rPr>
          <w:rFonts w:ascii="Times New Roman" w:eastAsia="Times New Roman" w:hAnsi="Times New Roman" w:cs="Times New Roman"/>
        </w:rPr>
      </w:pPr>
    </w:p>
    <w:p w:rsidR="00AA2068" w:rsidRDefault="00E85D5B">
      <w:pPr>
        <w:pStyle w:val="BodyA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Моля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отговорът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електронна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поща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dido_ger@yahoo.com</w:t>
      </w:r>
      <w:r>
        <w:rPr>
          <w:rFonts w:ascii="Times New Roman" w:hAnsi="Times New Roman"/>
          <w:color w:val="404040"/>
          <w:sz w:val="24"/>
          <w:szCs w:val="24"/>
          <w:u w:color="404040"/>
        </w:rPr>
        <w:t>.</w:t>
      </w:r>
    </w:p>
    <w:p w:rsidR="00AA2068" w:rsidRDefault="00AA2068">
      <w:pPr>
        <w:pStyle w:val="a4"/>
        <w:shd w:val="clear" w:color="auto" w:fill="FFFFFF"/>
        <w:spacing w:before="0" w:after="0"/>
        <w:jc w:val="both"/>
      </w:pPr>
    </w:p>
    <w:p w:rsidR="00AA2068" w:rsidRDefault="00AA2068">
      <w:pPr>
        <w:pStyle w:val="a4"/>
        <w:shd w:val="clear" w:color="auto" w:fill="FFFFFF"/>
        <w:spacing w:before="0" w:after="0"/>
        <w:jc w:val="both"/>
      </w:pPr>
    </w:p>
    <w:p w:rsidR="00AA2068" w:rsidRDefault="00AA2068">
      <w:pPr>
        <w:pStyle w:val="a4"/>
        <w:shd w:val="clear" w:color="auto" w:fill="FFFFFF"/>
        <w:spacing w:before="0" w:after="0"/>
        <w:jc w:val="both"/>
      </w:pPr>
    </w:p>
    <w:p w:rsidR="00AA2068" w:rsidRDefault="00E85D5B">
      <w:pPr>
        <w:pStyle w:val="a4"/>
        <w:shd w:val="clear" w:color="auto" w:fill="FFFFFF"/>
        <w:spacing w:before="0" w:after="0"/>
        <w:jc w:val="both"/>
      </w:pPr>
      <w:r>
        <w:t>……………………………..</w:t>
      </w:r>
    </w:p>
    <w:p w:rsidR="00AA2068" w:rsidRDefault="00E85D5B">
      <w:pPr>
        <w:pStyle w:val="a4"/>
        <w:shd w:val="clear" w:color="auto" w:fill="FFFFFF"/>
        <w:spacing w:before="0" w:after="0"/>
        <w:jc w:val="both"/>
      </w:pPr>
      <w:proofErr w:type="spellStart"/>
      <w:r>
        <w:t>Деян</w:t>
      </w:r>
      <w:proofErr w:type="spellEnd"/>
      <w:r>
        <w:t xml:space="preserve"> </w:t>
      </w:r>
      <w:proofErr w:type="spellStart"/>
      <w:r>
        <w:t>Герасимов</w:t>
      </w:r>
      <w:proofErr w:type="spellEnd"/>
    </w:p>
    <w:sectPr w:rsidR="00AA2068">
      <w:headerReference w:type="default" r:id="rId7"/>
      <w:footerReference w:type="default" r:id="rId8"/>
      <w:pgSz w:w="11900" w:h="16840"/>
      <w:pgMar w:top="1135" w:right="1133" w:bottom="1135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5B" w:rsidRDefault="00E85D5B">
      <w:r>
        <w:separator/>
      </w:r>
    </w:p>
  </w:endnote>
  <w:endnote w:type="continuationSeparator" w:id="0">
    <w:p w:rsidR="00E85D5B" w:rsidRDefault="00E8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68" w:rsidRDefault="00AA20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5B" w:rsidRDefault="00E85D5B">
      <w:r>
        <w:separator/>
      </w:r>
    </w:p>
  </w:footnote>
  <w:footnote w:type="continuationSeparator" w:id="0">
    <w:p w:rsidR="00E85D5B" w:rsidRDefault="00E8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68" w:rsidRDefault="00AA206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D92"/>
    <w:multiLevelType w:val="hybridMultilevel"/>
    <w:tmpl w:val="6B88D4FA"/>
    <w:numStyleLink w:val="Numbered"/>
  </w:abstractNum>
  <w:abstractNum w:abstractNumId="1" w15:restartNumberingAfterBreak="0">
    <w:nsid w:val="57C27506"/>
    <w:multiLevelType w:val="hybridMultilevel"/>
    <w:tmpl w:val="6B88D4FA"/>
    <w:styleLink w:val="Numbered"/>
    <w:lvl w:ilvl="0" w:tplc="3B823444">
      <w:start w:val="1"/>
      <w:numFmt w:val="decimal"/>
      <w:lvlText w:val="%1."/>
      <w:lvlJc w:val="left"/>
      <w:pPr>
        <w:tabs>
          <w:tab w:val="num" w:pos="940"/>
        </w:tabs>
        <w:ind w:left="2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87056">
      <w:start w:val="1"/>
      <w:numFmt w:val="decimal"/>
      <w:lvlText w:val="%2."/>
      <w:lvlJc w:val="left"/>
      <w:pPr>
        <w:tabs>
          <w:tab w:val="left" w:pos="940"/>
          <w:tab w:val="num" w:pos="1740"/>
        </w:tabs>
        <w:ind w:left="10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CE234">
      <w:start w:val="1"/>
      <w:numFmt w:val="decimal"/>
      <w:lvlText w:val="%3."/>
      <w:lvlJc w:val="left"/>
      <w:pPr>
        <w:tabs>
          <w:tab w:val="left" w:pos="940"/>
          <w:tab w:val="num" w:pos="2540"/>
        </w:tabs>
        <w:ind w:left="18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66086">
      <w:start w:val="1"/>
      <w:numFmt w:val="decimal"/>
      <w:lvlText w:val="%4."/>
      <w:lvlJc w:val="left"/>
      <w:pPr>
        <w:tabs>
          <w:tab w:val="left" w:pos="940"/>
          <w:tab w:val="num" w:pos="3340"/>
        </w:tabs>
        <w:ind w:left="26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76A968">
      <w:start w:val="1"/>
      <w:numFmt w:val="decimal"/>
      <w:lvlText w:val="%5."/>
      <w:lvlJc w:val="left"/>
      <w:pPr>
        <w:tabs>
          <w:tab w:val="left" w:pos="940"/>
          <w:tab w:val="num" w:pos="4140"/>
        </w:tabs>
        <w:ind w:left="34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AE696">
      <w:start w:val="1"/>
      <w:numFmt w:val="decimal"/>
      <w:lvlText w:val="%6."/>
      <w:lvlJc w:val="left"/>
      <w:pPr>
        <w:tabs>
          <w:tab w:val="left" w:pos="940"/>
          <w:tab w:val="num" w:pos="4940"/>
        </w:tabs>
        <w:ind w:left="42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86B80">
      <w:start w:val="1"/>
      <w:numFmt w:val="decimal"/>
      <w:lvlText w:val="%7."/>
      <w:lvlJc w:val="left"/>
      <w:pPr>
        <w:tabs>
          <w:tab w:val="left" w:pos="940"/>
          <w:tab w:val="num" w:pos="5740"/>
        </w:tabs>
        <w:ind w:left="50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A6BBA">
      <w:start w:val="1"/>
      <w:numFmt w:val="decimal"/>
      <w:lvlText w:val="%8."/>
      <w:lvlJc w:val="left"/>
      <w:pPr>
        <w:tabs>
          <w:tab w:val="left" w:pos="940"/>
          <w:tab w:val="num" w:pos="6540"/>
        </w:tabs>
        <w:ind w:left="58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CA868C">
      <w:start w:val="1"/>
      <w:numFmt w:val="decimal"/>
      <w:lvlText w:val="%9."/>
      <w:lvlJc w:val="left"/>
      <w:pPr>
        <w:tabs>
          <w:tab w:val="left" w:pos="940"/>
          <w:tab w:val="num" w:pos="7340"/>
        </w:tabs>
        <w:ind w:left="6632" w:firstLine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68"/>
    <w:rsid w:val="006F083D"/>
    <w:rsid w:val="00AA2068"/>
    <w:rsid w:val="00E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6141A-0B95-4812-8ECD-F724B404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a5">
    <w:name w:val="Balloon Text"/>
    <w:basedOn w:val="a"/>
    <w:link w:val="a6"/>
    <w:uiPriority w:val="99"/>
    <w:semiHidden/>
    <w:unhideWhenUsed/>
    <w:rsid w:val="006F083D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F0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2025-07-18T05:57:00Z</cp:lastPrinted>
  <dcterms:created xsi:type="dcterms:W3CDTF">2025-07-18T05:58:00Z</dcterms:created>
  <dcterms:modified xsi:type="dcterms:W3CDTF">2025-07-18T05:58:00Z</dcterms:modified>
</cp:coreProperties>
</file>