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FBB05" w14:textId="77777777" w:rsidR="00FF7BC4" w:rsidRPr="007A08DE" w:rsidRDefault="007509EE">
      <w:pPr>
        <w:pStyle w:val="BodyA"/>
        <w:spacing w:after="100" w:line="216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7A08DE">
        <w:rPr>
          <w:rFonts w:ascii="Times New Roman" w:hAnsi="Times New Roman"/>
          <w:sz w:val="28"/>
          <w:szCs w:val="28"/>
          <w:lang w:val="bg-BG"/>
        </w:rPr>
        <w:t>ЧРЕЗ</w:t>
      </w:r>
    </w:p>
    <w:p w14:paraId="036686DC" w14:textId="069C7804" w:rsidR="00FF7BC4" w:rsidRPr="007A08DE" w:rsidRDefault="007509EE">
      <w:pPr>
        <w:pStyle w:val="BodyA"/>
        <w:spacing w:after="100" w:line="216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7A08DE">
        <w:rPr>
          <w:rFonts w:ascii="Times New Roman" w:hAnsi="Times New Roman"/>
          <w:sz w:val="28"/>
          <w:szCs w:val="28"/>
          <w:lang w:val="bg-BG"/>
        </w:rPr>
        <w:t xml:space="preserve">ПРЕДСЕДАТЕЛЯ </w:t>
      </w:r>
    </w:p>
    <w:p w14:paraId="0F5069CF" w14:textId="77777777" w:rsidR="00FF7BC4" w:rsidRPr="007A08DE" w:rsidRDefault="007509EE">
      <w:pPr>
        <w:pStyle w:val="BodyA"/>
        <w:spacing w:after="100" w:line="216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7A08DE">
        <w:rPr>
          <w:rFonts w:ascii="Times New Roman" w:hAnsi="Times New Roman"/>
          <w:sz w:val="28"/>
          <w:szCs w:val="28"/>
          <w:lang w:val="bg-BG"/>
        </w:rPr>
        <w:t>НА ОБЩИНСКИ СЪВЕТ РУСЕ</w:t>
      </w:r>
    </w:p>
    <w:p w14:paraId="1AF7F368" w14:textId="77777777" w:rsidR="00FF7BC4" w:rsidRPr="007A08DE" w:rsidRDefault="007509EE">
      <w:pPr>
        <w:pStyle w:val="BodyA"/>
        <w:spacing w:after="100" w:line="216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7A08DE">
        <w:rPr>
          <w:rFonts w:ascii="Times New Roman" w:hAnsi="Times New Roman"/>
          <w:sz w:val="28"/>
          <w:szCs w:val="28"/>
          <w:lang w:val="bg-BG"/>
        </w:rPr>
        <w:t>ДО</w:t>
      </w:r>
    </w:p>
    <w:p w14:paraId="3541A204" w14:textId="77777777" w:rsidR="00FF7BC4" w:rsidRPr="007A08DE" w:rsidRDefault="007509EE">
      <w:pPr>
        <w:pStyle w:val="BodyA"/>
        <w:spacing w:after="100" w:line="216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7A08DE">
        <w:rPr>
          <w:rFonts w:ascii="Times New Roman" w:hAnsi="Times New Roman"/>
          <w:sz w:val="28"/>
          <w:szCs w:val="28"/>
          <w:lang w:val="bg-BG"/>
        </w:rPr>
        <w:t xml:space="preserve">КМЕТА НА </w:t>
      </w:r>
    </w:p>
    <w:p w14:paraId="31F14700" w14:textId="77777777" w:rsidR="00FF7BC4" w:rsidRPr="007A08DE" w:rsidRDefault="007509EE">
      <w:pPr>
        <w:pStyle w:val="BodyA"/>
        <w:spacing w:after="100" w:line="216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7A08DE">
        <w:rPr>
          <w:rFonts w:ascii="Times New Roman" w:hAnsi="Times New Roman"/>
          <w:sz w:val="28"/>
          <w:szCs w:val="28"/>
          <w:lang w:val="bg-BG"/>
        </w:rPr>
        <w:t>ОБЩИНА РУСЕ</w:t>
      </w:r>
    </w:p>
    <w:p w14:paraId="103D92C9" w14:textId="77777777" w:rsidR="00FF7BC4" w:rsidRPr="00684568" w:rsidRDefault="00FF7BC4">
      <w:pPr>
        <w:pStyle w:val="BodyA"/>
        <w:spacing w:after="100" w:line="216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14:paraId="2534DCF2" w14:textId="77777777" w:rsidR="00FF7BC4" w:rsidRPr="00684568" w:rsidRDefault="007509EE">
      <w:pPr>
        <w:pStyle w:val="BodyA"/>
        <w:spacing w:after="120" w:line="216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684568">
        <w:rPr>
          <w:rFonts w:ascii="Times New Roman" w:hAnsi="Times New Roman" w:cs="Times New Roman"/>
          <w:sz w:val="28"/>
          <w:szCs w:val="28"/>
          <w:lang w:val="bg-BG"/>
        </w:rPr>
        <w:t>ПИТАНЕ ОТ:</w:t>
      </w:r>
    </w:p>
    <w:p w14:paraId="15B0AA30" w14:textId="77777777" w:rsidR="00684568" w:rsidRPr="00684568" w:rsidRDefault="007509EE" w:rsidP="00684568">
      <w:pPr>
        <w:pStyle w:val="a4"/>
        <w:shd w:val="clear" w:color="auto" w:fill="FFFFFF"/>
        <w:spacing w:after="120" w:line="216" w:lineRule="auto"/>
        <w:ind w:firstLine="708"/>
        <w:jc w:val="both"/>
        <w:rPr>
          <w:sz w:val="28"/>
          <w:szCs w:val="28"/>
          <w:lang w:val="bg-BG"/>
        </w:rPr>
      </w:pPr>
      <w:r w:rsidRPr="00684568">
        <w:rPr>
          <w:sz w:val="28"/>
          <w:szCs w:val="28"/>
          <w:lang w:val="bg-BG"/>
        </w:rPr>
        <w:tab/>
      </w:r>
      <w:r w:rsidRPr="00684568">
        <w:rPr>
          <w:sz w:val="28"/>
          <w:szCs w:val="28"/>
          <w:lang w:val="bg-BG"/>
        </w:rPr>
        <w:tab/>
      </w:r>
      <w:r w:rsidRPr="00684568">
        <w:rPr>
          <w:sz w:val="28"/>
          <w:szCs w:val="28"/>
          <w:lang w:val="bg-BG"/>
        </w:rPr>
        <w:tab/>
      </w:r>
      <w:r w:rsidRPr="00684568">
        <w:rPr>
          <w:sz w:val="28"/>
          <w:szCs w:val="28"/>
          <w:lang w:val="bg-BG"/>
        </w:rPr>
        <w:tab/>
      </w:r>
      <w:r w:rsidRPr="00684568">
        <w:rPr>
          <w:sz w:val="28"/>
          <w:szCs w:val="28"/>
          <w:lang w:val="bg-BG"/>
        </w:rPr>
        <w:tab/>
        <w:t xml:space="preserve">      </w:t>
      </w:r>
      <w:r w:rsidR="00684568" w:rsidRPr="00684568">
        <w:rPr>
          <w:sz w:val="28"/>
          <w:szCs w:val="28"/>
          <w:lang w:val="bg-BG"/>
        </w:rPr>
        <w:t>ОТ</w:t>
      </w:r>
    </w:p>
    <w:p w14:paraId="357DC064" w14:textId="69B9E8FC" w:rsidR="00684568" w:rsidRPr="00684568" w:rsidRDefault="00684568" w:rsidP="00684568">
      <w:pPr>
        <w:pStyle w:val="a6"/>
        <w:ind w:left="4956"/>
        <w:rPr>
          <w:sz w:val="28"/>
          <w:szCs w:val="28"/>
        </w:rPr>
      </w:pPr>
      <w:r w:rsidRPr="00684568">
        <w:rPr>
          <w:sz w:val="28"/>
          <w:szCs w:val="28"/>
        </w:rPr>
        <w:t xml:space="preserve">ГРУПАТА ОБЩИНСКИ </w:t>
      </w:r>
      <w:r>
        <w:rPr>
          <w:sz w:val="28"/>
          <w:szCs w:val="28"/>
          <w:lang w:val="en-US"/>
        </w:rPr>
        <w:t xml:space="preserve">   </w:t>
      </w:r>
      <w:r w:rsidRPr="00684568">
        <w:rPr>
          <w:sz w:val="28"/>
          <w:szCs w:val="28"/>
        </w:rPr>
        <w:t>СЪВЕТНИЦИ НА</w:t>
      </w:r>
    </w:p>
    <w:p w14:paraId="09FC1E54" w14:textId="344A84B6" w:rsidR="00684568" w:rsidRPr="00684568" w:rsidRDefault="00684568" w:rsidP="00684568">
      <w:pPr>
        <w:pStyle w:val="a4"/>
        <w:shd w:val="clear" w:color="auto" w:fill="FFFFFF"/>
        <w:spacing w:before="0" w:after="120" w:line="216" w:lineRule="auto"/>
        <w:ind w:left="4956"/>
        <w:jc w:val="both"/>
        <w:rPr>
          <w:sz w:val="28"/>
          <w:szCs w:val="28"/>
          <w:lang w:val="bg-BG"/>
        </w:rPr>
      </w:pPr>
      <w:r w:rsidRPr="00684568">
        <w:rPr>
          <w:sz w:val="28"/>
          <w:szCs w:val="28"/>
          <w:lang w:val="bg-BG"/>
        </w:rPr>
        <w:t>„ПРОДЪЛЖАВАМЕ ПРОМЯНАТА – ДЕМОКРАТИЧНА БЪЛГАРИЯ“</w:t>
      </w:r>
    </w:p>
    <w:p w14:paraId="0DA88817" w14:textId="77777777" w:rsidR="00684568" w:rsidRDefault="00684568">
      <w:pPr>
        <w:pStyle w:val="BodyA"/>
        <w:spacing w:after="0" w:line="240" w:lineRule="auto"/>
        <w:ind w:left="4678"/>
        <w:rPr>
          <w:rFonts w:ascii="Arial" w:hAnsi="Arial"/>
          <w:sz w:val="24"/>
          <w:szCs w:val="24"/>
          <w:lang w:val="bg-BG"/>
        </w:rPr>
      </w:pPr>
    </w:p>
    <w:p w14:paraId="729C3D8D" w14:textId="77777777" w:rsidR="00684568" w:rsidRDefault="00684568">
      <w:pPr>
        <w:pStyle w:val="BodyA"/>
        <w:spacing w:after="0" w:line="240" w:lineRule="auto"/>
        <w:ind w:left="4678"/>
        <w:rPr>
          <w:rFonts w:ascii="Arial" w:hAnsi="Arial"/>
          <w:sz w:val="24"/>
          <w:szCs w:val="24"/>
          <w:lang w:val="bg-BG"/>
        </w:rPr>
      </w:pPr>
    </w:p>
    <w:p w14:paraId="5BA03D13" w14:textId="77777777" w:rsidR="00684568" w:rsidRPr="007A08DE" w:rsidRDefault="00684568">
      <w:pPr>
        <w:pStyle w:val="BodyA"/>
        <w:spacing w:after="0" w:line="240" w:lineRule="auto"/>
        <w:ind w:left="4678"/>
        <w:rPr>
          <w:sz w:val="28"/>
          <w:szCs w:val="28"/>
          <w:lang w:val="bg-BG"/>
        </w:rPr>
      </w:pPr>
    </w:p>
    <w:p w14:paraId="20EFA360" w14:textId="77777777" w:rsidR="00FF7BC4" w:rsidRPr="007A08DE" w:rsidRDefault="00FF7BC4" w:rsidP="007A08DE">
      <w:pPr>
        <w:pStyle w:val="a4"/>
        <w:shd w:val="clear" w:color="auto" w:fill="FFFFFF"/>
        <w:spacing w:before="0" w:after="0" w:line="216" w:lineRule="auto"/>
        <w:ind w:firstLine="708"/>
        <w:jc w:val="both"/>
        <w:rPr>
          <w:sz w:val="28"/>
          <w:szCs w:val="28"/>
          <w:lang w:val="bg-BG"/>
        </w:rPr>
      </w:pPr>
    </w:p>
    <w:p w14:paraId="6872F7A4" w14:textId="2D53E123" w:rsidR="00755BF3" w:rsidRDefault="00755BF3" w:rsidP="00755BF3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ОТНОСНО: Въпроси, свързани с качеството на атмосферния въздух на територията на Община Русе и функционирането на ДОАС и АИС системите</w:t>
      </w:r>
    </w:p>
    <w:p w14:paraId="0277232F" w14:textId="77777777" w:rsidR="00684568" w:rsidRPr="00755BF3" w:rsidRDefault="00684568" w:rsidP="00755BF3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</w:p>
    <w:p w14:paraId="1D935082" w14:textId="77777777" w:rsidR="00755BF3" w:rsidRPr="00755BF3" w:rsidRDefault="00755BF3" w:rsidP="00755BF3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Уважаеми г-н кмете,</w:t>
      </w:r>
    </w:p>
    <w:p w14:paraId="37843D5B" w14:textId="5FCCEB89" w:rsidR="00755BF3" w:rsidRPr="00755BF3" w:rsidRDefault="00755BF3" w:rsidP="00755BF3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Във връзка с постъпили сигнали от граждани и с постоянния обществен интерес към състоянието на атмосферния въздух в Русе, групата общински съветници на „Продължаваме Промяната – Демократична България“ Ви отправя следните въпроси и предложения:</w:t>
      </w:r>
      <w:r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Относно преместването на АИС „Петър Берон“:</w:t>
      </w:r>
      <w:r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Възнамерява ли Община Русе да премести Автоматичната измервателна станция „Петър Берон“ на ул. „Българска морава“, в двора на ОУ „Ангел Кънчев“, за срок от една година?</w:t>
      </w:r>
    </w:p>
    <w:p w14:paraId="67329363" w14:textId="77777777" w:rsidR="00755BF3" w:rsidRPr="00755BF3" w:rsidRDefault="00755BF3" w:rsidP="00755BF3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 xml:space="preserve">Какви са аргументите на Общината относно това предложение, предвид че преди три години МАС на ИАОС, разположена в същия район, е отчела високи стойности на </w:t>
      </w:r>
      <w:proofErr w:type="spellStart"/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бензен</w:t>
      </w:r>
      <w:proofErr w:type="spellEnd"/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 xml:space="preserve"> за период от 10 дни?</w:t>
      </w:r>
    </w:p>
    <w:p w14:paraId="1A4D3A2C" w14:textId="77777777" w:rsidR="00755BF3" w:rsidRPr="00755BF3" w:rsidRDefault="00755BF3" w:rsidP="00755BF3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Потвърждават ли се констатациите на РИОСВ – Русе, че „Оргахим </w:t>
      </w:r>
      <w:proofErr w:type="spellStart"/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Резинс</w:t>
      </w:r>
      <w:proofErr w:type="spellEnd"/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“ отделя миризми извън производствената площадка, които се усещат в жилищните райони, и какви действия са предприети от Общината по този повод?</w:t>
      </w:r>
    </w:p>
    <w:p w14:paraId="1FBD7178" w14:textId="77777777" w:rsidR="00755BF3" w:rsidRPr="00755BF3" w:rsidRDefault="00755BF3" w:rsidP="00755BF3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Счита ли Общината, че дворът на ОУ „Ангел Кънчев“ е подходящо и технически осигурено място за станцията, като се има предвид, че там вече е била разполагана станция на ИАОС?</w:t>
      </w:r>
    </w:p>
    <w:p w14:paraId="41B6C702" w14:textId="77777777" w:rsidR="00755BF3" w:rsidRPr="00755BF3" w:rsidRDefault="00755BF3" w:rsidP="00755BF3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2. Относно визуализацията на данните от ДОАС:</w:t>
      </w:r>
    </w:p>
    <w:p w14:paraId="1BFD7D55" w14:textId="77777777" w:rsidR="00755BF3" w:rsidRPr="00755BF3" w:rsidRDefault="00755BF3" w:rsidP="00755BF3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 xml:space="preserve">Възможно ли е на интернет страницата на системата да бъдат обединени данните за </w:t>
      </w:r>
      <w:proofErr w:type="spellStart"/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орто</w:t>
      </w:r>
      <w:proofErr w:type="spellEnd"/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-, пара- и мета-</w:t>
      </w:r>
      <w:proofErr w:type="spellStart"/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крезол</w:t>
      </w:r>
      <w:proofErr w:type="spellEnd"/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 xml:space="preserve"> в една обща графика, съгласно националното законодателство, което определя пределно допустими концентрации за общ </w:t>
      </w:r>
      <w:proofErr w:type="spellStart"/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крезол</w:t>
      </w:r>
      <w:proofErr w:type="spellEnd"/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66BDE50B" w14:textId="77777777" w:rsidR="00755BF3" w:rsidRPr="00755BF3" w:rsidRDefault="00755BF3" w:rsidP="00755BF3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Може ли визуализацията да бъде подобрена така, че да показва реалните стойности на измерванията, включително тези над 7,5 µg/m³?</w:t>
      </w:r>
    </w:p>
    <w:p w14:paraId="1E08B58F" w14:textId="77777777" w:rsidR="00755BF3" w:rsidRPr="00755BF3" w:rsidRDefault="00755BF3" w:rsidP="00755BF3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3. Относно публикуването на данните в реално време:</w:t>
      </w:r>
    </w:p>
    <w:p w14:paraId="4F29EB44" w14:textId="77777777" w:rsidR="00755BF3" w:rsidRPr="00755BF3" w:rsidRDefault="00755BF3" w:rsidP="00755BF3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Може ли данните от ДОАС системата да се показват в реално време, вместо с три часа закъснение?</w:t>
      </w:r>
    </w:p>
    <w:p w14:paraId="16337203" w14:textId="77777777" w:rsidR="00755BF3" w:rsidRPr="00755BF3" w:rsidRDefault="00755BF3" w:rsidP="00755BF3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Кой служител или отдел от Общината е отговорен за наблюдение на данните и информиране на гражданите при достигане на алармени прагове?</w:t>
      </w:r>
    </w:p>
    <w:p w14:paraId="4EA99C8E" w14:textId="77777777" w:rsidR="00755BF3" w:rsidRPr="00755BF3" w:rsidRDefault="00755BF3" w:rsidP="00755BF3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Възнамерява ли Общината да показва данните и на публични табла, заедно с тези от станция АИС „Възраждане“?</w:t>
      </w:r>
    </w:p>
    <w:p w14:paraId="5BE7C7A7" w14:textId="77777777" w:rsidR="00755BF3" w:rsidRPr="00755BF3" w:rsidRDefault="00755BF3" w:rsidP="00755BF3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 xml:space="preserve">4. Относно предоставянето на данни </w:t>
      </w:r>
    </w:p>
    <w:p w14:paraId="65E34A3A" w14:textId="77777777" w:rsidR="00755BF3" w:rsidRPr="00755BF3" w:rsidRDefault="00755BF3" w:rsidP="00755BF3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Ще предостави ли Община Русе данните от ДОАС системата в (CSV, JSON или чрез публичен API)?</w:t>
      </w:r>
    </w:p>
    <w:p w14:paraId="5BA376E0" w14:textId="77777777" w:rsidR="00755BF3" w:rsidRPr="00755BF3" w:rsidRDefault="00755BF3" w:rsidP="00755BF3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Ще бъдат ли включени суровите данни за измерваните вещества, скорост и посока на вятъра, както и описание на структурата на данните, за да може информацията да се обновява автоматично?</w:t>
      </w:r>
    </w:p>
    <w:p w14:paraId="2914471E" w14:textId="77777777" w:rsidR="00755BF3" w:rsidRPr="00755BF3" w:rsidRDefault="00755BF3" w:rsidP="00755BF3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5. Относно прилагането на новата европейска директива за въздуха:</w:t>
      </w:r>
    </w:p>
    <w:p w14:paraId="09F91847" w14:textId="77777777" w:rsidR="00755BF3" w:rsidRPr="00755BF3" w:rsidRDefault="00755BF3" w:rsidP="00755BF3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Предвижда ли Община Русе да актуализира пределно допустимите концентрации на замърсителите в съответствие с новата европейска директива за качеството на въздуха, според която до 11 декември 2026 г. </w:t>
      </w:r>
      <w:proofErr w:type="spellStart"/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бензенът</w:t>
      </w:r>
      <w:proofErr w:type="spellEnd"/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 xml:space="preserve"> не трябва да надвишава 3,4 µg/m³?</w:t>
      </w:r>
    </w:p>
    <w:p w14:paraId="34250F1F" w14:textId="77777777" w:rsidR="00755BF3" w:rsidRPr="00755BF3" w:rsidRDefault="00755BF3" w:rsidP="00755BF3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</w:pPr>
      <w:r w:rsidRPr="00755BF3"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>Считаме, че посочените въпроси са от съществен обществен интерес и тяхното изясняване ще допринесе за по-голяма прозрачност и доверие в политиките на Община Русе по отношение на опазването на околната среда и здравето на гражданите.</w:t>
      </w:r>
    </w:p>
    <w:p w14:paraId="54EF8DBA" w14:textId="082AA616" w:rsidR="00FF7BC4" w:rsidRDefault="00755BF3" w:rsidP="00755BF3">
      <w:pPr>
        <w:pStyle w:val="BodyA"/>
        <w:spacing w:line="216" w:lineRule="auto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  <w14:textOutline w14:w="0" w14:cap="rnd" w14:cmpd="sng" w14:algn="ctr">
            <w14:noFill/>
            <w14:prstDash w14:val="solid"/>
            <w14:bevel/>
          </w14:textOutline>
        </w:rPr>
        <w:t xml:space="preserve">Желая отговора в писмен вид и на посочения мейл: </w:t>
      </w:r>
      <w:r>
        <w:rPr>
          <w:rFonts w:ascii="Times New Roman" w:eastAsia="Times New Roman" w:hAnsi="Times New Roman" w:cs="Times New Roman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t xml:space="preserve">kalin.ivanov.pp@gmail.com </w:t>
      </w:r>
    </w:p>
    <w:p w14:paraId="7274D168" w14:textId="77777777" w:rsidR="00755BF3" w:rsidRDefault="00755BF3" w:rsidP="00755BF3">
      <w:pPr>
        <w:pStyle w:val="BodyA"/>
        <w:spacing w:line="216" w:lineRule="auto"/>
        <w:jc w:val="both"/>
        <w:rPr>
          <w:rFonts w:ascii="Times New Roman" w:eastAsia="Times New Roman" w:hAnsi="Times New Roman" w:cs="Times New Roman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</w:pPr>
    </w:p>
    <w:p w14:paraId="399BBEA1" w14:textId="77777777" w:rsidR="00755BF3" w:rsidRPr="00755BF3" w:rsidRDefault="00755BF3" w:rsidP="00755BF3">
      <w:pPr>
        <w:pStyle w:val="BodyA"/>
        <w:spacing w:line="216" w:lineRule="auto"/>
        <w:jc w:val="both"/>
        <w:rPr>
          <w:rFonts w:eastAsia="Times New Roman" w:cs="Calibri"/>
          <w:sz w:val="24"/>
          <w:szCs w:val="24"/>
        </w:rPr>
      </w:pPr>
    </w:p>
    <w:p w14:paraId="051CF004" w14:textId="77777777" w:rsidR="00FF7BC4" w:rsidRPr="007A08DE" w:rsidRDefault="007509EE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  <w:lang w:val="bg-BG"/>
        </w:rPr>
      </w:pPr>
      <w:r w:rsidRPr="007A08DE">
        <w:rPr>
          <w:sz w:val="28"/>
          <w:szCs w:val="28"/>
          <w:lang w:val="bg-BG"/>
        </w:rPr>
        <w:t>С УВАЖЕНИЕ:</w:t>
      </w:r>
    </w:p>
    <w:p w14:paraId="0FA2D588" w14:textId="43B93315" w:rsidR="00EF7405" w:rsidRDefault="007A08DE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>Калин Иванов</w:t>
      </w:r>
      <w:r w:rsidR="007509EE" w:rsidRPr="007A08DE">
        <w:rPr>
          <w:sz w:val="28"/>
          <w:szCs w:val="28"/>
          <w:lang w:val="bg-BG"/>
        </w:rPr>
        <w:t xml:space="preserve"> </w:t>
      </w:r>
    </w:p>
    <w:p w14:paraId="7B830CFF" w14:textId="25A86C01" w:rsidR="00684568" w:rsidRPr="00684568" w:rsidRDefault="00684568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bookmarkStart w:id="0" w:name="_GoBack"/>
      <w:bookmarkEnd w:id="0"/>
    </w:p>
    <w:p w14:paraId="0F48CC7A" w14:textId="77777777" w:rsidR="00755BF3" w:rsidRDefault="00755BF3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</w:p>
    <w:p w14:paraId="02477537" w14:textId="64354197" w:rsidR="00755BF3" w:rsidRPr="00755BF3" w:rsidRDefault="00755BF3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</w:p>
    <w:p w14:paraId="5489D136" w14:textId="77777777" w:rsidR="00755BF3" w:rsidRDefault="00755BF3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  <w:lang w:val="bg-BG"/>
        </w:rPr>
      </w:pPr>
    </w:p>
    <w:p w14:paraId="1DF069EF" w14:textId="77777777" w:rsidR="00755BF3" w:rsidRPr="00330C3A" w:rsidRDefault="00755BF3">
      <w:pPr>
        <w:pStyle w:val="a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</w:p>
    <w:sectPr w:rsidR="00755BF3" w:rsidRPr="00330C3A">
      <w:headerReference w:type="default" r:id="rId7"/>
      <w:footerReference w:type="default" r:id="rId8"/>
      <w:pgSz w:w="11900" w:h="16840"/>
      <w:pgMar w:top="85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EAF69" w14:textId="77777777" w:rsidR="008F78DF" w:rsidRDefault="008F78DF">
      <w:r>
        <w:separator/>
      </w:r>
    </w:p>
  </w:endnote>
  <w:endnote w:type="continuationSeparator" w:id="0">
    <w:p w14:paraId="60918D2E" w14:textId="77777777" w:rsidR="008F78DF" w:rsidRDefault="008F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8E1F1" w14:textId="77777777" w:rsidR="00FF7BC4" w:rsidRDefault="00FF7BC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39604" w14:textId="77777777" w:rsidR="008F78DF" w:rsidRDefault="008F78DF">
      <w:r>
        <w:separator/>
      </w:r>
    </w:p>
  </w:footnote>
  <w:footnote w:type="continuationSeparator" w:id="0">
    <w:p w14:paraId="0EB2AFB1" w14:textId="77777777" w:rsidR="008F78DF" w:rsidRDefault="008F7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AF173" w14:textId="77777777" w:rsidR="00FF7BC4" w:rsidRDefault="00FF7BC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3BAF"/>
    <w:multiLevelType w:val="hybridMultilevel"/>
    <w:tmpl w:val="C4FCA48C"/>
    <w:numStyleLink w:val="Numbered"/>
  </w:abstractNum>
  <w:abstractNum w:abstractNumId="1" w15:restartNumberingAfterBreak="0">
    <w:nsid w:val="09FA7E4B"/>
    <w:multiLevelType w:val="hybridMultilevel"/>
    <w:tmpl w:val="C4FCA48C"/>
    <w:styleLink w:val="Numbered"/>
    <w:lvl w:ilvl="0" w:tplc="0900ADB2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4E7D30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44E344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FAC60C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58D1E6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0405B4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D4B47C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0CE99E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F0878A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CA109D"/>
    <w:multiLevelType w:val="multilevel"/>
    <w:tmpl w:val="F030E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D77735"/>
    <w:multiLevelType w:val="hybridMultilevel"/>
    <w:tmpl w:val="798A204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3064"/>
    <w:multiLevelType w:val="hybridMultilevel"/>
    <w:tmpl w:val="D14CCB68"/>
    <w:lvl w:ilvl="0" w:tplc="A8F2E6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A6762"/>
    <w:multiLevelType w:val="hybridMultilevel"/>
    <w:tmpl w:val="B8AC3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34070"/>
    <w:multiLevelType w:val="hybridMultilevel"/>
    <w:tmpl w:val="98BE5446"/>
    <w:lvl w:ilvl="0" w:tplc="9882606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023C92"/>
    <w:multiLevelType w:val="multilevel"/>
    <w:tmpl w:val="E58E1D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3160E5"/>
    <w:multiLevelType w:val="multilevel"/>
    <w:tmpl w:val="D47C3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2830F8"/>
    <w:multiLevelType w:val="multilevel"/>
    <w:tmpl w:val="B41E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1A02FA"/>
    <w:multiLevelType w:val="hybridMultilevel"/>
    <w:tmpl w:val="E1C8540A"/>
    <w:lvl w:ilvl="0" w:tplc="3B1E6A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8"/>
  </w:num>
  <w:num w:numId="8">
    <w:abstractNumId w:val="3"/>
  </w:num>
  <w:num w:numId="9">
    <w:abstractNumId w:val="5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C4"/>
    <w:rsid w:val="00330C3A"/>
    <w:rsid w:val="00352E89"/>
    <w:rsid w:val="003E2C2D"/>
    <w:rsid w:val="003F4477"/>
    <w:rsid w:val="004A5121"/>
    <w:rsid w:val="0056517C"/>
    <w:rsid w:val="00637EDF"/>
    <w:rsid w:val="00684568"/>
    <w:rsid w:val="007509EE"/>
    <w:rsid w:val="00755BF3"/>
    <w:rsid w:val="00775927"/>
    <w:rsid w:val="007A08DE"/>
    <w:rsid w:val="008B3606"/>
    <w:rsid w:val="008F78DF"/>
    <w:rsid w:val="00961A9C"/>
    <w:rsid w:val="00BF6186"/>
    <w:rsid w:val="00C13B2A"/>
    <w:rsid w:val="00EF7405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1F86"/>
  <w15:docId w15:val="{2C49D636-64EF-4C70-BAC7-8AE0C08C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4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published-tenders-contenttitle">
    <w:name w:val="published-tenders-content__title"/>
    <w:basedOn w:val="a0"/>
    <w:rsid w:val="007A08DE"/>
  </w:style>
  <w:style w:type="paragraph" w:styleId="a5">
    <w:name w:val="List Paragraph"/>
    <w:basedOn w:val="a"/>
    <w:uiPriority w:val="34"/>
    <w:qFormat/>
    <w:rsid w:val="007A08DE"/>
    <w:pPr>
      <w:ind w:left="720"/>
      <w:contextualSpacing/>
    </w:pPr>
  </w:style>
  <w:style w:type="paragraph" w:styleId="a6">
    <w:name w:val="No Spacing"/>
    <w:uiPriority w:val="1"/>
    <w:qFormat/>
    <w:rsid w:val="00684568"/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WhoThis</dc:creator>
  <cp:lastModifiedBy>p.hristova</cp:lastModifiedBy>
  <cp:revision>4</cp:revision>
  <cp:lastPrinted>2025-10-24T10:58:00Z</cp:lastPrinted>
  <dcterms:created xsi:type="dcterms:W3CDTF">2025-10-24T10:59:00Z</dcterms:created>
  <dcterms:modified xsi:type="dcterms:W3CDTF">2025-11-19T14:02:00Z</dcterms:modified>
</cp:coreProperties>
</file>