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77A" w:rsidRDefault="004C077A" w:rsidP="00E14C9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ИЗВЛЕЧЕНИЕ ОТ ПРОТОКОЛ №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2/09.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2.2025 Г. НА ПК по ЗСП</w:t>
      </w:r>
    </w:p>
    <w:p w:rsidR="004C077A" w:rsidRPr="004E0945" w:rsidRDefault="004C077A" w:rsidP="00E14C9A">
      <w:pPr>
        <w:pStyle w:val="a3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160"/>
        <w:contextualSpacing/>
        <w:jc w:val="both"/>
        <w:outlineLvl w:val="0"/>
        <w:rPr>
          <w:rFonts w:ascii="Times New Roman" w:eastAsiaTheme="minorHAnsi" w:hAnsi="Times New Roman" w:cs="Times New Roman"/>
          <w:color w:val="333333"/>
          <w:sz w:val="24"/>
          <w:szCs w:val="24"/>
          <w:lang w:val="en-US" w:eastAsia="en-US"/>
        </w:rPr>
      </w:pPr>
      <w:r w:rsidRPr="0027586C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К.л 826</w:t>
      </w:r>
      <w:r w:rsidRPr="00CF4CCE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Приемане на </w:t>
      </w:r>
      <w:bookmarkStart w:id="0" w:name="_Hlk214051076"/>
      <w:r w:rsidRPr="00CF4CCE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наредба за изменение и допълнение на Наредба № 16 за определянето и администрирането на </w:t>
      </w:r>
      <w:r w:rsidRPr="00CF4CCE">
        <w:rPr>
          <w:rFonts w:ascii="Times New Roman" w:eastAsiaTheme="minorHAnsi" w:hAnsi="Times New Roman" w:cs="Times New Roman"/>
          <w:color w:val="333333"/>
          <w:sz w:val="24"/>
          <w:szCs w:val="24"/>
          <w:lang w:val="ru-RU" w:eastAsia="en-US"/>
        </w:rPr>
        <w:t xml:space="preserve"> </w:t>
      </w:r>
      <w:r w:rsidRPr="00CF4CCE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>местните такси, цени на услуги и права на територията на община Русе</w:t>
      </w:r>
      <w:bookmarkEnd w:id="0"/>
      <w:r w:rsidRPr="00CF4CCE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и Мотиви по чл. 67, ал. 6 от Закона за местните данъци и такси</w:t>
      </w:r>
      <w:r w:rsidR="004E0945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– </w:t>
      </w:r>
      <w:r w:rsidR="004E0945" w:rsidRPr="004E0945"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  <w:t>Не приема – 4/0/4.</w:t>
      </w:r>
    </w:p>
    <w:p w:rsidR="004E0945" w:rsidRDefault="004E0945" w:rsidP="00E14C9A">
      <w:pPr>
        <w:pStyle w:val="a3"/>
        <w:tabs>
          <w:tab w:val="left" w:pos="0"/>
        </w:tabs>
        <w:autoSpaceDE w:val="0"/>
        <w:autoSpaceDN w:val="0"/>
        <w:adjustRightInd w:val="0"/>
        <w:spacing w:after="160"/>
        <w:ind w:left="720"/>
        <w:contextualSpacing/>
        <w:jc w:val="both"/>
        <w:outlineLvl w:val="0"/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 xml:space="preserve">О. Дяков – </w:t>
      </w:r>
      <w:r w:rsidRPr="004E0945"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>до каква степен през 2027 г. по европейска директива ще имаме разделно сметосъбиране?</w:t>
      </w:r>
      <w:r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 xml:space="preserve"> Занимаваме ли се с това нещо активно? Би трябвало да сме постигнали вече нещо в тази област, а не да търсим посока тепърва. Изтича ли договорът за сметосъбиране и кога ще има нова обществена поръчка?</w:t>
      </w:r>
    </w:p>
    <w:p w:rsidR="004E0945" w:rsidRPr="00CF4CCE" w:rsidRDefault="004E0945" w:rsidP="00E14C9A">
      <w:pPr>
        <w:pStyle w:val="a3"/>
        <w:tabs>
          <w:tab w:val="left" w:pos="0"/>
        </w:tabs>
        <w:autoSpaceDE w:val="0"/>
        <w:autoSpaceDN w:val="0"/>
        <w:adjustRightInd w:val="0"/>
        <w:spacing w:after="160"/>
        <w:ind w:left="720"/>
        <w:contextualSpacing/>
        <w:jc w:val="both"/>
        <w:outlineLvl w:val="0"/>
        <w:rPr>
          <w:rFonts w:ascii="Times New Roman" w:eastAsiaTheme="minorHAnsi" w:hAnsi="Times New Roman" w:cs="Times New Roman"/>
          <w:color w:val="333333"/>
          <w:sz w:val="24"/>
          <w:szCs w:val="24"/>
          <w:lang w:val="en-US" w:eastAsia="en-US"/>
        </w:rPr>
      </w:pPr>
    </w:p>
    <w:p w:rsidR="004C077A" w:rsidRPr="003B6E9B" w:rsidRDefault="004C077A" w:rsidP="00E14C9A">
      <w:pPr>
        <w:pStyle w:val="a3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160"/>
        <w:contextualSpacing/>
        <w:jc w:val="both"/>
        <w:outlineLvl w:val="0"/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</w:pPr>
      <w:r w:rsidRPr="0027586C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К.л 828</w:t>
      </w:r>
      <w:r w:rsidRPr="00CF4CCE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Приемане на „Наредба за условията и реда за регистриране, отчет и дерегистриране на индивидуални електрически превозни средства и на пътни превозни средства с животинска тяга на територията на Община Русе</w:t>
      </w:r>
      <w:r w:rsidRPr="003B6E9B"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  <w:t>“</w:t>
      </w:r>
      <w:r w:rsidR="004E0945" w:rsidRPr="003B6E9B"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  <w:t xml:space="preserve"> – Приема – 6/0/2.</w:t>
      </w:r>
    </w:p>
    <w:p w:rsidR="004E0945" w:rsidRDefault="004E0945" w:rsidP="00E14C9A">
      <w:pPr>
        <w:pStyle w:val="a3"/>
        <w:tabs>
          <w:tab w:val="left" w:pos="0"/>
        </w:tabs>
        <w:autoSpaceDE w:val="0"/>
        <w:autoSpaceDN w:val="0"/>
        <w:adjustRightInd w:val="0"/>
        <w:spacing w:after="160"/>
        <w:ind w:left="720"/>
        <w:contextualSpacing/>
        <w:jc w:val="both"/>
        <w:outlineLvl w:val="0"/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 xml:space="preserve">Вл. Владов </w:t>
      </w:r>
      <w:r w:rsidR="00B050BD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–</w:t>
      </w:r>
      <w:r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 xml:space="preserve"> </w:t>
      </w:r>
      <w:r w:rsidRPr="00B050BD"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>ако</w:t>
      </w:r>
      <w:r w:rsidR="00B050BD" w:rsidRPr="00B050BD"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 xml:space="preserve"> ИПС се пренесе в друга община</w:t>
      </w:r>
      <w:r w:rsidR="00B050BD">
        <w:rPr>
          <w:rFonts w:ascii="Times New Roman" w:eastAsiaTheme="minorHAnsi" w:hAnsi="Times New Roman" w:cs="Times New Roman"/>
          <w:bCs/>
          <w:color w:val="333333"/>
          <w:sz w:val="24"/>
          <w:szCs w:val="24"/>
          <w:lang w:val="en-US" w:eastAsia="en-US"/>
        </w:rPr>
        <w:t>q</w:t>
      </w:r>
      <w:r w:rsidR="00B050BD" w:rsidRPr="00B050BD"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 xml:space="preserve"> тя ще има ли информация за него?</w:t>
      </w:r>
      <w:r w:rsidR="00B050BD">
        <w:rPr>
          <w:rFonts w:ascii="Times New Roman" w:eastAsiaTheme="minorHAnsi" w:hAnsi="Times New Roman" w:cs="Times New Roman"/>
          <w:bCs/>
          <w:color w:val="333333"/>
          <w:sz w:val="24"/>
          <w:szCs w:val="24"/>
          <w:lang w:val="en-US" w:eastAsia="en-US"/>
        </w:rPr>
        <w:t xml:space="preserve"> </w:t>
      </w:r>
      <w:r w:rsidR="00B050BD"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>В Русе няма място, където може да се направи технически преглед и регистрация. Това как ще работи за напред? Ще създадем дискомфорт на хората, защото ще го пратим в нищото.</w:t>
      </w:r>
    </w:p>
    <w:p w:rsidR="00B050BD" w:rsidRDefault="00B050BD" w:rsidP="00E14C9A">
      <w:pPr>
        <w:pStyle w:val="a3"/>
        <w:tabs>
          <w:tab w:val="left" w:pos="0"/>
        </w:tabs>
        <w:autoSpaceDE w:val="0"/>
        <w:autoSpaceDN w:val="0"/>
        <w:adjustRightInd w:val="0"/>
        <w:spacing w:after="160"/>
        <w:ind w:left="720"/>
        <w:contextualSpacing/>
        <w:jc w:val="both"/>
        <w:outlineLvl w:val="0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О.</w:t>
      </w:r>
      <w:r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Дяков – кипи безсмислен труд. Има много неясноти. Глобите на какъв принцип са определени? Кой ще упражнява контрол?</w:t>
      </w:r>
    </w:p>
    <w:p w:rsidR="003B6E9B" w:rsidRPr="00B050BD" w:rsidRDefault="003B6E9B" w:rsidP="00E14C9A">
      <w:pPr>
        <w:pStyle w:val="a3"/>
        <w:tabs>
          <w:tab w:val="left" w:pos="0"/>
        </w:tabs>
        <w:autoSpaceDE w:val="0"/>
        <w:autoSpaceDN w:val="0"/>
        <w:adjustRightInd w:val="0"/>
        <w:spacing w:after="160"/>
        <w:ind w:left="720"/>
        <w:contextualSpacing/>
        <w:jc w:val="both"/>
        <w:outlineLvl w:val="0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А.</w:t>
      </w:r>
      <w:r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Муртезова – ще се влезе в големи разходи, защото може би всеки ще обжалва. Кои общински съветници са били включени в работната група и кога са се събирали? Това като информация винаги да се вписва в материалите за сесия.</w:t>
      </w:r>
    </w:p>
    <w:p w:rsidR="004C077A" w:rsidRPr="003B6E9B" w:rsidRDefault="004C077A" w:rsidP="00E14C9A">
      <w:pPr>
        <w:pStyle w:val="a3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160"/>
        <w:contextualSpacing/>
        <w:jc w:val="both"/>
        <w:outlineLvl w:val="0"/>
        <w:rPr>
          <w:rFonts w:ascii="Times New Roman" w:eastAsiaTheme="minorHAnsi" w:hAnsi="Times New Roman" w:cs="Times New Roman"/>
          <w:color w:val="333333"/>
          <w:sz w:val="24"/>
          <w:szCs w:val="24"/>
          <w:lang w:val="en-US" w:eastAsia="en-US"/>
        </w:rPr>
      </w:pPr>
      <w:r w:rsidRPr="0027586C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К.л 829</w:t>
      </w:r>
      <w:r w:rsidRPr="00CF4CCE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</w:t>
      </w:r>
      <w:bookmarkStart w:id="1" w:name="_Hlk215748278"/>
      <w:r w:rsidRPr="00CF4CCE">
        <w:rPr>
          <w:rFonts w:ascii="Times New Roman" w:hAnsi="Times New Roman" w:cs="Times New Roman"/>
          <w:sz w:val="24"/>
          <w:szCs w:val="24"/>
        </w:rPr>
        <w:t>Приемане на наредба за изменение и допълнение на Наредба № 14 за реда и условията за превоз на пътници и багаж с обществения транспорт на територията на Община Русе</w:t>
      </w:r>
      <w:r w:rsidR="003B6E9B">
        <w:rPr>
          <w:rFonts w:ascii="Times New Roman" w:hAnsi="Times New Roman" w:cs="Times New Roman"/>
          <w:sz w:val="24"/>
          <w:szCs w:val="24"/>
        </w:rPr>
        <w:t xml:space="preserve"> </w:t>
      </w:r>
      <w:r w:rsidR="003B6E9B" w:rsidRPr="003B6E9B">
        <w:rPr>
          <w:rFonts w:ascii="Times New Roman" w:hAnsi="Times New Roman" w:cs="Times New Roman"/>
          <w:b/>
          <w:sz w:val="24"/>
          <w:szCs w:val="24"/>
        </w:rPr>
        <w:t>– Не приема – 1/0/7</w:t>
      </w:r>
    </w:p>
    <w:p w:rsidR="003B6E9B" w:rsidRDefault="003B6E9B" w:rsidP="00E14C9A">
      <w:pPr>
        <w:pStyle w:val="a3"/>
        <w:tabs>
          <w:tab w:val="left" w:pos="0"/>
        </w:tabs>
        <w:autoSpaceDE w:val="0"/>
        <w:autoSpaceDN w:val="0"/>
        <w:adjustRightInd w:val="0"/>
        <w:spacing w:after="160"/>
        <w:ind w:left="720"/>
        <w:contextualSpacing/>
        <w:jc w:val="both"/>
        <w:outlineLvl w:val="0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Вл</w:t>
      </w:r>
      <w:r w:rsidRPr="003B6E9B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>.</w:t>
      </w:r>
      <w:r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Владов – не е коректно всички да пътуват безплатно. Не е ли по-добре вместо да се променя наредбата предложението да влезе в бюджет 2026?</w:t>
      </w:r>
    </w:p>
    <w:p w:rsidR="003B6E9B" w:rsidRPr="003B6E9B" w:rsidRDefault="003B6E9B" w:rsidP="00E14C9A">
      <w:pPr>
        <w:pStyle w:val="a3"/>
        <w:tabs>
          <w:tab w:val="left" w:pos="0"/>
        </w:tabs>
        <w:autoSpaceDE w:val="0"/>
        <w:autoSpaceDN w:val="0"/>
        <w:adjustRightInd w:val="0"/>
        <w:spacing w:after="160"/>
        <w:ind w:left="720"/>
        <w:contextualSpacing/>
        <w:jc w:val="both"/>
        <w:outlineLvl w:val="0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А</w:t>
      </w:r>
      <w:r w:rsidRPr="003B6E9B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>.</w:t>
      </w:r>
      <w:r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Муртезова – за да смъкнем хората от колите това ще стане с по-добре организиран транспорт. Все още има необхванати от обществения транспорта места.</w:t>
      </w:r>
    </w:p>
    <w:bookmarkEnd w:id="1"/>
    <w:p w:rsidR="004C077A" w:rsidRPr="00CF4CCE" w:rsidRDefault="004C077A" w:rsidP="00E14C9A">
      <w:pPr>
        <w:pStyle w:val="a3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160"/>
        <w:contextualSpacing/>
        <w:jc w:val="both"/>
        <w:outlineLvl w:val="0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  <w:r w:rsidRPr="0027586C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К.л 830</w:t>
      </w:r>
      <w:r w:rsidRPr="00CF4CCE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Предложение за приемане на Наредба за допълнение на Наредба 17 на Общински съвет – Русе за символиката на Община Русе чрез включването на девиз на Русе като един от символите ѝ</w:t>
      </w:r>
      <w:r w:rsidR="003B6E9B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– липсва вносител.</w:t>
      </w:r>
    </w:p>
    <w:p w:rsidR="004C077A" w:rsidRPr="00CF4CCE" w:rsidRDefault="004C077A" w:rsidP="00E14C9A">
      <w:pPr>
        <w:pStyle w:val="a3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160"/>
        <w:contextualSpacing/>
        <w:jc w:val="both"/>
        <w:outlineLvl w:val="0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  <w:r w:rsidRPr="0027586C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К.л 831</w:t>
      </w:r>
      <w:r w:rsidRPr="00CF4CCE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Приемане на правилник за изменение и допълнение на Правилника за организацията и дейността на обществения посредник на територията на Община Русе</w:t>
      </w:r>
      <w:r w:rsidR="003B6E9B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– липсва вносител.</w:t>
      </w:r>
    </w:p>
    <w:p w:rsidR="004C077A" w:rsidRPr="00CF4CCE" w:rsidRDefault="004C077A" w:rsidP="00E14C9A">
      <w:pPr>
        <w:pStyle w:val="a3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160"/>
        <w:contextualSpacing/>
        <w:jc w:val="both"/>
        <w:outlineLvl w:val="0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  <w:r w:rsidRPr="0027586C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К.л 832</w:t>
      </w:r>
      <w:r w:rsidRPr="00CF4CCE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Приемане на Етичен кодекс на</w:t>
      </w:r>
      <w:r w:rsidRPr="00CF4CCE">
        <w:rPr>
          <w:rFonts w:ascii="Times New Roman" w:eastAsiaTheme="minorHAnsi" w:hAnsi="Times New Roman" w:cs="Times New Roman"/>
          <w:color w:val="333333"/>
          <w:sz w:val="24"/>
          <w:szCs w:val="24"/>
          <w:lang w:val="en-US" w:eastAsia="en-US"/>
        </w:rPr>
        <w:t xml:space="preserve"> </w:t>
      </w:r>
      <w:r w:rsidRPr="00CF4CCE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общинските съветници на Общински съвет-Русе </w:t>
      </w:r>
      <w:r w:rsidR="003B6E9B" w:rsidRPr="003B6E9B"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  <w:t>– Приема – 7/0/1.</w:t>
      </w:r>
    </w:p>
    <w:p w:rsidR="004C077A" w:rsidRPr="00CF4CCE" w:rsidRDefault="004C077A" w:rsidP="00E14C9A">
      <w:pPr>
        <w:pStyle w:val="a3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160"/>
        <w:contextualSpacing/>
        <w:jc w:val="both"/>
        <w:outlineLvl w:val="0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  <w:r w:rsidRPr="0027586C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К.л 833</w:t>
      </w:r>
      <w:r w:rsidRPr="00CF4CCE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Провеждане на конкурс за управител на „Медицински център 1 – Русе” ЕООД</w:t>
      </w:r>
      <w:r w:rsidR="003B6E9B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</w:t>
      </w:r>
      <w:r w:rsidR="003B6E9B" w:rsidRPr="003B6E9B"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  <w:t>– Приема – 8/0/0.</w:t>
      </w:r>
    </w:p>
    <w:p w:rsidR="008560D1" w:rsidRDefault="004C077A" w:rsidP="00E14C9A">
      <w:pPr>
        <w:pStyle w:val="a3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160"/>
        <w:contextualSpacing/>
        <w:jc w:val="both"/>
        <w:outlineLvl w:val="0"/>
        <w:rPr>
          <w:rFonts w:ascii="Times New Roman" w:eastAsiaTheme="minorHAnsi" w:hAnsi="Times New Roman" w:cs="Times New Roman"/>
          <w:color w:val="333333"/>
          <w:sz w:val="24"/>
          <w:szCs w:val="24"/>
          <w:lang w:val="en-US" w:eastAsia="en-US"/>
        </w:rPr>
      </w:pPr>
      <w:r w:rsidRPr="0027586C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К.л 850</w:t>
      </w:r>
      <w:r w:rsidRPr="00CF4CCE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Извънредно общо събрание на акционерите на Университетска многопрофилна болница за активно лечение „Канев“ АД  </w:t>
      </w:r>
      <w:r w:rsidR="003B6E9B" w:rsidRPr="003B6E9B"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  <w:t>– Приема – 8/0/0.</w:t>
      </w:r>
    </w:p>
    <w:p w:rsidR="008560D1" w:rsidRPr="008560D1" w:rsidRDefault="008560D1" w:rsidP="00E14C9A">
      <w:pPr>
        <w:pStyle w:val="a3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160"/>
        <w:contextualSpacing/>
        <w:jc w:val="both"/>
        <w:outlineLvl w:val="0"/>
        <w:rPr>
          <w:rFonts w:ascii="Times New Roman" w:eastAsiaTheme="minorHAnsi" w:hAnsi="Times New Roman" w:cs="Times New Roman"/>
          <w:color w:val="333333"/>
          <w:sz w:val="24"/>
          <w:szCs w:val="24"/>
          <w:lang w:val="en-US" w:eastAsia="en-US"/>
        </w:rPr>
      </w:pPr>
      <w:r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>Други</w:t>
      </w:r>
    </w:p>
    <w:p w:rsidR="008560D1" w:rsidRDefault="008560D1" w:rsidP="00E14C9A">
      <w:pPr>
        <w:pStyle w:val="a3"/>
        <w:tabs>
          <w:tab w:val="left" w:pos="0"/>
        </w:tabs>
        <w:autoSpaceDE w:val="0"/>
        <w:autoSpaceDN w:val="0"/>
        <w:adjustRightInd w:val="0"/>
        <w:spacing w:after="160"/>
        <w:ind w:left="720"/>
        <w:contextualSpacing/>
        <w:jc w:val="both"/>
        <w:outlineLvl w:val="0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Среща с д-р Румина Минчева относно популяризиране на ваксината срещу папилома вирус. Присъстваха д-р Орлин Кожухаров – председател на общопрактуващите </w:t>
      </w:r>
      <w:r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lastRenderedPageBreak/>
        <w:t>лекари; Росица Николаева – РУО – Русе, д-р Мирчева – РЗИ, д-р Т. Константинова – дългогодишен председател на ПК по ЗСП.</w:t>
      </w:r>
    </w:p>
    <w:p w:rsidR="008560D1" w:rsidRDefault="008560D1" w:rsidP="00E14C9A">
      <w:pPr>
        <w:pStyle w:val="a3"/>
        <w:tabs>
          <w:tab w:val="left" w:pos="0"/>
        </w:tabs>
        <w:autoSpaceDE w:val="0"/>
        <w:autoSpaceDN w:val="0"/>
        <w:adjustRightInd w:val="0"/>
        <w:spacing w:after="160"/>
        <w:ind w:left="720"/>
        <w:contextualSpacing/>
        <w:jc w:val="both"/>
        <w:outlineLvl w:val="0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>Д-р Румина Минчева е направила собствено проучване сред младите хора. Предлага да се извършат срещи в часовете на класните ръководители на учениците от 11 и 12 клас, които са бъдат като диалог с децата, а не само представяне на презентация за заболяването.</w:t>
      </w:r>
    </w:p>
    <w:p w:rsidR="008560D1" w:rsidRDefault="008560D1" w:rsidP="00E14C9A">
      <w:pPr>
        <w:pStyle w:val="a3"/>
        <w:tabs>
          <w:tab w:val="left" w:pos="0"/>
        </w:tabs>
        <w:autoSpaceDE w:val="0"/>
        <w:autoSpaceDN w:val="0"/>
        <w:adjustRightInd w:val="0"/>
        <w:spacing w:after="160"/>
        <w:ind w:left="720"/>
        <w:contextualSpacing/>
        <w:jc w:val="both"/>
        <w:outlineLvl w:val="0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>Д-р Мирчева, РЗИ – всяка година се увеличават желаещите за поставяне на ваксината. До момента съгласно заповед на министъра на здравеопазването срещите са с личните лекари и медиатори. Има разяснителна кампания.  Ориентирали са се към личните лекари и събират данни от тях.</w:t>
      </w:r>
    </w:p>
    <w:p w:rsidR="008560D1" w:rsidRDefault="008560D1" w:rsidP="00E14C9A">
      <w:pPr>
        <w:pStyle w:val="a3"/>
        <w:tabs>
          <w:tab w:val="left" w:pos="0"/>
        </w:tabs>
        <w:autoSpaceDE w:val="0"/>
        <w:autoSpaceDN w:val="0"/>
        <w:adjustRightInd w:val="0"/>
        <w:spacing w:after="160"/>
        <w:ind w:left="720"/>
        <w:contextualSpacing/>
        <w:jc w:val="both"/>
        <w:outlineLvl w:val="0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>Д-р Орлин Кожухаров приветства инициативата, защото е необходима. Националната програма е тръгнала много добре. Извън програмата цената на ваксината е 3 курса по 270 лв.</w:t>
      </w:r>
    </w:p>
    <w:p w:rsidR="008560D1" w:rsidRDefault="008560D1" w:rsidP="00E14C9A">
      <w:pPr>
        <w:pStyle w:val="a3"/>
        <w:tabs>
          <w:tab w:val="left" w:pos="0"/>
        </w:tabs>
        <w:autoSpaceDE w:val="0"/>
        <w:autoSpaceDN w:val="0"/>
        <w:adjustRightInd w:val="0"/>
        <w:spacing w:after="160"/>
        <w:ind w:left="720"/>
        <w:contextualSpacing/>
        <w:jc w:val="both"/>
        <w:outlineLvl w:val="0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Д-р Т. Константинова е първата, която е поставила такава ваксина в Русе. </w:t>
      </w:r>
      <w:r w:rsidR="00BF75DB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Вече над 200 е поставила. </w:t>
      </w:r>
      <w:r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Тя е убедена в необходимостта от нейното поставяне. </w:t>
      </w:r>
      <w:r w:rsidR="00BF75DB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Тя е дело на високотехнологично генно инженерство. </w:t>
      </w:r>
      <w:r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Дори жени в активна възраст я поставят вече. </w:t>
      </w:r>
      <w:r w:rsidR="00BF75DB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>Необходимо е хората да правят профилактика на всеки 6 месеца, за да не се стига до фатален край. По отношение на ваксината е нужно лоби, за да се заплата от здравната каса и при по-висока възраст.</w:t>
      </w:r>
    </w:p>
    <w:p w:rsidR="00BF75DB" w:rsidRDefault="00BF75DB" w:rsidP="00E14C9A">
      <w:pPr>
        <w:pStyle w:val="a3"/>
        <w:tabs>
          <w:tab w:val="left" w:pos="0"/>
        </w:tabs>
        <w:autoSpaceDE w:val="0"/>
        <w:autoSpaceDN w:val="0"/>
        <w:adjustRightInd w:val="0"/>
        <w:spacing w:after="160"/>
        <w:ind w:left="720"/>
        <w:contextualSpacing/>
        <w:jc w:val="both"/>
        <w:outlineLvl w:val="0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>Росица Николаева, РУО  приветства инициатива и ще я подкрепят. Ще осигурят достъп до училищата в часовете на класните ръководители. Да се изготви писмо.</w:t>
      </w:r>
    </w:p>
    <w:p w:rsidR="00BF75DB" w:rsidRDefault="00BF75DB" w:rsidP="00E14C9A">
      <w:pPr>
        <w:pStyle w:val="a3"/>
        <w:tabs>
          <w:tab w:val="left" w:pos="0"/>
        </w:tabs>
        <w:autoSpaceDE w:val="0"/>
        <w:autoSpaceDN w:val="0"/>
        <w:adjustRightInd w:val="0"/>
        <w:spacing w:after="160"/>
        <w:ind w:left="720"/>
        <w:contextualSpacing/>
        <w:jc w:val="both"/>
        <w:outlineLvl w:val="0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>Д-р Росица Кръстева предложи кампанията да се насочи и към по-малките деца.</w:t>
      </w:r>
    </w:p>
    <w:p w:rsidR="00945114" w:rsidRDefault="00945114" w:rsidP="00E14C9A">
      <w:pPr>
        <w:pStyle w:val="a3"/>
        <w:tabs>
          <w:tab w:val="left" w:pos="0"/>
        </w:tabs>
        <w:autoSpaceDE w:val="0"/>
        <w:autoSpaceDN w:val="0"/>
        <w:adjustRightInd w:val="0"/>
        <w:spacing w:after="160"/>
        <w:ind w:left="720"/>
        <w:contextualSpacing/>
        <w:jc w:val="both"/>
        <w:outlineLvl w:val="0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>Според Алисе Муртезова младежите от БЧК биха могли да се използват като проводник на предложението.</w:t>
      </w:r>
    </w:p>
    <w:p w:rsidR="00BF75DB" w:rsidRPr="008560D1" w:rsidRDefault="00BF75DB" w:rsidP="00E14C9A">
      <w:pPr>
        <w:pStyle w:val="a3"/>
        <w:tabs>
          <w:tab w:val="left" w:pos="0"/>
        </w:tabs>
        <w:autoSpaceDE w:val="0"/>
        <w:autoSpaceDN w:val="0"/>
        <w:adjustRightInd w:val="0"/>
        <w:spacing w:after="160"/>
        <w:ind w:left="720"/>
        <w:contextualSpacing/>
        <w:jc w:val="both"/>
        <w:outlineLvl w:val="0"/>
        <w:rPr>
          <w:rFonts w:ascii="Times New Roman" w:eastAsiaTheme="minorHAnsi" w:hAnsi="Times New Roman" w:cs="Times New Roman"/>
          <w:color w:val="333333"/>
          <w:sz w:val="24"/>
          <w:szCs w:val="24"/>
          <w:lang w:val="en-US" w:eastAsia="en-US"/>
        </w:rPr>
      </w:pPr>
      <w:r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>Присъстващите се обединиха към предложението за изготвяне на писмо до РУО, които да осигурят достъп до часовете на класните ръководители и до РЗИ, които да се включат с отдела за превенция чрез предоставяне на информационни материали.</w:t>
      </w:r>
    </w:p>
    <w:p w:rsidR="004C077A" w:rsidRDefault="004C077A" w:rsidP="00E14C9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64C1" w:rsidRDefault="004864C1" w:rsidP="00E14C9A">
      <w:pPr>
        <w:spacing w:line="240" w:lineRule="auto"/>
        <w:contextualSpacing/>
      </w:pPr>
    </w:p>
    <w:p w:rsidR="000517F0" w:rsidRDefault="000517F0" w:rsidP="00E14C9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ИЗВЛЕЧЕНИЕ ОТ ПРОТОКОЛ №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2/10.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2.2025 Г. НА ПК по ИИЗТ</w:t>
      </w:r>
    </w:p>
    <w:p w:rsidR="000517F0" w:rsidRPr="000517F0" w:rsidRDefault="000517F0" w:rsidP="00E14C9A">
      <w:pPr>
        <w:pStyle w:val="a3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160"/>
        <w:contextualSpacing/>
        <w:jc w:val="both"/>
        <w:outlineLvl w:val="0"/>
        <w:rPr>
          <w:rFonts w:ascii="Times New Roman" w:eastAsiaTheme="minorHAnsi" w:hAnsi="Times New Roman" w:cs="Times New Roman"/>
          <w:color w:val="333333"/>
          <w:sz w:val="24"/>
          <w:szCs w:val="24"/>
          <w:lang w:val="en-US" w:eastAsia="en-US"/>
        </w:rPr>
      </w:pPr>
      <w:r w:rsidRPr="00CD37F9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К.л 826</w:t>
      </w:r>
      <w:r w:rsidRPr="00CF4CCE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Приемане на наредба за изменение и допълнение на Наредба № 16 за определянето и администрирането на </w:t>
      </w:r>
      <w:r w:rsidRPr="00CF4CCE">
        <w:rPr>
          <w:rFonts w:ascii="Times New Roman" w:eastAsiaTheme="minorHAnsi" w:hAnsi="Times New Roman" w:cs="Times New Roman"/>
          <w:color w:val="333333"/>
          <w:sz w:val="24"/>
          <w:szCs w:val="24"/>
          <w:lang w:val="ru-RU" w:eastAsia="en-US"/>
        </w:rPr>
        <w:t xml:space="preserve"> </w:t>
      </w:r>
      <w:r w:rsidRPr="00CF4CCE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>местните такси, цени на услуги и права на територията на община Русе и Мотиви по чл. 67, ал. 6 от Закона за местните данъци и такси</w:t>
      </w:r>
      <w:r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</w:t>
      </w:r>
      <w:r w:rsidRPr="000517F0"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  <w:t>– Не приема – 3/0/8.</w:t>
      </w:r>
    </w:p>
    <w:p w:rsidR="000517F0" w:rsidRDefault="000517F0" w:rsidP="00E14C9A">
      <w:pPr>
        <w:pStyle w:val="a3"/>
        <w:tabs>
          <w:tab w:val="left" w:pos="0"/>
        </w:tabs>
        <w:autoSpaceDE w:val="0"/>
        <w:autoSpaceDN w:val="0"/>
        <w:adjustRightInd w:val="0"/>
        <w:spacing w:after="160"/>
        <w:ind w:left="720"/>
        <w:contextualSpacing/>
        <w:jc w:val="both"/>
        <w:outlineLvl w:val="0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>На заседанието присъстваха кметовете на Мартен, Басарбово, Николово, Бъзън, Тетово, Семерджиево, Червена вода.</w:t>
      </w:r>
    </w:p>
    <w:p w:rsidR="000517F0" w:rsidRDefault="000517F0" w:rsidP="00E14C9A">
      <w:pPr>
        <w:pStyle w:val="a3"/>
        <w:tabs>
          <w:tab w:val="left" w:pos="0"/>
        </w:tabs>
        <w:autoSpaceDE w:val="0"/>
        <w:autoSpaceDN w:val="0"/>
        <w:adjustRightInd w:val="0"/>
        <w:spacing w:after="160"/>
        <w:ind w:left="720"/>
        <w:contextualSpacing/>
        <w:jc w:val="both"/>
        <w:outlineLvl w:val="0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  <w:r w:rsidRPr="0039550B"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  <w:t>Д. Тонев</w:t>
      </w:r>
      <w:r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/Мартен/ - как ще се облагат блоковете в Мартен?  Кофите с каква вместимост ще бъдат? Ще има ли минимален праг на таксата?  Ако ще се ползват кофи нека да бъдат с по-голяма вместимост от 240 л. Във връзка с анаеробната инсталация ще има ли нови съдове и на какъв период ще се изхвърлят?</w:t>
      </w:r>
    </w:p>
    <w:p w:rsidR="000517F0" w:rsidRDefault="000517F0" w:rsidP="00E14C9A">
      <w:pPr>
        <w:pStyle w:val="a3"/>
        <w:tabs>
          <w:tab w:val="left" w:pos="0"/>
        </w:tabs>
        <w:autoSpaceDE w:val="0"/>
        <w:autoSpaceDN w:val="0"/>
        <w:adjustRightInd w:val="0"/>
        <w:spacing w:after="160"/>
        <w:ind w:left="720"/>
        <w:contextualSpacing/>
        <w:jc w:val="both"/>
        <w:outlineLvl w:val="0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  <w:r w:rsidRPr="0039550B"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  <w:t>Н. Колев</w:t>
      </w:r>
      <w:r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/Басарбово/ - нямаме достъп до системата и само килограмите може да контролираме. </w:t>
      </w:r>
      <w:r w:rsidR="0039550B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>В момента работим със съдовете, които старата фирма е оставила. Как да стимулираме хората да изхвърлят боклука разделно?1 литър боклук е 1 литър и няма значение дали кофата е 120 л. или 240 лв.</w:t>
      </w:r>
    </w:p>
    <w:p w:rsidR="0039550B" w:rsidRDefault="0039550B" w:rsidP="00E14C9A">
      <w:pPr>
        <w:pStyle w:val="a3"/>
        <w:tabs>
          <w:tab w:val="left" w:pos="0"/>
        </w:tabs>
        <w:autoSpaceDE w:val="0"/>
        <w:autoSpaceDN w:val="0"/>
        <w:adjustRightInd w:val="0"/>
        <w:spacing w:after="160"/>
        <w:ind w:left="720"/>
        <w:contextualSpacing/>
        <w:jc w:val="both"/>
        <w:outlineLvl w:val="0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  <w:lastRenderedPageBreak/>
        <w:t xml:space="preserve">Вл. Димитров </w:t>
      </w:r>
      <w:r w:rsidRPr="0039550B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>/Червена вода/ - домакинствата, ако не искат кофа, защото не живеят там ще плащат ли?</w:t>
      </w:r>
      <w:r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Няма да е честно, ако на адрес е регистриран 1 човек, а реално там живеят две семейства.</w:t>
      </w:r>
    </w:p>
    <w:p w:rsidR="0039550B" w:rsidRDefault="0039550B" w:rsidP="00E14C9A">
      <w:pPr>
        <w:pStyle w:val="a3"/>
        <w:tabs>
          <w:tab w:val="left" w:pos="0"/>
        </w:tabs>
        <w:autoSpaceDE w:val="0"/>
        <w:autoSpaceDN w:val="0"/>
        <w:adjustRightInd w:val="0"/>
        <w:spacing w:after="160"/>
        <w:ind w:left="720"/>
        <w:contextualSpacing/>
        <w:jc w:val="both"/>
        <w:outlineLvl w:val="0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  <w:t xml:space="preserve">Пл. Рашев </w:t>
      </w:r>
      <w:r w:rsidRPr="0039550B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– важно е моралното отношение на хората. </w:t>
      </w:r>
      <w:r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>Принципът на</w:t>
      </w:r>
      <w:r w:rsidRPr="0039550B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отчитане трябва да бъде според желанието на населеното място.</w:t>
      </w:r>
      <w:r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Ако Народното събрание не приеме решение ние какво ще правим?</w:t>
      </w:r>
    </w:p>
    <w:p w:rsidR="0039550B" w:rsidRPr="0039550B" w:rsidRDefault="0039550B" w:rsidP="00E14C9A">
      <w:pPr>
        <w:pStyle w:val="a3"/>
        <w:tabs>
          <w:tab w:val="left" w:pos="0"/>
        </w:tabs>
        <w:autoSpaceDE w:val="0"/>
        <w:autoSpaceDN w:val="0"/>
        <w:adjustRightInd w:val="0"/>
        <w:spacing w:after="160"/>
        <w:ind w:left="720"/>
        <w:contextualSpacing/>
        <w:jc w:val="both"/>
        <w:outlineLvl w:val="0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  <w:t>Ст</w:t>
      </w:r>
      <w:r w:rsidRPr="0039550B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>.</w:t>
      </w:r>
      <w:r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</w:t>
      </w:r>
      <w:r w:rsidRPr="0039550B"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  <w:t>Станчев</w:t>
      </w:r>
      <w:r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– хората доволни ли са от новата фирма и имат ли кантари?</w:t>
      </w:r>
    </w:p>
    <w:p w:rsidR="000517F0" w:rsidRDefault="000517F0" w:rsidP="00E14C9A">
      <w:pPr>
        <w:pStyle w:val="a3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160"/>
        <w:contextualSpacing/>
        <w:jc w:val="both"/>
        <w:outlineLvl w:val="0"/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</w:pPr>
      <w:r w:rsidRPr="00CD37F9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К.л 828</w:t>
      </w:r>
      <w:r w:rsidRPr="00CF4CCE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Приемане на „Наредба за условията и реда за регистриране, отчет и дерегистриране на индивидуални електрически превозни средства и на пътни превозни средства с животинска тяга на територията на Община Русе“</w:t>
      </w:r>
      <w:r w:rsidR="0039550B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</w:t>
      </w:r>
      <w:r w:rsidR="0039550B" w:rsidRPr="0039550B"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  <w:t>– Приема – 11/0/0.</w:t>
      </w:r>
    </w:p>
    <w:p w:rsidR="0039550B" w:rsidRDefault="0039550B" w:rsidP="00E14C9A">
      <w:pPr>
        <w:pStyle w:val="a3"/>
        <w:tabs>
          <w:tab w:val="left" w:pos="0"/>
        </w:tabs>
        <w:autoSpaceDE w:val="0"/>
        <w:autoSpaceDN w:val="0"/>
        <w:adjustRightInd w:val="0"/>
        <w:spacing w:after="160"/>
        <w:ind w:left="720"/>
        <w:contextualSpacing/>
        <w:jc w:val="both"/>
        <w:outlineLvl w:val="0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  <w:r w:rsidRPr="0039550B"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  <w:t>Д. Недев</w:t>
      </w:r>
      <w:r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– в заглавието на наредбата ще се добави номер 31.</w:t>
      </w:r>
    </w:p>
    <w:p w:rsidR="0039550B" w:rsidRDefault="0039550B" w:rsidP="00E14C9A">
      <w:pPr>
        <w:pStyle w:val="a3"/>
        <w:tabs>
          <w:tab w:val="left" w:pos="0"/>
        </w:tabs>
        <w:autoSpaceDE w:val="0"/>
        <w:autoSpaceDN w:val="0"/>
        <w:adjustRightInd w:val="0"/>
        <w:spacing w:after="160"/>
        <w:ind w:left="720"/>
        <w:contextualSpacing/>
        <w:jc w:val="both"/>
        <w:outlineLvl w:val="0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  <w:r w:rsidRPr="0039550B"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  <w:t>Д. Недков</w:t>
      </w:r>
      <w:r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– водачите ще имат ли гратисен период преди да се налагат глоби преди регистрация и колко ще е глобата?</w:t>
      </w:r>
    </w:p>
    <w:p w:rsidR="0039550B" w:rsidRPr="0039550B" w:rsidRDefault="0039550B" w:rsidP="00E14C9A">
      <w:pPr>
        <w:pStyle w:val="a3"/>
        <w:tabs>
          <w:tab w:val="left" w:pos="0"/>
        </w:tabs>
        <w:autoSpaceDE w:val="0"/>
        <w:autoSpaceDN w:val="0"/>
        <w:adjustRightInd w:val="0"/>
        <w:spacing w:after="160"/>
        <w:ind w:left="720"/>
        <w:contextualSpacing/>
        <w:jc w:val="both"/>
        <w:outlineLvl w:val="0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  <w:r w:rsidRPr="0039550B"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  <w:t>А. Джелил</w:t>
      </w:r>
      <w:r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– в Русе има ли регистрирани превозни средства с животинска тяга?</w:t>
      </w:r>
    </w:p>
    <w:p w:rsidR="000517F0" w:rsidRPr="00660377" w:rsidRDefault="000517F0" w:rsidP="00E14C9A">
      <w:pPr>
        <w:pStyle w:val="a3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160"/>
        <w:contextualSpacing/>
        <w:jc w:val="both"/>
        <w:outlineLvl w:val="0"/>
        <w:rPr>
          <w:rFonts w:ascii="Times New Roman" w:eastAsiaTheme="minorHAnsi" w:hAnsi="Times New Roman" w:cs="Times New Roman"/>
          <w:color w:val="333333"/>
          <w:sz w:val="24"/>
          <w:szCs w:val="24"/>
          <w:lang w:val="en-US" w:eastAsia="en-US"/>
        </w:rPr>
      </w:pPr>
      <w:r w:rsidRPr="00CD37F9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К.л 829</w:t>
      </w:r>
      <w:r w:rsidRPr="00CF4CCE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</w:t>
      </w:r>
      <w:r w:rsidRPr="00CF4CCE">
        <w:rPr>
          <w:rFonts w:ascii="Times New Roman" w:hAnsi="Times New Roman" w:cs="Times New Roman"/>
          <w:sz w:val="24"/>
          <w:szCs w:val="24"/>
        </w:rPr>
        <w:t>Приемане на наредба за изменение и допълнение на Наредба № 14 за реда и условията за превоз на пътници и багаж с обществения транспорт на територията на Община Русе</w:t>
      </w:r>
      <w:r w:rsidR="0039550B">
        <w:rPr>
          <w:rFonts w:ascii="Times New Roman" w:hAnsi="Times New Roman" w:cs="Times New Roman"/>
          <w:sz w:val="24"/>
          <w:szCs w:val="24"/>
        </w:rPr>
        <w:t xml:space="preserve"> – </w:t>
      </w:r>
      <w:r w:rsidR="0039550B" w:rsidRPr="00660377">
        <w:rPr>
          <w:rFonts w:ascii="Times New Roman" w:hAnsi="Times New Roman" w:cs="Times New Roman"/>
          <w:b/>
          <w:sz w:val="24"/>
          <w:szCs w:val="24"/>
        </w:rPr>
        <w:t>Не приема – 5/0/6.</w:t>
      </w:r>
    </w:p>
    <w:p w:rsidR="00660377" w:rsidRDefault="00660377" w:rsidP="00E14C9A">
      <w:pPr>
        <w:pStyle w:val="a3"/>
        <w:tabs>
          <w:tab w:val="left" w:pos="0"/>
        </w:tabs>
        <w:autoSpaceDE w:val="0"/>
        <w:autoSpaceDN w:val="0"/>
        <w:adjustRightInd w:val="0"/>
        <w:spacing w:after="160"/>
        <w:ind w:left="720"/>
        <w:contextualSpacing/>
        <w:jc w:val="both"/>
        <w:outlineLvl w:val="0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А.</w:t>
      </w:r>
      <w:r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</w:t>
      </w:r>
      <w:r w:rsidRPr="00660377"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  <w:t>Джелил</w:t>
      </w:r>
      <w:r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– какво е предложението за пътуването на децата в малките населени места?</w:t>
      </w:r>
    </w:p>
    <w:p w:rsidR="00660377" w:rsidRDefault="00660377" w:rsidP="00E14C9A">
      <w:pPr>
        <w:pStyle w:val="a3"/>
        <w:tabs>
          <w:tab w:val="left" w:pos="0"/>
        </w:tabs>
        <w:autoSpaceDE w:val="0"/>
        <w:autoSpaceDN w:val="0"/>
        <w:adjustRightInd w:val="0"/>
        <w:spacing w:after="160"/>
        <w:ind w:left="720"/>
        <w:contextualSpacing/>
        <w:jc w:val="both"/>
        <w:outlineLvl w:val="0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Пл.</w:t>
      </w:r>
      <w:r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</w:t>
      </w:r>
      <w:r w:rsidRPr="00660377"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  <w:t>Рашев –</w:t>
      </w:r>
      <w:r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не се знае каква ще е субсидията за транспорта?</w:t>
      </w:r>
    </w:p>
    <w:p w:rsidR="00660377" w:rsidRDefault="00660377" w:rsidP="00E14C9A">
      <w:pPr>
        <w:pStyle w:val="a3"/>
        <w:tabs>
          <w:tab w:val="left" w:pos="0"/>
        </w:tabs>
        <w:autoSpaceDE w:val="0"/>
        <w:autoSpaceDN w:val="0"/>
        <w:adjustRightInd w:val="0"/>
        <w:spacing w:after="160"/>
        <w:ind w:left="720"/>
        <w:contextualSpacing/>
        <w:jc w:val="both"/>
        <w:outlineLvl w:val="0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Д.</w:t>
      </w:r>
      <w:r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</w:t>
      </w:r>
      <w:r w:rsidRPr="00660377"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  <w:t xml:space="preserve">Недков </w:t>
      </w:r>
      <w:r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>– имаме пари за Общинска полиция, а нямаме пари на децата.</w:t>
      </w:r>
    </w:p>
    <w:p w:rsidR="00660377" w:rsidRPr="00660377" w:rsidRDefault="00660377" w:rsidP="00E14C9A">
      <w:pPr>
        <w:pStyle w:val="a3"/>
        <w:tabs>
          <w:tab w:val="left" w:pos="0"/>
        </w:tabs>
        <w:autoSpaceDE w:val="0"/>
        <w:autoSpaceDN w:val="0"/>
        <w:adjustRightInd w:val="0"/>
        <w:spacing w:after="160"/>
        <w:ind w:left="720"/>
        <w:contextualSpacing/>
        <w:jc w:val="both"/>
        <w:outlineLvl w:val="0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Ст.</w:t>
      </w:r>
      <w:r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</w:t>
      </w:r>
      <w:r w:rsidRPr="00660377"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  <w:t>Станчев</w:t>
      </w:r>
      <w:r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– да се предложи от къде да се намерят парите. При разглеждане на въпроса със субсидията за транспорт в бюджетна комисия на Народното събрание, общината има ли е представител?</w:t>
      </w:r>
    </w:p>
    <w:p w:rsidR="000517F0" w:rsidRDefault="000517F0" w:rsidP="00E14C9A">
      <w:pPr>
        <w:pStyle w:val="a3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160"/>
        <w:contextualSpacing/>
        <w:jc w:val="both"/>
        <w:outlineLvl w:val="0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  <w:r w:rsidRPr="00CD37F9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К.л 830</w:t>
      </w:r>
      <w:r w:rsidRPr="00CF4CCE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Предложение за приемане на Наредба за допълнение на Наредба 17 на Общински съвет – Русе за символиката на Община Русе чрез включването на девиз на Русе като един от символите ѝ</w:t>
      </w:r>
      <w:r w:rsidR="00660377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– </w:t>
      </w:r>
      <w:r w:rsidR="00660377" w:rsidRPr="00660377"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  <w:t>Не приема – 4/0/7.</w:t>
      </w:r>
    </w:p>
    <w:p w:rsidR="00660377" w:rsidRPr="00660377" w:rsidRDefault="00660377" w:rsidP="00E14C9A">
      <w:pPr>
        <w:pStyle w:val="a3"/>
        <w:tabs>
          <w:tab w:val="left" w:pos="0"/>
        </w:tabs>
        <w:autoSpaceDE w:val="0"/>
        <w:autoSpaceDN w:val="0"/>
        <w:adjustRightInd w:val="0"/>
        <w:spacing w:after="160"/>
        <w:ind w:left="720"/>
        <w:contextualSpacing/>
        <w:jc w:val="both"/>
        <w:outlineLvl w:val="0"/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 xml:space="preserve">Пл. Рашев – </w:t>
      </w:r>
      <w:r w:rsidRPr="00660377"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>ние имаме неформален девиз.</w:t>
      </w:r>
    </w:p>
    <w:p w:rsidR="00660377" w:rsidRPr="00CF4CCE" w:rsidRDefault="00660377" w:rsidP="00E14C9A">
      <w:pPr>
        <w:pStyle w:val="a3"/>
        <w:tabs>
          <w:tab w:val="left" w:pos="0"/>
        </w:tabs>
        <w:autoSpaceDE w:val="0"/>
        <w:autoSpaceDN w:val="0"/>
        <w:adjustRightInd w:val="0"/>
        <w:spacing w:after="160"/>
        <w:ind w:left="720"/>
        <w:contextualSpacing/>
        <w:jc w:val="both"/>
        <w:outlineLvl w:val="0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 xml:space="preserve">Д. Недков – </w:t>
      </w:r>
      <w:r w:rsidRPr="00660377"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>да се коригира правното основание.</w:t>
      </w:r>
    </w:p>
    <w:p w:rsidR="000517F0" w:rsidRPr="00CF4CCE" w:rsidRDefault="000517F0" w:rsidP="00E14C9A">
      <w:pPr>
        <w:pStyle w:val="a3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160"/>
        <w:contextualSpacing/>
        <w:jc w:val="both"/>
        <w:outlineLvl w:val="0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  <w:r w:rsidRPr="00CD37F9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К.л 831</w:t>
      </w:r>
      <w:r w:rsidRPr="00CF4CCE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Приемане на правилник за изменение и допълнение на Правилника за организацията и дейността на обществения посредник на територията на Община Русе</w:t>
      </w:r>
      <w:r w:rsidR="00660377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– </w:t>
      </w:r>
      <w:r w:rsidR="00660377" w:rsidRPr="00660377"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  <w:t>липсва вносител.</w:t>
      </w:r>
    </w:p>
    <w:p w:rsidR="000517F0" w:rsidRDefault="000517F0" w:rsidP="00E14C9A">
      <w:pPr>
        <w:pStyle w:val="a3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160"/>
        <w:contextualSpacing/>
        <w:jc w:val="both"/>
        <w:outlineLvl w:val="0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  <w:r w:rsidRPr="00CD37F9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К.л 832</w:t>
      </w:r>
      <w:r w:rsidRPr="00CF4CCE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Приемане на Етичен кодекс на</w:t>
      </w:r>
      <w:r w:rsidRPr="00CF4CCE">
        <w:rPr>
          <w:rFonts w:ascii="Times New Roman" w:eastAsiaTheme="minorHAnsi" w:hAnsi="Times New Roman" w:cs="Times New Roman"/>
          <w:color w:val="333333"/>
          <w:sz w:val="24"/>
          <w:szCs w:val="24"/>
          <w:lang w:val="en-US" w:eastAsia="en-US"/>
        </w:rPr>
        <w:t xml:space="preserve"> </w:t>
      </w:r>
      <w:r w:rsidRPr="00CF4CCE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общинските съветници на Общински съвет-Русе </w:t>
      </w:r>
      <w:r w:rsidR="00660377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>– Приема – 9/0/2.</w:t>
      </w:r>
    </w:p>
    <w:p w:rsidR="00660377" w:rsidRDefault="00660377" w:rsidP="00E14C9A">
      <w:pPr>
        <w:pStyle w:val="a3"/>
        <w:tabs>
          <w:tab w:val="left" w:pos="0"/>
        </w:tabs>
        <w:autoSpaceDE w:val="0"/>
        <w:autoSpaceDN w:val="0"/>
        <w:adjustRightInd w:val="0"/>
        <w:spacing w:after="160"/>
        <w:ind w:left="720"/>
        <w:contextualSpacing/>
        <w:jc w:val="both"/>
        <w:outlineLvl w:val="0"/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 xml:space="preserve">Ст. Станчев – </w:t>
      </w:r>
      <w:r w:rsidRPr="00660377"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>да се предостави етичния кодекс на общинските служители. Съветниците търпят обиди от ръководството на общината. Трябва първо те да спазват етичния кодекс.</w:t>
      </w:r>
    </w:p>
    <w:p w:rsidR="00E14C9A" w:rsidRPr="00660377" w:rsidRDefault="00E14C9A" w:rsidP="00E14C9A">
      <w:pPr>
        <w:pStyle w:val="a3"/>
        <w:tabs>
          <w:tab w:val="left" w:pos="0"/>
        </w:tabs>
        <w:autoSpaceDE w:val="0"/>
        <w:autoSpaceDN w:val="0"/>
        <w:adjustRightInd w:val="0"/>
        <w:spacing w:after="160"/>
        <w:ind w:left="720"/>
        <w:contextualSpacing/>
        <w:jc w:val="both"/>
        <w:outlineLvl w:val="0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Н.</w:t>
      </w:r>
      <w:r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</w:t>
      </w:r>
      <w:r w:rsidRPr="00E14C9A"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  <w:t>Чанев</w:t>
      </w:r>
      <w:r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– притесняваме глобата от 50 лв. до 300 лв. С кой закон кореспондира?</w:t>
      </w:r>
    </w:p>
    <w:p w:rsidR="000517F0" w:rsidRPr="00CF4CCE" w:rsidRDefault="000517F0" w:rsidP="00E14C9A">
      <w:pPr>
        <w:pStyle w:val="a3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160"/>
        <w:contextualSpacing/>
        <w:jc w:val="both"/>
        <w:outlineLvl w:val="0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  <w:r w:rsidRPr="00CD37F9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К.л 835</w:t>
      </w:r>
      <w:r w:rsidRPr="00CF4CCE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Откриване на процедура за провеждане на публичен търг с явно наддаване за продажба на недвижими имоти – частна общинска собственост с адрес:  гр. Русе, Община Русе, кв. ДЗС</w:t>
      </w:r>
      <w:r w:rsidR="00E14C9A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</w:t>
      </w:r>
      <w:r w:rsidR="00E14C9A" w:rsidRPr="00E14C9A"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  <w:t>– Приема – 11/0/0.</w:t>
      </w:r>
    </w:p>
    <w:p w:rsidR="000517F0" w:rsidRPr="003A7E81" w:rsidRDefault="000517F0" w:rsidP="00E14C9A">
      <w:pPr>
        <w:pStyle w:val="a3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160"/>
        <w:contextualSpacing/>
        <w:jc w:val="both"/>
        <w:outlineLvl w:val="0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  <w:r w:rsidRPr="00CD37F9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К.л 836</w:t>
      </w:r>
      <w:r w:rsidRPr="00CF4CCE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</w:t>
      </w:r>
      <w:r w:rsidRPr="00CF4CCE">
        <w:rPr>
          <w:rFonts w:ascii="Times New Roman" w:hAnsi="Times New Roman" w:cs="Times New Roman"/>
          <w:sz w:val="24"/>
          <w:szCs w:val="24"/>
        </w:rPr>
        <w:t>Прекратяване на съсобственост, чрез изкупуване дела на Община Русе в поземлен имот, представляваш поземлен имот с идентификатор 52235.121.5 по КККР на с. Ново село</w:t>
      </w:r>
      <w:r w:rsidRPr="00CF4CCE">
        <w:rPr>
          <w:rFonts w:ascii="Times New Roman" w:eastAsia="Calibri" w:hAnsi="Times New Roman" w:cs="Times New Roman"/>
          <w:sz w:val="24"/>
          <w:szCs w:val="24"/>
        </w:rPr>
        <w:t>, Община Русе</w:t>
      </w:r>
      <w:r w:rsidR="00E14C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14C9A" w:rsidRPr="00E14C9A"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  <w:t>– Приема – 11/0/0.</w:t>
      </w:r>
    </w:p>
    <w:p w:rsidR="000517F0" w:rsidRPr="003A7E81" w:rsidRDefault="000517F0" w:rsidP="00E14C9A">
      <w:pPr>
        <w:pStyle w:val="a3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160"/>
        <w:contextualSpacing/>
        <w:jc w:val="both"/>
        <w:outlineLvl w:val="0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  <w:r w:rsidRPr="00CD37F9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К.л 837</w:t>
      </w:r>
      <w:r w:rsidRPr="00CF4CCE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Приемане на решение относно одобряване, приемане и придобиване на новоизградени и въведени в експлоатация активи, финансирани по Оперативна </w:t>
      </w:r>
      <w:r w:rsidRPr="00CF4CCE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lastRenderedPageBreak/>
        <w:t>програма „Околна среда 2014-2020 г.“, Проект „Изграждане на ВиК инфраструктура на обособената територия, обслужвана от „ВиК“ ООД – Русе“</w:t>
      </w:r>
      <w:r w:rsidR="00E14C9A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</w:t>
      </w:r>
      <w:r w:rsidR="00E14C9A" w:rsidRPr="00E14C9A"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  <w:t>– Приема – 11/0/0.</w:t>
      </w:r>
    </w:p>
    <w:p w:rsidR="000517F0" w:rsidRPr="00CF4CCE" w:rsidRDefault="000517F0" w:rsidP="00E14C9A">
      <w:pPr>
        <w:pStyle w:val="a3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160"/>
        <w:contextualSpacing/>
        <w:jc w:val="both"/>
        <w:outlineLvl w:val="0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  <w:r w:rsidRPr="00CD37F9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К.л 838</w:t>
      </w:r>
      <w:r w:rsidRPr="00CF4CCE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Съгласие за продажба на общински недвижим имот, представляващ придаваем терен по улична регулация, с площ от 92,00 кв.м. от ул. „Мургаш“ в с. Ново село, придавани към ПИ 501.597, кв. 26</w:t>
      </w:r>
      <w:r w:rsidR="00E14C9A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</w:t>
      </w:r>
      <w:r w:rsidR="00E14C9A" w:rsidRPr="00E14C9A"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  <w:t>– Приема – 11/0/0.</w:t>
      </w:r>
    </w:p>
    <w:p w:rsidR="000517F0" w:rsidRPr="00CF4CCE" w:rsidRDefault="000517F0" w:rsidP="00E14C9A">
      <w:pPr>
        <w:pStyle w:val="a3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160"/>
        <w:contextualSpacing/>
        <w:jc w:val="both"/>
        <w:outlineLvl w:val="0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  <w:r w:rsidRPr="00CD37F9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К.л 839</w:t>
      </w:r>
      <w:r w:rsidRPr="00CF4CCE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Откриване на процедура за продажба на поземлен имот с идентификатор 63427.149.471 по Кадастралната карта и кадастралните регистри на гр. Русе, с площ 403 кв. м, находящ се в землището на гр. Русе, местност “ Касева чешма “, по реда на чл. 35, ал. 1 от Закона за общинската собственост</w:t>
      </w:r>
      <w:r w:rsidRPr="00CF4CCE">
        <w:rPr>
          <w:rFonts w:ascii="Times New Roman" w:eastAsiaTheme="minorHAnsi" w:hAnsi="Times New Roman" w:cs="Times New Roman"/>
          <w:color w:val="333333"/>
          <w:sz w:val="24"/>
          <w:szCs w:val="24"/>
          <w:u w:val="single"/>
          <w:lang w:eastAsia="en-US"/>
        </w:rPr>
        <w:t xml:space="preserve"> </w:t>
      </w:r>
      <w:r w:rsidRPr="00CF4CCE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</w:t>
      </w:r>
      <w:r w:rsidR="00E14C9A" w:rsidRPr="00E14C9A"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  <w:t>– Приема – 11/0/0.</w:t>
      </w:r>
    </w:p>
    <w:p w:rsidR="000517F0" w:rsidRPr="00CF4CCE" w:rsidRDefault="000517F0" w:rsidP="00E14C9A">
      <w:pPr>
        <w:pStyle w:val="a3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160"/>
        <w:contextualSpacing/>
        <w:jc w:val="both"/>
        <w:outlineLvl w:val="0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  <w:r w:rsidRPr="00CD37F9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К.л 841</w:t>
      </w:r>
      <w:r w:rsidRPr="00CF4CCE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Откриване на процедура за провеждане на публичен търг с явно наддаване за продажба на недвижим имот – частна общинска собственост с адрес:  гр. Русе, Община Русе, местност „Астарджийка“</w:t>
      </w:r>
      <w:r w:rsidR="00E14C9A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</w:t>
      </w:r>
      <w:r w:rsidR="00E14C9A" w:rsidRPr="00E14C9A"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  <w:t>– Приема – 11/0/0.</w:t>
      </w:r>
    </w:p>
    <w:p w:rsidR="000517F0" w:rsidRPr="00CF4CCE" w:rsidRDefault="000517F0" w:rsidP="00E14C9A">
      <w:pPr>
        <w:pStyle w:val="a3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160"/>
        <w:contextualSpacing/>
        <w:jc w:val="both"/>
        <w:outlineLvl w:val="0"/>
        <w:rPr>
          <w:rFonts w:ascii="Times New Roman" w:eastAsiaTheme="minorHAnsi" w:hAnsi="Times New Roman" w:cs="Times New Roman"/>
          <w:color w:val="333333"/>
          <w:sz w:val="24"/>
          <w:szCs w:val="24"/>
          <w:lang w:val="en-US" w:eastAsia="en-US"/>
        </w:rPr>
      </w:pPr>
      <w:r w:rsidRPr="00CD37F9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К.л 842</w:t>
      </w:r>
      <w:r w:rsidRPr="00CF4CCE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Откриване на процедура за провеждане на публичен търг с явно наддаване за продажба на недвижими имоти – частна общинска собственост с адрес:  гр. Русе, Община Русе, кв. ДЗС</w:t>
      </w:r>
      <w:r w:rsidR="00E14C9A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</w:t>
      </w:r>
      <w:r w:rsidR="00E14C9A" w:rsidRPr="00E14C9A"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  <w:t>– Приема – 11/0/0.</w:t>
      </w:r>
    </w:p>
    <w:p w:rsidR="000517F0" w:rsidRPr="00CF4CCE" w:rsidRDefault="000517F0" w:rsidP="00E14C9A">
      <w:pPr>
        <w:pStyle w:val="a3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160"/>
        <w:contextualSpacing/>
        <w:jc w:val="both"/>
        <w:outlineLvl w:val="0"/>
        <w:rPr>
          <w:rFonts w:ascii="Times New Roman" w:eastAsiaTheme="minorHAnsi" w:hAnsi="Times New Roman" w:cs="Times New Roman"/>
          <w:color w:val="333333"/>
          <w:sz w:val="24"/>
          <w:szCs w:val="24"/>
          <w:lang w:val="en-US" w:eastAsia="en-US"/>
        </w:rPr>
      </w:pPr>
      <w:r w:rsidRPr="00CD37F9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К.л 843</w:t>
      </w:r>
      <w:r w:rsidRPr="00CF4CCE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Откриване на процедура за провеждане на публичен търг с явно наддаване за продажба на недвижим имот - частна общинска собственост, намиращ се в с. Червена вода, Община Русе</w:t>
      </w:r>
      <w:r w:rsidR="00E14C9A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</w:t>
      </w:r>
      <w:r w:rsidR="00E14C9A" w:rsidRPr="00E14C9A"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  <w:t>– Приема – 11/0/0.</w:t>
      </w:r>
    </w:p>
    <w:p w:rsidR="000517F0" w:rsidRPr="00E14C9A" w:rsidRDefault="000517F0" w:rsidP="00E14C9A">
      <w:pPr>
        <w:pStyle w:val="a3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160"/>
        <w:contextualSpacing/>
        <w:jc w:val="both"/>
        <w:outlineLvl w:val="0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  <w:r w:rsidRPr="00CD37F9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К.л 844</w:t>
      </w:r>
      <w:r w:rsidRPr="00CF4CCE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Проект на План за устойчива градска мобилност на Община Русе за периода 2026-2036 г.</w:t>
      </w:r>
      <w:r w:rsidR="00E14C9A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</w:t>
      </w:r>
      <w:r w:rsidR="00E14C9A" w:rsidRPr="00E14C9A"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  <w:t>– Приема – 1</w:t>
      </w:r>
      <w:r w:rsidR="00E14C9A"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  <w:t>0</w:t>
      </w:r>
      <w:r w:rsidR="00E14C9A" w:rsidRPr="00E14C9A"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  <w:t>/0/</w:t>
      </w:r>
      <w:r w:rsidR="00E14C9A"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  <w:t>1</w:t>
      </w:r>
      <w:r w:rsidR="00E14C9A" w:rsidRPr="00E14C9A"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  <w:t>.</w:t>
      </w:r>
    </w:p>
    <w:p w:rsidR="00E14C9A" w:rsidRDefault="00E14C9A" w:rsidP="00E14C9A">
      <w:pPr>
        <w:pStyle w:val="a3"/>
        <w:tabs>
          <w:tab w:val="left" w:pos="0"/>
        </w:tabs>
        <w:autoSpaceDE w:val="0"/>
        <w:autoSpaceDN w:val="0"/>
        <w:adjustRightInd w:val="0"/>
        <w:spacing w:after="160"/>
        <w:ind w:left="720"/>
        <w:contextualSpacing/>
        <w:jc w:val="both"/>
        <w:outlineLvl w:val="0"/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  <w:t xml:space="preserve">А. Джелил – </w:t>
      </w:r>
      <w:r w:rsidRPr="00E14C9A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>по отношение на линията Русе – Гюргево съгласуването между министерствата ли е или между общините? Румънското министерство ще даде ли положително становище?</w:t>
      </w:r>
    </w:p>
    <w:p w:rsidR="00E14C9A" w:rsidRPr="00CF4CCE" w:rsidRDefault="00E14C9A" w:rsidP="00E14C9A">
      <w:pPr>
        <w:pStyle w:val="a3"/>
        <w:tabs>
          <w:tab w:val="left" w:pos="0"/>
        </w:tabs>
        <w:autoSpaceDE w:val="0"/>
        <w:autoSpaceDN w:val="0"/>
        <w:adjustRightInd w:val="0"/>
        <w:spacing w:after="160"/>
        <w:ind w:left="720"/>
        <w:contextualSpacing/>
        <w:jc w:val="both"/>
        <w:outlineLvl w:val="0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  <w:t xml:space="preserve">Пл. Рашев – </w:t>
      </w:r>
      <w:r w:rsidRPr="00E14C9A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>как стоят нещата с водния транспорт?</w:t>
      </w:r>
    </w:p>
    <w:p w:rsidR="000517F0" w:rsidRPr="00CF4CCE" w:rsidRDefault="000517F0" w:rsidP="00E14C9A">
      <w:pPr>
        <w:pStyle w:val="a3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160"/>
        <w:contextualSpacing/>
        <w:jc w:val="both"/>
        <w:outlineLvl w:val="0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  <w:r w:rsidRPr="00CD37F9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К.л 845</w:t>
      </w:r>
      <w:r w:rsidRPr="00CF4CCE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Откриване на процедура за провеждане на публичен търг с явно наддаване, за продажба на общински недвижим имот находящ се в землището на град Русе, местност „</w:t>
      </w:r>
      <w:r w:rsidRPr="00CF4CCE">
        <w:rPr>
          <w:rFonts w:ascii="Times New Roman" w:eastAsiaTheme="minorHAnsi" w:hAnsi="Times New Roman" w:cs="Times New Roman"/>
          <w:color w:val="333333"/>
          <w:sz w:val="24"/>
          <w:szCs w:val="24"/>
          <w:lang w:val="en-US" w:eastAsia="en-US"/>
        </w:rPr>
        <w:t>Б</w:t>
      </w:r>
      <w:r w:rsidRPr="00CF4CCE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ожанова ливада“, по реда на чл. 35, ал. 1, от ЗОС   </w:t>
      </w:r>
      <w:r w:rsidR="00E14C9A" w:rsidRPr="00E14C9A"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  <w:t>– Приема – 11/0/0.</w:t>
      </w:r>
    </w:p>
    <w:p w:rsidR="000517F0" w:rsidRPr="00CF4CCE" w:rsidRDefault="000517F0" w:rsidP="00E14C9A">
      <w:pPr>
        <w:pStyle w:val="a3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160"/>
        <w:contextualSpacing/>
        <w:jc w:val="both"/>
        <w:outlineLvl w:val="0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  <w:r w:rsidRPr="00CD37F9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К.л 846</w:t>
      </w:r>
      <w:r w:rsidRPr="00CF4CCE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Одобряване на задание и разрешаване изработване на проект за подробен устройствен план (ПУП) – план за застрояване (ПЗ) на поземлен имот с идентификатор 63427.159.143, намиращ се в местност „Конубунар“, землище на гр. Русе   </w:t>
      </w:r>
      <w:r w:rsidR="00E14C9A" w:rsidRPr="00E14C9A"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  <w:t>– Приема – 11/0/0.</w:t>
      </w:r>
    </w:p>
    <w:p w:rsidR="000517F0" w:rsidRPr="00E14C9A" w:rsidRDefault="000517F0" w:rsidP="00E14C9A">
      <w:pPr>
        <w:pStyle w:val="a3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160"/>
        <w:contextualSpacing/>
        <w:jc w:val="both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  <w:r w:rsidRPr="00CD37F9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К.л 847</w:t>
      </w:r>
      <w:r w:rsidRPr="00CF4CCE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 Изменение на Общия устройствен план на Община Русе</w:t>
      </w:r>
      <w:r w:rsidR="00E14C9A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– </w:t>
      </w:r>
      <w:r w:rsidR="00E14C9A" w:rsidRPr="00E14C9A"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  <w:t>Не приема – 3/0/7.</w:t>
      </w:r>
    </w:p>
    <w:p w:rsidR="00E14C9A" w:rsidRPr="00E14C9A" w:rsidRDefault="00E14C9A" w:rsidP="00E14C9A">
      <w:pPr>
        <w:pStyle w:val="a3"/>
        <w:tabs>
          <w:tab w:val="left" w:pos="0"/>
        </w:tabs>
        <w:autoSpaceDE w:val="0"/>
        <w:autoSpaceDN w:val="0"/>
        <w:adjustRightInd w:val="0"/>
        <w:spacing w:after="160"/>
        <w:ind w:left="720"/>
        <w:contextualSpacing/>
        <w:jc w:val="both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  <w:t xml:space="preserve">Ст. Станчев – </w:t>
      </w:r>
      <w:r w:rsidRPr="00E14C9A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>какви нови обстоятелства има, че предложението се внася отново?</w:t>
      </w:r>
    </w:p>
    <w:p w:rsidR="00E14C9A" w:rsidRPr="00CF4CCE" w:rsidRDefault="00E14C9A" w:rsidP="00E14C9A">
      <w:pPr>
        <w:pStyle w:val="a3"/>
        <w:tabs>
          <w:tab w:val="left" w:pos="0"/>
        </w:tabs>
        <w:autoSpaceDE w:val="0"/>
        <w:autoSpaceDN w:val="0"/>
        <w:adjustRightInd w:val="0"/>
        <w:spacing w:after="160"/>
        <w:ind w:left="720"/>
        <w:contextualSpacing/>
        <w:jc w:val="both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  <w:t xml:space="preserve">Пл. Рашев – </w:t>
      </w:r>
      <w:r w:rsidRPr="00E14C9A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>да се направи посещение на място.</w:t>
      </w:r>
    </w:p>
    <w:p w:rsidR="000517F0" w:rsidRDefault="000517F0" w:rsidP="00E14C9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17F0" w:rsidRDefault="000517F0" w:rsidP="00E14C9A">
      <w:pPr>
        <w:spacing w:line="240" w:lineRule="auto"/>
        <w:contextualSpacing/>
      </w:pPr>
    </w:p>
    <w:p w:rsidR="00E65E05" w:rsidRDefault="00E65E05" w:rsidP="00E65E0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ИЗВЛЕЧЕНИЕ ОТ ПРОТОКОЛ №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2/10.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2.2025 Г. НА ПК по БФ</w:t>
      </w:r>
    </w:p>
    <w:p w:rsidR="00E65E05" w:rsidRPr="00181787" w:rsidRDefault="00E65E05" w:rsidP="00E65E05">
      <w:pPr>
        <w:pStyle w:val="a3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160" w:line="259" w:lineRule="auto"/>
        <w:contextualSpacing/>
        <w:jc w:val="both"/>
        <w:outlineLvl w:val="0"/>
        <w:rPr>
          <w:rFonts w:ascii="Times New Roman" w:eastAsiaTheme="minorHAnsi" w:hAnsi="Times New Roman" w:cs="Times New Roman"/>
          <w:color w:val="333333"/>
          <w:sz w:val="24"/>
          <w:szCs w:val="24"/>
          <w:lang w:val="en-US" w:eastAsia="en-US"/>
        </w:rPr>
      </w:pPr>
      <w:r w:rsidRPr="00660D34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К.л 826</w:t>
      </w:r>
      <w:r w:rsidRPr="00CF4CCE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Приемане на наредба за изменение и допълнение на Наредба № 16 за определянето и администрирането на </w:t>
      </w:r>
      <w:r w:rsidRPr="00CF4CCE">
        <w:rPr>
          <w:rFonts w:ascii="Times New Roman" w:eastAsiaTheme="minorHAnsi" w:hAnsi="Times New Roman" w:cs="Times New Roman"/>
          <w:color w:val="333333"/>
          <w:sz w:val="24"/>
          <w:szCs w:val="24"/>
          <w:lang w:val="ru-RU" w:eastAsia="en-US"/>
        </w:rPr>
        <w:t xml:space="preserve"> </w:t>
      </w:r>
      <w:r w:rsidRPr="00CF4CCE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>местните такси, цени на услуги и права на територията на община Русе и Мотиви по чл. 67, ал. 6 от Закона за местните данъци и такси</w:t>
      </w:r>
      <w:r w:rsidR="00181787">
        <w:rPr>
          <w:rFonts w:ascii="Times New Roman" w:eastAsiaTheme="minorHAnsi" w:hAnsi="Times New Roman" w:cs="Times New Roman"/>
          <w:color w:val="333333"/>
          <w:sz w:val="24"/>
          <w:szCs w:val="24"/>
          <w:lang w:val="en-US" w:eastAsia="en-US"/>
        </w:rPr>
        <w:t xml:space="preserve"> – </w:t>
      </w:r>
      <w:r w:rsidR="00181787" w:rsidRPr="00D67EA8"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  <w:t>Не приема – 5/0/6.</w:t>
      </w:r>
    </w:p>
    <w:p w:rsidR="00181787" w:rsidRDefault="00181787" w:rsidP="00181787">
      <w:pPr>
        <w:pStyle w:val="a3"/>
        <w:tabs>
          <w:tab w:val="left" w:pos="0"/>
        </w:tabs>
        <w:autoSpaceDE w:val="0"/>
        <w:autoSpaceDN w:val="0"/>
        <w:adjustRightInd w:val="0"/>
        <w:spacing w:after="160" w:line="259" w:lineRule="auto"/>
        <w:ind w:left="720"/>
        <w:contextualSpacing/>
        <w:jc w:val="both"/>
        <w:outlineLvl w:val="0"/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 xml:space="preserve">Св. Симеонов </w:t>
      </w:r>
      <w:r w:rsidR="00D67EA8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 xml:space="preserve">– </w:t>
      </w:r>
      <w:r w:rsidR="00D67EA8"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>човек с постоянен и настоящ, различен адрес къде ще плаща и по колко?</w:t>
      </w:r>
    </w:p>
    <w:p w:rsidR="00D67EA8" w:rsidRDefault="00D67EA8" w:rsidP="00181787">
      <w:pPr>
        <w:pStyle w:val="a3"/>
        <w:tabs>
          <w:tab w:val="left" w:pos="0"/>
        </w:tabs>
        <w:autoSpaceDE w:val="0"/>
        <w:autoSpaceDN w:val="0"/>
        <w:adjustRightInd w:val="0"/>
        <w:spacing w:after="160" w:line="259" w:lineRule="auto"/>
        <w:ind w:left="720"/>
        <w:contextualSpacing/>
        <w:jc w:val="both"/>
        <w:outlineLvl w:val="0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Й.</w:t>
      </w:r>
      <w:r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Д</w:t>
      </w:r>
      <w:r w:rsidRPr="00D67EA8"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  <w:t>аневска</w:t>
      </w:r>
      <w:r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– има ли разчет с колко ще се увеличи такса смет за следващата година?</w:t>
      </w:r>
    </w:p>
    <w:p w:rsidR="00D67EA8" w:rsidRDefault="00D67EA8" w:rsidP="00181787">
      <w:pPr>
        <w:pStyle w:val="a3"/>
        <w:tabs>
          <w:tab w:val="left" w:pos="0"/>
        </w:tabs>
        <w:autoSpaceDE w:val="0"/>
        <w:autoSpaceDN w:val="0"/>
        <w:adjustRightInd w:val="0"/>
        <w:spacing w:after="160" w:line="259" w:lineRule="auto"/>
        <w:ind w:left="720"/>
        <w:contextualSpacing/>
        <w:jc w:val="both"/>
        <w:outlineLvl w:val="0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В.</w:t>
      </w:r>
      <w:r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</w:t>
      </w:r>
      <w:r w:rsidRPr="00D67EA8"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  <w:t>Иванов</w:t>
      </w:r>
      <w:r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– колко повече пари ще се съберат с новата методика?</w:t>
      </w:r>
    </w:p>
    <w:p w:rsidR="00D67EA8" w:rsidRDefault="00D67EA8" w:rsidP="00181787">
      <w:pPr>
        <w:pStyle w:val="a3"/>
        <w:tabs>
          <w:tab w:val="left" w:pos="0"/>
        </w:tabs>
        <w:autoSpaceDE w:val="0"/>
        <w:autoSpaceDN w:val="0"/>
        <w:adjustRightInd w:val="0"/>
        <w:spacing w:after="160" w:line="259" w:lineRule="auto"/>
        <w:ind w:left="720"/>
        <w:contextualSpacing/>
        <w:jc w:val="both"/>
        <w:outlineLvl w:val="0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lastRenderedPageBreak/>
        <w:t>Г.</w:t>
      </w:r>
      <w:r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</w:t>
      </w:r>
      <w:r w:rsidRPr="00D67EA8"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  <w:t xml:space="preserve">Григоров </w:t>
      </w:r>
      <w:r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>– винаги е подкрепял методиката, че замърсителят трябва да плаща. Коефициентът не е достатъчен, тъй разликата в сумата, която ще се плати за тричленно и седемчленно семейство е много малка.</w:t>
      </w:r>
    </w:p>
    <w:p w:rsidR="00D67EA8" w:rsidRDefault="00D67EA8" w:rsidP="00181787">
      <w:pPr>
        <w:pStyle w:val="a3"/>
        <w:tabs>
          <w:tab w:val="left" w:pos="0"/>
        </w:tabs>
        <w:autoSpaceDE w:val="0"/>
        <w:autoSpaceDN w:val="0"/>
        <w:adjustRightInd w:val="0"/>
        <w:spacing w:after="160" w:line="259" w:lineRule="auto"/>
        <w:ind w:left="720"/>
        <w:contextualSpacing/>
        <w:jc w:val="both"/>
        <w:outlineLvl w:val="0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Ст.</w:t>
      </w:r>
      <w:r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</w:t>
      </w:r>
      <w:r w:rsidRPr="00D67EA8"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  <w:t>Станчев</w:t>
      </w:r>
      <w:r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– по какъв критерий са определени тези коефициенти, каква е методиката? Трябва да имаме някакви прогнозни стойности. Има ли алгоритъм за възстановяване на надвзетите данъци за 2024 г. и за 2025 г.? Трябва да има разяснителна кампания за гражданите.</w:t>
      </w:r>
    </w:p>
    <w:p w:rsidR="00D67EA8" w:rsidRDefault="00D67EA8" w:rsidP="00181787">
      <w:pPr>
        <w:pStyle w:val="a3"/>
        <w:tabs>
          <w:tab w:val="left" w:pos="0"/>
        </w:tabs>
        <w:autoSpaceDE w:val="0"/>
        <w:autoSpaceDN w:val="0"/>
        <w:adjustRightInd w:val="0"/>
        <w:spacing w:after="160" w:line="259" w:lineRule="auto"/>
        <w:ind w:left="720"/>
        <w:contextualSpacing/>
        <w:jc w:val="both"/>
        <w:outlineLvl w:val="0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Св.</w:t>
      </w:r>
      <w:r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</w:t>
      </w:r>
      <w:r w:rsidRPr="00D67EA8"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  <w:t xml:space="preserve">Симеонов </w:t>
      </w:r>
      <w:r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>– колко апартамента се продават и колко се отдават под наем? Който има два апартамента няма как на две места да плаща. Мисли ли се за разделно сметосъбиране? Да се направи справка до сега от 3 млн. лева колко от тях са възстановени на хората. Трябва да има разяснителна кампания, за да разберат хората.</w:t>
      </w:r>
    </w:p>
    <w:p w:rsidR="00D67EA8" w:rsidRPr="00D67EA8" w:rsidRDefault="00D67EA8" w:rsidP="00181787">
      <w:pPr>
        <w:pStyle w:val="a3"/>
        <w:tabs>
          <w:tab w:val="left" w:pos="0"/>
        </w:tabs>
        <w:autoSpaceDE w:val="0"/>
        <w:autoSpaceDN w:val="0"/>
        <w:adjustRightInd w:val="0"/>
        <w:spacing w:after="160" w:line="259" w:lineRule="auto"/>
        <w:ind w:left="720"/>
        <w:contextualSpacing/>
        <w:jc w:val="both"/>
        <w:outlineLvl w:val="0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</w:p>
    <w:p w:rsidR="00E65E05" w:rsidRDefault="00E65E05" w:rsidP="00E65E05">
      <w:pPr>
        <w:pStyle w:val="a3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160" w:line="259" w:lineRule="auto"/>
        <w:jc w:val="both"/>
        <w:outlineLvl w:val="0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  <w:r w:rsidRPr="00660D34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К.л 828</w:t>
      </w:r>
      <w:r w:rsidRPr="00CF4CCE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Приемане на „Наредба за условията и реда за регистриране, отчет и дерегистриране на индивидуални електрически превозни средства и на пътни превозни средства с животинска тяга на територията на Община Русе“</w:t>
      </w:r>
      <w:r w:rsidR="00D67EA8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– Приема – 10/0/1.</w:t>
      </w:r>
    </w:p>
    <w:p w:rsidR="00D67EA8" w:rsidRPr="00CF4CCE" w:rsidRDefault="00D67EA8" w:rsidP="00D67EA8">
      <w:pPr>
        <w:pStyle w:val="a3"/>
        <w:tabs>
          <w:tab w:val="left" w:pos="0"/>
        </w:tabs>
        <w:autoSpaceDE w:val="0"/>
        <w:autoSpaceDN w:val="0"/>
        <w:adjustRightInd w:val="0"/>
        <w:spacing w:after="160" w:line="259" w:lineRule="auto"/>
        <w:ind w:left="720"/>
        <w:jc w:val="both"/>
        <w:outlineLvl w:val="0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 xml:space="preserve">Г. Кадънкова – </w:t>
      </w:r>
      <w:r w:rsidRPr="006215F4"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>какви документи са необходими за регистрация. Ако няма документ за собственост как ще се извършва регистрацията?</w:t>
      </w:r>
    </w:p>
    <w:p w:rsidR="00E65E05" w:rsidRPr="00D67EA8" w:rsidRDefault="00E65E05" w:rsidP="00E65E05">
      <w:pPr>
        <w:pStyle w:val="a3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160" w:line="259" w:lineRule="auto"/>
        <w:contextualSpacing/>
        <w:jc w:val="both"/>
        <w:outlineLvl w:val="0"/>
        <w:rPr>
          <w:rFonts w:ascii="Times New Roman" w:eastAsiaTheme="minorHAnsi" w:hAnsi="Times New Roman" w:cs="Times New Roman"/>
          <w:color w:val="333333"/>
          <w:sz w:val="24"/>
          <w:szCs w:val="24"/>
          <w:lang w:val="en-US" w:eastAsia="en-US"/>
        </w:rPr>
      </w:pPr>
      <w:r w:rsidRPr="00660D34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К.л 829</w:t>
      </w:r>
      <w:r w:rsidRPr="00CF4CCE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</w:t>
      </w:r>
      <w:r w:rsidRPr="00CF4CCE">
        <w:rPr>
          <w:rFonts w:ascii="Times New Roman" w:hAnsi="Times New Roman" w:cs="Times New Roman"/>
          <w:sz w:val="24"/>
          <w:szCs w:val="24"/>
        </w:rPr>
        <w:t>Приемане на наредба за изменение и допълнение на Наредба № 14 за реда и условията за превоз на пътници и багаж с обществения транспорт на територията на Община Русе</w:t>
      </w:r>
      <w:r w:rsidR="00D67EA8">
        <w:rPr>
          <w:rFonts w:ascii="Times New Roman" w:hAnsi="Times New Roman" w:cs="Times New Roman"/>
          <w:sz w:val="24"/>
          <w:szCs w:val="24"/>
        </w:rPr>
        <w:t xml:space="preserve"> </w:t>
      </w:r>
      <w:r w:rsidR="00D67EA8" w:rsidRPr="00D67EA8">
        <w:rPr>
          <w:rFonts w:ascii="Times New Roman" w:hAnsi="Times New Roman" w:cs="Times New Roman"/>
          <w:b/>
          <w:sz w:val="24"/>
          <w:szCs w:val="24"/>
        </w:rPr>
        <w:t>– Приема – 6/0/4.</w:t>
      </w:r>
    </w:p>
    <w:p w:rsidR="00D67EA8" w:rsidRPr="00D67EA8" w:rsidRDefault="00D67EA8" w:rsidP="00D67EA8">
      <w:pPr>
        <w:pStyle w:val="a3"/>
        <w:tabs>
          <w:tab w:val="left" w:pos="0"/>
        </w:tabs>
        <w:autoSpaceDE w:val="0"/>
        <w:autoSpaceDN w:val="0"/>
        <w:adjustRightInd w:val="0"/>
        <w:spacing w:after="160" w:line="259" w:lineRule="auto"/>
        <w:ind w:left="720"/>
        <w:contextualSpacing/>
        <w:jc w:val="both"/>
        <w:outlineLvl w:val="0"/>
        <w:rPr>
          <w:rFonts w:ascii="Times New Roman" w:eastAsiaTheme="minorHAnsi" w:hAnsi="Times New Roman" w:cs="Times New Roman"/>
          <w:color w:val="333333"/>
          <w:sz w:val="24"/>
          <w:szCs w:val="24"/>
          <w:lang w:val="en-US" w:eastAsia="en-US"/>
        </w:rPr>
      </w:pPr>
      <w:r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 xml:space="preserve">Св. Симеонов – </w:t>
      </w:r>
      <w:r w:rsidRPr="00D67EA8">
        <w:rPr>
          <w:rFonts w:ascii="Times New Roman" w:eastAsiaTheme="minorHAnsi" w:hAnsi="Times New Roman" w:cs="Times New Roman"/>
          <w:bCs/>
          <w:color w:val="333333"/>
          <w:sz w:val="24"/>
          <w:szCs w:val="24"/>
          <w:lang w:eastAsia="en-US"/>
        </w:rPr>
        <w:t>как се стигна до извода, че само 25% от учениците ще си вземат карта?</w:t>
      </w:r>
    </w:p>
    <w:p w:rsidR="00E65E05" w:rsidRPr="00CF4CCE" w:rsidRDefault="00E65E05" w:rsidP="00E65E05">
      <w:pPr>
        <w:pStyle w:val="a3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160" w:line="259" w:lineRule="auto"/>
        <w:jc w:val="both"/>
        <w:outlineLvl w:val="0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  <w:r w:rsidRPr="00660D34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К.л 830</w:t>
      </w:r>
      <w:r w:rsidRPr="00CF4CCE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Предложение за приемане на Наредба за допълнение на Наредба 17 на Общински съвет – Русе за символиката на Община Русе чрез включването на девиз на Русе като един от символите ѝ</w:t>
      </w:r>
      <w:r w:rsidR="00D67EA8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– </w:t>
      </w:r>
      <w:r w:rsidR="00D67EA8" w:rsidRPr="00D67EA8"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  <w:t>Приема – 8/0/3.</w:t>
      </w:r>
    </w:p>
    <w:p w:rsidR="00E65E05" w:rsidRPr="00CF4CCE" w:rsidRDefault="00E65E05" w:rsidP="00E65E05">
      <w:pPr>
        <w:pStyle w:val="a3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160" w:line="259" w:lineRule="auto"/>
        <w:contextualSpacing/>
        <w:jc w:val="both"/>
        <w:outlineLvl w:val="0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  <w:r w:rsidRPr="00660D34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К.л 831</w:t>
      </w:r>
      <w:r w:rsidRPr="00CF4CCE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Приемане на правилник за изменение и допълнение на Правилника за организацията и дейността на обществения посредник на територията на Община Русе</w:t>
      </w:r>
      <w:r w:rsidR="00D67EA8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– липсва вносител.</w:t>
      </w:r>
    </w:p>
    <w:p w:rsidR="00E65E05" w:rsidRPr="00D67EA8" w:rsidRDefault="00E65E05" w:rsidP="00E65E05">
      <w:pPr>
        <w:pStyle w:val="a3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160" w:line="259" w:lineRule="auto"/>
        <w:jc w:val="both"/>
        <w:outlineLvl w:val="0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  <w:r w:rsidRPr="00660D34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К.л 832</w:t>
      </w:r>
      <w:r w:rsidRPr="00CF4CCE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Приемане на Етичен кодекс на</w:t>
      </w:r>
      <w:r w:rsidRPr="00CF4CCE">
        <w:rPr>
          <w:rFonts w:ascii="Times New Roman" w:eastAsiaTheme="minorHAnsi" w:hAnsi="Times New Roman" w:cs="Times New Roman"/>
          <w:color w:val="333333"/>
          <w:sz w:val="24"/>
          <w:szCs w:val="24"/>
          <w:lang w:val="en-US" w:eastAsia="en-US"/>
        </w:rPr>
        <w:t xml:space="preserve"> </w:t>
      </w:r>
      <w:r w:rsidRPr="00CF4CCE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общинските съветници на Общински съвет-Русе </w:t>
      </w:r>
      <w:r w:rsidR="00D67EA8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– </w:t>
      </w:r>
      <w:r w:rsidR="00D67EA8" w:rsidRPr="00D67EA8"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  <w:t>Приема – 7/0/2.</w:t>
      </w:r>
    </w:p>
    <w:p w:rsidR="00D67EA8" w:rsidRPr="004E598D" w:rsidRDefault="00E95BE6" w:rsidP="00D67EA8">
      <w:pPr>
        <w:pStyle w:val="a3"/>
        <w:tabs>
          <w:tab w:val="left" w:pos="0"/>
        </w:tabs>
        <w:autoSpaceDE w:val="0"/>
        <w:autoSpaceDN w:val="0"/>
        <w:adjustRightInd w:val="0"/>
        <w:spacing w:after="160" w:line="259" w:lineRule="auto"/>
        <w:ind w:left="720"/>
        <w:jc w:val="both"/>
        <w:outlineLvl w:val="0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  <w:t xml:space="preserve">Ст. Станчев </w:t>
      </w:r>
      <w:r w:rsidRPr="004E598D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>– политическият кабинет на кмета към кой кодекс се придържат, за да им търсим отговорност?</w:t>
      </w:r>
    </w:p>
    <w:p w:rsidR="00E95BE6" w:rsidRPr="004E598D" w:rsidRDefault="00E95BE6" w:rsidP="00D67EA8">
      <w:pPr>
        <w:pStyle w:val="a3"/>
        <w:tabs>
          <w:tab w:val="left" w:pos="0"/>
        </w:tabs>
        <w:autoSpaceDE w:val="0"/>
        <w:autoSpaceDN w:val="0"/>
        <w:adjustRightInd w:val="0"/>
        <w:spacing w:after="160" w:line="259" w:lineRule="auto"/>
        <w:ind w:left="720"/>
        <w:jc w:val="both"/>
        <w:outlineLvl w:val="0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  <w:t xml:space="preserve">Й. Даневска – </w:t>
      </w:r>
      <w:r w:rsidRPr="004E598D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>в етичния кодекс на общинска администрация има ли заложен текст за обществен дълг и личен интерес?</w:t>
      </w:r>
    </w:p>
    <w:p w:rsidR="00E65E05" w:rsidRPr="00CF4CCE" w:rsidRDefault="00E65E05" w:rsidP="00E65E05">
      <w:pPr>
        <w:pStyle w:val="a3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160" w:line="259" w:lineRule="auto"/>
        <w:jc w:val="both"/>
        <w:outlineLvl w:val="0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  <w:r w:rsidRPr="00660D34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К.л 848</w:t>
      </w:r>
      <w:r w:rsidRPr="00CF4CCE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Програма за развитие на читалищната дейност в Община Русе през 2026 г.   </w:t>
      </w:r>
      <w:r w:rsidR="00D67EA8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>– Приема – 11/0/0.</w:t>
      </w:r>
    </w:p>
    <w:p w:rsidR="00E65E05" w:rsidRDefault="00E65E05" w:rsidP="00E65E0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15F4" w:rsidRDefault="006215F4" w:rsidP="00E65E0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5E05" w:rsidRDefault="00E65E05" w:rsidP="00E14C9A">
      <w:pPr>
        <w:spacing w:line="240" w:lineRule="auto"/>
        <w:contextualSpacing/>
      </w:pPr>
    </w:p>
    <w:p w:rsidR="00E65E05" w:rsidRDefault="00E65E05" w:rsidP="00E65E0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ИЗВЛЕЧЕНИЕ ОТ ПРОТОКОЛ №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2/10.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2.2025 Г. НА ПК по КДТБД</w:t>
      </w:r>
    </w:p>
    <w:p w:rsidR="00E65E05" w:rsidRPr="004E598D" w:rsidRDefault="00E65E05" w:rsidP="00E65E05">
      <w:pPr>
        <w:pStyle w:val="a3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160" w:line="259" w:lineRule="auto"/>
        <w:contextualSpacing/>
        <w:jc w:val="both"/>
        <w:outlineLvl w:val="0"/>
        <w:rPr>
          <w:rFonts w:ascii="Times New Roman" w:eastAsiaTheme="minorHAnsi" w:hAnsi="Times New Roman" w:cs="Times New Roman"/>
          <w:color w:val="333333"/>
          <w:sz w:val="24"/>
          <w:szCs w:val="24"/>
          <w:lang w:val="en-US" w:eastAsia="en-US"/>
        </w:rPr>
      </w:pPr>
      <w:r w:rsidRPr="00CF714A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К.л 826</w:t>
      </w:r>
      <w:r w:rsidRPr="00CF4CCE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Приемане на наредба за изменение и допълнение на Наредба № 16 за определянето и администрирането на </w:t>
      </w:r>
      <w:r w:rsidRPr="00CF4CCE">
        <w:rPr>
          <w:rFonts w:ascii="Times New Roman" w:eastAsiaTheme="minorHAnsi" w:hAnsi="Times New Roman" w:cs="Times New Roman"/>
          <w:color w:val="333333"/>
          <w:sz w:val="24"/>
          <w:szCs w:val="24"/>
          <w:lang w:val="ru-RU" w:eastAsia="en-US"/>
        </w:rPr>
        <w:t xml:space="preserve"> </w:t>
      </w:r>
      <w:r w:rsidRPr="00CF4CCE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>местните такси, цени на услуги и права на територията на община Русе и Мотиви по чл. 67, ал. 6 от Закона за местните данъци и такси</w:t>
      </w:r>
      <w:r w:rsidR="004E598D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– </w:t>
      </w:r>
      <w:r w:rsidR="004E598D" w:rsidRPr="004E598D"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  <w:t>Не приема – 5/4/2.</w:t>
      </w:r>
    </w:p>
    <w:p w:rsidR="00E65E05" w:rsidRPr="004E598D" w:rsidRDefault="00E65E05" w:rsidP="00E65E05">
      <w:pPr>
        <w:pStyle w:val="a3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160" w:line="259" w:lineRule="auto"/>
        <w:jc w:val="both"/>
        <w:outlineLvl w:val="0"/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</w:pPr>
      <w:r w:rsidRPr="00CF714A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К.л 828</w:t>
      </w:r>
      <w:r w:rsidRPr="00CF4CCE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Приемане на „Наредба за условията и реда за регистриране, отчет и дерегистриране на индивидуални електрически превозни средства и на пътни превозни средства с животинска тяга на територията на Община Русе“</w:t>
      </w:r>
      <w:r w:rsidR="004E598D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</w:t>
      </w:r>
      <w:r w:rsidR="004E598D" w:rsidRPr="004E598D"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  <w:t>– Приема – 10/0/1.</w:t>
      </w:r>
    </w:p>
    <w:p w:rsidR="00E65E05" w:rsidRPr="00CF4CCE" w:rsidRDefault="00E65E05" w:rsidP="00E65E05">
      <w:pPr>
        <w:pStyle w:val="a3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160" w:line="259" w:lineRule="auto"/>
        <w:contextualSpacing/>
        <w:jc w:val="both"/>
        <w:outlineLvl w:val="0"/>
        <w:rPr>
          <w:rFonts w:ascii="Times New Roman" w:eastAsiaTheme="minorHAnsi" w:hAnsi="Times New Roman" w:cs="Times New Roman"/>
          <w:color w:val="333333"/>
          <w:sz w:val="24"/>
          <w:szCs w:val="24"/>
          <w:lang w:val="en-US" w:eastAsia="en-US"/>
        </w:rPr>
      </w:pPr>
      <w:r w:rsidRPr="00CF714A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К.л 829</w:t>
      </w:r>
      <w:r w:rsidRPr="00CF4CCE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</w:t>
      </w:r>
      <w:r w:rsidRPr="00CF4CCE">
        <w:rPr>
          <w:rFonts w:ascii="Times New Roman" w:hAnsi="Times New Roman" w:cs="Times New Roman"/>
          <w:sz w:val="24"/>
          <w:szCs w:val="24"/>
        </w:rPr>
        <w:t>Приемане на наредба за изменение и допълнение на Наредба № 14 за реда и условията за превоз на пътници и багаж с обществения транспорт на територията на Община Русе</w:t>
      </w:r>
      <w:r w:rsidR="004E598D">
        <w:rPr>
          <w:rFonts w:ascii="Times New Roman" w:hAnsi="Times New Roman" w:cs="Times New Roman"/>
          <w:sz w:val="24"/>
          <w:szCs w:val="24"/>
        </w:rPr>
        <w:t xml:space="preserve"> – </w:t>
      </w:r>
      <w:r w:rsidR="004E598D" w:rsidRPr="004E598D">
        <w:rPr>
          <w:rFonts w:ascii="Times New Roman" w:hAnsi="Times New Roman" w:cs="Times New Roman"/>
          <w:b/>
          <w:sz w:val="24"/>
          <w:szCs w:val="24"/>
        </w:rPr>
        <w:t>Не приема – 4/1/6.</w:t>
      </w:r>
    </w:p>
    <w:p w:rsidR="00E65E05" w:rsidRPr="00CF4CCE" w:rsidRDefault="00E65E05" w:rsidP="00E65E05">
      <w:pPr>
        <w:pStyle w:val="a3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160" w:line="259" w:lineRule="auto"/>
        <w:jc w:val="both"/>
        <w:outlineLvl w:val="0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  <w:r w:rsidRPr="00CF714A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К.л 830</w:t>
      </w:r>
      <w:r w:rsidRPr="00CF4CCE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Предложение за приемане на Наредба за допълнение на Наредба 17 на Общински съвет – Русе за символиката на Община Русе чрез включването на девиз на Русе като един от символите ѝ</w:t>
      </w:r>
      <w:r w:rsidR="004E598D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– </w:t>
      </w:r>
      <w:r w:rsidR="004E598D" w:rsidRPr="004E598D"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  <w:t>Приема – 7/0/3.</w:t>
      </w:r>
    </w:p>
    <w:p w:rsidR="00E65E05" w:rsidRPr="00CF4CCE" w:rsidRDefault="00E65E05" w:rsidP="00E65E05">
      <w:pPr>
        <w:pStyle w:val="a3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160" w:line="259" w:lineRule="auto"/>
        <w:contextualSpacing/>
        <w:jc w:val="both"/>
        <w:outlineLvl w:val="0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  <w:r w:rsidRPr="00CF714A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К.л 831</w:t>
      </w:r>
      <w:r w:rsidRPr="00CF4CCE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Приемане на правилник за изменение и допълнение на Правилника за организацията и дейността на обществения посредник на територията на Община Русе</w:t>
      </w:r>
      <w:r w:rsidR="004E598D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– </w:t>
      </w:r>
      <w:r w:rsidR="004E598D" w:rsidRPr="004E598D"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  <w:t>липсва вносител.</w:t>
      </w:r>
    </w:p>
    <w:p w:rsidR="00E65E05" w:rsidRPr="00CF4CCE" w:rsidRDefault="00E65E05" w:rsidP="00E65E05">
      <w:pPr>
        <w:pStyle w:val="a3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160" w:line="259" w:lineRule="auto"/>
        <w:jc w:val="both"/>
        <w:outlineLvl w:val="0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  <w:r w:rsidRPr="00CF714A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К.л 832</w:t>
      </w:r>
      <w:r w:rsidRPr="00CF4CCE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Приемане на Етичен кодекс на</w:t>
      </w:r>
      <w:r w:rsidRPr="00CF4CCE">
        <w:rPr>
          <w:rFonts w:ascii="Times New Roman" w:eastAsiaTheme="minorHAnsi" w:hAnsi="Times New Roman" w:cs="Times New Roman"/>
          <w:color w:val="333333"/>
          <w:sz w:val="24"/>
          <w:szCs w:val="24"/>
          <w:lang w:val="en-US" w:eastAsia="en-US"/>
        </w:rPr>
        <w:t xml:space="preserve"> </w:t>
      </w:r>
      <w:r w:rsidRPr="00CF4CCE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общинските съветници на Общински съвет-Русе </w:t>
      </w:r>
      <w:r w:rsidR="004E598D" w:rsidRPr="004E598D"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  <w:t>– Приема – 10/0/1.</w:t>
      </w:r>
    </w:p>
    <w:p w:rsidR="00E65E05" w:rsidRPr="003A7E81" w:rsidRDefault="00E65E05" w:rsidP="00E65E05">
      <w:pPr>
        <w:pStyle w:val="a3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160" w:line="259" w:lineRule="auto"/>
        <w:jc w:val="both"/>
        <w:outlineLvl w:val="0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  <w:r w:rsidRPr="00CF714A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К.л 837</w:t>
      </w:r>
      <w:r w:rsidRPr="00CF4CCE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Приемане на решение относно одобряване, приемане и придобиване на новоизградени и въведени в експлоатация активи, финансирани по Оперативна програма „Околна среда 2014-2020 г.“, Проект „Изграждане на ВиК инфраструктура на обособената територия, обслужвана от „ВиК“ ООД – Русе“</w:t>
      </w:r>
      <w:r w:rsidR="004E598D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</w:t>
      </w:r>
      <w:r w:rsidR="004E598D" w:rsidRPr="004E598D"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  <w:t>– Приема – 10/0/1.</w:t>
      </w:r>
    </w:p>
    <w:p w:rsidR="00E65E05" w:rsidRPr="00CF4CCE" w:rsidRDefault="00E65E05" w:rsidP="00E65E05">
      <w:pPr>
        <w:pStyle w:val="a3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160" w:line="259" w:lineRule="auto"/>
        <w:contextualSpacing/>
        <w:jc w:val="both"/>
        <w:outlineLvl w:val="0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  <w:r w:rsidRPr="00CF714A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К.л 840</w:t>
      </w:r>
      <w:r w:rsidRPr="00CF4CCE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Приемане на решение за предоставяне за управление на ВиК актив, собственост на Община Русе на „Асоциация по водоснабдяване и канализация на обособената територия, обслужвана от „Водоснабдяване и канализация“ ООД – Русе </w:t>
      </w:r>
      <w:r w:rsidR="004E598D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</w:t>
      </w:r>
      <w:r w:rsidR="004E598D" w:rsidRPr="004E598D"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  <w:t>– Приема – 1</w:t>
      </w:r>
      <w:r w:rsidR="004E598D"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  <w:t>1</w:t>
      </w:r>
      <w:r w:rsidR="004E598D" w:rsidRPr="004E598D"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  <w:t>/0/</w:t>
      </w:r>
      <w:r w:rsidR="004E598D"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  <w:t>0</w:t>
      </w:r>
      <w:r w:rsidR="004E598D" w:rsidRPr="004E598D"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  <w:t>.</w:t>
      </w:r>
    </w:p>
    <w:p w:rsidR="00E65E05" w:rsidRPr="004E598D" w:rsidRDefault="00E65E05" w:rsidP="00E65E05">
      <w:pPr>
        <w:pStyle w:val="a3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160" w:line="259" w:lineRule="auto"/>
        <w:jc w:val="both"/>
        <w:outlineLvl w:val="0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  <w:r w:rsidRPr="00CF714A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К.л 844</w:t>
      </w:r>
      <w:r w:rsidRPr="00CF4CCE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Проект на План за устойчива градска мобилност на Община Русе за периода 2026-2036 г.</w:t>
      </w:r>
      <w:r w:rsidR="004E598D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</w:t>
      </w:r>
      <w:r w:rsidR="004E598D" w:rsidRPr="004E598D"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  <w:t>– Приема – 10/0/1.</w:t>
      </w:r>
    </w:p>
    <w:p w:rsidR="004E598D" w:rsidRPr="00CF4CCE" w:rsidRDefault="004E598D" w:rsidP="004E598D">
      <w:pPr>
        <w:pStyle w:val="a3"/>
        <w:tabs>
          <w:tab w:val="left" w:pos="0"/>
        </w:tabs>
        <w:autoSpaceDE w:val="0"/>
        <w:autoSpaceDN w:val="0"/>
        <w:adjustRightInd w:val="0"/>
        <w:spacing w:after="160" w:line="259" w:lineRule="auto"/>
        <w:ind w:left="720"/>
        <w:jc w:val="both"/>
        <w:outlineLvl w:val="0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  <w:t xml:space="preserve">В. Павлов – </w:t>
      </w:r>
      <w:r w:rsidRPr="004E598D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>колко са личните автомобили и как ще ги намалим? Заложено е само 8 нови електробуси. Доста е висока възрастта на превозните средства.</w:t>
      </w:r>
      <w:r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Не е обърнато внимание на транспортната свързаност с Индустриалния парк. В ПИРО има заложени цели за парк Приста и нов стадион. Как ще става там транспорта? В стратегическите документи е важно да фиксираме определени цели, за да може при кандидатстване по някоя програма да се включат.</w:t>
      </w:r>
    </w:p>
    <w:p w:rsidR="00E65E05" w:rsidRPr="00CF4CCE" w:rsidRDefault="00E65E05" w:rsidP="00E65E05">
      <w:pPr>
        <w:pStyle w:val="a3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160" w:line="259" w:lineRule="auto"/>
        <w:jc w:val="both"/>
        <w:outlineLvl w:val="0"/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</w:pPr>
      <w:r w:rsidRPr="00CF714A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К.л 849</w:t>
      </w:r>
      <w:r w:rsidRPr="00CF4CCE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 Одобряване на договор за сътрудничество с „Елтехресурс“ АД с предмет: „Събиране, транспортиране, съхранение и предаване за предварително третиране с </w:t>
      </w:r>
      <w:r w:rsidRPr="00CF4CCE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lastRenderedPageBreak/>
        <w:t xml:space="preserve">цел последващо оползотворяване и/или обезвреждане на излязло от употреба електрическо и електронно оборудване (ИУЕЕО)“   </w:t>
      </w:r>
      <w:r w:rsidR="004E598D" w:rsidRPr="004E598D"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  <w:t>– Приема – 10/0/</w:t>
      </w:r>
      <w:r w:rsidR="004E598D"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  <w:t>0</w:t>
      </w:r>
      <w:r w:rsidR="004E598D" w:rsidRPr="004E598D"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  <w:t>.</w:t>
      </w:r>
    </w:p>
    <w:p w:rsidR="006215F4" w:rsidRDefault="006215F4" w:rsidP="006215F4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215F4" w:rsidRPr="006215F4" w:rsidRDefault="006215F4" w:rsidP="006215F4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215F4">
        <w:rPr>
          <w:rFonts w:ascii="Times New Roman" w:eastAsia="Calibri" w:hAnsi="Times New Roman" w:cs="Times New Roman"/>
          <w:b/>
          <w:bCs/>
          <w:sz w:val="24"/>
          <w:szCs w:val="24"/>
        </w:rPr>
        <w:t>ИЗВЛЕЧЕНИЕ ОТ ПРОТОКОЛ № 13/09.12.202</w:t>
      </w:r>
      <w:r w:rsidRPr="006215F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5</w:t>
      </w:r>
      <w:r w:rsidRPr="006215F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Г. НА ПК по ЕКОЛОГИЯ</w:t>
      </w:r>
    </w:p>
    <w:p w:rsidR="006215F4" w:rsidRPr="00242143" w:rsidRDefault="006215F4" w:rsidP="006215F4">
      <w:pPr>
        <w:numPr>
          <w:ilvl w:val="0"/>
          <w:numId w:val="5"/>
        </w:numPr>
        <w:spacing w:after="0" w:line="259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2143">
        <w:rPr>
          <w:rFonts w:ascii="Times New Roman" w:eastAsia="Calibri" w:hAnsi="Times New Roman" w:cs="Times New Roman"/>
          <w:b/>
          <w:sz w:val="24"/>
          <w:szCs w:val="24"/>
          <w:lang w:val="en-US"/>
        </w:rPr>
        <w:t>К.л 826</w:t>
      </w:r>
      <w:r w:rsidRPr="0024214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Приемане на наредба за изменение и допълнение на Наредба № 16 за определянето и администрирането </w:t>
      </w:r>
      <w:proofErr w:type="gramStart"/>
      <w:r w:rsidRPr="0024214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на </w:t>
      </w:r>
      <w:r w:rsidRPr="0024214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r w:rsidRPr="0024214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местните</w:t>
      </w:r>
      <w:proofErr w:type="gramEnd"/>
      <w:r w:rsidRPr="0024214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такси, цени на услуги и права на територията на община Русе и Мотиви по чл. 67, ал. 6 от Закона за местните данъци и такси</w:t>
      </w:r>
      <w:r w:rsidRPr="00242143"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 w:rsidRPr="00242143">
        <w:rPr>
          <w:rFonts w:ascii="Times New Roman" w:eastAsia="Calibri" w:hAnsi="Times New Roman" w:cs="Times New Roman"/>
          <w:b/>
          <w:sz w:val="24"/>
          <w:szCs w:val="24"/>
        </w:rPr>
        <w:t xml:space="preserve">Не се приема 2/0/6 </w:t>
      </w:r>
    </w:p>
    <w:p w:rsidR="006215F4" w:rsidRPr="00242143" w:rsidRDefault="006215F4" w:rsidP="006215F4">
      <w:p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214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К. Иванов:</w:t>
      </w:r>
      <w:r w:rsidRPr="0024214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Колко ще струва на едно четиричленно семейство сега и колко е било преди? От 31 януари не може ли данните да се вземат от ГРАО, вместо да се попълват на хартия? Във вестник „</w:t>
      </w:r>
      <w:proofErr w:type="gramStart"/>
      <w:r w:rsidRPr="00242143">
        <w:rPr>
          <w:rFonts w:ascii="Times New Roman" w:eastAsia="Calibri" w:hAnsi="Times New Roman" w:cs="Times New Roman"/>
          <w:sz w:val="24"/>
          <w:szCs w:val="24"/>
          <w:lang w:val="en-US"/>
        </w:rPr>
        <w:t>Утро“</w:t>
      </w:r>
      <w:r w:rsidRPr="002421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4214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gramEnd"/>
      <w:r w:rsidRPr="00242143">
        <w:rPr>
          <w:rFonts w:ascii="Times New Roman" w:eastAsia="Calibri" w:hAnsi="Times New Roman" w:cs="Times New Roman"/>
          <w:sz w:val="24"/>
          <w:szCs w:val="24"/>
          <w:lang w:val="en-US"/>
        </w:rPr>
        <w:t>излезе информация, че за тричленно семейство данък смет ще бъде 250 лв. Хората, които живеят в чужбина, трябва ли да подават декларации, че не пребивават в България?</w:t>
      </w:r>
    </w:p>
    <w:p w:rsidR="006215F4" w:rsidRPr="00242143" w:rsidRDefault="006215F4" w:rsidP="006215F4">
      <w:p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214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Г. Николова:</w:t>
      </w:r>
      <w:r w:rsidRPr="0024214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Има ли представени разчети преди и след влизането в сила на тази наредба? На каква база са определени различните коефициенти? Правени ли са разчети за събираемостта на таксата през последните три години? Това предложение противопоставя бизнеса и гражданите. Имам въпроси и за кварталите Долапите и Образцов чифлик – там тротоарите и листната маса се почистват от самите жители. Как ще бъдат обезщетени, след като сами извършват почистването?</w:t>
      </w:r>
    </w:p>
    <w:p w:rsidR="006215F4" w:rsidRPr="00242143" w:rsidRDefault="006215F4" w:rsidP="006215F4">
      <w:p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214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М. Димитров:</w:t>
      </w:r>
      <w:r w:rsidRPr="0024214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Очаква ли се ново отлагане? Ако бъде оттеглена наредбата, ще я отменим ли или какво ще предприемем?</w:t>
      </w:r>
    </w:p>
    <w:p w:rsidR="006215F4" w:rsidRPr="00242143" w:rsidRDefault="006215F4" w:rsidP="006215F4">
      <w:p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214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Г. Николова:</w:t>
      </w:r>
      <w:r w:rsidRPr="0024214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Какво се случва, когато гласуваме против?</w:t>
      </w:r>
    </w:p>
    <w:p w:rsidR="006215F4" w:rsidRPr="00242143" w:rsidRDefault="006215F4" w:rsidP="006215F4">
      <w:pPr>
        <w:spacing w:after="0" w:line="259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4214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И. Иванов:</w:t>
      </w:r>
      <w:r w:rsidRPr="0024214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Вследствие на неяснотите ние трябва да гласуваме за нещо, свързано с неясни събития?</w:t>
      </w:r>
    </w:p>
    <w:p w:rsidR="006215F4" w:rsidRPr="00242143" w:rsidRDefault="006215F4" w:rsidP="006215F4">
      <w:pPr>
        <w:numPr>
          <w:ilvl w:val="0"/>
          <w:numId w:val="5"/>
        </w:numPr>
        <w:spacing w:after="160" w:line="259" w:lineRule="auto"/>
        <w:ind w:left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242143">
        <w:rPr>
          <w:rFonts w:ascii="Times New Roman" w:eastAsia="Calibri" w:hAnsi="Times New Roman" w:cs="Times New Roman"/>
          <w:b/>
          <w:sz w:val="24"/>
          <w:szCs w:val="24"/>
          <w:lang w:val="en-US"/>
        </w:rPr>
        <w:t>К.л 828</w:t>
      </w:r>
      <w:r w:rsidRPr="0024214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Приемане на „Наредба за условията и реда за регистриране, отчет и дерегистриране на индивидуални електрически превозни средства и на пътни превозни средства с животинска тяга на територията на Община </w:t>
      </w:r>
      <w:proofErr w:type="gramStart"/>
      <w:r w:rsidRPr="0024214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Русе“</w:t>
      </w:r>
      <w:proofErr w:type="gramEnd"/>
      <w:r w:rsidRPr="00242143"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 w:rsidRPr="00242143">
        <w:rPr>
          <w:rFonts w:ascii="Times New Roman" w:eastAsia="Calibri" w:hAnsi="Times New Roman" w:cs="Times New Roman"/>
          <w:b/>
          <w:sz w:val="24"/>
          <w:szCs w:val="24"/>
        </w:rPr>
        <w:t>Приема 8/0/0</w:t>
      </w:r>
    </w:p>
    <w:p w:rsidR="006215F4" w:rsidRPr="00242143" w:rsidRDefault="006215F4" w:rsidP="006215F4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24214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К. Иванов:</w:t>
      </w:r>
      <w:r w:rsidRPr="0024214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Имаме становище от МВР. Тази регистрация на превозните средства ще важи ли и за другите общини? На какво основание ще се прави гражданската застраховка, ще има ли онлайн регистрация и има ли наплив? Колко общини имат такава наредба и защо табелката струва 30 евро?</w:t>
      </w:r>
    </w:p>
    <w:p w:rsidR="006215F4" w:rsidRPr="00242143" w:rsidRDefault="006215F4" w:rsidP="006215F4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24214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М. Димитров:</w:t>
      </w:r>
      <w:r w:rsidRPr="0024214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Жителите на Две могили могат ли да карат в Русе?</w:t>
      </w:r>
    </w:p>
    <w:p w:rsidR="006215F4" w:rsidRPr="00242143" w:rsidRDefault="006215F4" w:rsidP="006215F4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24214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К. Иванов:</w:t>
      </w:r>
      <w:r w:rsidRPr="0024214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Поемате ли обещание, че ако цената на табелата е по-ниска, тя ще бъде намалена?</w:t>
      </w:r>
    </w:p>
    <w:p w:rsidR="006215F4" w:rsidRPr="00242143" w:rsidRDefault="006215F4" w:rsidP="006215F4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24214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Д. Герасимов:</w:t>
      </w:r>
      <w:r w:rsidRPr="0024214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Тези, които нямат технически преглед – кой ще го извършва?</w:t>
      </w:r>
    </w:p>
    <w:p w:rsidR="006215F4" w:rsidRPr="00242143" w:rsidRDefault="006215F4" w:rsidP="006215F4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24214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И. Иванов:</w:t>
      </w:r>
      <w:r w:rsidRPr="0024214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Кой ще контролира тези технически средства?</w:t>
      </w:r>
    </w:p>
    <w:p w:rsidR="006215F4" w:rsidRPr="00242143" w:rsidRDefault="006215F4" w:rsidP="006215F4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24214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М. Димитров:</w:t>
      </w:r>
      <w:r w:rsidRPr="0024214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Искам да благодаря на Дирекция „</w:t>
      </w:r>
      <w:proofErr w:type="gramStart"/>
      <w:r w:rsidRPr="0024214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Транспорт“ за</w:t>
      </w:r>
      <w:proofErr w:type="gramEnd"/>
      <w:r w:rsidRPr="0024214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тяхната работа по наредбата, защото беше изготвен подробен протокол. Така трябва да се провеждат всички конкурси за директори и други подобни.</w:t>
      </w:r>
    </w:p>
    <w:p w:rsidR="006215F4" w:rsidRPr="00242143" w:rsidRDefault="006215F4" w:rsidP="006215F4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215F4" w:rsidRPr="00242143" w:rsidRDefault="006215F4" w:rsidP="006215F4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215F4" w:rsidRPr="00242143" w:rsidRDefault="006215F4" w:rsidP="006215F4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215F4" w:rsidRPr="00242143" w:rsidRDefault="006215F4" w:rsidP="006215F4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215F4" w:rsidRPr="00242143" w:rsidRDefault="006215F4" w:rsidP="006215F4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215F4" w:rsidRPr="00242143" w:rsidRDefault="006215F4" w:rsidP="006215F4">
      <w:pPr>
        <w:numPr>
          <w:ilvl w:val="0"/>
          <w:numId w:val="5"/>
        </w:numPr>
        <w:spacing w:after="160" w:line="259" w:lineRule="auto"/>
        <w:ind w:left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242143">
        <w:rPr>
          <w:rFonts w:ascii="Times New Roman" w:eastAsia="Calibri" w:hAnsi="Times New Roman" w:cs="Times New Roman"/>
          <w:b/>
          <w:sz w:val="24"/>
          <w:szCs w:val="24"/>
          <w:lang w:val="en-US"/>
        </w:rPr>
        <w:t>К.л 829</w:t>
      </w:r>
      <w:r w:rsidRPr="0024214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Приемане на наредба за изменение и допълнение на Наредба № 14 за реда и условията за превоз на пътници и багаж с обществения транспорт на територията на Община Русе</w:t>
      </w:r>
      <w:r w:rsidRPr="00242143"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 w:rsidRPr="00242143">
        <w:rPr>
          <w:rFonts w:ascii="Times New Roman" w:eastAsia="Calibri" w:hAnsi="Times New Roman" w:cs="Times New Roman"/>
          <w:b/>
          <w:sz w:val="24"/>
          <w:szCs w:val="24"/>
        </w:rPr>
        <w:t>Не се приема 3/2/2</w:t>
      </w:r>
    </w:p>
    <w:p w:rsidR="006215F4" w:rsidRPr="00242143" w:rsidRDefault="006215F4" w:rsidP="006215F4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42143">
        <w:rPr>
          <w:rFonts w:ascii="Times New Roman" w:eastAsia="Calibri" w:hAnsi="Times New Roman" w:cs="Times New Roman"/>
          <w:b/>
          <w:sz w:val="24"/>
          <w:szCs w:val="24"/>
        </w:rPr>
        <w:t xml:space="preserve">В.Цветков:  </w:t>
      </w:r>
      <w:r w:rsidRPr="00242143">
        <w:rPr>
          <w:rFonts w:ascii="Times New Roman" w:eastAsia="Calibri" w:hAnsi="Times New Roman" w:cs="Times New Roman"/>
          <w:bCs/>
          <w:sz w:val="24"/>
          <w:szCs w:val="24"/>
        </w:rPr>
        <w:t>Има ли разлика във външния вид на картите за пътуване с градския транспорт за пенсионери, ученици и притежателите на безплатни карти? Има сигнали, че се злоупотребява с безплатните карти на пенсионерите – възможно ли е подобна злоупотреба?</w:t>
      </w:r>
    </w:p>
    <w:p w:rsidR="006215F4" w:rsidRPr="00242143" w:rsidRDefault="006215F4" w:rsidP="006215F4">
      <w:pPr>
        <w:numPr>
          <w:ilvl w:val="0"/>
          <w:numId w:val="5"/>
        </w:numPr>
        <w:spacing w:after="160" w:line="259" w:lineRule="auto"/>
        <w:ind w:left="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242143">
        <w:rPr>
          <w:rFonts w:ascii="Times New Roman" w:eastAsia="Calibri" w:hAnsi="Times New Roman" w:cs="Times New Roman"/>
          <w:b/>
          <w:sz w:val="24"/>
          <w:szCs w:val="24"/>
          <w:lang w:val="en-US"/>
        </w:rPr>
        <w:t>К.л 830</w:t>
      </w:r>
      <w:r w:rsidRPr="0024214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Предложение за приемане на Наредба за допълнение на Наредба 17 на Общински съвет – Русе за символиката на Община Русе чрез включването на девиз на Русе като един от символите ѝ</w:t>
      </w:r>
    </w:p>
    <w:p w:rsidR="006215F4" w:rsidRPr="00242143" w:rsidRDefault="006215F4" w:rsidP="006215F4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242143">
        <w:rPr>
          <w:rFonts w:ascii="Times New Roman" w:eastAsia="Calibri" w:hAnsi="Times New Roman" w:cs="Times New Roman"/>
          <w:b/>
          <w:sz w:val="24"/>
          <w:szCs w:val="24"/>
        </w:rPr>
        <w:t xml:space="preserve">М.Димитров: </w:t>
      </w:r>
      <w:r w:rsidRPr="00242143">
        <w:rPr>
          <w:rFonts w:ascii="Times New Roman" w:eastAsia="Calibri" w:hAnsi="Times New Roman" w:cs="Times New Roman"/>
          <w:bCs/>
          <w:sz w:val="24"/>
          <w:szCs w:val="24"/>
        </w:rPr>
        <w:t>Няма да го гласуваме, защото го няма вносителя да докладва.</w:t>
      </w:r>
    </w:p>
    <w:p w:rsidR="006215F4" w:rsidRPr="00242143" w:rsidRDefault="006215F4" w:rsidP="006215F4">
      <w:pPr>
        <w:numPr>
          <w:ilvl w:val="0"/>
          <w:numId w:val="5"/>
        </w:numPr>
        <w:spacing w:after="160" w:line="259" w:lineRule="auto"/>
        <w:ind w:left="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242143">
        <w:rPr>
          <w:rFonts w:ascii="Times New Roman" w:eastAsia="Calibri" w:hAnsi="Times New Roman" w:cs="Times New Roman"/>
          <w:b/>
          <w:sz w:val="24"/>
          <w:szCs w:val="24"/>
          <w:lang w:val="en-US"/>
        </w:rPr>
        <w:t>К.л 831</w:t>
      </w:r>
      <w:r w:rsidRPr="0024214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Приемане на правилник за изменение и допълнение на Правилника за организацията и дейността на обществения посредник на територията на Община Русе</w:t>
      </w:r>
    </w:p>
    <w:p w:rsidR="006215F4" w:rsidRPr="00242143" w:rsidRDefault="006215F4" w:rsidP="006215F4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242143">
        <w:rPr>
          <w:rFonts w:ascii="Times New Roman" w:eastAsia="Calibri" w:hAnsi="Times New Roman" w:cs="Times New Roman"/>
          <w:b/>
          <w:sz w:val="24"/>
          <w:szCs w:val="24"/>
        </w:rPr>
        <w:t xml:space="preserve">М.Димитров: </w:t>
      </w:r>
      <w:r w:rsidRPr="00242143">
        <w:rPr>
          <w:rFonts w:ascii="Times New Roman" w:eastAsia="Calibri" w:hAnsi="Times New Roman" w:cs="Times New Roman"/>
          <w:bCs/>
          <w:sz w:val="24"/>
          <w:szCs w:val="24"/>
        </w:rPr>
        <w:t>Няма да го гласуваме, защото го няма вносителя да докладва.</w:t>
      </w:r>
    </w:p>
    <w:p w:rsidR="006215F4" w:rsidRPr="00242143" w:rsidRDefault="006215F4" w:rsidP="006215F4">
      <w:pPr>
        <w:numPr>
          <w:ilvl w:val="0"/>
          <w:numId w:val="5"/>
        </w:numPr>
        <w:spacing w:after="160" w:line="259" w:lineRule="auto"/>
        <w:ind w:left="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242143">
        <w:rPr>
          <w:rFonts w:ascii="Times New Roman" w:eastAsia="Calibri" w:hAnsi="Times New Roman" w:cs="Times New Roman"/>
          <w:b/>
          <w:sz w:val="24"/>
          <w:szCs w:val="24"/>
          <w:lang w:val="en-US"/>
        </w:rPr>
        <w:t>К.л 832</w:t>
      </w:r>
      <w:r w:rsidRPr="0024214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Приемане на Етичен кодекс на общинските съветници на Общински съвет-Русе</w:t>
      </w:r>
      <w:r w:rsidRPr="00242143"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 w:rsidRPr="00242143">
        <w:rPr>
          <w:rFonts w:ascii="Times New Roman" w:eastAsia="Calibri" w:hAnsi="Times New Roman" w:cs="Times New Roman"/>
          <w:b/>
          <w:sz w:val="24"/>
          <w:szCs w:val="24"/>
        </w:rPr>
        <w:t xml:space="preserve">Не се приема 3/0/3 </w:t>
      </w:r>
    </w:p>
    <w:p w:rsidR="006215F4" w:rsidRPr="00242143" w:rsidRDefault="006215F4" w:rsidP="006215F4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242143">
        <w:rPr>
          <w:rFonts w:ascii="Times New Roman" w:eastAsia="Calibri" w:hAnsi="Times New Roman" w:cs="Times New Roman"/>
          <w:b/>
          <w:sz w:val="24"/>
          <w:szCs w:val="24"/>
        </w:rPr>
        <w:t xml:space="preserve">К.Иванов: </w:t>
      </w:r>
      <w:r w:rsidRPr="00242143">
        <w:rPr>
          <w:rFonts w:ascii="Times New Roman" w:eastAsia="Calibri" w:hAnsi="Times New Roman" w:cs="Times New Roman"/>
          <w:bCs/>
          <w:sz w:val="24"/>
          <w:szCs w:val="24"/>
        </w:rPr>
        <w:t xml:space="preserve">Имам 2 предложение: 1. </w:t>
      </w:r>
      <w:r w:rsidRPr="0024214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В чл.19, т.9 заседанията да бъдат открити за медии и граждани и да бъдат закрити</w:t>
      </w:r>
      <w:r w:rsidRPr="00242143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Pr="0024214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само когато въпросите касаят защита на лични данни и класифицирана информация.</w:t>
      </w:r>
    </w:p>
    <w:p w:rsidR="006215F4" w:rsidRPr="00242143" w:rsidRDefault="006215F4" w:rsidP="006215F4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242143">
        <w:rPr>
          <w:rFonts w:ascii="Times New Roman" w:eastAsia="Calibri" w:hAnsi="Times New Roman" w:cs="Times New Roman"/>
          <w:bCs/>
          <w:sz w:val="24"/>
          <w:szCs w:val="24"/>
        </w:rPr>
        <w:t>2.</w:t>
      </w:r>
      <w:r w:rsidRPr="0024214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В чл.10, т.3, относно нападките да се прави разлика между лична обида и остри политически нападки.</w:t>
      </w:r>
    </w:p>
    <w:p w:rsidR="006215F4" w:rsidRPr="00242143" w:rsidRDefault="006215F4" w:rsidP="006215F4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24214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В. Цветков:</w:t>
      </w:r>
      <w:r w:rsidRPr="0024214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Когато става въпрос за класифицирана информация, ако един от членовете на комисията няма достъп до класифицирана информация, тогава тя не може да разглежда </w:t>
      </w:r>
      <w:r w:rsidRPr="00242143">
        <w:rPr>
          <w:rFonts w:ascii="Times New Roman" w:eastAsia="Calibri" w:hAnsi="Times New Roman" w:cs="Times New Roman"/>
          <w:bCs/>
          <w:sz w:val="24"/>
          <w:szCs w:val="24"/>
        </w:rPr>
        <w:t>този въпрос</w:t>
      </w:r>
      <w:r w:rsidRPr="0024214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.</w:t>
      </w:r>
    </w:p>
    <w:p w:rsidR="006215F4" w:rsidRPr="00242143" w:rsidRDefault="006215F4" w:rsidP="006215F4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42143">
        <w:rPr>
          <w:rFonts w:ascii="Times New Roman" w:eastAsia="Calibri" w:hAnsi="Times New Roman" w:cs="Times New Roman"/>
          <w:b/>
          <w:sz w:val="24"/>
          <w:szCs w:val="24"/>
        </w:rPr>
        <w:t>Предложенията на Калин Иванов</w:t>
      </w:r>
      <w:r w:rsidRPr="00242143">
        <w:rPr>
          <w:rFonts w:ascii="Times New Roman" w:eastAsia="Calibri" w:hAnsi="Times New Roman" w:cs="Times New Roman"/>
          <w:bCs/>
          <w:sz w:val="24"/>
          <w:szCs w:val="24"/>
        </w:rPr>
        <w:t>: 2/0/4</w:t>
      </w:r>
    </w:p>
    <w:p w:rsidR="006215F4" w:rsidRPr="00242143" w:rsidRDefault="006215F4" w:rsidP="006215F4">
      <w:pPr>
        <w:numPr>
          <w:ilvl w:val="0"/>
          <w:numId w:val="5"/>
        </w:numPr>
        <w:spacing w:after="160" w:line="259" w:lineRule="auto"/>
        <w:ind w:left="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242143">
        <w:rPr>
          <w:rFonts w:ascii="Times New Roman" w:eastAsia="Calibri" w:hAnsi="Times New Roman" w:cs="Times New Roman"/>
          <w:b/>
          <w:sz w:val="24"/>
          <w:szCs w:val="24"/>
          <w:lang w:val="en-US"/>
        </w:rPr>
        <w:t>К.л 844</w:t>
      </w:r>
      <w:r w:rsidRPr="0024214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Проект на План за устойчива градска мобилност на Община Русе за периода 2026-2036 г</w:t>
      </w:r>
      <w:r w:rsidRPr="00242143">
        <w:rPr>
          <w:rFonts w:ascii="Times New Roman" w:eastAsia="Calibri" w:hAnsi="Times New Roman" w:cs="Times New Roman"/>
          <w:bCs/>
          <w:sz w:val="24"/>
          <w:szCs w:val="24"/>
        </w:rPr>
        <w:t xml:space="preserve">-Приема 5/0/1 </w:t>
      </w:r>
    </w:p>
    <w:p w:rsidR="006215F4" w:rsidRPr="00242143" w:rsidRDefault="006215F4" w:rsidP="006215F4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242143">
        <w:rPr>
          <w:rFonts w:ascii="Times New Roman" w:eastAsia="Calibri" w:hAnsi="Times New Roman" w:cs="Times New Roman"/>
          <w:b/>
          <w:sz w:val="24"/>
          <w:szCs w:val="24"/>
        </w:rPr>
        <w:t>М.Димитров</w:t>
      </w:r>
      <w:r w:rsidRPr="00242143">
        <w:rPr>
          <w:rFonts w:ascii="Times New Roman" w:eastAsia="Calibri" w:hAnsi="Times New Roman" w:cs="Times New Roman"/>
          <w:bCs/>
          <w:sz w:val="24"/>
          <w:szCs w:val="24"/>
        </w:rPr>
        <w:t>: Хората с увреждания имаха претенции за качеството на велоалеите и за в далечно бъдеще за скутери там, какво правим по въпроса?</w:t>
      </w:r>
    </w:p>
    <w:p w:rsidR="006215F4" w:rsidRPr="00242143" w:rsidRDefault="006215F4" w:rsidP="006215F4">
      <w:pPr>
        <w:numPr>
          <w:ilvl w:val="0"/>
          <w:numId w:val="5"/>
        </w:numPr>
        <w:spacing w:after="160" w:line="259" w:lineRule="auto"/>
        <w:ind w:left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242143">
        <w:rPr>
          <w:rFonts w:ascii="Times New Roman" w:eastAsia="Calibri" w:hAnsi="Times New Roman" w:cs="Times New Roman"/>
          <w:b/>
          <w:sz w:val="24"/>
          <w:szCs w:val="24"/>
          <w:lang w:val="en-US"/>
        </w:rPr>
        <w:t>К.л 849</w:t>
      </w:r>
      <w:r w:rsidRPr="0024214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Одобряване на договор за сътрудничество с „</w:t>
      </w:r>
      <w:proofErr w:type="gramStart"/>
      <w:r w:rsidRPr="0024214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Елтехресурс“ АД</w:t>
      </w:r>
      <w:proofErr w:type="gramEnd"/>
      <w:r w:rsidRPr="0024214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с предмет: „Събиране, транспортиране, съхранение и предаване за предварително третиране с цел последващо оползотворяване и/или обезвреждане на излязло от употреба електрическо и електронно оборудване (ИУЕЕО)“  </w:t>
      </w:r>
      <w:r w:rsidRPr="00242143"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 w:rsidRPr="00242143">
        <w:rPr>
          <w:rFonts w:ascii="Times New Roman" w:eastAsia="Calibri" w:hAnsi="Times New Roman" w:cs="Times New Roman"/>
          <w:b/>
          <w:sz w:val="24"/>
          <w:szCs w:val="24"/>
        </w:rPr>
        <w:t>Приема 6/0/0</w:t>
      </w:r>
    </w:p>
    <w:p w:rsidR="006215F4" w:rsidRPr="00242143" w:rsidRDefault="006215F4" w:rsidP="006215F4">
      <w:pPr>
        <w:numPr>
          <w:ilvl w:val="0"/>
          <w:numId w:val="5"/>
        </w:numPr>
        <w:spacing w:after="160" w:line="259" w:lineRule="auto"/>
        <w:ind w:left="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24214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Други</w:t>
      </w:r>
    </w:p>
    <w:p w:rsidR="006215F4" w:rsidRPr="00242143" w:rsidRDefault="006215F4" w:rsidP="006215F4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</w:p>
    <w:p w:rsidR="006215F4" w:rsidRDefault="006215F4" w:rsidP="006215F4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215F4" w:rsidRDefault="006215F4" w:rsidP="006215F4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215F4" w:rsidRDefault="006215F4" w:rsidP="006215F4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215F4" w:rsidRPr="00242143" w:rsidRDefault="006215F4" w:rsidP="006215F4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215F4" w:rsidRPr="00E5540E" w:rsidRDefault="006215F4" w:rsidP="006215F4">
      <w:pPr>
        <w:spacing w:after="120" w:line="259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215F4" w:rsidRPr="00242143" w:rsidRDefault="006215F4" w:rsidP="006215F4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42143">
        <w:rPr>
          <w:rFonts w:ascii="Times New Roman" w:eastAsia="Calibri" w:hAnsi="Times New Roman" w:cs="Times New Roman"/>
          <w:b/>
          <w:sz w:val="24"/>
          <w:szCs w:val="24"/>
        </w:rPr>
        <w:t>ИЗВЛЕЧЕНИЕ ОТ ПРОТОКОЛ № 02/11.12.202</w:t>
      </w:r>
      <w:r w:rsidRPr="00242143">
        <w:rPr>
          <w:rFonts w:ascii="Times New Roman" w:eastAsia="Calibri" w:hAnsi="Times New Roman" w:cs="Times New Roman"/>
          <w:b/>
          <w:sz w:val="24"/>
          <w:szCs w:val="24"/>
          <w:lang w:val="en-US"/>
        </w:rPr>
        <w:t>5</w:t>
      </w:r>
      <w:r w:rsidRPr="00242143">
        <w:rPr>
          <w:rFonts w:ascii="Times New Roman" w:eastAsia="Calibri" w:hAnsi="Times New Roman" w:cs="Times New Roman"/>
          <w:b/>
          <w:sz w:val="24"/>
          <w:szCs w:val="24"/>
        </w:rPr>
        <w:t xml:space="preserve"> Г.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r w:rsidRPr="00242143">
        <w:rPr>
          <w:rFonts w:ascii="Times New Roman" w:eastAsia="Calibri" w:hAnsi="Times New Roman" w:cs="Times New Roman"/>
          <w:b/>
          <w:sz w:val="24"/>
          <w:szCs w:val="24"/>
        </w:rPr>
        <w:t>НА ПК по ЕТИКА</w:t>
      </w:r>
    </w:p>
    <w:p w:rsidR="006215F4" w:rsidRPr="006215F4" w:rsidRDefault="006215F4" w:rsidP="006215F4">
      <w:pPr>
        <w:pStyle w:val="a6"/>
        <w:numPr>
          <w:ilvl w:val="0"/>
          <w:numId w:val="11"/>
        </w:numPr>
        <w:spacing w:after="120" w:line="259" w:lineRule="auto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6215F4">
        <w:rPr>
          <w:rFonts w:ascii="Times New Roman" w:eastAsia="Calibri" w:hAnsi="Times New Roman" w:cs="Times New Roman"/>
          <w:b/>
          <w:sz w:val="24"/>
          <w:szCs w:val="24"/>
          <w:lang w:val="en-US"/>
        </w:rPr>
        <w:t>К.л 826</w:t>
      </w:r>
      <w:r w:rsidRPr="006215F4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Приемане на наредба за изменение и допълнение на Наредба № 16 за определянето и администрирането </w:t>
      </w:r>
      <w:proofErr w:type="gramStart"/>
      <w:r w:rsidRPr="006215F4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на </w:t>
      </w:r>
      <w:r w:rsidRPr="006215F4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r w:rsidRPr="006215F4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местните</w:t>
      </w:r>
      <w:proofErr w:type="gramEnd"/>
      <w:r w:rsidRPr="006215F4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такси, цени на услуги и права на територията на община Русе и Мотиви по чл. 67, ал. 6 от Закона за местните данъци и такси</w:t>
      </w:r>
      <w:r w:rsidRPr="006215F4">
        <w:rPr>
          <w:rFonts w:ascii="Times New Roman" w:eastAsia="Calibri" w:hAnsi="Times New Roman" w:cs="Times New Roman"/>
          <w:bCs/>
          <w:sz w:val="24"/>
          <w:szCs w:val="24"/>
        </w:rPr>
        <w:t>-</w:t>
      </w:r>
      <w:r w:rsidRPr="006215F4">
        <w:rPr>
          <w:rFonts w:ascii="Times New Roman" w:eastAsia="Calibri" w:hAnsi="Times New Roman" w:cs="Times New Roman"/>
          <w:b/>
          <w:sz w:val="24"/>
          <w:szCs w:val="24"/>
        </w:rPr>
        <w:t>Не приема 2/0/3</w:t>
      </w:r>
    </w:p>
    <w:p w:rsidR="006215F4" w:rsidRPr="00242143" w:rsidRDefault="006215F4" w:rsidP="006215F4">
      <w:pPr>
        <w:spacing w:after="120" w:line="259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242143">
        <w:rPr>
          <w:rFonts w:ascii="Times New Roman" w:eastAsia="Calibri" w:hAnsi="Times New Roman" w:cs="Times New Roman"/>
          <w:b/>
          <w:sz w:val="24"/>
          <w:szCs w:val="24"/>
        </w:rPr>
        <w:t xml:space="preserve">Е.Николова: </w:t>
      </w:r>
      <w:r w:rsidRPr="00242143">
        <w:rPr>
          <w:rFonts w:ascii="Times New Roman" w:eastAsia="Calibri" w:hAnsi="Times New Roman" w:cs="Times New Roman"/>
          <w:bCs/>
          <w:sz w:val="24"/>
          <w:szCs w:val="24"/>
        </w:rPr>
        <w:t>Ние ще трябва да е я приемем, но е хубаво да изчакаме за да вземем информирано решение.</w:t>
      </w:r>
    </w:p>
    <w:p w:rsidR="006215F4" w:rsidRPr="006215F4" w:rsidRDefault="006215F4" w:rsidP="006215F4">
      <w:pPr>
        <w:pStyle w:val="a6"/>
        <w:numPr>
          <w:ilvl w:val="0"/>
          <w:numId w:val="11"/>
        </w:numPr>
        <w:spacing w:after="120" w:line="259" w:lineRule="auto"/>
        <w:ind w:left="0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6215F4">
        <w:rPr>
          <w:rFonts w:ascii="Times New Roman" w:eastAsia="Calibri" w:hAnsi="Times New Roman" w:cs="Times New Roman"/>
          <w:b/>
          <w:sz w:val="24"/>
          <w:szCs w:val="24"/>
          <w:lang w:val="en-US"/>
        </w:rPr>
        <w:t>К.л 828</w:t>
      </w:r>
      <w:r w:rsidRPr="006215F4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Приемане на „Наредба за условията и реда за регистриране, отчет и дерегистриране на индивидуални електрически превозни средства и на пътни превозни средства с животинска тяга на територията на Община </w:t>
      </w:r>
      <w:proofErr w:type="gramStart"/>
      <w:r w:rsidRPr="006215F4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Русе“</w:t>
      </w:r>
      <w:proofErr w:type="gramEnd"/>
      <w:r w:rsidRPr="006215F4"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 w:rsidRPr="006215F4">
        <w:rPr>
          <w:rFonts w:ascii="Times New Roman" w:eastAsia="Calibri" w:hAnsi="Times New Roman" w:cs="Times New Roman"/>
          <w:b/>
          <w:sz w:val="24"/>
          <w:szCs w:val="24"/>
        </w:rPr>
        <w:t>Приема 5/0/0</w:t>
      </w:r>
    </w:p>
    <w:p w:rsidR="006215F4" w:rsidRPr="00242143" w:rsidRDefault="006215F4" w:rsidP="006215F4">
      <w:pPr>
        <w:spacing w:after="120" w:line="259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42143">
        <w:rPr>
          <w:rFonts w:ascii="Times New Roman" w:eastAsia="Calibri" w:hAnsi="Times New Roman" w:cs="Times New Roman"/>
          <w:b/>
          <w:sz w:val="24"/>
          <w:szCs w:val="24"/>
        </w:rPr>
        <w:t xml:space="preserve">Х.Белоев: </w:t>
      </w:r>
      <w:r w:rsidRPr="00242143">
        <w:rPr>
          <w:rFonts w:ascii="Times New Roman" w:eastAsia="Calibri" w:hAnsi="Times New Roman" w:cs="Times New Roman"/>
          <w:bCs/>
          <w:sz w:val="24"/>
          <w:szCs w:val="24"/>
        </w:rPr>
        <w:t>Правено ли е проучване за общата сума която би струвало всичко?</w:t>
      </w:r>
    </w:p>
    <w:p w:rsidR="006215F4" w:rsidRPr="00242143" w:rsidRDefault="006215F4" w:rsidP="006215F4">
      <w:pPr>
        <w:spacing w:after="120" w:line="259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42143">
        <w:rPr>
          <w:rFonts w:ascii="Times New Roman" w:eastAsia="Calibri" w:hAnsi="Times New Roman" w:cs="Times New Roman"/>
          <w:b/>
          <w:sz w:val="24"/>
          <w:szCs w:val="24"/>
        </w:rPr>
        <w:t>К.Иванов</w:t>
      </w:r>
      <w:r w:rsidRPr="00242143">
        <w:rPr>
          <w:rFonts w:ascii="Times New Roman" w:eastAsia="Calibri" w:hAnsi="Times New Roman" w:cs="Times New Roman"/>
          <w:bCs/>
          <w:sz w:val="24"/>
          <w:szCs w:val="24"/>
        </w:rPr>
        <w:t>: Какъв е минималният брой, за да получим адекватна цена за всичко? Странно е, че фирмата не ви дава оферта.</w:t>
      </w:r>
    </w:p>
    <w:p w:rsidR="006215F4" w:rsidRPr="00242143" w:rsidRDefault="006215F4" w:rsidP="006215F4">
      <w:pPr>
        <w:spacing w:after="120" w:line="259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42143">
        <w:rPr>
          <w:rFonts w:ascii="Times New Roman" w:eastAsia="Calibri" w:hAnsi="Times New Roman" w:cs="Times New Roman"/>
          <w:b/>
          <w:sz w:val="24"/>
          <w:szCs w:val="24"/>
        </w:rPr>
        <w:t>Х.Белоев</w:t>
      </w:r>
      <w:r w:rsidRPr="00242143">
        <w:rPr>
          <w:rFonts w:ascii="Times New Roman" w:eastAsia="Calibri" w:hAnsi="Times New Roman" w:cs="Times New Roman"/>
          <w:bCs/>
          <w:sz w:val="24"/>
          <w:szCs w:val="24"/>
        </w:rPr>
        <w:t>: Наистина е сложно и тази цена е само ориентировъчна.</w:t>
      </w:r>
    </w:p>
    <w:p w:rsidR="006215F4" w:rsidRPr="00242143" w:rsidRDefault="006215F4" w:rsidP="006215F4">
      <w:pPr>
        <w:numPr>
          <w:ilvl w:val="0"/>
          <w:numId w:val="11"/>
        </w:numPr>
        <w:spacing w:after="120" w:line="259" w:lineRule="auto"/>
        <w:ind w:left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242143">
        <w:rPr>
          <w:rFonts w:ascii="Times New Roman" w:eastAsia="Calibri" w:hAnsi="Times New Roman" w:cs="Times New Roman"/>
          <w:b/>
          <w:sz w:val="24"/>
          <w:szCs w:val="24"/>
          <w:lang w:val="en-US"/>
        </w:rPr>
        <w:t>К.л 829</w:t>
      </w:r>
      <w:r w:rsidRPr="0024214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Приемане на наредба за изменение и допълнение на Наредба № 14 за реда и условията за превоз на пътници и багаж с обществения транспорт на територията на Община Русе</w:t>
      </w:r>
      <w:r w:rsidRPr="00242143"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 w:rsidRPr="00242143">
        <w:rPr>
          <w:rFonts w:ascii="Times New Roman" w:eastAsia="Calibri" w:hAnsi="Times New Roman" w:cs="Times New Roman"/>
          <w:b/>
          <w:sz w:val="24"/>
          <w:szCs w:val="24"/>
        </w:rPr>
        <w:t>Не приема 2/1/2</w:t>
      </w:r>
    </w:p>
    <w:p w:rsidR="006215F4" w:rsidRPr="00242143" w:rsidRDefault="006215F4" w:rsidP="006215F4">
      <w:pPr>
        <w:spacing w:after="120" w:line="259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42143">
        <w:rPr>
          <w:rFonts w:ascii="Times New Roman" w:eastAsia="Calibri" w:hAnsi="Times New Roman" w:cs="Times New Roman"/>
          <w:b/>
          <w:sz w:val="24"/>
          <w:szCs w:val="24"/>
        </w:rPr>
        <w:t xml:space="preserve">Х.Белоев: </w:t>
      </w:r>
      <w:r w:rsidRPr="00242143">
        <w:rPr>
          <w:rFonts w:ascii="Times New Roman" w:eastAsia="Calibri" w:hAnsi="Times New Roman" w:cs="Times New Roman"/>
          <w:bCs/>
          <w:sz w:val="24"/>
          <w:szCs w:val="24"/>
        </w:rPr>
        <w:t>Относно пенсионерите, не всички пътуват, но за учениците е добре да пътуват безплатно.</w:t>
      </w:r>
    </w:p>
    <w:p w:rsidR="006215F4" w:rsidRPr="00242143" w:rsidRDefault="006215F4" w:rsidP="006215F4">
      <w:pPr>
        <w:numPr>
          <w:ilvl w:val="0"/>
          <w:numId w:val="11"/>
        </w:numPr>
        <w:spacing w:after="120" w:line="259" w:lineRule="auto"/>
        <w:ind w:left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242143">
        <w:rPr>
          <w:rFonts w:ascii="Times New Roman" w:eastAsia="Calibri" w:hAnsi="Times New Roman" w:cs="Times New Roman"/>
          <w:b/>
          <w:sz w:val="24"/>
          <w:szCs w:val="24"/>
          <w:lang w:val="en-US"/>
        </w:rPr>
        <w:t>К.л 830</w:t>
      </w:r>
      <w:r w:rsidRPr="0024214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Предложение за приемане на Наредба за допълнение на Наредба 17 на Общински съвет – Русе за символиката на Община Русе чрез включването на девиз на Русе като един от символите ѝ</w:t>
      </w:r>
      <w:r w:rsidRPr="00242143"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 w:rsidRPr="00242143">
        <w:rPr>
          <w:rFonts w:ascii="Times New Roman" w:eastAsia="Calibri" w:hAnsi="Times New Roman" w:cs="Times New Roman"/>
          <w:b/>
          <w:sz w:val="24"/>
          <w:szCs w:val="24"/>
        </w:rPr>
        <w:t>Приема 3/0/2</w:t>
      </w:r>
    </w:p>
    <w:p w:rsidR="006215F4" w:rsidRPr="00242143" w:rsidRDefault="006215F4" w:rsidP="006215F4">
      <w:pPr>
        <w:numPr>
          <w:ilvl w:val="0"/>
          <w:numId w:val="11"/>
        </w:numPr>
        <w:spacing w:after="120" w:line="259" w:lineRule="auto"/>
        <w:ind w:left="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242143">
        <w:rPr>
          <w:rFonts w:ascii="Times New Roman" w:eastAsia="Calibri" w:hAnsi="Times New Roman" w:cs="Times New Roman"/>
          <w:b/>
          <w:sz w:val="24"/>
          <w:szCs w:val="24"/>
          <w:lang w:val="en-US"/>
        </w:rPr>
        <w:t>К.л 831</w:t>
      </w:r>
      <w:r w:rsidRPr="0024214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Приемане на правилник за изменение и допълнение на Правилника за организацията и дейността на обществения посредник на територията на Община Русе</w:t>
      </w:r>
      <w:r w:rsidRPr="00242143"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 w:rsidRPr="00242143">
        <w:rPr>
          <w:rFonts w:ascii="Times New Roman" w:eastAsia="Calibri" w:hAnsi="Times New Roman" w:cs="Times New Roman"/>
          <w:b/>
          <w:sz w:val="24"/>
          <w:szCs w:val="24"/>
        </w:rPr>
        <w:t>Не приема 1/0/4</w:t>
      </w:r>
    </w:p>
    <w:p w:rsidR="006215F4" w:rsidRPr="00242143" w:rsidRDefault="006215F4" w:rsidP="006215F4">
      <w:pPr>
        <w:numPr>
          <w:ilvl w:val="0"/>
          <w:numId w:val="11"/>
        </w:numPr>
        <w:spacing w:after="120" w:line="259" w:lineRule="auto"/>
        <w:ind w:left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242143">
        <w:rPr>
          <w:rFonts w:ascii="Times New Roman" w:eastAsia="Calibri" w:hAnsi="Times New Roman" w:cs="Times New Roman"/>
          <w:b/>
          <w:sz w:val="24"/>
          <w:szCs w:val="24"/>
          <w:lang w:val="en-US"/>
        </w:rPr>
        <w:t>К.л 832</w:t>
      </w:r>
      <w:r w:rsidRPr="0024214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Приемане на Етичен кодекс на общинските съветници на Общински съвет-Русе </w:t>
      </w:r>
      <w:r w:rsidRPr="00242143">
        <w:rPr>
          <w:rFonts w:ascii="Times New Roman" w:eastAsia="Calibri" w:hAnsi="Times New Roman" w:cs="Times New Roman"/>
          <w:bCs/>
          <w:sz w:val="24"/>
          <w:szCs w:val="24"/>
        </w:rPr>
        <w:t xml:space="preserve">– </w:t>
      </w:r>
      <w:r w:rsidRPr="00242143">
        <w:rPr>
          <w:rFonts w:ascii="Times New Roman" w:eastAsia="Calibri" w:hAnsi="Times New Roman" w:cs="Times New Roman"/>
          <w:b/>
          <w:sz w:val="24"/>
          <w:szCs w:val="24"/>
        </w:rPr>
        <w:t>Приема 6/0/0</w:t>
      </w:r>
      <w:r w:rsidRPr="00242143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</w:t>
      </w:r>
    </w:p>
    <w:p w:rsidR="006215F4" w:rsidRPr="00242143" w:rsidRDefault="006215F4" w:rsidP="006215F4">
      <w:pPr>
        <w:spacing w:after="120" w:line="259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bg-BG"/>
        </w:rPr>
      </w:pPr>
    </w:p>
    <w:p w:rsidR="006215F4" w:rsidRDefault="006215F4" w:rsidP="006215F4">
      <w:pPr>
        <w:pStyle w:val="a6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215F4" w:rsidRPr="006215F4" w:rsidRDefault="006215F4" w:rsidP="006215F4">
      <w:pPr>
        <w:spacing w:after="160" w:line="259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6215F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ИЗВЛЕЧЕНИЕ ОТ ПРОТОКОЛ № 1</w:t>
      </w:r>
      <w:r w:rsidRPr="006215F4">
        <w:rPr>
          <w:rFonts w:ascii="Times New Roman" w:eastAsia="Calibri" w:hAnsi="Times New Roman" w:cs="Times New Roman"/>
          <w:b/>
          <w:bCs/>
          <w:sz w:val="24"/>
          <w:szCs w:val="24"/>
        </w:rPr>
        <w:t>2</w:t>
      </w:r>
      <w:r w:rsidRPr="006215F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/10.12.2025 Г. НА ПК </w:t>
      </w:r>
      <w:r w:rsidRPr="006215F4">
        <w:rPr>
          <w:rFonts w:ascii="Times New Roman" w:eastAsia="Calibri" w:hAnsi="Times New Roman" w:cs="Times New Roman"/>
          <w:b/>
          <w:bCs/>
          <w:sz w:val="24"/>
          <w:szCs w:val="24"/>
        </w:rPr>
        <w:t>по</w:t>
      </w:r>
      <w:r w:rsidRPr="006215F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МС</w:t>
      </w:r>
    </w:p>
    <w:p w:rsidR="006215F4" w:rsidRPr="00242143" w:rsidRDefault="006215F4" w:rsidP="006215F4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215F4" w:rsidRPr="00242143" w:rsidRDefault="006215F4" w:rsidP="006215F4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215F4" w:rsidRPr="00242143" w:rsidRDefault="006215F4" w:rsidP="006215F4">
      <w:pPr>
        <w:numPr>
          <w:ilvl w:val="0"/>
          <w:numId w:val="6"/>
        </w:numPr>
        <w:spacing w:after="160" w:line="259" w:lineRule="auto"/>
        <w:ind w:left="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242143">
        <w:rPr>
          <w:rFonts w:ascii="Times New Roman" w:eastAsia="Calibri" w:hAnsi="Times New Roman" w:cs="Times New Roman"/>
          <w:b/>
          <w:sz w:val="24"/>
          <w:szCs w:val="24"/>
          <w:lang w:val="en-US"/>
        </w:rPr>
        <w:t>К.л 826</w:t>
      </w:r>
      <w:r w:rsidRPr="0024214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Приемане на наредба за изменение и допълнение на Наредба № 16 за определянето и администрирането </w:t>
      </w:r>
      <w:proofErr w:type="gramStart"/>
      <w:r w:rsidRPr="0024214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на </w:t>
      </w:r>
      <w:r w:rsidRPr="0024214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r w:rsidRPr="0024214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местните</w:t>
      </w:r>
      <w:proofErr w:type="gramEnd"/>
      <w:r w:rsidRPr="0024214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такси, цени на услуги и права на територията на община Русе и Мотиви по чл. 67, ал. 6 от Закона за местните данъци и такси</w:t>
      </w:r>
      <w:r w:rsidRPr="00242143"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 w:rsidRPr="00242143">
        <w:rPr>
          <w:rFonts w:ascii="Times New Roman" w:eastAsia="Calibri" w:hAnsi="Times New Roman" w:cs="Times New Roman"/>
          <w:b/>
          <w:sz w:val="24"/>
          <w:szCs w:val="24"/>
        </w:rPr>
        <w:t>Не приема 4/1/5</w:t>
      </w:r>
    </w:p>
    <w:p w:rsidR="006215F4" w:rsidRPr="00242143" w:rsidRDefault="006215F4" w:rsidP="006215F4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42143">
        <w:rPr>
          <w:rFonts w:ascii="Times New Roman" w:eastAsia="Calibri" w:hAnsi="Times New Roman" w:cs="Times New Roman"/>
          <w:b/>
          <w:sz w:val="24"/>
          <w:szCs w:val="24"/>
        </w:rPr>
        <w:t>В.Павлов</w:t>
      </w:r>
      <w:r w:rsidRPr="00242143">
        <w:rPr>
          <w:rFonts w:ascii="Times New Roman" w:eastAsia="Calibri" w:hAnsi="Times New Roman" w:cs="Times New Roman"/>
          <w:bCs/>
          <w:sz w:val="24"/>
          <w:szCs w:val="24"/>
        </w:rPr>
        <w:t>: Да изчакаме и едната, и другата страна, и да действаме на база на приетите закони, като се съобразим със ситуацията.</w:t>
      </w:r>
    </w:p>
    <w:p w:rsidR="006215F4" w:rsidRPr="00242143" w:rsidRDefault="006215F4" w:rsidP="006215F4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42143">
        <w:rPr>
          <w:rFonts w:ascii="Times New Roman" w:eastAsia="Calibri" w:hAnsi="Times New Roman" w:cs="Times New Roman"/>
          <w:b/>
          <w:sz w:val="24"/>
          <w:szCs w:val="24"/>
        </w:rPr>
        <w:t>И.Пазарджиев</w:t>
      </w:r>
      <w:r w:rsidRPr="00242143">
        <w:rPr>
          <w:rFonts w:ascii="Times New Roman" w:eastAsia="Calibri" w:hAnsi="Times New Roman" w:cs="Times New Roman"/>
          <w:bCs/>
          <w:sz w:val="24"/>
          <w:szCs w:val="24"/>
        </w:rPr>
        <w:t>: Въвеждането в България ще е трудно, но това е правилната посока и може би тази промяна не е сега времето.</w:t>
      </w:r>
    </w:p>
    <w:p w:rsidR="006215F4" w:rsidRPr="00242143" w:rsidRDefault="006215F4" w:rsidP="006215F4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42143">
        <w:rPr>
          <w:rFonts w:ascii="Times New Roman" w:eastAsia="Calibri" w:hAnsi="Times New Roman" w:cs="Times New Roman"/>
          <w:b/>
          <w:sz w:val="24"/>
          <w:szCs w:val="24"/>
        </w:rPr>
        <w:t>М.Кунчев:</w:t>
      </w:r>
      <w:r w:rsidRPr="00242143">
        <w:rPr>
          <w:rFonts w:ascii="Times New Roman" w:eastAsia="Calibri" w:hAnsi="Times New Roman" w:cs="Times New Roman"/>
          <w:bCs/>
          <w:sz w:val="24"/>
          <w:szCs w:val="24"/>
        </w:rPr>
        <w:t xml:space="preserve"> Отпадането на чл.14, ал.2 е проблем, тъй като този текст не се среща никъде другаде, а той урежда проблема как се събира таксата, ако не е определена нова. В § 3 се </w:t>
      </w:r>
      <w:r w:rsidRPr="00242143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казва че в ал.3 има следната редакция, а започва с ал.2, което предполагам е техническа грешка. В § 4 в края на текста се описва как ще се събират парите и се използва терминът „основи“, който е препратен към план-сметката, но това не е правилно – алгоритъм за изчисляване на сумите трябва да бъде уреден в самата наредба. В § 5 Вие пишете размера за таксата за единна основа се определя в евро за всяка календарна година и се приема с решение на Общинския съвет за одобряване на план-сметката, не е правилно размер на таксата, трябва да се напише правилото за определяне на размера на таксата. И по нататък са посочени единна основа и да се насочи вниманието към понятието „единица основа“. По надолу в § 18 където има коефициент например за апартаментите пишете: При един ползвател определената основа се умножава с коефициент 1 и с коефициент 1,5 и така нататък. Какво означава определена основа? Единна основа имате един път и определена основа, нямате никъде обяснено кое понятие какво означава.</w:t>
      </w:r>
    </w:p>
    <w:p w:rsidR="006215F4" w:rsidRPr="00242143" w:rsidRDefault="006215F4" w:rsidP="006215F4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42143">
        <w:rPr>
          <w:rFonts w:ascii="Times New Roman" w:eastAsia="Calibri" w:hAnsi="Times New Roman" w:cs="Times New Roman"/>
          <w:b/>
          <w:sz w:val="24"/>
          <w:szCs w:val="24"/>
        </w:rPr>
        <w:t>В.Павлов</w:t>
      </w:r>
      <w:r w:rsidRPr="00242143">
        <w:rPr>
          <w:rFonts w:ascii="Times New Roman" w:eastAsia="Calibri" w:hAnsi="Times New Roman" w:cs="Times New Roman"/>
          <w:bCs/>
          <w:sz w:val="24"/>
          <w:szCs w:val="24"/>
        </w:rPr>
        <w:t>: Всеки, който прочете наредбата, трябва да му стане ясно за какво става на въпрос.</w:t>
      </w:r>
    </w:p>
    <w:p w:rsidR="006215F4" w:rsidRPr="00242143" w:rsidRDefault="006215F4" w:rsidP="006215F4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42143">
        <w:rPr>
          <w:rFonts w:ascii="Times New Roman" w:eastAsia="Calibri" w:hAnsi="Times New Roman" w:cs="Times New Roman"/>
          <w:b/>
          <w:sz w:val="24"/>
          <w:szCs w:val="24"/>
        </w:rPr>
        <w:t>П.Рашев</w:t>
      </w:r>
      <w:r w:rsidRPr="00242143">
        <w:rPr>
          <w:rFonts w:ascii="Times New Roman" w:eastAsia="Calibri" w:hAnsi="Times New Roman" w:cs="Times New Roman"/>
          <w:bCs/>
          <w:sz w:val="24"/>
          <w:szCs w:val="24"/>
        </w:rPr>
        <w:t>: Замърсителят плаща, но трябва да е ясен алгоритъмът, по който ще се работи. Каква част от услугата по събиране на битови отпадъци плащат гражданите и каква част се дофинансира от Общината?</w:t>
      </w:r>
    </w:p>
    <w:p w:rsidR="006215F4" w:rsidRPr="00242143" w:rsidRDefault="006215F4" w:rsidP="006215F4">
      <w:pPr>
        <w:numPr>
          <w:ilvl w:val="0"/>
          <w:numId w:val="6"/>
        </w:numPr>
        <w:spacing w:after="160" w:line="259" w:lineRule="auto"/>
        <w:ind w:left="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242143">
        <w:rPr>
          <w:rFonts w:ascii="Times New Roman" w:eastAsia="Calibri" w:hAnsi="Times New Roman" w:cs="Times New Roman"/>
          <w:b/>
          <w:sz w:val="24"/>
          <w:szCs w:val="24"/>
          <w:lang w:val="en-US"/>
        </w:rPr>
        <w:t>К.л 828</w:t>
      </w:r>
      <w:r w:rsidRPr="0024214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Приемане на „Наредба за условията и реда за регистриране, отчет и дерегистриране на индивидуални електрически превозни средства и на пътни превозни средства с животинска тяга на територията на Община </w:t>
      </w:r>
      <w:proofErr w:type="gramStart"/>
      <w:r w:rsidRPr="0024214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Русе“</w:t>
      </w:r>
      <w:proofErr w:type="gramEnd"/>
      <w:r w:rsidRPr="00242143">
        <w:rPr>
          <w:rFonts w:ascii="Times New Roman" w:eastAsia="Calibri" w:hAnsi="Times New Roman" w:cs="Times New Roman"/>
          <w:bCs/>
          <w:sz w:val="24"/>
          <w:szCs w:val="24"/>
        </w:rPr>
        <w:t>-</w:t>
      </w:r>
      <w:r w:rsidRPr="00242143">
        <w:rPr>
          <w:rFonts w:ascii="Times New Roman" w:eastAsia="Calibri" w:hAnsi="Times New Roman" w:cs="Times New Roman"/>
          <w:b/>
          <w:sz w:val="24"/>
          <w:szCs w:val="24"/>
        </w:rPr>
        <w:t>Приема 9/0/0</w:t>
      </w:r>
    </w:p>
    <w:p w:rsidR="006215F4" w:rsidRPr="00242143" w:rsidRDefault="006215F4" w:rsidP="006215F4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42143">
        <w:rPr>
          <w:rFonts w:ascii="Times New Roman" w:eastAsia="Calibri" w:hAnsi="Times New Roman" w:cs="Times New Roman"/>
          <w:b/>
          <w:sz w:val="24"/>
          <w:szCs w:val="24"/>
        </w:rPr>
        <w:t xml:space="preserve">Е.Досева: </w:t>
      </w:r>
      <w:r w:rsidRPr="00242143">
        <w:rPr>
          <w:rFonts w:ascii="Times New Roman" w:eastAsia="Calibri" w:hAnsi="Times New Roman" w:cs="Times New Roman"/>
          <w:bCs/>
          <w:sz w:val="24"/>
          <w:szCs w:val="24"/>
        </w:rPr>
        <w:t>Има неясноти и смятам, че наредбата трябва да бъде по-кратка, за да е ясна.</w:t>
      </w:r>
    </w:p>
    <w:p w:rsidR="006215F4" w:rsidRPr="00242143" w:rsidRDefault="006215F4" w:rsidP="006215F4">
      <w:pPr>
        <w:numPr>
          <w:ilvl w:val="0"/>
          <w:numId w:val="6"/>
        </w:numPr>
        <w:spacing w:after="160" w:line="259" w:lineRule="auto"/>
        <w:ind w:left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242143">
        <w:rPr>
          <w:rFonts w:ascii="Times New Roman" w:eastAsia="Calibri" w:hAnsi="Times New Roman" w:cs="Times New Roman"/>
          <w:b/>
          <w:sz w:val="24"/>
          <w:szCs w:val="24"/>
          <w:lang w:val="en-US"/>
        </w:rPr>
        <w:t>К.л 829</w:t>
      </w:r>
      <w:r w:rsidRPr="0024214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Приемане на наредба за изменение и допълнение на Наредба № 14 за реда и условията за превоз на пътници и багаж с обществения транспорт на територията на Община Русе</w:t>
      </w:r>
      <w:r w:rsidRPr="00242143"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 w:rsidRPr="00242143">
        <w:rPr>
          <w:rFonts w:ascii="Times New Roman" w:eastAsia="Calibri" w:hAnsi="Times New Roman" w:cs="Times New Roman"/>
          <w:b/>
          <w:sz w:val="24"/>
          <w:szCs w:val="24"/>
        </w:rPr>
        <w:t>Не приема 4/0/4</w:t>
      </w:r>
    </w:p>
    <w:p w:rsidR="006215F4" w:rsidRPr="00242143" w:rsidRDefault="006215F4" w:rsidP="006215F4">
      <w:pPr>
        <w:numPr>
          <w:ilvl w:val="0"/>
          <w:numId w:val="6"/>
        </w:numPr>
        <w:spacing w:after="160" w:line="259" w:lineRule="auto"/>
        <w:ind w:left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242143">
        <w:rPr>
          <w:rFonts w:ascii="Times New Roman" w:eastAsia="Calibri" w:hAnsi="Times New Roman" w:cs="Times New Roman"/>
          <w:b/>
          <w:sz w:val="24"/>
          <w:szCs w:val="24"/>
          <w:lang w:val="en-US"/>
        </w:rPr>
        <w:t>К.л 830</w:t>
      </w:r>
      <w:r w:rsidRPr="0024214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Предложение за приемане на Наредба за допълнение на Наредба 17 на Общински съвет – Русе за символиката на Община Русе чрез включването на девиз на Русе като един от символите ѝ</w:t>
      </w:r>
      <w:r w:rsidRPr="00242143"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 w:rsidRPr="00242143">
        <w:rPr>
          <w:rFonts w:ascii="Times New Roman" w:eastAsia="Calibri" w:hAnsi="Times New Roman" w:cs="Times New Roman"/>
          <w:b/>
          <w:sz w:val="24"/>
          <w:szCs w:val="24"/>
        </w:rPr>
        <w:t>Приема 6/0/3</w:t>
      </w:r>
    </w:p>
    <w:p w:rsidR="006215F4" w:rsidRPr="00242143" w:rsidRDefault="006215F4" w:rsidP="006215F4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242143">
        <w:rPr>
          <w:rFonts w:ascii="Times New Roman" w:eastAsia="Calibri" w:hAnsi="Times New Roman" w:cs="Times New Roman"/>
          <w:b/>
          <w:sz w:val="24"/>
          <w:szCs w:val="24"/>
        </w:rPr>
        <w:t xml:space="preserve">П.Рашев: </w:t>
      </w:r>
      <w:r w:rsidRPr="00242143">
        <w:rPr>
          <w:rFonts w:ascii="Times New Roman" w:eastAsia="Calibri" w:hAnsi="Times New Roman" w:cs="Times New Roman"/>
          <w:bCs/>
          <w:sz w:val="24"/>
          <w:szCs w:val="24"/>
        </w:rPr>
        <w:t>Имаме неформален девиз?</w:t>
      </w:r>
    </w:p>
    <w:p w:rsidR="006215F4" w:rsidRPr="00242143" w:rsidRDefault="006215F4" w:rsidP="006215F4">
      <w:pPr>
        <w:numPr>
          <w:ilvl w:val="0"/>
          <w:numId w:val="6"/>
        </w:numPr>
        <w:spacing w:after="160" w:line="259" w:lineRule="auto"/>
        <w:ind w:left="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242143">
        <w:rPr>
          <w:rFonts w:ascii="Times New Roman" w:eastAsia="Calibri" w:hAnsi="Times New Roman" w:cs="Times New Roman"/>
          <w:b/>
          <w:sz w:val="24"/>
          <w:szCs w:val="24"/>
          <w:lang w:val="en-US"/>
        </w:rPr>
        <w:t>К.л 831</w:t>
      </w:r>
      <w:r w:rsidRPr="0024214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Приемане на правилник за изменение и допълнение на Правилника за организацията и дейността на обществения посредник на територията на Община Русе</w:t>
      </w:r>
      <w:r w:rsidRPr="00242143">
        <w:rPr>
          <w:rFonts w:ascii="Times New Roman" w:eastAsia="Calibri" w:hAnsi="Times New Roman" w:cs="Times New Roman"/>
          <w:bCs/>
          <w:sz w:val="24"/>
          <w:szCs w:val="24"/>
        </w:rPr>
        <w:t>-</w:t>
      </w:r>
      <w:r w:rsidRPr="00242143">
        <w:rPr>
          <w:rFonts w:ascii="Times New Roman" w:eastAsia="Calibri" w:hAnsi="Times New Roman" w:cs="Times New Roman"/>
          <w:b/>
          <w:sz w:val="24"/>
          <w:szCs w:val="24"/>
        </w:rPr>
        <w:t>Приема 6/0/3</w:t>
      </w:r>
    </w:p>
    <w:p w:rsidR="006215F4" w:rsidRPr="00242143" w:rsidRDefault="006215F4" w:rsidP="006215F4">
      <w:pPr>
        <w:numPr>
          <w:ilvl w:val="0"/>
          <w:numId w:val="6"/>
        </w:numPr>
        <w:spacing w:after="160" w:line="259" w:lineRule="auto"/>
        <w:ind w:left="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242143">
        <w:rPr>
          <w:rFonts w:ascii="Times New Roman" w:eastAsia="Calibri" w:hAnsi="Times New Roman" w:cs="Times New Roman"/>
          <w:b/>
          <w:sz w:val="24"/>
          <w:szCs w:val="24"/>
          <w:lang w:val="en-US"/>
        </w:rPr>
        <w:t>К.л 832</w:t>
      </w:r>
      <w:r w:rsidRPr="0024214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Приемане на Етичен кодекс на общинските съветници на Общински съвет-Русе</w:t>
      </w:r>
      <w:r w:rsidRPr="00242143"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 w:rsidRPr="00242143">
        <w:rPr>
          <w:rFonts w:ascii="Times New Roman" w:eastAsia="Calibri" w:hAnsi="Times New Roman" w:cs="Times New Roman"/>
          <w:b/>
          <w:sz w:val="24"/>
          <w:szCs w:val="24"/>
        </w:rPr>
        <w:t>Приема 9/0/0</w:t>
      </w:r>
      <w:r w:rsidRPr="0024214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</w:p>
    <w:p w:rsidR="006215F4" w:rsidRPr="00242143" w:rsidRDefault="006215F4" w:rsidP="006215F4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42143">
        <w:rPr>
          <w:rFonts w:ascii="Times New Roman" w:eastAsia="Calibri" w:hAnsi="Times New Roman" w:cs="Times New Roman"/>
          <w:b/>
          <w:sz w:val="24"/>
          <w:szCs w:val="24"/>
        </w:rPr>
        <w:t>М.Кунчев</w:t>
      </w:r>
      <w:r w:rsidRPr="00242143">
        <w:rPr>
          <w:rFonts w:ascii="Times New Roman" w:eastAsia="Calibri" w:hAnsi="Times New Roman" w:cs="Times New Roman"/>
          <w:bCs/>
          <w:sz w:val="24"/>
          <w:szCs w:val="24"/>
        </w:rPr>
        <w:t>: В чл.4 относно политическата безпристрастност текстът не е ясен. В чл.9, ал.2 изразът „логически“ според мен не е използван правилно и следва да бъде премахнат, тъй като не е свързан с етиката.</w:t>
      </w:r>
    </w:p>
    <w:p w:rsidR="006215F4" w:rsidRPr="00242143" w:rsidRDefault="006215F4" w:rsidP="006215F4">
      <w:pPr>
        <w:numPr>
          <w:ilvl w:val="0"/>
          <w:numId w:val="6"/>
        </w:numPr>
        <w:spacing w:after="160" w:line="259" w:lineRule="auto"/>
        <w:ind w:left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242143">
        <w:rPr>
          <w:rFonts w:ascii="Times New Roman" w:eastAsia="Calibri" w:hAnsi="Times New Roman" w:cs="Times New Roman"/>
          <w:b/>
          <w:sz w:val="24"/>
          <w:szCs w:val="24"/>
          <w:lang w:val="en-US"/>
        </w:rPr>
        <w:t>К.л 844</w:t>
      </w:r>
      <w:r w:rsidRPr="0024214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Проект на План за устойчива градска мобилност на Община Русе за периода 2026-2036 г.</w:t>
      </w:r>
      <w:r w:rsidRPr="00242143"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 w:rsidRPr="00242143">
        <w:rPr>
          <w:rFonts w:ascii="Times New Roman" w:eastAsia="Calibri" w:hAnsi="Times New Roman" w:cs="Times New Roman"/>
          <w:b/>
          <w:sz w:val="24"/>
          <w:szCs w:val="24"/>
        </w:rPr>
        <w:t>Приема 9/0/0</w:t>
      </w:r>
    </w:p>
    <w:p w:rsidR="006215F4" w:rsidRPr="00242143" w:rsidRDefault="006215F4" w:rsidP="006215F4">
      <w:pPr>
        <w:numPr>
          <w:ilvl w:val="0"/>
          <w:numId w:val="6"/>
        </w:numPr>
        <w:spacing w:after="160" w:line="259" w:lineRule="auto"/>
        <w:ind w:left="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24214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Други</w:t>
      </w:r>
    </w:p>
    <w:p w:rsidR="006215F4" w:rsidRPr="00242143" w:rsidRDefault="006215F4" w:rsidP="006215F4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242143">
        <w:rPr>
          <w:rFonts w:ascii="Times New Roman" w:eastAsia="Calibri" w:hAnsi="Times New Roman" w:cs="Times New Roman"/>
          <w:bCs/>
          <w:sz w:val="24"/>
          <w:szCs w:val="24"/>
        </w:rPr>
        <w:t>Изказване на Хачик Лебикян във връзка с наименуване на Градския стадион с името Никола Йорданов.</w:t>
      </w:r>
    </w:p>
    <w:p w:rsidR="006215F4" w:rsidRPr="00242143" w:rsidRDefault="006215F4" w:rsidP="006215F4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215F4" w:rsidRDefault="006215F4" w:rsidP="006215F4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</w:p>
    <w:p w:rsidR="006215F4" w:rsidRPr="00242143" w:rsidRDefault="006215F4" w:rsidP="006215F4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</w:p>
    <w:p w:rsidR="006215F4" w:rsidRPr="00242143" w:rsidRDefault="006215F4" w:rsidP="006215F4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42143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ИЗВЛЕЧЕНИЕ ОТ ПРОТОКОЛ № 12/10.12.202</w:t>
      </w:r>
      <w:r w:rsidRPr="00242143">
        <w:rPr>
          <w:rFonts w:ascii="Times New Roman" w:eastAsia="Calibri" w:hAnsi="Times New Roman" w:cs="Times New Roman"/>
          <w:b/>
          <w:sz w:val="24"/>
          <w:szCs w:val="24"/>
          <w:lang w:val="en-US"/>
        </w:rPr>
        <w:t>5</w:t>
      </w:r>
      <w:r w:rsidRPr="00242143">
        <w:rPr>
          <w:rFonts w:ascii="Times New Roman" w:eastAsia="Calibri" w:hAnsi="Times New Roman" w:cs="Times New Roman"/>
          <w:b/>
          <w:sz w:val="24"/>
          <w:szCs w:val="24"/>
        </w:rPr>
        <w:t xml:space="preserve"> Г.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42143">
        <w:rPr>
          <w:rFonts w:ascii="Times New Roman" w:eastAsia="Calibri" w:hAnsi="Times New Roman" w:cs="Times New Roman"/>
          <w:b/>
          <w:sz w:val="24"/>
          <w:szCs w:val="24"/>
        </w:rPr>
        <w:t>НА ПК по ОНИД</w:t>
      </w:r>
    </w:p>
    <w:p w:rsidR="006215F4" w:rsidRPr="00242143" w:rsidRDefault="006215F4" w:rsidP="006215F4">
      <w:pPr>
        <w:numPr>
          <w:ilvl w:val="0"/>
          <w:numId w:val="7"/>
        </w:numPr>
        <w:spacing w:after="160" w:line="259" w:lineRule="auto"/>
        <w:ind w:left="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24214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К.л 826</w:t>
      </w:r>
      <w:r w:rsidRPr="0024214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Приемане на наредба за изменение и допълнение на Наредба № 16 за определянето и администрирането </w:t>
      </w:r>
      <w:proofErr w:type="gramStart"/>
      <w:r w:rsidRPr="0024214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на </w:t>
      </w:r>
      <w:r w:rsidRPr="0024214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242143">
        <w:rPr>
          <w:rFonts w:ascii="Times New Roman" w:eastAsia="Calibri" w:hAnsi="Times New Roman" w:cs="Times New Roman"/>
          <w:sz w:val="24"/>
          <w:szCs w:val="24"/>
          <w:lang w:val="en-US"/>
        </w:rPr>
        <w:t>местните</w:t>
      </w:r>
      <w:proofErr w:type="gramEnd"/>
      <w:r w:rsidRPr="0024214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такси, цени на услуги и права на територията на община Русе и Мотиви по чл. 67, ал. 6 от Закона за местните данъци и такси</w:t>
      </w:r>
      <w:r w:rsidRPr="00242143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242143">
        <w:rPr>
          <w:rFonts w:ascii="Times New Roman" w:eastAsia="Calibri" w:hAnsi="Times New Roman" w:cs="Times New Roman"/>
          <w:b/>
          <w:bCs/>
          <w:sz w:val="24"/>
          <w:szCs w:val="24"/>
        </w:rPr>
        <w:t>Не приема 2/1/6</w:t>
      </w:r>
    </w:p>
    <w:p w:rsidR="006215F4" w:rsidRPr="00242143" w:rsidRDefault="006215F4" w:rsidP="006215F4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214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Е.Николова: </w:t>
      </w:r>
      <w:r w:rsidRPr="00242143">
        <w:rPr>
          <w:rFonts w:ascii="Times New Roman" w:eastAsia="Calibri" w:hAnsi="Times New Roman" w:cs="Times New Roman"/>
          <w:sz w:val="24"/>
          <w:szCs w:val="24"/>
        </w:rPr>
        <w:t>Да се разработи единен модел какво са плащали, какво ще плащат и относно данъчната основа?</w:t>
      </w:r>
    </w:p>
    <w:p w:rsidR="006215F4" w:rsidRPr="00242143" w:rsidRDefault="006215F4" w:rsidP="006215F4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2143">
        <w:rPr>
          <w:rFonts w:ascii="Times New Roman" w:eastAsia="Calibri" w:hAnsi="Times New Roman" w:cs="Times New Roman"/>
          <w:b/>
          <w:bCs/>
          <w:sz w:val="24"/>
          <w:szCs w:val="24"/>
        </w:rPr>
        <w:t>Р.Георгиева</w:t>
      </w:r>
      <w:r w:rsidRPr="00242143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242143">
        <w:rPr>
          <w:rFonts w:ascii="Times New Roman" w:eastAsia="Calibri" w:hAnsi="Times New Roman" w:cs="Times New Roman"/>
          <w:sz w:val="24"/>
          <w:szCs w:val="24"/>
          <w:lang w:val="en-US"/>
        </w:rPr>
        <w:t>В § 13 от преходните и заключителни разпоредби отново е предвидена възможност за запазване на сегашната правна уредба на такса битови отпадъци. Необходимо е общинската администрация да разясни подробно и да даде възможност за задълбочено обсъждане на възможните промени в наредбата. Възможните промени следва да бъдат приети през следващата година, с действие до 2027 г., за да могат гражданите да се съобразят с тях. Считам, че не е редно те да се приемат в края на декември и да започнат да действат още от 1 януари.</w:t>
      </w:r>
    </w:p>
    <w:p w:rsidR="006215F4" w:rsidRPr="00242143" w:rsidRDefault="006215F4" w:rsidP="006215F4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42143">
        <w:rPr>
          <w:rFonts w:ascii="Times New Roman" w:eastAsia="Calibri" w:hAnsi="Times New Roman" w:cs="Times New Roman"/>
          <w:sz w:val="24"/>
          <w:szCs w:val="24"/>
          <w:lang w:val="en-US"/>
        </w:rPr>
        <w:t>Ще изложа накратко, че избраните от Община Русе основи за определяне на таксата са: брой „</w:t>
      </w:r>
      <w:proofErr w:type="gramStart"/>
      <w:r w:rsidRPr="00242143">
        <w:rPr>
          <w:rFonts w:ascii="Times New Roman" w:eastAsia="Calibri" w:hAnsi="Times New Roman" w:cs="Times New Roman"/>
          <w:sz w:val="24"/>
          <w:szCs w:val="24"/>
          <w:lang w:val="en-US"/>
        </w:rPr>
        <w:t>ползватели“ на</w:t>
      </w:r>
      <w:proofErr w:type="gramEnd"/>
      <w:r w:rsidRPr="0024214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услугата в имота за домакинствата в град Русе; количество битови отпадъци, определено съобразно броя и вместимостта на съдовете и честотата на обслужване за юридическите лица; както и разгъната застроена площ за населените места извън града. Разгънатата застроена и незастроена площ за услугата по поддържане на чистотата е пряко съобразена със структурата и параметрите на действащите договори. Те отразяват, че събирането и транспортирането се организира по маршрути и населени места, а не по имоти. Третирането и депонирането се извършва върху смесени потоци отпадъци, като разходите се формират на ниво община и регион.</w:t>
      </w:r>
    </w:p>
    <w:p w:rsidR="006215F4" w:rsidRPr="00242143" w:rsidRDefault="006215F4" w:rsidP="006215F4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42143">
        <w:rPr>
          <w:rFonts w:ascii="Times New Roman" w:eastAsia="Calibri" w:hAnsi="Times New Roman" w:cs="Times New Roman"/>
          <w:sz w:val="24"/>
          <w:szCs w:val="24"/>
          <w:lang w:val="en-US"/>
        </w:rPr>
        <w:t>Услугата „</w:t>
      </w:r>
      <w:proofErr w:type="gramStart"/>
      <w:r w:rsidRPr="00242143">
        <w:rPr>
          <w:rFonts w:ascii="Times New Roman" w:eastAsia="Calibri" w:hAnsi="Times New Roman" w:cs="Times New Roman"/>
          <w:sz w:val="24"/>
          <w:szCs w:val="24"/>
          <w:lang w:val="en-US"/>
        </w:rPr>
        <w:t>чистота“ е</w:t>
      </w:r>
      <w:proofErr w:type="gramEnd"/>
      <w:r w:rsidRPr="0024214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типична публична услуга, свързана с поддържане на уличната, тротоарната и зелената инфраструктура, и зависи от площи, категории и терени, а не от индивидуални килограми отпадък от имот. В съчетание с вече посочените технически, инфраструктурни, административни и социални пречки за прилагането на чисто реално измерено количество по имоти, спецификите на сключените договори потвърждават, че подобна основа би била не само практически неприложима, но и несъответстваща на реалния начин на организиране и заплащане на услугите.</w:t>
      </w:r>
    </w:p>
    <w:p w:rsidR="006215F4" w:rsidRPr="00242143" w:rsidRDefault="006215F4" w:rsidP="006215F4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4214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Има много грешки в тази наредба и съществуват сериозни мотиви, че ако бъде приета, ще въведе множество неясноти и </w:t>
      </w:r>
      <w:proofErr w:type="gramStart"/>
      <w:r w:rsidRPr="00242143">
        <w:rPr>
          <w:rFonts w:ascii="Times New Roman" w:eastAsia="Calibri" w:hAnsi="Times New Roman" w:cs="Times New Roman"/>
          <w:sz w:val="24"/>
          <w:szCs w:val="24"/>
          <w:lang w:val="en-US"/>
        </w:rPr>
        <w:t>неразбиране.“</w:t>
      </w:r>
      <w:proofErr w:type="gramEnd"/>
    </w:p>
    <w:p w:rsidR="006215F4" w:rsidRPr="00242143" w:rsidRDefault="006215F4" w:rsidP="006215F4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215F4" w:rsidRPr="00242143" w:rsidRDefault="006215F4" w:rsidP="006215F4">
      <w:pPr>
        <w:numPr>
          <w:ilvl w:val="0"/>
          <w:numId w:val="7"/>
        </w:numPr>
        <w:spacing w:after="160" w:line="259" w:lineRule="auto"/>
        <w:ind w:left="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24214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К.л 828</w:t>
      </w:r>
      <w:r w:rsidRPr="0024214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Приемане на „Наредба за условията и реда за регистриране, отчет и дерегистриране на индивидуални електрически превозни средства и на пътни превозни средства с животинска тяга на територията на Община </w:t>
      </w:r>
      <w:proofErr w:type="gramStart"/>
      <w:r w:rsidRPr="00242143">
        <w:rPr>
          <w:rFonts w:ascii="Times New Roman" w:eastAsia="Calibri" w:hAnsi="Times New Roman" w:cs="Times New Roman"/>
          <w:sz w:val="24"/>
          <w:szCs w:val="24"/>
          <w:lang w:val="en-US"/>
        </w:rPr>
        <w:t>Русе“</w:t>
      </w:r>
      <w:proofErr w:type="gramEnd"/>
      <w:r w:rsidRPr="00242143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242143">
        <w:rPr>
          <w:rFonts w:ascii="Times New Roman" w:eastAsia="Calibri" w:hAnsi="Times New Roman" w:cs="Times New Roman"/>
          <w:b/>
          <w:bCs/>
          <w:sz w:val="24"/>
          <w:szCs w:val="24"/>
        </w:rPr>
        <w:t>Приема 6/0/3</w:t>
      </w:r>
    </w:p>
    <w:p w:rsidR="006215F4" w:rsidRPr="00242143" w:rsidRDefault="006215F4" w:rsidP="006215F4">
      <w:pPr>
        <w:numPr>
          <w:ilvl w:val="0"/>
          <w:numId w:val="7"/>
        </w:numPr>
        <w:spacing w:after="160" w:line="259" w:lineRule="auto"/>
        <w:ind w:left="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24214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К.л 829</w:t>
      </w:r>
      <w:r w:rsidRPr="0024214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Приемане на наредба за изменение и допълнение на Наредба № 14 за реда и условията за превоз на пътници и багаж с обществения транспорт на територията на Община Русе</w:t>
      </w:r>
      <w:r w:rsidRPr="00242143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242143">
        <w:rPr>
          <w:rFonts w:ascii="Times New Roman" w:eastAsia="Calibri" w:hAnsi="Times New Roman" w:cs="Times New Roman"/>
          <w:b/>
          <w:bCs/>
          <w:sz w:val="24"/>
          <w:szCs w:val="24"/>
        </w:rPr>
        <w:t>Приема 5/0/3</w:t>
      </w:r>
    </w:p>
    <w:p w:rsidR="006215F4" w:rsidRPr="00242143" w:rsidRDefault="006215F4" w:rsidP="006215F4">
      <w:pPr>
        <w:numPr>
          <w:ilvl w:val="0"/>
          <w:numId w:val="7"/>
        </w:numPr>
        <w:spacing w:after="160" w:line="259" w:lineRule="auto"/>
        <w:ind w:left="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24214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К.л 830</w:t>
      </w:r>
      <w:r w:rsidRPr="0024214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Предложение за приемане на Наредба за допълнение на Наредба 17 на Общински съвет – Русе за символиката на Община Русе чрез включването на девиз на Русе като един от символите ѝ</w:t>
      </w:r>
      <w:r w:rsidRPr="00242143">
        <w:rPr>
          <w:rFonts w:ascii="Times New Roman" w:eastAsia="Calibri" w:hAnsi="Times New Roman" w:cs="Times New Roman"/>
          <w:sz w:val="24"/>
          <w:szCs w:val="24"/>
        </w:rPr>
        <w:t>-</w:t>
      </w:r>
      <w:r w:rsidRPr="00242143">
        <w:rPr>
          <w:rFonts w:ascii="Times New Roman" w:eastAsia="Calibri" w:hAnsi="Times New Roman" w:cs="Times New Roman"/>
          <w:b/>
          <w:bCs/>
          <w:sz w:val="24"/>
          <w:szCs w:val="24"/>
        </w:rPr>
        <w:t>Не приема 1/0/8</w:t>
      </w:r>
    </w:p>
    <w:p w:rsidR="006215F4" w:rsidRPr="00242143" w:rsidRDefault="006215F4" w:rsidP="006215F4">
      <w:pPr>
        <w:numPr>
          <w:ilvl w:val="0"/>
          <w:numId w:val="7"/>
        </w:numPr>
        <w:spacing w:after="160" w:line="259" w:lineRule="auto"/>
        <w:ind w:left="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24214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К.л 831</w:t>
      </w:r>
      <w:r w:rsidRPr="0024214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Приемане на правилник за изменение и допълнение на Правилника за организацията и дейността на обществения посредник на територията на Община Русе</w:t>
      </w:r>
      <w:r w:rsidRPr="00242143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242143">
        <w:rPr>
          <w:rFonts w:ascii="Times New Roman" w:eastAsia="Calibri" w:hAnsi="Times New Roman" w:cs="Times New Roman"/>
          <w:b/>
          <w:bCs/>
          <w:sz w:val="24"/>
          <w:szCs w:val="24"/>
        </w:rPr>
        <w:t>Приема 5/0/4</w:t>
      </w:r>
    </w:p>
    <w:p w:rsidR="006215F4" w:rsidRPr="00242143" w:rsidRDefault="006215F4" w:rsidP="006215F4">
      <w:pPr>
        <w:numPr>
          <w:ilvl w:val="0"/>
          <w:numId w:val="7"/>
        </w:numPr>
        <w:spacing w:after="160" w:line="259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4214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lastRenderedPageBreak/>
        <w:t>К.л 832</w:t>
      </w:r>
      <w:r w:rsidRPr="0024214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Приемане на Етичен кодекс на общинските съветници на Общински съвет-Русе</w:t>
      </w:r>
      <w:r w:rsidRPr="00242143">
        <w:rPr>
          <w:rFonts w:ascii="Times New Roman" w:eastAsia="Calibri" w:hAnsi="Times New Roman" w:cs="Times New Roman"/>
          <w:sz w:val="24"/>
          <w:szCs w:val="24"/>
        </w:rPr>
        <w:t>-</w:t>
      </w:r>
      <w:r w:rsidRPr="00242143">
        <w:rPr>
          <w:rFonts w:ascii="Times New Roman" w:eastAsia="Calibri" w:hAnsi="Times New Roman" w:cs="Times New Roman"/>
          <w:b/>
          <w:bCs/>
          <w:sz w:val="24"/>
          <w:szCs w:val="24"/>
        </w:rPr>
        <w:t>Приема 8/0/1</w:t>
      </w:r>
      <w:r w:rsidRPr="0024214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</w:p>
    <w:p w:rsidR="006215F4" w:rsidRPr="00B96F28" w:rsidRDefault="006215F4" w:rsidP="006215F4">
      <w:pPr>
        <w:pStyle w:val="a6"/>
        <w:spacing w:after="120"/>
        <w:ind w:left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6215F4" w:rsidRPr="006215F4" w:rsidRDefault="006215F4" w:rsidP="006215F4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215F4">
        <w:rPr>
          <w:rFonts w:ascii="Times New Roman" w:eastAsia="Calibri" w:hAnsi="Times New Roman" w:cs="Times New Roman"/>
          <w:b/>
          <w:bCs/>
          <w:sz w:val="24"/>
          <w:szCs w:val="24"/>
        </w:rPr>
        <w:t>ИЗВЛЕЧЕНИЕ ОТ ПРОТОКОЛ № 12/10.12.202</w:t>
      </w:r>
      <w:r w:rsidRPr="006215F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5</w:t>
      </w:r>
      <w:r w:rsidRPr="006215F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Г. НА ПК по КРВ</w:t>
      </w:r>
    </w:p>
    <w:p w:rsidR="006215F4" w:rsidRPr="00242143" w:rsidRDefault="006215F4" w:rsidP="006215F4">
      <w:pPr>
        <w:numPr>
          <w:ilvl w:val="0"/>
          <w:numId w:val="8"/>
        </w:numPr>
        <w:spacing w:after="160" w:line="259" w:lineRule="auto"/>
        <w:ind w:left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24214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К.л 826 Приемане на наредба за изменение и допълнение на Наредба № 16 за определянето и администрирането </w:t>
      </w:r>
      <w:proofErr w:type="gramStart"/>
      <w:r w:rsidRPr="0024214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на </w:t>
      </w:r>
      <w:r w:rsidRPr="0024214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r w:rsidRPr="0024214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местните</w:t>
      </w:r>
      <w:proofErr w:type="gramEnd"/>
      <w:r w:rsidRPr="0024214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такси, цени на услуги и права на територията на община Русе и Мотиви по чл. 67, ал. 6 от Закона за местните данъци и такси</w:t>
      </w:r>
      <w:r w:rsidRPr="00242143"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 w:rsidRPr="00242143">
        <w:rPr>
          <w:rFonts w:ascii="Times New Roman" w:eastAsia="Calibri" w:hAnsi="Times New Roman" w:cs="Times New Roman"/>
          <w:b/>
          <w:sz w:val="24"/>
          <w:szCs w:val="24"/>
        </w:rPr>
        <w:t>Не приема 3/0/5</w:t>
      </w:r>
    </w:p>
    <w:p w:rsidR="006215F4" w:rsidRPr="00242143" w:rsidRDefault="006215F4" w:rsidP="006215F4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42143">
        <w:rPr>
          <w:rFonts w:ascii="Times New Roman" w:eastAsia="Calibri" w:hAnsi="Times New Roman" w:cs="Times New Roman"/>
          <w:b/>
          <w:sz w:val="24"/>
          <w:szCs w:val="24"/>
        </w:rPr>
        <w:t>Р.Георгиева</w:t>
      </w:r>
      <w:r w:rsidRPr="00242143">
        <w:rPr>
          <w:rFonts w:ascii="Times New Roman" w:eastAsia="Calibri" w:hAnsi="Times New Roman" w:cs="Times New Roman"/>
          <w:bCs/>
          <w:sz w:val="24"/>
          <w:szCs w:val="24"/>
        </w:rPr>
        <w:t>:</w:t>
      </w:r>
      <w:r w:rsidRPr="00242143">
        <w:rPr>
          <w:rFonts w:ascii="Times New Roman" w:eastAsia="Calibri" w:hAnsi="Times New Roman" w:cs="Times New Roman"/>
          <w:b/>
          <w:bCs/>
          <w:sz w:val="28"/>
          <w:szCs w:val="28"/>
          <w14:ligatures w14:val="standardContextual"/>
        </w:rPr>
        <w:t xml:space="preserve"> </w:t>
      </w:r>
      <w:r w:rsidRPr="00242143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в §</w:t>
      </w:r>
      <w:r w:rsidRPr="00242143">
        <w:rPr>
          <w:rFonts w:ascii="Times New Roman" w:eastAsia="Calibri" w:hAnsi="Times New Roman" w:cs="Times New Roman"/>
          <w:sz w:val="24"/>
          <w:szCs w:val="24"/>
          <w:lang w:val="en-US"/>
        </w:rPr>
        <w:t>.17</w:t>
      </w:r>
      <w:r w:rsidRPr="00242143">
        <w:rPr>
          <w:rFonts w:ascii="Times New Roman" w:eastAsia="Calibri" w:hAnsi="Times New Roman" w:cs="Times New Roman"/>
          <w:sz w:val="24"/>
          <w:szCs w:val="24"/>
        </w:rPr>
        <w:t>,</w:t>
      </w:r>
      <w:r w:rsidRPr="0024214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242143">
        <w:rPr>
          <w:rFonts w:ascii="Times New Roman" w:eastAsia="Calibri" w:hAnsi="Times New Roman" w:cs="Times New Roman"/>
          <w:sz w:val="24"/>
          <w:szCs w:val="24"/>
        </w:rPr>
        <w:t>ч</w:t>
      </w:r>
      <w:r w:rsidRPr="00242143">
        <w:rPr>
          <w:rFonts w:ascii="Times New Roman" w:eastAsia="Calibri" w:hAnsi="Times New Roman" w:cs="Times New Roman"/>
          <w:sz w:val="24"/>
          <w:szCs w:val="24"/>
          <w:lang w:val="en-US"/>
        </w:rPr>
        <w:t>л. 16, ал. 9 придобива следната редакция:</w:t>
      </w:r>
      <w:r w:rsidRPr="0024214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 </w:t>
      </w:r>
      <w:r w:rsidRPr="0024214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“Ползвател” по смисъла на ал. 1 и ал. 4 са: лицата, които имат адресна регистрация по постоянен и/или настоящ адрес в имота, а когато в имота няма лица по адресна регистрация - собствениците на имота и лицата, които имат учредено вещно право на ползване в имота.</w:t>
      </w:r>
      <w:r w:rsidRPr="00242143">
        <w:rPr>
          <w:rFonts w:ascii="Times New Roman" w:eastAsia="Calibri" w:hAnsi="Times New Roman" w:cs="Times New Roman"/>
          <w:bCs/>
          <w:sz w:val="24"/>
          <w:szCs w:val="24"/>
        </w:rPr>
        <w:t xml:space="preserve"> Имам следните въпроси: 1.</w:t>
      </w:r>
      <w:r w:rsidRPr="0024214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Ще се счита ли за „</w:t>
      </w:r>
      <w:proofErr w:type="gramStart"/>
      <w:r w:rsidRPr="0024214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ползвател“ лице</w:t>
      </w:r>
      <w:proofErr w:type="gramEnd"/>
      <w:r w:rsidRPr="0024214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, което  има постоянен адрес в имота, не е собственик, и има настоящ адрес в чужбина? Разпоредбата </w:t>
      </w:r>
      <w:r w:rsidRPr="00242143">
        <w:rPr>
          <w:rFonts w:ascii="Times New Roman" w:eastAsia="Calibri" w:hAnsi="Times New Roman" w:cs="Times New Roman"/>
          <w:bCs/>
          <w:sz w:val="24"/>
          <w:szCs w:val="24"/>
        </w:rPr>
        <w:t>според мен</w:t>
      </w:r>
      <w:r w:rsidRPr="0024214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се нуждае от прецизиране в този смисъл.</w:t>
      </w:r>
      <w:r w:rsidRPr="00242143">
        <w:rPr>
          <w:rFonts w:ascii="Times New Roman" w:eastAsia="Calibri" w:hAnsi="Times New Roman" w:cs="Times New Roman"/>
          <w:bCs/>
          <w:sz w:val="24"/>
          <w:szCs w:val="24"/>
        </w:rPr>
        <w:t>2.</w:t>
      </w:r>
      <w:r w:rsidRPr="0024214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как ще се определя ползвателя в случай, че лице има няколко жилищни имота в общината, но настоящият му адрес е само в единия? Ще се счита ли ползвател и за другите собствени имоти, при положение, че те се </w:t>
      </w:r>
      <w:proofErr w:type="gramStart"/>
      <w:r w:rsidRPr="0024214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обитават  от</w:t>
      </w:r>
      <w:proofErr w:type="gramEnd"/>
      <w:r w:rsidRPr="0024214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лице/лица под наем?</w:t>
      </w:r>
    </w:p>
    <w:p w:rsidR="006215F4" w:rsidRPr="00242143" w:rsidRDefault="006215F4" w:rsidP="006215F4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2143">
        <w:rPr>
          <w:rFonts w:ascii="Times New Roman" w:eastAsia="Calibri" w:hAnsi="Times New Roman" w:cs="Times New Roman"/>
          <w:sz w:val="24"/>
          <w:szCs w:val="24"/>
          <w:lang w:val="en-US"/>
        </w:rPr>
        <w:t>При очевидно възприетия казуистичен подход при формулиране на понятието „</w:t>
      </w:r>
      <w:proofErr w:type="gramStart"/>
      <w:r w:rsidRPr="00242143">
        <w:rPr>
          <w:rFonts w:ascii="Times New Roman" w:eastAsia="Calibri" w:hAnsi="Times New Roman" w:cs="Times New Roman"/>
          <w:sz w:val="24"/>
          <w:szCs w:val="24"/>
          <w:lang w:val="en-US"/>
        </w:rPr>
        <w:t>ползвател“ следва</w:t>
      </w:r>
      <w:proofErr w:type="gramEnd"/>
      <w:r w:rsidRPr="0024214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да се обмислят и уредят всички възможни хипотези, в противен случай ще се породят спорове относно броя на ползвателите в имота.</w:t>
      </w:r>
      <w:r w:rsidRPr="00242143">
        <w:rPr>
          <w:rFonts w:ascii="Times New Roman" w:eastAsia="Calibri" w:hAnsi="Times New Roman" w:cs="Times New Roman"/>
          <w:sz w:val="24"/>
          <w:szCs w:val="24"/>
        </w:rPr>
        <w:t xml:space="preserve"> Това е порок в момента на предложението. </w:t>
      </w:r>
    </w:p>
    <w:p w:rsidR="006215F4" w:rsidRPr="00242143" w:rsidRDefault="006215F4" w:rsidP="006215F4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2143">
        <w:rPr>
          <w:rFonts w:ascii="Times New Roman" w:eastAsia="Calibri" w:hAnsi="Times New Roman" w:cs="Times New Roman"/>
          <w:sz w:val="24"/>
          <w:szCs w:val="24"/>
        </w:rPr>
        <w:t>В §</w:t>
      </w:r>
      <w:r w:rsidRPr="00242143">
        <w:rPr>
          <w:rFonts w:ascii="Times New Roman" w:eastAsia="Calibri" w:hAnsi="Times New Roman" w:cs="Times New Roman"/>
          <w:sz w:val="24"/>
          <w:szCs w:val="24"/>
          <w:lang w:val="en-US"/>
        </w:rPr>
        <w:t>18</w:t>
      </w:r>
      <w:r w:rsidRPr="00242143">
        <w:rPr>
          <w:rFonts w:ascii="Times New Roman" w:eastAsia="Calibri" w:hAnsi="Times New Roman" w:cs="Times New Roman"/>
          <w:sz w:val="24"/>
          <w:szCs w:val="24"/>
        </w:rPr>
        <w:t>,</w:t>
      </w:r>
      <w:r w:rsidRPr="0024214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242143">
        <w:rPr>
          <w:rFonts w:ascii="Times New Roman" w:eastAsia="Calibri" w:hAnsi="Times New Roman" w:cs="Times New Roman"/>
          <w:sz w:val="24"/>
          <w:szCs w:val="24"/>
        </w:rPr>
        <w:t>ч</w:t>
      </w:r>
      <w:r w:rsidRPr="0024214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л. 16, ал. 10 </w:t>
      </w:r>
      <w:r w:rsidRPr="00242143">
        <w:rPr>
          <w:rFonts w:ascii="Times New Roman" w:eastAsia="Calibri" w:hAnsi="Times New Roman" w:cs="Times New Roman"/>
          <w:sz w:val="24"/>
          <w:szCs w:val="24"/>
        </w:rPr>
        <w:t>има</w:t>
      </w:r>
      <w:r w:rsidRPr="0024214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следната редакция:</w:t>
      </w:r>
      <w:r w:rsidRPr="0024214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 </w:t>
      </w:r>
      <w:r w:rsidRPr="00242143">
        <w:rPr>
          <w:rFonts w:ascii="Times New Roman" w:eastAsia="Calibri" w:hAnsi="Times New Roman" w:cs="Times New Roman"/>
          <w:sz w:val="24"/>
          <w:szCs w:val="24"/>
          <w:lang w:val="en-US"/>
        </w:rPr>
        <w:t>При определяне на размера на таксата при единица основа “брой ползватели на услугата в имота” за жилищни имоти</w:t>
      </w:r>
      <w:r w:rsidRPr="0024214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4214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къщи, самостоятелни обекти в сгради етажна собственост, вили и др. обекти с предназначение за жилищни нужди се прилагат следните коефициенти: При един ползвател – определената основа се умножава с коефициент </w:t>
      </w:r>
      <w:proofErr w:type="gramStart"/>
      <w:r w:rsidRPr="00242143">
        <w:rPr>
          <w:rFonts w:ascii="Times New Roman" w:eastAsia="Calibri" w:hAnsi="Times New Roman" w:cs="Times New Roman"/>
          <w:sz w:val="24"/>
          <w:szCs w:val="24"/>
          <w:lang w:val="en-US"/>
        </w:rPr>
        <w:t>1;При</w:t>
      </w:r>
      <w:proofErr w:type="gramEnd"/>
      <w:r w:rsidRPr="0024214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двама ползватели – определената основа се умножава с коефициент 1,5;</w:t>
      </w:r>
      <w:r w:rsidRPr="00242143">
        <w:rPr>
          <w:rFonts w:ascii="Times New Roman" w:eastAsia="Calibri" w:hAnsi="Times New Roman" w:cs="Times New Roman"/>
          <w:sz w:val="24"/>
          <w:szCs w:val="24"/>
        </w:rPr>
        <w:t xml:space="preserve"> да не изчитам всичките тук има следната забележка </w:t>
      </w:r>
      <w:r w:rsidRPr="00242143">
        <w:rPr>
          <w:rFonts w:ascii="Times New Roman" w:eastAsia="Calibri" w:hAnsi="Times New Roman" w:cs="Times New Roman"/>
          <w:sz w:val="24"/>
          <w:szCs w:val="24"/>
          <w:lang w:val="en-US"/>
        </w:rPr>
        <w:t>В мотивите</w:t>
      </w:r>
      <w:r w:rsidRPr="0024214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, </w:t>
      </w:r>
      <w:r w:rsidRPr="00242143">
        <w:rPr>
          <w:rFonts w:ascii="Times New Roman" w:eastAsia="Calibri" w:hAnsi="Times New Roman" w:cs="Times New Roman"/>
          <w:sz w:val="24"/>
          <w:szCs w:val="24"/>
          <w:lang w:val="en-US"/>
        </w:rPr>
        <w:t>респ. в доклада към проекта липсва обосновка защо се приемат и как са изчислени посочените коефициенти.</w:t>
      </w:r>
      <w:r w:rsidRPr="0024214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215F4" w:rsidRPr="00242143" w:rsidRDefault="006215F4" w:rsidP="006215F4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2143">
        <w:rPr>
          <w:rFonts w:ascii="Times New Roman" w:eastAsia="Calibri" w:hAnsi="Times New Roman" w:cs="Times New Roman"/>
          <w:sz w:val="24"/>
          <w:szCs w:val="24"/>
        </w:rPr>
        <w:t xml:space="preserve">В § </w:t>
      </w:r>
      <w:r w:rsidRPr="00242143">
        <w:rPr>
          <w:rFonts w:ascii="Times New Roman" w:eastAsia="Calibri" w:hAnsi="Times New Roman" w:cs="Times New Roman"/>
          <w:sz w:val="24"/>
          <w:szCs w:val="24"/>
          <w:lang w:val="en-US"/>
        </w:rPr>
        <w:t>20</w:t>
      </w:r>
      <w:r w:rsidRPr="00242143">
        <w:rPr>
          <w:rFonts w:ascii="Times New Roman" w:eastAsia="Calibri" w:hAnsi="Times New Roman" w:cs="Times New Roman"/>
          <w:sz w:val="24"/>
          <w:szCs w:val="24"/>
        </w:rPr>
        <w:t>,</w:t>
      </w:r>
      <w:r w:rsidRPr="0024214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чл. 16 се създава нова ал. 12 със следното съдържание:</w:t>
      </w:r>
      <w:r w:rsidRPr="002421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42143">
        <w:rPr>
          <w:rFonts w:ascii="Times New Roman" w:eastAsia="Calibri" w:hAnsi="Times New Roman" w:cs="Times New Roman"/>
          <w:sz w:val="24"/>
          <w:szCs w:val="24"/>
          <w:lang w:val="en-US"/>
        </w:rPr>
        <w:t>В случай, че в имота има регистрирано лице по постоянен адрес, но с настоящ адрес в друга община – задължените лица имат право в срок до 31 януари на съответната година да подадат декларация за ползване на отстъпка в размер на 10% от определения размер на таксата.</w:t>
      </w:r>
      <w:r w:rsidRPr="00242143">
        <w:rPr>
          <w:rFonts w:ascii="Times New Roman" w:eastAsia="Calibri" w:hAnsi="Times New Roman" w:cs="Times New Roman"/>
          <w:sz w:val="24"/>
          <w:szCs w:val="24"/>
        </w:rPr>
        <w:t xml:space="preserve"> И имам следните въпроси: 1. </w:t>
      </w:r>
      <w:r w:rsidRPr="00242143">
        <w:rPr>
          <w:rFonts w:ascii="Times New Roman" w:eastAsia="Calibri" w:hAnsi="Times New Roman" w:cs="Times New Roman"/>
          <w:sz w:val="24"/>
          <w:szCs w:val="24"/>
          <w:lang w:val="en-US"/>
        </w:rPr>
        <w:t>Как и къде ще се уреди случая, когато настоящият адрес е в друга държава, което предполага много рядко завръщане в България. Това са обикновено случаи на бълг. граждани, вкл. и такива с двойно гражданство, които живеят в чужбина, но имат постоянен адрес в България.</w:t>
      </w:r>
      <w:r w:rsidRPr="00242143">
        <w:rPr>
          <w:rFonts w:ascii="Times New Roman" w:eastAsia="Calibri" w:hAnsi="Times New Roman" w:cs="Times New Roman"/>
          <w:sz w:val="24"/>
          <w:szCs w:val="24"/>
        </w:rPr>
        <w:t xml:space="preserve"> И още един въпрос </w:t>
      </w:r>
      <w:r w:rsidRPr="00242143">
        <w:rPr>
          <w:rFonts w:ascii="Times New Roman" w:eastAsia="Calibri" w:hAnsi="Times New Roman" w:cs="Times New Roman"/>
          <w:sz w:val="24"/>
          <w:szCs w:val="24"/>
          <w:lang w:val="en-US"/>
        </w:rPr>
        <w:t>отстъпката от 10% е твърде малка за граждани с настоящ адрес в друга община, респ</w:t>
      </w:r>
      <w:r w:rsidRPr="00242143">
        <w:rPr>
          <w:rFonts w:ascii="Times New Roman" w:eastAsia="Calibri" w:hAnsi="Times New Roman" w:cs="Times New Roman"/>
          <w:sz w:val="24"/>
          <w:szCs w:val="24"/>
        </w:rPr>
        <w:t>ективно</w:t>
      </w:r>
      <w:r w:rsidRPr="0024214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държава</w:t>
      </w:r>
      <w:r w:rsidRPr="00242143">
        <w:rPr>
          <w:rFonts w:ascii="Times New Roman" w:eastAsia="Calibri" w:hAnsi="Times New Roman" w:cs="Times New Roman"/>
          <w:sz w:val="24"/>
          <w:szCs w:val="24"/>
        </w:rPr>
        <w:t>,</w:t>
      </w:r>
      <w:r w:rsidRPr="0024214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тя не съответства на принципа за съразмерност по чл.6 от АПК </w:t>
      </w:r>
      <w:r w:rsidRPr="00242143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Pr="0024214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посочената отстъпка от 10% не е мотивирана съгласно чл.6, ал.2 и ал.3</w:t>
      </w:r>
      <w:r w:rsidRPr="00242143">
        <w:rPr>
          <w:rFonts w:ascii="Times New Roman" w:eastAsia="Calibri" w:hAnsi="Times New Roman" w:cs="Times New Roman"/>
          <w:sz w:val="24"/>
          <w:szCs w:val="24"/>
        </w:rPr>
        <w:t xml:space="preserve"> от</w:t>
      </w:r>
      <w:r w:rsidRPr="0024214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АПК; и още едни аргумент относно размера – тук се предвижда 10% отстъпка за лица, които не живеят в тази община, а малко по-долу за лица ненавършили 18г., и които реално живеят в </w:t>
      </w:r>
      <w:proofErr w:type="gramStart"/>
      <w:r w:rsidRPr="00242143">
        <w:rPr>
          <w:rFonts w:ascii="Times New Roman" w:eastAsia="Calibri" w:hAnsi="Times New Roman" w:cs="Times New Roman"/>
          <w:sz w:val="24"/>
          <w:szCs w:val="24"/>
          <w:lang w:val="en-US"/>
        </w:rPr>
        <w:t>имота,  е</w:t>
      </w:r>
      <w:proofErr w:type="gramEnd"/>
      <w:r w:rsidRPr="0024214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предвиден същия размер на отстъпка в</w:t>
      </w:r>
      <w:r w:rsidRPr="00242143">
        <w:rPr>
          <w:rFonts w:ascii="Times New Roman" w:eastAsia="Calibri" w:hAnsi="Times New Roman" w:cs="Times New Roman"/>
          <w:sz w:val="24"/>
          <w:szCs w:val="24"/>
        </w:rPr>
        <w:t>ижте</w:t>
      </w:r>
      <w:r w:rsidRPr="0024214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по-долу </w:t>
      </w:r>
      <w:r w:rsidRPr="00242143">
        <w:rPr>
          <w:rFonts w:ascii="Times New Roman" w:eastAsia="Calibri" w:hAnsi="Times New Roman" w:cs="Times New Roman"/>
          <w:sz w:val="24"/>
          <w:szCs w:val="24"/>
        </w:rPr>
        <w:t>§</w:t>
      </w:r>
      <w:r w:rsidRPr="00242143">
        <w:rPr>
          <w:rFonts w:ascii="Times New Roman" w:eastAsia="Calibri" w:hAnsi="Times New Roman" w:cs="Times New Roman"/>
          <w:sz w:val="24"/>
          <w:szCs w:val="24"/>
          <w:lang w:val="en-US"/>
        </w:rPr>
        <w:t>21</w:t>
      </w:r>
      <w:r w:rsidRPr="00242143">
        <w:rPr>
          <w:rFonts w:ascii="Times New Roman" w:eastAsia="Calibri" w:hAnsi="Times New Roman" w:cs="Times New Roman"/>
          <w:sz w:val="24"/>
          <w:szCs w:val="24"/>
        </w:rPr>
        <w:t>,</w:t>
      </w:r>
      <w:r w:rsidRPr="0024214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нова ал.13 на чл.16</w:t>
      </w:r>
      <w:r w:rsidRPr="0024214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215F4" w:rsidRPr="00242143" w:rsidRDefault="006215F4" w:rsidP="006215F4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2143">
        <w:rPr>
          <w:rFonts w:ascii="Times New Roman" w:eastAsia="Calibri" w:hAnsi="Times New Roman" w:cs="Times New Roman"/>
          <w:sz w:val="24"/>
          <w:szCs w:val="24"/>
        </w:rPr>
        <w:lastRenderedPageBreak/>
        <w:t>В §</w:t>
      </w:r>
      <w:r w:rsidRPr="00242143">
        <w:rPr>
          <w:rFonts w:ascii="Times New Roman" w:eastAsia="Calibri" w:hAnsi="Times New Roman" w:cs="Times New Roman"/>
          <w:sz w:val="24"/>
          <w:szCs w:val="24"/>
          <w:lang w:val="en-US"/>
        </w:rPr>
        <w:t>21</w:t>
      </w:r>
      <w:r w:rsidRPr="00242143">
        <w:rPr>
          <w:rFonts w:ascii="Times New Roman" w:eastAsia="Calibri" w:hAnsi="Times New Roman" w:cs="Times New Roman"/>
          <w:sz w:val="24"/>
          <w:szCs w:val="24"/>
        </w:rPr>
        <w:t>,</w:t>
      </w:r>
      <w:r w:rsidRPr="00242143">
        <w:rPr>
          <w:rFonts w:ascii="Times New Roman" w:eastAsia="Calibri" w:hAnsi="Times New Roman" w:cs="Times New Roman"/>
          <w:sz w:val="24"/>
          <w:szCs w:val="24"/>
          <w:lang w:val="en-US"/>
        </w:rPr>
        <w:t>чл. 16 се създава нова ал. 13 със следното съдържание:</w:t>
      </w:r>
      <w:r w:rsidRPr="002421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42143">
        <w:rPr>
          <w:rFonts w:ascii="Times New Roman" w:eastAsia="Calibri" w:hAnsi="Times New Roman" w:cs="Times New Roman"/>
          <w:sz w:val="24"/>
          <w:szCs w:val="24"/>
          <w:lang w:val="en-US"/>
        </w:rPr>
        <w:t>В случай, че в имота има регистрирано лице по постоянен адрес, което няма навършени 18 години – задължените лица имат право в срок в срок до 31 януари на съответната година да подадат декларация за ползване на отстъпка в размер на 10% от определения размер на таксата.</w:t>
      </w:r>
      <w:r w:rsidRPr="00242143">
        <w:rPr>
          <w:rFonts w:ascii="Times New Roman" w:eastAsia="Calibri" w:hAnsi="Times New Roman" w:cs="Times New Roman"/>
          <w:sz w:val="24"/>
          <w:szCs w:val="24"/>
        </w:rPr>
        <w:t xml:space="preserve"> И въпроси :1.</w:t>
      </w:r>
      <w:r w:rsidRPr="00242143">
        <w:rPr>
          <w:rFonts w:ascii="Times New Roman" w:eastAsia="Calibri" w:hAnsi="Times New Roman" w:cs="Times New Roman"/>
          <w:sz w:val="24"/>
          <w:szCs w:val="24"/>
          <w:lang w:val="en-US"/>
        </w:rPr>
        <w:t>Как ще се уреди следната хипотеза: Непълнолетното лице има постоянен адрес в община Русе, но настоящ адрес в чужбина, тъй като и родителите му имат настоящ адрес в чужбина? Това обикновено са случаи, когато семействата, вкл. и непълнолетните, живеят в чужбина продължително, както и при двойно гражданство на непълнолетните.</w:t>
      </w:r>
      <w:r w:rsidRPr="00242143">
        <w:rPr>
          <w:rFonts w:ascii="Times New Roman" w:eastAsia="Calibri" w:hAnsi="Times New Roman" w:cs="Times New Roman"/>
          <w:sz w:val="24"/>
          <w:szCs w:val="24"/>
        </w:rPr>
        <w:t xml:space="preserve"> И още един въпрос:</w:t>
      </w:r>
      <w:r w:rsidRPr="0024214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242143">
        <w:rPr>
          <w:rFonts w:ascii="Times New Roman" w:eastAsia="Calibri" w:hAnsi="Times New Roman" w:cs="Times New Roman"/>
          <w:sz w:val="24"/>
          <w:szCs w:val="24"/>
        </w:rPr>
        <w:t>Т</w:t>
      </w:r>
      <w:r w:rsidRPr="00242143">
        <w:rPr>
          <w:rFonts w:ascii="Times New Roman" w:eastAsia="Calibri" w:hAnsi="Times New Roman" w:cs="Times New Roman"/>
          <w:sz w:val="24"/>
          <w:szCs w:val="24"/>
          <w:lang w:val="en-US"/>
        </w:rPr>
        <w:t>ук също се поставя въпросът за мотивиране на размера на отстъпката от 10% съобразно принципа за съразмерност по чл.6 от АПК.</w:t>
      </w:r>
    </w:p>
    <w:p w:rsidR="006215F4" w:rsidRPr="00242143" w:rsidRDefault="006215F4" w:rsidP="006215F4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2143">
        <w:rPr>
          <w:rFonts w:ascii="Times New Roman" w:eastAsia="Calibri" w:hAnsi="Times New Roman" w:cs="Times New Roman"/>
          <w:sz w:val="24"/>
          <w:szCs w:val="24"/>
        </w:rPr>
        <w:t>В §</w:t>
      </w:r>
      <w:r w:rsidRPr="00242143">
        <w:rPr>
          <w:rFonts w:ascii="Times New Roman" w:eastAsia="Calibri" w:hAnsi="Times New Roman" w:cs="Times New Roman"/>
          <w:sz w:val="24"/>
          <w:szCs w:val="24"/>
          <w:lang w:val="en-US"/>
        </w:rPr>
        <w:t>25</w:t>
      </w:r>
      <w:r w:rsidRPr="00242143">
        <w:rPr>
          <w:rFonts w:ascii="Times New Roman" w:eastAsia="Calibri" w:hAnsi="Times New Roman" w:cs="Times New Roman"/>
          <w:sz w:val="24"/>
          <w:szCs w:val="24"/>
        </w:rPr>
        <w:t>,</w:t>
      </w:r>
      <w:r w:rsidRPr="0024214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чл. 16а, ал. 1 придобива следната редакция: Декларациите по чл. 14, ал. 7, т. 2 и 3 и чл. 16, ал. 12 и 13 се подават пред Дирекция „Местни данъци и </w:t>
      </w:r>
      <w:proofErr w:type="gramStart"/>
      <w:r w:rsidRPr="00242143">
        <w:rPr>
          <w:rFonts w:ascii="Times New Roman" w:eastAsia="Calibri" w:hAnsi="Times New Roman" w:cs="Times New Roman"/>
          <w:sz w:val="24"/>
          <w:szCs w:val="24"/>
          <w:lang w:val="en-US"/>
        </w:rPr>
        <w:t>такси“ при</w:t>
      </w:r>
      <w:proofErr w:type="gramEnd"/>
      <w:r w:rsidRPr="0024214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Община Русе, като към тях се прилагат документи, доказващи декларираните обстоятелства.</w:t>
      </w:r>
      <w:r w:rsidRPr="002421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42143">
        <w:rPr>
          <w:rFonts w:ascii="Times New Roman" w:eastAsia="Calibri" w:hAnsi="Times New Roman" w:cs="Times New Roman"/>
          <w:sz w:val="24"/>
          <w:szCs w:val="24"/>
          <w:lang w:val="en-US"/>
        </w:rPr>
        <w:t>Въпрос</w:t>
      </w:r>
      <w:r w:rsidRPr="0024214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r w:rsidRPr="0024214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относно декларациите по чл.14, ал.7, т.2 </w:t>
      </w:r>
      <w:r w:rsidRPr="00242143">
        <w:rPr>
          <w:rFonts w:ascii="Times New Roman" w:eastAsia="Calibri" w:hAnsi="Times New Roman" w:cs="Times New Roman"/>
          <w:sz w:val="24"/>
          <w:szCs w:val="24"/>
        </w:rPr>
        <w:t>О</w:t>
      </w:r>
      <w:r w:rsidRPr="0024214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бразец 1: Какви документи се предвижда да се прилагат, след </w:t>
      </w:r>
      <w:proofErr w:type="gramStart"/>
      <w:r w:rsidRPr="00242143">
        <w:rPr>
          <w:rFonts w:ascii="Times New Roman" w:eastAsia="Calibri" w:hAnsi="Times New Roman" w:cs="Times New Roman"/>
          <w:sz w:val="24"/>
          <w:szCs w:val="24"/>
          <w:lang w:val="en-US"/>
        </w:rPr>
        <w:t>като  в</w:t>
      </w:r>
      <w:proofErr w:type="gramEnd"/>
      <w:r w:rsidRPr="0024214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Образеца не е предвидено прилагането на такива, а и самата декларация се отнася  за бъдеще време (за следващата година).</w:t>
      </w:r>
      <w:r w:rsidRPr="00242143">
        <w:rPr>
          <w:rFonts w:ascii="Times New Roman" w:eastAsia="Calibri" w:hAnsi="Times New Roman" w:cs="Times New Roman"/>
          <w:sz w:val="24"/>
          <w:szCs w:val="24"/>
        </w:rPr>
        <w:t xml:space="preserve"> Защо трябва ясно да бъдат уредени </w:t>
      </w:r>
      <w:r w:rsidRPr="00242143">
        <w:rPr>
          <w:rFonts w:ascii="Times New Roman" w:eastAsia="Calibri" w:hAnsi="Times New Roman" w:cs="Times New Roman"/>
          <w:sz w:val="24"/>
          <w:szCs w:val="24"/>
          <w:lang w:val="en-US"/>
        </w:rPr>
        <w:t>с цел</w:t>
      </w:r>
      <w:r w:rsidRPr="002421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42143">
        <w:rPr>
          <w:rFonts w:ascii="Times New Roman" w:eastAsia="Calibri" w:hAnsi="Times New Roman" w:cs="Times New Roman"/>
          <w:sz w:val="24"/>
          <w:szCs w:val="24"/>
          <w:lang w:val="en-US"/>
        </w:rPr>
        <w:t>постигане съответствие с принципите, при изготвяне на проект на нормативен акт по чл.26, ал.1 от ЗНА, приложим на основание чл.80 АПК някои от които са съразмерност, обоснованост, предвидимост и стабилност.</w:t>
      </w:r>
      <w:r w:rsidRPr="00242143">
        <w:rPr>
          <w:rFonts w:ascii="Times New Roman" w:eastAsia="Calibri" w:hAnsi="Times New Roman" w:cs="Times New Roman"/>
          <w:sz w:val="24"/>
          <w:szCs w:val="24"/>
        </w:rPr>
        <w:t xml:space="preserve"> И за да се </w:t>
      </w:r>
      <w:r w:rsidRPr="0024214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постигане на съответствие с изискванията за формулиране на разпоредбите в нормативните актове по чл.36   от Указ 883 от 1974г. за прилагане на Закона за нормативните актове; </w:t>
      </w:r>
    </w:p>
    <w:p w:rsidR="006215F4" w:rsidRPr="00242143" w:rsidRDefault="006215F4" w:rsidP="006215F4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242143">
        <w:rPr>
          <w:rFonts w:ascii="Times New Roman" w:eastAsia="Calibri" w:hAnsi="Times New Roman" w:cs="Times New Roman"/>
          <w:sz w:val="24"/>
          <w:szCs w:val="24"/>
          <w:lang w:val="en-US"/>
        </w:rPr>
        <w:t>б)цел</w:t>
      </w:r>
      <w:proofErr w:type="gramEnd"/>
      <w:r w:rsidRPr="0024214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избягване на правоприлагане по аналогия по чл.46 от ЗНА при празноти в съответната уредба и избягване на бъдещи спорове, вкл</w:t>
      </w:r>
      <w:r w:rsidRPr="00242143">
        <w:rPr>
          <w:rFonts w:ascii="Times New Roman" w:eastAsia="Calibri" w:hAnsi="Times New Roman" w:cs="Times New Roman"/>
          <w:sz w:val="24"/>
          <w:szCs w:val="24"/>
        </w:rPr>
        <w:t>ючително</w:t>
      </w:r>
      <w:r w:rsidRPr="0024214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и съдебни. </w:t>
      </w:r>
      <w:r w:rsidRPr="00242143">
        <w:rPr>
          <w:rFonts w:ascii="Times New Roman" w:eastAsia="Calibri" w:hAnsi="Times New Roman" w:cs="Times New Roman"/>
          <w:sz w:val="24"/>
          <w:szCs w:val="24"/>
        </w:rPr>
        <w:t xml:space="preserve">И последното за да </w:t>
      </w:r>
      <w:r w:rsidRPr="00242143">
        <w:rPr>
          <w:rFonts w:ascii="Times New Roman" w:eastAsia="Calibri" w:hAnsi="Times New Roman" w:cs="Times New Roman"/>
          <w:sz w:val="24"/>
          <w:szCs w:val="24"/>
          <w:lang w:val="en-US"/>
        </w:rPr>
        <w:t>съобраз</w:t>
      </w:r>
      <w:r w:rsidRPr="00242143">
        <w:rPr>
          <w:rFonts w:ascii="Times New Roman" w:eastAsia="Calibri" w:hAnsi="Times New Roman" w:cs="Times New Roman"/>
          <w:sz w:val="24"/>
          <w:szCs w:val="24"/>
        </w:rPr>
        <w:t>и</w:t>
      </w:r>
      <w:r w:rsidRPr="0024214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и прилага на принципа за съразмерност по чл.6, ал.2 и ал.3 АПК.</w:t>
      </w:r>
      <w:r w:rsidRPr="00242143">
        <w:rPr>
          <w:rFonts w:ascii="Times New Roman" w:eastAsia="Calibri" w:hAnsi="Times New Roman" w:cs="Times New Roman"/>
          <w:sz w:val="24"/>
          <w:szCs w:val="24"/>
        </w:rPr>
        <w:t xml:space="preserve"> Самата декларация се отнася за бъдеще време, за следващата година.</w:t>
      </w:r>
    </w:p>
    <w:p w:rsidR="006215F4" w:rsidRPr="00242143" w:rsidRDefault="006215F4" w:rsidP="006215F4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42143">
        <w:rPr>
          <w:rFonts w:ascii="Times New Roman" w:eastAsia="Calibri" w:hAnsi="Times New Roman" w:cs="Times New Roman"/>
          <w:b/>
          <w:sz w:val="24"/>
          <w:szCs w:val="24"/>
        </w:rPr>
        <w:t>О</w:t>
      </w:r>
      <w:r w:rsidRPr="00242143">
        <w:rPr>
          <w:rFonts w:ascii="Times New Roman" w:eastAsia="Calibri" w:hAnsi="Times New Roman" w:cs="Times New Roman"/>
          <w:b/>
          <w:sz w:val="24"/>
          <w:szCs w:val="24"/>
          <w:lang w:val="en-US"/>
        </w:rPr>
        <w:t>.</w:t>
      </w:r>
      <w:r w:rsidRPr="00242143">
        <w:rPr>
          <w:rFonts w:ascii="Times New Roman" w:eastAsia="Calibri" w:hAnsi="Times New Roman" w:cs="Times New Roman"/>
          <w:b/>
          <w:sz w:val="24"/>
          <w:szCs w:val="24"/>
        </w:rPr>
        <w:t>Дяков</w:t>
      </w:r>
      <w:r w:rsidRPr="00242143">
        <w:rPr>
          <w:rFonts w:ascii="Times New Roman" w:eastAsia="Calibri" w:hAnsi="Times New Roman" w:cs="Times New Roman"/>
          <w:bCs/>
          <w:sz w:val="24"/>
          <w:szCs w:val="24"/>
        </w:rPr>
        <w:t>: Имам въпроси например моя данък на тричленно семейство с едно дете е например 100лв, колко ще стане след като се приеме наредбата? Считате ли че ако някой атакува наредбата в съда тя ще издържи?</w:t>
      </w:r>
    </w:p>
    <w:p w:rsidR="006215F4" w:rsidRPr="00242143" w:rsidRDefault="006215F4" w:rsidP="006215F4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42143">
        <w:rPr>
          <w:rFonts w:ascii="Times New Roman" w:eastAsia="Calibri" w:hAnsi="Times New Roman" w:cs="Times New Roman"/>
          <w:b/>
          <w:sz w:val="24"/>
          <w:szCs w:val="24"/>
        </w:rPr>
        <w:t>Р.Георгиева</w:t>
      </w:r>
      <w:r w:rsidRPr="00242143">
        <w:rPr>
          <w:rFonts w:ascii="Times New Roman" w:eastAsia="Calibri" w:hAnsi="Times New Roman" w:cs="Times New Roman"/>
          <w:bCs/>
          <w:sz w:val="24"/>
          <w:szCs w:val="24"/>
        </w:rPr>
        <w:t>: Понеже в мотивите на</w:t>
      </w:r>
      <w:r w:rsidRPr="00242143">
        <w:rPr>
          <w:rFonts w:ascii="Times New Roman" w:eastAsia="Calibri" w:hAnsi="Times New Roman" w:cs="Times New Roman"/>
          <w:sz w:val="28"/>
          <w:szCs w:val="28"/>
          <w:lang w:val="en-US"/>
          <w14:ligatures w14:val="standardContextual"/>
        </w:rPr>
        <w:t xml:space="preserve"> </w:t>
      </w:r>
      <w:r w:rsidRPr="00242143">
        <w:rPr>
          <w:rFonts w:ascii="Times New Roman" w:eastAsia="Calibri" w:hAnsi="Times New Roman" w:cs="Times New Roman"/>
          <w:bCs/>
          <w:sz w:val="24"/>
          <w:szCs w:val="24"/>
        </w:rPr>
        <w:t>р</w:t>
      </w:r>
      <w:r w:rsidRPr="0024214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аздел </w:t>
      </w:r>
      <w:r w:rsidRPr="00242143">
        <w:rPr>
          <w:rFonts w:ascii="Times New Roman" w:eastAsia="Calibri" w:hAnsi="Times New Roman" w:cs="Times New Roman"/>
          <w:bCs/>
          <w:sz w:val="24"/>
          <w:szCs w:val="24"/>
        </w:rPr>
        <w:t>3 в източници на информация</w:t>
      </w:r>
      <w:r w:rsidRPr="0024214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r w:rsidRPr="00242143">
        <w:rPr>
          <w:rFonts w:ascii="Times New Roman" w:eastAsia="Calibri" w:hAnsi="Times New Roman" w:cs="Times New Roman"/>
          <w:bCs/>
          <w:sz w:val="24"/>
          <w:szCs w:val="24"/>
        </w:rPr>
        <w:t xml:space="preserve">искам да попитам дали Вие имате тази информация за </w:t>
      </w:r>
      <w:r w:rsidRPr="0024214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в подадените декларации за собственост върху </w:t>
      </w:r>
      <w:r w:rsidRPr="00242143">
        <w:rPr>
          <w:rFonts w:ascii="Times New Roman" w:eastAsia="Calibri" w:hAnsi="Times New Roman" w:cs="Times New Roman"/>
          <w:bCs/>
          <w:sz w:val="24"/>
          <w:szCs w:val="24"/>
        </w:rPr>
        <w:t>недвижимите имоти</w:t>
      </w:r>
      <w:r w:rsidRPr="0024214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има ли актуална  информация за брой живущи (ползватели) в имота, която информация касае </w:t>
      </w:r>
      <w:r w:rsidRPr="00242143">
        <w:rPr>
          <w:rFonts w:ascii="Times New Roman" w:eastAsia="Calibri" w:hAnsi="Times New Roman" w:cs="Times New Roman"/>
          <w:bCs/>
          <w:sz w:val="24"/>
          <w:szCs w:val="24"/>
        </w:rPr>
        <w:t xml:space="preserve">такса битови отпадъци. Това нанасяне автоматично няма ли да доведе до грешки и не ли по-добре човека да декларира лично колко живеят там. И друг въпрос </w:t>
      </w:r>
      <w:r w:rsidRPr="0024214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ще могат ли резултатно да се изясняват различията в данните между Декларации за </w:t>
      </w:r>
      <w:r w:rsidRPr="00242143">
        <w:rPr>
          <w:rFonts w:ascii="Times New Roman" w:eastAsia="Calibri" w:hAnsi="Times New Roman" w:cs="Times New Roman"/>
          <w:bCs/>
          <w:sz w:val="24"/>
          <w:szCs w:val="24"/>
        </w:rPr>
        <w:t>недвижимите имоти</w:t>
      </w:r>
      <w:r w:rsidRPr="0024214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и ЕСГРАОН  относно брой ползватели в недвижимия имот. Този въпрос е</w:t>
      </w:r>
      <w:r w:rsidRPr="00242143">
        <w:rPr>
          <w:rFonts w:ascii="Times New Roman" w:eastAsia="Calibri" w:hAnsi="Times New Roman" w:cs="Times New Roman"/>
          <w:bCs/>
          <w:sz w:val="24"/>
          <w:szCs w:val="24"/>
        </w:rPr>
        <w:t xml:space="preserve"> мого</w:t>
      </w:r>
      <w:r w:rsidRPr="0024214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относим към </w:t>
      </w:r>
      <w:r w:rsidRPr="00242143">
        <w:rPr>
          <w:rFonts w:ascii="Times New Roman" w:eastAsia="Calibri" w:hAnsi="Times New Roman" w:cs="Times New Roman"/>
          <w:bCs/>
          <w:sz w:val="24"/>
          <w:szCs w:val="24"/>
        </w:rPr>
        <w:t>такса битови отпадъци. Ще има различие в данните нали.</w:t>
      </w:r>
    </w:p>
    <w:p w:rsidR="006215F4" w:rsidRPr="00242143" w:rsidRDefault="006215F4" w:rsidP="006215F4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42143">
        <w:rPr>
          <w:rFonts w:ascii="Times New Roman" w:eastAsia="Calibri" w:hAnsi="Times New Roman" w:cs="Times New Roman"/>
          <w:b/>
          <w:sz w:val="24"/>
          <w:szCs w:val="24"/>
        </w:rPr>
        <w:t>И.Веселинов</w:t>
      </w:r>
      <w:r w:rsidRPr="00242143">
        <w:rPr>
          <w:rFonts w:ascii="Times New Roman" w:eastAsia="Calibri" w:hAnsi="Times New Roman" w:cs="Times New Roman"/>
          <w:bCs/>
          <w:sz w:val="24"/>
          <w:szCs w:val="24"/>
        </w:rPr>
        <w:t>: Този принцип е по-справедлив, този който цапа той плаща.</w:t>
      </w:r>
    </w:p>
    <w:p w:rsidR="006215F4" w:rsidRPr="00242143" w:rsidRDefault="006215F4" w:rsidP="006215F4">
      <w:pPr>
        <w:numPr>
          <w:ilvl w:val="0"/>
          <w:numId w:val="8"/>
        </w:numPr>
        <w:spacing w:after="160" w:line="259" w:lineRule="auto"/>
        <w:ind w:left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24214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К.л 828 Приемане на „Наредба за условията и реда за регистриране, отчет и дерегистриране на индивидуални електрически превозни средства и на пътни превозни средства с животинска тяга на територията на Община </w:t>
      </w:r>
      <w:proofErr w:type="gramStart"/>
      <w:r w:rsidRPr="0024214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Русе“</w:t>
      </w:r>
      <w:proofErr w:type="gramEnd"/>
      <w:r w:rsidRPr="00242143"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 w:rsidRPr="00242143">
        <w:rPr>
          <w:rFonts w:ascii="Times New Roman" w:eastAsia="Calibri" w:hAnsi="Times New Roman" w:cs="Times New Roman"/>
          <w:b/>
          <w:sz w:val="24"/>
          <w:szCs w:val="24"/>
        </w:rPr>
        <w:t>Не приема 4/0/4</w:t>
      </w:r>
    </w:p>
    <w:p w:rsidR="006215F4" w:rsidRPr="00242143" w:rsidRDefault="006215F4" w:rsidP="006215F4">
      <w:pPr>
        <w:numPr>
          <w:ilvl w:val="0"/>
          <w:numId w:val="8"/>
        </w:numPr>
        <w:spacing w:after="160" w:line="259" w:lineRule="auto"/>
        <w:ind w:left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24214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К.л 829 Приемане на наредба за изменение и допълнение на Наредба № 14 за реда и условията за превоз на пътници и багаж с обществения транспорт на територията на Община Русе</w:t>
      </w:r>
      <w:r w:rsidRPr="00242143">
        <w:rPr>
          <w:rFonts w:ascii="Times New Roman" w:eastAsia="Calibri" w:hAnsi="Times New Roman" w:cs="Times New Roman"/>
          <w:bCs/>
          <w:sz w:val="24"/>
          <w:szCs w:val="24"/>
        </w:rPr>
        <w:t>-</w:t>
      </w:r>
      <w:r w:rsidRPr="00242143">
        <w:rPr>
          <w:rFonts w:ascii="Times New Roman" w:eastAsia="Calibri" w:hAnsi="Times New Roman" w:cs="Times New Roman"/>
          <w:b/>
          <w:sz w:val="24"/>
          <w:szCs w:val="24"/>
        </w:rPr>
        <w:t>Не приема 4/0/4</w:t>
      </w:r>
    </w:p>
    <w:p w:rsidR="006215F4" w:rsidRPr="00242143" w:rsidRDefault="006215F4" w:rsidP="006215F4">
      <w:pPr>
        <w:numPr>
          <w:ilvl w:val="0"/>
          <w:numId w:val="8"/>
        </w:numPr>
        <w:spacing w:after="160" w:line="259" w:lineRule="auto"/>
        <w:ind w:left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242143">
        <w:rPr>
          <w:rFonts w:ascii="Times New Roman" w:eastAsia="Calibri" w:hAnsi="Times New Roman" w:cs="Times New Roman"/>
          <w:bCs/>
          <w:sz w:val="24"/>
          <w:szCs w:val="24"/>
          <w:lang w:val="en-US"/>
        </w:rPr>
        <w:lastRenderedPageBreak/>
        <w:t>К.л 830 Предложение за приемане на Наредба за допълнение на Наредба 17 на Общински съвет – Русе за символиката на Община Русе чрез включването на девиз на Русе като един от символите ѝ</w:t>
      </w:r>
      <w:r w:rsidRPr="00242143">
        <w:rPr>
          <w:rFonts w:ascii="Times New Roman" w:eastAsia="Calibri" w:hAnsi="Times New Roman" w:cs="Times New Roman"/>
          <w:bCs/>
          <w:sz w:val="24"/>
          <w:szCs w:val="24"/>
        </w:rPr>
        <w:t>-</w:t>
      </w:r>
      <w:r w:rsidRPr="00242143">
        <w:rPr>
          <w:rFonts w:ascii="Times New Roman" w:eastAsia="Calibri" w:hAnsi="Times New Roman" w:cs="Times New Roman"/>
          <w:b/>
          <w:sz w:val="24"/>
          <w:szCs w:val="24"/>
        </w:rPr>
        <w:t>Приема 5/0/3</w:t>
      </w:r>
    </w:p>
    <w:p w:rsidR="006215F4" w:rsidRPr="00242143" w:rsidRDefault="006215F4" w:rsidP="006215F4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42143">
        <w:rPr>
          <w:rFonts w:ascii="Times New Roman" w:eastAsia="Calibri" w:hAnsi="Times New Roman" w:cs="Times New Roman"/>
          <w:b/>
          <w:sz w:val="24"/>
          <w:szCs w:val="24"/>
        </w:rPr>
        <w:t xml:space="preserve">О.Дяков: </w:t>
      </w:r>
      <w:r w:rsidRPr="00242143">
        <w:rPr>
          <w:rFonts w:ascii="Times New Roman" w:eastAsia="Calibri" w:hAnsi="Times New Roman" w:cs="Times New Roman"/>
          <w:bCs/>
          <w:sz w:val="24"/>
          <w:szCs w:val="24"/>
        </w:rPr>
        <w:t>Дано има човек, който може да го измисли?</w:t>
      </w:r>
    </w:p>
    <w:p w:rsidR="006215F4" w:rsidRPr="00242143" w:rsidRDefault="006215F4" w:rsidP="006215F4">
      <w:pPr>
        <w:numPr>
          <w:ilvl w:val="0"/>
          <w:numId w:val="8"/>
        </w:numPr>
        <w:spacing w:after="160" w:line="259" w:lineRule="auto"/>
        <w:ind w:left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24214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К.л 831 Приемане на правилник за изменение и допълнение на Правилника за организацията и дейността на обществения посредник на територията на Община Русе</w:t>
      </w:r>
      <w:r w:rsidRPr="00242143"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 w:rsidRPr="00242143">
        <w:rPr>
          <w:rFonts w:ascii="Times New Roman" w:eastAsia="Calibri" w:hAnsi="Times New Roman" w:cs="Times New Roman"/>
          <w:b/>
          <w:sz w:val="24"/>
          <w:szCs w:val="24"/>
        </w:rPr>
        <w:t>Приема 5/0/3</w:t>
      </w:r>
    </w:p>
    <w:p w:rsidR="006215F4" w:rsidRPr="00242143" w:rsidRDefault="006215F4" w:rsidP="006215F4">
      <w:pPr>
        <w:numPr>
          <w:ilvl w:val="0"/>
          <w:numId w:val="8"/>
        </w:numPr>
        <w:spacing w:after="160" w:line="259" w:lineRule="auto"/>
        <w:ind w:left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24214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К.л 832 Приемане на Етичен кодекс на общинските съветници на Общински съвет-Русе </w:t>
      </w:r>
      <w:r w:rsidRPr="00242143">
        <w:rPr>
          <w:rFonts w:ascii="Times New Roman" w:eastAsia="Calibri" w:hAnsi="Times New Roman" w:cs="Times New Roman"/>
          <w:bCs/>
          <w:sz w:val="24"/>
          <w:szCs w:val="24"/>
        </w:rPr>
        <w:t xml:space="preserve">– </w:t>
      </w:r>
      <w:r w:rsidRPr="00242143">
        <w:rPr>
          <w:rFonts w:ascii="Times New Roman" w:eastAsia="Calibri" w:hAnsi="Times New Roman" w:cs="Times New Roman"/>
          <w:b/>
          <w:sz w:val="24"/>
          <w:szCs w:val="24"/>
        </w:rPr>
        <w:t>Приема 8/0/0</w:t>
      </w:r>
    </w:p>
    <w:p w:rsidR="006215F4" w:rsidRPr="00242143" w:rsidRDefault="006215F4" w:rsidP="006215F4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42143">
        <w:rPr>
          <w:rFonts w:ascii="Times New Roman" w:eastAsia="Calibri" w:hAnsi="Times New Roman" w:cs="Times New Roman"/>
          <w:b/>
          <w:sz w:val="24"/>
          <w:szCs w:val="24"/>
        </w:rPr>
        <w:t xml:space="preserve">Р.Георгиева: </w:t>
      </w:r>
      <w:r w:rsidRPr="00242143">
        <w:rPr>
          <w:rFonts w:ascii="Times New Roman" w:eastAsia="Calibri" w:hAnsi="Times New Roman" w:cs="Times New Roman"/>
          <w:bCs/>
          <w:sz w:val="24"/>
          <w:szCs w:val="24"/>
        </w:rPr>
        <w:t>Етичната комисия винаги ли ще има заседание?</w:t>
      </w:r>
    </w:p>
    <w:p w:rsidR="006215F4" w:rsidRPr="00242143" w:rsidRDefault="006215F4" w:rsidP="006215F4">
      <w:pPr>
        <w:numPr>
          <w:ilvl w:val="0"/>
          <w:numId w:val="8"/>
        </w:numPr>
        <w:spacing w:after="160" w:line="259" w:lineRule="auto"/>
        <w:ind w:left="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24214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К.л 848 Програма за развитие на читалищната дейност в Община Русе през 2026 г.</w:t>
      </w:r>
      <w:r w:rsidRPr="00242143"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 w:rsidRPr="00242143">
        <w:rPr>
          <w:rFonts w:ascii="Times New Roman" w:eastAsia="Calibri" w:hAnsi="Times New Roman" w:cs="Times New Roman"/>
          <w:b/>
          <w:sz w:val="24"/>
          <w:szCs w:val="24"/>
        </w:rPr>
        <w:t>Приема 8/0/0</w:t>
      </w:r>
      <w:r w:rsidRPr="0024214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  </w:t>
      </w:r>
    </w:p>
    <w:p w:rsidR="006215F4" w:rsidRPr="00242143" w:rsidRDefault="006215F4" w:rsidP="006215F4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42143">
        <w:rPr>
          <w:rFonts w:ascii="Times New Roman" w:eastAsia="Calibri" w:hAnsi="Times New Roman" w:cs="Times New Roman"/>
          <w:b/>
          <w:sz w:val="24"/>
          <w:szCs w:val="24"/>
        </w:rPr>
        <w:t>О.Дяков:</w:t>
      </w:r>
      <w:r w:rsidRPr="00242143">
        <w:rPr>
          <w:rFonts w:ascii="Times New Roman" w:eastAsia="Calibri" w:hAnsi="Times New Roman" w:cs="Times New Roman"/>
          <w:bCs/>
          <w:sz w:val="24"/>
          <w:szCs w:val="24"/>
        </w:rPr>
        <w:t xml:space="preserve"> Материала е много ясен и много добре систематизиран и се надявам да се продължи по същия начин.</w:t>
      </w:r>
    </w:p>
    <w:p w:rsidR="006215F4" w:rsidRDefault="006215F4" w:rsidP="006215F4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215F4" w:rsidRPr="006215F4" w:rsidRDefault="006215F4" w:rsidP="006215F4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215F4">
        <w:rPr>
          <w:rFonts w:ascii="Times New Roman" w:eastAsia="Calibri" w:hAnsi="Times New Roman" w:cs="Times New Roman"/>
          <w:b/>
          <w:bCs/>
          <w:sz w:val="24"/>
          <w:szCs w:val="24"/>
        </w:rPr>
        <w:t>ИЗВЛЕЧЕНИЕ ОТ ПРОТОКОЛ № 13/09.12.202</w:t>
      </w:r>
      <w:r w:rsidRPr="006215F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5</w:t>
      </w:r>
      <w:r w:rsidRPr="006215F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Г.</w:t>
      </w:r>
      <w:r w:rsidRPr="006215F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6215F4">
        <w:rPr>
          <w:rFonts w:ascii="Times New Roman" w:eastAsia="Calibri" w:hAnsi="Times New Roman" w:cs="Times New Roman"/>
          <w:b/>
          <w:bCs/>
          <w:sz w:val="24"/>
          <w:szCs w:val="24"/>
        </w:rPr>
        <w:t>НА ПК по ТУС</w:t>
      </w:r>
    </w:p>
    <w:p w:rsidR="006215F4" w:rsidRPr="00242143" w:rsidRDefault="006215F4" w:rsidP="006215F4">
      <w:pPr>
        <w:numPr>
          <w:ilvl w:val="0"/>
          <w:numId w:val="9"/>
        </w:numPr>
        <w:spacing w:after="0"/>
        <w:ind w:left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42143">
        <w:rPr>
          <w:rFonts w:ascii="Times New Roman" w:eastAsia="Calibri" w:hAnsi="Times New Roman" w:cs="Times New Roman"/>
          <w:b/>
          <w:bCs/>
          <w:sz w:val="24"/>
          <w:szCs w:val="24"/>
        </w:rPr>
        <w:t>К.л 846</w:t>
      </w:r>
      <w:r w:rsidRPr="00242143">
        <w:rPr>
          <w:rFonts w:ascii="Times New Roman" w:eastAsia="Calibri" w:hAnsi="Times New Roman" w:cs="Times New Roman"/>
          <w:bCs/>
          <w:sz w:val="24"/>
          <w:szCs w:val="24"/>
        </w:rPr>
        <w:t xml:space="preserve"> Одобряване на задание и разрешаване изработване на проект за подробен устройствен план (ПУП) – план за застрояване (ПЗ) на поземлен имот с идентификатор 63427.159.143, намиращ се в местност „Конубунар“, землище на гр. Русе-</w:t>
      </w:r>
      <w:r w:rsidRPr="00242143">
        <w:rPr>
          <w:rFonts w:ascii="Times New Roman" w:eastAsia="Calibri" w:hAnsi="Times New Roman" w:cs="Times New Roman"/>
          <w:b/>
          <w:sz w:val="24"/>
          <w:szCs w:val="24"/>
        </w:rPr>
        <w:t>Приема 9/0/0</w:t>
      </w:r>
    </w:p>
    <w:p w:rsidR="006215F4" w:rsidRPr="00242143" w:rsidRDefault="006215F4" w:rsidP="006215F4">
      <w:pPr>
        <w:numPr>
          <w:ilvl w:val="0"/>
          <w:numId w:val="9"/>
        </w:numPr>
        <w:spacing w:after="0" w:line="259" w:lineRule="auto"/>
        <w:ind w:left="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242143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К.л </w:t>
      </w:r>
      <w:proofErr w:type="gramStart"/>
      <w:r w:rsidRPr="00242143">
        <w:rPr>
          <w:rFonts w:ascii="Times New Roman" w:eastAsia="Calibri" w:hAnsi="Times New Roman" w:cs="Times New Roman"/>
          <w:b/>
          <w:sz w:val="24"/>
          <w:szCs w:val="24"/>
          <w:lang w:val="en-US"/>
        </w:rPr>
        <w:t>847</w:t>
      </w:r>
      <w:r w:rsidRPr="0024214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 Изменение</w:t>
      </w:r>
      <w:proofErr w:type="gramEnd"/>
      <w:r w:rsidRPr="0024214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на Общия устройствен план на Община Русе</w:t>
      </w:r>
      <w:r w:rsidRPr="00242143">
        <w:rPr>
          <w:rFonts w:ascii="Times New Roman" w:eastAsia="Calibri" w:hAnsi="Times New Roman" w:cs="Times New Roman"/>
          <w:bCs/>
          <w:sz w:val="24"/>
          <w:szCs w:val="24"/>
        </w:rPr>
        <w:t>-</w:t>
      </w:r>
      <w:r w:rsidRPr="00242143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Приема 5/1/4  </w:t>
      </w:r>
    </w:p>
    <w:p w:rsidR="006215F4" w:rsidRPr="00242143" w:rsidRDefault="006215F4" w:rsidP="006215F4">
      <w:pPr>
        <w:spacing w:after="0" w:line="259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242143">
        <w:rPr>
          <w:rFonts w:ascii="Times New Roman" w:eastAsia="Calibri" w:hAnsi="Times New Roman" w:cs="Times New Roman"/>
          <w:b/>
          <w:sz w:val="24"/>
          <w:szCs w:val="24"/>
        </w:rPr>
        <w:t xml:space="preserve">К.Тончев: </w:t>
      </w:r>
      <w:r w:rsidRPr="00242143">
        <w:rPr>
          <w:rFonts w:ascii="Times New Roman" w:eastAsia="Calibri" w:hAnsi="Times New Roman" w:cs="Times New Roman"/>
          <w:bCs/>
          <w:sz w:val="24"/>
          <w:szCs w:val="24"/>
        </w:rPr>
        <w:t>В самия контролен лист се съдържа двусмислие и трябва да се одобри акт, издаден от Община Русе, а не от частно лице.</w:t>
      </w:r>
    </w:p>
    <w:p w:rsidR="006215F4" w:rsidRPr="00242143" w:rsidRDefault="006215F4" w:rsidP="006215F4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</w:pPr>
      <w:r w:rsidRPr="0024214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К.л 826</w:t>
      </w:r>
      <w:r w:rsidRPr="0024214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Приемане на наредба за изменение и допълнение на Наредба № 16 за определянето и администрирането на </w:t>
      </w:r>
      <w:r w:rsidRPr="00242143">
        <w:rPr>
          <w:rFonts w:ascii="Times New Roman" w:eastAsia="Times New Roman" w:hAnsi="Times New Roman" w:cs="Times New Roman"/>
          <w:bCs/>
          <w:sz w:val="24"/>
          <w:szCs w:val="24"/>
          <w:lang w:val="ru-RU" w:eastAsia="bg-BG"/>
        </w:rPr>
        <w:t xml:space="preserve"> </w:t>
      </w:r>
      <w:r w:rsidRPr="0024214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местните такси, цени на услуги и права на територията на община Русе и Мотиви по чл. 67, ал. 6 от Закона за местните данъци и такси-</w:t>
      </w:r>
      <w:r w:rsidRPr="0024214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Приема 6/0/4</w:t>
      </w:r>
    </w:p>
    <w:p w:rsidR="006215F4" w:rsidRPr="00242143" w:rsidRDefault="006215F4" w:rsidP="006215F4">
      <w:pPr>
        <w:numPr>
          <w:ilvl w:val="0"/>
          <w:numId w:val="9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4214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К.л 828</w:t>
      </w:r>
      <w:r w:rsidRPr="0024214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Приемане на „Наредба за условията и реда за регистриране, отчет и дерегистриране на индивидуални електрически превозни средства и на пътни превозни средства с животинска тяга на територията на Община Русе“- </w:t>
      </w:r>
      <w:r w:rsidRPr="0024214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Приема 8/0/3</w:t>
      </w:r>
    </w:p>
    <w:p w:rsidR="006215F4" w:rsidRPr="00242143" w:rsidRDefault="006215F4" w:rsidP="006215F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24214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Д. Недков:</w:t>
      </w:r>
      <w:r w:rsidRPr="0024214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Таксата при издаване и регистрация на табела, сравнена с тази за автомобил, е значително по-различна. Защо е определена така? Таксата за регистриране там не е предмет на обществена поръчка.</w:t>
      </w:r>
    </w:p>
    <w:p w:rsidR="006215F4" w:rsidRPr="00242143" w:rsidRDefault="006215F4" w:rsidP="006215F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24214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М. Димитров:</w:t>
      </w:r>
      <w:r w:rsidRPr="0024214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Тази наредба е въз основа на Закона за движението по пътищата. Предвижда ли се в нея регламентация за превозни средства с животинска тяга или е необходима отделна наредба?</w:t>
      </w:r>
    </w:p>
    <w:p w:rsidR="006215F4" w:rsidRPr="00242143" w:rsidRDefault="006215F4" w:rsidP="006215F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24214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В. Владов:</w:t>
      </w:r>
      <w:r w:rsidRPr="0024214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Имам притеснение относно тази наредба. Изпълнителната агенция не разполага с лицензиран софтуер и уреди за такива превозни средства, и ще се получи парадокс, ако я приемем.</w:t>
      </w:r>
    </w:p>
    <w:p w:rsidR="006215F4" w:rsidRPr="00242143" w:rsidRDefault="006215F4" w:rsidP="006215F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24214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М. Димитров:</w:t>
      </w:r>
      <w:r w:rsidRPr="0024214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Ангажирам се да внеса парламентарно питане кой ще извършва технически преглед на тези превозни средства.</w:t>
      </w:r>
    </w:p>
    <w:p w:rsidR="006215F4" w:rsidRPr="00242143" w:rsidRDefault="006215F4" w:rsidP="006215F4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24214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К.л 829</w:t>
      </w:r>
      <w:r w:rsidRPr="0024214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Приемане на наредба за изменение и допълнение на Наредба № 14 за реда и условията за превоз на пътници и багаж с обществения транспорт на територията на Община Русе- </w:t>
      </w:r>
      <w:r w:rsidRPr="0024214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Не приема 2/0/9</w:t>
      </w:r>
    </w:p>
    <w:p w:rsidR="006215F4" w:rsidRPr="00242143" w:rsidRDefault="006215F4" w:rsidP="006215F4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4214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>К.л 830</w:t>
      </w:r>
      <w:r w:rsidRPr="0024214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Предложение за приемане на Наредба за допълнение на Наредба 17 на Общински съвет – Русе за символиката на Община Русе чрез включването на девиз на Русе като един от символите ѝ- </w:t>
      </w:r>
      <w:r w:rsidRPr="0024214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Не приема 2/0/9</w:t>
      </w:r>
    </w:p>
    <w:p w:rsidR="006215F4" w:rsidRPr="00242143" w:rsidRDefault="006215F4" w:rsidP="006215F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24214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К.Тончев</w:t>
      </w:r>
      <w:r w:rsidRPr="0024214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: Да се създаде девиз е все едно да се изгради паметник и хората трябва да са експерти. Химн, герб и девиз се възлагат на конкурсни начала.</w:t>
      </w:r>
    </w:p>
    <w:p w:rsidR="006215F4" w:rsidRPr="00242143" w:rsidRDefault="006215F4" w:rsidP="006215F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24214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Д.Недков</w:t>
      </w:r>
      <w:r w:rsidRPr="0024214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: Кои други големи градове имат девиз освен София?</w:t>
      </w:r>
    </w:p>
    <w:p w:rsidR="006215F4" w:rsidRPr="00965937" w:rsidRDefault="006215F4" w:rsidP="006215F4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4214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К.л 831</w:t>
      </w:r>
      <w:r w:rsidRPr="0024214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Приемане на правилник за изменение и допълнение на Правилника за организацията и дейността на обществения посредник на територията на Община Русе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-</w:t>
      </w:r>
      <w:r w:rsidRPr="0096593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не гласува.</w:t>
      </w:r>
    </w:p>
    <w:p w:rsidR="006215F4" w:rsidRPr="00242143" w:rsidRDefault="006215F4" w:rsidP="006215F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24214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К.Тончев: </w:t>
      </w:r>
      <w:r w:rsidRPr="0024214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Няма кой да докладва?</w:t>
      </w:r>
    </w:p>
    <w:p w:rsidR="006215F4" w:rsidRPr="00242143" w:rsidRDefault="006215F4" w:rsidP="006215F4">
      <w:pPr>
        <w:numPr>
          <w:ilvl w:val="0"/>
          <w:numId w:val="9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4214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К.л 832</w:t>
      </w:r>
      <w:r w:rsidRPr="0024214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Приемане на Етичен кодекс на</w:t>
      </w:r>
      <w:r w:rsidRPr="00242143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 xml:space="preserve"> </w:t>
      </w:r>
      <w:r w:rsidRPr="0024214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общинските съветници на Общински съвет-Русе-</w:t>
      </w:r>
      <w:r w:rsidRPr="0024214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Приема 5/0/4</w:t>
      </w:r>
    </w:p>
    <w:p w:rsidR="006215F4" w:rsidRPr="00242143" w:rsidRDefault="006215F4" w:rsidP="006215F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24214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Д. Недков</w:t>
      </w:r>
      <w:r w:rsidRPr="0024214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: Според мен Етичния кодекс трябва да бъде изработен от Постоянната комисия по Етика. И кога Общинска полиция и ЙООРС ще имат Етичен кодекс? </w:t>
      </w:r>
    </w:p>
    <w:p w:rsidR="006215F4" w:rsidRPr="00242143" w:rsidRDefault="006215F4" w:rsidP="006215F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24214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Когато се използва специален режим на колите, по закон това се отнася за МВР, Пожарната и Бърза помощ и се издава специален протокол. Колко протокола за специален режим са издадени за Общинска полиция?</w:t>
      </w:r>
    </w:p>
    <w:p w:rsidR="006215F4" w:rsidRPr="00242143" w:rsidRDefault="006215F4" w:rsidP="006215F4">
      <w:pPr>
        <w:numPr>
          <w:ilvl w:val="0"/>
          <w:numId w:val="9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4214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К.л 834</w:t>
      </w:r>
      <w:r w:rsidRPr="0024214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Учредяване  право на пристрояване за изграждане на „Пристройка към жилищна сграда“, в поземлен имот (ПИ) с идентификатор 80460.501.1325-</w:t>
      </w:r>
      <w:r w:rsidRPr="0024214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Приема 10/0/0</w:t>
      </w:r>
    </w:p>
    <w:p w:rsidR="006215F4" w:rsidRPr="00242143" w:rsidRDefault="006215F4" w:rsidP="006215F4">
      <w:pPr>
        <w:numPr>
          <w:ilvl w:val="0"/>
          <w:numId w:val="9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4214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К.л 835</w:t>
      </w:r>
      <w:r w:rsidRPr="0024214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Откриване на процедура за провеждане на публичен търг с явно наддаване за продажба на недвижими имоти – частна общинска собственост с адрес:  гр. Русе, Община Русе, кв. ДЗС- </w:t>
      </w:r>
      <w:r w:rsidRPr="0024214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Приема 10/0/0</w:t>
      </w:r>
    </w:p>
    <w:p w:rsidR="006215F4" w:rsidRPr="00242143" w:rsidRDefault="006215F4" w:rsidP="006215F4">
      <w:pPr>
        <w:numPr>
          <w:ilvl w:val="0"/>
          <w:numId w:val="9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4214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К.л 836</w:t>
      </w:r>
      <w:r w:rsidRPr="0024214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Прекратяване на съсобственост, чрез изкупуване дела на Община Русе в поземлен имот, представляваш поземлен имот с идентификатор 52235.121.5 по КККР на с. Ново село, Община Русе- </w:t>
      </w:r>
      <w:r w:rsidRPr="0024214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Приема 10/0/0</w:t>
      </w:r>
    </w:p>
    <w:p w:rsidR="006215F4" w:rsidRPr="00242143" w:rsidRDefault="006215F4" w:rsidP="006215F4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4214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К.л 838</w:t>
      </w:r>
      <w:r w:rsidRPr="0024214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Съгласие за продажба на общински недвижим имот, представляващ придаваем терен по улична регулация, с площ от 92,00 кв.м. от ул. „Мургаш“ в с. Ново село, придавани към ПИ 501.597, кв. 26- </w:t>
      </w:r>
      <w:r w:rsidRPr="0024214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Приема 10/0/0</w:t>
      </w:r>
    </w:p>
    <w:p w:rsidR="006215F4" w:rsidRPr="00242143" w:rsidRDefault="006215F4" w:rsidP="006215F4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24214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К.л 839</w:t>
      </w:r>
      <w:r w:rsidRPr="0024214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Откриване на процедура за продажба на поземлен имот с идентификатор 63427.149.471 по Кадастралната карта и кадастралните регистри на гр. Русе, с площ 403 кв. м, находящ се в землището на гр. Русе, местност “ Касева чешма “, по реда на чл. 35, ал. 1 от Закона за общинската собственост</w:t>
      </w:r>
      <w:r w:rsidRPr="0024214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- Приема 10/0/0</w:t>
      </w:r>
      <w:r w:rsidRPr="00242143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bg-BG"/>
        </w:rPr>
        <w:t xml:space="preserve"> </w:t>
      </w:r>
      <w:r w:rsidRPr="0024214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</w:p>
    <w:p w:rsidR="006215F4" w:rsidRPr="00242143" w:rsidRDefault="006215F4" w:rsidP="006215F4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4214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К.л 840</w:t>
      </w:r>
      <w:r w:rsidRPr="0024214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Приемане на решение за предоставяне за управление на ВиК актив, собственост на Община Русе на „Асоциация по водоснабдяване и канализация на обособената територия, обслужвана от „Водоснабдяване и канализация“ ООД – Русе- </w:t>
      </w:r>
      <w:r w:rsidRPr="0024214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Приема 10/0/0 </w:t>
      </w:r>
    </w:p>
    <w:p w:rsidR="006215F4" w:rsidRPr="00242143" w:rsidRDefault="006215F4" w:rsidP="006215F4">
      <w:pPr>
        <w:numPr>
          <w:ilvl w:val="0"/>
          <w:numId w:val="9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4214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К.л 841</w:t>
      </w:r>
      <w:r w:rsidRPr="0024214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Откриване на процедура за провеждане на публичен търг с явно наддаване за продажба на недвижим имот – частна общинска собственост с адрес:  гр. Русе, Община Русе, местност „Астарджийка“- </w:t>
      </w:r>
      <w:r w:rsidRPr="0024214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Приема 10/0/0</w:t>
      </w:r>
    </w:p>
    <w:p w:rsidR="006215F4" w:rsidRPr="00242143" w:rsidRDefault="006215F4" w:rsidP="006215F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24214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К.Тончев: </w:t>
      </w:r>
      <w:r w:rsidRPr="0024214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Собствеността на постройката знае ли се на кого е?</w:t>
      </w:r>
    </w:p>
    <w:p w:rsidR="006215F4" w:rsidRPr="00242143" w:rsidRDefault="006215F4" w:rsidP="006215F4">
      <w:pPr>
        <w:numPr>
          <w:ilvl w:val="0"/>
          <w:numId w:val="9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24214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К.л 842</w:t>
      </w:r>
      <w:r w:rsidRPr="0024214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Откриване на процедура за провеждане на публичен търг с явно наддаване за продажба на недвижими имоти – частна общинска собственост с адрес:  гр. Русе, Община Русе, кв. ДЗС- </w:t>
      </w:r>
      <w:r w:rsidRPr="0024214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Приема 10/0/0</w:t>
      </w:r>
    </w:p>
    <w:p w:rsidR="006215F4" w:rsidRPr="00242143" w:rsidRDefault="006215F4" w:rsidP="006215F4">
      <w:pPr>
        <w:numPr>
          <w:ilvl w:val="0"/>
          <w:numId w:val="9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24214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К.л 843</w:t>
      </w:r>
      <w:r w:rsidRPr="0024214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Откриване на процедура за провеждане на публичен търг с явно наддаване за продажба на недвижим имот - частна общинска собственост, намиращ се в с. Червена вода, Община Русе- </w:t>
      </w:r>
      <w:r w:rsidRPr="0024214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Приема 10/0/0</w:t>
      </w:r>
    </w:p>
    <w:p w:rsidR="006215F4" w:rsidRPr="00242143" w:rsidRDefault="006215F4" w:rsidP="006215F4">
      <w:pPr>
        <w:numPr>
          <w:ilvl w:val="0"/>
          <w:numId w:val="9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4214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К.л 844</w:t>
      </w:r>
      <w:r w:rsidRPr="0024214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Проект на План за устойчива градска мобилност на Община Русе за периода 2026-2036 г.-</w:t>
      </w:r>
      <w:r w:rsidRPr="0024214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Приема 10/0/0</w:t>
      </w:r>
    </w:p>
    <w:p w:rsidR="006215F4" w:rsidRPr="00242143" w:rsidRDefault="006215F4" w:rsidP="006215F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24214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 xml:space="preserve">М.Димитров: </w:t>
      </w:r>
      <w:r w:rsidRPr="0024214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Този план е за 10 години. Има ли график как ще се осъществяват дейностите? Имаше идеен проект за железопътна линия, която да тръгва от Ивановските скални църкви и да преминава през целия град. Ще бъде ли включен този идеен проект в Плана за устойчива мобилност на град Русе?</w:t>
      </w:r>
    </w:p>
    <w:p w:rsidR="006215F4" w:rsidRPr="00242143" w:rsidRDefault="006215F4" w:rsidP="006215F4">
      <w:pPr>
        <w:numPr>
          <w:ilvl w:val="0"/>
          <w:numId w:val="9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24214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К.л 845</w:t>
      </w:r>
      <w:r w:rsidRPr="0024214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Откриване на процедура за провеждане на публичен търг с явно наддаване, за продажба на общински недвижим имот находящ се в землището на град Русе, местност „</w:t>
      </w:r>
      <w:r w:rsidRPr="00242143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Б</w:t>
      </w:r>
      <w:r w:rsidRPr="0024214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ожанова ливада“, по реда на чл. 35, ал. 1, от ЗОС- </w:t>
      </w:r>
      <w:r w:rsidRPr="0024214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Приема 10/0/0</w:t>
      </w:r>
      <w:r w:rsidRPr="0024214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  </w:t>
      </w:r>
    </w:p>
    <w:p w:rsidR="006215F4" w:rsidRPr="00242143" w:rsidRDefault="006215F4" w:rsidP="006215F4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215F4" w:rsidRPr="00242143" w:rsidRDefault="006215F4" w:rsidP="006215F4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42143">
        <w:rPr>
          <w:rFonts w:ascii="Times New Roman" w:eastAsia="Calibri" w:hAnsi="Times New Roman" w:cs="Times New Roman"/>
          <w:b/>
          <w:sz w:val="24"/>
          <w:szCs w:val="24"/>
        </w:rPr>
        <w:t>ИЗВЛЕЧЕНИЕ ОТ ПРОТОКОЛ №12 /11.12.202</w:t>
      </w:r>
      <w:r w:rsidRPr="00242143">
        <w:rPr>
          <w:rFonts w:ascii="Times New Roman" w:eastAsia="Calibri" w:hAnsi="Times New Roman" w:cs="Times New Roman"/>
          <w:b/>
          <w:sz w:val="24"/>
          <w:szCs w:val="24"/>
          <w:lang w:val="en-US"/>
        </w:rPr>
        <w:t>5</w:t>
      </w:r>
      <w:r w:rsidRPr="00242143">
        <w:rPr>
          <w:rFonts w:ascii="Times New Roman" w:eastAsia="Calibri" w:hAnsi="Times New Roman" w:cs="Times New Roman"/>
          <w:b/>
          <w:sz w:val="24"/>
          <w:szCs w:val="24"/>
        </w:rPr>
        <w:t xml:space="preserve"> Г. НА ПК по ЗОРС</w:t>
      </w:r>
    </w:p>
    <w:p w:rsidR="006215F4" w:rsidRPr="00242143" w:rsidRDefault="006215F4" w:rsidP="006215F4">
      <w:pPr>
        <w:numPr>
          <w:ilvl w:val="0"/>
          <w:numId w:val="10"/>
        </w:numPr>
        <w:tabs>
          <w:tab w:val="left" w:pos="284"/>
          <w:tab w:val="left" w:pos="1560"/>
          <w:tab w:val="left" w:pos="4678"/>
        </w:tabs>
        <w:spacing w:before="100" w:beforeAutospacing="1" w:after="100" w:afterAutospacing="1" w:line="240" w:lineRule="auto"/>
        <w:ind w:left="0"/>
        <w:contextualSpacing/>
        <w:jc w:val="both"/>
        <w:outlineLvl w:val="2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242143">
        <w:rPr>
          <w:rFonts w:ascii="Times New Roman" w:eastAsia="Calibri" w:hAnsi="Times New Roman" w:cs="Times New Roman"/>
          <w:b/>
          <w:sz w:val="24"/>
          <w:szCs w:val="24"/>
          <w:lang w:val="en-US"/>
        </w:rPr>
        <w:t>К.л 826</w:t>
      </w:r>
      <w:r w:rsidRPr="0024214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Приемане на наредба за изменение и допълнение на Наредба № 16 за определянето и администрирането </w:t>
      </w:r>
      <w:proofErr w:type="gramStart"/>
      <w:r w:rsidRPr="0024214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на </w:t>
      </w:r>
      <w:r w:rsidRPr="0024214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r w:rsidRPr="0024214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местните</w:t>
      </w:r>
      <w:proofErr w:type="gramEnd"/>
      <w:r w:rsidRPr="0024214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такси, цени на услуги и права на територията на община Русе и Мотиви по чл. 67, ал. 6 от Закона за местните данъци и такси- </w:t>
      </w:r>
      <w:r w:rsidRPr="00242143">
        <w:rPr>
          <w:rFonts w:ascii="Times New Roman" w:eastAsia="Calibri" w:hAnsi="Times New Roman" w:cs="Times New Roman"/>
          <w:b/>
          <w:sz w:val="24"/>
          <w:szCs w:val="24"/>
          <w:lang w:val="en-US"/>
        </w:rPr>
        <w:t>Не приема 3/0/3</w:t>
      </w:r>
    </w:p>
    <w:p w:rsidR="006215F4" w:rsidRPr="00242143" w:rsidRDefault="006215F4" w:rsidP="006215F4">
      <w:pPr>
        <w:numPr>
          <w:ilvl w:val="0"/>
          <w:numId w:val="10"/>
        </w:numPr>
        <w:tabs>
          <w:tab w:val="left" w:pos="284"/>
          <w:tab w:val="left" w:pos="1560"/>
          <w:tab w:val="left" w:pos="4678"/>
        </w:tabs>
        <w:spacing w:before="100" w:beforeAutospacing="1" w:after="100" w:afterAutospacing="1" w:line="240" w:lineRule="auto"/>
        <w:ind w:left="0"/>
        <w:contextualSpacing/>
        <w:jc w:val="both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  <w:r w:rsidRPr="00242143">
        <w:rPr>
          <w:rFonts w:ascii="Times New Roman" w:eastAsia="Calibri" w:hAnsi="Times New Roman" w:cs="Times New Roman"/>
          <w:b/>
          <w:sz w:val="24"/>
          <w:szCs w:val="24"/>
        </w:rPr>
        <w:t>К.л 828</w:t>
      </w:r>
      <w:r w:rsidRPr="00242143">
        <w:rPr>
          <w:rFonts w:ascii="Times New Roman" w:eastAsia="Calibri" w:hAnsi="Times New Roman" w:cs="Times New Roman"/>
          <w:bCs/>
          <w:sz w:val="24"/>
          <w:szCs w:val="24"/>
        </w:rPr>
        <w:t xml:space="preserve"> Приемане на „Наредба за условията и реда за регистриране, отчет и дерегистриране на индивидуални електрически превозни средства и на пътни превозни средства с животинска тяга на територията на Община Русе“- </w:t>
      </w:r>
      <w:r w:rsidRPr="00242143">
        <w:rPr>
          <w:rFonts w:ascii="Times New Roman" w:eastAsia="Calibri" w:hAnsi="Times New Roman" w:cs="Times New Roman"/>
          <w:b/>
          <w:sz w:val="24"/>
          <w:szCs w:val="24"/>
        </w:rPr>
        <w:t>Приема 7/0/0</w:t>
      </w:r>
    </w:p>
    <w:p w:rsidR="006215F4" w:rsidRPr="00242143" w:rsidRDefault="006215F4" w:rsidP="006215F4">
      <w:pPr>
        <w:numPr>
          <w:ilvl w:val="0"/>
          <w:numId w:val="10"/>
        </w:numPr>
        <w:tabs>
          <w:tab w:val="left" w:pos="284"/>
          <w:tab w:val="left" w:pos="1560"/>
          <w:tab w:val="left" w:pos="4678"/>
        </w:tabs>
        <w:spacing w:before="100" w:beforeAutospacing="1" w:after="100" w:afterAutospacing="1" w:line="240" w:lineRule="auto"/>
        <w:ind w:left="0"/>
        <w:contextualSpacing/>
        <w:jc w:val="both"/>
        <w:outlineLvl w:val="2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242143">
        <w:rPr>
          <w:rFonts w:ascii="Times New Roman" w:eastAsia="Calibri" w:hAnsi="Times New Roman" w:cs="Times New Roman"/>
          <w:b/>
          <w:sz w:val="24"/>
          <w:szCs w:val="24"/>
        </w:rPr>
        <w:t>К.л 829</w:t>
      </w:r>
      <w:r w:rsidRPr="00242143">
        <w:rPr>
          <w:rFonts w:ascii="Times New Roman" w:eastAsia="Calibri" w:hAnsi="Times New Roman" w:cs="Times New Roman"/>
          <w:bCs/>
          <w:sz w:val="24"/>
          <w:szCs w:val="24"/>
        </w:rPr>
        <w:t xml:space="preserve"> Приемане на наредба за изменение и допълнение на Наредба № 14 за реда и условията за превоз на пътници и багаж с обществения транспорт на територията на Община Русе- </w:t>
      </w:r>
      <w:r w:rsidRPr="00242143">
        <w:rPr>
          <w:rFonts w:ascii="Times New Roman" w:eastAsia="Calibri" w:hAnsi="Times New Roman" w:cs="Times New Roman"/>
          <w:b/>
          <w:sz w:val="24"/>
          <w:szCs w:val="24"/>
        </w:rPr>
        <w:t>Приема 4/0/3</w:t>
      </w:r>
    </w:p>
    <w:p w:rsidR="006215F4" w:rsidRPr="00242143" w:rsidRDefault="006215F4" w:rsidP="006215F4">
      <w:pPr>
        <w:numPr>
          <w:ilvl w:val="0"/>
          <w:numId w:val="10"/>
        </w:numPr>
        <w:tabs>
          <w:tab w:val="left" w:pos="284"/>
          <w:tab w:val="left" w:pos="1560"/>
          <w:tab w:val="left" w:pos="4678"/>
        </w:tabs>
        <w:spacing w:before="100" w:beforeAutospacing="1" w:after="100" w:afterAutospacing="1" w:line="240" w:lineRule="auto"/>
        <w:ind w:left="0"/>
        <w:contextualSpacing/>
        <w:jc w:val="both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  <w:r w:rsidRPr="00242143">
        <w:rPr>
          <w:rFonts w:ascii="Times New Roman" w:eastAsia="Calibri" w:hAnsi="Times New Roman" w:cs="Times New Roman"/>
          <w:b/>
          <w:sz w:val="24"/>
          <w:szCs w:val="24"/>
        </w:rPr>
        <w:t>К.л 830</w:t>
      </w:r>
      <w:r w:rsidRPr="00242143">
        <w:rPr>
          <w:rFonts w:ascii="Times New Roman" w:eastAsia="Calibri" w:hAnsi="Times New Roman" w:cs="Times New Roman"/>
          <w:bCs/>
          <w:sz w:val="24"/>
          <w:szCs w:val="24"/>
        </w:rPr>
        <w:t xml:space="preserve"> Предложение за приемане на Наредба за допълнение на Наредба 17 на Общински съвет – Русе за символиката на Община Русе чрез включването на девиз на Русе като един от символите ѝ-</w:t>
      </w:r>
      <w:r w:rsidRPr="00242143">
        <w:rPr>
          <w:rFonts w:ascii="Times New Roman" w:eastAsia="Calibri" w:hAnsi="Times New Roman" w:cs="Times New Roman"/>
          <w:b/>
          <w:sz w:val="24"/>
          <w:szCs w:val="24"/>
        </w:rPr>
        <w:t>Приема 5/0/2</w:t>
      </w:r>
    </w:p>
    <w:p w:rsidR="006215F4" w:rsidRPr="00242143" w:rsidRDefault="006215F4" w:rsidP="006215F4">
      <w:pPr>
        <w:numPr>
          <w:ilvl w:val="0"/>
          <w:numId w:val="10"/>
        </w:numPr>
        <w:tabs>
          <w:tab w:val="left" w:pos="284"/>
          <w:tab w:val="left" w:pos="1560"/>
          <w:tab w:val="left" w:pos="4678"/>
        </w:tabs>
        <w:spacing w:before="100" w:beforeAutospacing="1" w:after="100" w:afterAutospacing="1" w:line="240" w:lineRule="auto"/>
        <w:ind w:left="0"/>
        <w:contextualSpacing/>
        <w:jc w:val="both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  <w:r w:rsidRPr="00242143">
        <w:rPr>
          <w:rFonts w:ascii="Times New Roman" w:eastAsia="Calibri" w:hAnsi="Times New Roman" w:cs="Times New Roman"/>
          <w:b/>
          <w:sz w:val="24"/>
          <w:szCs w:val="24"/>
        </w:rPr>
        <w:t>К.л 831</w:t>
      </w:r>
      <w:r w:rsidRPr="00242143">
        <w:rPr>
          <w:rFonts w:ascii="Times New Roman" w:eastAsia="Calibri" w:hAnsi="Times New Roman" w:cs="Times New Roman"/>
          <w:bCs/>
          <w:sz w:val="24"/>
          <w:szCs w:val="24"/>
        </w:rPr>
        <w:t xml:space="preserve"> Приемане на правилник за изменение и допълнение на Правилника за организацията и дейността на обществения посредник на територията на Община Русе- </w:t>
      </w:r>
      <w:r w:rsidRPr="00242143">
        <w:rPr>
          <w:rFonts w:ascii="Times New Roman" w:eastAsia="Calibri" w:hAnsi="Times New Roman" w:cs="Times New Roman"/>
          <w:b/>
          <w:sz w:val="24"/>
          <w:szCs w:val="24"/>
        </w:rPr>
        <w:t>Приема 5/0/2</w:t>
      </w:r>
    </w:p>
    <w:p w:rsidR="006215F4" w:rsidRPr="00242143" w:rsidRDefault="006215F4" w:rsidP="006215F4">
      <w:pPr>
        <w:numPr>
          <w:ilvl w:val="0"/>
          <w:numId w:val="10"/>
        </w:numPr>
        <w:tabs>
          <w:tab w:val="left" w:pos="284"/>
          <w:tab w:val="left" w:pos="1560"/>
          <w:tab w:val="left" w:pos="4678"/>
        </w:tabs>
        <w:spacing w:before="100" w:beforeAutospacing="1" w:after="100" w:afterAutospacing="1" w:line="240" w:lineRule="auto"/>
        <w:ind w:left="0"/>
        <w:contextualSpacing/>
        <w:jc w:val="both"/>
        <w:outlineLvl w:val="2"/>
        <w:rPr>
          <w:rFonts w:ascii="Times New Roman" w:eastAsia="Calibri" w:hAnsi="Times New Roman" w:cs="Times New Roman"/>
          <w:bCs/>
          <w:sz w:val="24"/>
          <w:szCs w:val="24"/>
        </w:rPr>
      </w:pPr>
      <w:r w:rsidRPr="00242143">
        <w:rPr>
          <w:rFonts w:ascii="Times New Roman" w:eastAsia="Calibri" w:hAnsi="Times New Roman" w:cs="Times New Roman"/>
          <w:b/>
          <w:sz w:val="24"/>
          <w:szCs w:val="24"/>
        </w:rPr>
        <w:t>К.л 832</w:t>
      </w:r>
      <w:r w:rsidRPr="00242143">
        <w:rPr>
          <w:rFonts w:ascii="Times New Roman" w:eastAsia="Calibri" w:hAnsi="Times New Roman" w:cs="Times New Roman"/>
          <w:bCs/>
          <w:sz w:val="24"/>
          <w:szCs w:val="24"/>
        </w:rPr>
        <w:t xml:space="preserve"> Приемане на Етичен кодекс на</w:t>
      </w:r>
      <w:r w:rsidRPr="0024214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r w:rsidRPr="00242143">
        <w:rPr>
          <w:rFonts w:ascii="Times New Roman" w:eastAsia="Calibri" w:hAnsi="Times New Roman" w:cs="Times New Roman"/>
          <w:bCs/>
          <w:sz w:val="24"/>
          <w:szCs w:val="24"/>
        </w:rPr>
        <w:t>общинските съветници на Общински съвет-Русе-</w:t>
      </w:r>
      <w:r w:rsidRPr="00242143">
        <w:rPr>
          <w:rFonts w:ascii="Times New Roman" w:eastAsia="Calibri" w:hAnsi="Times New Roman" w:cs="Times New Roman"/>
          <w:b/>
          <w:sz w:val="24"/>
          <w:szCs w:val="24"/>
        </w:rPr>
        <w:t>Приема 7/0/0</w:t>
      </w:r>
      <w:r w:rsidRPr="0024214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6215F4" w:rsidRPr="00242143" w:rsidRDefault="006215F4" w:rsidP="006215F4">
      <w:pPr>
        <w:numPr>
          <w:ilvl w:val="0"/>
          <w:numId w:val="10"/>
        </w:numPr>
        <w:tabs>
          <w:tab w:val="left" w:pos="284"/>
          <w:tab w:val="left" w:pos="1560"/>
          <w:tab w:val="left" w:pos="4678"/>
        </w:tabs>
        <w:spacing w:before="100" w:beforeAutospacing="1" w:after="100" w:afterAutospacing="1" w:line="240" w:lineRule="auto"/>
        <w:ind w:left="0"/>
        <w:contextualSpacing/>
        <w:jc w:val="both"/>
        <w:outlineLvl w:val="2"/>
        <w:rPr>
          <w:rFonts w:ascii="Times New Roman" w:eastAsia="Calibri" w:hAnsi="Times New Roman" w:cs="Times New Roman"/>
          <w:bCs/>
          <w:sz w:val="24"/>
          <w:szCs w:val="24"/>
        </w:rPr>
      </w:pPr>
      <w:r w:rsidRPr="00242143">
        <w:rPr>
          <w:rFonts w:ascii="Times New Roman" w:eastAsia="Calibri" w:hAnsi="Times New Roman" w:cs="Times New Roman"/>
          <w:b/>
          <w:sz w:val="24"/>
          <w:szCs w:val="24"/>
        </w:rPr>
        <w:t>К.л 833</w:t>
      </w:r>
      <w:r w:rsidRPr="00242143">
        <w:rPr>
          <w:rFonts w:ascii="Times New Roman" w:eastAsia="Calibri" w:hAnsi="Times New Roman" w:cs="Times New Roman"/>
          <w:bCs/>
          <w:sz w:val="24"/>
          <w:szCs w:val="24"/>
        </w:rPr>
        <w:t xml:space="preserve"> Провеждане на конкурс за управител на „Медицински център 1 – Русе” ЕООД-</w:t>
      </w:r>
      <w:r w:rsidRPr="00242143">
        <w:rPr>
          <w:rFonts w:ascii="Times New Roman" w:eastAsia="Calibri" w:hAnsi="Times New Roman" w:cs="Times New Roman"/>
          <w:b/>
          <w:sz w:val="24"/>
          <w:szCs w:val="24"/>
        </w:rPr>
        <w:t>Приема 7/0/0</w:t>
      </w:r>
    </w:p>
    <w:p w:rsidR="006215F4" w:rsidRPr="00242143" w:rsidRDefault="006215F4" w:rsidP="006215F4">
      <w:pPr>
        <w:numPr>
          <w:ilvl w:val="0"/>
          <w:numId w:val="10"/>
        </w:numPr>
        <w:tabs>
          <w:tab w:val="left" w:pos="284"/>
          <w:tab w:val="left" w:pos="1560"/>
          <w:tab w:val="left" w:pos="4678"/>
        </w:tabs>
        <w:spacing w:before="100" w:beforeAutospacing="1" w:after="100" w:afterAutospacing="1" w:line="240" w:lineRule="auto"/>
        <w:ind w:left="0"/>
        <w:contextualSpacing/>
        <w:jc w:val="both"/>
        <w:outlineLvl w:val="2"/>
        <w:rPr>
          <w:rFonts w:ascii="Times New Roman" w:eastAsia="Calibri" w:hAnsi="Times New Roman" w:cs="Times New Roman"/>
          <w:bCs/>
          <w:sz w:val="24"/>
          <w:szCs w:val="24"/>
        </w:rPr>
      </w:pPr>
      <w:r w:rsidRPr="00242143">
        <w:rPr>
          <w:rFonts w:ascii="Times New Roman" w:eastAsia="Calibri" w:hAnsi="Times New Roman" w:cs="Times New Roman"/>
          <w:b/>
          <w:sz w:val="24"/>
          <w:szCs w:val="24"/>
        </w:rPr>
        <w:t>К.л 834</w:t>
      </w:r>
      <w:r w:rsidRPr="00242143">
        <w:rPr>
          <w:rFonts w:ascii="Times New Roman" w:eastAsia="Calibri" w:hAnsi="Times New Roman" w:cs="Times New Roman"/>
          <w:bCs/>
          <w:sz w:val="24"/>
          <w:szCs w:val="24"/>
        </w:rPr>
        <w:t xml:space="preserve"> Учредяване  право на пристрояване за изграждане на „Пристройка към жилищна сграда“, в поземлен имот (ПИ) с идентификатор 80460.501.1325--</w:t>
      </w:r>
      <w:r w:rsidRPr="00242143">
        <w:rPr>
          <w:rFonts w:ascii="Times New Roman" w:eastAsia="Calibri" w:hAnsi="Times New Roman" w:cs="Times New Roman"/>
          <w:b/>
          <w:sz w:val="24"/>
          <w:szCs w:val="24"/>
        </w:rPr>
        <w:t>Приема 7/0/0</w:t>
      </w:r>
    </w:p>
    <w:p w:rsidR="006215F4" w:rsidRPr="00242143" w:rsidRDefault="006215F4" w:rsidP="006215F4">
      <w:pPr>
        <w:numPr>
          <w:ilvl w:val="0"/>
          <w:numId w:val="10"/>
        </w:numPr>
        <w:tabs>
          <w:tab w:val="left" w:pos="284"/>
          <w:tab w:val="left" w:pos="1560"/>
          <w:tab w:val="left" w:pos="4678"/>
        </w:tabs>
        <w:spacing w:before="100" w:beforeAutospacing="1" w:after="100" w:afterAutospacing="1" w:line="240" w:lineRule="auto"/>
        <w:ind w:left="0"/>
        <w:contextualSpacing/>
        <w:jc w:val="both"/>
        <w:outlineLvl w:val="2"/>
        <w:rPr>
          <w:rFonts w:ascii="Times New Roman" w:eastAsia="Calibri" w:hAnsi="Times New Roman" w:cs="Times New Roman"/>
          <w:bCs/>
          <w:sz w:val="24"/>
          <w:szCs w:val="24"/>
        </w:rPr>
      </w:pPr>
      <w:r w:rsidRPr="00242143">
        <w:rPr>
          <w:rFonts w:ascii="Times New Roman" w:eastAsia="Calibri" w:hAnsi="Times New Roman" w:cs="Times New Roman"/>
          <w:b/>
          <w:sz w:val="24"/>
          <w:szCs w:val="24"/>
        </w:rPr>
        <w:t>К.л 835</w:t>
      </w:r>
      <w:r w:rsidRPr="00242143">
        <w:rPr>
          <w:rFonts w:ascii="Times New Roman" w:eastAsia="Calibri" w:hAnsi="Times New Roman" w:cs="Times New Roman"/>
          <w:bCs/>
          <w:sz w:val="24"/>
          <w:szCs w:val="24"/>
        </w:rPr>
        <w:t xml:space="preserve"> Откриване на процедура за провеждане на публичен търг с явно наддаване за продажба на недвижими имоти – частна общинска собственост с адрес:  гр. Русе, Община Русе, кв. ДЗС- -</w:t>
      </w:r>
      <w:r w:rsidRPr="00242143">
        <w:rPr>
          <w:rFonts w:ascii="Times New Roman" w:eastAsia="Calibri" w:hAnsi="Times New Roman" w:cs="Times New Roman"/>
          <w:b/>
          <w:sz w:val="24"/>
          <w:szCs w:val="24"/>
        </w:rPr>
        <w:t>Приема 7/0/0</w:t>
      </w:r>
    </w:p>
    <w:p w:rsidR="006215F4" w:rsidRPr="00242143" w:rsidRDefault="006215F4" w:rsidP="006215F4">
      <w:pPr>
        <w:numPr>
          <w:ilvl w:val="0"/>
          <w:numId w:val="10"/>
        </w:numPr>
        <w:tabs>
          <w:tab w:val="left" w:pos="284"/>
          <w:tab w:val="left" w:pos="1560"/>
          <w:tab w:val="left" w:pos="4678"/>
        </w:tabs>
        <w:spacing w:before="100" w:beforeAutospacing="1" w:after="100" w:afterAutospacing="1" w:line="240" w:lineRule="auto"/>
        <w:ind w:left="0"/>
        <w:contextualSpacing/>
        <w:jc w:val="both"/>
        <w:outlineLvl w:val="2"/>
        <w:rPr>
          <w:rFonts w:ascii="Times New Roman" w:eastAsia="Calibri" w:hAnsi="Times New Roman" w:cs="Times New Roman"/>
          <w:bCs/>
          <w:sz w:val="24"/>
          <w:szCs w:val="24"/>
        </w:rPr>
      </w:pPr>
      <w:r w:rsidRPr="00242143">
        <w:rPr>
          <w:rFonts w:ascii="Times New Roman" w:eastAsia="Calibri" w:hAnsi="Times New Roman" w:cs="Times New Roman"/>
          <w:b/>
          <w:sz w:val="24"/>
          <w:szCs w:val="24"/>
        </w:rPr>
        <w:t>К.л 836</w:t>
      </w:r>
      <w:r w:rsidRPr="00242143">
        <w:rPr>
          <w:rFonts w:ascii="Times New Roman" w:eastAsia="Calibri" w:hAnsi="Times New Roman" w:cs="Times New Roman"/>
          <w:bCs/>
          <w:sz w:val="24"/>
          <w:szCs w:val="24"/>
        </w:rPr>
        <w:t xml:space="preserve"> Прекратяване на съсобственост, чрез изкупуване дела на Община Русе в поземлен имот, представляваш поземлен имот с идентификатор 52235.121.5 по КККР на с. Ново село, Община Русе- -</w:t>
      </w:r>
      <w:r w:rsidRPr="00242143">
        <w:rPr>
          <w:rFonts w:ascii="Times New Roman" w:eastAsia="Calibri" w:hAnsi="Times New Roman" w:cs="Times New Roman"/>
          <w:b/>
          <w:sz w:val="24"/>
          <w:szCs w:val="24"/>
        </w:rPr>
        <w:t>Приема 7/0/0</w:t>
      </w:r>
    </w:p>
    <w:p w:rsidR="006215F4" w:rsidRPr="00242143" w:rsidRDefault="006215F4" w:rsidP="006215F4">
      <w:pPr>
        <w:numPr>
          <w:ilvl w:val="0"/>
          <w:numId w:val="10"/>
        </w:numPr>
        <w:tabs>
          <w:tab w:val="left" w:pos="284"/>
          <w:tab w:val="left" w:pos="1560"/>
          <w:tab w:val="left" w:pos="4678"/>
        </w:tabs>
        <w:spacing w:before="100" w:beforeAutospacing="1" w:after="100" w:afterAutospacing="1" w:line="240" w:lineRule="auto"/>
        <w:ind w:left="0"/>
        <w:contextualSpacing/>
        <w:jc w:val="both"/>
        <w:outlineLvl w:val="2"/>
        <w:rPr>
          <w:rFonts w:ascii="Times New Roman" w:eastAsia="Calibri" w:hAnsi="Times New Roman" w:cs="Times New Roman"/>
          <w:bCs/>
          <w:sz w:val="24"/>
          <w:szCs w:val="24"/>
        </w:rPr>
      </w:pPr>
      <w:r w:rsidRPr="00242143">
        <w:rPr>
          <w:rFonts w:ascii="Times New Roman" w:eastAsia="Calibri" w:hAnsi="Times New Roman" w:cs="Times New Roman"/>
          <w:b/>
          <w:sz w:val="24"/>
          <w:szCs w:val="24"/>
        </w:rPr>
        <w:t>К.л 837</w:t>
      </w:r>
      <w:r w:rsidRPr="00242143">
        <w:rPr>
          <w:rFonts w:ascii="Times New Roman" w:eastAsia="Calibri" w:hAnsi="Times New Roman" w:cs="Times New Roman"/>
          <w:bCs/>
          <w:sz w:val="24"/>
          <w:szCs w:val="24"/>
        </w:rPr>
        <w:t xml:space="preserve"> Приемане на решение относно одобряване, приемане и придобиване на новоизградени и въведени в експлоатация активи, финансирани по Оперативна програма „Околна среда 2014-2020 г.“, Проект „Изграждане на ВиК инфраструктура на обособената територия, обслужвана от „ВиК“ ООД – Русе“- -</w:t>
      </w:r>
      <w:r w:rsidRPr="00242143">
        <w:rPr>
          <w:rFonts w:ascii="Times New Roman" w:eastAsia="Calibri" w:hAnsi="Times New Roman" w:cs="Times New Roman"/>
          <w:b/>
          <w:sz w:val="24"/>
          <w:szCs w:val="24"/>
        </w:rPr>
        <w:t>Приема 7/0/0</w:t>
      </w:r>
    </w:p>
    <w:p w:rsidR="006215F4" w:rsidRPr="00242143" w:rsidRDefault="006215F4" w:rsidP="006215F4">
      <w:pPr>
        <w:numPr>
          <w:ilvl w:val="0"/>
          <w:numId w:val="10"/>
        </w:numPr>
        <w:tabs>
          <w:tab w:val="left" w:pos="284"/>
          <w:tab w:val="left" w:pos="1560"/>
          <w:tab w:val="left" w:pos="4678"/>
        </w:tabs>
        <w:spacing w:before="100" w:beforeAutospacing="1" w:after="100" w:afterAutospacing="1" w:line="240" w:lineRule="auto"/>
        <w:ind w:left="0"/>
        <w:contextualSpacing/>
        <w:jc w:val="both"/>
        <w:outlineLvl w:val="2"/>
        <w:rPr>
          <w:rFonts w:ascii="Times New Roman" w:eastAsia="Calibri" w:hAnsi="Times New Roman" w:cs="Times New Roman"/>
          <w:bCs/>
          <w:sz w:val="24"/>
          <w:szCs w:val="24"/>
        </w:rPr>
      </w:pPr>
      <w:r w:rsidRPr="00242143">
        <w:rPr>
          <w:rFonts w:ascii="Times New Roman" w:eastAsia="Calibri" w:hAnsi="Times New Roman" w:cs="Times New Roman"/>
          <w:b/>
          <w:sz w:val="24"/>
          <w:szCs w:val="24"/>
        </w:rPr>
        <w:t>К.л 838</w:t>
      </w:r>
      <w:r w:rsidRPr="00242143">
        <w:rPr>
          <w:rFonts w:ascii="Times New Roman" w:eastAsia="Calibri" w:hAnsi="Times New Roman" w:cs="Times New Roman"/>
          <w:bCs/>
          <w:sz w:val="24"/>
          <w:szCs w:val="24"/>
        </w:rPr>
        <w:t xml:space="preserve"> Съгласие за продажба на общински недвижим имот, представляващ придаваем терен по улична регулация, с площ от 92,00 кв.м. от ул. „Мургаш“ в с. Ново село, придавани към ПИ 501.597, кв. 26- -</w:t>
      </w:r>
      <w:r w:rsidRPr="00242143">
        <w:rPr>
          <w:rFonts w:ascii="Times New Roman" w:eastAsia="Calibri" w:hAnsi="Times New Roman" w:cs="Times New Roman"/>
          <w:b/>
          <w:sz w:val="24"/>
          <w:szCs w:val="24"/>
        </w:rPr>
        <w:t>Приема 7/0/0</w:t>
      </w:r>
    </w:p>
    <w:p w:rsidR="006215F4" w:rsidRPr="00242143" w:rsidRDefault="006215F4" w:rsidP="006215F4">
      <w:pPr>
        <w:numPr>
          <w:ilvl w:val="0"/>
          <w:numId w:val="10"/>
        </w:numPr>
        <w:tabs>
          <w:tab w:val="left" w:pos="284"/>
          <w:tab w:val="left" w:pos="1560"/>
          <w:tab w:val="left" w:pos="4678"/>
        </w:tabs>
        <w:spacing w:before="100" w:beforeAutospacing="1" w:after="100" w:afterAutospacing="1" w:line="240" w:lineRule="auto"/>
        <w:ind w:left="0"/>
        <w:contextualSpacing/>
        <w:jc w:val="both"/>
        <w:outlineLvl w:val="2"/>
        <w:rPr>
          <w:rFonts w:ascii="Times New Roman" w:eastAsia="Calibri" w:hAnsi="Times New Roman" w:cs="Times New Roman"/>
          <w:bCs/>
          <w:sz w:val="24"/>
          <w:szCs w:val="24"/>
        </w:rPr>
      </w:pPr>
      <w:r w:rsidRPr="00242143">
        <w:rPr>
          <w:rFonts w:ascii="Times New Roman" w:eastAsia="Calibri" w:hAnsi="Times New Roman" w:cs="Times New Roman"/>
          <w:b/>
          <w:sz w:val="24"/>
          <w:szCs w:val="24"/>
        </w:rPr>
        <w:t>К.л 839</w:t>
      </w:r>
      <w:r w:rsidRPr="00242143">
        <w:rPr>
          <w:rFonts w:ascii="Times New Roman" w:eastAsia="Calibri" w:hAnsi="Times New Roman" w:cs="Times New Roman"/>
          <w:bCs/>
          <w:sz w:val="24"/>
          <w:szCs w:val="24"/>
        </w:rPr>
        <w:t xml:space="preserve"> Откриване на процедура за продажба на поземлен имот с идентификатор 63427.149.471 по Кадастралната карта и кадастралните регистри на гр. Русе, с площ 403 кв. </w:t>
      </w:r>
      <w:r w:rsidRPr="00242143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м, находящ се в землището на гр. Русе, местност “ Касева чешма “, по реда на чл. 35, ал. 1 от Закона за общинската собственост- -</w:t>
      </w:r>
      <w:r w:rsidRPr="00242143">
        <w:rPr>
          <w:rFonts w:ascii="Times New Roman" w:eastAsia="Calibri" w:hAnsi="Times New Roman" w:cs="Times New Roman"/>
          <w:b/>
          <w:sz w:val="24"/>
          <w:szCs w:val="24"/>
        </w:rPr>
        <w:t>Приема 7/0/0</w:t>
      </w:r>
    </w:p>
    <w:p w:rsidR="006215F4" w:rsidRPr="00242143" w:rsidRDefault="006215F4" w:rsidP="006215F4">
      <w:pPr>
        <w:numPr>
          <w:ilvl w:val="0"/>
          <w:numId w:val="10"/>
        </w:numPr>
        <w:tabs>
          <w:tab w:val="left" w:pos="284"/>
          <w:tab w:val="left" w:pos="1560"/>
          <w:tab w:val="left" w:pos="4678"/>
        </w:tabs>
        <w:spacing w:before="100" w:beforeAutospacing="1" w:after="100" w:afterAutospacing="1" w:line="240" w:lineRule="auto"/>
        <w:ind w:left="0"/>
        <w:contextualSpacing/>
        <w:jc w:val="both"/>
        <w:outlineLvl w:val="2"/>
        <w:rPr>
          <w:rFonts w:ascii="Times New Roman" w:eastAsia="Calibri" w:hAnsi="Times New Roman" w:cs="Times New Roman"/>
          <w:bCs/>
          <w:sz w:val="24"/>
          <w:szCs w:val="24"/>
        </w:rPr>
      </w:pPr>
      <w:r w:rsidRPr="00242143">
        <w:rPr>
          <w:rFonts w:ascii="Times New Roman" w:eastAsia="Calibri" w:hAnsi="Times New Roman" w:cs="Times New Roman"/>
          <w:b/>
          <w:sz w:val="24"/>
          <w:szCs w:val="24"/>
        </w:rPr>
        <w:t>К.л 840</w:t>
      </w:r>
      <w:r w:rsidRPr="00242143">
        <w:rPr>
          <w:rFonts w:ascii="Times New Roman" w:eastAsia="Calibri" w:hAnsi="Times New Roman" w:cs="Times New Roman"/>
          <w:bCs/>
          <w:sz w:val="24"/>
          <w:szCs w:val="24"/>
        </w:rPr>
        <w:t xml:space="preserve"> Приемане на решение за предоставяне за управление на ВиК актив, собственост на Община Русе на „Асоциация по водоснабдяване и канализация на обособената територия, обслужвана от „Водоснабдяване и канализация“ ООД – Русе--</w:t>
      </w:r>
      <w:r w:rsidRPr="00242143">
        <w:rPr>
          <w:rFonts w:ascii="Times New Roman" w:eastAsia="Calibri" w:hAnsi="Times New Roman" w:cs="Times New Roman"/>
          <w:b/>
          <w:sz w:val="24"/>
          <w:szCs w:val="24"/>
        </w:rPr>
        <w:t>Приема 7/0/0</w:t>
      </w:r>
      <w:r w:rsidRPr="0024214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6215F4" w:rsidRPr="00242143" w:rsidRDefault="006215F4" w:rsidP="006215F4">
      <w:pPr>
        <w:numPr>
          <w:ilvl w:val="0"/>
          <w:numId w:val="10"/>
        </w:numPr>
        <w:tabs>
          <w:tab w:val="left" w:pos="284"/>
          <w:tab w:val="left" w:pos="1560"/>
          <w:tab w:val="left" w:pos="4678"/>
        </w:tabs>
        <w:spacing w:before="100" w:beforeAutospacing="1" w:after="100" w:afterAutospacing="1" w:line="240" w:lineRule="auto"/>
        <w:ind w:left="0"/>
        <w:contextualSpacing/>
        <w:jc w:val="both"/>
        <w:outlineLvl w:val="2"/>
        <w:rPr>
          <w:rFonts w:ascii="Times New Roman" w:eastAsia="Calibri" w:hAnsi="Times New Roman" w:cs="Times New Roman"/>
          <w:bCs/>
          <w:sz w:val="24"/>
          <w:szCs w:val="24"/>
        </w:rPr>
      </w:pPr>
      <w:r w:rsidRPr="00242143">
        <w:rPr>
          <w:rFonts w:ascii="Times New Roman" w:eastAsia="Calibri" w:hAnsi="Times New Roman" w:cs="Times New Roman"/>
          <w:b/>
          <w:sz w:val="24"/>
          <w:szCs w:val="24"/>
        </w:rPr>
        <w:t>К.л 841</w:t>
      </w:r>
      <w:r w:rsidRPr="00242143">
        <w:rPr>
          <w:rFonts w:ascii="Times New Roman" w:eastAsia="Calibri" w:hAnsi="Times New Roman" w:cs="Times New Roman"/>
          <w:bCs/>
          <w:sz w:val="24"/>
          <w:szCs w:val="24"/>
        </w:rPr>
        <w:t xml:space="preserve"> Откриване на процедура за провеждане на публичен търг с явно наддаване за продажба на недвижим имот – частна общинска собственост с адрес:  гр. Русе, Община Русе, местност „Астарджийка“- -</w:t>
      </w:r>
      <w:r w:rsidRPr="00242143">
        <w:rPr>
          <w:rFonts w:ascii="Times New Roman" w:eastAsia="Calibri" w:hAnsi="Times New Roman" w:cs="Times New Roman"/>
          <w:b/>
          <w:sz w:val="24"/>
          <w:szCs w:val="24"/>
        </w:rPr>
        <w:t>Приема 7/0/0</w:t>
      </w:r>
    </w:p>
    <w:p w:rsidR="006215F4" w:rsidRPr="00242143" w:rsidRDefault="006215F4" w:rsidP="006215F4">
      <w:pPr>
        <w:numPr>
          <w:ilvl w:val="0"/>
          <w:numId w:val="10"/>
        </w:numPr>
        <w:tabs>
          <w:tab w:val="left" w:pos="284"/>
          <w:tab w:val="left" w:pos="1560"/>
          <w:tab w:val="left" w:pos="4678"/>
        </w:tabs>
        <w:spacing w:before="100" w:beforeAutospacing="1" w:after="100" w:afterAutospacing="1" w:line="240" w:lineRule="auto"/>
        <w:ind w:left="0"/>
        <w:contextualSpacing/>
        <w:jc w:val="both"/>
        <w:outlineLvl w:val="2"/>
        <w:rPr>
          <w:rFonts w:ascii="Times New Roman" w:eastAsia="Calibri" w:hAnsi="Times New Roman" w:cs="Times New Roman"/>
          <w:bCs/>
          <w:sz w:val="24"/>
          <w:szCs w:val="24"/>
        </w:rPr>
      </w:pPr>
      <w:r w:rsidRPr="00242143">
        <w:rPr>
          <w:rFonts w:ascii="Times New Roman" w:eastAsia="Calibri" w:hAnsi="Times New Roman" w:cs="Times New Roman"/>
          <w:b/>
          <w:sz w:val="24"/>
          <w:szCs w:val="24"/>
        </w:rPr>
        <w:t>К.л 842</w:t>
      </w:r>
      <w:r w:rsidRPr="00242143">
        <w:rPr>
          <w:rFonts w:ascii="Times New Roman" w:eastAsia="Calibri" w:hAnsi="Times New Roman" w:cs="Times New Roman"/>
          <w:bCs/>
          <w:sz w:val="24"/>
          <w:szCs w:val="24"/>
        </w:rPr>
        <w:t xml:space="preserve"> Откриване на процедура за провеждане на публичен търг с явно наддаване за продажба на недвижими имоти – частна общинска собственост с адрес:  гр. Русе, Община Русе, кв. ДЗС- -</w:t>
      </w:r>
      <w:r w:rsidRPr="00242143">
        <w:rPr>
          <w:rFonts w:ascii="Times New Roman" w:eastAsia="Calibri" w:hAnsi="Times New Roman" w:cs="Times New Roman"/>
          <w:b/>
          <w:sz w:val="24"/>
          <w:szCs w:val="24"/>
        </w:rPr>
        <w:t>Приема 7/0/0</w:t>
      </w:r>
    </w:p>
    <w:p w:rsidR="006215F4" w:rsidRPr="00242143" w:rsidRDefault="006215F4" w:rsidP="006215F4">
      <w:pPr>
        <w:numPr>
          <w:ilvl w:val="0"/>
          <w:numId w:val="10"/>
        </w:numPr>
        <w:tabs>
          <w:tab w:val="left" w:pos="284"/>
          <w:tab w:val="left" w:pos="1560"/>
          <w:tab w:val="left" w:pos="4678"/>
        </w:tabs>
        <w:spacing w:before="100" w:beforeAutospacing="1" w:after="100" w:afterAutospacing="1" w:line="240" w:lineRule="auto"/>
        <w:ind w:left="0"/>
        <w:contextualSpacing/>
        <w:jc w:val="both"/>
        <w:outlineLvl w:val="2"/>
        <w:rPr>
          <w:rFonts w:ascii="Times New Roman" w:eastAsia="Calibri" w:hAnsi="Times New Roman" w:cs="Times New Roman"/>
          <w:bCs/>
          <w:sz w:val="24"/>
          <w:szCs w:val="24"/>
        </w:rPr>
      </w:pPr>
      <w:r w:rsidRPr="00242143">
        <w:rPr>
          <w:rFonts w:ascii="Times New Roman" w:eastAsia="Calibri" w:hAnsi="Times New Roman" w:cs="Times New Roman"/>
          <w:b/>
          <w:sz w:val="24"/>
          <w:szCs w:val="24"/>
        </w:rPr>
        <w:t>К.л 843</w:t>
      </w:r>
      <w:r w:rsidRPr="00242143">
        <w:rPr>
          <w:rFonts w:ascii="Times New Roman" w:eastAsia="Calibri" w:hAnsi="Times New Roman" w:cs="Times New Roman"/>
          <w:bCs/>
          <w:sz w:val="24"/>
          <w:szCs w:val="24"/>
        </w:rPr>
        <w:t xml:space="preserve"> Откриване на процедура за провеждане на публичен търг с явно наддаване за продажба на недвижим имот - частна общинска собственост, намиращ се в с. Червена вода, Община Русе- -</w:t>
      </w:r>
      <w:r w:rsidRPr="00242143">
        <w:rPr>
          <w:rFonts w:ascii="Times New Roman" w:eastAsia="Calibri" w:hAnsi="Times New Roman" w:cs="Times New Roman"/>
          <w:b/>
          <w:sz w:val="24"/>
          <w:szCs w:val="24"/>
        </w:rPr>
        <w:t>Приема 7/0/0</w:t>
      </w:r>
    </w:p>
    <w:p w:rsidR="006215F4" w:rsidRPr="00242143" w:rsidRDefault="006215F4" w:rsidP="006215F4">
      <w:pPr>
        <w:numPr>
          <w:ilvl w:val="0"/>
          <w:numId w:val="10"/>
        </w:numPr>
        <w:tabs>
          <w:tab w:val="left" w:pos="284"/>
          <w:tab w:val="left" w:pos="1560"/>
          <w:tab w:val="left" w:pos="4678"/>
        </w:tabs>
        <w:spacing w:before="100" w:beforeAutospacing="1" w:after="100" w:afterAutospacing="1" w:line="240" w:lineRule="auto"/>
        <w:ind w:left="0"/>
        <w:contextualSpacing/>
        <w:jc w:val="both"/>
        <w:outlineLvl w:val="2"/>
        <w:rPr>
          <w:rFonts w:ascii="Times New Roman" w:eastAsia="Calibri" w:hAnsi="Times New Roman" w:cs="Times New Roman"/>
          <w:bCs/>
          <w:sz w:val="24"/>
          <w:szCs w:val="24"/>
        </w:rPr>
      </w:pPr>
      <w:r w:rsidRPr="00242143">
        <w:rPr>
          <w:rFonts w:ascii="Times New Roman" w:eastAsia="Calibri" w:hAnsi="Times New Roman" w:cs="Times New Roman"/>
          <w:b/>
          <w:sz w:val="24"/>
          <w:szCs w:val="24"/>
        </w:rPr>
        <w:t>К.л 844</w:t>
      </w:r>
      <w:r w:rsidRPr="00242143">
        <w:rPr>
          <w:rFonts w:ascii="Times New Roman" w:eastAsia="Calibri" w:hAnsi="Times New Roman" w:cs="Times New Roman"/>
          <w:bCs/>
          <w:sz w:val="24"/>
          <w:szCs w:val="24"/>
        </w:rPr>
        <w:t xml:space="preserve"> Проект на План за устойчива градска мобилност на Община Русе за периода 2026-2036 г -</w:t>
      </w:r>
      <w:r w:rsidRPr="00242143">
        <w:rPr>
          <w:rFonts w:ascii="Times New Roman" w:eastAsia="Calibri" w:hAnsi="Times New Roman" w:cs="Times New Roman"/>
          <w:b/>
          <w:sz w:val="24"/>
          <w:szCs w:val="24"/>
        </w:rPr>
        <w:t>Приема 7/0/0</w:t>
      </w:r>
    </w:p>
    <w:p w:rsidR="006215F4" w:rsidRPr="00242143" w:rsidRDefault="006215F4" w:rsidP="006215F4">
      <w:pPr>
        <w:numPr>
          <w:ilvl w:val="0"/>
          <w:numId w:val="10"/>
        </w:numPr>
        <w:tabs>
          <w:tab w:val="left" w:pos="284"/>
          <w:tab w:val="left" w:pos="1560"/>
          <w:tab w:val="left" w:pos="4678"/>
        </w:tabs>
        <w:spacing w:before="100" w:beforeAutospacing="1" w:after="100" w:afterAutospacing="1" w:line="240" w:lineRule="auto"/>
        <w:ind w:left="0"/>
        <w:contextualSpacing/>
        <w:jc w:val="both"/>
        <w:outlineLvl w:val="2"/>
        <w:rPr>
          <w:rFonts w:ascii="Times New Roman" w:eastAsia="Calibri" w:hAnsi="Times New Roman" w:cs="Times New Roman"/>
          <w:bCs/>
          <w:sz w:val="24"/>
          <w:szCs w:val="24"/>
        </w:rPr>
      </w:pPr>
      <w:r w:rsidRPr="00242143">
        <w:rPr>
          <w:rFonts w:ascii="Times New Roman" w:eastAsia="Calibri" w:hAnsi="Times New Roman" w:cs="Times New Roman"/>
          <w:b/>
          <w:sz w:val="24"/>
          <w:szCs w:val="24"/>
        </w:rPr>
        <w:t>К.л 845</w:t>
      </w:r>
      <w:r w:rsidRPr="00242143">
        <w:rPr>
          <w:rFonts w:ascii="Times New Roman" w:eastAsia="Calibri" w:hAnsi="Times New Roman" w:cs="Times New Roman"/>
          <w:bCs/>
          <w:sz w:val="24"/>
          <w:szCs w:val="24"/>
        </w:rPr>
        <w:t xml:space="preserve"> Откриване на процедура за провеждане на публичен търг с явно наддаване, за продажба на общински недвижим имот находящ се в землището на град Русе, местност „</w:t>
      </w:r>
      <w:r w:rsidRPr="0024214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Б</w:t>
      </w:r>
      <w:r w:rsidRPr="00242143">
        <w:rPr>
          <w:rFonts w:ascii="Times New Roman" w:eastAsia="Calibri" w:hAnsi="Times New Roman" w:cs="Times New Roman"/>
          <w:bCs/>
          <w:sz w:val="24"/>
          <w:szCs w:val="24"/>
        </w:rPr>
        <w:t>ожанова ливада“, по реда на чл. 35, ал. 1, от ЗОС-  -</w:t>
      </w:r>
      <w:r w:rsidRPr="00242143">
        <w:rPr>
          <w:rFonts w:ascii="Times New Roman" w:eastAsia="Calibri" w:hAnsi="Times New Roman" w:cs="Times New Roman"/>
          <w:b/>
          <w:sz w:val="24"/>
          <w:szCs w:val="24"/>
        </w:rPr>
        <w:t>Приема 7/0/0</w:t>
      </w:r>
      <w:r w:rsidRPr="00242143"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</w:p>
    <w:p w:rsidR="006215F4" w:rsidRPr="00242143" w:rsidRDefault="006215F4" w:rsidP="006215F4">
      <w:pPr>
        <w:numPr>
          <w:ilvl w:val="0"/>
          <w:numId w:val="10"/>
        </w:numPr>
        <w:tabs>
          <w:tab w:val="left" w:pos="284"/>
          <w:tab w:val="left" w:pos="1560"/>
          <w:tab w:val="left" w:pos="4678"/>
        </w:tabs>
        <w:spacing w:before="100" w:beforeAutospacing="1" w:after="100" w:afterAutospacing="1" w:line="240" w:lineRule="auto"/>
        <w:ind w:left="0"/>
        <w:contextualSpacing/>
        <w:jc w:val="both"/>
        <w:outlineLvl w:val="2"/>
        <w:rPr>
          <w:rFonts w:ascii="Times New Roman" w:eastAsia="Calibri" w:hAnsi="Times New Roman" w:cs="Times New Roman"/>
          <w:bCs/>
          <w:sz w:val="24"/>
          <w:szCs w:val="24"/>
        </w:rPr>
      </w:pPr>
      <w:r w:rsidRPr="00242143">
        <w:rPr>
          <w:rFonts w:ascii="Times New Roman" w:eastAsia="Calibri" w:hAnsi="Times New Roman" w:cs="Times New Roman"/>
          <w:b/>
          <w:sz w:val="24"/>
          <w:szCs w:val="24"/>
        </w:rPr>
        <w:t>К.л 846</w:t>
      </w:r>
      <w:r w:rsidRPr="00242143">
        <w:rPr>
          <w:rFonts w:ascii="Times New Roman" w:eastAsia="Calibri" w:hAnsi="Times New Roman" w:cs="Times New Roman"/>
          <w:bCs/>
          <w:sz w:val="24"/>
          <w:szCs w:val="24"/>
        </w:rPr>
        <w:t xml:space="preserve"> Одобряване на задание и разрешаване изработване на проект за подробен устройствен план (ПУП) – план за застрояване (ПЗ) на поземлен имот с идентификатор 63427.159.143, намиращ се в местност „Конубунар“, землище на гр. Русе - -</w:t>
      </w:r>
      <w:r w:rsidRPr="00242143">
        <w:rPr>
          <w:rFonts w:ascii="Times New Roman" w:eastAsia="Calibri" w:hAnsi="Times New Roman" w:cs="Times New Roman"/>
          <w:b/>
          <w:sz w:val="24"/>
          <w:szCs w:val="24"/>
        </w:rPr>
        <w:t>Приема 7/0/0</w:t>
      </w:r>
      <w:r w:rsidRPr="00242143"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</w:p>
    <w:p w:rsidR="006215F4" w:rsidRPr="00242143" w:rsidRDefault="006215F4" w:rsidP="006215F4">
      <w:pPr>
        <w:numPr>
          <w:ilvl w:val="0"/>
          <w:numId w:val="10"/>
        </w:numPr>
        <w:tabs>
          <w:tab w:val="left" w:pos="284"/>
          <w:tab w:val="left" w:pos="1560"/>
          <w:tab w:val="left" w:pos="4678"/>
        </w:tabs>
        <w:spacing w:before="100" w:beforeAutospacing="1" w:after="100" w:afterAutospacing="1" w:line="240" w:lineRule="auto"/>
        <w:ind w:left="0"/>
        <w:contextualSpacing/>
        <w:jc w:val="both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  <w:r w:rsidRPr="00242143">
        <w:rPr>
          <w:rFonts w:ascii="Times New Roman" w:eastAsia="Calibri" w:hAnsi="Times New Roman" w:cs="Times New Roman"/>
          <w:b/>
          <w:sz w:val="24"/>
          <w:szCs w:val="24"/>
        </w:rPr>
        <w:t>К.л 847</w:t>
      </w:r>
      <w:r w:rsidRPr="00242143">
        <w:rPr>
          <w:rFonts w:ascii="Times New Roman" w:eastAsia="Calibri" w:hAnsi="Times New Roman" w:cs="Times New Roman"/>
          <w:bCs/>
          <w:sz w:val="24"/>
          <w:szCs w:val="24"/>
        </w:rPr>
        <w:t xml:space="preserve">  Изменение на Общия устройствен план на Община Русе- </w:t>
      </w:r>
      <w:r w:rsidRPr="00242143">
        <w:rPr>
          <w:rFonts w:ascii="Times New Roman" w:eastAsia="Calibri" w:hAnsi="Times New Roman" w:cs="Times New Roman"/>
          <w:b/>
          <w:sz w:val="24"/>
          <w:szCs w:val="24"/>
        </w:rPr>
        <w:t>Приема 6/0/1</w:t>
      </w:r>
    </w:p>
    <w:p w:rsidR="006215F4" w:rsidRPr="00242143" w:rsidRDefault="006215F4" w:rsidP="006215F4">
      <w:pPr>
        <w:tabs>
          <w:tab w:val="left" w:pos="284"/>
          <w:tab w:val="left" w:pos="1560"/>
          <w:tab w:val="left" w:pos="4678"/>
        </w:tabs>
        <w:spacing w:before="100" w:beforeAutospacing="1" w:after="100" w:afterAutospacing="1" w:line="240" w:lineRule="auto"/>
        <w:contextualSpacing/>
        <w:jc w:val="both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  <w:r w:rsidRPr="00242143">
        <w:rPr>
          <w:rFonts w:ascii="Times New Roman" w:eastAsia="Calibri" w:hAnsi="Times New Roman" w:cs="Times New Roman"/>
          <w:b/>
          <w:sz w:val="24"/>
          <w:szCs w:val="24"/>
        </w:rPr>
        <w:t xml:space="preserve">Въздържал се- </w:t>
      </w:r>
      <w:r w:rsidRPr="00242143">
        <w:rPr>
          <w:rFonts w:ascii="Times New Roman" w:eastAsia="Calibri" w:hAnsi="Times New Roman" w:cs="Times New Roman"/>
          <w:bCs/>
          <w:sz w:val="24"/>
          <w:szCs w:val="24"/>
        </w:rPr>
        <w:t>Мариян Димитров</w:t>
      </w:r>
    </w:p>
    <w:p w:rsidR="006215F4" w:rsidRPr="00242143" w:rsidRDefault="006215F4" w:rsidP="006215F4">
      <w:pPr>
        <w:tabs>
          <w:tab w:val="left" w:pos="284"/>
          <w:tab w:val="left" w:pos="1560"/>
          <w:tab w:val="left" w:pos="4678"/>
        </w:tabs>
        <w:spacing w:before="100" w:beforeAutospacing="1" w:after="100" w:afterAutospacing="1" w:line="240" w:lineRule="auto"/>
        <w:contextualSpacing/>
        <w:jc w:val="both"/>
        <w:outlineLvl w:val="2"/>
        <w:rPr>
          <w:rFonts w:ascii="Times New Roman" w:eastAsia="Calibri" w:hAnsi="Times New Roman" w:cs="Times New Roman"/>
          <w:bCs/>
          <w:sz w:val="24"/>
          <w:szCs w:val="24"/>
        </w:rPr>
      </w:pPr>
      <w:r w:rsidRPr="00242143">
        <w:rPr>
          <w:rFonts w:ascii="Times New Roman" w:eastAsia="Calibri" w:hAnsi="Times New Roman" w:cs="Times New Roman"/>
          <w:b/>
          <w:sz w:val="24"/>
          <w:szCs w:val="24"/>
        </w:rPr>
        <w:t xml:space="preserve">М.Димитров: </w:t>
      </w:r>
      <w:r w:rsidRPr="00242143">
        <w:rPr>
          <w:rFonts w:ascii="Times New Roman" w:eastAsia="Calibri" w:hAnsi="Times New Roman" w:cs="Times New Roman"/>
          <w:bCs/>
          <w:sz w:val="24"/>
          <w:szCs w:val="24"/>
        </w:rPr>
        <w:t>Този материал се вкарва вече за 3 път, колко пъти трябва да се вкара материала и какво щ в се промени ако постоянно го внасяте.</w:t>
      </w:r>
    </w:p>
    <w:p w:rsidR="006215F4" w:rsidRPr="00242143" w:rsidRDefault="006215F4" w:rsidP="006215F4">
      <w:pPr>
        <w:numPr>
          <w:ilvl w:val="0"/>
          <w:numId w:val="10"/>
        </w:numPr>
        <w:tabs>
          <w:tab w:val="left" w:pos="284"/>
          <w:tab w:val="left" w:pos="1560"/>
          <w:tab w:val="left" w:pos="4678"/>
        </w:tabs>
        <w:spacing w:before="100" w:beforeAutospacing="1" w:after="100" w:afterAutospacing="1" w:line="240" w:lineRule="auto"/>
        <w:ind w:left="0"/>
        <w:contextualSpacing/>
        <w:jc w:val="both"/>
        <w:outlineLvl w:val="2"/>
        <w:rPr>
          <w:rFonts w:ascii="Times New Roman" w:eastAsia="Calibri" w:hAnsi="Times New Roman" w:cs="Times New Roman"/>
          <w:bCs/>
          <w:sz w:val="24"/>
          <w:szCs w:val="24"/>
        </w:rPr>
      </w:pPr>
      <w:r w:rsidRPr="00242143">
        <w:rPr>
          <w:rFonts w:ascii="Times New Roman" w:eastAsia="Calibri" w:hAnsi="Times New Roman" w:cs="Times New Roman"/>
          <w:b/>
          <w:sz w:val="24"/>
          <w:szCs w:val="24"/>
        </w:rPr>
        <w:t>К.л 848</w:t>
      </w:r>
      <w:r w:rsidRPr="00242143">
        <w:rPr>
          <w:rFonts w:ascii="Times New Roman" w:eastAsia="Calibri" w:hAnsi="Times New Roman" w:cs="Times New Roman"/>
          <w:bCs/>
          <w:sz w:val="24"/>
          <w:szCs w:val="24"/>
        </w:rPr>
        <w:t xml:space="preserve"> Програма за развитие на читалищната дейност в Община Русе през 2026 г.- </w:t>
      </w:r>
      <w:r w:rsidRPr="00242143">
        <w:rPr>
          <w:rFonts w:ascii="Times New Roman" w:eastAsia="Calibri" w:hAnsi="Times New Roman" w:cs="Times New Roman"/>
          <w:b/>
          <w:sz w:val="24"/>
          <w:szCs w:val="24"/>
        </w:rPr>
        <w:t>Приема 7/0/0</w:t>
      </w:r>
      <w:r w:rsidRPr="00242143">
        <w:rPr>
          <w:rFonts w:ascii="Times New Roman" w:eastAsia="Calibri" w:hAnsi="Times New Roman" w:cs="Times New Roman"/>
          <w:bCs/>
          <w:sz w:val="24"/>
          <w:szCs w:val="24"/>
        </w:rPr>
        <w:t xml:space="preserve">   </w:t>
      </w:r>
    </w:p>
    <w:p w:rsidR="006215F4" w:rsidRPr="00242143" w:rsidRDefault="006215F4" w:rsidP="006215F4">
      <w:pPr>
        <w:numPr>
          <w:ilvl w:val="0"/>
          <w:numId w:val="10"/>
        </w:numPr>
        <w:tabs>
          <w:tab w:val="left" w:pos="284"/>
          <w:tab w:val="left" w:pos="1560"/>
          <w:tab w:val="left" w:pos="4678"/>
        </w:tabs>
        <w:spacing w:before="100" w:beforeAutospacing="1" w:after="100" w:afterAutospacing="1" w:line="240" w:lineRule="auto"/>
        <w:ind w:left="0"/>
        <w:contextualSpacing/>
        <w:jc w:val="both"/>
        <w:outlineLvl w:val="2"/>
        <w:rPr>
          <w:rFonts w:ascii="Times New Roman" w:eastAsia="Calibri" w:hAnsi="Times New Roman" w:cs="Times New Roman"/>
          <w:bCs/>
          <w:sz w:val="24"/>
          <w:szCs w:val="24"/>
        </w:rPr>
      </w:pPr>
      <w:r w:rsidRPr="00242143">
        <w:rPr>
          <w:rFonts w:ascii="Times New Roman" w:eastAsia="Calibri" w:hAnsi="Times New Roman" w:cs="Times New Roman"/>
          <w:b/>
          <w:sz w:val="24"/>
          <w:szCs w:val="24"/>
        </w:rPr>
        <w:t>К.л 849</w:t>
      </w:r>
      <w:r w:rsidRPr="00242143">
        <w:rPr>
          <w:rFonts w:ascii="Times New Roman" w:eastAsia="Calibri" w:hAnsi="Times New Roman" w:cs="Times New Roman"/>
          <w:bCs/>
          <w:sz w:val="24"/>
          <w:szCs w:val="24"/>
        </w:rPr>
        <w:t xml:space="preserve"> Одобряване на договор за сътрудничество с „Елтехресурс“ АД с предмет: „Събиране, транспортиране, съхранение и предаване за предварително третиране с цел последващо оползотворяване и/или обезвреждане на излязло от употреба електрическо и електронно оборудване (ИУЕЕО)“ – </w:t>
      </w:r>
      <w:r w:rsidRPr="00242143">
        <w:rPr>
          <w:rFonts w:ascii="Times New Roman" w:eastAsia="Calibri" w:hAnsi="Times New Roman" w:cs="Times New Roman"/>
          <w:b/>
          <w:sz w:val="24"/>
          <w:szCs w:val="24"/>
        </w:rPr>
        <w:t>Приема 7/0/0</w:t>
      </w:r>
      <w:r w:rsidRPr="00242143"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</w:p>
    <w:p w:rsidR="006215F4" w:rsidRPr="00242143" w:rsidRDefault="006215F4" w:rsidP="006215F4">
      <w:pPr>
        <w:numPr>
          <w:ilvl w:val="0"/>
          <w:numId w:val="10"/>
        </w:numPr>
        <w:tabs>
          <w:tab w:val="left" w:pos="284"/>
          <w:tab w:val="left" w:pos="1560"/>
          <w:tab w:val="left" w:pos="4678"/>
        </w:tabs>
        <w:spacing w:before="100" w:beforeAutospacing="1" w:after="100" w:afterAutospacing="1" w:line="240" w:lineRule="auto"/>
        <w:ind w:left="0"/>
        <w:contextualSpacing/>
        <w:jc w:val="both"/>
        <w:outlineLvl w:val="2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242143">
        <w:rPr>
          <w:rFonts w:ascii="Times New Roman" w:eastAsia="Calibri" w:hAnsi="Times New Roman" w:cs="Times New Roman"/>
          <w:b/>
          <w:sz w:val="24"/>
          <w:szCs w:val="24"/>
        </w:rPr>
        <w:t>К.л 850</w:t>
      </w:r>
      <w:r w:rsidRPr="00242143">
        <w:rPr>
          <w:rFonts w:ascii="Times New Roman" w:eastAsia="Calibri" w:hAnsi="Times New Roman" w:cs="Times New Roman"/>
          <w:bCs/>
          <w:sz w:val="24"/>
          <w:szCs w:val="24"/>
        </w:rPr>
        <w:t xml:space="preserve"> Извънредно общо събрание на акционерите на Университетска многопрофилна болница за активно лечение „Канев“ АД – </w:t>
      </w:r>
      <w:r w:rsidRPr="00242143">
        <w:rPr>
          <w:rFonts w:ascii="Times New Roman" w:eastAsia="Calibri" w:hAnsi="Times New Roman" w:cs="Times New Roman"/>
          <w:b/>
          <w:sz w:val="24"/>
          <w:szCs w:val="24"/>
        </w:rPr>
        <w:t xml:space="preserve">Приема 7/0/0 </w:t>
      </w:r>
    </w:p>
    <w:p w:rsidR="006215F4" w:rsidRPr="00242143" w:rsidRDefault="006215F4" w:rsidP="006215F4">
      <w:pPr>
        <w:tabs>
          <w:tab w:val="left" w:pos="284"/>
          <w:tab w:val="left" w:pos="1560"/>
          <w:tab w:val="left" w:pos="4678"/>
        </w:tabs>
        <w:spacing w:before="100" w:beforeAutospacing="1" w:after="100" w:afterAutospacing="1" w:line="240" w:lineRule="auto"/>
        <w:contextualSpacing/>
        <w:jc w:val="both"/>
        <w:outlineLvl w:val="2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bookmarkStart w:id="2" w:name="_GoBack"/>
      <w:bookmarkEnd w:id="2"/>
    </w:p>
    <w:p w:rsidR="006215F4" w:rsidRPr="00242143" w:rsidRDefault="006215F4" w:rsidP="006215F4">
      <w:pPr>
        <w:tabs>
          <w:tab w:val="left" w:pos="284"/>
          <w:tab w:val="left" w:pos="1560"/>
          <w:tab w:val="left" w:pos="4678"/>
        </w:tabs>
        <w:spacing w:before="100" w:beforeAutospacing="1" w:after="100" w:afterAutospacing="1" w:line="240" w:lineRule="auto"/>
        <w:contextualSpacing/>
        <w:jc w:val="both"/>
        <w:outlineLvl w:val="2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215F4" w:rsidRPr="00242143" w:rsidRDefault="006215F4" w:rsidP="006215F4">
      <w:pPr>
        <w:tabs>
          <w:tab w:val="left" w:pos="284"/>
          <w:tab w:val="left" w:pos="1560"/>
          <w:tab w:val="left" w:pos="4678"/>
        </w:tabs>
        <w:spacing w:before="100" w:beforeAutospacing="1" w:after="100" w:afterAutospacing="1" w:line="240" w:lineRule="auto"/>
        <w:contextualSpacing/>
        <w:jc w:val="both"/>
        <w:outlineLvl w:val="2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215F4" w:rsidRPr="00242143" w:rsidRDefault="006215F4" w:rsidP="006215F4">
      <w:pPr>
        <w:tabs>
          <w:tab w:val="left" w:pos="284"/>
          <w:tab w:val="left" w:pos="1560"/>
          <w:tab w:val="left" w:pos="4678"/>
        </w:tabs>
        <w:spacing w:before="100" w:beforeAutospacing="1" w:after="100" w:afterAutospacing="1" w:line="240" w:lineRule="auto"/>
        <w:contextualSpacing/>
        <w:jc w:val="both"/>
        <w:outlineLvl w:val="2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215F4" w:rsidRPr="00242143" w:rsidRDefault="006215F4" w:rsidP="006215F4">
      <w:pPr>
        <w:tabs>
          <w:tab w:val="left" w:pos="284"/>
          <w:tab w:val="left" w:pos="1560"/>
          <w:tab w:val="left" w:pos="4678"/>
        </w:tabs>
        <w:spacing w:before="100" w:beforeAutospacing="1" w:after="100" w:afterAutospacing="1" w:line="240" w:lineRule="auto"/>
        <w:contextualSpacing/>
        <w:jc w:val="both"/>
        <w:outlineLvl w:val="2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215F4" w:rsidRDefault="006215F4" w:rsidP="006215F4">
      <w:pPr>
        <w:jc w:val="both"/>
      </w:pPr>
    </w:p>
    <w:p w:rsidR="00E65E05" w:rsidRPr="00181787" w:rsidRDefault="00E65E05" w:rsidP="00E65E0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65E05" w:rsidRDefault="00E65E05" w:rsidP="00E14C9A">
      <w:pPr>
        <w:spacing w:line="240" w:lineRule="auto"/>
        <w:contextualSpacing/>
      </w:pPr>
    </w:p>
    <w:sectPr w:rsidR="00E65E05">
      <w:footerReference w:type="default" r:id="rId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292" w:rsidRDefault="00933292" w:rsidP="006215F4">
      <w:pPr>
        <w:spacing w:after="0" w:line="240" w:lineRule="auto"/>
      </w:pPr>
      <w:r>
        <w:separator/>
      </w:r>
    </w:p>
  </w:endnote>
  <w:endnote w:type="continuationSeparator" w:id="0">
    <w:p w:rsidR="00933292" w:rsidRDefault="00933292" w:rsidP="00621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5309667"/>
      <w:docPartObj>
        <w:docPartGallery w:val="Page Numbers (Bottom of Page)"/>
        <w:docPartUnique/>
      </w:docPartObj>
    </w:sdtPr>
    <w:sdtContent>
      <w:p w:rsidR="006215F4" w:rsidRDefault="006215F4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16</w:t>
        </w:r>
        <w:r>
          <w:fldChar w:fldCharType="end"/>
        </w:r>
      </w:p>
    </w:sdtContent>
  </w:sdt>
  <w:p w:rsidR="006215F4" w:rsidRDefault="006215F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292" w:rsidRDefault="00933292" w:rsidP="006215F4">
      <w:pPr>
        <w:spacing w:after="0" w:line="240" w:lineRule="auto"/>
      </w:pPr>
      <w:r>
        <w:separator/>
      </w:r>
    </w:p>
  </w:footnote>
  <w:footnote w:type="continuationSeparator" w:id="0">
    <w:p w:rsidR="00933292" w:rsidRDefault="00933292" w:rsidP="006215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50832"/>
    <w:multiLevelType w:val="hybridMultilevel"/>
    <w:tmpl w:val="77B4B4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37224"/>
    <w:multiLevelType w:val="hybridMultilevel"/>
    <w:tmpl w:val="2D103C0C"/>
    <w:lvl w:ilvl="0" w:tplc="EC24A948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iCs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714AE"/>
    <w:multiLevelType w:val="hybridMultilevel"/>
    <w:tmpl w:val="366C5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E16DE"/>
    <w:multiLevelType w:val="hybridMultilevel"/>
    <w:tmpl w:val="3FE46AF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2429F6"/>
    <w:multiLevelType w:val="hybridMultilevel"/>
    <w:tmpl w:val="E1C84F5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  <w:bCs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216D14"/>
    <w:multiLevelType w:val="hybridMultilevel"/>
    <w:tmpl w:val="2D103C0C"/>
    <w:lvl w:ilvl="0" w:tplc="EC24A948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iCs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B25821"/>
    <w:multiLevelType w:val="hybridMultilevel"/>
    <w:tmpl w:val="06E031E8"/>
    <w:lvl w:ilvl="0" w:tplc="FFFFFFFF">
      <w:start w:val="1"/>
      <w:numFmt w:val="decimal"/>
      <w:lvlText w:val="%1"/>
      <w:lvlJc w:val="left"/>
      <w:pPr>
        <w:ind w:left="720" w:hanging="360"/>
      </w:pPr>
      <w:rPr>
        <w:rFonts w:ascii="Times New Roman" w:eastAsiaTheme="minorHAnsi" w:hAnsi="Times New Roman" w:cs="Times New Roman"/>
        <w:b/>
        <w:bCs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A93C99"/>
    <w:multiLevelType w:val="hybridMultilevel"/>
    <w:tmpl w:val="2D103C0C"/>
    <w:lvl w:ilvl="0" w:tplc="EC24A948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iCs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B54659"/>
    <w:multiLevelType w:val="hybridMultilevel"/>
    <w:tmpl w:val="06E031E8"/>
    <w:lvl w:ilvl="0" w:tplc="FFFFFFFF">
      <w:start w:val="1"/>
      <w:numFmt w:val="decimal"/>
      <w:lvlText w:val="%1"/>
      <w:lvlJc w:val="left"/>
      <w:pPr>
        <w:ind w:left="720" w:hanging="360"/>
      </w:pPr>
      <w:rPr>
        <w:rFonts w:ascii="Times New Roman" w:eastAsiaTheme="minorHAnsi" w:hAnsi="Times New Roman" w:cs="Times New Roman"/>
        <w:b/>
        <w:bCs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A2075C"/>
    <w:multiLevelType w:val="hybridMultilevel"/>
    <w:tmpl w:val="2D103C0C"/>
    <w:lvl w:ilvl="0" w:tplc="EC24A948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iCs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47333A"/>
    <w:multiLevelType w:val="hybridMultilevel"/>
    <w:tmpl w:val="6B0C2A82"/>
    <w:lvl w:ilvl="0" w:tplc="4A7843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9"/>
  </w:num>
  <w:num w:numId="5">
    <w:abstractNumId w:val="10"/>
  </w:num>
  <w:num w:numId="6">
    <w:abstractNumId w:val="4"/>
  </w:num>
  <w:num w:numId="7">
    <w:abstractNumId w:val="8"/>
  </w:num>
  <w:num w:numId="8">
    <w:abstractNumId w:val="6"/>
  </w:num>
  <w:num w:numId="9">
    <w:abstractNumId w:val="3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77A"/>
    <w:rsid w:val="000517F0"/>
    <w:rsid w:val="00181787"/>
    <w:rsid w:val="00214926"/>
    <w:rsid w:val="002614EA"/>
    <w:rsid w:val="002B6D68"/>
    <w:rsid w:val="0033455C"/>
    <w:rsid w:val="003675FC"/>
    <w:rsid w:val="0039550B"/>
    <w:rsid w:val="003B6E9B"/>
    <w:rsid w:val="004864C1"/>
    <w:rsid w:val="004A3CD3"/>
    <w:rsid w:val="004C077A"/>
    <w:rsid w:val="004E0945"/>
    <w:rsid w:val="004E598D"/>
    <w:rsid w:val="00581FFC"/>
    <w:rsid w:val="00615EA5"/>
    <w:rsid w:val="006215F4"/>
    <w:rsid w:val="00660377"/>
    <w:rsid w:val="006B3118"/>
    <w:rsid w:val="007367FD"/>
    <w:rsid w:val="00750FA8"/>
    <w:rsid w:val="00770603"/>
    <w:rsid w:val="008560D1"/>
    <w:rsid w:val="009069E2"/>
    <w:rsid w:val="00933292"/>
    <w:rsid w:val="00945114"/>
    <w:rsid w:val="00AD0895"/>
    <w:rsid w:val="00B050BD"/>
    <w:rsid w:val="00BF75DB"/>
    <w:rsid w:val="00D67EA8"/>
    <w:rsid w:val="00E14C9A"/>
    <w:rsid w:val="00E65E05"/>
    <w:rsid w:val="00E95BE6"/>
    <w:rsid w:val="00EE276F"/>
    <w:rsid w:val="00FF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56104"/>
  <w15:chartTrackingRefBased/>
  <w15:docId w15:val="{9AF1A25F-D456-4A4A-8DF7-AAF28E395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077A"/>
    <w:pPr>
      <w:spacing w:after="200" w:line="276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077A"/>
    <w:pPr>
      <w:spacing w:after="0" w:line="240" w:lineRule="auto"/>
    </w:pPr>
    <w:rPr>
      <w:rFonts w:eastAsiaTheme="minorEastAsia"/>
      <w:lang w:val="bg-BG" w:eastAsia="bg-BG"/>
    </w:rPr>
  </w:style>
  <w:style w:type="paragraph" w:styleId="a4">
    <w:name w:val="Balloon Text"/>
    <w:basedOn w:val="a"/>
    <w:link w:val="a5"/>
    <w:uiPriority w:val="99"/>
    <w:semiHidden/>
    <w:unhideWhenUsed/>
    <w:rsid w:val="009451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945114"/>
    <w:rPr>
      <w:rFonts w:ascii="Segoe UI" w:hAnsi="Segoe UI" w:cs="Segoe UI"/>
      <w:sz w:val="18"/>
      <w:szCs w:val="18"/>
      <w:lang w:val="bg-BG"/>
    </w:rPr>
  </w:style>
  <w:style w:type="paragraph" w:styleId="a6">
    <w:name w:val="List Paragraph"/>
    <w:basedOn w:val="a"/>
    <w:uiPriority w:val="34"/>
    <w:qFormat/>
    <w:rsid w:val="006215F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215F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6215F4"/>
    <w:rPr>
      <w:lang w:val="bg-BG"/>
    </w:rPr>
  </w:style>
  <w:style w:type="paragraph" w:styleId="a9">
    <w:name w:val="footer"/>
    <w:basedOn w:val="a"/>
    <w:link w:val="aa"/>
    <w:uiPriority w:val="99"/>
    <w:unhideWhenUsed/>
    <w:rsid w:val="006215F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6215F4"/>
    <w:rPr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99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17</Pages>
  <Words>6969</Words>
  <Characters>39724</Characters>
  <Application>Microsoft Office Word</Application>
  <DocSecurity>0</DocSecurity>
  <Lines>331</Lines>
  <Paragraphs>93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p.hristova</dc:creator>
  <cp:keywords/>
  <dc:description/>
  <cp:lastModifiedBy>p.hristova</cp:lastModifiedBy>
  <cp:revision>12</cp:revision>
  <cp:lastPrinted>2025-12-11T14:19:00Z</cp:lastPrinted>
  <dcterms:created xsi:type="dcterms:W3CDTF">2025-12-09T08:45:00Z</dcterms:created>
  <dcterms:modified xsi:type="dcterms:W3CDTF">2025-12-12T11:22:00Z</dcterms:modified>
</cp:coreProperties>
</file>