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2CC45" w14:textId="77777777" w:rsidR="0024143D" w:rsidRP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14:paraId="11A31490" w14:textId="1CF1B216" w:rsidR="0024143D" w:rsidRPr="005A124E" w:rsidRDefault="008873A0" w:rsidP="00664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Г-Н </w:t>
      </w:r>
      <w:r w:rsidR="005A124E">
        <w:rPr>
          <w:rFonts w:ascii="Times New Roman" w:hAnsi="Times New Roman" w:cs="Times New Roman"/>
          <w:b/>
          <w:sz w:val="24"/>
          <w:szCs w:val="24"/>
        </w:rPr>
        <w:t>ДЕЯН ГЕРАСИМОВ</w:t>
      </w:r>
    </w:p>
    <w:p w14:paraId="38589335" w14:textId="7655070E" w:rsidR="00664CCF" w:rsidRPr="00664CCF" w:rsidRDefault="00576C4A" w:rsidP="00664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ОБЩИНСКИ СЪВЕТНИК ОТ </w:t>
      </w:r>
      <w:r w:rsidR="005A124E">
        <w:rPr>
          <w:rFonts w:ascii="Times New Roman" w:hAnsi="Times New Roman" w:cs="Times New Roman"/>
          <w:b/>
          <w:sz w:val="24"/>
          <w:szCs w:val="24"/>
        </w:rPr>
        <w:t>КОАЛИЦИ</w:t>
      </w:r>
      <w:r w:rsidR="007E3E76">
        <w:rPr>
          <w:rFonts w:ascii="Times New Roman" w:hAnsi="Times New Roman" w:cs="Times New Roman"/>
          <w:b/>
          <w:sz w:val="24"/>
          <w:szCs w:val="24"/>
        </w:rPr>
        <w:t>Я</w:t>
      </w:r>
      <w:r w:rsidR="005A124E">
        <w:rPr>
          <w:rFonts w:ascii="Times New Roman" w:hAnsi="Times New Roman" w:cs="Times New Roman"/>
          <w:b/>
          <w:sz w:val="24"/>
          <w:szCs w:val="24"/>
        </w:rPr>
        <w:t xml:space="preserve"> ПП-ДБ</w:t>
      </w:r>
    </w:p>
    <w:p w14:paraId="39142941" w14:textId="77777777"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F63A6" w14:textId="77777777"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14:paraId="131ECA9F" w14:textId="77777777" w:rsidR="00576C4A" w:rsidRDefault="00576C4A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14:paraId="1F4FFE25" w14:textId="77777777"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14:paraId="5AD596C0" w14:textId="77777777"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51E43" w14:textId="0FF11A19"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№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ОбС-</w:t>
      </w:r>
      <w:r w:rsidR="00CB356D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5A124E">
        <w:rPr>
          <w:rFonts w:ascii="Times New Roman" w:hAnsi="Times New Roman" w:cs="Times New Roman"/>
          <w:b/>
          <w:i/>
          <w:sz w:val="24"/>
          <w:szCs w:val="24"/>
          <w:u w:val="single"/>
        </w:rPr>
        <w:t>564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5A124E">
        <w:rPr>
          <w:rFonts w:ascii="Times New Roman" w:hAnsi="Times New Roman" w:cs="Times New Roman"/>
          <w:b/>
          <w:i/>
          <w:sz w:val="24"/>
          <w:szCs w:val="24"/>
          <w:u w:val="single"/>
        </w:rPr>
        <w:t>08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CB356D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5A124E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 w:rsidR="0041299C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14:paraId="1266DA5E" w14:textId="77777777"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D3FC74" w14:textId="75C75F38" w:rsidR="0024143D" w:rsidRPr="00664CCF" w:rsidRDefault="0024143D" w:rsidP="004F0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4143D">
        <w:rPr>
          <w:rFonts w:ascii="Times New Roman" w:hAnsi="Times New Roman" w:cs="Times New Roman"/>
          <w:i/>
          <w:sz w:val="24"/>
          <w:szCs w:val="24"/>
        </w:rPr>
        <w:t xml:space="preserve">Питане с </w:t>
      </w:r>
      <w:r w:rsidR="00576C4A">
        <w:rPr>
          <w:rFonts w:ascii="Times New Roman" w:hAnsi="Times New Roman" w:cs="Times New Roman"/>
          <w:i/>
          <w:sz w:val="24"/>
          <w:szCs w:val="24"/>
        </w:rPr>
        <w:t>вх. №06-01-</w:t>
      </w:r>
      <w:r w:rsidR="00B17577">
        <w:rPr>
          <w:rFonts w:ascii="Times New Roman" w:hAnsi="Times New Roman" w:cs="Times New Roman"/>
          <w:i/>
          <w:sz w:val="24"/>
          <w:szCs w:val="24"/>
        </w:rPr>
        <w:t>3</w:t>
      </w:r>
      <w:r w:rsidR="005A124E">
        <w:rPr>
          <w:rFonts w:ascii="Times New Roman" w:hAnsi="Times New Roman" w:cs="Times New Roman"/>
          <w:i/>
          <w:sz w:val="24"/>
          <w:szCs w:val="24"/>
        </w:rPr>
        <w:t>65</w:t>
      </w:r>
      <w:r w:rsidR="00576C4A">
        <w:rPr>
          <w:rFonts w:ascii="Times New Roman" w:hAnsi="Times New Roman" w:cs="Times New Roman"/>
          <w:i/>
          <w:sz w:val="24"/>
          <w:szCs w:val="24"/>
        </w:rPr>
        <w:t>/</w:t>
      </w:r>
      <w:r w:rsidR="005A124E">
        <w:rPr>
          <w:rFonts w:ascii="Times New Roman" w:hAnsi="Times New Roman" w:cs="Times New Roman"/>
          <w:i/>
          <w:sz w:val="24"/>
          <w:szCs w:val="24"/>
        </w:rPr>
        <w:t>08</w:t>
      </w:r>
      <w:r w:rsidR="00576C4A">
        <w:rPr>
          <w:rFonts w:ascii="Times New Roman" w:hAnsi="Times New Roman" w:cs="Times New Roman"/>
          <w:i/>
          <w:sz w:val="24"/>
          <w:szCs w:val="24"/>
        </w:rPr>
        <w:t>.</w:t>
      </w:r>
      <w:r w:rsidR="00CB356D">
        <w:rPr>
          <w:rFonts w:ascii="Times New Roman" w:hAnsi="Times New Roman" w:cs="Times New Roman"/>
          <w:i/>
          <w:sz w:val="24"/>
          <w:szCs w:val="24"/>
        </w:rPr>
        <w:t>1</w:t>
      </w:r>
      <w:r w:rsidR="005A124E">
        <w:rPr>
          <w:rFonts w:ascii="Times New Roman" w:hAnsi="Times New Roman" w:cs="Times New Roman"/>
          <w:i/>
          <w:sz w:val="24"/>
          <w:szCs w:val="24"/>
        </w:rPr>
        <w:t>2</w:t>
      </w:r>
      <w:r w:rsidR="00576C4A">
        <w:rPr>
          <w:rFonts w:ascii="Times New Roman" w:hAnsi="Times New Roman" w:cs="Times New Roman"/>
          <w:i/>
          <w:sz w:val="24"/>
          <w:szCs w:val="24"/>
        </w:rPr>
        <w:t>.202</w:t>
      </w:r>
      <w:r w:rsidR="004C70AF">
        <w:rPr>
          <w:rFonts w:ascii="Times New Roman" w:hAnsi="Times New Roman" w:cs="Times New Roman"/>
          <w:i/>
          <w:sz w:val="24"/>
          <w:szCs w:val="24"/>
        </w:rPr>
        <w:t>5</w:t>
      </w:r>
      <w:r w:rsidR="00576C4A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7588995F" w14:textId="77777777" w:rsidR="0024143D" w:rsidRDefault="0024143D" w:rsidP="004F0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470CA4D" w14:textId="5368E6E3" w:rsidR="0024143D" w:rsidRDefault="008873A0" w:rsidP="00887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</w:t>
      </w:r>
      <w:r w:rsidR="00B9784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ГОСПОДИН </w:t>
      </w:r>
      <w:r w:rsidR="005A124E">
        <w:rPr>
          <w:rFonts w:ascii="Times New Roman" w:hAnsi="Times New Roman" w:cs="Times New Roman"/>
          <w:b/>
          <w:sz w:val="24"/>
          <w:szCs w:val="24"/>
        </w:rPr>
        <w:t>ГЕРАСИМОВ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60D97F5" w14:textId="77777777"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E0E8F1" w14:textId="181D2A11" w:rsidR="008E5C19" w:rsidRDefault="0024143D" w:rsidP="005A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124E">
        <w:rPr>
          <w:rFonts w:ascii="Times New Roman" w:hAnsi="Times New Roman" w:cs="Times New Roman"/>
          <w:sz w:val="24"/>
          <w:szCs w:val="24"/>
        </w:rPr>
        <w:t>В деловодството на Община Русе е постъпило питане с наш вх. №06-01-365/08.12.2025 г., относно „… Липса на реакция и евентуални институционални бездействия по сигнал за увреждане на сграда – паметник на културата на ул. „Гурко“/ул. „Николай Здравков“ №19…“.</w:t>
      </w:r>
    </w:p>
    <w:p w14:paraId="67F3D4A2" w14:textId="51E92F51" w:rsidR="005A124E" w:rsidRDefault="005A124E" w:rsidP="005A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тази връзка Ви предоставям отговори на зададените от Вас въпроси, както следва:</w:t>
      </w:r>
    </w:p>
    <w:p w14:paraId="479DDAC0" w14:textId="77777777" w:rsidR="005A124E" w:rsidRDefault="005A124E" w:rsidP="005A1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03C22" w14:textId="38FAE321" w:rsidR="005A124E" w:rsidRPr="005A124E" w:rsidRDefault="005A124E" w:rsidP="005A12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A124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Въпрос №1: Какво е движението на този сигнал (94В-14990-1/01.08.2025 г.) в рамките на администрацията – по отдели, дирекции и дати? Моля, да бъде предоставена справка с входиране, резолюции, пренасочвания и действия по звена.</w:t>
      </w:r>
    </w:p>
    <w:p w14:paraId="72545263" w14:textId="09C9ACE2" w:rsidR="008E5C19" w:rsidRDefault="005A124E" w:rsidP="004C7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Отговор №1: Посоченият от Вас сигнал с наш вх. №94В-14990-1/01.08.2025 г. е </w:t>
      </w:r>
      <w:r w:rsidR="009422D5">
        <w:rPr>
          <w:rFonts w:ascii="Times New Roman" w:hAnsi="Times New Roman" w:cs="Times New Roman"/>
          <w:sz w:val="24"/>
          <w:szCs w:val="24"/>
        </w:rPr>
        <w:t>регистриран от „Регистратор имейл“ на 01.08.2025 г. в 14:54:39</w:t>
      </w:r>
      <w:r w:rsidR="00D36660">
        <w:rPr>
          <w:rFonts w:ascii="Times New Roman" w:hAnsi="Times New Roman" w:cs="Times New Roman"/>
          <w:sz w:val="24"/>
          <w:szCs w:val="24"/>
        </w:rPr>
        <w:t xml:space="preserve"> ч.</w:t>
      </w:r>
      <w:r w:rsidR="009422D5">
        <w:rPr>
          <w:rFonts w:ascii="Times New Roman" w:hAnsi="Times New Roman" w:cs="Times New Roman"/>
          <w:sz w:val="24"/>
          <w:szCs w:val="24"/>
        </w:rPr>
        <w:t xml:space="preserve"> и насочен към арх. Пламен Христов, който е бил на длъжност „Главен архитект“. На 05.08.2025 г. в 15:01:44 ч</w:t>
      </w:r>
      <w:r w:rsidR="00D36660">
        <w:rPr>
          <w:rFonts w:ascii="Times New Roman" w:hAnsi="Times New Roman" w:cs="Times New Roman"/>
          <w:sz w:val="24"/>
          <w:szCs w:val="24"/>
        </w:rPr>
        <w:t>.</w:t>
      </w:r>
      <w:r w:rsidR="009422D5">
        <w:rPr>
          <w:rFonts w:ascii="Times New Roman" w:hAnsi="Times New Roman" w:cs="Times New Roman"/>
          <w:sz w:val="24"/>
          <w:szCs w:val="24"/>
        </w:rPr>
        <w:t xml:space="preserve"> документът е насочен към инж. Радослав Бакърджиев – Началник на отдел „Строителен контрол“</w:t>
      </w:r>
      <w:r w:rsidR="00D36660">
        <w:rPr>
          <w:rFonts w:ascii="Times New Roman" w:hAnsi="Times New Roman" w:cs="Times New Roman"/>
          <w:sz w:val="24"/>
          <w:szCs w:val="24"/>
        </w:rPr>
        <w:t xml:space="preserve"> (СК)</w:t>
      </w:r>
      <w:r w:rsidR="009422D5">
        <w:rPr>
          <w:rFonts w:ascii="Times New Roman" w:hAnsi="Times New Roman" w:cs="Times New Roman"/>
          <w:sz w:val="24"/>
          <w:szCs w:val="24"/>
        </w:rPr>
        <w:t xml:space="preserve"> към Дирекция „Инфраструктура, строителен и инвеститорски контрол“</w:t>
      </w:r>
      <w:r w:rsidR="00D36660">
        <w:rPr>
          <w:rFonts w:ascii="Times New Roman" w:hAnsi="Times New Roman" w:cs="Times New Roman"/>
          <w:sz w:val="24"/>
          <w:szCs w:val="24"/>
        </w:rPr>
        <w:t xml:space="preserve"> (ИСИК)</w:t>
      </w:r>
      <w:r w:rsidR="001E5647">
        <w:rPr>
          <w:rFonts w:ascii="Times New Roman" w:hAnsi="Times New Roman" w:cs="Times New Roman"/>
          <w:sz w:val="24"/>
          <w:szCs w:val="24"/>
        </w:rPr>
        <w:t xml:space="preserve">. На 22.08.2025 г. в 09:32:06 </w:t>
      </w:r>
      <w:r w:rsidR="00D36660">
        <w:rPr>
          <w:rFonts w:ascii="Times New Roman" w:hAnsi="Times New Roman" w:cs="Times New Roman"/>
          <w:sz w:val="24"/>
          <w:szCs w:val="24"/>
        </w:rPr>
        <w:t xml:space="preserve">ч. </w:t>
      </w:r>
      <w:r w:rsidR="001E5647">
        <w:rPr>
          <w:rFonts w:ascii="Times New Roman" w:hAnsi="Times New Roman" w:cs="Times New Roman"/>
          <w:sz w:val="24"/>
          <w:szCs w:val="24"/>
        </w:rPr>
        <w:t>от инж. Бакърджиев е написан писмен отговор в деловодната система „Архимед“ със следния текст: „</w:t>
      </w:r>
      <w:r w:rsidR="001E5647" w:rsidRPr="001E5647">
        <w:rPr>
          <w:rFonts w:ascii="Times New Roman" w:hAnsi="Times New Roman" w:cs="Times New Roman"/>
          <w:i/>
          <w:iCs/>
          <w:sz w:val="24"/>
          <w:szCs w:val="24"/>
        </w:rPr>
        <w:t>Извършваното представлява текущ ремонт. Следва да се изпрати към НИНКН за действия по компетентност</w:t>
      </w:r>
      <w:r w:rsidR="001E5647">
        <w:rPr>
          <w:rFonts w:ascii="Times New Roman" w:hAnsi="Times New Roman" w:cs="Times New Roman"/>
          <w:sz w:val="24"/>
          <w:szCs w:val="24"/>
        </w:rPr>
        <w:t>“. Задачата е приключена в деловодната система на 22.11.2025 г. в 15:58:08</w:t>
      </w:r>
      <w:r w:rsidR="00D36660">
        <w:rPr>
          <w:rFonts w:ascii="Times New Roman" w:hAnsi="Times New Roman" w:cs="Times New Roman"/>
          <w:sz w:val="24"/>
          <w:szCs w:val="24"/>
        </w:rPr>
        <w:t xml:space="preserve"> ч.</w:t>
      </w:r>
      <w:r w:rsidR="001E5647">
        <w:rPr>
          <w:rFonts w:ascii="Times New Roman" w:hAnsi="Times New Roman" w:cs="Times New Roman"/>
          <w:sz w:val="24"/>
          <w:szCs w:val="24"/>
        </w:rPr>
        <w:t>, като е записано: „</w:t>
      </w:r>
      <w:r w:rsidR="001E5647" w:rsidRPr="001E5647">
        <w:rPr>
          <w:rFonts w:ascii="Times New Roman" w:hAnsi="Times New Roman" w:cs="Times New Roman"/>
          <w:i/>
          <w:iCs/>
          <w:sz w:val="24"/>
          <w:szCs w:val="24"/>
        </w:rPr>
        <w:t>Отговорено устно на 06.08.2025 г. на арх. Христов, че става въпрос за текущ ремонт.</w:t>
      </w:r>
      <w:r w:rsidR="001E5647">
        <w:rPr>
          <w:rFonts w:ascii="Times New Roman" w:hAnsi="Times New Roman" w:cs="Times New Roman"/>
          <w:sz w:val="24"/>
          <w:szCs w:val="24"/>
        </w:rPr>
        <w:t>“.</w:t>
      </w:r>
    </w:p>
    <w:p w14:paraId="590DFFB9" w14:textId="09184543" w:rsidR="001E5647" w:rsidRDefault="001E5647" w:rsidP="004C7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87D019" w14:textId="7C3CB34A" w:rsidR="001E5647" w:rsidRPr="001E5647" w:rsidRDefault="001E5647" w:rsidP="004C70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56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Въпрос №2: Извършена ли е проверка на място от страна на Община Русе или Главния архитект?</w:t>
      </w:r>
    </w:p>
    <w:p w14:paraId="6D91749A" w14:textId="12787A7D" w:rsidR="001E5647" w:rsidRDefault="00D57D50" w:rsidP="00B175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5647" w:rsidRPr="001E5647">
        <w:rPr>
          <w:rFonts w:ascii="Times New Roman" w:hAnsi="Times New Roman" w:cs="Times New Roman"/>
          <w:bCs/>
          <w:sz w:val="24"/>
          <w:szCs w:val="24"/>
        </w:rPr>
        <w:t xml:space="preserve">Отговор №2: </w:t>
      </w:r>
      <w:r w:rsidR="001E5647">
        <w:rPr>
          <w:rFonts w:ascii="Times New Roman" w:hAnsi="Times New Roman" w:cs="Times New Roman"/>
          <w:bCs/>
          <w:sz w:val="24"/>
          <w:szCs w:val="24"/>
        </w:rPr>
        <w:t xml:space="preserve">Извършена е проверка на място, </w:t>
      </w:r>
      <w:r w:rsidR="00D36660">
        <w:rPr>
          <w:rFonts w:ascii="Times New Roman" w:hAnsi="Times New Roman" w:cs="Times New Roman"/>
          <w:bCs/>
          <w:sz w:val="24"/>
          <w:szCs w:val="24"/>
        </w:rPr>
        <w:t>за което е съставен протокол със снимков материал.</w:t>
      </w:r>
    </w:p>
    <w:p w14:paraId="2232E0E5" w14:textId="77777777" w:rsidR="00847B94" w:rsidRDefault="00847B94" w:rsidP="00B175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1F060C" w14:textId="173FCB66" w:rsidR="00847B94" w:rsidRPr="00847B94" w:rsidRDefault="00847B94" w:rsidP="00B1757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47B9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Въпрос №3: Съставен ли е констативен протокол и издадени ли са предписания или други административни мерки спрямо собственика на имота?</w:t>
      </w:r>
    </w:p>
    <w:p w14:paraId="69980E5D" w14:textId="39B6BB6F" w:rsidR="00847B94" w:rsidRPr="001E5647" w:rsidRDefault="00847B94" w:rsidP="00B175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Отговор №3: </w:t>
      </w:r>
      <w:r w:rsidR="00E84422">
        <w:rPr>
          <w:rFonts w:ascii="Times New Roman" w:hAnsi="Times New Roman" w:cs="Times New Roman"/>
          <w:bCs/>
          <w:sz w:val="24"/>
          <w:szCs w:val="24"/>
        </w:rPr>
        <w:t>На 06.08.2025 г. е съставен протокол от извършен оглед на място</w:t>
      </w:r>
      <w:r w:rsidR="00D36660">
        <w:rPr>
          <w:rFonts w:ascii="Times New Roman" w:hAnsi="Times New Roman" w:cs="Times New Roman"/>
          <w:bCs/>
          <w:sz w:val="24"/>
          <w:szCs w:val="24"/>
        </w:rPr>
        <w:t xml:space="preserve"> от служители на отдел СК</w:t>
      </w:r>
      <w:r w:rsidR="00E84422">
        <w:rPr>
          <w:rFonts w:ascii="Times New Roman" w:hAnsi="Times New Roman" w:cs="Times New Roman"/>
          <w:bCs/>
          <w:sz w:val="24"/>
          <w:szCs w:val="24"/>
        </w:rPr>
        <w:t xml:space="preserve">, придружен от снимков материал. Установено е, че </w:t>
      </w:r>
      <w:r w:rsidR="00C65CF4">
        <w:rPr>
          <w:rFonts w:ascii="Times New Roman" w:hAnsi="Times New Roman" w:cs="Times New Roman"/>
          <w:bCs/>
          <w:sz w:val="24"/>
          <w:szCs w:val="24"/>
        </w:rPr>
        <w:t>на</w:t>
      </w:r>
      <w:r w:rsidR="00E84422">
        <w:rPr>
          <w:rFonts w:ascii="Times New Roman" w:hAnsi="Times New Roman" w:cs="Times New Roman"/>
          <w:bCs/>
          <w:sz w:val="24"/>
          <w:szCs w:val="24"/>
        </w:rPr>
        <w:t xml:space="preserve"> сграда с идентификатор 63427</w:t>
      </w:r>
      <w:r w:rsidR="00C65CF4">
        <w:rPr>
          <w:rFonts w:ascii="Times New Roman" w:hAnsi="Times New Roman" w:cs="Times New Roman"/>
          <w:bCs/>
          <w:sz w:val="24"/>
          <w:szCs w:val="24"/>
        </w:rPr>
        <w:t xml:space="preserve">.2.167.1 по Кадастралната карта и кадастралните регистри на гр. Русе, представляваща сграда паметник на културата, </w:t>
      </w:r>
      <w:r w:rsidR="00E84422">
        <w:rPr>
          <w:rFonts w:ascii="Times New Roman" w:hAnsi="Times New Roman" w:cs="Times New Roman"/>
          <w:bCs/>
          <w:sz w:val="24"/>
          <w:szCs w:val="24"/>
        </w:rPr>
        <w:t xml:space="preserve">се </w:t>
      </w:r>
      <w:r w:rsidR="00C65CF4">
        <w:rPr>
          <w:rFonts w:ascii="Times New Roman" w:hAnsi="Times New Roman" w:cs="Times New Roman"/>
          <w:bCs/>
          <w:sz w:val="24"/>
          <w:szCs w:val="24"/>
        </w:rPr>
        <w:t>подменят</w:t>
      </w:r>
      <w:r w:rsidR="00E84422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C65CF4">
        <w:rPr>
          <w:rFonts w:ascii="Times New Roman" w:hAnsi="Times New Roman" w:cs="Times New Roman"/>
          <w:bCs/>
          <w:sz w:val="24"/>
          <w:szCs w:val="24"/>
        </w:rPr>
        <w:t xml:space="preserve">входни </w:t>
      </w:r>
      <w:r w:rsidR="00E84422">
        <w:rPr>
          <w:rFonts w:ascii="Times New Roman" w:hAnsi="Times New Roman" w:cs="Times New Roman"/>
          <w:bCs/>
          <w:sz w:val="24"/>
          <w:szCs w:val="24"/>
        </w:rPr>
        <w:t xml:space="preserve">врати и дограми на прозорци. </w:t>
      </w:r>
      <w:r w:rsidR="00D36660">
        <w:rPr>
          <w:rFonts w:ascii="Times New Roman" w:hAnsi="Times New Roman" w:cs="Times New Roman"/>
          <w:bCs/>
          <w:sz w:val="24"/>
          <w:szCs w:val="24"/>
        </w:rPr>
        <w:t>П</w:t>
      </w:r>
      <w:r w:rsidR="00E84422">
        <w:rPr>
          <w:rFonts w:ascii="Times New Roman" w:hAnsi="Times New Roman" w:cs="Times New Roman"/>
          <w:bCs/>
          <w:sz w:val="24"/>
          <w:szCs w:val="24"/>
        </w:rPr>
        <w:t>осочените дейности представляват текущ ремонт по смисъла на §5, т. 43 от Допълнителни разпоредби на Закон за устройство на територията (ЗУТ) и за същите не се изисква одобряване на инвестиционен проект и издаване на разрешение за строеж</w:t>
      </w:r>
      <w:r w:rsidR="0085377E">
        <w:rPr>
          <w:rFonts w:ascii="Times New Roman" w:hAnsi="Times New Roman" w:cs="Times New Roman"/>
          <w:bCs/>
          <w:sz w:val="24"/>
          <w:szCs w:val="24"/>
        </w:rPr>
        <w:t xml:space="preserve"> от Главния архитект на Община Русе.</w:t>
      </w:r>
    </w:p>
    <w:p w14:paraId="7B58FB07" w14:textId="77777777" w:rsidR="00816DA6" w:rsidRDefault="00816DA6" w:rsidP="00FC6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4AEF7" w14:textId="3F777B7D" w:rsidR="00847B94" w:rsidRPr="004576BE" w:rsidRDefault="00847B94" w:rsidP="00FC6E1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4576B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Въпрос №4: Сезирана ли е Главна дирекция „Инспекторат за опазване на културното наследство“ или</w:t>
      </w:r>
      <w:r w:rsidR="004576BE" w:rsidRPr="004576B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НИНКН – София от страна на Община Русе?</w:t>
      </w:r>
    </w:p>
    <w:p w14:paraId="554DB24D" w14:textId="6DF120F4" w:rsidR="00847B94" w:rsidRDefault="004576BE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Отговор №4: От страна на Община Русе не е изпращано изрично писмо до Главна дирекция „Инспекторат за опазване на културното наследство“</w:t>
      </w:r>
      <w:r w:rsidR="0085377E">
        <w:rPr>
          <w:rFonts w:ascii="Times New Roman" w:hAnsi="Times New Roman" w:cs="Times New Roman"/>
          <w:sz w:val="24"/>
          <w:szCs w:val="24"/>
        </w:rPr>
        <w:t xml:space="preserve"> (ГД ИОКН)</w:t>
      </w:r>
      <w:r w:rsidR="00567757">
        <w:rPr>
          <w:rFonts w:ascii="Times New Roman" w:hAnsi="Times New Roman" w:cs="Times New Roman"/>
          <w:sz w:val="24"/>
          <w:szCs w:val="24"/>
        </w:rPr>
        <w:t xml:space="preserve"> или Национален институт за недвижимо културно наследство (НИНКН), предвид това че в сигнал с наш вх. №94В-14990-1/01.08.2025 г. НИНКН е адресат. </w:t>
      </w:r>
    </w:p>
    <w:p w14:paraId="212FBD17" w14:textId="77777777" w:rsidR="00567757" w:rsidRDefault="00567757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50728" w14:textId="1D0FBA4A" w:rsidR="00567757" w:rsidRPr="00567757" w:rsidRDefault="00567757" w:rsidP="00FC6E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7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Въпрос №5: Ако не са предприети действия – защо? И кой носи отговорност за забавянето или бездействието?</w:t>
      </w:r>
    </w:p>
    <w:p w14:paraId="31F81DF8" w14:textId="26B1E096" w:rsidR="00567757" w:rsidRDefault="00567757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Отговор №5: Видно от отговори №3 и №4, към момента на</w:t>
      </w:r>
      <w:r w:rsidR="0085377E">
        <w:rPr>
          <w:rFonts w:ascii="Times New Roman" w:hAnsi="Times New Roman" w:cs="Times New Roman"/>
          <w:sz w:val="24"/>
          <w:szCs w:val="24"/>
        </w:rPr>
        <w:t xml:space="preserve"> извършване на</w:t>
      </w:r>
      <w:r>
        <w:rPr>
          <w:rFonts w:ascii="Times New Roman" w:hAnsi="Times New Roman" w:cs="Times New Roman"/>
          <w:sz w:val="24"/>
          <w:szCs w:val="24"/>
        </w:rPr>
        <w:t xml:space="preserve"> проверка</w:t>
      </w:r>
      <w:r w:rsidR="008537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страна Община Русе</w:t>
      </w:r>
      <w:r w:rsidR="008537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е установено изпълнение на дейности, за които се изисква </w:t>
      </w:r>
      <w:r w:rsidR="00D36660">
        <w:rPr>
          <w:rFonts w:ascii="Times New Roman" w:hAnsi="Times New Roman" w:cs="Times New Roman"/>
          <w:sz w:val="24"/>
          <w:szCs w:val="24"/>
        </w:rPr>
        <w:t>издаване на разрешение за строеж и одобряване на инвестиционен проект от Главния архитект на Община Русе</w:t>
      </w:r>
      <w:r w:rsidR="00E84422">
        <w:rPr>
          <w:rFonts w:ascii="Times New Roman" w:hAnsi="Times New Roman" w:cs="Times New Roman"/>
          <w:sz w:val="24"/>
          <w:szCs w:val="24"/>
        </w:rPr>
        <w:t xml:space="preserve">. </w:t>
      </w:r>
      <w:r w:rsidR="0085377E">
        <w:rPr>
          <w:rFonts w:ascii="Times New Roman" w:hAnsi="Times New Roman" w:cs="Times New Roman"/>
          <w:sz w:val="24"/>
          <w:szCs w:val="24"/>
        </w:rPr>
        <w:t xml:space="preserve">От страна на ГД ИОКН е съставен констативен протокол от извършена проверка на място, за което Община Русе е уведомена с писма наши вх. №№04-22-40/24.09.2025 г. и 04-22-41/24.09.2025 г. Същите са приети за сведение и други последващи действия от администрацията на Община Русе не са предприети. </w:t>
      </w:r>
    </w:p>
    <w:p w14:paraId="5DFB040C" w14:textId="77777777" w:rsidR="0085377E" w:rsidRDefault="0085377E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A913D" w14:textId="08957C62" w:rsidR="0085377E" w:rsidRDefault="0085377E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Във връзка с гореизложеното Ви уведомявам, че не е от компетенциите на Община Русе да </w:t>
      </w:r>
      <w:r w:rsidR="00C65CF4">
        <w:rPr>
          <w:rFonts w:ascii="Times New Roman" w:hAnsi="Times New Roman" w:cs="Times New Roman"/>
          <w:sz w:val="24"/>
          <w:szCs w:val="24"/>
        </w:rPr>
        <w:t>образува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по реда на Закона за културното наследство</w:t>
      </w:r>
      <w:r w:rsidR="00C65CF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правомощията са на </w:t>
      </w:r>
      <w:r w:rsidR="00D3666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инистъра на културата или оправомощени от него лица.</w:t>
      </w:r>
    </w:p>
    <w:p w14:paraId="7D25403C" w14:textId="2C2A984E" w:rsidR="00567757" w:rsidRDefault="007E3E76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3E76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извадка от деловодна система „Архимед“.</w:t>
      </w:r>
    </w:p>
    <w:p w14:paraId="34F8DD4F" w14:textId="4A4EDCB1" w:rsidR="00567757" w:rsidRDefault="00567757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D64FF7" w14:textId="77777777" w:rsidR="00BE42FA" w:rsidRPr="004F09CB" w:rsidRDefault="00BE42FA" w:rsidP="00A10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6984B" w14:textId="77777777" w:rsidR="00816DA6" w:rsidRPr="001D7E3F" w:rsidRDefault="00816DA6" w:rsidP="00816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3F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17CD1565" w14:textId="77777777" w:rsidR="00816DA6" w:rsidRPr="004F09CB" w:rsidRDefault="00816DA6" w:rsidP="00816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43333" w14:textId="083066E3" w:rsidR="007B3542" w:rsidRDefault="00C65CF4" w:rsidP="004C70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ПЕНЧО МИЛКОВ</w:t>
      </w:r>
    </w:p>
    <w:p w14:paraId="2DACFFB5" w14:textId="698F6534" w:rsidR="00C65CF4" w:rsidRPr="00C65CF4" w:rsidRDefault="00C65CF4" w:rsidP="004C70A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65CF4">
        <w:rPr>
          <w:rFonts w:ascii="Times New Roman" w:hAnsi="Times New Roman" w:cs="Times New Roman"/>
          <w:bCs/>
          <w:i/>
          <w:iCs/>
          <w:sz w:val="24"/>
          <w:szCs w:val="24"/>
        </w:rPr>
        <w:t>Кмет на Община Русе</w:t>
      </w:r>
    </w:p>
    <w:p w14:paraId="762CEBF6" w14:textId="77777777" w:rsidR="004C70AF" w:rsidRPr="00567757" w:rsidRDefault="004C70AF" w:rsidP="004C70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6544AA" w14:textId="5FA06A72" w:rsidR="00482C05" w:rsidRPr="00A737A1" w:rsidRDefault="004F09CB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A737A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Съгласувал</w:t>
      </w:r>
      <w:r w:rsidR="00C65CF4" w:rsidRPr="00A737A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</w:t>
      </w:r>
      <w:r w:rsidRPr="00A737A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14:paraId="2C0807C0" w14:textId="77777777" w:rsidR="004F09CB" w:rsidRPr="00A737A1" w:rsidRDefault="004F09CB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A737A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инж. </w:t>
      </w:r>
      <w:r w:rsidR="00576C4A" w:rsidRPr="00A737A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Здравка Великова</w:t>
      </w:r>
    </w:p>
    <w:p w14:paraId="4B1E09FF" w14:textId="77777777" w:rsidR="00ED2A95" w:rsidRPr="00A737A1" w:rsidRDefault="00816DA6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A737A1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Зам.-кмет по „Устройство на територията“</w:t>
      </w:r>
    </w:p>
    <w:p w14:paraId="5A724CC8" w14:textId="77777777" w:rsidR="0077639E" w:rsidRPr="00A737A1" w:rsidRDefault="0077639E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</w:p>
    <w:p w14:paraId="00D08ED7" w14:textId="22B3A002" w:rsidR="00C65CF4" w:rsidRPr="00A737A1" w:rsidRDefault="00C65CF4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FFFF" w:themeColor="background1"/>
          <w:sz w:val="24"/>
          <w:szCs w:val="24"/>
        </w:rPr>
      </w:pPr>
      <w:r w:rsidRPr="00A737A1">
        <w:rPr>
          <w:rFonts w:ascii="Times New Roman" w:hAnsi="Times New Roman" w:cs="Times New Roman"/>
          <w:b/>
          <w:bCs/>
          <w:iCs/>
          <w:color w:val="FFFFFF" w:themeColor="background1"/>
          <w:sz w:val="24"/>
          <w:szCs w:val="24"/>
        </w:rPr>
        <w:t>Елена Тодорова</w:t>
      </w:r>
    </w:p>
    <w:p w14:paraId="1A212F1D" w14:textId="1DD7D24F" w:rsidR="00C65CF4" w:rsidRPr="00A737A1" w:rsidRDefault="00C65CF4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A737A1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Директор дирекция ПНО</w:t>
      </w:r>
    </w:p>
    <w:p w14:paraId="0AF8D873" w14:textId="77777777" w:rsidR="00C65CF4" w:rsidRPr="00A737A1" w:rsidRDefault="00C65CF4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</w:p>
    <w:p w14:paraId="6DF889FE" w14:textId="77777777" w:rsidR="004F09CB" w:rsidRPr="00A737A1" w:rsidRDefault="004F09CB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A737A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Изготвил:</w:t>
      </w:r>
    </w:p>
    <w:p w14:paraId="72D2C058" w14:textId="77777777" w:rsidR="004F09CB" w:rsidRPr="00A737A1" w:rsidRDefault="004F09CB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A737A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инж. Вероника Миланова</w:t>
      </w:r>
    </w:p>
    <w:p w14:paraId="1A29DF8A" w14:textId="77777777" w:rsidR="004F09CB" w:rsidRPr="00A737A1" w:rsidRDefault="00816DA6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A737A1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Директор Дирекция ИСИК</w:t>
      </w:r>
    </w:p>
    <w:sectPr w:rsidR="004F09CB" w:rsidRPr="00A737A1" w:rsidSect="00D36660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3D"/>
    <w:rsid w:val="000319E7"/>
    <w:rsid w:val="00056ECD"/>
    <w:rsid w:val="0006157E"/>
    <w:rsid w:val="000D280D"/>
    <w:rsid w:val="00111651"/>
    <w:rsid w:val="00115C86"/>
    <w:rsid w:val="00132669"/>
    <w:rsid w:val="001507AE"/>
    <w:rsid w:val="001B1E6F"/>
    <w:rsid w:val="001C6B17"/>
    <w:rsid w:val="001D32C8"/>
    <w:rsid w:val="001E5647"/>
    <w:rsid w:val="00204427"/>
    <w:rsid w:val="002330CF"/>
    <w:rsid w:val="0024143D"/>
    <w:rsid w:val="00256976"/>
    <w:rsid w:val="00272E99"/>
    <w:rsid w:val="002823AE"/>
    <w:rsid w:val="00290809"/>
    <w:rsid w:val="002A343A"/>
    <w:rsid w:val="002D17C2"/>
    <w:rsid w:val="002D4960"/>
    <w:rsid w:val="003521BE"/>
    <w:rsid w:val="00376E3C"/>
    <w:rsid w:val="003845B8"/>
    <w:rsid w:val="003A64A8"/>
    <w:rsid w:val="003C7C96"/>
    <w:rsid w:val="003D537E"/>
    <w:rsid w:val="00410E25"/>
    <w:rsid w:val="0041299C"/>
    <w:rsid w:val="004576BE"/>
    <w:rsid w:val="00482C05"/>
    <w:rsid w:val="004C70AF"/>
    <w:rsid w:val="004F09CB"/>
    <w:rsid w:val="00532291"/>
    <w:rsid w:val="00540D8B"/>
    <w:rsid w:val="00545927"/>
    <w:rsid w:val="00567757"/>
    <w:rsid w:val="00567D16"/>
    <w:rsid w:val="00576C4A"/>
    <w:rsid w:val="005A124E"/>
    <w:rsid w:val="005C1C52"/>
    <w:rsid w:val="005E1F9A"/>
    <w:rsid w:val="00616D80"/>
    <w:rsid w:val="0061738E"/>
    <w:rsid w:val="00627767"/>
    <w:rsid w:val="00664CCF"/>
    <w:rsid w:val="006746A2"/>
    <w:rsid w:val="006774A9"/>
    <w:rsid w:val="00681308"/>
    <w:rsid w:val="0069299F"/>
    <w:rsid w:val="006D5469"/>
    <w:rsid w:val="006D69C2"/>
    <w:rsid w:val="006F7C73"/>
    <w:rsid w:val="00743A76"/>
    <w:rsid w:val="0075389A"/>
    <w:rsid w:val="0077639E"/>
    <w:rsid w:val="007764B8"/>
    <w:rsid w:val="007A22D5"/>
    <w:rsid w:val="007A59CD"/>
    <w:rsid w:val="007B3542"/>
    <w:rsid w:val="007E3E76"/>
    <w:rsid w:val="00816DA6"/>
    <w:rsid w:val="008176B1"/>
    <w:rsid w:val="008353BF"/>
    <w:rsid w:val="00847B94"/>
    <w:rsid w:val="0085377E"/>
    <w:rsid w:val="00870125"/>
    <w:rsid w:val="008873A0"/>
    <w:rsid w:val="008B627C"/>
    <w:rsid w:val="008E5C19"/>
    <w:rsid w:val="008F1109"/>
    <w:rsid w:val="009117C0"/>
    <w:rsid w:val="00911FEB"/>
    <w:rsid w:val="009229C3"/>
    <w:rsid w:val="00941C49"/>
    <w:rsid w:val="009422D5"/>
    <w:rsid w:val="0098147C"/>
    <w:rsid w:val="00981975"/>
    <w:rsid w:val="009B1B3C"/>
    <w:rsid w:val="009B7EF1"/>
    <w:rsid w:val="009C40A6"/>
    <w:rsid w:val="00A04F6B"/>
    <w:rsid w:val="00A1035E"/>
    <w:rsid w:val="00A737A1"/>
    <w:rsid w:val="00A83FB7"/>
    <w:rsid w:val="00A84276"/>
    <w:rsid w:val="00AD6BF4"/>
    <w:rsid w:val="00B02FB9"/>
    <w:rsid w:val="00B15911"/>
    <w:rsid w:val="00B17577"/>
    <w:rsid w:val="00B27084"/>
    <w:rsid w:val="00B45F98"/>
    <w:rsid w:val="00B51F83"/>
    <w:rsid w:val="00B60A76"/>
    <w:rsid w:val="00B667A9"/>
    <w:rsid w:val="00B7172B"/>
    <w:rsid w:val="00B751BD"/>
    <w:rsid w:val="00B80368"/>
    <w:rsid w:val="00B8284B"/>
    <w:rsid w:val="00B82D52"/>
    <w:rsid w:val="00B83A1C"/>
    <w:rsid w:val="00B86812"/>
    <w:rsid w:val="00B9784B"/>
    <w:rsid w:val="00BC0460"/>
    <w:rsid w:val="00BD5E8C"/>
    <w:rsid w:val="00BE42FA"/>
    <w:rsid w:val="00BF38F5"/>
    <w:rsid w:val="00C06F3B"/>
    <w:rsid w:val="00C13E41"/>
    <w:rsid w:val="00C233CA"/>
    <w:rsid w:val="00C3204B"/>
    <w:rsid w:val="00C379BD"/>
    <w:rsid w:val="00C6185F"/>
    <w:rsid w:val="00C62C78"/>
    <w:rsid w:val="00C65CF4"/>
    <w:rsid w:val="00C73F58"/>
    <w:rsid w:val="00C83C25"/>
    <w:rsid w:val="00CA2F82"/>
    <w:rsid w:val="00CB10F5"/>
    <w:rsid w:val="00CB356D"/>
    <w:rsid w:val="00D10CFC"/>
    <w:rsid w:val="00D36660"/>
    <w:rsid w:val="00D57D50"/>
    <w:rsid w:val="00D60E07"/>
    <w:rsid w:val="00D80176"/>
    <w:rsid w:val="00DD17F9"/>
    <w:rsid w:val="00DD27A7"/>
    <w:rsid w:val="00DD2B19"/>
    <w:rsid w:val="00E0399D"/>
    <w:rsid w:val="00E47C39"/>
    <w:rsid w:val="00E50ABF"/>
    <w:rsid w:val="00E609A6"/>
    <w:rsid w:val="00E84422"/>
    <w:rsid w:val="00E86674"/>
    <w:rsid w:val="00ED2A95"/>
    <w:rsid w:val="00F12014"/>
    <w:rsid w:val="00F21670"/>
    <w:rsid w:val="00F22E5C"/>
    <w:rsid w:val="00F274C6"/>
    <w:rsid w:val="00F7237F"/>
    <w:rsid w:val="00F835F0"/>
    <w:rsid w:val="00F95EC0"/>
    <w:rsid w:val="00FB4237"/>
    <w:rsid w:val="00FC6E1B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A2E7"/>
  <w15:chartTrackingRefBased/>
  <w15:docId w15:val="{983CB9E0-C4B7-43CD-8712-60FB8A44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8147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17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p.hristova</cp:lastModifiedBy>
  <cp:revision>2</cp:revision>
  <cp:lastPrinted>2025-12-12T12:39:00Z</cp:lastPrinted>
  <dcterms:created xsi:type="dcterms:W3CDTF">2025-12-15T11:10:00Z</dcterms:created>
  <dcterms:modified xsi:type="dcterms:W3CDTF">2025-12-15T11:10:00Z</dcterms:modified>
</cp:coreProperties>
</file>