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73" w:rsidRDefault="006B4973" w:rsidP="006B4973">
      <w:pPr>
        <w:jc w:val="both"/>
        <w:textAlignment w:val="center"/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bar" w:hAnsi="Hebar" w:cs="Arial"/>
          <w:color w:val="00000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Style w:val="3"/>
        <w:pBdr>
          <w:left w:val="single" w:sz="6" w:space="0" w:color="auto"/>
        </w:pBdr>
        <w:rPr>
          <w:b w:val="0"/>
          <w:color w:val="000000"/>
          <w:sz w:val="24"/>
        </w:rPr>
      </w:pPr>
      <w:r w:rsidRPr="009F33E3">
        <w:rPr>
          <w:b w:val="0"/>
          <w:color w:val="000000"/>
          <w:sz w:val="24"/>
        </w:rPr>
        <w:t>ОБЩИНСКИ СЪВЕТ - РУСЕ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  <w:lang w:val="en-US"/>
        </w:rPr>
      </w:pPr>
      <w:r w:rsidRPr="009F33E3">
        <w:rPr>
          <w:rFonts w:ascii="Hebar" w:hAnsi="Hebar" w:cs="Arial"/>
          <w:color w:val="000000"/>
        </w:rPr>
        <w:t>____________________________________________________________________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Style w:val="2"/>
        <w:pBdr>
          <w:left w:val="single" w:sz="6" w:space="0" w:color="auto"/>
        </w:pBdr>
        <w:rPr>
          <w:b w:val="0"/>
          <w:color w:val="000000"/>
          <w:sz w:val="24"/>
          <w:szCs w:val="24"/>
        </w:rPr>
      </w:pPr>
      <w:r w:rsidRPr="009F33E3">
        <w:rPr>
          <w:b w:val="0"/>
          <w:color w:val="000000"/>
          <w:sz w:val="24"/>
          <w:szCs w:val="24"/>
        </w:rPr>
        <w:t>ПРАВИЛНИК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Cs/>
          <w:color w:val="000000"/>
        </w:rPr>
      </w:pPr>
      <w:r w:rsidRPr="009F33E3">
        <w:rPr>
          <w:bCs/>
          <w:color w:val="000000"/>
        </w:rPr>
        <w:t>ЗА ОРГАНИЗАЦИЯТА И ДЕЙНОСТТА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Cs/>
          <w:color w:val="000000"/>
        </w:rPr>
      </w:pPr>
      <w:r w:rsidRPr="009F33E3">
        <w:rPr>
          <w:bCs/>
          <w:color w:val="000000"/>
        </w:rPr>
        <w:t>НА ОБЩИНСКИ СЪВЕТ – РУСЕ, НЕГОВИТЕ КОМИСИИ И ВЗАИМОДЕЙСТВИЕТО МУ С ОБЩИНСКАТА АДМИНИСТРАЦИЯ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bCs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  <w:r w:rsidRPr="009F33E3">
        <w:rPr>
          <w:rFonts w:ascii="Hebar" w:hAnsi="Hebar" w:cs="Arial"/>
          <w:color w:val="000000"/>
        </w:rPr>
        <w:t>(</w:t>
      </w:r>
      <w:r w:rsidRPr="009F33E3">
        <w:rPr>
          <w:color w:val="000000"/>
        </w:rPr>
        <w:t>Правилникът е приет на  основание чл.21, ал.3 от ЗМСМА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bar" w:hAnsi="Hebar" w:cs="Arial"/>
          <w:color w:val="000000"/>
        </w:rPr>
      </w:pPr>
      <w:r w:rsidRPr="009F33E3">
        <w:rPr>
          <w:color w:val="000000"/>
        </w:rPr>
        <w:t xml:space="preserve">с </w:t>
      </w:r>
      <w:r>
        <w:rPr>
          <w:color w:val="000000"/>
        </w:rPr>
        <w:t>Решение № 15</w:t>
      </w:r>
      <w:r w:rsidRPr="009F33E3">
        <w:rPr>
          <w:color w:val="000000"/>
          <w:lang w:val="en-US"/>
        </w:rPr>
        <w:t xml:space="preserve"> </w:t>
      </w:r>
      <w:r w:rsidRPr="009F33E3">
        <w:rPr>
          <w:color w:val="000000"/>
        </w:rPr>
        <w:t>по протокол №</w:t>
      </w:r>
      <w:r>
        <w:rPr>
          <w:color w:val="000000"/>
        </w:rPr>
        <w:t xml:space="preserve"> 3/ 15.12.2011</w:t>
      </w:r>
      <w:r w:rsidRPr="009F33E3">
        <w:rPr>
          <w:color w:val="000000"/>
        </w:rPr>
        <w:t>г</w:t>
      </w:r>
      <w:r>
        <w:rPr>
          <w:color w:val="000000"/>
        </w:rPr>
        <w:t xml:space="preserve">., изменен с Решение № 281/12.07.2012 г., Решение № 528/21.03.2013 г., Решение № 884/23.01.2014 г., </w:t>
      </w:r>
      <w:r>
        <w:t xml:space="preserve">изм. с </w:t>
      </w:r>
      <w:proofErr w:type="spellStart"/>
      <w:r>
        <w:t>реш</w:t>
      </w:r>
      <w:proofErr w:type="spellEnd"/>
      <w:r>
        <w:t>.№ 1326/26.02.2015 г., изм. с Решение № 838/19.04.2018г., изм. с Решение № 29/17.09.2018г. на АС-Русе по адм. Дело № 321/2018г.</w:t>
      </w:r>
      <w:r>
        <w:rPr>
          <w:lang w:val="en-US"/>
        </w:rPr>
        <w:t xml:space="preserve">; </w:t>
      </w:r>
      <w:r>
        <w:t>изм. с Решение № 4/05.12.2019г., изменен с Решение №331/19.11.2020 г.</w:t>
      </w:r>
      <w:r>
        <w:rPr>
          <w:lang w:val="en-US"/>
        </w:rPr>
        <w:t xml:space="preserve">, </w:t>
      </w:r>
      <w:r>
        <w:t>изменен с Решение № 391/28.01.2021 г.,   изменен с Решение № 419/25.02.2021 г.</w:t>
      </w:r>
      <w:r>
        <w:rPr>
          <w:lang w:val="en-US"/>
        </w:rPr>
        <w:t xml:space="preserve">, </w:t>
      </w:r>
      <w:r>
        <w:t xml:space="preserve">изменен с Решение № 675/14.10.2021 </w:t>
      </w:r>
      <w:proofErr w:type="spellStart"/>
      <w:r>
        <w:t>г.</w:t>
      </w:r>
      <w:r>
        <w:rPr>
          <w:color w:val="000000"/>
        </w:rPr>
        <w:t>,</w:t>
      </w:r>
      <w:r>
        <w:t>изменен</w:t>
      </w:r>
      <w:proofErr w:type="spellEnd"/>
      <w:r>
        <w:t xml:space="preserve"> с Решение № 676/14.10.2021 г., изменен с </w:t>
      </w:r>
      <w:r>
        <w:rPr>
          <w:color w:val="000000"/>
        </w:rPr>
        <w:t>Решение № 18/28.04.2022 г. на АС - Русе  по адм. дело № 740/2021 г., изменен с Решение № 5/05.12.2023 г.</w:t>
      </w:r>
      <w:r w:rsidR="0081403A">
        <w:rPr>
          <w:color w:val="000000"/>
        </w:rPr>
        <w:t>, Решение № 794/30.10.2025 г.</w:t>
      </w:r>
      <w:r w:rsidR="00DE5D2B">
        <w:rPr>
          <w:color w:val="000000"/>
        </w:rPr>
        <w:t>, Решение № 842/16.12.2025</w:t>
      </w:r>
      <w:r>
        <w:rPr>
          <w:color w:val="000000"/>
        </w:rPr>
        <w:t>)</w:t>
      </w: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Hebar" w:hAnsi="Hebar"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cs="Arial"/>
          <w:color w:val="000000"/>
        </w:rPr>
      </w:pPr>
    </w:p>
    <w:p w:rsidR="006B4973" w:rsidRPr="009F33E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Hebar" w:hAnsi="Hebar" w:cs="Arial"/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DE5D2B" w:rsidRDefault="00DE5D2B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DE5D2B" w:rsidRDefault="00DE5D2B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DE5D2B" w:rsidRDefault="00DE5D2B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  <w:r>
        <w:rPr>
          <w:color w:val="000000"/>
        </w:rPr>
        <w:t xml:space="preserve">Русе, </w:t>
      </w:r>
      <w:r w:rsidR="00DE5D2B">
        <w:rPr>
          <w:color w:val="000000"/>
        </w:rPr>
        <w:t>декември</w:t>
      </w:r>
      <w:r>
        <w:rPr>
          <w:color w:val="000000"/>
        </w:rPr>
        <w:t xml:space="preserve"> 202</w:t>
      </w:r>
      <w:r w:rsidR="0081403A">
        <w:rPr>
          <w:color w:val="000000"/>
        </w:rPr>
        <w:t>5</w:t>
      </w:r>
      <w:r>
        <w:rPr>
          <w:color w:val="000000"/>
        </w:rPr>
        <w:t xml:space="preserve"> г.</w:t>
      </w:r>
    </w:p>
    <w:p w:rsidR="006B4973" w:rsidRDefault="006B4973" w:rsidP="006B497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lastRenderedPageBreak/>
        <w:t>Глава първа</w:t>
      </w:r>
    </w:p>
    <w:p w:rsidR="006B4973" w:rsidRPr="00356DF8" w:rsidRDefault="006B4973" w:rsidP="006B4973">
      <w:pPr>
        <w:pStyle w:val="5"/>
        <w:jc w:val="center"/>
        <w:rPr>
          <w:color w:val="000000"/>
          <w:u w:val="none"/>
        </w:rPr>
      </w:pPr>
      <w:r w:rsidRPr="00356DF8">
        <w:rPr>
          <w:color w:val="000000"/>
          <w:u w:val="none"/>
        </w:rPr>
        <w:t>ОБЩИ ПОЛОЖЕНИЯ</w:t>
      </w:r>
    </w:p>
    <w:p w:rsidR="006B4973" w:rsidRPr="00896E41" w:rsidRDefault="006B4973" w:rsidP="006B4973"/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 xml:space="preserve">Чл.1. Този правилник урежда организацията и дейността на </w:t>
      </w:r>
      <w:r>
        <w:rPr>
          <w:color w:val="000000"/>
        </w:rPr>
        <w:t>Общински</w:t>
      </w:r>
      <w:r w:rsidRPr="009F33E3">
        <w:rPr>
          <w:color w:val="000000"/>
        </w:rPr>
        <w:t xml:space="preserve"> съвет</w:t>
      </w:r>
      <w:r>
        <w:rPr>
          <w:color w:val="000000"/>
        </w:rPr>
        <w:t xml:space="preserve"> - Русе</w:t>
      </w:r>
      <w:r w:rsidRPr="009F33E3">
        <w:rPr>
          <w:color w:val="000000"/>
        </w:rPr>
        <w:t>, неговите комисии и взаимодействието му с общинската администрация.</w:t>
      </w:r>
    </w:p>
    <w:p w:rsidR="006B497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Чл.2. (1) Организацията и</w:t>
      </w:r>
      <w:r w:rsidRPr="009F33E3">
        <w:rPr>
          <w:color w:val="000000"/>
          <w:szCs w:val="24"/>
        </w:rPr>
        <w:t xml:space="preserve"> дейността</w:t>
      </w:r>
      <w:r>
        <w:rPr>
          <w:color w:val="000000"/>
          <w:szCs w:val="24"/>
        </w:rPr>
        <w:t xml:space="preserve"> на О</w:t>
      </w:r>
      <w:r w:rsidRPr="009F33E3">
        <w:rPr>
          <w:color w:val="000000"/>
          <w:szCs w:val="24"/>
        </w:rPr>
        <w:t>бщинския съвет се определят и осъществяват  съгласно Конституцията на Република България, Европейската харта за местно самоуправление, Закона за местното самоуправление и местната администрация, действащото законодателство и разпоредбите на този правилник.</w:t>
      </w:r>
    </w:p>
    <w:p w:rsidR="006B4973" w:rsidRPr="006F7EB6" w:rsidRDefault="006B4973" w:rsidP="006B4973">
      <w:pPr>
        <w:pStyle w:val="a4"/>
        <w:ind w:firstLine="708"/>
        <w:rPr>
          <w:color w:val="000000"/>
          <w:szCs w:val="24"/>
        </w:rPr>
      </w:pPr>
      <w:r w:rsidRPr="006F7EB6">
        <w:rPr>
          <w:color w:val="000000"/>
          <w:szCs w:val="24"/>
        </w:rPr>
        <w:t xml:space="preserve">(2) Правомощията на Общинския съвет са уредени в чл. 21 от ЗМСМА.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Чл.3. (1) Правилникът има за цел да осигури ефекти</w:t>
      </w:r>
      <w:r>
        <w:rPr>
          <w:color w:val="000000"/>
        </w:rPr>
        <w:t>вна организация на работата на О</w:t>
      </w:r>
      <w:r w:rsidRPr="009F33E3">
        <w:rPr>
          <w:color w:val="000000"/>
        </w:rPr>
        <w:t>бщинския съвет, неговите комисии и общинските съветници, взаимодействието им с общинската администрация  за осъществяване на местното самоуправление.</w:t>
      </w:r>
    </w:p>
    <w:p w:rsidR="006B4973" w:rsidRPr="00534992" w:rsidRDefault="006B4973" w:rsidP="006B4973">
      <w:pPr>
        <w:ind w:firstLine="720"/>
        <w:jc w:val="both"/>
        <w:rPr>
          <w:color w:val="000000"/>
        </w:rPr>
      </w:pPr>
      <w:r w:rsidRPr="00534992">
        <w:rPr>
          <w:color w:val="000000"/>
        </w:rPr>
        <w:t>(2) Общинският съвет e колективен орган на местното самоуправление и осъществява своите правомощия при спазване принципите на законност, публичност, отговорност и гражданско участие.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Чл.4. (1) Общински</w:t>
      </w:r>
      <w:r w:rsidRPr="009F33E3">
        <w:rPr>
          <w:color w:val="000000"/>
        </w:rPr>
        <w:t xml:space="preserve"> съвет</w:t>
      </w:r>
      <w:r>
        <w:rPr>
          <w:color w:val="000000"/>
        </w:rPr>
        <w:t xml:space="preserve"> - Русе</w:t>
      </w:r>
      <w:r w:rsidRPr="009F33E3">
        <w:rPr>
          <w:color w:val="000000"/>
        </w:rPr>
        <w:t xml:space="preserve"> се състои от 51 съветници и заседава в сградата на Община Русе.  </w:t>
      </w:r>
    </w:p>
    <w:p w:rsidR="006B4973" w:rsidRDefault="006B4973" w:rsidP="006B4973">
      <w:pPr>
        <w:ind w:firstLine="720"/>
        <w:jc w:val="both"/>
        <w:rPr>
          <w:iCs/>
          <w:color w:val="000000"/>
        </w:rPr>
      </w:pPr>
      <w:r>
        <w:rPr>
          <w:color w:val="000000"/>
        </w:rPr>
        <w:t>(2) Заседание може да се свика от председателя на Общинския съвет</w:t>
      </w:r>
      <w:r w:rsidRPr="009F33E3">
        <w:rPr>
          <w:color w:val="000000"/>
        </w:rPr>
        <w:t xml:space="preserve"> </w:t>
      </w:r>
      <w:r w:rsidRPr="009F33E3">
        <w:rPr>
          <w:iCs/>
          <w:color w:val="000000"/>
        </w:rPr>
        <w:t>и на друго място</w:t>
      </w:r>
      <w:r>
        <w:rPr>
          <w:iCs/>
          <w:color w:val="000000"/>
        </w:rPr>
        <w:t xml:space="preserve"> след консултация с </w:t>
      </w:r>
      <w:proofErr w:type="spellStart"/>
      <w:r>
        <w:rPr>
          <w:iCs/>
          <w:color w:val="000000"/>
        </w:rPr>
        <w:t>Председателския</w:t>
      </w:r>
      <w:proofErr w:type="spellEnd"/>
      <w:r>
        <w:rPr>
          <w:iCs/>
          <w:color w:val="000000"/>
        </w:rPr>
        <w:t xml:space="preserve"> съвет</w:t>
      </w:r>
      <w:r w:rsidRPr="009F33E3">
        <w:rPr>
          <w:iCs/>
          <w:color w:val="000000"/>
        </w:rPr>
        <w:t>.</w:t>
      </w:r>
    </w:p>
    <w:p w:rsidR="006B4973" w:rsidRPr="00B21ACD" w:rsidRDefault="006B4973" w:rsidP="006B4973">
      <w:pPr>
        <w:ind w:firstLine="708"/>
        <w:contextualSpacing/>
        <w:jc w:val="both"/>
      </w:pPr>
      <w:r w:rsidRPr="006E5527">
        <w:t>(3)</w:t>
      </w:r>
      <w:r>
        <w:rPr>
          <w:b/>
        </w:rPr>
        <w:t xml:space="preserve"> </w:t>
      </w:r>
      <w:r w:rsidRPr="006E5527">
        <w:rPr>
          <w:b/>
        </w:rPr>
        <w:t xml:space="preserve">(нова с </w:t>
      </w:r>
      <w:proofErr w:type="spellStart"/>
      <w:r w:rsidRPr="006E5527">
        <w:rPr>
          <w:b/>
        </w:rPr>
        <w:t>реш</w:t>
      </w:r>
      <w:proofErr w:type="spellEnd"/>
      <w:r w:rsidRPr="006E5527">
        <w:rPr>
          <w:b/>
        </w:rPr>
        <w:t xml:space="preserve">. </w:t>
      </w:r>
      <w:r w:rsidRPr="006E5527">
        <w:rPr>
          <w:b/>
          <w:color w:val="000000"/>
        </w:rPr>
        <w:t>№ 31/19.11.2020г.</w:t>
      </w:r>
      <w:r w:rsidRPr="006E5527">
        <w:rPr>
          <w:b/>
        </w:rPr>
        <w:t>)</w:t>
      </w:r>
      <w:r>
        <w:t xml:space="preserve"> </w:t>
      </w:r>
      <w:r w:rsidRPr="00B21ACD">
        <w:t>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наложените ограничения, свързани с тях, не позволяват или затрудняват провеждането на присъствени заседания, общинският съвет или неговите комисии могат да провеждат заседания от разстояние при спазване на условията за кворум и лично гласуване, като се осигурява пряко и виртуално участие чрез видеоконференция чрез технически средства за комуникационна връзка за едновременно предаване и приемане на образ и звук между общинските съветници, намиращи се на различни места, които отговарят на изискванията за мрежова и информационна сигурност и гарантират участието, идентифицирането и начина на гласуване на всеки общински съветник.</w:t>
      </w:r>
    </w:p>
    <w:p w:rsidR="006B4973" w:rsidRPr="00B21ACD" w:rsidRDefault="006B4973" w:rsidP="006B4973">
      <w:pPr>
        <w:ind w:firstLine="705"/>
        <w:contextualSpacing/>
        <w:jc w:val="both"/>
      </w:pPr>
      <w:r w:rsidRPr="00B21ACD">
        <w:t>(4)</w:t>
      </w:r>
      <w:r>
        <w:t xml:space="preserve"> </w:t>
      </w:r>
      <w:r w:rsidRPr="00E12D4F">
        <w:t xml:space="preserve">(нова с Решение </w:t>
      </w:r>
      <w:r w:rsidRPr="00E12D4F">
        <w:rPr>
          <w:color w:val="000000"/>
        </w:rPr>
        <w:t>№ 331/19.11.2020</w:t>
      </w:r>
      <w:r>
        <w:rPr>
          <w:color w:val="000000"/>
        </w:rPr>
        <w:t xml:space="preserve"> </w:t>
      </w:r>
      <w:r w:rsidRPr="00E12D4F">
        <w:rPr>
          <w:color w:val="000000"/>
        </w:rPr>
        <w:t>г.</w:t>
      </w:r>
      <w:r w:rsidRPr="00E12D4F">
        <w:t>)</w:t>
      </w:r>
      <w:r>
        <w:t xml:space="preserve"> </w:t>
      </w:r>
      <w:r w:rsidRPr="00B21ACD">
        <w:t xml:space="preserve"> Председателят на Общинския съвет уведомява общинските съветници за заседанията по ал.3, за техническия способ за провеждането им, за процедурата за приемане и удостоверяване на кворума и начина за приемане на решенията чрез писмена покана, изпратена по електронната поща. </w:t>
      </w:r>
    </w:p>
    <w:p w:rsidR="006B4973" w:rsidRPr="00B21ACD" w:rsidRDefault="006B4973" w:rsidP="006B4973">
      <w:pPr>
        <w:shd w:val="clear" w:color="auto" w:fill="FFFFFF"/>
        <w:ind w:firstLine="705"/>
        <w:contextualSpacing/>
        <w:jc w:val="both"/>
      </w:pPr>
      <w:r w:rsidRPr="00B21ACD">
        <w:t xml:space="preserve">(5) </w:t>
      </w:r>
      <w:r w:rsidRPr="00E12D4F">
        <w:t xml:space="preserve">(нова с Решение </w:t>
      </w:r>
      <w:r w:rsidRPr="00E12D4F">
        <w:rPr>
          <w:color w:val="000000"/>
        </w:rPr>
        <w:t>№ 331/19.11.2020</w:t>
      </w:r>
      <w:r>
        <w:rPr>
          <w:color w:val="000000"/>
        </w:rPr>
        <w:t xml:space="preserve"> г.</w:t>
      </w:r>
      <w:r w:rsidRPr="006E5527">
        <w:rPr>
          <w:b/>
        </w:rPr>
        <w:t>)</w:t>
      </w:r>
      <w:r>
        <w:t xml:space="preserve"> </w:t>
      </w:r>
      <w:r w:rsidRPr="00B21ACD">
        <w:t xml:space="preserve">Материалите и проектите за решения за заседанията по ал.3 се изпращат до общинските съветници от звеното по чл.122, ал.1 от настоящия правилник по електронната поща, при спазване на установените в ЗМСМА и този правилник изисквания.  </w:t>
      </w:r>
    </w:p>
    <w:p w:rsidR="006B4973" w:rsidRPr="00B21ACD" w:rsidRDefault="006B4973" w:rsidP="006B4973">
      <w:pPr>
        <w:shd w:val="clear" w:color="auto" w:fill="FFFFFF"/>
        <w:ind w:firstLine="705"/>
        <w:contextualSpacing/>
        <w:jc w:val="both"/>
      </w:pPr>
      <w:r w:rsidRPr="00B21ACD">
        <w:t xml:space="preserve">(6) </w:t>
      </w:r>
      <w:r>
        <w:t xml:space="preserve"> </w:t>
      </w:r>
      <w:r w:rsidRPr="00E12D4F">
        <w:t xml:space="preserve">(нова с Решение </w:t>
      </w:r>
      <w:r w:rsidRPr="00E12D4F">
        <w:rPr>
          <w:color w:val="000000"/>
        </w:rPr>
        <w:t>№ 331/19.11.2020</w:t>
      </w:r>
      <w:r>
        <w:rPr>
          <w:color w:val="000000"/>
        </w:rPr>
        <w:t xml:space="preserve"> г.) </w:t>
      </w:r>
      <w:r w:rsidRPr="00B21ACD">
        <w:t>Към дневния ред на насроченото заседание по ал.3, на електронната страница на Общински съвет – Русе се обявява и електронна поща за предложения и становища по разглежданите въпроси от страна на граждани, представители на юридически лица, на институции и журналисти.</w:t>
      </w:r>
    </w:p>
    <w:p w:rsidR="006B4973" w:rsidRDefault="006B4973" w:rsidP="006B4973">
      <w:pPr>
        <w:ind w:firstLine="705"/>
        <w:jc w:val="both"/>
        <w:rPr>
          <w:color w:val="000000"/>
        </w:rPr>
      </w:pPr>
      <w:r>
        <w:rPr>
          <w:color w:val="000000"/>
        </w:rPr>
        <w:t xml:space="preserve">(7)  </w:t>
      </w:r>
      <w:r w:rsidRPr="007D0C37">
        <w:rPr>
          <w:color w:val="000000"/>
        </w:rPr>
        <w:t xml:space="preserve">(изм. </w:t>
      </w:r>
      <w:r w:rsidRPr="007D0C37">
        <w:t xml:space="preserve">Решение </w:t>
      </w:r>
      <w:r w:rsidRPr="007D0C37">
        <w:rPr>
          <w:color w:val="000000"/>
        </w:rPr>
        <w:t>№ 331/19.11.2020 г. стара алинея 3)</w:t>
      </w:r>
      <w:r w:rsidRPr="006E5527">
        <w:rPr>
          <w:b/>
          <w:color w:val="000000"/>
        </w:rPr>
        <w:t xml:space="preserve"> </w:t>
      </w:r>
      <w:r>
        <w:rPr>
          <w:color w:val="000000"/>
        </w:rPr>
        <w:t>При необходимост могат да бъдат провеждани и съвместни заседания с други общински съвети.</w:t>
      </w:r>
    </w:p>
    <w:p w:rsidR="006B4973" w:rsidRPr="00A166F6" w:rsidRDefault="006B4973" w:rsidP="006B4973">
      <w:pPr>
        <w:tabs>
          <w:tab w:val="left" w:pos="0"/>
        </w:tabs>
        <w:jc w:val="both"/>
      </w:pPr>
      <w:r>
        <w:rPr>
          <w:color w:val="000000"/>
        </w:rPr>
        <w:tab/>
        <w:t xml:space="preserve">(8) (нова с Решение № 419/25.02.2021 г.) </w:t>
      </w:r>
      <w:r w:rsidRPr="00A166F6">
        <w:t xml:space="preserve">Правила за дистанционно участие по електронен път в заседанията на </w:t>
      </w:r>
      <w:r w:rsidRPr="00A166F6">
        <w:rPr>
          <w:bCs/>
        </w:rPr>
        <w:t>Общински съвет – Русе на общински съветници, поставени под задължителна изолация или карантина поради COVID-19 с акт на орган по чл. 61, ал. 2 и 3 от Закона за здравето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т.1. </w:t>
      </w:r>
      <w:r w:rsidRPr="00A166F6">
        <w:t>Общински съветници, поставени под задължителна изолация или карантина поради COVID-19 с акт на орган по чл. 61, ал. 2 и 3 от Закона за здравето, имат право да участват дистанционно по електронен път в заседанията на Общинския съвет, включително ако са близки контактни по смисъла на акт на орган по чл. 61 от Закона за здравето на потвърден случай на COVID-19.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lastRenderedPageBreak/>
        <w:tab/>
        <w:t xml:space="preserve">т.2. </w:t>
      </w:r>
      <w:r w:rsidRPr="00A166F6">
        <w:t>Дистанционното участие по електронен път в заседанията се осъществява чрез интернет платформа за видеоконферентна връзка, която осигурява пряко и виртуално участие.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т.3. </w:t>
      </w:r>
      <w:r w:rsidRPr="00A166F6">
        <w:t>Председателите на групи представят до 17,00 ч. на деня, предхождащ заседанието на Общинския съвет, в кабинета на председателя на Общинския съвет списък на общинските съветници от съответната група, отговарящи на условията по т. 1 и изразили желание да участват в заседанието.</w:t>
      </w:r>
    </w:p>
    <w:p w:rsidR="006B4973" w:rsidRPr="004B7017" w:rsidRDefault="006B4973" w:rsidP="006B4973">
      <w:pPr>
        <w:tabs>
          <w:tab w:val="left" w:pos="0"/>
        </w:tabs>
        <w:ind w:left="360"/>
        <w:jc w:val="both"/>
        <w:rPr>
          <w:lang w:val="en-US"/>
        </w:rPr>
      </w:pPr>
      <w:r>
        <w:tab/>
        <w:t xml:space="preserve">т.4. </w:t>
      </w:r>
      <w:r w:rsidRPr="00A166F6">
        <w:t xml:space="preserve">Общински съветник, </w:t>
      </w:r>
      <w:proofErr w:type="spellStart"/>
      <w:r w:rsidRPr="00A166F6">
        <w:t>нечленуващ</w:t>
      </w:r>
      <w:proofErr w:type="spellEnd"/>
      <w:r w:rsidRPr="00A166F6">
        <w:t xml:space="preserve"> в група, отговарящ на условията по т.1 и изразил желание да участва в заседанието, заявява това в срока по т.3 на електронен адрес:  </w:t>
      </w:r>
      <w:bookmarkStart w:id="0" w:name="_Hlk56625034"/>
      <w:r w:rsidRPr="00A166F6">
        <w:t xml:space="preserve"> </w:t>
      </w:r>
      <w:hyperlink r:id="rId7" w:history="1">
        <w:r w:rsidRPr="004B7017">
          <w:rPr>
            <w:rStyle w:val="ae"/>
            <w:lang w:val="en-US"/>
          </w:rPr>
          <w:t>office@obs.ruse-bg.eu</w:t>
        </w:r>
      </w:hyperlink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т.5. </w:t>
      </w:r>
      <w:r w:rsidRPr="00A166F6">
        <w:t xml:space="preserve">Звеното по чл.122, ал.1 от правилника </w:t>
      </w:r>
      <w:bookmarkEnd w:id="0"/>
      <w:r w:rsidRPr="00A166F6">
        <w:t>изготвя до председателя на Общинския съвет общ списък на общинските съветници по т. 3 и 4. На всеки общински съветник, включен в списъка, до 8,45 ч. в деня на съответното заседание от кабинета на председателя на Общинския съвет се изпраща линк за регистрация в интернет платформата за видеоконферентна връзка и участие в заседанието.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т.6. </w:t>
      </w:r>
      <w:r w:rsidRPr="00A166F6">
        <w:t>При проверката на кворума по чл. 73, ал. 1 от Правилника за организацията и дейността на Общински съвет – Русе общинските съветници по т. 5 се регистрират чрез визуализиране на специален екран в залата, в която се провежда заседанието. След проверка от звеното по чл.122, ал.1 от правилника дали визуализираните на екрана общински съветници са включени в списъка по т. 5 председателят ги обявява, с което те се смятат за присъстващи на заседанието и се добавят в протокола от заседанието. Председателят открива заседанието, когато броят на регистрираните общински съветници чрез компютризираната система за гласуване заедно с регистрираните чрез визуализиране, е повече от половината от общия брой общински съветници. Общински съветник, който не желае да участва в проверка на кворума по чл. 73, ал. 2 от Правилника за организацията и дейността на Общински съвет - Русе, напуска платформата.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т.7. </w:t>
      </w:r>
      <w:r w:rsidRPr="00A166F6">
        <w:t>При желание за изказване, реплика, дуплика, обяснение на отрицателен вот, лично обяснение или по процедурни въпроси общинският съветник по т. 6, изречение първо и второ заявява желанието си чрез заявка - изпращане на съобщение до всички участници в платформата. Председателят дава и отнема думата на общинския съветник чрез платформата. Общинският съветник се изказва по реда, описан от чл. 76 до чл.83 включително от Правилника за организацията и дейността на Общински съвет - Русе.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т.8. </w:t>
      </w:r>
      <w:r w:rsidRPr="00A166F6">
        <w:t>Общинският съветник по т. 6 участва в обявено гласуване след приключване на гласуването на общинските съветници в залата, като лично и устно заяви своя вот - "за", "против" или "въздържал се". Резултатите от съответното гласуване се сумират и председателят обявява общия резултат.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т.9. </w:t>
      </w:r>
      <w:r w:rsidRPr="00A166F6">
        <w:t>Звеното по чл.122, ал.1 от правилника подпомага председателя при прилагането на тези правила.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т.10. </w:t>
      </w:r>
      <w:r w:rsidRPr="00A166F6">
        <w:t>Общинските съветници, които участват дистанционно по електронен път в заседанията на общинския съвет, изразили желание да участват в заседанието, използват персоналните си технически средства - таблети и осигуряват връзка с интернет.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т.11. </w:t>
      </w:r>
      <w:r w:rsidRPr="00A166F6">
        <w:t>Тези правила не се прилагат при тайно гласуване, както и за закритите заседания на Общински съвет - Русе.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ab/>
        <w:t xml:space="preserve">т.12. </w:t>
      </w:r>
      <w:r w:rsidRPr="00A166F6">
        <w:t>За неуредените въпроси се прилагат съответно разпоредбите на Правилника за организацията и дейността на Общински съвет - Русе.</w:t>
      </w:r>
    </w:p>
    <w:p w:rsidR="006B4973" w:rsidRPr="00A166F6" w:rsidRDefault="006B4973" w:rsidP="006B4973">
      <w:pPr>
        <w:pStyle w:val="a3"/>
        <w:ind w:left="284" w:firstLine="424"/>
        <w:jc w:val="both"/>
      </w:pPr>
      <w:r>
        <w:t xml:space="preserve">т.13. </w:t>
      </w:r>
      <w:r w:rsidRPr="00A166F6">
        <w:t>За участието си в заседанието, общинският съветник по т.1  не получава възнаграждение. Звеното по чл.122, ал.1 от Правилника не подава информация към Дирекция ФСД за изплащане на възнаграждение на общинския съветник по т.1, участвал дистанционно в заседанието.</w:t>
      </w:r>
    </w:p>
    <w:p w:rsidR="006B4973" w:rsidRPr="00715891" w:rsidRDefault="006B4973" w:rsidP="006B4973">
      <w:pPr>
        <w:ind w:firstLine="705"/>
        <w:jc w:val="both"/>
        <w:rPr>
          <w:iCs/>
          <w:color w:val="000000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 5. По въпроси, свързани с</w:t>
      </w:r>
      <w:r w:rsidRPr="005876EF">
        <w:rPr>
          <w:color w:val="000000"/>
        </w:rPr>
        <w:t xml:space="preserve"> </w:t>
      </w:r>
      <w:r w:rsidRPr="009F33E3">
        <w:rPr>
          <w:color w:val="000000"/>
        </w:rPr>
        <w:t xml:space="preserve">организацията и дейността на </w:t>
      </w:r>
      <w:r>
        <w:rPr>
          <w:color w:val="000000"/>
        </w:rPr>
        <w:t>Общинския</w:t>
      </w:r>
      <w:r w:rsidRPr="009F33E3">
        <w:rPr>
          <w:color w:val="000000"/>
        </w:rPr>
        <w:t xml:space="preserve"> съвет, неговите комисии и взаимодействието му с общинската администрация</w:t>
      </w:r>
      <w:r>
        <w:rPr>
          <w:color w:val="000000"/>
        </w:rPr>
        <w:t xml:space="preserve"> и неуредени с този правилник общинският съвет приема отделни решения.  </w:t>
      </w:r>
      <w:r w:rsidRPr="009F33E3">
        <w:rPr>
          <w:color w:val="000000"/>
        </w:rPr>
        <w:t xml:space="preserve"> </w:t>
      </w:r>
    </w:p>
    <w:p w:rsidR="006B4973" w:rsidRDefault="006B4973" w:rsidP="006B4973">
      <w:pPr>
        <w:ind w:firstLine="720"/>
        <w:jc w:val="both"/>
      </w:pPr>
      <w:r w:rsidRPr="009F33E3">
        <w:t xml:space="preserve"> </w:t>
      </w:r>
    </w:p>
    <w:p w:rsidR="006B4973" w:rsidRPr="009F33E3" w:rsidRDefault="006B4973" w:rsidP="006B4973">
      <w:pPr>
        <w:ind w:firstLine="720"/>
        <w:jc w:val="both"/>
        <w:rPr>
          <w:b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Глава втора</w:t>
      </w: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КОНСТИТУИРАНЕ НА ОБЩИНСКИЯ СЪВЕТ</w:t>
      </w:r>
    </w:p>
    <w:p w:rsidR="006B4973" w:rsidRPr="009F33E3" w:rsidRDefault="006B4973" w:rsidP="006B4973">
      <w:pPr>
        <w:jc w:val="both"/>
        <w:rPr>
          <w:color w:val="000000"/>
          <w:u w:val="single"/>
        </w:rPr>
      </w:pPr>
    </w:p>
    <w:p w:rsidR="006B4973" w:rsidRDefault="006B4973" w:rsidP="006B4973">
      <w:pPr>
        <w:pStyle w:val="a4"/>
        <w:ind w:firstLine="708"/>
        <w:rPr>
          <w:color w:val="000000"/>
        </w:rPr>
      </w:pPr>
      <w:r w:rsidRPr="009F33E3">
        <w:rPr>
          <w:color w:val="000000"/>
        </w:rPr>
        <w:t>Чл.6. /1/Пър</w:t>
      </w:r>
      <w:r>
        <w:rPr>
          <w:color w:val="000000"/>
        </w:rPr>
        <w:t>вото заседание на новоизбрания О</w:t>
      </w:r>
      <w:r w:rsidRPr="009F33E3">
        <w:rPr>
          <w:color w:val="000000"/>
        </w:rPr>
        <w:t xml:space="preserve">бщински съвет се свиква </w:t>
      </w:r>
      <w:r>
        <w:rPr>
          <w:color w:val="000000"/>
        </w:rPr>
        <w:t>по реда и при условията на ЗМСМА.</w:t>
      </w:r>
    </w:p>
    <w:p w:rsidR="006B4973" w:rsidRPr="009F33E3" w:rsidRDefault="006B4973" w:rsidP="006B4973">
      <w:pPr>
        <w:pStyle w:val="a4"/>
        <w:rPr>
          <w:bCs/>
          <w:color w:val="000000"/>
          <w:szCs w:val="24"/>
        </w:rPr>
      </w:pPr>
      <w:r>
        <w:rPr>
          <w:color w:val="000000"/>
        </w:rPr>
        <w:tab/>
        <w:t xml:space="preserve">/2/ Преди началото на първото заседание на Общинския съвет новоизбраните общински съветници, кмет на община и кметовете на кметства полагат предвидената в ЗМСМА клетва, съобразно правилата на закона. </w:t>
      </w:r>
    </w:p>
    <w:p w:rsidR="006B4973" w:rsidRPr="00C95F55" w:rsidRDefault="006B4973" w:rsidP="006B4973">
      <w:pPr>
        <w:jc w:val="both"/>
        <w:rPr>
          <w:color w:val="000000"/>
        </w:rPr>
      </w:pPr>
      <w:r w:rsidRPr="00C95F55">
        <w:rPr>
          <w:color w:val="000000"/>
        </w:rPr>
        <w:tab/>
        <w:t>/3/ Клетвената декларация на всеки общински съветник, кмет на община и кмет на кметство се съхраняв</w:t>
      </w:r>
      <w:r>
        <w:rPr>
          <w:color w:val="000000"/>
        </w:rPr>
        <w:t>а в архива на О</w:t>
      </w:r>
      <w:r w:rsidRPr="00C95F55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Чл.7. Пър</w:t>
      </w:r>
      <w:r>
        <w:rPr>
          <w:color w:val="000000"/>
        </w:rPr>
        <w:t>вото заседание на новоизбрания О</w:t>
      </w:r>
      <w:r w:rsidRPr="009F33E3">
        <w:rPr>
          <w:color w:val="000000"/>
        </w:rPr>
        <w:t>бщински съвет се открива и ръководи от най-възрастния общински съветник. Под</w:t>
      </w:r>
      <w:r>
        <w:rPr>
          <w:color w:val="000000"/>
        </w:rPr>
        <w:t xml:space="preserve"> неговото</w:t>
      </w:r>
      <w:r w:rsidRPr="009F33E3">
        <w:rPr>
          <w:color w:val="000000"/>
        </w:rPr>
        <w:t xml:space="preserve"> председателството могат да се проведат само разискван</w:t>
      </w:r>
      <w:r>
        <w:rPr>
          <w:color w:val="000000"/>
        </w:rPr>
        <w:t>ия по избора на председател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Чл.8. На първото си заседание О</w:t>
      </w:r>
      <w:r w:rsidRPr="009F33E3">
        <w:rPr>
          <w:color w:val="000000"/>
        </w:rPr>
        <w:t>бщинският съвет избира от своя състав с тайно гла</w:t>
      </w:r>
      <w:r>
        <w:rPr>
          <w:color w:val="000000"/>
        </w:rPr>
        <w:t>суване председател на О</w:t>
      </w:r>
      <w:r w:rsidRPr="009F33E3">
        <w:rPr>
          <w:color w:val="000000"/>
        </w:rPr>
        <w:t>бщинския съвет.</w:t>
      </w:r>
    </w:p>
    <w:p w:rsidR="006B4973" w:rsidRPr="00553A40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Чл.9</w:t>
      </w:r>
      <w:r w:rsidRPr="009F33E3">
        <w:rPr>
          <w:color w:val="000000"/>
        </w:rPr>
        <w:t>. (1) За произвеждането на тайно</w:t>
      </w:r>
      <w:r>
        <w:rPr>
          <w:color w:val="000000"/>
        </w:rPr>
        <w:t>то гласуване по чл.8 се избира комисия, в чиито състав влизат нечетен брой общински съветници.</w:t>
      </w:r>
    </w:p>
    <w:p w:rsidR="006B4973" w:rsidRPr="009F33E3" w:rsidRDefault="006B4973" w:rsidP="006B4973">
      <w:pPr>
        <w:pStyle w:val="7"/>
        <w:ind w:firstLine="720"/>
        <w:jc w:val="both"/>
        <w:rPr>
          <w:i w:val="0"/>
          <w:iCs w:val="0"/>
          <w:color w:val="000000"/>
        </w:rPr>
      </w:pPr>
      <w:r w:rsidRPr="009F33E3">
        <w:rPr>
          <w:i w:val="0"/>
          <w:iCs w:val="0"/>
          <w:color w:val="000000"/>
        </w:rPr>
        <w:t xml:space="preserve"> (2) Комисията утвърждава образец на бюлетина и плик.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Чл.10</w:t>
      </w:r>
      <w:r w:rsidRPr="009F33E3">
        <w:rPr>
          <w:color w:val="000000"/>
          <w:szCs w:val="24"/>
        </w:rPr>
        <w:t>. Всеки общински съветник, партия, коа</w:t>
      </w:r>
      <w:r>
        <w:rPr>
          <w:color w:val="000000"/>
          <w:szCs w:val="24"/>
        </w:rPr>
        <w:t>лиция или група, представени в О</w:t>
      </w:r>
      <w:r w:rsidRPr="009F33E3">
        <w:rPr>
          <w:color w:val="000000"/>
          <w:szCs w:val="24"/>
        </w:rPr>
        <w:t xml:space="preserve">бщинския съвет, могат  да издигат  кандидатури за председател.  </w:t>
      </w:r>
    </w:p>
    <w:p w:rsidR="006B4973" w:rsidRPr="009F33E3" w:rsidRDefault="006B4973" w:rsidP="006B4973">
      <w:pPr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Чл.11</w:t>
      </w:r>
      <w:r w:rsidRPr="009F33E3">
        <w:rPr>
          <w:color w:val="000000"/>
        </w:rPr>
        <w:t xml:space="preserve">. (1) Изборът на председател се извършва  с бюлетини по утвърдения образец  с имената на издигнатите кандидати.  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Всеки съветник гласува, като поставя в плик бюлетина с името на предпочитания от него кандидат и пуска плика в изборната урна.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</w:t>
      </w:r>
      <w:r>
        <w:rPr>
          <w:color w:val="000000"/>
        </w:rPr>
        <w:t>(отменена с Решение №5/05.12.2023 г.);</w:t>
      </w:r>
    </w:p>
    <w:p w:rsidR="006B4973" w:rsidRPr="007E507D" w:rsidRDefault="006B4973" w:rsidP="006B4973">
      <w:pPr>
        <w:ind w:firstLine="720"/>
        <w:jc w:val="both"/>
        <w:rPr>
          <w:color w:val="000000"/>
        </w:rPr>
      </w:pPr>
      <w:r w:rsidRPr="009F33E3">
        <w:t xml:space="preserve">(4)  Недействителни са бюлетините, когато: </w:t>
      </w:r>
    </w:p>
    <w:p w:rsidR="006B4973" w:rsidRPr="009F33E3" w:rsidRDefault="006B4973" w:rsidP="006B4973">
      <w:pPr>
        <w:numPr>
          <w:ilvl w:val="0"/>
          <w:numId w:val="1"/>
        </w:numPr>
        <w:jc w:val="both"/>
      </w:pPr>
      <w:r w:rsidRPr="009F33E3">
        <w:t>са намерени в избирателната кутия без плик;</w:t>
      </w:r>
    </w:p>
    <w:p w:rsidR="006B4973" w:rsidRPr="009F33E3" w:rsidRDefault="006B4973" w:rsidP="006B497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(изм. с Решение №5/05.12.2023 г.) </w:t>
      </w:r>
      <w:r w:rsidRPr="009F33E3">
        <w:rPr>
          <w:color w:val="000000"/>
        </w:rPr>
        <w:t xml:space="preserve">в избирателния плик са поставени две или повече бюлетини; </w:t>
      </w:r>
    </w:p>
    <w:p w:rsidR="006B4973" w:rsidRPr="009F33E3" w:rsidRDefault="006B4973" w:rsidP="006B497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не са по установения образец;</w:t>
      </w:r>
    </w:p>
    <w:p w:rsidR="006B4973" w:rsidRPr="009F33E3" w:rsidRDefault="006B4973" w:rsidP="006B4973">
      <w:pPr>
        <w:numPr>
          <w:ilvl w:val="0"/>
          <w:numId w:val="1"/>
        </w:numPr>
        <w:jc w:val="both"/>
        <w:rPr>
          <w:color w:val="000000"/>
        </w:rPr>
      </w:pPr>
      <w:r w:rsidRPr="009F33E3">
        <w:rPr>
          <w:color w:val="000000"/>
        </w:rPr>
        <w:t>върху тях са отбелязани думи и знаци</w:t>
      </w:r>
      <w:r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 (5) Празните пликове се смятат за недействителни бюлетини.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(6) За избран се смята кандидатът, получил повече от половината от гласовете от общия брой на съветниците. Ако при първото гласуване не се получи необходимото мнозинство, изборът се повтаря в същия ден, като в него участват двамата кандидати, получили най-много гласове. В този случай за избран се смята този, който е получил повече от половината от гласовете на общия брой на съветниците. Ако и при повторното гласуване нито един от кандидатите  не бъде избран, процедурата по избора започва отначало. 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(7) При една кандидатура празният плик се счита за отрицателен вот.</w:t>
      </w:r>
    </w:p>
    <w:p w:rsidR="006B4973" w:rsidRPr="004B6B88" w:rsidRDefault="006B4973" w:rsidP="006B4973">
      <w:pPr>
        <w:ind w:firstLine="708"/>
        <w:jc w:val="both"/>
        <w:rPr>
          <w:b/>
          <w:color w:val="000000"/>
        </w:rPr>
      </w:pPr>
      <w:r>
        <w:rPr>
          <w:color w:val="000000"/>
        </w:rPr>
        <w:t>Чл</w:t>
      </w:r>
      <w:r w:rsidRPr="004542BD">
        <w:rPr>
          <w:color w:val="000000"/>
        </w:rPr>
        <w:t>.12. (1) Пълномощията на председателя на Общинския съвет се прекратяват предсрочно в предвидените в чл. 24, ал. 3 от ЗМСМА хипотези.</w:t>
      </w:r>
    </w:p>
    <w:p w:rsidR="006B4973" w:rsidRPr="00CE4EF0" w:rsidRDefault="006B4973" w:rsidP="006B4973">
      <w:pPr>
        <w:pStyle w:val="21"/>
        <w:jc w:val="both"/>
        <w:rPr>
          <w:iCs/>
          <w:color w:val="000000"/>
        </w:rPr>
      </w:pPr>
      <w:r w:rsidRPr="004542BD">
        <w:rPr>
          <w:color w:val="000000"/>
        </w:rPr>
        <w:t>(2) </w:t>
      </w:r>
      <w:r>
        <w:rPr>
          <w:color w:val="000000"/>
        </w:rPr>
        <w:t>(</w:t>
      </w:r>
      <w:r w:rsidRPr="00C7762B">
        <w:rPr>
          <w:color w:val="000000"/>
        </w:rPr>
        <w:t>изм. с Решение № 838/19.04.2018г.</w:t>
      </w:r>
      <w:r>
        <w:rPr>
          <w:color w:val="000000"/>
        </w:rPr>
        <w:t>, изм. с Решение № 5/05.12.2023 г.</w:t>
      </w:r>
      <w:r w:rsidRPr="00C7762B">
        <w:rPr>
          <w:color w:val="000000"/>
        </w:rPr>
        <w:t>)</w:t>
      </w:r>
      <w:r>
        <w:rPr>
          <w:color w:val="000000"/>
        </w:rPr>
        <w:t xml:space="preserve"> </w:t>
      </w:r>
      <w:r w:rsidRPr="00C7762B">
        <w:rPr>
          <w:color w:val="000000"/>
        </w:rPr>
        <w:t>В случаите на подаване на оставка и на влизане в сила на акт, с който е установен конфликт на интереси по Закона за противодействие на корупцията /</w:t>
      </w:r>
      <w:r>
        <w:rPr>
          <w:iCs/>
          <w:color w:val="000000"/>
        </w:rPr>
        <w:t>ЗПК</w:t>
      </w:r>
      <w:r w:rsidRPr="00C7762B">
        <w:rPr>
          <w:iCs/>
          <w:color w:val="000000"/>
        </w:rPr>
        <w:t>/</w:t>
      </w:r>
      <w:r w:rsidRPr="00C7762B">
        <w:rPr>
          <w:color w:val="000000"/>
        </w:rPr>
        <w:t xml:space="preserve">, прекратяването на пълномощията не се обсъжда и гласува. То поражда действие от обявяване на изявлението за прекратяване пред Общинския съвет, съответно от влизането в сила на акта по </w:t>
      </w:r>
      <w:r>
        <w:rPr>
          <w:iCs/>
          <w:color w:val="000000"/>
        </w:rPr>
        <w:t>ЗПК</w:t>
      </w:r>
      <w:r w:rsidRPr="00C7762B">
        <w:rPr>
          <w:color w:val="000000"/>
        </w:rPr>
        <w:t>.</w:t>
      </w:r>
    </w:p>
    <w:p w:rsidR="006B4973" w:rsidRPr="004542BD" w:rsidRDefault="006B4973" w:rsidP="006B4973">
      <w:pPr>
        <w:ind w:firstLine="720"/>
        <w:jc w:val="both"/>
        <w:rPr>
          <w:color w:val="000000"/>
        </w:rPr>
      </w:pPr>
      <w:r w:rsidRPr="004542BD">
        <w:rPr>
          <w:color w:val="000000"/>
        </w:rPr>
        <w:t xml:space="preserve">(3) В случай на </w:t>
      </w:r>
      <w:r w:rsidRPr="004542BD">
        <w:t>трайна невъзможност или системно неизпълнение на задълженията си като председател за повече от три месеца</w:t>
      </w:r>
      <w:r w:rsidRPr="004542BD">
        <w:rPr>
          <w:color w:val="000000"/>
        </w:rPr>
        <w:t xml:space="preserve"> решението на Общинския съвет се взема по реда на чл. 8 и чл. 9 от настоящия правилник.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</w:t>
      </w:r>
      <w:r w:rsidRPr="00427490">
        <w:rPr>
          <w:color w:val="000000"/>
        </w:rPr>
        <w:t>(изм. с Решение № 838/19.04.2018г.</w:t>
      </w:r>
      <w:r>
        <w:rPr>
          <w:color w:val="000000"/>
        </w:rPr>
        <w:t xml:space="preserve"> изм. с Решение № 5/05.12.2023 г.</w:t>
      </w:r>
      <w:r w:rsidRPr="00427490">
        <w:rPr>
          <w:color w:val="000000"/>
        </w:rPr>
        <w:t>)</w:t>
      </w:r>
      <w:r>
        <w:rPr>
          <w:color w:val="000000"/>
        </w:rPr>
        <w:t xml:space="preserve"> </w:t>
      </w:r>
      <w:r w:rsidRPr="009F33E3">
        <w:rPr>
          <w:color w:val="000000"/>
        </w:rPr>
        <w:t>При предсрочно прекратяване на п</w:t>
      </w:r>
      <w:r>
        <w:rPr>
          <w:color w:val="000000"/>
        </w:rPr>
        <w:t>ълномощията на председателя на О</w:t>
      </w:r>
      <w:r w:rsidRPr="009F33E3">
        <w:rPr>
          <w:color w:val="000000"/>
        </w:rPr>
        <w:t xml:space="preserve">бщинския съвет, нов избор се произвежда </w:t>
      </w:r>
      <w:r w:rsidRPr="009F33E3">
        <w:rPr>
          <w:color w:val="000000"/>
        </w:rPr>
        <w:lastRenderedPageBreak/>
        <w:t>веднага след обявяване на оставката  или приемане на решението, или на следващото заседание.</w:t>
      </w:r>
      <w:r>
        <w:rPr>
          <w:color w:val="000000"/>
        </w:rPr>
        <w:t xml:space="preserve"> При предсрочно прекратяване на пълномощията на председателя на Общинския съвет на основание чл. 24, ал. 3, т. 3 от ЗМСМА нов избор се провежда на първото заседание след влизане в сила на акта по </w:t>
      </w:r>
      <w:r>
        <w:rPr>
          <w:iCs/>
          <w:color w:val="000000"/>
        </w:rPr>
        <w:t>ЗПК</w:t>
      </w:r>
      <w:r>
        <w:rPr>
          <w:color w:val="000000"/>
        </w:rPr>
        <w:t>.</w:t>
      </w:r>
    </w:p>
    <w:p w:rsidR="006B497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(5) </w:t>
      </w:r>
      <w:r w:rsidRPr="009F33E3">
        <w:rPr>
          <w:color w:val="000000"/>
        </w:rPr>
        <w:t>При предсрочно прекратяване на пълномощията на председателя, както и</w:t>
      </w:r>
      <w:r>
        <w:rPr>
          <w:color w:val="000000"/>
        </w:rPr>
        <w:t xml:space="preserve"> при обсъждане на дейността му, Общинския съвет</w:t>
      </w:r>
      <w:r w:rsidRPr="009F33E3">
        <w:rPr>
          <w:color w:val="000000"/>
        </w:rPr>
        <w:t xml:space="preserve"> се председателства от един от заме</w:t>
      </w:r>
      <w:r>
        <w:rPr>
          <w:color w:val="000000"/>
        </w:rPr>
        <w:t>стник-председателите, избран</w:t>
      </w:r>
      <w:r w:rsidRPr="009F33E3">
        <w:rPr>
          <w:color w:val="000000"/>
        </w:rPr>
        <w:t xml:space="preserve"> </w:t>
      </w:r>
      <w:r>
        <w:rPr>
          <w:color w:val="000000"/>
        </w:rPr>
        <w:t xml:space="preserve">с явно гласуване. Решението се взема с мнозинство повече от половината от присъстващите съветници.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Чл.13</w:t>
      </w:r>
      <w:r w:rsidRPr="009F33E3">
        <w:rPr>
          <w:color w:val="000000"/>
        </w:rPr>
        <w:t>. (1) Общинският съвет  определя броя и избира заместник-председатели, п</w:t>
      </w:r>
      <w:r>
        <w:rPr>
          <w:color w:val="000000"/>
        </w:rPr>
        <w:t>о предложение на</w:t>
      </w:r>
      <w:r w:rsidRPr="009F33E3">
        <w:rPr>
          <w:color w:val="000000"/>
        </w:rPr>
        <w:t xml:space="preserve"> общински съвет</w:t>
      </w:r>
      <w:r>
        <w:rPr>
          <w:color w:val="000000"/>
        </w:rPr>
        <w:t>ник или група общински съветници</w:t>
      </w:r>
      <w:r w:rsidRPr="009F33E3">
        <w:rPr>
          <w:color w:val="000000"/>
        </w:rPr>
        <w:t>.</w:t>
      </w:r>
    </w:p>
    <w:p w:rsidR="006B4973" w:rsidRPr="0004621D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</w:t>
      </w:r>
      <w:r>
        <w:rPr>
          <w:color w:val="000000"/>
        </w:rPr>
        <w:t>2) Заместник-председателите на О</w:t>
      </w:r>
      <w:r w:rsidRPr="009F33E3">
        <w:rPr>
          <w:color w:val="000000"/>
        </w:rPr>
        <w:t>бщинския съвет се избират с явно гласуване с мнозинство повече от половината от присъстващите общински съветници.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Чл.14. </w:t>
      </w:r>
      <w:r w:rsidRPr="009F33E3">
        <w:rPr>
          <w:color w:val="000000"/>
        </w:rPr>
        <w:t xml:space="preserve">(1) Пълномощията </w:t>
      </w:r>
      <w:r>
        <w:rPr>
          <w:color w:val="000000"/>
        </w:rPr>
        <w:t>на заместник-председателите на О</w:t>
      </w:r>
      <w:r w:rsidRPr="009F33E3">
        <w:rPr>
          <w:color w:val="000000"/>
        </w:rPr>
        <w:t>бщинския съвет се прекратяват предсрочно:</w:t>
      </w:r>
    </w:p>
    <w:p w:rsidR="006B4973" w:rsidRPr="009F33E3" w:rsidRDefault="006B4973" w:rsidP="006B4973">
      <w:pPr>
        <w:numPr>
          <w:ilvl w:val="0"/>
          <w:numId w:val="19"/>
        </w:numPr>
        <w:jc w:val="both"/>
        <w:rPr>
          <w:color w:val="000000"/>
        </w:rPr>
      </w:pPr>
      <w:r w:rsidRPr="009F33E3">
        <w:rPr>
          <w:color w:val="000000"/>
        </w:rPr>
        <w:t>при подаване на оставка;</w:t>
      </w:r>
    </w:p>
    <w:p w:rsidR="006B4973" w:rsidRPr="009F33E3" w:rsidRDefault="006B4973" w:rsidP="006B4973">
      <w:pPr>
        <w:numPr>
          <w:ilvl w:val="0"/>
          <w:numId w:val="19"/>
        </w:numPr>
        <w:jc w:val="both"/>
        <w:rPr>
          <w:color w:val="000000"/>
        </w:rPr>
      </w:pPr>
      <w:r w:rsidRPr="009F33E3">
        <w:rPr>
          <w:color w:val="000000"/>
        </w:rPr>
        <w:t>при трайна невъзможност или системно неизпълнение на задълженията си като заместник-председател за повече от три месеца;</w:t>
      </w:r>
    </w:p>
    <w:p w:rsidR="006B4973" w:rsidRPr="007D0C37" w:rsidRDefault="006B4973" w:rsidP="006B4973">
      <w:pPr>
        <w:numPr>
          <w:ilvl w:val="0"/>
          <w:numId w:val="19"/>
        </w:numPr>
        <w:jc w:val="both"/>
        <w:rPr>
          <w:color w:val="000000"/>
        </w:rPr>
      </w:pPr>
      <w:r w:rsidRPr="007D0C37">
        <w:t xml:space="preserve">(изм. с Решение </w:t>
      </w:r>
      <w:r w:rsidRPr="007D0C37">
        <w:rPr>
          <w:color w:val="000000"/>
        </w:rPr>
        <w:t>№ 331/19.11.2020г.</w:t>
      </w:r>
      <w:r w:rsidRPr="007D0C37">
        <w:t>) по искане на общинския съветник или групата съветници, които са издигнала кандидата;</w:t>
      </w:r>
    </w:p>
    <w:p w:rsidR="006B4973" w:rsidRPr="009F33E3" w:rsidRDefault="006B4973" w:rsidP="006B4973">
      <w:pPr>
        <w:numPr>
          <w:ilvl w:val="0"/>
          <w:numId w:val="19"/>
        </w:numPr>
        <w:jc w:val="both"/>
        <w:rPr>
          <w:color w:val="000000"/>
        </w:rPr>
      </w:pPr>
      <w:r w:rsidRPr="00AD78D9">
        <w:rPr>
          <w:color w:val="000000"/>
        </w:rPr>
        <w:t>(изм. с Решение № 838/19.04.2018г.</w:t>
      </w:r>
      <w:r>
        <w:rPr>
          <w:color w:val="000000"/>
        </w:rPr>
        <w:t>, изм. с Решение № 5/05.12.2023 г.</w:t>
      </w:r>
      <w:r w:rsidRPr="00AD78D9">
        <w:rPr>
          <w:color w:val="000000"/>
        </w:rPr>
        <w:t>)</w:t>
      </w:r>
      <w:r>
        <w:rPr>
          <w:color w:val="000000"/>
        </w:rPr>
        <w:t xml:space="preserve"> </w:t>
      </w:r>
      <w:r w:rsidRPr="004E7710">
        <w:rPr>
          <w:color w:val="000000"/>
        </w:rPr>
        <w:t xml:space="preserve">При влизане в сила на акт, с който е установен конфликт на интереси по </w:t>
      </w:r>
      <w:r>
        <w:rPr>
          <w:iCs/>
          <w:color w:val="000000"/>
        </w:rPr>
        <w:t>ЗПК</w:t>
      </w:r>
      <w:r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  <w:lang w:val="en-US"/>
        </w:rPr>
      </w:pPr>
      <w:r>
        <w:rPr>
          <w:color w:val="000000"/>
        </w:rPr>
        <w:t>(2) В</w:t>
      </w:r>
      <w:r w:rsidRPr="009F33E3">
        <w:rPr>
          <w:color w:val="000000"/>
        </w:rPr>
        <w:t xml:space="preserve"> случаите</w:t>
      </w:r>
      <w:r>
        <w:rPr>
          <w:color w:val="000000"/>
        </w:rPr>
        <w:t xml:space="preserve"> по ал.1, т.2 и 3 решението на О</w:t>
      </w:r>
      <w:r w:rsidRPr="009F33E3">
        <w:rPr>
          <w:color w:val="000000"/>
        </w:rPr>
        <w:t xml:space="preserve">бщинския съвет се </w:t>
      </w:r>
      <w:r>
        <w:rPr>
          <w:color w:val="000000"/>
        </w:rPr>
        <w:t>приема</w:t>
      </w:r>
      <w:r w:rsidRPr="009F33E3">
        <w:rPr>
          <w:color w:val="000000"/>
        </w:rPr>
        <w:t xml:space="preserve"> по реда на чл.13, ал.2. 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pStyle w:val="5"/>
        <w:jc w:val="center"/>
        <w:rPr>
          <w:color w:val="000000"/>
          <w:u w:val="none"/>
        </w:rPr>
      </w:pPr>
      <w:r w:rsidRPr="00356DF8">
        <w:rPr>
          <w:color w:val="000000"/>
          <w:u w:val="none"/>
        </w:rPr>
        <w:t>Глава трета</w:t>
      </w:r>
    </w:p>
    <w:p w:rsidR="006B4973" w:rsidRPr="00356DF8" w:rsidRDefault="006B4973" w:rsidP="006B4973">
      <w:pPr>
        <w:pStyle w:val="5"/>
        <w:jc w:val="center"/>
        <w:rPr>
          <w:color w:val="000000"/>
          <w:u w:val="none"/>
        </w:rPr>
      </w:pPr>
      <w:r w:rsidRPr="00356DF8">
        <w:rPr>
          <w:color w:val="000000"/>
          <w:u w:val="none"/>
        </w:rPr>
        <w:t>РЪКОВОДСТВО НА ОБЩИНСКИЯ СЪВЕТ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Чл.15. (1) Председателят на О</w:t>
      </w:r>
      <w:r w:rsidRPr="009F33E3">
        <w:rPr>
          <w:color w:val="000000"/>
          <w:szCs w:val="24"/>
        </w:rPr>
        <w:t>бщинския съвет: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свиква и ръководи заседанията на съвета, ръководи подготовката им;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координира работата на постоянните комисии и им разпределя работните материали според тяхната компетентност;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провежда срещи и консултации с председат</w:t>
      </w:r>
      <w:r>
        <w:rPr>
          <w:color w:val="000000"/>
        </w:rPr>
        <w:t xml:space="preserve">елите на постоянните комисии, ръководителите </w:t>
      </w:r>
      <w:r w:rsidRPr="009F33E3">
        <w:rPr>
          <w:color w:val="000000"/>
        </w:rPr>
        <w:t>на групите общински съветници, с представители на политически партии, обществени организации и граждани (сам или съвместно със заместник-председател/и);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подпомага съветниците в тяхната дейност;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пр</w:t>
      </w:r>
      <w:r>
        <w:rPr>
          <w:color w:val="000000"/>
        </w:rPr>
        <w:t>едставлява О</w:t>
      </w:r>
      <w:r w:rsidRPr="009F33E3">
        <w:rPr>
          <w:color w:val="000000"/>
        </w:rPr>
        <w:t>бщинския съвет пред външни лица и организации;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 xml:space="preserve">удостоверява с подписа </w:t>
      </w:r>
      <w:r>
        <w:rPr>
          <w:color w:val="000000"/>
        </w:rPr>
        <w:t>си съдържанието на приетите от О</w:t>
      </w:r>
      <w:r w:rsidRPr="009F33E3">
        <w:rPr>
          <w:color w:val="000000"/>
        </w:rPr>
        <w:t>бщинския съвет актове;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осигурява необходимите услов</w:t>
      </w:r>
      <w:r>
        <w:rPr>
          <w:color w:val="000000"/>
        </w:rPr>
        <w:t>ия за работата на комисиите на О</w:t>
      </w:r>
      <w:r w:rsidRPr="009F33E3">
        <w:rPr>
          <w:color w:val="000000"/>
        </w:rPr>
        <w:t>бщинския съвет и на общинските съветници;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удостоверява с подписа си съдържанието на прот</w:t>
      </w:r>
      <w:r>
        <w:rPr>
          <w:color w:val="000000"/>
        </w:rPr>
        <w:t>околите от заседанията на О</w:t>
      </w:r>
      <w:r w:rsidRPr="009F33E3">
        <w:rPr>
          <w:color w:val="000000"/>
        </w:rPr>
        <w:t>бщинския съвет;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определя местата в заседателната зала за общинските съветници, участващите лица с право на съвещателен глас и  гражданите;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следи за довеждане до знанието на  гражданите на общината на всички ак</w:t>
      </w:r>
      <w:r>
        <w:rPr>
          <w:color w:val="000000"/>
        </w:rPr>
        <w:t>тове, приети от О</w:t>
      </w:r>
      <w:r w:rsidRPr="009F33E3">
        <w:rPr>
          <w:color w:val="000000"/>
        </w:rPr>
        <w:t xml:space="preserve">бщинския съвет; 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 xml:space="preserve">нарежда </w:t>
      </w:r>
      <w:r>
        <w:rPr>
          <w:color w:val="000000"/>
        </w:rPr>
        <w:t>нормативните актове, приети от О</w:t>
      </w:r>
      <w:r w:rsidRPr="009F33E3">
        <w:rPr>
          <w:color w:val="000000"/>
        </w:rPr>
        <w:t xml:space="preserve">бщинския съвет, да бъдат доведени до знанието на гражданите на общината чрез публикуване в местния печат и на официалната Интернет страница на </w:t>
      </w:r>
      <w:r>
        <w:rPr>
          <w:color w:val="000000"/>
        </w:rPr>
        <w:t>Общинския съвет</w:t>
      </w:r>
      <w:r w:rsidRPr="009F33E3">
        <w:rPr>
          <w:color w:val="000000"/>
        </w:rPr>
        <w:t>;</w:t>
      </w:r>
    </w:p>
    <w:p w:rsidR="006B4973" w:rsidRPr="00457505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следи за спазване на този правилник;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свиква и рък</w:t>
      </w:r>
      <w:r>
        <w:rPr>
          <w:color w:val="000000"/>
        </w:rPr>
        <w:t xml:space="preserve">оводи заседанията на </w:t>
      </w:r>
      <w:proofErr w:type="spellStart"/>
      <w:r>
        <w:rPr>
          <w:color w:val="000000"/>
        </w:rPr>
        <w:t>П</w:t>
      </w:r>
      <w:r w:rsidRPr="009F33E3">
        <w:rPr>
          <w:color w:val="000000"/>
        </w:rPr>
        <w:t>редседателския</w:t>
      </w:r>
      <w:proofErr w:type="spellEnd"/>
      <w:r w:rsidRPr="009F33E3">
        <w:rPr>
          <w:color w:val="000000"/>
        </w:rPr>
        <w:t xml:space="preserve"> съвет;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lastRenderedPageBreak/>
        <w:t>/отм. с</w:t>
      </w:r>
      <w:r w:rsidRPr="00F556AF">
        <w:t xml:space="preserve"> </w:t>
      </w:r>
      <w:r w:rsidRPr="00F556AF">
        <w:rPr>
          <w:color w:val="000000"/>
        </w:rPr>
        <w:t>Решение № 29/17.09.2018г. на АС-Русе по адм. Дело № 321/2018г.</w:t>
      </w:r>
      <w:r>
        <w:rPr>
          <w:color w:val="000000"/>
        </w:rPr>
        <w:t xml:space="preserve"> </w:t>
      </w:r>
      <w:r w:rsidRPr="00F556AF">
        <w:rPr>
          <w:color w:val="000000"/>
        </w:rPr>
        <w:t>в частта „общинските съветници“)</w:t>
      </w:r>
      <w:r>
        <w:rPr>
          <w:color w:val="000000"/>
        </w:rPr>
        <w:t xml:space="preserve"> в </w:t>
      </w:r>
      <w:r w:rsidRPr="009F33E3">
        <w:rPr>
          <w:color w:val="000000"/>
        </w:rPr>
        <w:t>подписва заповеди за командировки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в чужбина на кмета на общината;</w:t>
      </w:r>
    </w:p>
    <w:p w:rsidR="006B4973" w:rsidRPr="009F33E3" w:rsidRDefault="006B4973" w:rsidP="006B4973">
      <w:pPr>
        <w:numPr>
          <w:ilvl w:val="0"/>
          <w:numId w:val="3"/>
        </w:numPr>
        <w:jc w:val="both"/>
        <w:rPr>
          <w:color w:val="000000"/>
        </w:rPr>
      </w:pPr>
      <w:r w:rsidRPr="009F33E3">
        <w:rPr>
          <w:color w:val="000000"/>
        </w:rPr>
        <w:t>изпълнява и други функции, възложени му от законите на Република България, о</w:t>
      </w:r>
      <w:r>
        <w:rPr>
          <w:color w:val="000000"/>
        </w:rPr>
        <w:t xml:space="preserve">бщинския съвет и този правилник.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 (2) При у</w:t>
      </w:r>
      <w:r>
        <w:rPr>
          <w:color w:val="000000"/>
        </w:rPr>
        <w:t>частие на председателя на О</w:t>
      </w:r>
      <w:r w:rsidRPr="009F33E3">
        <w:rPr>
          <w:color w:val="000000"/>
        </w:rPr>
        <w:t xml:space="preserve">бщинския съвет в разискванията по даден проект за решение, заседанието се ръководи от един от заместник-председателите, </w:t>
      </w:r>
      <w:r>
        <w:rPr>
          <w:color w:val="000000"/>
        </w:rPr>
        <w:t>посочен от него,</w:t>
      </w:r>
      <w:r w:rsidRPr="009F33E3">
        <w:rPr>
          <w:color w:val="000000"/>
        </w:rPr>
        <w:t xml:space="preserve"> до гласуването на проекта или прекратяване на обсъждането.</w:t>
      </w:r>
    </w:p>
    <w:p w:rsidR="006B4973" w:rsidRPr="009F33E3" w:rsidRDefault="006B4973" w:rsidP="006B4973">
      <w:pPr>
        <w:ind w:firstLine="720"/>
        <w:jc w:val="both"/>
        <w:rPr>
          <w:iCs/>
          <w:color w:val="000000"/>
        </w:rPr>
      </w:pPr>
      <w:r w:rsidRPr="009F33E3">
        <w:rPr>
          <w:color w:val="000000"/>
        </w:rPr>
        <w:t>(3) </w:t>
      </w:r>
      <w:r>
        <w:rPr>
          <w:color w:val="000000"/>
        </w:rPr>
        <w:t>Председателят на О</w:t>
      </w:r>
      <w:r w:rsidRPr="009F33E3">
        <w:rPr>
          <w:color w:val="000000"/>
        </w:rPr>
        <w:t xml:space="preserve">бщинския съвет, за времето на отсъствието си, определя заместник-председател, който да го замества. </w:t>
      </w:r>
      <w:r w:rsidRPr="009F33E3">
        <w:rPr>
          <w:iCs/>
          <w:color w:val="000000"/>
          <w:shd w:val="clear" w:color="auto" w:fill="D9D9D9"/>
        </w:rPr>
        <w:t xml:space="preserve"> </w:t>
      </w:r>
    </w:p>
    <w:p w:rsidR="006B4973" w:rsidRPr="00FE06EE" w:rsidRDefault="006B4973" w:rsidP="006B4973">
      <w:pPr>
        <w:ind w:firstLine="720"/>
        <w:jc w:val="both"/>
      </w:pPr>
      <w:r w:rsidRPr="004B6B88">
        <w:rPr>
          <w:color w:val="000000"/>
        </w:rPr>
        <w:t>(</w:t>
      </w:r>
      <w:r w:rsidRPr="004B6B88">
        <w:t>4)</w:t>
      </w:r>
      <w:r w:rsidRPr="00C9549E">
        <w:rPr>
          <w:color w:val="000000"/>
        </w:rPr>
        <w:t xml:space="preserve"> </w:t>
      </w:r>
      <w:r w:rsidRPr="00C9549E">
        <w:t>(изм. с Решение № 838/19.04.2018г.</w:t>
      </w:r>
      <w:r>
        <w:t xml:space="preserve">, </w:t>
      </w:r>
      <w:r w:rsidRPr="00925773">
        <w:t>изм. с Решение № 4/05.12.2019г.</w:t>
      </w:r>
      <w:r w:rsidRPr="00C9549E">
        <w:t>)</w:t>
      </w:r>
      <w:r w:rsidRPr="00FE06EE">
        <w:t> </w:t>
      </w:r>
      <w:r w:rsidRPr="009311A2">
        <w:t>Когато на заседание на общинския съвет се обсъжда и решава въпрос, по който председателят е обявил частен интерес  заседанието се ръководи от един от  замес</w:t>
      </w:r>
      <w:r>
        <w:t>тник-председателите</w:t>
      </w:r>
      <w:r w:rsidRPr="009311A2">
        <w:t>.</w:t>
      </w:r>
      <w:r>
        <w:t xml:space="preserve">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  <w:lang w:val="en-US"/>
        </w:rPr>
        <w:t>(5)</w:t>
      </w:r>
      <w:r>
        <w:rPr>
          <w:color w:val="000000"/>
        </w:rPr>
        <w:t xml:space="preserve"> Председателят на О</w:t>
      </w:r>
      <w:r w:rsidRPr="009F33E3">
        <w:rPr>
          <w:color w:val="000000"/>
        </w:rPr>
        <w:t xml:space="preserve">бщинския съвет изготвя и внася за разглеждане два пъти годишно отчет за дейността на съвета и на неговите комисии, който се разглежда в открито заседание и се разгласява на населението на общината.  </w:t>
      </w:r>
    </w:p>
    <w:p w:rsidR="006B4973" w:rsidRPr="00C0366C" w:rsidRDefault="006B4973" w:rsidP="006B4973">
      <w:pPr>
        <w:tabs>
          <w:tab w:val="num" w:pos="0"/>
        </w:tabs>
        <w:jc w:val="both"/>
      </w:pPr>
      <w:r>
        <w:tab/>
        <w:t>Чл.16</w:t>
      </w:r>
      <w:r w:rsidRPr="009F33E3">
        <w:t>.</w:t>
      </w:r>
      <w:r>
        <w:t xml:space="preserve"> </w:t>
      </w:r>
      <w:r w:rsidRPr="00C0366C">
        <w:t>(1)</w:t>
      </w:r>
      <w:r w:rsidRPr="007B36AD">
        <w:rPr>
          <w:sz w:val="28"/>
          <w:szCs w:val="28"/>
        </w:rPr>
        <w:t xml:space="preserve"> </w:t>
      </w:r>
      <w:r>
        <w:t>Председателят на О</w:t>
      </w:r>
      <w:r w:rsidRPr="00C0366C">
        <w:t xml:space="preserve">бщинския съвет изпълнява функциите си на пълно работно време при </w:t>
      </w:r>
      <w:proofErr w:type="spellStart"/>
      <w:r w:rsidRPr="00C0366C">
        <w:t>ненормиран</w:t>
      </w:r>
      <w:proofErr w:type="spellEnd"/>
      <w:r w:rsidRPr="00C0366C">
        <w:t xml:space="preserve"> работен ден, при условията на Кодекса на труда.    </w:t>
      </w:r>
    </w:p>
    <w:p w:rsidR="006B4973" w:rsidRPr="00C54C84" w:rsidRDefault="006B4973" w:rsidP="006B4973">
      <w:pPr>
        <w:jc w:val="both"/>
      </w:pPr>
      <w:r w:rsidRPr="00C0366C">
        <w:t xml:space="preserve">         (2) </w:t>
      </w:r>
      <w:r>
        <w:t xml:space="preserve">(изм. с реш.№281/12.07.2012 г.) </w:t>
      </w:r>
      <w:r w:rsidRPr="00C0366C">
        <w:rPr>
          <w:color w:val="000000"/>
        </w:rPr>
        <w:t xml:space="preserve">Размерът на възнаграждението на </w:t>
      </w:r>
      <w:r w:rsidRPr="00C54C84">
        <w:rPr>
          <w:color w:val="000000"/>
        </w:rPr>
        <w:t xml:space="preserve">председателя на Общинския съвет </w:t>
      </w:r>
      <w:r w:rsidRPr="00C54C84">
        <w:t>е 90 на сто от възнаграждението на кмета на Общината.”</w:t>
      </w:r>
    </w:p>
    <w:p w:rsidR="006B4973" w:rsidRPr="009F33E3" w:rsidRDefault="006B4973" w:rsidP="006B4973">
      <w:pPr>
        <w:ind w:firstLine="180"/>
        <w:jc w:val="both"/>
        <w:rPr>
          <w:color w:val="000000"/>
        </w:rPr>
      </w:pPr>
      <w:r>
        <w:rPr>
          <w:color w:val="000000"/>
        </w:rPr>
        <w:t>Чл.17. Заместник-председателите на О</w:t>
      </w:r>
      <w:r w:rsidRPr="009F33E3">
        <w:rPr>
          <w:color w:val="000000"/>
        </w:rPr>
        <w:t>бщинския съвет:</w:t>
      </w:r>
    </w:p>
    <w:p w:rsidR="006B4973" w:rsidRPr="009F33E3" w:rsidRDefault="006B4973" w:rsidP="006B4973">
      <w:pPr>
        <w:numPr>
          <w:ilvl w:val="0"/>
          <w:numId w:val="18"/>
        </w:numPr>
        <w:jc w:val="both"/>
        <w:rPr>
          <w:color w:val="000000"/>
        </w:rPr>
      </w:pPr>
      <w:r w:rsidRPr="009F33E3">
        <w:rPr>
          <w:color w:val="000000"/>
        </w:rPr>
        <w:t xml:space="preserve">участват в </w:t>
      </w:r>
      <w:proofErr w:type="spellStart"/>
      <w:r w:rsidRPr="009F33E3">
        <w:rPr>
          <w:color w:val="000000"/>
        </w:rPr>
        <w:t>председателски</w:t>
      </w:r>
      <w:proofErr w:type="spellEnd"/>
      <w:r w:rsidRPr="009F33E3">
        <w:rPr>
          <w:color w:val="000000"/>
        </w:rPr>
        <w:t xml:space="preserve"> съвет;</w:t>
      </w:r>
    </w:p>
    <w:p w:rsidR="006B4973" w:rsidRPr="009F33E3" w:rsidRDefault="006B4973" w:rsidP="006B4973">
      <w:pPr>
        <w:numPr>
          <w:ilvl w:val="0"/>
          <w:numId w:val="18"/>
        </w:numPr>
        <w:jc w:val="both"/>
        <w:rPr>
          <w:color w:val="000000"/>
        </w:rPr>
      </w:pPr>
      <w:r w:rsidRPr="009F33E3">
        <w:rPr>
          <w:color w:val="000000"/>
        </w:rPr>
        <w:t>участва</w:t>
      </w:r>
      <w:r>
        <w:rPr>
          <w:color w:val="000000"/>
        </w:rPr>
        <w:t>т</w:t>
      </w:r>
      <w:r w:rsidRPr="009F33E3">
        <w:rPr>
          <w:color w:val="000000"/>
        </w:rPr>
        <w:t xml:space="preserve"> в срещи и консултации с председателите на постоянните комисии и</w:t>
      </w:r>
      <w:r>
        <w:rPr>
          <w:color w:val="000000"/>
        </w:rPr>
        <w:t xml:space="preserve"> ръководителите</w:t>
      </w:r>
      <w:r w:rsidRPr="009F33E3">
        <w:rPr>
          <w:color w:val="000000"/>
        </w:rPr>
        <w:t xml:space="preserve"> на групите общински съветници, с представители на политически партии, общински организации и граждани </w:t>
      </w:r>
      <w:r>
        <w:rPr>
          <w:color w:val="000000"/>
        </w:rPr>
        <w:t>съгласувано с председателя на О</w:t>
      </w:r>
      <w:r w:rsidRPr="009F33E3">
        <w:rPr>
          <w:color w:val="000000"/>
        </w:rPr>
        <w:t>бщинския съвет;</w:t>
      </w:r>
    </w:p>
    <w:p w:rsidR="006B4973" w:rsidRPr="009F33E3" w:rsidRDefault="006B4973" w:rsidP="006B4973">
      <w:pPr>
        <w:numPr>
          <w:ilvl w:val="0"/>
          <w:numId w:val="18"/>
        </w:numPr>
        <w:jc w:val="both"/>
        <w:rPr>
          <w:color w:val="000000"/>
        </w:rPr>
      </w:pPr>
      <w:r w:rsidRPr="009F33E3">
        <w:rPr>
          <w:color w:val="000000"/>
        </w:rPr>
        <w:t>замества</w:t>
      </w:r>
      <w:r>
        <w:rPr>
          <w:color w:val="000000"/>
        </w:rPr>
        <w:t>т</w:t>
      </w:r>
      <w:r w:rsidRPr="009F33E3">
        <w:rPr>
          <w:color w:val="000000"/>
        </w:rPr>
        <w:t xml:space="preserve"> председателя </w:t>
      </w:r>
      <w:r>
        <w:rPr>
          <w:color w:val="000000"/>
        </w:rPr>
        <w:t>в случаите, определени в този правилник.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Чл.18</w:t>
      </w:r>
      <w:r w:rsidRPr="009F33E3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(1) </w:t>
      </w:r>
      <w:proofErr w:type="spellStart"/>
      <w:r w:rsidRPr="009F33E3">
        <w:rPr>
          <w:color w:val="000000"/>
          <w:szCs w:val="24"/>
        </w:rPr>
        <w:t>Председателският</w:t>
      </w:r>
      <w:proofErr w:type="spellEnd"/>
      <w:r w:rsidRPr="009F33E3">
        <w:rPr>
          <w:color w:val="000000"/>
          <w:szCs w:val="24"/>
        </w:rPr>
        <w:t xml:space="preserve"> съвет </w:t>
      </w:r>
      <w:r>
        <w:rPr>
          <w:color w:val="000000"/>
          <w:szCs w:val="24"/>
        </w:rPr>
        <w:t xml:space="preserve">е консултативен орган към председателя на Общинския съвет и </w:t>
      </w:r>
      <w:r w:rsidRPr="009F33E3">
        <w:rPr>
          <w:color w:val="000000"/>
          <w:szCs w:val="24"/>
        </w:rPr>
        <w:t xml:space="preserve">се формира от: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1. председателя на общинския съвет,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2. заместник-председател</w:t>
      </w:r>
      <w:r w:rsidRPr="009F33E3">
        <w:rPr>
          <w:iCs/>
          <w:color w:val="000000"/>
        </w:rPr>
        <w:t xml:space="preserve">ите </w:t>
      </w:r>
      <w:r w:rsidRPr="009F33E3">
        <w:rPr>
          <w:color w:val="000000"/>
        </w:rPr>
        <w:t>на съвета,</w:t>
      </w:r>
    </w:p>
    <w:p w:rsidR="006B4973" w:rsidRDefault="006B4973" w:rsidP="006B4973">
      <w:pPr>
        <w:pStyle w:val="a4"/>
        <w:ind w:firstLine="708"/>
        <w:rPr>
          <w:color w:val="000000"/>
        </w:rPr>
      </w:pPr>
      <w:r w:rsidRPr="009F33E3">
        <w:rPr>
          <w:color w:val="000000"/>
        </w:rPr>
        <w:t xml:space="preserve">3. </w:t>
      </w:r>
      <w:r>
        <w:rPr>
          <w:color w:val="000000"/>
        </w:rPr>
        <w:t>ръководителите</w:t>
      </w:r>
      <w:r w:rsidRPr="009F33E3">
        <w:rPr>
          <w:color w:val="000000"/>
        </w:rPr>
        <w:t xml:space="preserve"> на групи общински съветници.</w:t>
      </w:r>
      <w:r>
        <w:rPr>
          <w:color w:val="000000"/>
        </w:rPr>
        <w:t xml:space="preserve"> </w:t>
      </w:r>
    </w:p>
    <w:p w:rsidR="006B4973" w:rsidRPr="004B6B88" w:rsidRDefault="006B4973" w:rsidP="006B4973">
      <w:pPr>
        <w:pStyle w:val="a4"/>
        <w:ind w:firstLine="708"/>
        <w:rPr>
          <w:b/>
          <w:color w:val="000000"/>
          <w:szCs w:val="24"/>
        </w:rPr>
      </w:pPr>
      <w:r w:rsidRPr="00FF24F3">
        <w:rPr>
          <w:color w:val="000000"/>
          <w:szCs w:val="24"/>
        </w:rPr>
        <w:t xml:space="preserve">(2) Ако ръководител на група от общински съветници не може да присъства на заседание на </w:t>
      </w:r>
      <w:proofErr w:type="spellStart"/>
      <w:r w:rsidRPr="00FF24F3">
        <w:rPr>
          <w:color w:val="000000"/>
          <w:szCs w:val="24"/>
        </w:rPr>
        <w:t>Председателския</w:t>
      </w:r>
      <w:proofErr w:type="spellEnd"/>
      <w:r w:rsidRPr="00FF24F3">
        <w:rPr>
          <w:color w:val="000000"/>
          <w:szCs w:val="24"/>
        </w:rPr>
        <w:t xml:space="preserve"> съвет групата или нейният ръководител може да определи друг член на групата, който да вземе участие в заседанието, за което информира председателя на Общинския съвет до началото на заседанието на </w:t>
      </w:r>
      <w:proofErr w:type="spellStart"/>
      <w:r w:rsidRPr="00FF24F3">
        <w:rPr>
          <w:color w:val="000000"/>
          <w:szCs w:val="24"/>
        </w:rPr>
        <w:t>Председателския</w:t>
      </w:r>
      <w:proofErr w:type="spellEnd"/>
      <w:r w:rsidRPr="00FF24F3">
        <w:rPr>
          <w:color w:val="000000"/>
          <w:szCs w:val="24"/>
        </w:rPr>
        <w:t xml:space="preserve"> съвет.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Чл.19</w:t>
      </w:r>
      <w:r w:rsidRPr="009F33E3">
        <w:rPr>
          <w:color w:val="000000"/>
          <w:szCs w:val="24"/>
        </w:rPr>
        <w:t>. </w:t>
      </w:r>
      <w:r>
        <w:rPr>
          <w:color w:val="000000"/>
          <w:szCs w:val="24"/>
        </w:rPr>
        <w:t>(1)</w:t>
      </w:r>
      <w:proofErr w:type="spellStart"/>
      <w:r w:rsidRPr="009F33E3">
        <w:rPr>
          <w:color w:val="000000"/>
          <w:szCs w:val="24"/>
        </w:rPr>
        <w:t>Председателският</w:t>
      </w:r>
      <w:proofErr w:type="spellEnd"/>
      <w:r w:rsidRPr="009F33E3">
        <w:rPr>
          <w:color w:val="000000"/>
          <w:szCs w:val="24"/>
        </w:rPr>
        <w:t xml:space="preserve"> съвет подпомаг</w:t>
      </w:r>
      <w:r>
        <w:rPr>
          <w:color w:val="000000"/>
          <w:szCs w:val="24"/>
        </w:rPr>
        <w:t>а дейността на председателя на О</w:t>
      </w:r>
      <w:r w:rsidRPr="009F33E3">
        <w:rPr>
          <w:color w:val="000000"/>
          <w:szCs w:val="24"/>
        </w:rPr>
        <w:t>бщинския съвет, като:</w:t>
      </w:r>
    </w:p>
    <w:p w:rsidR="006B4973" w:rsidRPr="009F33E3" w:rsidRDefault="006B4973" w:rsidP="006B4973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(</w:t>
      </w:r>
      <w:r w:rsidRPr="000D2E19">
        <w:rPr>
          <w:color w:val="000000"/>
        </w:rPr>
        <w:t>изм. с Решение № 4/05.12.2019г.</w:t>
      </w:r>
      <w:r>
        <w:rPr>
          <w:color w:val="000000"/>
        </w:rPr>
        <w:t>) обсъжда</w:t>
      </w:r>
      <w:r w:rsidRPr="009F33E3">
        <w:rPr>
          <w:color w:val="000000"/>
        </w:rPr>
        <w:t xml:space="preserve"> проект за дневен ред на заседанията</w:t>
      </w:r>
      <w:r>
        <w:rPr>
          <w:color w:val="000000"/>
        </w:rPr>
        <w:t>;</w:t>
      </w:r>
      <w:r w:rsidRPr="009F33E3">
        <w:rPr>
          <w:color w:val="000000"/>
        </w:rPr>
        <w:t xml:space="preserve">  </w:t>
      </w:r>
    </w:p>
    <w:p w:rsidR="006B4973" w:rsidRPr="009F33E3" w:rsidRDefault="006B4973" w:rsidP="006B4973">
      <w:pPr>
        <w:numPr>
          <w:ilvl w:val="0"/>
          <w:numId w:val="4"/>
        </w:numPr>
        <w:jc w:val="both"/>
        <w:rPr>
          <w:color w:val="000000"/>
        </w:rPr>
      </w:pPr>
      <w:r w:rsidRPr="009F33E3">
        <w:rPr>
          <w:color w:val="000000"/>
        </w:rPr>
        <w:t>провежда консултации във връзка с дей</w:t>
      </w:r>
      <w:r>
        <w:rPr>
          <w:color w:val="000000"/>
        </w:rPr>
        <w:t>ността на О</w:t>
      </w:r>
      <w:r w:rsidRPr="009F33E3">
        <w:rPr>
          <w:color w:val="000000"/>
        </w:rPr>
        <w:t>бщинския съвет;</w:t>
      </w:r>
    </w:p>
    <w:p w:rsidR="006B4973" w:rsidRPr="009F33E3" w:rsidRDefault="006B4973" w:rsidP="006B4973">
      <w:pPr>
        <w:numPr>
          <w:ilvl w:val="0"/>
          <w:numId w:val="4"/>
        </w:numPr>
        <w:jc w:val="both"/>
        <w:rPr>
          <w:color w:val="000000"/>
        </w:rPr>
      </w:pPr>
      <w:r w:rsidRPr="009F33E3">
        <w:rPr>
          <w:color w:val="000000"/>
        </w:rPr>
        <w:t xml:space="preserve">предлага състав на делегации за международни контакти;  </w:t>
      </w:r>
    </w:p>
    <w:p w:rsidR="006B4973" w:rsidRPr="00D27B89" w:rsidRDefault="006B4973" w:rsidP="006B4973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(отм. с Решение № 18/28.04.2022 г. на АС - Русе  по адм. дело № 740/2021 г.) </w:t>
      </w:r>
      <w:r w:rsidRPr="009F33E3">
        <w:rPr>
          <w:color w:val="000000"/>
        </w:rPr>
        <w:t xml:space="preserve">разглежда постъпили сигнали, жалби и предложения от граждани по обществено значими въпроси на общината. </w:t>
      </w:r>
    </w:p>
    <w:p w:rsidR="006B4973" w:rsidRPr="00FF24F3" w:rsidRDefault="006B4973" w:rsidP="006B4973">
      <w:pPr>
        <w:ind w:left="720"/>
        <w:jc w:val="both"/>
        <w:rPr>
          <w:color w:val="000000"/>
        </w:rPr>
      </w:pPr>
      <w:r w:rsidRPr="00FF24F3">
        <w:rPr>
          <w:color w:val="000000"/>
        </w:rPr>
        <w:t xml:space="preserve">(2)  Заседанията на </w:t>
      </w:r>
      <w:proofErr w:type="spellStart"/>
      <w:r w:rsidRPr="00FF24F3">
        <w:rPr>
          <w:color w:val="000000"/>
        </w:rPr>
        <w:t>Председателския</w:t>
      </w:r>
      <w:proofErr w:type="spellEnd"/>
      <w:r w:rsidRPr="00FF24F3">
        <w:rPr>
          <w:color w:val="000000"/>
        </w:rPr>
        <w:t xml:space="preserve"> съвет се провеждат ако на тях присъстват повече от половината му членове.</w:t>
      </w:r>
    </w:p>
    <w:p w:rsidR="006B4973" w:rsidRPr="00FF24F3" w:rsidRDefault="006B4973" w:rsidP="006B4973">
      <w:pPr>
        <w:ind w:left="720"/>
        <w:jc w:val="both"/>
        <w:rPr>
          <w:color w:val="000000"/>
        </w:rPr>
      </w:pPr>
      <w:r w:rsidRPr="00FF24F3">
        <w:rPr>
          <w:color w:val="000000"/>
        </w:rPr>
        <w:t xml:space="preserve">(3) В изпълнение на функциите си по алинея 1 </w:t>
      </w:r>
      <w:proofErr w:type="spellStart"/>
      <w:r w:rsidRPr="00FF24F3">
        <w:rPr>
          <w:color w:val="000000"/>
        </w:rPr>
        <w:t>Председателският</w:t>
      </w:r>
      <w:proofErr w:type="spellEnd"/>
      <w:r w:rsidRPr="00FF24F3">
        <w:rPr>
          <w:color w:val="000000"/>
        </w:rPr>
        <w:t xml:space="preserve"> съвет приема становища с мнозинство от половината от присъстващите членове.</w:t>
      </w:r>
    </w:p>
    <w:p w:rsidR="006B4973" w:rsidRPr="001D4A73" w:rsidRDefault="006B4973" w:rsidP="006B4973">
      <w:pPr>
        <w:ind w:firstLine="708"/>
        <w:jc w:val="both"/>
        <w:rPr>
          <w:color w:val="000000"/>
        </w:rPr>
      </w:pPr>
      <w:r w:rsidRPr="001D4A73">
        <w:rPr>
          <w:color w:val="000000"/>
        </w:rPr>
        <w:t>Чл.20.(1)</w:t>
      </w:r>
      <w:r>
        <w:rPr>
          <w:color w:val="000000"/>
        </w:rPr>
        <w:t xml:space="preserve"> (изм. с Решение №5/05.12.2023 г.) </w:t>
      </w:r>
      <w:r w:rsidRPr="001D4A73">
        <w:rPr>
          <w:color w:val="000000"/>
        </w:rPr>
        <w:t xml:space="preserve">Общинският съвет със свое решение </w:t>
      </w:r>
      <w:r>
        <w:rPr>
          <w:color w:val="000000"/>
        </w:rPr>
        <w:t>създава</w:t>
      </w:r>
      <w:r w:rsidRPr="001D4A73">
        <w:rPr>
          <w:color w:val="000000"/>
        </w:rPr>
        <w:t xml:space="preserve"> консултативен/обществен съвет, който да подпомага работата му по конкретни въпроси.</w:t>
      </w:r>
    </w:p>
    <w:p w:rsidR="006B4973" w:rsidRPr="001D4A73" w:rsidRDefault="006B4973" w:rsidP="006B4973">
      <w:pPr>
        <w:jc w:val="both"/>
        <w:rPr>
          <w:color w:val="000000"/>
        </w:rPr>
      </w:pPr>
      <w:r w:rsidRPr="001D4A73">
        <w:rPr>
          <w:color w:val="000000"/>
        </w:rPr>
        <w:lastRenderedPageBreak/>
        <w:tab/>
        <w:t>(2) Общинският съвет със свое решение може да създава работни/експертни групи във връзка с осъществяване на своите правомощия или в изпълнение на конкретни задачи, произтичащи от нормативни актове или от негови решени</w:t>
      </w:r>
      <w:r>
        <w:rPr>
          <w:color w:val="000000"/>
        </w:rPr>
        <w:t>я.</w:t>
      </w:r>
    </w:p>
    <w:p w:rsidR="006B4973" w:rsidRPr="001D4A73" w:rsidRDefault="006B4973" w:rsidP="006B4973">
      <w:pPr>
        <w:jc w:val="both"/>
        <w:rPr>
          <w:color w:val="000000"/>
        </w:rPr>
      </w:pPr>
      <w:r w:rsidRPr="001D4A73">
        <w:rPr>
          <w:color w:val="000000"/>
        </w:rPr>
        <w:tab/>
        <w:t>(3) В решението за съставяне на консу</w:t>
      </w:r>
      <w:r>
        <w:rPr>
          <w:color w:val="000000"/>
        </w:rPr>
        <w:t>лтативен съвет/експертна група О</w:t>
      </w:r>
      <w:r w:rsidRPr="001D4A73">
        <w:rPr>
          <w:color w:val="000000"/>
        </w:rPr>
        <w:t>бщинският съвет определя техният ръководител и състав, редът на осъществяване на дейност</w:t>
      </w:r>
      <w:r>
        <w:rPr>
          <w:color w:val="000000"/>
        </w:rPr>
        <w:t>та им, техните функции и задачи.</w:t>
      </w:r>
    </w:p>
    <w:p w:rsidR="006B4973" w:rsidRPr="001D4A73" w:rsidRDefault="006B4973" w:rsidP="006B4973">
      <w:pPr>
        <w:jc w:val="both"/>
        <w:rPr>
          <w:color w:val="000000"/>
        </w:rPr>
      </w:pPr>
      <w:r>
        <w:rPr>
          <w:color w:val="000000"/>
        </w:rPr>
        <w:tab/>
        <w:t>(4) Е</w:t>
      </w:r>
      <w:r w:rsidRPr="001D4A73">
        <w:rPr>
          <w:color w:val="000000"/>
        </w:rPr>
        <w:t>кспертите/консултанти</w:t>
      </w:r>
      <w:r>
        <w:rPr>
          <w:color w:val="000000"/>
        </w:rPr>
        <w:t>те работят на обществени начала.</w:t>
      </w:r>
    </w:p>
    <w:p w:rsidR="006B4973" w:rsidRPr="001D4A73" w:rsidRDefault="006B4973" w:rsidP="006B4973">
      <w:pPr>
        <w:jc w:val="both"/>
        <w:rPr>
          <w:color w:val="000000"/>
        </w:rPr>
      </w:pPr>
      <w:r w:rsidRPr="001D4A73">
        <w:rPr>
          <w:color w:val="000000"/>
        </w:rPr>
        <w:tab/>
        <w:t xml:space="preserve">(5) </w:t>
      </w:r>
      <w:r>
        <w:rPr>
          <w:color w:val="000000"/>
        </w:rPr>
        <w:t>Е</w:t>
      </w:r>
      <w:r w:rsidRPr="001D4A73">
        <w:rPr>
          <w:color w:val="000000"/>
        </w:rPr>
        <w:t>кспертите и консултантите могат да получат възнаграждение. Размерът на възнаграждението се определя по правила</w:t>
      </w:r>
      <w:r>
        <w:rPr>
          <w:color w:val="000000"/>
        </w:rPr>
        <w:t>, приети от О</w:t>
      </w:r>
      <w:r w:rsidRPr="001D4A73">
        <w:rPr>
          <w:color w:val="000000"/>
        </w:rPr>
        <w:t>бщинския съвет, в зависимост от обема на извършената работа и се изплаща въз основа на договор</w:t>
      </w:r>
      <w:r>
        <w:rPr>
          <w:color w:val="000000"/>
        </w:rPr>
        <w:t>, подписан от кмета на общината.</w:t>
      </w:r>
    </w:p>
    <w:p w:rsidR="006B4973" w:rsidRPr="001D4A73" w:rsidRDefault="006B4973" w:rsidP="006B4973">
      <w:pPr>
        <w:jc w:val="both"/>
        <w:rPr>
          <w:color w:val="000000"/>
        </w:rPr>
      </w:pPr>
      <w:r w:rsidRPr="001D4A73">
        <w:rPr>
          <w:color w:val="000000"/>
        </w:rPr>
        <w:tab/>
        <w:t>(6) Средствата се осигуряват от общинския б</w:t>
      </w:r>
      <w:r>
        <w:rPr>
          <w:color w:val="000000"/>
        </w:rPr>
        <w:t>юджет, в рамките на бюджета на Общинския съвет.</w:t>
      </w:r>
    </w:p>
    <w:p w:rsidR="006B4973" w:rsidRPr="00D27B89" w:rsidRDefault="006B4973" w:rsidP="006B4973">
      <w:pPr>
        <w:ind w:left="720"/>
        <w:jc w:val="both"/>
        <w:rPr>
          <w:color w:val="000000"/>
        </w:rPr>
      </w:pPr>
      <w:r w:rsidRPr="001D4A73">
        <w:rPr>
          <w:color w:val="000000"/>
        </w:rPr>
        <w:t xml:space="preserve">(7) Информация за състава на консултативния съвет/експертната група и резултатите от тяхната работа се предоставя на </w:t>
      </w:r>
      <w:r>
        <w:rPr>
          <w:color w:val="000000"/>
        </w:rPr>
        <w:t>официалната страница на Общинския съвет</w:t>
      </w:r>
      <w:r w:rsidRPr="001D4A73">
        <w:rPr>
          <w:color w:val="000000"/>
        </w:rPr>
        <w:t xml:space="preserve"> в Интернет. 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Глава четвърта</w:t>
      </w: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ОБЩИНСКИ СЪВЕТНИК</w:t>
      </w:r>
    </w:p>
    <w:p w:rsidR="006B4973" w:rsidRPr="009F33E3" w:rsidRDefault="006B4973" w:rsidP="006B4973">
      <w:pPr>
        <w:jc w:val="both"/>
        <w:rPr>
          <w:color w:val="000000"/>
          <w:u w:val="single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Чл.21</w:t>
      </w:r>
      <w:r w:rsidRPr="009F33E3">
        <w:rPr>
          <w:color w:val="000000"/>
        </w:rPr>
        <w:t>. Пълномощията на общинския съветник възникват от деня на полагане на клетвата по чл.32, ал.1 от ЗМСМА.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Чл.22.</w:t>
      </w:r>
      <w:r w:rsidRPr="009F33E3">
        <w:rPr>
          <w:color w:val="000000"/>
        </w:rPr>
        <w:t xml:space="preserve"> </w:t>
      </w:r>
      <w:r>
        <w:rPr>
          <w:color w:val="000000"/>
        </w:rPr>
        <w:t>(1) Общинският съветник има правата, описани в чл. 33 и чл. 34, ал. 1, 3 и 4 от ЗМСМА.</w:t>
      </w:r>
    </w:p>
    <w:p w:rsidR="006B4973" w:rsidRDefault="006B4973" w:rsidP="006B4973">
      <w:pPr>
        <w:jc w:val="both"/>
      </w:pPr>
      <w:r w:rsidRPr="009F33E3">
        <w:rPr>
          <w:color w:val="000000"/>
        </w:rPr>
        <w:tab/>
        <w:t>(2) </w:t>
      </w:r>
      <w:r>
        <w:rPr>
          <w:color w:val="000000"/>
        </w:rPr>
        <w:t xml:space="preserve">(нова с реш.№884/23.01.2014 г., изм.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 xml:space="preserve">. № 391/28.01.21 г., изм. с Решение №5/05.12.2023 г.) </w:t>
      </w:r>
      <w:r>
        <w:t xml:space="preserve">За участието си в заседанията на Общинския съвет общинският съветник получава възнаграждение в размер на 75 % от минималната работна заплата за страната за всяко заседание. </w:t>
      </w:r>
      <w:r w:rsidRPr="007E507D">
        <w:t>Възнаграждението се получава, в случай че общинският съветник е гласувал  най-малко</w:t>
      </w:r>
      <w:r w:rsidRPr="007E507D">
        <w:rPr>
          <w:b/>
        </w:rPr>
        <w:t xml:space="preserve"> </w:t>
      </w:r>
      <w:r w:rsidRPr="007E507D">
        <w:rPr>
          <w:color w:val="000000"/>
          <w:shd w:val="clear" w:color="auto" w:fill="FFFFFF"/>
        </w:rPr>
        <w:t>за 2/3 от точките в</w:t>
      </w:r>
      <w:r w:rsidRPr="007E507D">
        <w:rPr>
          <w:color w:val="000000"/>
          <w:shd w:val="clear" w:color="auto" w:fill="FFFFFF"/>
          <w:lang w:val="en-US"/>
        </w:rPr>
        <w:t xml:space="preserve"> </w:t>
      </w:r>
      <w:r w:rsidRPr="007E507D">
        <w:rPr>
          <w:color w:val="000000"/>
          <w:shd w:val="clear" w:color="auto" w:fill="FFFFFF"/>
        </w:rPr>
        <w:t>дневния ред</w:t>
      </w:r>
      <w:r w:rsidRPr="007E507D">
        <w:t>.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iCs/>
          <w:color w:val="000000"/>
        </w:rPr>
        <w:t xml:space="preserve">(3) </w:t>
      </w:r>
      <w:r>
        <w:rPr>
          <w:color w:val="000000"/>
        </w:rPr>
        <w:t xml:space="preserve">(нова с реш.№884/23.01.2014 г., изм.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 xml:space="preserve">. № 391/28.01.21 г.) </w:t>
      </w:r>
      <w:r>
        <w:t>Общинският съветник – член на комисия към Общински съвет – Русе, получава възнаграждение за участие в заседанията й в размер на 18 % от минималната работна заплата за страната за всяко заседание.</w:t>
      </w:r>
      <w:r>
        <w:rPr>
          <w:color w:val="000000"/>
        </w:rPr>
        <w:tab/>
      </w:r>
    </w:p>
    <w:p w:rsidR="006B4973" w:rsidRDefault="006B4973" w:rsidP="006B4973">
      <w:pPr>
        <w:ind w:firstLine="708"/>
        <w:jc w:val="both"/>
      </w:pPr>
      <w:r>
        <w:rPr>
          <w:color w:val="000000"/>
        </w:rPr>
        <w:t xml:space="preserve">(4) (Стара ал.2, </w:t>
      </w:r>
      <w:r>
        <w:t>изм. с реш.№281/12.07.2012 г.; реш.№528/21.03.2013 г., реш.№884/23.01.2014 г.)  Общият р</w:t>
      </w:r>
      <w:r w:rsidRPr="00DF3A52">
        <w:t>азмер на възнаграждението на общинския съветник</w:t>
      </w:r>
      <w:r>
        <w:t xml:space="preserve"> </w:t>
      </w:r>
      <w:r w:rsidRPr="00DF3A52">
        <w:t xml:space="preserve">за участието му в заседанията на </w:t>
      </w:r>
      <w:r>
        <w:t>О</w:t>
      </w:r>
      <w:r w:rsidRPr="00DF3A52">
        <w:t>бщинския съвет и на неговите комисии за един месец</w:t>
      </w:r>
      <w:r>
        <w:t xml:space="preserve"> не може да надхвърля 70</w:t>
      </w:r>
      <w:r w:rsidRPr="00DF3A52">
        <w:t xml:space="preserve"> на сто </w:t>
      </w:r>
      <w:r w:rsidRPr="00DF3A52">
        <w:rPr>
          <w:iCs/>
        </w:rPr>
        <w:t xml:space="preserve">от брутната работна заплата на председателя на </w:t>
      </w:r>
      <w:r>
        <w:rPr>
          <w:iCs/>
        </w:rPr>
        <w:t>О</w:t>
      </w:r>
      <w:r w:rsidRPr="00DF3A52">
        <w:rPr>
          <w:iCs/>
        </w:rPr>
        <w:t>бщинския съвет за съответния месец</w:t>
      </w:r>
      <w:r w:rsidRPr="00DF3A52">
        <w:t>. Това възнаграждение не включва възнаграждението, което общинският съветник има право да получава за участието си в специализирани комисии към Общински съвет – Русе, чието създаване е предвидено в закон или подзаконов нормативен акт.</w:t>
      </w:r>
    </w:p>
    <w:p w:rsidR="006B4973" w:rsidRPr="009F33E3" w:rsidRDefault="006B4973" w:rsidP="006B4973">
      <w:pPr>
        <w:jc w:val="both"/>
        <w:rPr>
          <w:iCs/>
          <w:color w:val="000000"/>
        </w:rPr>
      </w:pPr>
      <w:r>
        <w:rPr>
          <w:iCs/>
          <w:color w:val="000000"/>
        </w:rPr>
        <w:tab/>
        <w:t xml:space="preserve">(5) (Стара ал.3 – с реш.№884/23.01.2014 г.) </w:t>
      </w:r>
      <w:r w:rsidRPr="009F33E3">
        <w:rPr>
          <w:iCs/>
          <w:color w:val="000000"/>
        </w:rPr>
        <w:t>Средствата за възнаграждение на общинските съветници, както и пътните и други разноски</w:t>
      </w:r>
      <w:r>
        <w:rPr>
          <w:iCs/>
          <w:color w:val="000000"/>
        </w:rPr>
        <w:t>, свързани с дейността им,</w:t>
      </w:r>
      <w:r w:rsidRPr="009F33E3">
        <w:rPr>
          <w:iCs/>
          <w:color w:val="000000"/>
        </w:rPr>
        <w:t xml:space="preserve"> се осигуряват от общинския бюджет в рамките на бюджета, пред</w:t>
      </w:r>
      <w:r>
        <w:rPr>
          <w:iCs/>
          <w:color w:val="000000"/>
        </w:rPr>
        <w:t>виден за О</w:t>
      </w:r>
      <w:r w:rsidRPr="009F33E3">
        <w:rPr>
          <w:iCs/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Чл.23</w:t>
      </w:r>
      <w:r w:rsidRPr="009F33E3">
        <w:rPr>
          <w:color w:val="000000"/>
        </w:rPr>
        <w:t>.</w:t>
      </w:r>
      <w:r>
        <w:rPr>
          <w:color w:val="000000"/>
        </w:rPr>
        <w:t>(1) Общинският съветник, освен да изпълнява задълженията си по чл. 36, ал. 1 от ЗМСМА, следва и:</w:t>
      </w:r>
    </w:p>
    <w:p w:rsidR="006B4973" w:rsidRPr="009F33E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9F33E3">
        <w:rPr>
          <w:color w:val="000000"/>
        </w:rPr>
        <w:t xml:space="preserve">да следи промените в нормативната уредба, отнасящи се до местното самоуправление; </w:t>
      </w:r>
    </w:p>
    <w:p w:rsidR="006B4973" w:rsidRPr="009F33E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>
        <w:rPr>
          <w:color w:val="000000"/>
        </w:rPr>
        <w:t>(</w:t>
      </w:r>
      <w:r w:rsidRPr="000D2E19">
        <w:rPr>
          <w:color w:val="000000"/>
        </w:rPr>
        <w:t>изм. с Решение № 4/05.12.2019г.</w:t>
      </w:r>
      <w:r>
        <w:rPr>
          <w:color w:val="000000"/>
        </w:rPr>
        <w:t xml:space="preserve">) </w:t>
      </w:r>
      <w:r w:rsidRPr="009F33E3">
        <w:rPr>
          <w:color w:val="000000"/>
        </w:rPr>
        <w:t>да с</w:t>
      </w:r>
      <w:r>
        <w:rPr>
          <w:color w:val="000000"/>
        </w:rPr>
        <w:t xml:space="preserve">е подписва в присъствен списък в </w:t>
      </w:r>
      <w:r w:rsidRPr="00B41682">
        <w:rPr>
          <w:color w:val="000000"/>
        </w:rPr>
        <w:t>началото</w:t>
      </w:r>
      <w:r w:rsidRPr="001B30DC">
        <w:rPr>
          <w:b/>
          <w:color w:val="000000"/>
        </w:rPr>
        <w:t xml:space="preserve"> </w:t>
      </w:r>
      <w:r>
        <w:rPr>
          <w:color w:val="000000"/>
        </w:rPr>
        <w:t>на всяко заседание на О</w:t>
      </w:r>
      <w:r w:rsidRPr="009F33E3">
        <w:rPr>
          <w:color w:val="000000"/>
        </w:rPr>
        <w:t>бщинския съвет и на неговите комисии;</w:t>
      </w:r>
    </w:p>
    <w:p w:rsidR="006B4973" w:rsidRPr="009F33E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9F33E3">
        <w:rPr>
          <w:color w:val="000000"/>
        </w:rPr>
        <w:t>да се запознава предварително със съдържанието на изпратените му и подлежащи на обсъждане материали;</w:t>
      </w:r>
    </w:p>
    <w:p w:rsidR="006B4973" w:rsidRPr="009F33E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9F33E3">
        <w:rPr>
          <w:color w:val="000000"/>
        </w:rPr>
        <w:t xml:space="preserve">да спазва установения </w:t>
      </w:r>
      <w:r>
        <w:rPr>
          <w:color w:val="000000"/>
        </w:rPr>
        <w:t>ред по време на заседанията на О</w:t>
      </w:r>
      <w:r w:rsidRPr="009F33E3">
        <w:rPr>
          <w:color w:val="000000"/>
        </w:rPr>
        <w:t>бщинския съвет и неговите комисии.</w:t>
      </w:r>
    </w:p>
    <w:p w:rsidR="006B4973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9F33E3">
        <w:rPr>
          <w:color w:val="000000"/>
        </w:rPr>
        <w:lastRenderedPageBreak/>
        <w:t xml:space="preserve">писмено да уведомява председателя на </w:t>
      </w:r>
      <w:proofErr w:type="spellStart"/>
      <w:r w:rsidRPr="009F33E3">
        <w:rPr>
          <w:color w:val="000000"/>
        </w:rPr>
        <w:t>ОбС</w:t>
      </w:r>
      <w:proofErr w:type="spellEnd"/>
      <w:r w:rsidRPr="009F33E3">
        <w:rPr>
          <w:color w:val="000000"/>
        </w:rPr>
        <w:t xml:space="preserve"> чрез деловодството или по електронната поща за неучастието си в заседание на съвета</w:t>
      </w:r>
      <w:r>
        <w:rPr>
          <w:color w:val="000000"/>
        </w:rPr>
        <w:t xml:space="preserve"> или негова комисия</w:t>
      </w:r>
      <w:r w:rsidRPr="009F33E3">
        <w:rPr>
          <w:color w:val="000000"/>
        </w:rPr>
        <w:t xml:space="preserve"> по уважителни причини.</w:t>
      </w:r>
    </w:p>
    <w:p w:rsidR="006B4973" w:rsidRPr="00AD7210" w:rsidRDefault="006B4973" w:rsidP="006B4973">
      <w:pPr>
        <w:numPr>
          <w:ilvl w:val="0"/>
          <w:numId w:val="9"/>
        </w:numPr>
        <w:jc w:val="both"/>
        <w:rPr>
          <w:color w:val="000000"/>
        </w:rPr>
      </w:pPr>
      <w:r w:rsidRPr="00F9485F">
        <w:t>(изм. с Решение № 838/19.04.2018г.</w:t>
      </w:r>
      <w:r>
        <w:t xml:space="preserve">, изм. с </w:t>
      </w:r>
      <w:r>
        <w:rPr>
          <w:color w:val="000000"/>
        </w:rPr>
        <w:t>Решение № 5/05.12.2023 г.</w:t>
      </w:r>
      <w:r w:rsidRPr="00F9485F">
        <w:t>)</w:t>
      </w:r>
      <w:r>
        <w:t xml:space="preserve"> д</w:t>
      </w:r>
      <w:r w:rsidRPr="00AD7210">
        <w:t xml:space="preserve">а подаде необходимите декларации, съгласно </w:t>
      </w:r>
      <w:r>
        <w:t>ЗПК</w:t>
      </w:r>
      <w:r w:rsidRPr="00AD7210">
        <w:t xml:space="preserve"> в установения срок.</w:t>
      </w:r>
      <w:r w:rsidRPr="00AD7210">
        <w:rPr>
          <w:color w:val="000000"/>
        </w:rPr>
        <w:t xml:space="preserve"> </w:t>
      </w:r>
    </w:p>
    <w:p w:rsidR="006B4973" w:rsidRDefault="006B4973" w:rsidP="006B4973">
      <w:pPr>
        <w:ind w:firstLine="708"/>
        <w:jc w:val="both"/>
      </w:pPr>
      <w:r>
        <w:rPr>
          <w:color w:val="000000"/>
        </w:rPr>
        <w:t xml:space="preserve">(2) </w:t>
      </w:r>
      <w:r>
        <w:t xml:space="preserve"> (отменена с реш.№884/23.01.2014 г.)</w:t>
      </w:r>
    </w:p>
    <w:p w:rsidR="006B4973" w:rsidRPr="001B30DC" w:rsidRDefault="006B4973" w:rsidP="006B4973">
      <w:pPr>
        <w:ind w:firstLine="708"/>
        <w:jc w:val="both"/>
        <w:rPr>
          <w:color w:val="000000"/>
        </w:rPr>
      </w:pPr>
      <w:r>
        <w:t>(3)  (отменена с реш.№884/23.01.2014 г.)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iCs/>
          <w:color w:val="000000"/>
        </w:rPr>
        <w:t>(4</w:t>
      </w:r>
      <w:r w:rsidRPr="009F33E3">
        <w:rPr>
          <w:iCs/>
          <w:color w:val="000000"/>
        </w:rPr>
        <w:t>)</w:t>
      </w:r>
      <w:r>
        <w:rPr>
          <w:iCs/>
          <w:color w:val="000000"/>
        </w:rPr>
        <w:t xml:space="preserve"> </w:t>
      </w:r>
      <w:r>
        <w:t xml:space="preserve">  (отменена с реш.№884/23.01.2014 г.)</w:t>
      </w:r>
    </w:p>
    <w:p w:rsidR="006B4973" w:rsidRPr="00CF22C0" w:rsidRDefault="006B4973" w:rsidP="006B4973">
      <w:pPr>
        <w:ind w:firstLine="708"/>
        <w:jc w:val="both"/>
      </w:pPr>
      <w:r>
        <w:rPr>
          <w:color w:val="000000"/>
        </w:rPr>
        <w:t>Чл.24</w:t>
      </w:r>
      <w:r w:rsidRPr="009F33E3">
        <w:rPr>
          <w:color w:val="000000"/>
        </w:rPr>
        <w:t>. </w:t>
      </w:r>
      <w:r w:rsidRPr="00CF22C0">
        <w:t xml:space="preserve">Прекратяването на пълномощията на общинския съветник, както и полагането на клетва от избрания на негово място общински съветник, става при условията и реда на чл. 30, ал. 4 </w:t>
      </w:r>
      <w:r>
        <w:t>–</w:t>
      </w:r>
      <w:r w:rsidRPr="00CF22C0">
        <w:t xml:space="preserve"> 10 от ЗМСМА.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Чл.25</w:t>
      </w:r>
      <w:r w:rsidRPr="009F33E3">
        <w:rPr>
          <w:color w:val="000000"/>
        </w:rPr>
        <w:t>.</w:t>
      </w:r>
      <w:r>
        <w:rPr>
          <w:color w:val="000000"/>
        </w:rPr>
        <w:t xml:space="preserve">(изм.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>. № 331/19.11.2020г.)</w:t>
      </w:r>
      <w:r w:rsidRPr="009F33E3">
        <w:rPr>
          <w:color w:val="000000"/>
        </w:rPr>
        <w:t xml:space="preserve"> Общинският съветник се легитимира чрез служебна карта, издадена по образец, утвърден от председателя на </w:t>
      </w:r>
      <w:proofErr w:type="spellStart"/>
      <w:r w:rsidRPr="009F33E3">
        <w:rPr>
          <w:color w:val="000000"/>
        </w:rPr>
        <w:t>ОбС</w:t>
      </w:r>
      <w:proofErr w:type="spellEnd"/>
      <w:r w:rsidRPr="009F33E3">
        <w:rPr>
          <w:color w:val="000000"/>
        </w:rPr>
        <w:t xml:space="preserve">. </w:t>
      </w:r>
      <w:r w:rsidRPr="006A293A">
        <w:rPr>
          <w:color w:val="000000"/>
          <w:shd w:val="clear" w:color="auto" w:fill="FFFFFF"/>
        </w:rPr>
        <w:t>Картата се издава в срок не по-късно от 30 дни след полагане на клетва по чл. 32 ал. 1 от ЗМСМА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Чл.26</w:t>
      </w:r>
      <w:r w:rsidRPr="009F33E3">
        <w:rPr>
          <w:color w:val="000000"/>
        </w:rPr>
        <w:t>. </w:t>
      </w:r>
      <w:proofErr w:type="spellStart"/>
      <w:r w:rsidRPr="009F33E3">
        <w:rPr>
          <w:color w:val="000000"/>
        </w:rPr>
        <w:t>Общински</w:t>
      </w:r>
      <w:r>
        <w:rPr>
          <w:color w:val="000000"/>
        </w:rPr>
        <w:t>.</w:t>
      </w:r>
      <w:r w:rsidRPr="009F33E3">
        <w:rPr>
          <w:color w:val="000000"/>
        </w:rPr>
        <w:t>ят</w:t>
      </w:r>
      <w:proofErr w:type="spellEnd"/>
      <w:r w:rsidRPr="009F33E3">
        <w:rPr>
          <w:color w:val="000000"/>
        </w:rPr>
        <w:t xml:space="preserve"> съветник по време на заседание няма право:</w:t>
      </w:r>
    </w:p>
    <w:p w:rsidR="006B4973" w:rsidRPr="009F33E3" w:rsidRDefault="006B4973" w:rsidP="006B4973">
      <w:pPr>
        <w:numPr>
          <w:ilvl w:val="0"/>
          <w:numId w:val="11"/>
        </w:numPr>
        <w:jc w:val="both"/>
        <w:rPr>
          <w:color w:val="000000"/>
        </w:rPr>
      </w:pPr>
      <w:r w:rsidRPr="009F33E3">
        <w:rPr>
          <w:color w:val="000000"/>
        </w:rPr>
        <w:t>да прекъсва изказващия се</w:t>
      </w:r>
      <w:r>
        <w:rPr>
          <w:color w:val="000000"/>
        </w:rPr>
        <w:t xml:space="preserve"> или да го репликира от място</w:t>
      </w:r>
      <w:r w:rsidRPr="009F33E3">
        <w:rPr>
          <w:color w:val="000000"/>
        </w:rPr>
        <w:t>;</w:t>
      </w:r>
    </w:p>
    <w:p w:rsidR="006B4973" w:rsidRPr="009F33E3" w:rsidRDefault="006B4973" w:rsidP="006B4973">
      <w:pPr>
        <w:numPr>
          <w:ilvl w:val="0"/>
          <w:numId w:val="11"/>
        </w:numPr>
        <w:jc w:val="both"/>
        <w:rPr>
          <w:color w:val="000000"/>
        </w:rPr>
      </w:pPr>
      <w:r w:rsidRPr="009F33E3">
        <w:rPr>
          <w:color w:val="000000"/>
        </w:rPr>
        <w:t>да отправя лични нападки, оскърбителни думи, жестове или заплахи;</w:t>
      </w:r>
    </w:p>
    <w:p w:rsidR="006B4973" w:rsidRPr="009F33E3" w:rsidRDefault="006B4973" w:rsidP="006B4973">
      <w:pPr>
        <w:numPr>
          <w:ilvl w:val="0"/>
          <w:numId w:val="11"/>
        </w:numPr>
        <w:jc w:val="both"/>
        <w:rPr>
          <w:color w:val="000000"/>
        </w:rPr>
      </w:pPr>
      <w:r w:rsidRPr="009F33E3">
        <w:rPr>
          <w:color w:val="000000"/>
        </w:rPr>
        <w:t>да разгласява данни, отнасящи се до личния живот или увреждащи доброто име на гражданите;</w:t>
      </w:r>
    </w:p>
    <w:p w:rsidR="006B4973" w:rsidRPr="009F33E3" w:rsidRDefault="006B4973" w:rsidP="006B4973">
      <w:pPr>
        <w:numPr>
          <w:ilvl w:val="0"/>
          <w:numId w:val="11"/>
        </w:numPr>
        <w:jc w:val="both"/>
        <w:rPr>
          <w:color w:val="000000"/>
        </w:rPr>
      </w:pPr>
      <w:r w:rsidRPr="009F33E3">
        <w:rPr>
          <w:color w:val="000000"/>
        </w:rPr>
        <w:t>на непристойно поведение или на постъпки, които нарушават реда на заседанието.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Чл.27. Председателят на О</w:t>
      </w:r>
      <w:r w:rsidRPr="00352445">
        <w:rPr>
          <w:color w:val="000000"/>
        </w:rPr>
        <w:t>бщинския съвет може да налага на общинските съветници следните дисциплинарни мерки:</w:t>
      </w:r>
    </w:p>
    <w:p w:rsidR="006B4973" w:rsidRPr="00352445" w:rsidRDefault="006B4973" w:rsidP="006B4973">
      <w:pPr>
        <w:ind w:firstLine="720"/>
        <w:jc w:val="both"/>
        <w:rPr>
          <w:color w:val="000000"/>
        </w:rPr>
      </w:pPr>
      <w:r w:rsidRPr="00352445">
        <w:rPr>
          <w:color w:val="000000"/>
        </w:rPr>
        <w:t>1. напомняне;</w:t>
      </w:r>
    </w:p>
    <w:p w:rsidR="006B4973" w:rsidRPr="00352445" w:rsidRDefault="006B4973" w:rsidP="006B4973">
      <w:pPr>
        <w:ind w:firstLine="720"/>
        <w:jc w:val="both"/>
        <w:rPr>
          <w:color w:val="000000"/>
        </w:rPr>
      </w:pPr>
      <w:r w:rsidRPr="00352445">
        <w:rPr>
          <w:color w:val="000000"/>
        </w:rPr>
        <w:t>2. забележка;</w:t>
      </w:r>
    </w:p>
    <w:p w:rsidR="006B4973" w:rsidRPr="00352445" w:rsidRDefault="006B4973" w:rsidP="006B4973">
      <w:pPr>
        <w:ind w:firstLine="720"/>
        <w:jc w:val="both"/>
        <w:rPr>
          <w:color w:val="000000"/>
        </w:rPr>
      </w:pPr>
      <w:r w:rsidRPr="00352445">
        <w:rPr>
          <w:color w:val="000000"/>
        </w:rPr>
        <w:t>3. отнемане на думата;</w:t>
      </w:r>
    </w:p>
    <w:p w:rsidR="006B4973" w:rsidRPr="00E77B32" w:rsidRDefault="006B4973" w:rsidP="006B4973">
      <w:pPr>
        <w:ind w:firstLine="708"/>
        <w:jc w:val="both"/>
        <w:rPr>
          <w:color w:val="000000"/>
        </w:rPr>
      </w:pPr>
      <w:r w:rsidRPr="00352445">
        <w:rPr>
          <w:color w:val="000000"/>
        </w:rPr>
        <w:t>4. отстраняване от заседание.</w:t>
      </w:r>
      <w:r>
        <w:rPr>
          <w:color w:val="000000"/>
        </w:rPr>
        <w:t xml:space="preserve"> 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Чл.28</w:t>
      </w:r>
      <w:r w:rsidRPr="00352445">
        <w:rPr>
          <w:color w:val="000000"/>
        </w:rPr>
        <w:t>. Напомняне се прави на общински съветник, който се отклони от предмета на разискванията или наруши реда на заседанието по какъвто и да е друг начин.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Чл.29</w:t>
      </w:r>
      <w:r w:rsidRPr="00352445">
        <w:rPr>
          <w:color w:val="000000"/>
        </w:rPr>
        <w:t>. (1) Забележка се прави на общински съветник, на когото е направено напомняне на същото заседание, но продължава да нарушава реда.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 w:rsidRPr="00352445">
        <w:rPr>
          <w:color w:val="000000"/>
        </w:rPr>
        <w:t>(2) Забележка се прави и на общински съветник, който се е обърнал към свой колега или колеги с оскърбителни думи, жестове или със заплаха.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Чл.30. Председателят на О</w:t>
      </w:r>
      <w:r w:rsidRPr="00352445">
        <w:rPr>
          <w:color w:val="000000"/>
        </w:rPr>
        <w:t>бщинския съвет отнема думата на общински съветник, който:</w:t>
      </w:r>
    </w:p>
    <w:p w:rsidR="006B4973" w:rsidRPr="00352445" w:rsidRDefault="006B4973" w:rsidP="006B4973">
      <w:pPr>
        <w:numPr>
          <w:ilvl w:val="0"/>
          <w:numId w:val="15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по време на изказването си има наложени две от предвиденит</w:t>
      </w:r>
      <w:r>
        <w:rPr>
          <w:color w:val="000000"/>
        </w:rPr>
        <w:t>е в чл.27</w:t>
      </w:r>
      <w:r w:rsidRPr="00352445">
        <w:rPr>
          <w:color w:val="000000"/>
        </w:rPr>
        <w:t>, т.1  и  2 от правилника дисциплинарни мерки;</w:t>
      </w:r>
    </w:p>
    <w:p w:rsidR="006B4973" w:rsidRDefault="006B4973" w:rsidP="006B4973">
      <w:pPr>
        <w:numPr>
          <w:ilvl w:val="0"/>
          <w:numId w:val="15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след изтичане на времето за изказване продължава изложението си, въпреки поканата на председателя да го прекрати.</w:t>
      </w:r>
    </w:p>
    <w:p w:rsidR="006B4973" w:rsidRPr="00352445" w:rsidRDefault="006B4973" w:rsidP="006B4973">
      <w:pPr>
        <w:numPr>
          <w:ilvl w:val="0"/>
          <w:numId w:val="15"/>
        </w:numPr>
        <w:ind w:firstLine="180"/>
        <w:jc w:val="both"/>
        <w:rPr>
          <w:color w:val="000000"/>
        </w:rPr>
      </w:pPr>
      <w:r>
        <w:rPr>
          <w:color w:val="000000"/>
        </w:rPr>
        <w:t xml:space="preserve">(нова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 xml:space="preserve">. № 331/19.11.2020г.) </w:t>
      </w:r>
      <w:r w:rsidRPr="00F731D9">
        <w:t>след предупреждение от председателя продължи да се отклонява от обсъждания въпрос</w:t>
      </w:r>
      <w:r w:rsidRPr="00B21ACD">
        <w:rPr>
          <w:b/>
        </w:rPr>
        <w:t>.</w:t>
      </w:r>
    </w:p>
    <w:p w:rsidR="006B4973" w:rsidRPr="00352445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Чл.31</w:t>
      </w:r>
      <w:r w:rsidRPr="00352445">
        <w:rPr>
          <w:color w:val="000000"/>
        </w:rPr>
        <w:t>. </w:t>
      </w:r>
      <w:r>
        <w:rPr>
          <w:color w:val="000000"/>
        </w:rPr>
        <w:t>(1) След решение на Общинския съвет председателят отстранява</w:t>
      </w:r>
      <w:r w:rsidRPr="00352445">
        <w:rPr>
          <w:color w:val="000000"/>
        </w:rPr>
        <w:t xml:space="preserve"> от едно заседание общински съветник, който:</w:t>
      </w:r>
    </w:p>
    <w:p w:rsidR="006B4973" w:rsidRPr="00352445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възразява против наложената дисциплинарна мярка по груб и непристоен начин;</w:t>
      </w:r>
    </w:p>
    <w:p w:rsidR="006B4973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продължително и непрекъснато не дава възможност за нормална работа по време на заседание</w:t>
      </w:r>
      <w:r>
        <w:rPr>
          <w:color w:val="000000"/>
        </w:rPr>
        <w:t>;</w:t>
      </w:r>
    </w:p>
    <w:p w:rsidR="006B4973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 w:rsidRPr="00352445">
        <w:rPr>
          <w:color w:val="000000"/>
        </w:rPr>
        <w:t>гласува с чуждо устройство</w:t>
      </w:r>
      <w:r>
        <w:rPr>
          <w:color w:val="000000"/>
        </w:rPr>
        <w:t>;</w:t>
      </w:r>
    </w:p>
    <w:p w:rsidR="006B4973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>
        <w:rPr>
          <w:color w:val="000000"/>
        </w:rPr>
        <w:t>след налагане на някоя от мерките по чл. 28 и чл. 29 продължава да нарушава реда;</w:t>
      </w:r>
    </w:p>
    <w:p w:rsidR="006B4973" w:rsidRPr="00E77B32" w:rsidRDefault="006B4973" w:rsidP="006B4973">
      <w:pPr>
        <w:numPr>
          <w:ilvl w:val="0"/>
          <w:numId w:val="14"/>
        </w:numPr>
        <w:ind w:firstLine="180"/>
        <w:jc w:val="both"/>
        <w:rPr>
          <w:color w:val="000000"/>
        </w:rPr>
      </w:pPr>
      <w:r>
        <w:rPr>
          <w:color w:val="000000"/>
        </w:rPr>
        <w:t>в рамките на едно заседание превиши повторно определеното за изказване време</w:t>
      </w:r>
      <w:r w:rsidRPr="00352445">
        <w:rPr>
          <w:color w:val="000000"/>
        </w:rPr>
        <w:t>.</w:t>
      </w:r>
    </w:p>
    <w:p w:rsidR="006B4973" w:rsidRPr="00FB735A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352445">
        <w:rPr>
          <w:color w:val="000000"/>
        </w:rPr>
        <w:t>Отстраненият общински съветник не получа</w:t>
      </w:r>
      <w:r>
        <w:rPr>
          <w:color w:val="000000"/>
        </w:rPr>
        <w:t>ва възнаграждение за заседанието, от кое</w:t>
      </w:r>
      <w:r w:rsidRPr="00352445">
        <w:rPr>
          <w:color w:val="000000"/>
        </w:rPr>
        <w:t>то е бил отстранен.</w:t>
      </w:r>
    </w:p>
    <w:p w:rsidR="006B4973" w:rsidRPr="00AC187A" w:rsidRDefault="006B4973" w:rsidP="006B4973">
      <w:pPr>
        <w:ind w:firstLine="708"/>
        <w:jc w:val="both"/>
        <w:rPr>
          <w:color w:val="000000"/>
        </w:rPr>
      </w:pPr>
      <w:r>
        <w:rPr>
          <w:bCs/>
          <w:color w:val="000000"/>
        </w:rPr>
        <w:lastRenderedPageBreak/>
        <w:t>Чл.32</w:t>
      </w:r>
      <w:r w:rsidRPr="002D19F3">
        <w:rPr>
          <w:bCs/>
          <w:color w:val="000000"/>
        </w:rPr>
        <w:t xml:space="preserve">. </w:t>
      </w:r>
      <w:r w:rsidRPr="002D19F3">
        <w:rPr>
          <w:color w:val="000000"/>
        </w:rPr>
        <w:t>Дисциплинарните наказания се отразяват в протокола на съответното заседание.</w:t>
      </w:r>
      <w:r w:rsidRPr="00352445">
        <w:rPr>
          <w:color w:val="000000"/>
        </w:rPr>
        <w:t xml:space="preserve"> </w:t>
      </w:r>
    </w:p>
    <w:p w:rsidR="006B4973" w:rsidRPr="002D19F3" w:rsidRDefault="006B4973" w:rsidP="00DE5D2B">
      <w:pPr>
        <w:ind w:firstLine="708"/>
        <w:jc w:val="both"/>
        <w:rPr>
          <w:bCs/>
          <w:color w:val="000000"/>
        </w:rPr>
      </w:pPr>
      <w:r w:rsidRPr="002D19F3">
        <w:rPr>
          <w:bCs/>
          <w:color w:val="000000"/>
        </w:rPr>
        <w:t>Чл.33. (</w:t>
      </w:r>
      <w:r w:rsidR="00DE5D2B">
        <w:rPr>
          <w:bCs/>
          <w:color w:val="000000"/>
        </w:rPr>
        <w:t xml:space="preserve">отменен с </w:t>
      </w:r>
      <w:r w:rsidR="00DE5D2B">
        <w:rPr>
          <w:color w:val="000000"/>
        </w:rPr>
        <w:t>Решение № 842/16.12.2025г.</w:t>
      </w:r>
      <w:r w:rsidRPr="002D19F3">
        <w:rPr>
          <w:bCs/>
          <w:color w:val="000000"/>
        </w:rPr>
        <w:t>)</w:t>
      </w:r>
      <w:r>
        <w:rPr>
          <w:bCs/>
          <w:color w:val="000000"/>
        </w:rPr>
        <w:t xml:space="preserve"> </w:t>
      </w:r>
    </w:p>
    <w:p w:rsidR="006B4973" w:rsidRPr="002D19F3" w:rsidRDefault="006B4973" w:rsidP="00DE5D2B">
      <w:pPr>
        <w:ind w:left="720"/>
        <w:jc w:val="both"/>
        <w:rPr>
          <w:color w:val="000000"/>
        </w:rPr>
      </w:pPr>
      <w:r w:rsidRPr="002D19F3">
        <w:rPr>
          <w:bCs/>
          <w:color w:val="000000"/>
        </w:rPr>
        <w:t>Чл. 34</w:t>
      </w:r>
      <w:r w:rsidR="00DE5D2B">
        <w:rPr>
          <w:bCs/>
          <w:color w:val="000000"/>
        </w:rPr>
        <w:t xml:space="preserve"> </w:t>
      </w:r>
      <w:r w:rsidR="00DE5D2B" w:rsidRPr="002D19F3">
        <w:rPr>
          <w:bCs/>
          <w:color w:val="000000"/>
        </w:rPr>
        <w:t>(</w:t>
      </w:r>
      <w:r w:rsidR="00DE5D2B">
        <w:rPr>
          <w:bCs/>
          <w:color w:val="000000"/>
        </w:rPr>
        <w:t xml:space="preserve">отменен с </w:t>
      </w:r>
      <w:r w:rsidR="00DE5D2B">
        <w:rPr>
          <w:color w:val="000000"/>
        </w:rPr>
        <w:t>Решение № 842/16.12.2025г.</w:t>
      </w:r>
      <w:r w:rsidR="00DE5D2B" w:rsidRPr="002D19F3">
        <w:rPr>
          <w:bCs/>
          <w:color w:val="000000"/>
        </w:rPr>
        <w:t>)</w:t>
      </w:r>
      <w:r w:rsidR="00DE5D2B">
        <w:rPr>
          <w:bCs/>
          <w:color w:val="000000"/>
        </w:rPr>
        <w:t xml:space="preserve"> </w:t>
      </w:r>
      <w:r w:rsidRPr="002D19F3">
        <w:rPr>
          <w:color w:val="000000"/>
        </w:rPr>
        <w:t xml:space="preserve"> </w:t>
      </w:r>
    </w:p>
    <w:p w:rsidR="006B4973" w:rsidRPr="002D19F3" w:rsidRDefault="006B4973" w:rsidP="006B4973">
      <w:pPr>
        <w:ind w:firstLine="708"/>
        <w:jc w:val="both"/>
      </w:pPr>
      <w:r w:rsidRPr="002D19F3">
        <w:rPr>
          <w:bCs/>
        </w:rPr>
        <w:t xml:space="preserve">Чл. 35. </w:t>
      </w:r>
      <w:r w:rsidRPr="00A94158">
        <w:rPr>
          <w:bCs/>
        </w:rPr>
        <w:t>(</w:t>
      </w:r>
      <w:r>
        <w:rPr>
          <w:bCs/>
        </w:rPr>
        <w:t>от</w:t>
      </w:r>
      <w:r w:rsidRPr="00A94158">
        <w:rPr>
          <w:bCs/>
        </w:rPr>
        <w:t>м. с Решение № 838/19.04.2018г.)</w:t>
      </w:r>
    </w:p>
    <w:p w:rsidR="006B4973" w:rsidRPr="009F33E3" w:rsidRDefault="006B4973" w:rsidP="006B4973">
      <w:pPr>
        <w:ind w:firstLine="720"/>
        <w:jc w:val="both"/>
        <w:rPr>
          <w:color w:val="000000"/>
          <w:lang w:val="en-US"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Глава пета</w:t>
      </w:r>
    </w:p>
    <w:p w:rsidR="006B4973" w:rsidRPr="00356DF8" w:rsidRDefault="006B4973" w:rsidP="006B4973">
      <w:pPr>
        <w:pStyle w:val="9"/>
        <w:jc w:val="center"/>
        <w:rPr>
          <w:color w:val="000000"/>
        </w:rPr>
      </w:pPr>
      <w:r w:rsidRPr="00356DF8">
        <w:rPr>
          <w:color w:val="000000"/>
        </w:rPr>
        <w:t>ГРУПИ НА ОБЩИНСКИТЕ СЪВЕТНИЦИ</w:t>
      </w:r>
    </w:p>
    <w:p w:rsidR="006B4973" w:rsidRPr="0065489D" w:rsidRDefault="006B4973" w:rsidP="006B4973">
      <w:pPr>
        <w:ind w:firstLine="1155"/>
        <w:jc w:val="both"/>
        <w:textAlignment w:val="center"/>
      </w:pPr>
      <w:r>
        <w:t xml:space="preserve">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Чл.36.</w:t>
      </w:r>
      <w:r w:rsidRPr="009F33E3">
        <w:rPr>
          <w:color w:val="000000"/>
        </w:rPr>
        <w:t> (1) Общинските съветници могат да образуват групи според своята партийна принадлежност или политическа ориентация или на друга програмна основа. Всеки общински съветник може да участва само в една група.  Не могат да се образуват групи на общински съветници, които да представляват частни, местни, етнически, религиозни или професионални интереси.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 xml:space="preserve">(2) Всяка група се състои от най-малко </w:t>
      </w:r>
      <w:r>
        <w:rPr>
          <w:color w:val="000000"/>
        </w:rPr>
        <w:t xml:space="preserve">2 </w:t>
      </w:r>
      <w:r w:rsidRPr="009F33E3">
        <w:rPr>
          <w:color w:val="000000"/>
        </w:rPr>
        <w:t xml:space="preserve"> общински съветници.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Когато броят на общинските съветници в една група спадне под определения минимум, тя преустановява своето съществуване.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Чл.37</w:t>
      </w:r>
      <w:r w:rsidRPr="009F33E3">
        <w:rPr>
          <w:color w:val="000000"/>
          <w:szCs w:val="24"/>
        </w:rPr>
        <w:t>. (1) Всяка група общински съветниц</w:t>
      </w:r>
      <w:r>
        <w:rPr>
          <w:color w:val="000000"/>
          <w:szCs w:val="24"/>
        </w:rPr>
        <w:t>и представя на председателя на О</w:t>
      </w:r>
      <w:r w:rsidRPr="009F33E3">
        <w:rPr>
          <w:color w:val="000000"/>
          <w:szCs w:val="24"/>
        </w:rPr>
        <w:t xml:space="preserve">бщинския съвет решение за образуването си и списък на ръководството и на членовете, подписани от всички общински съветници от състава на групата.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Групите общински съветници, техните ръководства, както и промените в тях се вписват в специале</w:t>
      </w:r>
      <w:r>
        <w:rPr>
          <w:color w:val="000000"/>
        </w:rPr>
        <w:t>н регистър при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(3) Председателят на </w:t>
      </w:r>
      <w:r>
        <w:rPr>
          <w:color w:val="000000"/>
        </w:rPr>
        <w:t>О</w:t>
      </w:r>
      <w:r w:rsidRPr="009F33E3">
        <w:rPr>
          <w:color w:val="000000"/>
        </w:rPr>
        <w:t>бщинския съвет обявява регистрираните групи общински съветници и техните ръководства на следващото заседание на съвета. Същият ред се прилага и при последващи промени в състава и ръководствата им, както и при тяхното прекратяване.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Името на група не може да повтаря име на група, която вече е регистрирана по съответния ред в специални</w:t>
      </w:r>
      <w:r>
        <w:rPr>
          <w:color w:val="000000"/>
        </w:rPr>
        <w:t>я регистър при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Чл.38</w:t>
      </w:r>
      <w:r w:rsidRPr="009F33E3">
        <w:rPr>
          <w:color w:val="000000"/>
        </w:rPr>
        <w:t>. (1) Условията за членуване, възникване и прекратяване на членството, както и правата и задълженията на членовете се определят от самата група, в съответствие с разпоредбите на този правилник.</w:t>
      </w:r>
    </w:p>
    <w:p w:rsidR="006B4973" w:rsidRDefault="006B4973" w:rsidP="006B4973">
      <w:pPr>
        <w:pStyle w:val="a4"/>
        <w:ind w:firstLine="720"/>
        <w:rPr>
          <w:color w:val="000000"/>
          <w:szCs w:val="24"/>
        </w:rPr>
      </w:pPr>
      <w:r w:rsidRPr="009F33E3">
        <w:rPr>
          <w:color w:val="000000"/>
          <w:szCs w:val="24"/>
        </w:rPr>
        <w:t xml:space="preserve">(2) Общинският съветник може да напусне групата, като подаде писмено </w:t>
      </w:r>
      <w:r>
        <w:rPr>
          <w:color w:val="000000"/>
          <w:szCs w:val="24"/>
        </w:rPr>
        <w:t>уведомление</w:t>
      </w:r>
      <w:r w:rsidRPr="009F33E3">
        <w:rPr>
          <w:color w:val="000000"/>
          <w:szCs w:val="24"/>
        </w:rPr>
        <w:t xml:space="preserve"> до нейния рък</w:t>
      </w:r>
      <w:r>
        <w:rPr>
          <w:color w:val="000000"/>
          <w:szCs w:val="24"/>
        </w:rPr>
        <w:t>оводител и до  председателя на О</w:t>
      </w:r>
      <w:r w:rsidRPr="009F33E3">
        <w:rPr>
          <w:color w:val="000000"/>
          <w:szCs w:val="24"/>
        </w:rPr>
        <w:t>бщински</w:t>
      </w:r>
      <w:r>
        <w:rPr>
          <w:color w:val="000000"/>
          <w:szCs w:val="24"/>
        </w:rPr>
        <w:t>я</w:t>
      </w:r>
      <w:r w:rsidRPr="009F33E3">
        <w:rPr>
          <w:color w:val="000000"/>
          <w:szCs w:val="24"/>
        </w:rPr>
        <w:t xml:space="preserve"> съвет.</w:t>
      </w:r>
    </w:p>
    <w:p w:rsidR="0081403A" w:rsidRPr="009F33E3" w:rsidRDefault="0081403A" w:rsidP="006B4973">
      <w:pPr>
        <w:pStyle w:val="a4"/>
        <w:ind w:firstLine="720"/>
        <w:rPr>
          <w:color w:val="000000"/>
          <w:szCs w:val="24"/>
        </w:rPr>
      </w:pPr>
    </w:p>
    <w:p w:rsidR="006B4973" w:rsidRPr="00356DF8" w:rsidRDefault="006B4973" w:rsidP="006B4973">
      <w:pPr>
        <w:pStyle w:val="8"/>
        <w:jc w:val="center"/>
        <w:rPr>
          <w:color w:val="000000"/>
        </w:rPr>
      </w:pPr>
      <w:r w:rsidRPr="00356DF8">
        <w:rPr>
          <w:color w:val="000000"/>
        </w:rPr>
        <w:t>Глава шеста</w:t>
      </w: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КОМИСИИ НА ОБЩИНСКИЯ СЪВЕТ</w:t>
      </w:r>
    </w:p>
    <w:p w:rsidR="006B4973" w:rsidRDefault="006B4973" w:rsidP="006B4973">
      <w:pPr>
        <w:jc w:val="both"/>
        <w:rPr>
          <w:color w:val="000000"/>
        </w:rPr>
      </w:pP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Чл.39</w:t>
      </w:r>
      <w:r w:rsidRPr="00AD7210">
        <w:rPr>
          <w:color w:val="000000"/>
        </w:rPr>
        <w:t>. (1)</w:t>
      </w:r>
      <w:r w:rsidRPr="00AD7210">
        <w:t xml:space="preserve">Общинският съвет избира от състава на своите съветници постоянни комисии, временни комисии и комисии, създаването на които е предвидено в специален закон или подзаконов нормативен акт. </w:t>
      </w:r>
      <w:r w:rsidRPr="00AD7210">
        <w:rPr>
          <w:color w:val="000000"/>
        </w:rPr>
        <w:t>Общинският съвет избира и освобождава председателите и членовете на всяка комисия с явно гласуване с обикновено мнозинство от общия брой на съветниците.</w:t>
      </w:r>
    </w:p>
    <w:p w:rsidR="006B4973" w:rsidRPr="0065489D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(2) Всеки съветник има право да бъде избиран в състава на комисиите на Общинския съвет.</w:t>
      </w:r>
    </w:p>
    <w:p w:rsidR="006B4973" w:rsidRPr="009F33E3" w:rsidRDefault="006B4973" w:rsidP="006B4973">
      <w:pPr>
        <w:pStyle w:val="21"/>
        <w:jc w:val="both"/>
        <w:rPr>
          <w:color w:val="000000"/>
        </w:rPr>
      </w:pPr>
      <w:r>
        <w:rPr>
          <w:color w:val="000000"/>
        </w:rPr>
        <w:t>(3</w:t>
      </w:r>
      <w:r w:rsidRPr="009F33E3">
        <w:rPr>
          <w:color w:val="000000"/>
        </w:rPr>
        <w:t xml:space="preserve">) Общинският съвет може да </w:t>
      </w:r>
      <w:r>
        <w:rPr>
          <w:color w:val="000000"/>
        </w:rPr>
        <w:t>извършва промени във вида, броя,</w:t>
      </w:r>
      <w:r w:rsidRPr="009F33E3">
        <w:rPr>
          <w:color w:val="000000"/>
        </w:rPr>
        <w:t xml:space="preserve"> състава</w:t>
      </w:r>
      <w:r>
        <w:rPr>
          <w:color w:val="000000"/>
        </w:rPr>
        <w:t xml:space="preserve"> и председателите</w:t>
      </w:r>
      <w:r w:rsidRPr="009F33E3">
        <w:rPr>
          <w:color w:val="000000"/>
        </w:rPr>
        <w:t xml:space="preserve"> на постоянните комисии. </w:t>
      </w:r>
    </w:p>
    <w:p w:rsidR="006B4973" w:rsidRPr="009F33E3" w:rsidRDefault="006B4973" w:rsidP="006B4973">
      <w:pPr>
        <w:pStyle w:val="21"/>
        <w:jc w:val="both"/>
        <w:rPr>
          <w:color w:val="000000"/>
        </w:rPr>
      </w:pPr>
      <w:r>
        <w:rPr>
          <w:color w:val="000000"/>
        </w:rPr>
        <w:t>(4</w:t>
      </w:r>
      <w:r w:rsidRPr="009F33E3">
        <w:rPr>
          <w:color w:val="000000"/>
          <w:lang w:val="en-US"/>
        </w:rPr>
        <w:t>)</w:t>
      </w:r>
      <w:r>
        <w:rPr>
          <w:color w:val="000000"/>
        </w:rPr>
        <w:t xml:space="preserve"> Броят на членовете на всяка комисия е нечетен. Всяка комисия се състои от минимум 5 общински съветника, освен ако в специален закон не е предвидено друго. Конкретният брой на</w:t>
      </w:r>
      <w:r w:rsidRPr="009F33E3">
        <w:rPr>
          <w:color w:val="000000"/>
        </w:rPr>
        <w:t xml:space="preserve"> общински</w:t>
      </w:r>
      <w:r>
        <w:rPr>
          <w:color w:val="000000"/>
        </w:rPr>
        <w:t>те</w:t>
      </w:r>
      <w:r w:rsidRPr="009F33E3">
        <w:rPr>
          <w:color w:val="000000"/>
        </w:rPr>
        <w:t xml:space="preserve"> съветници, участващи в комисия</w:t>
      </w:r>
      <w:r>
        <w:rPr>
          <w:color w:val="000000"/>
        </w:rPr>
        <w:t xml:space="preserve"> се определя от Общинския съвет с решението за нейното създаване.</w:t>
      </w:r>
    </w:p>
    <w:p w:rsidR="006B4973" w:rsidRPr="0065489D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(5</w:t>
      </w:r>
      <w:r w:rsidRPr="00AD7210">
        <w:rPr>
          <w:color w:val="000000"/>
        </w:rPr>
        <w:t xml:space="preserve">) Съставът и </w:t>
      </w:r>
      <w:r>
        <w:rPr>
          <w:color w:val="000000"/>
        </w:rPr>
        <w:t>председателите</w:t>
      </w:r>
      <w:r w:rsidRPr="00AD7210">
        <w:rPr>
          <w:color w:val="000000"/>
        </w:rPr>
        <w:t xml:space="preserve"> на постоянни</w:t>
      </w:r>
      <w:r>
        <w:rPr>
          <w:color w:val="000000"/>
        </w:rPr>
        <w:t>те комисии, временните комисии</w:t>
      </w:r>
      <w:r w:rsidRPr="00AD7210">
        <w:rPr>
          <w:color w:val="000000"/>
        </w:rPr>
        <w:t xml:space="preserve"> и на </w:t>
      </w:r>
      <w:r w:rsidRPr="00AD7210">
        <w:t>комисиите, създаването на които е предвидено в специален закон или подзаконов нормативен акт,</w:t>
      </w:r>
      <w:r w:rsidRPr="00AD7210">
        <w:rPr>
          <w:color w:val="000000"/>
        </w:rPr>
        <w:t xml:space="preserve"> се определят пропорционално на броя на членовет</w:t>
      </w:r>
      <w:r>
        <w:rPr>
          <w:color w:val="000000"/>
        </w:rPr>
        <w:t xml:space="preserve">е на групите и </w:t>
      </w:r>
      <w:r w:rsidRPr="005B1A1A">
        <w:rPr>
          <w:color w:val="000000"/>
        </w:rPr>
        <w:t>независимите</w:t>
      </w:r>
      <w:r>
        <w:rPr>
          <w:color w:val="000000"/>
        </w:rPr>
        <w:t xml:space="preserve"> общински съветници.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(6)</w:t>
      </w:r>
      <w:r w:rsidRPr="00AD7210">
        <w:rPr>
          <w:color w:val="000000"/>
        </w:rPr>
        <w:t xml:space="preserve"> Общинският съвет определя състава на постоянните и временните комисии според професионалната подготовка и личното желание на</w:t>
      </w:r>
      <w:r>
        <w:rPr>
          <w:color w:val="000000"/>
        </w:rPr>
        <w:t xml:space="preserve"> </w:t>
      </w:r>
      <w:r w:rsidRPr="00AD7210">
        <w:rPr>
          <w:color w:val="000000"/>
        </w:rPr>
        <w:t xml:space="preserve"> всеки общински съветник.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(7) Всяка постоянна комисия избира от своя състав заместник председател.</w:t>
      </w:r>
    </w:p>
    <w:p w:rsidR="006B4973" w:rsidRPr="00D41BFA" w:rsidRDefault="006B4973" w:rsidP="006B4973">
      <w:pPr>
        <w:ind w:firstLine="708"/>
        <w:jc w:val="both"/>
        <w:rPr>
          <w:color w:val="000000"/>
        </w:rPr>
      </w:pPr>
      <w:r>
        <w:t>Ч</w:t>
      </w:r>
      <w:r w:rsidRPr="0095417E">
        <w:t>л.39а</w:t>
      </w:r>
      <w:r>
        <w:t xml:space="preserve"> (нов</w:t>
      </w:r>
      <w:r>
        <w:rPr>
          <w:color w:val="000000"/>
        </w:rPr>
        <w:t xml:space="preserve"> с </w:t>
      </w:r>
      <w:r>
        <w:t xml:space="preserve">Решение № 676/14.10.2021 г.) </w:t>
      </w:r>
      <w:r w:rsidRPr="0095417E">
        <w:t xml:space="preserve">Към </w:t>
      </w:r>
      <w:proofErr w:type="spellStart"/>
      <w:r w:rsidRPr="0095417E">
        <w:t>ОбС</w:t>
      </w:r>
      <w:proofErr w:type="spellEnd"/>
      <w:r w:rsidRPr="0095417E">
        <w:t xml:space="preserve"> - Русе се създава Комисия за взаимодействие с гражданското общество, която изпълнява единствено задачи, свързани с разглеждане на жалби, сигнали и други, адресирани до нея.</w:t>
      </w:r>
    </w:p>
    <w:p w:rsidR="006B4973" w:rsidRPr="000D2E19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Чл.40. (</w:t>
      </w:r>
      <w:r w:rsidRPr="000D2E19">
        <w:rPr>
          <w:color w:val="000000"/>
        </w:rPr>
        <w:t>изм. с Решение № 4/05.12.2019г.</w:t>
      </w:r>
      <w:r>
        <w:rPr>
          <w:color w:val="000000"/>
        </w:rPr>
        <w:t>) </w:t>
      </w:r>
      <w:r w:rsidRPr="000D2E19">
        <w:rPr>
          <w:color w:val="000000"/>
        </w:rPr>
        <w:t xml:space="preserve">Постоянните комисии на Общинския  съвет са: 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икономика, инвестиции, земеделие и туризъм</w:t>
      </w:r>
      <w:r>
        <w:rPr>
          <w:color w:val="000000"/>
        </w:rPr>
        <w:t>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</w:rPr>
      </w:pPr>
      <w:r>
        <w:rPr>
          <w:b/>
        </w:rPr>
        <w:t xml:space="preserve">(изм. </w:t>
      </w:r>
      <w:proofErr w:type="spellStart"/>
      <w:r>
        <w:rPr>
          <w:b/>
        </w:rPr>
        <w:t>реш</w:t>
      </w:r>
      <w:proofErr w:type="spellEnd"/>
      <w:r>
        <w:rPr>
          <w:b/>
        </w:rPr>
        <w:t xml:space="preserve">.№ 331/19.11.2020г.) </w:t>
      </w:r>
      <w:r w:rsidRPr="00430B81">
        <w:t>Комисия по бюджет и финанси</w:t>
      </w:r>
      <w:r w:rsidRPr="000D2E19">
        <w:rPr>
          <w:color w:val="000000"/>
        </w:rPr>
        <w:t>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bCs/>
          <w:color w:val="000000"/>
        </w:rPr>
      </w:pPr>
      <w:r w:rsidRPr="000D2E19">
        <w:rPr>
          <w:bCs/>
          <w:color w:val="000000"/>
        </w:rPr>
        <w:t>Комисия по комунални дейности, транспорт и безопасност на движението;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bCs/>
          <w:color w:val="000000"/>
        </w:rPr>
      </w:pPr>
      <w:r w:rsidRPr="000D2E19">
        <w:rPr>
          <w:color w:val="000000"/>
        </w:rPr>
        <w:t>Комисия по териториално устройство и строителство;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b/>
          <w:color w:val="000000"/>
          <w:lang w:val="en-US"/>
        </w:rPr>
      </w:pPr>
      <w:r>
        <w:rPr>
          <w:color w:val="000000"/>
        </w:rPr>
        <w:t xml:space="preserve">(изм. с Решение №5/05.12.2023 г.) Комисия по образование, наука </w:t>
      </w:r>
      <w:r w:rsidRPr="000D2E19">
        <w:rPr>
          <w:color w:val="000000"/>
        </w:rPr>
        <w:t>иновации</w:t>
      </w:r>
      <w:r>
        <w:rPr>
          <w:color w:val="000000"/>
        </w:rPr>
        <w:t xml:space="preserve"> и дигитализация</w:t>
      </w:r>
      <w:r w:rsidRPr="000D2E19">
        <w:rPr>
          <w:color w:val="000000"/>
        </w:rPr>
        <w:t>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здравеопазване и социална политика;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култура и религиозни въпроси;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екология;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младежта и спорта;</w:t>
      </w:r>
    </w:p>
    <w:p w:rsidR="006B4973" w:rsidRPr="000D2E19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Комисия по законност, обществен ред и сигурност;</w:t>
      </w:r>
    </w:p>
    <w:p w:rsidR="006B4973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0D2E19">
        <w:rPr>
          <w:color w:val="000000"/>
        </w:rPr>
        <w:t>(изм. с Решение № 838/19.04.2018г.</w:t>
      </w:r>
      <w:r>
        <w:rPr>
          <w:color w:val="000000"/>
        </w:rPr>
        <w:t>, изм. с Решение №5/05.12.2023 г.</w:t>
      </w:r>
      <w:r w:rsidRPr="000D2E19">
        <w:rPr>
          <w:color w:val="000000"/>
        </w:rPr>
        <w:t xml:space="preserve">) Комисия по </w:t>
      </w:r>
      <w:r w:rsidRPr="000D2E19">
        <w:rPr>
          <w:iCs/>
          <w:color w:val="000000"/>
        </w:rPr>
        <w:t>Закона за противодействие на корупцията</w:t>
      </w:r>
      <w:r>
        <w:rPr>
          <w:color w:val="000000"/>
        </w:rPr>
        <w:t>;</w:t>
      </w:r>
    </w:p>
    <w:p w:rsidR="006B4973" w:rsidRPr="0081403A" w:rsidRDefault="006B4973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 w:rsidRPr="006851B0">
        <w:rPr>
          <w:color w:val="000000"/>
        </w:rPr>
        <w:t xml:space="preserve">(отм. с </w:t>
      </w:r>
      <w:r>
        <w:t>Решение № 676/14.10.2021 г.</w:t>
      </w:r>
      <w:r w:rsidRPr="006851B0">
        <w:rPr>
          <w:color w:val="000000"/>
        </w:rPr>
        <w:t xml:space="preserve">) </w:t>
      </w:r>
    </w:p>
    <w:p w:rsidR="0081403A" w:rsidRPr="006851B0" w:rsidRDefault="0081403A" w:rsidP="006B4973">
      <w:pPr>
        <w:numPr>
          <w:ilvl w:val="0"/>
          <w:numId w:val="20"/>
        </w:numPr>
        <w:jc w:val="both"/>
        <w:rPr>
          <w:color w:val="000000"/>
          <w:lang w:val="en-US"/>
        </w:rPr>
      </w:pPr>
      <w:r>
        <w:rPr>
          <w:color w:val="000000"/>
          <w:lang w:val="en-US"/>
        </w:rPr>
        <w:t>(</w:t>
      </w:r>
      <w:r>
        <w:rPr>
          <w:color w:val="000000"/>
        </w:rPr>
        <w:t>нова с Решение № 794/30.10.2025 г.</w:t>
      </w:r>
      <w:r>
        <w:rPr>
          <w:color w:val="000000"/>
          <w:lang w:val="en-US"/>
        </w:rPr>
        <w:t>)</w:t>
      </w:r>
      <w:r>
        <w:rPr>
          <w:color w:val="000000"/>
        </w:rPr>
        <w:t xml:space="preserve"> Комисия по етика.</w:t>
      </w:r>
    </w:p>
    <w:p w:rsidR="006B4973" w:rsidRPr="006851B0" w:rsidRDefault="006B4973" w:rsidP="006B4973">
      <w:pPr>
        <w:ind w:left="720"/>
        <w:jc w:val="both"/>
        <w:rPr>
          <w:color w:val="000000"/>
        </w:rPr>
      </w:pPr>
      <w:r w:rsidRPr="006851B0">
        <w:rPr>
          <w:color w:val="000000"/>
        </w:rPr>
        <w:t>Чл.41. (1) Постоянните и временни комисии изпълняват задачите, предвидени в чл. 49, ал. 1 от ЗМСМА и специалните закони при условията на чл. 49, ал. 2 и 3 и чл. 50 от ЗМСМА.</w:t>
      </w:r>
    </w:p>
    <w:p w:rsidR="006B4973" w:rsidRPr="0086493D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Чл.4</w:t>
      </w:r>
      <w:r>
        <w:rPr>
          <w:color w:val="000000"/>
        </w:rPr>
        <w:t>2. </w:t>
      </w:r>
      <w:r w:rsidRPr="009F33E3">
        <w:rPr>
          <w:color w:val="000000"/>
        </w:rPr>
        <w:t xml:space="preserve">Всеки общински съветник е длъжен да участва в състава най-малко на една постоянна комисия, но не повече от три.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43</w:t>
      </w:r>
      <w:r w:rsidRPr="009F33E3">
        <w:rPr>
          <w:color w:val="000000"/>
        </w:rPr>
        <w:t>. (1) Председател на постоянна комисия се освобождава при подаване на оставка, като прекратяването на пълномощията се приема, без да се обсъжда и гласува.</w:t>
      </w:r>
    </w:p>
    <w:p w:rsidR="006B4973" w:rsidRPr="0018620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Председател на постоянна комис</w:t>
      </w:r>
      <w:r>
        <w:rPr>
          <w:color w:val="000000"/>
        </w:rPr>
        <w:t>ия се освобождава с решение на О</w:t>
      </w:r>
      <w:r w:rsidRPr="009F33E3">
        <w:rPr>
          <w:color w:val="000000"/>
        </w:rPr>
        <w:t>бщинския съвет при обективна невъзможност да изпълнява своите задължения или при системно нарушаване или неизпълнение на произтичащи от този правилник права или задължения.</w:t>
      </w:r>
    </w:p>
    <w:p w:rsidR="006B497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(3) Освобождаването по предходната алинея може да стане </w:t>
      </w:r>
      <w:r w:rsidRPr="009F33E3">
        <w:rPr>
          <w:color w:val="000000"/>
        </w:rPr>
        <w:t xml:space="preserve">по предложение на най-малко една трета от членовете на комисията, на председателя на съвета или по искане на групата общински съветници, която </w:t>
      </w:r>
      <w:r>
        <w:rPr>
          <w:color w:val="000000"/>
        </w:rPr>
        <w:t>е предложила председателя на комисията, чието освобождаване се иска.</w:t>
      </w:r>
    </w:p>
    <w:p w:rsidR="006B4973" w:rsidRPr="00B21ACD" w:rsidRDefault="006B4973" w:rsidP="006B4973">
      <w:pPr>
        <w:ind w:firstLine="708"/>
        <w:jc w:val="both"/>
      </w:pPr>
      <w:r w:rsidRPr="00B21ACD">
        <w:t>(4)</w:t>
      </w:r>
      <w:r>
        <w:t xml:space="preserve"> (нова с Решение № 331/19.11.2020г.)</w:t>
      </w:r>
      <w:r w:rsidRPr="00B21ACD">
        <w:t xml:space="preserve"> До избиране на нов председател функциите се поемат от заместник-председателя.</w:t>
      </w:r>
    </w:p>
    <w:p w:rsidR="006B4973" w:rsidRPr="005B1A1A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(5</w:t>
      </w:r>
      <w:r w:rsidRPr="005B1A1A">
        <w:rPr>
          <w:color w:val="000000"/>
        </w:rPr>
        <w:t>)</w:t>
      </w:r>
      <w:r>
        <w:rPr>
          <w:color w:val="000000"/>
        </w:rPr>
        <w:t xml:space="preserve"> (изм. с </w:t>
      </w:r>
      <w:r>
        <w:t>Решение</w:t>
      </w:r>
      <w:r>
        <w:rPr>
          <w:color w:val="000000"/>
        </w:rPr>
        <w:t xml:space="preserve"> № 331/19.11.2020г. стара алинея 4)</w:t>
      </w:r>
      <w:r w:rsidRPr="005B1A1A">
        <w:rPr>
          <w:color w:val="000000"/>
        </w:rPr>
        <w:t xml:space="preserve"> Член на постоянна комисия се освобождава с решение на Общинския съвет при обективна невъзможност да изпълнява задълженията си или ако отсъства от три поредни заседания на комисията без наличието на уважителни причини.</w:t>
      </w:r>
    </w:p>
    <w:p w:rsidR="006B497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(6</w:t>
      </w:r>
      <w:r w:rsidRPr="005B1A1A">
        <w:rPr>
          <w:color w:val="000000"/>
        </w:rPr>
        <w:t>)</w:t>
      </w:r>
      <w:r>
        <w:rPr>
          <w:color w:val="000000"/>
        </w:rPr>
        <w:t xml:space="preserve"> (изм. с </w:t>
      </w:r>
      <w:r>
        <w:t>Решение</w:t>
      </w:r>
      <w:r>
        <w:rPr>
          <w:color w:val="000000"/>
        </w:rPr>
        <w:t xml:space="preserve"> № 331/19.11.2020г. стара алинея 5) Освобождаването по алинея 5</w:t>
      </w:r>
      <w:r w:rsidRPr="005B1A1A">
        <w:rPr>
          <w:color w:val="000000"/>
        </w:rPr>
        <w:t xml:space="preserve"> става по искане на предс</w:t>
      </w:r>
      <w:r>
        <w:rPr>
          <w:color w:val="000000"/>
        </w:rPr>
        <w:t>едателя на постоянната комисия.</w:t>
      </w:r>
    </w:p>
    <w:p w:rsidR="006B4973" w:rsidRPr="00B21ACD" w:rsidRDefault="006B4973" w:rsidP="006B4973">
      <w:pPr>
        <w:ind w:firstLine="708"/>
        <w:jc w:val="both"/>
      </w:pPr>
      <w:r w:rsidRPr="00B21ACD">
        <w:t>(7)</w:t>
      </w:r>
      <w:r>
        <w:t xml:space="preserve"> (нова с Решение № 331/19.11.2020г.)</w:t>
      </w:r>
      <w:r w:rsidRPr="00B21ACD">
        <w:t xml:space="preserve"> В случаите по алинея 4 Общинският съвет с решение избира нов член на постоянната комисия  по реда на чл. 39.</w:t>
      </w:r>
    </w:p>
    <w:p w:rsidR="006B4973" w:rsidRPr="005B1A1A" w:rsidRDefault="006B4973" w:rsidP="006B4973">
      <w:pPr>
        <w:ind w:firstLine="720"/>
        <w:jc w:val="both"/>
        <w:rPr>
          <w:color w:val="000000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44</w:t>
      </w:r>
      <w:r w:rsidRPr="009F33E3">
        <w:rPr>
          <w:color w:val="000000"/>
        </w:rPr>
        <w:t xml:space="preserve">. (1) Постоянните комисии могат да приемат свои вътрешни правила в съответствие с разпоредбите на този правилник.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Постоянните комисии могат да образуват подкомисии и работни групи.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Чл.45</w:t>
      </w:r>
      <w:r w:rsidRPr="009F33E3">
        <w:rPr>
          <w:color w:val="000000"/>
        </w:rPr>
        <w:t>. (1) Постоянната комисия се свиква на заседание от нейния председател или зам.-председател в отсъствието на председателя, по искане най-малко от 1/3   от членовете</w:t>
      </w:r>
      <w:r>
        <w:rPr>
          <w:color w:val="000000"/>
        </w:rPr>
        <w:t xml:space="preserve"> й, или от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</w:t>
      </w:r>
      <w:r>
        <w:rPr>
          <w:color w:val="000000"/>
        </w:rPr>
        <w:t xml:space="preserve"> (изм. с </w:t>
      </w:r>
      <w:r>
        <w:t>Решение</w:t>
      </w:r>
      <w:r>
        <w:rPr>
          <w:color w:val="000000"/>
        </w:rPr>
        <w:t xml:space="preserve"> № 331/19.11.2020г.) </w:t>
      </w:r>
      <w:r w:rsidRPr="009F33E3">
        <w:rPr>
          <w:color w:val="000000"/>
        </w:rPr>
        <w:t xml:space="preserve">Председателят на комисията е длъжен да уведоми членовете й за насроченото заседание, не по-късно от 3 дни преди деня на провеждане на </w:t>
      </w:r>
      <w:r w:rsidRPr="009F33E3">
        <w:rPr>
          <w:color w:val="000000"/>
        </w:rPr>
        <w:lastRenderedPageBreak/>
        <w:t xml:space="preserve">заседанието чрез звеното по чл. 29а, ал.2 от ЗМСМА. Уведомяването </w:t>
      </w:r>
      <w:r>
        <w:rPr>
          <w:color w:val="000000"/>
        </w:rPr>
        <w:t xml:space="preserve">може да стане  по телефон </w:t>
      </w:r>
      <w:r w:rsidRPr="009F33E3">
        <w:rPr>
          <w:color w:val="000000"/>
        </w:rPr>
        <w:t xml:space="preserve">или електронна поща. Членовете на комисията са длъжни да получат материалите  за заседанието от звеното по чл. 29а, ал.2 от ЗМСМА.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 Преди заседанието председателят на комисията информира  обществеността  за предстоящото заседание, като обявява предложението за дневен ред, датата, часа и мястото на провеждане на заседанието на предварително определените за това места в общината и</w:t>
      </w:r>
      <w:r>
        <w:rPr>
          <w:color w:val="000000"/>
        </w:rPr>
        <w:t>ли</w:t>
      </w:r>
      <w:r w:rsidRPr="009F33E3">
        <w:rPr>
          <w:color w:val="000000"/>
        </w:rPr>
        <w:t xml:space="preserve"> на официалната Интернет страница на </w:t>
      </w:r>
      <w:r>
        <w:rPr>
          <w:color w:val="000000"/>
        </w:rPr>
        <w:t>Общинския съвет</w:t>
      </w:r>
      <w:r w:rsidRPr="009F33E3">
        <w:rPr>
          <w:color w:val="000000"/>
        </w:rPr>
        <w:t xml:space="preserve">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46</w:t>
      </w:r>
      <w:r w:rsidRPr="009F33E3">
        <w:rPr>
          <w:color w:val="000000"/>
        </w:rPr>
        <w:t xml:space="preserve">. (1) Постоянните комисии заседават, ако присъстват повече от половината от техните членове.  </w:t>
      </w:r>
    </w:p>
    <w:p w:rsidR="006B4973" w:rsidRPr="00E56639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</w:t>
      </w:r>
      <w:r>
        <w:rPr>
          <w:color w:val="000000"/>
        </w:rPr>
        <w:t xml:space="preserve"> (изм. с </w:t>
      </w:r>
      <w:r>
        <w:t>Решение</w:t>
      </w:r>
      <w:r>
        <w:rPr>
          <w:color w:val="000000"/>
        </w:rPr>
        <w:t xml:space="preserve"> №331/19.11.2020г.)</w:t>
      </w:r>
      <w:r w:rsidRPr="009F33E3">
        <w:rPr>
          <w:color w:val="000000"/>
        </w:rPr>
        <w:t> </w:t>
      </w:r>
      <w:r w:rsidRPr="00E56639">
        <w:t xml:space="preserve">Председателят на постоянната комисия предлага за включване в дневния ред всички проекти за решения, разпределени от председателя на </w:t>
      </w:r>
      <w:proofErr w:type="spellStart"/>
      <w:r w:rsidRPr="00E56639">
        <w:t>ОбС</w:t>
      </w:r>
      <w:proofErr w:type="spellEnd"/>
      <w:r w:rsidRPr="00E56639">
        <w:t xml:space="preserve"> и предложенията постъпили от членове на комисията. Постоянната комисия определя чрез гласуване с обикновено мнозинство дневния ред на заседанието си</w:t>
      </w:r>
      <w: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(3) Председателят на постоянната комисия ръководи заседанието на комисията, дава думата за изказвания на присъстващите и формулира проектите за предложения и препоръки. 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</w:t>
      </w:r>
      <w:r w:rsidRPr="009616FE">
        <w:rPr>
          <w:color w:val="000000"/>
        </w:rPr>
        <w:t xml:space="preserve"> (изм. с Решение № 4/05.12.2019г.) </w:t>
      </w:r>
      <w:r w:rsidRPr="009F33E3">
        <w:rPr>
          <w:color w:val="000000"/>
        </w:rPr>
        <w:t> Постоянната комисия приема</w:t>
      </w:r>
      <w:r>
        <w:rPr>
          <w:color w:val="000000"/>
        </w:rPr>
        <w:t xml:space="preserve"> доклади, становища,</w:t>
      </w:r>
      <w:r w:rsidRPr="009F33E3">
        <w:rPr>
          <w:color w:val="000000"/>
        </w:rPr>
        <w:t xml:space="preserve"> предложения и препоръки с мнозинство повече от половината от присъстващите, с явно гласуване. 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>Чл.47</w:t>
      </w:r>
      <w:r w:rsidRPr="009F33E3">
        <w:rPr>
          <w:color w:val="000000"/>
          <w:szCs w:val="24"/>
        </w:rPr>
        <w:t>. (1) Предложения и проекти за решения от общинската администрация се разглеждат в постоянните комисии, само ако са внесени от</w:t>
      </w:r>
      <w:r w:rsidRPr="009F33E3">
        <w:rPr>
          <w:color w:val="000000"/>
          <w:szCs w:val="24"/>
          <w:lang w:val="en-US"/>
        </w:rPr>
        <w:t xml:space="preserve"> </w:t>
      </w:r>
      <w:r w:rsidRPr="009F33E3">
        <w:rPr>
          <w:color w:val="000000"/>
          <w:szCs w:val="24"/>
        </w:rPr>
        <w:t>кмета на община</w:t>
      </w:r>
      <w:r>
        <w:rPr>
          <w:color w:val="000000"/>
          <w:szCs w:val="24"/>
        </w:rPr>
        <w:t>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 (2) При обсъждане на предложения и проекти за решения или други въпроси, разпределени за разглеждане от постоянната комисия, вносителят или негов представител присъства на заседанието.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(3</w:t>
      </w:r>
      <w:r w:rsidRPr="009F33E3">
        <w:rPr>
          <w:color w:val="000000"/>
        </w:rPr>
        <w:t>) Ако предложение, включено в дневния ред на комисията, не се докладва от вносителя или от упълномощено от него компетентно лице, комисията не е задължена да вземе становище по него.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Чл.48</w:t>
      </w:r>
      <w:r w:rsidRPr="009F33E3">
        <w:rPr>
          <w:color w:val="000000"/>
        </w:rPr>
        <w:t>. (1)</w:t>
      </w:r>
      <w:r w:rsidRPr="00A936D0">
        <w:rPr>
          <w:color w:val="000000"/>
        </w:rPr>
        <w:t xml:space="preserve"> (изм. с Решение № 4/05.12.2019г.</w:t>
      </w:r>
      <w:r>
        <w:rPr>
          <w:color w:val="000000"/>
        </w:rPr>
        <w:t>)</w:t>
      </w:r>
      <w:r w:rsidRPr="009F33E3">
        <w:rPr>
          <w:color w:val="000000"/>
        </w:rPr>
        <w:t> </w:t>
      </w:r>
      <w:r w:rsidRPr="00934280">
        <w:rPr>
          <w:color w:val="000000"/>
        </w:rPr>
        <w:t>Заседанията на комисиите са открити и се излъчват пряко чрез интернет страницата на Общински съвет – Русе</w:t>
      </w:r>
      <w:r w:rsidRPr="009F33E3">
        <w:rPr>
          <w:color w:val="000000"/>
        </w:rPr>
        <w:t>. Комисиите могат да решат по изключение отделни заседания да бъдат закрити по предложе</w:t>
      </w:r>
      <w:r>
        <w:rPr>
          <w:color w:val="000000"/>
        </w:rPr>
        <w:t>ние на председателя</w:t>
      </w:r>
      <w:r w:rsidRPr="009F33E3">
        <w:rPr>
          <w:color w:val="000000"/>
        </w:rPr>
        <w:t xml:space="preserve"> или член на комисията.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 xml:space="preserve">(2) Председателят на комисия е длъжен да осигури условия за присъствие на граждани, представители на неправителствени организации и медии. 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Гражданите, представителите на неправителствени организации и на медиите могат да присъстват в заседания на комисиите и са длъжни да спазват установения ред и да заемат специално определените за тях места.</w:t>
      </w:r>
    </w:p>
    <w:p w:rsidR="006B4973" w:rsidRPr="00E56639" w:rsidRDefault="006B4973" w:rsidP="006B4973">
      <w:pPr>
        <w:spacing w:after="80"/>
        <w:ind w:firstLine="708"/>
        <w:contextualSpacing/>
        <w:jc w:val="both"/>
        <w:rPr>
          <w:bCs/>
          <w:iCs/>
        </w:rPr>
      </w:pPr>
      <w:r w:rsidRPr="00E56639">
        <w:rPr>
          <w:bCs/>
          <w:iCs/>
        </w:rPr>
        <w:t>(4) (нова</w:t>
      </w:r>
      <w:r>
        <w:rPr>
          <w:bCs/>
          <w:iCs/>
        </w:rPr>
        <w:t xml:space="preserve"> с Решение</w:t>
      </w:r>
      <w:r w:rsidRPr="00E56639">
        <w:rPr>
          <w:bCs/>
          <w:iCs/>
        </w:rPr>
        <w:t xml:space="preserve"> № 331/19.11.2020г.) По решение на председателите на комисии, съгласувано с председателя на Общинския съвет, комисиите могат да провеждат заседания при условията на чл.4, ал.3 от този правилник, ако са налице предвидените в ЗМСМА и настоящия правилник предпоставки. </w:t>
      </w:r>
    </w:p>
    <w:p w:rsidR="006B4973" w:rsidRDefault="006B4973" w:rsidP="006B4973">
      <w:pPr>
        <w:ind w:firstLine="720"/>
        <w:jc w:val="both"/>
        <w:rPr>
          <w:bCs/>
          <w:iCs/>
        </w:rPr>
      </w:pPr>
      <w:r w:rsidRPr="00E56639">
        <w:rPr>
          <w:bCs/>
          <w:iCs/>
        </w:rPr>
        <w:t>(5) (нова</w:t>
      </w:r>
      <w:r>
        <w:rPr>
          <w:bCs/>
          <w:iCs/>
        </w:rPr>
        <w:t xml:space="preserve"> с Решение</w:t>
      </w:r>
      <w:r w:rsidRPr="00E56639">
        <w:rPr>
          <w:bCs/>
          <w:iCs/>
        </w:rPr>
        <w:t xml:space="preserve"> № 331/19.11.2020г.)  За заседанията по ал.4 се прилагат аналогично разпоредбите на чл.4, ал.4 и 5 от този правилник</w:t>
      </w:r>
    </w:p>
    <w:p w:rsidR="006B4973" w:rsidRPr="00A166F6" w:rsidRDefault="006B4973" w:rsidP="006B4973">
      <w:pPr>
        <w:tabs>
          <w:tab w:val="left" w:pos="0"/>
        </w:tabs>
        <w:jc w:val="both"/>
        <w:rPr>
          <w:bCs/>
        </w:rPr>
      </w:pPr>
      <w:r>
        <w:rPr>
          <w:bCs/>
          <w:iCs/>
        </w:rPr>
        <w:tab/>
        <w:t xml:space="preserve">(6) (нова с Решение № 419/25.02.2021 г.) </w:t>
      </w:r>
      <w:r w:rsidRPr="00A166F6">
        <w:t xml:space="preserve">Правила за дистанционно участие по електронен път в заседанията на комисиите към </w:t>
      </w:r>
      <w:r w:rsidRPr="00A166F6">
        <w:rPr>
          <w:bCs/>
        </w:rPr>
        <w:t>Общински съвет – Русе на общински съветници, поставени под задължителна изолация или карантина поради COVID-19 с акт на орган по чл. 61, ал. 2 и 3 от Закона за здравето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 w:rsidRPr="00A166F6">
        <w:t>т.</w:t>
      </w:r>
      <w:r>
        <w:t xml:space="preserve">1. </w:t>
      </w:r>
      <w:r w:rsidRPr="00A166F6">
        <w:t>Общински съветници, поставени под задължителна изолация или карантина поради COVID-19 с акт на орган по чл. 61, ал. 2 и 3 от Закона за здравето, имат право да участват дистанционно по електронен път в заседанията на комисиите към Общинския съвет, включително ако са близки контактни по смисъла на акт на орган по чл. 61 от Закона за здравето на потвърден случай на COVID-19.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 w:rsidRPr="00A166F6">
        <w:t>т.2.</w:t>
      </w:r>
      <w:r w:rsidRPr="00A166F6">
        <w:tab/>
      </w:r>
      <w:r>
        <w:t xml:space="preserve"> </w:t>
      </w:r>
      <w:r w:rsidRPr="00A166F6">
        <w:t>Дистанционното участие по електронен път в заседанията се осъществява чрез интернет платформа за видеоконферентна връзка, която осигурява пряко и виртуално участие.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lastRenderedPageBreak/>
        <w:t xml:space="preserve">т.3. </w:t>
      </w:r>
      <w:r w:rsidRPr="00A166F6">
        <w:t>Председателите на групи представят до 17,00 ч. на деня, предхождащ провеждането на заседанието на първата по ред комисия към Общинския съвет, в кабинета на председателя списък на общинските съветници от съответната група, отговарящи на условията по т. 1 и изразили желание да участват в заседанието.</w:t>
      </w:r>
    </w:p>
    <w:p w:rsidR="006B4973" w:rsidRPr="004B7017" w:rsidRDefault="006B4973" w:rsidP="006B4973">
      <w:pPr>
        <w:tabs>
          <w:tab w:val="left" w:pos="0"/>
        </w:tabs>
        <w:ind w:left="360"/>
        <w:jc w:val="both"/>
        <w:rPr>
          <w:lang w:val="en-US"/>
        </w:rPr>
      </w:pPr>
      <w:r>
        <w:t xml:space="preserve">т.4. </w:t>
      </w:r>
      <w:r w:rsidRPr="00A166F6">
        <w:t xml:space="preserve">Общински съветник, </w:t>
      </w:r>
      <w:proofErr w:type="spellStart"/>
      <w:r w:rsidRPr="00A166F6">
        <w:t>нечленуващ</w:t>
      </w:r>
      <w:proofErr w:type="spellEnd"/>
      <w:r w:rsidRPr="00A166F6">
        <w:t xml:space="preserve"> в група, отговарящ на условията по т.1 и изразил желание да участва в заседанието, заявява това в срока по т.3 на електронен адрес:  </w:t>
      </w:r>
      <w:hyperlink r:id="rId8" w:history="1">
        <w:r w:rsidRPr="004B7017">
          <w:rPr>
            <w:rStyle w:val="ae"/>
            <w:lang w:val="en-US"/>
          </w:rPr>
          <w:t>office@obs.ruse-bg.eu</w:t>
        </w:r>
      </w:hyperlink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т.5. </w:t>
      </w:r>
      <w:r w:rsidRPr="00A166F6">
        <w:t>Звеното по чл.122, ал.1 от правилника изготвя до председателя на Общинския съвет общ списък на общинските съветници по т. 3 и 4. На всеки общински съветник, включен в списъка, до 15 мин. преди началния час на комисията в деня на съответното заседание, от кабинета на председателя на Общинския съвет се изпраща линк за регистрация в интернет платформата за видеоконферентна връзка и участие в заседанието.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т.6. </w:t>
      </w:r>
      <w:r w:rsidRPr="00A166F6">
        <w:t>При проверката на кворума, общинските съветници по т. 5 се регистрират чрез визуализиране на специален екран в залата, в която се провежда заседанието. След проверка от звеното по чл.122, ал.1 от правилника дали визуализираните на екрана общински съветници са включени в списъка по т. 5 председателят на комисията ги обявява, с което те се смятат за присъстващи на заседанието и се добавят в протокола от заседанието. Председателят открива заседанието, когато броят на присъстващите общински съветници, заедно с регистрираните чрез визуализиране, е повече от половината от общия брой общински съветници членове на съответната комисия. Общински съветник, който не желае да участва в проверка на кворума, напуска платформата.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т.7. </w:t>
      </w:r>
      <w:r w:rsidRPr="00A166F6">
        <w:t>При желание за изказване, реплика, дуплика или по процедурни въпроси общинският съветник по т. 6, изречение първо и второ заявява желанието си чрез заявка - изпращане на съобщение до всички участници в платформата. Председателят дава и отнема думата на общинския съветник чрез платформата. Общинският съветник се изказва, когато е получил думата от председателя на комисията.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т.8. </w:t>
      </w:r>
      <w:r w:rsidRPr="00A166F6">
        <w:t>Общинският съветник по т. 6 участва в обявено гласуване след приключване на гласуването на общинските съветници в залата, като лично и устно заяви своя вот - "за", "против" или "въздържал се". Резултатите от съответното гласуване се сумират и председателят обявява общия резултат.</w:t>
      </w:r>
    </w:p>
    <w:p w:rsidR="006B4973" w:rsidRPr="00A166F6" w:rsidRDefault="006B4973" w:rsidP="006B4973">
      <w:pPr>
        <w:tabs>
          <w:tab w:val="left" w:pos="0"/>
        </w:tabs>
        <w:jc w:val="both"/>
      </w:pPr>
      <w:r>
        <w:t xml:space="preserve">     </w:t>
      </w:r>
      <w:r w:rsidRPr="00A166F6">
        <w:t xml:space="preserve">т.9. </w:t>
      </w:r>
      <w:r w:rsidRPr="00A166F6">
        <w:tab/>
        <w:t>Звеното по чл.122, ал.1 от правилника подпомага председателя при прилагането на тези правила.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т.10. </w:t>
      </w:r>
      <w:r w:rsidRPr="00A166F6">
        <w:t>Общинските съветници, които участват дистанционно по електронен път в заседанията на комисиите, изразили желание да участват в заседанието, използват персоналните си технически средства - таблети и осигуряват връзка с интернет.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т.11. </w:t>
      </w:r>
      <w:r w:rsidRPr="00A166F6">
        <w:t>Тези правила не се прилагат при тайно гласуване, както и за закритите заседания на комисиите към Общински съвет - Русе.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>
        <w:t xml:space="preserve">т.12. </w:t>
      </w:r>
      <w:r w:rsidRPr="00A166F6">
        <w:t>За неуредените въпроси се прилагат съответно разпоредбите на Правилника за организацията и дейността на Общински съвет - Русе.</w:t>
      </w:r>
    </w:p>
    <w:p w:rsidR="006B4973" w:rsidRPr="00A166F6" w:rsidRDefault="006B4973" w:rsidP="006B4973">
      <w:pPr>
        <w:tabs>
          <w:tab w:val="left" w:pos="0"/>
        </w:tabs>
        <w:ind w:left="360"/>
        <w:jc w:val="both"/>
      </w:pPr>
      <w:r w:rsidRPr="00A166F6">
        <w:t>т</w:t>
      </w:r>
      <w:r>
        <w:t xml:space="preserve">.13. </w:t>
      </w:r>
      <w:r w:rsidRPr="00A166F6">
        <w:t>За участието си в заседанието, общинският съветник по т.1  не получава възнаграждение. Звеното по чл.122, ал.1 от Правилника не подава информация към Дирекция ФСД за изплащане на възнаграждение на общинския съветник по т.1, участвал дистанционно в заседанието.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Чл.49</w:t>
      </w:r>
      <w:r w:rsidRPr="009F33E3">
        <w:rPr>
          <w:color w:val="000000"/>
        </w:rPr>
        <w:t>. Комисиите могат да провеждат изнесени заседания</w:t>
      </w:r>
      <w:r>
        <w:rPr>
          <w:color w:val="000000"/>
        </w:rPr>
        <w:t>, включително и в кметство на територията на общината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Чл.50</w:t>
      </w:r>
      <w:r w:rsidRPr="009F33E3">
        <w:rPr>
          <w:color w:val="000000"/>
        </w:rPr>
        <w:t xml:space="preserve">. (1) Общински съветници, които не са членове на съответната комисия, както и кметът на общината, кметовете на кметства, кметските наместници и експерти от общината, могат да участват в заседанията с право на съвещателен глас.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Председателят на комисията може да кани на заседание представители на държавни институции и ведомства и други заинтересовани страни, ако се разискват въпроси от тяхната компетентност или се засягат техни права и интереси.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</w:t>
      </w:r>
      <w:r>
        <w:rPr>
          <w:color w:val="000000"/>
        </w:rPr>
        <w:t xml:space="preserve"> ( изм. с Решение №5/05.12.2023 г.)</w:t>
      </w:r>
      <w:r w:rsidRPr="009F33E3">
        <w:rPr>
          <w:color w:val="000000"/>
        </w:rPr>
        <w:t> </w:t>
      </w:r>
      <w:r w:rsidRPr="001D4A76">
        <w:rPr>
          <w:color w:val="000000"/>
          <w:shd w:val="clear" w:color="auto" w:fill="FFFFFF"/>
        </w:rPr>
        <w:t>Участващите в  закрити заседания на комисиите са длъжни да не разпространяват сведенията, станали им известни по време на заседанията и отнасящи се до личния живот и доброто име на гражданите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lastRenderedPageBreak/>
        <w:t>Чл.5</w:t>
      </w:r>
      <w:r>
        <w:rPr>
          <w:color w:val="000000"/>
        </w:rPr>
        <w:t>1</w:t>
      </w:r>
      <w:r w:rsidRPr="009F33E3">
        <w:rPr>
          <w:color w:val="000000"/>
        </w:rPr>
        <w:t>. (1) За заседанията на постоянните комисии се води съкратен протокол,</w:t>
      </w:r>
      <w:r>
        <w:rPr>
          <w:color w:val="000000"/>
        </w:rPr>
        <w:t xml:space="preserve"> отразяващ всички направени предложения и приетите становища</w:t>
      </w:r>
      <w:r w:rsidRPr="009F33E3">
        <w:rPr>
          <w:color w:val="000000"/>
        </w:rPr>
        <w:t xml:space="preserve">. Протоколът се води от служител от звеното по чл.29а, ал.2 от ЗМСМА.                                                                                                   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Протоколът се подписва от председателя на комисията и от служителя от звеното по чл.29а, ал.2 от ЗМСМА.                                                                                                  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Чл.5</w:t>
      </w:r>
      <w:r>
        <w:rPr>
          <w:color w:val="000000"/>
        </w:rPr>
        <w:t>2</w:t>
      </w:r>
      <w:r w:rsidRPr="009F33E3">
        <w:rPr>
          <w:color w:val="000000"/>
        </w:rPr>
        <w:t>. (1) Комисиите могат да провеждат съвместни заседания, когато се разглеждат общи за две или повече комисии въпроси. Тези заседания се ръководят по споразумение от един от председателите на комисия.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При съвместни заседания всяка комисия гласува свое становище, което предс</w:t>
      </w:r>
      <w:r>
        <w:rPr>
          <w:color w:val="000000"/>
        </w:rPr>
        <w:t>тавя на председателя на О</w:t>
      </w:r>
      <w:r w:rsidRPr="009F33E3">
        <w:rPr>
          <w:color w:val="000000"/>
        </w:rPr>
        <w:t>бщинския съвет.</w:t>
      </w:r>
    </w:p>
    <w:p w:rsidR="006B4973" w:rsidRPr="00967F64" w:rsidRDefault="006B4973" w:rsidP="006B4973">
      <w:pPr>
        <w:contextualSpacing/>
        <w:jc w:val="both"/>
      </w:pPr>
      <w:r w:rsidRPr="009F33E3">
        <w:rPr>
          <w:color w:val="000000"/>
        </w:rPr>
        <w:t>Чл.</w:t>
      </w:r>
      <w:r>
        <w:rPr>
          <w:color w:val="000000"/>
        </w:rPr>
        <w:t>53. (изм. с Решение № 331/19.11.2020</w:t>
      </w:r>
      <w:r w:rsidRPr="00DC369B">
        <w:rPr>
          <w:color w:val="000000"/>
        </w:rPr>
        <w:t>г.)</w:t>
      </w:r>
      <w:r>
        <w:rPr>
          <w:color w:val="000000"/>
        </w:rPr>
        <w:t> </w:t>
      </w:r>
      <w:r w:rsidRPr="00967F64">
        <w:rPr>
          <w:rFonts w:eastAsia="Calibri"/>
        </w:rPr>
        <w:t xml:space="preserve">(1) </w:t>
      </w:r>
      <w:r w:rsidRPr="00967F64">
        <w:t>Извлеченията от протоколите на постоянните комисии, съдържащи изразените от тях становища се предоставят на общинските съветници три работни дни преди заседанието на общинския съвет, на което ще се обсъждат.</w:t>
      </w:r>
    </w:p>
    <w:p w:rsidR="006B4973" w:rsidRPr="00967F64" w:rsidRDefault="006B4973" w:rsidP="006B4973">
      <w:pPr>
        <w:ind w:firstLine="708"/>
        <w:contextualSpacing/>
        <w:jc w:val="both"/>
      </w:pPr>
      <w:r w:rsidRPr="00967F64">
        <w:rPr>
          <w:rFonts w:eastAsia="Calibri"/>
        </w:rPr>
        <w:t xml:space="preserve">(2) </w:t>
      </w:r>
      <w:r w:rsidRPr="00967F64">
        <w:t>Общинските съветници могат да преглеждат извлеченията от протоколите и да искат поправянето на грешки при разглеждане на съответната точка от дневния ред на сесията.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54</w:t>
      </w:r>
      <w:r w:rsidRPr="009F33E3">
        <w:rPr>
          <w:color w:val="000000"/>
        </w:rPr>
        <w:t xml:space="preserve">. (1) Временна комисия се образува по конкретен повод за проучване на отделни въпроси.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Правилата за работа на постоянна комисия се прилагат и за временната комисия.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Временната комисия изготвя и представя отчет за резултатите от дейност</w:t>
      </w:r>
      <w:r>
        <w:rPr>
          <w:color w:val="000000"/>
        </w:rPr>
        <w:t>та си пред О</w:t>
      </w:r>
      <w:r w:rsidRPr="009F33E3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Общинският съвет с решение прекратява дейността на временната комисия.</w:t>
      </w:r>
    </w:p>
    <w:p w:rsidR="006B4973" w:rsidRPr="00AA6176" w:rsidRDefault="006B4973" w:rsidP="006B4973">
      <w:pPr>
        <w:ind w:firstLine="708"/>
        <w:jc w:val="both"/>
        <w:rPr>
          <w:bCs/>
          <w:iCs/>
          <w:color w:val="000000"/>
        </w:rPr>
      </w:pPr>
      <w:r w:rsidRPr="009F33E3">
        <w:rPr>
          <w:bCs/>
          <w:iCs/>
          <w:color w:val="000000"/>
        </w:rPr>
        <w:t>Чл.</w:t>
      </w:r>
      <w:r>
        <w:rPr>
          <w:bCs/>
          <w:iCs/>
          <w:color w:val="000000"/>
        </w:rPr>
        <w:t>55</w:t>
      </w:r>
      <w:r w:rsidRPr="009F33E3">
        <w:rPr>
          <w:bCs/>
          <w:iCs/>
          <w:color w:val="000000"/>
        </w:rPr>
        <w:t xml:space="preserve">. (1) При необходимост в работата си постоянните и временните комисии могат да привличат външни лица като експерти и консултанти, с право на съвещателен глас. </w:t>
      </w:r>
    </w:p>
    <w:p w:rsidR="006B4973" w:rsidRDefault="006B4973" w:rsidP="006B4973">
      <w:pPr>
        <w:jc w:val="both"/>
        <w:rPr>
          <w:bCs/>
          <w:iCs/>
          <w:color w:val="000000"/>
        </w:rPr>
      </w:pPr>
      <w:r w:rsidRPr="009F33E3">
        <w:rPr>
          <w:bCs/>
          <w:iCs/>
          <w:color w:val="000000"/>
        </w:rPr>
        <w:tab/>
        <w:t xml:space="preserve">(2) </w:t>
      </w:r>
      <w:r>
        <w:rPr>
          <w:bCs/>
          <w:iCs/>
          <w:color w:val="000000"/>
        </w:rPr>
        <w:t>Е</w:t>
      </w:r>
      <w:r w:rsidRPr="009F33E3">
        <w:rPr>
          <w:bCs/>
          <w:iCs/>
          <w:color w:val="000000"/>
        </w:rPr>
        <w:t>кспертите и консултантите</w:t>
      </w:r>
      <w:r>
        <w:rPr>
          <w:bCs/>
          <w:iCs/>
          <w:color w:val="000000"/>
        </w:rPr>
        <w:t xml:space="preserve"> по алинея 1</w:t>
      </w:r>
      <w:r w:rsidRPr="009F33E3">
        <w:rPr>
          <w:bCs/>
          <w:iCs/>
          <w:color w:val="000000"/>
        </w:rPr>
        <w:t xml:space="preserve"> могат да получат възнаграждение. Размерът на</w:t>
      </w:r>
      <w:r>
        <w:rPr>
          <w:bCs/>
          <w:iCs/>
          <w:color w:val="000000"/>
        </w:rPr>
        <w:t xml:space="preserve"> възнаграждението се определя с решение на О</w:t>
      </w:r>
      <w:r w:rsidRPr="009F33E3">
        <w:rPr>
          <w:bCs/>
          <w:iCs/>
          <w:color w:val="000000"/>
        </w:rPr>
        <w:t>бщинския съвет, в зависимост от обема на извършената работа и се изплаща въз основа на договор, подписан от кмета на общината.</w:t>
      </w:r>
    </w:p>
    <w:p w:rsidR="006B4973" w:rsidRPr="001011FF" w:rsidRDefault="006B4973" w:rsidP="006B4973">
      <w:pPr>
        <w:ind w:firstLine="708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(3) Извън случаите по ал. 1 </w:t>
      </w:r>
      <w:r>
        <w:t>в</w:t>
      </w:r>
      <w:r w:rsidRPr="00AD7210">
        <w:t>сяка група общински съветници</w:t>
      </w:r>
      <w:r>
        <w:t xml:space="preserve"> </w:t>
      </w:r>
      <w:r w:rsidRPr="00AD7210">
        <w:t>може пропорционално на броя на своите членове</w:t>
      </w:r>
      <w:r>
        <w:t xml:space="preserve"> </w:t>
      </w:r>
      <w:r w:rsidRPr="00AD7210">
        <w:t xml:space="preserve">да предлага в работата на постоянните и временните комисии да участват </w:t>
      </w:r>
      <w:r>
        <w:t>със съвещателен глас</w:t>
      </w:r>
      <w:r w:rsidRPr="00AD7210">
        <w:t xml:space="preserve"> външни лица като експерти или консултанти, които се утвърждават от общинския съвет с решение, взето с мнозинство повече от половината от присъстващите общински съветници.</w:t>
      </w:r>
      <w:r>
        <w:t xml:space="preserve"> Такова право имат и </w:t>
      </w:r>
      <w:r>
        <w:rPr>
          <w:bCs/>
          <w:iCs/>
          <w:color w:val="000000"/>
        </w:rPr>
        <w:t xml:space="preserve"> </w:t>
      </w:r>
      <w:r>
        <w:t xml:space="preserve">съветниците, които </w:t>
      </w:r>
      <w:r w:rsidRPr="00C04780">
        <w:t>не</w:t>
      </w:r>
      <w:r>
        <w:t xml:space="preserve"> членуват в група.</w:t>
      </w:r>
    </w:p>
    <w:p w:rsidR="006B4973" w:rsidRDefault="006B4973" w:rsidP="006B4973">
      <w:pPr>
        <w:ind w:firstLine="708"/>
        <w:jc w:val="both"/>
      </w:pPr>
      <w:r>
        <w:rPr>
          <w:bCs/>
          <w:iCs/>
          <w:color w:val="000000"/>
        </w:rPr>
        <w:t>Чл. 56</w:t>
      </w:r>
      <w:r w:rsidRPr="00AD7210">
        <w:rPr>
          <w:bCs/>
          <w:iCs/>
          <w:color w:val="000000"/>
        </w:rPr>
        <w:t>.</w:t>
      </w:r>
      <w:r w:rsidRPr="00AD7210">
        <w:rPr>
          <w:color w:val="000000"/>
        </w:rPr>
        <w:t xml:space="preserve"> </w:t>
      </w:r>
      <w:r w:rsidRPr="00AD7210">
        <w:t>Правилата за работа на постоянните и временните комисии, регламентирани с настоящия правилник, се прилагат и по отношение на комисиите, създаването на които е предвидено в специален закон или подзаконов нормативен акт, освен когато специалният закон или подзаконовият нормативен акт предвиждат друг ред за работата им.</w:t>
      </w:r>
    </w:p>
    <w:p w:rsidR="006B4973" w:rsidRPr="00EB7D43" w:rsidRDefault="006B4973" w:rsidP="006B4973">
      <w:pPr>
        <w:jc w:val="both"/>
        <w:rPr>
          <w:bCs/>
          <w:iCs/>
          <w:color w:val="000000"/>
        </w:rPr>
      </w:pPr>
    </w:p>
    <w:p w:rsidR="006B4973" w:rsidRPr="00356DF8" w:rsidRDefault="006B4973" w:rsidP="006B4973">
      <w:pPr>
        <w:pStyle w:val="1"/>
        <w:jc w:val="center"/>
        <w:rPr>
          <w:b/>
          <w:color w:val="000000"/>
          <w:sz w:val="24"/>
          <w:szCs w:val="24"/>
        </w:rPr>
      </w:pPr>
      <w:r w:rsidRPr="00356DF8">
        <w:rPr>
          <w:b/>
          <w:color w:val="000000"/>
          <w:sz w:val="24"/>
          <w:szCs w:val="24"/>
        </w:rPr>
        <w:t>Глава седма</w:t>
      </w:r>
    </w:p>
    <w:p w:rsidR="006B4973" w:rsidRPr="00356DF8" w:rsidRDefault="006B4973" w:rsidP="006B4973">
      <w:pPr>
        <w:pStyle w:val="1"/>
        <w:jc w:val="center"/>
        <w:rPr>
          <w:b/>
          <w:color w:val="000000"/>
          <w:sz w:val="24"/>
          <w:szCs w:val="24"/>
        </w:rPr>
      </w:pPr>
      <w:r w:rsidRPr="00356DF8">
        <w:rPr>
          <w:b/>
          <w:color w:val="000000"/>
          <w:sz w:val="24"/>
          <w:szCs w:val="24"/>
        </w:rPr>
        <w:t>ПЛАНИРАНЕ И ПОДГОТОВКА НА ЗАСЕДАНИЯ</w:t>
      </w:r>
    </w:p>
    <w:p w:rsidR="006B4973" w:rsidRPr="00356DF8" w:rsidRDefault="006B4973" w:rsidP="006B4973">
      <w:pPr>
        <w:pStyle w:val="1"/>
        <w:jc w:val="center"/>
        <w:rPr>
          <w:b/>
          <w:color w:val="000000"/>
          <w:sz w:val="24"/>
          <w:szCs w:val="24"/>
        </w:rPr>
      </w:pPr>
      <w:r w:rsidRPr="00356DF8">
        <w:rPr>
          <w:b/>
          <w:color w:val="000000"/>
          <w:sz w:val="24"/>
          <w:szCs w:val="24"/>
        </w:rPr>
        <w:t>НА ОБЩИНСКИЯ СЪВЕТ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9F33E3" w:rsidRDefault="006B4973" w:rsidP="006B4973">
      <w:pPr>
        <w:pStyle w:val="a7"/>
        <w:ind w:left="0" w:firstLine="708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57</w:t>
      </w:r>
      <w:r w:rsidRPr="009F33E3">
        <w:rPr>
          <w:color w:val="000000"/>
        </w:rPr>
        <w:t>. (1)</w:t>
      </w:r>
      <w:r w:rsidRPr="00D04D31">
        <w:rPr>
          <w:color w:val="000000"/>
          <w:lang w:eastAsia="bg-BG"/>
        </w:rPr>
        <w:t xml:space="preserve"> </w:t>
      </w:r>
      <w:r w:rsidRPr="00D04D31">
        <w:rPr>
          <w:color w:val="000000"/>
        </w:rPr>
        <w:t>(изм. с Решение № 4/05.12.2019г.)</w:t>
      </w:r>
      <w:r w:rsidRPr="009F33E3">
        <w:rPr>
          <w:color w:val="000000"/>
        </w:rPr>
        <w:t> </w:t>
      </w:r>
      <w:r w:rsidRPr="00F74C7F">
        <w:rPr>
          <w:color w:val="000000"/>
        </w:rPr>
        <w:t>Общинският съвет организира своята дейност в съответствие с целите и приоритетите за развитието на общината, заложе</w:t>
      </w:r>
      <w:r>
        <w:rPr>
          <w:color w:val="000000"/>
        </w:rPr>
        <w:t>ни в Общинския план за развитие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pStyle w:val="a7"/>
        <w:ind w:left="0"/>
        <w:rPr>
          <w:color w:val="000000"/>
        </w:rPr>
      </w:pPr>
      <w:r w:rsidRPr="009F33E3">
        <w:rPr>
          <w:color w:val="000000"/>
        </w:rPr>
        <w:t>(2)</w:t>
      </w:r>
      <w:r w:rsidRPr="00D04D31">
        <w:rPr>
          <w:color w:val="000000"/>
          <w:lang w:eastAsia="bg-BG"/>
        </w:rPr>
        <w:t xml:space="preserve"> </w:t>
      </w:r>
      <w:r w:rsidRPr="00D04D31">
        <w:rPr>
          <w:color w:val="000000"/>
        </w:rPr>
        <w:t>(изм. с Решение № 4/05.12.2019г.)</w:t>
      </w:r>
      <w:r w:rsidRPr="009F33E3">
        <w:rPr>
          <w:color w:val="000000"/>
        </w:rPr>
        <w:t> Общинският съвет планира заседанията си  като определя датите на заседанията по тримесечни</w:t>
      </w:r>
      <w:r w:rsidRPr="009F33E3">
        <w:rPr>
          <w:iCs/>
          <w:color w:val="000000"/>
        </w:rPr>
        <w:t xml:space="preserve"> </w:t>
      </w:r>
      <w:r w:rsidRPr="009F33E3">
        <w:rPr>
          <w:color w:val="000000"/>
        </w:rPr>
        <w:t>планове.</w:t>
      </w:r>
      <w:r w:rsidRPr="002F1D69">
        <w:rPr>
          <w:color w:val="000000"/>
        </w:rPr>
        <w:t xml:space="preserve"> </w:t>
      </w:r>
      <w:r w:rsidRPr="009F33E3">
        <w:rPr>
          <w:color w:val="000000"/>
        </w:rPr>
        <w:t xml:space="preserve">Плановете се оповестяват </w:t>
      </w:r>
      <w:r>
        <w:rPr>
          <w:color w:val="000000"/>
        </w:rPr>
        <w:t>чрез</w:t>
      </w:r>
      <w:r w:rsidRPr="009F33E3">
        <w:rPr>
          <w:color w:val="000000"/>
        </w:rPr>
        <w:t xml:space="preserve"> </w:t>
      </w:r>
      <w:r>
        <w:rPr>
          <w:color w:val="000000"/>
        </w:rPr>
        <w:t>Интернет страницата на Общинския съвет</w:t>
      </w:r>
      <w:r w:rsidRPr="009F33E3">
        <w:rPr>
          <w:color w:val="000000"/>
        </w:rPr>
        <w:t>.</w:t>
      </w:r>
    </w:p>
    <w:p w:rsidR="006B497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</w:t>
      </w:r>
      <w:r>
        <w:rPr>
          <w:color w:val="000000"/>
        </w:rPr>
        <w:t>3)</w:t>
      </w:r>
      <w:r w:rsidRPr="00D04D31">
        <w:rPr>
          <w:color w:val="000000"/>
        </w:rPr>
        <w:t xml:space="preserve"> (</w:t>
      </w:r>
      <w:r>
        <w:rPr>
          <w:color w:val="000000"/>
        </w:rPr>
        <w:t>от</w:t>
      </w:r>
      <w:r w:rsidRPr="00D04D31">
        <w:rPr>
          <w:color w:val="000000"/>
        </w:rPr>
        <w:t>м. с Решение № 4/05.12.2019г.)</w:t>
      </w:r>
    </w:p>
    <w:p w:rsidR="006B4973" w:rsidRPr="006C5EB5" w:rsidRDefault="006B4973" w:rsidP="006B4973">
      <w:pPr>
        <w:jc w:val="both"/>
        <w:rPr>
          <w:color w:val="000000"/>
        </w:rPr>
      </w:pPr>
      <w:r>
        <w:rPr>
          <w:color w:val="000000"/>
        </w:rPr>
        <w:tab/>
      </w:r>
      <w:r w:rsidRPr="006C5EB5">
        <w:rPr>
          <w:color w:val="000000"/>
        </w:rPr>
        <w:t>Чл. 58. (1) Освен планираните заседания, Общинският съвет може да провежда и извънредни заседания, при възникване на обстоятелствата по чл. 63, ал. 2 от настоящия правилник.</w:t>
      </w:r>
    </w:p>
    <w:p w:rsidR="006B4973" w:rsidRPr="006C5EB5" w:rsidRDefault="006B4973" w:rsidP="006B4973">
      <w:pPr>
        <w:ind w:firstLine="708"/>
        <w:jc w:val="both"/>
        <w:rPr>
          <w:color w:val="000000"/>
        </w:rPr>
      </w:pPr>
      <w:r w:rsidRPr="00A305CA">
        <w:rPr>
          <w:b/>
        </w:rPr>
        <w:lastRenderedPageBreak/>
        <w:t>(</w:t>
      </w:r>
      <w:r w:rsidRPr="006C5EB5">
        <w:t xml:space="preserve">2) Правилата за подготовката и провеждането на планираните заседания, както и сроковете за внасяне на предложенията се прилагат и за извънредните заседания доколкото конкретният случай позволява това. </w:t>
      </w:r>
      <w:r w:rsidRPr="006C5EB5">
        <w:rPr>
          <w:color w:val="000000"/>
        </w:rPr>
        <w:t xml:space="preserve">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Чл.59. (1) Заседанията на О</w:t>
      </w:r>
      <w:r w:rsidRPr="009F33E3">
        <w:rPr>
          <w:color w:val="000000"/>
        </w:rPr>
        <w:t>бщинския съвет се провеждат най-малко шест пъти в годината.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Времетраенето на едно заседание е не повече от 8 часа, което се разпределя в две части с </w:t>
      </w:r>
      <w:r>
        <w:rPr>
          <w:color w:val="000000"/>
        </w:rPr>
        <w:t>прекъсване</w:t>
      </w:r>
      <w:r w:rsidRPr="009F33E3">
        <w:rPr>
          <w:color w:val="000000"/>
        </w:rPr>
        <w:t xml:space="preserve"> от 1 час и с почивки по 15 минути за всяка част.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</w:t>
      </w:r>
      <w:r>
        <w:rPr>
          <w:color w:val="000000"/>
        </w:rPr>
        <w:t xml:space="preserve"> (изм. с Решение № 331/19.11.2020 г.)</w:t>
      </w:r>
      <w:r w:rsidRPr="009F33E3">
        <w:rPr>
          <w:color w:val="000000"/>
        </w:rPr>
        <w:t> </w:t>
      </w:r>
      <w:r w:rsidRPr="00B21ACD">
        <w:t>По решение на Общинския съвет заседанията могат да бъдат удължавани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Чл.60. (1)</w:t>
      </w:r>
      <w:r w:rsidRPr="00C51B0A">
        <w:rPr>
          <w:color w:val="000000"/>
        </w:rPr>
        <w:t xml:space="preserve"> (изм. с Решение № 4/05.12.2019г.)</w:t>
      </w:r>
      <w:r>
        <w:rPr>
          <w:color w:val="000000"/>
        </w:rPr>
        <w:t> Заседанията на О</w:t>
      </w:r>
      <w:r w:rsidRPr="009F33E3">
        <w:rPr>
          <w:color w:val="000000"/>
        </w:rPr>
        <w:t>бщинския съвет</w:t>
      </w:r>
      <w:r>
        <w:rPr>
          <w:color w:val="000000"/>
        </w:rPr>
        <w:t xml:space="preserve">, </w:t>
      </w:r>
      <w:r w:rsidRPr="007C70DA">
        <w:rPr>
          <w:color w:val="000000"/>
        </w:rPr>
        <w:t>с изключение на тези по чл. 58</w:t>
      </w:r>
      <w:r>
        <w:rPr>
          <w:color w:val="000000"/>
        </w:rPr>
        <w:t>,</w:t>
      </w:r>
      <w:r w:rsidRPr="009F33E3">
        <w:rPr>
          <w:color w:val="000000"/>
        </w:rPr>
        <w:t xml:space="preserve"> се провеждат на датите, приети с </w:t>
      </w:r>
      <w:r>
        <w:rPr>
          <w:color w:val="000000"/>
        </w:rPr>
        <w:t>графика</w:t>
      </w:r>
      <w:r w:rsidRPr="009F33E3">
        <w:rPr>
          <w:color w:val="000000"/>
        </w:rPr>
        <w:t>. Когато важни обстоятелства налагат да се промени датата на заседанието, предсе</w:t>
      </w:r>
      <w:r>
        <w:rPr>
          <w:color w:val="000000"/>
        </w:rPr>
        <w:t>дателят на О</w:t>
      </w:r>
      <w:r w:rsidRPr="009F33E3">
        <w:rPr>
          <w:color w:val="000000"/>
        </w:rPr>
        <w:t xml:space="preserve">бщинския съвет определя нова дата и уведомява съветниците чрез звеното по чл.29а, ал.2 от ЗМСМА.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 xml:space="preserve">  </w:t>
      </w:r>
      <w:r>
        <w:rPr>
          <w:color w:val="000000"/>
        </w:rPr>
        <w:t>(2</w:t>
      </w:r>
      <w:r w:rsidRPr="009F33E3">
        <w:rPr>
          <w:color w:val="000000"/>
        </w:rPr>
        <w:t>) </w:t>
      </w:r>
      <w:r w:rsidRPr="00C51B0A">
        <w:rPr>
          <w:color w:val="000000"/>
        </w:rPr>
        <w:t>(изм. с Решение № 4/05.12.2019г.)</w:t>
      </w:r>
      <w:r>
        <w:rPr>
          <w:color w:val="000000"/>
        </w:rPr>
        <w:t xml:space="preserve"> </w:t>
      </w:r>
      <w:r w:rsidRPr="009F33E3">
        <w:rPr>
          <w:color w:val="000000"/>
        </w:rPr>
        <w:t>В изпълнение на при</w:t>
      </w:r>
      <w:r>
        <w:rPr>
          <w:color w:val="000000"/>
        </w:rPr>
        <w:t>етите графици председателят на О</w:t>
      </w:r>
      <w:r w:rsidRPr="009F33E3">
        <w:rPr>
          <w:color w:val="000000"/>
        </w:rPr>
        <w:t xml:space="preserve">бщинския съвет, подпомаган от </w:t>
      </w:r>
      <w:proofErr w:type="spellStart"/>
      <w:r w:rsidRPr="009F33E3">
        <w:rPr>
          <w:color w:val="000000"/>
        </w:rPr>
        <w:t>председателския</w:t>
      </w:r>
      <w:proofErr w:type="spellEnd"/>
      <w:r w:rsidRPr="009F33E3">
        <w:rPr>
          <w:color w:val="000000"/>
        </w:rPr>
        <w:t xml:space="preserve"> съвет, подготвя проект за дневен ред на заседанието</w:t>
      </w:r>
      <w:r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(3) (изм. с Решение № 331/19.11.2020г. )</w:t>
      </w:r>
      <w:r w:rsidRPr="009F33E3">
        <w:rPr>
          <w:color w:val="000000"/>
        </w:rPr>
        <w:t xml:space="preserve"> Най-малко 3 дни преди заседанието председателят на </w:t>
      </w:r>
      <w:r>
        <w:rPr>
          <w:color w:val="000000"/>
        </w:rPr>
        <w:t>О</w:t>
      </w:r>
      <w:r w:rsidRPr="009F33E3">
        <w:rPr>
          <w:color w:val="000000"/>
        </w:rPr>
        <w:t>бщинския съвет информира обществеността  за предстоящото заседание, като обявява дневния ред, датата, часа и мястото на провеждане на заседанието на предварително определените за това места в общината, и на официалната Интернет страни</w:t>
      </w:r>
      <w:r>
        <w:rPr>
          <w:color w:val="000000"/>
        </w:rPr>
        <w:t xml:space="preserve">ца на </w:t>
      </w:r>
      <w:r w:rsidRPr="007C70DA">
        <w:rPr>
          <w:color w:val="000000"/>
        </w:rPr>
        <w:t>Общинския съвет</w:t>
      </w:r>
      <w:r w:rsidRPr="009F33E3">
        <w:rPr>
          <w:color w:val="000000"/>
        </w:rPr>
        <w:t xml:space="preserve">.  </w:t>
      </w:r>
    </w:p>
    <w:p w:rsidR="006B4973" w:rsidRDefault="006B4973" w:rsidP="006B4973">
      <w:pPr>
        <w:pStyle w:val="a7"/>
        <w:ind w:left="0" w:firstLine="708"/>
        <w:rPr>
          <w:color w:val="000000"/>
        </w:rPr>
      </w:pPr>
      <w:r w:rsidRPr="009F33E3">
        <w:rPr>
          <w:color w:val="000000"/>
        </w:rPr>
        <w:t>Чл.6</w:t>
      </w:r>
      <w:r>
        <w:rPr>
          <w:color w:val="000000"/>
        </w:rPr>
        <w:t>1</w:t>
      </w:r>
      <w:r w:rsidRPr="009F33E3">
        <w:rPr>
          <w:color w:val="000000"/>
        </w:rPr>
        <w:t>.</w:t>
      </w:r>
      <w:r w:rsidRPr="009F33E3">
        <w:t> </w:t>
      </w:r>
      <w:r>
        <w:t xml:space="preserve">(1) (изм. с Решение № 331/19.11.2020г.) </w:t>
      </w:r>
      <w:r w:rsidRPr="003727B1">
        <w:t>При определяне на дневния ред за всяко заседание на Общинския съвет председателят на съвета включва отделни точки за изказвания, питания, становища и предложения на граждани и отговорите на питанията. За тези точки се определя не повече от 60 минути за едно заседание.</w:t>
      </w:r>
      <w:r>
        <w:rPr>
          <w:color w:val="000000"/>
        </w:rPr>
        <w:tab/>
      </w:r>
    </w:p>
    <w:p w:rsidR="006B4973" w:rsidRDefault="006B4973" w:rsidP="006B4973">
      <w:pPr>
        <w:pStyle w:val="a7"/>
        <w:ind w:left="0" w:firstLine="708"/>
        <w:rPr>
          <w:color w:val="000000"/>
        </w:rPr>
      </w:pPr>
      <w:r>
        <w:rPr>
          <w:color w:val="000000"/>
        </w:rPr>
        <w:t>(2</w:t>
      </w:r>
      <w:r w:rsidRPr="009F33E3">
        <w:rPr>
          <w:color w:val="000000"/>
        </w:rPr>
        <w:t>) </w:t>
      </w:r>
      <w:proofErr w:type="spellStart"/>
      <w:r w:rsidRPr="009F33E3">
        <w:rPr>
          <w:color w:val="000000"/>
        </w:rPr>
        <w:t>Председателският</w:t>
      </w:r>
      <w:proofErr w:type="spellEnd"/>
      <w:r w:rsidRPr="009F33E3">
        <w:rPr>
          <w:color w:val="000000"/>
        </w:rPr>
        <w:t xml:space="preserve"> съвет разглежда по реда на постъпването им в деловодството на общината исканията по предходната алинея и</w:t>
      </w:r>
      <w:r>
        <w:rPr>
          <w:color w:val="000000"/>
        </w:rPr>
        <w:t xml:space="preserve"> предлага за</w:t>
      </w:r>
      <w:r w:rsidRPr="009F33E3">
        <w:rPr>
          <w:color w:val="000000"/>
        </w:rPr>
        <w:t xml:space="preserve"> включва</w:t>
      </w:r>
      <w:r>
        <w:rPr>
          <w:color w:val="000000"/>
        </w:rPr>
        <w:t>не</w:t>
      </w:r>
      <w:r w:rsidRPr="009F33E3">
        <w:rPr>
          <w:color w:val="000000"/>
        </w:rPr>
        <w:t xml:space="preserve"> в проекта за дневния ред онези от тях, които </w:t>
      </w:r>
      <w:r>
        <w:rPr>
          <w:color w:val="000000"/>
        </w:rPr>
        <w:t>отговарят на изискванията на чл. 28, ал. 3 от ЗМСМА</w:t>
      </w:r>
      <w:r w:rsidRPr="009F33E3">
        <w:rPr>
          <w:color w:val="000000"/>
        </w:rPr>
        <w:t>.</w:t>
      </w:r>
    </w:p>
    <w:p w:rsidR="006B4973" w:rsidRPr="003727B1" w:rsidRDefault="006B4973" w:rsidP="006B4973">
      <w:pPr>
        <w:ind w:firstLine="708"/>
        <w:contextualSpacing/>
        <w:jc w:val="both"/>
      </w:pPr>
      <w:r w:rsidRPr="003727B1">
        <w:t>(3) (нова с Решение № 331/19.11.2020 г.)</w:t>
      </w:r>
      <w:r w:rsidRPr="003727B1">
        <w:rPr>
          <w:rFonts w:eastAsia="Calibri"/>
        </w:rPr>
        <w:t xml:space="preserve"> </w:t>
      </w:r>
      <w:r w:rsidRPr="003727B1">
        <w:t xml:space="preserve">Питането се изготвя в писмена форма, подписва се от гражданина, и се завежда в деловодството на </w:t>
      </w:r>
      <w:proofErr w:type="spellStart"/>
      <w:r w:rsidRPr="003727B1">
        <w:t>ОбС</w:t>
      </w:r>
      <w:proofErr w:type="spellEnd"/>
      <w:r w:rsidRPr="003727B1">
        <w:t>, не по- късно от три работни дни преди началото на заседанието. То трябва да бъде ясно и точно формулирано и да не съдържа обвинения и лични нападки.</w:t>
      </w:r>
    </w:p>
    <w:p w:rsidR="006B4973" w:rsidRPr="003727B1" w:rsidRDefault="006B4973" w:rsidP="006B4973">
      <w:pPr>
        <w:ind w:firstLine="708"/>
        <w:contextualSpacing/>
        <w:jc w:val="both"/>
      </w:pPr>
      <w:r w:rsidRPr="003727B1">
        <w:t>(4) (нова с Решение № 331/19.11.2020г.)</w:t>
      </w:r>
      <w:r w:rsidRPr="003727B1">
        <w:rPr>
          <w:rFonts w:eastAsia="Calibri"/>
        </w:rPr>
        <w:t xml:space="preserve"> При устен отговор на питане на гражданин, се прави резюме за не повече от 3 минути, а пълния текст се връчва на лицето.</w:t>
      </w: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(5</w:t>
      </w:r>
      <w:r w:rsidRPr="009F33E3">
        <w:rPr>
          <w:color w:val="000000"/>
        </w:rPr>
        <w:t>)</w:t>
      </w:r>
      <w:r>
        <w:rPr>
          <w:color w:val="000000"/>
        </w:rPr>
        <w:t xml:space="preserve"> (изм. с </w:t>
      </w:r>
      <w:proofErr w:type="spellStart"/>
      <w:r>
        <w:rPr>
          <w:color w:val="000000"/>
        </w:rPr>
        <w:t>реш</w:t>
      </w:r>
      <w:proofErr w:type="spellEnd"/>
      <w:r>
        <w:rPr>
          <w:color w:val="000000"/>
        </w:rPr>
        <w:t>. № 331/19.11.2020г. предишна алинея 3)</w:t>
      </w:r>
      <w:r w:rsidRPr="009F33E3">
        <w:rPr>
          <w:color w:val="000000"/>
        </w:rPr>
        <w:t> Питанията, предложенията и становищата на гражданите, които не</w:t>
      </w:r>
      <w:r>
        <w:rPr>
          <w:color w:val="000000"/>
        </w:rPr>
        <w:t xml:space="preserve"> отговарят на изискванията на чл. 28, ал. 3 от ЗМСМА, </w:t>
      </w:r>
      <w:r w:rsidRPr="009F33E3">
        <w:rPr>
          <w:color w:val="000000"/>
        </w:rPr>
        <w:t>се връщат на подателя им от звеното по чл.29а, ал.2 от ЗМСМА в 30-дневен срок.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Чл.6</w:t>
      </w:r>
      <w:r>
        <w:rPr>
          <w:color w:val="000000"/>
        </w:rPr>
        <w:t>2. (1) Председателят на О</w:t>
      </w:r>
      <w:r w:rsidRPr="009F33E3">
        <w:rPr>
          <w:color w:val="000000"/>
        </w:rPr>
        <w:t>бщинския съвет е длъжен да организира уведомяването на общинските съветници за заседанието. Уведомяването на общинските съветници з</w:t>
      </w:r>
      <w:r>
        <w:rPr>
          <w:color w:val="000000"/>
        </w:rPr>
        <w:t>а провеждане на заседанието на О</w:t>
      </w:r>
      <w:r w:rsidRPr="009F33E3">
        <w:rPr>
          <w:color w:val="000000"/>
        </w:rPr>
        <w:t>бщинския съвет и   осигуряването на материалите за него се извършва от звеното по чл.29а, ал.2 от ЗМСМА, преди започване на</w:t>
      </w:r>
      <w:r>
        <w:rPr>
          <w:color w:val="000000"/>
        </w:rPr>
        <w:t xml:space="preserve"> заседанията на</w:t>
      </w:r>
      <w:r w:rsidRPr="009F33E3">
        <w:rPr>
          <w:color w:val="000000"/>
        </w:rPr>
        <w:t xml:space="preserve"> постоян</w:t>
      </w:r>
      <w:r>
        <w:rPr>
          <w:color w:val="000000"/>
        </w:rPr>
        <w:t>ните комисии</w:t>
      </w:r>
      <w:r w:rsidRPr="009F33E3">
        <w:rPr>
          <w:color w:val="000000"/>
        </w:rPr>
        <w:t>. Материалите се осигуряват за всеки общински съветник.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По изключение материали за съответното заседание могат да се предоставят на общинските съветници и в деня на неговото провеждане, преди започване</w:t>
      </w:r>
      <w:r>
        <w:rPr>
          <w:color w:val="000000"/>
        </w:rPr>
        <w:t>то му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В случай, когато заседанието се свиква по искане на група общински съветници или от областния управител, уведомлението се извършва от звеното по чл.29а, ал.2 от ЗМСМА.</w:t>
      </w:r>
    </w:p>
    <w:p w:rsidR="006B4973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pStyle w:val="23"/>
        <w:ind w:firstLine="0"/>
        <w:jc w:val="center"/>
        <w:rPr>
          <w:b/>
          <w:color w:val="000000"/>
        </w:rPr>
      </w:pPr>
      <w:r w:rsidRPr="00356DF8">
        <w:rPr>
          <w:b/>
          <w:color w:val="000000"/>
        </w:rPr>
        <w:t>Глава осма</w:t>
      </w:r>
    </w:p>
    <w:p w:rsidR="006B4973" w:rsidRPr="00356DF8" w:rsidRDefault="006B4973" w:rsidP="006B4973">
      <w:pPr>
        <w:pStyle w:val="4"/>
        <w:rPr>
          <w:rFonts w:ascii="Times New Roman" w:hAnsi="Times New Roman" w:cs="Times New Roman"/>
          <w:color w:val="000000"/>
        </w:rPr>
      </w:pPr>
      <w:r w:rsidRPr="00356DF8">
        <w:rPr>
          <w:rFonts w:ascii="Times New Roman" w:hAnsi="Times New Roman" w:cs="Times New Roman"/>
          <w:color w:val="000000"/>
        </w:rPr>
        <w:t>ВНАСЯНЕ, ОБСЪЖДАНЕ И ПРИЕМАНЕ НА ПРОЕКТИ ЗА РЕШЕНИЯ</w:t>
      </w:r>
    </w:p>
    <w:p w:rsidR="006B4973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И ДРУГИ АКТОВЕ НА ОБЩИНСКИЯ СЪВЕТ</w:t>
      </w:r>
    </w:p>
    <w:p w:rsidR="0081403A" w:rsidRPr="00356DF8" w:rsidRDefault="0081403A" w:rsidP="006B4973">
      <w:pPr>
        <w:jc w:val="center"/>
        <w:rPr>
          <w:b/>
          <w:color w:val="000000"/>
        </w:rPr>
      </w:pPr>
    </w:p>
    <w:p w:rsidR="006B497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Чл.63</w:t>
      </w:r>
      <w:r w:rsidRPr="009F33E3">
        <w:rPr>
          <w:color w:val="000000"/>
        </w:rPr>
        <w:t>. (1)</w:t>
      </w:r>
      <w:r>
        <w:rPr>
          <w:color w:val="000000"/>
        </w:rPr>
        <w:t xml:space="preserve"> (нова с Решение № 331/19.11.2020г.)</w:t>
      </w:r>
      <w:r w:rsidRPr="009F33E3">
        <w:rPr>
          <w:color w:val="000000"/>
        </w:rPr>
        <w:t> Проекти на п</w:t>
      </w:r>
      <w:r>
        <w:rPr>
          <w:color w:val="000000"/>
        </w:rPr>
        <w:t>равилници, наредби, инструкции,</w:t>
      </w:r>
      <w:r w:rsidRPr="009F33E3">
        <w:rPr>
          <w:color w:val="000000"/>
        </w:rPr>
        <w:t xml:space="preserve"> решения</w:t>
      </w:r>
      <w:r>
        <w:rPr>
          <w:color w:val="000000"/>
        </w:rPr>
        <w:t>, декларации и обръщения</w:t>
      </w:r>
      <w:r w:rsidRPr="009F33E3">
        <w:rPr>
          <w:color w:val="000000"/>
        </w:rPr>
        <w:t xml:space="preserve">, заедно с мотивите към тях, се внасят от </w:t>
      </w:r>
      <w:r w:rsidRPr="009F33E3">
        <w:rPr>
          <w:color w:val="000000"/>
        </w:rPr>
        <w:lastRenderedPageBreak/>
        <w:t>общинските съветници и</w:t>
      </w:r>
      <w:r>
        <w:rPr>
          <w:color w:val="000000"/>
        </w:rPr>
        <w:t>ли кмета на общината</w:t>
      </w:r>
      <w:r w:rsidRPr="009F33E3">
        <w:rPr>
          <w:color w:val="000000"/>
        </w:rPr>
        <w:t>. Проектит</w:t>
      </w:r>
      <w:r>
        <w:rPr>
          <w:color w:val="000000"/>
        </w:rPr>
        <w:t>е се внасят в деловодството на О</w:t>
      </w:r>
      <w:r w:rsidRPr="009F33E3">
        <w:rPr>
          <w:color w:val="000000"/>
        </w:rPr>
        <w:t>бщинския съвет в срок не по-малко от 16 дни преди заседанието</w:t>
      </w:r>
      <w:r>
        <w:rPr>
          <w:color w:val="000000"/>
        </w:rPr>
        <w:t>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(2) </w:t>
      </w:r>
      <w:r w:rsidRPr="009F33E3">
        <w:rPr>
          <w:color w:val="000000"/>
          <w:szCs w:val="24"/>
        </w:rPr>
        <w:t xml:space="preserve">Кметът на общината или общински съветник могат да предлагат за включване на въпроси в дневния ред след срока по </w:t>
      </w:r>
      <w:r>
        <w:rPr>
          <w:color w:val="000000"/>
          <w:szCs w:val="24"/>
        </w:rPr>
        <w:t>предходната алинея</w:t>
      </w:r>
      <w:r w:rsidRPr="009F33E3">
        <w:rPr>
          <w:color w:val="000000"/>
          <w:szCs w:val="24"/>
        </w:rPr>
        <w:t xml:space="preserve"> до началото на заседанието на </w:t>
      </w:r>
      <w:proofErr w:type="spellStart"/>
      <w:r w:rsidRPr="009F33E3">
        <w:rPr>
          <w:color w:val="000000"/>
          <w:szCs w:val="24"/>
        </w:rPr>
        <w:t>ОбС</w:t>
      </w:r>
      <w:proofErr w:type="spellEnd"/>
      <w:r w:rsidRPr="009F33E3">
        <w:rPr>
          <w:color w:val="000000"/>
          <w:szCs w:val="24"/>
        </w:rPr>
        <w:t>, ако се регистрират при звеното по чл.29а, ал.2 от ЗМСМА, не по-късно от 12.00 часа на предхождащия заседанието ден, когато са налице една от следните причини:</w:t>
      </w:r>
    </w:p>
    <w:p w:rsidR="006B4973" w:rsidRPr="009F33E3" w:rsidRDefault="006B4973" w:rsidP="006B4973">
      <w:pPr>
        <w:numPr>
          <w:ilvl w:val="1"/>
          <w:numId w:val="17"/>
        </w:numPr>
        <w:jc w:val="both"/>
        <w:rPr>
          <w:color w:val="000000"/>
        </w:rPr>
      </w:pPr>
      <w:r w:rsidRPr="009F33E3">
        <w:rPr>
          <w:color w:val="000000"/>
        </w:rPr>
        <w:t>настъпването на непредвидими обстоятелства - природни бедствия, промишлени аварии със значителни щети, обществени, социални проблеми, които изискват спешно вземане на решение;</w:t>
      </w:r>
    </w:p>
    <w:p w:rsidR="006B4973" w:rsidRPr="009F33E3" w:rsidRDefault="006B4973" w:rsidP="006B4973">
      <w:pPr>
        <w:numPr>
          <w:ilvl w:val="1"/>
          <w:numId w:val="17"/>
        </w:numPr>
        <w:jc w:val="both"/>
        <w:rPr>
          <w:color w:val="000000"/>
        </w:rPr>
      </w:pPr>
      <w:r>
        <w:rPr>
          <w:color w:val="000000"/>
        </w:rPr>
        <w:t xml:space="preserve">(изм. с Решение № 5/05.12.2023 г.) спазването на </w:t>
      </w:r>
      <w:r w:rsidRPr="009F33E3">
        <w:rPr>
          <w:color w:val="000000"/>
        </w:rPr>
        <w:t>срок, който не позволява прилага</w:t>
      </w:r>
      <w:r>
        <w:rPr>
          <w:color w:val="000000"/>
        </w:rPr>
        <w:t>нето на установената процедура;</w:t>
      </w:r>
    </w:p>
    <w:p w:rsidR="006B4973" w:rsidRPr="006053B9" w:rsidRDefault="006B4973" w:rsidP="006B4973">
      <w:pPr>
        <w:numPr>
          <w:ilvl w:val="1"/>
          <w:numId w:val="17"/>
        </w:numPr>
        <w:jc w:val="both"/>
        <w:rPr>
          <w:color w:val="000000"/>
        </w:rPr>
      </w:pPr>
      <w:r>
        <w:rPr>
          <w:color w:val="000000"/>
        </w:rPr>
        <w:t>(отм. с Решение № 5/05.12.2023 г. )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 64. (1</w:t>
      </w:r>
      <w:r w:rsidRPr="009F33E3">
        <w:rPr>
          <w:color w:val="000000"/>
        </w:rPr>
        <w:t>) В</w:t>
      </w:r>
      <w:r>
        <w:rPr>
          <w:color w:val="000000"/>
        </w:rPr>
        <w:t>носителят мотивира своето предложение. В</w:t>
      </w:r>
      <w:r w:rsidRPr="009F33E3">
        <w:rPr>
          <w:color w:val="000000"/>
        </w:rPr>
        <w:t xml:space="preserve"> мотивите </w:t>
      </w:r>
      <w:r>
        <w:rPr>
          <w:color w:val="000000"/>
        </w:rPr>
        <w:t>си той</w:t>
      </w:r>
      <w:r w:rsidRPr="009F33E3">
        <w:rPr>
          <w:color w:val="000000"/>
        </w:rPr>
        <w:t xml:space="preserve"> дава становище по очакваните последици от прилагането на проекта и за необходимите разходи за неговото изпълнение.</w:t>
      </w:r>
    </w:p>
    <w:p w:rsidR="006B4973" w:rsidRPr="00C834FF" w:rsidRDefault="006B4973" w:rsidP="006B4973">
      <w:pPr>
        <w:ind w:firstLine="720"/>
        <w:jc w:val="both"/>
      </w:pPr>
      <w:r>
        <w:rPr>
          <w:color w:val="000000"/>
        </w:rPr>
        <w:t>(2</w:t>
      </w:r>
      <w:r w:rsidRPr="009F33E3">
        <w:rPr>
          <w:color w:val="000000"/>
        </w:rPr>
        <w:t xml:space="preserve">) </w:t>
      </w:r>
      <w:r w:rsidRPr="00C834FF">
        <w:t xml:space="preserve">В случаите, в които </w:t>
      </w:r>
      <w:r>
        <w:t>кметът ще изрази становище, което</w:t>
      </w:r>
      <w:r w:rsidRPr="00C834FF">
        <w:t xml:space="preserve"> съдържа предложение за промени по същество в проекта за решение на вносителя, мотивира пълна или частична незаконосъобразност или искане за отхвърляне на същото, становището се внася в деловодството на </w:t>
      </w:r>
      <w:proofErr w:type="spellStart"/>
      <w:r w:rsidRPr="00C834FF">
        <w:t>ОбС</w:t>
      </w:r>
      <w:proofErr w:type="spellEnd"/>
      <w:r w:rsidRPr="00C834FF">
        <w:t xml:space="preserve"> не по-късно от 72 часа преди началото на заседанието.</w:t>
      </w:r>
    </w:p>
    <w:p w:rsidR="006B497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Чл.65. (1) (изм. с Решение №331/19.11.2020г.) </w:t>
      </w:r>
      <w:r w:rsidRPr="006A293A">
        <w:rPr>
          <w:color w:val="000000"/>
        </w:rPr>
        <w:t>Председателят на Общинския съвет разпределя проектите за решения между постоянните комисии и изготвя график на заседанията в тридневен срок след изтичане на срока по чл. 63 (1).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(2) Председателят на О</w:t>
      </w:r>
      <w:r w:rsidRPr="009F33E3">
        <w:rPr>
          <w:color w:val="000000"/>
        </w:rPr>
        <w:t>бщинския съвет определя водеща постоянна комисия за всеки проект за решение, когато се налага обсъждане в повече комисии.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(3) </w:t>
      </w:r>
      <w:r>
        <w:rPr>
          <w:color w:val="000000"/>
        </w:rPr>
        <w:t xml:space="preserve"> (изм. с Решение №331/19.11.2020г.) </w:t>
      </w:r>
      <w:r w:rsidRPr="009F33E3">
        <w:rPr>
          <w:color w:val="000000"/>
        </w:rPr>
        <w:t>Възражения по разпределението на проектите за решения могат да правят председателите на комисии</w:t>
      </w:r>
      <w:r>
        <w:rPr>
          <w:color w:val="000000"/>
        </w:rPr>
        <w:t xml:space="preserve"> </w:t>
      </w:r>
      <w:r w:rsidRPr="00B81BA4">
        <w:t>и председателите на групи</w:t>
      </w:r>
      <w:r w:rsidRPr="009F33E3">
        <w:rPr>
          <w:color w:val="000000"/>
        </w:rPr>
        <w:t xml:space="preserve"> пред председателя на съвета в тридневен срок от уведомяването им. Той се произнася по направените възражения в същия срок.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Чл.66</w:t>
      </w:r>
      <w:r w:rsidRPr="009F33E3">
        <w:rPr>
          <w:color w:val="000000"/>
        </w:rPr>
        <w:t>. (1) Постоянните комисии обсъждат проектите за решения не по-рано от 2 дни от предоставянето им на членовете на съответната комисия. Те</w:t>
      </w:r>
      <w:r>
        <w:rPr>
          <w:color w:val="000000"/>
        </w:rPr>
        <w:t xml:space="preserve"> представят на председателя на о</w:t>
      </w:r>
      <w:r w:rsidRPr="009F33E3">
        <w:rPr>
          <w:color w:val="000000"/>
        </w:rPr>
        <w:t>бщинския съвет</w:t>
      </w:r>
      <w:r>
        <w:rPr>
          <w:color w:val="000000"/>
        </w:rPr>
        <w:t xml:space="preserve"> своето</w:t>
      </w:r>
      <w:r w:rsidRPr="009F33E3">
        <w:rPr>
          <w:color w:val="000000"/>
        </w:rPr>
        <w:t xml:space="preserve"> становище.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(2) Становищата по проектите за решения с</w:t>
      </w:r>
      <w:r>
        <w:rPr>
          <w:color w:val="000000"/>
        </w:rPr>
        <w:t>е предоставят на О</w:t>
      </w:r>
      <w:r w:rsidRPr="009F33E3">
        <w:rPr>
          <w:color w:val="000000"/>
        </w:rPr>
        <w:t>бщинския съвет от водещите комисии не по-късно от 7 дни от тяхното внасяне.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(3)</w:t>
      </w:r>
      <w:r w:rsidRPr="006D4C11">
        <w:rPr>
          <w:color w:val="000000"/>
        </w:rPr>
        <w:t xml:space="preserve"> (изм. с Решение № 4/05.12.2019г.)</w:t>
      </w:r>
      <w:r w:rsidRPr="009F33E3">
        <w:rPr>
          <w:color w:val="000000"/>
        </w:rPr>
        <w:t> Проектът за решение се разглежда и подлага на гласуване независимо от становището на водещата комисия и</w:t>
      </w:r>
      <w:r>
        <w:rPr>
          <w:color w:val="000000"/>
        </w:rPr>
        <w:t>ли</w:t>
      </w:r>
      <w:r w:rsidRPr="009F33E3">
        <w:rPr>
          <w:color w:val="000000"/>
        </w:rPr>
        <w:t xml:space="preserve"> при неизпълнение на условията по ал.1.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Чл.67</w:t>
      </w:r>
      <w:r w:rsidRPr="009F33E3">
        <w:rPr>
          <w:color w:val="000000"/>
        </w:rPr>
        <w:t>. (1) Проектите за решения заедно с редакционните поправки, изменения и допълнения, с мотивите към тях и със становището на водещата комисия, се предоставят на общинските съветници по реда на чл. 6</w:t>
      </w:r>
      <w:r>
        <w:rPr>
          <w:color w:val="000000"/>
        </w:rPr>
        <w:t>2</w:t>
      </w:r>
      <w:r w:rsidRPr="009F33E3">
        <w:rPr>
          <w:color w:val="000000"/>
        </w:rPr>
        <w:t>, ал.1 от този правилник. А в случаите на чл.6</w:t>
      </w:r>
      <w:r>
        <w:rPr>
          <w:color w:val="000000"/>
        </w:rPr>
        <w:t>3</w:t>
      </w:r>
      <w:r w:rsidRPr="009F33E3">
        <w:rPr>
          <w:color w:val="000000"/>
        </w:rPr>
        <w:t>, ал.</w:t>
      </w:r>
      <w:r>
        <w:rPr>
          <w:color w:val="000000"/>
        </w:rPr>
        <w:t>2</w:t>
      </w:r>
      <w:r w:rsidRPr="009F33E3">
        <w:rPr>
          <w:color w:val="000000"/>
        </w:rPr>
        <w:t xml:space="preserve"> и чл.6</w:t>
      </w:r>
      <w:r>
        <w:rPr>
          <w:color w:val="000000"/>
        </w:rPr>
        <w:t>2</w:t>
      </w:r>
      <w:r w:rsidRPr="009F33E3">
        <w:rPr>
          <w:color w:val="000000"/>
        </w:rPr>
        <w:t>, ал.2 от този правилник - не по-късно от началото на заседанието, в което ще бъдат разгледани.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(2) </w:t>
      </w:r>
      <w:r w:rsidRPr="001924D4">
        <w:rPr>
          <w:color w:val="000000"/>
        </w:rPr>
        <w:t>(изм. с Решение № 4/05.12.2019г.) </w:t>
      </w:r>
      <w:r w:rsidRPr="009F33E3">
        <w:rPr>
          <w:color w:val="000000"/>
        </w:rPr>
        <w:t>Проектът за решение се обсъжда и гласува</w:t>
      </w:r>
      <w:r>
        <w:rPr>
          <w:color w:val="000000"/>
        </w:rPr>
        <w:t xml:space="preserve"> по реда на глава девета от този правилник, след като О</w:t>
      </w:r>
      <w:r w:rsidRPr="009F33E3">
        <w:rPr>
          <w:color w:val="000000"/>
        </w:rPr>
        <w:t xml:space="preserve">бщинският съвет </w:t>
      </w:r>
      <w:r>
        <w:rPr>
          <w:color w:val="000000"/>
        </w:rPr>
        <w:t>се запознае със</w:t>
      </w:r>
      <w:r w:rsidRPr="009F33E3">
        <w:rPr>
          <w:color w:val="000000"/>
        </w:rPr>
        <w:t xml:space="preserve"> становището на водещата комисия, становищата на други комисии, на които той е бил разпределен</w:t>
      </w:r>
      <w:r>
        <w:rPr>
          <w:color w:val="000000"/>
        </w:rPr>
        <w:t xml:space="preserve"> и</w:t>
      </w:r>
      <w:r w:rsidRPr="007F1C4E">
        <w:rPr>
          <w:color w:val="000000"/>
        </w:rPr>
        <w:t xml:space="preserve"> </w:t>
      </w:r>
      <w:r>
        <w:rPr>
          <w:color w:val="000000"/>
        </w:rPr>
        <w:t>доклада на вносителя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68</w:t>
      </w:r>
      <w:r w:rsidRPr="009F33E3">
        <w:rPr>
          <w:color w:val="000000"/>
        </w:rPr>
        <w:t>. Вносителят на проекта за решение може да го оттегли по всяко време на заседанието до гласуването му.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69</w:t>
      </w:r>
      <w:r w:rsidRPr="009F33E3">
        <w:rPr>
          <w:color w:val="000000"/>
        </w:rPr>
        <w:t xml:space="preserve">. (1) Общинският съвет може да организира публични обсъждания на проекти за решения от значим обществен интерес за местната общност. Целта на обсъждането е гражданите на общината и другите заинтересовани лица да дадат становища и предложения по проекти за решения. 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lastRenderedPageBreak/>
        <w:tab/>
        <w:t>(2) Общинският съвет с мнозинство повече от половината общински съветници приема решения за организиране на публични обсъждания, с което определя: предмета, формите, датата, мястото, продължителността и процедурните правила за обсъждането.</w:t>
      </w:r>
    </w:p>
    <w:p w:rsidR="006B4973" w:rsidRPr="009F33E3" w:rsidRDefault="006B4973" w:rsidP="006B4973">
      <w:pPr>
        <w:jc w:val="both"/>
        <w:rPr>
          <w:color w:val="000000"/>
        </w:rPr>
      </w:pPr>
      <w:r>
        <w:rPr>
          <w:color w:val="000000"/>
        </w:rPr>
        <w:tab/>
        <w:t>(3) Председателят на О</w:t>
      </w:r>
      <w:r w:rsidRPr="009F33E3">
        <w:rPr>
          <w:color w:val="000000"/>
        </w:rPr>
        <w:t>бщинския съвет, чрез звеното по чл.29а, ал.2 от ЗМСМА уведомява заинтересованите лица и оповестява чрез</w:t>
      </w:r>
      <w:r>
        <w:rPr>
          <w:color w:val="000000"/>
        </w:rPr>
        <w:t xml:space="preserve"> Интернет страницата на Общинския съвет, а при необходимост и чрез</w:t>
      </w:r>
      <w:r w:rsidRPr="009F33E3">
        <w:rPr>
          <w:color w:val="000000"/>
        </w:rPr>
        <w:t xml:space="preserve"> местните печатни и електронни медии решението по ал. 2 най-малко 7 дни преди датата на обсъждането.</w:t>
      </w:r>
      <w:r>
        <w:rPr>
          <w:color w:val="000000"/>
        </w:rPr>
        <w:t xml:space="preserve"> </w:t>
      </w:r>
    </w:p>
    <w:p w:rsidR="006B4973" w:rsidRPr="00656438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(4) За постъпилите становища и предложения от заинтересованите лица или гражданите се съставя протокол, к</w:t>
      </w:r>
      <w:r>
        <w:rPr>
          <w:color w:val="000000"/>
        </w:rPr>
        <w:t>ойто се внася за разглеждане в О</w:t>
      </w:r>
      <w:r w:rsidRPr="009F33E3">
        <w:rPr>
          <w:color w:val="000000"/>
        </w:rPr>
        <w:t>бщински съвет заедно с проекта за решение и становищата на постоянните комисии.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Чл.70. Д</w:t>
      </w:r>
      <w:r w:rsidRPr="009F33E3">
        <w:rPr>
          <w:color w:val="000000"/>
        </w:rPr>
        <w:t>еклар</w:t>
      </w:r>
      <w:r>
        <w:rPr>
          <w:color w:val="000000"/>
        </w:rPr>
        <w:t>ации и обръщения могат да правят</w:t>
      </w:r>
      <w:r w:rsidRPr="009F33E3">
        <w:rPr>
          <w:color w:val="000000"/>
        </w:rPr>
        <w:t xml:space="preserve"> общински съветници и групи общински съветници</w:t>
      </w:r>
      <w:r>
        <w:rPr>
          <w:color w:val="000000"/>
        </w:rPr>
        <w:t xml:space="preserve"> по реда на чл. 63, ал. 2 от този правилник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Чл.71</w:t>
      </w:r>
      <w:r w:rsidRPr="009F33E3">
        <w:rPr>
          <w:color w:val="000000"/>
        </w:rPr>
        <w:t>. (1) Проектът за общинския бюджет се внася от кмета на общината и се разпределя за становище на всички постоянни комисии. Водеща е комисията, отговаряща за финанси и бюджет.</w:t>
      </w:r>
    </w:p>
    <w:p w:rsidR="006B497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(2) Проектът се разглежда приоритетно от постоянните комисии и от съвета. Комисиите са длъжни да се произнесат в срок от 7 дни от разпределянето му.</w:t>
      </w:r>
    </w:p>
    <w:p w:rsidR="006B4973" w:rsidRPr="00B207A7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Глава девета</w:t>
      </w: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ПРОВЕЖДАНЕ НА ЗАСЕДАНИЯТА</w:t>
      </w:r>
    </w:p>
    <w:p w:rsidR="006B4973" w:rsidRPr="009F33E3" w:rsidRDefault="006B4973" w:rsidP="006B4973">
      <w:pPr>
        <w:jc w:val="center"/>
        <w:rPr>
          <w:color w:val="000000"/>
        </w:rPr>
      </w:pPr>
    </w:p>
    <w:p w:rsidR="006B4973" w:rsidRPr="009F33E3" w:rsidRDefault="006B4973" w:rsidP="006B4973">
      <w:pPr>
        <w:pStyle w:val="a7"/>
        <w:ind w:left="0" w:firstLine="708"/>
        <w:rPr>
          <w:color w:val="000000"/>
        </w:rPr>
      </w:pPr>
      <w:r>
        <w:rPr>
          <w:color w:val="000000"/>
        </w:rPr>
        <w:t>Чл.72</w:t>
      </w:r>
      <w:r w:rsidRPr="009F33E3">
        <w:rPr>
          <w:color w:val="000000"/>
        </w:rPr>
        <w:t xml:space="preserve">. (1) Заседанията на </w:t>
      </w:r>
      <w:r>
        <w:rPr>
          <w:color w:val="000000"/>
        </w:rPr>
        <w:t>О</w:t>
      </w:r>
      <w:r w:rsidRPr="009F33E3">
        <w:rPr>
          <w:color w:val="000000"/>
        </w:rPr>
        <w:t>бщинския съвет се откриват и ръководят от председате</w:t>
      </w:r>
      <w:r>
        <w:rPr>
          <w:color w:val="000000"/>
        </w:rPr>
        <w:t>ля на О</w:t>
      </w:r>
      <w:r w:rsidRPr="009F33E3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pStyle w:val="a6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lang w:val="bg-BG"/>
        </w:rPr>
      </w:pPr>
      <w:r w:rsidRPr="009F33E3">
        <w:rPr>
          <w:rFonts w:ascii="Times New Roman" w:hAnsi="Times New Roman"/>
          <w:color w:val="000000"/>
          <w:lang w:val="bg-BG"/>
        </w:rPr>
        <w:t>(2)</w:t>
      </w:r>
      <w:r>
        <w:rPr>
          <w:rFonts w:ascii="Times New Roman" w:hAnsi="Times New Roman"/>
          <w:color w:val="000000"/>
          <w:lang w:val="bg-BG"/>
        </w:rPr>
        <w:t xml:space="preserve"> </w:t>
      </w:r>
      <w:r w:rsidRPr="00BA4593"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изм</w:t>
      </w:r>
      <w:proofErr w:type="spellEnd"/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lang w:val="bg-BG"/>
        </w:rPr>
        <w:t xml:space="preserve"> </w:t>
      </w:r>
      <w:r w:rsidRPr="00BA4593">
        <w:rPr>
          <w:rFonts w:ascii="Times New Roman" w:hAnsi="Times New Roman"/>
          <w:color w:val="000000"/>
        </w:rPr>
        <w:t xml:space="preserve">с </w:t>
      </w:r>
      <w:proofErr w:type="spellStart"/>
      <w:r w:rsidRPr="00BA4593">
        <w:rPr>
          <w:rFonts w:ascii="Times New Roman" w:hAnsi="Times New Roman"/>
          <w:color w:val="000000"/>
        </w:rPr>
        <w:t>Решение</w:t>
      </w:r>
      <w:proofErr w:type="spellEnd"/>
      <w:r w:rsidRPr="00BA4593">
        <w:rPr>
          <w:rFonts w:ascii="Times New Roman" w:hAnsi="Times New Roman"/>
          <w:color w:val="000000"/>
        </w:rPr>
        <w:t xml:space="preserve"> №331/19.11.2020г.)</w:t>
      </w:r>
      <w:r>
        <w:rPr>
          <w:color w:val="000000"/>
        </w:rPr>
        <w:t> </w:t>
      </w:r>
      <w:r w:rsidRPr="009F33E3">
        <w:rPr>
          <w:rFonts w:ascii="Times New Roman" w:hAnsi="Times New Roman"/>
          <w:color w:val="000000"/>
          <w:lang w:val="bg-BG"/>
        </w:rPr>
        <w:t> Пр</w:t>
      </w:r>
      <w:r>
        <w:rPr>
          <w:rFonts w:ascii="Times New Roman" w:hAnsi="Times New Roman"/>
          <w:color w:val="000000"/>
          <w:lang w:val="bg-BG"/>
        </w:rPr>
        <w:t>и отсъствие на председателя на О</w:t>
      </w:r>
      <w:r w:rsidRPr="009F33E3">
        <w:rPr>
          <w:rFonts w:ascii="Times New Roman" w:hAnsi="Times New Roman"/>
          <w:color w:val="000000"/>
          <w:lang w:val="bg-BG"/>
        </w:rPr>
        <w:t>бщинския съвет заседанията се откриват и р</w:t>
      </w:r>
      <w:r>
        <w:rPr>
          <w:rFonts w:ascii="Times New Roman" w:hAnsi="Times New Roman"/>
          <w:color w:val="000000"/>
          <w:lang w:val="bg-BG"/>
        </w:rPr>
        <w:t>ъководят от определения от него</w:t>
      </w:r>
      <w:r w:rsidRPr="009F33E3">
        <w:rPr>
          <w:rFonts w:ascii="Times New Roman" w:hAnsi="Times New Roman"/>
          <w:color w:val="000000"/>
          <w:lang w:val="bg-BG"/>
        </w:rPr>
        <w:t xml:space="preserve"> заместващ го заместник-председател.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73. (1) Председателят на О</w:t>
      </w:r>
      <w:r w:rsidRPr="009F33E3">
        <w:rPr>
          <w:color w:val="000000"/>
        </w:rPr>
        <w:t>бщинския съвет открива заседанието, ако присъстват повече от половината от общия брой на съветниците.</w:t>
      </w:r>
    </w:p>
    <w:p w:rsidR="006B4973" w:rsidRPr="009F33E3" w:rsidRDefault="006B4973" w:rsidP="006B4973">
      <w:pPr>
        <w:pStyle w:val="a4"/>
        <w:ind w:firstLine="720"/>
        <w:rPr>
          <w:color w:val="000000"/>
          <w:szCs w:val="24"/>
        </w:rPr>
      </w:pPr>
      <w:r w:rsidRPr="009F33E3">
        <w:rPr>
          <w:color w:val="000000"/>
          <w:szCs w:val="24"/>
        </w:rPr>
        <w:t>(2) Проверката на кворума се извършва преди откриването на заседанието, след всяка почивка или прекъсване на заседанието.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По преценка на председателя или по искане на общински съветник проверка на кворума може да се извърши и в процеса на заседанието.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Проверката на кворума се извършва чрез</w:t>
      </w:r>
      <w:r>
        <w:rPr>
          <w:color w:val="000000"/>
        </w:rPr>
        <w:t xml:space="preserve"> </w:t>
      </w:r>
      <w:r w:rsidRPr="00803609">
        <w:rPr>
          <w:color w:val="000000"/>
        </w:rPr>
        <w:t>гласуване с електронните устройства,</w:t>
      </w:r>
      <w:r w:rsidRPr="009F33E3">
        <w:rPr>
          <w:color w:val="000000"/>
        </w:rPr>
        <w:t xml:space="preserve"> преброяване на общинските съветници или чрез поименно прочитане на имената им от председателя.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74</w:t>
      </w:r>
      <w:r w:rsidRPr="009F33E3">
        <w:rPr>
          <w:bCs/>
          <w:color w:val="000000"/>
        </w:rPr>
        <w:t>. (</w:t>
      </w:r>
      <w:r w:rsidRPr="009F33E3">
        <w:rPr>
          <w:color w:val="000000"/>
        </w:rPr>
        <w:t>1) В началото на заседанието се гласува дневния ред.</w:t>
      </w:r>
    </w:p>
    <w:p w:rsidR="006B4973" w:rsidRPr="009F33E3" w:rsidRDefault="006B4973" w:rsidP="006B4973">
      <w:pPr>
        <w:pStyle w:val="a7"/>
        <w:ind w:left="0" w:firstLine="708"/>
        <w:rPr>
          <w:color w:val="000000"/>
        </w:rPr>
      </w:pPr>
      <w:r w:rsidRPr="009F33E3">
        <w:rPr>
          <w:color w:val="000000"/>
        </w:rPr>
        <w:t>(2) Предложения за включване на допълнителни точки в дневния ред се подлагат на гласуване само ако са депозирани в писмен вид преди началото на заседанието по реда на този правилник.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По време на заседанието не могат да бъдат обсъждани въпроси, които не са включени в гласувания дневен ред.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75. (1)</w:t>
      </w:r>
      <w:r w:rsidRPr="001924D4">
        <w:rPr>
          <w:color w:val="000000"/>
        </w:rPr>
        <w:t xml:space="preserve"> (</w:t>
      </w:r>
      <w:r>
        <w:rPr>
          <w:color w:val="000000"/>
        </w:rPr>
        <w:t>доп</w:t>
      </w:r>
      <w:r w:rsidRPr="001924D4">
        <w:rPr>
          <w:color w:val="000000"/>
        </w:rPr>
        <w:t>. с Решение № 4/05.12.2019г.) </w:t>
      </w:r>
      <w:r>
        <w:rPr>
          <w:color w:val="000000"/>
        </w:rPr>
        <w:t> Заседанията на О</w:t>
      </w:r>
      <w:r w:rsidRPr="009F33E3">
        <w:rPr>
          <w:color w:val="000000"/>
        </w:rPr>
        <w:t>бщинския съвет са открити</w:t>
      </w:r>
      <w:r>
        <w:rPr>
          <w:color w:val="000000"/>
        </w:rPr>
        <w:t xml:space="preserve"> и се излъчват пряко чрез интернет страницата на Общински съвет – Русе.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(2) По изключение О</w:t>
      </w:r>
      <w:r w:rsidRPr="009F33E3">
        <w:rPr>
          <w:color w:val="000000"/>
        </w:rPr>
        <w:t>бщинският съвет може да реши отделни заседания или части от тях да бъдат закрити.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Предложение за закрито заседание могат да правят всеки общински съветник или кмета на общината.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</w:t>
      </w:r>
      <w:r w:rsidRPr="004A2382">
        <w:rPr>
          <w:color w:val="000000"/>
        </w:rPr>
        <w:t>(изм. с Решение № 4/05.12.2019г.) При постъпило предложение за закрито заседание председателят на Общинския съвет поканва всички външни лица да напуснат залата и разпорежда прекъсване на прякото излъчване на заседанието, ако има такова. След като изслуша мотивите на вносителя на предложението, Общинският съвет го обсъжда и гласува предложението за закрито заседание. Съобразно резултата от гласуването заседанието продължава като открито или закрито.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(5) </w:t>
      </w:r>
      <w:r w:rsidRPr="004A2382">
        <w:rPr>
          <w:color w:val="000000"/>
        </w:rPr>
        <w:t>(</w:t>
      </w:r>
      <w:r>
        <w:rPr>
          <w:color w:val="000000"/>
        </w:rPr>
        <w:t>нова</w:t>
      </w:r>
      <w:r w:rsidRPr="004A2382">
        <w:rPr>
          <w:color w:val="000000"/>
        </w:rPr>
        <w:t xml:space="preserve"> с Решение № 4/05.12.2019г.)</w:t>
      </w:r>
      <w:r>
        <w:rPr>
          <w:color w:val="000000"/>
        </w:rPr>
        <w:t xml:space="preserve"> </w:t>
      </w:r>
      <w:r w:rsidRPr="004A2382">
        <w:rPr>
          <w:color w:val="000000"/>
        </w:rPr>
        <w:t>Обсъжданията и протоколът от закрито заседание на общинския съвет не се разгласяват публично</w:t>
      </w:r>
      <w:r>
        <w:rPr>
          <w:color w:val="000000"/>
        </w:rPr>
        <w:t>.</w:t>
      </w:r>
    </w:p>
    <w:p w:rsidR="006B4973" w:rsidRPr="000F689A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</w:t>
      </w:r>
      <w:r>
        <w:rPr>
          <w:color w:val="000000"/>
        </w:rPr>
        <w:t>6</w:t>
      </w:r>
      <w:r w:rsidRPr="009F33E3">
        <w:rPr>
          <w:color w:val="000000"/>
        </w:rPr>
        <w:t>)</w:t>
      </w:r>
      <w:r w:rsidRPr="004A2382">
        <w:rPr>
          <w:color w:val="000000"/>
        </w:rPr>
        <w:t xml:space="preserve"> (</w:t>
      </w:r>
      <w:r>
        <w:rPr>
          <w:color w:val="000000"/>
        </w:rPr>
        <w:t>стара ал. 5</w:t>
      </w:r>
      <w:r w:rsidRPr="004A2382">
        <w:rPr>
          <w:color w:val="000000"/>
        </w:rPr>
        <w:t xml:space="preserve"> с Решение № 4/05.12.2019г.)</w:t>
      </w:r>
      <w:r w:rsidRPr="009F33E3">
        <w:rPr>
          <w:color w:val="000000"/>
        </w:rPr>
        <w:t> Решенията, взети на закрито заседание, се обявяват публично.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Чл.7</w:t>
      </w:r>
      <w:r>
        <w:rPr>
          <w:color w:val="000000"/>
        </w:rPr>
        <w:t xml:space="preserve">6.(изм. с </w:t>
      </w:r>
      <w:r>
        <w:t>Решение № 675/14.10.2021 г.</w:t>
      </w:r>
      <w:r>
        <w:rPr>
          <w:color w:val="000000"/>
        </w:rPr>
        <w:t>) (1) </w:t>
      </w:r>
      <w:r w:rsidRPr="001C6E62">
        <w:t>Председателят на Общинския съвет дава думата за изказване на общинските съвет</w:t>
      </w:r>
      <w:r>
        <w:t>ници и на обществения посредник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(2) (изм. с </w:t>
      </w:r>
      <w:r>
        <w:t>Решение № 675/14.10.2021 г.</w:t>
      </w:r>
      <w:r>
        <w:rPr>
          <w:color w:val="000000"/>
        </w:rPr>
        <w:t xml:space="preserve">) </w:t>
      </w:r>
      <w:r w:rsidRPr="0060674C">
        <w:t>Лицата по ал.1 не могат да се изказват, без да са получили думата от председателя</w:t>
      </w:r>
      <w:r w:rsidRPr="009F33E3">
        <w:rPr>
          <w:color w:val="000000"/>
        </w:rPr>
        <w:t>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</w:t>
      </w:r>
      <w:r w:rsidRPr="006D09C5">
        <w:rPr>
          <w:color w:val="000000"/>
        </w:rPr>
        <w:t xml:space="preserve"> </w:t>
      </w:r>
      <w:r>
        <w:rPr>
          <w:color w:val="000000"/>
        </w:rPr>
        <w:t xml:space="preserve">(изм. с </w:t>
      </w:r>
      <w:r>
        <w:t>Решение № 675/14.10.2021 г.</w:t>
      </w:r>
      <w:r>
        <w:rPr>
          <w:color w:val="000000"/>
        </w:rPr>
        <w:t>)</w:t>
      </w:r>
      <w:r w:rsidRPr="009F33E3">
        <w:rPr>
          <w:color w:val="000000"/>
        </w:rPr>
        <w:t> </w:t>
      </w:r>
      <w:r w:rsidRPr="0060674C">
        <w:t>Думата се иска с предварителна писмена заявка, от място с вдигане на ръка или чрез индивидуалния пулт</w:t>
      </w:r>
      <w:r w:rsidRPr="009F33E3">
        <w:rPr>
          <w:color w:val="000000"/>
        </w:rPr>
        <w:t>.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(4) Председателят съставя списък на желаещите за изказвания и определя реда на изказващите се в зависимост от поредността на заявките.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(5) Председателят дава думата на </w:t>
      </w:r>
      <w:r>
        <w:rPr>
          <w:color w:val="000000"/>
        </w:rPr>
        <w:t>ръководителите</w:t>
      </w:r>
      <w:r w:rsidRPr="009F33E3">
        <w:rPr>
          <w:color w:val="000000"/>
        </w:rPr>
        <w:t xml:space="preserve"> на групите общински съветници, а при тяхно отсъствие на заместниците им или на определен от тях съветник, когато я поискат в рамките на дискусиите по въпроси от дневния ред. </w:t>
      </w:r>
    </w:p>
    <w:p w:rsidR="006B4973" w:rsidRPr="00803609" w:rsidRDefault="006B4973" w:rsidP="006B4973">
      <w:pPr>
        <w:ind w:firstLine="720"/>
        <w:jc w:val="both"/>
        <w:rPr>
          <w:color w:val="000000"/>
        </w:rPr>
      </w:pPr>
      <w:r w:rsidRPr="00803609">
        <w:rPr>
          <w:color w:val="000000"/>
        </w:rPr>
        <w:t>(6) Изказванията по предходната алинея могат да се правят веднъж по точка от дневния ред. При изказване от и</w:t>
      </w:r>
      <w:r>
        <w:rPr>
          <w:color w:val="000000"/>
        </w:rPr>
        <w:t>мето на група упълномощеният неи</w:t>
      </w:r>
      <w:r w:rsidRPr="00803609">
        <w:rPr>
          <w:color w:val="000000"/>
        </w:rPr>
        <w:t xml:space="preserve">н представител изразява общото становище на съветниците, членуващи в групата. </w:t>
      </w:r>
    </w:p>
    <w:p w:rsidR="006B4973" w:rsidRPr="0044551D" w:rsidRDefault="006B4973" w:rsidP="006B4973">
      <w:pPr>
        <w:ind w:firstLine="720"/>
        <w:jc w:val="both"/>
        <w:rPr>
          <w:color w:val="000000"/>
        </w:rPr>
      </w:pPr>
      <w:r>
        <w:t>(7</w:t>
      </w:r>
      <w:r w:rsidRPr="009F33E3">
        <w:t>)</w:t>
      </w:r>
      <w:r>
        <w:t xml:space="preserve"> </w:t>
      </w:r>
      <w:r>
        <w:rPr>
          <w:color w:val="000000"/>
        </w:rPr>
        <w:t>(изм. с Решение №331/19.11.2020г., изм. с Решение № 5/05.12.2023 г.)</w:t>
      </w:r>
      <w:r>
        <w:t xml:space="preserve"> </w:t>
      </w:r>
      <w:r w:rsidRPr="009F33E3">
        <w:t xml:space="preserve">Веднъж на заседание председателят дава думата на </w:t>
      </w:r>
      <w:r>
        <w:t>ръководителите на групите</w:t>
      </w:r>
      <w:r w:rsidRPr="009F33E3">
        <w:t xml:space="preserve"> общински съветници или на техни</w:t>
      </w:r>
      <w:r>
        <w:t>те</w:t>
      </w:r>
      <w:r w:rsidRPr="009F33E3">
        <w:t xml:space="preserve"> заместници, ако я поискат, извън въпрос</w:t>
      </w:r>
      <w:r>
        <w:t>ите от дневния ред. Изявленията</w:t>
      </w:r>
      <w:r w:rsidRPr="009F33E3">
        <w:t xml:space="preserve"> са до 3 минути. Такова право имат и съветниците, които не членуват в група.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Чл.7</w:t>
      </w:r>
      <w:r>
        <w:rPr>
          <w:color w:val="000000"/>
        </w:rPr>
        <w:t>7</w:t>
      </w:r>
      <w:r w:rsidRPr="009F33E3">
        <w:rPr>
          <w:color w:val="000000"/>
        </w:rPr>
        <w:t>. Когато общински съветник се</w:t>
      </w:r>
      <w:r>
        <w:rPr>
          <w:color w:val="000000"/>
        </w:rPr>
        <w:t xml:space="preserve"> отклонява от обсъждания въпрос </w:t>
      </w:r>
      <w:r w:rsidRPr="009F33E3">
        <w:rPr>
          <w:color w:val="000000"/>
        </w:rPr>
        <w:t>председателят го предупреждава и ако нарушението продължи или се повтори, му отнема думата.</w:t>
      </w:r>
    </w:p>
    <w:p w:rsidR="006B4973" w:rsidRPr="00803609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78</w:t>
      </w:r>
      <w:r w:rsidRPr="009F33E3">
        <w:rPr>
          <w:color w:val="000000"/>
        </w:rPr>
        <w:t>. (1)</w:t>
      </w:r>
      <w:r w:rsidRPr="004A23F0">
        <w:rPr>
          <w:color w:val="000000"/>
        </w:rPr>
        <w:t xml:space="preserve"> (изм. с Решение № 4/05.12.2019г.)</w:t>
      </w:r>
      <w:r w:rsidRPr="009F33E3">
        <w:rPr>
          <w:color w:val="000000"/>
        </w:rPr>
        <w:t> Всеки общински съветник може да се изказва по един път по точка от дневния ред като продължителността на изказването не може да превишава 3 минути.</w:t>
      </w:r>
      <w:r>
        <w:rPr>
          <w:color w:val="000000"/>
        </w:rPr>
        <w:t xml:space="preserve"> </w:t>
      </w:r>
      <w:r w:rsidRPr="00803609">
        <w:rPr>
          <w:color w:val="000000"/>
        </w:rPr>
        <w:t xml:space="preserve">Когато общински съветник е взел думата от името на група продължителността на изказването не може да превишава </w:t>
      </w:r>
      <w:r>
        <w:rPr>
          <w:color w:val="000000"/>
        </w:rPr>
        <w:t>5</w:t>
      </w:r>
      <w:r w:rsidRPr="00803609">
        <w:rPr>
          <w:color w:val="000000"/>
        </w:rPr>
        <w:t xml:space="preserve"> минути.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Председателят отнема думата на общински съветник, който превиши определеното по предходната алинея време за изказване, след като го предупреди за това.</w:t>
      </w:r>
      <w:r>
        <w:rPr>
          <w:color w:val="000000"/>
        </w:rPr>
        <w:t xml:space="preserve"> При повторно превишаване на определеното за изказване време в рамките на едно заседание председателят налага предвидената в чл. 27, т. 4 дисциплинарна мярка по реда определен в правилника.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Чл.79</w:t>
      </w:r>
      <w:r w:rsidRPr="009F33E3">
        <w:rPr>
          <w:color w:val="000000"/>
        </w:rPr>
        <w:t>. (1) </w:t>
      </w:r>
      <w:r>
        <w:t>(</w:t>
      </w:r>
      <w:r>
        <w:rPr>
          <w:color w:val="000000"/>
        </w:rPr>
        <w:t xml:space="preserve">изм. с </w:t>
      </w:r>
      <w:r>
        <w:t>Решение № 675/14.10.2021 г.</w:t>
      </w:r>
      <w:r>
        <w:rPr>
          <w:color w:val="000000"/>
        </w:rPr>
        <w:t>) </w:t>
      </w:r>
      <w:r w:rsidRPr="00851C25">
        <w:t>Общинските съветници, кметът на общината, общественият посредник или посочен от кмета служител на общинската администрация имат право на реплика.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Репликата е кратко възражение по същество на приключило изказване. Тя се прави веднага след изказването и не може да бъде повече от 2 минути.</w:t>
      </w:r>
    </w:p>
    <w:p w:rsidR="006B4973" w:rsidRPr="00CA1C51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</w:t>
      </w:r>
      <w:r>
        <w:rPr>
          <w:color w:val="000000"/>
        </w:rPr>
        <w:t xml:space="preserve">( изм. с Решение № 5/05.12.2023 г.) </w:t>
      </w:r>
      <w:r w:rsidRPr="009F33E3">
        <w:rPr>
          <w:color w:val="000000"/>
        </w:rPr>
        <w:t>По едно и също изказване могат д</w:t>
      </w:r>
      <w:r>
        <w:rPr>
          <w:color w:val="000000"/>
        </w:rPr>
        <w:t>а бъдат направени най-много до 3</w:t>
      </w:r>
      <w:r w:rsidRPr="009F33E3">
        <w:rPr>
          <w:color w:val="000000"/>
        </w:rPr>
        <w:t xml:space="preserve"> реплики</w:t>
      </w:r>
      <w:r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</w:t>
      </w:r>
      <w:r>
        <w:rPr>
          <w:color w:val="000000"/>
        </w:rPr>
        <w:t xml:space="preserve"> (изм. с </w:t>
      </w:r>
      <w:r>
        <w:t>Решение № 675/14.10.2021 г.</w:t>
      </w:r>
      <w:r>
        <w:rPr>
          <w:color w:val="000000"/>
        </w:rPr>
        <w:t>) </w:t>
      </w:r>
      <w:r w:rsidRPr="009F33E3">
        <w:rPr>
          <w:color w:val="000000"/>
        </w:rPr>
        <w:t> Не се допуска реплика на репликата. Репликираният има право на отговор (дуплика) с времетраене до 2 минути след приключване на репликите.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Чл.80</w:t>
      </w:r>
      <w:r w:rsidRPr="009F33E3">
        <w:rPr>
          <w:color w:val="000000"/>
        </w:rPr>
        <w:t xml:space="preserve">. (1) Общинският съветник има право на лично обяснение до 3 минути, когато в изказване на заседание е засегнат лично или поименно. Личното обяснение се прави </w:t>
      </w:r>
      <w:r>
        <w:rPr>
          <w:color w:val="000000"/>
        </w:rPr>
        <w:t>след гласуването по съответната точка и евентуалните обяснения на отрицателен вот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Общинският съветник има право след гласуването на обяснение на своя отрицателен вот в рамките на 2 минути след гласуването.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Правото на обяснение на отрицателен вот има само този общински съветник, който при обсъждането на въпроса не е изразил същото отрицателно становище или не се е изказал.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(4) За обяснение на отрицателен вот думата се дава най-много на 2 общински съ</w:t>
      </w:r>
      <w:r>
        <w:rPr>
          <w:color w:val="000000"/>
        </w:rPr>
        <w:t>ветници по реда на постъпване на заявките. Ако са постъпили повече от 2 заявки за обяснение на отрицателен вот думата се дава на двама съветници, които не членуват в една и съща група.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lastRenderedPageBreak/>
        <w:t>(5) Не се допуска обяснение на отрицателен вот след тайно гласуване или след гласуване на процедурни въпроси.</w:t>
      </w:r>
    </w:p>
    <w:p w:rsidR="006B4973" w:rsidRDefault="006B4973" w:rsidP="006B4973">
      <w:pPr>
        <w:pStyle w:val="a4"/>
        <w:ind w:firstLine="708"/>
        <w:rPr>
          <w:color w:val="000000"/>
          <w:szCs w:val="24"/>
        </w:rPr>
      </w:pPr>
      <w:r w:rsidRPr="009F33E3">
        <w:rPr>
          <w:color w:val="000000"/>
          <w:szCs w:val="24"/>
        </w:rPr>
        <w:t>Чл.</w:t>
      </w:r>
      <w:r>
        <w:rPr>
          <w:color w:val="000000"/>
          <w:szCs w:val="24"/>
        </w:rPr>
        <w:t>81</w:t>
      </w:r>
      <w:r w:rsidRPr="009F33E3">
        <w:rPr>
          <w:color w:val="000000"/>
          <w:szCs w:val="24"/>
        </w:rPr>
        <w:t>. След като списъкът на изказващите се е изчерпал, председателят обявява разискванията за приключени.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Чл.82</w:t>
      </w:r>
      <w:r w:rsidRPr="009F33E3">
        <w:rPr>
          <w:color w:val="000000"/>
        </w:rPr>
        <w:t>. (1) По процедурни въпроси думата се дава веднага, освен ако има направени искания за реплика, дуплика или за обяснение на отрицателен вот.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Процедурни са въпросите, с които се възразява срещу конкретно нарушение на реда за провеждане на заседанията, предвиден в този правилник, или съдържат предложения за изменение и допълнение на приетия ред за развитие на заседанието, включително и за: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прекратяване на заседанието;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отлагане на заседанието;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прекратяване на разискванията;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отлагане на разискванията;</w:t>
      </w:r>
    </w:p>
    <w:p w:rsidR="006B4973" w:rsidRPr="009F33E3" w:rsidRDefault="006B4973" w:rsidP="006B4973">
      <w:pPr>
        <w:numPr>
          <w:ilvl w:val="0"/>
          <w:numId w:val="5"/>
        </w:numPr>
        <w:jc w:val="both"/>
        <w:rPr>
          <w:color w:val="000000"/>
        </w:rPr>
      </w:pPr>
      <w:r w:rsidRPr="009F33E3">
        <w:rPr>
          <w:color w:val="000000"/>
        </w:rPr>
        <w:t>отлагане на гласуването.</w:t>
      </w:r>
    </w:p>
    <w:p w:rsidR="006B4973" w:rsidRDefault="006B4973" w:rsidP="006B4973">
      <w:pPr>
        <w:pStyle w:val="a4"/>
        <w:ind w:firstLine="708"/>
        <w:rPr>
          <w:color w:val="000000"/>
        </w:rPr>
      </w:pPr>
      <w:r w:rsidRPr="009F33E3">
        <w:rPr>
          <w:color w:val="000000"/>
        </w:rPr>
        <w:t>(3) Процедурните въпроси се поставят в рамките на не повече от 1 минута, без да се засяга същността на главния въпрос.</w:t>
      </w:r>
    </w:p>
    <w:p w:rsidR="006B4973" w:rsidRPr="006A293A" w:rsidRDefault="006B4973" w:rsidP="006B4973">
      <w:pPr>
        <w:pStyle w:val="a6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  <w:color w:val="000000"/>
        </w:rPr>
      </w:pPr>
      <w:r w:rsidRPr="006A293A">
        <w:rPr>
          <w:rFonts w:ascii="Times New Roman" w:hAnsi="Times New Roman"/>
          <w:color w:val="000000"/>
        </w:rPr>
        <w:t>(4</w:t>
      </w:r>
      <w:r w:rsidRPr="006A293A">
        <w:rPr>
          <w:rFonts w:ascii="Times New Roman" w:hAnsi="Times New Roman"/>
          <w:color w:val="000000"/>
          <w:lang w:val="bg-BG"/>
        </w:rPr>
        <w:t xml:space="preserve">) (нова с Решение № 331/19.11.2020г.) </w:t>
      </w:r>
      <w:proofErr w:type="spellStart"/>
      <w:r w:rsidRPr="006A293A">
        <w:rPr>
          <w:rFonts w:ascii="Times New Roman" w:hAnsi="Times New Roman"/>
          <w:color w:val="000000"/>
        </w:rPr>
        <w:t>Когато</w:t>
      </w:r>
      <w:proofErr w:type="spellEnd"/>
      <w:r w:rsidRPr="006A293A">
        <w:rPr>
          <w:rFonts w:ascii="Times New Roman" w:hAnsi="Times New Roman"/>
          <w:color w:val="000000"/>
        </w:rPr>
        <w:t xml:space="preserve"> е </w:t>
      </w:r>
      <w:proofErr w:type="spellStart"/>
      <w:r w:rsidRPr="006A293A">
        <w:rPr>
          <w:rFonts w:ascii="Times New Roman" w:hAnsi="Times New Roman"/>
          <w:color w:val="000000"/>
        </w:rPr>
        <w:t>постъпило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процедурно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предложение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за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прекратяване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разискванията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то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обсъжда</w:t>
      </w:r>
      <w:proofErr w:type="spellEnd"/>
      <w:r w:rsidRPr="006A293A">
        <w:rPr>
          <w:rFonts w:ascii="Times New Roman" w:hAnsi="Times New Roman"/>
          <w:color w:val="000000"/>
        </w:rPr>
        <w:t xml:space="preserve"> и </w:t>
      </w:r>
      <w:proofErr w:type="spellStart"/>
      <w:r w:rsidRPr="006A293A">
        <w:rPr>
          <w:rFonts w:ascii="Times New Roman" w:hAnsi="Times New Roman"/>
          <w:color w:val="000000"/>
        </w:rPr>
        <w:t>се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подлага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гласуване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ако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направени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по-малко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пет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изказвания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общински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съветници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това</w:t>
      </w:r>
      <w:proofErr w:type="spellEnd"/>
      <w:r w:rsidRPr="006A293A">
        <w:rPr>
          <w:rFonts w:ascii="Times New Roman" w:hAnsi="Times New Roman"/>
          <w:color w:val="000000"/>
        </w:rPr>
        <w:t xml:space="preserve">. </w:t>
      </w:r>
      <w:proofErr w:type="spellStart"/>
      <w:r w:rsidRPr="006A293A">
        <w:rPr>
          <w:rFonts w:ascii="Times New Roman" w:hAnsi="Times New Roman"/>
          <w:color w:val="000000"/>
        </w:rPr>
        <w:t>След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приемане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процедурата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за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прекратяване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разискванията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всички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общински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съветници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заявили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приемането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тази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процедура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изказвания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губят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това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право</w:t>
      </w:r>
      <w:proofErr w:type="spellEnd"/>
      <w:r w:rsidRPr="006A293A">
        <w:rPr>
          <w:rFonts w:ascii="Times New Roman" w:hAnsi="Times New Roman"/>
          <w:color w:val="000000"/>
        </w:rPr>
        <w:t>, </w:t>
      </w:r>
      <w:r w:rsidRPr="006A293A">
        <w:rPr>
          <w:rFonts w:ascii="Times New Roman" w:hAnsi="Times New Roman"/>
          <w:bCs/>
          <w:color w:val="000000"/>
        </w:rPr>
        <w:t xml:space="preserve">с </w:t>
      </w:r>
      <w:proofErr w:type="spellStart"/>
      <w:r w:rsidRPr="006A293A">
        <w:rPr>
          <w:rFonts w:ascii="Times New Roman" w:hAnsi="Times New Roman"/>
          <w:bCs/>
          <w:color w:val="000000"/>
        </w:rPr>
        <w:t>изключение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на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представителите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на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групи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bCs/>
          <w:color w:val="000000"/>
        </w:rPr>
        <w:t>които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не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са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се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изказвали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по</w:t>
      </w:r>
      <w:proofErr w:type="spellEnd"/>
      <w:r w:rsidRPr="006A293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bCs/>
          <w:color w:val="000000"/>
        </w:rPr>
        <w:t>точката</w:t>
      </w:r>
      <w:proofErr w:type="spellEnd"/>
      <w:r w:rsidRPr="006A293A">
        <w:rPr>
          <w:rFonts w:ascii="Times New Roman" w:hAnsi="Times New Roman"/>
          <w:color w:val="000000"/>
        </w:rPr>
        <w:t xml:space="preserve">. </w:t>
      </w:r>
      <w:proofErr w:type="spellStart"/>
      <w:r w:rsidRPr="006A293A">
        <w:rPr>
          <w:rFonts w:ascii="Times New Roman" w:hAnsi="Times New Roman"/>
          <w:color w:val="000000"/>
        </w:rPr>
        <w:t>Ако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има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заявени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реплики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преди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процедурното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предложение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за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прекратяване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разискванията</w:t>
      </w:r>
      <w:proofErr w:type="spellEnd"/>
      <w:r w:rsidRPr="006A293A">
        <w:rPr>
          <w:rFonts w:ascii="Times New Roman" w:hAnsi="Times New Roman"/>
          <w:color w:val="000000"/>
        </w:rPr>
        <w:t xml:space="preserve">, </w:t>
      </w:r>
      <w:proofErr w:type="spellStart"/>
      <w:r w:rsidRPr="006A293A">
        <w:rPr>
          <w:rFonts w:ascii="Times New Roman" w:hAnsi="Times New Roman"/>
          <w:color w:val="000000"/>
        </w:rPr>
        <w:t>те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довършват</w:t>
      </w:r>
      <w:proofErr w:type="spellEnd"/>
      <w:r w:rsidRPr="006A293A">
        <w:rPr>
          <w:rFonts w:ascii="Times New Roman" w:hAnsi="Times New Roman"/>
          <w:color w:val="000000"/>
        </w:rPr>
        <w:t xml:space="preserve"> и </w:t>
      </w:r>
      <w:proofErr w:type="spellStart"/>
      <w:r w:rsidRPr="006A293A">
        <w:rPr>
          <w:rFonts w:ascii="Times New Roman" w:hAnsi="Times New Roman"/>
          <w:color w:val="000000"/>
        </w:rPr>
        <w:t>изказалият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се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има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право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на</w:t>
      </w:r>
      <w:proofErr w:type="spellEnd"/>
      <w:r w:rsidRPr="006A293A">
        <w:rPr>
          <w:rFonts w:ascii="Times New Roman" w:hAnsi="Times New Roman"/>
          <w:color w:val="000000"/>
        </w:rPr>
        <w:t xml:space="preserve"> </w:t>
      </w:r>
      <w:proofErr w:type="spellStart"/>
      <w:r w:rsidRPr="006A293A">
        <w:rPr>
          <w:rFonts w:ascii="Times New Roman" w:hAnsi="Times New Roman"/>
          <w:color w:val="000000"/>
        </w:rPr>
        <w:t>дуплика</w:t>
      </w:r>
      <w:proofErr w:type="spellEnd"/>
      <w:r w:rsidRPr="006A293A">
        <w:rPr>
          <w:rFonts w:ascii="Times New Roman" w:hAnsi="Times New Roman"/>
          <w:color w:val="000000"/>
        </w:rPr>
        <w:t>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</w:p>
    <w:p w:rsidR="006B4973" w:rsidRPr="004820B2" w:rsidRDefault="006B4973" w:rsidP="006B4973">
      <w:pPr>
        <w:ind w:firstLine="708"/>
        <w:jc w:val="both"/>
      </w:pPr>
      <w:r w:rsidRPr="009F33E3">
        <w:rPr>
          <w:color w:val="000000"/>
        </w:rPr>
        <w:t>Чл.</w:t>
      </w:r>
      <w:r>
        <w:rPr>
          <w:color w:val="000000"/>
        </w:rPr>
        <w:t>83</w:t>
      </w:r>
      <w:r w:rsidRPr="009F33E3">
        <w:rPr>
          <w:color w:val="000000"/>
        </w:rPr>
        <w:t>. </w:t>
      </w:r>
      <w:r>
        <w:rPr>
          <w:color w:val="000000"/>
        </w:rPr>
        <w:t xml:space="preserve">(изм. с Решение № 331/19.11.2020г.) </w:t>
      </w:r>
      <w:r w:rsidRPr="009F33E3">
        <w:rPr>
          <w:color w:val="000000"/>
        </w:rPr>
        <w:t>Когато е постъпило процедурно предложение, думата се дава на един общински съветник, който не е съг</w:t>
      </w:r>
      <w:r>
        <w:rPr>
          <w:color w:val="000000"/>
        </w:rPr>
        <w:t>ласен с него</w:t>
      </w:r>
      <w:r w:rsidRPr="004820B2">
        <w:t>, за изказване в рамки</w:t>
      </w:r>
      <w:r>
        <w:t>те на не повече от една минута.</w:t>
      </w:r>
      <w:r>
        <w:rPr>
          <w:color w:val="000000"/>
        </w:rPr>
        <w:t xml:space="preserve"> </w:t>
      </w:r>
      <w:r w:rsidRPr="009F33E3">
        <w:rPr>
          <w:color w:val="000000"/>
        </w:rPr>
        <w:t>Предложението се поставя веднага на гласуване, без да се обсъжда.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Чл.8</w:t>
      </w:r>
      <w:r>
        <w:rPr>
          <w:color w:val="000000"/>
        </w:rPr>
        <w:t>4</w:t>
      </w:r>
      <w:r w:rsidRPr="009F33E3">
        <w:rPr>
          <w:color w:val="000000"/>
        </w:rPr>
        <w:t>. (1) Кметът на общината, кметовете на кметства и кметските наместници имат право да п</w:t>
      </w:r>
      <w:r>
        <w:rPr>
          <w:color w:val="000000"/>
        </w:rPr>
        <w:t>рисъстват на заседанията на О</w:t>
      </w:r>
      <w:r w:rsidRPr="009F33E3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(2) </w:t>
      </w:r>
      <w:r w:rsidRPr="004A23F0">
        <w:rPr>
          <w:color w:val="000000"/>
        </w:rPr>
        <w:t>(изм. с Решение № 4/05.12.2019г.</w:t>
      </w:r>
      <w:r>
        <w:rPr>
          <w:color w:val="000000"/>
        </w:rPr>
        <w:t>, изм. с Решение №331/19.11.2020г.</w:t>
      </w:r>
      <w:r w:rsidRPr="004A23F0">
        <w:rPr>
          <w:color w:val="000000"/>
        </w:rPr>
        <w:t>)</w:t>
      </w:r>
      <w:r>
        <w:rPr>
          <w:color w:val="000000"/>
        </w:rPr>
        <w:t xml:space="preserve"> </w:t>
      </w:r>
      <w:r w:rsidRPr="004A23F0">
        <w:rPr>
          <w:color w:val="000000"/>
        </w:rPr>
        <w:t>Председателят на Общински</w:t>
      </w:r>
      <w:r>
        <w:rPr>
          <w:color w:val="000000"/>
        </w:rPr>
        <w:t>я</w:t>
      </w:r>
      <w:r w:rsidRPr="004A23F0">
        <w:rPr>
          <w:color w:val="000000"/>
        </w:rPr>
        <w:t xml:space="preserve"> съвет дава думата за изказване на кмета на общината по негово искане или на посочен от кмета предста</w:t>
      </w:r>
      <w:r>
        <w:rPr>
          <w:color w:val="000000"/>
        </w:rPr>
        <w:t>вител на общинска администрация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(3) Председателят на О</w:t>
      </w:r>
      <w:r w:rsidRPr="009F33E3">
        <w:rPr>
          <w:color w:val="000000"/>
        </w:rPr>
        <w:t>бщинския съвет дава думата за изказване на кметовете на кметства и кметските наместници по тяхно искане при обсъждане на въпроси, отнасящи се до съответните кметства или населени места.</w:t>
      </w:r>
    </w:p>
    <w:p w:rsidR="006B4973" w:rsidRPr="009F33E3" w:rsidRDefault="006B4973" w:rsidP="006B4973">
      <w:pPr>
        <w:pStyle w:val="a4"/>
        <w:ind w:firstLine="708"/>
        <w:rPr>
          <w:color w:val="000000"/>
          <w:szCs w:val="24"/>
        </w:rPr>
      </w:pPr>
      <w:r w:rsidRPr="009F33E3">
        <w:rPr>
          <w:color w:val="000000"/>
          <w:szCs w:val="24"/>
        </w:rPr>
        <w:t>Чл.</w:t>
      </w:r>
      <w:r>
        <w:rPr>
          <w:color w:val="000000"/>
          <w:szCs w:val="24"/>
        </w:rPr>
        <w:t>85</w:t>
      </w:r>
      <w:r w:rsidRPr="009F33E3">
        <w:rPr>
          <w:color w:val="000000"/>
          <w:szCs w:val="24"/>
        </w:rPr>
        <w:t>. (1) Гражданите имат право д</w:t>
      </w:r>
      <w:r>
        <w:rPr>
          <w:color w:val="000000"/>
          <w:szCs w:val="24"/>
        </w:rPr>
        <w:t>а присъстват на заседанията на О</w:t>
      </w:r>
      <w:r w:rsidRPr="009F33E3">
        <w:rPr>
          <w:color w:val="000000"/>
          <w:szCs w:val="24"/>
        </w:rPr>
        <w:t xml:space="preserve">бщинския съвет.  </w:t>
      </w:r>
    </w:p>
    <w:p w:rsidR="006B4973" w:rsidRPr="009F33E3" w:rsidRDefault="006B4973" w:rsidP="006B4973">
      <w:pPr>
        <w:jc w:val="both"/>
        <w:rPr>
          <w:color w:val="000000"/>
        </w:rPr>
      </w:pPr>
      <w:r>
        <w:rPr>
          <w:color w:val="000000"/>
        </w:rPr>
        <w:tab/>
        <w:t>(2) Председателят на О</w:t>
      </w:r>
      <w:r w:rsidRPr="009F33E3">
        <w:rPr>
          <w:color w:val="000000"/>
        </w:rPr>
        <w:t xml:space="preserve">бщинския съвет е длъжен да осигури условия за присъствие на граждани, представители на неправителствени организации и на медиите.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Гражданите, представителите на неправителствени организации и на медиите са длъжни да спазват установения ред и да заемат специално определените за тях места.</w:t>
      </w:r>
    </w:p>
    <w:p w:rsidR="006B497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(4) Граждани, които смущават провеждането на заседанията, явяват се в нетрезво състояние, нарушават реда за изказване или отправят обидни думи към други лица в залата, се отстраняват от заседанието.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86</w:t>
      </w:r>
      <w:r w:rsidRPr="009F33E3">
        <w:rPr>
          <w:color w:val="000000"/>
        </w:rPr>
        <w:t>. (1) Гражданите могат да се изказват, да отправят питания, становища и предложения от компе</w:t>
      </w:r>
      <w:r>
        <w:rPr>
          <w:color w:val="000000"/>
        </w:rPr>
        <w:t>тентността на О</w:t>
      </w:r>
      <w:r w:rsidRPr="009F33E3">
        <w:rPr>
          <w:color w:val="000000"/>
        </w:rPr>
        <w:t>бщинския съвет, кмета или общинската администрация, представляващи обществен интерес. Питанията се правят в рамките на определеното по чл. 6</w:t>
      </w:r>
      <w:r>
        <w:rPr>
          <w:color w:val="000000"/>
        </w:rPr>
        <w:t>1, ал. 1</w:t>
      </w:r>
      <w:r w:rsidRPr="009F33E3">
        <w:rPr>
          <w:color w:val="000000"/>
        </w:rPr>
        <w:t xml:space="preserve"> от този правилник време.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(2) Всеки гражданин може да се изкаже в рамките на 3 минути.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Чл.8</w:t>
      </w:r>
      <w:r>
        <w:rPr>
          <w:color w:val="000000"/>
        </w:rPr>
        <w:t>7</w:t>
      </w:r>
      <w:r w:rsidRPr="009F33E3">
        <w:rPr>
          <w:color w:val="000000"/>
        </w:rPr>
        <w:t>. (1) На питанията на граждани, включени в дневния ред се отговаря устно на същото заседание, освен ако гражданинът не е изявил желание да получи писмен отговор.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По изключение, когато питането е свързано с извършване на допълнителни справки или проучвания, отговорът се отлага за следващото заседание.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(3) Председателят на О</w:t>
      </w:r>
      <w:r w:rsidRPr="009F33E3">
        <w:rPr>
          <w:color w:val="000000"/>
        </w:rPr>
        <w:t>бщинския съвет определя кой да отговори в зависимост от характера и съдържанието на поставения въпрос.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Чл.8</w:t>
      </w:r>
      <w:r>
        <w:rPr>
          <w:color w:val="000000"/>
        </w:rPr>
        <w:t>8</w:t>
      </w:r>
      <w:r w:rsidRPr="009F33E3">
        <w:rPr>
          <w:color w:val="000000"/>
        </w:rPr>
        <w:t>. (1) При шум или безредие, с което се пречи на работата на съвета или когато важни при</w:t>
      </w:r>
      <w:r>
        <w:rPr>
          <w:color w:val="000000"/>
        </w:rPr>
        <w:t>чини налагат, председателят на О</w:t>
      </w:r>
      <w:r w:rsidRPr="009F33E3">
        <w:rPr>
          <w:color w:val="000000"/>
        </w:rPr>
        <w:t>бщинския съвет може да прекъсне заседанието за определено време.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Всяка група може да поиска прекъсване на заседанието за не повече от 10 минути веднъж на заседание. Председателят прекъсва заседанието веднага след като това бъде поискано</w:t>
      </w:r>
      <w:r>
        <w:rPr>
          <w:color w:val="000000"/>
        </w:rPr>
        <w:t>.</w:t>
      </w:r>
      <w:r w:rsidRPr="009F33E3">
        <w:rPr>
          <w:color w:val="000000"/>
        </w:rPr>
        <w:t xml:space="preserve"> </w:t>
      </w:r>
    </w:p>
    <w:p w:rsidR="006B4973" w:rsidRPr="000F689A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Чл.8</w:t>
      </w:r>
      <w:r>
        <w:rPr>
          <w:color w:val="000000"/>
        </w:rPr>
        <w:t>9</w:t>
      </w:r>
      <w:r w:rsidRPr="009F33E3">
        <w:rPr>
          <w:color w:val="000000"/>
        </w:rPr>
        <w:t xml:space="preserve">. (1) Заседанието може да бъде прекратено или отложено с решение на </w:t>
      </w:r>
      <w:r>
        <w:rPr>
          <w:color w:val="000000"/>
        </w:rPr>
        <w:t>О</w:t>
      </w:r>
      <w:r w:rsidRPr="009F33E3">
        <w:rPr>
          <w:color w:val="000000"/>
        </w:rPr>
        <w:t xml:space="preserve">бщинския съвет по </w:t>
      </w:r>
      <w:r>
        <w:rPr>
          <w:color w:val="000000"/>
        </w:rPr>
        <w:t>предложение на председателя на О</w:t>
      </w:r>
      <w:r w:rsidRPr="009F33E3">
        <w:rPr>
          <w:color w:val="000000"/>
        </w:rPr>
        <w:t>бщинския съвет или на група  общински съветници.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Когато са постъпили предложения за прекратяване на заседанието или за отлагането му, първо се гласува предложението за прекратяване на заседанието.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Чл.90</w:t>
      </w:r>
      <w:r w:rsidRPr="009F33E3">
        <w:rPr>
          <w:color w:val="000000"/>
        </w:rPr>
        <w:t xml:space="preserve">. (1) Гласуването е лично. Гласува се “за”, “против” и “въздържал се”. Гласуването се извършва явно, освен в определените от закона случаи. 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</w:t>
      </w:r>
      <w:r w:rsidRPr="000120C2">
        <w:rPr>
          <w:color w:val="000000"/>
        </w:rPr>
        <w:t xml:space="preserve">(изм. с Решение № 4/05.12.2019г.) </w:t>
      </w:r>
      <w:r>
        <w:rPr>
          <w:color w:val="000000"/>
        </w:rPr>
        <w:t>Явно гласуване се извършва</w:t>
      </w:r>
      <w:r w:rsidRPr="009F33E3">
        <w:rPr>
          <w:color w:val="000000"/>
        </w:rPr>
        <w:t>:</w:t>
      </w:r>
    </w:p>
    <w:p w:rsidR="006B4973" w:rsidRPr="009F33E3" w:rsidRDefault="006B4973" w:rsidP="006B4973">
      <w:pPr>
        <w:numPr>
          <w:ilvl w:val="0"/>
          <w:numId w:val="6"/>
        </w:numPr>
        <w:jc w:val="both"/>
        <w:rPr>
          <w:color w:val="000000"/>
        </w:rPr>
      </w:pPr>
      <w:r w:rsidRPr="009F33E3">
        <w:rPr>
          <w:color w:val="000000"/>
        </w:rPr>
        <w:t xml:space="preserve">чрез система за електронно гласуване </w:t>
      </w:r>
    </w:p>
    <w:p w:rsidR="006B4973" w:rsidRPr="009F33E3" w:rsidRDefault="006B4973" w:rsidP="006B4973">
      <w:pPr>
        <w:numPr>
          <w:ilvl w:val="0"/>
          <w:numId w:val="6"/>
        </w:numPr>
        <w:jc w:val="both"/>
        <w:rPr>
          <w:color w:val="000000"/>
        </w:rPr>
      </w:pPr>
      <w:r w:rsidRPr="009F33E3">
        <w:rPr>
          <w:color w:val="000000"/>
        </w:rPr>
        <w:t>чрез вдигане на ръка</w:t>
      </w:r>
    </w:p>
    <w:p w:rsidR="006B4973" w:rsidRPr="009F33E3" w:rsidRDefault="006B4973" w:rsidP="006B4973">
      <w:pPr>
        <w:numPr>
          <w:ilvl w:val="0"/>
          <w:numId w:val="6"/>
        </w:numPr>
        <w:jc w:val="both"/>
        <w:rPr>
          <w:color w:val="000000"/>
        </w:rPr>
      </w:pPr>
      <w:r w:rsidRPr="009F33E3">
        <w:rPr>
          <w:color w:val="000000"/>
        </w:rPr>
        <w:t xml:space="preserve">при поименно извикване по азбучен ред и отговаряне със “за”, “против”, “въздържал се” </w:t>
      </w:r>
    </w:p>
    <w:p w:rsidR="006B4973" w:rsidRPr="009F33E3" w:rsidRDefault="006B4973" w:rsidP="006B4973">
      <w:pPr>
        <w:numPr>
          <w:ilvl w:val="0"/>
          <w:numId w:val="6"/>
        </w:numPr>
        <w:jc w:val="both"/>
        <w:rPr>
          <w:color w:val="000000"/>
        </w:rPr>
      </w:pPr>
      <w:r w:rsidRPr="009F33E3">
        <w:rPr>
          <w:color w:val="000000"/>
        </w:rPr>
        <w:t xml:space="preserve">или </w:t>
      </w:r>
      <w:r>
        <w:rPr>
          <w:color w:val="000000"/>
        </w:rPr>
        <w:t xml:space="preserve">чрез </w:t>
      </w:r>
      <w:r w:rsidRPr="009F33E3">
        <w:rPr>
          <w:color w:val="000000"/>
        </w:rPr>
        <w:t>саморъчно подписване.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 xml:space="preserve">  </w:t>
      </w:r>
      <w:r>
        <w:rPr>
          <w:color w:val="000000"/>
        </w:rPr>
        <w:tab/>
      </w:r>
      <w:r w:rsidRPr="009F33E3">
        <w:rPr>
          <w:color w:val="000000"/>
        </w:rPr>
        <w:t>(3) Тайното  гласуване се извършва с бюлетини по  утвърден образец.</w:t>
      </w:r>
    </w:p>
    <w:p w:rsidR="006B4973" w:rsidRPr="009F33E3" w:rsidRDefault="006B4973" w:rsidP="006B4973">
      <w:pPr>
        <w:pStyle w:val="23"/>
        <w:tabs>
          <w:tab w:val="left" w:pos="720"/>
        </w:tabs>
        <w:ind w:firstLine="0"/>
        <w:rPr>
          <w:color w:val="000000"/>
          <w:lang w:val="en-US"/>
        </w:rPr>
      </w:pPr>
      <w:r w:rsidRPr="006A293A">
        <w:rPr>
          <w:rFonts w:ascii="Calibri" w:hAnsi="Calibri"/>
          <w:color w:val="000000"/>
        </w:rPr>
        <w:tab/>
      </w:r>
      <w:r>
        <w:rPr>
          <w:color w:val="000000"/>
        </w:rPr>
        <w:t>(4)</w:t>
      </w:r>
      <w:r w:rsidRPr="006A293A">
        <w:rPr>
          <w:rFonts w:ascii="Calibri" w:hAnsi="Calibri"/>
          <w:color w:val="000000"/>
        </w:rPr>
        <w:t xml:space="preserve"> </w:t>
      </w:r>
      <w:r w:rsidRPr="000D0D88">
        <w:rPr>
          <w:rFonts w:ascii="Times New Roman" w:hAnsi="Times New Roman"/>
          <w:color w:val="000000"/>
        </w:rPr>
        <w:t>(изм. с Решение № 331/19.11.2020 г.)</w:t>
      </w:r>
      <w:r w:rsidRPr="006A293A">
        <w:rPr>
          <w:rFonts w:ascii="Calibri" w:hAnsi="Calibri"/>
          <w:color w:val="000000"/>
        </w:rPr>
        <w:t xml:space="preserve"> </w:t>
      </w:r>
      <w:r w:rsidRPr="009F33E3">
        <w:rPr>
          <w:color w:val="000000"/>
        </w:rPr>
        <w:t xml:space="preserve">При електронното гласуване всеки общински съветник гласува чрез индивидуален пулт за гласуване, идентифициран с неговото име. Никой няма право да гласува чрез чужд пулт. 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 xml:space="preserve">   </w:t>
      </w:r>
      <w:r>
        <w:rPr>
          <w:color w:val="000000"/>
        </w:rPr>
        <w:t xml:space="preserve">(5) </w:t>
      </w:r>
      <w:r w:rsidRPr="009F33E3">
        <w:rPr>
          <w:color w:val="000000"/>
        </w:rPr>
        <w:t>Разпечатката от гласуване по дадена точка от дневния ред и приложена към протокола е резултат от поименно гласуване.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Чл.91</w:t>
      </w:r>
      <w:r w:rsidRPr="009F33E3">
        <w:rPr>
          <w:color w:val="000000"/>
        </w:rPr>
        <w:t>. </w:t>
      </w:r>
      <w:r>
        <w:rPr>
          <w:color w:val="000000"/>
        </w:rPr>
        <w:t>Предложение за гласуване по чл.90</w:t>
      </w:r>
      <w:r w:rsidRPr="009F33E3">
        <w:rPr>
          <w:color w:val="000000"/>
        </w:rPr>
        <w:t>, ал.2, т.3 и 4 или за тайно гласуване може да бъде направено от всеки общински съветник. Предложението се поставя на гласуване без разисквания. Изслушва се по един общински съветник от група, която не е съгласна с направеното предложение.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Чл.92</w:t>
      </w:r>
      <w:r w:rsidRPr="009F33E3">
        <w:rPr>
          <w:color w:val="000000"/>
        </w:rPr>
        <w:t>. От обявяването на гласуването до завършването му не се допускат изказвания.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93</w:t>
      </w:r>
      <w:r w:rsidRPr="009F33E3">
        <w:rPr>
          <w:color w:val="000000"/>
        </w:rPr>
        <w:t>. (1) Гласуването се извършва по следния ред: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отлагане на следващо заседание;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отхвърляне;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заместване;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поправки;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обсъждан текст, който може да съдържа и одобрени вече поправки;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предложения за допълнения;</w:t>
      </w:r>
    </w:p>
    <w:p w:rsidR="006B4973" w:rsidRPr="009F33E3" w:rsidRDefault="006B4973" w:rsidP="006B4973">
      <w:pPr>
        <w:numPr>
          <w:ilvl w:val="0"/>
          <w:numId w:val="7"/>
        </w:numPr>
        <w:jc w:val="both"/>
        <w:rPr>
          <w:color w:val="000000"/>
        </w:rPr>
      </w:pPr>
      <w:r w:rsidRPr="009F33E3">
        <w:rPr>
          <w:color w:val="000000"/>
        </w:rPr>
        <w:t>основното предложение.</w:t>
      </w:r>
    </w:p>
    <w:p w:rsidR="006B497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Когато има две или повече предложения от едно и също естество, те се гласуват по реда на постъпването им.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(3) Предложенията по алинея 1, точки 3, 4, 5, 6 и  7 се подлагат на гласуване, ако са постъпили в писмен вид.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94</w:t>
      </w:r>
      <w:r w:rsidRPr="009F33E3">
        <w:rPr>
          <w:color w:val="000000"/>
        </w:rPr>
        <w:t xml:space="preserve">. Предложението се смята за прието, ако за него са гласували повече от половината от присъстващите общински съветници, освен ако в закон е предвидено друго. Ако има повече от две предложения, за прието се счита предложението получило най-много гласове.                                    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95. (1) Председателят на О</w:t>
      </w:r>
      <w:r w:rsidRPr="009F33E3">
        <w:rPr>
          <w:color w:val="000000"/>
        </w:rPr>
        <w:t>бщинския съвет обявява резултата от гласуването веднага.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Когато процедурата по гласуването или резултатът от него бъдат оспорени веднага след прик</w:t>
      </w:r>
      <w:r>
        <w:rPr>
          <w:color w:val="000000"/>
        </w:rPr>
        <w:t>лючването му, председателят на О</w:t>
      </w:r>
      <w:r w:rsidRPr="009F33E3">
        <w:rPr>
          <w:color w:val="000000"/>
        </w:rPr>
        <w:t>бщинския съвет разпорежда то да бъде повторено. Резултатът от повторното гласуване е окончателен.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96</w:t>
      </w:r>
      <w:r w:rsidRPr="009F33E3">
        <w:rPr>
          <w:bCs/>
          <w:color w:val="000000"/>
        </w:rPr>
        <w:t>. (</w:t>
      </w:r>
      <w:r>
        <w:rPr>
          <w:color w:val="000000"/>
        </w:rPr>
        <w:t>1) За заседанието на О</w:t>
      </w:r>
      <w:r w:rsidRPr="009F33E3">
        <w:rPr>
          <w:color w:val="000000"/>
        </w:rPr>
        <w:t>бщинския съвет се води подробен протокол. Протоколът се води от секретар, който е служител в звеното по чл.29а, ал.2 от ЗМСМА, и се подписв</w:t>
      </w:r>
      <w:r>
        <w:rPr>
          <w:color w:val="000000"/>
        </w:rPr>
        <w:t>а от него и от председателя на О</w:t>
      </w:r>
      <w:r w:rsidRPr="009F33E3">
        <w:rPr>
          <w:color w:val="000000"/>
        </w:rPr>
        <w:t>бщинския съвет, а в негово</w:t>
      </w:r>
      <w:r>
        <w:rPr>
          <w:color w:val="000000"/>
        </w:rPr>
        <w:t xml:space="preserve"> отсъствие от определения по реда на чл. 15, ал. 3 от правилника да го замества заместник- председател.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lastRenderedPageBreak/>
        <w:t>(2) Към протокола се прилагат материалите по дневния ред, писмените становища на комисиите, декларации, питанията на гражданите и общинските съветници и отговорите към тях</w:t>
      </w:r>
      <w:r w:rsidRPr="009F33E3">
        <w:rPr>
          <w:color w:val="000000"/>
          <w:lang w:val="en-US"/>
        </w:rPr>
        <w:t xml:space="preserve"> </w:t>
      </w:r>
      <w:r w:rsidRPr="009F33E3">
        <w:rPr>
          <w:color w:val="000000"/>
        </w:rPr>
        <w:t xml:space="preserve">и резултатите от поименното гласуване. </w:t>
      </w:r>
    </w:p>
    <w:p w:rsidR="006B4973" w:rsidRDefault="006B4973" w:rsidP="006B4973">
      <w:pPr>
        <w:pStyle w:val="a4"/>
        <w:ind w:firstLine="708"/>
      </w:pPr>
      <w:r w:rsidRPr="009F33E3">
        <w:rPr>
          <w:color w:val="000000"/>
          <w:szCs w:val="24"/>
        </w:rPr>
        <w:t>Чл.9</w:t>
      </w:r>
      <w:r>
        <w:rPr>
          <w:color w:val="000000"/>
          <w:szCs w:val="24"/>
        </w:rPr>
        <w:t>7</w:t>
      </w:r>
      <w:r w:rsidRPr="009F33E3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(изм. с Решение № 331/19.11.2020г., изм. с </w:t>
      </w:r>
      <w:r>
        <w:rPr>
          <w:color w:val="000000"/>
        </w:rPr>
        <w:t>Решение № 5/05.12.2023 г.</w:t>
      </w:r>
      <w:r>
        <w:rPr>
          <w:color w:val="000000"/>
          <w:szCs w:val="24"/>
        </w:rPr>
        <w:t>)</w:t>
      </w:r>
      <w:r w:rsidRPr="009F33E3">
        <w:rPr>
          <w:color w:val="000000"/>
          <w:szCs w:val="24"/>
        </w:rPr>
        <w:t> </w:t>
      </w:r>
      <w:r w:rsidRPr="006D4DD8">
        <w:t>Общинските съветници могат да преглеждат протокола и да искат поправянето на грешки в 7-дневен срок от изготвянето му. Възникналите спорове се решават от Общинския съвет на следващото заседание. Протоколите се публикуват на интернет страницата на Общ</w:t>
      </w:r>
      <w:r>
        <w:t>инския съвет  в отворен  формат</w:t>
      </w:r>
      <w:r w:rsidRPr="006D4DD8">
        <w:t xml:space="preserve">, позволяващ директно  извличане  на текстова информация и / или в </w:t>
      </w:r>
      <w:proofErr w:type="spellStart"/>
      <w:r w:rsidRPr="006D4DD8">
        <w:t>машинночетим</w:t>
      </w:r>
      <w:proofErr w:type="spellEnd"/>
      <w:r w:rsidRPr="006D4DD8">
        <w:t xml:space="preserve"> отворен формат,  14 дни след подписването им,</w:t>
      </w:r>
      <w:r>
        <w:t xml:space="preserve"> ведно с информация за начина на гласуване</w:t>
      </w:r>
    </w:p>
    <w:p w:rsidR="006B4973" w:rsidRDefault="006B4973" w:rsidP="006B4973">
      <w:pPr>
        <w:pStyle w:val="a4"/>
        <w:ind w:firstLine="708"/>
        <w:rPr>
          <w:color w:val="000000"/>
        </w:rPr>
      </w:pPr>
      <w:r w:rsidRPr="009F33E3">
        <w:rPr>
          <w:color w:val="000000"/>
        </w:rPr>
        <w:t>Чл.9</w:t>
      </w:r>
      <w:r>
        <w:rPr>
          <w:color w:val="000000"/>
        </w:rPr>
        <w:t>8. (1) Поправки на очевидни</w:t>
      </w:r>
      <w:r w:rsidRPr="009F33E3">
        <w:rPr>
          <w:color w:val="000000"/>
        </w:rPr>
        <w:t xml:space="preserve"> фактически грешки в приети актове</w:t>
      </w:r>
      <w:r>
        <w:rPr>
          <w:color w:val="000000"/>
        </w:rPr>
        <w:t xml:space="preserve"> на Общинския съвет</w:t>
      </w:r>
      <w:r w:rsidRPr="00164E30">
        <w:rPr>
          <w:color w:val="000000"/>
        </w:rPr>
        <w:t>, които нямат характера на административни</w:t>
      </w:r>
      <w:r>
        <w:rPr>
          <w:color w:val="000000"/>
        </w:rPr>
        <w:t>,</w:t>
      </w:r>
      <w:r w:rsidRPr="009F33E3">
        <w:rPr>
          <w:color w:val="000000"/>
        </w:rPr>
        <w:t xml:space="preserve"> се извършват след мотивирано писмено искане на общински съветник по на</w:t>
      </w:r>
      <w:r>
        <w:rPr>
          <w:color w:val="000000"/>
        </w:rPr>
        <w:t>реждане на председателя на О</w:t>
      </w:r>
      <w:r w:rsidRPr="009F33E3">
        <w:rPr>
          <w:color w:val="000000"/>
        </w:rPr>
        <w:t>бщинския съвет, след консултации с вносителя и док</w:t>
      </w:r>
      <w:r>
        <w:rPr>
          <w:color w:val="000000"/>
        </w:rPr>
        <w:t>ладчика и се обявяват пред О</w:t>
      </w:r>
      <w:r w:rsidRPr="009F33E3">
        <w:rPr>
          <w:color w:val="000000"/>
        </w:rPr>
        <w:t>бщинския съвет на следващото заседание.</w:t>
      </w:r>
    </w:p>
    <w:p w:rsidR="006B4973" w:rsidRPr="00164E30" w:rsidRDefault="006B4973" w:rsidP="006B4973">
      <w:pPr>
        <w:ind w:firstLine="708"/>
        <w:jc w:val="both"/>
        <w:rPr>
          <w:color w:val="000000"/>
        </w:rPr>
      </w:pPr>
      <w:r w:rsidRPr="00164E30">
        <w:rPr>
          <w:color w:val="000000"/>
        </w:rPr>
        <w:t xml:space="preserve">(2) Поправки на очевидни фактически грешки в административни актове на Общинския съвет се извършва по реда, предвиден в </w:t>
      </w:r>
      <w:proofErr w:type="spellStart"/>
      <w:r w:rsidRPr="00164E30">
        <w:rPr>
          <w:color w:val="000000"/>
        </w:rPr>
        <w:t>Административнопроцесуалния</w:t>
      </w:r>
      <w:proofErr w:type="spellEnd"/>
      <w:r w:rsidRPr="00164E30">
        <w:rPr>
          <w:color w:val="000000"/>
        </w:rPr>
        <w:t xml:space="preserve"> кодекс.  </w:t>
      </w:r>
    </w:p>
    <w:p w:rsidR="006B4973" w:rsidRPr="00164E30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</w:t>
      </w:r>
      <w:r>
        <w:rPr>
          <w:color w:val="000000"/>
        </w:rPr>
        <w:t>99. Председателят на О</w:t>
      </w:r>
      <w:r w:rsidRPr="009F33E3">
        <w:rPr>
          <w:color w:val="000000"/>
        </w:rPr>
        <w:t>бщинския съвет е</w:t>
      </w:r>
      <w:r>
        <w:rPr>
          <w:color w:val="000000"/>
        </w:rPr>
        <w:t xml:space="preserve"> длъжен да изпрати приетите от О</w:t>
      </w:r>
      <w:r w:rsidRPr="009F33E3">
        <w:rPr>
          <w:color w:val="000000"/>
        </w:rPr>
        <w:t xml:space="preserve">бщинския съвет решения до кмета на общината и областния управител </w:t>
      </w:r>
      <w:r>
        <w:rPr>
          <w:color w:val="000000"/>
        </w:rPr>
        <w:t xml:space="preserve">в </w:t>
      </w:r>
      <w:r w:rsidRPr="00164E30">
        <w:rPr>
          <w:color w:val="000000"/>
        </w:rPr>
        <w:t>предвидения в ЗМСМА срок.</w:t>
      </w:r>
    </w:p>
    <w:p w:rsidR="006B4973" w:rsidRPr="00164E30" w:rsidRDefault="006B4973" w:rsidP="006B4973">
      <w:pPr>
        <w:ind w:firstLine="708"/>
        <w:jc w:val="both"/>
        <w:rPr>
          <w:color w:val="000000"/>
        </w:rPr>
      </w:pPr>
      <w:r w:rsidRPr="00164E30">
        <w:rPr>
          <w:color w:val="000000"/>
        </w:rPr>
        <w:t>Чл.100. (1) Председателят на Общинския съвет съобщава на следващото заседание на Общинския съвет за оспорване на решение на Общинския съвет от кмета на общината или от областния управител в случаите, посочени в чл.45, ал. 4 и 5 от ЗМСМА.</w:t>
      </w:r>
    </w:p>
    <w:p w:rsidR="006B4973" w:rsidRPr="00164E30" w:rsidRDefault="006B4973" w:rsidP="006B4973">
      <w:pPr>
        <w:jc w:val="both"/>
        <w:rPr>
          <w:color w:val="000000"/>
        </w:rPr>
      </w:pPr>
      <w:r>
        <w:rPr>
          <w:b/>
          <w:color w:val="000000"/>
        </w:rPr>
        <w:tab/>
      </w:r>
      <w:r w:rsidRPr="00164E30">
        <w:rPr>
          <w:color w:val="000000"/>
        </w:rPr>
        <w:t>(2) Председателят на Общинския съвет  докладва пред общинските съветници акта на кмета, съответно на областният управител, и мотивите към него.</w:t>
      </w:r>
    </w:p>
    <w:p w:rsidR="006B4973" w:rsidRPr="00F30069" w:rsidRDefault="006B4973" w:rsidP="006B4973">
      <w:pPr>
        <w:ind w:firstLine="720"/>
        <w:jc w:val="both"/>
        <w:rPr>
          <w:color w:val="000000"/>
        </w:rPr>
      </w:pPr>
      <w:r w:rsidRPr="00F33C01">
        <w:rPr>
          <w:b/>
          <w:color w:val="000000"/>
        </w:rPr>
        <w:t>(</w:t>
      </w:r>
      <w:r w:rsidRPr="00F30069">
        <w:rPr>
          <w:color w:val="000000"/>
        </w:rPr>
        <w:t>3) Върнатия за ново обсъждане акт се разглежда от Общинския съвет в срока по чл. 45, ал. 7 от ЗМСМА.</w:t>
      </w:r>
    </w:p>
    <w:p w:rsidR="006B4973" w:rsidRPr="00F30069" w:rsidRDefault="006B4973" w:rsidP="006B4973">
      <w:pPr>
        <w:ind w:firstLine="708"/>
        <w:jc w:val="both"/>
        <w:rPr>
          <w:color w:val="000000"/>
        </w:rPr>
      </w:pPr>
      <w:r w:rsidRPr="00F30069">
        <w:rPr>
          <w:color w:val="000000"/>
        </w:rPr>
        <w:t>(4) Ако са върнати само отделни текстове от акта на Общинския съвет се гласуват само върнатите текстовете.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Чл.10</w:t>
      </w:r>
      <w:r>
        <w:rPr>
          <w:color w:val="000000"/>
        </w:rPr>
        <w:t>1</w:t>
      </w:r>
      <w:r w:rsidRPr="009F33E3">
        <w:rPr>
          <w:color w:val="000000"/>
        </w:rPr>
        <w:t>. (1)Текстът на нормативните актов</w:t>
      </w:r>
      <w:r>
        <w:rPr>
          <w:color w:val="000000"/>
        </w:rPr>
        <w:t>е на Общинския съвет</w:t>
      </w:r>
      <w:r w:rsidRPr="009F33E3">
        <w:rPr>
          <w:color w:val="000000"/>
        </w:rPr>
        <w:t>, както и приемането им по надлежният ред се удостоверя</w:t>
      </w:r>
      <w:r>
        <w:rPr>
          <w:color w:val="000000"/>
        </w:rPr>
        <w:t>ва с подпис от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Удостовереният нормативен акт по реда на ал.1 е оригинал и се съхраня</w:t>
      </w:r>
      <w:r>
        <w:rPr>
          <w:color w:val="000000"/>
        </w:rPr>
        <w:t>ва в архива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(3) Препис от оригинала се издава с</w:t>
      </w:r>
      <w:r>
        <w:rPr>
          <w:color w:val="000000"/>
        </w:rPr>
        <w:t xml:space="preserve"> разрешение на председателя на О</w:t>
      </w:r>
      <w:r w:rsidRPr="009F33E3">
        <w:rPr>
          <w:color w:val="000000"/>
        </w:rPr>
        <w:t>бщинския съвет и се заверява от него.</w:t>
      </w:r>
    </w:p>
    <w:p w:rsidR="006B4973" w:rsidRPr="009F33E3" w:rsidRDefault="006B4973" w:rsidP="006B4973">
      <w:pPr>
        <w:ind w:firstLine="540"/>
        <w:jc w:val="both"/>
        <w:rPr>
          <w:color w:val="000000"/>
          <w:lang w:val="en-US"/>
        </w:rPr>
      </w:pPr>
      <w:r w:rsidRPr="009F33E3">
        <w:rPr>
          <w:color w:val="000000"/>
        </w:rPr>
        <w:t>Чл.10</w:t>
      </w:r>
      <w:r>
        <w:rPr>
          <w:color w:val="000000"/>
        </w:rPr>
        <w:t>2. (1) Всички актове на О</w:t>
      </w:r>
      <w:r w:rsidRPr="009F33E3">
        <w:rPr>
          <w:color w:val="000000"/>
        </w:rPr>
        <w:t>бщинския съвет, се разгласяват на населението на общината в 7 дневен срок от приемането им  чрез :</w:t>
      </w:r>
    </w:p>
    <w:p w:rsidR="006B4973" w:rsidRPr="009F33E3" w:rsidRDefault="006B4973" w:rsidP="006B4973">
      <w:pPr>
        <w:numPr>
          <w:ilvl w:val="0"/>
          <w:numId w:val="21"/>
        </w:numPr>
        <w:jc w:val="both"/>
        <w:rPr>
          <w:color w:val="000000"/>
        </w:rPr>
      </w:pPr>
      <w:r>
        <w:rPr>
          <w:color w:val="000000"/>
        </w:rPr>
        <w:t xml:space="preserve">(изм. с Решение № 5/05.12.2023 г.) </w:t>
      </w:r>
      <w:r w:rsidRPr="009F33E3">
        <w:rPr>
          <w:color w:val="000000"/>
        </w:rPr>
        <w:t xml:space="preserve">Интернет страницата на </w:t>
      </w:r>
      <w:r>
        <w:rPr>
          <w:color w:val="000000"/>
        </w:rPr>
        <w:t>Общински съвет – Русе в  отворен  формат</w:t>
      </w:r>
      <w:r w:rsidRPr="004567E5">
        <w:rPr>
          <w:color w:val="000000"/>
        </w:rPr>
        <w:t>, позволяващ директно  извлич</w:t>
      </w:r>
      <w:r>
        <w:rPr>
          <w:color w:val="000000"/>
        </w:rPr>
        <w:t>ане  на текстова информация и/</w:t>
      </w:r>
      <w:r w:rsidRPr="004567E5">
        <w:rPr>
          <w:color w:val="000000"/>
        </w:rPr>
        <w:t>ил</w:t>
      </w:r>
      <w:r>
        <w:rPr>
          <w:color w:val="000000"/>
        </w:rPr>
        <w:t xml:space="preserve">и в </w:t>
      </w:r>
      <w:proofErr w:type="spellStart"/>
      <w:r>
        <w:rPr>
          <w:color w:val="000000"/>
        </w:rPr>
        <w:t>машинночетим</w:t>
      </w:r>
      <w:proofErr w:type="spellEnd"/>
      <w:r>
        <w:rPr>
          <w:color w:val="000000"/>
        </w:rPr>
        <w:t xml:space="preserve"> отворен формат;</w:t>
      </w:r>
    </w:p>
    <w:p w:rsidR="006B4973" w:rsidRPr="009F33E3" w:rsidRDefault="006B4973" w:rsidP="006B4973">
      <w:pPr>
        <w:numPr>
          <w:ilvl w:val="0"/>
          <w:numId w:val="21"/>
        </w:numPr>
        <w:jc w:val="both"/>
        <w:rPr>
          <w:color w:val="000000"/>
        </w:rPr>
      </w:pPr>
      <w:r w:rsidRPr="009F33E3">
        <w:rPr>
          <w:color w:val="000000"/>
        </w:rPr>
        <w:t>Пряко ползване в сградата на общината, при условията на чл.22, ал.</w:t>
      </w:r>
      <w:r w:rsidRPr="009F33E3">
        <w:rPr>
          <w:color w:val="000000"/>
          <w:lang w:val="en-US"/>
        </w:rPr>
        <w:t xml:space="preserve">3 </w:t>
      </w:r>
      <w:r>
        <w:rPr>
          <w:color w:val="000000"/>
        </w:rPr>
        <w:t>от ЗМСМА;</w:t>
      </w:r>
    </w:p>
    <w:p w:rsidR="006B4973" w:rsidRPr="009F33E3" w:rsidRDefault="006B4973" w:rsidP="006B4973">
      <w:pPr>
        <w:numPr>
          <w:ilvl w:val="0"/>
          <w:numId w:val="21"/>
        </w:numPr>
        <w:jc w:val="both"/>
        <w:rPr>
          <w:color w:val="000000"/>
        </w:rPr>
      </w:pPr>
      <w:r w:rsidRPr="009F33E3">
        <w:rPr>
          <w:color w:val="000000"/>
        </w:rPr>
        <w:t>Обнародване в „Държавен вестник”</w:t>
      </w:r>
      <w:r>
        <w:rPr>
          <w:color w:val="000000"/>
        </w:rPr>
        <w:t>,</w:t>
      </w:r>
      <w:r w:rsidRPr="009F33E3">
        <w:rPr>
          <w:color w:val="000000"/>
        </w:rPr>
        <w:t xml:space="preserve"> когато това е предвидено със закон</w:t>
      </w:r>
      <w:r>
        <w:rPr>
          <w:color w:val="000000"/>
        </w:rPr>
        <w:t>;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9F33E3">
        <w:rPr>
          <w:color w:val="000000"/>
        </w:rPr>
        <w:t>Оспорването, спирането, отмяната или потвържда</w:t>
      </w:r>
      <w:r>
        <w:rPr>
          <w:color w:val="000000"/>
        </w:rPr>
        <w:t>ването на оспорените актове на О</w:t>
      </w:r>
      <w:r w:rsidRPr="009F33E3">
        <w:rPr>
          <w:color w:val="000000"/>
        </w:rPr>
        <w:t xml:space="preserve">бщинския съвет се разгласява по същия ред. </w:t>
      </w:r>
    </w:p>
    <w:p w:rsidR="006B4973" w:rsidRPr="009F33E3" w:rsidRDefault="006B4973" w:rsidP="006B4973">
      <w:pPr>
        <w:jc w:val="both"/>
        <w:rPr>
          <w:color w:val="000000"/>
        </w:rPr>
      </w:pPr>
    </w:p>
    <w:p w:rsidR="006B4973" w:rsidRPr="00356DF8" w:rsidRDefault="006B4973" w:rsidP="006B4973">
      <w:pPr>
        <w:pStyle w:val="5"/>
        <w:jc w:val="center"/>
        <w:rPr>
          <w:color w:val="000000"/>
          <w:u w:val="none"/>
          <w:lang w:val="en-US"/>
        </w:rPr>
      </w:pPr>
      <w:r w:rsidRPr="00356DF8">
        <w:rPr>
          <w:color w:val="000000"/>
          <w:u w:val="none"/>
        </w:rPr>
        <w:t>Глава десета</w:t>
      </w:r>
    </w:p>
    <w:p w:rsidR="006B4973" w:rsidRPr="00356DF8" w:rsidRDefault="006B4973" w:rsidP="006B4973">
      <w:pPr>
        <w:pStyle w:val="5"/>
        <w:jc w:val="center"/>
        <w:rPr>
          <w:color w:val="000000"/>
        </w:rPr>
      </w:pPr>
      <w:r w:rsidRPr="00356DF8">
        <w:rPr>
          <w:color w:val="000000"/>
          <w:u w:val="none"/>
        </w:rPr>
        <w:t>КОНТРОЛ ВЪРХУ АКТОВЕТЕ НА КМЕТА НА ОБЩИНАТА, ИЗДАДЕНИ В ИЗПЪЛНЕНИЕ НА АКТОВЕТЕ НА ОБЩИНСКИЯ СЪВЕТ</w:t>
      </w:r>
    </w:p>
    <w:p w:rsidR="006B4973" w:rsidRPr="009F33E3" w:rsidRDefault="006B4973" w:rsidP="006B4973">
      <w:pPr>
        <w:jc w:val="both"/>
        <w:rPr>
          <w:color w:val="000000"/>
          <w:u w:val="single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Чл.10</w:t>
      </w:r>
      <w:r>
        <w:rPr>
          <w:color w:val="000000"/>
        </w:rPr>
        <w:t>3</w:t>
      </w:r>
      <w:r w:rsidRPr="009F33E3">
        <w:rPr>
          <w:color w:val="000000"/>
        </w:rPr>
        <w:t>. (1) Общинският съвет упражнява контрол върху актове на кмета на общината, издаде</w:t>
      </w:r>
      <w:r>
        <w:rPr>
          <w:color w:val="000000"/>
        </w:rPr>
        <w:t>ни в изпълнение на актовете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</w:t>
      </w:r>
      <w:r w:rsidRPr="002C1C93">
        <w:rPr>
          <w:color w:val="000000"/>
        </w:rPr>
        <w:t>(</w:t>
      </w:r>
      <w:r>
        <w:rPr>
          <w:color w:val="000000"/>
        </w:rPr>
        <w:t>доп</w:t>
      </w:r>
      <w:r w:rsidRPr="002C1C93">
        <w:rPr>
          <w:color w:val="000000"/>
        </w:rPr>
        <w:t xml:space="preserve">. с Решение № 4/05.12.2019г.) </w:t>
      </w:r>
      <w:r w:rsidRPr="009F33E3">
        <w:rPr>
          <w:color w:val="000000"/>
        </w:rPr>
        <w:t>Общинските съветници упражняват контролните си функции чрез питания</w:t>
      </w:r>
      <w:r>
        <w:rPr>
          <w:color w:val="000000"/>
        </w:rPr>
        <w:t xml:space="preserve"> до кмета на общината, кметовете на кметства или кметските наместници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04</w:t>
      </w:r>
      <w:r w:rsidRPr="009F33E3">
        <w:rPr>
          <w:color w:val="000000"/>
        </w:rPr>
        <w:t>. </w:t>
      </w:r>
      <w:r w:rsidRPr="00704BD6">
        <w:rPr>
          <w:color w:val="000000"/>
        </w:rPr>
        <w:t xml:space="preserve">(изм. с Решение № 4/05.12.2019г.) </w:t>
      </w:r>
      <w:r w:rsidRPr="009F33E3">
        <w:rPr>
          <w:color w:val="000000"/>
        </w:rPr>
        <w:t>Общинският съветник може да отправя</w:t>
      </w:r>
      <w:r>
        <w:rPr>
          <w:color w:val="000000"/>
        </w:rPr>
        <w:t xml:space="preserve">  питания чрез председателя на О</w:t>
      </w:r>
      <w:r w:rsidRPr="009F33E3">
        <w:rPr>
          <w:color w:val="000000"/>
        </w:rPr>
        <w:t xml:space="preserve">бщинския съвет. Питането се изготвя в писмена форма, подписва се от </w:t>
      </w:r>
      <w:r w:rsidRPr="009F33E3">
        <w:rPr>
          <w:color w:val="000000"/>
        </w:rPr>
        <w:lastRenderedPageBreak/>
        <w:t xml:space="preserve">общинския съветник, и се завежда в деловодството на </w:t>
      </w:r>
      <w:proofErr w:type="spellStart"/>
      <w:r w:rsidRPr="009F33E3">
        <w:rPr>
          <w:color w:val="000000"/>
        </w:rPr>
        <w:t>ОбС</w:t>
      </w:r>
      <w:proofErr w:type="spellEnd"/>
      <w:r w:rsidRPr="009F33E3">
        <w:rPr>
          <w:color w:val="000000"/>
        </w:rPr>
        <w:t xml:space="preserve">, </w:t>
      </w:r>
      <w:r w:rsidRPr="00704BD6">
        <w:rPr>
          <w:color w:val="000000"/>
        </w:rPr>
        <w:t>не по - късно от три работни дни преди началото на заседанието</w:t>
      </w:r>
      <w:r>
        <w:rPr>
          <w:color w:val="000000"/>
        </w:rPr>
        <w:t>.</w:t>
      </w:r>
      <w:r w:rsidRPr="009F33E3">
        <w:rPr>
          <w:color w:val="000000"/>
        </w:rPr>
        <w:t xml:space="preserve"> То трябва да бъде ясно и точно формулирано и да не съдържа обвинения и лични нападки.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05</w:t>
      </w:r>
      <w:r w:rsidRPr="009F33E3">
        <w:rPr>
          <w:color w:val="000000"/>
        </w:rPr>
        <w:t>. (1)</w:t>
      </w:r>
      <w:r w:rsidRPr="004F17BD">
        <w:rPr>
          <w:color w:val="000000"/>
        </w:rPr>
        <w:t xml:space="preserve"> (изм. с Решение № 4/05.12.2019г.</w:t>
      </w:r>
      <w:r>
        <w:rPr>
          <w:color w:val="000000"/>
        </w:rPr>
        <w:t>, изм. с Решение № 331/19.11.2020г.</w:t>
      </w:r>
      <w:r w:rsidRPr="004F17BD">
        <w:rPr>
          <w:color w:val="000000"/>
        </w:rPr>
        <w:t>) </w:t>
      </w:r>
      <w:r w:rsidRPr="009F33E3">
        <w:rPr>
          <w:color w:val="000000"/>
        </w:rPr>
        <w:t>Кметът</w:t>
      </w:r>
      <w:r>
        <w:rPr>
          <w:color w:val="000000"/>
        </w:rPr>
        <w:t xml:space="preserve"> </w:t>
      </w:r>
      <w:r w:rsidRPr="004F17BD">
        <w:rPr>
          <w:bCs/>
          <w:iCs/>
          <w:color w:val="000000"/>
        </w:rPr>
        <w:t>или посочен от него заместник-кмет, или служител от общинска администрация</w:t>
      </w:r>
      <w:r w:rsidRPr="009F33E3">
        <w:rPr>
          <w:color w:val="000000"/>
        </w:rPr>
        <w:t xml:space="preserve"> отговаря на питането на с</w:t>
      </w:r>
      <w:r>
        <w:rPr>
          <w:color w:val="000000"/>
        </w:rPr>
        <w:t>ледващото заседание, освен ако О</w:t>
      </w:r>
      <w:r w:rsidRPr="009F33E3">
        <w:rPr>
          <w:color w:val="000000"/>
        </w:rPr>
        <w:t>бщинският съвет реши друго. Отговорът може да бъде устен и/или писмен</w:t>
      </w:r>
      <w:r>
        <w:rPr>
          <w:color w:val="000000"/>
        </w:rPr>
        <w:t xml:space="preserve"> и/или в електронен вид</w:t>
      </w:r>
      <w:r w:rsidRPr="009F33E3">
        <w:rPr>
          <w:color w:val="000000"/>
        </w:rPr>
        <w:t>.</w:t>
      </w:r>
      <w:r>
        <w:rPr>
          <w:color w:val="000000"/>
        </w:rPr>
        <w:t xml:space="preserve"> </w:t>
      </w:r>
      <w:r w:rsidRPr="00FA765A">
        <w:rPr>
          <w:bCs/>
        </w:rPr>
        <w:t>Той трябва да бъде ясно и точно формулиран и да не съдържа обвинения и лични нападки</w:t>
      </w:r>
      <w:r>
        <w:rPr>
          <w:color w:val="000000"/>
        </w:rPr>
        <w:t xml:space="preserve">. </w:t>
      </w:r>
      <w:r w:rsidRPr="009F33E3">
        <w:rPr>
          <w:color w:val="000000"/>
        </w:rPr>
        <w:t>Отговорът трябва да бъде писмен, когато общинският съветник, отправил питането, е изразил изрично желание за това.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Кметът може да поиска удължаване на срока за отговор на питането, но не повече от едно заседание.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06</w:t>
      </w:r>
      <w:r w:rsidRPr="009F33E3">
        <w:rPr>
          <w:color w:val="000000"/>
        </w:rPr>
        <w:t xml:space="preserve">. (1) Председателят на </w:t>
      </w:r>
      <w:r>
        <w:rPr>
          <w:color w:val="000000"/>
        </w:rPr>
        <w:t>О</w:t>
      </w:r>
      <w:r w:rsidRPr="009F33E3">
        <w:rPr>
          <w:color w:val="000000"/>
        </w:rPr>
        <w:t>бщинския съвет обявява постъпилите питания в началото на всяко заседание.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>
        <w:rPr>
          <w:color w:val="000000"/>
        </w:rPr>
        <w:t>(2) Председателят на О</w:t>
      </w:r>
      <w:r w:rsidRPr="009F33E3">
        <w:rPr>
          <w:color w:val="000000"/>
        </w:rPr>
        <w:t>бщинския съвет  е длъжен да  изпрати на  кмета питането незабавно след постъпването му. Той е длъжен да го уведоми  и за деня и часа на заседанието, на което трябва да отговори.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(3) Отговорът на питането се отлага, ако поставилият го общински съветник отсъства от заседанието.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07</w:t>
      </w:r>
      <w:r w:rsidRPr="009F33E3">
        <w:rPr>
          <w:color w:val="000000"/>
        </w:rPr>
        <w:t>. Общинският съветник може писмено да оттегли питането си преди получаването на отго</w:t>
      </w:r>
      <w:r>
        <w:rPr>
          <w:color w:val="000000"/>
        </w:rPr>
        <w:t>вор, за което председателят на О</w:t>
      </w:r>
      <w:r w:rsidRPr="009F33E3">
        <w:rPr>
          <w:color w:val="000000"/>
        </w:rPr>
        <w:t>бщинския съвет уведомява кмета на общината и съобщава в началото на заседанието.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08</w:t>
      </w:r>
      <w:r w:rsidRPr="009F33E3">
        <w:rPr>
          <w:color w:val="000000"/>
        </w:rPr>
        <w:t>. (1) Вносителят може да представи питането си в рамките на 3 минути.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</w:t>
      </w:r>
      <w:r w:rsidRPr="00082200">
        <w:rPr>
          <w:color w:val="000000"/>
        </w:rPr>
        <w:t>(изм. с Решение № 4/05.12.2019г.)</w:t>
      </w:r>
      <w:r>
        <w:rPr>
          <w:color w:val="000000"/>
        </w:rPr>
        <w:t xml:space="preserve"> </w:t>
      </w:r>
      <w:r w:rsidRPr="009F33E3">
        <w:rPr>
          <w:color w:val="000000"/>
        </w:rPr>
        <w:t>В отговора на питането не се провеждат разисквания и не се допускат реплики.</w:t>
      </w:r>
      <w:r>
        <w:rPr>
          <w:color w:val="000000"/>
        </w:rPr>
        <w:t xml:space="preserve"> </w:t>
      </w:r>
      <w:r w:rsidRPr="009F33E3">
        <w:rPr>
          <w:color w:val="000000"/>
        </w:rPr>
        <w:t>Общинският съветник, отправил питането, може в рамките на 2 минути  да постави два допълнителни, уточняващи въпроса, на които кметът</w:t>
      </w:r>
      <w:r>
        <w:rPr>
          <w:color w:val="000000"/>
        </w:rPr>
        <w:t xml:space="preserve"> </w:t>
      </w:r>
      <w:r w:rsidRPr="00082200">
        <w:rPr>
          <w:bCs/>
          <w:iCs/>
          <w:color w:val="000000"/>
        </w:rPr>
        <w:t>или посочен от него заместник-кмет, или служител от общинска администрация</w:t>
      </w:r>
      <w:r w:rsidRPr="009F33E3">
        <w:rPr>
          <w:color w:val="000000"/>
        </w:rPr>
        <w:t xml:space="preserve"> следва да отговори, след което общинският съветник в рамките на 1 минута може да изрази своето отношение към отговора.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Чл.109</w:t>
      </w:r>
      <w:r w:rsidRPr="009F33E3">
        <w:rPr>
          <w:color w:val="000000"/>
        </w:rPr>
        <w:t>. </w:t>
      </w:r>
      <w:r>
        <w:rPr>
          <w:color w:val="000000"/>
        </w:rPr>
        <w:t xml:space="preserve"> (изм. с Решение № 331/19.11.2020г.)  </w:t>
      </w:r>
      <w:r w:rsidRPr="009F33E3">
        <w:rPr>
          <w:color w:val="000000"/>
        </w:rPr>
        <w:t>(1) При писмен отговор на питане, председателят съобщава за това в началото на заседанието и връчва екземпляр от него на съветника, който е отправил питането.</w:t>
      </w:r>
      <w:r>
        <w:rPr>
          <w:color w:val="000000"/>
        </w:rPr>
        <w:t xml:space="preserve"> </w:t>
      </w:r>
      <w:r w:rsidRPr="001D3426">
        <w:t>В случаите, в които общинският съветник е поискал и устен отговор, писменият се връчва на съветника след приключване на процедурата по чл. 108.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Питането, заедно с писмения отговор, се прилагат към протокола.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Чл.11</w:t>
      </w:r>
      <w:r>
        <w:rPr>
          <w:color w:val="000000"/>
        </w:rPr>
        <w:t>0</w:t>
      </w:r>
      <w:r w:rsidRPr="009F33E3">
        <w:rPr>
          <w:color w:val="000000"/>
        </w:rPr>
        <w:t>. (1) </w:t>
      </w:r>
      <w:r w:rsidRPr="00E363A1">
        <w:rPr>
          <w:color w:val="000000"/>
        </w:rPr>
        <w:t xml:space="preserve">(изм. с Решение № 4/05.12.2019г.) </w:t>
      </w:r>
      <w:r w:rsidRPr="009F33E3">
        <w:rPr>
          <w:color w:val="000000"/>
        </w:rPr>
        <w:t xml:space="preserve">Общинският съвет изслушва питанията и отговорите в </w:t>
      </w:r>
      <w:r>
        <w:rPr>
          <w:color w:val="000000"/>
        </w:rPr>
        <w:t>края на всяко</w:t>
      </w:r>
      <w:r w:rsidRPr="009F33E3">
        <w:rPr>
          <w:color w:val="000000"/>
        </w:rPr>
        <w:t xml:space="preserve"> заседание.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</w:t>
      </w:r>
      <w:r w:rsidRPr="00E363A1">
        <w:rPr>
          <w:color w:val="000000"/>
        </w:rPr>
        <w:t xml:space="preserve"> (изм. с Решение № 4/05.12.2019г.) </w:t>
      </w:r>
      <w:r w:rsidRPr="009F33E3">
        <w:rPr>
          <w:color w:val="000000"/>
        </w:rPr>
        <w:t>Питанията се задават по реда на тяхното постъпване. След всяко питане се изслушва отговора на кмета</w:t>
      </w:r>
      <w:r>
        <w:rPr>
          <w:color w:val="000000"/>
        </w:rPr>
        <w:t xml:space="preserve"> </w:t>
      </w:r>
      <w:r w:rsidRPr="00E363A1">
        <w:rPr>
          <w:bCs/>
          <w:iCs/>
          <w:color w:val="000000"/>
        </w:rPr>
        <w:t>или посочен от него заместник-кмет, или служител от общинска администрация</w:t>
      </w:r>
      <w:r w:rsidRPr="009F33E3">
        <w:rPr>
          <w:color w:val="000000"/>
        </w:rPr>
        <w:t>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Чл.11</w:t>
      </w:r>
      <w:r>
        <w:rPr>
          <w:color w:val="000000"/>
        </w:rPr>
        <w:t>1</w:t>
      </w:r>
      <w:r w:rsidRPr="009F33E3">
        <w:rPr>
          <w:color w:val="000000"/>
        </w:rPr>
        <w:t>. (1) Общински съветник не може да зададе питане, на което вече е отговорено.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В случаите, когато питанията не съответстват на изискванията на правилника, председателят уведомява общинския съветник да отстрани в тридневен срок несъответствията.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Чл.11</w:t>
      </w:r>
      <w:r>
        <w:rPr>
          <w:color w:val="000000"/>
        </w:rPr>
        <w:t>2</w:t>
      </w:r>
      <w:r w:rsidRPr="009F33E3">
        <w:rPr>
          <w:color w:val="000000"/>
        </w:rPr>
        <w:t>. Общинският съвет провежда обсъждане на 6-месечен отчет за изпълнение на бюджета.</w:t>
      </w:r>
    </w:p>
    <w:p w:rsidR="006B4973" w:rsidRPr="006F53F5" w:rsidRDefault="006B4973" w:rsidP="006B4973">
      <w:pPr>
        <w:ind w:firstLine="708"/>
        <w:jc w:val="both"/>
        <w:rPr>
          <w:color w:val="000000"/>
        </w:rPr>
      </w:pPr>
      <w:r w:rsidRPr="006F53F5">
        <w:rPr>
          <w:color w:val="000000"/>
        </w:rPr>
        <w:t>Чл.113. (1) Общинският съвет упражнява контрол на актовете на кмета на общината в съответствие с правомощията си и в сроковете по чл. 45, ал. 2 от ЗМСМА.</w:t>
      </w:r>
    </w:p>
    <w:p w:rsidR="006B4973" w:rsidRPr="006F53F5" w:rsidRDefault="006B4973" w:rsidP="006B4973">
      <w:pPr>
        <w:ind w:firstLine="720"/>
        <w:jc w:val="both"/>
        <w:rPr>
          <w:color w:val="000000"/>
        </w:rPr>
      </w:pPr>
      <w:r w:rsidRPr="006F53F5">
        <w:rPr>
          <w:color w:val="000000"/>
        </w:rPr>
        <w:t xml:space="preserve">(2) Актовете по ал. 1 се разпределят от председателя на съвета на председателя на съответната комисия, която е била водеща при приемането на акта за становище и на председателя на ПК по ЗОРС. </w:t>
      </w:r>
    </w:p>
    <w:p w:rsidR="006B4973" w:rsidRPr="006F53F5" w:rsidRDefault="006B4973" w:rsidP="006B4973">
      <w:pPr>
        <w:ind w:firstLine="720"/>
        <w:jc w:val="both"/>
        <w:rPr>
          <w:color w:val="000000"/>
        </w:rPr>
      </w:pPr>
      <w:r w:rsidRPr="006F53F5">
        <w:rPr>
          <w:color w:val="000000"/>
        </w:rPr>
        <w:t xml:space="preserve">(3) При съмнение за противоречие председателите на комисиите по предходната алинея свикват същите на заседание за изразяване на становище, което предоставят незабавно на председателя на Общинския съвет. </w:t>
      </w:r>
    </w:p>
    <w:p w:rsidR="006B4973" w:rsidRPr="006F53F5" w:rsidRDefault="006B4973" w:rsidP="006B4973">
      <w:pPr>
        <w:jc w:val="both"/>
        <w:rPr>
          <w:color w:val="000000"/>
        </w:rPr>
      </w:pPr>
      <w:r>
        <w:rPr>
          <w:b/>
          <w:color w:val="000000"/>
        </w:rPr>
        <w:tab/>
      </w:r>
      <w:r w:rsidRPr="006F53F5">
        <w:rPr>
          <w:color w:val="000000"/>
        </w:rPr>
        <w:t>(4) При противоречие с акт на Общинския съвет актът на кмета се отменя на заседание, проведено в 14-дневен срок от получаването му.</w:t>
      </w:r>
    </w:p>
    <w:p w:rsidR="006B4973" w:rsidRPr="006F53F5" w:rsidRDefault="006B4973" w:rsidP="006B4973">
      <w:pPr>
        <w:jc w:val="both"/>
        <w:rPr>
          <w:color w:val="000000"/>
        </w:rPr>
      </w:pPr>
      <w:r>
        <w:rPr>
          <w:b/>
          <w:color w:val="000000"/>
        </w:rPr>
        <w:lastRenderedPageBreak/>
        <w:tab/>
      </w:r>
      <w:r w:rsidRPr="006F53F5">
        <w:rPr>
          <w:color w:val="000000"/>
        </w:rPr>
        <w:t xml:space="preserve">(5) Когато административен акт на кмета на общината е незаконосъобразен, същият може да бъде оспорен пред компетентният съд по решение на Общинския съвет в срока по чл. 45, ал. 2 от ЗМСМА. </w:t>
      </w:r>
    </w:p>
    <w:p w:rsidR="006B4973" w:rsidRDefault="006B4973" w:rsidP="006B4973">
      <w:pPr>
        <w:jc w:val="both"/>
        <w:rPr>
          <w:color w:val="000000"/>
          <w:lang w:val="en-US"/>
        </w:rPr>
      </w:pPr>
    </w:p>
    <w:p w:rsidR="006B4973" w:rsidRPr="00E945DB" w:rsidRDefault="006B4973" w:rsidP="006B4973">
      <w:pPr>
        <w:jc w:val="both"/>
        <w:rPr>
          <w:color w:val="000000"/>
          <w:lang w:val="en-US"/>
        </w:rPr>
      </w:pPr>
    </w:p>
    <w:p w:rsidR="006B4973" w:rsidRPr="00356DF8" w:rsidRDefault="006B4973" w:rsidP="006B4973">
      <w:pPr>
        <w:jc w:val="center"/>
        <w:rPr>
          <w:b/>
          <w:color w:val="000000"/>
        </w:rPr>
      </w:pPr>
      <w:r w:rsidRPr="00356DF8">
        <w:rPr>
          <w:b/>
          <w:color w:val="000000"/>
        </w:rPr>
        <w:t>Глава единадесета</w:t>
      </w:r>
    </w:p>
    <w:p w:rsidR="006B4973" w:rsidRPr="00356DF8" w:rsidRDefault="006B4973" w:rsidP="006B4973">
      <w:pPr>
        <w:pStyle w:val="31"/>
        <w:jc w:val="center"/>
        <w:rPr>
          <w:color w:val="000000"/>
          <w:szCs w:val="24"/>
        </w:rPr>
      </w:pPr>
      <w:r w:rsidRPr="00356DF8">
        <w:rPr>
          <w:color w:val="000000"/>
          <w:szCs w:val="24"/>
        </w:rPr>
        <w:t>Взаимодействие между общинския съвет и</w:t>
      </w:r>
    </w:p>
    <w:p w:rsidR="006B4973" w:rsidRPr="00356DF8" w:rsidRDefault="006B4973" w:rsidP="006B4973">
      <w:pPr>
        <w:pStyle w:val="31"/>
        <w:jc w:val="center"/>
        <w:rPr>
          <w:color w:val="000000"/>
          <w:szCs w:val="24"/>
        </w:rPr>
      </w:pPr>
      <w:r w:rsidRPr="00356DF8">
        <w:rPr>
          <w:color w:val="000000"/>
          <w:szCs w:val="24"/>
        </w:rPr>
        <w:t>общинската администрация</w:t>
      </w:r>
    </w:p>
    <w:p w:rsidR="006B4973" w:rsidRPr="009F33E3" w:rsidRDefault="006B4973" w:rsidP="006B4973">
      <w:pPr>
        <w:pStyle w:val="31"/>
        <w:jc w:val="center"/>
        <w:rPr>
          <w:b w:val="0"/>
          <w:color w:val="000000"/>
          <w:szCs w:val="24"/>
        </w:rPr>
      </w:pP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Чл.114</w:t>
      </w:r>
      <w:r w:rsidRPr="009F33E3">
        <w:rPr>
          <w:color w:val="000000"/>
        </w:rPr>
        <w:t>. (1) </w:t>
      </w:r>
      <w:r w:rsidRPr="00C565B3">
        <w:rPr>
          <w:color w:val="000000"/>
        </w:rPr>
        <w:t>(изм. с Решение № 4/05.12.2019г.)</w:t>
      </w:r>
      <w:r>
        <w:rPr>
          <w:color w:val="000000"/>
        </w:rPr>
        <w:t xml:space="preserve"> </w:t>
      </w:r>
      <w:r w:rsidRPr="009F33E3">
        <w:rPr>
          <w:color w:val="000000"/>
        </w:rPr>
        <w:t>Кметът на общината,</w:t>
      </w:r>
      <w:r>
        <w:rPr>
          <w:color w:val="000000"/>
        </w:rPr>
        <w:t xml:space="preserve"> </w:t>
      </w:r>
      <w:r w:rsidRPr="00C565B3">
        <w:rPr>
          <w:bCs/>
          <w:iCs/>
          <w:color w:val="000000"/>
        </w:rPr>
        <w:t>заместник-кметовете и общинска администрация</w:t>
      </w:r>
      <w:r>
        <w:rPr>
          <w:bCs/>
          <w:iCs/>
          <w:color w:val="000000"/>
        </w:rPr>
        <w:t>,</w:t>
      </w:r>
      <w:r w:rsidRPr="009F33E3">
        <w:rPr>
          <w:color w:val="000000"/>
        </w:rPr>
        <w:t xml:space="preserve"> кметовете на кметства и кметските наместници могат д</w:t>
      </w:r>
      <w:r>
        <w:rPr>
          <w:color w:val="000000"/>
        </w:rPr>
        <w:t>а присъстват на заседанията на О</w:t>
      </w:r>
      <w:r w:rsidRPr="009F33E3">
        <w:rPr>
          <w:color w:val="000000"/>
        </w:rPr>
        <w:t>бщинския съвет и неговите комисии с право на съвещателен глас и да се изказват при условията и по реда, определени в този правилник.</w:t>
      </w:r>
      <w:r>
        <w:rPr>
          <w:color w:val="000000"/>
        </w:rPr>
        <w:t xml:space="preserve"> 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Кметът на общината подписв</w:t>
      </w:r>
      <w:r>
        <w:rPr>
          <w:color w:val="000000"/>
        </w:rPr>
        <w:t>а и внася в О</w:t>
      </w:r>
      <w:r w:rsidRPr="009F33E3">
        <w:rPr>
          <w:color w:val="000000"/>
        </w:rPr>
        <w:t>бщинския съвет проекти на решения за разглеждане в заседанията на комисиите или на съвета.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15</w:t>
      </w:r>
      <w:r w:rsidRPr="009F33E3">
        <w:rPr>
          <w:color w:val="000000"/>
        </w:rPr>
        <w:t>.</w:t>
      </w:r>
      <w:r>
        <w:rPr>
          <w:color w:val="000000"/>
        </w:rPr>
        <w:t xml:space="preserve"> (1)</w:t>
      </w:r>
      <w:r w:rsidRPr="009F33E3">
        <w:rPr>
          <w:color w:val="000000"/>
        </w:rPr>
        <w:t> </w:t>
      </w:r>
      <w:r w:rsidRPr="0040008A">
        <w:rPr>
          <w:color w:val="000000"/>
        </w:rPr>
        <w:t>(изм. с Решение № 4/05.12.2019г.)</w:t>
      </w:r>
      <w:r>
        <w:rPr>
          <w:color w:val="000000"/>
        </w:rPr>
        <w:t xml:space="preserve"> </w:t>
      </w:r>
      <w:r w:rsidRPr="009F33E3">
        <w:rPr>
          <w:color w:val="000000"/>
        </w:rPr>
        <w:t>Кметът на общината организир</w:t>
      </w:r>
      <w:r>
        <w:rPr>
          <w:color w:val="000000"/>
        </w:rPr>
        <w:t>а изпълнението на решенията на О</w:t>
      </w:r>
      <w:r w:rsidRPr="009F33E3">
        <w:rPr>
          <w:color w:val="000000"/>
        </w:rPr>
        <w:t>бщинския съвет чрез</w:t>
      </w:r>
      <w:r>
        <w:rPr>
          <w:color w:val="000000"/>
        </w:rPr>
        <w:t xml:space="preserve"> заместник-кметовете,</w:t>
      </w:r>
      <w:r w:rsidRPr="009F33E3">
        <w:rPr>
          <w:color w:val="000000"/>
        </w:rPr>
        <w:t xml:space="preserve"> кметовете на кметства, кметските наместници и общинската администрация и се отчита за това на всеки 6 месеца.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416910">
        <w:rPr>
          <w:color w:val="000000"/>
        </w:rPr>
        <w:t>(2)</w:t>
      </w:r>
      <w:r>
        <w:rPr>
          <w:color w:val="000000"/>
        </w:rPr>
        <w:t xml:space="preserve"> </w:t>
      </w:r>
      <w:r w:rsidRPr="009F33E3">
        <w:rPr>
          <w:color w:val="000000"/>
        </w:rPr>
        <w:t>Отчетът следва да описва решенията на Общинския съвет, договорите и административните актове, издадени в тяхно изпълнение и съдържа анализ на неизпълнените решения с мерки и срокове за тяхното изпълнение.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(3</w:t>
      </w:r>
      <w:r w:rsidRPr="009F33E3">
        <w:rPr>
          <w:color w:val="000000"/>
        </w:rPr>
        <w:t>)</w:t>
      </w:r>
      <w:r>
        <w:rPr>
          <w:color w:val="000000"/>
        </w:rPr>
        <w:t xml:space="preserve"> Кметът на общината изпраща на О</w:t>
      </w:r>
      <w:r w:rsidRPr="009F33E3">
        <w:rPr>
          <w:color w:val="000000"/>
        </w:rPr>
        <w:t>бщинския съвет административните актове, както и договорите и техните изменения и допълнения, издадени в изпълнение н</w:t>
      </w:r>
      <w:r>
        <w:rPr>
          <w:color w:val="000000"/>
        </w:rPr>
        <w:t xml:space="preserve">а актовете, приети от съвета в 3-дневен срок </w:t>
      </w:r>
      <w:r w:rsidRPr="009F33E3">
        <w:rPr>
          <w:color w:val="000000"/>
        </w:rPr>
        <w:t>от издаването или подписването им.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(</w:t>
      </w:r>
      <w:r>
        <w:rPr>
          <w:color w:val="000000"/>
        </w:rPr>
        <w:t>4</w:t>
      </w:r>
      <w:r w:rsidRPr="009F33E3">
        <w:rPr>
          <w:color w:val="000000"/>
        </w:rPr>
        <w:t>)</w:t>
      </w:r>
      <w:r>
        <w:rPr>
          <w:color w:val="000000"/>
        </w:rPr>
        <w:t xml:space="preserve"> </w:t>
      </w:r>
      <w:r w:rsidRPr="009F33E3">
        <w:rPr>
          <w:color w:val="000000"/>
        </w:rPr>
        <w:t>Кметът на общината пр</w:t>
      </w:r>
      <w:r>
        <w:rPr>
          <w:color w:val="000000"/>
        </w:rPr>
        <w:t>едставя пред О</w:t>
      </w:r>
      <w:r w:rsidRPr="009F33E3">
        <w:rPr>
          <w:color w:val="000000"/>
        </w:rPr>
        <w:t xml:space="preserve">бщинския съвет програма за управление на срока на мандата в 3 месечен срок от полагането на клетвата. Програмата съдържа основните цели, приоритети, дейности, сроковете за изпълнение и очакваните резултати. Кметът на общината представя пред </w:t>
      </w:r>
      <w:r>
        <w:rPr>
          <w:color w:val="000000"/>
        </w:rPr>
        <w:t>О</w:t>
      </w:r>
      <w:r w:rsidRPr="009F33E3">
        <w:rPr>
          <w:color w:val="000000"/>
        </w:rPr>
        <w:t xml:space="preserve">бщинския съвет годишен отчет за изпълнението на програмата в срок до </w:t>
      </w:r>
      <w:r>
        <w:rPr>
          <w:color w:val="000000"/>
        </w:rPr>
        <w:t>31 януари</w:t>
      </w:r>
      <w:r w:rsidRPr="009F33E3">
        <w:rPr>
          <w:color w:val="000000"/>
        </w:rPr>
        <w:t xml:space="preserve"> на следващата година.</w:t>
      </w:r>
    </w:p>
    <w:p w:rsidR="006B497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16</w:t>
      </w:r>
      <w:r w:rsidRPr="009F33E3">
        <w:rPr>
          <w:color w:val="000000"/>
        </w:rPr>
        <w:t>. (1) Кметът на общината определя длъжностни лица от общинската администрация и подходящо помещение в сградата на общината, за съхраняване копията на</w:t>
      </w:r>
      <w:r>
        <w:rPr>
          <w:color w:val="000000"/>
        </w:rPr>
        <w:t xml:space="preserve"> актовете на О</w:t>
      </w:r>
      <w:r w:rsidRPr="009F33E3">
        <w:rPr>
          <w:color w:val="000000"/>
        </w:rPr>
        <w:t>бщинския съвет от последните десет години на хартиен носител и за осигуряване достъп на гражданите до тях в рамките на работното време.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9F33E3">
        <w:rPr>
          <w:color w:val="000000"/>
        </w:rPr>
        <w:t>На гражданите, желаещи д</w:t>
      </w:r>
      <w:r>
        <w:rPr>
          <w:color w:val="000000"/>
        </w:rPr>
        <w:t>а получат копие от актовете на О</w:t>
      </w:r>
      <w:r w:rsidRPr="009F33E3">
        <w:rPr>
          <w:color w:val="000000"/>
        </w:rPr>
        <w:t>бщинския съвет, се осигурява възможност за това срещу заплащане. Цените на услугите се определят в на</w:t>
      </w:r>
      <w:r>
        <w:rPr>
          <w:color w:val="000000"/>
        </w:rPr>
        <w:t>редба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Чл.117</w:t>
      </w:r>
      <w:r w:rsidRPr="009F33E3">
        <w:rPr>
          <w:color w:val="000000"/>
        </w:rPr>
        <w:t xml:space="preserve">. Секретарят на общината </w:t>
      </w:r>
      <w:r>
        <w:rPr>
          <w:color w:val="000000"/>
        </w:rPr>
        <w:t>организира и отговаря</w:t>
      </w:r>
      <w:r w:rsidRPr="009F33E3">
        <w:rPr>
          <w:color w:val="000000"/>
        </w:rPr>
        <w:t xml:space="preserve"> за </w:t>
      </w:r>
      <w:r>
        <w:rPr>
          <w:color w:val="000000"/>
        </w:rPr>
        <w:t>разгласяването</w:t>
      </w:r>
      <w:r w:rsidRPr="009F33E3">
        <w:rPr>
          <w:color w:val="000000"/>
        </w:rPr>
        <w:t xml:space="preserve"> и обнародването на актове</w:t>
      </w:r>
      <w:r>
        <w:rPr>
          <w:color w:val="000000"/>
        </w:rPr>
        <w:t>те на Общинския съвет.</w:t>
      </w:r>
    </w:p>
    <w:p w:rsidR="006B4973" w:rsidRPr="00CF22C0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Чл.118</w:t>
      </w:r>
      <w:r w:rsidRPr="009F33E3">
        <w:rPr>
          <w:color w:val="000000"/>
        </w:rPr>
        <w:t>. (1) Кметът</w:t>
      </w:r>
      <w:r>
        <w:rPr>
          <w:color w:val="000000"/>
        </w:rPr>
        <w:t xml:space="preserve"> на общината уведомява писмено О</w:t>
      </w:r>
      <w:r w:rsidRPr="009F33E3">
        <w:rPr>
          <w:color w:val="000000"/>
        </w:rPr>
        <w:t xml:space="preserve">бщинския съвет за времето на отпуск или отсъствие по други причини, както и за лицето, което ще го замества през </w:t>
      </w:r>
      <w:r w:rsidRPr="00CF22C0">
        <w:rPr>
          <w:color w:val="000000"/>
        </w:rPr>
        <w:t>времето на отсъствието му.</w:t>
      </w:r>
    </w:p>
    <w:p w:rsidR="006B4973" w:rsidRPr="00CF22C0" w:rsidRDefault="006B4973" w:rsidP="006B4973">
      <w:pPr>
        <w:ind w:firstLine="720"/>
        <w:jc w:val="both"/>
        <w:rPr>
          <w:color w:val="000000"/>
        </w:rPr>
      </w:pPr>
      <w:r w:rsidRPr="00CF22C0">
        <w:rPr>
          <w:color w:val="000000"/>
        </w:rPr>
        <w:t xml:space="preserve">(2) </w:t>
      </w:r>
      <w:r w:rsidRPr="00843471">
        <w:rPr>
          <w:rStyle w:val="newdocreference1"/>
          <w:color w:val="auto"/>
          <w:u w:val="none"/>
        </w:rPr>
        <w:t>Когато при отсъствие от общината</w:t>
      </w:r>
      <w:r w:rsidRPr="007B27B9">
        <w:rPr>
          <w:rStyle w:val="newdocreference1"/>
        </w:rPr>
        <w:t xml:space="preserve"> </w:t>
      </w:r>
      <w:r w:rsidRPr="007B27B9">
        <w:t>кметът</w:t>
      </w:r>
      <w:r w:rsidRPr="00CF22C0">
        <w:t xml:space="preserve"> не е определил със заповед заместник-кмет, който го замества до неговото завр</w:t>
      </w:r>
      <w:r>
        <w:t>ъщане, това става с решение на О</w:t>
      </w:r>
      <w:r w:rsidRPr="00CF22C0">
        <w:t>бщинския съвет.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</w:t>
      </w:r>
      <w:r>
        <w:rPr>
          <w:color w:val="000000"/>
        </w:rPr>
        <w:t>3) Председателят на О</w:t>
      </w:r>
      <w:r w:rsidRPr="009F33E3">
        <w:rPr>
          <w:color w:val="000000"/>
        </w:rPr>
        <w:t>бщинския съвет уведомява писмено кмета на общината за времето на отсъствие, както и за лицето, което ще го замества.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Чл.119</w:t>
      </w:r>
      <w:r w:rsidRPr="009F33E3">
        <w:rPr>
          <w:color w:val="000000"/>
        </w:rPr>
        <w:t>. (1) Общинският съвет определя размера на трудовите възнаграждения на кмета на общината и кметовете на кметства в рамките на действащата нормативна уредба по предложение на кмета на общината.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Общинският съвет решава и други въпроси, произтичащи или свързани с правата по трудово правоотношение по отношение на лицата по ал.1, които не са от изключителна компетентност на други органи.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lastRenderedPageBreak/>
        <w:t>Чл.12</w:t>
      </w:r>
      <w:r>
        <w:rPr>
          <w:color w:val="000000"/>
        </w:rPr>
        <w:t>0</w:t>
      </w:r>
      <w:r w:rsidRPr="009F33E3">
        <w:rPr>
          <w:color w:val="000000"/>
        </w:rPr>
        <w:t>. (1) Общинският съвет одобрява</w:t>
      </w:r>
      <w:r>
        <w:rPr>
          <w:color w:val="000000"/>
        </w:rPr>
        <w:t xml:space="preserve"> общата численост и </w:t>
      </w:r>
      <w:r w:rsidRPr="009F33E3">
        <w:rPr>
          <w:color w:val="000000"/>
        </w:rPr>
        <w:t>структурата на общинската администрация и определя средствата за работна заплата на служителите на издръжка от общинския бюджет по предложение на кмета на общината.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Общинският съвет може да създава служби на общинската администрация в отделни кметства, населени места или в части от тях по предложение на кмета на общината и определя функциите им.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Чл.12</w:t>
      </w:r>
      <w:r>
        <w:rPr>
          <w:color w:val="000000"/>
        </w:rPr>
        <w:t>1</w:t>
      </w:r>
      <w:r w:rsidRPr="009F33E3">
        <w:rPr>
          <w:color w:val="000000"/>
        </w:rPr>
        <w:t xml:space="preserve">. (1) Общинският съвет няма администрация </w:t>
      </w:r>
      <w:r>
        <w:rPr>
          <w:color w:val="000000"/>
        </w:rPr>
        <w:t>със собствен щат. Дейността на О</w:t>
      </w:r>
      <w:r w:rsidRPr="009F33E3">
        <w:rPr>
          <w:color w:val="000000"/>
        </w:rPr>
        <w:t>бщинския съвет се подпомага и осигурява от общинската администрация.</w:t>
      </w:r>
    </w:p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 xml:space="preserve">(2) Кметът на общината осигурява експертното </w:t>
      </w:r>
      <w:r>
        <w:rPr>
          <w:color w:val="000000"/>
        </w:rPr>
        <w:t>и организационно обслужване на О</w:t>
      </w:r>
      <w:r w:rsidRPr="009F33E3">
        <w:rPr>
          <w:color w:val="000000"/>
        </w:rPr>
        <w:t>бщинския съвет, като определя в устройствения правилник на общинската администрация задълженията на нейните служители. Конкретните задължения на отделни служители, свързани с подпомагане дейността на съвета и неговите комисии, се определят в длъжностните им характеристики от кмета на общината.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Чл.12</w:t>
      </w:r>
      <w:r>
        <w:rPr>
          <w:color w:val="000000"/>
        </w:rPr>
        <w:t>2</w:t>
      </w:r>
      <w:r w:rsidRPr="009F33E3">
        <w:rPr>
          <w:color w:val="000000"/>
        </w:rPr>
        <w:t xml:space="preserve">. (1) В структурата на общинската администрация се създава специализирано звено за подпомагане и осигуряване на работата </w:t>
      </w:r>
      <w:r>
        <w:rPr>
          <w:color w:val="000000"/>
        </w:rPr>
        <w:t>на О</w:t>
      </w:r>
      <w:r w:rsidRPr="009F33E3">
        <w:rPr>
          <w:color w:val="000000"/>
        </w:rPr>
        <w:t>бщинския съвет и на неговите комисии.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 xml:space="preserve">(2) Служителите в звеното по ал.1 се назначават и освобождават от кмета на общината по </w:t>
      </w:r>
      <w:r>
        <w:rPr>
          <w:color w:val="000000"/>
        </w:rPr>
        <w:t>предложение на председателя на О</w:t>
      </w:r>
      <w:r w:rsidRPr="009F33E3">
        <w:rPr>
          <w:color w:val="000000"/>
        </w:rPr>
        <w:t xml:space="preserve">бщинския съвет. 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23</w:t>
      </w:r>
      <w:r w:rsidRPr="009F33E3">
        <w:rPr>
          <w:color w:val="000000"/>
        </w:rPr>
        <w:t>.</w:t>
      </w:r>
      <w:r>
        <w:rPr>
          <w:color w:val="000000"/>
        </w:rPr>
        <w:t xml:space="preserve"> (изм. с Решение № 331/19.11.2020 г.)</w:t>
      </w:r>
      <w:r w:rsidRPr="009F33E3">
        <w:rPr>
          <w:color w:val="000000"/>
        </w:rPr>
        <w:t> </w:t>
      </w:r>
      <w:r w:rsidRPr="00B21ACD">
        <w:t xml:space="preserve">Звеното по </w:t>
      </w:r>
      <w:r w:rsidRPr="00A1575C">
        <w:t>чл.122, ал.1 от този правилник: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t>осигурява деловодното</w:t>
      </w:r>
      <w:r>
        <w:rPr>
          <w:color w:val="000000"/>
        </w:rPr>
        <w:t>, правното и информационното</w:t>
      </w:r>
      <w:r w:rsidRPr="009F33E3">
        <w:rPr>
          <w:color w:val="000000"/>
        </w:rPr>
        <w:t xml:space="preserve"> обслужване на съвета и на неговите комисии;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t>осигурява техническото размножаване и изпращане на материалите и уведомяването за заседания на съвета и неговите комисии;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t>осигурява воденето на протоколите и на присъствените книги от заседанията на съвета и на комисиите, изпращането на ак</w:t>
      </w:r>
      <w:r>
        <w:rPr>
          <w:color w:val="000000"/>
        </w:rPr>
        <w:t>товете на О</w:t>
      </w:r>
      <w:r w:rsidRPr="009F33E3">
        <w:rPr>
          <w:color w:val="000000"/>
        </w:rPr>
        <w:t>бщинския съвет и становищата на комисиите;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t>осигурява спазването на реда по време на заседанията, записванията за изказвания, преброяването и отчитането на резултатите от гласуването;</w:t>
      </w:r>
    </w:p>
    <w:p w:rsidR="006B4973" w:rsidRPr="009F33E3" w:rsidRDefault="006B4973" w:rsidP="006B4973">
      <w:pPr>
        <w:numPr>
          <w:ilvl w:val="0"/>
          <w:numId w:val="13"/>
        </w:numPr>
        <w:jc w:val="both"/>
        <w:rPr>
          <w:color w:val="000000"/>
        </w:rPr>
      </w:pPr>
      <w:r w:rsidRPr="009F33E3">
        <w:rPr>
          <w:color w:val="000000"/>
        </w:rPr>
        <w:t>изпълнява и други функции, определени в устройствения правилник на общинската администрация или в</w:t>
      </w:r>
      <w:r>
        <w:rPr>
          <w:color w:val="000000"/>
        </w:rPr>
        <w:t>ъзложени му от председателя на О</w:t>
      </w:r>
      <w:r w:rsidRPr="009F33E3">
        <w:rPr>
          <w:color w:val="000000"/>
        </w:rPr>
        <w:t>бщинския съвет.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 w:rsidRPr="009F33E3">
        <w:rPr>
          <w:color w:val="000000"/>
        </w:rPr>
        <w:t>Чл.1</w:t>
      </w:r>
      <w:r>
        <w:rPr>
          <w:color w:val="000000"/>
        </w:rPr>
        <w:t>24</w:t>
      </w:r>
      <w:r w:rsidRPr="009F33E3">
        <w:rPr>
          <w:color w:val="000000"/>
        </w:rPr>
        <w:t>. (1) Назначените от кмета кметски наместници могат да присъстват на заседания</w:t>
      </w:r>
      <w:r>
        <w:rPr>
          <w:color w:val="000000"/>
        </w:rPr>
        <w:t>та на О</w:t>
      </w:r>
      <w:r w:rsidRPr="009F33E3">
        <w:rPr>
          <w:color w:val="000000"/>
        </w:rPr>
        <w:t>бщинския съвет, на заседанията на комисиите и да изразяват становище по въпроси от дневния ред, които се отнасят до съответните населени места.</w:t>
      </w:r>
    </w:p>
    <w:p w:rsidR="006B4973" w:rsidRPr="009F33E3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Кметските наместници могат да правят предложения за включване на въпроси в</w:t>
      </w:r>
      <w:r>
        <w:rPr>
          <w:color w:val="000000"/>
        </w:rPr>
        <w:t xml:space="preserve"> дневния ред на заседанията на О</w:t>
      </w:r>
      <w:r w:rsidRPr="009F33E3">
        <w:rPr>
          <w:color w:val="000000"/>
        </w:rPr>
        <w:t>бщинския съвет чрез кмета на общината.</w:t>
      </w:r>
    </w:p>
    <w:p w:rsidR="006B4973" w:rsidRPr="009F33E3" w:rsidRDefault="006B4973" w:rsidP="006B4973">
      <w:pPr>
        <w:ind w:firstLine="708"/>
        <w:jc w:val="both"/>
        <w:rPr>
          <w:color w:val="000000"/>
        </w:rPr>
      </w:pPr>
      <w:r>
        <w:rPr>
          <w:color w:val="000000"/>
        </w:rPr>
        <w:t>Чл.125</w:t>
      </w:r>
      <w:r w:rsidRPr="009F33E3">
        <w:rPr>
          <w:color w:val="000000"/>
        </w:rPr>
        <w:t>. (1) Кметските наместници: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организират провеждането на мероприятия, свързани с благоустрояването и хигиенизирането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упражняват контрол за законосъобразното използване и отговарят за поддържането, охраната и опазването на общинската собственост на територията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предприемат мерки за подобряване и възстановяване на околната среда, организират охраната на полските имоти в землището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предприемат мерки за осигуряване и спазване на обществения ред на територията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организират и ръководят защитата на населението при бедствия и аварии;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водят регистъра на населението и регистрите по гражданско състояние и предоставят свързаните с тях административни услуги на населението в населеното място, изпращат актуална информация на държавните и общински органи;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t>отговарят</w:t>
      </w:r>
      <w:r>
        <w:rPr>
          <w:color w:val="000000"/>
        </w:rPr>
        <w:t xml:space="preserve"> за спазването на наредбите на О</w:t>
      </w:r>
      <w:r w:rsidRPr="009F33E3">
        <w:rPr>
          <w:color w:val="000000"/>
        </w:rPr>
        <w:t>бщинския съвет на територията на населеното място;</w:t>
      </w:r>
    </w:p>
    <w:p w:rsidR="006B4973" w:rsidRPr="009F33E3" w:rsidRDefault="006B4973" w:rsidP="006B4973">
      <w:pPr>
        <w:numPr>
          <w:ilvl w:val="0"/>
          <w:numId w:val="12"/>
        </w:numPr>
        <w:jc w:val="both"/>
        <w:rPr>
          <w:color w:val="000000"/>
        </w:rPr>
      </w:pPr>
      <w:r w:rsidRPr="009F33E3">
        <w:rPr>
          <w:color w:val="000000"/>
        </w:rPr>
        <w:lastRenderedPageBreak/>
        <w:t>представят необходимата информация и отговарят на въпроси, поставени от общинските съветници в засе</w:t>
      </w:r>
      <w:r>
        <w:rPr>
          <w:color w:val="000000"/>
        </w:rPr>
        <w:t>дания на О</w:t>
      </w:r>
      <w:r w:rsidRPr="009F33E3">
        <w:rPr>
          <w:color w:val="000000"/>
        </w:rPr>
        <w:t>бщинския съвет или неговите комисии.</w:t>
      </w:r>
    </w:p>
    <w:p w:rsidR="006B4973" w:rsidRPr="00491CB9" w:rsidRDefault="006B4973" w:rsidP="006B4973">
      <w:pPr>
        <w:ind w:firstLine="720"/>
        <w:jc w:val="both"/>
        <w:rPr>
          <w:color w:val="000000"/>
        </w:rPr>
      </w:pPr>
      <w:r w:rsidRPr="009F33E3">
        <w:rPr>
          <w:color w:val="000000"/>
        </w:rPr>
        <w:t>(2) Кметските наместници изпълняват и други функции, възложени им със закон или друг нормативен акт или със заповед на кмета на общината.</w:t>
      </w:r>
    </w:p>
    <w:p w:rsidR="006B4973" w:rsidRDefault="006B4973" w:rsidP="006B4973">
      <w:pPr>
        <w:ind w:firstLine="720"/>
        <w:jc w:val="both"/>
        <w:rPr>
          <w:color w:val="000000"/>
          <w:lang w:val="en-US"/>
        </w:rPr>
      </w:pPr>
    </w:p>
    <w:p w:rsidR="006B4973" w:rsidRDefault="006B4973" w:rsidP="006B4973">
      <w:pPr>
        <w:ind w:firstLine="720"/>
        <w:jc w:val="both"/>
        <w:rPr>
          <w:color w:val="000000"/>
          <w:lang w:val="en-US"/>
        </w:rPr>
      </w:pPr>
    </w:p>
    <w:p w:rsidR="006B4973" w:rsidRPr="00E945DB" w:rsidRDefault="006B4973" w:rsidP="006B4973">
      <w:pPr>
        <w:ind w:firstLine="720"/>
        <w:jc w:val="both"/>
        <w:rPr>
          <w:color w:val="000000"/>
          <w:lang w:val="en-US"/>
        </w:rPr>
      </w:pPr>
    </w:p>
    <w:p w:rsidR="006B4973" w:rsidRPr="00356DF8" w:rsidRDefault="006B4973" w:rsidP="006B4973">
      <w:pPr>
        <w:pStyle w:val="4"/>
        <w:rPr>
          <w:rFonts w:ascii="Times New Roman" w:hAnsi="Times New Roman" w:cs="Times New Roman"/>
          <w:color w:val="000000"/>
        </w:rPr>
      </w:pPr>
      <w:r w:rsidRPr="00356DF8">
        <w:rPr>
          <w:rFonts w:ascii="Times New Roman" w:hAnsi="Times New Roman" w:cs="Times New Roman"/>
          <w:color w:val="000000"/>
        </w:rPr>
        <w:t>ПРЕХОДНИ И ЗАКЛЮЧИТЕЛНИ РАЗПОРЕДБИ</w:t>
      </w:r>
    </w:p>
    <w:p w:rsidR="006B4973" w:rsidRPr="00C10691" w:rsidRDefault="006B4973" w:rsidP="006B4973"/>
    <w:p w:rsidR="006B4973" w:rsidRPr="009F33E3" w:rsidRDefault="006B4973" w:rsidP="006B4973">
      <w:pPr>
        <w:jc w:val="both"/>
        <w:rPr>
          <w:color w:val="000000"/>
        </w:rPr>
      </w:pPr>
      <w:r w:rsidRPr="009F33E3">
        <w:rPr>
          <w:color w:val="000000"/>
        </w:rPr>
        <w:tab/>
        <w:t>§ 1.  Правилникът за органи</w:t>
      </w:r>
      <w:r>
        <w:rPr>
          <w:color w:val="000000"/>
        </w:rPr>
        <w:t>зацията и дейността на общински</w:t>
      </w:r>
      <w:r w:rsidRPr="009F33E3">
        <w:rPr>
          <w:color w:val="000000"/>
        </w:rPr>
        <w:t xml:space="preserve"> съвет</w:t>
      </w:r>
      <w:r>
        <w:rPr>
          <w:color w:val="000000"/>
        </w:rPr>
        <w:t xml:space="preserve"> - Русе</w:t>
      </w:r>
      <w:r w:rsidRPr="009F33E3">
        <w:rPr>
          <w:color w:val="000000"/>
        </w:rPr>
        <w:t xml:space="preserve">, неговите комисии и взаимодействието му с общинската администрация се издава на основание чл.21, ал.3 от Закона за местното самоуправление и местната администрация </w:t>
      </w:r>
    </w:p>
    <w:p w:rsidR="006B4973" w:rsidRDefault="006B4973" w:rsidP="006B4973">
      <w:pPr>
        <w:pStyle w:val="a4"/>
        <w:ind w:firstLine="708"/>
        <w:rPr>
          <w:color w:val="000000"/>
          <w:szCs w:val="24"/>
        </w:rPr>
      </w:pPr>
      <w:r w:rsidRPr="009F33E3">
        <w:rPr>
          <w:color w:val="000000"/>
          <w:szCs w:val="24"/>
        </w:rPr>
        <w:t>§ 2. Този</w:t>
      </w:r>
      <w:r>
        <w:rPr>
          <w:color w:val="000000"/>
          <w:szCs w:val="24"/>
        </w:rPr>
        <w:t xml:space="preserve"> Правилник е приет с Решение № 15 по Протокол № 3/15.12.2011</w:t>
      </w:r>
      <w:r w:rsidRPr="009F33E3">
        <w:rPr>
          <w:color w:val="000000"/>
          <w:szCs w:val="24"/>
        </w:rPr>
        <w:t xml:space="preserve"> г.</w:t>
      </w:r>
      <w:r>
        <w:rPr>
          <w:color w:val="000000"/>
          <w:szCs w:val="24"/>
        </w:rPr>
        <w:t xml:space="preserve"> на Общински съвет – Русе.</w:t>
      </w:r>
    </w:p>
    <w:p w:rsidR="006B4973" w:rsidRDefault="006B4973" w:rsidP="006B4973">
      <w:pPr>
        <w:pStyle w:val="a4"/>
        <w:ind w:firstLine="708"/>
        <w:rPr>
          <w:color w:val="000000"/>
        </w:rPr>
      </w:pPr>
      <w:r>
        <w:rPr>
          <w:color w:val="000000"/>
          <w:szCs w:val="24"/>
        </w:rPr>
        <w:t xml:space="preserve">§ 3. Настоящият Правилник отменя </w:t>
      </w:r>
      <w:r w:rsidRPr="009F33E3">
        <w:rPr>
          <w:color w:val="000000"/>
        </w:rPr>
        <w:t>Правилникът за органи</w:t>
      </w:r>
      <w:r>
        <w:rPr>
          <w:color w:val="000000"/>
        </w:rPr>
        <w:t>зацията и дейността на Общински</w:t>
      </w:r>
      <w:r w:rsidRPr="009F33E3">
        <w:rPr>
          <w:color w:val="000000"/>
        </w:rPr>
        <w:t xml:space="preserve"> съвет</w:t>
      </w:r>
      <w:r>
        <w:rPr>
          <w:color w:val="000000"/>
        </w:rPr>
        <w:t xml:space="preserve"> - Русе</w:t>
      </w:r>
      <w:r w:rsidRPr="009F33E3">
        <w:rPr>
          <w:color w:val="000000"/>
        </w:rPr>
        <w:t>, неговите комисии и взаимодействието му с общинската администрация</w:t>
      </w:r>
      <w:r>
        <w:rPr>
          <w:color w:val="000000"/>
        </w:rPr>
        <w:t>, приет с Решение № 5 по Протокол № 2 от 19.12.2007г.</w:t>
      </w:r>
    </w:p>
    <w:p w:rsidR="006B4973" w:rsidRPr="004B3F62" w:rsidRDefault="006B4973" w:rsidP="006B4973">
      <w:pPr>
        <w:pStyle w:val="a4"/>
        <w:ind w:firstLine="708"/>
        <w:rPr>
          <w:color w:val="000000"/>
          <w:szCs w:val="24"/>
        </w:rPr>
      </w:pPr>
      <w:r>
        <w:t xml:space="preserve">§ 4. (нов с </w:t>
      </w:r>
      <w:proofErr w:type="spellStart"/>
      <w:r>
        <w:t>реш</w:t>
      </w:r>
      <w:proofErr w:type="spellEnd"/>
      <w:r>
        <w:t xml:space="preserve">.№ 884/23.01.2014 г.) Правилникът за изменение и допълнение на Правилника за организацията и дейността на </w:t>
      </w:r>
      <w:proofErr w:type="spellStart"/>
      <w:r>
        <w:t>ОбС</w:t>
      </w:r>
      <w:proofErr w:type="spellEnd"/>
      <w:r>
        <w:t xml:space="preserve"> – Русе, неговите комисии и взаимодействието му с общинската администрация, приет с Решение № 884, по Протокол № 33 от 23.01.2014 г. влиза в сила от 01.01.2014 г.</w:t>
      </w:r>
    </w:p>
    <w:p w:rsidR="006B4973" w:rsidRDefault="006B4973" w:rsidP="006B4973">
      <w:pPr>
        <w:jc w:val="both"/>
        <w:rPr>
          <w:color w:val="000000"/>
        </w:rPr>
      </w:pPr>
    </w:p>
    <w:p w:rsidR="006B4973" w:rsidRDefault="006B4973" w:rsidP="006B4973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</w:t>
      </w:r>
    </w:p>
    <w:p w:rsidR="006B4973" w:rsidRDefault="006B4973" w:rsidP="006B4973">
      <w:pPr>
        <w:jc w:val="center"/>
        <w:rPr>
          <w:rFonts w:eastAsia="Calibri"/>
          <w:lang w:eastAsia="en-US"/>
        </w:rPr>
      </w:pPr>
    </w:p>
    <w:p w:rsidR="006B4973" w:rsidRDefault="006B4973" w:rsidP="006B4973">
      <w:pPr>
        <w:jc w:val="center"/>
        <w:rPr>
          <w:rFonts w:eastAsia="Calibri"/>
          <w:lang w:eastAsia="en-US"/>
        </w:rPr>
      </w:pPr>
      <w:r w:rsidRPr="00710E28">
        <w:rPr>
          <w:rFonts w:eastAsia="Calibri"/>
          <w:lang w:eastAsia="en-US"/>
        </w:rPr>
        <w:t>ПРЕХОДНИ И ЗАКЛЮЧИТЕЛНИ РАЗПОРЕДБИ</w:t>
      </w:r>
    </w:p>
    <w:p w:rsidR="006B4973" w:rsidRDefault="006B4973" w:rsidP="006B4973">
      <w:pPr>
        <w:jc w:val="center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към </w:t>
      </w:r>
      <w:r w:rsidRPr="00710E28">
        <w:rPr>
          <w:rFonts w:eastAsia="Calibri"/>
          <w:lang w:eastAsia="en-US"/>
        </w:rPr>
        <w:t>Правилник за изменение на Правилника за организацията и дейността на Общински съвет – Русе, неговите комисии и взаимодействието му с общинската администрация</w:t>
      </w:r>
      <w:r>
        <w:rPr>
          <w:rFonts w:eastAsia="Calibri"/>
          <w:lang w:eastAsia="en-US"/>
        </w:rPr>
        <w:t xml:space="preserve">, приет с </w:t>
      </w:r>
      <w:r>
        <w:rPr>
          <w:rFonts w:eastAsia="Calibri"/>
          <w:b/>
        </w:rPr>
        <w:t>Решение</w:t>
      </w:r>
      <w:r w:rsidRPr="00710E28">
        <w:rPr>
          <w:rFonts w:eastAsia="Calibri"/>
          <w:b/>
        </w:rPr>
        <w:t xml:space="preserve"> № </w:t>
      </w:r>
      <w:r w:rsidRPr="00710E28">
        <w:rPr>
          <w:rFonts w:eastAsia="Calibri"/>
          <w:b/>
          <w:lang w:val="en-US"/>
        </w:rPr>
        <w:t>83</w:t>
      </w:r>
      <w:r w:rsidRPr="00710E28">
        <w:rPr>
          <w:rFonts w:eastAsia="Calibri"/>
          <w:b/>
        </w:rPr>
        <w:t>8</w:t>
      </w:r>
      <w:r>
        <w:rPr>
          <w:rFonts w:eastAsia="Calibri"/>
          <w:b/>
        </w:rPr>
        <w:t xml:space="preserve"> по</w:t>
      </w:r>
      <w:r w:rsidRPr="00710E28">
        <w:rPr>
          <w:rFonts w:eastAsia="Calibri"/>
          <w:b/>
          <w:lang w:eastAsia="en-US"/>
        </w:rPr>
        <w:t xml:space="preserve"> Протокол № </w:t>
      </w:r>
      <w:r w:rsidRPr="00710E28">
        <w:rPr>
          <w:rFonts w:eastAsia="Calibri"/>
          <w:b/>
          <w:lang w:val="en-US" w:eastAsia="en-US"/>
        </w:rPr>
        <w:t>33</w:t>
      </w:r>
      <w:r w:rsidRPr="00710E28">
        <w:rPr>
          <w:rFonts w:eastAsia="Calibri"/>
          <w:b/>
          <w:lang w:eastAsia="en-US"/>
        </w:rPr>
        <w:t>/</w:t>
      </w:r>
      <w:r w:rsidRPr="00710E28">
        <w:rPr>
          <w:rFonts w:eastAsia="Calibri"/>
          <w:b/>
          <w:lang w:val="en-US" w:eastAsia="en-US"/>
        </w:rPr>
        <w:t xml:space="preserve">19.04.2018 </w:t>
      </w:r>
      <w:r w:rsidRPr="00710E28">
        <w:rPr>
          <w:rFonts w:eastAsia="Calibri"/>
          <w:b/>
          <w:lang w:eastAsia="en-US"/>
        </w:rPr>
        <w:t>г.</w:t>
      </w:r>
    </w:p>
    <w:p w:rsidR="006B4973" w:rsidRPr="00710E28" w:rsidRDefault="006B4973" w:rsidP="006B4973">
      <w:pPr>
        <w:rPr>
          <w:rFonts w:eastAsia="Calibri"/>
          <w:b/>
        </w:rPr>
      </w:pPr>
    </w:p>
    <w:p w:rsidR="006B4973" w:rsidRPr="00710E28" w:rsidRDefault="006B4973" w:rsidP="006B4973">
      <w:pPr>
        <w:jc w:val="both"/>
        <w:rPr>
          <w:rFonts w:eastAsia="Calibri"/>
          <w:bCs/>
          <w:iCs/>
          <w:lang w:eastAsia="en-US"/>
        </w:rPr>
      </w:pPr>
      <w:r w:rsidRPr="00710E28">
        <w:rPr>
          <w:rFonts w:eastAsia="Calibri"/>
          <w:lang w:eastAsia="en-US"/>
        </w:rPr>
        <w:t xml:space="preserve">§ 8. Преименуваната Комисия по чл. 25, ал. 1, т.3 от Закона за предотвратяване и установяване на конфликт на интереси в Комисия по </w:t>
      </w:r>
      <w:r w:rsidRPr="00710E28">
        <w:rPr>
          <w:rFonts w:eastAsia="Calibri"/>
          <w:iCs/>
          <w:lang w:eastAsia="en-US"/>
        </w:rPr>
        <w:t xml:space="preserve">Закона за противодействие на корупцията и отнемане на незаконно придобитото имущество запазва своя състав и ръководство, така като е определен с Решение </w:t>
      </w:r>
      <w:r w:rsidRPr="00710E28">
        <w:rPr>
          <w:rFonts w:eastAsia="Calibri"/>
          <w:bCs/>
          <w:iCs/>
          <w:lang w:eastAsia="en-US"/>
        </w:rPr>
        <w:t>№ 3, прието с Протокол № 1/09.11.2015 г. на Общински съвет – Русе.</w:t>
      </w:r>
    </w:p>
    <w:p w:rsidR="006B4973" w:rsidRDefault="006B4973" w:rsidP="006B4973">
      <w:pPr>
        <w:jc w:val="both"/>
        <w:rPr>
          <w:color w:val="000000"/>
        </w:rPr>
      </w:pPr>
    </w:p>
    <w:p w:rsidR="006B4973" w:rsidRDefault="006B4973" w:rsidP="006B4973">
      <w:pPr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…………………………………………………………………………………………………….</w:t>
      </w:r>
    </w:p>
    <w:p w:rsidR="006B4973" w:rsidRDefault="006B4973" w:rsidP="006B4973">
      <w:pPr>
        <w:jc w:val="both"/>
        <w:rPr>
          <w:color w:val="000000"/>
        </w:rPr>
      </w:pPr>
    </w:p>
    <w:p w:rsidR="006B4973" w:rsidRPr="00843471" w:rsidRDefault="006B4973" w:rsidP="006B4973">
      <w:pPr>
        <w:jc w:val="center"/>
        <w:rPr>
          <w:color w:val="000000"/>
        </w:rPr>
      </w:pPr>
      <w:r w:rsidRPr="00843471">
        <w:rPr>
          <w:color w:val="000000"/>
        </w:rPr>
        <w:t>ПРЕХОДНИ И ЗАКЛЮЧИТЕЛНИ РАЗПОРЕДБИ</w:t>
      </w:r>
    </w:p>
    <w:p w:rsidR="006B4973" w:rsidRDefault="006B4973" w:rsidP="006B4973">
      <w:pPr>
        <w:jc w:val="both"/>
        <w:rPr>
          <w:b/>
          <w:color w:val="000000"/>
        </w:rPr>
      </w:pPr>
      <w:r w:rsidRPr="00843471">
        <w:rPr>
          <w:color w:val="000000"/>
        </w:rPr>
        <w:t xml:space="preserve">към Правилник за изменение на Правилника за организацията и дейността на Общински </w:t>
      </w:r>
      <w:r>
        <w:rPr>
          <w:color w:val="000000"/>
        </w:rPr>
        <w:t xml:space="preserve">           </w:t>
      </w:r>
      <w:r w:rsidRPr="00843471">
        <w:rPr>
          <w:color w:val="000000"/>
        </w:rPr>
        <w:t xml:space="preserve">съвет – Русе, неговите комисии и взаимодействието му с общинската администрация, приет с </w:t>
      </w:r>
      <w:r w:rsidRPr="00843471">
        <w:rPr>
          <w:b/>
          <w:color w:val="000000"/>
        </w:rPr>
        <w:t xml:space="preserve">Решение № </w:t>
      </w:r>
      <w:r>
        <w:rPr>
          <w:b/>
          <w:color w:val="000000"/>
          <w:lang w:val="en-US"/>
        </w:rPr>
        <w:t>4</w:t>
      </w:r>
      <w:r w:rsidRPr="00843471">
        <w:rPr>
          <w:b/>
          <w:color w:val="000000"/>
        </w:rPr>
        <w:t xml:space="preserve"> по Протокол № </w:t>
      </w:r>
      <w:r>
        <w:rPr>
          <w:b/>
          <w:color w:val="000000"/>
          <w:lang w:val="en-US"/>
        </w:rPr>
        <w:t>2</w:t>
      </w:r>
      <w:r w:rsidRPr="00843471">
        <w:rPr>
          <w:b/>
          <w:color w:val="000000"/>
        </w:rPr>
        <w:t>/</w:t>
      </w:r>
      <w:r>
        <w:rPr>
          <w:b/>
          <w:color w:val="000000"/>
          <w:lang w:val="en-US"/>
        </w:rPr>
        <w:t>05.12.2019</w:t>
      </w:r>
      <w:r w:rsidRPr="00843471">
        <w:rPr>
          <w:b/>
          <w:color w:val="000000"/>
          <w:lang w:val="en-US"/>
        </w:rPr>
        <w:t xml:space="preserve"> </w:t>
      </w:r>
      <w:r w:rsidRPr="00843471">
        <w:rPr>
          <w:b/>
          <w:color w:val="000000"/>
        </w:rPr>
        <w:t>г.</w:t>
      </w:r>
    </w:p>
    <w:p w:rsidR="006B4973" w:rsidRDefault="006B4973" w:rsidP="006B4973">
      <w:pPr>
        <w:rPr>
          <w:b/>
          <w:color w:val="000000"/>
        </w:rPr>
      </w:pPr>
    </w:p>
    <w:p w:rsidR="006B4973" w:rsidRPr="00843471" w:rsidRDefault="006B4973" w:rsidP="006B4973">
      <w:pPr>
        <w:jc w:val="both"/>
        <w:rPr>
          <w:color w:val="000000"/>
        </w:rPr>
      </w:pPr>
      <w:r w:rsidRPr="00843471">
        <w:rPr>
          <w:color w:val="000000"/>
        </w:rPr>
        <w:t>§ 23. Настоящият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 влиза в сила от момента на неговото приемане.</w:t>
      </w:r>
    </w:p>
    <w:p w:rsidR="006B4973" w:rsidRPr="00843471" w:rsidRDefault="006B4973" w:rsidP="006B4973">
      <w:pPr>
        <w:rPr>
          <w:color w:val="000000"/>
        </w:rPr>
      </w:pPr>
    </w:p>
    <w:p w:rsidR="006B4973" w:rsidRDefault="006B4973" w:rsidP="006B4973">
      <w:pPr>
        <w:contextualSpacing/>
        <w:jc w:val="center"/>
        <w:rPr>
          <w:b/>
        </w:rPr>
      </w:pPr>
    </w:p>
    <w:p w:rsidR="006B4973" w:rsidRPr="00E12D4F" w:rsidRDefault="006B4973" w:rsidP="006B4973">
      <w:pPr>
        <w:contextualSpacing/>
        <w:jc w:val="center"/>
      </w:pPr>
      <w:r w:rsidRPr="00E12D4F">
        <w:t>ПРЕХОДНИ И ЗАКЛЮЧИТЕЛНИ РАЗПОРЕДБИ</w:t>
      </w:r>
    </w:p>
    <w:p w:rsidR="006B4973" w:rsidRPr="00E12D4F" w:rsidRDefault="006B4973" w:rsidP="006B4973">
      <w:pPr>
        <w:contextualSpacing/>
        <w:jc w:val="both"/>
      </w:pPr>
      <w:r w:rsidRPr="00E12D4F">
        <w:t>към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администрация, приет с Решение № 331 по Протокол № 14/19.1</w:t>
      </w:r>
      <w:r>
        <w:rPr>
          <w:lang w:val="en-US"/>
        </w:rPr>
        <w:t>1</w:t>
      </w:r>
      <w:r w:rsidRPr="00E12D4F">
        <w:t>.2020 г.</w:t>
      </w:r>
    </w:p>
    <w:p w:rsidR="006B4973" w:rsidRPr="00E12D4F" w:rsidRDefault="006B4973" w:rsidP="006B4973">
      <w:pPr>
        <w:contextualSpacing/>
        <w:jc w:val="center"/>
      </w:pPr>
    </w:p>
    <w:p w:rsidR="006B4973" w:rsidRPr="00E12D4F" w:rsidRDefault="006B4973" w:rsidP="006B4973">
      <w:pPr>
        <w:contextualSpacing/>
        <w:jc w:val="both"/>
      </w:pPr>
      <w:r w:rsidRPr="00B21ACD">
        <w:rPr>
          <w:b/>
        </w:rPr>
        <w:lastRenderedPageBreak/>
        <w:t>§ 29.</w:t>
      </w:r>
      <w:r w:rsidRPr="00B21ACD">
        <w:t xml:space="preserve"> Настоящият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 влиза в сила от момента на неговото приемане.</w:t>
      </w:r>
    </w:p>
    <w:p w:rsidR="006B4973" w:rsidRDefault="006B4973" w:rsidP="006B4973">
      <w:pPr>
        <w:rPr>
          <w:b/>
          <w:color w:val="000000"/>
          <w:lang w:val="en-US"/>
        </w:rPr>
      </w:pPr>
    </w:p>
    <w:p w:rsidR="006B4973" w:rsidRDefault="006B4973" w:rsidP="006B4973">
      <w:pPr>
        <w:jc w:val="center"/>
      </w:pPr>
      <w:r w:rsidRPr="005B270B">
        <w:t>ПРЕХОДНИ И ЗАКЛЮЧИТЕЛНИ РАЗПОРЕДБИ</w:t>
      </w:r>
    </w:p>
    <w:p w:rsidR="006B4973" w:rsidRDefault="006B4973" w:rsidP="006B4973">
      <w:pPr>
        <w:pStyle w:val="a3"/>
        <w:ind w:left="1068"/>
        <w:jc w:val="center"/>
      </w:pPr>
    </w:p>
    <w:p w:rsidR="006B4973" w:rsidRPr="005B270B" w:rsidRDefault="006B4973" w:rsidP="006B4973">
      <w:pPr>
        <w:pStyle w:val="a3"/>
        <w:ind w:left="0"/>
        <w:jc w:val="both"/>
      </w:pPr>
      <w:r>
        <w:t xml:space="preserve">§ 2. Правилникът за изменение на правилника за </w:t>
      </w:r>
      <w:r w:rsidRPr="00A273AB">
        <w:t>организацията и дей</w:t>
      </w:r>
      <w:r>
        <w:t>н</w:t>
      </w:r>
      <w:r w:rsidRPr="00A273AB">
        <w:t>остта на Общински съвет –</w:t>
      </w:r>
      <w:r>
        <w:t xml:space="preserve"> Р</w:t>
      </w:r>
      <w:r w:rsidRPr="00A273AB">
        <w:t>усе, неговите комисии и взаимодействието му с общинската администраци</w:t>
      </w:r>
      <w:r>
        <w:t>я, приет с Решение №</w:t>
      </w:r>
      <w:r>
        <w:rPr>
          <w:lang w:val="en-US"/>
        </w:rPr>
        <w:t xml:space="preserve"> 391 </w:t>
      </w:r>
      <w:r>
        <w:t>по Протокол № 17/</w:t>
      </w:r>
      <w:r>
        <w:rPr>
          <w:lang w:val="en-US"/>
        </w:rPr>
        <w:t>28</w:t>
      </w:r>
      <w:r>
        <w:t>.01.2021 г.  влиза в сила от 01.01.2021г.</w:t>
      </w:r>
    </w:p>
    <w:p w:rsidR="006B4973" w:rsidRDefault="006B4973" w:rsidP="006B4973">
      <w:pPr>
        <w:rPr>
          <w:b/>
          <w:color w:val="000000"/>
          <w:lang w:val="en-US"/>
        </w:rPr>
      </w:pPr>
    </w:p>
    <w:p w:rsidR="006B4973" w:rsidRDefault="006B4973" w:rsidP="006B4973">
      <w:pPr>
        <w:ind w:left="1416" w:firstLine="708"/>
        <w:jc w:val="both"/>
        <w:rPr>
          <w:bCs/>
          <w:iCs/>
        </w:rPr>
      </w:pPr>
      <w:r w:rsidRPr="00A166F6">
        <w:rPr>
          <w:bCs/>
          <w:iCs/>
        </w:rPr>
        <w:t>ПРЕХОДНИ И ЗАКЛЮЧИТЕЛНИ РАЗПОРЕДБИ</w:t>
      </w:r>
    </w:p>
    <w:p w:rsidR="006B4973" w:rsidRDefault="006B4973" w:rsidP="006B4973">
      <w:pPr>
        <w:ind w:left="1416" w:firstLine="708"/>
        <w:jc w:val="both"/>
        <w:rPr>
          <w:bCs/>
          <w:iCs/>
        </w:rPr>
      </w:pPr>
    </w:p>
    <w:p w:rsidR="006B4973" w:rsidRPr="00A166F6" w:rsidRDefault="006B4973" w:rsidP="006B4973">
      <w:pPr>
        <w:jc w:val="both"/>
        <w:rPr>
          <w:bCs/>
          <w:iCs/>
        </w:rPr>
      </w:pPr>
      <w:r>
        <w:t xml:space="preserve">към </w:t>
      </w:r>
      <w:r w:rsidRPr="00A166F6">
        <w:t>Правилник за изменение на Правилника за организацията и дейността на Общински съвет – Русе, неговите комисии и взаимодействието му с общинската администрация,</w:t>
      </w:r>
      <w:r>
        <w:t xml:space="preserve"> приет с </w:t>
      </w:r>
      <w:r w:rsidRPr="00EA7892">
        <w:rPr>
          <w:b/>
        </w:rPr>
        <w:t>Решение № 419 по Протокол № 18/25.02.2021 г.</w:t>
      </w:r>
    </w:p>
    <w:p w:rsidR="006B4973" w:rsidRPr="00A166F6" w:rsidRDefault="006B4973" w:rsidP="006B4973">
      <w:pPr>
        <w:ind w:firstLine="708"/>
        <w:jc w:val="both"/>
        <w:rPr>
          <w:bCs/>
          <w:iCs/>
        </w:rPr>
      </w:pPr>
    </w:p>
    <w:p w:rsidR="006B4973" w:rsidRPr="00A166F6" w:rsidRDefault="006B4973" w:rsidP="006B4973">
      <w:pPr>
        <w:jc w:val="both"/>
        <w:rPr>
          <w:bCs/>
          <w:iCs/>
        </w:rPr>
      </w:pPr>
      <w:r w:rsidRPr="00A166F6">
        <w:rPr>
          <w:bCs/>
          <w:iCs/>
        </w:rPr>
        <w:t>§ 3. Настоящият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 влиза в сила от момента на неговото приемане.</w:t>
      </w:r>
    </w:p>
    <w:p w:rsidR="006B4973" w:rsidRDefault="006B4973" w:rsidP="006B4973">
      <w:pPr>
        <w:shd w:val="clear" w:color="auto" w:fill="FFFFFF"/>
        <w:ind w:firstLine="709"/>
        <w:contextualSpacing/>
      </w:pPr>
    </w:p>
    <w:p w:rsidR="00DE5D2B" w:rsidRDefault="006B4973" w:rsidP="006B4973">
      <w:pPr>
        <w:shd w:val="clear" w:color="auto" w:fill="FFFFFF"/>
        <w:ind w:firstLine="709"/>
        <w:contextualSpacing/>
      </w:pPr>
      <w:r>
        <w:t xml:space="preserve">                    </w:t>
      </w:r>
    </w:p>
    <w:p w:rsidR="006B4973" w:rsidRDefault="006B4973" w:rsidP="00DE5D2B">
      <w:pPr>
        <w:shd w:val="clear" w:color="auto" w:fill="FFFFFF"/>
        <w:ind w:firstLine="709"/>
        <w:contextualSpacing/>
        <w:jc w:val="center"/>
      </w:pPr>
      <w:r w:rsidRPr="00343B4A">
        <w:t>ПРЕХОДНИ И ЗАКЛЮЧИТЕЛНИ РАЗПОРЕДБИ</w:t>
      </w:r>
    </w:p>
    <w:p w:rsidR="006B4973" w:rsidRDefault="006B4973" w:rsidP="006B4973">
      <w:pPr>
        <w:shd w:val="clear" w:color="auto" w:fill="FFFFFF"/>
        <w:ind w:firstLine="709"/>
        <w:contextualSpacing/>
      </w:pPr>
    </w:p>
    <w:p w:rsidR="006B4973" w:rsidRPr="00343B4A" w:rsidRDefault="006B4973" w:rsidP="006B4973">
      <w:pPr>
        <w:shd w:val="clear" w:color="auto" w:fill="FFFFFF"/>
        <w:ind w:firstLine="709"/>
        <w:contextualSpacing/>
        <w:jc w:val="both"/>
      </w:pPr>
      <w:r>
        <w:t xml:space="preserve">към </w:t>
      </w:r>
      <w:r w:rsidRPr="00A166F6">
        <w:t>Правилник за изменение</w:t>
      </w:r>
      <w:r>
        <w:t xml:space="preserve"> и допълнение</w:t>
      </w:r>
      <w:r w:rsidRPr="00A166F6">
        <w:t xml:space="preserve"> на Правилника за организацията и дейността на Общински съвет – Русе, неговите комисии и взаимодействието му с общинската администрация,</w:t>
      </w:r>
      <w:r>
        <w:t xml:space="preserve"> приет с </w:t>
      </w:r>
      <w:r>
        <w:rPr>
          <w:b/>
        </w:rPr>
        <w:t>Решение № 765 по Протокол № 26/14.10</w:t>
      </w:r>
      <w:r w:rsidRPr="00EA7892">
        <w:rPr>
          <w:b/>
        </w:rPr>
        <w:t>.2021 г</w:t>
      </w:r>
      <w:r>
        <w:rPr>
          <w:b/>
        </w:rPr>
        <w:t>.</w:t>
      </w:r>
    </w:p>
    <w:p w:rsidR="006B4973" w:rsidRDefault="006B4973" w:rsidP="006B4973">
      <w:pPr>
        <w:shd w:val="clear" w:color="auto" w:fill="FFFFFF"/>
        <w:ind w:firstLine="709"/>
        <w:contextualSpacing/>
        <w:jc w:val="both"/>
        <w:rPr>
          <w:b/>
        </w:rPr>
      </w:pPr>
    </w:p>
    <w:p w:rsidR="006B4973" w:rsidRPr="00343B4A" w:rsidRDefault="006B4973" w:rsidP="006B4973">
      <w:pPr>
        <w:shd w:val="clear" w:color="auto" w:fill="FFFFFF"/>
        <w:contextualSpacing/>
        <w:jc w:val="both"/>
      </w:pPr>
      <w:r w:rsidRPr="00CE4EF0">
        <w:t>§ 4.</w:t>
      </w:r>
      <w:r w:rsidRPr="00343B4A">
        <w:t xml:space="preserve"> Настоящият Правилник за изменение и допълнение на Правилника за организацията и дейността на Общински съвет – Русе, неговите комисии и взаимодействието му с общинската администрация влиза в сила от момента на неговото приемане.</w:t>
      </w:r>
    </w:p>
    <w:p w:rsidR="006B4973" w:rsidRDefault="006B4973" w:rsidP="006B4973">
      <w:pPr>
        <w:rPr>
          <w:bCs/>
        </w:rPr>
      </w:pPr>
    </w:p>
    <w:p w:rsidR="006B4973" w:rsidRDefault="006B4973" w:rsidP="006B4973">
      <w:pPr>
        <w:jc w:val="both"/>
        <w:rPr>
          <w:b/>
          <w:color w:val="000000"/>
          <w:lang w:val="en-US"/>
        </w:rPr>
      </w:pPr>
      <w:r w:rsidRPr="00A166F6">
        <w:rPr>
          <w:bCs/>
          <w:iCs/>
        </w:rPr>
        <w:t xml:space="preserve">§ 3. </w:t>
      </w:r>
      <w:r w:rsidRPr="0095417E">
        <w:rPr>
          <w:bCs/>
        </w:rPr>
        <w:t xml:space="preserve">Настоящият </w:t>
      </w:r>
      <w:r w:rsidRPr="0095417E">
        <w:t>Правилник за организацията и дейността на Общински съвет – Русе, неговите комисии и взаимодействието му с общинската администрация</w:t>
      </w:r>
      <w:r w:rsidRPr="0095417E">
        <w:rPr>
          <w:bCs/>
        </w:rPr>
        <w:t xml:space="preserve"> е приет с Решение № </w:t>
      </w:r>
      <w:r>
        <w:rPr>
          <w:bCs/>
        </w:rPr>
        <w:t>676</w:t>
      </w:r>
      <w:r w:rsidRPr="0095417E">
        <w:rPr>
          <w:bCs/>
        </w:rPr>
        <w:t xml:space="preserve"> по Протокол № </w:t>
      </w:r>
      <w:r>
        <w:rPr>
          <w:bCs/>
        </w:rPr>
        <w:t xml:space="preserve">26/14.10.2021 г. </w:t>
      </w:r>
      <w:r w:rsidRPr="0095417E">
        <w:rPr>
          <w:bCs/>
        </w:rPr>
        <w:t>на Общински съвет – Русе и влиза в сила от момента на неговото приемане.</w:t>
      </w:r>
    </w:p>
    <w:p w:rsidR="006B4973" w:rsidRDefault="006B4973" w:rsidP="006B4973">
      <w:pPr>
        <w:rPr>
          <w:b/>
          <w:color w:val="000000"/>
          <w:lang w:val="en-US"/>
        </w:rPr>
      </w:pPr>
    </w:p>
    <w:p w:rsidR="006B4973" w:rsidRDefault="006B4973" w:rsidP="006B4973">
      <w:pPr>
        <w:rPr>
          <w:b/>
          <w:color w:val="000000"/>
        </w:rPr>
      </w:pPr>
    </w:p>
    <w:p w:rsidR="006B4973" w:rsidRDefault="006B4973" w:rsidP="006B4973">
      <w:pPr>
        <w:contextualSpacing/>
        <w:jc w:val="center"/>
      </w:pPr>
      <w:r w:rsidRPr="00CE4EF0">
        <w:t>ПРЕХОДНИ И ЗАКЛЮЧИТЕЛНИ РАЗПОРЕДБИ</w:t>
      </w:r>
    </w:p>
    <w:p w:rsidR="00DE5D2B" w:rsidRPr="00990AC0" w:rsidRDefault="00DE5D2B" w:rsidP="006B4973">
      <w:pPr>
        <w:contextualSpacing/>
        <w:jc w:val="center"/>
        <w:rPr>
          <w:lang w:val="en-US"/>
        </w:rPr>
      </w:pPr>
    </w:p>
    <w:p w:rsidR="006B4973" w:rsidRPr="00343B4A" w:rsidRDefault="006B4973" w:rsidP="006B4973">
      <w:pPr>
        <w:shd w:val="clear" w:color="auto" w:fill="FFFFFF"/>
        <w:ind w:firstLine="709"/>
        <w:contextualSpacing/>
        <w:jc w:val="center"/>
      </w:pPr>
      <w:r>
        <w:t xml:space="preserve">към </w:t>
      </w:r>
      <w:r w:rsidRPr="00A166F6">
        <w:t>Правилник за изменение</w:t>
      </w:r>
      <w:r>
        <w:t xml:space="preserve"> и допълнение</w:t>
      </w:r>
      <w:r w:rsidRPr="00A166F6">
        <w:t xml:space="preserve"> на Правилника за организацията и дейността на Общински съвет – Русе, неговите комисии и взаимодействието му с общинската администрация,</w:t>
      </w:r>
      <w:r>
        <w:t xml:space="preserve"> приет с </w:t>
      </w:r>
      <w:r>
        <w:rPr>
          <w:b/>
        </w:rPr>
        <w:t>Решение № 5 по Протокол № 2/05.12.2023</w:t>
      </w:r>
      <w:r w:rsidRPr="00EA7892">
        <w:rPr>
          <w:b/>
        </w:rPr>
        <w:t xml:space="preserve"> г</w:t>
      </w:r>
      <w:r>
        <w:rPr>
          <w:b/>
        </w:rPr>
        <w:t>.</w:t>
      </w:r>
    </w:p>
    <w:p w:rsidR="006B4973" w:rsidRPr="00CE4EF0" w:rsidRDefault="006B4973" w:rsidP="006B4973">
      <w:pPr>
        <w:contextualSpacing/>
      </w:pPr>
    </w:p>
    <w:p w:rsidR="006B4973" w:rsidRDefault="006B4973" w:rsidP="006B4973">
      <w:pPr>
        <w:tabs>
          <w:tab w:val="left" w:pos="0"/>
          <w:tab w:val="left" w:pos="426"/>
        </w:tabs>
        <w:spacing w:after="240"/>
        <w:contextualSpacing/>
        <w:jc w:val="both"/>
      </w:pPr>
      <w:r w:rsidRPr="009D1845">
        <w:rPr>
          <w:b/>
        </w:rPr>
        <w:t xml:space="preserve">§ </w:t>
      </w:r>
      <w:r>
        <w:rPr>
          <w:b/>
        </w:rPr>
        <w:t>13</w:t>
      </w:r>
      <w:r w:rsidRPr="009D1845">
        <w:rPr>
          <w:b/>
        </w:rPr>
        <w:t>.</w:t>
      </w:r>
      <w:r>
        <w:t xml:space="preserve"> Настоящият Правилник за изменение и допълнение на Правилника за организацията </w:t>
      </w:r>
      <w:r w:rsidRPr="00285959">
        <w:t>и дейността на Общински съвет – Русе, неговите комисии и взаимодействието му с общинската администрация</w:t>
      </w:r>
      <w:r>
        <w:t xml:space="preserve"> е приет с Решение № 5 по Протокол № 2  от 05.12.2023 г. и влиза в сила от момента на неговото приемане.</w:t>
      </w:r>
    </w:p>
    <w:p w:rsidR="006B4973" w:rsidRDefault="006B4973" w:rsidP="006B4973">
      <w:pPr>
        <w:rPr>
          <w:b/>
          <w:color w:val="000000"/>
        </w:rPr>
      </w:pPr>
    </w:p>
    <w:p w:rsidR="006B4973" w:rsidRDefault="006B4973" w:rsidP="006B4973">
      <w:pPr>
        <w:rPr>
          <w:b/>
          <w:color w:val="000000"/>
        </w:rPr>
      </w:pPr>
    </w:p>
    <w:p w:rsidR="006B4973" w:rsidRDefault="006B4973" w:rsidP="006B4973">
      <w:pPr>
        <w:rPr>
          <w:b/>
          <w:color w:val="000000"/>
        </w:rPr>
      </w:pPr>
    </w:p>
    <w:p w:rsidR="006B4973" w:rsidRPr="00843471" w:rsidRDefault="006B4973" w:rsidP="006B4973">
      <w:pPr>
        <w:rPr>
          <w:b/>
          <w:color w:val="000000"/>
        </w:rPr>
      </w:pPr>
      <w:r w:rsidRPr="00843471">
        <w:rPr>
          <w:b/>
          <w:color w:val="000000"/>
        </w:rPr>
        <w:t>ПРЕДСЕДАТЕЛ:</w:t>
      </w:r>
    </w:p>
    <w:p w:rsidR="004864C1" w:rsidRDefault="006B4973">
      <w:r w:rsidRPr="00843471">
        <w:rPr>
          <w:b/>
          <w:color w:val="000000"/>
        </w:rPr>
        <w:t xml:space="preserve"> </w:t>
      </w:r>
      <w:r w:rsidRPr="00843471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843471">
        <w:rPr>
          <w:b/>
          <w:color w:val="000000"/>
        </w:rPr>
        <w:t>(</w:t>
      </w:r>
      <w:r>
        <w:rPr>
          <w:b/>
          <w:bCs/>
          <w:color w:val="000000"/>
        </w:rPr>
        <w:t xml:space="preserve">акад. Христо </w:t>
      </w:r>
      <w:proofErr w:type="spellStart"/>
      <w:r>
        <w:rPr>
          <w:b/>
          <w:bCs/>
          <w:color w:val="000000"/>
        </w:rPr>
        <w:t>Белоев</w:t>
      </w:r>
      <w:proofErr w:type="spellEnd"/>
      <w:r>
        <w:rPr>
          <w:b/>
          <w:bCs/>
          <w:color w:val="000000"/>
        </w:rPr>
        <w:t>, дтн)</w:t>
      </w:r>
      <w:bookmarkStart w:id="1" w:name="_GoBack"/>
      <w:bookmarkEnd w:id="1"/>
    </w:p>
    <w:sectPr w:rsidR="004864C1" w:rsidSect="00990AC0">
      <w:footerReference w:type="even" r:id="rId9"/>
      <w:footerReference w:type="default" r:id="rId10"/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BF" w:rsidRDefault="00495ABF">
      <w:r>
        <w:separator/>
      </w:r>
    </w:p>
  </w:endnote>
  <w:endnote w:type="continuationSeparator" w:id="0">
    <w:p w:rsidR="00495ABF" w:rsidRDefault="0049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ewSaturionCyr">
    <w:altName w:val="Times New Roman"/>
    <w:panose1 w:val="00000000000000000000"/>
    <w:charset w:val="00"/>
    <w:family w:val="roman"/>
    <w:notTrueType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2B" w:rsidRDefault="00DE5D2B" w:rsidP="00DE5D2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E5D2B" w:rsidRDefault="00DE5D2B" w:rsidP="00DE5D2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D2B" w:rsidRDefault="00DE5D2B" w:rsidP="00DE5D2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90AC0">
      <w:rPr>
        <w:rStyle w:val="ab"/>
        <w:noProof/>
      </w:rPr>
      <w:t>24</w:t>
    </w:r>
    <w:r>
      <w:rPr>
        <w:rStyle w:val="ab"/>
      </w:rPr>
      <w:fldChar w:fldCharType="end"/>
    </w:r>
  </w:p>
  <w:p w:rsidR="00DE5D2B" w:rsidRDefault="00DE5D2B" w:rsidP="00DE5D2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BF" w:rsidRDefault="00495ABF">
      <w:r>
        <w:separator/>
      </w:r>
    </w:p>
  </w:footnote>
  <w:footnote w:type="continuationSeparator" w:id="0">
    <w:p w:rsidR="00495ABF" w:rsidRDefault="0049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65A"/>
    <w:multiLevelType w:val="hybridMultilevel"/>
    <w:tmpl w:val="06C6237E"/>
    <w:lvl w:ilvl="0" w:tplc="FAF4F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596D99"/>
    <w:multiLevelType w:val="hybridMultilevel"/>
    <w:tmpl w:val="9E22FA4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D3E27E0"/>
    <w:multiLevelType w:val="hybridMultilevel"/>
    <w:tmpl w:val="EB2479A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507244"/>
    <w:multiLevelType w:val="hybridMultilevel"/>
    <w:tmpl w:val="C0EE19BA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1574432F"/>
    <w:multiLevelType w:val="hybridMultilevel"/>
    <w:tmpl w:val="A7FAAB3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4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ABE28E6"/>
    <w:multiLevelType w:val="hybridMultilevel"/>
    <w:tmpl w:val="BF468DF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E48B892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00346"/>
    <w:multiLevelType w:val="hybridMultilevel"/>
    <w:tmpl w:val="BDF02614"/>
    <w:lvl w:ilvl="0" w:tplc="337C8E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9D63250"/>
    <w:multiLevelType w:val="hybridMultilevel"/>
    <w:tmpl w:val="A950E44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BE6549C"/>
    <w:multiLevelType w:val="hybridMultilevel"/>
    <w:tmpl w:val="70981A86"/>
    <w:lvl w:ilvl="0" w:tplc="C26674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1E84B4D"/>
    <w:multiLevelType w:val="hybridMultilevel"/>
    <w:tmpl w:val="F84C2B6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34C22A7"/>
    <w:multiLevelType w:val="hybridMultilevel"/>
    <w:tmpl w:val="1466FC9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31049"/>
    <w:multiLevelType w:val="hybridMultilevel"/>
    <w:tmpl w:val="F7785FC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B724BEB"/>
    <w:multiLevelType w:val="hybridMultilevel"/>
    <w:tmpl w:val="C1241824"/>
    <w:lvl w:ilvl="0" w:tplc="C26674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57A99"/>
    <w:multiLevelType w:val="hybridMultilevel"/>
    <w:tmpl w:val="02B2E4D8"/>
    <w:lvl w:ilvl="0" w:tplc="EED4CC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2C3CE9"/>
    <w:multiLevelType w:val="hybridMultilevel"/>
    <w:tmpl w:val="1120509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6D936E3"/>
    <w:multiLevelType w:val="hybridMultilevel"/>
    <w:tmpl w:val="41082782"/>
    <w:lvl w:ilvl="0" w:tplc="77A6AAC2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14A8BC70">
      <w:start w:val="1"/>
      <w:numFmt w:val="decimal"/>
      <w:lvlText w:val="(%2)"/>
      <w:lvlJc w:val="left"/>
      <w:pPr>
        <w:tabs>
          <w:tab w:val="num" w:pos="2730"/>
        </w:tabs>
        <w:ind w:left="2730" w:hanging="129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B967FE"/>
    <w:multiLevelType w:val="hybridMultilevel"/>
    <w:tmpl w:val="2534C63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F503DBE"/>
    <w:multiLevelType w:val="hybridMultilevel"/>
    <w:tmpl w:val="F5D21CD6"/>
    <w:lvl w:ilvl="0" w:tplc="B896D606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900ED8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952794"/>
    <w:multiLevelType w:val="hybridMultilevel"/>
    <w:tmpl w:val="0002CF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5B807F6"/>
    <w:multiLevelType w:val="hybridMultilevel"/>
    <w:tmpl w:val="141CCCE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6FD5416"/>
    <w:multiLevelType w:val="hybridMultilevel"/>
    <w:tmpl w:val="0F96557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91775AC"/>
    <w:multiLevelType w:val="hybridMultilevel"/>
    <w:tmpl w:val="4F90CE9E"/>
    <w:lvl w:ilvl="0" w:tplc="519896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054A3E0">
      <w:start w:val="1"/>
      <w:numFmt w:val="decimal"/>
      <w:lvlText w:val="%2."/>
      <w:lvlJc w:val="left"/>
      <w:pPr>
        <w:tabs>
          <w:tab w:val="num" w:pos="1588"/>
        </w:tabs>
        <w:ind w:left="1588" w:hanging="51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8B0D41"/>
    <w:multiLevelType w:val="hybridMultilevel"/>
    <w:tmpl w:val="37E2397C"/>
    <w:lvl w:ilvl="0" w:tplc="0402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0943286"/>
    <w:multiLevelType w:val="hybridMultilevel"/>
    <w:tmpl w:val="F12E0580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77FB2191"/>
    <w:multiLevelType w:val="hybridMultilevel"/>
    <w:tmpl w:val="E27A1B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512466"/>
    <w:multiLevelType w:val="hybridMultilevel"/>
    <w:tmpl w:val="117ADA7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8"/>
  </w:num>
  <w:num w:numId="9">
    <w:abstractNumId w:val="19"/>
  </w:num>
  <w:num w:numId="10">
    <w:abstractNumId w:val="14"/>
  </w:num>
  <w:num w:numId="11">
    <w:abstractNumId w:val="25"/>
  </w:num>
  <w:num w:numId="12">
    <w:abstractNumId w:val="18"/>
  </w:num>
  <w:num w:numId="13">
    <w:abstractNumId w:val="23"/>
  </w:num>
  <w:num w:numId="14">
    <w:abstractNumId w:val="9"/>
  </w:num>
  <w:num w:numId="15">
    <w:abstractNumId w:val="4"/>
  </w:num>
  <w:num w:numId="16">
    <w:abstractNumId w:val="2"/>
  </w:num>
  <w:num w:numId="17">
    <w:abstractNumId w:val="21"/>
  </w:num>
  <w:num w:numId="18">
    <w:abstractNumId w:val="16"/>
  </w:num>
  <w:num w:numId="19">
    <w:abstractNumId w:val="6"/>
  </w:num>
  <w:num w:numId="20">
    <w:abstractNumId w:val="0"/>
  </w:num>
  <w:num w:numId="21">
    <w:abstractNumId w:val="5"/>
  </w:num>
  <w:num w:numId="22">
    <w:abstractNumId w:val="13"/>
  </w:num>
  <w:num w:numId="23">
    <w:abstractNumId w:val="15"/>
  </w:num>
  <w:num w:numId="24">
    <w:abstractNumId w:val="24"/>
  </w:num>
  <w:num w:numId="25">
    <w:abstractNumId w:val="17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73"/>
    <w:rsid w:val="00214926"/>
    <w:rsid w:val="002614EA"/>
    <w:rsid w:val="002B6D68"/>
    <w:rsid w:val="0033455C"/>
    <w:rsid w:val="003675FC"/>
    <w:rsid w:val="004864C1"/>
    <w:rsid w:val="00495ABF"/>
    <w:rsid w:val="004A3CD3"/>
    <w:rsid w:val="00615EA5"/>
    <w:rsid w:val="006B3118"/>
    <w:rsid w:val="006B4973"/>
    <w:rsid w:val="007367FD"/>
    <w:rsid w:val="0081403A"/>
    <w:rsid w:val="00990AC0"/>
    <w:rsid w:val="00AD0895"/>
    <w:rsid w:val="00DE5D2B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C813"/>
  <w15:chartTrackingRefBased/>
  <w15:docId w15:val="{BC707320-882D-4567-8041-3724CD1E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qFormat/>
    <w:rsid w:val="006B4973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6B49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6B49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b/>
      <w:bCs/>
      <w:sz w:val="36"/>
      <w:lang w:eastAsia="en-US"/>
    </w:rPr>
  </w:style>
  <w:style w:type="paragraph" w:styleId="4">
    <w:name w:val="heading 4"/>
    <w:basedOn w:val="a"/>
    <w:next w:val="a"/>
    <w:link w:val="40"/>
    <w:qFormat/>
    <w:rsid w:val="006B4973"/>
    <w:pPr>
      <w:keepNext/>
      <w:jc w:val="center"/>
      <w:outlineLvl w:val="3"/>
    </w:pPr>
    <w:rPr>
      <w:rFonts w:ascii="Arial" w:hAnsi="Arial" w:cs="Arial"/>
      <w:b/>
      <w:lang w:eastAsia="en-US"/>
    </w:rPr>
  </w:style>
  <w:style w:type="paragraph" w:styleId="5">
    <w:name w:val="heading 5"/>
    <w:basedOn w:val="a"/>
    <w:next w:val="a"/>
    <w:link w:val="50"/>
    <w:qFormat/>
    <w:rsid w:val="006B4973"/>
    <w:pPr>
      <w:keepNext/>
      <w:outlineLvl w:val="4"/>
    </w:pPr>
    <w:rPr>
      <w:b/>
      <w:bCs/>
      <w:u w:val="single"/>
      <w:lang w:eastAsia="en-US"/>
    </w:rPr>
  </w:style>
  <w:style w:type="paragraph" w:styleId="7">
    <w:name w:val="heading 7"/>
    <w:basedOn w:val="a"/>
    <w:next w:val="a"/>
    <w:link w:val="70"/>
    <w:qFormat/>
    <w:rsid w:val="006B4973"/>
    <w:pPr>
      <w:keepNext/>
      <w:outlineLvl w:val="6"/>
    </w:pPr>
    <w:rPr>
      <w:i/>
      <w:iCs/>
      <w:lang w:eastAsia="en-US"/>
    </w:rPr>
  </w:style>
  <w:style w:type="paragraph" w:styleId="8">
    <w:name w:val="heading 8"/>
    <w:basedOn w:val="a"/>
    <w:next w:val="a"/>
    <w:link w:val="80"/>
    <w:qFormat/>
    <w:rsid w:val="006B4973"/>
    <w:pPr>
      <w:keepNext/>
      <w:outlineLvl w:val="7"/>
    </w:pPr>
    <w:rPr>
      <w:b/>
      <w:bCs/>
      <w:lang w:eastAsia="en-US"/>
    </w:rPr>
  </w:style>
  <w:style w:type="paragraph" w:styleId="9">
    <w:name w:val="heading 9"/>
    <w:basedOn w:val="a"/>
    <w:next w:val="a"/>
    <w:link w:val="90"/>
    <w:qFormat/>
    <w:rsid w:val="006B4973"/>
    <w:pPr>
      <w:keepNext/>
      <w:jc w:val="both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B4973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20">
    <w:name w:val="Заглавие 2 Знак"/>
    <w:basedOn w:val="a0"/>
    <w:link w:val="2"/>
    <w:rsid w:val="006B4973"/>
    <w:rPr>
      <w:rFonts w:ascii="Times New Roman" w:eastAsia="Times New Roman" w:hAnsi="Times New Roman" w:cs="Times New Roman"/>
      <w:b/>
      <w:sz w:val="32"/>
      <w:szCs w:val="20"/>
      <w:lang w:val="bg-BG"/>
    </w:rPr>
  </w:style>
  <w:style w:type="character" w:customStyle="1" w:styleId="30">
    <w:name w:val="Заглавие 3 Знак"/>
    <w:basedOn w:val="a0"/>
    <w:link w:val="3"/>
    <w:rsid w:val="006B4973"/>
    <w:rPr>
      <w:rFonts w:ascii="Times New Roman" w:eastAsia="Times New Roman" w:hAnsi="Times New Roman" w:cs="Times New Roman"/>
      <w:b/>
      <w:bCs/>
      <w:sz w:val="36"/>
      <w:szCs w:val="24"/>
      <w:lang w:val="bg-BG"/>
    </w:rPr>
  </w:style>
  <w:style w:type="character" w:customStyle="1" w:styleId="40">
    <w:name w:val="Заглавие 4 Знак"/>
    <w:basedOn w:val="a0"/>
    <w:link w:val="4"/>
    <w:rsid w:val="006B4973"/>
    <w:rPr>
      <w:rFonts w:ascii="Arial" w:eastAsia="Times New Roman" w:hAnsi="Arial" w:cs="Arial"/>
      <w:b/>
      <w:sz w:val="24"/>
      <w:szCs w:val="24"/>
      <w:lang w:val="bg-BG"/>
    </w:rPr>
  </w:style>
  <w:style w:type="character" w:customStyle="1" w:styleId="50">
    <w:name w:val="Заглавие 5 Знак"/>
    <w:basedOn w:val="a0"/>
    <w:link w:val="5"/>
    <w:rsid w:val="006B4973"/>
    <w:rPr>
      <w:rFonts w:ascii="Times New Roman" w:eastAsia="Times New Roman" w:hAnsi="Times New Roman" w:cs="Times New Roman"/>
      <w:b/>
      <w:bCs/>
      <w:sz w:val="24"/>
      <w:szCs w:val="24"/>
      <w:u w:val="single"/>
      <w:lang w:val="bg-BG"/>
    </w:rPr>
  </w:style>
  <w:style w:type="character" w:customStyle="1" w:styleId="70">
    <w:name w:val="Заглавие 7 Знак"/>
    <w:basedOn w:val="a0"/>
    <w:link w:val="7"/>
    <w:rsid w:val="006B4973"/>
    <w:rPr>
      <w:rFonts w:ascii="Times New Roman" w:eastAsia="Times New Roman" w:hAnsi="Times New Roman" w:cs="Times New Roman"/>
      <w:i/>
      <w:iCs/>
      <w:sz w:val="24"/>
      <w:szCs w:val="24"/>
      <w:lang w:val="bg-BG"/>
    </w:rPr>
  </w:style>
  <w:style w:type="character" w:customStyle="1" w:styleId="80">
    <w:name w:val="Заглавие 8 Знак"/>
    <w:basedOn w:val="a0"/>
    <w:link w:val="8"/>
    <w:rsid w:val="006B4973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customStyle="1" w:styleId="90">
    <w:name w:val="Заглавие 9 Знак"/>
    <w:basedOn w:val="a0"/>
    <w:link w:val="9"/>
    <w:rsid w:val="006B4973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paragraph" w:styleId="a3">
    <w:name w:val="List Paragraph"/>
    <w:basedOn w:val="a"/>
    <w:uiPriority w:val="34"/>
    <w:qFormat/>
    <w:rsid w:val="006B4973"/>
    <w:pPr>
      <w:ind w:left="720"/>
      <w:contextualSpacing/>
    </w:pPr>
  </w:style>
  <w:style w:type="character" w:customStyle="1" w:styleId="newdocreference1">
    <w:name w:val="newdocreference1"/>
    <w:rsid w:val="006B4973"/>
    <w:rPr>
      <w:i w:val="0"/>
      <w:iCs w:val="0"/>
      <w:color w:val="0000FF"/>
      <w:u w:val="single"/>
    </w:rPr>
  </w:style>
  <w:style w:type="paragraph" w:styleId="a4">
    <w:name w:val="Body Text"/>
    <w:basedOn w:val="a"/>
    <w:link w:val="a5"/>
    <w:rsid w:val="006B4973"/>
    <w:pPr>
      <w:jc w:val="both"/>
    </w:pPr>
    <w:rPr>
      <w:szCs w:val="20"/>
      <w:lang w:eastAsia="en-US"/>
    </w:rPr>
  </w:style>
  <w:style w:type="character" w:customStyle="1" w:styleId="a5">
    <w:name w:val="Основен текст Знак"/>
    <w:basedOn w:val="a0"/>
    <w:link w:val="a4"/>
    <w:rsid w:val="006B4973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a6">
    <w:name w:val="Normal (Web)"/>
    <w:basedOn w:val="a"/>
    <w:uiPriority w:val="99"/>
    <w:rsid w:val="006B4973"/>
    <w:pPr>
      <w:spacing w:before="100" w:beforeAutospacing="1" w:after="100" w:afterAutospacing="1"/>
    </w:pPr>
    <w:rPr>
      <w:rFonts w:ascii="Arial Unicode MS" w:eastAsia="Arial Unicode MS" w:hAnsi="Arial Unicode MS"/>
      <w:lang w:val="en-US" w:eastAsia="en-US"/>
    </w:rPr>
  </w:style>
  <w:style w:type="paragraph" w:styleId="21">
    <w:name w:val="Body Text Indent 2"/>
    <w:basedOn w:val="a"/>
    <w:link w:val="22"/>
    <w:rsid w:val="006B4973"/>
    <w:pPr>
      <w:ind w:firstLine="720"/>
    </w:pPr>
    <w:rPr>
      <w:lang w:eastAsia="en-US"/>
    </w:rPr>
  </w:style>
  <w:style w:type="character" w:customStyle="1" w:styleId="22">
    <w:name w:val="Основен текст с отстъп 2 Знак"/>
    <w:basedOn w:val="a0"/>
    <w:link w:val="21"/>
    <w:rsid w:val="006B4973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31">
    <w:name w:val="Body Text 3"/>
    <w:basedOn w:val="a"/>
    <w:link w:val="32"/>
    <w:rsid w:val="006B4973"/>
    <w:rPr>
      <w:b/>
      <w:bCs/>
      <w:caps/>
      <w:szCs w:val="20"/>
      <w:lang w:eastAsia="en-US"/>
    </w:rPr>
  </w:style>
  <w:style w:type="character" w:customStyle="1" w:styleId="32">
    <w:name w:val="Основен текст 3 Знак"/>
    <w:basedOn w:val="a0"/>
    <w:link w:val="31"/>
    <w:rsid w:val="006B4973"/>
    <w:rPr>
      <w:rFonts w:ascii="Times New Roman" w:eastAsia="Times New Roman" w:hAnsi="Times New Roman" w:cs="Times New Roman"/>
      <w:b/>
      <w:bCs/>
      <w:caps/>
      <w:sz w:val="24"/>
      <w:szCs w:val="20"/>
      <w:lang w:val="bg-BG"/>
    </w:rPr>
  </w:style>
  <w:style w:type="paragraph" w:styleId="a7">
    <w:name w:val="Body Text Indent"/>
    <w:basedOn w:val="a"/>
    <w:link w:val="a8"/>
    <w:rsid w:val="006B4973"/>
    <w:pPr>
      <w:ind w:left="1440" w:firstLine="720"/>
      <w:jc w:val="both"/>
    </w:pPr>
    <w:rPr>
      <w:lang w:eastAsia="en-US"/>
    </w:rPr>
  </w:style>
  <w:style w:type="character" w:customStyle="1" w:styleId="a8">
    <w:name w:val="Основен текст с отстъп Знак"/>
    <w:basedOn w:val="a0"/>
    <w:link w:val="a7"/>
    <w:rsid w:val="006B4973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23">
    <w:name w:val="Body Text 2"/>
    <w:basedOn w:val="a"/>
    <w:link w:val="24"/>
    <w:rsid w:val="006B4973"/>
    <w:pPr>
      <w:overflowPunct w:val="0"/>
      <w:autoSpaceDE w:val="0"/>
      <w:autoSpaceDN w:val="0"/>
      <w:adjustRightInd w:val="0"/>
      <w:ind w:firstLine="1530"/>
      <w:jc w:val="both"/>
      <w:textAlignment w:val="baseline"/>
    </w:pPr>
    <w:rPr>
      <w:rFonts w:ascii="NewSaturionCyr" w:hAnsi="NewSaturionCyr"/>
      <w:szCs w:val="20"/>
      <w:lang w:eastAsia="en-US"/>
    </w:rPr>
  </w:style>
  <w:style w:type="character" w:customStyle="1" w:styleId="24">
    <w:name w:val="Основен текст 2 Знак"/>
    <w:basedOn w:val="a0"/>
    <w:link w:val="23"/>
    <w:rsid w:val="006B4973"/>
    <w:rPr>
      <w:rFonts w:ascii="NewSaturionCyr" w:eastAsia="Times New Roman" w:hAnsi="NewSaturionCyr" w:cs="Times New Roman"/>
      <w:sz w:val="24"/>
      <w:szCs w:val="20"/>
      <w:lang w:val="bg-BG"/>
    </w:rPr>
  </w:style>
  <w:style w:type="paragraph" w:styleId="a9">
    <w:name w:val="footer"/>
    <w:basedOn w:val="a"/>
    <w:link w:val="aa"/>
    <w:rsid w:val="006B4973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rsid w:val="006B497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b">
    <w:name w:val="page number"/>
    <w:basedOn w:val="a0"/>
    <w:rsid w:val="006B4973"/>
  </w:style>
  <w:style w:type="paragraph" w:styleId="ac">
    <w:name w:val="Balloon Text"/>
    <w:basedOn w:val="a"/>
    <w:link w:val="ad"/>
    <w:uiPriority w:val="99"/>
    <w:semiHidden/>
    <w:unhideWhenUsed/>
    <w:rsid w:val="006B4973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6B4973"/>
    <w:rPr>
      <w:rFonts w:ascii="Tahoma" w:eastAsia="Times New Roman" w:hAnsi="Tahoma" w:cs="Tahoma"/>
      <w:sz w:val="16"/>
      <w:szCs w:val="16"/>
      <w:lang w:val="bg-BG" w:eastAsia="bg-BG"/>
    </w:rPr>
  </w:style>
  <w:style w:type="character" w:styleId="ae">
    <w:name w:val="Hyperlink"/>
    <w:basedOn w:val="a0"/>
    <w:uiPriority w:val="99"/>
    <w:unhideWhenUsed/>
    <w:rsid w:val="006B4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bs.ruse-bg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obs.ruse-bg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12448</Words>
  <Characters>70956</Characters>
  <Application>Microsoft Office Word</Application>
  <DocSecurity>0</DocSecurity>
  <Lines>591</Lines>
  <Paragraphs>166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3</cp:revision>
  <cp:lastPrinted>2025-12-18T08:31:00Z</cp:lastPrinted>
  <dcterms:created xsi:type="dcterms:W3CDTF">2025-11-03T08:54:00Z</dcterms:created>
  <dcterms:modified xsi:type="dcterms:W3CDTF">2025-12-18T08:31:00Z</dcterms:modified>
</cp:coreProperties>
</file>