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3371" w14:textId="77777777" w:rsidR="00B11E2E" w:rsidRPr="000C761F" w:rsidRDefault="00B11E2E" w:rsidP="003D2233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761F">
        <w:rPr>
          <w:rFonts w:ascii="Times New Roman" w:hAnsi="Times New Roman"/>
          <w:b/>
          <w:sz w:val="24"/>
          <w:szCs w:val="24"/>
        </w:rPr>
        <w:t xml:space="preserve">ДО </w:t>
      </w:r>
    </w:p>
    <w:p w14:paraId="43EA45B3" w14:textId="77777777" w:rsidR="00B11E2E" w:rsidRPr="000C761F" w:rsidRDefault="00B11E2E" w:rsidP="003D2233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761F">
        <w:rPr>
          <w:rFonts w:ascii="Times New Roman" w:hAnsi="Times New Roman"/>
          <w:b/>
          <w:sz w:val="24"/>
          <w:szCs w:val="24"/>
        </w:rPr>
        <w:t>ОБЩИНСКИ СЪВЕТ</w:t>
      </w:r>
    </w:p>
    <w:p w14:paraId="0D80C117" w14:textId="77777777" w:rsidR="00B11E2E" w:rsidRPr="000C761F" w:rsidRDefault="00B11E2E" w:rsidP="003D2233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761F">
        <w:rPr>
          <w:rFonts w:ascii="Times New Roman" w:hAnsi="Times New Roman"/>
          <w:b/>
          <w:sz w:val="24"/>
          <w:szCs w:val="24"/>
        </w:rPr>
        <w:t>РУСЕ</w:t>
      </w:r>
    </w:p>
    <w:p w14:paraId="1F7C59C3" w14:textId="77777777" w:rsidR="00B11E2E" w:rsidRPr="000C761F" w:rsidRDefault="00B11E2E" w:rsidP="003D2233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08C4F7B" w14:textId="77777777" w:rsidR="00B11E2E" w:rsidRPr="000C761F" w:rsidRDefault="00B11E2E" w:rsidP="003D2233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761F">
        <w:rPr>
          <w:rFonts w:ascii="Times New Roman" w:hAnsi="Times New Roman"/>
          <w:b/>
          <w:sz w:val="24"/>
          <w:szCs w:val="24"/>
        </w:rPr>
        <w:t>ПРЕДЛОЖЕНИЕ</w:t>
      </w:r>
    </w:p>
    <w:p w14:paraId="21D1D9A8" w14:textId="77777777" w:rsidR="00B11E2E" w:rsidRPr="000C761F" w:rsidRDefault="00B11E2E" w:rsidP="003D2233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761F">
        <w:rPr>
          <w:rFonts w:ascii="Times New Roman" w:hAnsi="Times New Roman"/>
          <w:b/>
          <w:sz w:val="24"/>
          <w:szCs w:val="24"/>
        </w:rPr>
        <w:t>ОТ ПЕНЧО МИЛКОВ</w:t>
      </w:r>
    </w:p>
    <w:p w14:paraId="0A97CFD0" w14:textId="77777777" w:rsidR="00B11E2E" w:rsidRPr="000C761F" w:rsidRDefault="00B11E2E" w:rsidP="003D2233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761F">
        <w:rPr>
          <w:rFonts w:ascii="Times New Roman" w:hAnsi="Times New Roman"/>
          <w:b/>
          <w:sz w:val="24"/>
          <w:szCs w:val="24"/>
        </w:rPr>
        <w:t>КМЕТ НА ОБЩИНА РУСЕ</w:t>
      </w:r>
    </w:p>
    <w:p w14:paraId="7D0C0C01" w14:textId="77777777" w:rsidR="00B11E2E" w:rsidRPr="000C761F" w:rsidRDefault="00B11E2E" w:rsidP="003D2233">
      <w:pPr>
        <w:spacing w:line="276" w:lineRule="auto"/>
        <w:rPr>
          <w:b/>
        </w:rPr>
      </w:pPr>
    </w:p>
    <w:p w14:paraId="523575B7" w14:textId="77777777" w:rsidR="00B11E2E" w:rsidRPr="0013232A" w:rsidRDefault="00B11E2E" w:rsidP="003D2233">
      <w:pPr>
        <w:pStyle w:val="HTML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61F">
        <w:rPr>
          <w:rFonts w:ascii="Times New Roman" w:hAnsi="Times New Roman" w:cs="Times New Roman"/>
          <w:b/>
          <w:i/>
          <w:sz w:val="24"/>
          <w:szCs w:val="24"/>
        </w:rPr>
        <w:t>Относно:</w:t>
      </w:r>
      <w:r w:rsidRPr="000C761F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Hlk220674987"/>
      <w:r w:rsidRPr="0013232A">
        <w:rPr>
          <w:rFonts w:ascii="Times New Roman" w:hAnsi="Times New Roman" w:cs="Times New Roman"/>
          <w:iCs/>
          <w:sz w:val="24"/>
          <w:szCs w:val="24"/>
        </w:rPr>
        <w:t>Осигуряване на допълнително финансиране от Община Русе във връзка с неотложно изпълнение на СМР по проект „Изграждане на Международен младежки център – Русе“, по процедура BG-RRP-1.008-0008 „А1 Младежки центрове (в областни градове)“, финансирана по Националния план за възстановяване и устойчивост.</w:t>
      </w:r>
    </w:p>
    <w:bookmarkEnd w:id="0"/>
    <w:p w14:paraId="67F1CC90" w14:textId="77777777" w:rsidR="00B11E2E" w:rsidRPr="000C761F" w:rsidRDefault="00B11E2E" w:rsidP="003D2233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2419D69" w14:textId="77777777" w:rsidR="00B11E2E" w:rsidRPr="000C761F" w:rsidRDefault="00B11E2E" w:rsidP="003D2233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408A9A" w14:textId="77777777" w:rsidR="00B11E2E" w:rsidRPr="000C761F" w:rsidRDefault="00B11E2E" w:rsidP="003D2233">
      <w:pPr>
        <w:spacing w:line="276" w:lineRule="auto"/>
        <w:jc w:val="both"/>
      </w:pPr>
      <w:r w:rsidRPr="000C761F">
        <w:tab/>
      </w:r>
    </w:p>
    <w:p w14:paraId="49121E65" w14:textId="77777777" w:rsidR="00B11E2E" w:rsidRPr="000C761F" w:rsidRDefault="00B11E2E" w:rsidP="003D2233">
      <w:pPr>
        <w:spacing w:line="276" w:lineRule="auto"/>
        <w:jc w:val="both"/>
        <w:rPr>
          <w:b/>
        </w:rPr>
      </w:pPr>
      <w:r w:rsidRPr="000C761F">
        <w:rPr>
          <w:b/>
        </w:rPr>
        <w:t>УВАЖАЕМИ ГОСПОЖИ И ГОСПОДА ОБЩИНСКИ СЪВЕТНИЦИ,</w:t>
      </w:r>
    </w:p>
    <w:p w14:paraId="5724EA79" w14:textId="77777777" w:rsidR="00B11E2E" w:rsidRPr="000C761F" w:rsidRDefault="00B11E2E" w:rsidP="003D2233">
      <w:pPr>
        <w:spacing w:line="276" w:lineRule="auto"/>
        <w:jc w:val="both"/>
        <w:rPr>
          <w:b/>
        </w:rPr>
      </w:pPr>
    </w:p>
    <w:p w14:paraId="3E43FF5F" w14:textId="77777777" w:rsidR="00B11E2E" w:rsidRPr="000C761F" w:rsidRDefault="00B11E2E" w:rsidP="003D2233">
      <w:pPr>
        <w:spacing w:line="276" w:lineRule="auto"/>
        <w:ind w:left="1134" w:hanging="1134"/>
        <w:jc w:val="both"/>
      </w:pPr>
    </w:p>
    <w:p w14:paraId="51A8AA11" w14:textId="77777777" w:rsidR="00B11E2E" w:rsidRPr="000C761F" w:rsidRDefault="00B11E2E" w:rsidP="003D2233">
      <w:pPr>
        <w:pStyle w:val="HTM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61F">
        <w:rPr>
          <w:rFonts w:ascii="Times New Roman" w:hAnsi="Times New Roman" w:cs="Times New Roman"/>
          <w:sz w:val="24"/>
          <w:szCs w:val="24"/>
        </w:rPr>
        <w:t xml:space="preserve">Община Русе е бенефициент по проект №BG-RRP-1.008-0008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0C761F">
        <w:rPr>
          <w:rFonts w:ascii="Times New Roman" w:hAnsi="Times New Roman" w:cs="Times New Roman"/>
          <w:sz w:val="24"/>
          <w:szCs w:val="24"/>
        </w:rPr>
        <w:t>Изграждане на Международен младежки център – Русе“</w:t>
      </w:r>
      <w:r w:rsidRPr="000C7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съгласно подписан Договор № </w:t>
      </w:r>
      <w:r w:rsidRPr="000C761F">
        <w:rPr>
          <w:rFonts w:ascii="Times New Roman" w:hAnsi="Times New Roman" w:cs="Times New Roman"/>
          <w:sz w:val="24"/>
          <w:szCs w:val="24"/>
        </w:rPr>
        <w:t xml:space="preserve">BG-RRP-1.008-0008-C01 по Национален план за възстановяване и устойчивост, стълб 1 „Иновативна България“, компонент 1 „Образование и умения“, инвестиция 4 „Младежки центрове“, с краен срок за изпълнение </w:t>
      </w:r>
      <w:r w:rsidRPr="00B8766B">
        <w:rPr>
          <w:rFonts w:ascii="Times New Roman" w:hAnsi="Times New Roman" w:cs="Times New Roman"/>
          <w:sz w:val="24"/>
          <w:szCs w:val="24"/>
        </w:rPr>
        <w:t>30.06.2026 г.</w:t>
      </w:r>
    </w:p>
    <w:p w14:paraId="4E911DC0" w14:textId="77777777" w:rsidR="00B11E2E" w:rsidRPr="000C761F" w:rsidRDefault="00B11E2E" w:rsidP="003D2233">
      <w:pPr>
        <w:spacing w:line="276" w:lineRule="auto"/>
        <w:ind w:firstLine="708"/>
        <w:jc w:val="both"/>
        <w:rPr>
          <w:color w:val="000000" w:themeColor="text1"/>
        </w:rPr>
      </w:pPr>
      <w:r w:rsidRPr="000C761F">
        <w:rPr>
          <w:color w:val="000000" w:themeColor="text1"/>
        </w:rPr>
        <w:t>Изпълнението на проекта обхваща както изграждането на Международен младежки център, така и реализирането на комплекс от дейности за предоставяне на цялостни услуги в подкрепа на личностното развитие и повишаване на пригодността за заетост на ученици и младежи до 29-годишна възраст.</w:t>
      </w:r>
    </w:p>
    <w:p w14:paraId="302F24D8" w14:textId="77777777" w:rsidR="00B11E2E" w:rsidRPr="000C761F" w:rsidRDefault="00B11E2E" w:rsidP="003D2233">
      <w:pPr>
        <w:spacing w:line="276" w:lineRule="auto"/>
        <w:ind w:firstLine="720"/>
        <w:jc w:val="both"/>
      </w:pPr>
      <w:r w:rsidRPr="000C761F">
        <w:t xml:space="preserve">След проведена процедура по реда на ЗОП е сключен договор № </w:t>
      </w:r>
      <w:r w:rsidRPr="000C761F">
        <w:rPr>
          <w:bCs/>
        </w:rPr>
        <w:t xml:space="preserve">ЗОП-33/07.04.2025 г. </w:t>
      </w:r>
      <w:r w:rsidRPr="000C761F">
        <w:t>с предмет: „Преустройство, реконструкция, основен ремонт и промяна на предназначението на административна сграда в „Младежки център, сграда с идентификатор 63427.2.718.1 в ПИ с идентификатор 63427.2.718 по КККР на гр. Русе, кв.72 по плана на ЦГЧ с адм. Адрес ул. „Александровска“ №29“, с изпълнител „РОАН-90“ ООД.</w:t>
      </w:r>
    </w:p>
    <w:p w14:paraId="1BA540FF" w14:textId="77777777" w:rsidR="00B11E2E" w:rsidRDefault="00B11E2E" w:rsidP="003D2233">
      <w:pPr>
        <w:spacing w:line="276" w:lineRule="auto"/>
        <w:ind w:firstLine="708"/>
        <w:jc w:val="both"/>
        <w:rPr>
          <w:color w:val="000000" w:themeColor="text1"/>
        </w:rPr>
      </w:pPr>
      <w:r w:rsidRPr="000C761F">
        <w:rPr>
          <w:color w:val="000000" w:themeColor="text1"/>
        </w:rPr>
        <w:t>Сградата, в която се изграждан Международен младежки център-Русе е обявена за недвижима културна ценност (паметник на културата). Възрастта на сградата, както и дългия период, през който е била неизползваема, представлява обективна предпоставка за възникване на непредвидени разходи, тъй като при извършване на описаните в проекта строително-монтажни работи – включително събаряне на вътрешни стени, премахване на подови настилки и разкриване на тавани и др., се установяват конструктивни и технически особености, които не е могло да бъдат установени предварително и съответно не е било възможно да бъдат предвидени от проектантите на етапа на проектиране и бюджетиране.</w:t>
      </w:r>
    </w:p>
    <w:p w14:paraId="2DBB37E7" w14:textId="77777777" w:rsidR="00B11E2E" w:rsidRPr="000C761F" w:rsidRDefault="00B11E2E" w:rsidP="003D2233">
      <w:pPr>
        <w:spacing w:before="100" w:beforeAutospacing="1" w:after="100" w:afterAutospacing="1" w:line="276" w:lineRule="auto"/>
        <w:jc w:val="both"/>
        <w:rPr>
          <w:color w:val="000000" w:themeColor="text1"/>
        </w:rPr>
      </w:pPr>
      <w:r w:rsidRPr="000C761F">
        <w:lastRenderedPageBreak/>
        <w:tab/>
      </w:r>
      <w:r w:rsidRPr="000C761F">
        <w:rPr>
          <w:color w:val="000000" w:themeColor="text1"/>
        </w:rPr>
        <w:t xml:space="preserve">В тази връзка в Община Русе е постъпило </w:t>
      </w:r>
      <w:r>
        <w:rPr>
          <w:color w:val="000000" w:themeColor="text1"/>
        </w:rPr>
        <w:t>официално писмо от ф</w:t>
      </w:r>
      <w:r w:rsidRPr="000C761F">
        <w:rPr>
          <w:color w:val="000000" w:themeColor="text1"/>
        </w:rPr>
        <w:t>ирма „РОАН-90“ ООД - изпълнителя на строително-монтажните работи, с което се заявява необходимост от увеличение на стойността на договора, с цел осигуряване на законосъобразното, качествено и безопасно изпълнение на строителството, при спазване на изискванията за опазване на културното наследство.</w:t>
      </w:r>
    </w:p>
    <w:p w14:paraId="025C546A" w14:textId="77777777" w:rsidR="000312E2" w:rsidRPr="001F36A0" w:rsidRDefault="00B11E2E" w:rsidP="001F36A0">
      <w:pPr>
        <w:spacing w:before="100" w:beforeAutospacing="1" w:after="100" w:afterAutospacing="1" w:line="276" w:lineRule="auto"/>
        <w:ind w:firstLine="708"/>
        <w:jc w:val="both"/>
      </w:pPr>
      <w:r w:rsidRPr="000C761F">
        <w:t xml:space="preserve">С оглед на гореизложеното и с цел </w:t>
      </w:r>
      <w:r w:rsidRPr="000C761F">
        <w:rPr>
          <w:bCs/>
        </w:rPr>
        <w:t>успешното и в срок приключване на проекта</w:t>
      </w:r>
      <w:r w:rsidRPr="000C761F">
        <w:t xml:space="preserve">, както и недопускане на риск от забавяне на изпълнението по </w:t>
      </w:r>
      <w:r w:rsidRPr="000C761F">
        <w:rPr>
          <w:i/>
        </w:rPr>
        <w:t>„</w:t>
      </w:r>
      <w:r w:rsidRPr="000C761F">
        <w:rPr>
          <w:bCs/>
        </w:rPr>
        <w:t>А1 Младежки центрове (в областни градове), е необходимо да бъде осигурен допълнителен финансов ресурс от бюджета на Община Русе в размер на до 242 420,45 евро с ДДС.</w:t>
      </w:r>
    </w:p>
    <w:p w14:paraId="2B1F2287" w14:textId="77777777" w:rsidR="000312E2" w:rsidRPr="005914B0" w:rsidRDefault="000312E2" w:rsidP="000312E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B0">
        <w:rPr>
          <w:rFonts w:ascii="Times New Roman" w:hAnsi="Times New Roman" w:cs="Times New Roman"/>
          <w:sz w:val="24"/>
          <w:szCs w:val="24"/>
        </w:rPr>
        <w:t>В случай че предложеното решение не бъде взето своевременно, съществува риск от забавяне на строително-ремонтните дейности, което от своя страна може да доведе до неизпълнение на проекта в договорения срок. При настъпване на подобна хипотеза е възможно всички извършени разходи по проекта да бъдат обявени за недопустими, като цялата стойност на проекта в размер на</w:t>
      </w:r>
      <w:r w:rsidR="002D2010" w:rsidRPr="005914B0">
        <w:t xml:space="preserve"> </w:t>
      </w:r>
      <w:r w:rsidR="002D2010" w:rsidRPr="005914B0">
        <w:rPr>
          <w:rFonts w:ascii="Times New Roman" w:hAnsi="Times New Roman" w:cs="Times New Roman"/>
          <w:sz w:val="24"/>
          <w:szCs w:val="24"/>
        </w:rPr>
        <w:t>2 187 019.44 евро</w:t>
      </w:r>
      <w:r w:rsidRPr="005914B0">
        <w:rPr>
          <w:rFonts w:ascii="Times New Roman" w:hAnsi="Times New Roman" w:cs="Times New Roman"/>
          <w:sz w:val="24"/>
          <w:szCs w:val="24"/>
        </w:rPr>
        <w:t xml:space="preserve"> остане за сметка на Община Русе.</w:t>
      </w:r>
    </w:p>
    <w:p w14:paraId="647C5B7A" w14:textId="77777777" w:rsidR="000312E2" w:rsidRPr="000312E2" w:rsidRDefault="00B11E2E" w:rsidP="000312E2">
      <w:pPr>
        <w:spacing w:before="100" w:beforeAutospacing="1" w:after="100" w:afterAutospacing="1" w:line="276" w:lineRule="auto"/>
        <w:ind w:firstLine="708"/>
        <w:jc w:val="both"/>
        <w:rPr>
          <w:bCs/>
        </w:rPr>
      </w:pPr>
      <w:r w:rsidRPr="005914B0">
        <w:rPr>
          <w:rStyle w:val="a9"/>
          <w:b w:val="0"/>
        </w:rPr>
        <w:t>Бихме искали да подчертаем</w:t>
      </w:r>
      <w:r w:rsidRPr="00847083">
        <w:rPr>
          <w:rStyle w:val="a9"/>
          <w:b w:val="0"/>
        </w:rPr>
        <w:t>, че реализирането на проекта е от изключителна важност за Община Русе</w:t>
      </w:r>
      <w:r w:rsidRPr="00847083">
        <w:t>,</w:t>
      </w:r>
      <w:r w:rsidRPr="00847083">
        <w:rPr>
          <w:b/>
        </w:rPr>
        <w:t xml:space="preserve"> </w:t>
      </w:r>
      <w:r w:rsidRPr="00847083">
        <w:t xml:space="preserve">както заради неговата обществена значимост и възможността да осигури </w:t>
      </w:r>
      <w:r w:rsidRPr="00847083">
        <w:rPr>
          <w:rStyle w:val="a9"/>
          <w:b w:val="0"/>
        </w:rPr>
        <w:t>устойчива подкрепа за младите хора</w:t>
      </w:r>
      <w:r w:rsidRPr="00847083">
        <w:t>, да развива тяхното</w:t>
      </w:r>
      <w:r w:rsidRPr="00847083">
        <w:rPr>
          <w:b/>
        </w:rPr>
        <w:t xml:space="preserve"> </w:t>
      </w:r>
      <w:r w:rsidRPr="00847083">
        <w:rPr>
          <w:rStyle w:val="a9"/>
          <w:b w:val="0"/>
        </w:rPr>
        <w:t>личностно и професионално развитие, социална активност и участие в живота на общността</w:t>
      </w:r>
      <w:r w:rsidRPr="00847083">
        <w:t>, така и заради значението му за</w:t>
      </w:r>
      <w:r w:rsidRPr="00847083">
        <w:rPr>
          <w:b/>
        </w:rPr>
        <w:t xml:space="preserve"> </w:t>
      </w:r>
      <w:r w:rsidRPr="00847083">
        <w:rPr>
          <w:rStyle w:val="a9"/>
          <w:b w:val="0"/>
        </w:rPr>
        <w:t>съхраняването и възстановяването на уникална сграда – паметник на културата</w:t>
      </w:r>
      <w:r w:rsidRPr="00847083">
        <w:t>, разположена в</w:t>
      </w:r>
      <w:r w:rsidRPr="00847083">
        <w:rPr>
          <w:b/>
        </w:rPr>
        <w:t xml:space="preserve"> </w:t>
      </w:r>
      <w:r w:rsidRPr="00847083">
        <w:rPr>
          <w:rStyle w:val="a9"/>
          <w:b w:val="0"/>
        </w:rPr>
        <w:t>сърцето на града</w:t>
      </w:r>
      <w:r w:rsidRPr="00847083">
        <w:rPr>
          <w:b/>
        </w:rPr>
        <w:t xml:space="preserve">. </w:t>
      </w:r>
      <w:r w:rsidRPr="00847083">
        <w:rPr>
          <w:rStyle w:val="a9"/>
          <w:b w:val="0"/>
        </w:rPr>
        <w:t>Успешното изпълнение на проекта ще остави трайна следа за бъдещето на нашия град, ще укрепи културното наследство и ще превърне Младежкия център в място, което вдъхновява, подкрепя и обединява младите хора на Русе.</w:t>
      </w:r>
    </w:p>
    <w:p w14:paraId="11CE3E46" w14:textId="77777777" w:rsidR="00B11E2E" w:rsidRPr="000C761F" w:rsidRDefault="00B11E2E" w:rsidP="003D2233">
      <w:pPr>
        <w:spacing w:line="276" w:lineRule="auto"/>
        <w:ind w:firstLine="360"/>
        <w:jc w:val="both"/>
      </w:pPr>
      <w:r w:rsidRPr="000C761F">
        <w:t>Кратките срокове за изпълнение на проекта и необходимостта от своевременно изпълнение на строително-монтажните работи, налагат</w:t>
      </w:r>
      <w:r w:rsidR="00B8766B">
        <w:rPr>
          <w:bCs/>
        </w:rPr>
        <w:t xml:space="preserve"> </w:t>
      </w:r>
      <w:r w:rsidRPr="000C761F">
        <w:t>предварително изпълнение на решението съгласно чл. 60 АПК.</w:t>
      </w:r>
    </w:p>
    <w:p w14:paraId="3037CCF0" w14:textId="77777777" w:rsidR="00B11E2E" w:rsidRPr="000C761F" w:rsidRDefault="00B11E2E" w:rsidP="003D2233">
      <w:pPr>
        <w:spacing w:line="276" w:lineRule="auto"/>
        <w:ind w:firstLine="709"/>
        <w:jc w:val="both"/>
      </w:pPr>
      <w:r w:rsidRPr="000C761F">
        <w:t xml:space="preserve">С оглед гореизложеното и на основание </w:t>
      </w:r>
      <w:r w:rsidR="00F051CC">
        <w:t xml:space="preserve">чл. 58 във връзка с </w:t>
      </w:r>
      <w:r w:rsidRPr="000C761F">
        <w:t>чл. 63, ал. 2 от Правилника за организацията и дейността на Общински съвет - Русе, неговите комисии и взаимодействието му с общинската администрация, предлагам Общински съвет – Русе да вземе следното:</w:t>
      </w:r>
    </w:p>
    <w:p w14:paraId="67BDCDEE" w14:textId="77777777" w:rsidR="00B11E2E" w:rsidRPr="000C761F" w:rsidRDefault="00B11E2E" w:rsidP="003D2233">
      <w:pPr>
        <w:spacing w:line="276" w:lineRule="auto"/>
        <w:jc w:val="center"/>
        <w:rPr>
          <w:b/>
        </w:rPr>
      </w:pPr>
      <w:r w:rsidRPr="000C761F">
        <w:rPr>
          <w:b/>
        </w:rPr>
        <w:t>Р Е Ш Е Н И Е:</w:t>
      </w:r>
    </w:p>
    <w:p w14:paraId="77920CE2" w14:textId="77777777" w:rsidR="00B11E2E" w:rsidRPr="000C761F" w:rsidRDefault="00B11E2E" w:rsidP="003D2233">
      <w:pPr>
        <w:spacing w:line="276" w:lineRule="auto"/>
        <w:jc w:val="center"/>
        <w:rPr>
          <w:b/>
        </w:rPr>
      </w:pPr>
    </w:p>
    <w:p w14:paraId="390529BF" w14:textId="77777777" w:rsidR="00B11E2E" w:rsidRPr="000A2836" w:rsidRDefault="00B11E2E" w:rsidP="003D2233">
      <w:pPr>
        <w:spacing w:line="276" w:lineRule="auto"/>
        <w:jc w:val="both"/>
      </w:pPr>
      <w:r w:rsidRPr="000C761F">
        <w:tab/>
      </w:r>
      <w:r w:rsidRPr="000A2836">
        <w:rPr>
          <w:shd w:val="clear" w:color="auto" w:fill="FFFFFF"/>
        </w:rPr>
        <w:t xml:space="preserve">На </w:t>
      </w:r>
      <w:r w:rsidRPr="000A2836">
        <w:t xml:space="preserve">основание </w:t>
      </w:r>
      <w:r w:rsidRPr="000A2836">
        <w:rPr>
          <w:bCs/>
          <w:shd w:val="clear" w:color="auto" w:fill="FFFFFF"/>
        </w:rPr>
        <w:t xml:space="preserve">чл. 21, ал. 2, във връзка с </w:t>
      </w:r>
      <w:r w:rsidRPr="000A2836">
        <w:t xml:space="preserve">чл. 21, ал. 1, т. 8 </w:t>
      </w:r>
      <w:r>
        <w:t xml:space="preserve">и т. 23 </w:t>
      </w:r>
      <w:r w:rsidRPr="000A2836">
        <w:t>от</w:t>
      </w:r>
      <w:r w:rsidRPr="000A2836">
        <w:rPr>
          <w:bCs/>
          <w:shd w:val="clear" w:color="auto" w:fill="FFFFFF"/>
        </w:rPr>
        <w:t xml:space="preserve"> ЗМСМА, </w:t>
      </w:r>
      <w:r w:rsidRPr="000A2836">
        <w:t>Общински съвет – Русе реши:</w:t>
      </w:r>
    </w:p>
    <w:p w14:paraId="161F50BE" w14:textId="77777777" w:rsidR="00B11E2E" w:rsidRPr="000A2836" w:rsidRDefault="00B11E2E" w:rsidP="003D2233">
      <w:pPr>
        <w:spacing w:line="276" w:lineRule="auto"/>
        <w:jc w:val="both"/>
      </w:pPr>
    </w:p>
    <w:p w14:paraId="4A694005" w14:textId="77777777" w:rsidR="00B11E2E" w:rsidRDefault="00B11E2E" w:rsidP="003D2233">
      <w:pPr>
        <w:spacing w:line="276" w:lineRule="auto"/>
        <w:ind w:firstLine="851"/>
        <w:jc w:val="both"/>
      </w:pPr>
      <w:r w:rsidRPr="000A2836">
        <w:t xml:space="preserve">1. Дава съгласие </w:t>
      </w:r>
      <w:r>
        <w:t xml:space="preserve">Община Русе да осигури допълнително финансиране в размер до </w:t>
      </w:r>
      <w:r w:rsidRPr="000C761F">
        <w:rPr>
          <w:bCs/>
        </w:rPr>
        <w:t>242 420,45 евро с ДДС</w:t>
      </w:r>
      <w:r>
        <w:rPr>
          <w:b/>
          <w:bCs/>
        </w:rPr>
        <w:t xml:space="preserve"> </w:t>
      </w:r>
      <w:r>
        <w:t xml:space="preserve">/двеста четиридесет и две хиляди четиристотин и двадесет евро и четиридесет и пет цента/ с вкл. ДДС </w:t>
      </w:r>
      <w:r w:rsidRPr="00B8766B">
        <w:t xml:space="preserve">за извършване на </w:t>
      </w:r>
      <w:r w:rsidRPr="00B8766B">
        <w:rPr>
          <w:color w:val="000000" w:themeColor="text1"/>
        </w:rPr>
        <w:t>строително-монтажните работи на Международен младежки център – Русе /</w:t>
      </w:r>
      <w:r w:rsidRPr="00B8766B">
        <w:t>сградата, намираща се на адрес ул. „Александровска“ №29“/</w:t>
      </w:r>
    </w:p>
    <w:p w14:paraId="42C9E618" w14:textId="77777777" w:rsidR="00B11E2E" w:rsidRPr="000A2836" w:rsidRDefault="00B11E2E" w:rsidP="003D2233">
      <w:pPr>
        <w:spacing w:line="276" w:lineRule="auto"/>
        <w:ind w:firstLine="851"/>
        <w:jc w:val="both"/>
      </w:pPr>
      <w:r>
        <w:lastRenderedPageBreak/>
        <w:t>2. Н</w:t>
      </w:r>
      <w:r w:rsidRPr="000A2836">
        <w:t xml:space="preserve">а основание чл. 60 от АПК, се допуска предварително изпълнение на решението. </w:t>
      </w:r>
    </w:p>
    <w:p w14:paraId="568CFE3C" w14:textId="77777777" w:rsidR="00B11E2E" w:rsidRDefault="00B11E2E" w:rsidP="003D2233">
      <w:pPr>
        <w:spacing w:line="276" w:lineRule="auto"/>
        <w:rPr>
          <w:b/>
        </w:rPr>
      </w:pPr>
    </w:p>
    <w:p w14:paraId="7A0223A0" w14:textId="77777777" w:rsidR="00B11E2E" w:rsidRPr="000A2836" w:rsidRDefault="00B11E2E" w:rsidP="003D2233">
      <w:pPr>
        <w:spacing w:line="276" w:lineRule="auto"/>
      </w:pPr>
      <w:r w:rsidRPr="000A2836">
        <w:rPr>
          <w:b/>
        </w:rPr>
        <w:t>Приложения</w:t>
      </w:r>
      <w:r w:rsidRPr="000A2836">
        <w:t>:</w:t>
      </w:r>
    </w:p>
    <w:p w14:paraId="3F1DBD8A" w14:textId="77777777" w:rsidR="00B11E2E" w:rsidRPr="00AE0E54" w:rsidRDefault="00B11E2E" w:rsidP="003D2233">
      <w:pPr>
        <w:spacing w:line="276" w:lineRule="auto"/>
        <w:ind w:firstLine="851"/>
        <w:jc w:val="both"/>
      </w:pPr>
      <w:r w:rsidRPr="000A2836">
        <w:rPr>
          <w:b/>
        </w:rPr>
        <w:t xml:space="preserve">  1.</w:t>
      </w:r>
      <w:r w:rsidRPr="000A2836">
        <w:t xml:space="preserve"> </w:t>
      </w:r>
      <w:r w:rsidRPr="00AE0E54">
        <w:t>Писмо от изпълнителя на строително-монтажните работи – „РОАН-90“ ООД с входящ номер 30-18-1/14.01.2026 г.;</w:t>
      </w:r>
    </w:p>
    <w:p w14:paraId="72FD4041" w14:textId="77777777" w:rsidR="00B11E2E" w:rsidRDefault="00B11E2E" w:rsidP="003D2233">
      <w:pPr>
        <w:spacing w:line="276" w:lineRule="auto"/>
        <w:ind w:firstLine="851"/>
        <w:jc w:val="both"/>
      </w:pPr>
    </w:p>
    <w:p w14:paraId="7896F7BE" w14:textId="77777777" w:rsidR="00B11E2E" w:rsidRDefault="00B11E2E" w:rsidP="003D2233">
      <w:pPr>
        <w:spacing w:line="276" w:lineRule="auto"/>
        <w:jc w:val="both"/>
        <w:rPr>
          <w:b/>
        </w:rPr>
      </w:pPr>
    </w:p>
    <w:p w14:paraId="52AB3739" w14:textId="77777777" w:rsidR="00B11E2E" w:rsidRPr="000C761F" w:rsidRDefault="0013232A" w:rsidP="003D2233">
      <w:pPr>
        <w:spacing w:line="276" w:lineRule="auto"/>
        <w:jc w:val="both"/>
        <w:rPr>
          <w:b/>
        </w:rPr>
      </w:pPr>
      <w:r>
        <w:rPr>
          <w:b/>
        </w:rPr>
        <w:pict w14:anchorId="40122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94C958B1-C263-4A26-98F3-EDDA851E39D2}" provid="{00000000-0000-0000-0000-000000000000}" issignatureline="t"/>
          </v:shape>
        </w:pict>
      </w:r>
    </w:p>
    <w:p w14:paraId="0D7261A6" w14:textId="77777777" w:rsidR="00B11E2E" w:rsidRPr="000C761F" w:rsidRDefault="00B11E2E" w:rsidP="003D2233">
      <w:pPr>
        <w:spacing w:line="276" w:lineRule="auto"/>
        <w:jc w:val="both"/>
        <w:rPr>
          <w:b/>
        </w:rPr>
      </w:pPr>
    </w:p>
    <w:p w14:paraId="7818CBE8" w14:textId="77777777" w:rsidR="00B11E2E" w:rsidRPr="000C761F" w:rsidRDefault="00B11E2E" w:rsidP="003D2233">
      <w:pPr>
        <w:spacing w:line="276" w:lineRule="auto"/>
        <w:jc w:val="both"/>
        <w:rPr>
          <w:b/>
        </w:rPr>
      </w:pPr>
      <w:r w:rsidRPr="000C761F">
        <w:rPr>
          <w:b/>
        </w:rPr>
        <w:t>ВНОСИТЕЛ:</w:t>
      </w:r>
    </w:p>
    <w:p w14:paraId="6A5382BB" w14:textId="77777777" w:rsidR="00B11E2E" w:rsidRPr="000C761F" w:rsidRDefault="00B11E2E" w:rsidP="003D2233">
      <w:pPr>
        <w:spacing w:line="276" w:lineRule="auto"/>
        <w:jc w:val="both"/>
        <w:rPr>
          <w:b/>
        </w:rPr>
      </w:pPr>
    </w:p>
    <w:p w14:paraId="20CB3F17" w14:textId="77777777" w:rsidR="00B11E2E" w:rsidRPr="000C761F" w:rsidRDefault="00B11E2E" w:rsidP="003D2233">
      <w:pPr>
        <w:pStyle w:val="11"/>
        <w:autoSpaceDE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761F">
        <w:rPr>
          <w:rFonts w:ascii="Times New Roman" w:hAnsi="Times New Roman"/>
          <w:b/>
          <w:sz w:val="24"/>
          <w:szCs w:val="24"/>
        </w:rPr>
        <w:t>ПЕНЧО МИЛКОВ</w:t>
      </w:r>
    </w:p>
    <w:p w14:paraId="30401233" w14:textId="77777777" w:rsidR="00B11E2E" w:rsidRPr="000C761F" w:rsidRDefault="00B11E2E" w:rsidP="003D2233">
      <w:pPr>
        <w:pStyle w:val="11"/>
        <w:autoSpaceDE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C761F">
        <w:rPr>
          <w:rFonts w:ascii="Times New Roman" w:hAnsi="Times New Roman"/>
          <w:i/>
          <w:sz w:val="24"/>
          <w:szCs w:val="24"/>
        </w:rPr>
        <w:t>Кмет на Община Русе</w:t>
      </w:r>
    </w:p>
    <w:p w14:paraId="2506F4E3" w14:textId="77777777" w:rsidR="00B11E2E" w:rsidRPr="000C761F" w:rsidRDefault="00B11E2E" w:rsidP="003D2233">
      <w:pPr>
        <w:spacing w:line="276" w:lineRule="auto"/>
        <w:jc w:val="both"/>
        <w:rPr>
          <w:b/>
        </w:rPr>
      </w:pPr>
    </w:p>
    <w:p w14:paraId="16ED7173" w14:textId="77777777" w:rsidR="00B11E2E" w:rsidRPr="000C761F" w:rsidRDefault="00B11E2E" w:rsidP="003D2233">
      <w:pPr>
        <w:spacing w:line="276" w:lineRule="auto"/>
        <w:jc w:val="both"/>
        <w:rPr>
          <w:b/>
        </w:rPr>
      </w:pPr>
    </w:p>
    <w:p w14:paraId="2E25F91C" w14:textId="77777777" w:rsidR="00B11E2E" w:rsidRPr="000C761F" w:rsidRDefault="00B11E2E" w:rsidP="003D2233">
      <w:pPr>
        <w:spacing w:line="276" w:lineRule="auto"/>
        <w:jc w:val="both"/>
        <w:rPr>
          <w:i/>
        </w:rPr>
      </w:pPr>
    </w:p>
    <w:p w14:paraId="01D260B9" w14:textId="77777777" w:rsidR="00792AE6" w:rsidRDefault="00792AE6" w:rsidP="003D2233">
      <w:pPr>
        <w:spacing w:line="276" w:lineRule="auto"/>
        <w:rPr>
          <w:b/>
        </w:rPr>
      </w:pPr>
      <w:r>
        <w:rPr>
          <w:b/>
        </w:rPr>
        <w:tab/>
      </w:r>
    </w:p>
    <w:p w14:paraId="7ED5397F" w14:textId="77777777" w:rsidR="00AA2C12" w:rsidRPr="00792AE6" w:rsidRDefault="00AA2C12" w:rsidP="003D2233">
      <w:pPr>
        <w:spacing w:line="276" w:lineRule="auto"/>
        <w:ind w:left="709" w:right="685"/>
        <w:rPr>
          <w:i/>
        </w:rPr>
      </w:pPr>
    </w:p>
    <w:sectPr w:rsidR="00AA2C12" w:rsidRPr="00792AE6" w:rsidSect="00792AE6">
      <w:headerReference w:type="first" r:id="rId9"/>
      <w:pgSz w:w="11906" w:h="16838"/>
      <w:pgMar w:top="1418" w:right="1418" w:bottom="1258" w:left="156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B90AC" w14:textId="77777777" w:rsidR="003B1263" w:rsidRDefault="003B1263">
      <w:r>
        <w:separator/>
      </w:r>
    </w:p>
  </w:endnote>
  <w:endnote w:type="continuationSeparator" w:id="0">
    <w:p w14:paraId="67B9A178" w14:textId="77777777" w:rsidR="003B1263" w:rsidRDefault="003B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ED3D0" w14:textId="77777777" w:rsidR="003B1263" w:rsidRDefault="003B1263">
      <w:r>
        <w:separator/>
      </w:r>
    </w:p>
  </w:footnote>
  <w:footnote w:type="continuationSeparator" w:id="0">
    <w:p w14:paraId="6941A51F" w14:textId="77777777" w:rsidR="003B1263" w:rsidRDefault="003B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CD66" w14:textId="77777777" w:rsidR="00791D88" w:rsidRDefault="00791D88" w:rsidP="00AC5D5C">
    <w:pPr>
      <w:pStyle w:val="a3"/>
      <w:ind w:left="-851"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1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6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585C10E6"/>
    <w:multiLevelType w:val="hybridMultilevel"/>
    <w:tmpl w:val="D8E8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5" w15:restartNumberingAfterBreak="0">
    <w:nsid w:val="677846B2"/>
    <w:multiLevelType w:val="hybridMultilevel"/>
    <w:tmpl w:val="AFF841C8"/>
    <w:lvl w:ilvl="0" w:tplc="094C2D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92553">
    <w:abstractNumId w:val="9"/>
  </w:num>
  <w:num w:numId="2" w16cid:durableId="1039403198">
    <w:abstractNumId w:val="7"/>
  </w:num>
  <w:num w:numId="3" w16cid:durableId="75439034">
    <w:abstractNumId w:val="10"/>
  </w:num>
  <w:num w:numId="4" w16cid:durableId="2117820147">
    <w:abstractNumId w:val="1"/>
  </w:num>
  <w:num w:numId="5" w16cid:durableId="532765174">
    <w:abstractNumId w:val="8"/>
  </w:num>
  <w:num w:numId="6" w16cid:durableId="1216743978">
    <w:abstractNumId w:val="14"/>
  </w:num>
  <w:num w:numId="7" w16cid:durableId="126826658">
    <w:abstractNumId w:val="0"/>
  </w:num>
  <w:num w:numId="8" w16cid:durableId="543175987">
    <w:abstractNumId w:val="5"/>
  </w:num>
  <w:num w:numId="9" w16cid:durableId="806355710">
    <w:abstractNumId w:val="11"/>
  </w:num>
  <w:num w:numId="10" w16cid:durableId="1298993235">
    <w:abstractNumId w:val="13"/>
  </w:num>
  <w:num w:numId="11" w16cid:durableId="1318529772">
    <w:abstractNumId w:val="2"/>
  </w:num>
  <w:num w:numId="12" w16cid:durableId="1798838302">
    <w:abstractNumId w:val="3"/>
  </w:num>
  <w:num w:numId="13" w16cid:durableId="657921311">
    <w:abstractNumId w:val="4"/>
  </w:num>
  <w:num w:numId="14" w16cid:durableId="1570312649">
    <w:abstractNumId w:val="6"/>
  </w:num>
  <w:num w:numId="15" w16cid:durableId="1401099719">
    <w:abstractNumId w:val="16"/>
  </w:num>
  <w:num w:numId="16" w16cid:durableId="1780635132">
    <w:abstractNumId w:val="12"/>
  </w:num>
  <w:num w:numId="17" w16cid:durableId="18710672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2927"/>
    <w:rsid w:val="00012EC9"/>
    <w:rsid w:val="00015CCD"/>
    <w:rsid w:val="000160F9"/>
    <w:rsid w:val="000177FA"/>
    <w:rsid w:val="00017ED7"/>
    <w:rsid w:val="000223E3"/>
    <w:rsid w:val="0002402D"/>
    <w:rsid w:val="00024B7B"/>
    <w:rsid w:val="000268AA"/>
    <w:rsid w:val="00030B77"/>
    <w:rsid w:val="00030C0E"/>
    <w:rsid w:val="000312E2"/>
    <w:rsid w:val="000318E9"/>
    <w:rsid w:val="0003242B"/>
    <w:rsid w:val="00034285"/>
    <w:rsid w:val="00035634"/>
    <w:rsid w:val="00035D38"/>
    <w:rsid w:val="00035EA6"/>
    <w:rsid w:val="000375F7"/>
    <w:rsid w:val="00037788"/>
    <w:rsid w:val="00037C6F"/>
    <w:rsid w:val="000407EB"/>
    <w:rsid w:val="00041089"/>
    <w:rsid w:val="000417B3"/>
    <w:rsid w:val="00041BF8"/>
    <w:rsid w:val="000441CC"/>
    <w:rsid w:val="00044E23"/>
    <w:rsid w:val="0004550B"/>
    <w:rsid w:val="000455E2"/>
    <w:rsid w:val="0004581E"/>
    <w:rsid w:val="00047294"/>
    <w:rsid w:val="00051319"/>
    <w:rsid w:val="00051674"/>
    <w:rsid w:val="00053138"/>
    <w:rsid w:val="00055005"/>
    <w:rsid w:val="000559EE"/>
    <w:rsid w:val="000563DB"/>
    <w:rsid w:val="000568F3"/>
    <w:rsid w:val="000578BF"/>
    <w:rsid w:val="00063DEC"/>
    <w:rsid w:val="000641EB"/>
    <w:rsid w:val="00065701"/>
    <w:rsid w:val="000664B8"/>
    <w:rsid w:val="0006764B"/>
    <w:rsid w:val="00074016"/>
    <w:rsid w:val="00075EB3"/>
    <w:rsid w:val="000777AE"/>
    <w:rsid w:val="00077902"/>
    <w:rsid w:val="00080D5C"/>
    <w:rsid w:val="000813E6"/>
    <w:rsid w:val="00082F28"/>
    <w:rsid w:val="0008405F"/>
    <w:rsid w:val="00086587"/>
    <w:rsid w:val="00090586"/>
    <w:rsid w:val="00091631"/>
    <w:rsid w:val="0009208B"/>
    <w:rsid w:val="0009231D"/>
    <w:rsid w:val="00093049"/>
    <w:rsid w:val="000932E7"/>
    <w:rsid w:val="000939A0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EB4"/>
    <w:rsid w:val="000C0176"/>
    <w:rsid w:val="000C02AD"/>
    <w:rsid w:val="000C0FCA"/>
    <w:rsid w:val="000C1431"/>
    <w:rsid w:val="000C4BE2"/>
    <w:rsid w:val="000D0B49"/>
    <w:rsid w:val="000D1662"/>
    <w:rsid w:val="000D30D0"/>
    <w:rsid w:val="000D39C2"/>
    <w:rsid w:val="000D7A14"/>
    <w:rsid w:val="000D7C06"/>
    <w:rsid w:val="000E19F5"/>
    <w:rsid w:val="000E6582"/>
    <w:rsid w:val="000F00A0"/>
    <w:rsid w:val="000F2DAC"/>
    <w:rsid w:val="000F409A"/>
    <w:rsid w:val="000F5F8A"/>
    <w:rsid w:val="000F7E38"/>
    <w:rsid w:val="0010065C"/>
    <w:rsid w:val="00103CC1"/>
    <w:rsid w:val="00107A4E"/>
    <w:rsid w:val="00110A19"/>
    <w:rsid w:val="0011178C"/>
    <w:rsid w:val="0011227C"/>
    <w:rsid w:val="00113496"/>
    <w:rsid w:val="00114F0E"/>
    <w:rsid w:val="001151AA"/>
    <w:rsid w:val="001157D9"/>
    <w:rsid w:val="00120531"/>
    <w:rsid w:val="00123A3E"/>
    <w:rsid w:val="00124DCE"/>
    <w:rsid w:val="0013030A"/>
    <w:rsid w:val="00130FE9"/>
    <w:rsid w:val="001315A7"/>
    <w:rsid w:val="0013232A"/>
    <w:rsid w:val="00132FEE"/>
    <w:rsid w:val="00134C8D"/>
    <w:rsid w:val="00135BED"/>
    <w:rsid w:val="00136925"/>
    <w:rsid w:val="00140606"/>
    <w:rsid w:val="00140B70"/>
    <w:rsid w:val="00142CBC"/>
    <w:rsid w:val="00143479"/>
    <w:rsid w:val="00146E8B"/>
    <w:rsid w:val="00155D10"/>
    <w:rsid w:val="00161125"/>
    <w:rsid w:val="00161504"/>
    <w:rsid w:val="00163374"/>
    <w:rsid w:val="001656DA"/>
    <w:rsid w:val="001664E8"/>
    <w:rsid w:val="00166623"/>
    <w:rsid w:val="0016675E"/>
    <w:rsid w:val="00166865"/>
    <w:rsid w:val="0016724B"/>
    <w:rsid w:val="00167DB9"/>
    <w:rsid w:val="00173837"/>
    <w:rsid w:val="0017651D"/>
    <w:rsid w:val="00177076"/>
    <w:rsid w:val="0018172D"/>
    <w:rsid w:val="001865B9"/>
    <w:rsid w:val="00186679"/>
    <w:rsid w:val="0019033A"/>
    <w:rsid w:val="00191AEB"/>
    <w:rsid w:val="00194C76"/>
    <w:rsid w:val="00194C98"/>
    <w:rsid w:val="00194D39"/>
    <w:rsid w:val="001958A4"/>
    <w:rsid w:val="00197569"/>
    <w:rsid w:val="001A0476"/>
    <w:rsid w:val="001A2722"/>
    <w:rsid w:val="001A4878"/>
    <w:rsid w:val="001A51F9"/>
    <w:rsid w:val="001A53F2"/>
    <w:rsid w:val="001A748A"/>
    <w:rsid w:val="001B3AD0"/>
    <w:rsid w:val="001B3B84"/>
    <w:rsid w:val="001B6498"/>
    <w:rsid w:val="001B75C4"/>
    <w:rsid w:val="001B7F2C"/>
    <w:rsid w:val="001C03E5"/>
    <w:rsid w:val="001C137F"/>
    <w:rsid w:val="001C1566"/>
    <w:rsid w:val="001C1A8D"/>
    <w:rsid w:val="001C5DD9"/>
    <w:rsid w:val="001C60E6"/>
    <w:rsid w:val="001C749F"/>
    <w:rsid w:val="001D147D"/>
    <w:rsid w:val="001D51F7"/>
    <w:rsid w:val="001D6A0F"/>
    <w:rsid w:val="001D7CA0"/>
    <w:rsid w:val="001E11DF"/>
    <w:rsid w:val="001E307D"/>
    <w:rsid w:val="001E3851"/>
    <w:rsid w:val="001E4FD7"/>
    <w:rsid w:val="001E50D7"/>
    <w:rsid w:val="001E6B20"/>
    <w:rsid w:val="001F1534"/>
    <w:rsid w:val="001F295D"/>
    <w:rsid w:val="001F36A0"/>
    <w:rsid w:val="001F3888"/>
    <w:rsid w:val="001F3F28"/>
    <w:rsid w:val="001F52E9"/>
    <w:rsid w:val="001F5C35"/>
    <w:rsid w:val="001F698A"/>
    <w:rsid w:val="001F79F4"/>
    <w:rsid w:val="00202377"/>
    <w:rsid w:val="00202BA2"/>
    <w:rsid w:val="0020473C"/>
    <w:rsid w:val="00204C16"/>
    <w:rsid w:val="00204F49"/>
    <w:rsid w:val="00207F0E"/>
    <w:rsid w:val="002114E6"/>
    <w:rsid w:val="002128CD"/>
    <w:rsid w:val="00213AB4"/>
    <w:rsid w:val="0021543E"/>
    <w:rsid w:val="00216291"/>
    <w:rsid w:val="00221ADB"/>
    <w:rsid w:val="00222515"/>
    <w:rsid w:val="00223D46"/>
    <w:rsid w:val="00224FC8"/>
    <w:rsid w:val="00225AA5"/>
    <w:rsid w:val="00226400"/>
    <w:rsid w:val="002269C3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33E7"/>
    <w:rsid w:val="00255855"/>
    <w:rsid w:val="00257ECA"/>
    <w:rsid w:val="00260591"/>
    <w:rsid w:val="0026197C"/>
    <w:rsid w:val="00261EB9"/>
    <w:rsid w:val="00261FC7"/>
    <w:rsid w:val="00262269"/>
    <w:rsid w:val="00262C5F"/>
    <w:rsid w:val="00263DBA"/>
    <w:rsid w:val="00265E78"/>
    <w:rsid w:val="002662E7"/>
    <w:rsid w:val="00267FEA"/>
    <w:rsid w:val="00270A93"/>
    <w:rsid w:val="00270D7C"/>
    <w:rsid w:val="00272AC2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87495"/>
    <w:rsid w:val="00287AC7"/>
    <w:rsid w:val="00291DA2"/>
    <w:rsid w:val="00292CE5"/>
    <w:rsid w:val="00293E44"/>
    <w:rsid w:val="00295094"/>
    <w:rsid w:val="0029515C"/>
    <w:rsid w:val="002A2FCB"/>
    <w:rsid w:val="002A301E"/>
    <w:rsid w:val="002A35B9"/>
    <w:rsid w:val="002A4647"/>
    <w:rsid w:val="002A4E3C"/>
    <w:rsid w:val="002A59B1"/>
    <w:rsid w:val="002A685C"/>
    <w:rsid w:val="002A68BF"/>
    <w:rsid w:val="002A7A1B"/>
    <w:rsid w:val="002B03A2"/>
    <w:rsid w:val="002B0D35"/>
    <w:rsid w:val="002B131A"/>
    <w:rsid w:val="002B215F"/>
    <w:rsid w:val="002B312F"/>
    <w:rsid w:val="002B3E95"/>
    <w:rsid w:val="002B77FE"/>
    <w:rsid w:val="002C006D"/>
    <w:rsid w:val="002C2CF7"/>
    <w:rsid w:val="002C3B6E"/>
    <w:rsid w:val="002C4B63"/>
    <w:rsid w:val="002D1C57"/>
    <w:rsid w:val="002D2010"/>
    <w:rsid w:val="002D2F4E"/>
    <w:rsid w:val="002D3B2F"/>
    <w:rsid w:val="002E023B"/>
    <w:rsid w:val="002E0C65"/>
    <w:rsid w:val="002E15D6"/>
    <w:rsid w:val="002E19F7"/>
    <w:rsid w:val="002E246C"/>
    <w:rsid w:val="002E2762"/>
    <w:rsid w:val="002E3ECB"/>
    <w:rsid w:val="002E40B8"/>
    <w:rsid w:val="002E4C96"/>
    <w:rsid w:val="002F0ABF"/>
    <w:rsid w:val="002F1A32"/>
    <w:rsid w:val="002F1E08"/>
    <w:rsid w:val="002F4AC0"/>
    <w:rsid w:val="002F50A9"/>
    <w:rsid w:val="002F6F2F"/>
    <w:rsid w:val="002F7B47"/>
    <w:rsid w:val="00300342"/>
    <w:rsid w:val="00300F9B"/>
    <w:rsid w:val="00301434"/>
    <w:rsid w:val="00302B50"/>
    <w:rsid w:val="003061E4"/>
    <w:rsid w:val="0031052C"/>
    <w:rsid w:val="00314302"/>
    <w:rsid w:val="00315590"/>
    <w:rsid w:val="003212C1"/>
    <w:rsid w:val="00323D98"/>
    <w:rsid w:val="00325718"/>
    <w:rsid w:val="00327227"/>
    <w:rsid w:val="00330303"/>
    <w:rsid w:val="00331599"/>
    <w:rsid w:val="0033323C"/>
    <w:rsid w:val="00333AC5"/>
    <w:rsid w:val="00333B65"/>
    <w:rsid w:val="00335DF9"/>
    <w:rsid w:val="00341FA4"/>
    <w:rsid w:val="00343A7F"/>
    <w:rsid w:val="0034576A"/>
    <w:rsid w:val="00345D9D"/>
    <w:rsid w:val="003465EC"/>
    <w:rsid w:val="00346801"/>
    <w:rsid w:val="00346EF8"/>
    <w:rsid w:val="003606A8"/>
    <w:rsid w:val="003606C6"/>
    <w:rsid w:val="00361910"/>
    <w:rsid w:val="00361A6A"/>
    <w:rsid w:val="00361C49"/>
    <w:rsid w:val="00362DE1"/>
    <w:rsid w:val="00364824"/>
    <w:rsid w:val="00365EC7"/>
    <w:rsid w:val="00367DC8"/>
    <w:rsid w:val="00372347"/>
    <w:rsid w:val="00372973"/>
    <w:rsid w:val="003748A8"/>
    <w:rsid w:val="00375A7F"/>
    <w:rsid w:val="00376D2A"/>
    <w:rsid w:val="00377EBB"/>
    <w:rsid w:val="00380577"/>
    <w:rsid w:val="003809F0"/>
    <w:rsid w:val="003821AE"/>
    <w:rsid w:val="00382391"/>
    <w:rsid w:val="0038417F"/>
    <w:rsid w:val="00384A34"/>
    <w:rsid w:val="003902B0"/>
    <w:rsid w:val="0039104A"/>
    <w:rsid w:val="00391DB7"/>
    <w:rsid w:val="0039327D"/>
    <w:rsid w:val="00393C32"/>
    <w:rsid w:val="003964DD"/>
    <w:rsid w:val="00396565"/>
    <w:rsid w:val="00396AB1"/>
    <w:rsid w:val="00396B09"/>
    <w:rsid w:val="003A0432"/>
    <w:rsid w:val="003A0D75"/>
    <w:rsid w:val="003A1F6F"/>
    <w:rsid w:val="003B0EB8"/>
    <w:rsid w:val="003B1263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3C91"/>
    <w:rsid w:val="003C4C70"/>
    <w:rsid w:val="003C564D"/>
    <w:rsid w:val="003C6BF6"/>
    <w:rsid w:val="003C74F5"/>
    <w:rsid w:val="003C7A13"/>
    <w:rsid w:val="003C7BBC"/>
    <w:rsid w:val="003D1E09"/>
    <w:rsid w:val="003D2233"/>
    <w:rsid w:val="003D40D1"/>
    <w:rsid w:val="003D633F"/>
    <w:rsid w:val="003D6D6C"/>
    <w:rsid w:val="003E02D2"/>
    <w:rsid w:val="003E0C61"/>
    <w:rsid w:val="003E6EC9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6B3"/>
    <w:rsid w:val="00412812"/>
    <w:rsid w:val="00413534"/>
    <w:rsid w:val="00413FF3"/>
    <w:rsid w:val="0041575B"/>
    <w:rsid w:val="004166A2"/>
    <w:rsid w:val="004203FF"/>
    <w:rsid w:val="00420459"/>
    <w:rsid w:val="00421F8A"/>
    <w:rsid w:val="00422078"/>
    <w:rsid w:val="004230FA"/>
    <w:rsid w:val="00423790"/>
    <w:rsid w:val="0042449E"/>
    <w:rsid w:val="00425831"/>
    <w:rsid w:val="00426DE6"/>
    <w:rsid w:val="004277CC"/>
    <w:rsid w:val="00431480"/>
    <w:rsid w:val="00431EED"/>
    <w:rsid w:val="00432E83"/>
    <w:rsid w:val="0043412B"/>
    <w:rsid w:val="0043429C"/>
    <w:rsid w:val="00434308"/>
    <w:rsid w:val="00435B1D"/>
    <w:rsid w:val="00436FC1"/>
    <w:rsid w:val="00437B96"/>
    <w:rsid w:val="00440A29"/>
    <w:rsid w:val="00441EC3"/>
    <w:rsid w:val="004426AA"/>
    <w:rsid w:val="00443970"/>
    <w:rsid w:val="00443AEB"/>
    <w:rsid w:val="004443F4"/>
    <w:rsid w:val="004450E6"/>
    <w:rsid w:val="00450EC8"/>
    <w:rsid w:val="00452C97"/>
    <w:rsid w:val="00457E74"/>
    <w:rsid w:val="00462F36"/>
    <w:rsid w:val="004633CC"/>
    <w:rsid w:val="00464923"/>
    <w:rsid w:val="004658ED"/>
    <w:rsid w:val="00465F61"/>
    <w:rsid w:val="00471572"/>
    <w:rsid w:val="00472A5C"/>
    <w:rsid w:val="004753B3"/>
    <w:rsid w:val="004766E3"/>
    <w:rsid w:val="004769F8"/>
    <w:rsid w:val="00476EC3"/>
    <w:rsid w:val="00476FA9"/>
    <w:rsid w:val="004820DE"/>
    <w:rsid w:val="0048565E"/>
    <w:rsid w:val="0049369A"/>
    <w:rsid w:val="00496BBC"/>
    <w:rsid w:val="004973F3"/>
    <w:rsid w:val="004A2BD8"/>
    <w:rsid w:val="004A3E90"/>
    <w:rsid w:val="004A40ED"/>
    <w:rsid w:val="004A79EA"/>
    <w:rsid w:val="004B08CE"/>
    <w:rsid w:val="004B3583"/>
    <w:rsid w:val="004B7158"/>
    <w:rsid w:val="004B7550"/>
    <w:rsid w:val="004D200D"/>
    <w:rsid w:val="004D645E"/>
    <w:rsid w:val="004D6565"/>
    <w:rsid w:val="004D6BD5"/>
    <w:rsid w:val="004D7E5F"/>
    <w:rsid w:val="004E1094"/>
    <w:rsid w:val="004E36CC"/>
    <w:rsid w:val="004E65D8"/>
    <w:rsid w:val="004E6EAE"/>
    <w:rsid w:val="004F2525"/>
    <w:rsid w:val="004F29BE"/>
    <w:rsid w:val="004F577F"/>
    <w:rsid w:val="004F6EE9"/>
    <w:rsid w:val="005009C6"/>
    <w:rsid w:val="00500D9E"/>
    <w:rsid w:val="005030E2"/>
    <w:rsid w:val="00503600"/>
    <w:rsid w:val="00505C0C"/>
    <w:rsid w:val="00507CD9"/>
    <w:rsid w:val="00511A61"/>
    <w:rsid w:val="00512932"/>
    <w:rsid w:val="005150BB"/>
    <w:rsid w:val="00516491"/>
    <w:rsid w:val="00516B0B"/>
    <w:rsid w:val="005171AC"/>
    <w:rsid w:val="00517CA1"/>
    <w:rsid w:val="00520A94"/>
    <w:rsid w:val="00522C54"/>
    <w:rsid w:val="005253D9"/>
    <w:rsid w:val="0053220C"/>
    <w:rsid w:val="00536BF1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659A"/>
    <w:rsid w:val="00566F40"/>
    <w:rsid w:val="00567EEE"/>
    <w:rsid w:val="00573632"/>
    <w:rsid w:val="00574369"/>
    <w:rsid w:val="00574F57"/>
    <w:rsid w:val="00576637"/>
    <w:rsid w:val="00581973"/>
    <w:rsid w:val="005837C3"/>
    <w:rsid w:val="00585758"/>
    <w:rsid w:val="0058637E"/>
    <w:rsid w:val="005913B4"/>
    <w:rsid w:val="005913E6"/>
    <w:rsid w:val="005914B0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2FC8"/>
    <w:rsid w:val="005B7109"/>
    <w:rsid w:val="005B73B0"/>
    <w:rsid w:val="005B7DEF"/>
    <w:rsid w:val="005C2630"/>
    <w:rsid w:val="005C4D3D"/>
    <w:rsid w:val="005C5352"/>
    <w:rsid w:val="005C5689"/>
    <w:rsid w:val="005D166C"/>
    <w:rsid w:val="005D1DAE"/>
    <w:rsid w:val="005D35D7"/>
    <w:rsid w:val="005D4A40"/>
    <w:rsid w:val="005D5355"/>
    <w:rsid w:val="005D6328"/>
    <w:rsid w:val="005D7543"/>
    <w:rsid w:val="005D7950"/>
    <w:rsid w:val="005E1D37"/>
    <w:rsid w:val="005E3BC9"/>
    <w:rsid w:val="005E3C11"/>
    <w:rsid w:val="005E51EC"/>
    <w:rsid w:val="005E7918"/>
    <w:rsid w:val="005E7F8D"/>
    <w:rsid w:val="005F229D"/>
    <w:rsid w:val="005F2475"/>
    <w:rsid w:val="005F2BA9"/>
    <w:rsid w:val="005F2BEB"/>
    <w:rsid w:val="005F3452"/>
    <w:rsid w:val="005F3ED5"/>
    <w:rsid w:val="005F434A"/>
    <w:rsid w:val="005F589D"/>
    <w:rsid w:val="00601A7B"/>
    <w:rsid w:val="00602A25"/>
    <w:rsid w:val="00604816"/>
    <w:rsid w:val="00604F76"/>
    <w:rsid w:val="00610AC9"/>
    <w:rsid w:val="00610D60"/>
    <w:rsid w:val="0061590C"/>
    <w:rsid w:val="00615F77"/>
    <w:rsid w:val="006168D1"/>
    <w:rsid w:val="00617680"/>
    <w:rsid w:val="0062067A"/>
    <w:rsid w:val="00621E69"/>
    <w:rsid w:val="006234ED"/>
    <w:rsid w:val="00624430"/>
    <w:rsid w:val="00626C12"/>
    <w:rsid w:val="006270D3"/>
    <w:rsid w:val="006315E7"/>
    <w:rsid w:val="00635140"/>
    <w:rsid w:val="006367ED"/>
    <w:rsid w:val="00636DB3"/>
    <w:rsid w:val="00640A8E"/>
    <w:rsid w:val="006448F0"/>
    <w:rsid w:val="00646726"/>
    <w:rsid w:val="00650226"/>
    <w:rsid w:val="00650283"/>
    <w:rsid w:val="006506DA"/>
    <w:rsid w:val="00651FE2"/>
    <w:rsid w:val="006522BC"/>
    <w:rsid w:val="006555EC"/>
    <w:rsid w:val="0065585C"/>
    <w:rsid w:val="00657512"/>
    <w:rsid w:val="006706E7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264"/>
    <w:rsid w:val="006A2829"/>
    <w:rsid w:val="006A5BC3"/>
    <w:rsid w:val="006A65F8"/>
    <w:rsid w:val="006A697B"/>
    <w:rsid w:val="006A6BAB"/>
    <w:rsid w:val="006A7C76"/>
    <w:rsid w:val="006C1347"/>
    <w:rsid w:val="006C1537"/>
    <w:rsid w:val="006C2874"/>
    <w:rsid w:val="006C39A1"/>
    <w:rsid w:val="006C5464"/>
    <w:rsid w:val="006C7854"/>
    <w:rsid w:val="006C7FB0"/>
    <w:rsid w:val="006D0946"/>
    <w:rsid w:val="006D0A04"/>
    <w:rsid w:val="006D2AD2"/>
    <w:rsid w:val="006D2BBF"/>
    <w:rsid w:val="006D46D1"/>
    <w:rsid w:val="006D50F4"/>
    <w:rsid w:val="006D5FAB"/>
    <w:rsid w:val="006D7E10"/>
    <w:rsid w:val="006F0CF1"/>
    <w:rsid w:val="006F265F"/>
    <w:rsid w:val="006F437D"/>
    <w:rsid w:val="006F648F"/>
    <w:rsid w:val="006F64A1"/>
    <w:rsid w:val="006F741E"/>
    <w:rsid w:val="00700385"/>
    <w:rsid w:val="00700693"/>
    <w:rsid w:val="00700D63"/>
    <w:rsid w:val="00703E5E"/>
    <w:rsid w:val="00706E02"/>
    <w:rsid w:val="00707022"/>
    <w:rsid w:val="00707DB7"/>
    <w:rsid w:val="0071010D"/>
    <w:rsid w:val="007116A1"/>
    <w:rsid w:val="00712623"/>
    <w:rsid w:val="00713E7F"/>
    <w:rsid w:val="007165A2"/>
    <w:rsid w:val="00724016"/>
    <w:rsid w:val="00724F01"/>
    <w:rsid w:val="007266EF"/>
    <w:rsid w:val="00727424"/>
    <w:rsid w:val="00727710"/>
    <w:rsid w:val="00727D57"/>
    <w:rsid w:val="00731100"/>
    <w:rsid w:val="0073295B"/>
    <w:rsid w:val="0073526B"/>
    <w:rsid w:val="00735501"/>
    <w:rsid w:val="007359F3"/>
    <w:rsid w:val="00735DE9"/>
    <w:rsid w:val="00736F96"/>
    <w:rsid w:val="00737A7C"/>
    <w:rsid w:val="00740EB9"/>
    <w:rsid w:val="00741168"/>
    <w:rsid w:val="00741E8B"/>
    <w:rsid w:val="00743882"/>
    <w:rsid w:val="00743971"/>
    <w:rsid w:val="00745A9F"/>
    <w:rsid w:val="00745C5D"/>
    <w:rsid w:val="0075036B"/>
    <w:rsid w:val="00750CA2"/>
    <w:rsid w:val="00751F67"/>
    <w:rsid w:val="00752345"/>
    <w:rsid w:val="00752A24"/>
    <w:rsid w:val="00753066"/>
    <w:rsid w:val="00753D1E"/>
    <w:rsid w:val="007562BE"/>
    <w:rsid w:val="00757934"/>
    <w:rsid w:val="00760236"/>
    <w:rsid w:val="00765AFE"/>
    <w:rsid w:val="00766C8D"/>
    <w:rsid w:val="007731F2"/>
    <w:rsid w:val="007738F5"/>
    <w:rsid w:val="007767C1"/>
    <w:rsid w:val="00776CA9"/>
    <w:rsid w:val="00777184"/>
    <w:rsid w:val="00784737"/>
    <w:rsid w:val="00787D51"/>
    <w:rsid w:val="00791D88"/>
    <w:rsid w:val="007922AD"/>
    <w:rsid w:val="00792AE6"/>
    <w:rsid w:val="00794FD0"/>
    <w:rsid w:val="00795087"/>
    <w:rsid w:val="00795C1F"/>
    <w:rsid w:val="007967EB"/>
    <w:rsid w:val="00796CCA"/>
    <w:rsid w:val="007971A8"/>
    <w:rsid w:val="007A2C4A"/>
    <w:rsid w:val="007A30C2"/>
    <w:rsid w:val="007A4399"/>
    <w:rsid w:val="007A5064"/>
    <w:rsid w:val="007A6D7C"/>
    <w:rsid w:val="007A6F46"/>
    <w:rsid w:val="007B04C6"/>
    <w:rsid w:val="007B1F65"/>
    <w:rsid w:val="007B2C72"/>
    <w:rsid w:val="007B533D"/>
    <w:rsid w:val="007B59BA"/>
    <w:rsid w:val="007C05FD"/>
    <w:rsid w:val="007C0DCA"/>
    <w:rsid w:val="007C4089"/>
    <w:rsid w:val="007C6115"/>
    <w:rsid w:val="007C6A22"/>
    <w:rsid w:val="007D1BF9"/>
    <w:rsid w:val="007D297C"/>
    <w:rsid w:val="007D4BE9"/>
    <w:rsid w:val="007D584F"/>
    <w:rsid w:val="007E35FE"/>
    <w:rsid w:val="007E4C32"/>
    <w:rsid w:val="007E7C27"/>
    <w:rsid w:val="007E7D56"/>
    <w:rsid w:val="007F0D82"/>
    <w:rsid w:val="007F3073"/>
    <w:rsid w:val="007F588A"/>
    <w:rsid w:val="007F60A5"/>
    <w:rsid w:val="007F73F5"/>
    <w:rsid w:val="0080143F"/>
    <w:rsid w:val="00802184"/>
    <w:rsid w:val="00803B7F"/>
    <w:rsid w:val="008041C2"/>
    <w:rsid w:val="008054C5"/>
    <w:rsid w:val="00805833"/>
    <w:rsid w:val="00805857"/>
    <w:rsid w:val="00806B4F"/>
    <w:rsid w:val="008117EA"/>
    <w:rsid w:val="008151DB"/>
    <w:rsid w:val="00816355"/>
    <w:rsid w:val="00816B75"/>
    <w:rsid w:val="00817797"/>
    <w:rsid w:val="00817CB6"/>
    <w:rsid w:val="00824A43"/>
    <w:rsid w:val="00826E4C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47083"/>
    <w:rsid w:val="008501E1"/>
    <w:rsid w:val="00854295"/>
    <w:rsid w:val="0085451B"/>
    <w:rsid w:val="0085467B"/>
    <w:rsid w:val="00860A1C"/>
    <w:rsid w:val="00861175"/>
    <w:rsid w:val="00861ABE"/>
    <w:rsid w:val="00864DF5"/>
    <w:rsid w:val="008651CB"/>
    <w:rsid w:val="008729BB"/>
    <w:rsid w:val="00872F9E"/>
    <w:rsid w:val="00874F73"/>
    <w:rsid w:val="008765A3"/>
    <w:rsid w:val="00877F61"/>
    <w:rsid w:val="008801B6"/>
    <w:rsid w:val="00880F0A"/>
    <w:rsid w:val="00881B89"/>
    <w:rsid w:val="008824A9"/>
    <w:rsid w:val="008853CE"/>
    <w:rsid w:val="00885C05"/>
    <w:rsid w:val="00887AB4"/>
    <w:rsid w:val="00890747"/>
    <w:rsid w:val="00894332"/>
    <w:rsid w:val="00894860"/>
    <w:rsid w:val="00894A67"/>
    <w:rsid w:val="00894A8B"/>
    <w:rsid w:val="0089596C"/>
    <w:rsid w:val="00896414"/>
    <w:rsid w:val="00897BBB"/>
    <w:rsid w:val="008A2E64"/>
    <w:rsid w:val="008A3572"/>
    <w:rsid w:val="008A4A71"/>
    <w:rsid w:val="008B03AF"/>
    <w:rsid w:val="008B11AF"/>
    <w:rsid w:val="008B1BA9"/>
    <w:rsid w:val="008B38E6"/>
    <w:rsid w:val="008B79CC"/>
    <w:rsid w:val="008C0A78"/>
    <w:rsid w:val="008C4E29"/>
    <w:rsid w:val="008C59F6"/>
    <w:rsid w:val="008D0447"/>
    <w:rsid w:val="008D0A3E"/>
    <w:rsid w:val="008D2585"/>
    <w:rsid w:val="008D262C"/>
    <w:rsid w:val="008D3696"/>
    <w:rsid w:val="008D472B"/>
    <w:rsid w:val="008D6E5A"/>
    <w:rsid w:val="008D79CF"/>
    <w:rsid w:val="008E4F11"/>
    <w:rsid w:val="008F0C1E"/>
    <w:rsid w:val="008F123E"/>
    <w:rsid w:val="008F1E35"/>
    <w:rsid w:val="008F3BC9"/>
    <w:rsid w:val="008F40D0"/>
    <w:rsid w:val="009049E4"/>
    <w:rsid w:val="00905DC3"/>
    <w:rsid w:val="009104C0"/>
    <w:rsid w:val="00910F1E"/>
    <w:rsid w:val="00915D74"/>
    <w:rsid w:val="00916ED5"/>
    <w:rsid w:val="009207F7"/>
    <w:rsid w:val="00921999"/>
    <w:rsid w:val="00922C61"/>
    <w:rsid w:val="00923101"/>
    <w:rsid w:val="009276F6"/>
    <w:rsid w:val="00931658"/>
    <w:rsid w:val="0093285F"/>
    <w:rsid w:val="009345AB"/>
    <w:rsid w:val="00936DA1"/>
    <w:rsid w:val="00941A87"/>
    <w:rsid w:val="00943586"/>
    <w:rsid w:val="00945DC9"/>
    <w:rsid w:val="009507F8"/>
    <w:rsid w:val="00957106"/>
    <w:rsid w:val="009606FE"/>
    <w:rsid w:val="00961758"/>
    <w:rsid w:val="0096448E"/>
    <w:rsid w:val="00964DC4"/>
    <w:rsid w:val="00967C36"/>
    <w:rsid w:val="00971963"/>
    <w:rsid w:val="00977851"/>
    <w:rsid w:val="009807B6"/>
    <w:rsid w:val="009857AA"/>
    <w:rsid w:val="009864E5"/>
    <w:rsid w:val="009905C4"/>
    <w:rsid w:val="00992B68"/>
    <w:rsid w:val="00996D21"/>
    <w:rsid w:val="009979B4"/>
    <w:rsid w:val="009A2639"/>
    <w:rsid w:val="009A4EC8"/>
    <w:rsid w:val="009A4F04"/>
    <w:rsid w:val="009B00F1"/>
    <w:rsid w:val="009B44E9"/>
    <w:rsid w:val="009B4ABE"/>
    <w:rsid w:val="009B4F44"/>
    <w:rsid w:val="009B5D59"/>
    <w:rsid w:val="009C04E7"/>
    <w:rsid w:val="009C081F"/>
    <w:rsid w:val="009C14A7"/>
    <w:rsid w:val="009C1D79"/>
    <w:rsid w:val="009C2CBE"/>
    <w:rsid w:val="009C4A46"/>
    <w:rsid w:val="009C704D"/>
    <w:rsid w:val="009D0BBC"/>
    <w:rsid w:val="009D4F85"/>
    <w:rsid w:val="009D645B"/>
    <w:rsid w:val="009E08F1"/>
    <w:rsid w:val="009E109C"/>
    <w:rsid w:val="009E1C5A"/>
    <w:rsid w:val="009E29A6"/>
    <w:rsid w:val="009E4152"/>
    <w:rsid w:val="009E4209"/>
    <w:rsid w:val="009F150C"/>
    <w:rsid w:val="009F1FC7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68D"/>
    <w:rsid w:val="00A11C07"/>
    <w:rsid w:val="00A1356D"/>
    <w:rsid w:val="00A14B03"/>
    <w:rsid w:val="00A2000B"/>
    <w:rsid w:val="00A206FA"/>
    <w:rsid w:val="00A20727"/>
    <w:rsid w:val="00A20750"/>
    <w:rsid w:val="00A22AE5"/>
    <w:rsid w:val="00A25B02"/>
    <w:rsid w:val="00A265A9"/>
    <w:rsid w:val="00A31066"/>
    <w:rsid w:val="00A31F20"/>
    <w:rsid w:val="00A340FC"/>
    <w:rsid w:val="00A34273"/>
    <w:rsid w:val="00A349FD"/>
    <w:rsid w:val="00A352F6"/>
    <w:rsid w:val="00A374FA"/>
    <w:rsid w:val="00A4016B"/>
    <w:rsid w:val="00A409D4"/>
    <w:rsid w:val="00A40A09"/>
    <w:rsid w:val="00A42324"/>
    <w:rsid w:val="00A4317A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3100"/>
    <w:rsid w:val="00A65E17"/>
    <w:rsid w:val="00A664C1"/>
    <w:rsid w:val="00A72183"/>
    <w:rsid w:val="00A75F0F"/>
    <w:rsid w:val="00A774D1"/>
    <w:rsid w:val="00A800E8"/>
    <w:rsid w:val="00A81C1B"/>
    <w:rsid w:val="00A8338E"/>
    <w:rsid w:val="00A8635D"/>
    <w:rsid w:val="00A8715C"/>
    <w:rsid w:val="00A9025A"/>
    <w:rsid w:val="00A92B81"/>
    <w:rsid w:val="00A930E0"/>
    <w:rsid w:val="00A97BDD"/>
    <w:rsid w:val="00AA2C12"/>
    <w:rsid w:val="00AA465A"/>
    <w:rsid w:val="00AA5853"/>
    <w:rsid w:val="00AA6F77"/>
    <w:rsid w:val="00AB1C6C"/>
    <w:rsid w:val="00AB4FEB"/>
    <w:rsid w:val="00AB5A83"/>
    <w:rsid w:val="00AB607B"/>
    <w:rsid w:val="00AB6DC9"/>
    <w:rsid w:val="00AC5D5C"/>
    <w:rsid w:val="00AC73CD"/>
    <w:rsid w:val="00AD18A0"/>
    <w:rsid w:val="00AD34E9"/>
    <w:rsid w:val="00AD7A5B"/>
    <w:rsid w:val="00AD7D93"/>
    <w:rsid w:val="00AE0AAE"/>
    <w:rsid w:val="00AE43F7"/>
    <w:rsid w:val="00AE5023"/>
    <w:rsid w:val="00AE57BE"/>
    <w:rsid w:val="00AE67CC"/>
    <w:rsid w:val="00AF433D"/>
    <w:rsid w:val="00B019FC"/>
    <w:rsid w:val="00B02A5D"/>
    <w:rsid w:val="00B02D4A"/>
    <w:rsid w:val="00B02EAA"/>
    <w:rsid w:val="00B03899"/>
    <w:rsid w:val="00B043DC"/>
    <w:rsid w:val="00B0506B"/>
    <w:rsid w:val="00B102C1"/>
    <w:rsid w:val="00B11A43"/>
    <w:rsid w:val="00B11E2E"/>
    <w:rsid w:val="00B15EAA"/>
    <w:rsid w:val="00B17B6B"/>
    <w:rsid w:val="00B17D9A"/>
    <w:rsid w:val="00B20B46"/>
    <w:rsid w:val="00B228C8"/>
    <w:rsid w:val="00B254BC"/>
    <w:rsid w:val="00B2583A"/>
    <w:rsid w:val="00B25A8D"/>
    <w:rsid w:val="00B25CC6"/>
    <w:rsid w:val="00B267E3"/>
    <w:rsid w:val="00B277F4"/>
    <w:rsid w:val="00B3245C"/>
    <w:rsid w:val="00B32F7D"/>
    <w:rsid w:val="00B3447D"/>
    <w:rsid w:val="00B35244"/>
    <w:rsid w:val="00B35ED8"/>
    <w:rsid w:val="00B3658C"/>
    <w:rsid w:val="00B36DB3"/>
    <w:rsid w:val="00B37B3E"/>
    <w:rsid w:val="00B40AD3"/>
    <w:rsid w:val="00B42DDE"/>
    <w:rsid w:val="00B439DF"/>
    <w:rsid w:val="00B47617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37DB"/>
    <w:rsid w:val="00B74204"/>
    <w:rsid w:val="00B755F1"/>
    <w:rsid w:val="00B75748"/>
    <w:rsid w:val="00B76657"/>
    <w:rsid w:val="00B77688"/>
    <w:rsid w:val="00B8305F"/>
    <w:rsid w:val="00B830A6"/>
    <w:rsid w:val="00B8518D"/>
    <w:rsid w:val="00B8766B"/>
    <w:rsid w:val="00B87F55"/>
    <w:rsid w:val="00B9013A"/>
    <w:rsid w:val="00B95634"/>
    <w:rsid w:val="00B96F46"/>
    <w:rsid w:val="00BA688B"/>
    <w:rsid w:val="00BA6925"/>
    <w:rsid w:val="00BA7685"/>
    <w:rsid w:val="00BA7AF6"/>
    <w:rsid w:val="00BB44E1"/>
    <w:rsid w:val="00BB7808"/>
    <w:rsid w:val="00BB7C2C"/>
    <w:rsid w:val="00BB7D21"/>
    <w:rsid w:val="00BC0036"/>
    <w:rsid w:val="00BC442F"/>
    <w:rsid w:val="00BC4531"/>
    <w:rsid w:val="00BC795E"/>
    <w:rsid w:val="00BD5232"/>
    <w:rsid w:val="00BE42DA"/>
    <w:rsid w:val="00BE4739"/>
    <w:rsid w:val="00BE4E21"/>
    <w:rsid w:val="00BE6524"/>
    <w:rsid w:val="00BE67A8"/>
    <w:rsid w:val="00BE6B6B"/>
    <w:rsid w:val="00BE735D"/>
    <w:rsid w:val="00BF279C"/>
    <w:rsid w:val="00BF33AA"/>
    <w:rsid w:val="00BF511A"/>
    <w:rsid w:val="00BF7387"/>
    <w:rsid w:val="00BF793E"/>
    <w:rsid w:val="00BF7E4A"/>
    <w:rsid w:val="00C01591"/>
    <w:rsid w:val="00C037BA"/>
    <w:rsid w:val="00C065C0"/>
    <w:rsid w:val="00C119A4"/>
    <w:rsid w:val="00C11BD6"/>
    <w:rsid w:val="00C14362"/>
    <w:rsid w:val="00C1670A"/>
    <w:rsid w:val="00C20240"/>
    <w:rsid w:val="00C2039B"/>
    <w:rsid w:val="00C2289A"/>
    <w:rsid w:val="00C23E23"/>
    <w:rsid w:val="00C24A5F"/>
    <w:rsid w:val="00C25D93"/>
    <w:rsid w:val="00C260E6"/>
    <w:rsid w:val="00C260EB"/>
    <w:rsid w:val="00C26F95"/>
    <w:rsid w:val="00C31709"/>
    <w:rsid w:val="00C32759"/>
    <w:rsid w:val="00C32C6E"/>
    <w:rsid w:val="00C35B9E"/>
    <w:rsid w:val="00C41340"/>
    <w:rsid w:val="00C43EF8"/>
    <w:rsid w:val="00C445D0"/>
    <w:rsid w:val="00C44718"/>
    <w:rsid w:val="00C52242"/>
    <w:rsid w:val="00C52C95"/>
    <w:rsid w:val="00C60720"/>
    <w:rsid w:val="00C63C5F"/>
    <w:rsid w:val="00C640B3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3937"/>
    <w:rsid w:val="00C8550B"/>
    <w:rsid w:val="00C87DB5"/>
    <w:rsid w:val="00C906AF"/>
    <w:rsid w:val="00C9231A"/>
    <w:rsid w:val="00C937EF"/>
    <w:rsid w:val="00CA1C18"/>
    <w:rsid w:val="00CA5AFD"/>
    <w:rsid w:val="00CA6159"/>
    <w:rsid w:val="00CA627A"/>
    <w:rsid w:val="00CB0A18"/>
    <w:rsid w:val="00CB2CB0"/>
    <w:rsid w:val="00CB4C65"/>
    <w:rsid w:val="00CB505B"/>
    <w:rsid w:val="00CB5EA7"/>
    <w:rsid w:val="00CB6A04"/>
    <w:rsid w:val="00CB7114"/>
    <w:rsid w:val="00CC06C3"/>
    <w:rsid w:val="00CC1958"/>
    <w:rsid w:val="00CC3AF8"/>
    <w:rsid w:val="00CC4650"/>
    <w:rsid w:val="00CC46B9"/>
    <w:rsid w:val="00CC486D"/>
    <w:rsid w:val="00CC7981"/>
    <w:rsid w:val="00CD12A9"/>
    <w:rsid w:val="00CD5403"/>
    <w:rsid w:val="00CD6F3E"/>
    <w:rsid w:val="00CD7AAE"/>
    <w:rsid w:val="00CD7CC6"/>
    <w:rsid w:val="00CE0D67"/>
    <w:rsid w:val="00CE14FD"/>
    <w:rsid w:val="00CE3C5B"/>
    <w:rsid w:val="00CE4352"/>
    <w:rsid w:val="00CE5D9D"/>
    <w:rsid w:val="00CE6715"/>
    <w:rsid w:val="00CE6731"/>
    <w:rsid w:val="00CF11CD"/>
    <w:rsid w:val="00CF5EFA"/>
    <w:rsid w:val="00D045B6"/>
    <w:rsid w:val="00D071B7"/>
    <w:rsid w:val="00D102E1"/>
    <w:rsid w:val="00D11B50"/>
    <w:rsid w:val="00D13369"/>
    <w:rsid w:val="00D15079"/>
    <w:rsid w:val="00D173DD"/>
    <w:rsid w:val="00D215EE"/>
    <w:rsid w:val="00D223C9"/>
    <w:rsid w:val="00D22ABA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753"/>
    <w:rsid w:val="00D55B00"/>
    <w:rsid w:val="00D568F5"/>
    <w:rsid w:val="00D669F9"/>
    <w:rsid w:val="00D67DFD"/>
    <w:rsid w:val="00D70073"/>
    <w:rsid w:val="00D73425"/>
    <w:rsid w:val="00D77E76"/>
    <w:rsid w:val="00D8025C"/>
    <w:rsid w:val="00D83B1C"/>
    <w:rsid w:val="00D9056B"/>
    <w:rsid w:val="00D931B0"/>
    <w:rsid w:val="00D960FF"/>
    <w:rsid w:val="00D97214"/>
    <w:rsid w:val="00DA11B8"/>
    <w:rsid w:val="00DA17CE"/>
    <w:rsid w:val="00DA17FB"/>
    <w:rsid w:val="00DA7D31"/>
    <w:rsid w:val="00DB5A08"/>
    <w:rsid w:val="00DB6DD4"/>
    <w:rsid w:val="00DB6F34"/>
    <w:rsid w:val="00DC1AC6"/>
    <w:rsid w:val="00DC353F"/>
    <w:rsid w:val="00DC4A8A"/>
    <w:rsid w:val="00DC64B3"/>
    <w:rsid w:val="00DC79BA"/>
    <w:rsid w:val="00DD420D"/>
    <w:rsid w:val="00DD49F2"/>
    <w:rsid w:val="00DD4C67"/>
    <w:rsid w:val="00DD755A"/>
    <w:rsid w:val="00DD76B5"/>
    <w:rsid w:val="00DE1C55"/>
    <w:rsid w:val="00DE221E"/>
    <w:rsid w:val="00DE41F9"/>
    <w:rsid w:val="00DE4D81"/>
    <w:rsid w:val="00DE5712"/>
    <w:rsid w:val="00DE6DE6"/>
    <w:rsid w:val="00DE72C0"/>
    <w:rsid w:val="00DE757A"/>
    <w:rsid w:val="00DF3642"/>
    <w:rsid w:val="00DF60FC"/>
    <w:rsid w:val="00DF6516"/>
    <w:rsid w:val="00DF6636"/>
    <w:rsid w:val="00DF6CAB"/>
    <w:rsid w:val="00DF6E49"/>
    <w:rsid w:val="00E0077A"/>
    <w:rsid w:val="00E00C1E"/>
    <w:rsid w:val="00E011F4"/>
    <w:rsid w:val="00E021AE"/>
    <w:rsid w:val="00E030AB"/>
    <w:rsid w:val="00E03FB2"/>
    <w:rsid w:val="00E05A79"/>
    <w:rsid w:val="00E05B67"/>
    <w:rsid w:val="00E14D63"/>
    <w:rsid w:val="00E14E50"/>
    <w:rsid w:val="00E1520F"/>
    <w:rsid w:val="00E15A8A"/>
    <w:rsid w:val="00E17C17"/>
    <w:rsid w:val="00E21974"/>
    <w:rsid w:val="00E21D18"/>
    <w:rsid w:val="00E22BDC"/>
    <w:rsid w:val="00E263D4"/>
    <w:rsid w:val="00E27466"/>
    <w:rsid w:val="00E27747"/>
    <w:rsid w:val="00E27AC5"/>
    <w:rsid w:val="00E31018"/>
    <w:rsid w:val="00E31E42"/>
    <w:rsid w:val="00E329F7"/>
    <w:rsid w:val="00E352BE"/>
    <w:rsid w:val="00E37FB2"/>
    <w:rsid w:val="00E4391F"/>
    <w:rsid w:val="00E43A2E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3FEA"/>
    <w:rsid w:val="00E840FA"/>
    <w:rsid w:val="00E846D7"/>
    <w:rsid w:val="00E847F2"/>
    <w:rsid w:val="00E86111"/>
    <w:rsid w:val="00E866DE"/>
    <w:rsid w:val="00E87037"/>
    <w:rsid w:val="00E903E3"/>
    <w:rsid w:val="00E942E5"/>
    <w:rsid w:val="00E9526A"/>
    <w:rsid w:val="00E96360"/>
    <w:rsid w:val="00E96BA7"/>
    <w:rsid w:val="00E96D5A"/>
    <w:rsid w:val="00E97BB5"/>
    <w:rsid w:val="00EA0A83"/>
    <w:rsid w:val="00EA236C"/>
    <w:rsid w:val="00EA26AF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441"/>
    <w:rsid w:val="00EC7D7A"/>
    <w:rsid w:val="00ED3DC1"/>
    <w:rsid w:val="00ED4A62"/>
    <w:rsid w:val="00ED5FF1"/>
    <w:rsid w:val="00ED7BAB"/>
    <w:rsid w:val="00EE251F"/>
    <w:rsid w:val="00EE3812"/>
    <w:rsid w:val="00EE3CAD"/>
    <w:rsid w:val="00EE48A1"/>
    <w:rsid w:val="00EE5A07"/>
    <w:rsid w:val="00EF0B18"/>
    <w:rsid w:val="00EF5B0A"/>
    <w:rsid w:val="00EF72FD"/>
    <w:rsid w:val="00EF748F"/>
    <w:rsid w:val="00F03FB2"/>
    <w:rsid w:val="00F05053"/>
    <w:rsid w:val="00F051CC"/>
    <w:rsid w:val="00F07535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44EE"/>
    <w:rsid w:val="00F458FC"/>
    <w:rsid w:val="00F46215"/>
    <w:rsid w:val="00F46CE1"/>
    <w:rsid w:val="00F477B4"/>
    <w:rsid w:val="00F500F6"/>
    <w:rsid w:val="00F50327"/>
    <w:rsid w:val="00F517A4"/>
    <w:rsid w:val="00F51DBC"/>
    <w:rsid w:val="00F526AB"/>
    <w:rsid w:val="00F5328D"/>
    <w:rsid w:val="00F541C6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5D33"/>
    <w:rsid w:val="00F808FA"/>
    <w:rsid w:val="00F813C4"/>
    <w:rsid w:val="00F83344"/>
    <w:rsid w:val="00F84E5C"/>
    <w:rsid w:val="00F85113"/>
    <w:rsid w:val="00F9211C"/>
    <w:rsid w:val="00F937DA"/>
    <w:rsid w:val="00F940BE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C06B7"/>
    <w:rsid w:val="00FC0882"/>
    <w:rsid w:val="00FC0B75"/>
    <w:rsid w:val="00FC0CE4"/>
    <w:rsid w:val="00FC5D4A"/>
    <w:rsid w:val="00FC633C"/>
    <w:rsid w:val="00FD096F"/>
    <w:rsid w:val="00FD1276"/>
    <w:rsid w:val="00FD1E7D"/>
    <w:rsid w:val="00FD39D2"/>
    <w:rsid w:val="00FD47CA"/>
    <w:rsid w:val="00FD6EA7"/>
    <w:rsid w:val="00FF048B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972082"/>
  <w15:chartTrackingRefBased/>
  <w15:docId w15:val="{101E76C5-1908-4904-8C25-0DDB87A0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C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6CA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DF6CAB"/>
    <w:pPr>
      <w:tabs>
        <w:tab w:val="center" w:pos="4536"/>
        <w:tab w:val="right" w:pos="9072"/>
      </w:tabs>
    </w:pPr>
  </w:style>
  <w:style w:type="character" w:styleId="a5">
    <w:name w:val="Hyperlink"/>
    <w:rsid w:val="00DF6CAB"/>
    <w:rPr>
      <w:color w:val="0000FF"/>
      <w:u w:val="single"/>
    </w:rPr>
  </w:style>
  <w:style w:type="table" w:styleId="a6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8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9">
    <w:name w:val="Strong"/>
    <w:uiPriority w:val="22"/>
    <w:qFormat/>
    <w:rsid w:val="00C037BA"/>
    <w:rPr>
      <w:b/>
      <w:bCs/>
    </w:rPr>
  </w:style>
  <w:style w:type="paragraph" w:styleId="aa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b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d">
    <w:name w:val="No Spacing"/>
    <w:uiPriority w:val="1"/>
    <w:qFormat/>
    <w:rsid w:val="000777AE"/>
    <w:pPr>
      <w:jc w:val="both"/>
    </w:pPr>
    <w:rPr>
      <w:rFonts w:eastAsia="Calibri"/>
      <w:sz w:val="24"/>
      <w:szCs w:val="22"/>
      <w:lang w:eastAsia="en-US"/>
    </w:rPr>
  </w:style>
  <w:style w:type="paragraph" w:styleId="ae">
    <w:name w:val="Balloon Text"/>
    <w:basedOn w:val="a"/>
    <w:link w:val="af"/>
    <w:rsid w:val="000777AE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rsid w:val="000777AE"/>
    <w:rPr>
      <w:rFonts w:ascii="Segoe UI" w:hAnsi="Segoe UI" w:cs="Segoe UI"/>
      <w:sz w:val="18"/>
      <w:szCs w:val="18"/>
    </w:rPr>
  </w:style>
  <w:style w:type="character" w:customStyle="1" w:styleId="filled-value">
    <w:name w:val="filled-value"/>
    <w:basedOn w:val="a0"/>
    <w:rsid w:val="00792AE6"/>
  </w:style>
  <w:style w:type="paragraph" w:styleId="HTML">
    <w:name w:val="HTML Preformatted"/>
    <w:basedOn w:val="a"/>
    <w:link w:val="HTML0"/>
    <w:uiPriority w:val="99"/>
    <w:unhideWhenUsed/>
    <w:rsid w:val="0079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rsid w:val="00792AE6"/>
    <w:rPr>
      <w:rFonts w:ascii="Courier New" w:hAnsi="Courier New" w:cs="Courier New"/>
    </w:rPr>
  </w:style>
  <w:style w:type="paragraph" w:customStyle="1" w:styleId="11">
    <w:name w:val="Нормален1"/>
    <w:rsid w:val="00B11E2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6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8913E-E052-4687-8956-B2A083E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5047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dc:description/>
  <cp:lastModifiedBy>p.hristova</cp:lastModifiedBy>
  <cp:revision>2</cp:revision>
  <cp:lastPrinted>2026-01-30T12:20:00Z</cp:lastPrinted>
  <dcterms:created xsi:type="dcterms:W3CDTF">2026-01-30T12:35:00Z</dcterms:created>
  <dcterms:modified xsi:type="dcterms:W3CDTF">2026-01-30T12:35:00Z</dcterms:modified>
</cp:coreProperties>
</file>