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2302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ЧРЕЗ</w:t>
      </w:r>
    </w:p>
    <w:p w14:paraId="4F09E369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 xml:space="preserve">ПРЕДЕСЕДАТЕЛЯ </w:t>
      </w:r>
    </w:p>
    <w:p w14:paraId="49660B43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НА ОБЩИНСКИ СЪВЕТ РУСЕ</w:t>
      </w:r>
    </w:p>
    <w:p w14:paraId="6ACAD431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023B4741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ДО</w:t>
      </w:r>
    </w:p>
    <w:p w14:paraId="37292802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 xml:space="preserve">КМЕТА НА </w:t>
      </w:r>
    </w:p>
    <w:p w14:paraId="40F0B2B0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ОБЩИНА РУСЕ</w:t>
      </w:r>
    </w:p>
    <w:p w14:paraId="6D03F23C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B70E201" w14:textId="77777777" w:rsidR="00CD0570" w:rsidRPr="008A49C7" w:rsidRDefault="00437176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П</w:t>
      </w:r>
      <w:r w:rsidR="00CD0570" w:rsidRPr="008A49C7">
        <w:rPr>
          <w:rFonts w:ascii="Times New Roman" w:hAnsi="Times New Roman" w:cs="Times New Roman"/>
          <w:sz w:val="24"/>
          <w:szCs w:val="24"/>
        </w:rPr>
        <w:t>ИТАНЕ</w:t>
      </w:r>
      <w:r w:rsidR="00235450" w:rsidRPr="008A49C7">
        <w:rPr>
          <w:rFonts w:ascii="Times New Roman" w:hAnsi="Times New Roman" w:cs="Times New Roman"/>
          <w:sz w:val="24"/>
          <w:szCs w:val="24"/>
        </w:rPr>
        <w:t xml:space="preserve"> от:</w:t>
      </w:r>
    </w:p>
    <w:p w14:paraId="449B2418" w14:textId="77777777" w:rsidR="00235450" w:rsidRPr="008A49C7" w:rsidRDefault="0023545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Митко Кунчев</w:t>
      </w:r>
    </w:p>
    <w:p w14:paraId="0EC47D7F" w14:textId="77777777" w:rsidR="00CD0570" w:rsidRPr="008A49C7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8A49C7">
        <w:rPr>
          <w:rFonts w:ascii="Times New Roman" w:hAnsi="Times New Roman" w:cs="Times New Roman"/>
          <w:sz w:val="24"/>
          <w:szCs w:val="24"/>
        </w:rPr>
        <w:t>Общински съветни</w:t>
      </w:r>
      <w:r w:rsidR="003C7C57" w:rsidRPr="008A49C7">
        <w:rPr>
          <w:rFonts w:ascii="Times New Roman" w:hAnsi="Times New Roman" w:cs="Times New Roman"/>
          <w:sz w:val="24"/>
          <w:szCs w:val="24"/>
        </w:rPr>
        <w:t>к</w:t>
      </w:r>
      <w:r w:rsidRPr="008A49C7">
        <w:rPr>
          <w:rFonts w:ascii="Times New Roman" w:hAnsi="Times New Roman" w:cs="Times New Roman"/>
          <w:sz w:val="24"/>
          <w:szCs w:val="24"/>
        </w:rPr>
        <w:t xml:space="preserve"> от група</w:t>
      </w:r>
      <w:r w:rsidR="003C7C57" w:rsidRPr="008A49C7">
        <w:rPr>
          <w:rFonts w:ascii="Times New Roman" w:hAnsi="Times New Roman" w:cs="Times New Roman"/>
          <w:sz w:val="24"/>
          <w:szCs w:val="24"/>
        </w:rPr>
        <w:t>та ПП-ДБ</w:t>
      </w:r>
    </w:p>
    <w:p w14:paraId="230F1D46" w14:textId="77777777" w:rsidR="00CD0570" w:rsidRPr="008A49C7" w:rsidRDefault="00D73878" w:rsidP="00FC3897">
      <w:pPr>
        <w:pStyle w:val="a3"/>
        <w:shd w:val="clear" w:color="auto" w:fill="FFFFFF"/>
        <w:spacing w:before="0" w:beforeAutospacing="0" w:after="0" w:afterAutospacing="0"/>
        <w:ind w:left="3970" w:firstLine="708"/>
        <w:rPr>
          <w:color w:val="000000" w:themeColor="text1"/>
        </w:rPr>
      </w:pPr>
      <w:r>
        <w:rPr>
          <w:color w:val="000000" w:themeColor="text1"/>
        </w:rPr>
        <w:t>Вх. № ОбС – 64 / 21.01.2026 г.</w:t>
      </w:r>
    </w:p>
    <w:p w14:paraId="15E2B962" w14:textId="77777777" w:rsidR="00CD0570" w:rsidRPr="008A49C7" w:rsidRDefault="00CD0570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5EEABDC" w14:textId="77777777" w:rsidR="00206F15" w:rsidRPr="0060277C" w:rsidRDefault="00206F15" w:rsidP="0060277C">
      <w:pPr>
        <w:ind w:left="1134" w:hanging="992"/>
        <w:rPr>
          <w:rFonts w:ascii="Times New Roman" w:hAnsi="Times New Roman" w:cs="Times New Roman"/>
          <w:sz w:val="24"/>
          <w:szCs w:val="24"/>
        </w:rPr>
      </w:pPr>
      <w:r w:rsidRPr="006027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Относно</w:t>
      </w:r>
      <w:r w:rsidRPr="0060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0277C" w:rsidRPr="0060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във връзка с </w:t>
      </w:r>
      <w:r w:rsidR="0060277C" w:rsidRPr="0060277C">
        <w:rPr>
          <w:rFonts w:ascii="Times New Roman" w:hAnsi="Times New Roman" w:cs="Times New Roman"/>
          <w:sz w:val="24"/>
          <w:szCs w:val="24"/>
        </w:rPr>
        <w:t>Годишен отчет за втората година от изпълнението на Програмата за управление на Община Русе за мандат 2023 - 2027 г.</w:t>
      </w:r>
      <w:r w:rsidR="0060277C">
        <w:rPr>
          <w:rFonts w:ascii="Times New Roman" w:hAnsi="Times New Roman" w:cs="Times New Roman"/>
          <w:sz w:val="24"/>
          <w:szCs w:val="24"/>
        </w:rPr>
        <w:t xml:space="preserve">, </w:t>
      </w:r>
      <w:r w:rsidR="002877D9">
        <w:rPr>
          <w:rFonts w:ascii="Times New Roman" w:hAnsi="Times New Roman" w:cs="Times New Roman"/>
          <w:sz w:val="24"/>
          <w:szCs w:val="24"/>
        </w:rPr>
        <w:t>к</w:t>
      </w:r>
      <w:r w:rsidR="002877D9" w:rsidRPr="0020337D">
        <w:rPr>
          <w:rFonts w:ascii="Times New Roman" w:hAnsi="Times New Roman" w:cs="Times New Roman"/>
          <w:sz w:val="24"/>
          <w:szCs w:val="24"/>
        </w:rPr>
        <w:t>онтролен лист № 8</w:t>
      </w:r>
      <w:r w:rsidR="0060277C">
        <w:rPr>
          <w:rFonts w:ascii="Times New Roman" w:hAnsi="Times New Roman" w:cs="Times New Roman"/>
          <w:sz w:val="24"/>
          <w:szCs w:val="24"/>
        </w:rPr>
        <w:t>52</w:t>
      </w:r>
      <w:r w:rsidR="002877D9" w:rsidRPr="0020337D">
        <w:rPr>
          <w:rFonts w:ascii="Times New Roman" w:hAnsi="Times New Roman" w:cs="Times New Roman"/>
          <w:sz w:val="24"/>
          <w:szCs w:val="24"/>
        </w:rPr>
        <w:t>/12.01.2026 г.</w:t>
      </w:r>
    </w:p>
    <w:p w14:paraId="2043E6CC" w14:textId="77777777" w:rsidR="009A7473" w:rsidRPr="008A49C7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A49C7">
        <w:rPr>
          <w:color w:val="000000" w:themeColor="text1"/>
        </w:rPr>
        <w:t>У</w:t>
      </w:r>
      <w:r w:rsidR="00594D7B" w:rsidRPr="008A49C7">
        <w:rPr>
          <w:color w:val="000000" w:themeColor="text1"/>
        </w:rPr>
        <w:t>важаеми господин Милков,</w:t>
      </w:r>
      <w:r w:rsidR="00E21C65" w:rsidRPr="008A49C7">
        <w:rPr>
          <w:color w:val="000000" w:themeColor="text1"/>
        </w:rPr>
        <w:t xml:space="preserve"> </w:t>
      </w:r>
    </w:p>
    <w:p w14:paraId="67F9EBB6" w14:textId="77777777" w:rsidR="0060277C" w:rsidRDefault="002877D9" w:rsidP="0060277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вниманието на общинските съветници за предстоящата на 29 януари 2026 г. сесия беше представен </w:t>
      </w:r>
      <w:r w:rsidR="0060277C" w:rsidRPr="0060277C">
        <w:rPr>
          <w:rFonts w:ascii="Times New Roman" w:hAnsi="Times New Roman" w:cs="Times New Roman"/>
          <w:sz w:val="24"/>
          <w:szCs w:val="24"/>
        </w:rPr>
        <w:t>Годишен отчет за втората година от изпълнението на Програмата за управление на Община Русе за мандат 2023 - 2027 г.</w:t>
      </w:r>
      <w:r w:rsidR="0060277C">
        <w:rPr>
          <w:rFonts w:ascii="Times New Roman" w:hAnsi="Times New Roman" w:cs="Times New Roman"/>
          <w:sz w:val="24"/>
          <w:szCs w:val="24"/>
        </w:rPr>
        <w:t xml:space="preserve"> Един от приоритетите в отчета е </w:t>
      </w:r>
      <w:r w:rsidR="0060277C">
        <w:rPr>
          <w:b/>
          <w:bCs/>
          <w:sz w:val="23"/>
          <w:szCs w:val="23"/>
        </w:rPr>
        <w:t xml:space="preserve"> </w:t>
      </w:r>
      <w:r w:rsidR="0060277C" w:rsidRPr="0060277C">
        <w:rPr>
          <w:rFonts w:ascii="Times New Roman" w:hAnsi="Times New Roman" w:cs="Times New Roman"/>
          <w:bCs/>
          <w:sz w:val="24"/>
          <w:szCs w:val="24"/>
        </w:rPr>
        <w:t xml:space="preserve">ПОДДЪРЖАНЕ НА КУЛТУРНИЯ ДИАЛОГ И РАЗВИТИЕ НА КОМПЛЕКСА ОТ КУЛТУРНИ ПРОДУКТИ. На стр. 46, в точка 8.3. </w:t>
      </w:r>
      <w:r w:rsidR="003946D1">
        <w:rPr>
          <w:rFonts w:ascii="Times New Roman" w:hAnsi="Times New Roman" w:cs="Times New Roman"/>
          <w:bCs/>
          <w:sz w:val="24"/>
          <w:szCs w:val="24"/>
        </w:rPr>
        <w:t>„</w:t>
      </w:r>
      <w:r w:rsidR="0060277C" w:rsidRPr="0060277C">
        <w:rPr>
          <w:rFonts w:ascii="Times New Roman" w:hAnsi="Times New Roman" w:cs="Times New Roman"/>
          <w:bCs/>
          <w:sz w:val="24"/>
          <w:szCs w:val="24"/>
        </w:rPr>
        <w:t>Подкрепа за културни институции и достъп до изкуство</w:t>
      </w:r>
      <w:r w:rsidR="003946D1">
        <w:rPr>
          <w:rFonts w:ascii="Times New Roman" w:hAnsi="Times New Roman" w:cs="Times New Roman"/>
          <w:bCs/>
          <w:sz w:val="24"/>
          <w:szCs w:val="24"/>
        </w:rPr>
        <w:t>“</w:t>
      </w:r>
      <w:r w:rsidR="0060277C">
        <w:rPr>
          <w:rFonts w:ascii="Times New Roman" w:hAnsi="Times New Roman" w:cs="Times New Roman"/>
          <w:bCs/>
          <w:sz w:val="24"/>
          <w:szCs w:val="24"/>
        </w:rPr>
        <w:t xml:space="preserve"> е посочено, че:</w:t>
      </w:r>
    </w:p>
    <w:p w14:paraId="79D48985" w14:textId="77777777" w:rsidR="0060277C" w:rsidRPr="0060277C" w:rsidRDefault="0060277C" w:rsidP="0060277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77C">
        <w:rPr>
          <w:rFonts w:ascii="Times New Roman" w:hAnsi="Times New Roman" w:cs="Times New Roman"/>
          <w:i/>
          <w:sz w:val="24"/>
          <w:szCs w:val="24"/>
        </w:rPr>
        <w:t xml:space="preserve">Едновременно с това Община Русе въведе инициативата </w:t>
      </w:r>
      <w:r w:rsidRPr="006027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„Културен чек“ </w:t>
      </w:r>
      <w:r w:rsidRPr="0060277C">
        <w:rPr>
          <w:rFonts w:ascii="Times New Roman" w:hAnsi="Times New Roman" w:cs="Times New Roman"/>
          <w:i/>
          <w:sz w:val="24"/>
          <w:szCs w:val="24"/>
        </w:rPr>
        <w:t>– всеки зрелостник от общинско или държавно училище получава възможност да посети безплатно спектакъл по избор в някой от трите културни института. Така се стимулира интересът на младите хора към изкуството и се подпомага дейността на театрите и операта</w:t>
      </w:r>
    </w:p>
    <w:p w14:paraId="69AC9C70" w14:textId="77777777" w:rsidR="0060277C" w:rsidRDefault="0060277C" w:rsidP="00287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отчета липсва информация за тази важна дейност – какъв е обхвата, какви средства са използвани, към какви събития се насочват младите хора и т.н. </w:t>
      </w:r>
    </w:p>
    <w:p w14:paraId="1DFA6EE6" w14:textId="77777777" w:rsidR="008115D4" w:rsidRDefault="006F27C2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115D4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оля, на основание чл. 33 (1) т. 4. от Закона за местното самоуправление и местната администрация, да ми предоставите следната информация:</w:t>
      </w:r>
    </w:p>
    <w:p w14:paraId="2B7D2AD9" w14:textId="77777777" w:rsidR="0060277C" w:rsidRDefault="0060277C" w:rsidP="0060277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Колко зрелостници се възползваха от предоставената възможност</w:t>
      </w:r>
      <w:r w:rsidR="003946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през 2025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14:paraId="7BE190A2" w14:textId="77777777" w:rsidR="0060277C" w:rsidRPr="0060277C" w:rsidRDefault="0060277C" w:rsidP="0060277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27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Колко лева са изхарчени за осъществяване на </w:t>
      </w:r>
      <w:r w:rsidRPr="0060277C">
        <w:rPr>
          <w:rFonts w:ascii="Times New Roman" w:hAnsi="Times New Roman" w:cs="Times New Roman"/>
          <w:b/>
          <w:sz w:val="24"/>
          <w:szCs w:val="24"/>
        </w:rPr>
        <w:t xml:space="preserve">инициативата </w:t>
      </w:r>
      <w:r w:rsidRPr="0060277C">
        <w:rPr>
          <w:rFonts w:ascii="Times New Roman" w:hAnsi="Times New Roman" w:cs="Times New Roman"/>
          <w:b/>
          <w:bCs/>
          <w:i/>
          <w:sz w:val="24"/>
          <w:szCs w:val="24"/>
        </w:rPr>
        <w:t>„Културен чек“</w:t>
      </w:r>
      <w:r w:rsidR="003946D1">
        <w:rPr>
          <w:rFonts w:ascii="Times New Roman" w:hAnsi="Times New Roman" w:cs="Times New Roman"/>
          <w:b/>
          <w:bCs/>
          <w:sz w:val="24"/>
          <w:szCs w:val="24"/>
        </w:rPr>
        <w:t xml:space="preserve"> през 2025 г.?</w:t>
      </w:r>
    </w:p>
    <w:p w14:paraId="177693D6" w14:textId="0D5CC3E4" w:rsidR="00437176" w:rsidRPr="008A49C7" w:rsidRDefault="00437176" w:rsidP="00B54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Моля</w:t>
      </w:r>
      <w:r w:rsidR="00E50987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отговорът </w:t>
      </w:r>
      <w:r w:rsidR="00E50987"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бъде в писмен вид </w:t>
      </w:r>
      <w:r w:rsidR="006F2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8A49C7">
        <w:rPr>
          <w:rFonts w:ascii="Times New Roman" w:hAnsi="Times New Roman" w:cs="Times New Roman"/>
          <w:color w:val="000000" w:themeColor="text1"/>
          <w:sz w:val="24"/>
          <w:szCs w:val="24"/>
        </w:rPr>
        <w:t>да бъде изпратен с електронна поща</w:t>
      </w:r>
      <w:r w:rsidR="00FC38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122B52" w14:textId="77777777" w:rsidR="00FC1BDF" w:rsidRPr="008A49C7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314B391" w14:textId="77777777" w:rsidR="00FC1BDF" w:rsidRPr="008A49C7" w:rsidRDefault="009E52E5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21</w:t>
      </w:r>
      <w:r w:rsidR="008A49C7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="008A49C7">
        <w:rPr>
          <w:color w:val="000000" w:themeColor="text1"/>
        </w:rPr>
        <w:t>1</w:t>
      </w:r>
      <w:r w:rsidR="00FC1BDF" w:rsidRPr="008A49C7">
        <w:rPr>
          <w:color w:val="000000" w:themeColor="text1"/>
        </w:rPr>
        <w:t>.20</w:t>
      </w:r>
      <w:r>
        <w:rPr>
          <w:color w:val="000000" w:themeColor="text1"/>
        </w:rPr>
        <w:t>26</w:t>
      </w:r>
      <w:r w:rsidR="00FC1BDF" w:rsidRPr="008A49C7">
        <w:rPr>
          <w:color w:val="000000" w:themeColor="text1"/>
        </w:rPr>
        <w:t xml:space="preserve"> г.</w:t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1D030F" w:rsidRPr="008A49C7">
        <w:rPr>
          <w:color w:val="000000" w:themeColor="text1"/>
        </w:rPr>
        <w:tab/>
      </w:r>
      <w:r w:rsidR="00FC1BDF" w:rsidRPr="008A49C7">
        <w:rPr>
          <w:color w:val="000000" w:themeColor="text1"/>
        </w:rPr>
        <w:t>С уважение:</w:t>
      </w:r>
    </w:p>
    <w:p w14:paraId="0C39A628" w14:textId="77777777" w:rsidR="00FC1BDF" w:rsidRPr="008A49C7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  <w:r w:rsidRPr="008A49C7">
        <w:rPr>
          <w:color w:val="000000" w:themeColor="text1"/>
        </w:rPr>
        <w:t>Митко Кунчев</w:t>
      </w:r>
    </w:p>
    <w:sectPr w:rsidR="00FC1BDF" w:rsidRPr="008A49C7" w:rsidSect="009E52E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905C6"/>
    <w:multiLevelType w:val="hybridMultilevel"/>
    <w:tmpl w:val="BAA02EBA"/>
    <w:lvl w:ilvl="0" w:tplc="E526A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1F3EC0"/>
    <w:multiLevelType w:val="hybridMultilevel"/>
    <w:tmpl w:val="72EAD39A"/>
    <w:lvl w:ilvl="0" w:tplc="FE4A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D247E6"/>
    <w:multiLevelType w:val="hybridMultilevel"/>
    <w:tmpl w:val="026A0C1A"/>
    <w:lvl w:ilvl="0" w:tplc="C588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69"/>
    <w:rsid w:val="00142315"/>
    <w:rsid w:val="001517DC"/>
    <w:rsid w:val="001C2653"/>
    <w:rsid w:val="001D030F"/>
    <w:rsid w:val="00206F15"/>
    <w:rsid w:val="00235450"/>
    <w:rsid w:val="002877D9"/>
    <w:rsid w:val="00297777"/>
    <w:rsid w:val="002C3AB9"/>
    <w:rsid w:val="002D5BCF"/>
    <w:rsid w:val="00356B69"/>
    <w:rsid w:val="00360AD8"/>
    <w:rsid w:val="003729BF"/>
    <w:rsid w:val="003946D1"/>
    <w:rsid w:val="003C7C57"/>
    <w:rsid w:val="003C7DCA"/>
    <w:rsid w:val="003E6A5A"/>
    <w:rsid w:val="00437176"/>
    <w:rsid w:val="00513532"/>
    <w:rsid w:val="00594D7B"/>
    <w:rsid w:val="0060277C"/>
    <w:rsid w:val="00661EA5"/>
    <w:rsid w:val="00674886"/>
    <w:rsid w:val="006C1129"/>
    <w:rsid w:val="006F27C2"/>
    <w:rsid w:val="007436F2"/>
    <w:rsid w:val="008115D4"/>
    <w:rsid w:val="00834267"/>
    <w:rsid w:val="00855044"/>
    <w:rsid w:val="008A49C7"/>
    <w:rsid w:val="008B6713"/>
    <w:rsid w:val="009A7473"/>
    <w:rsid w:val="009D6DBA"/>
    <w:rsid w:val="009E52E5"/>
    <w:rsid w:val="009F7016"/>
    <w:rsid w:val="00A324A9"/>
    <w:rsid w:val="00A44EC5"/>
    <w:rsid w:val="00B547D9"/>
    <w:rsid w:val="00B6357E"/>
    <w:rsid w:val="00C34BA0"/>
    <w:rsid w:val="00C55981"/>
    <w:rsid w:val="00CB18A4"/>
    <w:rsid w:val="00CD0570"/>
    <w:rsid w:val="00D00457"/>
    <w:rsid w:val="00D73878"/>
    <w:rsid w:val="00D83D14"/>
    <w:rsid w:val="00DF7EE1"/>
    <w:rsid w:val="00E057A9"/>
    <w:rsid w:val="00E21C65"/>
    <w:rsid w:val="00E50987"/>
    <w:rsid w:val="00EB74A3"/>
    <w:rsid w:val="00F21D69"/>
    <w:rsid w:val="00F32DC3"/>
    <w:rsid w:val="00F91CCA"/>
    <w:rsid w:val="00F965A1"/>
    <w:rsid w:val="00FB47C5"/>
    <w:rsid w:val="00FC1BDF"/>
    <w:rsid w:val="00FC3897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D7FD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CA"/>
    <w:pPr>
      <w:ind w:left="720"/>
      <w:contextualSpacing/>
    </w:pPr>
  </w:style>
  <w:style w:type="paragraph" w:customStyle="1" w:styleId="Default">
    <w:name w:val="Default"/>
    <w:rsid w:val="00602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2</cp:revision>
  <cp:lastPrinted>2020-01-14T08:37:00Z</cp:lastPrinted>
  <dcterms:created xsi:type="dcterms:W3CDTF">2026-01-21T15:24:00Z</dcterms:created>
  <dcterms:modified xsi:type="dcterms:W3CDTF">2026-01-21T15:24:00Z</dcterms:modified>
</cp:coreProperties>
</file>