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5B79" w14:textId="77777777" w:rsidR="003819B4" w:rsidRDefault="003819B4" w:rsidP="00252564">
      <w:pPr>
        <w:ind w:left="2832" w:firstLine="708"/>
        <w:rPr>
          <w:b/>
          <w:bCs/>
          <w:sz w:val="28"/>
          <w:lang w:val="bg-BG"/>
        </w:rPr>
      </w:pPr>
    </w:p>
    <w:p w14:paraId="40FB1510" w14:textId="77777777" w:rsidR="003819B4" w:rsidRDefault="003819B4" w:rsidP="00252564">
      <w:pPr>
        <w:ind w:left="2832" w:firstLine="708"/>
        <w:rPr>
          <w:b/>
          <w:bCs/>
          <w:sz w:val="28"/>
          <w:lang w:val="bg-BG"/>
        </w:rPr>
      </w:pPr>
    </w:p>
    <w:p w14:paraId="7B63D40F" w14:textId="77777777"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3FCB4E11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757EBD83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1A39348B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1FA165FB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0DD20B7A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4E0F1120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3310CF3E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26EB5677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2D60DE03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7831D734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2B19D5FC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1932F433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52CEFF39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6A221E79" w14:textId="4D8FB878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14:paraId="39F7EFF5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38589F62" w14:textId="510BB397"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</w:p>
    <w:p w14:paraId="3AE73B0F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53D17ABA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265E07F7" w14:textId="77777777" w:rsidR="00075A0C" w:rsidRDefault="00360705" w:rsidP="00BF2825">
      <w:pPr>
        <w:ind w:left="360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4F14C3">
        <w:rPr>
          <w:b/>
          <w:bCs/>
          <w:sz w:val="28"/>
        </w:rPr>
        <w:t xml:space="preserve"> </w:t>
      </w:r>
      <w:r w:rsidR="00704339">
        <w:rPr>
          <w:b/>
          <w:bCs/>
          <w:sz w:val="28"/>
          <w:lang w:val="bg-BG"/>
        </w:rPr>
        <w:t xml:space="preserve"> Разходите за реклама и публикации направени от Община Русе, Фондация „</w:t>
      </w:r>
      <w:r w:rsidR="005721AA">
        <w:rPr>
          <w:b/>
          <w:bCs/>
          <w:sz w:val="28"/>
          <w:lang w:val="bg-BG"/>
        </w:rPr>
        <w:t>Русе - г</w:t>
      </w:r>
      <w:r w:rsidR="00704339">
        <w:rPr>
          <w:b/>
          <w:bCs/>
          <w:sz w:val="28"/>
          <w:lang w:val="bg-BG"/>
        </w:rPr>
        <w:t>рад на свободния дух“ и Общински съвет – Русе, в електронните медии, вестниците</w:t>
      </w:r>
      <w:r w:rsidR="00451599">
        <w:rPr>
          <w:b/>
          <w:bCs/>
          <w:sz w:val="28"/>
          <w:lang w:val="bg-BG"/>
        </w:rPr>
        <w:t>,</w:t>
      </w:r>
      <w:r w:rsidR="00704339">
        <w:rPr>
          <w:b/>
          <w:bCs/>
          <w:sz w:val="28"/>
          <w:lang w:val="bg-BG"/>
        </w:rPr>
        <w:t xml:space="preserve"> списанията, радиата и телевизиите за 2024 г. и 2025 г..</w:t>
      </w:r>
    </w:p>
    <w:p w14:paraId="006452C5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23C80059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4AC21353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126C39D6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5CF382AF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04E95968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0717987E" w14:textId="77777777" w:rsidR="00E72E57" w:rsidRPr="00D405F0" w:rsidRDefault="00995562" w:rsidP="00E72E57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</w:r>
      <w:r w:rsidR="00E72E57" w:rsidRPr="00D405F0">
        <w:rPr>
          <w:rFonts w:eastAsia="Calibri"/>
          <w:b/>
          <w:bCs/>
          <w:sz w:val="28"/>
          <w:szCs w:val="28"/>
          <w:lang w:val="bg-BG"/>
        </w:rPr>
        <w:t>Преди национални, официални и професионални празници и по повод на други тържествени събития русенските медии публикуват платени съобщения с поздравления към русенци</w:t>
      </w:r>
      <w:r w:rsidR="00D405F0">
        <w:rPr>
          <w:rFonts w:eastAsia="Calibri"/>
          <w:b/>
          <w:bCs/>
          <w:sz w:val="28"/>
          <w:szCs w:val="28"/>
          <w:lang w:val="bg-BG"/>
        </w:rPr>
        <w:t xml:space="preserve"> от името на к</w:t>
      </w:r>
      <w:r w:rsidR="00E72E57" w:rsidRPr="00D405F0">
        <w:rPr>
          <w:rFonts w:eastAsia="Calibri"/>
          <w:b/>
          <w:bCs/>
          <w:sz w:val="28"/>
          <w:szCs w:val="28"/>
          <w:lang w:val="bg-BG"/>
        </w:rPr>
        <w:t>мета на Русе</w:t>
      </w:r>
      <w:r w:rsidR="00D405F0">
        <w:rPr>
          <w:rFonts w:eastAsia="Calibri"/>
          <w:b/>
          <w:bCs/>
          <w:sz w:val="28"/>
          <w:szCs w:val="28"/>
          <w:lang w:val="bg-BG"/>
        </w:rPr>
        <w:t xml:space="preserve"> и от </w:t>
      </w:r>
      <w:r w:rsidR="00B87587">
        <w:rPr>
          <w:rFonts w:eastAsia="Calibri"/>
          <w:b/>
          <w:bCs/>
          <w:sz w:val="28"/>
          <w:szCs w:val="28"/>
          <w:lang w:val="bg-BG"/>
        </w:rPr>
        <w:t xml:space="preserve">името на </w:t>
      </w:r>
      <w:r w:rsidR="00D405F0">
        <w:rPr>
          <w:rFonts w:eastAsia="Calibri"/>
          <w:b/>
          <w:bCs/>
          <w:sz w:val="28"/>
          <w:szCs w:val="28"/>
          <w:lang w:val="bg-BG"/>
        </w:rPr>
        <w:t>председателя на Общински съвет - Русе</w:t>
      </w:r>
      <w:r w:rsidR="00E72E57" w:rsidRPr="00D405F0">
        <w:rPr>
          <w:rFonts w:eastAsia="Calibri"/>
          <w:b/>
          <w:bCs/>
          <w:sz w:val="28"/>
          <w:szCs w:val="28"/>
          <w:lang w:val="bg-BG"/>
        </w:rPr>
        <w:t xml:space="preserve">. </w:t>
      </w:r>
    </w:p>
    <w:p w14:paraId="2F41C59C" w14:textId="77777777" w:rsidR="00E72E57" w:rsidRPr="00995562" w:rsidRDefault="00995562" w:rsidP="00E72E57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</w:r>
      <w:r w:rsidR="00E72E57" w:rsidRPr="00995562">
        <w:rPr>
          <w:rFonts w:eastAsia="Calibri"/>
          <w:bCs/>
          <w:sz w:val="28"/>
          <w:szCs w:val="28"/>
          <w:lang w:val="bg-BG"/>
        </w:rPr>
        <w:t>В печатнит</w:t>
      </w:r>
      <w:r w:rsidR="006775BB">
        <w:rPr>
          <w:rFonts w:eastAsia="Calibri"/>
          <w:bCs/>
          <w:sz w:val="28"/>
          <w:szCs w:val="28"/>
          <w:lang w:val="bg-BG"/>
        </w:rPr>
        <w:t xml:space="preserve">е медии </w:t>
      </w:r>
      <w:r w:rsidR="00E72E57" w:rsidRPr="00995562">
        <w:rPr>
          <w:rFonts w:eastAsia="Calibri"/>
          <w:bCs/>
          <w:sz w:val="28"/>
          <w:szCs w:val="28"/>
          <w:lang w:val="bg-BG"/>
        </w:rPr>
        <w:t xml:space="preserve">Община Русе </w:t>
      </w:r>
      <w:r w:rsidR="006775BB">
        <w:rPr>
          <w:rFonts w:eastAsia="Calibri"/>
          <w:bCs/>
          <w:sz w:val="28"/>
          <w:szCs w:val="28"/>
          <w:lang w:val="bg-BG"/>
        </w:rPr>
        <w:t xml:space="preserve">публикува </w:t>
      </w:r>
      <w:r w:rsidR="00E72E57" w:rsidRPr="00995562">
        <w:rPr>
          <w:rFonts w:eastAsia="Calibri"/>
          <w:bCs/>
          <w:sz w:val="28"/>
          <w:szCs w:val="28"/>
          <w:lang w:val="bg-BG"/>
        </w:rPr>
        <w:t xml:space="preserve">платени обяви за търгове, конкурси, концесии, публични обсъждания и други подобни съобщения свързани с дейността на общината. </w:t>
      </w:r>
    </w:p>
    <w:p w14:paraId="0946AF1E" w14:textId="77777777" w:rsidR="00E72E57" w:rsidRPr="00995562" w:rsidRDefault="00995562" w:rsidP="00E72E57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</w:r>
      <w:r w:rsidR="00E72E57" w:rsidRPr="00995562">
        <w:rPr>
          <w:rFonts w:eastAsia="Calibri"/>
          <w:bCs/>
          <w:sz w:val="28"/>
          <w:szCs w:val="28"/>
          <w:lang w:val="bg-BG"/>
        </w:rPr>
        <w:t>В печатни и електронни медии</w:t>
      </w:r>
      <w:r>
        <w:rPr>
          <w:rFonts w:eastAsia="Calibri"/>
          <w:bCs/>
          <w:sz w:val="28"/>
          <w:szCs w:val="28"/>
          <w:lang w:val="bg-BG"/>
        </w:rPr>
        <w:t>,</w:t>
      </w:r>
      <w:r w:rsidR="00E72E57" w:rsidRPr="00995562">
        <w:rPr>
          <w:rFonts w:eastAsia="Calibri"/>
          <w:bCs/>
          <w:sz w:val="28"/>
          <w:szCs w:val="28"/>
          <w:lang w:val="bg-BG"/>
        </w:rPr>
        <w:t xml:space="preserve"> с рекламна цел, за дълъг период от време се появява логото на общинската Фондация „Русе-град на свободния дух”</w:t>
      </w:r>
      <w:r>
        <w:rPr>
          <w:rFonts w:eastAsia="Calibri"/>
          <w:bCs/>
          <w:sz w:val="28"/>
          <w:szCs w:val="28"/>
          <w:lang w:val="bg-BG"/>
        </w:rPr>
        <w:t xml:space="preserve"> и на Община Русе</w:t>
      </w:r>
      <w:r w:rsidR="00E72E57" w:rsidRPr="00995562">
        <w:rPr>
          <w:rFonts w:eastAsia="Calibri"/>
          <w:bCs/>
          <w:sz w:val="28"/>
          <w:szCs w:val="28"/>
          <w:lang w:val="bg-BG"/>
        </w:rPr>
        <w:t xml:space="preserve">. </w:t>
      </w:r>
    </w:p>
    <w:p w14:paraId="77B8C346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0628492C" w14:textId="77777777" w:rsidR="003819B4" w:rsidRDefault="003819B4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b/>
          <w:sz w:val="28"/>
          <w:szCs w:val="28"/>
          <w:lang w:val="bg-BG" w:eastAsia="bg-BG"/>
        </w:rPr>
      </w:pPr>
    </w:p>
    <w:p w14:paraId="528BD076" w14:textId="77777777" w:rsidR="003819B4" w:rsidRPr="0008016D" w:rsidRDefault="003819B4" w:rsidP="003819B4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Във връзка с това искам да задам на кмета Пенчо Милков следните</w:t>
      </w:r>
      <w:r w:rsidRPr="00DD1132">
        <w:rPr>
          <w:b/>
          <w:bCs/>
          <w:sz w:val="28"/>
          <w:szCs w:val="28"/>
          <w:lang w:val="bg-BG"/>
        </w:rPr>
        <w:t xml:space="preserve"> въпрос</w:t>
      </w:r>
      <w:r>
        <w:rPr>
          <w:b/>
          <w:bCs/>
          <w:sz w:val="28"/>
          <w:szCs w:val="28"/>
          <w:lang w:val="bg-BG"/>
        </w:rPr>
        <w:t>и</w:t>
      </w:r>
      <w:r w:rsidRPr="00DD1132">
        <w:rPr>
          <w:b/>
          <w:bCs/>
          <w:sz w:val="28"/>
          <w:szCs w:val="28"/>
          <w:lang w:val="bg-BG"/>
        </w:rPr>
        <w:t>:</w:t>
      </w:r>
    </w:p>
    <w:p w14:paraId="58C9108A" w14:textId="77777777" w:rsidR="00976AEF" w:rsidRPr="00126E2A" w:rsidRDefault="00976AEF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val="bg-BG" w:eastAsia="hi-IN" w:bidi="hi-IN"/>
        </w:rPr>
      </w:pPr>
    </w:p>
    <w:p w14:paraId="348C5786" w14:textId="77777777" w:rsidR="00D405F0" w:rsidRDefault="00D405F0" w:rsidP="00D405F0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Каква е сумата заплатена </w:t>
      </w:r>
      <w:r w:rsidRPr="00D405F0">
        <w:rPr>
          <w:rFonts w:eastAsia="Calibri"/>
          <w:b/>
          <w:bCs/>
          <w:sz w:val="28"/>
          <w:szCs w:val="28"/>
          <w:lang w:val="bg-BG"/>
        </w:rPr>
        <w:t xml:space="preserve">от Община Русе за реклама и други медийни </w:t>
      </w:r>
    </w:p>
    <w:p w14:paraId="07067DE9" w14:textId="77777777" w:rsidR="00C73ADD" w:rsidRPr="00D405F0" w:rsidRDefault="00D405F0" w:rsidP="00D405F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D405F0">
        <w:rPr>
          <w:rFonts w:eastAsia="Calibri"/>
          <w:b/>
          <w:bCs/>
          <w:sz w:val="28"/>
          <w:szCs w:val="28"/>
          <w:lang w:val="bg-BG"/>
        </w:rPr>
        <w:t>услу</w:t>
      </w:r>
      <w:r>
        <w:rPr>
          <w:rFonts w:eastAsia="Calibri"/>
          <w:b/>
          <w:bCs/>
          <w:sz w:val="28"/>
          <w:szCs w:val="28"/>
          <w:lang w:val="bg-BG"/>
        </w:rPr>
        <w:t xml:space="preserve">ги - на кои </w:t>
      </w:r>
      <w:r w:rsidRPr="00D405F0">
        <w:rPr>
          <w:rFonts w:eastAsia="Calibri"/>
          <w:b/>
          <w:bCs/>
          <w:sz w:val="28"/>
          <w:szCs w:val="28"/>
          <w:lang w:val="bg-BG"/>
        </w:rPr>
        <w:t>медии</w:t>
      </w:r>
      <w:r>
        <w:rPr>
          <w:rFonts w:eastAsia="Calibri"/>
          <w:b/>
          <w:bCs/>
          <w:sz w:val="28"/>
          <w:szCs w:val="28"/>
          <w:lang w:val="bg-BG"/>
        </w:rPr>
        <w:t>,</w:t>
      </w:r>
      <w:r w:rsidRPr="00D405F0">
        <w:rPr>
          <w:rFonts w:eastAsia="Calibri"/>
          <w:b/>
          <w:bCs/>
          <w:sz w:val="28"/>
          <w:szCs w:val="28"/>
          <w:lang w:val="bg-BG"/>
        </w:rPr>
        <w:t xml:space="preserve"> </w:t>
      </w:r>
      <w:r>
        <w:rPr>
          <w:rFonts w:eastAsia="Calibri"/>
          <w:b/>
          <w:bCs/>
          <w:sz w:val="28"/>
          <w:szCs w:val="28"/>
          <w:lang w:val="bg-BG"/>
        </w:rPr>
        <w:t>за всяка медия поотделно, за 2024 г. и 2025 г. поотделно</w:t>
      </w:r>
      <w:r w:rsidRPr="00D405F0">
        <w:rPr>
          <w:rFonts w:eastAsia="Calibri"/>
          <w:b/>
          <w:bCs/>
          <w:sz w:val="28"/>
          <w:szCs w:val="28"/>
          <w:lang w:val="bg-BG"/>
        </w:rPr>
        <w:t xml:space="preserve">? </w:t>
      </w:r>
    </w:p>
    <w:p w14:paraId="1F18F909" w14:textId="77777777" w:rsidR="00BF2825" w:rsidRDefault="00BF2825" w:rsidP="00D61D04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1C169A40" w14:textId="77777777" w:rsidR="005721AA" w:rsidRDefault="00D405F0" w:rsidP="00D405F0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Каква е сумата заплатена </w:t>
      </w:r>
      <w:r w:rsidR="005721AA">
        <w:rPr>
          <w:rFonts w:eastAsia="Calibri"/>
          <w:b/>
          <w:bCs/>
          <w:sz w:val="28"/>
          <w:szCs w:val="28"/>
          <w:lang w:val="bg-BG"/>
        </w:rPr>
        <w:t xml:space="preserve">от Фондация „Русе – град на свободния дух“ </w:t>
      </w:r>
      <w:r w:rsidRPr="00D405F0">
        <w:rPr>
          <w:rFonts w:eastAsia="Calibri"/>
          <w:b/>
          <w:bCs/>
          <w:sz w:val="28"/>
          <w:szCs w:val="28"/>
          <w:lang w:val="bg-BG"/>
        </w:rPr>
        <w:t xml:space="preserve">за </w:t>
      </w:r>
    </w:p>
    <w:p w14:paraId="2A2843C5" w14:textId="77777777" w:rsidR="00BF2825" w:rsidRDefault="00D405F0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5721AA">
        <w:rPr>
          <w:rFonts w:eastAsia="Calibri"/>
          <w:b/>
          <w:bCs/>
          <w:sz w:val="28"/>
          <w:szCs w:val="28"/>
          <w:lang w:val="bg-BG"/>
        </w:rPr>
        <w:t xml:space="preserve">реклама и други медийни </w:t>
      </w:r>
      <w:r w:rsidRPr="00D405F0">
        <w:rPr>
          <w:rFonts w:eastAsia="Calibri"/>
          <w:b/>
          <w:bCs/>
          <w:sz w:val="28"/>
          <w:szCs w:val="28"/>
          <w:lang w:val="bg-BG"/>
        </w:rPr>
        <w:t>услу</w:t>
      </w:r>
      <w:r>
        <w:rPr>
          <w:rFonts w:eastAsia="Calibri"/>
          <w:b/>
          <w:bCs/>
          <w:sz w:val="28"/>
          <w:szCs w:val="28"/>
          <w:lang w:val="bg-BG"/>
        </w:rPr>
        <w:t xml:space="preserve">ги - на кои </w:t>
      </w:r>
      <w:r w:rsidRPr="00D405F0">
        <w:rPr>
          <w:rFonts w:eastAsia="Calibri"/>
          <w:b/>
          <w:bCs/>
          <w:sz w:val="28"/>
          <w:szCs w:val="28"/>
          <w:lang w:val="bg-BG"/>
        </w:rPr>
        <w:t>медии</w:t>
      </w:r>
      <w:r>
        <w:rPr>
          <w:rFonts w:eastAsia="Calibri"/>
          <w:b/>
          <w:bCs/>
          <w:sz w:val="28"/>
          <w:szCs w:val="28"/>
          <w:lang w:val="bg-BG"/>
        </w:rPr>
        <w:t>,</w:t>
      </w:r>
      <w:r w:rsidRPr="00D405F0">
        <w:rPr>
          <w:rFonts w:eastAsia="Calibri"/>
          <w:b/>
          <w:bCs/>
          <w:sz w:val="28"/>
          <w:szCs w:val="28"/>
          <w:lang w:val="bg-BG"/>
        </w:rPr>
        <w:t xml:space="preserve"> </w:t>
      </w:r>
      <w:r>
        <w:rPr>
          <w:rFonts w:eastAsia="Calibri"/>
          <w:b/>
          <w:bCs/>
          <w:sz w:val="28"/>
          <w:szCs w:val="28"/>
          <w:lang w:val="bg-BG"/>
        </w:rPr>
        <w:t xml:space="preserve">за всяка медия поотделно, за </w:t>
      </w:r>
      <w:r w:rsidR="006775BB">
        <w:rPr>
          <w:rFonts w:eastAsia="Calibri"/>
          <w:b/>
          <w:bCs/>
          <w:sz w:val="28"/>
          <w:szCs w:val="28"/>
          <w:lang w:val="bg-BG"/>
        </w:rPr>
        <w:t xml:space="preserve">     </w:t>
      </w:r>
      <w:r>
        <w:rPr>
          <w:rFonts w:eastAsia="Calibri"/>
          <w:b/>
          <w:bCs/>
          <w:sz w:val="28"/>
          <w:szCs w:val="28"/>
          <w:lang w:val="bg-BG"/>
        </w:rPr>
        <w:t>2024 г. и 2025 г. поотделно</w:t>
      </w:r>
      <w:r w:rsidR="005721AA">
        <w:rPr>
          <w:rFonts w:eastAsia="Calibri"/>
          <w:b/>
          <w:bCs/>
          <w:sz w:val="28"/>
          <w:szCs w:val="28"/>
          <w:lang w:val="bg-BG"/>
        </w:rPr>
        <w:t>?</w:t>
      </w:r>
    </w:p>
    <w:p w14:paraId="65BCB115" w14:textId="77777777" w:rsidR="005721AA" w:rsidRDefault="005721AA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12E26EA3" w14:textId="77777777" w:rsidR="005721AA" w:rsidRDefault="005721AA" w:rsidP="005721A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К</w:t>
      </w:r>
      <w:r w:rsidRPr="005721AA">
        <w:rPr>
          <w:rFonts w:eastAsia="Calibri"/>
          <w:b/>
          <w:bCs/>
          <w:sz w:val="28"/>
          <w:szCs w:val="28"/>
          <w:lang w:val="bg-BG"/>
        </w:rPr>
        <w:t>ои длъжностни лица и по какви принципи извършва</w:t>
      </w:r>
      <w:r>
        <w:rPr>
          <w:rFonts w:eastAsia="Calibri"/>
          <w:b/>
          <w:bCs/>
          <w:sz w:val="28"/>
          <w:szCs w:val="28"/>
          <w:lang w:val="bg-BG"/>
        </w:rPr>
        <w:t xml:space="preserve">т подбора на </w:t>
      </w:r>
    </w:p>
    <w:p w14:paraId="13BB2E4C" w14:textId="77777777" w:rsidR="005721AA" w:rsidRDefault="005721AA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5721AA">
        <w:rPr>
          <w:rFonts w:eastAsia="Calibri"/>
          <w:b/>
          <w:bCs/>
          <w:sz w:val="28"/>
          <w:szCs w:val="28"/>
          <w:lang w:val="bg-BG"/>
        </w:rPr>
        <w:t>медиите, когато трябва да се получи медийна услуга от Община Русе, Общински съвет</w:t>
      </w:r>
      <w:r>
        <w:rPr>
          <w:rFonts w:eastAsia="Calibri"/>
          <w:b/>
          <w:bCs/>
          <w:sz w:val="28"/>
          <w:szCs w:val="28"/>
          <w:lang w:val="bg-BG"/>
        </w:rPr>
        <w:t xml:space="preserve"> </w:t>
      </w:r>
      <w:r w:rsidRPr="005721AA">
        <w:rPr>
          <w:rFonts w:eastAsia="Calibri"/>
          <w:b/>
          <w:bCs/>
          <w:sz w:val="28"/>
          <w:szCs w:val="28"/>
          <w:lang w:val="bg-BG"/>
        </w:rPr>
        <w:t>-</w:t>
      </w:r>
      <w:r>
        <w:rPr>
          <w:rFonts w:eastAsia="Calibri"/>
          <w:b/>
          <w:bCs/>
          <w:sz w:val="28"/>
          <w:szCs w:val="28"/>
          <w:lang w:val="bg-BG"/>
        </w:rPr>
        <w:t xml:space="preserve"> </w:t>
      </w:r>
      <w:r w:rsidRPr="005721AA">
        <w:rPr>
          <w:rFonts w:eastAsia="Calibri"/>
          <w:b/>
          <w:bCs/>
          <w:sz w:val="28"/>
          <w:szCs w:val="28"/>
          <w:lang w:val="bg-BG"/>
        </w:rPr>
        <w:t>Русе и</w:t>
      </w:r>
      <w:r w:rsidR="006775BB">
        <w:rPr>
          <w:rFonts w:eastAsia="Calibri"/>
          <w:b/>
          <w:bCs/>
          <w:sz w:val="28"/>
          <w:szCs w:val="28"/>
          <w:lang w:val="bg-BG"/>
        </w:rPr>
        <w:t>ли</w:t>
      </w:r>
      <w:r w:rsidRPr="005721AA">
        <w:rPr>
          <w:rFonts w:eastAsia="Calibri"/>
          <w:b/>
          <w:bCs/>
          <w:sz w:val="28"/>
          <w:szCs w:val="28"/>
          <w:lang w:val="bg-BG"/>
        </w:rPr>
        <w:t xml:space="preserve"> Фондация „Русе-град на свободния дух”?</w:t>
      </w:r>
    </w:p>
    <w:p w14:paraId="0EEBCD3D" w14:textId="77777777" w:rsidR="005721AA" w:rsidRDefault="005721AA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072D5669" w14:textId="77777777" w:rsidR="00126E2A" w:rsidRDefault="005721AA" w:rsidP="005721A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И</w:t>
      </w:r>
      <w:r w:rsidR="00126E2A">
        <w:rPr>
          <w:rFonts w:eastAsia="Calibri"/>
          <w:b/>
          <w:bCs/>
          <w:sz w:val="28"/>
          <w:szCs w:val="28"/>
          <w:lang w:val="bg-BG"/>
        </w:rPr>
        <w:t xml:space="preserve">звършвано ли е </w:t>
      </w:r>
      <w:r w:rsidRPr="005721AA">
        <w:rPr>
          <w:rFonts w:eastAsia="Calibri"/>
          <w:b/>
          <w:bCs/>
          <w:sz w:val="28"/>
          <w:szCs w:val="28"/>
          <w:lang w:val="bg-BG"/>
        </w:rPr>
        <w:t xml:space="preserve">проучване за ефективността и резултатите от </w:t>
      </w:r>
    </w:p>
    <w:p w14:paraId="7158A4ED" w14:textId="77777777" w:rsidR="00126E2A" w:rsidRDefault="005721AA" w:rsidP="00126E2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126E2A">
        <w:rPr>
          <w:rFonts w:eastAsia="Calibri"/>
          <w:b/>
          <w:bCs/>
          <w:sz w:val="28"/>
          <w:szCs w:val="28"/>
          <w:lang w:val="bg-BG"/>
        </w:rPr>
        <w:t xml:space="preserve">рекламната дейност на Община Русе, </w:t>
      </w:r>
      <w:r w:rsidR="006775BB">
        <w:rPr>
          <w:rFonts w:eastAsia="Calibri"/>
          <w:b/>
          <w:bCs/>
          <w:sz w:val="28"/>
          <w:szCs w:val="28"/>
          <w:lang w:val="bg-BG"/>
        </w:rPr>
        <w:t xml:space="preserve">на </w:t>
      </w:r>
      <w:r w:rsidRPr="00126E2A">
        <w:rPr>
          <w:rFonts w:eastAsia="Calibri"/>
          <w:b/>
          <w:bCs/>
          <w:sz w:val="28"/>
          <w:szCs w:val="28"/>
          <w:lang w:val="bg-BG"/>
        </w:rPr>
        <w:t xml:space="preserve">Общински съвет-Русе и </w:t>
      </w:r>
      <w:r w:rsidR="006775BB">
        <w:rPr>
          <w:rFonts w:eastAsia="Calibri"/>
          <w:b/>
          <w:bCs/>
          <w:sz w:val="28"/>
          <w:szCs w:val="28"/>
          <w:lang w:val="bg-BG"/>
        </w:rPr>
        <w:t xml:space="preserve">на </w:t>
      </w:r>
      <w:r w:rsidRPr="00126E2A">
        <w:rPr>
          <w:rFonts w:eastAsia="Calibri"/>
          <w:b/>
          <w:bCs/>
          <w:sz w:val="28"/>
          <w:szCs w:val="28"/>
          <w:lang w:val="bg-BG"/>
        </w:rPr>
        <w:t>Фондация „Русе-град на свободния дух”</w:t>
      </w:r>
      <w:r w:rsidR="00126E2A">
        <w:rPr>
          <w:rFonts w:eastAsia="Calibri"/>
          <w:b/>
          <w:bCs/>
          <w:sz w:val="28"/>
          <w:szCs w:val="28"/>
          <w:lang w:val="bg-BG"/>
        </w:rPr>
        <w:t>,</w:t>
      </w:r>
      <w:r w:rsidRPr="00126E2A">
        <w:rPr>
          <w:rFonts w:eastAsia="Calibri"/>
          <w:b/>
          <w:bCs/>
          <w:sz w:val="28"/>
          <w:szCs w:val="28"/>
          <w:lang w:val="bg-BG"/>
        </w:rPr>
        <w:t xml:space="preserve"> по видове медии и конкретно за всяка медия доставчик на услугата поотделно и ако има такова проучва</w:t>
      </w:r>
      <w:r w:rsidR="00126E2A">
        <w:rPr>
          <w:rFonts w:eastAsia="Calibri"/>
          <w:b/>
          <w:bCs/>
          <w:sz w:val="28"/>
          <w:szCs w:val="28"/>
          <w:lang w:val="bg-BG"/>
        </w:rPr>
        <w:t>не какви са резултатите от него</w:t>
      </w:r>
      <w:r w:rsidRPr="00126E2A">
        <w:rPr>
          <w:rFonts w:eastAsia="Calibri"/>
          <w:b/>
          <w:bCs/>
          <w:sz w:val="28"/>
          <w:szCs w:val="28"/>
          <w:lang w:val="bg-BG"/>
        </w:rPr>
        <w:t>?</w:t>
      </w:r>
    </w:p>
    <w:p w14:paraId="70BC0D6F" w14:textId="77777777" w:rsidR="00126E2A" w:rsidRDefault="00126E2A" w:rsidP="00126E2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795C468B" w14:textId="77777777" w:rsidR="00126E2A" w:rsidRDefault="00126E2A" w:rsidP="00126E2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Н</w:t>
      </w:r>
      <w:r w:rsidRPr="00126E2A">
        <w:rPr>
          <w:rFonts w:eastAsia="Calibri"/>
          <w:b/>
          <w:bCs/>
          <w:sz w:val="28"/>
          <w:szCs w:val="28"/>
          <w:lang w:val="bg-BG"/>
        </w:rPr>
        <w:t>е е ли възможно Община Русе да определи своя цена за да</w:t>
      </w:r>
      <w:r>
        <w:rPr>
          <w:rFonts w:eastAsia="Calibri"/>
          <w:b/>
          <w:bCs/>
          <w:sz w:val="28"/>
          <w:szCs w:val="28"/>
          <w:lang w:val="bg-BG"/>
        </w:rPr>
        <w:t xml:space="preserve">ден вид </w:t>
      </w:r>
    </w:p>
    <w:p w14:paraId="640B4000" w14:textId="77777777" w:rsidR="005721AA" w:rsidRPr="00126E2A" w:rsidRDefault="00126E2A" w:rsidP="00126E2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126E2A">
        <w:rPr>
          <w:rFonts w:eastAsia="Calibri"/>
          <w:b/>
          <w:bCs/>
          <w:sz w:val="28"/>
          <w:szCs w:val="28"/>
          <w:lang w:val="bg-BG"/>
        </w:rPr>
        <w:t xml:space="preserve">рекламна услуга във всички медии от определен вид – електрони сайтове, вестници, </w:t>
      </w:r>
      <w:r w:rsidR="00A305E7">
        <w:rPr>
          <w:rFonts w:eastAsia="Calibri"/>
          <w:b/>
          <w:bCs/>
          <w:sz w:val="28"/>
          <w:szCs w:val="28"/>
          <w:lang w:val="bg-BG"/>
        </w:rPr>
        <w:t xml:space="preserve">списания, </w:t>
      </w:r>
      <w:r w:rsidRPr="00126E2A">
        <w:rPr>
          <w:rFonts w:eastAsia="Calibri"/>
          <w:b/>
          <w:bCs/>
          <w:sz w:val="28"/>
          <w:szCs w:val="28"/>
          <w:lang w:val="bg-BG"/>
        </w:rPr>
        <w:t xml:space="preserve">радиа и телевизии и всяка медия, която счита че може да е доставчик на такава услуга </w:t>
      </w:r>
      <w:r w:rsidR="00A305E7">
        <w:rPr>
          <w:rFonts w:eastAsia="Calibri"/>
          <w:b/>
          <w:bCs/>
          <w:sz w:val="28"/>
          <w:szCs w:val="28"/>
          <w:lang w:val="bg-BG"/>
        </w:rPr>
        <w:t xml:space="preserve">на тази цена </w:t>
      </w:r>
      <w:r w:rsidRPr="00126E2A">
        <w:rPr>
          <w:rFonts w:eastAsia="Calibri"/>
          <w:b/>
          <w:bCs/>
          <w:sz w:val="28"/>
          <w:szCs w:val="28"/>
          <w:lang w:val="bg-BG"/>
        </w:rPr>
        <w:t xml:space="preserve">да кандидатства за възлагането на поръчката? </w:t>
      </w:r>
      <w:r w:rsidR="005721AA" w:rsidRPr="00126E2A">
        <w:rPr>
          <w:rFonts w:eastAsia="Calibri"/>
          <w:b/>
          <w:bCs/>
          <w:sz w:val="28"/>
          <w:szCs w:val="28"/>
          <w:lang w:val="bg-BG"/>
        </w:rPr>
        <w:t xml:space="preserve"> </w:t>
      </w:r>
    </w:p>
    <w:p w14:paraId="1EA3236F" w14:textId="77777777" w:rsidR="005721AA" w:rsidRPr="005721AA" w:rsidRDefault="005721AA" w:rsidP="005721AA">
      <w:pPr>
        <w:pStyle w:val="a6"/>
        <w:tabs>
          <w:tab w:val="left" w:pos="810"/>
        </w:tabs>
        <w:ind w:left="1068"/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73930E39" w14:textId="77777777" w:rsidR="00E5035B" w:rsidRDefault="00252564" w:rsidP="00B853DB">
      <w:pPr>
        <w:tabs>
          <w:tab w:val="left" w:pos="3885"/>
        </w:tabs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14:paraId="6B9583AF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B853DB">
        <w:rPr>
          <w:b/>
          <w:bCs/>
          <w:sz w:val="28"/>
          <w:lang w:val="bg-BG"/>
        </w:rPr>
        <w:t xml:space="preserve"> на 26</w:t>
      </w:r>
      <w:r w:rsidR="0008016D">
        <w:rPr>
          <w:b/>
          <w:bCs/>
          <w:sz w:val="28"/>
          <w:lang w:val="bg-BG"/>
        </w:rPr>
        <w:t>.0</w:t>
      </w:r>
      <w:r w:rsidR="00B853DB">
        <w:rPr>
          <w:b/>
          <w:bCs/>
          <w:sz w:val="28"/>
          <w:lang w:val="bg-BG"/>
        </w:rPr>
        <w:t>3</w:t>
      </w:r>
      <w:r w:rsidR="0008016D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61E9CED4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61B07767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49E182D5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6B650C1A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E8E42C6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52A46D30" w14:textId="77777777" w:rsidR="00CD7A3F" w:rsidRDefault="00B853DB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20</w:t>
      </w:r>
      <w:r w:rsidR="0008016D">
        <w:rPr>
          <w:b/>
          <w:bCs/>
          <w:sz w:val="28"/>
          <w:lang w:val="bg-BG"/>
        </w:rPr>
        <w:t>.0</w:t>
      </w:r>
      <w:r>
        <w:rPr>
          <w:b/>
          <w:bCs/>
          <w:sz w:val="28"/>
          <w:lang w:val="bg-BG"/>
        </w:rPr>
        <w:t>3</w:t>
      </w:r>
      <w:r w:rsidR="0008016D"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08FD9A51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E0A4" w14:textId="77777777" w:rsidR="0010324A" w:rsidRDefault="0010324A">
      <w:r>
        <w:separator/>
      </w:r>
    </w:p>
  </w:endnote>
  <w:endnote w:type="continuationSeparator" w:id="0">
    <w:p w14:paraId="236C95D1" w14:textId="77777777" w:rsidR="0010324A" w:rsidRDefault="0010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324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1E76B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D733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5E7">
      <w:rPr>
        <w:rStyle w:val="a5"/>
        <w:noProof/>
      </w:rPr>
      <w:t>2</w:t>
    </w:r>
    <w:r>
      <w:rPr>
        <w:rStyle w:val="a5"/>
      </w:rPr>
      <w:fldChar w:fldCharType="end"/>
    </w:r>
  </w:p>
  <w:p w14:paraId="470D953F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AB72" w14:textId="77777777" w:rsidR="0010324A" w:rsidRDefault="0010324A">
      <w:r>
        <w:separator/>
      </w:r>
    </w:p>
  </w:footnote>
  <w:footnote w:type="continuationSeparator" w:id="0">
    <w:p w14:paraId="62507ED5" w14:textId="77777777" w:rsidR="0010324A" w:rsidRDefault="0010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51302ED8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731E63"/>
    <w:multiLevelType w:val="hybridMultilevel"/>
    <w:tmpl w:val="990CE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2C4"/>
    <w:multiLevelType w:val="hybridMultilevel"/>
    <w:tmpl w:val="4C26E3A6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73571">
    <w:abstractNumId w:val="6"/>
  </w:num>
  <w:num w:numId="2" w16cid:durableId="1628655863">
    <w:abstractNumId w:val="3"/>
  </w:num>
  <w:num w:numId="3" w16cid:durableId="746879791">
    <w:abstractNumId w:val="13"/>
  </w:num>
  <w:num w:numId="4" w16cid:durableId="1002586776">
    <w:abstractNumId w:val="1"/>
  </w:num>
  <w:num w:numId="5" w16cid:durableId="595551736">
    <w:abstractNumId w:val="12"/>
  </w:num>
  <w:num w:numId="6" w16cid:durableId="678577650">
    <w:abstractNumId w:val="0"/>
  </w:num>
  <w:num w:numId="7" w16cid:durableId="554051742">
    <w:abstractNumId w:val="9"/>
  </w:num>
  <w:num w:numId="8" w16cid:durableId="1628241931">
    <w:abstractNumId w:val="8"/>
  </w:num>
  <w:num w:numId="9" w16cid:durableId="1651211979">
    <w:abstractNumId w:val="10"/>
  </w:num>
  <w:num w:numId="10" w16cid:durableId="1207834618">
    <w:abstractNumId w:val="11"/>
  </w:num>
  <w:num w:numId="11" w16cid:durableId="990324878">
    <w:abstractNumId w:val="7"/>
  </w:num>
  <w:num w:numId="12" w16cid:durableId="620453585">
    <w:abstractNumId w:val="2"/>
  </w:num>
  <w:num w:numId="13" w16cid:durableId="2114204115">
    <w:abstractNumId w:val="4"/>
  </w:num>
  <w:num w:numId="14" w16cid:durableId="706612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015C3"/>
    <w:rsid w:val="00032909"/>
    <w:rsid w:val="000401F3"/>
    <w:rsid w:val="00043354"/>
    <w:rsid w:val="0004561C"/>
    <w:rsid w:val="000739E7"/>
    <w:rsid w:val="00073BF0"/>
    <w:rsid w:val="00075A0C"/>
    <w:rsid w:val="0008016D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0324A"/>
    <w:rsid w:val="00107F5B"/>
    <w:rsid w:val="00124A40"/>
    <w:rsid w:val="00126E2A"/>
    <w:rsid w:val="001346F0"/>
    <w:rsid w:val="00152C6E"/>
    <w:rsid w:val="001638BB"/>
    <w:rsid w:val="001E006F"/>
    <w:rsid w:val="00204D77"/>
    <w:rsid w:val="00205168"/>
    <w:rsid w:val="002060F7"/>
    <w:rsid w:val="00220F91"/>
    <w:rsid w:val="00237863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B4191"/>
    <w:rsid w:val="002B537B"/>
    <w:rsid w:val="002C26ED"/>
    <w:rsid w:val="002C7687"/>
    <w:rsid w:val="002E40C2"/>
    <w:rsid w:val="002F10F2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19B4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1599"/>
    <w:rsid w:val="004567C2"/>
    <w:rsid w:val="00457795"/>
    <w:rsid w:val="00475F0A"/>
    <w:rsid w:val="0048717D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0B73"/>
    <w:rsid w:val="0054691B"/>
    <w:rsid w:val="005721AA"/>
    <w:rsid w:val="00572D7E"/>
    <w:rsid w:val="00587296"/>
    <w:rsid w:val="005A48A4"/>
    <w:rsid w:val="005B6A12"/>
    <w:rsid w:val="005D509B"/>
    <w:rsid w:val="005E7AB0"/>
    <w:rsid w:val="005F70B4"/>
    <w:rsid w:val="006027B4"/>
    <w:rsid w:val="006112CB"/>
    <w:rsid w:val="006151CC"/>
    <w:rsid w:val="00621305"/>
    <w:rsid w:val="006368AC"/>
    <w:rsid w:val="00642F4C"/>
    <w:rsid w:val="00643141"/>
    <w:rsid w:val="006546FA"/>
    <w:rsid w:val="00655BAD"/>
    <w:rsid w:val="00656B56"/>
    <w:rsid w:val="00667197"/>
    <w:rsid w:val="006775BB"/>
    <w:rsid w:val="006862FC"/>
    <w:rsid w:val="00690B12"/>
    <w:rsid w:val="00693FD2"/>
    <w:rsid w:val="006945C8"/>
    <w:rsid w:val="00697444"/>
    <w:rsid w:val="006B05AA"/>
    <w:rsid w:val="006B649B"/>
    <w:rsid w:val="006D4720"/>
    <w:rsid w:val="00704339"/>
    <w:rsid w:val="00730E35"/>
    <w:rsid w:val="00734808"/>
    <w:rsid w:val="00757025"/>
    <w:rsid w:val="00764DE9"/>
    <w:rsid w:val="0076767D"/>
    <w:rsid w:val="007727AF"/>
    <w:rsid w:val="007877EE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3C94"/>
    <w:rsid w:val="0087438D"/>
    <w:rsid w:val="008801F6"/>
    <w:rsid w:val="008868F6"/>
    <w:rsid w:val="008A62BE"/>
    <w:rsid w:val="008B0065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32F5A"/>
    <w:rsid w:val="00935D98"/>
    <w:rsid w:val="009440C9"/>
    <w:rsid w:val="009442C6"/>
    <w:rsid w:val="00960C83"/>
    <w:rsid w:val="00976AEF"/>
    <w:rsid w:val="00987F06"/>
    <w:rsid w:val="00995562"/>
    <w:rsid w:val="009A2DA0"/>
    <w:rsid w:val="009C1D37"/>
    <w:rsid w:val="009C38A2"/>
    <w:rsid w:val="009E754C"/>
    <w:rsid w:val="00A06799"/>
    <w:rsid w:val="00A178EF"/>
    <w:rsid w:val="00A17DD4"/>
    <w:rsid w:val="00A305E7"/>
    <w:rsid w:val="00A418D1"/>
    <w:rsid w:val="00A47628"/>
    <w:rsid w:val="00A47CE2"/>
    <w:rsid w:val="00A504AD"/>
    <w:rsid w:val="00A70263"/>
    <w:rsid w:val="00A840E0"/>
    <w:rsid w:val="00A86CD4"/>
    <w:rsid w:val="00AB59B0"/>
    <w:rsid w:val="00AC7C21"/>
    <w:rsid w:val="00AF4555"/>
    <w:rsid w:val="00B00A6A"/>
    <w:rsid w:val="00B00B60"/>
    <w:rsid w:val="00B0723C"/>
    <w:rsid w:val="00B0767A"/>
    <w:rsid w:val="00B1062E"/>
    <w:rsid w:val="00B11738"/>
    <w:rsid w:val="00B13C1E"/>
    <w:rsid w:val="00B2382C"/>
    <w:rsid w:val="00B35E47"/>
    <w:rsid w:val="00B45AB8"/>
    <w:rsid w:val="00B47475"/>
    <w:rsid w:val="00B63F75"/>
    <w:rsid w:val="00B853DB"/>
    <w:rsid w:val="00B87587"/>
    <w:rsid w:val="00B915EE"/>
    <w:rsid w:val="00BE28AF"/>
    <w:rsid w:val="00BE777C"/>
    <w:rsid w:val="00BF1CF8"/>
    <w:rsid w:val="00BF1EB9"/>
    <w:rsid w:val="00BF2825"/>
    <w:rsid w:val="00BF66CF"/>
    <w:rsid w:val="00C14022"/>
    <w:rsid w:val="00C237C1"/>
    <w:rsid w:val="00C4556F"/>
    <w:rsid w:val="00C536E5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143D4"/>
    <w:rsid w:val="00D1570D"/>
    <w:rsid w:val="00D405F0"/>
    <w:rsid w:val="00D41603"/>
    <w:rsid w:val="00D54CB0"/>
    <w:rsid w:val="00D5615C"/>
    <w:rsid w:val="00D60BC3"/>
    <w:rsid w:val="00D61D04"/>
    <w:rsid w:val="00D6219C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30942"/>
    <w:rsid w:val="00E410DD"/>
    <w:rsid w:val="00E5035B"/>
    <w:rsid w:val="00E50B6B"/>
    <w:rsid w:val="00E604AC"/>
    <w:rsid w:val="00E72E57"/>
    <w:rsid w:val="00E7457B"/>
    <w:rsid w:val="00E834CA"/>
    <w:rsid w:val="00E87782"/>
    <w:rsid w:val="00E9263C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6102F"/>
    <w:rsid w:val="00F80F04"/>
    <w:rsid w:val="00FA2A24"/>
    <w:rsid w:val="00FB443D"/>
    <w:rsid w:val="00FC15B5"/>
    <w:rsid w:val="00FC2D82"/>
    <w:rsid w:val="00FD1127"/>
    <w:rsid w:val="00FE0148"/>
    <w:rsid w:val="00FE6AF0"/>
    <w:rsid w:val="00FF545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D0E3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2026-03-20T15:20:00Z</dcterms:created>
  <dcterms:modified xsi:type="dcterms:W3CDTF">2026-03-20T15:20:00Z</dcterms:modified>
</cp:coreProperties>
</file>