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83DCA" w14:textId="77777777" w:rsidR="000B0FDE" w:rsidRPr="00630400" w:rsidRDefault="000B0FDE" w:rsidP="000B0FDE">
      <w:pPr>
        <w:spacing w:line="240" w:lineRule="auto"/>
        <w:jc w:val="right"/>
        <w:rPr>
          <w:rFonts w:ascii="Times New Roman" w:hAnsi="Times New Roman" w:cs="Times New Roman"/>
          <w:b/>
          <w:sz w:val="32"/>
        </w:rPr>
      </w:pPr>
      <w:r w:rsidRPr="00630400">
        <w:rPr>
          <w:rFonts w:ascii="Times New Roman" w:hAnsi="Times New Roman" w:cs="Times New Roman"/>
          <w:b/>
          <w:sz w:val="32"/>
        </w:rPr>
        <w:t>Препис-извлечение!</w:t>
      </w:r>
    </w:p>
    <w:p w14:paraId="7C074CCA" w14:textId="77777777" w:rsidR="000B0FDE" w:rsidRPr="00630400" w:rsidRDefault="000B0FDE" w:rsidP="000B0FDE">
      <w:pPr>
        <w:spacing w:line="240" w:lineRule="auto"/>
        <w:rPr>
          <w:rFonts w:ascii="Times New Roman" w:hAnsi="Times New Roman" w:cs="Times New Roman"/>
          <w:sz w:val="32"/>
        </w:rPr>
      </w:pPr>
    </w:p>
    <w:p w14:paraId="3F19DC7E" w14:textId="77777777" w:rsidR="000B0FDE" w:rsidRPr="00630400" w:rsidRDefault="000B0FDE" w:rsidP="000B0FDE">
      <w:pPr>
        <w:pBdr>
          <w:bottom w:val="single" w:sz="12" w:space="1" w:color="auto"/>
        </w:pBdr>
        <w:spacing w:line="240" w:lineRule="auto"/>
        <w:jc w:val="center"/>
        <w:rPr>
          <w:rFonts w:ascii="Times New Roman" w:hAnsi="Times New Roman" w:cs="Times New Roman"/>
          <w:b/>
          <w:sz w:val="32"/>
        </w:rPr>
      </w:pPr>
      <w:r w:rsidRPr="00630400">
        <w:rPr>
          <w:rFonts w:ascii="Times New Roman" w:hAnsi="Times New Roman" w:cs="Times New Roman"/>
          <w:b/>
          <w:sz w:val="32"/>
        </w:rPr>
        <w:t>ОБЩИНСКИ СЪВЕТ – РУСЕ</w:t>
      </w:r>
    </w:p>
    <w:p w14:paraId="5E2C9208" w14:textId="05810A16" w:rsidR="000B0FDE" w:rsidRPr="00630400" w:rsidRDefault="000B0FDE" w:rsidP="000B0FDE">
      <w:pPr>
        <w:pStyle w:val="1"/>
        <w:jc w:val="center"/>
        <w:rPr>
          <w:rFonts w:ascii="Times New Roman" w:hAnsi="Times New Roman" w:cs="Times New Roman"/>
          <w:b/>
          <w:color w:val="auto"/>
          <w:sz w:val="32"/>
          <w:szCs w:val="32"/>
        </w:rPr>
      </w:pPr>
      <w:r w:rsidRPr="00630400">
        <w:rPr>
          <w:rFonts w:ascii="Times New Roman" w:hAnsi="Times New Roman" w:cs="Times New Roman"/>
          <w:b/>
          <w:color w:val="auto"/>
          <w:sz w:val="32"/>
          <w:szCs w:val="32"/>
        </w:rPr>
        <w:t xml:space="preserve">РЕШЕНИЕ № </w:t>
      </w:r>
      <w:r w:rsidRPr="00630400">
        <w:rPr>
          <w:rFonts w:ascii="Times New Roman" w:hAnsi="Times New Roman" w:cs="Times New Roman"/>
          <w:b/>
          <w:color w:val="auto"/>
          <w:sz w:val="32"/>
          <w:szCs w:val="32"/>
          <w:lang w:val="bg-BG"/>
        </w:rPr>
        <w:t>101</w:t>
      </w:r>
      <w:r w:rsidRPr="00630400">
        <w:rPr>
          <w:rFonts w:ascii="Times New Roman" w:hAnsi="Times New Roman" w:cs="Times New Roman"/>
          <w:b/>
          <w:color w:val="auto"/>
          <w:sz w:val="32"/>
          <w:szCs w:val="32"/>
        </w:rPr>
        <w:t>9</w:t>
      </w:r>
    </w:p>
    <w:p w14:paraId="6EEB28F3" w14:textId="3443DADE" w:rsidR="000B0FDE" w:rsidRPr="00630400" w:rsidRDefault="000B0FDE" w:rsidP="000B0FDE">
      <w:pPr>
        <w:spacing w:line="240" w:lineRule="auto"/>
        <w:jc w:val="center"/>
        <w:rPr>
          <w:rFonts w:ascii="Times New Roman" w:hAnsi="Times New Roman" w:cs="Times New Roman"/>
          <w:b/>
          <w:sz w:val="32"/>
        </w:rPr>
      </w:pPr>
      <w:r w:rsidRPr="00630400">
        <w:rPr>
          <w:rFonts w:ascii="Times New Roman" w:hAnsi="Times New Roman" w:cs="Times New Roman"/>
          <w:b/>
          <w:sz w:val="32"/>
        </w:rPr>
        <w:t xml:space="preserve">Прието с Протокол № </w:t>
      </w:r>
      <w:r w:rsidRPr="00630400">
        <w:rPr>
          <w:rFonts w:ascii="Times New Roman" w:hAnsi="Times New Roman" w:cs="Times New Roman"/>
          <w:b/>
          <w:sz w:val="32"/>
          <w:lang w:val="bg-BG"/>
        </w:rPr>
        <w:t>3</w:t>
      </w:r>
      <w:r w:rsidRPr="00630400">
        <w:rPr>
          <w:rFonts w:ascii="Times New Roman" w:hAnsi="Times New Roman" w:cs="Times New Roman"/>
          <w:b/>
          <w:sz w:val="32"/>
        </w:rPr>
        <w:t>6/16.</w:t>
      </w:r>
      <w:r w:rsidRPr="00630400">
        <w:rPr>
          <w:rFonts w:ascii="Times New Roman" w:hAnsi="Times New Roman" w:cs="Times New Roman"/>
          <w:b/>
          <w:sz w:val="32"/>
          <w:lang w:val="bg-BG"/>
        </w:rPr>
        <w:t>0</w:t>
      </w:r>
      <w:r w:rsidRPr="00630400">
        <w:rPr>
          <w:rFonts w:ascii="Times New Roman" w:hAnsi="Times New Roman" w:cs="Times New Roman"/>
          <w:b/>
          <w:sz w:val="32"/>
        </w:rPr>
        <w:t>7.202</w:t>
      </w:r>
      <w:r w:rsidRPr="00630400">
        <w:rPr>
          <w:rFonts w:ascii="Times New Roman" w:hAnsi="Times New Roman" w:cs="Times New Roman"/>
          <w:b/>
          <w:sz w:val="32"/>
          <w:lang w:val="bg-BG"/>
        </w:rPr>
        <w:t>6</w:t>
      </w:r>
      <w:r w:rsidRPr="00630400">
        <w:rPr>
          <w:rFonts w:ascii="Times New Roman" w:hAnsi="Times New Roman" w:cs="Times New Roman"/>
          <w:b/>
          <w:sz w:val="32"/>
        </w:rPr>
        <w:t>г.</w:t>
      </w:r>
    </w:p>
    <w:p w14:paraId="4E8EEFA2" w14:textId="77777777" w:rsidR="000B0FDE" w:rsidRPr="00630400" w:rsidRDefault="000B0FDE" w:rsidP="000B0FDE">
      <w:pPr>
        <w:spacing w:after="0" w:line="240" w:lineRule="auto"/>
        <w:contextualSpacing/>
        <w:jc w:val="both"/>
        <w:rPr>
          <w:rFonts w:ascii="Times New Roman" w:hAnsi="Times New Roman" w:cs="Times New Roman"/>
          <w:sz w:val="24"/>
          <w:szCs w:val="24"/>
        </w:rPr>
      </w:pPr>
      <w:r w:rsidRPr="00630400">
        <w:rPr>
          <w:rFonts w:ascii="Times New Roman" w:hAnsi="Times New Roman" w:cs="Times New Roman"/>
          <w:sz w:val="24"/>
          <w:szCs w:val="24"/>
        </w:rPr>
        <w:t xml:space="preserve"> </w:t>
      </w:r>
    </w:p>
    <w:p w14:paraId="5C8BEF58" w14:textId="77777777" w:rsidR="000B0FDE" w:rsidRPr="00630400" w:rsidRDefault="000B0FDE" w:rsidP="000B0FDE">
      <w:pPr>
        <w:pStyle w:val="a9"/>
        <w:autoSpaceDE w:val="0"/>
        <w:autoSpaceDN w:val="0"/>
        <w:adjustRightInd w:val="0"/>
        <w:spacing w:after="0" w:line="240" w:lineRule="auto"/>
        <w:ind w:left="142" w:firstLine="566"/>
        <w:jc w:val="both"/>
        <w:rPr>
          <w:rFonts w:ascii="Times New Roman" w:hAnsi="Times New Roman" w:cs="Times New Roman"/>
          <w:sz w:val="24"/>
          <w:szCs w:val="24"/>
          <w:lang w:val="bg-BG"/>
        </w:rPr>
      </w:pPr>
      <w:r w:rsidRPr="00630400">
        <w:rPr>
          <w:rFonts w:ascii="Times New Roman" w:hAnsi="Times New Roman" w:cs="Times New Roman"/>
          <w:sz w:val="24"/>
          <w:szCs w:val="24"/>
          <w:lang w:val="bg-BG"/>
        </w:rPr>
        <w:t xml:space="preserve"> </w:t>
      </w:r>
    </w:p>
    <w:p w14:paraId="4B4FD8F1" w14:textId="77777777" w:rsidR="009943FA" w:rsidRPr="00630400" w:rsidRDefault="000B0FDE" w:rsidP="009943FA">
      <w:pPr>
        <w:ind w:firstLine="708"/>
        <w:jc w:val="both"/>
        <w:rPr>
          <w:rFonts w:ascii="Times New Roman" w:hAnsi="Times New Roman" w:cs="Times New Roman"/>
          <w:sz w:val="24"/>
          <w:szCs w:val="24"/>
        </w:rPr>
      </w:pPr>
      <w:r w:rsidRPr="00630400">
        <w:rPr>
          <w:rFonts w:ascii="Times New Roman" w:hAnsi="Times New Roman" w:cs="Times New Roman"/>
          <w:sz w:val="24"/>
          <w:szCs w:val="24"/>
        </w:rPr>
        <w:t xml:space="preserve"> </w:t>
      </w:r>
      <w:r w:rsidR="009943FA" w:rsidRPr="00630400">
        <w:rPr>
          <w:rFonts w:ascii="Times New Roman" w:hAnsi="Times New Roman" w:cs="Times New Roman"/>
          <w:sz w:val="24"/>
          <w:szCs w:val="24"/>
        </w:rPr>
        <w:t>На основание чл. 21, ал.1, т. 24 от Закона за местното самоуправление и местната администрация, Общински съвет – Русе реши:</w:t>
      </w:r>
    </w:p>
    <w:p w14:paraId="514280FF" w14:textId="77777777" w:rsidR="009943FA" w:rsidRPr="00630400" w:rsidRDefault="009943FA" w:rsidP="009943FA">
      <w:pPr>
        <w:ind w:firstLine="708"/>
        <w:jc w:val="both"/>
        <w:rPr>
          <w:rFonts w:ascii="Times New Roman" w:hAnsi="Times New Roman" w:cs="Times New Roman"/>
          <w:sz w:val="24"/>
          <w:szCs w:val="24"/>
        </w:rPr>
      </w:pPr>
    </w:p>
    <w:p w14:paraId="7F5BA29B" w14:textId="77777777" w:rsidR="009943FA" w:rsidRPr="00630400" w:rsidRDefault="009943FA" w:rsidP="009943FA">
      <w:pPr>
        <w:ind w:firstLine="708"/>
        <w:jc w:val="both"/>
        <w:rPr>
          <w:rFonts w:ascii="Times New Roman" w:hAnsi="Times New Roman" w:cs="Times New Roman"/>
          <w:sz w:val="24"/>
          <w:szCs w:val="24"/>
        </w:rPr>
      </w:pPr>
      <w:r w:rsidRPr="00630400">
        <w:rPr>
          <w:rFonts w:ascii="Times New Roman" w:hAnsi="Times New Roman" w:cs="Times New Roman"/>
          <w:sz w:val="24"/>
          <w:szCs w:val="24"/>
        </w:rPr>
        <w:t>1. Приема отчета на кмета за изпълнение решенията на Общински съвет – Русе за периода ноември 2025 г. до месец април 2026 г.   включително, съгласно Приложение № 1.</w:t>
      </w:r>
    </w:p>
    <w:p w14:paraId="62E41A5F" w14:textId="797A0AB1" w:rsidR="000B0FDE" w:rsidRPr="00630400" w:rsidRDefault="000B0FDE" w:rsidP="000B0FDE">
      <w:pPr>
        <w:ind w:firstLine="708"/>
        <w:jc w:val="both"/>
        <w:rPr>
          <w:rFonts w:ascii="Times New Roman" w:hAnsi="Times New Roman" w:cs="Times New Roman"/>
          <w:bCs/>
          <w:sz w:val="24"/>
          <w:szCs w:val="24"/>
        </w:rPr>
      </w:pPr>
    </w:p>
    <w:p w14:paraId="63D48DAB" w14:textId="77777777" w:rsidR="000B0FDE" w:rsidRPr="00630400" w:rsidRDefault="000B0FDE" w:rsidP="000B0FDE">
      <w:pPr>
        <w:tabs>
          <w:tab w:val="left" w:pos="630"/>
        </w:tabs>
        <w:spacing w:after="0" w:line="240" w:lineRule="auto"/>
        <w:jc w:val="both"/>
        <w:rPr>
          <w:rFonts w:ascii="Times New Roman" w:eastAsia="Times New Roman" w:hAnsi="Times New Roman" w:cs="Times New Roman"/>
          <w:sz w:val="24"/>
          <w:szCs w:val="24"/>
          <w:lang w:val="bg-BG" w:eastAsia="bg-BG"/>
        </w:rPr>
      </w:pPr>
    </w:p>
    <w:p w14:paraId="6C4BCD2F" w14:textId="77777777" w:rsidR="000B0FDE" w:rsidRPr="00630400" w:rsidRDefault="000B0FDE" w:rsidP="000B0FDE">
      <w:pPr>
        <w:spacing w:after="0" w:line="240" w:lineRule="auto"/>
        <w:contextualSpacing/>
        <w:jc w:val="both"/>
        <w:rPr>
          <w:rFonts w:ascii="Times New Roman" w:hAnsi="Times New Roman" w:cs="Times New Roman"/>
          <w:sz w:val="24"/>
          <w:szCs w:val="24"/>
          <w:lang w:val="bg-BG"/>
        </w:rPr>
      </w:pPr>
    </w:p>
    <w:p w14:paraId="330B6BC7" w14:textId="77777777" w:rsidR="000B0FDE" w:rsidRPr="00630400" w:rsidRDefault="000B0FDE" w:rsidP="000B0FDE">
      <w:pPr>
        <w:ind w:firstLine="708"/>
        <w:jc w:val="both"/>
        <w:rPr>
          <w:rFonts w:ascii="Times New Roman" w:hAnsi="Times New Roman" w:cs="Times New Roman"/>
          <w:sz w:val="24"/>
          <w:szCs w:val="24"/>
          <w:lang w:val="bg-BG"/>
        </w:rPr>
      </w:pPr>
      <w:r w:rsidRPr="00630400">
        <w:rPr>
          <w:rFonts w:ascii="Times New Roman" w:hAnsi="Times New Roman" w:cs="Times New Roman"/>
          <w:sz w:val="24"/>
          <w:szCs w:val="24"/>
          <w:lang w:val="bg-BG"/>
        </w:rPr>
        <w:t xml:space="preserve"> </w:t>
      </w:r>
    </w:p>
    <w:p w14:paraId="583273C1" w14:textId="77777777" w:rsidR="000B0FDE" w:rsidRPr="00630400" w:rsidRDefault="000B0FDE" w:rsidP="000B0FDE">
      <w:pPr>
        <w:ind w:firstLine="708"/>
        <w:jc w:val="both"/>
        <w:rPr>
          <w:rFonts w:ascii="Times New Roman" w:hAnsi="Times New Roman" w:cs="Times New Roman"/>
          <w:sz w:val="24"/>
          <w:szCs w:val="24"/>
          <w:lang w:val="bg-BG"/>
        </w:rPr>
      </w:pPr>
    </w:p>
    <w:p w14:paraId="228F9160" w14:textId="77777777" w:rsidR="000B0FDE" w:rsidRPr="00630400" w:rsidRDefault="000B0FDE" w:rsidP="000B0FDE">
      <w:pPr>
        <w:ind w:firstLine="708"/>
        <w:jc w:val="both"/>
        <w:rPr>
          <w:rFonts w:ascii="Times New Roman" w:hAnsi="Times New Roman" w:cs="Times New Roman"/>
          <w:sz w:val="24"/>
          <w:szCs w:val="24"/>
          <w:lang w:val="bg-BG"/>
        </w:rPr>
      </w:pPr>
    </w:p>
    <w:p w14:paraId="78C8D6AE" w14:textId="77777777" w:rsidR="000B0FDE" w:rsidRPr="00630400" w:rsidRDefault="000B0FDE" w:rsidP="000B0FDE">
      <w:pPr>
        <w:ind w:firstLine="708"/>
        <w:jc w:val="both"/>
        <w:rPr>
          <w:rFonts w:ascii="Times New Roman" w:hAnsi="Times New Roman" w:cs="Times New Roman"/>
          <w:sz w:val="24"/>
          <w:szCs w:val="24"/>
          <w:lang w:val="bg-BG"/>
        </w:rPr>
      </w:pPr>
    </w:p>
    <w:p w14:paraId="4BE0C400" w14:textId="77777777" w:rsidR="000B0FDE" w:rsidRPr="00630400" w:rsidRDefault="000B0FDE" w:rsidP="000B0FDE">
      <w:pPr>
        <w:spacing w:after="0" w:line="240" w:lineRule="auto"/>
        <w:contextualSpacing/>
        <w:jc w:val="both"/>
        <w:rPr>
          <w:rFonts w:ascii="Times New Roman" w:hAnsi="Times New Roman" w:cs="Times New Roman"/>
          <w:sz w:val="24"/>
          <w:szCs w:val="24"/>
          <w:lang w:val="bg-BG"/>
        </w:rPr>
      </w:pPr>
    </w:p>
    <w:p w14:paraId="08CC1855" w14:textId="77777777" w:rsidR="000B0FDE" w:rsidRPr="00630400" w:rsidRDefault="000B0FDE" w:rsidP="000B0FDE">
      <w:pPr>
        <w:spacing w:line="240" w:lineRule="auto"/>
        <w:jc w:val="both"/>
        <w:rPr>
          <w:rFonts w:ascii="Times New Roman" w:hAnsi="Times New Roman" w:cs="Times New Roman"/>
          <w:b/>
          <w:sz w:val="28"/>
          <w:szCs w:val="28"/>
          <w:lang w:val="bg-BG"/>
        </w:rPr>
      </w:pPr>
      <w:r w:rsidRPr="00630400">
        <w:rPr>
          <w:rFonts w:ascii="Times New Roman" w:hAnsi="Times New Roman" w:cs="Times New Roman"/>
          <w:b/>
          <w:sz w:val="28"/>
          <w:szCs w:val="28"/>
        </w:rPr>
        <w:t>ПРЕДСЕДАТЕЛ</w:t>
      </w:r>
      <w:r w:rsidRPr="00630400">
        <w:rPr>
          <w:rFonts w:ascii="Times New Roman" w:hAnsi="Times New Roman" w:cs="Times New Roman"/>
          <w:b/>
          <w:sz w:val="28"/>
          <w:szCs w:val="28"/>
          <w:lang w:val="bg-BG"/>
        </w:rPr>
        <w:t>:</w:t>
      </w:r>
    </w:p>
    <w:p w14:paraId="18CE30AD" w14:textId="77777777" w:rsidR="000B0FDE" w:rsidRPr="00630400" w:rsidRDefault="000B0FDE" w:rsidP="000B0FDE">
      <w:pPr>
        <w:pStyle w:val="Default"/>
        <w:ind w:firstLine="708"/>
        <w:rPr>
          <w:rFonts w:ascii="Times New Roman" w:hAnsi="Times New Roman" w:cs="Times New Roman"/>
        </w:rPr>
      </w:pPr>
      <w:r w:rsidRPr="00630400">
        <w:rPr>
          <w:rFonts w:ascii="Times New Roman" w:hAnsi="Times New Roman" w:cs="Times New Roman"/>
          <w:b/>
          <w:sz w:val="28"/>
          <w:szCs w:val="28"/>
        </w:rPr>
        <w:tab/>
      </w:r>
      <w:r w:rsidRPr="00630400">
        <w:rPr>
          <w:rFonts w:ascii="Times New Roman" w:hAnsi="Times New Roman" w:cs="Times New Roman"/>
          <w:b/>
          <w:sz w:val="28"/>
          <w:szCs w:val="28"/>
        </w:rPr>
        <w:tab/>
        <w:t>(</w:t>
      </w:r>
      <w:r w:rsidRPr="00630400">
        <w:rPr>
          <w:rFonts w:ascii="Times New Roman" w:hAnsi="Times New Roman" w:cs="Times New Roman"/>
          <w:b/>
          <w:bCs/>
          <w:sz w:val="28"/>
          <w:szCs w:val="28"/>
        </w:rPr>
        <w:t>акад. Христо Белоев, дтн</w:t>
      </w:r>
      <w:r w:rsidRPr="00630400">
        <w:rPr>
          <w:rFonts w:ascii="Times New Roman" w:hAnsi="Times New Roman" w:cs="Times New Roman"/>
          <w:b/>
          <w:sz w:val="28"/>
          <w:szCs w:val="28"/>
        </w:rPr>
        <w:t>)</w:t>
      </w:r>
    </w:p>
    <w:p w14:paraId="392E0E60" w14:textId="77777777" w:rsidR="000B0FDE" w:rsidRPr="00630400" w:rsidRDefault="000B0FDE" w:rsidP="000B0FDE">
      <w:pPr>
        <w:rPr>
          <w:rFonts w:ascii="Times New Roman" w:hAnsi="Times New Roman" w:cs="Times New Roman"/>
        </w:rPr>
      </w:pPr>
    </w:p>
    <w:p w14:paraId="36EA5530" w14:textId="77777777" w:rsidR="000B0FDE" w:rsidRPr="00630400" w:rsidRDefault="000B0FDE" w:rsidP="000B0FDE">
      <w:pPr>
        <w:rPr>
          <w:rFonts w:ascii="Times New Roman" w:hAnsi="Times New Roman" w:cs="Times New Roman"/>
        </w:rPr>
      </w:pPr>
    </w:p>
    <w:p w14:paraId="56D2E3E2" w14:textId="77777777" w:rsidR="000B0FDE" w:rsidRPr="00630400" w:rsidRDefault="000B0FDE" w:rsidP="000B0FDE">
      <w:pPr>
        <w:rPr>
          <w:rFonts w:ascii="Times New Roman" w:hAnsi="Times New Roman" w:cs="Times New Roman"/>
        </w:rPr>
      </w:pPr>
    </w:p>
    <w:p w14:paraId="1895261C" w14:textId="77777777" w:rsidR="004864C1" w:rsidRPr="00630400" w:rsidRDefault="004864C1">
      <w:pPr>
        <w:rPr>
          <w:rFonts w:ascii="Times New Roman" w:hAnsi="Times New Roman" w:cs="Times New Roman"/>
        </w:rPr>
      </w:pPr>
    </w:p>
    <w:p w14:paraId="7A75F1A7" w14:textId="77777777" w:rsidR="009943FA" w:rsidRPr="00630400" w:rsidRDefault="009943FA">
      <w:pPr>
        <w:rPr>
          <w:rFonts w:ascii="Times New Roman" w:hAnsi="Times New Roman" w:cs="Times New Roman"/>
        </w:rPr>
      </w:pPr>
    </w:p>
    <w:p w14:paraId="2421F281" w14:textId="77777777" w:rsidR="009943FA" w:rsidRPr="00630400" w:rsidRDefault="009943FA">
      <w:pPr>
        <w:rPr>
          <w:rFonts w:ascii="Times New Roman" w:hAnsi="Times New Roman" w:cs="Times New Roman"/>
        </w:rPr>
      </w:pPr>
    </w:p>
    <w:p w14:paraId="35A209BB" w14:textId="77777777" w:rsidR="009943FA" w:rsidRPr="00630400" w:rsidRDefault="009943FA">
      <w:pPr>
        <w:rPr>
          <w:rFonts w:ascii="Times New Roman" w:hAnsi="Times New Roman" w:cs="Times New Roman"/>
        </w:rPr>
      </w:pPr>
    </w:p>
    <w:p w14:paraId="7E99AA7C" w14:textId="77777777" w:rsidR="009943FA" w:rsidRPr="00630400" w:rsidRDefault="009943FA">
      <w:pPr>
        <w:rPr>
          <w:rFonts w:ascii="Times New Roman" w:hAnsi="Times New Roman" w:cs="Times New Roman"/>
        </w:rPr>
      </w:pPr>
    </w:p>
    <w:p w14:paraId="554BDE9E" w14:textId="77777777" w:rsidR="009943FA" w:rsidRPr="00630400" w:rsidRDefault="009943FA">
      <w:pPr>
        <w:rPr>
          <w:rFonts w:ascii="Times New Roman" w:hAnsi="Times New Roman" w:cs="Times New Roman"/>
        </w:rPr>
      </w:pPr>
    </w:p>
    <w:p w14:paraId="0437C82B" w14:textId="77777777" w:rsidR="009943FA" w:rsidRPr="00630400" w:rsidRDefault="009943FA">
      <w:pPr>
        <w:rPr>
          <w:rFonts w:ascii="Times New Roman" w:hAnsi="Times New Roman" w:cs="Times New Roman"/>
        </w:rPr>
      </w:pPr>
    </w:p>
    <w:p w14:paraId="7E36726A" w14:textId="77777777" w:rsidR="009943FA" w:rsidRPr="00630400" w:rsidRDefault="009943FA">
      <w:pPr>
        <w:rPr>
          <w:rFonts w:ascii="Times New Roman" w:hAnsi="Times New Roman" w:cs="Times New Roman"/>
        </w:rPr>
      </w:pPr>
    </w:p>
    <w:p w14:paraId="75AC1FC1" w14:textId="77777777" w:rsidR="009943FA" w:rsidRPr="00630400" w:rsidRDefault="009943FA" w:rsidP="009943FA">
      <w:pPr>
        <w:jc w:val="right"/>
        <w:rPr>
          <w:rFonts w:ascii="Times New Roman" w:hAnsi="Times New Roman" w:cs="Times New Roman"/>
          <w:b/>
          <w:sz w:val="28"/>
          <w:szCs w:val="28"/>
          <w:u w:val="single"/>
        </w:rPr>
      </w:pPr>
      <w:r w:rsidRPr="00630400">
        <w:rPr>
          <w:rFonts w:ascii="Times New Roman" w:hAnsi="Times New Roman" w:cs="Times New Roman"/>
          <w:b/>
          <w:sz w:val="28"/>
          <w:szCs w:val="28"/>
          <w:u w:val="single"/>
        </w:rPr>
        <w:lastRenderedPageBreak/>
        <w:t>Приложение №1</w:t>
      </w:r>
    </w:p>
    <w:p w14:paraId="674B2486" w14:textId="77777777" w:rsidR="009943FA" w:rsidRPr="00630400" w:rsidRDefault="009943FA" w:rsidP="009943FA">
      <w:pPr>
        <w:jc w:val="center"/>
        <w:rPr>
          <w:rFonts w:ascii="Times New Roman" w:hAnsi="Times New Roman" w:cs="Times New Roman"/>
          <w:b/>
          <w:sz w:val="28"/>
          <w:szCs w:val="28"/>
        </w:rPr>
      </w:pPr>
    </w:p>
    <w:p w14:paraId="48C51ACC" w14:textId="77777777" w:rsidR="009943FA" w:rsidRPr="00630400" w:rsidRDefault="009943FA" w:rsidP="009943FA">
      <w:pPr>
        <w:jc w:val="center"/>
        <w:rPr>
          <w:rFonts w:ascii="Times New Roman" w:hAnsi="Times New Roman" w:cs="Times New Roman"/>
          <w:b/>
          <w:sz w:val="28"/>
          <w:szCs w:val="28"/>
        </w:rPr>
      </w:pPr>
      <w:r w:rsidRPr="00630400">
        <w:rPr>
          <w:rFonts w:ascii="Times New Roman" w:hAnsi="Times New Roman" w:cs="Times New Roman"/>
          <w:b/>
          <w:sz w:val="28"/>
          <w:szCs w:val="28"/>
        </w:rPr>
        <w:t>ОТЧЕТ</w:t>
      </w:r>
    </w:p>
    <w:p w14:paraId="4CA1D016" w14:textId="77777777" w:rsidR="009943FA" w:rsidRPr="00630400" w:rsidRDefault="009943FA" w:rsidP="009943FA">
      <w:pPr>
        <w:jc w:val="center"/>
        <w:rPr>
          <w:rFonts w:ascii="Times New Roman" w:hAnsi="Times New Roman" w:cs="Times New Roman"/>
        </w:rPr>
      </w:pPr>
      <w:r w:rsidRPr="00630400">
        <w:rPr>
          <w:rFonts w:ascii="Times New Roman" w:hAnsi="Times New Roman" w:cs="Times New Roman"/>
        </w:rPr>
        <w:t xml:space="preserve">за изпълнение на решенията на Общински съвет – Русе, </w:t>
      </w:r>
    </w:p>
    <w:p w14:paraId="76B8BCDF" w14:textId="77777777" w:rsidR="009943FA" w:rsidRPr="00630400" w:rsidRDefault="009943FA" w:rsidP="009943FA">
      <w:pPr>
        <w:jc w:val="center"/>
        <w:rPr>
          <w:rFonts w:ascii="Times New Roman" w:hAnsi="Times New Roman" w:cs="Times New Roman"/>
        </w:rPr>
      </w:pPr>
      <w:r w:rsidRPr="00630400">
        <w:rPr>
          <w:rFonts w:ascii="Times New Roman" w:hAnsi="Times New Roman" w:cs="Times New Roman"/>
        </w:rPr>
        <w:t>от месец ноември 2025 г. до месец април 2026 г. включително</w:t>
      </w:r>
    </w:p>
    <w:p w14:paraId="2832B1E5" w14:textId="77777777" w:rsidR="009943FA" w:rsidRPr="00630400" w:rsidRDefault="009943FA" w:rsidP="009943FA">
      <w:pPr>
        <w:jc w:val="both"/>
        <w:rPr>
          <w:rFonts w:ascii="Times New Roman" w:hAnsi="Times New Roman" w:cs="Times New Roman"/>
        </w:rPr>
      </w:pPr>
    </w:p>
    <w:p w14:paraId="3BDF73D6" w14:textId="69E9A28B" w:rsidR="009943FA" w:rsidRPr="00630400" w:rsidRDefault="009943FA" w:rsidP="009943FA">
      <w:pPr>
        <w:jc w:val="both"/>
        <w:rPr>
          <w:rFonts w:ascii="Times New Roman" w:hAnsi="Times New Roman" w:cs="Times New Roman"/>
        </w:rPr>
      </w:pPr>
      <w:r w:rsidRPr="00630400">
        <w:rPr>
          <w:rFonts w:ascii="Times New Roman" w:hAnsi="Times New Roman" w:cs="Times New Roman"/>
        </w:rPr>
        <w:tab/>
        <w:t>Отчетът за изпълнението на решенията на Общински съвет</w:t>
      </w:r>
      <w:r w:rsidRPr="00630400">
        <w:rPr>
          <w:rFonts w:ascii="Times New Roman" w:hAnsi="Times New Roman" w:cs="Times New Roman"/>
          <w:lang w:val="ru-RU"/>
        </w:rPr>
        <w:t xml:space="preserve"> - </w:t>
      </w:r>
      <w:r w:rsidRPr="00630400">
        <w:rPr>
          <w:rFonts w:ascii="Times New Roman" w:hAnsi="Times New Roman" w:cs="Times New Roman"/>
        </w:rPr>
        <w:t>Русе от  месец ноември 2025 г.  до месец април 2026 г.  вкл. е в изпълнение на задълженията на Кмета на Община Русе, произтичащо от изискването на чл. 44, ал.1, т. 7 от Закона за местното самоуправление и местната администрация.</w:t>
      </w:r>
    </w:p>
    <w:p w14:paraId="066BA3D3" w14:textId="77777777" w:rsidR="009943FA" w:rsidRPr="00630400" w:rsidRDefault="009943FA" w:rsidP="009943FA">
      <w:pPr>
        <w:jc w:val="both"/>
        <w:rPr>
          <w:rFonts w:ascii="Times New Roman" w:hAnsi="Times New Roman" w:cs="Times New Roman"/>
        </w:rPr>
      </w:pPr>
      <w:r w:rsidRPr="00630400">
        <w:rPr>
          <w:rFonts w:ascii="Times New Roman" w:hAnsi="Times New Roman" w:cs="Times New Roman"/>
        </w:rPr>
        <w:tab/>
        <w:t xml:space="preserve">През този период Общински съвет – Русе е приел общо </w:t>
      </w:r>
      <w:r w:rsidRPr="00630400">
        <w:rPr>
          <w:rFonts w:ascii="Times New Roman" w:hAnsi="Times New Roman" w:cs="Times New Roman"/>
          <w:color w:val="000000"/>
        </w:rPr>
        <w:t>183</w:t>
      </w:r>
      <w:r w:rsidRPr="00630400">
        <w:rPr>
          <w:rFonts w:ascii="Times New Roman" w:hAnsi="Times New Roman" w:cs="Times New Roman"/>
          <w:lang w:val="ru-RU"/>
        </w:rPr>
        <w:t xml:space="preserve"> </w:t>
      </w:r>
      <w:r w:rsidRPr="00630400">
        <w:rPr>
          <w:rFonts w:ascii="Times New Roman" w:hAnsi="Times New Roman" w:cs="Times New Roman"/>
        </w:rPr>
        <w:t xml:space="preserve">решения, от които </w:t>
      </w:r>
      <w:r w:rsidRPr="00630400">
        <w:rPr>
          <w:rFonts w:ascii="Times New Roman" w:hAnsi="Times New Roman" w:cs="Times New Roman"/>
          <w:color w:val="000000"/>
        </w:rPr>
        <w:t>147</w:t>
      </w:r>
      <w:r w:rsidRPr="00630400">
        <w:rPr>
          <w:rFonts w:ascii="Times New Roman" w:hAnsi="Times New Roman" w:cs="Times New Roman"/>
          <w:lang w:val="ru-RU"/>
        </w:rPr>
        <w:t xml:space="preserve"> </w:t>
      </w:r>
      <w:r w:rsidRPr="00630400">
        <w:rPr>
          <w:rFonts w:ascii="Times New Roman" w:hAnsi="Times New Roman" w:cs="Times New Roman"/>
        </w:rPr>
        <w:t>са инициативни - с произтичащи задължения за определени действия от страна на Кмета и общинска администрация.</w:t>
      </w:r>
    </w:p>
    <w:p w14:paraId="2D374867" w14:textId="77777777" w:rsidR="009943FA" w:rsidRPr="00630400" w:rsidRDefault="009943FA" w:rsidP="009943FA">
      <w:pPr>
        <w:jc w:val="both"/>
        <w:rPr>
          <w:rFonts w:ascii="Times New Roman" w:hAnsi="Times New Roman" w:cs="Times New Roman"/>
        </w:rPr>
      </w:pPr>
      <w:r w:rsidRPr="00630400">
        <w:rPr>
          <w:rFonts w:ascii="Times New Roman" w:hAnsi="Times New Roman" w:cs="Times New Roman"/>
        </w:rPr>
        <w:tab/>
        <w:t>Систематизирани по отделни направления на общински дейности, инициативните решения се групират както следва:</w:t>
      </w:r>
    </w:p>
    <w:p w14:paraId="2E7551A7" w14:textId="77777777" w:rsidR="009943FA" w:rsidRPr="00630400" w:rsidRDefault="009943FA" w:rsidP="009943FA">
      <w:pPr>
        <w:numPr>
          <w:ilvl w:val="0"/>
          <w:numId w:val="1"/>
        </w:numPr>
        <w:spacing w:after="0" w:line="240" w:lineRule="auto"/>
        <w:jc w:val="both"/>
        <w:rPr>
          <w:rFonts w:ascii="Times New Roman" w:hAnsi="Times New Roman" w:cs="Times New Roman"/>
        </w:rPr>
      </w:pPr>
      <w:r w:rsidRPr="00630400">
        <w:rPr>
          <w:rFonts w:ascii="Times New Roman" w:hAnsi="Times New Roman" w:cs="Times New Roman"/>
        </w:rPr>
        <w:t>Общинска и етажна собственост</w:t>
      </w:r>
      <w:r w:rsidRPr="00630400">
        <w:rPr>
          <w:rFonts w:ascii="Times New Roman" w:hAnsi="Times New Roman" w:cs="Times New Roman"/>
        </w:rPr>
        <w:tab/>
      </w:r>
      <w:r w:rsidRPr="00630400">
        <w:rPr>
          <w:rFonts w:ascii="Times New Roman" w:hAnsi="Times New Roman" w:cs="Times New Roman"/>
        </w:rPr>
        <w:tab/>
      </w:r>
      <w:r w:rsidRPr="00630400">
        <w:rPr>
          <w:rFonts w:ascii="Times New Roman" w:hAnsi="Times New Roman" w:cs="Times New Roman"/>
        </w:rPr>
        <w:tab/>
      </w:r>
      <w:r w:rsidRPr="00630400">
        <w:rPr>
          <w:rFonts w:ascii="Times New Roman" w:hAnsi="Times New Roman" w:cs="Times New Roman"/>
        </w:rPr>
        <w:tab/>
      </w:r>
      <w:r w:rsidRPr="00630400">
        <w:rPr>
          <w:rFonts w:ascii="Times New Roman" w:hAnsi="Times New Roman" w:cs="Times New Roman"/>
        </w:rPr>
        <w:tab/>
        <w:t xml:space="preserve"> </w:t>
      </w:r>
      <w:r w:rsidRPr="00630400">
        <w:rPr>
          <w:rFonts w:ascii="Times New Roman" w:hAnsi="Times New Roman" w:cs="Times New Roman"/>
          <w:color w:val="000000"/>
        </w:rPr>
        <w:t>68</w:t>
      </w:r>
      <w:r w:rsidRPr="00630400">
        <w:rPr>
          <w:rFonts w:ascii="Times New Roman" w:hAnsi="Times New Roman" w:cs="Times New Roman"/>
        </w:rPr>
        <w:t xml:space="preserve"> решения</w:t>
      </w:r>
    </w:p>
    <w:p w14:paraId="65CA3860" w14:textId="77777777" w:rsidR="009943FA" w:rsidRPr="00630400" w:rsidRDefault="009943FA" w:rsidP="009943FA">
      <w:pPr>
        <w:numPr>
          <w:ilvl w:val="0"/>
          <w:numId w:val="1"/>
        </w:numPr>
        <w:spacing w:after="0" w:line="240" w:lineRule="auto"/>
        <w:jc w:val="both"/>
        <w:rPr>
          <w:rFonts w:ascii="Times New Roman" w:hAnsi="Times New Roman" w:cs="Times New Roman"/>
        </w:rPr>
      </w:pPr>
      <w:r w:rsidRPr="00630400">
        <w:rPr>
          <w:rFonts w:ascii="Times New Roman" w:hAnsi="Times New Roman" w:cs="Times New Roman"/>
        </w:rPr>
        <w:t xml:space="preserve">Икономика, инвестиции, международно сътрудничество </w:t>
      </w:r>
    </w:p>
    <w:p w14:paraId="19E1AA5F" w14:textId="77777777" w:rsidR="009943FA" w:rsidRPr="00630400" w:rsidRDefault="009943FA" w:rsidP="009943FA">
      <w:pPr>
        <w:ind w:left="360"/>
        <w:jc w:val="both"/>
        <w:rPr>
          <w:rFonts w:ascii="Times New Roman" w:hAnsi="Times New Roman" w:cs="Times New Roman"/>
        </w:rPr>
      </w:pPr>
      <w:r w:rsidRPr="00630400">
        <w:rPr>
          <w:rFonts w:ascii="Times New Roman" w:hAnsi="Times New Roman" w:cs="Times New Roman"/>
        </w:rPr>
        <w:t>и проекти</w:t>
      </w:r>
      <w:r w:rsidRPr="00630400">
        <w:rPr>
          <w:rFonts w:ascii="Times New Roman" w:hAnsi="Times New Roman" w:cs="Times New Roman"/>
        </w:rPr>
        <w:tab/>
      </w:r>
      <w:r w:rsidRPr="00630400">
        <w:rPr>
          <w:rFonts w:ascii="Times New Roman" w:hAnsi="Times New Roman" w:cs="Times New Roman"/>
        </w:rPr>
        <w:tab/>
      </w:r>
      <w:r w:rsidRPr="00630400">
        <w:rPr>
          <w:rFonts w:ascii="Times New Roman" w:hAnsi="Times New Roman" w:cs="Times New Roman"/>
        </w:rPr>
        <w:tab/>
      </w:r>
      <w:r w:rsidRPr="00630400">
        <w:rPr>
          <w:rFonts w:ascii="Times New Roman" w:hAnsi="Times New Roman" w:cs="Times New Roman"/>
        </w:rPr>
        <w:tab/>
      </w:r>
      <w:r w:rsidRPr="00630400">
        <w:rPr>
          <w:rFonts w:ascii="Times New Roman" w:hAnsi="Times New Roman" w:cs="Times New Roman"/>
        </w:rPr>
        <w:tab/>
      </w:r>
      <w:r w:rsidRPr="00630400">
        <w:rPr>
          <w:rFonts w:ascii="Times New Roman" w:hAnsi="Times New Roman" w:cs="Times New Roman"/>
        </w:rPr>
        <w:tab/>
      </w:r>
      <w:r w:rsidRPr="00630400">
        <w:rPr>
          <w:rFonts w:ascii="Times New Roman" w:hAnsi="Times New Roman" w:cs="Times New Roman"/>
        </w:rPr>
        <w:tab/>
      </w:r>
      <w:r w:rsidRPr="00630400">
        <w:rPr>
          <w:rFonts w:ascii="Times New Roman" w:hAnsi="Times New Roman" w:cs="Times New Roman"/>
        </w:rPr>
        <w:tab/>
      </w:r>
      <w:r w:rsidRPr="00630400">
        <w:rPr>
          <w:rFonts w:ascii="Times New Roman" w:hAnsi="Times New Roman" w:cs="Times New Roman"/>
        </w:rPr>
        <w:tab/>
        <w:t xml:space="preserve"> 21 решения</w:t>
      </w:r>
    </w:p>
    <w:p w14:paraId="0151BCC8" w14:textId="77777777" w:rsidR="009943FA" w:rsidRPr="00630400" w:rsidRDefault="009943FA" w:rsidP="009943FA">
      <w:pPr>
        <w:numPr>
          <w:ilvl w:val="0"/>
          <w:numId w:val="1"/>
        </w:numPr>
        <w:spacing w:after="0" w:line="240" w:lineRule="auto"/>
        <w:jc w:val="both"/>
        <w:rPr>
          <w:rFonts w:ascii="Times New Roman" w:hAnsi="Times New Roman" w:cs="Times New Roman"/>
        </w:rPr>
      </w:pPr>
      <w:r w:rsidRPr="00630400">
        <w:rPr>
          <w:rFonts w:ascii="Times New Roman" w:hAnsi="Times New Roman" w:cs="Times New Roman"/>
        </w:rPr>
        <w:t>Финансово стопански дейности</w:t>
      </w:r>
      <w:r w:rsidRPr="00630400">
        <w:rPr>
          <w:rFonts w:ascii="Times New Roman" w:hAnsi="Times New Roman" w:cs="Times New Roman"/>
        </w:rPr>
        <w:tab/>
      </w:r>
      <w:r w:rsidRPr="00630400">
        <w:rPr>
          <w:rFonts w:ascii="Times New Roman" w:hAnsi="Times New Roman" w:cs="Times New Roman"/>
        </w:rPr>
        <w:tab/>
      </w:r>
      <w:r w:rsidRPr="00630400">
        <w:rPr>
          <w:rFonts w:ascii="Times New Roman" w:hAnsi="Times New Roman" w:cs="Times New Roman"/>
        </w:rPr>
        <w:tab/>
        <w:t xml:space="preserve">          </w:t>
      </w:r>
      <w:r w:rsidRPr="00630400">
        <w:rPr>
          <w:rFonts w:ascii="Times New Roman" w:hAnsi="Times New Roman" w:cs="Times New Roman"/>
        </w:rPr>
        <w:tab/>
      </w:r>
      <w:r w:rsidRPr="00630400">
        <w:rPr>
          <w:rFonts w:ascii="Times New Roman" w:hAnsi="Times New Roman" w:cs="Times New Roman"/>
        </w:rPr>
        <w:tab/>
        <w:t xml:space="preserve">  2 решения</w:t>
      </w:r>
    </w:p>
    <w:p w14:paraId="37C3F5F6" w14:textId="77777777" w:rsidR="009943FA" w:rsidRPr="00630400" w:rsidRDefault="009943FA" w:rsidP="009943FA">
      <w:pPr>
        <w:numPr>
          <w:ilvl w:val="0"/>
          <w:numId w:val="1"/>
        </w:numPr>
        <w:spacing w:after="0" w:line="240" w:lineRule="auto"/>
        <w:jc w:val="both"/>
        <w:rPr>
          <w:rFonts w:ascii="Times New Roman" w:hAnsi="Times New Roman" w:cs="Times New Roman"/>
        </w:rPr>
      </w:pPr>
      <w:r w:rsidRPr="00630400">
        <w:rPr>
          <w:rFonts w:ascii="Times New Roman" w:hAnsi="Times New Roman" w:cs="Times New Roman"/>
        </w:rPr>
        <w:t>Екология и зелена градска среда</w:t>
      </w:r>
      <w:r w:rsidRPr="00630400">
        <w:rPr>
          <w:rFonts w:ascii="Times New Roman" w:hAnsi="Times New Roman" w:cs="Times New Roman"/>
        </w:rPr>
        <w:tab/>
      </w:r>
      <w:r w:rsidRPr="00630400">
        <w:rPr>
          <w:rFonts w:ascii="Times New Roman" w:hAnsi="Times New Roman" w:cs="Times New Roman"/>
        </w:rPr>
        <w:tab/>
      </w:r>
      <w:r w:rsidRPr="00630400">
        <w:rPr>
          <w:rFonts w:ascii="Times New Roman" w:hAnsi="Times New Roman" w:cs="Times New Roman"/>
        </w:rPr>
        <w:tab/>
      </w:r>
      <w:r w:rsidRPr="00630400">
        <w:rPr>
          <w:rFonts w:ascii="Times New Roman" w:hAnsi="Times New Roman" w:cs="Times New Roman"/>
        </w:rPr>
        <w:tab/>
      </w:r>
      <w:r w:rsidRPr="00630400">
        <w:rPr>
          <w:rFonts w:ascii="Times New Roman" w:hAnsi="Times New Roman" w:cs="Times New Roman"/>
        </w:rPr>
        <w:tab/>
        <w:t xml:space="preserve">  </w:t>
      </w:r>
      <w:r w:rsidRPr="00630400">
        <w:rPr>
          <w:rFonts w:ascii="Times New Roman" w:hAnsi="Times New Roman" w:cs="Times New Roman"/>
          <w:color w:val="000000"/>
        </w:rPr>
        <w:t>5</w:t>
      </w:r>
      <w:r w:rsidRPr="00630400">
        <w:rPr>
          <w:rFonts w:ascii="Times New Roman" w:hAnsi="Times New Roman" w:cs="Times New Roman"/>
        </w:rPr>
        <w:t xml:space="preserve"> решения</w:t>
      </w:r>
    </w:p>
    <w:p w14:paraId="73BFA5C6" w14:textId="430DA808" w:rsidR="009943FA" w:rsidRPr="00630400" w:rsidRDefault="009943FA" w:rsidP="009943FA">
      <w:pPr>
        <w:numPr>
          <w:ilvl w:val="0"/>
          <w:numId w:val="1"/>
        </w:numPr>
        <w:spacing w:after="0" w:line="240" w:lineRule="auto"/>
        <w:jc w:val="both"/>
        <w:rPr>
          <w:rFonts w:ascii="Times New Roman" w:hAnsi="Times New Roman" w:cs="Times New Roman"/>
        </w:rPr>
      </w:pPr>
      <w:r w:rsidRPr="00630400">
        <w:rPr>
          <w:rFonts w:ascii="Times New Roman" w:hAnsi="Times New Roman" w:cs="Times New Roman"/>
        </w:rPr>
        <w:t>Инвестиционно проектиране, устройство и кадастър</w:t>
      </w:r>
      <w:r w:rsidRPr="00630400">
        <w:rPr>
          <w:rFonts w:ascii="Times New Roman" w:hAnsi="Times New Roman" w:cs="Times New Roman"/>
        </w:rPr>
        <w:tab/>
      </w:r>
      <w:r w:rsidRPr="00630400">
        <w:rPr>
          <w:rFonts w:ascii="Times New Roman" w:hAnsi="Times New Roman" w:cs="Times New Roman"/>
        </w:rPr>
        <w:tab/>
        <w:t xml:space="preserve"> </w:t>
      </w:r>
      <w:r w:rsidRPr="00630400">
        <w:rPr>
          <w:rFonts w:ascii="Times New Roman" w:hAnsi="Times New Roman" w:cs="Times New Roman"/>
        </w:rPr>
        <w:tab/>
      </w:r>
      <w:r w:rsidRPr="00630400">
        <w:rPr>
          <w:rFonts w:ascii="Times New Roman" w:hAnsi="Times New Roman" w:cs="Times New Roman"/>
          <w:color w:val="000000"/>
        </w:rPr>
        <w:t>37</w:t>
      </w:r>
      <w:r w:rsidRPr="00630400">
        <w:rPr>
          <w:rFonts w:ascii="Times New Roman" w:hAnsi="Times New Roman" w:cs="Times New Roman"/>
        </w:rPr>
        <w:t xml:space="preserve"> решения</w:t>
      </w:r>
    </w:p>
    <w:p w14:paraId="1A478635" w14:textId="77777777" w:rsidR="009943FA" w:rsidRPr="00630400" w:rsidRDefault="009943FA" w:rsidP="009943FA">
      <w:pPr>
        <w:numPr>
          <w:ilvl w:val="0"/>
          <w:numId w:val="1"/>
        </w:numPr>
        <w:spacing w:after="0" w:line="240" w:lineRule="auto"/>
        <w:jc w:val="both"/>
        <w:rPr>
          <w:rFonts w:ascii="Times New Roman" w:hAnsi="Times New Roman" w:cs="Times New Roman"/>
        </w:rPr>
      </w:pPr>
      <w:r w:rsidRPr="00630400">
        <w:rPr>
          <w:rFonts w:ascii="Times New Roman" w:hAnsi="Times New Roman" w:cs="Times New Roman"/>
        </w:rPr>
        <w:t>Образование и култура</w:t>
      </w:r>
      <w:r w:rsidRPr="00630400">
        <w:rPr>
          <w:rFonts w:ascii="Times New Roman" w:hAnsi="Times New Roman" w:cs="Times New Roman"/>
        </w:rPr>
        <w:tab/>
      </w:r>
      <w:r w:rsidRPr="00630400">
        <w:rPr>
          <w:rFonts w:ascii="Times New Roman" w:hAnsi="Times New Roman" w:cs="Times New Roman"/>
        </w:rPr>
        <w:tab/>
      </w:r>
      <w:r w:rsidRPr="00630400">
        <w:rPr>
          <w:rFonts w:ascii="Times New Roman" w:hAnsi="Times New Roman" w:cs="Times New Roman"/>
        </w:rPr>
        <w:tab/>
      </w:r>
      <w:r w:rsidRPr="00630400">
        <w:rPr>
          <w:rFonts w:ascii="Times New Roman" w:hAnsi="Times New Roman" w:cs="Times New Roman"/>
        </w:rPr>
        <w:tab/>
      </w:r>
      <w:r w:rsidRPr="00630400">
        <w:rPr>
          <w:rFonts w:ascii="Times New Roman" w:hAnsi="Times New Roman" w:cs="Times New Roman"/>
        </w:rPr>
        <w:tab/>
      </w:r>
      <w:r w:rsidRPr="00630400">
        <w:rPr>
          <w:rFonts w:ascii="Times New Roman" w:hAnsi="Times New Roman" w:cs="Times New Roman"/>
        </w:rPr>
        <w:tab/>
        <w:t xml:space="preserve">  3 решения</w:t>
      </w:r>
    </w:p>
    <w:p w14:paraId="44F45AAC" w14:textId="7DF40635" w:rsidR="009943FA" w:rsidRPr="00630400" w:rsidRDefault="009943FA" w:rsidP="009943FA">
      <w:pPr>
        <w:numPr>
          <w:ilvl w:val="0"/>
          <w:numId w:val="1"/>
        </w:numPr>
        <w:spacing w:after="0" w:line="240" w:lineRule="auto"/>
        <w:jc w:val="both"/>
        <w:rPr>
          <w:rFonts w:ascii="Times New Roman" w:hAnsi="Times New Roman" w:cs="Times New Roman"/>
        </w:rPr>
      </w:pPr>
      <w:r w:rsidRPr="00630400">
        <w:rPr>
          <w:rFonts w:ascii="Times New Roman" w:hAnsi="Times New Roman" w:cs="Times New Roman"/>
        </w:rPr>
        <w:t>Социални и здравни дейности</w:t>
      </w:r>
      <w:r w:rsidRPr="00630400">
        <w:rPr>
          <w:rFonts w:ascii="Times New Roman" w:hAnsi="Times New Roman" w:cs="Times New Roman"/>
        </w:rPr>
        <w:tab/>
      </w:r>
      <w:r w:rsidRPr="00630400">
        <w:rPr>
          <w:rFonts w:ascii="Times New Roman" w:hAnsi="Times New Roman" w:cs="Times New Roman"/>
        </w:rPr>
        <w:tab/>
      </w:r>
      <w:r w:rsidRPr="00630400">
        <w:rPr>
          <w:rFonts w:ascii="Times New Roman" w:hAnsi="Times New Roman" w:cs="Times New Roman"/>
        </w:rPr>
        <w:tab/>
      </w:r>
      <w:r w:rsidRPr="00630400">
        <w:rPr>
          <w:rFonts w:ascii="Times New Roman" w:hAnsi="Times New Roman" w:cs="Times New Roman"/>
        </w:rPr>
        <w:tab/>
      </w:r>
      <w:r w:rsidRPr="00630400">
        <w:rPr>
          <w:rFonts w:ascii="Times New Roman" w:hAnsi="Times New Roman" w:cs="Times New Roman"/>
        </w:rPr>
        <w:tab/>
        <w:t xml:space="preserve">  </w:t>
      </w:r>
      <w:r w:rsidRPr="00630400">
        <w:rPr>
          <w:rFonts w:ascii="Times New Roman" w:hAnsi="Times New Roman" w:cs="Times New Roman"/>
        </w:rPr>
        <w:tab/>
      </w:r>
      <w:r w:rsidRPr="00630400">
        <w:rPr>
          <w:rFonts w:ascii="Times New Roman" w:hAnsi="Times New Roman" w:cs="Times New Roman"/>
        </w:rPr>
        <w:t>8 решения</w:t>
      </w:r>
    </w:p>
    <w:p w14:paraId="6D4753E5" w14:textId="77777777" w:rsidR="009943FA" w:rsidRPr="00630400" w:rsidRDefault="009943FA" w:rsidP="009943FA">
      <w:pPr>
        <w:numPr>
          <w:ilvl w:val="0"/>
          <w:numId w:val="1"/>
        </w:numPr>
        <w:spacing w:after="0" w:line="240" w:lineRule="auto"/>
        <w:jc w:val="both"/>
        <w:rPr>
          <w:rFonts w:ascii="Times New Roman" w:hAnsi="Times New Roman" w:cs="Times New Roman"/>
        </w:rPr>
      </w:pPr>
      <w:r w:rsidRPr="00630400">
        <w:rPr>
          <w:rFonts w:ascii="Times New Roman" w:hAnsi="Times New Roman" w:cs="Times New Roman"/>
        </w:rPr>
        <w:t>Обществен ред, сигурност и ЗП</w:t>
      </w:r>
      <w:r w:rsidRPr="00630400">
        <w:rPr>
          <w:rFonts w:ascii="Times New Roman" w:hAnsi="Times New Roman" w:cs="Times New Roman"/>
        </w:rPr>
        <w:tab/>
      </w:r>
      <w:r w:rsidRPr="00630400">
        <w:rPr>
          <w:rFonts w:ascii="Times New Roman" w:hAnsi="Times New Roman" w:cs="Times New Roman"/>
        </w:rPr>
        <w:tab/>
      </w:r>
      <w:r w:rsidRPr="00630400">
        <w:rPr>
          <w:rFonts w:ascii="Times New Roman" w:hAnsi="Times New Roman" w:cs="Times New Roman"/>
        </w:rPr>
        <w:tab/>
      </w:r>
      <w:r w:rsidRPr="00630400">
        <w:rPr>
          <w:rFonts w:ascii="Times New Roman" w:hAnsi="Times New Roman" w:cs="Times New Roman"/>
        </w:rPr>
        <w:tab/>
      </w:r>
      <w:r w:rsidRPr="00630400">
        <w:rPr>
          <w:rFonts w:ascii="Times New Roman" w:hAnsi="Times New Roman" w:cs="Times New Roman"/>
        </w:rPr>
        <w:tab/>
        <w:t xml:space="preserve">  1 решение</w:t>
      </w:r>
    </w:p>
    <w:p w14:paraId="646A691B" w14:textId="159F0E27" w:rsidR="009943FA" w:rsidRPr="00630400" w:rsidRDefault="009943FA" w:rsidP="009943FA">
      <w:pPr>
        <w:numPr>
          <w:ilvl w:val="0"/>
          <w:numId w:val="1"/>
        </w:numPr>
        <w:spacing w:after="0" w:line="240" w:lineRule="auto"/>
        <w:jc w:val="both"/>
        <w:rPr>
          <w:rFonts w:ascii="Times New Roman" w:hAnsi="Times New Roman" w:cs="Times New Roman"/>
        </w:rPr>
      </w:pPr>
      <w:r w:rsidRPr="00630400">
        <w:rPr>
          <w:rFonts w:ascii="Times New Roman" w:hAnsi="Times New Roman" w:cs="Times New Roman"/>
        </w:rPr>
        <w:t>ОП „Паркстрой-Русе“</w:t>
      </w:r>
      <w:r w:rsidRPr="00630400">
        <w:rPr>
          <w:rFonts w:ascii="Times New Roman" w:hAnsi="Times New Roman" w:cs="Times New Roman"/>
        </w:rPr>
        <w:tab/>
      </w:r>
      <w:r w:rsidRPr="00630400">
        <w:rPr>
          <w:rFonts w:ascii="Times New Roman" w:hAnsi="Times New Roman" w:cs="Times New Roman"/>
        </w:rPr>
        <w:tab/>
      </w:r>
      <w:r w:rsidRPr="00630400">
        <w:rPr>
          <w:rFonts w:ascii="Times New Roman" w:hAnsi="Times New Roman" w:cs="Times New Roman"/>
        </w:rPr>
        <w:tab/>
      </w:r>
      <w:r w:rsidRPr="00630400">
        <w:rPr>
          <w:rFonts w:ascii="Times New Roman" w:hAnsi="Times New Roman" w:cs="Times New Roman"/>
        </w:rPr>
        <w:tab/>
      </w:r>
      <w:r w:rsidRPr="00630400">
        <w:rPr>
          <w:rFonts w:ascii="Times New Roman" w:hAnsi="Times New Roman" w:cs="Times New Roman"/>
        </w:rPr>
        <w:tab/>
      </w:r>
      <w:r w:rsidRPr="00630400">
        <w:rPr>
          <w:rFonts w:ascii="Times New Roman" w:hAnsi="Times New Roman" w:cs="Times New Roman"/>
        </w:rPr>
        <w:tab/>
        <w:t xml:space="preserve">  </w:t>
      </w:r>
      <w:r w:rsidRPr="00630400">
        <w:rPr>
          <w:rFonts w:ascii="Times New Roman" w:hAnsi="Times New Roman" w:cs="Times New Roman"/>
        </w:rPr>
        <w:tab/>
      </w:r>
      <w:r w:rsidRPr="00630400">
        <w:rPr>
          <w:rFonts w:ascii="Times New Roman" w:hAnsi="Times New Roman" w:cs="Times New Roman"/>
        </w:rPr>
        <w:t>2 решения</w:t>
      </w:r>
    </w:p>
    <w:p w14:paraId="3491235A" w14:textId="77777777" w:rsidR="009943FA" w:rsidRPr="00630400" w:rsidRDefault="009943FA" w:rsidP="009943FA">
      <w:pPr>
        <w:ind w:left="360" w:firstLine="348"/>
        <w:jc w:val="both"/>
        <w:rPr>
          <w:rFonts w:ascii="Times New Roman" w:hAnsi="Times New Roman" w:cs="Times New Roman"/>
        </w:rPr>
      </w:pPr>
      <w:r w:rsidRPr="00630400">
        <w:rPr>
          <w:rFonts w:ascii="Times New Roman" w:hAnsi="Times New Roman" w:cs="Times New Roman"/>
        </w:rPr>
        <w:t>При анализа на изпълнението на решенията са отчетени четири степени на изпълнение:</w:t>
      </w:r>
    </w:p>
    <w:p w14:paraId="3F05FE19" w14:textId="77777777" w:rsidR="009943FA" w:rsidRPr="00630400" w:rsidRDefault="009943FA" w:rsidP="009943FA">
      <w:pPr>
        <w:numPr>
          <w:ilvl w:val="1"/>
          <w:numId w:val="1"/>
        </w:numPr>
        <w:spacing w:after="0" w:line="240" w:lineRule="auto"/>
        <w:jc w:val="both"/>
        <w:rPr>
          <w:rFonts w:ascii="Times New Roman" w:hAnsi="Times New Roman" w:cs="Times New Roman"/>
        </w:rPr>
      </w:pPr>
      <w:r w:rsidRPr="00630400">
        <w:rPr>
          <w:rFonts w:ascii="Times New Roman" w:hAnsi="Times New Roman" w:cs="Times New Roman"/>
          <w:b/>
        </w:rPr>
        <w:t>Изпълнени</w:t>
      </w:r>
      <w:r w:rsidRPr="00630400">
        <w:rPr>
          <w:rFonts w:ascii="Times New Roman" w:hAnsi="Times New Roman" w:cs="Times New Roman"/>
        </w:rPr>
        <w:t xml:space="preserve"> – напълно съответстващи на изискванията;</w:t>
      </w:r>
    </w:p>
    <w:p w14:paraId="63F1ED15" w14:textId="77777777" w:rsidR="009943FA" w:rsidRPr="00630400" w:rsidRDefault="009943FA" w:rsidP="009943FA">
      <w:pPr>
        <w:numPr>
          <w:ilvl w:val="1"/>
          <w:numId w:val="1"/>
        </w:numPr>
        <w:spacing w:after="0" w:line="240" w:lineRule="auto"/>
        <w:jc w:val="both"/>
        <w:rPr>
          <w:rFonts w:ascii="Times New Roman" w:hAnsi="Times New Roman" w:cs="Times New Roman"/>
        </w:rPr>
      </w:pPr>
      <w:r w:rsidRPr="00630400">
        <w:rPr>
          <w:rFonts w:ascii="Times New Roman" w:hAnsi="Times New Roman" w:cs="Times New Roman"/>
          <w:b/>
        </w:rPr>
        <w:t>Частично изпълнени</w:t>
      </w:r>
      <w:r w:rsidRPr="00630400">
        <w:rPr>
          <w:rFonts w:ascii="Times New Roman" w:hAnsi="Times New Roman" w:cs="Times New Roman"/>
        </w:rPr>
        <w:t xml:space="preserve"> – със започнато изпълнение, но неизпълнена част от тях;</w:t>
      </w:r>
    </w:p>
    <w:p w14:paraId="53211CF6" w14:textId="77777777" w:rsidR="009943FA" w:rsidRPr="00630400" w:rsidRDefault="009943FA" w:rsidP="009943FA">
      <w:pPr>
        <w:numPr>
          <w:ilvl w:val="1"/>
          <w:numId w:val="1"/>
        </w:numPr>
        <w:spacing w:after="0" w:line="240" w:lineRule="auto"/>
        <w:jc w:val="both"/>
        <w:rPr>
          <w:rFonts w:ascii="Times New Roman" w:hAnsi="Times New Roman" w:cs="Times New Roman"/>
        </w:rPr>
      </w:pPr>
      <w:r w:rsidRPr="00630400">
        <w:rPr>
          <w:rFonts w:ascii="Times New Roman" w:hAnsi="Times New Roman" w:cs="Times New Roman"/>
          <w:b/>
        </w:rPr>
        <w:t>В процес на изпълнение</w:t>
      </w:r>
      <w:r w:rsidRPr="00630400">
        <w:rPr>
          <w:rFonts w:ascii="Times New Roman" w:hAnsi="Times New Roman" w:cs="Times New Roman"/>
        </w:rPr>
        <w:t xml:space="preserve"> – със започнало изпълнение;</w:t>
      </w:r>
    </w:p>
    <w:p w14:paraId="3860FD82" w14:textId="77777777" w:rsidR="009943FA" w:rsidRPr="00630400" w:rsidRDefault="009943FA" w:rsidP="009943FA">
      <w:pPr>
        <w:numPr>
          <w:ilvl w:val="1"/>
          <w:numId w:val="1"/>
        </w:numPr>
        <w:spacing w:after="0" w:line="240" w:lineRule="auto"/>
        <w:jc w:val="both"/>
        <w:rPr>
          <w:rFonts w:ascii="Times New Roman" w:hAnsi="Times New Roman" w:cs="Times New Roman"/>
        </w:rPr>
      </w:pPr>
      <w:r w:rsidRPr="00630400">
        <w:rPr>
          <w:rFonts w:ascii="Times New Roman" w:hAnsi="Times New Roman" w:cs="Times New Roman"/>
          <w:b/>
        </w:rPr>
        <w:t>Неизпълнени</w:t>
      </w:r>
      <w:r w:rsidRPr="00630400">
        <w:rPr>
          <w:rFonts w:ascii="Times New Roman" w:hAnsi="Times New Roman" w:cs="Times New Roman"/>
        </w:rPr>
        <w:t xml:space="preserve"> – без предприети действия за изпълнение или без наличие на очаквания резултат;</w:t>
      </w:r>
    </w:p>
    <w:p w14:paraId="61BB421C" w14:textId="77777777" w:rsidR="009943FA" w:rsidRPr="00630400" w:rsidRDefault="009943FA" w:rsidP="009943FA">
      <w:pPr>
        <w:ind w:left="360" w:firstLine="348"/>
        <w:jc w:val="both"/>
        <w:rPr>
          <w:rFonts w:ascii="Times New Roman" w:hAnsi="Times New Roman" w:cs="Times New Roman"/>
        </w:rPr>
      </w:pPr>
      <w:r w:rsidRPr="00630400">
        <w:rPr>
          <w:rFonts w:ascii="Times New Roman" w:hAnsi="Times New Roman" w:cs="Times New Roman"/>
          <w:b/>
        </w:rPr>
        <w:t>Анализ</w:t>
      </w:r>
      <w:r w:rsidRPr="00630400">
        <w:rPr>
          <w:rFonts w:ascii="Times New Roman" w:hAnsi="Times New Roman" w:cs="Times New Roman"/>
        </w:rPr>
        <w:t xml:space="preserve"> : От всички 147 инициативни решения, от които произтичат задължения към Кмета и общинска администрация са изпълнени 127 решения – 86</w:t>
      </w:r>
      <w:r w:rsidRPr="00630400">
        <w:rPr>
          <w:rFonts w:ascii="Times New Roman" w:hAnsi="Times New Roman" w:cs="Times New Roman"/>
          <w:lang w:val="ru-RU"/>
        </w:rPr>
        <w:t>,</w:t>
      </w:r>
      <w:r w:rsidRPr="00630400">
        <w:rPr>
          <w:rFonts w:ascii="Times New Roman" w:hAnsi="Times New Roman" w:cs="Times New Roman"/>
        </w:rPr>
        <w:t>40</w:t>
      </w:r>
      <w:r w:rsidRPr="00630400">
        <w:rPr>
          <w:rFonts w:ascii="Times New Roman" w:hAnsi="Times New Roman" w:cs="Times New Roman"/>
          <w:lang w:val="ru-RU"/>
        </w:rPr>
        <w:t xml:space="preserve"> </w:t>
      </w:r>
      <w:r w:rsidRPr="00630400">
        <w:rPr>
          <w:rFonts w:ascii="Times New Roman" w:hAnsi="Times New Roman" w:cs="Times New Roman"/>
        </w:rPr>
        <w:t>%,  в процес на изпълнение 13 решения – 8</w:t>
      </w:r>
      <w:r w:rsidRPr="00630400">
        <w:rPr>
          <w:rFonts w:ascii="Times New Roman" w:hAnsi="Times New Roman" w:cs="Times New Roman"/>
          <w:lang w:val="ru-RU"/>
        </w:rPr>
        <w:t>,</w:t>
      </w:r>
      <w:r w:rsidRPr="00630400">
        <w:rPr>
          <w:rFonts w:ascii="Times New Roman" w:hAnsi="Times New Roman" w:cs="Times New Roman"/>
        </w:rPr>
        <w:t>84 %, частично изпълнени 6 решение – 4,08%, неизпълнено 1 решение - 0</w:t>
      </w:r>
      <w:r w:rsidRPr="00630400">
        <w:rPr>
          <w:rFonts w:ascii="Times New Roman" w:hAnsi="Times New Roman" w:cs="Times New Roman"/>
          <w:lang w:val="ru-RU"/>
        </w:rPr>
        <w:t>,</w:t>
      </w:r>
      <w:r w:rsidRPr="00630400">
        <w:rPr>
          <w:rFonts w:ascii="Times New Roman" w:hAnsi="Times New Roman" w:cs="Times New Roman"/>
        </w:rPr>
        <w:t>68 % .</w:t>
      </w:r>
    </w:p>
    <w:p w14:paraId="67E40ACE" w14:textId="77777777" w:rsidR="009943FA" w:rsidRPr="00630400" w:rsidRDefault="009943FA" w:rsidP="009943FA">
      <w:pPr>
        <w:ind w:left="360" w:firstLine="348"/>
        <w:jc w:val="both"/>
        <w:rPr>
          <w:rFonts w:ascii="Times New Roman" w:hAnsi="Times New Roman" w:cs="Times New Roman"/>
        </w:rPr>
      </w:pPr>
      <w:r w:rsidRPr="00630400">
        <w:rPr>
          <w:rFonts w:ascii="Times New Roman" w:hAnsi="Times New Roman" w:cs="Times New Roman"/>
        </w:rPr>
        <w:t>В Приложение 1.1 и 1.2 са показани степента на изпълнение на решенията по общински дейности и състоянието по конкретни решения.</w:t>
      </w:r>
    </w:p>
    <w:p w14:paraId="182FA774" w14:textId="650F0C74" w:rsidR="009943FA" w:rsidRPr="00630400" w:rsidRDefault="009943FA" w:rsidP="009943FA">
      <w:pPr>
        <w:rPr>
          <w:rFonts w:ascii="Times New Roman" w:hAnsi="Times New Roman" w:cs="Times New Roman"/>
        </w:rPr>
      </w:pPr>
    </w:p>
    <w:p w14:paraId="4297A572" w14:textId="77777777" w:rsidR="009943FA" w:rsidRPr="00630400" w:rsidRDefault="009943FA" w:rsidP="009943FA">
      <w:pPr>
        <w:rPr>
          <w:rFonts w:ascii="Times New Roman" w:hAnsi="Times New Roman" w:cs="Times New Roman"/>
        </w:rPr>
      </w:pPr>
    </w:p>
    <w:p w14:paraId="1EE24134" w14:textId="77777777" w:rsidR="009943FA" w:rsidRPr="00630400" w:rsidRDefault="009943FA" w:rsidP="009943FA">
      <w:pPr>
        <w:spacing w:line="240" w:lineRule="auto"/>
        <w:jc w:val="both"/>
        <w:rPr>
          <w:rFonts w:ascii="Times New Roman" w:hAnsi="Times New Roman" w:cs="Times New Roman"/>
          <w:b/>
          <w:sz w:val="28"/>
          <w:szCs w:val="28"/>
          <w:lang w:val="bg-BG"/>
        </w:rPr>
      </w:pPr>
      <w:r w:rsidRPr="00630400">
        <w:rPr>
          <w:rFonts w:ascii="Times New Roman" w:hAnsi="Times New Roman" w:cs="Times New Roman"/>
          <w:b/>
          <w:sz w:val="28"/>
          <w:szCs w:val="28"/>
        </w:rPr>
        <w:t>ПРЕДСЕДАТЕЛ</w:t>
      </w:r>
      <w:r w:rsidRPr="00630400">
        <w:rPr>
          <w:rFonts w:ascii="Times New Roman" w:hAnsi="Times New Roman" w:cs="Times New Roman"/>
          <w:b/>
          <w:sz w:val="28"/>
          <w:szCs w:val="28"/>
          <w:lang w:val="bg-BG"/>
        </w:rPr>
        <w:t>:</w:t>
      </w:r>
    </w:p>
    <w:p w14:paraId="68EC2AF3" w14:textId="77777777" w:rsidR="009943FA" w:rsidRPr="00630400" w:rsidRDefault="009943FA" w:rsidP="009943FA">
      <w:pPr>
        <w:pStyle w:val="Default"/>
        <w:ind w:firstLine="708"/>
        <w:rPr>
          <w:rFonts w:ascii="Times New Roman" w:hAnsi="Times New Roman" w:cs="Times New Roman"/>
        </w:rPr>
      </w:pPr>
      <w:r w:rsidRPr="00630400">
        <w:rPr>
          <w:rFonts w:ascii="Times New Roman" w:hAnsi="Times New Roman" w:cs="Times New Roman"/>
          <w:b/>
          <w:sz w:val="28"/>
          <w:szCs w:val="28"/>
        </w:rPr>
        <w:tab/>
      </w:r>
      <w:r w:rsidRPr="00630400">
        <w:rPr>
          <w:rFonts w:ascii="Times New Roman" w:hAnsi="Times New Roman" w:cs="Times New Roman"/>
          <w:b/>
          <w:sz w:val="28"/>
          <w:szCs w:val="28"/>
        </w:rPr>
        <w:tab/>
        <w:t>(</w:t>
      </w:r>
      <w:r w:rsidRPr="00630400">
        <w:rPr>
          <w:rFonts w:ascii="Times New Roman" w:hAnsi="Times New Roman" w:cs="Times New Roman"/>
          <w:b/>
          <w:bCs/>
          <w:sz w:val="28"/>
          <w:szCs w:val="28"/>
        </w:rPr>
        <w:t>акад. Христо Белоев, дтн</w:t>
      </w:r>
      <w:r w:rsidRPr="00630400">
        <w:rPr>
          <w:rFonts w:ascii="Times New Roman" w:hAnsi="Times New Roman" w:cs="Times New Roman"/>
          <w:b/>
          <w:sz w:val="28"/>
          <w:szCs w:val="28"/>
        </w:rPr>
        <w:t>)</w:t>
      </w:r>
    </w:p>
    <w:p w14:paraId="1C41AEF9" w14:textId="77777777" w:rsidR="009943FA" w:rsidRPr="00630400" w:rsidRDefault="009943FA" w:rsidP="009943FA">
      <w:pPr>
        <w:rPr>
          <w:rFonts w:ascii="Times New Roman" w:hAnsi="Times New Roman" w:cs="Times New Roman"/>
        </w:rPr>
      </w:pPr>
    </w:p>
    <w:tbl>
      <w:tblPr>
        <w:tblW w:w="11204" w:type="dxa"/>
        <w:tblInd w:w="-923" w:type="dxa"/>
        <w:tblCellMar>
          <w:left w:w="70" w:type="dxa"/>
          <w:right w:w="70" w:type="dxa"/>
        </w:tblCellMar>
        <w:tblLook w:val="04A0" w:firstRow="1" w:lastRow="0" w:firstColumn="1" w:lastColumn="0" w:noHBand="0" w:noVBand="1"/>
      </w:tblPr>
      <w:tblGrid>
        <w:gridCol w:w="567"/>
        <w:gridCol w:w="3970"/>
        <w:gridCol w:w="1418"/>
        <w:gridCol w:w="1559"/>
        <w:gridCol w:w="1228"/>
        <w:gridCol w:w="1508"/>
        <w:gridCol w:w="870"/>
        <w:gridCol w:w="146"/>
      </w:tblGrid>
      <w:tr w:rsidR="009943FA" w:rsidRPr="00630400" w14:paraId="20CC4EFE" w14:textId="77777777" w:rsidTr="00221902">
        <w:trPr>
          <w:gridAfter w:val="1"/>
          <w:wAfter w:w="146" w:type="dxa"/>
          <w:trHeight w:val="315"/>
        </w:trPr>
        <w:tc>
          <w:tcPr>
            <w:tcW w:w="11058" w:type="dxa"/>
            <w:gridSpan w:val="7"/>
            <w:tcBorders>
              <w:top w:val="nil"/>
              <w:left w:val="nil"/>
              <w:bottom w:val="nil"/>
              <w:right w:val="nil"/>
            </w:tcBorders>
            <w:noWrap/>
            <w:vAlign w:val="bottom"/>
            <w:hideMark/>
          </w:tcPr>
          <w:p w14:paraId="475B9E14" w14:textId="77777777" w:rsidR="009943FA" w:rsidRPr="00630400" w:rsidRDefault="009943FA" w:rsidP="00221902">
            <w:pPr>
              <w:jc w:val="right"/>
              <w:rPr>
                <w:rFonts w:ascii="Times New Roman" w:hAnsi="Times New Roman" w:cs="Times New Roman"/>
                <w:b/>
                <w:bCs/>
                <w:color w:val="000000"/>
                <w:u w:val="single"/>
              </w:rPr>
            </w:pPr>
            <w:r w:rsidRPr="00630400">
              <w:rPr>
                <w:rFonts w:ascii="Times New Roman" w:hAnsi="Times New Roman" w:cs="Times New Roman"/>
                <w:b/>
                <w:bCs/>
                <w:color w:val="000000"/>
                <w:u w:val="single"/>
              </w:rPr>
              <w:lastRenderedPageBreak/>
              <w:t>Приложение 1.1</w:t>
            </w:r>
          </w:p>
        </w:tc>
      </w:tr>
      <w:tr w:rsidR="009943FA" w:rsidRPr="00630400" w14:paraId="4F3DB8E5" w14:textId="77777777" w:rsidTr="00221902">
        <w:trPr>
          <w:gridAfter w:val="1"/>
          <w:wAfter w:w="146" w:type="dxa"/>
          <w:trHeight w:val="315"/>
        </w:trPr>
        <w:tc>
          <w:tcPr>
            <w:tcW w:w="11058" w:type="dxa"/>
            <w:gridSpan w:val="7"/>
            <w:tcBorders>
              <w:top w:val="nil"/>
              <w:left w:val="nil"/>
              <w:bottom w:val="nil"/>
              <w:right w:val="nil"/>
            </w:tcBorders>
            <w:noWrap/>
            <w:vAlign w:val="bottom"/>
            <w:hideMark/>
          </w:tcPr>
          <w:p w14:paraId="58FF2510"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СТЕПЕН НА ИЗПЪЛНЕНИЕ НА РЕШЕНИЯТА НА ОБЩИНСКИЯ СЪВЕТ</w:t>
            </w:r>
          </w:p>
        </w:tc>
      </w:tr>
      <w:tr w:rsidR="009943FA" w:rsidRPr="00630400" w14:paraId="6F29D36A" w14:textId="77777777" w:rsidTr="00221902">
        <w:trPr>
          <w:gridAfter w:val="1"/>
          <w:wAfter w:w="146" w:type="dxa"/>
          <w:trHeight w:val="330"/>
        </w:trPr>
        <w:tc>
          <w:tcPr>
            <w:tcW w:w="567" w:type="dxa"/>
            <w:tcBorders>
              <w:top w:val="nil"/>
              <w:left w:val="nil"/>
              <w:bottom w:val="nil"/>
              <w:right w:val="nil"/>
            </w:tcBorders>
            <w:noWrap/>
            <w:vAlign w:val="bottom"/>
            <w:hideMark/>
          </w:tcPr>
          <w:p w14:paraId="0DEAFA1E" w14:textId="77777777" w:rsidR="009943FA" w:rsidRPr="00630400" w:rsidRDefault="009943FA" w:rsidP="00221902">
            <w:pPr>
              <w:jc w:val="center"/>
              <w:rPr>
                <w:rFonts w:ascii="Times New Roman" w:hAnsi="Times New Roman" w:cs="Times New Roman"/>
                <w:b/>
                <w:bCs/>
                <w:color w:val="000000"/>
              </w:rPr>
            </w:pPr>
          </w:p>
        </w:tc>
        <w:tc>
          <w:tcPr>
            <w:tcW w:w="3970" w:type="dxa"/>
            <w:tcBorders>
              <w:top w:val="nil"/>
              <w:left w:val="nil"/>
              <w:bottom w:val="nil"/>
              <w:right w:val="nil"/>
            </w:tcBorders>
            <w:noWrap/>
            <w:vAlign w:val="bottom"/>
            <w:hideMark/>
          </w:tcPr>
          <w:p w14:paraId="0A8A0AF9" w14:textId="77777777" w:rsidR="009943FA" w:rsidRPr="00630400" w:rsidRDefault="009943FA" w:rsidP="00221902">
            <w:pPr>
              <w:rPr>
                <w:rFonts w:ascii="Times New Roman" w:hAnsi="Times New Roman" w:cs="Times New Roman"/>
                <w:sz w:val="20"/>
                <w:szCs w:val="20"/>
              </w:rPr>
            </w:pPr>
          </w:p>
        </w:tc>
        <w:tc>
          <w:tcPr>
            <w:tcW w:w="1418" w:type="dxa"/>
            <w:tcBorders>
              <w:top w:val="nil"/>
              <w:left w:val="nil"/>
              <w:bottom w:val="nil"/>
              <w:right w:val="nil"/>
            </w:tcBorders>
            <w:noWrap/>
            <w:vAlign w:val="bottom"/>
            <w:hideMark/>
          </w:tcPr>
          <w:p w14:paraId="6CD39D2A" w14:textId="77777777" w:rsidR="009943FA" w:rsidRPr="00630400" w:rsidRDefault="009943FA" w:rsidP="00221902">
            <w:pPr>
              <w:rPr>
                <w:rFonts w:ascii="Times New Roman" w:hAnsi="Times New Roman" w:cs="Times New Roman"/>
                <w:sz w:val="20"/>
                <w:szCs w:val="20"/>
              </w:rPr>
            </w:pPr>
          </w:p>
        </w:tc>
        <w:tc>
          <w:tcPr>
            <w:tcW w:w="1559" w:type="dxa"/>
            <w:tcBorders>
              <w:top w:val="nil"/>
              <w:left w:val="nil"/>
              <w:bottom w:val="nil"/>
              <w:right w:val="nil"/>
            </w:tcBorders>
            <w:noWrap/>
            <w:vAlign w:val="bottom"/>
            <w:hideMark/>
          </w:tcPr>
          <w:p w14:paraId="0D4142A1" w14:textId="77777777" w:rsidR="009943FA" w:rsidRPr="00630400" w:rsidRDefault="009943FA" w:rsidP="00221902">
            <w:pPr>
              <w:rPr>
                <w:rFonts w:ascii="Times New Roman" w:hAnsi="Times New Roman" w:cs="Times New Roman"/>
                <w:sz w:val="20"/>
                <w:szCs w:val="20"/>
              </w:rPr>
            </w:pPr>
          </w:p>
        </w:tc>
        <w:tc>
          <w:tcPr>
            <w:tcW w:w="1228" w:type="dxa"/>
            <w:tcBorders>
              <w:top w:val="nil"/>
              <w:left w:val="nil"/>
              <w:bottom w:val="nil"/>
              <w:right w:val="nil"/>
            </w:tcBorders>
            <w:noWrap/>
            <w:vAlign w:val="bottom"/>
            <w:hideMark/>
          </w:tcPr>
          <w:p w14:paraId="1BA5E365" w14:textId="77777777" w:rsidR="009943FA" w:rsidRPr="00630400" w:rsidRDefault="009943FA" w:rsidP="00221902">
            <w:pPr>
              <w:rPr>
                <w:rFonts w:ascii="Times New Roman" w:hAnsi="Times New Roman" w:cs="Times New Roman"/>
                <w:sz w:val="20"/>
                <w:szCs w:val="20"/>
              </w:rPr>
            </w:pPr>
          </w:p>
        </w:tc>
        <w:tc>
          <w:tcPr>
            <w:tcW w:w="1508" w:type="dxa"/>
            <w:tcBorders>
              <w:top w:val="nil"/>
              <w:left w:val="nil"/>
              <w:bottom w:val="nil"/>
              <w:right w:val="nil"/>
            </w:tcBorders>
            <w:noWrap/>
            <w:vAlign w:val="bottom"/>
            <w:hideMark/>
          </w:tcPr>
          <w:p w14:paraId="4611696A" w14:textId="77777777" w:rsidR="009943FA" w:rsidRPr="00630400" w:rsidRDefault="009943FA" w:rsidP="00221902">
            <w:pPr>
              <w:rPr>
                <w:rFonts w:ascii="Times New Roman" w:hAnsi="Times New Roman" w:cs="Times New Roman"/>
                <w:sz w:val="20"/>
                <w:szCs w:val="20"/>
              </w:rPr>
            </w:pPr>
          </w:p>
        </w:tc>
        <w:tc>
          <w:tcPr>
            <w:tcW w:w="808" w:type="dxa"/>
            <w:tcBorders>
              <w:top w:val="nil"/>
              <w:left w:val="nil"/>
              <w:bottom w:val="nil"/>
              <w:right w:val="nil"/>
            </w:tcBorders>
            <w:noWrap/>
            <w:vAlign w:val="bottom"/>
            <w:hideMark/>
          </w:tcPr>
          <w:p w14:paraId="2505EB8A" w14:textId="77777777" w:rsidR="009943FA" w:rsidRPr="00630400" w:rsidRDefault="009943FA" w:rsidP="00221902">
            <w:pPr>
              <w:rPr>
                <w:rFonts w:ascii="Times New Roman" w:hAnsi="Times New Roman" w:cs="Times New Roman"/>
                <w:sz w:val="20"/>
                <w:szCs w:val="20"/>
              </w:rPr>
            </w:pPr>
          </w:p>
        </w:tc>
      </w:tr>
      <w:tr w:rsidR="009943FA" w:rsidRPr="00630400" w14:paraId="760DBF38" w14:textId="77777777" w:rsidTr="00221902">
        <w:trPr>
          <w:gridAfter w:val="1"/>
          <w:wAfter w:w="146" w:type="dxa"/>
          <w:trHeight w:val="423"/>
        </w:trPr>
        <w:tc>
          <w:tcPr>
            <w:tcW w:w="567" w:type="dxa"/>
            <w:vMerge w:val="restart"/>
            <w:tcBorders>
              <w:top w:val="single" w:sz="8" w:space="0" w:color="auto"/>
              <w:left w:val="single" w:sz="8" w:space="0" w:color="auto"/>
              <w:bottom w:val="single" w:sz="4" w:space="0" w:color="auto"/>
              <w:right w:val="single" w:sz="4" w:space="0" w:color="auto"/>
            </w:tcBorders>
            <w:vAlign w:val="center"/>
            <w:hideMark/>
          </w:tcPr>
          <w:p w14:paraId="32A071E2"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 </w:t>
            </w:r>
          </w:p>
        </w:tc>
        <w:tc>
          <w:tcPr>
            <w:tcW w:w="3970" w:type="dxa"/>
            <w:vMerge w:val="restart"/>
            <w:tcBorders>
              <w:top w:val="single" w:sz="8" w:space="0" w:color="auto"/>
              <w:left w:val="single" w:sz="4" w:space="0" w:color="auto"/>
              <w:bottom w:val="single" w:sz="4" w:space="0" w:color="auto"/>
              <w:right w:val="single" w:sz="4" w:space="0" w:color="auto"/>
            </w:tcBorders>
            <w:vAlign w:val="center"/>
            <w:hideMark/>
          </w:tcPr>
          <w:p w14:paraId="503DC5FD"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Решения по общински дейности</w:t>
            </w:r>
          </w:p>
        </w:tc>
        <w:tc>
          <w:tcPr>
            <w:tcW w:w="5713" w:type="dxa"/>
            <w:gridSpan w:val="4"/>
            <w:vMerge w:val="restart"/>
            <w:tcBorders>
              <w:top w:val="single" w:sz="8" w:space="0" w:color="auto"/>
              <w:left w:val="single" w:sz="4" w:space="0" w:color="auto"/>
              <w:bottom w:val="single" w:sz="4" w:space="0" w:color="auto"/>
              <w:right w:val="single" w:sz="4" w:space="0" w:color="auto"/>
            </w:tcBorders>
            <w:vAlign w:val="center"/>
            <w:hideMark/>
          </w:tcPr>
          <w:p w14:paraId="6CE16169"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По степен на изпълнение /брой/</w:t>
            </w:r>
          </w:p>
        </w:tc>
        <w:tc>
          <w:tcPr>
            <w:tcW w:w="808" w:type="dxa"/>
            <w:vMerge w:val="restart"/>
            <w:tcBorders>
              <w:top w:val="single" w:sz="8" w:space="0" w:color="auto"/>
              <w:left w:val="single" w:sz="4" w:space="0" w:color="auto"/>
              <w:bottom w:val="single" w:sz="4" w:space="0" w:color="000000"/>
              <w:right w:val="single" w:sz="8" w:space="0" w:color="auto"/>
            </w:tcBorders>
            <w:vAlign w:val="center"/>
            <w:hideMark/>
          </w:tcPr>
          <w:p w14:paraId="1D62E591"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 </w:t>
            </w:r>
          </w:p>
        </w:tc>
      </w:tr>
      <w:tr w:rsidR="009943FA" w:rsidRPr="00630400" w14:paraId="383A07AF" w14:textId="77777777" w:rsidTr="00221902">
        <w:trPr>
          <w:trHeight w:val="315"/>
        </w:trPr>
        <w:tc>
          <w:tcPr>
            <w:tcW w:w="567" w:type="dxa"/>
            <w:vMerge/>
            <w:tcBorders>
              <w:top w:val="single" w:sz="8" w:space="0" w:color="auto"/>
              <w:left w:val="single" w:sz="8" w:space="0" w:color="auto"/>
              <w:bottom w:val="single" w:sz="4" w:space="0" w:color="auto"/>
              <w:right w:val="single" w:sz="4" w:space="0" w:color="auto"/>
            </w:tcBorders>
            <w:vAlign w:val="center"/>
            <w:hideMark/>
          </w:tcPr>
          <w:p w14:paraId="086DB57E" w14:textId="77777777" w:rsidR="009943FA" w:rsidRPr="00630400" w:rsidRDefault="009943FA" w:rsidP="00221902">
            <w:pPr>
              <w:rPr>
                <w:rFonts w:ascii="Times New Roman" w:hAnsi="Times New Roman" w:cs="Times New Roman"/>
                <w:b/>
                <w:bCs/>
                <w:color w:val="000000"/>
              </w:rPr>
            </w:pPr>
          </w:p>
        </w:tc>
        <w:tc>
          <w:tcPr>
            <w:tcW w:w="3970" w:type="dxa"/>
            <w:vMerge/>
            <w:tcBorders>
              <w:top w:val="single" w:sz="8" w:space="0" w:color="auto"/>
              <w:left w:val="single" w:sz="4" w:space="0" w:color="auto"/>
              <w:bottom w:val="single" w:sz="4" w:space="0" w:color="auto"/>
              <w:right w:val="single" w:sz="4" w:space="0" w:color="auto"/>
            </w:tcBorders>
            <w:vAlign w:val="center"/>
            <w:hideMark/>
          </w:tcPr>
          <w:p w14:paraId="73D856D9" w14:textId="77777777" w:rsidR="009943FA" w:rsidRPr="00630400" w:rsidRDefault="009943FA" w:rsidP="00221902">
            <w:pPr>
              <w:rPr>
                <w:rFonts w:ascii="Times New Roman" w:hAnsi="Times New Roman" w:cs="Times New Roman"/>
                <w:b/>
                <w:bCs/>
                <w:color w:val="000000"/>
              </w:rPr>
            </w:pPr>
          </w:p>
        </w:tc>
        <w:tc>
          <w:tcPr>
            <w:tcW w:w="5713" w:type="dxa"/>
            <w:gridSpan w:val="4"/>
            <w:vMerge/>
            <w:tcBorders>
              <w:top w:val="single" w:sz="8" w:space="0" w:color="auto"/>
              <w:left w:val="single" w:sz="4" w:space="0" w:color="auto"/>
              <w:bottom w:val="single" w:sz="4" w:space="0" w:color="auto"/>
              <w:right w:val="single" w:sz="4" w:space="0" w:color="auto"/>
            </w:tcBorders>
            <w:vAlign w:val="center"/>
            <w:hideMark/>
          </w:tcPr>
          <w:p w14:paraId="4D88A5E3" w14:textId="77777777" w:rsidR="009943FA" w:rsidRPr="00630400" w:rsidRDefault="009943FA" w:rsidP="00221902">
            <w:pPr>
              <w:rPr>
                <w:rFonts w:ascii="Times New Roman" w:hAnsi="Times New Roman" w:cs="Times New Roman"/>
                <w:b/>
                <w:bCs/>
                <w:color w:val="000000"/>
              </w:rPr>
            </w:pPr>
          </w:p>
        </w:tc>
        <w:tc>
          <w:tcPr>
            <w:tcW w:w="808" w:type="dxa"/>
            <w:vMerge/>
            <w:tcBorders>
              <w:top w:val="single" w:sz="8" w:space="0" w:color="auto"/>
              <w:left w:val="single" w:sz="4" w:space="0" w:color="auto"/>
              <w:bottom w:val="single" w:sz="4" w:space="0" w:color="000000"/>
              <w:right w:val="single" w:sz="8" w:space="0" w:color="auto"/>
            </w:tcBorders>
            <w:vAlign w:val="center"/>
            <w:hideMark/>
          </w:tcPr>
          <w:p w14:paraId="0E50D467" w14:textId="77777777" w:rsidR="009943FA" w:rsidRPr="00630400" w:rsidRDefault="009943FA" w:rsidP="00221902">
            <w:pPr>
              <w:rPr>
                <w:rFonts w:ascii="Times New Roman" w:hAnsi="Times New Roman" w:cs="Times New Roman"/>
                <w:b/>
                <w:bCs/>
                <w:color w:val="000000"/>
              </w:rPr>
            </w:pPr>
          </w:p>
        </w:tc>
        <w:tc>
          <w:tcPr>
            <w:tcW w:w="146" w:type="dxa"/>
            <w:tcBorders>
              <w:top w:val="nil"/>
              <w:left w:val="nil"/>
              <w:bottom w:val="nil"/>
              <w:right w:val="nil"/>
            </w:tcBorders>
            <w:noWrap/>
            <w:vAlign w:val="bottom"/>
            <w:hideMark/>
          </w:tcPr>
          <w:p w14:paraId="4DF12C37" w14:textId="77777777" w:rsidR="009943FA" w:rsidRPr="00630400" w:rsidRDefault="009943FA" w:rsidP="00221902">
            <w:pPr>
              <w:jc w:val="center"/>
              <w:rPr>
                <w:rFonts w:ascii="Times New Roman" w:hAnsi="Times New Roman" w:cs="Times New Roman"/>
                <w:b/>
                <w:bCs/>
                <w:color w:val="000000"/>
              </w:rPr>
            </w:pPr>
          </w:p>
        </w:tc>
      </w:tr>
      <w:tr w:rsidR="009943FA" w:rsidRPr="00630400" w14:paraId="771ED282" w14:textId="77777777" w:rsidTr="00221902">
        <w:trPr>
          <w:trHeight w:val="315"/>
        </w:trPr>
        <w:tc>
          <w:tcPr>
            <w:tcW w:w="567" w:type="dxa"/>
            <w:vMerge/>
            <w:tcBorders>
              <w:top w:val="single" w:sz="8" w:space="0" w:color="auto"/>
              <w:left w:val="single" w:sz="8" w:space="0" w:color="auto"/>
              <w:bottom w:val="single" w:sz="4" w:space="0" w:color="auto"/>
              <w:right w:val="single" w:sz="4" w:space="0" w:color="auto"/>
            </w:tcBorders>
            <w:vAlign w:val="center"/>
            <w:hideMark/>
          </w:tcPr>
          <w:p w14:paraId="254585EA" w14:textId="77777777" w:rsidR="009943FA" w:rsidRPr="00630400" w:rsidRDefault="009943FA" w:rsidP="00221902">
            <w:pPr>
              <w:rPr>
                <w:rFonts w:ascii="Times New Roman" w:hAnsi="Times New Roman" w:cs="Times New Roman"/>
                <w:b/>
                <w:bCs/>
                <w:color w:val="000000"/>
              </w:rPr>
            </w:pPr>
          </w:p>
        </w:tc>
        <w:tc>
          <w:tcPr>
            <w:tcW w:w="3970" w:type="dxa"/>
            <w:vMerge/>
            <w:tcBorders>
              <w:top w:val="single" w:sz="8" w:space="0" w:color="auto"/>
              <w:left w:val="single" w:sz="4" w:space="0" w:color="auto"/>
              <w:bottom w:val="single" w:sz="4" w:space="0" w:color="auto"/>
              <w:right w:val="single" w:sz="4" w:space="0" w:color="auto"/>
            </w:tcBorders>
            <w:vAlign w:val="center"/>
            <w:hideMark/>
          </w:tcPr>
          <w:p w14:paraId="772F2477" w14:textId="77777777" w:rsidR="009943FA" w:rsidRPr="00630400" w:rsidRDefault="009943FA" w:rsidP="00221902">
            <w:pPr>
              <w:rPr>
                <w:rFonts w:ascii="Times New Roman" w:hAnsi="Times New Roman" w:cs="Times New Roman"/>
                <w:b/>
                <w:bCs/>
                <w:color w:val="000000"/>
              </w:rPr>
            </w:pPr>
          </w:p>
        </w:tc>
        <w:tc>
          <w:tcPr>
            <w:tcW w:w="5713" w:type="dxa"/>
            <w:gridSpan w:val="4"/>
            <w:vMerge/>
            <w:tcBorders>
              <w:top w:val="single" w:sz="8" w:space="0" w:color="auto"/>
              <w:left w:val="single" w:sz="4" w:space="0" w:color="auto"/>
              <w:bottom w:val="single" w:sz="4" w:space="0" w:color="auto"/>
              <w:right w:val="single" w:sz="4" w:space="0" w:color="auto"/>
            </w:tcBorders>
            <w:vAlign w:val="center"/>
            <w:hideMark/>
          </w:tcPr>
          <w:p w14:paraId="6696EDDA" w14:textId="77777777" w:rsidR="009943FA" w:rsidRPr="00630400" w:rsidRDefault="009943FA" w:rsidP="00221902">
            <w:pPr>
              <w:rPr>
                <w:rFonts w:ascii="Times New Roman" w:hAnsi="Times New Roman" w:cs="Times New Roman"/>
                <w:b/>
                <w:bCs/>
                <w:color w:val="000000"/>
              </w:rPr>
            </w:pPr>
          </w:p>
        </w:tc>
        <w:tc>
          <w:tcPr>
            <w:tcW w:w="808" w:type="dxa"/>
            <w:vMerge/>
            <w:tcBorders>
              <w:top w:val="single" w:sz="8" w:space="0" w:color="auto"/>
              <w:left w:val="single" w:sz="4" w:space="0" w:color="auto"/>
              <w:bottom w:val="single" w:sz="4" w:space="0" w:color="000000"/>
              <w:right w:val="single" w:sz="8" w:space="0" w:color="auto"/>
            </w:tcBorders>
            <w:vAlign w:val="center"/>
            <w:hideMark/>
          </w:tcPr>
          <w:p w14:paraId="472FB184" w14:textId="77777777" w:rsidR="009943FA" w:rsidRPr="00630400" w:rsidRDefault="009943FA" w:rsidP="00221902">
            <w:pPr>
              <w:rPr>
                <w:rFonts w:ascii="Times New Roman" w:hAnsi="Times New Roman" w:cs="Times New Roman"/>
                <w:b/>
                <w:bCs/>
                <w:color w:val="000000"/>
              </w:rPr>
            </w:pPr>
          </w:p>
        </w:tc>
        <w:tc>
          <w:tcPr>
            <w:tcW w:w="146" w:type="dxa"/>
            <w:tcBorders>
              <w:top w:val="nil"/>
              <w:left w:val="nil"/>
              <w:bottom w:val="nil"/>
              <w:right w:val="nil"/>
            </w:tcBorders>
            <w:noWrap/>
            <w:vAlign w:val="bottom"/>
            <w:hideMark/>
          </w:tcPr>
          <w:p w14:paraId="0BB9EF52" w14:textId="77777777" w:rsidR="009943FA" w:rsidRPr="00630400" w:rsidRDefault="009943FA" w:rsidP="00221902">
            <w:pPr>
              <w:rPr>
                <w:rFonts w:ascii="Times New Roman" w:hAnsi="Times New Roman" w:cs="Times New Roman"/>
                <w:sz w:val="20"/>
                <w:szCs w:val="20"/>
              </w:rPr>
            </w:pPr>
          </w:p>
        </w:tc>
      </w:tr>
      <w:tr w:rsidR="009943FA" w:rsidRPr="00630400" w14:paraId="2D494355" w14:textId="77777777" w:rsidTr="00221902">
        <w:trPr>
          <w:trHeight w:val="630"/>
        </w:trPr>
        <w:tc>
          <w:tcPr>
            <w:tcW w:w="567" w:type="dxa"/>
            <w:vMerge/>
            <w:tcBorders>
              <w:top w:val="single" w:sz="8" w:space="0" w:color="auto"/>
              <w:left w:val="single" w:sz="8" w:space="0" w:color="auto"/>
              <w:bottom w:val="single" w:sz="4" w:space="0" w:color="auto"/>
              <w:right w:val="single" w:sz="4" w:space="0" w:color="auto"/>
            </w:tcBorders>
            <w:vAlign w:val="center"/>
            <w:hideMark/>
          </w:tcPr>
          <w:p w14:paraId="747ECE7E" w14:textId="77777777" w:rsidR="009943FA" w:rsidRPr="00630400" w:rsidRDefault="009943FA" w:rsidP="00221902">
            <w:pPr>
              <w:rPr>
                <w:rFonts w:ascii="Times New Roman" w:hAnsi="Times New Roman" w:cs="Times New Roman"/>
                <w:b/>
                <w:bCs/>
                <w:color w:val="000000"/>
              </w:rPr>
            </w:pPr>
          </w:p>
        </w:tc>
        <w:tc>
          <w:tcPr>
            <w:tcW w:w="3970" w:type="dxa"/>
            <w:vMerge/>
            <w:tcBorders>
              <w:top w:val="single" w:sz="8" w:space="0" w:color="auto"/>
              <w:left w:val="single" w:sz="4" w:space="0" w:color="auto"/>
              <w:bottom w:val="single" w:sz="4" w:space="0" w:color="auto"/>
              <w:right w:val="single" w:sz="4" w:space="0" w:color="auto"/>
            </w:tcBorders>
            <w:vAlign w:val="center"/>
            <w:hideMark/>
          </w:tcPr>
          <w:p w14:paraId="3FC4AEFC" w14:textId="77777777" w:rsidR="009943FA" w:rsidRPr="00630400" w:rsidRDefault="009943FA" w:rsidP="00221902">
            <w:pPr>
              <w:rPr>
                <w:rFonts w:ascii="Times New Roman" w:hAnsi="Times New Roman" w:cs="Times New Roman"/>
                <w:b/>
                <w:bCs/>
                <w:color w:val="000000"/>
              </w:rPr>
            </w:pPr>
          </w:p>
        </w:tc>
        <w:tc>
          <w:tcPr>
            <w:tcW w:w="1418" w:type="dxa"/>
            <w:tcBorders>
              <w:top w:val="nil"/>
              <w:left w:val="nil"/>
              <w:bottom w:val="single" w:sz="4" w:space="0" w:color="auto"/>
              <w:right w:val="single" w:sz="4" w:space="0" w:color="auto"/>
            </w:tcBorders>
            <w:vAlign w:val="center"/>
            <w:hideMark/>
          </w:tcPr>
          <w:p w14:paraId="7779D315" w14:textId="77777777" w:rsidR="009943FA" w:rsidRPr="00630400" w:rsidRDefault="009943FA" w:rsidP="00221902">
            <w:pPr>
              <w:jc w:val="center"/>
              <w:rPr>
                <w:rFonts w:ascii="Times New Roman" w:hAnsi="Times New Roman" w:cs="Times New Roman"/>
                <w:color w:val="000000"/>
              </w:rPr>
            </w:pPr>
            <w:r w:rsidRPr="00630400">
              <w:rPr>
                <w:rFonts w:ascii="Times New Roman" w:hAnsi="Times New Roman" w:cs="Times New Roman"/>
                <w:color w:val="000000"/>
              </w:rPr>
              <w:t>Изпълнени</w:t>
            </w:r>
          </w:p>
        </w:tc>
        <w:tc>
          <w:tcPr>
            <w:tcW w:w="1559" w:type="dxa"/>
            <w:tcBorders>
              <w:top w:val="nil"/>
              <w:left w:val="nil"/>
              <w:bottom w:val="single" w:sz="4" w:space="0" w:color="auto"/>
              <w:right w:val="single" w:sz="4" w:space="0" w:color="auto"/>
            </w:tcBorders>
            <w:vAlign w:val="center"/>
            <w:hideMark/>
          </w:tcPr>
          <w:p w14:paraId="17A3CF28" w14:textId="77777777" w:rsidR="009943FA" w:rsidRPr="00630400" w:rsidRDefault="009943FA" w:rsidP="00221902">
            <w:pPr>
              <w:jc w:val="center"/>
              <w:rPr>
                <w:rFonts w:ascii="Times New Roman" w:hAnsi="Times New Roman" w:cs="Times New Roman"/>
                <w:color w:val="000000"/>
              </w:rPr>
            </w:pPr>
            <w:r w:rsidRPr="00630400">
              <w:rPr>
                <w:rFonts w:ascii="Times New Roman" w:hAnsi="Times New Roman" w:cs="Times New Roman"/>
                <w:color w:val="000000"/>
              </w:rPr>
              <w:t>В процес на изпълнение</w:t>
            </w:r>
          </w:p>
        </w:tc>
        <w:tc>
          <w:tcPr>
            <w:tcW w:w="1228" w:type="dxa"/>
            <w:tcBorders>
              <w:top w:val="nil"/>
              <w:left w:val="nil"/>
              <w:bottom w:val="single" w:sz="4" w:space="0" w:color="auto"/>
              <w:right w:val="single" w:sz="4" w:space="0" w:color="auto"/>
            </w:tcBorders>
            <w:vAlign w:val="center"/>
            <w:hideMark/>
          </w:tcPr>
          <w:p w14:paraId="024EF532" w14:textId="77777777" w:rsidR="009943FA" w:rsidRPr="00630400" w:rsidRDefault="009943FA" w:rsidP="00221902">
            <w:pPr>
              <w:jc w:val="center"/>
              <w:rPr>
                <w:rFonts w:ascii="Times New Roman" w:hAnsi="Times New Roman" w:cs="Times New Roman"/>
                <w:color w:val="000000"/>
              </w:rPr>
            </w:pPr>
            <w:r w:rsidRPr="00630400">
              <w:rPr>
                <w:rFonts w:ascii="Times New Roman" w:hAnsi="Times New Roman" w:cs="Times New Roman"/>
                <w:color w:val="000000"/>
              </w:rPr>
              <w:t>Частично изпълнени</w:t>
            </w:r>
          </w:p>
        </w:tc>
        <w:tc>
          <w:tcPr>
            <w:tcW w:w="1508" w:type="dxa"/>
            <w:tcBorders>
              <w:top w:val="nil"/>
              <w:left w:val="nil"/>
              <w:bottom w:val="single" w:sz="4" w:space="0" w:color="auto"/>
              <w:right w:val="single" w:sz="4" w:space="0" w:color="auto"/>
            </w:tcBorders>
            <w:vAlign w:val="center"/>
            <w:hideMark/>
          </w:tcPr>
          <w:p w14:paraId="2A213377" w14:textId="77777777" w:rsidR="009943FA" w:rsidRPr="00630400" w:rsidRDefault="009943FA" w:rsidP="00221902">
            <w:pPr>
              <w:jc w:val="center"/>
              <w:rPr>
                <w:rFonts w:ascii="Times New Roman" w:hAnsi="Times New Roman" w:cs="Times New Roman"/>
                <w:color w:val="000000"/>
              </w:rPr>
            </w:pPr>
            <w:r w:rsidRPr="00630400">
              <w:rPr>
                <w:rFonts w:ascii="Times New Roman" w:hAnsi="Times New Roman" w:cs="Times New Roman"/>
                <w:color w:val="000000"/>
              </w:rPr>
              <w:t>Неизпълнени</w:t>
            </w:r>
          </w:p>
        </w:tc>
        <w:tc>
          <w:tcPr>
            <w:tcW w:w="808" w:type="dxa"/>
            <w:tcBorders>
              <w:top w:val="nil"/>
              <w:left w:val="nil"/>
              <w:bottom w:val="single" w:sz="4" w:space="0" w:color="auto"/>
              <w:right w:val="single" w:sz="8" w:space="0" w:color="auto"/>
            </w:tcBorders>
            <w:vAlign w:val="center"/>
            <w:hideMark/>
          </w:tcPr>
          <w:p w14:paraId="56C02DD4"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ОБЩО</w:t>
            </w:r>
          </w:p>
        </w:tc>
        <w:tc>
          <w:tcPr>
            <w:tcW w:w="146" w:type="dxa"/>
            <w:vAlign w:val="center"/>
            <w:hideMark/>
          </w:tcPr>
          <w:p w14:paraId="25AB0771" w14:textId="77777777" w:rsidR="009943FA" w:rsidRPr="00630400" w:rsidRDefault="009943FA" w:rsidP="00221902">
            <w:pPr>
              <w:rPr>
                <w:rFonts w:ascii="Times New Roman" w:hAnsi="Times New Roman" w:cs="Times New Roman"/>
                <w:sz w:val="20"/>
                <w:szCs w:val="20"/>
              </w:rPr>
            </w:pPr>
          </w:p>
        </w:tc>
      </w:tr>
      <w:tr w:rsidR="009943FA" w:rsidRPr="00630400" w14:paraId="3709D4AD" w14:textId="77777777" w:rsidTr="00221902">
        <w:trPr>
          <w:trHeight w:val="435"/>
        </w:trPr>
        <w:tc>
          <w:tcPr>
            <w:tcW w:w="567" w:type="dxa"/>
            <w:tcBorders>
              <w:top w:val="nil"/>
              <w:left w:val="single" w:sz="8" w:space="0" w:color="auto"/>
              <w:bottom w:val="single" w:sz="4" w:space="0" w:color="auto"/>
              <w:right w:val="single" w:sz="4" w:space="0" w:color="auto"/>
            </w:tcBorders>
            <w:vAlign w:val="center"/>
            <w:hideMark/>
          </w:tcPr>
          <w:p w14:paraId="6EA8E014"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1.</w:t>
            </w:r>
          </w:p>
        </w:tc>
        <w:tc>
          <w:tcPr>
            <w:tcW w:w="3970" w:type="dxa"/>
            <w:tcBorders>
              <w:top w:val="nil"/>
              <w:left w:val="nil"/>
              <w:bottom w:val="nil"/>
              <w:right w:val="nil"/>
            </w:tcBorders>
            <w:vAlign w:val="center"/>
            <w:hideMark/>
          </w:tcPr>
          <w:p w14:paraId="5FA9550D" w14:textId="77777777" w:rsidR="009943FA" w:rsidRPr="00630400" w:rsidRDefault="009943FA" w:rsidP="00221902">
            <w:pPr>
              <w:rPr>
                <w:rFonts w:ascii="Times New Roman" w:hAnsi="Times New Roman" w:cs="Times New Roman"/>
                <w:color w:val="000000"/>
              </w:rPr>
            </w:pPr>
            <w:r w:rsidRPr="00630400">
              <w:rPr>
                <w:rFonts w:ascii="Times New Roman" w:hAnsi="Times New Roman" w:cs="Times New Roman"/>
                <w:color w:val="000000"/>
              </w:rPr>
              <w:t>Общинска и етажна собственост</w:t>
            </w:r>
          </w:p>
        </w:tc>
        <w:tc>
          <w:tcPr>
            <w:tcW w:w="1418" w:type="dxa"/>
            <w:tcBorders>
              <w:top w:val="nil"/>
              <w:left w:val="single" w:sz="4" w:space="0" w:color="auto"/>
              <w:bottom w:val="single" w:sz="4" w:space="0" w:color="auto"/>
              <w:right w:val="single" w:sz="4" w:space="0" w:color="auto"/>
            </w:tcBorders>
            <w:vAlign w:val="center"/>
            <w:hideMark/>
          </w:tcPr>
          <w:p w14:paraId="7E30C23D"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52</w:t>
            </w:r>
          </w:p>
        </w:tc>
        <w:tc>
          <w:tcPr>
            <w:tcW w:w="1559" w:type="dxa"/>
            <w:tcBorders>
              <w:top w:val="nil"/>
              <w:left w:val="nil"/>
              <w:bottom w:val="single" w:sz="4" w:space="0" w:color="auto"/>
              <w:right w:val="single" w:sz="4" w:space="0" w:color="auto"/>
            </w:tcBorders>
            <w:vAlign w:val="center"/>
            <w:hideMark/>
          </w:tcPr>
          <w:p w14:paraId="2F989B4B"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11</w:t>
            </w:r>
          </w:p>
        </w:tc>
        <w:tc>
          <w:tcPr>
            <w:tcW w:w="1228" w:type="dxa"/>
            <w:tcBorders>
              <w:top w:val="nil"/>
              <w:left w:val="nil"/>
              <w:bottom w:val="single" w:sz="4" w:space="0" w:color="auto"/>
              <w:right w:val="single" w:sz="4" w:space="0" w:color="auto"/>
            </w:tcBorders>
            <w:vAlign w:val="center"/>
            <w:hideMark/>
          </w:tcPr>
          <w:p w14:paraId="0C8A4CEA"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4</w:t>
            </w:r>
          </w:p>
        </w:tc>
        <w:tc>
          <w:tcPr>
            <w:tcW w:w="1508" w:type="dxa"/>
            <w:tcBorders>
              <w:top w:val="nil"/>
              <w:left w:val="nil"/>
              <w:bottom w:val="single" w:sz="4" w:space="0" w:color="auto"/>
              <w:right w:val="single" w:sz="4" w:space="0" w:color="auto"/>
            </w:tcBorders>
            <w:vAlign w:val="center"/>
            <w:hideMark/>
          </w:tcPr>
          <w:p w14:paraId="30B5571E"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1</w:t>
            </w:r>
          </w:p>
        </w:tc>
        <w:tc>
          <w:tcPr>
            <w:tcW w:w="808" w:type="dxa"/>
            <w:tcBorders>
              <w:top w:val="nil"/>
              <w:left w:val="nil"/>
              <w:bottom w:val="single" w:sz="4" w:space="0" w:color="auto"/>
              <w:right w:val="single" w:sz="8" w:space="0" w:color="auto"/>
            </w:tcBorders>
            <w:vAlign w:val="center"/>
            <w:hideMark/>
          </w:tcPr>
          <w:p w14:paraId="37DBF6E3"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68</w:t>
            </w:r>
          </w:p>
        </w:tc>
        <w:tc>
          <w:tcPr>
            <w:tcW w:w="146" w:type="dxa"/>
            <w:vAlign w:val="center"/>
            <w:hideMark/>
          </w:tcPr>
          <w:p w14:paraId="0C9B25E7" w14:textId="77777777" w:rsidR="009943FA" w:rsidRPr="00630400" w:rsidRDefault="009943FA" w:rsidP="00221902">
            <w:pPr>
              <w:rPr>
                <w:rFonts w:ascii="Times New Roman" w:hAnsi="Times New Roman" w:cs="Times New Roman"/>
                <w:sz w:val="20"/>
                <w:szCs w:val="20"/>
              </w:rPr>
            </w:pPr>
          </w:p>
        </w:tc>
      </w:tr>
      <w:tr w:rsidR="009943FA" w:rsidRPr="00630400" w14:paraId="29E41BFE" w14:textId="77777777" w:rsidTr="00221902">
        <w:trPr>
          <w:trHeight w:val="930"/>
        </w:trPr>
        <w:tc>
          <w:tcPr>
            <w:tcW w:w="567" w:type="dxa"/>
            <w:tcBorders>
              <w:top w:val="nil"/>
              <w:left w:val="single" w:sz="8" w:space="0" w:color="auto"/>
              <w:bottom w:val="single" w:sz="4" w:space="0" w:color="auto"/>
              <w:right w:val="single" w:sz="4" w:space="0" w:color="auto"/>
            </w:tcBorders>
            <w:vAlign w:val="center"/>
            <w:hideMark/>
          </w:tcPr>
          <w:p w14:paraId="0F30CED0"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2.</w:t>
            </w:r>
          </w:p>
        </w:tc>
        <w:tc>
          <w:tcPr>
            <w:tcW w:w="3970" w:type="dxa"/>
            <w:tcBorders>
              <w:top w:val="single" w:sz="4" w:space="0" w:color="auto"/>
              <w:left w:val="nil"/>
              <w:bottom w:val="single" w:sz="4" w:space="0" w:color="auto"/>
              <w:right w:val="single" w:sz="4" w:space="0" w:color="auto"/>
            </w:tcBorders>
            <w:noWrap/>
            <w:vAlign w:val="center"/>
            <w:hideMark/>
          </w:tcPr>
          <w:p w14:paraId="5E7AAC7F" w14:textId="77777777" w:rsidR="009943FA" w:rsidRPr="00630400" w:rsidRDefault="009943FA" w:rsidP="00221902">
            <w:pPr>
              <w:jc w:val="both"/>
              <w:rPr>
                <w:rFonts w:ascii="Times New Roman" w:hAnsi="Times New Roman" w:cs="Times New Roman"/>
                <w:color w:val="000000"/>
              </w:rPr>
            </w:pPr>
            <w:r w:rsidRPr="00630400">
              <w:rPr>
                <w:rFonts w:ascii="Times New Roman" w:hAnsi="Times New Roman" w:cs="Times New Roman"/>
                <w:color w:val="000000"/>
              </w:rPr>
              <w:t>Икономика, инвестиции, международно сътрудничество и проекти</w:t>
            </w:r>
          </w:p>
        </w:tc>
        <w:tc>
          <w:tcPr>
            <w:tcW w:w="1418" w:type="dxa"/>
            <w:tcBorders>
              <w:top w:val="nil"/>
              <w:left w:val="nil"/>
              <w:bottom w:val="single" w:sz="4" w:space="0" w:color="auto"/>
              <w:right w:val="single" w:sz="4" w:space="0" w:color="auto"/>
            </w:tcBorders>
            <w:vAlign w:val="center"/>
            <w:hideMark/>
          </w:tcPr>
          <w:p w14:paraId="2338610D"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20</w:t>
            </w:r>
          </w:p>
        </w:tc>
        <w:tc>
          <w:tcPr>
            <w:tcW w:w="1559" w:type="dxa"/>
            <w:tcBorders>
              <w:top w:val="nil"/>
              <w:left w:val="nil"/>
              <w:bottom w:val="single" w:sz="4" w:space="0" w:color="auto"/>
              <w:right w:val="single" w:sz="4" w:space="0" w:color="auto"/>
            </w:tcBorders>
            <w:vAlign w:val="center"/>
            <w:hideMark/>
          </w:tcPr>
          <w:p w14:paraId="44EFEC31"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1</w:t>
            </w:r>
          </w:p>
        </w:tc>
        <w:tc>
          <w:tcPr>
            <w:tcW w:w="1228" w:type="dxa"/>
            <w:tcBorders>
              <w:top w:val="nil"/>
              <w:left w:val="nil"/>
              <w:bottom w:val="single" w:sz="4" w:space="0" w:color="auto"/>
              <w:right w:val="single" w:sz="4" w:space="0" w:color="auto"/>
            </w:tcBorders>
            <w:vAlign w:val="center"/>
            <w:hideMark/>
          </w:tcPr>
          <w:p w14:paraId="4344DDAE"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0</w:t>
            </w:r>
          </w:p>
        </w:tc>
        <w:tc>
          <w:tcPr>
            <w:tcW w:w="1508" w:type="dxa"/>
            <w:tcBorders>
              <w:top w:val="nil"/>
              <w:left w:val="nil"/>
              <w:bottom w:val="single" w:sz="4" w:space="0" w:color="auto"/>
              <w:right w:val="single" w:sz="4" w:space="0" w:color="auto"/>
            </w:tcBorders>
            <w:vAlign w:val="center"/>
            <w:hideMark/>
          </w:tcPr>
          <w:p w14:paraId="43F939CC"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0</w:t>
            </w:r>
          </w:p>
        </w:tc>
        <w:tc>
          <w:tcPr>
            <w:tcW w:w="808" w:type="dxa"/>
            <w:tcBorders>
              <w:top w:val="nil"/>
              <w:left w:val="nil"/>
              <w:bottom w:val="single" w:sz="4" w:space="0" w:color="auto"/>
              <w:right w:val="single" w:sz="8" w:space="0" w:color="auto"/>
            </w:tcBorders>
            <w:vAlign w:val="center"/>
            <w:hideMark/>
          </w:tcPr>
          <w:p w14:paraId="4B2B1BEE"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21</w:t>
            </w:r>
          </w:p>
        </w:tc>
        <w:tc>
          <w:tcPr>
            <w:tcW w:w="146" w:type="dxa"/>
            <w:vAlign w:val="center"/>
            <w:hideMark/>
          </w:tcPr>
          <w:p w14:paraId="4FDB449D" w14:textId="77777777" w:rsidR="009943FA" w:rsidRPr="00630400" w:rsidRDefault="009943FA" w:rsidP="00221902">
            <w:pPr>
              <w:rPr>
                <w:rFonts w:ascii="Times New Roman" w:hAnsi="Times New Roman" w:cs="Times New Roman"/>
                <w:sz w:val="20"/>
                <w:szCs w:val="20"/>
              </w:rPr>
            </w:pPr>
          </w:p>
        </w:tc>
      </w:tr>
      <w:tr w:rsidR="009943FA" w:rsidRPr="00630400" w14:paraId="1378AA20" w14:textId="77777777" w:rsidTr="00221902">
        <w:trPr>
          <w:trHeight w:val="435"/>
        </w:trPr>
        <w:tc>
          <w:tcPr>
            <w:tcW w:w="567" w:type="dxa"/>
            <w:tcBorders>
              <w:top w:val="nil"/>
              <w:left w:val="single" w:sz="8" w:space="0" w:color="auto"/>
              <w:bottom w:val="single" w:sz="4" w:space="0" w:color="auto"/>
              <w:right w:val="single" w:sz="4" w:space="0" w:color="auto"/>
            </w:tcBorders>
            <w:vAlign w:val="center"/>
            <w:hideMark/>
          </w:tcPr>
          <w:p w14:paraId="2F12BAC3"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3.</w:t>
            </w:r>
          </w:p>
        </w:tc>
        <w:tc>
          <w:tcPr>
            <w:tcW w:w="3970" w:type="dxa"/>
            <w:tcBorders>
              <w:top w:val="nil"/>
              <w:left w:val="nil"/>
              <w:bottom w:val="single" w:sz="4" w:space="0" w:color="auto"/>
              <w:right w:val="single" w:sz="4" w:space="0" w:color="auto"/>
            </w:tcBorders>
            <w:noWrap/>
            <w:vAlign w:val="center"/>
            <w:hideMark/>
          </w:tcPr>
          <w:p w14:paraId="7C939C5C" w14:textId="77777777" w:rsidR="009943FA" w:rsidRPr="00630400" w:rsidRDefault="009943FA" w:rsidP="009943FA">
            <w:pPr>
              <w:rPr>
                <w:rFonts w:ascii="Times New Roman" w:hAnsi="Times New Roman" w:cs="Times New Roman"/>
                <w:color w:val="000000"/>
              </w:rPr>
            </w:pPr>
            <w:r w:rsidRPr="00630400">
              <w:rPr>
                <w:rFonts w:ascii="Times New Roman" w:hAnsi="Times New Roman" w:cs="Times New Roman"/>
                <w:color w:val="000000"/>
              </w:rPr>
              <w:t>Финансово стопански дейности</w:t>
            </w:r>
          </w:p>
        </w:tc>
        <w:tc>
          <w:tcPr>
            <w:tcW w:w="1418" w:type="dxa"/>
            <w:tcBorders>
              <w:top w:val="nil"/>
              <w:left w:val="nil"/>
              <w:bottom w:val="single" w:sz="4" w:space="0" w:color="auto"/>
              <w:right w:val="single" w:sz="4" w:space="0" w:color="auto"/>
            </w:tcBorders>
            <w:vAlign w:val="center"/>
            <w:hideMark/>
          </w:tcPr>
          <w:p w14:paraId="45E2673D"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1</w:t>
            </w:r>
          </w:p>
        </w:tc>
        <w:tc>
          <w:tcPr>
            <w:tcW w:w="1559" w:type="dxa"/>
            <w:tcBorders>
              <w:top w:val="nil"/>
              <w:left w:val="nil"/>
              <w:bottom w:val="single" w:sz="4" w:space="0" w:color="auto"/>
              <w:right w:val="single" w:sz="4" w:space="0" w:color="auto"/>
            </w:tcBorders>
            <w:vAlign w:val="center"/>
            <w:hideMark/>
          </w:tcPr>
          <w:p w14:paraId="199F65B4"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0</w:t>
            </w:r>
          </w:p>
        </w:tc>
        <w:tc>
          <w:tcPr>
            <w:tcW w:w="1228" w:type="dxa"/>
            <w:tcBorders>
              <w:top w:val="nil"/>
              <w:left w:val="nil"/>
              <w:bottom w:val="single" w:sz="4" w:space="0" w:color="auto"/>
              <w:right w:val="single" w:sz="4" w:space="0" w:color="auto"/>
            </w:tcBorders>
            <w:vAlign w:val="center"/>
            <w:hideMark/>
          </w:tcPr>
          <w:p w14:paraId="130D7C5E"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1</w:t>
            </w:r>
          </w:p>
        </w:tc>
        <w:tc>
          <w:tcPr>
            <w:tcW w:w="1508" w:type="dxa"/>
            <w:tcBorders>
              <w:top w:val="nil"/>
              <w:left w:val="nil"/>
              <w:bottom w:val="single" w:sz="4" w:space="0" w:color="auto"/>
              <w:right w:val="single" w:sz="4" w:space="0" w:color="auto"/>
            </w:tcBorders>
            <w:vAlign w:val="center"/>
            <w:hideMark/>
          </w:tcPr>
          <w:p w14:paraId="0768CAB0"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0</w:t>
            </w:r>
          </w:p>
        </w:tc>
        <w:tc>
          <w:tcPr>
            <w:tcW w:w="808" w:type="dxa"/>
            <w:tcBorders>
              <w:top w:val="nil"/>
              <w:left w:val="nil"/>
              <w:bottom w:val="single" w:sz="4" w:space="0" w:color="auto"/>
              <w:right w:val="single" w:sz="8" w:space="0" w:color="auto"/>
            </w:tcBorders>
            <w:vAlign w:val="center"/>
            <w:hideMark/>
          </w:tcPr>
          <w:p w14:paraId="5A347FAD"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2</w:t>
            </w:r>
          </w:p>
        </w:tc>
        <w:tc>
          <w:tcPr>
            <w:tcW w:w="146" w:type="dxa"/>
            <w:vAlign w:val="center"/>
            <w:hideMark/>
          </w:tcPr>
          <w:p w14:paraId="2B130377" w14:textId="77777777" w:rsidR="009943FA" w:rsidRPr="00630400" w:rsidRDefault="009943FA" w:rsidP="00221902">
            <w:pPr>
              <w:rPr>
                <w:rFonts w:ascii="Times New Roman" w:hAnsi="Times New Roman" w:cs="Times New Roman"/>
                <w:sz w:val="20"/>
                <w:szCs w:val="20"/>
              </w:rPr>
            </w:pPr>
          </w:p>
        </w:tc>
      </w:tr>
      <w:tr w:rsidR="009943FA" w:rsidRPr="00630400" w14:paraId="3C031E57" w14:textId="77777777" w:rsidTr="00221902">
        <w:trPr>
          <w:trHeight w:val="435"/>
        </w:trPr>
        <w:tc>
          <w:tcPr>
            <w:tcW w:w="567" w:type="dxa"/>
            <w:tcBorders>
              <w:top w:val="nil"/>
              <w:left w:val="single" w:sz="8" w:space="0" w:color="auto"/>
              <w:bottom w:val="single" w:sz="4" w:space="0" w:color="auto"/>
              <w:right w:val="single" w:sz="4" w:space="0" w:color="auto"/>
            </w:tcBorders>
            <w:vAlign w:val="center"/>
            <w:hideMark/>
          </w:tcPr>
          <w:p w14:paraId="17234274"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4.</w:t>
            </w:r>
          </w:p>
        </w:tc>
        <w:tc>
          <w:tcPr>
            <w:tcW w:w="3970" w:type="dxa"/>
            <w:tcBorders>
              <w:top w:val="nil"/>
              <w:left w:val="nil"/>
              <w:bottom w:val="single" w:sz="4" w:space="0" w:color="auto"/>
              <w:right w:val="single" w:sz="4" w:space="0" w:color="auto"/>
            </w:tcBorders>
            <w:noWrap/>
            <w:vAlign w:val="bottom"/>
            <w:hideMark/>
          </w:tcPr>
          <w:p w14:paraId="3EB911CA" w14:textId="77777777" w:rsidR="009943FA" w:rsidRPr="00630400" w:rsidRDefault="009943FA" w:rsidP="00221902">
            <w:pPr>
              <w:rPr>
                <w:rFonts w:ascii="Times New Roman" w:hAnsi="Times New Roman" w:cs="Times New Roman"/>
                <w:color w:val="000000"/>
              </w:rPr>
            </w:pPr>
            <w:r w:rsidRPr="00630400">
              <w:rPr>
                <w:rFonts w:ascii="Times New Roman" w:hAnsi="Times New Roman" w:cs="Times New Roman"/>
                <w:color w:val="000000"/>
              </w:rPr>
              <w:t>Екология и зелена градска среда</w:t>
            </w:r>
          </w:p>
        </w:tc>
        <w:tc>
          <w:tcPr>
            <w:tcW w:w="1418" w:type="dxa"/>
            <w:tcBorders>
              <w:top w:val="nil"/>
              <w:left w:val="nil"/>
              <w:bottom w:val="single" w:sz="4" w:space="0" w:color="auto"/>
              <w:right w:val="single" w:sz="4" w:space="0" w:color="auto"/>
            </w:tcBorders>
            <w:vAlign w:val="center"/>
            <w:hideMark/>
          </w:tcPr>
          <w:p w14:paraId="5CEC4E52"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5</w:t>
            </w:r>
          </w:p>
        </w:tc>
        <w:tc>
          <w:tcPr>
            <w:tcW w:w="1559" w:type="dxa"/>
            <w:tcBorders>
              <w:top w:val="nil"/>
              <w:left w:val="nil"/>
              <w:bottom w:val="single" w:sz="4" w:space="0" w:color="auto"/>
              <w:right w:val="single" w:sz="4" w:space="0" w:color="auto"/>
            </w:tcBorders>
            <w:vAlign w:val="center"/>
            <w:hideMark/>
          </w:tcPr>
          <w:p w14:paraId="708574C1"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0</w:t>
            </w:r>
          </w:p>
        </w:tc>
        <w:tc>
          <w:tcPr>
            <w:tcW w:w="1228" w:type="dxa"/>
            <w:tcBorders>
              <w:top w:val="nil"/>
              <w:left w:val="nil"/>
              <w:bottom w:val="single" w:sz="4" w:space="0" w:color="auto"/>
              <w:right w:val="single" w:sz="4" w:space="0" w:color="auto"/>
            </w:tcBorders>
            <w:vAlign w:val="center"/>
            <w:hideMark/>
          </w:tcPr>
          <w:p w14:paraId="4ADD0F91"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0</w:t>
            </w:r>
          </w:p>
        </w:tc>
        <w:tc>
          <w:tcPr>
            <w:tcW w:w="1508" w:type="dxa"/>
            <w:tcBorders>
              <w:top w:val="nil"/>
              <w:left w:val="nil"/>
              <w:bottom w:val="single" w:sz="4" w:space="0" w:color="auto"/>
              <w:right w:val="single" w:sz="4" w:space="0" w:color="auto"/>
            </w:tcBorders>
            <w:vAlign w:val="center"/>
            <w:hideMark/>
          </w:tcPr>
          <w:p w14:paraId="1DAB0678"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0</w:t>
            </w:r>
          </w:p>
        </w:tc>
        <w:tc>
          <w:tcPr>
            <w:tcW w:w="808" w:type="dxa"/>
            <w:tcBorders>
              <w:top w:val="nil"/>
              <w:left w:val="nil"/>
              <w:bottom w:val="single" w:sz="4" w:space="0" w:color="auto"/>
              <w:right w:val="single" w:sz="8" w:space="0" w:color="auto"/>
            </w:tcBorders>
            <w:vAlign w:val="center"/>
            <w:hideMark/>
          </w:tcPr>
          <w:p w14:paraId="4523E66F"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5</w:t>
            </w:r>
          </w:p>
        </w:tc>
        <w:tc>
          <w:tcPr>
            <w:tcW w:w="146" w:type="dxa"/>
            <w:vAlign w:val="center"/>
            <w:hideMark/>
          </w:tcPr>
          <w:p w14:paraId="0D4C1D0C" w14:textId="77777777" w:rsidR="009943FA" w:rsidRPr="00630400" w:rsidRDefault="009943FA" w:rsidP="00221902">
            <w:pPr>
              <w:rPr>
                <w:rFonts w:ascii="Times New Roman" w:hAnsi="Times New Roman" w:cs="Times New Roman"/>
                <w:sz w:val="20"/>
                <w:szCs w:val="20"/>
              </w:rPr>
            </w:pPr>
          </w:p>
        </w:tc>
      </w:tr>
      <w:tr w:rsidR="009943FA" w:rsidRPr="00630400" w14:paraId="23F4F19D" w14:textId="77777777" w:rsidTr="00221902">
        <w:trPr>
          <w:trHeight w:val="630"/>
        </w:trPr>
        <w:tc>
          <w:tcPr>
            <w:tcW w:w="567" w:type="dxa"/>
            <w:tcBorders>
              <w:top w:val="nil"/>
              <w:left w:val="single" w:sz="8" w:space="0" w:color="auto"/>
              <w:bottom w:val="single" w:sz="4" w:space="0" w:color="auto"/>
              <w:right w:val="single" w:sz="4" w:space="0" w:color="auto"/>
            </w:tcBorders>
            <w:vAlign w:val="center"/>
            <w:hideMark/>
          </w:tcPr>
          <w:p w14:paraId="5EAFC64C"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5.</w:t>
            </w:r>
          </w:p>
        </w:tc>
        <w:tc>
          <w:tcPr>
            <w:tcW w:w="3970" w:type="dxa"/>
            <w:tcBorders>
              <w:top w:val="nil"/>
              <w:left w:val="nil"/>
              <w:bottom w:val="single" w:sz="4" w:space="0" w:color="auto"/>
              <w:right w:val="single" w:sz="4" w:space="0" w:color="auto"/>
            </w:tcBorders>
            <w:vAlign w:val="bottom"/>
            <w:hideMark/>
          </w:tcPr>
          <w:p w14:paraId="18573185" w14:textId="77777777" w:rsidR="009943FA" w:rsidRPr="00630400" w:rsidRDefault="009943FA" w:rsidP="00221902">
            <w:pPr>
              <w:rPr>
                <w:rFonts w:ascii="Times New Roman" w:hAnsi="Times New Roman" w:cs="Times New Roman"/>
                <w:color w:val="000000"/>
              </w:rPr>
            </w:pPr>
            <w:r w:rsidRPr="00630400">
              <w:rPr>
                <w:rFonts w:ascii="Times New Roman" w:hAnsi="Times New Roman" w:cs="Times New Roman"/>
                <w:color w:val="000000"/>
              </w:rPr>
              <w:t>Инвестиционно проектиране, устройство и кадастър</w:t>
            </w:r>
          </w:p>
        </w:tc>
        <w:tc>
          <w:tcPr>
            <w:tcW w:w="1418" w:type="dxa"/>
            <w:tcBorders>
              <w:top w:val="nil"/>
              <w:left w:val="nil"/>
              <w:bottom w:val="single" w:sz="4" w:space="0" w:color="auto"/>
              <w:right w:val="single" w:sz="4" w:space="0" w:color="auto"/>
            </w:tcBorders>
            <w:vAlign w:val="center"/>
            <w:hideMark/>
          </w:tcPr>
          <w:p w14:paraId="641381F9"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37</w:t>
            </w:r>
          </w:p>
        </w:tc>
        <w:tc>
          <w:tcPr>
            <w:tcW w:w="1559" w:type="dxa"/>
            <w:tcBorders>
              <w:top w:val="nil"/>
              <w:left w:val="nil"/>
              <w:bottom w:val="single" w:sz="4" w:space="0" w:color="auto"/>
              <w:right w:val="single" w:sz="4" w:space="0" w:color="auto"/>
            </w:tcBorders>
            <w:vAlign w:val="center"/>
            <w:hideMark/>
          </w:tcPr>
          <w:p w14:paraId="5B6E124F"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0</w:t>
            </w:r>
          </w:p>
        </w:tc>
        <w:tc>
          <w:tcPr>
            <w:tcW w:w="1228" w:type="dxa"/>
            <w:tcBorders>
              <w:top w:val="nil"/>
              <w:left w:val="nil"/>
              <w:bottom w:val="single" w:sz="4" w:space="0" w:color="auto"/>
              <w:right w:val="single" w:sz="4" w:space="0" w:color="auto"/>
            </w:tcBorders>
            <w:vAlign w:val="center"/>
            <w:hideMark/>
          </w:tcPr>
          <w:p w14:paraId="28C14D46"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0</w:t>
            </w:r>
          </w:p>
        </w:tc>
        <w:tc>
          <w:tcPr>
            <w:tcW w:w="1508" w:type="dxa"/>
            <w:tcBorders>
              <w:top w:val="nil"/>
              <w:left w:val="nil"/>
              <w:bottom w:val="single" w:sz="4" w:space="0" w:color="auto"/>
              <w:right w:val="single" w:sz="4" w:space="0" w:color="auto"/>
            </w:tcBorders>
            <w:vAlign w:val="center"/>
            <w:hideMark/>
          </w:tcPr>
          <w:p w14:paraId="1ABE317A"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0</w:t>
            </w:r>
          </w:p>
        </w:tc>
        <w:tc>
          <w:tcPr>
            <w:tcW w:w="808" w:type="dxa"/>
            <w:tcBorders>
              <w:top w:val="nil"/>
              <w:left w:val="nil"/>
              <w:bottom w:val="single" w:sz="4" w:space="0" w:color="auto"/>
              <w:right w:val="single" w:sz="8" w:space="0" w:color="auto"/>
            </w:tcBorders>
            <w:vAlign w:val="center"/>
            <w:hideMark/>
          </w:tcPr>
          <w:p w14:paraId="0D7CCDE5"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37</w:t>
            </w:r>
          </w:p>
        </w:tc>
        <w:tc>
          <w:tcPr>
            <w:tcW w:w="146" w:type="dxa"/>
            <w:vAlign w:val="center"/>
            <w:hideMark/>
          </w:tcPr>
          <w:p w14:paraId="07F382FE" w14:textId="77777777" w:rsidR="009943FA" w:rsidRPr="00630400" w:rsidRDefault="009943FA" w:rsidP="00221902">
            <w:pPr>
              <w:rPr>
                <w:rFonts w:ascii="Times New Roman" w:hAnsi="Times New Roman" w:cs="Times New Roman"/>
                <w:sz w:val="20"/>
                <w:szCs w:val="20"/>
              </w:rPr>
            </w:pPr>
          </w:p>
        </w:tc>
      </w:tr>
      <w:tr w:rsidR="009943FA" w:rsidRPr="00630400" w14:paraId="71C467DE" w14:textId="77777777" w:rsidTr="00221902">
        <w:trPr>
          <w:trHeight w:val="435"/>
        </w:trPr>
        <w:tc>
          <w:tcPr>
            <w:tcW w:w="567" w:type="dxa"/>
            <w:tcBorders>
              <w:top w:val="nil"/>
              <w:left w:val="single" w:sz="8" w:space="0" w:color="auto"/>
              <w:bottom w:val="single" w:sz="4" w:space="0" w:color="auto"/>
              <w:right w:val="single" w:sz="4" w:space="0" w:color="auto"/>
            </w:tcBorders>
            <w:vAlign w:val="center"/>
            <w:hideMark/>
          </w:tcPr>
          <w:p w14:paraId="06E5D560"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6.</w:t>
            </w:r>
          </w:p>
        </w:tc>
        <w:tc>
          <w:tcPr>
            <w:tcW w:w="3970" w:type="dxa"/>
            <w:tcBorders>
              <w:top w:val="nil"/>
              <w:left w:val="nil"/>
              <w:bottom w:val="nil"/>
              <w:right w:val="nil"/>
            </w:tcBorders>
            <w:noWrap/>
            <w:vAlign w:val="center"/>
            <w:hideMark/>
          </w:tcPr>
          <w:p w14:paraId="3A378656" w14:textId="77777777" w:rsidR="009943FA" w:rsidRPr="00630400" w:rsidRDefault="009943FA" w:rsidP="00221902">
            <w:pPr>
              <w:rPr>
                <w:rFonts w:ascii="Times New Roman" w:hAnsi="Times New Roman" w:cs="Times New Roman"/>
                <w:color w:val="000000"/>
              </w:rPr>
            </w:pPr>
            <w:r w:rsidRPr="00630400">
              <w:rPr>
                <w:rFonts w:ascii="Times New Roman" w:hAnsi="Times New Roman" w:cs="Times New Roman"/>
                <w:color w:val="000000"/>
              </w:rPr>
              <w:t>Образование и култура</w:t>
            </w:r>
          </w:p>
        </w:tc>
        <w:tc>
          <w:tcPr>
            <w:tcW w:w="1418" w:type="dxa"/>
            <w:tcBorders>
              <w:top w:val="nil"/>
              <w:left w:val="single" w:sz="4" w:space="0" w:color="auto"/>
              <w:bottom w:val="single" w:sz="4" w:space="0" w:color="auto"/>
              <w:right w:val="single" w:sz="4" w:space="0" w:color="auto"/>
            </w:tcBorders>
            <w:vAlign w:val="center"/>
            <w:hideMark/>
          </w:tcPr>
          <w:p w14:paraId="7F296F80"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3</w:t>
            </w:r>
          </w:p>
        </w:tc>
        <w:tc>
          <w:tcPr>
            <w:tcW w:w="1559" w:type="dxa"/>
            <w:tcBorders>
              <w:top w:val="nil"/>
              <w:left w:val="nil"/>
              <w:bottom w:val="single" w:sz="4" w:space="0" w:color="auto"/>
              <w:right w:val="single" w:sz="4" w:space="0" w:color="auto"/>
            </w:tcBorders>
            <w:vAlign w:val="center"/>
            <w:hideMark/>
          </w:tcPr>
          <w:p w14:paraId="73A76EAB"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0</w:t>
            </w:r>
          </w:p>
        </w:tc>
        <w:tc>
          <w:tcPr>
            <w:tcW w:w="1228" w:type="dxa"/>
            <w:tcBorders>
              <w:top w:val="nil"/>
              <w:left w:val="nil"/>
              <w:bottom w:val="single" w:sz="4" w:space="0" w:color="auto"/>
              <w:right w:val="single" w:sz="4" w:space="0" w:color="auto"/>
            </w:tcBorders>
            <w:vAlign w:val="center"/>
            <w:hideMark/>
          </w:tcPr>
          <w:p w14:paraId="794D88FC"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0</w:t>
            </w:r>
          </w:p>
        </w:tc>
        <w:tc>
          <w:tcPr>
            <w:tcW w:w="1508" w:type="dxa"/>
            <w:tcBorders>
              <w:top w:val="nil"/>
              <w:left w:val="nil"/>
              <w:bottom w:val="single" w:sz="4" w:space="0" w:color="auto"/>
              <w:right w:val="single" w:sz="4" w:space="0" w:color="auto"/>
            </w:tcBorders>
            <w:vAlign w:val="center"/>
            <w:hideMark/>
          </w:tcPr>
          <w:p w14:paraId="2E8D16EC"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0</w:t>
            </w:r>
          </w:p>
        </w:tc>
        <w:tc>
          <w:tcPr>
            <w:tcW w:w="808" w:type="dxa"/>
            <w:tcBorders>
              <w:top w:val="nil"/>
              <w:left w:val="nil"/>
              <w:bottom w:val="single" w:sz="4" w:space="0" w:color="auto"/>
              <w:right w:val="single" w:sz="8" w:space="0" w:color="auto"/>
            </w:tcBorders>
            <w:vAlign w:val="center"/>
            <w:hideMark/>
          </w:tcPr>
          <w:p w14:paraId="75B51A72"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3</w:t>
            </w:r>
          </w:p>
        </w:tc>
        <w:tc>
          <w:tcPr>
            <w:tcW w:w="146" w:type="dxa"/>
            <w:vAlign w:val="center"/>
            <w:hideMark/>
          </w:tcPr>
          <w:p w14:paraId="3FC488E4" w14:textId="77777777" w:rsidR="009943FA" w:rsidRPr="00630400" w:rsidRDefault="009943FA" w:rsidP="00221902">
            <w:pPr>
              <w:rPr>
                <w:rFonts w:ascii="Times New Roman" w:hAnsi="Times New Roman" w:cs="Times New Roman"/>
                <w:sz w:val="20"/>
                <w:szCs w:val="20"/>
              </w:rPr>
            </w:pPr>
          </w:p>
        </w:tc>
      </w:tr>
      <w:tr w:rsidR="009943FA" w:rsidRPr="00630400" w14:paraId="39522798" w14:textId="77777777" w:rsidTr="00221902">
        <w:trPr>
          <w:trHeight w:val="435"/>
        </w:trPr>
        <w:tc>
          <w:tcPr>
            <w:tcW w:w="567" w:type="dxa"/>
            <w:tcBorders>
              <w:top w:val="nil"/>
              <w:left w:val="single" w:sz="8" w:space="0" w:color="auto"/>
              <w:bottom w:val="single" w:sz="4" w:space="0" w:color="auto"/>
              <w:right w:val="single" w:sz="4" w:space="0" w:color="auto"/>
            </w:tcBorders>
            <w:vAlign w:val="center"/>
            <w:hideMark/>
          </w:tcPr>
          <w:p w14:paraId="16D1B613"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7.</w:t>
            </w:r>
          </w:p>
        </w:tc>
        <w:tc>
          <w:tcPr>
            <w:tcW w:w="3970" w:type="dxa"/>
            <w:tcBorders>
              <w:top w:val="single" w:sz="4" w:space="0" w:color="auto"/>
              <w:left w:val="nil"/>
              <w:bottom w:val="single" w:sz="4" w:space="0" w:color="auto"/>
              <w:right w:val="single" w:sz="4" w:space="0" w:color="auto"/>
            </w:tcBorders>
            <w:noWrap/>
            <w:vAlign w:val="center"/>
            <w:hideMark/>
          </w:tcPr>
          <w:p w14:paraId="0642A549" w14:textId="77777777" w:rsidR="009943FA" w:rsidRPr="00630400" w:rsidRDefault="009943FA" w:rsidP="00221902">
            <w:pPr>
              <w:rPr>
                <w:rFonts w:ascii="Times New Roman" w:hAnsi="Times New Roman" w:cs="Times New Roman"/>
                <w:color w:val="000000"/>
              </w:rPr>
            </w:pPr>
            <w:r w:rsidRPr="00630400">
              <w:rPr>
                <w:rFonts w:ascii="Times New Roman" w:hAnsi="Times New Roman" w:cs="Times New Roman"/>
                <w:color w:val="000000"/>
              </w:rPr>
              <w:t>Социални и здравни дейности</w:t>
            </w:r>
          </w:p>
        </w:tc>
        <w:tc>
          <w:tcPr>
            <w:tcW w:w="1418" w:type="dxa"/>
            <w:tcBorders>
              <w:top w:val="nil"/>
              <w:left w:val="nil"/>
              <w:bottom w:val="single" w:sz="4" w:space="0" w:color="auto"/>
              <w:right w:val="single" w:sz="4" w:space="0" w:color="auto"/>
            </w:tcBorders>
            <w:vAlign w:val="center"/>
            <w:hideMark/>
          </w:tcPr>
          <w:p w14:paraId="45CBA5B4"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7</w:t>
            </w:r>
          </w:p>
        </w:tc>
        <w:tc>
          <w:tcPr>
            <w:tcW w:w="1559" w:type="dxa"/>
            <w:tcBorders>
              <w:top w:val="nil"/>
              <w:left w:val="nil"/>
              <w:bottom w:val="single" w:sz="4" w:space="0" w:color="auto"/>
              <w:right w:val="single" w:sz="4" w:space="0" w:color="auto"/>
            </w:tcBorders>
            <w:vAlign w:val="center"/>
            <w:hideMark/>
          </w:tcPr>
          <w:p w14:paraId="30A0CF78"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1</w:t>
            </w:r>
          </w:p>
        </w:tc>
        <w:tc>
          <w:tcPr>
            <w:tcW w:w="1228" w:type="dxa"/>
            <w:tcBorders>
              <w:top w:val="nil"/>
              <w:left w:val="nil"/>
              <w:bottom w:val="single" w:sz="4" w:space="0" w:color="auto"/>
              <w:right w:val="single" w:sz="4" w:space="0" w:color="auto"/>
            </w:tcBorders>
            <w:vAlign w:val="center"/>
            <w:hideMark/>
          </w:tcPr>
          <w:p w14:paraId="244409B5"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0</w:t>
            </w:r>
          </w:p>
        </w:tc>
        <w:tc>
          <w:tcPr>
            <w:tcW w:w="1508" w:type="dxa"/>
            <w:tcBorders>
              <w:top w:val="nil"/>
              <w:left w:val="nil"/>
              <w:bottom w:val="single" w:sz="4" w:space="0" w:color="auto"/>
              <w:right w:val="single" w:sz="4" w:space="0" w:color="auto"/>
            </w:tcBorders>
            <w:vAlign w:val="center"/>
            <w:hideMark/>
          </w:tcPr>
          <w:p w14:paraId="613539CC"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0</w:t>
            </w:r>
          </w:p>
        </w:tc>
        <w:tc>
          <w:tcPr>
            <w:tcW w:w="808" w:type="dxa"/>
            <w:tcBorders>
              <w:top w:val="nil"/>
              <w:left w:val="nil"/>
              <w:bottom w:val="single" w:sz="4" w:space="0" w:color="auto"/>
              <w:right w:val="single" w:sz="8" w:space="0" w:color="auto"/>
            </w:tcBorders>
            <w:vAlign w:val="center"/>
            <w:hideMark/>
          </w:tcPr>
          <w:p w14:paraId="51F7272B"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8</w:t>
            </w:r>
          </w:p>
        </w:tc>
        <w:tc>
          <w:tcPr>
            <w:tcW w:w="146" w:type="dxa"/>
            <w:vAlign w:val="center"/>
            <w:hideMark/>
          </w:tcPr>
          <w:p w14:paraId="11A67138" w14:textId="77777777" w:rsidR="009943FA" w:rsidRPr="00630400" w:rsidRDefault="009943FA" w:rsidP="00221902">
            <w:pPr>
              <w:rPr>
                <w:rFonts w:ascii="Times New Roman" w:hAnsi="Times New Roman" w:cs="Times New Roman"/>
                <w:sz w:val="20"/>
                <w:szCs w:val="20"/>
              </w:rPr>
            </w:pPr>
          </w:p>
        </w:tc>
      </w:tr>
      <w:tr w:rsidR="009943FA" w:rsidRPr="00630400" w14:paraId="5CC7CFB6" w14:textId="77777777" w:rsidTr="00221902">
        <w:trPr>
          <w:trHeight w:val="435"/>
        </w:trPr>
        <w:tc>
          <w:tcPr>
            <w:tcW w:w="567" w:type="dxa"/>
            <w:tcBorders>
              <w:top w:val="nil"/>
              <w:left w:val="single" w:sz="8" w:space="0" w:color="auto"/>
              <w:bottom w:val="single" w:sz="4" w:space="0" w:color="auto"/>
              <w:right w:val="single" w:sz="4" w:space="0" w:color="auto"/>
            </w:tcBorders>
            <w:vAlign w:val="center"/>
            <w:hideMark/>
          </w:tcPr>
          <w:p w14:paraId="1FC5B92E"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8.</w:t>
            </w:r>
          </w:p>
        </w:tc>
        <w:tc>
          <w:tcPr>
            <w:tcW w:w="3970" w:type="dxa"/>
            <w:tcBorders>
              <w:top w:val="nil"/>
              <w:left w:val="nil"/>
              <w:bottom w:val="single" w:sz="4" w:space="0" w:color="auto"/>
              <w:right w:val="single" w:sz="4" w:space="0" w:color="auto"/>
            </w:tcBorders>
            <w:noWrap/>
            <w:vAlign w:val="center"/>
            <w:hideMark/>
          </w:tcPr>
          <w:p w14:paraId="7F5DCDB5" w14:textId="77777777" w:rsidR="009943FA" w:rsidRPr="00630400" w:rsidRDefault="009943FA" w:rsidP="00221902">
            <w:pPr>
              <w:rPr>
                <w:rFonts w:ascii="Times New Roman" w:hAnsi="Times New Roman" w:cs="Times New Roman"/>
                <w:color w:val="000000"/>
              </w:rPr>
            </w:pPr>
            <w:r w:rsidRPr="00630400">
              <w:rPr>
                <w:rFonts w:ascii="Times New Roman" w:hAnsi="Times New Roman" w:cs="Times New Roman"/>
                <w:color w:val="000000"/>
              </w:rPr>
              <w:t>Обществен ред, сигурност и ЗП</w:t>
            </w:r>
          </w:p>
        </w:tc>
        <w:tc>
          <w:tcPr>
            <w:tcW w:w="1418" w:type="dxa"/>
            <w:tcBorders>
              <w:top w:val="nil"/>
              <w:left w:val="nil"/>
              <w:bottom w:val="single" w:sz="4" w:space="0" w:color="auto"/>
              <w:right w:val="single" w:sz="4" w:space="0" w:color="auto"/>
            </w:tcBorders>
            <w:vAlign w:val="center"/>
            <w:hideMark/>
          </w:tcPr>
          <w:p w14:paraId="4CA99B34"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1</w:t>
            </w:r>
          </w:p>
        </w:tc>
        <w:tc>
          <w:tcPr>
            <w:tcW w:w="1559" w:type="dxa"/>
            <w:tcBorders>
              <w:top w:val="nil"/>
              <w:left w:val="nil"/>
              <w:bottom w:val="single" w:sz="4" w:space="0" w:color="auto"/>
              <w:right w:val="single" w:sz="4" w:space="0" w:color="auto"/>
            </w:tcBorders>
            <w:vAlign w:val="center"/>
            <w:hideMark/>
          </w:tcPr>
          <w:p w14:paraId="21B3FCE0"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0</w:t>
            </w:r>
          </w:p>
        </w:tc>
        <w:tc>
          <w:tcPr>
            <w:tcW w:w="1228" w:type="dxa"/>
            <w:tcBorders>
              <w:top w:val="nil"/>
              <w:left w:val="nil"/>
              <w:bottom w:val="single" w:sz="4" w:space="0" w:color="auto"/>
              <w:right w:val="single" w:sz="4" w:space="0" w:color="auto"/>
            </w:tcBorders>
            <w:vAlign w:val="center"/>
            <w:hideMark/>
          </w:tcPr>
          <w:p w14:paraId="10F8CED5"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0</w:t>
            </w:r>
          </w:p>
        </w:tc>
        <w:tc>
          <w:tcPr>
            <w:tcW w:w="1508" w:type="dxa"/>
            <w:tcBorders>
              <w:top w:val="nil"/>
              <w:left w:val="nil"/>
              <w:bottom w:val="single" w:sz="4" w:space="0" w:color="auto"/>
              <w:right w:val="single" w:sz="4" w:space="0" w:color="auto"/>
            </w:tcBorders>
            <w:vAlign w:val="center"/>
            <w:hideMark/>
          </w:tcPr>
          <w:p w14:paraId="3423705C"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0</w:t>
            </w:r>
          </w:p>
        </w:tc>
        <w:tc>
          <w:tcPr>
            <w:tcW w:w="808" w:type="dxa"/>
            <w:tcBorders>
              <w:top w:val="nil"/>
              <w:left w:val="nil"/>
              <w:bottom w:val="single" w:sz="4" w:space="0" w:color="auto"/>
              <w:right w:val="single" w:sz="8" w:space="0" w:color="auto"/>
            </w:tcBorders>
            <w:vAlign w:val="center"/>
            <w:hideMark/>
          </w:tcPr>
          <w:p w14:paraId="4E9A4EFD"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1</w:t>
            </w:r>
          </w:p>
        </w:tc>
        <w:tc>
          <w:tcPr>
            <w:tcW w:w="146" w:type="dxa"/>
            <w:vAlign w:val="center"/>
            <w:hideMark/>
          </w:tcPr>
          <w:p w14:paraId="10D52A63" w14:textId="77777777" w:rsidR="009943FA" w:rsidRPr="00630400" w:rsidRDefault="009943FA" w:rsidP="00221902">
            <w:pPr>
              <w:rPr>
                <w:rFonts w:ascii="Times New Roman" w:hAnsi="Times New Roman" w:cs="Times New Roman"/>
                <w:sz w:val="20"/>
                <w:szCs w:val="20"/>
              </w:rPr>
            </w:pPr>
          </w:p>
        </w:tc>
      </w:tr>
      <w:tr w:rsidR="009943FA" w:rsidRPr="00630400" w14:paraId="09013318" w14:textId="77777777" w:rsidTr="00221902">
        <w:trPr>
          <w:trHeight w:val="435"/>
        </w:trPr>
        <w:tc>
          <w:tcPr>
            <w:tcW w:w="567" w:type="dxa"/>
            <w:tcBorders>
              <w:top w:val="nil"/>
              <w:left w:val="single" w:sz="8" w:space="0" w:color="auto"/>
              <w:bottom w:val="single" w:sz="4" w:space="0" w:color="auto"/>
              <w:right w:val="single" w:sz="4" w:space="0" w:color="auto"/>
            </w:tcBorders>
            <w:vAlign w:val="center"/>
            <w:hideMark/>
          </w:tcPr>
          <w:p w14:paraId="78785859"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 xml:space="preserve">9. </w:t>
            </w:r>
          </w:p>
        </w:tc>
        <w:tc>
          <w:tcPr>
            <w:tcW w:w="3970" w:type="dxa"/>
            <w:tcBorders>
              <w:top w:val="nil"/>
              <w:left w:val="nil"/>
              <w:bottom w:val="single" w:sz="4" w:space="0" w:color="auto"/>
              <w:right w:val="single" w:sz="4" w:space="0" w:color="auto"/>
            </w:tcBorders>
            <w:noWrap/>
            <w:vAlign w:val="center"/>
            <w:hideMark/>
          </w:tcPr>
          <w:p w14:paraId="3BE2495D" w14:textId="77777777" w:rsidR="009943FA" w:rsidRPr="00630400" w:rsidRDefault="009943FA" w:rsidP="00221902">
            <w:pPr>
              <w:rPr>
                <w:rFonts w:ascii="Times New Roman" w:hAnsi="Times New Roman" w:cs="Times New Roman"/>
                <w:color w:val="000000"/>
              </w:rPr>
            </w:pPr>
            <w:r w:rsidRPr="00630400">
              <w:rPr>
                <w:rFonts w:ascii="Times New Roman" w:hAnsi="Times New Roman" w:cs="Times New Roman"/>
                <w:color w:val="000000"/>
              </w:rPr>
              <w:t>ОП "Паркстрой-Русе"</w:t>
            </w:r>
          </w:p>
        </w:tc>
        <w:tc>
          <w:tcPr>
            <w:tcW w:w="1418" w:type="dxa"/>
            <w:tcBorders>
              <w:top w:val="nil"/>
              <w:left w:val="nil"/>
              <w:bottom w:val="single" w:sz="4" w:space="0" w:color="auto"/>
              <w:right w:val="single" w:sz="4" w:space="0" w:color="auto"/>
            </w:tcBorders>
            <w:vAlign w:val="center"/>
            <w:hideMark/>
          </w:tcPr>
          <w:p w14:paraId="73255883"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1</w:t>
            </w:r>
          </w:p>
        </w:tc>
        <w:tc>
          <w:tcPr>
            <w:tcW w:w="1559" w:type="dxa"/>
            <w:tcBorders>
              <w:top w:val="nil"/>
              <w:left w:val="nil"/>
              <w:bottom w:val="single" w:sz="4" w:space="0" w:color="auto"/>
              <w:right w:val="single" w:sz="4" w:space="0" w:color="auto"/>
            </w:tcBorders>
            <w:vAlign w:val="center"/>
            <w:hideMark/>
          </w:tcPr>
          <w:p w14:paraId="7AC190B9"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0</w:t>
            </w:r>
          </w:p>
        </w:tc>
        <w:tc>
          <w:tcPr>
            <w:tcW w:w="1228" w:type="dxa"/>
            <w:tcBorders>
              <w:top w:val="nil"/>
              <w:left w:val="nil"/>
              <w:bottom w:val="single" w:sz="4" w:space="0" w:color="auto"/>
              <w:right w:val="single" w:sz="4" w:space="0" w:color="auto"/>
            </w:tcBorders>
            <w:vAlign w:val="center"/>
            <w:hideMark/>
          </w:tcPr>
          <w:p w14:paraId="6EDA0237"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1</w:t>
            </w:r>
          </w:p>
        </w:tc>
        <w:tc>
          <w:tcPr>
            <w:tcW w:w="1508" w:type="dxa"/>
            <w:tcBorders>
              <w:top w:val="nil"/>
              <w:left w:val="nil"/>
              <w:bottom w:val="single" w:sz="4" w:space="0" w:color="auto"/>
              <w:right w:val="single" w:sz="4" w:space="0" w:color="auto"/>
            </w:tcBorders>
            <w:vAlign w:val="center"/>
            <w:hideMark/>
          </w:tcPr>
          <w:p w14:paraId="3C93DF4F"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0</w:t>
            </w:r>
          </w:p>
        </w:tc>
        <w:tc>
          <w:tcPr>
            <w:tcW w:w="808" w:type="dxa"/>
            <w:tcBorders>
              <w:top w:val="nil"/>
              <w:left w:val="nil"/>
              <w:bottom w:val="single" w:sz="4" w:space="0" w:color="auto"/>
              <w:right w:val="single" w:sz="8" w:space="0" w:color="auto"/>
            </w:tcBorders>
            <w:vAlign w:val="center"/>
            <w:hideMark/>
          </w:tcPr>
          <w:p w14:paraId="0FEA9FC3"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2</w:t>
            </w:r>
          </w:p>
        </w:tc>
        <w:tc>
          <w:tcPr>
            <w:tcW w:w="146" w:type="dxa"/>
            <w:vAlign w:val="center"/>
            <w:hideMark/>
          </w:tcPr>
          <w:p w14:paraId="36FFA8F3" w14:textId="77777777" w:rsidR="009943FA" w:rsidRPr="00630400" w:rsidRDefault="009943FA" w:rsidP="00221902">
            <w:pPr>
              <w:rPr>
                <w:rFonts w:ascii="Times New Roman" w:hAnsi="Times New Roman" w:cs="Times New Roman"/>
                <w:sz w:val="20"/>
                <w:szCs w:val="20"/>
              </w:rPr>
            </w:pPr>
          </w:p>
        </w:tc>
      </w:tr>
      <w:tr w:rsidR="009943FA" w:rsidRPr="00630400" w14:paraId="19FD485B" w14:textId="77777777" w:rsidTr="00221902">
        <w:trPr>
          <w:trHeight w:val="495"/>
        </w:trPr>
        <w:tc>
          <w:tcPr>
            <w:tcW w:w="567" w:type="dxa"/>
            <w:tcBorders>
              <w:top w:val="nil"/>
              <w:left w:val="single" w:sz="8" w:space="0" w:color="auto"/>
              <w:bottom w:val="single" w:sz="8" w:space="0" w:color="auto"/>
              <w:right w:val="single" w:sz="4" w:space="0" w:color="auto"/>
            </w:tcBorders>
            <w:vAlign w:val="center"/>
            <w:hideMark/>
          </w:tcPr>
          <w:p w14:paraId="0E11D7C5"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 </w:t>
            </w:r>
          </w:p>
        </w:tc>
        <w:tc>
          <w:tcPr>
            <w:tcW w:w="3970" w:type="dxa"/>
            <w:tcBorders>
              <w:top w:val="nil"/>
              <w:left w:val="nil"/>
              <w:bottom w:val="single" w:sz="8" w:space="0" w:color="auto"/>
              <w:right w:val="single" w:sz="4" w:space="0" w:color="auto"/>
            </w:tcBorders>
            <w:vAlign w:val="center"/>
            <w:hideMark/>
          </w:tcPr>
          <w:p w14:paraId="5D8F4EF2"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ОБЩО ЗА ПЕРИОДА:</w:t>
            </w:r>
          </w:p>
        </w:tc>
        <w:tc>
          <w:tcPr>
            <w:tcW w:w="1418" w:type="dxa"/>
            <w:tcBorders>
              <w:top w:val="nil"/>
              <w:left w:val="nil"/>
              <w:bottom w:val="single" w:sz="8" w:space="0" w:color="auto"/>
              <w:right w:val="single" w:sz="4" w:space="0" w:color="auto"/>
            </w:tcBorders>
            <w:vAlign w:val="center"/>
            <w:hideMark/>
          </w:tcPr>
          <w:p w14:paraId="5DD48476"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127</w:t>
            </w:r>
          </w:p>
        </w:tc>
        <w:tc>
          <w:tcPr>
            <w:tcW w:w="1559" w:type="dxa"/>
            <w:tcBorders>
              <w:top w:val="nil"/>
              <w:left w:val="nil"/>
              <w:bottom w:val="single" w:sz="8" w:space="0" w:color="auto"/>
              <w:right w:val="single" w:sz="4" w:space="0" w:color="auto"/>
            </w:tcBorders>
            <w:vAlign w:val="center"/>
            <w:hideMark/>
          </w:tcPr>
          <w:p w14:paraId="3CEA87F2"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13</w:t>
            </w:r>
          </w:p>
        </w:tc>
        <w:tc>
          <w:tcPr>
            <w:tcW w:w="1228" w:type="dxa"/>
            <w:tcBorders>
              <w:top w:val="nil"/>
              <w:left w:val="nil"/>
              <w:bottom w:val="single" w:sz="8" w:space="0" w:color="auto"/>
              <w:right w:val="single" w:sz="4" w:space="0" w:color="auto"/>
            </w:tcBorders>
            <w:vAlign w:val="center"/>
            <w:hideMark/>
          </w:tcPr>
          <w:p w14:paraId="0C6E2A08"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6</w:t>
            </w:r>
          </w:p>
        </w:tc>
        <w:tc>
          <w:tcPr>
            <w:tcW w:w="1508" w:type="dxa"/>
            <w:tcBorders>
              <w:top w:val="nil"/>
              <w:left w:val="nil"/>
              <w:bottom w:val="single" w:sz="8" w:space="0" w:color="auto"/>
              <w:right w:val="single" w:sz="4" w:space="0" w:color="auto"/>
            </w:tcBorders>
            <w:vAlign w:val="center"/>
            <w:hideMark/>
          </w:tcPr>
          <w:p w14:paraId="794F2395"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1</w:t>
            </w:r>
          </w:p>
        </w:tc>
        <w:tc>
          <w:tcPr>
            <w:tcW w:w="808" w:type="dxa"/>
            <w:tcBorders>
              <w:top w:val="nil"/>
              <w:left w:val="nil"/>
              <w:bottom w:val="single" w:sz="8" w:space="0" w:color="auto"/>
              <w:right w:val="single" w:sz="8" w:space="0" w:color="auto"/>
            </w:tcBorders>
            <w:vAlign w:val="center"/>
            <w:hideMark/>
          </w:tcPr>
          <w:p w14:paraId="6C15118C" w14:textId="77777777" w:rsidR="009943FA" w:rsidRPr="00630400" w:rsidRDefault="009943FA" w:rsidP="00221902">
            <w:pPr>
              <w:jc w:val="center"/>
              <w:rPr>
                <w:rFonts w:ascii="Times New Roman" w:hAnsi="Times New Roman" w:cs="Times New Roman"/>
                <w:b/>
                <w:bCs/>
                <w:color w:val="000000"/>
              </w:rPr>
            </w:pPr>
            <w:r w:rsidRPr="00630400">
              <w:rPr>
                <w:rFonts w:ascii="Times New Roman" w:hAnsi="Times New Roman" w:cs="Times New Roman"/>
                <w:b/>
                <w:bCs/>
                <w:color w:val="000000"/>
              </w:rPr>
              <w:t>147</w:t>
            </w:r>
          </w:p>
        </w:tc>
        <w:tc>
          <w:tcPr>
            <w:tcW w:w="146" w:type="dxa"/>
            <w:vAlign w:val="center"/>
            <w:hideMark/>
          </w:tcPr>
          <w:p w14:paraId="7F4F22F7" w14:textId="77777777" w:rsidR="009943FA" w:rsidRPr="00630400" w:rsidRDefault="009943FA" w:rsidP="00221902">
            <w:pPr>
              <w:rPr>
                <w:rFonts w:ascii="Times New Roman" w:hAnsi="Times New Roman" w:cs="Times New Roman"/>
                <w:sz w:val="20"/>
                <w:szCs w:val="20"/>
              </w:rPr>
            </w:pPr>
          </w:p>
        </w:tc>
      </w:tr>
    </w:tbl>
    <w:p w14:paraId="24CD90D2" w14:textId="77777777" w:rsidR="009943FA" w:rsidRPr="00630400" w:rsidRDefault="009943FA" w:rsidP="009943FA">
      <w:pPr>
        <w:rPr>
          <w:rFonts w:ascii="Times New Roman" w:hAnsi="Times New Roman" w:cs="Times New Roman"/>
        </w:rPr>
      </w:pPr>
    </w:p>
    <w:p w14:paraId="7D397FE2" w14:textId="77777777" w:rsidR="009943FA" w:rsidRPr="00630400" w:rsidRDefault="009943FA" w:rsidP="009943FA">
      <w:pPr>
        <w:rPr>
          <w:rFonts w:ascii="Times New Roman" w:hAnsi="Times New Roman" w:cs="Times New Roman"/>
        </w:rPr>
      </w:pPr>
    </w:p>
    <w:p w14:paraId="21EBF8C4" w14:textId="77777777" w:rsidR="009943FA" w:rsidRPr="00630400" w:rsidRDefault="009943FA" w:rsidP="009943FA">
      <w:pPr>
        <w:rPr>
          <w:rFonts w:ascii="Times New Roman" w:hAnsi="Times New Roman" w:cs="Times New Roman"/>
        </w:rPr>
      </w:pPr>
    </w:p>
    <w:p w14:paraId="74B32DD3" w14:textId="77777777" w:rsidR="009943FA" w:rsidRPr="00630400" w:rsidRDefault="009943FA" w:rsidP="009943FA">
      <w:pPr>
        <w:rPr>
          <w:rFonts w:ascii="Times New Roman" w:hAnsi="Times New Roman" w:cs="Times New Roman"/>
        </w:rPr>
      </w:pPr>
    </w:p>
    <w:p w14:paraId="18F1E174" w14:textId="77777777" w:rsidR="009943FA" w:rsidRPr="00630400" w:rsidRDefault="009943FA" w:rsidP="009943FA">
      <w:pPr>
        <w:rPr>
          <w:rFonts w:ascii="Times New Roman" w:hAnsi="Times New Roman" w:cs="Times New Roman"/>
        </w:rPr>
      </w:pPr>
    </w:p>
    <w:p w14:paraId="1262E4E7" w14:textId="77777777" w:rsidR="009943FA" w:rsidRPr="00630400" w:rsidRDefault="009943FA" w:rsidP="009943FA">
      <w:pPr>
        <w:rPr>
          <w:rFonts w:ascii="Times New Roman" w:hAnsi="Times New Roman" w:cs="Times New Roman"/>
        </w:rPr>
      </w:pPr>
    </w:p>
    <w:p w14:paraId="47389BEC" w14:textId="77777777" w:rsidR="009943FA" w:rsidRPr="00630400" w:rsidRDefault="009943FA" w:rsidP="009943FA">
      <w:pPr>
        <w:spacing w:line="240" w:lineRule="auto"/>
        <w:jc w:val="both"/>
        <w:rPr>
          <w:rFonts w:ascii="Times New Roman" w:hAnsi="Times New Roman" w:cs="Times New Roman"/>
          <w:b/>
          <w:sz w:val="28"/>
          <w:szCs w:val="28"/>
          <w:lang w:val="bg-BG"/>
        </w:rPr>
      </w:pPr>
      <w:r w:rsidRPr="00630400">
        <w:rPr>
          <w:rFonts w:ascii="Times New Roman" w:hAnsi="Times New Roman" w:cs="Times New Roman"/>
          <w:b/>
          <w:sz w:val="28"/>
          <w:szCs w:val="28"/>
        </w:rPr>
        <w:t>ПРЕДСЕДАТЕЛ</w:t>
      </w:r>
      <w:r w:rsidRPr="00630400">
        <w:rPr>
          <w:rFonts w:ascii="Times New Roman" w:hAnsi="Times New Roman" w:cs="Times New Roman"/>
          <w:b/>
          <w:sz w:val="28"/>
          <w:szCs w:val="28"/>
          <w:lang w:val="bg-BG"/>
        </w:rPr>
        <w:t>:</w:t>
      </w:r>
    </w:p>
    <w:p w14:paraId="61C278EF" w14:textId="77777777" w:rsidR="009943FA" w:rsidRPr="00630400" w:rsidRDefault="009943FA" w:rsidP="009943FA">
      <w:pPr>
        <w:pStyle w:val="Default"/>
        <w:ind w:firstLine="708"/>
        <w:rPr>
          <w:rFonts w:ascii="Times New Roman" w:hAnsi="Times New Roman" w:cs="Times New Roman"/>
        </w:rPr>
      </w:pPr>
      <w:r w:rsidRPr="00630400">
        <w:rPr>
          <w:rFonts w:ascii="Times New Roman" w:hAnsi="Times New Roman" w:cs="Times New Roman"/>
          <w:b/>
          <w:sz w:val="28"/>
          <w:szCs w:val="28"/>
        </w:rPr>
        <w:tab/>
      </w:r>
      <w:r w:rsidRPr="00630400">
        <w:rPr>
          <w:rFonts w:ascii="Times New Roman" w:hAnsi="Times New Roman" w:cs="Times New Roman"/>
          <w:b/>
          <w:sz w:val="28"/>
          <w:szCs w:val="28"/>
        </w:rPr>
        <w:tab/>
        <w:t>(</w:t>
      </w:r>
      <w:r w:rsidRPr="00630400">
        <w:rPr>
          <w:rFonts w:ascii="Times New Roman" w:hAnsi="Times New Roman" w:cs="Times New Roman"/>
          <w:b/>
          <w:bCs/>
          <w:sz w:val="28"/>
          <w:szCs w:val="28"/>
        </w:rPr>
        <w:t>акад. Христо Белоев, дтн</w:t>
      </w:r>
      <w:r w:rsidRPr="00630400">
        <w:rPr>
          <w:rFonts w:ascii="Times New Roman" w:hAnsi="Times New Roman" w:cs="Times New Roman"/>
          <w:b/>
          <w:sz w:val="28"/>
          <w:szCs w:val="28"/>
        </w:rPr>
        <w:t>)</w:t>
      </w:r>
    </w:p>
    <w:p w14:paraId="3EFE9309" w14:textId="77777777" w:rsidR="009943FA" w:rsidRPr="00630400" w:rsidRDefault="009943FA" w:rsidP="009943FA">
      <w:pPr>
        <w:rPr>
          <w:rFonts w:ascii="Times New Roman" w:hAnsi="Times New Roman" w:cs="Times New Roman"/>
        </w:rPr>
      </w:pPr>
    </w:p>
    <w:p w14:paraId="4BBFEC31" w14:textId="77777777" w:rsidR="00630400" w:rsidRPr="00630400" w:rsidRDefault="00630400" w:rsidP="009943FA">
      <w:pPr>
        <w:rPr>
          <w:rFonts w:ascii="Times New Roman" w:hAnsi="Times New Roman" w:cs="Times New Roman"/>
        </w:rPr>
      </w:pPr>
    </w:p>
    <w:p w14:paraId="2E5A4D83" w14:textId="77777777" w:rsidR="00630400" w:rsidRPr="00630400" w:rsidRDefault="00630400" w:rsidP="009943FA">
      <w:pPr>
        <w:rPr>
          <w:rFonts w:ascii="Times New Roman" w:hAnsi="Times New Roman" w:cs="Times New Roman"/>
        </w:rPr>
      </w:pPr>
    </w:p>
    <w:p w14:paraId="48FD07E0" w14:textId="77777777" w:rsidR="00630400" w:rsidRPr="00630400" w:rsidRDefault="00630400" w:rsidP="009943FA">
      <w:pPr>
        <w:rPr>
          <w:rFonts w:ascii="Times New Roman" w:hAnsi="Times New Roman" w:cs="Times New Roman"/>
        </w:rPr>
      </w:pPr>
    </w:p>
    <w:p w14:paraId="698392EE" w14:textId="7D48197E" w:rsidR="00630400" w:rsidRPr="00630400" w:rsidRDefault="00630400" w:rsidP="00630400">
      <w:pPr>
        <w:ind w:left="12036" w:firstLine="708"/>
        <w:jc w:val="center"/>
        <w:rPr>
          <w:rFonts w:ascii="Times New Roman" w:hAnsi="Times New Roman" w:cs="Times New Roman"/>
          <w:b/>
          <w:color w:val="000000"/>
          <w:u w:val="single"/>
        </w:rPr>
      </w:pPr>
    </w:p>
    <w:p w14:paraId="77A8AC6B" w14:textId="77777777" w:rsidR="00630400" w:rsidRPr="00630400" w:rsidRDefault="00630400" w:rsidP="00630400">
      <w:pPr>
        <w:jc w:val="center"/>
        <w:rPr>
          <w:rFonts w:ascii="Times New Roman" w:hAnsi="Times New Roman" w:cs="Times New Roman"/>
          <w:b/>
          <w:color w:val="000000"/>
          <w:u w:val="single"/>
        </w:rPr>
      </w:pPr>
    </w:p>
    <w:p w14:paraId="1CEB7DA8" w14:textId="77777777" w:rsidR="00630400" w:rsidRPr="00630400" w:rsidRDefault="00630400" w:rsidP="00630400">
      <w:pPr>
        <w:jc w:val="center"/>
        <w:rPr>
          <w:rFonts w:ascii="Times New Roman" w:hAnsi="Times New Roman" w:cs="Times New Roman"/>
          <w:b/>
          <w:color w:val="000000"/>
        </w:rPr>
      </w:pPr>
      <w:r w:rsidRPr="00630400">
        <w:rPr>
          <w:rFonts w:ascii="Times New Roman" w:hAnsi="Times New Roman" w:cs="Times New Roman"/>
          <w:b/>
          <w:color w:val="000000"/>
        </w:rPr>
        <w:t>І. СЪТОЯНИЕ НА ИНИЦИАТИВНИТЕ РЕШЕНИЯ НА ОБЩИНСКИЯ СЪВЕТ</w:t>
      </w:r>
    </w:p>
    <w:p w14:paraId="11406861" w14:textId="77777777" w:rsidR="00630400" w:rsidRPr="00630400" w:rsidRDefault="00630400" w:rsidP="00630400">
      <w:pPr>
        <w:jc w:val="center"/>
        <w:rPr>
          <w:rFonts w:ascii="Times New Roman" w:hAnsi="Times New Roman" w:cs="Times New Roman"/>
          <w:b/>
          <w:color w:val="000000"/>
        </w:rPr>
      </w:pPr>
    </w:p>
    <w:p w14:paraId="6EF11C9D" w14:textId="77777777" w:rsidR="00630400" w:rsidRPr="00630400" w:rsidRDefault="00630400" w:rsidP="00630400">
      <w:pPr>
        <w:rPr>
          <w:rFonts w:ascii="Times New Roman" w:hAnsi="Times New Roman" w:cs="Times New Roman"/>
          <w:b/>
          <w:color w:val="000000"/>
          <w:sz w:val="20"/>
          <w:szCs w:val="20"/>
        </w:rPr>
      </w:pPr>
    </w:p>
    <w:tbl>
      <w:tblPr>
        <w:tblpPr w:leftFromText="141" w:rightFromText="141" w:vertAnchor="text" w:tblpX="-1003" w:tblpY="1"/>
        <w:tblOverlap w:val="never"/>
        <w:tblW w:w="11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1843"/>
        <w:gridCol w:w="850"/>
        <w:gridCol w:w="4111"/>
        <w:gridCol w:w="1276"/>
        <w:gridCol w:w="2126"/>
      </w:tblGrid>
      <w:tr w:rsidR="00630400" w:rsidRPr="00630400" w14:paraId="0F9EF0D5" w14:textId="77777777" w:rsidTr="00630400">
        <w:trPr>
          <w:trHeight w:val="577"/>
        </w:trPr>
        <w:tc>
          <w:tcPr>
            <w:tcW w:w="1129" w:type="dxa"/>
            <w:vAlign w:val="center"/>
          </w:tcPr>
          <w:p w14:paraId="32E3A8E6" w14:textId="77777777" w:rsidR="00630400" w:rsidRPr="00630400" w:rsidRDefault="00630400" w:rsidP="00630400">
            <w:pPr>
              <w:ind w:left="22"/>
              <w:rPr>
                <w:rFonts w:ascii="Times New Roman" w:hAnsi="Times New Roman" w:cs="Times New Roman"/>
                <w:b/>
                <w:color w:val="000000"/>
                <w:sz w:val="20"/>
                <w:szCs w:val="20"/>
              </w:rPr>
            </w:pPr>
            <w:r w:rsidRPr="00630400">
              <w:rPr>
                <w:rFonts w:ascii="Times New Roman" w:hAnsi="Times New Roman" w:cs="Times New Roman"/>
                <w:b/>
                <w:color w:val="000000"/>
                <w:sz w:val="20"/>
                <w:szCs w:val="20"/>
              </w:rPr>
              <w:t>№</w:t>
            </w:r>
          </w:p>
        </w:tc>
        <w:tc>
          <w:tcPr>
            <w:tcW w:w="1843" w:type="dxa"/>
            <w:vAlign w:val="center"/>
          </w:tcPr>
          <w:p w14:paraId="62D34EC1" w14:textId="77777777" w:rsidR="00630400" w:rsidRPr="00630400" w:rsidRDefault="00630400" w:rsidP="00630400">
            <w:pPr>
              <w:jc w:val="center"/>
              <w:rPr>
                <w:rFonts w:ascii="Times New Roman" w:hAnsi="Times New Roman" w:cs="Times New Roman"/>
                <w:b/>
                <w:color w:val="000000"/>
                <w:sz w:val="20"/>
                <w:szCs w:val="20"/>
              </w:rPr>
            </w:pPr>
            <w:r w:rsidRPr="00630400">
              <w:rPr>
                <w:rFonts w:ascii="Times New Roman" w:hAnsi="Times New Roman" w:cs="Times New Roman"/>
                <w:b/>
                <w:color w:val="000000"/>
                <w:sz w:val="20"/>
                <w:szCs w:val="20"/>
              </w:rPr>
              <w:t>ПРОТОКОЛ</w:t>
            </w:r>
          </w:p>
        </w:tc>
        <w:tc>
          <w:tcPr>
            <w:tcW w:w="850" w:type="dxa"/>
            <w:vAlign w:val="center"/>
          </w:tcPr>
          <w:p w14:paraId="5F811BBA" w14:textId="583ACFD5" w:rsidR="00630400" w:rsidRPr="00630400" w:rsidRDefault="00630400" w:rsidP="00630400">
            <w:pPr>
              <w:jc w:val="center"/>
              <w:rPr>
                <w:rFonts w:ascii="Times New Roman" w:hAnsi="Times New Roman" w:cs="Times New Roman"/>
                <w:b/>
                <w:color w:val="000000"/>
                <w:sz w:val="20"/>
                <w:szCs w:val="20"/>
                <w:lang w:val="bg-BG"/>
              </w:rPr>
            </w:pPr>
            <w:r>
              <w:rPr>
                <w:rFonts w:ascii="Times New Roman" w:hAnsi="Times New Roman" w:cs="Times New Roman"/>
                <w:b/>
                <w:color w:val="000000"/>
                <w:sz w:val="20"/>
                <w:szCs w:val="20"/>
                <w:lang w:val="bg-BG"/>
              </w:rPr>
              <w:t xml:space="preserve">№ </w:t>
            </w:r>
            <w:r w:rsidRPr="00630400">
              <w:rPr>
                <w:rFonts w:ascii="Times New Roman" w:hAnsi="Times New Roman" w:cs="Times New Roman"/>
                <w:b/>
                <w:color w:val="000000"/>
                <w:sz w:val="20"/>
                <w:szCs w:val="20"/>
              </w:rPr>
              <w:t>НА РЕШЕ</w:t>
            </w:r>
          </w:p>
          <w:p w14:paraId="771191B3" w14:textId="77777777" w:rsidR="00630400" w:rsidRPr="00630400" w:rsidRDefault="00630400" w:rsidP="00630400">
            <w:pPr>
              <w:jc w:val="center"/>
              <w:rPr>
                <w:rFonts w:ascii="Times New Roman" w:hAnsi="Times New Roman" w:cs="Times New Roman"/>
                <w:b/>
                <w:color w:val="000000"/>
                <w:sz w:val="20"/>
                <w:szCs w:val="20"/>
              </w:rPr>
            </w:pPr>
            <w:r w:rsidRPr="00630400">
              <w:rPr>
                <w:rFonts w:ascii="Times New Roman" w:hAnsi="Times New Roman" w:cs="Times New Roman"/>
                <w:b/>
                <w:color w:val="000000"/>
                <w:sz w:val="20"/>
                <w:szCs w:val="20"/>
              </w:rPr>
              <w:t>НИЕ</w:t>
            </w:r>
          </w:p>
        </w:tc>
        <w:tc>
          <w:tcPr>
            <w:tcW w:w="4111" w:type="dxa"/>
            <w:vAlign w:val="center"/>
          </w:tcPr>
          <w:p w14:paraId="780F65C7" w14:textId="77777777" w:rsidR="00630400" w:rsidRPr="00630400" w:rsidRDefault="00630400" w:rsidP="00630400">
            <w:pPr>
              <w:jc w:val="both"/>
              <w:rPr>
                <w:rFonts w:ascii="Times New Roman" w:hAnsi="Times New Roman" w:cs="Times New Roman"/>
                <w:b/>
                <w:color w:val="000000"/>
                <w:sz w:val="20"/>
                <w:szCs w:val="20"/>
              </w:rPr>
            </w:pPr>
            <w:r w:rsidRPr="00630400">
              <w:rPr>
                <w:rFonts w:ascii="Times New Roman" w:hAnsi="Times New Roman" w:cs="Times New Roman"/>
                <w:b/>
                <w:color w:val="000000"/>
                <w:sz w:val="20"/>
                <w:szCs w:val="20"/>
              </w:rPr>
              <w:t>ОТНОСНО</w:t>
            </w:r>
          </w:p>
        </w:tc>
        <w:tc>
          <w:tcPr>
            <w:tcW w:w="1276" w:type="dxa"/>
            <w:vAlign w:val="center"/>
          </w:tcPr>
          <w:p w14:paraId="01C076E9" w14:textId="77777777" w:rsidR="00630400" w:rsidRPr="00630400" w:rsidRDefault="00630400" w:rsidP="00630400">
            <w:pPr>
              <w:jc w:val="center"/>
              <w:rPr>
                <w:rFonts w:ascii="Times New Roman" w:hAnsi="Times New Roman" w:cs="Times New Roman"/>
                <w:b/>
                <w:color w:val="000000"/>
                <w:sz w:val="20"/>
                <w:szCs w:val="20"/>
              </w:rPr>
            </w:pPr>
            <w:r w:rsidRPr="00630400">
              <w:rPr>
                <w:rFonts w:ascii="Times New Roman" w:hAnsi="Times New Roman" w:cs="Times New Roman"/>
                <w:b/>
                <w:color w:val="000000"/>
                <w:sz w:val="20"/>
                <w:szCs w:val="20"/>
              </w:rPr>
              <w:t>СЪСТОЯНИЕ</w:t>
            </w:r>
          </w:p>
        </w:tc>
        <w:tc>
          <w:tcPr>
            <w:tcW w:w="2126" w:type="dxa"/>
            <w:vAlign w:val="center"/>
          </w:tcPr>
          <w:p w14:paraId="4F9E869C" w14:textId="77777777" w:rsidR="00630400" w:rsidRPr="00630400" w:rsidRDefault="00630400" w:rsidP="00630400">
            <w:pPr>
              <w:jc w:val="center"/>
              <w:rPr>
                <w:rFonts w:ascii="Times New Roman" w:hAnsi="Times New Roman" w:cs="Times New Roman"/>
                <w:b/>
                <w:color w:val="000000"/>
                <w:sz w:val="20"/>
                <w:szCs w:val="20"/>
              </w:rPr>
            </w:pPr>
            <w:r w:rsidRPr="00630400">
              <w:rPr>
                <w:rFonts w:ascii="Times New Roman" w:hAnsi="Times New Roman" w:cs="Times New Roman"/>
                <w:b/>
                <w:color w:val="000000"/>
                <w:sz w:val="20"/>
                <w:szCs w:val="20"/>
              </w:rPr>
              <w:t>ЗАБЕЛЕЖКА</w:t>
            </w:r>
          </w:p>
        </w:tc>
      </w:tr>
      <w:tr w:rsidR="00630400" w:rsidRPr="00630400" w14:paraId="714FAC06" w14:textId="77777777" w:rsidTr="00630400">
        <w:trPr>
          <w:trHeight w:val="305"/>
        </w:trPr>
        <w:tc>
          <w:tcPr>
            <w:tcW w:w="1129" w:type="dxa"/>
            <w:vAlign w:val="center"/>
          </w:tcPr>
          <w:p w14:paraId="5F89E3E8"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47F934E4"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27/27.11.2025 г.</w:t>
            </w:r>
          </w:p>
        </w:tc>
        <w:tc>
          <w:tcPr>
            <w:tcW w:w="850" w:type="dxa"/>
            <w:vAlign w:val="center"/>
          </w:tcPr>
          <w:p w14:paraId="3E6EE11A"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bCs/>
                <w:color w:val="000000"/>
              </w:rPr>
              <w:t>№796</w:t>
            </w:r>
          </w:p>
        </w:tc>
        <w:tc>
          <w:tcPr>
            <w:tcW w:w="4111" w:type="dxa"/>
            <w:tcBorders>
              <w:top w:val="single" w:sz="4" w:space="0" w:color="auto"/>
              <w:left w:val="single" w:sz="4" w:space="0" w:color="auto"/>
              <w:bottom w:val="single" w:sz="4" w:space="0" w:color="auto"/>
              <w:right w:val="single" w:sz="4" w:space="0" w:color="auto"/>
            </w:tcBorders>
            <w:vAlign w:val="center"/>
          </w:tcPr>
          <w:p w14:paraId="3EBE66DB"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Възлагане на Кмета на Община Русе да създаде със своя заповед смесена комисия от общински съветници и представители на администрацията, която да направи анализ и изготви предложение за създаването на общинско предприятие, което да поеме поетапно дейностите по обществена хигиена, сметосъбиране и сметоизвозване на територията на Община Русе в срок от 6 месеца.</w:t>
            </w:r>
          </w:p>
        </w:tc>
        <w:tc>
          <w:tcPr>
            <w:tcW w:w="1276" w:type="dxa"/>
            <w:tcBorders>
              <w:top w:val="single" w:sz="4" w:space="0" w:color="auto"/>
              <w:left w:val="single" w:sz="4" w:space="0" w:color="auto"/>
              <w:bottom w:val="single" w:sz="4" w:space="0" w:color="auto"/>
              <w:right w:val="single" w:sz="4" w:space="0" w:color="auto"/>
            </w:tcBorders>
            <w:vAlign w:val="center"/>
          </w:tcPr>
          <w:p w14:paraId="297CB32E" w14:textId="77777777" w:rsidR="00630400" w:rsidRPr="00630400" w:rsidRDefault="00630400" w:rsidP="00630400">
            <w:pPr>
              <w:jc w:val="center"/>
              <w:rPr>
                <w:rFonts w:ascii="Times New Roman" w:hAnsi="Times New Roman" w:cs="Times New Roman"/>
              </w:rPr>
            </w:pPr>
          </w:p>
          <w:p w14:paraId="2FF2BA76" w14:textId="77777777" w:rsidR="00630400" w:rsidRPr="00630400" w:rsidRDefault="00630400" w:rsidP="00630400">
            <w:pPr>
              <w:jc w:val="center"/>
              <w:rPr>
                <w:rFonts w:ascii="Times New Roman" w:hAnsi="Times New Roman" w:cs="Times New Roman"/>
              </w:rPr>
            </w:pPr>
          </w:p>
          <w:p w14:paraId="0DE8170A" w14:textId="77777777" w:rsidR="00630400" w:rsidRPr="00630400" w:rsidRDefault="00630400" w:rsidP="00630400">
            <w:pPr>
              <w:jc w:val="center"/>
              <w:rPr>
                <w:rFonts w:ascii="Times New Roman" w:hAnsi="Times New Roman" w:cs="Times New Roman"/>
              </w:rPr>
            </w:pPr>
          </w:p>
          <w:p w14:paraId="1BC889C4"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vAlign w:val="center"/>
          </w:tcPr>
          <w:p w14:paraId="7759E157" w14:textId="77777777" w:rsidR="00630400" w:rsidRPr="00630400" w:rsidRDefault="00630400" w:rsidP="00630400">
            <w:pPr>
              <w:jc w:val="center"/>
              <w:rPr>
                <w:rFonts w:ascii="Times New Roman" w:hAnsi="Times New Roman" w:cs="Times New Roman"/>
              </w:rPr>
            </w:pPr>
          </w:p>
          <w:p w14:paraId="4E26CF33" w14:textId="77777777" w:rsidR="00630400" w:rsidRPr="00630400" w:rsidRDefault="00630400" w:rsidP="00630400">
            <w:pPr>
              <w:jc w:val="center"/>
              <w:rPr>
                <w:rFonts w:ascii="Times New Roman" w:hAnsi="Times New Roman" w:cs="Times New Roman"/>
              </w:rPr>
            </w:pPr>
          </w:p>
          <w:p w14:paraId="41E7B676"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Издадена Заповед №РД-01-589/27.02.2026 г. на Кмета на Община Русе за сформиране на смесена работна група</w:t>
            </w:r>
          </w:p>
        </w:tc>
      </w:tr>
      <w:tr w:rsidR="00630400" w:rsidRPr="00630400" w14:paraId="2B29EDB4" w14:textId="77777777" w:rsidTr="00630400">
        <w:trPr>
          <w:trHeight w:val="305"/>
        </w:trPr>
        <w:tc>
          <w:tcPr>
            <w:tcW w:w="1129" w:type="dxa"/>
            <w:vAlign w:val="center"/>
          </w:tcPr>
          <w:p w14:paraId="1887563F"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1B04704D"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27/27.11.2025 г.</w:t>
            </w:r>
          </w:p>
        </w:tc>
        <w:tc>
          <w:tcPr>
            <w:tcW w:w="850" w:type="dxa"/>
            <w:vAlign w:val="center"/>
          </w:tcPr>
          <w:p w14:paraId="14550368"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bCs/>
                <w:color w:val="000000"/>
              </w:rPr>
              <w:t>№ 797</w:t>
            </w:r>
          </w:p>
        </w:tc>
        <w:tc>
          <w:tcPr>
            <w:tcW w:w="4111" w:type="dxa"/>
            <w:tcBorders>
              <w:top w:val="single" w:sz="4" w:space="0" w:color="auto"/>
              <w:left w:val="single" w:sz="4" w:space="0" w:color="auto"/>
              <w:bottom w:val="single" w:sz="4" w:space="0" w:color="auto"/>
              <w:right w:val="single" w:sz="4" w:space="0" w:color="auto"/>
            </w:tcBorders>
            <w:vAlign w:val="center"/>
          </w:tcPr>
          <w:p w14:paraId="1C70608F"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Приема „Актуализация 2025 г. на План за интегрирано развитие на Община Русе за периода 2021-2027 г.“ и приложенията към него.</w:t>
            </w:r>
          </w:p>
        </w:tc>
        <w:tc>
          <w:tcPr>
            <w:tcW w:w="1276" w:type="dxa"/>
            <w:tcBorders>
              <w:top w:val="single" w:sz="4" w:space="0" w:color="auto"/>
              <w:left w:val="single" w:sz="4" w:space="0" w:color="auto"/>
              <w:bottom w:val="single" w:sz="4" w:space="0" w:color="auto"/>
              <w:right w:val="single" w:sz="4" w:space="0" w:color="auto"/>
            </w:tcBorders>
            <w:vAlign w:val="center"/>
          </w:tcPr>
          <w:p w14:paraId="1E351522"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75788241" w14:textId="77777777" w:rsidR="00630400" w:rsidRPr="00630400" w:rsidRDefault="00630400" w:rsidP="00630400">
            <w:pPr>
              <w:jc w:val="center"/>
              <w:rPr>
                <w:rFonts w:ascii="Times New Roman" w:hAnsi="Times New Roman" w:cs="Times New Roman"/>
              </w:rPr>
            </w:pPr>
          </w:p>
        </w:tc>
      </w:tr>
      <w:tr w:rsidR="00630400" w:rsidRPr="00630400" w14:paraId="1ED70C86" w14:textId="77777777" w:rsidTr="00630400">
        <w:trPr>
          <w:trHeight w:val="305"/>
        </w:trPr>
        <w:tc>
          <w:tcPr>
            <w:tcW w:w="1129" w:type="dxa"/>
            <w:vAlign w:val="center"/>
          </w:tcPr>
          <w:p w14:paraId="0290D010"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088A95BC"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27/27.11.2025 г.</w:t>
            </w:r>
          </w:p>
        </w:tc>
        <w:tc>
          <w:tcPr>
            <w:tcW w:w="850" w:type="dxa"/>
            <w:vAlign w:val="center"/>
          </w:tcPr>
          <w:p w14:paraId="479F0F50"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798</w:t>
            </w:r>
          </w:p>
        </w:tc>
        <w:tc>
          <w:tcPr>
            <w:tcW w:w="4111" w:type="dxa"/>
            <w:vAlign w:val="center"/>
          </w:tcPr>
          <w:p w14:paraId="3C1B3B82"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Удължаване срок на договор за кредит № ДБ-7379/1122/19.05.2023 г.</w:t>
            </w:r>
          </w:p>
        </w:tc>
        <w:tc>
          <w:tcPr>
            <w:tcW w:w="1276" w:type="dxa"/>
            <w:vAlign w:val="center"/>
          </w:tcPr>
          <w:p w14:paraId="7BC6B168"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1090D20E" w14:textId="77777777" w:rsidR="00630400" w:rsidRPr="00630400" w:rsidRDefault="00630400" w:rsidP="00630400">
            <w:pPr>
              <w:jc w:val="center"/>
              <w:rPr>
                <w:rFonts w:ascii="Times New Roman" w:hAnsi="Times New Roman" w:cs="Times New Roman"/>
              </w:rPr>
            </w:pPr>
          </w:p>
        </w:tc>
      </w:tr>
      <w:tr w:rsidR="00630400" w:rsidRPr="00630400" w14:paraId="4F56F386" w14:textId="77777777" w:rsidTr="00630400">
        <w:trPr>
          <w:trHeight w:val="305"/>
        </w:trPr>
        <w:tc>
          <w:tcPr>
            <w:tcW w:w="1129" w:type="dxa"/>
            <w:vAlign w:val="center"/>
          </w:tcPr>
          <w:p w14:paraId="3B083551"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44F22696"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27/27.11.2025 г.</w:t>
            </w:r>
          </w:p>
        </w:tc>
        <w:tc>
          <w:tcPr>
            <w:tcW w:w="850" w:type="dxa"/>
            <w:vAlign w:val="center"/>
          </w:tcPr>
          <w:p w14:paraId="18BF313F"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799</w:t>
            </w:r>
          </w:p>
        </w:tc>
        <w:tc>
          <w:tcPr>
            <w:tcW w:w="4111" w:type="dxa"/>
            <w:tcBorders>
              <w:top w:val="single" w:sz="4" w:space="0" w:color="auto"/>
              <w:left w:val="single" w:sz="4" w:space="0" w:color="auto"/>
              <w:bottom w:val="single" w:sz="4" w:space="0" w:color="auto"/>
              <w:right w:val="single" w:sz="4" w:space="0" w:color="auto"/>
            </w:tcBorders>
            <w:vAlign w:val="center"/>
          </w:tcPr>
          <w:p w14:paraId="79D0EED0"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shd w:val="clear" w:color="auto" w:fill="FFFFFF"/>
              </w:rPr>
              <w:t>Покупко-продажба на самостоятелен обект в сграда с идентификатор 63427.2.5535.2.2, с административен адрес гр. Русе, ул. „Богдан войвода“ №6, етаж 2</w:t>
            </w:r>
          </w:p>
        </w:tc>
        <w:tc>
          <w:tcPr>
            <w:tcW w:w="1276" w:type="dxa"/>
            <w:tcBorders>
              <w:top w:val="single" w:sz="4" w:space="0" w:color="auto"/>
              <w:left w:val="single" w:sz="4" w:space="0" w:color="auto"/>
              <w:bottom w:val="single" w:sz="4" w:space="0" w:color="auto"/>
              <w:right w:val="single" w:sz="4" w:space="0" w:color="auto"/>
            </w:tcBorders>
            <w:vAlign w:val="center"/>
          </w:tcPr>
          <w:p w14:paraId="5F6692DA"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7D1CA79B"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Договор №2/18.03.2026 г. за покупко-продажба по реда на чл. 34, ал. 2 от ЗОС.</w:t>
            </w:r>
          </w:p>
        </w:tc>
      </w:tr>
      <w:tr w:rsidR="00630400" w:rsidRPr="00630400" w14:paraId="34041EF4" w14:textId="77777777" w:rsidTr="00630400">
        <w:trPr>
          <w:trHeight w:val="305"/>
        </w:trPr>
        <w:tc>
          <w:tcPr>
            <w:tcW w:w="1129" w:type="dxa"/>
            <w:vAlign w:val="center"/>
          </w:tcPr>
          <w:p w14:paraId="55C92C3A"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21B29107"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27/27.11.2025 г.</w:t>
            </w:r>
          </w:p>
        </w:tc>
        <w:tc>
          <w:tcPr>
            <w:tcW w:w="850" w:type="dxa"/>
            <w:vAlign w:val="center"/>
          </w:tcPr>
          <w:p w14:paraId="5A7278DB"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800</w:t>
            </w:r>
          </w:p>
        </w:tc>
        <w:tc>
          <w:tcPr>
            <w:tcW w:w="4111" w:type="dxa"/>
            <w:tcBorders>
              <w:top w:val="single" w:sz="4" w:space="0" w:color="auto"/>
              <w:left w:val="single" w:sz="4" w:space="0" w:color="auto"/>
              <w:bottom w:val="single" w:sz="4" w:space="0" w:color="auto"/>
              <w:right w:val="single" w:sz="4" w:space="0" w:color="auto"/>
            </w:tcBorders>
            <w:vAlign w:val="center"/>
          </w:tcPr>
          <w:p w14:paraId="7493560D"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shd w:val="clear" w:color="auto" w:fill="FFFFFF"/>
              </w:rPr>
              <w:t>Продажба на недвижим имот – частна общинска собственост, находящ се в землището на  град Русе, Община Русе, местност „Нови Халваджи“, ПИ с ид. 63427.152.36, предмет на АЧОС №6553/24.10.11 г.</w:t>
            </w:r>
          </w:p>
        </w:tc>
        <w:tc>
          <w:tcPr>
            <w:tcW w:w="1276" w:type="dxa"/>
            <w:tcBorders>
              <w:top w:val="single" w:sz="4" w:space="0" w:color="auto"/>
              <w:left w:val="single" w:sz="4" w:space="0" w:color="auto"/>
              <w:bottom w:val="single" w:sz="4" w:space="0" w:color="auto"/>
              <w:right w:val="single" w:sz="4" w:space="0" w:color="auto"/>
            </w:tcBorders>
            <w:vAlign w:val="center"/>
          </w:tcPr>
          <w:p w14:paraId="53593186"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1FCDC4D0"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Заповед  РД-01-547/24.02.26 г.</w:t>
            </w:r>
          </w:p>
        </w:tc>
      </w:tr>
      <w:tr w:rsidR="00630400" w:rsidRPr="00630400" w14:paraId="0AD7E792" w14:textId="77777777" w:rsidTr="00630400">
        <w:trPr>
          <w:trHeight w:val="305"/>
        </w:trPr>
        <w:tc>
          <w:tcPr>
            <w:tcW w:w="1129" w:type="dxa"/>
            <w:vAlign w:val="center"/>
          </w:tcPr>
          <w:p w14:paraId="1D2443BF"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1347A658"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27/27.11.2025 г.</w:t>
            </w:r>
          </w:p>
        </w:tc>
        <w:tc>
          <w:tcPr>
            <w:tcW w:w="850" w:type="dxa"/>
            <w:vAlign w:val="center"/>
          </w:tcPr>
          <w:p w14:paraId="3EC53B09"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801</w:t>
            </w:r>
          </w:p>
        </w:tc>
        <w:tc>
          <w:tcPr>
            <w:tcW w:w="4111" w:type="dxa"/>
            <w:tcBorders>
              <w:top w:val="single" w:sz="4" w:space="0" w:color="auto"/>
              <w:left w:val="single" w:sz="4" w:space="0" w:color="auto"/>
              <w:bottom w:val="single" w:sz="4" w:space="0" w:color="auto"/>
              <w:right w:val="single" w:sz="4" w:space="0" w:color="auto"/>
            </w:tcBorders>
            <w:vAlign w:val="center"/>
          </w:tcPr>
          <w:p w14:paraId="2F76A389"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shd w:val="clear" w:color="auto" w:fill="FFFFFF"/>
              </w:rPr>
              <w:t>Продажба на  с адрес: град Русе, Община Русе, кв. „Дружба 2“,  ул. „Мими Балканска“ №5, представляващ ПИ с идентификатор 63427.4.2060, предмет на АЧОС №7194/04.03.14 г.</w:t>
            </w:r>
          </w:p>
        </w:tc>
        <w:tc>
          <w:tcPr>
            <w:tcW w:w="1276" w:type="dxa"/>
            <w:tcBorders>
              <w:top w:val="single" w:sz="4" w:space="0" w:color="auto"/>
              <w:left w:val="single" w:sz="4" w:space="0" w:color="auto"/>
              <w:bottom w:val="single" w:sz="4" w:space="0" w:color="auto"/>
              <w:right w:val="single" w:sz="4" w:space="0" w:color="auto"/>
            </w:tcBorders>
            <w:vAlign w:val="center"/>
          </w:tcPr>
          <w:p w14:paraId="756C7B62"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5DC65CC8"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Заповед РД-01-939/25.03.26 г.</w:t>
            </w:r>
          </w:p>
          <w:p w14:paraId="1DE23A01"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xml:space="preserve">Договор №22857/10.03.2026 г. за покупко-продажба по реда </w:t>
            </w:r>
            <w:r w:rsidRPr="00630400">
              <w:rPr>
                <w:rFonts w:ascii="Times New Roman" w:hAnsi="Times New Roman" w:cs="Times New Roman"/>
              </w:rPr>
              <w:lastRenderedPageBreak/>
              <w:t>на чл. 35, ал. 1 от ЗОС.</w:t>
            </w:r>
          </w:p>
        </w:tc>
      </w:tr>
      <w:tr w:rsidR="00630400" w:rsidRPr="00630400" w14:paraId="7DC25E75" w14:textId="77777777" w:rsidTr="00630400">
        <w:trPr>
          <w:trHeight w:val="305"/>
        </w:trPr>
        <w:tc>
          <w:tcPr>
            <w:tcW w:w="1129" w:type="dxa"/>
            <w:vAlign w:val="center"/>
          </w:tcPr>
          <w:p w14:paraId="17DB9027"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5D35DFEA"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27/27.11.2025 г.</w:t>
            </w:r>
          </w:p>
        </w:tc>
        <w:tc>
          <w:tcPr>
            <w:tcW w:w="850" w:type="dxa"/>
            <w:vAlign w:val="center"/>
          </w:tcPr>
          <w:p w14:paraId="76DBF33D"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802</w:t>
            </w:r>
          </w:p>
        </w:tc>
        <w:tc>
          <w:tcPr>
            <w:tcW w:w="4111" w:type="dxa"/>
            <w:tcBorders>
              <w:top w:val="single" w:sz="4" w:space="0" w:color="auto"/>
              <w:left w:val="single" w:sz="4" w:space="0" w:color="auto"/>
              <w:bottom w:val="single" w:sz="4" w:space="0" w:color="auto"/>
              <w:right w:val="single" w:sz="4" w:space="0" w:color="auto"/>
            </w:tcBorders>
            <w:vAlign w:val="center"/>
          </w:tcPr>
          <w:p w14:paraId="6F0F6631"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shd w:val="clear" w:color="auto" w:fill="FFFFFF"/>
              </w:rPr>
              <w:t>Прекратяване на съсобственост за поз. имот (УПИ) IV – 501 в кв. 125, отреден за жилищно застрояване, предмет на Акт №11937/24.07.2025 г.</w:t>
            </w:r>
          </w:p>
        </w:tc>
        <w:tc>
          <w:tcPr>
            <w:tcW w:w="1276" w:type="dxa"/>
            <w:tcBorders>
              <w:top w:val="single" w:sz="4" w:space="0" w:color="auto"/>
              <w:left w:val="single" w:sz="4" w:space="0" w:color="auto"/>
              <w:bottom w:val="single" w:sz="4" w:space="0" w:color="auto"/>
              <w:right w:val="single" w:sz="4" w:space="0" w:color="auto"/>
            </w:tcBorders>
            <w:vAlign w:val="center"/>
          </w:tcPr>
          <w:p w14:paraId="3CD04988"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1DA1B742"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Заповед №РД-01-4/05.01.2026 г.</w:t>
            </w:r>
          </w:p>
          <w:p w14:paraId="60001213"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Договор №68/19.01.2026 г.</w:t>
            </w:r>
          </w:p>
        </w:tc>
      </w:tr>
      <w:tr w:rsidR="00630400" w:rsidRPr="00630400" w14:paraId="5BCD38F0" w14:textId="77777777" w:rsidTr="00630400">
        <w:trPr>
          <w:trHeight w:val="305"/>
        </w:trPr>
        <w:tc>
          <w:tcPr>
            <w:tcW w:w="1129" w:type="dxa"/>
            <w:vAlign w:val="center"/>
          </w:tcPr>
          <w:p w14:paraId="24AE9C80"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59B6A6DA"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27/27.11.2025 г.</w:t>
            </w:r>
          </w:p>
        </w:tc>
        <w:tc>
          <w:tcPr>
            <w:tcW w:w="850" w:type="dxa"/>
            <w:vAlign w:val="center"/>
          </w:tcPr>
          <w:p w14:paraId="4F2BD68E"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803</w:t>
            </w:r>
          </w:p>
        </w:tc>
        <w:tc>
          <w:tcPr>
            <w:tcW w:w="4111" w:type="dxa"/>
            <w:tcBorders>
              <w:top w:val="single" w:sz="4" w:space="0" w:color="auto"/>
              <w:left w:val="single" w:sz="4" w:space="0" w:color="auto"/>
              <w:bottom w:val="single" w:sz="4" w:space="0" w:color="auto"/>
              <w:right w:val="single" w:sz="4" w:space="0" w:color="auto"/>
            </w:tcBorders>
            <w:vAlign w:val="center"/>
          </w:tcPr>
          <w:p w14:paraId="5FD2EBDD"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shd w:val="clear" w:color="auto" w:fill="FFFFFF"/>
              </w:rPr>
              <w:t>Учредяване на безвъзмездно право на ползване на сдружение  „ШАХМАТЕН КЛУБ-ПРИСТИС“ върху имот в гр. Русе, ул. „Плиска” №5, бл. „Първа пролет“, вх. 1, ет. 0, представляващ самостоятелен обект в сграда с идентификатор 63427.1.148.19.58, , предмет на АЧОС №7073/01.10.2013г.</w:t>
            </w:r>
          </w:p>
        </w:tc>
        <w:tc>
          <w:tcPr>
            <w:tcW w:w="1276" w:type="dxa"/>
            <w:tcBorders>
              <w:top w:val="single" w:sz="4" w:space="0" w:color="auto"/>
              <w:left w:val="single" w:sz="4" w:space="0" w:color="auto"/>
              <w:bottom w:val="single" w:sz="4" w:space="0" w:color="auto"/>
              <w:right w:val="single" w:sz="4" w:space="0" w:color="auto"/>
            </w:tcBorders>
            <w:vAlign w:val="center"/>
          </w:tcPr>
          <w:p w14:paraId="39AF54CD"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16551C4F"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Заповед №РД-01.4132/10.12.2025 г.</w:t>
            </w:r>
          </w:p>
          <w:p w14:paraId="5A2BC263"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Договор от 23.12.2025 г. за учредяване на безвъзмездно право на ползване</w:t>
            </w:r>
          </w:p>
        </w:tc>
      </w:tr>
      <w:tr w:rsidR="00630400" w:rsidRPr="00630400" w14:paraId="41A9750C" w14:textId="77777777" w:rsidTr="00630400">
        <w:trPr>
          <w:trHeight w:val="305"/>
        </w:trPr>
        <w:tc>
          <w:tcPr>
            <w:tcW w:w="1129" w:type="dxa"/>
            <w:vAlign w:val="center"/>
          </w:tcPr>
          <w:p w14:paraId="6B0E3B62"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1C090388"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27/27.11.2025 г.</w:t>
            </w:r>
          </w:p>
        </w:tc>
        <w:tc>
          <w:tcPr>
            <w:tcW w:w="850" w:type="dxa"/>
            <w:vAlign w:val="center"/>
          </w:tcPr>
          <w:p w14:paraId="20D945A9"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804</w:t>
            </w:r>
          </w:p>
        </w:tc>
        <w:tc>
          <w:tcPr>
            <w:tcW w:w="4111" w:type="dxa"/>
            <w:tcBorders>
              <w:top w:val="single" w:sz="4" w:space="0" w:color="auto"/>
              <w:left w:val="single" w:sz="4" w:space="0" w:color="auto"/>
              <w:bottom w:val="single" w:sz="4" w:space="0" w:color="auto"/>
              <w:right w:val="single" w:sz="4" w:space="0" w:color="auto"/>
            </w:tcBorders>
            <w:vAlign w:val="center"/>
          </w:tcPr>
          <w:p w14:paraId="4A522249"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shd w:val="clear" w:color="auto" w:fill="FFFFFF"/>
              </w:rPr>
              <w:t>Продажба на поземлен имот с ид. 80460.501.1807 по КККР на с. Червена вода, предмет на  АОС №11823/25.06.2025 г.</w:t>
            </w:r>
          </w:p>
        </w:tc>
        <w:tc>
          <w:tcPr>
            <w:tcW w:w="1276" w:type="dxa"/>
            <w:tcBorders>
              <w:top w:val="single" w:sz="4" w:space="0" w:color="auto"/>
              <w:left w:val="single" w:sz="4" w:space="0" w:color="auto"/>
              <w:bottom w:val="single" w:sz="4" w:space="0" w:color="auto"/>
              <w:right w:val="single" w:sz="4" w:space="0" w:color="auto"/>
            </w:tcBorders>
            <w:vAlign w:val="center"/>
          </w:tcPr>
          <w:p w14:paraId="4BFA25B5"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Частично</w:t>
            </w:r>
          </w:p>
          <w:p w14:paraId="56856CC4"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57AA7724"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Провеждане на повторен публичен търг на 10.07.26 г.</w:t>
            </w:r>
          </w:p>
        </w:tc>
      </w:tr>
      <w:tr w:rsidR="00630400" w:rsidRPr="00630400" w14:paraId="025DBC5B" w14:textId="77777777" w:rsidTr="00630400">
        <w:trPr>
          <w:trHeight w:val="305"/>
        </w:trPr>
        <w:tc>
          <w:tcPr>
            <w:tcW w:w="1129" w:type="dxa"/>
            <w:vAlign w:val="center"/>
          </w:tcPr>
          <w:p w14:paraId="1CFC2674"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105BE27F"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27/27.11.2025 г.</w:t>
            </w:r>
          </w:p>
        </w:tc>
        <w:tc>
          <w:tcPr>
            <w:tcW w:w="850" w:type="dxa"/>
            <w:vAlign w:val="center"/>
          </w:tcPr>
          <w:p w14:paraId="300CD803"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805</w:t>
            </w:r>
          </w:p>
        </w:tc>
        <w:tc>
          <w:tcPr>
            <w:tcW w:w="4111" w:type="dxa"/>
            <w:tcBorders>
              <w:top w:val="single" w:sz="4" w:space="0" w:color="auto"/>
              <w:left w:val="single" w:sz="4" w:space="0" w:color="auto"/>
              <w:bottom w:val="single" w:sz="4" w:space="0" w:color="auto"/>
              <w:right w:val="single" w:sz="4" w:space="0" w:color="auto"/>
            </w:tcBorders>
            <w:vAlign w:val="center"/>
          </w:tcPr>
          <w:p w14:paraId="77C7B591"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Придобиване от Община Русе правото на собственост чрез покупко-продажба върху следните обекти:</w:t>
            </w:r>
          </w:p>
          <w:p w14:paraId="438D6AA5" w14:textId="77777777" w:rsidR="00630400" w:rsidRPr="00630400" w:rsidRDefault="00630400" w:rsidP="00630400">
            <w:pPr>
              <w:jc w:val="both"/>
              <w:rPr>
                <w:rFonts w:ascii="Times New Roman" w:hAnsi="Times New Roman" w:cs="Times New Roman"/>
                <w:color w:val="000000"/>
              </w:rPr>
            </w:pPr>
            <w:r w:rsidRPr="00630400">
              <w:rPr>
                <w:rFonts w:ascii="Times New Roman" w:hAnsi="Times New Roman" w:cs="Times New Roman"/>
              </w:rPr>
              <w:t>– </w:t>
            </w:r>
            <w:r w:rsidRPr="00630400">
              <w:rPr>
                <w:rStyle w:val="aff"/>
                <w:rFonts w:ascii="Times New Roman" w:hAnsi="Times New Roman" w:cs="Times New Roman"/>
                <w:b w:val="0"/>
                <w:color w:val="000000"/>
              </w:rPr>
              <w:t>самостоятелен обект в сграда</w:t>
            </w:r>
            <w:r w:rsidRPr="00630400">
              <w:rPr>
                <w:rFonts w:ascii="Times New Roman" w:hAnsi="Times New Roman" w:cs="Times New Roman"/>
                <w:color w:val="000000"/>
              </w:rPr>
              <w:t> (СОС) </w:t>
            </w:r>
            <w:r w:rsidRPr="00630400">
              <w:rPr>
                <w:rStyle w:val="aff"/>
                <w:rFonts w:ascii="Times New Roman" w:hAnsi="Times New Roman" w:cs="Times New Roman"/>
                <w:b w:val="0"/>
                <w:color w:val="000000"/>
              </w:rPr>
              <w:t>с идентификатор 63427.2.1947.1.16</w:t>
            </w:r>
            <w:r w:rsidRPr="00630400">
              <w:rPr>
                <w:rFonts w:ascii="Times New Roman" w:hAnsi="Times New Roman" w:cs="Times New Roman"/>
                <w:color w:val="000000"/>
              </w:rPr>
              <w:t>  с административен адрес гр. Русе, ул. „Д-р Петър Берон“ №30, ет. 1,</w:t>
            </w:r>
          </w:p>
          <w:p w14:paraId="2341163B" w14:textId="77777777" w:rsidR="00630400" w:rsidRPr="00630400" w:rsidRDefault="00630400" w:rsidP="00630400">
            <w:pPr>
              <w:jc w:val="both"/>
              <w:rPr>
                <w:rFonts w:ascii="Times New Roman" w:hAnsi="Times New Roman" w:cs="Times New Roman"/>
                <w:color w:val="000000"/>
              </w:rPr>
            </w:pPr>
            <w:r w:rsidRPr="00630400">
              <w:rPr>
                <w:rFonts w:ascii="Times New Roman" w:hAnsi="Times New Roman" w:cs="Times New Roman"/>
                <w:color w:val="000000"/>
              </w:rPr>
              <w:t>– </w:t>
            </w:r>
            <w:r w:rsidRPr="00630400">
              <w:rPr>
                <w:rStyle w:val="aff"/>
                <w:rFonts w:ascii="Times New Roman" w:hAnsi="Times New Roman" w:cs="Times New Roman"/>
                <w:b w:val="0"/>
                <w:color w:val="000000"/>
              </w:rPr>
              <w:t>СОС с идентификатор 63427.2.1947.1.17</w:t>
            </w:r>
            <w:r w:rsidRPr="00630400">
              <w:rPr>
                <w:rFonts w:ascii="Times New Roman" w:hAnsi="Times New Roman" w:cs="Times New Roman"/>
                <w:color w:val="000000"/>
              </w:rPr>
              <w:t>, с административен адрес гр. Русе, ул. „Д-р Петър Берон“ №30, ет. 1,</w:t>
            </w:r>
          </w:p>
          <w:p w14:paraId="12FEAA8E" w14:textId="77777777" w:rsidR="00630400" w:rsidRPr="00630400" w:rsidRDefault="00630400" w:rsidP="00630400">
            <w:pPr>
              <w:jc w:val="both"/>
              <w:rPr>
                <w:rFonts w:ascii="Times New Roman" w:hAnsi="Times New Roman" w:cs="Times New Roman"/>
                <w:color w:val="000000"/>
              </w:rPr>
            </w:pPr>
            <w:r w:rsidRPr="00630400">
              <w:rPr>
                <w:rFonts w:ascii="Times New Roman" w:hAnsi="Times New Roman" w:cs="Times New Roman"/>
                <w:color w:val="000000"/>
              </w:rPr>
              <w:t>– </w:t>
            </w:r>
            <w:r w:rsidRPr="00630400">
              <w:rPr>
                <w:rStyle w:val="aff"/>
                <w:rFonts w:ascii="Times New Roman" w:hAnsi="Times New Roman" w:cs="Times New Roman"/>
                <w:b w:val="0"/>
                <w:color w:val="000000"/>
              </w:rPr>
              <w:t>СОС с идентификатор 63427.2.1947.1.14</w:t>
            </w:r>
            <w:r w:rsidRPr="00630400">
              <w:rPr>
                <w:rFonts w:ascii="Times New Roman" w:hAnsi="Times New Roman" w:cs="Times New Roman"/>
                <w:color w:val="000000"/>
              </w:rPr>
              <w:t>  с административен адрес гр. Русе, ул. „Д-р Петър Берон“ №30, ет. -1</w:t>
            </w:r>
          </w:p>
          <w:p w14:paraId="4EE1CA40"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color w:val="000000"/>
              </w:rPr>
              <w:t>– </w:t>
            </w:r>
            <w:r w:rsidRPr="00630400">
              <w:rPr>
                <w:rStyle w:val="aff"/>
                <w:rFonts w:ascii="Times New Roman" w:hAnsi="Times New Roman" w:cs="Times New Roman"/>
                <w:b w:val="0"/>
                <w:color w:val="000000"/>
              </w:rPr>
              <w:t>86,41 / 148,66 идеални части</w:t>
            </w:r>
            <w:r w:rsidRPr="00630400">
              <w:rPr>
                <w:rFonts w:ascii="Times New Roman" w:hAnsi="Times New Roman" w:cs="Times New Roman"/>
                <w:color w:val="000000"/>
              </w:rPr>
              <w:t> от СОС с идентификатор 63427.2.1947.1.13 , с</w:t>
            </w:r>
            <w:r w:rsidRPr="00630400">
              <w:rPr>
                <w:rFonts w:ascii="Times New Roman" w:hAnsi="Times New Roman" w:cs="Times New Roman"/>
              </w:rPr>
              <w:t xml:space="preserve"> административен адрес гр. Русе, ул. „Д-р Петър Берон“ №30, етаж -1, гараж П 1-7</w:t>
            </w:r>
          </w:p>
          <w:p w14:paraId="4718C9B9" w14:textId="77777777" w:rsidR="00630400" w:rsidRPr="00630400" w:rsidRDefault="00630400" w:rsidP="00630400">
            <w:pPr>
              <w:jc w:val="both"/>
              <w:rPr>
                <w:rFonts w:ascii="Times New Roman" w:hAnsi="Times New Roman" w:cs="Times New Roman"/>
                <w:color w:val="000000"/>
              </w:rPr>
            </w:pPr>
            <w:r w:rsidRPr="00630400">
              <w:rPr>
                <w:rStyle w:val="aff"/>
                <w:rFonts w:ascii="Times New Roman" w:hAnsi="Times New Roman" w:cs="Times New Roman"/>
                <w:b w:val="0"/>
                <w:color w:val="000000"/>
              </w:rPr>
              <w:t>заедно с 44,822% идеални части</w:t>
            </w:r>
            <w:r w:rsidRPr="00630400">
              <w:rPr>
                <w:rFonts w:ascii="Times New Roman" w:hAnsi="Times New Roman" w:cs="Times New Roman"/>
                <w:color w:val="000000"/>
              </w:rPr>
              <w:t> от общите части на сградата, прилежащи към описаните самостоятелни обекти и част от обект, и</w:t>
            </w:r>
          </w:p>
          <w:p w14:paraId="1CFF9B32"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color w:val="000000"/>
              </w:rPr>
              <w:t>– </w:t>
            </w:r>
            <w:r w:rsidRPr="00630400">
              <w:rPr>
                <w:rStyle w:val="aff"/>
                <w:rFonts w:ascii="Times New Roman" w:hAnsi="Times New Roman" w:cs="Times New Roman"/>
                <w:b w:val="0"/>
                <w:color w:val="000000"/>
              </w:rPr>
              <w:t>235,45 / 562 идеални части от поземлен имот с идентификатор 63427.2.1947</w:t>
            </w:r>
            <w:r w:rsidRPr="00630400">
              <w:rPr>
                <w:rFonts w:ascii="Times New Roman" w:hAnsi="Times New Roman" w:cs="Times New Roman"/>
                <w:color w:val="000000"/>
              </w:rPr>
              <w:t xml:space="preserve">  с </w:t>
            </w:r>
            <w:r w:rsidRPr="00630400">
              <w:rPr>
                <w:rFonts w:ascii="Times New Roman" w:hAnsi="Times New Roman" w:cs="Times New Roman"/>
                <w:color w:val="000000"/>
              </w:rPr>
              <w:lastRenderedPageBreak/>
              <w:t>адрес</w:t>
            </w:r>
            <w:r w:rsidRPr="00630400">
              <w:rPr>
                <w:rFonts w:ascii="Times New Roman" w:hAnsi="Times New Roman" w:cs="Times New Roman"/>
              </w:rPr>
              <w:t xml:space="preserve"> гр. Русе, ул. „Д-р Петър Берон“ №30</w:t>
            </w:r>
          </w:p>
        </w:tc>
        <w:tc>
          <w:tcPr>
            <w:tcW w:w="1276" w:type="dxa"/>
            <w:tcBorders>
              <w:top w:val="single" w:sz="4" w:space="0" w:color="auto"/>
              <w:left w:val="single" w:sz="4" w:space="0" w:color="auto"/>
              <w:bottom w:val="single" w:sz="4" w:space="0" w:color="auto"/>
              <w:right w:val="single" w:sz="4" w:space="0" w:color="auto"/>
            </w:tcBorders>
            <w:vAlign w:val="center"/>
          </w:tcPr>
          <w:p w14:paraId="14F1909A"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lastRenderedPageBreak/>
              <w:t>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124529B5"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Договор №3/20.05.2026 г. за покупко-продажба по реда на чл. 34, ал. 2 от ЗОС.</w:t>
            </w:r>
          </w:p>
        </w:tc>
      </w:tr>
      <w:tr w:rsidR="00630400" w:rsidRPr="00630400" w14:paraId="09815631" w14:textId="77777777" w:rsidTr="00630400">
        <w:trPr>
          <w:trHeight w:val="305"/>
        </w:trPr>
        <w:tc>
          <w:tcPr>
            <w:tcW w:w="1129" w:type="dxa"/>
            <w:vAlign w:val="center"/>
          </w:tcPr>
          <w:p w14:paraId="610F99FE"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2E938230"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27/27.11.2025 г.</w:t>
            </w:r>
          </w:p>
        </w:tc>
        <w:tc>
          <w:tcPr>
            <w:tcW w:w="850" w:type="dxa"/>
            <w:vAlign w:val="center"/>
          </w:tcPr>
          <w:p w14:paraId="6BF63EE8"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806</w:t>
            </w:r>
          </w:p>
        </w:tc>
        <w:tc>
          <w:tcPr>
            <w:tcW w:w="4111" w:type="dxa"/>
            <w:tcBorders>
              <w:top w:val="single" w:sz="4" w:space="0" w:color="auto"/>
              <w:left w:val="single" w:sz="4" w:space="0" w:color="auto"/>
              <w:bottom w:val="single" w:sz="4" w:space="0" w:color="auto"/>
              <w:right w:val="single" w:sz="4" w:space="0" w:color="auto"/>
            </w:tcBorders>
            <w:vAlign w:val="center"/>
          </w:tcPr>
          <w:p w14:paraId="60D83175"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shd w:val="clear" w:color="auto" w:fill="FFFFFF"/>
              </w:rPr>
              <w:t>Придобиване на активите по т. 1 от настоящото решение, същите да бъдат предоставени за управление на Асоциацията по водоснабдяване и канализация на обособената територия</w:t>
            </w:r>
          </w:p>
        </w:tc>
        <w:tc>
          <w:tcPr>
            <w:tcW w:w="1276" w:type="dxa"/>
            <w:tcBorders>
              <w:top w:val="single" w:sz="4" w:space="0" w:color="auto"/>
              <w:left w:val="single" w:sz="4" w:space="0" w:color="auto"/>
              <w:bottom w:val="single" w:sz="4" w:space="0" w:color="auto"/>
              <w:right w:val="single" w:sz="4" w:space="0" w:color="auto"/>
            </w:tcBorders>
            <w:vAlign w:val="center"/>
          </w:tcPr>
          <w:p w14:paraId="60EE33FD"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2D4D4CA0" w14:textId="77777777" w:rsidR="00630400" w:rsidRPr="00630400" w:rsidRDefault="00630400" w:rsidP="00630400">
            <w:pPr>
              <w:jc w:val="center"/>
              <w:rPr>
                <w:rFonts w:ascii="Times New Roman" w:hAnsi="Times New Roman" w:cs="Times New Roman"/>
              </w:rPr>
            </w:pPr>
          </w:p>
        </w:tc>
      </w:tr>
      <w:tr w:rsidR="00630400" w:rsidRPr="00630400" w14:paraId="37F4CC50" w14:textId="77777777" w:rsidTr="00630400">
        <w:trPr>
          <w:trHeight w:val="305"/>
        </w:trPr>
        <w:tc>
          <w:tcPr>
            <w:tcW w:w="1129" w:type="dxa"/>
            <w:vAlign w:val="center"/>
          </w:tcPr>
          <w:p w14:paraId="41D454E4"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09C9866C"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27/27.11.2025 г.</w:t>
            </w:r>
          </w:p>
        </w:tc>
        <w:tc>
          <w:tcPr>
            <w:tcW w:w="850" w:type="dxa"/>
            <w:vAlign w:val="center"/>
          </w:tcPr>
          <w:p w14:paraId="13369DAD"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807</w:t>
            </w:r>
          </w:p>
        </w:tc>
        <w:tc>
          <w:tcPr>
            <w:tcW w:w="4111" w:type="dxa"/>
            <w:tcBorders>
              <w:top w:val="single" w:sz="4" w:space="0" w:color="auto"/>
              <w:left w:val="single" w:sz="4" w:space="0" w:color="auto"/>
              <w:bottom w:val="single" w:sz="4" w:space="0" w:color="auto"/>
              <w:right w:val="single" w:sz="4" w:space="0" w:color="auto"/>
            </w:tcBorders>
            <w:vAlign w:val="center"/>
          </w:tcPr>
          <w:p w14:paraId="314BB16B"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shd w:val="clear" w:color="auto" w:fill="FFFFFF"/>
              </w:rPr>
              <w:t>Придобиване безвъзмездно правото на собственост върху поземлен имот идентификатор 63427.147.275 в гр. Русе, местност „Орта Екенлик“,  предмет на Акт №5029/19.03.2012 г. за частна държавна собственост и Акт №6258/24.09.2015 год. за поправка на Акт за частна държавна собственост №5029/19.03.2012 год.</w:t>
            </w:r>
          </w:p>
        </w:tc>
        <w:tc>
          <w:tcPr>
            <w:tcW w:w="1276" w:type="dxa"/>
            <w:tcBorders>
              <w:top w:val="single" w:sz="4" w:space="0" w:color="auto"/>
              <w:left w:val="single" w:sz="4" w:space="0" w:color="auto"/>
              <w:bottom w:val="single" w:sz="4" w:space="0" w:color="auto"/>
              <w:right w:val="single" w:sz="4" w:space="0" w:color="auto"/>
            </w:tcBorders>
            <w:vAlign w:val="center"/>
          </w:tcPr>
          <w:p w14:paraId="3FE218DB"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5FE0723B"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1.Финансова обосновка</w:t>
            </w:r>
          </w:p>
          <w:p w14:paraId="408B381F"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2. Писмо изх. №09-01-22/05.02.2026 г. до Министъра на регионалното развитие и благоустройството за внасяне на предложение в Министерски съвет.</w:t>
            </w:r>
          </w:p>
        </w:tc>
      </w:tr>
      <w:tr w:rsidR="00630400" w:rsidRPr="00630400" w14:paraId="4AD98CAB" w14:textId="77777777" w:rsidTr="00630400">
        <w:trPr>
          <w:trHeight w:val="305"/>
        </w:trPr>
        <w:tc>
          <w:tcPr>
            <w:tcW w:w="1129" w:type="dxa"/>
            <w:vAlign w:val="center"/>
          </w:tcPr>
          <w:p w14:paraId="454EE4BD"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7EAA1207"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27/27.11.2025 г.</w:t>
            </w:r>
          </w:p>
        </w:tc>
        <w:tc>
          <w:tcPr>
            <w:tcW w:w="850" w:type="dxa"/>
            <w:vAlign w:val="center"/>
          </w:tcPr>
          <w:p w14:paraId="5D82A1E8"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808</w:t>
            </w:r>
          </w:p>
        </w:tc>
        <w:tc>
          <w:tcPr>
            <w:tcW w:w="4111" w:type="dxa"/>
            <w:vAlign w:val="center"/>
          </w:tcPr>
          <w:p w14:paraId="778A3BC9"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shd w:val="clear" w:color="auto" w:fill="FFFFFF"/>
              </w:rPr>
              <w:t>Прекратяване на съсобствеността между Община Русе и Ренгинар Мехмедова, чрез изкупуване дела на Община Русе, представляващ 367,47/542 идеални части от застроен поземлен имот с  идентификатор 63427.2.979 , с административен адрес: гр. Русе, пл. „Македония“ №16, предмет на Акт за частна общинска собственост №11998/28.08.2025 г.,</w:t>
            </w:r>
          </w:p>
        </w:tc>
        <w:tc>
          <w:tcPr>
            <w:tcW w:w="1276" w:type="dxa"/>
            <w:vAlign w:val="center"/>
          </w:tcPr>
          <w:p w14:paraId="0D248D8D"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vAlign w:val="center"/>
          </w:tcPr>
          <w:p w14:paraId="4E5713B1" w14:textId="77777777" w:rsidR="00630400" w:rsidRPr="00630400" w:rsidRDefault="00630400" w:rsidP="00630400">
            <w:pPr>
              <w:jc w:val="center"/>
              <w:rPr>
                <w:rFonts w:ascii="Times New Roman" w:eastAsia="Calibri" w:hAnsi="Times New Roman" w:cs="Times New Roman"/>
              </w:rPr>
            </w:pPr>
            <w:r w:rsidRPr="00630400">
              <w:rPr>
                <w:rFonts w:ascii="Times New Roman" w:hAnsi="Times New Roman" w:cs="Times New Roman"/>
              </w:rPr>
              <w:t>Заповед №РД-01-157/16.01.2026 г.</w:t>
            </w:r>
          </w:p>
          <w:p w14:paraId="7D9B535A" w14:textId="77777777" w:rsidR="00630400" w:rsidRPr="00630400" w:rsidRDefault="00630400" w:rsidP="00630400">
            <w:pPr>
              <w:jc w:val="center"/>
              <w:rPr>
                <w:rFonts w:ascii="Times New Roman" w:hAnsi="Times New Roman" w:cs="Times New Roman"/>
              </w:rPr>
            </w:pPr>
            <w:r w:rsidRPr="00630400">
              <w:rPr>
                <w:rFonts w:ascii="Times New Roman" w:eastAsia="Calibri" w:hAnsi="Times New Roman" w:cs="Times New Roman"/>
              </w:rPr>
              <w:t xml:space="preserve">Договор </w:t>
            </w:r>
            <w:r w:rsidRPr="00630400">
              <w:rPr>
                <w:rFonts w:ascii="Times New Roman" w:hAnsi="Times New Roman" w:cs="Times New Roman"/>
              </w:rPr>
              <w:t>№70/19.02.2026 г.</w:t>
            </w:r>
          </w:p>
        </w:tc>
      </w:tr>
      <w:tr w:rsidR="00630400" w:rsidRPr="00630400" w14:paraId="4D4C1645" w14:textId="77777777" w:rsidTr="00630400">
        <w:trPr>
          <w:trHeight w:val="305"/>
        </w:trPr>
        <w:tc>
          <w:tcPr>
            <w:tcW w:w="1129" w:type="dxa"/>
            <w:vAlign w:val="center"/>
          </w:tcPr>
          <w:p w14:paraId="16F66865"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060FB03B"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27/27.11.2025 г.</w:t>
            </w:r>
          </w:p>
        </w:tc>
        <w:tc>
          <w:tcPr>
            <w:tcW w:w="850" w:type="dxa"/>
            <w:vAlign w:val="center"/>
          </w:tcPr>
          <w:p w14:paraId="22E86A21"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809</w:t>
            </w:r>
          </w:p>
        </w:tc>
        <w:tc>
          <w:tcPr>
            <w:tcW w:w="4111" w:type="dxa"/>
            <w:tcBorders>
              <w:top w:val="single" w:sz="4" w:space="0" w:color="auto"/>
              <w:left w:val="single" w:sz="4" w:space="0" w:color="auto"/>
              <w:bottom w:val="single" w:sz="4" w:space="0" w:color="auto"/>
              <w:right w:val="single" w:sz="4" w:space="0" w:color="auto"/>
            </w:tcBorders>
            <w:vAlign w:val="center"/>
          </w:tcPr>
          <w:p w14:paraId="493C2B49" w14:textId="77777777" w:rsidR="00630400" w:rsidRPr="00630400" w:rsidRDefault="00630400" w:rsidP="00630400">
            <w:pPr>
              <w:jc w:val="both"/>
              <w:rPr>
                <w:rFonts w:ascii="Times New Roman" w:hAnsi="Times New Roman" w:cs="Times New Roman"/>
                <w:shd w:val="clear" w:color="auto" w:fill="FFFFFF"/>
              </w:rPr>
            </w:pPr>
            <w:r w:rsidRPr="00630400">
              <w:rPr>
                <w:rFonts w:ascii="Times New Roman" w:hAnsi="Times New Roman" w:cs="Times New Roman"/>
                <w:shd w:val="clear" w:color="auto" w:fill="FFFFFF"/>
              </w:rPr>
              <w:t>Да се продаде на Костадинка Георгиева и Валентин Георгиев терен, общинска собственост, представляващ придаваема част от 3,00 кв.м. по улична регулация от ПИ 0.990 – ул. „Павел Братоев“, придавани към ПИ №576, в кв. 26, собственост на Костадинка Георгиева и Валентин Георгиев, за прилагане на регулацията и образуване на нов УПИ XIII-576, кв. 26 по регулационния план на с. Басарбово.</w:t>
            </w:r>
          </w:p>
          <w:p w14:paraId="24556B4F"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shd w:val="clear" w:color="auto" w:fill="FFFFFF"/>
              </w:rPr>
              <w:t>Да се придобият възмездно 33 кв.м от ПИ №576, в кв. 26, с адрес: село Басарбово, ул. „Павел Братоев“ №2, които да се приобщят към общински ПИ 0.990 – ул. „Павел Братоев“.</w:t>
            </w:r>
          </w:p>
        </w:tc>
        <w:tc>
          <w:tcPr>
            <w:tcW w:w="1276" w:type="dxa"/>
            <w:tcBorders>
              <w:top w:val="single" w:sz="4" w:space="0" w:color="auto"/>
              <w:left w:val="single" w:sz="4" w:space="0" w:color="auto"/>
              <w:bottom w:val="single" w:sz="4" w:space="0" w:color="auto"/>
              <w:right w:val="single" w:sz="4" w:space="0" w:color="auto"/>
            </w:tcBorders>
            <w:vAlign w:val="center"/>
          </w:tcPr>
          <w:p w14:paraId="7C027CBA"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vAlign w:val="center"/>
          </w:tcPr>
          <w:p w14:paraId="0677F345"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Заповед РД-01-187/09.01.26 г.</w:t>
            </w:r>
          </w:p>
          <w:p w14:paraId="42BC4FBE"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Договор №229/09.02.26 г. за придобиване по регулация по §22, ал. 1, т. 1, б. „б“ от ЗР към ЗУТ</w:t>
            </w:r>
          </w:p>
        </w:tc>
      </w:tr>
      <w:tr w:rsidR="00630400" w:rsidRPr="00630400" w14:paraId="30E4C9B2" w14:textId="77777777" w:rsidTr="00630400">
        <w:trPr>
          <w:trHeight w:val="305"/>
        </w:trPr>
        <w:tc>
          <w:tcPr>
            <w:tcW w:w="1129" w:type="dxa"/>
            <w:vAlign w:val="center"/>
          </w:tcPr>
          <w:p w14:paraId="7AFF44A2"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2DF8E673"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27/27.11.2025 г.</w:t>
            </w:r>
          </w:p>
        </w:tc>
        <w:tc>
          <w:tcPr>
            <w:tcW w:w="850" w:type="dxa"/>
            <w:vAlign w:val="center"/>
          </w:tcPr>
          <w:p w14:paraId="40AD9D53"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810</w:t>
            </w:r>
          </w:p>
        </w:tc>
        <w:tc>
          <w:tcPr>
            <w:tcW w:w="4111" w:type="dxa"/>
            <w:tcBorders>
              <w:top w:val="single" w:sz="4" w:space="0" w:color="auto"/>
              <w:left w:val="single" w:sz="4" w:space="0" w:color="auto"/>
              <w:bottom w:val="single" w:sz="4" w:space="0" w:color="auto"/>
              <w:right w:val="single" w:sz="4" w:space="0" w:color="auto"/>
            </w:tcBorders>
            <w:vAlign w:val="center"/>
          </w:tcPr>
          <w:p w14:paraId="5F7940EF"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shd w:val="clear" w:color="auto" w:fill="FFFFFF"/>
              </w:rPr>
              <w:t xml:space="preserve">Дава съгласие за премахване на  обектите, изградени в подземната площ за пешеходно преминаване в </w:t>
            </w:r>
            <w:r w:rsidRPr="00630400">
              <w:rPr>
                <w:rFonts w:ascii="Times New Roman" w:hAnsi="Times New Roman" w:cs="Times New Roman"/>
                <w:shd w:val="clear" w:color="auto" w:fill="FFFFFF"/>
              </w:rPr>
              <w:lastRenderedPageBreak/>
              <w:t>подлеза по бул. „Христо Ботев“ до „Печатни платки“, съобразно Разрешение за строеж №146/17.04.2001 г.</w:t>
            </w:r>
          </w:p>
        </w:tc>
        <w:tc>
          <w:tcPr>
            <w:tcW w:w="1276" w:type="dxa"/>
            <w:tcBorders>
              <w:top w:val="single" w:sz="4" w:space="0" w:color="auto"/>
              <w:left w:val="single" w:sz="4" w:space="0" w:color="auto"/>
              <w:bottom w:val="single" w:sz="4" w:space="0" w:color="auto"/>
              <w:right w:val="single" w:sz="4" w:space="0" w:color="auto"/>
            </w:tcBorders>
            <w:vAlign w:val="center"/>
          </w:tcPr>
          <w:p w14:paraId="49BCEB1D"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lastRenderedPageBreak/>
              <w:t>Изпълнено</w:t>
            </w:r>
          </w:p>
        </w:tc>
        <w:tc>
          <w:tcPr>
            <w:tcW w:w="2126" w:type="dxa"/>
            <w:vAlign w:val="center"/>
          </w:tcPr>
          <w:p w14:paraId="6F948CA7"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xml:space="preserve">Изпратено е писмо №ВП-2961/ 23.12.2025 г. за </w:t>
            </w:r>
            <w:r w:rsidRPr="00630400">
              <w:rPr>
                <w:rFonts w:ascii="Times New Roman" w:hAnsi="Times New Roman" w:cs="Times New Roman"/>
              </w:rPr>
              <w:lastRenderedPageBreak/>
              <w:t>КСС и последващи действия..</w:t>
            </w:r>
          </w:p>
        </w:tc>
      </w:tr>
      <w:tr w:rsidR="00630400" w:rsidRPr="00630400" w14:paraId="7F12AB85" w14:textId="77777777" w:rsidTr="00630400">
        <w:trPr>
          <w:trHeight w:val="305"/>
        </w:trPr>
        <w:tc>
          <w:tcPr>
            <w:tcW w:w="1129" w:type="dxa"/>
            <w:vAlign w:val="center"/>
          </w:tcPr>
          <w:p w14:paraId="541A8236"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18023593"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27/27.11.2025 г.</w:t>
            </w:r>
          </w:p>
        </w:tc>
        <w:tc>
          <w:tcPr>
            <w:tcW w:w="850" w:type="dxa"/>
            <w:vAlign w:val="center"/>
          </w:tcPr>
          <w:p w14:paraId="27CE07B8"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811</w:t>
            </w:r>
          </w:p>
        </w:tc>
        <w:tc>
          <w:tcPr>
            <w:tcW w:w="4111" w:type="dxa"/>
            <w:tcBorders>
              <w:top w:val="single" w:sz="4" w:space="0" w:color="auto"/>
              <w:left w:val="single" w:sz="4" w:space="0" w:color="auto"/>
              <w:bottom w:val="single" w:sz="4" w:space="0" w:color="auto"/>
              <w:right w:val="single" w:sz="4" w:space="0" w:color="auto"/>
            </w:tcBorders>
            <w:vAlign w:val="center"/>
          </w:tcPr>
          <w:p w14:paraId="260AE3FB" w14:textId="77777777" w:rsidR="00630400" w:rsidRPr="00630400" w:rsidRDefault="00630400" w:rsidP="00630400">
            <w:pPr>
              <w:jc w:val="both"/>
              <w:rPr>
                <w:rFonts w:ascii="Times New Roman" w:hAnsi="Times New Roman" w:cs="Times New Roman"/>
                <w:bCs/>
              </w:rPr>
            </w:pPr>
            <w:r w:rsidRPr="00630400">
              <w:rPr>
                <w:rFonts w:ascii="Times New Roman" w:hAnsi="Times New Roman" w:cs="Times New Roman"/>
                <w:shd w:val="clear" w:color="auto" w:fill="FFFFFF"/>
              </w:rPr>
              <w:t>Продажба на поземлен имот с идентификатор 63427.10.1011 гр. Русе, Община Русе, кв. „Средна кула“, ул. „Дъбрава“, предмет на Акт №12033/11.09.2025 г.</w:t>
            </w:r>
          </w:p>
        </w:tc>
        <w:tc>
          <w:tcPr>
            <w:tcW w:w="1276" w:type="dxa"/>
            <w:tcBorders>
              <w:top w:val="single" w:sz="4" w:space="0" w:color="auto"/>
              <w:left w:val="single" w:sz="4" w:space="0" w:color="auto"/>
              <w:bottom w:val="single" w:sz="4" w:space="0" w:color="auto"/>
              <w:right w:val="single" w:sz="4" w:space="0" w:color="auto"/>
            </w:tcBorders>
            <w:vAlign w:val="center"/>
          </w:tcPr>
          <w:p w14:paraId="0AD8C843"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39876F08"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На 13.03.2026 г. е проведен повторен публичен търг.</w:t>
            </w:r>
          </w:p>
          <w:p w14:paraId="1BBB64B1"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Няма закупени тръжни документи.</w:t>
            </w:r>
          </w:p>
        </w:tc>
      </w:tr>
      <w:tr w:rsidR="00630400" w:rsidRPr="00630400" w14:paraId="33EBA335" w14:textId="77777777" w:rsidTr="00630400">
        <w:trPr>
          <w:trHeight w:val="305"/>
        </w:trPr>
        <w:tc>
          <w:tcPr>
            <w:tcW w:w="1129" w:type="dxa"/>
            <w:vAlign w:val="center"/>
          </w:tcPr>
          <w:p w14:paraId="0A4B09A0"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7BBCFFC9"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27/27.11.2025 г.</w:t>
            </w:r>
          </w:p>
        </w:tc>
        <w:tc>
          <w:tcPr>
            <w:tcW w:w="850" w:type="dxa"/>
            <w:vAlign w:val="center"/>
          </w:tcPr>
          <w:p w14:paraId="1CADB8DC"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812</w:t>
            </w:r>
          </w:p>
        </w:tc>
        <w:tc>
          <w:tcPr>
            <w:tcW w:w="4111" w:type="dxa"/>
            <w:tcBorders>
              <w:top w:val="single" w:sz="4" w:space="0" w:color="auto"/>
              <w:left w:val="single" w:sz="4" w:space="0" w:color="auto"/>
              <w:bottom w:val="single" w:sz="4" w:space="0" w:color="auto"/>
              <w:right w:val="single" w:sz="4" w:space="0" w:color="auto"/>
            </w:tcBorders>
            <w:vAlign w:val="center"/>
          </w:tcPr>
          <w:p w14:paraId="4F9986B2"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Отдаване под наем на част от терен – публична общинска собственост, ПИ 63427.2.24 – за поставяне на преместваем обект – павилион за хранене и развлечения, с площ 44,70 кв. м., находящ се в гр. Русе, пл. „Д-р Мустаков“</w:t>
            </w:r>
          </w:p>
        </w:tc>
        <w:tc>
          <w:tcPr>
            <w:tcW w:w="1276" w:type="dxa"/>
            <w:tcBorders>
              <w:top w:val="single" w:sz="4" w:space="0" w:color="auto"/>
              <w:left w:val="single" w:sz="4" w:space="0" w:color="auto"/>
              <w:bottom w:val="single" w:sz="4" w:space="0" w:color="auto"/>
              <w:right w:val="single" w:sz="4" w:space="0" w:color="auto"/>
            </w:tcBorders>
            <w:vAlign w:val="center"/>
          </w:tcPr>
          <w:p w14:paraId="4FD12C09"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26933927"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Заповед №РД-01-307/ 05.02.2026 г.;</w:t>
            </w:r>
          </w:p>
          <w:p w14:paraId="79044583"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Договор №7063/ 25.02.2026 г.</w:t>
            </w:r>
          </w:p>
        </w:tc>
      </w:tr>
      <w:tr w:rsidR="00630400" w:rsidRPr="00630400" w14:paraId="60466D04" w14:textId="77777777" w:rsidTr="00630400">
        <w:trPr>
          <w:trHeight w:val="305"/>
        </w:trPr>
        <w:tc>
          <w:tcPr>
            <w:tcW w:w="1129" w:type="dxa"/>
            <w:vAlign w:val="center"/>
          </w:tcPr>
          <w:p w14:paraId="71E10264"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6025A3DF"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27/27.11.2025 г.</w:t>
            </w:r>
          </w:p>
        </w:tc>
        <w:tc>
          <w:tcPr>
            <w:tcW w:w="850" w:type="dxa"/>
            <w:vAlign w:val="center"/>
          </w:tcPr>
          <w:p w14:paraId="1F0C916F"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813</w:t>
            </w:r>
          </w:p>
        </w:tc>
        <w:tc>
          <w:tcPr>
            <w:tcW w:w="4111" w:type="dxa"/>
            <w:tcBorders>
              <w:top w:val="single" w:sz="4" w:space="0" w:color="auto"/>
              <w:left w:val="single" w:sz="4" w:space="0" w:color="auto"/>
              <w:bottom w:val="single" w:sz="4" w:space="0" w:color="auto"/>
              <w:right w:val="single" w:sz="4" w:space="0" w:color="auto"/>
            </w:tcBorders>
            <w:vAlign w:val="center"/>
          </w:tcPr>
          <w:p w14:paraId="4034069F"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1. Отдаване под наем на част от терен – публична общинска собственост, за поставяне на преместваем обект павилион за тото-пункт, с площ 14,85 кв. м ., находящ се в гр. Русе, ж. к. „Здравец“, ул. „Захари Стоянов“, до бл. „Гагарин“, т. 384 от Общата схема за поставяне на преместваеми обекти на територията на гр. Русе;</w:t>
            </w:r>
          </w:p>
          <w:p w14:paraId="26EEDD8D"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2.  Отдаване под наем на част от терен – публична общинска собственост, за поставяне на преместваем обект павилион за тото-пункт, с площ 14,85 кв. м ., находящ се в гр. Русе, ж. к. „Дружба-1“, ул. „Стрешер планина, т. 385 от Общата схема за поставяне на преместваеми обекти на територията на гр. Русе</w:t>
            </w:r>
          </w:p>
        </w:tc>
        <w:tc>
          <w:tcPr>
            <w:tcW w:w="1276" w:type="dxa"/>
            <w:tcBorders>
              <w:top w:val="single" w:sz="4" w:space="0" w:color="auto"/>
              <w:left w:val="single" w:sz="4" w:space="0" w:color="auto"/>
              <w:bottom w:val="single" w:sz="4" w:space="0" w:color="auto"/>
              <w:right w:val="single" w:sz="4" w:space="0" w:color="auto"/>
            </w:tcBorders>
            <w:vAlign w:val="center"/>
          </w:tcPr>
          <w:p w14:paraId="34B63141"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4C8C6BF2" w14:textId="77777777" w:rsidR="00630400" w:rsidRPr="00630400" w:rsidRDefault="00630400" w:rsidP="00630400">
            <w:pPr>
              <w:contextualSpacing/>
              <w:jc w:val="center"/>
              <w:rPr>
                <w:rFonts w:ascii="Times New Roman" w:eastAsia="Calibri" w:hAnsi="Times New Roman" w:cs="Times New Roman"/>
              </w:rPr>
            </w:pPr>
            <w:r w:rsidRPr="00630400">
              <w:rPr>
                <w:rFonts w:ascii="Times New Roman" w:eastAsia="Calibri" w:hAnsi="Times New Roman" w:cs="Times New Roman"/>
              </w:rPr>
              <w:t>1. Договор №7060/ 26.01.2026 г.;</w:t>
            </w:r>
          </w:p>
          <w:p w14:paraId="4215FAE1" w14:textId="77777777" w:rsidR="00630400" w:rsidRPr="00630400" w:rsidRDefault="00630400" w:rsidP="00630400">
            <w:pPr>
              <w:jc w:val="center"/>
              <w:rPr>
                <w:rFonts w:ascii="Times New Roman" w:hAnsi="Times New Roman" w:cs="Times New Roman"/>
                <w:b/>
              </w:rPr>
            </w:pPr>
            <w:r w:rsidRPr="00630400">
              <w:rPr>
                <w:rFonts w:ascii="Times New Roman" w:eastAsia="Calibri" w:hAnsi="Times New Roman" w:cs="Times New Roman"/>
              </w:rPr>
              <w:t>2. Договор №7061/ 26.01.2026 г.;</w:t>
            </w:r>
          </w:p>
        </w:tc>
      </w:tr>
      <w:tr w:rsidR="00630400" w:rsidRPr="00630400" w14:paraId="682820DB" w14:textId="77777777" w:rsidTr="00630400">
        <w:trPr>
          <w:trHeight w:val="305"/>
        </w:trPr>
        <w:tc>
          <w:tcPr>
            <w:tcW w:w="1129" w:type="dxa"/>
            <w:vAlign w:val="center"/>
          </w:tcPr>
          <w:p w14:paraId="08D12625"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5AB11E4D"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27/27.11.2025 г.</w:t>
            </w:r>
          </w:p>
        </w:tc>
        <w:tc>
          <w:tcPr>
            <w:tcW w:w="850" w:type="dxa"/>
            <w:vAlign w:val="center"/>
          </w:tcPr>
          <w:p w14:paraId="57E4470A"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814</w:t>
            </w:r>
          </w:p>
        </w:tc>
        <w:tc>
          <w:tcPr>
            <w:tcW w:w="4111" w:type="dxa"/>
            <w:tcBorders>
              <w:top w:val="single" w:sz="4" w:space="0" w:color="auto"/>
              <w:left w:val="single" w:sz="4" w:space="0" w:color="auto"/>
              <w:bottom w:val="single" w:sz="4" w:space="0" w:color="auto"/>
              <w:right w:val="single" w:sz="4" w:space="0" w:color="auto"/>
            </w:tcBorders>
            <w:vAlign w:val="center"/>
          </w:tcPr>
          <w:p w14:paraId="6B862704"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Отдаване под наем на част с площ 1 кв. м., разположена на втори етаж в триетажна монолитна сграда със сутерен с идентификатор 63427.1.253.1, с функц. предназначение – сграда за образование, с административен адрес: гр. Русе, ул. „Студентска“ №2, описана в АПОС №7126/ 19.12.2013 г., предоставена на управление на СУ „Възраждане“ – гр. Русе, за поставяне на преместваем обект – автомат за топли и безалкохолни напитки</w:t>
            </w:r>
          </w:p>
        </w:tc>
        <w:tc>
          <w:tcPr>
            <w:tcW w:w="1276" w:type="dxa"/>
            <w:tcBorders>
              <w:top w:val="single" w:sz="4" w:space="0" w:color="auto"/>
              <w:left w:val="single" w:sz="4" w:space="0" w:color="auto"/>
              <w:bottom w:val="single" w:sz="4" w:space="0" w:color="auto"/>
              <w:right w:val="single" w:sz="4" w:space="0" w:color="auto"/>
            </w:tcBorders>
            <w:vAlign w:val="center"/>
          </w:tcPr>
          <w:p w14:paraId="1493C33C"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В процес на изпълнение</w:t>
            </w:r>
          </w:p>
        </w:tc>
        <w:tc>
          <w:tcPr>
            <w:tcW w:w="2126" w:type="dxa"/>
            <w:tcBorders>
              <w:top w:val="single" w:sz="4" w:space="0" w:color="auto"/>
              <w:left w:val="single" w:sz="4" w:space="0" w:color="auto"/>
              <w:bottom w:val="single" w:sz="4" w:space="0" w:color="auto"/>
              <w:right w:val="single" w:sz="4" w:space="0" w:color="auto"/>
            </w:tcBorders>
            <w:vAlign w:val="center"/>
          </w:tcPr>
          <w:p w14:paraId="03B5952A" w14:textId="77777777" w:rsidR="00630400" w:rsidRPr="00630400" w:rsidRDefault="00630400" w:rsidP="00630400">
            <w:pPr>
              <w:jc w:val="center"/>
              <w:rPr>
                <w:rFonts w:ascii="Times New Roman" w:hAnsi="Times New Roman" w:cs="Times New Roman"/>
              </w:rPr>
            </w:pPr>
            <w:r w:rsidRPr="00630400">
              <w:rPr>
                <w:rFonts w:ascii="Times New Roman" w:eastAsia="Calibri" w:hAnsi="Times New Roman" w:cs="Times New Roman"/>
              </w:rPr>
              <w:t>Заповед № РД-01-305/05.02.2026 г.</w:t>
            </w:r>
          </w:p>
        </w:tc>
      </w:tr>
      <w:tr w:rsidR="00630400" w:rsidRPr="00630400" w14:paraId="03DAD0B4" w14:textId="77777777" w:rsidTr="00630400">
        <w:trPr>
          <w:trHeight w:val="305"/>
        </w:trPr>
        <w:tc>
          <w:tcPr>
            <w:tcW w:w="1129" w:type="dxa"/>
            <w:vAlign w:val="center"/>
          </w:tcPr>
          <w:p w14:paraId="66815F07"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0C2777D9"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27/27.11.2025 г.</w:t>
            </w:r>
          </w:p>
        </w:tc>
        <w:tc>
          <w:tcPr>
            <w:tcW w:w="850" w:type="dxa"/>
            <w:vAlign w:val="center"/>
          </w:tcPr>
          <w:p w14:paraId="612D6D50"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816</w:t>
            </w:r>
          </w:p>
        </w:tc>
        <w:tc>
          <w:tcPr>
            <w:tcW w:w="4111" w:type="dxa"/>
            <w:tcBorders>
              <w:top w:val="single" w:sz="4" w:space="0" w:color="auto"/>
              <w:left w:val="single" w:sz="4" w:space="0" w:color="auto"/>
              <w:bottom w:val="single" w:sz="4" w:space="0" w:color="auto"/>
              <w:right w:val="single" w:sz="4" w:space="0" w:color="auto"/>
            </w:tcBorders>
            <w:vAlign w:val="center"/>
          </w:tcPr>
          <w:p w14:paraId="26C779B8" w14:textId="77777777" w:rsidR="00630400" w:rsidRPr="00630400" w:rsidRDefault="00630400" w:rsidP="00630400">
            <w:pPr>
              <w:pStyle w:val="wp-block-paragraph"/>
              <w:shd w:val="clear" w:color="auto" w:fill="FFFFFF"/>
              <w:spacing w:before="0" w:beforeAutospacing="0" w:after="0" w:afterAutospacing="0"/>
              <w:jc w:val="both"/>
            </w:pPr>
            <w:r w:rsidRPr="00630400">
              <w:t xml:space="preserve">На основание чл. 21, ал. 2,  във връзка с чл. 21, ал. 1, т. 8 от ЗМСМА, чл. 112, ал. 1, т. 1  Закон за горите; чл. 4, ал. 3, </w:t>
            </w:r>
            <w:r w:rsidRPr="00630400">
              <w:lastRenderedPageBreak/>
              <w:t>чл. 5, ал. 3, във връзка с ал. 1, т. 1 на същия член, чл. 46, т. 1, чл. 49, ал. 1, т. 1 на </w:t>
            </w:r>
            <w:r w:rsidRPr="00630400">
              <w:rPr>
                <w:rStyle w:val="afa"/>
              </w:rPr>
              <w:t>НУРВИДГТДОСПДНГП</w:t>
            </w:r>
            <w:r w:rsidRPr="00630400">
              <w:t>, чл. 90, ал. 2 от Наредба № 1 за общинската собственост на Община Русе – Русе, Общинският съвет реши:</w:t>
            </w:r>
          </w:p>
          <w:p w14:paraId="4D9551A6" w14:textId="77777777" w:rsidR="00630400" w:rsidRPr="00630400" w:rsidRDefault="00630400" w:rsidP="00630400">
            <w:pPr>
              <w:numPr>
                <w:ilvl w:val="0"/>
                <w:numId w:val="29"/>
              </w:numPr>
              <w:shd w:val="clear" w:color="auto" w:fill="FFFFFF"/>
              <w:spacing w:before="100" w:beforeAutospacing="1" w:after="0" w:line="240" w:lineRule="auto"/>
              <w:ind w:left="0"/>
              <w:jc w:val="both"/>
              <w:rPr>
                <w:rFonts w:ascii="Times New Roman" w:hAnsi="Times New Roman" w:cs="Times New Roman"/>
              </w:rPr>
            </w:pPr>
            <w:r w:rsidRPr="00630400">
              <w:rPr>
                <w:rFonts w:ascii="Times New Roman" w:hAnsi="Times New Roman" w:cs="Times New Roman"/>
              </w:rPr>
              <w:t>Дава съгласие за провеждане на търг с явно наддаване за продажба на стояща дървесина на корен в горски територии, собственост на Община Русе, с конкретни количества на продаваната стояща дървесина на корен: в землището на с.Сандрово – отдели 221-с1; 221-р1; в землището на с. Тетово – отдел 66-з, определени съобразно действащия Годишен план за ползване на дървесина в горски територии, собственост на Община Русе за 2025 година, приет с Решение № 498/30.01.2025 г. на Общински съвет-Русе.</w:t>
            </w:r>
          </w:p>
        </w:tc>
        <w:tc>
          <w:tcPr>
            <w:tcW w:w="1276" w:type="dxa"/>
            <w:tcBorders>
              <w:top w:val="single" w:sz="4" w:space="0" w:color="auto"/>
              <w:left w:val="single" w:sz="4" w:space="0" w:color="auto"/>
              <w:bottom w:val="single" w:sz="4" w:space="0" w:color="auto"/>
              <w:right w:val="single" w:sz="4" w:space="0" w:color="auto"/>
            </w:tcBorders>
            <w:vAlign w:val="center"/>
          </w:tcPr>
          <w:p w14:paraId="746A23EB"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lastRenderedPageBreak/>
              <w:t>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26F0EDAD"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xml:space="preserve">Проведена процедура за добив на стояща </w:t>
            </w:r>
            <w:r w:rsidRPr="00630400">
              <w:rPr>
                <w:rFonts w:ascii="Times New Roman" w:hAnsi="Times New Roman" w:cs="Times New Roman"/>
              </w:rPr>
              <w:lastRenderedPageBreak/>
              <w:t>дървесина на корен. Сключен договор със спечелил участник.</w:t>
            </w:r>
          </w:p>
        </w:tc>
      </w:tr>
      <w:tr w:rsidR="00630400" w:rsidRPr="00630400" w14:paraId="20507577" w14:textId="77777777" w:rsidTr="00630400">
        <w:trPr>
          <w:trHeight w:val="305"/>
        </w:trPr>
        <w:tc>
          <w:tcPr>
            <w:tcW w:w="1129" w:type="dxa"/>
            <w:vAlign w:val="center"/>
          </w:tcPr>
          <w:p w14:paraId="7C854E79"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212063EE"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27/27.11.2025 г.</w:t>
            </w:r>
          </w:p>
        </w:tc>
        <w:tc>
          <w:tcPr>
            <w:tcW w:w="850" w:type="dxa"/>
            <w:vAlign w:val="center"/>
          </w:tcPr>
          <w:p w14:paraId="72A6718E"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819</w:t>
            </w:r>
          </w:p>
        </w:tc>
        <w:tc>
          <w:tcPr>
            <w:tcW w:w="4111" w:type="dxa"/>
            <w:tcBorders>
              <w:top w:val="single" w:sz="4" w:space="0" w:color="auto"/>
              <w:left w:val="single" w:sz="4" w:space="0" w:color="auto"/>
              <w:bottom w:val="single" w:sz="4" w:space="0" w:color="auto"/>
              <w:right w:val="single" w:sz="4" w:space="0" w:color="auto"/>
            </w:tcBorders>
            <w:vAlign w:val="center"/>
          </w:tcPr>
          <w:p w14:paraId="765F5B74"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Одобряване на задание и разрешаване изработване на ПУП – План за застрояване (ПЗ) на ПИ с идентификатор 63427.310.111 в местност „Караач“, землище на гр. Русе</w:t>
            </w:r>
          </w:p>
        </w:tc>
        <w:tc>
          <w:tcPr>
            <w:tcW w:w="1276" w:type="dxa"/>
            <w:tcBorders>
              <w:top w:val="single" w:sz="4" w:space="0" w:color="auto"/>
              <w:left w:val="single" w:sz="4" w:space="0" w:color="auto"/>
              <w:bottom w:val="single" w:sz="4" w:space="0" w:color="auto"/>
              <w:right w:val="single" w:sz="4" w:space="0" w:color="auto"/>
            </w:tcBorders>
            <w:vAlign w:val="center"/>
          </w:tcPr>
          <w:p w14:paraId="43446F8B"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vAlign w:val="center"/>
          </w:tcPr>
          <w:p w14:paraId="337811D2" w14:textId="77777777" w:rsidR="00630400" w:rsidRPr="00630400" w:rsidRDefault="00630400" w:rsidP="00630400">
            <w:pPr>
              <w:jc w:val="center"/>
              <w:rPr>
                <w:rFonts w:ascii="Times New Roman" w:hAnsi="Times New Roman" w:cs="Times New Roman"/>
              </w:rPr>
            </w:pPr>
          </w:p>
        </w:tc>
      </w:tr>
      <w:tr w:rsidR="00630400" w:rsidRPr="00630400" w14:paraId="5E5FA708" w14:textId="77777777" w:rsidTr="00630400">
        <w:trPr>
          <w:trHeight w:val="305"/>
        </w:trPr>
        <w:tc>
          <w:tcPr>
            <w:tcW w:w="1129" w:type="dxa"/>
            <w:vAlign w:val="center"/>
          </w:tcPr>
          <w:p w14:paraId="49B71758"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10075EE4"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27/27.11.2025 г.</w:t>
            </w:r>
          </w:p>
        </w:tc>
        <w:tc>
          <w:tcPr>
            <w:tcW w:w="850" w:type="dxa"/>
            <w:vAlign w:val="center"/>
          </w:tcPr>
          <w:p w14:paraId="05D01517"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820</w:t>
            </w:r>
          </w:p>
        </w:tc>
        <w:tc>
          <w:tcPr>
            <w:tcW w:w="4111" w:type="dxa"/>
            <w:tcBorders>
              <w:top w:val="single" w:sz="4" w:space="0" w:color="auto"/>
              <w:left w:val="single" w:sz="4" w:space="0" w:color="auto"/>
              <w:bottom w:val="single" w:sz="4" w:space="0" w:color="auto"/>
              <w:right w:val="single" w:sz="4" w:space="0" w:color="auto"/>
            </w:tcBorders>
            <w:vAlign w:val="center"/>
          </w:tcPr>
          <w:p w14:paraId="1AC5D90B"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Одобряване на ПУП – ИПУР и ИПР за всички улици и квартали и УПИ общ. и държавна собственост и ПУП – ПУР и ПР на общ. и държавни имоти без режим на застрояване в с.  Червена вода</w:t>
            </w:r>
          </w:p>
        </w:tc>
        <w:tc>
          <w:tcPr>
            <w:tcW w:w="1276" w:type="dxa"/>
            <w:tcBorders>
              <w:top w:val="single" w:sz="4" w:space="0" w:color="auto"/>
              <w:left w:val="single" w:sz="4" w:space="0" w:color="auto"/>
              <w:bottom w:val="single" w:sz="4" w:space="0" w:color="auto"/>
              <w:right w:val="single" w:sz="4" w:space="0" w:color="auto"/>
            </w:tcBorders>
            <w:vAlign w:val="center"/>
          </w:tcPr>
          <w:p w14:paraId="33242BA0"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vAlign w:val="center"/>
          </w:tcPr>
          <w:p w14:paraId="0DAA6E8C" w14:textId="77777777" w:rsidR="00630400" w:rsidRPr="00630400" w:rsidRDefault="00630400" w:rsidP="00630400">
            <w:pPr>
              <w:jc w:val="center"/>
              <w:rPr>
                <w:rFonts w:ascii="Times New Roman" w:hAnsi="Times New Roman" w:cs="Times New Roman"/>
              </w:rPr>
            </w:pPr>
          </w:p>
        </w:tc>
      </w:tr>
      <w:tr w:rsidR="00630400" w:rsidRPr="00630400" w14:paraId="1AB383B2" w14:textId="77777777" w:rsidTr="00630400">
        <w:trPr>
          <w:trHeight w:val="305"/>
        </w:trPr>
        <w:tc>
          <w:tcPr>
            <w:tcW w:w="1129" w:type="dxa"/>
            <w:vAlign w:val="center"/>
          </w:tcPr>
          <w:p w14:paraId="1697C443"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5750F676"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27/27.11.2025 г.</w:t>
            </w:r>
          </w:p>
        </w:tc>
        <w:tc>
          <w:tcPr>
            <w:tcW w:w="850" w:type="dxa"/>
            <w:vAlign w:val="center"/>
          </w:tcPr>
          <w:p w14:paraId="580BE894"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822</w:t>
            </w:r>
          </w:p>
        </w:tc>
        <w:tc>
          <w:tcPr>
            <w:tcW w:w="4111" w:type="dxa"/>
            <w:vAlign w:val="center"/>
          </w:tcPr>
          <w:p w14:paraId="5BE65C31"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Дава съгласие Община Русе да кандидатства за финансиране с проектно предложение по процедура BG05SFPR001-2.003 „Подкрепа за ученици с таланти“ по Програма ,,Образование“ 2021 – 2027 г. (ПО)</w:t>
            </w:r>
          </w:p>
        </w:tc>
        <w:tc>
          <w:tcPr>
            <w:tcW w:w="1276" w:type="dxa"/>
            <w:vAlign w:val="center"/>
          </w:tcPr>
          <w:p w14:paraId="2F6BA941"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vAlign w:val="center"/>
          </w:tcPr>
          <w:p w14:paraId="5048FA34"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Проектното предложение е одобрено</w:t>
            </w:r>
          </w:p>
        </w:tc>
      </w:tr>
      <w:tr w:rsidR="00630400" w:rsidRPr="00630400" w14:paraId="1F45A95A" w14:textId="77777777" w:rsidTr="00630400">
        <w:trPr>
          <w:trHeight w:val="305"/>
        </w:trPr>
        <w:tc>
          <w:tcPr>
            <w:tcW w:w="1129" w:type="dxa"/>
            <w:vAlign w:val="center"/>
          </w:tcPr>
          <w:p w14:paraId="73CFFF3B"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0D7F63C9" w14:textId="77777777" w:rsidR="00630400" w:rsidRPr="00630400" w:rsidRDefault="00630400" w:rsidP="00630400">
            <w:pPr>
              <w:jc w:val="center"/>
              <w:rPr>
                <w:rFonts w:ascii="Times New Roman" w:hAnsi="Times New Roman" w:cs="Times New Roman"/>
                <w:bCs/>
              </w:rPr>
            </w:pPr>
            <w:r w:rsidRPr="00630400">
              <w:rPr>
                <w:rFonts w:ascii="Times New Roman" w:hAnsi="Times New Roman" w:cs="Times New Roman"/>
              </w:rPr>
              <w:t xml:space="preserve">№ </w:t>
            </w:r>
            <w:r w:rsidRPr="00630400">
              <w:rPr>
                <w:rFonts w:ascii="Times New Roman" w:hAnsi="Times New Roman" w:cs="Times New Roman"/>
                <w:bCs/>
              </w:rPr>
              <w:t>28/16.12.2025 г.</w:t>
            </w:r>
          </w:p>
          <w:p w14:paraId="6B23D87B" w14:textId="77777777" w:rsidR="00630400" w:rsidRPr="00630400" w:rsidRDefault="00630400" w:rsidP="00630400">
            <w:pPr>
              <w:jc w:val="center"/>
              <w:rPr>
                <w:rFonts w:ascii="Times New Roman" w:hAnsi="Times New Roman" w:cs="Times New Roman"/>
              </w:rPr>
            </w:pPr>
          </w:p>
        </w:tc>
        <w:tc>
          <w:tcPr>
            <w:tcW w:w="850" w:type="dxa"/>
            <w:vAlign w:val="center"/>
          </w:tcPr>
          <w:p w14:paraId="5934C4F1"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823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8743EDF" w14:textId="77777777" w:rsidR="00630400" w:rsidRPr="00630400" w:rsidRDefault="00630400" w:rsidP="00630400">
            <w:pPr>
              <w:jc w:val="both"/>
              <w:rPr>
                <w:rFonts w:ascii="Times New Roman" w:hAnsi="Times New Roman" w:cs="Times New Roman"/>
              </w:rPr>
            </w:pPr>
            <w:r w:rsidRPr="00630400">
              <w:rPr>
                <w:rFonts w:ascii="Times New Roman" w:eastAsia="Calibri" w:hAnsi="Times New Roman" w:cs="Times New Roman"/>
              </w:rPr>
              <w:t>Обявява конкурс за възлагане управлението на „Медицински център 1 – Русе” ЕООД, ЕИК 117115734. Договорът за управление ще се сключи за срок от 3 години.</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E9CCB5F"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6032FDF6" w14:textId="77777777" w:rsidR="00630400" w:rsidRPr="00630400" w:rsidRDefault="00630400" w:rsidP="00630400">
            <w:pPr>
              <w:jc w:val="center"/>
              <w:rPr>
                <w:rFonts w:ascii="Times New Roman" w:hAnsi="Times New Roman" w:cs="Times New Roman"/>
              </w:rPr>
            </w:pPr>
          </w:p>
        </w:tc>
      </w:tr>
      <w:tr w:rsidR="00630400" w:rsidRPr="00630400" w14:paraId="32585F22" w14:textId="77777777" w:rsidTr="00630400">
        <w:trPr>
          <w:trHeight w:val="305"/>
        </w:trPr>
        <w:tc>
          <w:tcPr>
            <w:tcW w:w="1129" w:type="dxa"/>
            <w:vAlign w:val="center"/>
          </w:tcPr>
          <w:p w14:paraId="4E7E9326"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68DFEE25"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xml:space="preserve">№ </w:t>
            </w:r>
            <w:r w:rsidRPr="00630400">
              <w:rPr>
                <w:rFonts w:ascii="Times New Roman" w:hAnsi="Times New Roman" w:cs="Times New Roman"/>
                <w:bCs/>
              </w:rPr>
              <w:t>28/16.12.2025 г.</w:t>
            </w:r>
          </w:p>
        </w:tc>
        <w:tc>
          <w:tcPr>
            <w:tcW w:w="850" w:type="dxa"/>
            <w:vAlign w:val="center"/>
          </w:tcPr>
          <w:p w14:paraId="71BFFD5F"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825</w:t>
            </w:r>
          </w:p>
        </w:tc>
        <w:tc>
          <w:tcPr>
            <w:tcW w:w="4111" w:type="dxa"/>
            <w:tcBorders>
              <w:top w:val="single" w:sz="4" w:space="0" w:color="auto"/>
              <w:left w:val="single" w:sz="4" w:space="0" w:color="auto"/>
              <w:bottom w:val="single" w:sz="4" w:space="0" w:color="auto"/>
              <w:right w:val="single" w:sz="4" w:space="0" w:color="auto"/>
            </w:tcBorders>
            <w:vAlign w:val="center"/>
          </w:tcPr>
          <w:p w14:paraId="6D680FFB" w14:textId="77777777" w:rsidR="00630400" w:rsidRPr="00630400" w:rsidRDefault="00630400" w:rsidP="00630400">
            <w:pPr>
              <w:contextualSpacing/>
              <w:jc w:val="both"/>
              <w:rPr>
                <w:rFonts w:ascii="Times New Roman" w:eastAsia="Calibri" w:hAnsi="Times New Roman" w:cs="Times New Roman"/>
              </w:rPr>
            </w:pPr>
            <w:r w:rsidRPr="00630400">
              <w:rPr>
                <w:rFonts w:ascii="Times New Roman" w:hAnsi="Times New Roman" w:cs="Times New Roman"/>
                <w:shd w:val="clear" w:color="auto" w:fill="FFFFFF"/>
              </w:rPr>
              <w:t>Учредяване възмездно право на пристрояване в полза на Мартин Дешев, за изграждане на „Пристройка към жилищна сграда в с. Червена вода, Община Русе Област Русе, ул. „Александър Стамболийски“ №109, предмет на Акт №11997/ 27.08.2025 г.</w:t>
            </w:r>
          </w:p>
        </w:tc>
        <w:tc>
          <w:tcPr>
            <w:tcW w:w="1276" w:type="dxa"/>
            <w:tcBorders>
              <w:top w:val="single" w:sz="4" w:space="0" w:color="auto"/>
              <w:left w:val="single" w:sz="4" w:space="0" w:color="auto"/>
              <w:bottom w:val="single" w:sz="4" w:space="0" w:color="auto"/>
              <w:right w:val="single" w:sz="4" w:space="0" w:color="auto"/>
            </w:tcBorders>
            <w:vAlign w:val="center"/>
          </w:tcPr>
          <w:p w14:paraId="4C3A14BB"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6B3A3035"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Договор №1465/ 27.01.2026 г.</w:t>
            </w:r>
          </w:p>
        </w:tc>
      </w:tr>
      <w:tr w:rsidR="00630400" w:rsidRPr="00630400" w14:paraId="0AC053C0" w14:textId="77777777" w:rsidTr="00630400">
        <w:trPr>
          <w:trHeight w:val="305"/>
        </w:trPr>
        <w:tc>
          <w:tcPr>
            <w:tcW w:w="1129" w:type="dxa"/>
            <w:vAlign w:val="center"/>
          </w:tcPr>
          <w:p w14:paraId="03467B30"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41F0A020"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xml:space="preserve">№ </w:t>
            </w:r>
            <w:r w:rsidRPr="00630400">
              <w:rPr>
                <w:rFonts w:ascii="Times New Roman" w:hAnsi="Times New Roman" w:cs="Times New Roman"/>
                <w:bCs/>
              </w:rPr>
              <w:t>28/16.12.2025 г.</w:t>
            </w:r>
          </w:p>
        </w:tc>
        <w:tc>
          <w:tcPr>
            <w:tcW w:w="850" w:type="dxa"/>
            <w:vAlign w:val="center"/>
          </w:tcPr>
          <w:p w14:paraId="473BD49A"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826</w:t>
            </w:r>
          </w:p>
        </w:tc>
        <w:tc>
          <w:tcPr>
            <w:tcW w:w="4111" w:type="dxa"/>
            <w:tcBorders>
              <w:top w:val="single" w:sz="4" w:space="0" w:color="auto"/>
              <w:left w:val="single" w:sz="4" w:space="0" w:color="auto"/>
              <w:bottom w:val="single" w:sz="4" w:space="0" w:color="auto"/>
              <w:right w:val="single" w:sz="4" w:space="0" w:color="auto"/>
            </w:tcBorders>
            <w:vAlign w:val="center"/>
          </w:tcPr>
          <w:p w14:paraId="5D57F4C8"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Продажба на следните незастроени имоти – частна общинска собственост:</w:t>
            </w:r>
          </w:p>
          <w:p w14:paraId="12567885"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2.1. Поземлен имот с идентификатор 63427.11.256, предмет на АЧОС №12066/14.10.2025 г.</w:t>
            </w:r>
          </w:p>
          <w:p w14:paraId="1A5A5452"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2.2. Поземлен имот с идентификатор 63427.11.257 по КККР на град Русе, Община Русе, област Русе, вид територия: Урбанизирана, НТП Ниско застрояване (до 10 m), площ 545 кв. м, а по регулационния план на град Русе представлява урегулиран поземлен имот III-257, квартал 4, предмет на АЧОС №12077/17.10.2025 г., при начална тръжна цена 13 452,00 /Тринадесет хиляди четиристотин петдесет и два/ лева, без дължими данъци и такси.</w:t>
            </w:r>
          </w:p>
          <w:p w14:paraId="166184A4"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2.3. Поземлен имот с идентификатор 63427.11.260 по КККР на град Русе, Община Русе, област Русе, вид територия: Урбанизирана, НТП Ниско застрояване (до 10 m), площ 559 кв. м, а по регулационния план на град Русе представлява урегулиран поземлен имот VI-260, квартал 4, предмет на АЧОС №1208017.10.2025 г.</w:t>
            </w:r>
          </w:p>
        </w:tc>
        <w:tc>
          <w:tcPr>
            <w:tcW w:w="1276" w:type="dxa"/>
            <w:tcBorders>
              <w:top w:val="single" w:sz="4" w:space="0" w:color="auto"/>
              <w:left w:val="single" w:sz="4" w:space="0" w:color="auto"/>
              <w:bottom w:val="single" w:sz="4" w:space="0" w:color="auto"/>
              <w:right w:val="single" w:sz="4" w:space="0" w:color="auto"/>
            </w:tcBorders>
            <w:vAlign w:val="center"/>
          </w:tcPr>
          <w:p w14:paraId="362A398E"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В процес на изпълнение</w:t>
            </w:r>
          </w:p>
        </w:tc>
        <w:tc>
          <w:tcPr>
            <w:tcW w:w="2126" w:type="dxa"/>
            <w:tcBorders>
              <w:top w:val="single" w:sz="4" w:space="0" w:color="auto"/>
              <w:left w:val="single" w:sz="4" w:space="0" w:color="auto"/>
              <w:bottom w:val="single" w:sz="4" w:space="0" w:color="auto"/>
              <w:right w:val="single" w:sz="4" w:space="0" w:color="auto"/>
            </w:tcBorders>
            <w:vAlign w:val="center"/>
          </w:tcPr>
          <w:p w14:paraId="0CEEDC59"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Заповед №РД-01-1391/05.05.2026 г.</w:t>
            </w:r>
          </w:p>
          <w:p w14:paraId="4287FB0E"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Заповед №РД-01-1389/05.05.2026 г.</w:t>
            </w:r>
          </w:p>
          <w:p w14:paraId="75B70ED1" w14:textId="77777777" w:rsidR="00630400" w:rsidRPr="00630400" w:rsidRDefault="00630400" w:rsidP="00630400">
            <w:pPr>
              <w:jc w:val="center"/>
              <w:rPr>
                <w:rStyle w:val="aff1"/>
                <w:rFonts w:ascii="Times New Roman" w:hAnsi="Times New Roman" w:cs="Times New Roman"/>
                <w:i w:val="0"/>
              </w:rPr>
            </w:pPr>
            <w:r w:rsidRPr="00630400">
              <w:rPr>
                <w:rFonts w:ascii="Times New Roman" w:hAnsi="Times New Roman" w:cs="Times New Roman"/>
              </w:rPr>
              <w:t>Заповед №РД-01-1390/05.05.2026 г.</w:t>
            </w:r>
          </w:p>
        </w:tc>
      </w:tr>
      <w:tr w:rsidR="00630400" w:rsidRPr="00630400" w14:paraId="2A5D7476" w14:textId="77777777" w:rsidTr="00630400">
        <w:trPr>
          <w:trHeight w:val="305"/>
        </w:trPr>
        <w:tc>
          <w:tcPr>
            <w:tcW w:w="1129" w:type="dxa"/>
            <w:vAlign w:val="center"/>
          </w:tcPr>
          <w:p w14:paraId="0F59AEEA"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7E980964"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xml:space="preserve">№ </w:t>
            </w:r>
            <w:r w:rsidRPr="00630400">
              <w:rPr>
                <w:rFonts w:ascii="Times New Roman" w:hAnsi="Times New Roman" w:cs="Times New Roman"/>
                <w:bCs/>
              </w:rPr>
              <w:t>28/16.12.2025 г.</w:t>
            </w:r>
          </w:p>
        </w:tc>
        <w:tc>
          <w:tcPr>
            <w:tcW w:w="850" w:type="dxa"/>
            <w:vAlign w:val="center"/>
          </w:tcPr>
          <w:p w14:paraId="29AD3EFC"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827</w:t>
            </w:r>
          </w:p>
        </w:tc>
        <w:tc>
          <w:tcPr>
            <w:tcW w:w="4111" w:type="dxa"/>
            <w:tcBorders>
              <w:top w:val="single" w:sz="4" w:space="0" w:color="auto"/>
              <w:left w:val="single" w:sz="4" w:space="0" w:color="auto"/>
              <w:bottom w:val="single" w:sz="4" w:space="0" w:color="auto"/>
              <w:right w:val="single" w:sz="4" w:space="0" w:color="auto"/>
            </w:tcBorders>
            <w:vAlign w:val="center"/>
          </w:tcPr>
          <w:p w14:paraId="7656148C"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shd w:val="clear" w:color="auto" w:fill="FFFFFF"/>
              </w:rPr>
              <w:t>Прекратяване на съсобственост, чрез изкупуване дела на Общината, представляващ 1776/5187 кв.м. ид.ч. от незастроен поземлен имот с идентификатор  52235.121.5 по Кадастралната карта и кадастралните регистри на село Ново село, Община Русе, Област Русе, одобрени със Заповед №РД-18-879/30.03.2018 г. на Изпълнителния директор на Агенцията по геодезия, картография и кадастър находящ се в землището на село Ново село, местност „Юртлука“, целият с площ от 5187 кв.м, с трайно предназначение на територията: Земеделска, с начин на трайно ползване: Нива, категория на земята при неполивни условия: четвърта, номер по предходен план: 121005, предмет на Акт №12064/09.10.2025 г.</w:t>
            </w:r>
          </w:p>
        </w:tc>
        <w:tc>
          <w:tcPr>
            <w:tcW w:w="1276" w:type="dxa"/>
            <w:tcBorders>
              <w:top w:val="single" w:sz="4" w:space="0" w:color="auto"/>
              <w:left w:val="single" w:sz="4" w:space="0" w:color="auto"/>
              <w:bottom w:val="single" w:sz="4" w:space="0" w:color="auto"/>
              <w:right w:val="single" w:sz="4" w:space="0" w:color="auto"/>
            </w:tcBorders>
            <w:vAlign w:val="center"/>
          </w:tcPr>
          <w:p w14:paraId="5F5F383E"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62FD8640"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Заповед РД-01513/19.02.26 г;</w:t>
            </w:r>
          </w:p>
          <w:p w14:paraId="33143C63"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Договор №69/09.02.26 г. за прекратяване на съсобственост по чл. 36, ал. 1, т. 2 от ЗОС и чл. 36 от ЗС</w:t>
            </w:r>
          </w:p>
        </w:tc>
      </w:tr>
      <w:tr w:rsidR="00630400" w:rsidRPr="00630400" w14:paraId="55CFB4EA" w14:textId="77777777" w:rsidTr="00630400">
        <w:trPr>
          <w:trHeight w:val="305"/>
        </w:trPr>
        <w:tc>
          <w:tcPr>
            <w:tcW w:w="1129" w:type="dxa"/>
            <w:vAlign w:val="center"/>
          </w:tcPr>
          <w:p w14:paraId="5E49AC2E"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4B5F4E55"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xml:space="preserve">№ </w:t>
            </w:r>
            <w:r w:rsidRPr="00630400">
              <w:rPr>
                <w:rFonts w:ascii="Times New Roman" w:hAnsi="Times New Roman" w:cs="Times New Roman"/>
                <w:bCs/>
              </w:rPr>
              <w:t>28/16.12.2025 г.</w:t>
            </w:r>
          </w:p>
        </w:tc>
        <w:tc>
          <w:tcPr>
            <w:tcW w:w="850" w:type="dxa"/>
            <w:vAlign w:val="center"/>
          </w:tcPr>
          <w:p w14:paraId="224CE2C1"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828</w:t>
            </w:r>
          </w:p>
        </w:tc>
        <w:tc>
          <w:tcPr>
            <w:tcW w:w="4111" w:type="dxa"/>
            <w:tcBorders>
              <w:top w:val="single" w:sz="4" w:space="0" w:color="auto"/>
              <w:left w:val="single" w:sz="4" w:space="0" w:color="auto"/>
              <w:bottom w:val="single" w:sz="4" w:space="0" w:color="auto"/>
              <w:right w:val="single" w:sz="4" w:space="0" w:color="auto"/>
            </w:tcBorders>
            <w:vAlign w:val="center"/>
          </w:tcPr>
          <w:p w14:paraId="7AA3D1B6"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shd w:val="clear" w:color="auto" w:fill="FFFFFF"/>
              </w:rPr>
              <w:t xml:space="preserve">Дава съгласие, след придобиване на активите по т. 1 от настоящото решение, същите да бъдат предоставени за </w:t>
            </w:r>
            <w:r w:rsidRPr="00630400">
              <w:rPr>
                <w:rFonts w:ascii="Times New Roman" w:hAnsi="Times New Roman" w:cs="Times New Roman"/>
                <w:shd w:val="clear" w:color="auto" w:fill="FFFFFF"/>
              </w:rPr>
              <w:lastRenderedPageBreak/>
              <w:t>управление на Асоциацията по водоснабдяване и канализация на обособената територия, обслужвана от „Водоснабдяване и канализация“ ООД – Русе</w:t>
            </w:r>
          </w:p>
        </w:tc>
        <w:tc>
          <w:tcPr>
            <w:tcW w:w="1276" w:type="dxa"/>
            <w:tcBorders>
              <w:top w:val="single" w:sz="4" w:space="0" w:color="auto"/>
              <w:left w:val="single" w:sz="4" w:space="0" w:color="auto"/>
              <w:bottom w:val="single" w:sz="4" w:space="0" w:color="auto"/>
              <w:right w:val="single" w:sz="4" w:space="0" w:color="auto"/>
            </w:tcBorders>
            <w:vAlign w:val="center"/>
          </w:tcPr>
          <w:p w14:paraId="79B13DE2"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lastRenderedPageBreak/>
              <w:t>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1F9FF03A" w14:textId="77777777" w:rsidR="00630400" w:rsidRPr="00630400" w:rsidRDefault="00630400" w:rsidP="00630400">
            <w:pPr>
              <w:jc w:val="center"/>
              <w:rPr>
                <w:rFonts w:ascii="Times New Roman" w:hAnsi="Times New Roman" w:cs="Times New Roman"/>
              </w:rPr>
            </w:pPr>
          </w:p>
        </w:tc>
      </w:tr>
      <w:tr w:rsidR="00630400" w:rsidRPr="00630400" w14:paraId="405FF901" w14:textId="77777777" w:rsidTr="00630400">
        <w:trPr>
          <w:trHeight w:val="305"/>
        </w:trPr>
        <w:tc>
          <w:tcPr>
            <w:tcW w:w="1129" w:type="dxa"/>
            <w:vAlign w:val="center"/>
          </w:tcPr>
          <w:p w14:paraId="1C5C58AA"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1DC23B91"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xml:space="preserve">№ </w:t>
            </w:r>
            <w:r w:rsidRPr="00630400">
              <w:rPr>
                <w:rFonts w:ascii="Times New Roman" w:hAnsi="Times New Roman" w:cs="Times New Roman"/>
                <w:bCs/>
              </w:rPr>
              <w:t>28/16.12.2025 г.</w:t>
            </w:r>
          </w:p>
        </w:tc>
        <w:tc>
          <w:tcPr>
            <w:tcW w:w="850" w:type="dxa"/>
            <w:vAlign w:val="center"/>
          </w:tcPr>
          <w:p w14:paraId="3F73D9EE" w14:textId="77777777" w:rsidR="00630400" w:rsidRPr="00630400" w:rsidRDefault="00630400" w:rsidP="00630400">
            <w:pPr>
              <w:jc w:val="center"/>
              <w:rPr>
                <w:rFonts w:ascii="Times New Roman" w:hAnsi="Times New Roman" w:cs="Times New Roman"/>
                <w:color w:val="000000"/>
              </w:rPr>
            </w:pPr>
            <w:r w:rsidRPr="00630400">
              <w:rPr>
                <w:rFonts w:ascii="Times New Roman" w:hAnsi="Times New Roman" w:cs="Times New Roman"/>
                <w:color w:val="000000"/>
              </w:rPr>
              <w:t>№ 829</w:t>
            </w:r>
          </w:p>
        </w:tc>
        <w:tc>
          <w:tcPr>
            <w:tcW w:w="4111" w:type="dxa"/>
            <w:tcBorders>
              <w:top w:val="single" w:sz="4" w:space="0" w:color="auto"/>
              <w:left w:val="single" w:sz="4" w:space="0" w:color="auto"/>
              <w:bottom w:val="single" w:sz="4" w:space="0" w:color="auto"/>
              <w:right w:val="single" w:sz="4" w:space="0" w:color="auto"/>
            </w:tcBorders>
            <w:vAlign w:val="center"/>
          </w:tcPr>
          <w:p w14:paraId="5A7C5866"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shd w:val="clear" w:color="auto" w:fill="FFFFFF"/>
              </w:rPr>
              <w:t>Да се продаде терен, общинска собственост, представляващ придаваема част от 92,00 кв.м. по улична регулация от ПИ 502.1035 – ул. „Мургаш“, които да се придадат към ПИ 501.597 по кадастралния план на село Ново село, за образуване на нов УПИ XXV-597, кв. 26 по регулационния план на селото, на Илина Върбанова</w:t>
            </w:r>
          </w:p>
        </w:tc>
        <w:tc>
          <w:tcPr>
            <w:tcW w:w="1276" w:type="dxa"/>
            <w:tcBorders>
              <w:top w:val="single" w:sz="4" w:space="0" w:color="auto"/>
              <w:left w:val="single" w:sz="4" w:space="0" w:color="auto"/>
              <w:bottom w:val="single" w:sz="4" w:space="0" w:color="auto"/>
              <w:right w:val="single" w:sz="4" w:space="0" w:color="auto"/>
            </w:tcBorders>
            <w:vAlign w:val="center"/>
          </w:tcPr>
          <w:p w14:paraId="6F583232"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258A8CA5"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Заповед РД-01-171/20.01.26 г;</w:t>
            </w:r>
          </w:p>
          <w:p w14:paraId="4F425FBF"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Договор №230/25.02.2026 г. за придобиване по регулация по §22, ал. 1, т. 1, б. „б“ от ЗР към ЗУТ</w:t>
            </w:r>
          </w:p>
        </w:tc>
      </w:tr>
      <w:tr w:rsidR="00630400" w:rsidRPr="00630400" w14:paraId="5D5E6855" w14:textId="77777777" w:rsidTr="00630400">
        <w:trPr>
          <w:trHeight w:val="305"/>
        </w:trPr>
        <w:tc>
          <w:tcPr>
            <w:tcW w:w="1129" w:type="dxa"/>
            <w:vAlign w:val="center"/>
          </w:tcPr>
          <w:p w14:paraId="3CE0744E"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09DA9F1E"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xml:space="preserve">№ </w:t>
            </w:r>
            <w:r w:rsidRPr="00630400">
              <w:rPr>
                <w:rFonts w:ascii="Times New Roman" w:hAnsi="Times New Roman" w:cs="Times New Roman"/>
                <w:bCs/>
              </w:rPr>
              <w:t>28/16.12.2025 г.</w:t>
            </w:r>
          </w:p>
        </w:tc>
        <w:tc>
          <w:tcPr>
            <w:tcW w:w="850" w:type="dxa"/>
            <w:vAlign w:val="center"/>
          </w:tcPr>
          <w:p w14:paraId="23170004"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830</w:t>
            </w:r>
          </w:p>
        </w:tc>
        <w:tc>
          <w:tcPr>
            <w:tcW w:w="4111" w:type="dxa"/>
            <w:tcBorders>
              <w:top w:val="single" w:sz="4" w:space="0" w:color="auto"/>
              <w:left w:val="single" w:sz="4" w:space="0" w:color="auto"/>
              <w:bottom w:val="single" w:sz="4" w:space="0" w:color="auto"/>
              <w:right w:val="single" w:sz="4" w:space="0" w:color="auto"/>
            </w:tcBorders>
            <w:vAlign w:val="center"/>
          </w:tcPr>
          <w:p w14:paraId="4468632F"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shd w:val="clear" w:color="auto" w:fill="FFFFFF"/>
              </w:rPr>
              <w:t>продажба  на поземлен имот с идентификатор 63427.149.471 по КККР на гр. Русе, с площ от 403 кв. м., находящ се в землището на гр. Русе, местност „Касева чешма“, трайно предназначение на територията: Земеделска, с начин на трайно ползване: За земеделски труд и отдих (съгласно §4 от ПЗР на ЗСПЗЗ), номер от предходен план: 566, предишен идентификатор: няма, предмет на АЧОС №12058/06.10.2025 г.</w:t>
            </w:r>
          </w:p>
        </w:tc>
        <w:tc>
          <w:tcPr>
            <w:tcW w:w="1276" w:type="dxa"/>
            <w:tcBorders>
              <w:top w:val="single" w:sz="4" w:space="0" w:color="auto"/>
              <w:left w:val="single" w:sz="4" w:space="0" w:color="auto"/>
              <w:bottom w:val="single" w:sz="4" w:space="0" w:color="auto"/>
              <w:right w:val="single" w:sz="4" w:space="0" w:color="auto"/>
            </w:tcBorders>
            <w:vAlign w:val="center"/>
          </w:tcPr>
          <w:p w14:paraId="73B1D1B8" w14:textId="77777777" w:rsidR="00630400" w:rsidRPr="00630400" w:rsidRDefault="00630400" w:rsidP="00630400">
            <w:pPr>
              <w:jc w:val="center"/>
              <w:rPr>
                <w:rFonts w:ascii="Times New Roman" w:hAnsi="Times New Roman" w:cs="Times New Roman"/>
              </w:rPr>
            </w:pPr>
          </w:p>
          <w:p w14:paraId="07C78346"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0C03B8A0"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На 25.03.2026 г. е проведен повторен публичен търг.</w:t>
            </w:r>
          </w:p>
          <w:p w14:paraId="05CE7B57"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Няма закупени тръжни документи</w:t>
            </w:r>
          </w:p>
        </w:tc>
      </w:tr>
      <w:tr w:rsidR="00630400" w:rsidRPr="00630400" w14:paraId="6479BFF9" w14:textId="77777777" w:rsidTr="00630400">
        <w:trPr>
          <w:trHeight w:val="305"/>
        </w:trPr>
        <w:tc>
          <w:tcPr>
            <w:tcW w:w="1129" w:type="dxa"/>
            <w:vAlign w:val="center"/>
          </w:tcPr>
          <w:p w14:paraId="09D579C5"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5DAD3BD4"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xml:space="preserve">№ </w:t>
            </w:r>
            <w:r w:rsidRPr="00630400">
              <w:rPr>
                <w:rFonts w:ascii="Times New Roman" w:hAnsi="Times New Roman" w:cs="Times New Roman"/>
                <w:bCs/>
              </w:rPr>
              <w:t>28/16.12.2025 г.</w:t>
            </w:r>
          </w:p>
        </w:tc>
        <w:tc>
          <w:tcPr>
            <w:tcW w:w="850" w:type="dxa"/>
            <w:vAlign w:val="center"/>
          </w:tcPr>
          <w:p w14:paraId="59DD15DF"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831</w:t>
            </w:r>
          </w:p>
        </w:tc>
        <w:tc>
          <w:tcPr>
            <w:tcW w:w="4111" w:type="dxa"/>
            <w:tcBorders>
              <w:top w:val="single" w:sz="4" w:space="0" w:color="auto"/>
              <w:left w:val="single" w:sz="4" w:space="0" w:color="auto"/>
              <w:bottom w:val="single" w:sz="4" w:space="0" w:color="auto"/>
              <w:right w:val="single" w:sz="4" w:space="0" w:color="auto"/>
            </w:tcBorders>
            <w:vAlign w:val="center"/>
          </w:tcPr>
          <w:p w14:paraId="119CEE65"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shd w:val="clear" w:color="auto" w:fill="FFFFFF"/>
              </w:rPr>
              <w:t>Дава съгласие Община Русе да предостави за управление на Асоциацията по водоснабдяване и канализация на обособената територия, обслужвана от „Водоснабдяване и канализация“ ООД – Русе актив – публична общинска собственост, представляващ площадков канал и водопровод от съществуващ водопровод АЦ.тр.546 по бул. „Цар Освободител“, изградени в УПИ XXI и УПИ XXII, за захранване на УПИ XIX-5094, кв. 418, град Русе, Община Русе,</w:t>
            </w:r>
          </w:p>
        </w:tc>
        <w:tc>
          <w:tcPr>
            <w:tcW w:w="1276" w:type="dxa"/>
            <w:tcBorders>
              <w:top w:val="single" w:sz="4" w:space="0" w:color="auto"/>
              <w:left w:val="single" w:sz="4" w:space="0" w:color="auto"/>
              <w:bottom w:val="single" w:sz="4" w:space="0" w:color="auto"/>
              <w:right w:val="single" w:sz="4" w:space="0" w:color="auto"/>
            </w:tcBorders>
            <w:vAlign w:val="center"/>
          </w:tcPr>
          <w:p w14:paraId="4C725F20"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5AB81E92" w14:textId="77777777" w:rsidR="00630400" w:rsidRPr="00630400" w:rsidRDefault="00630400" w:rsidP="00630400">
            <w:pPr>
              <w:jc w:val="center"/>
              <w:rPr>
                <w:rFonts w:ascii="Times New Roman" w:hAnsi="Times New Roman" w:cs="Times New Roman"/>
              </w:rPr>
            </w:pPr>
          </w:p>
        </w:tc>
      </w:tr>
      <w:tr w:rsidR="00630400" w:rsidRPr="00630400" w14:paraId="487C01D2" w14:textId="77777777" w:rsidTr="00630400">
        <w:trPr>
          <w:trHeight w:val="305"/>
        </w:trPr>
        <w:tc>
          <w:tcPr>
            <w:tcW w:w="1129" w:type="dxa"/>
            <w:vAlign w:val="center"/>
          </w:tcPr>
          <w:p w14:paraId="2DC693BE"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361EA329"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xml:space="preserve">№ </w:t>
            </w:r>
            <w:r w:rsidRPr="00630400">
              <w:rPr>
                <w:rFonts w:ascii="Times New Roman" w:hAnsi="Times New Roman" w:cs="Times New Roman"/>
                <w:bCs/>
              </w:rPr>
              <w:t>28/16.12.2025 г.</w:t>
            </w:r>
          </w:p>
        </w:tc>
        <w:tc>
          <w:tcPr>
            <w:tcW w:w="850" w:type="dxa"/>
            <w:vAlign w:val="center"/>
          </w:tcPr>
          <w:p w14:paraId="50662C24"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832</w:t>
            </w:r>
          </w:p>
        </w:tc>
        <w:tc>
          <w:tcPr>
            <w:tcW w:w="4111" w:type="dxa"/>
            <w:tcBorders>
              <w:top w:val="single" w:sz="4" w:space="0" w:color="auto"/>
              <w:left w:val="single" w:sz="4" w:space="0" w:color="auto"/>
              <w:bottom w:val="single" w:sz="4" w:space="0" w:color="auto"/>
              <w:right w:val="single" w:sz="4" w:space="0" w:color="auto"/>
            </w:tcBorders>
            <w:vAlign w:val="center"/>
          </w:tcPr>
          <w:p w14:paraId="7AB84F85"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shd w:val="clear" w:color="auto" w:fill="FFFFFF"/>
              </w:rPr>
              <w:t xml:space="preserve">Продажба на застроен поземлен имот – частна общинска собственост, с идентификатор 63427.166.328 по Кадастралната карта и кадастралните регистри /КККР/ на гр. Русе, с площ от 648 кв. м., с трайно предназначение: Земеделска, с начин на трайно ползване: За земеделски труд и отдих /съгласно §4 от ПЗРЗСПЗЗ/, категория на земята: 5, находящ се в землището на гр. Русе, Община Русе, местност „Астарджийка“, </w:t>
            </w:r>
            <w:r w:rsidRPr="00630400">
              <w:rPr>
                <w:rFonts w:ascii="Times New Roman" w:hAnsi="Times New Roman" w:cs="Times New Roman"/>
                <w:shd w:val="clear" w:color="auto" w:fill="FFFFFF"/>
              </w:rPr>
              <w:lastRenderedPageBreak/>
              <w:t>предмет на Акт за частна общинска собственост №10315/09.12.2021 г.</w:t>
            </w:r>
          </w:p>
        </w:tc>
        <w:tc>
          <w:tcPr>
            <w:tcW w:w="1276" w:type="dxa"/>
            <w:tcBorders>
              <w:top w:val="single" w:sz="4" w:space="0" w:color="auto"/>
              <w:left w:val="single" w:sz="4" w:space="0" w:color="auto"/>
              <w:bottom w:val="single" w:sz="4" w:space="0" w:color="auto"/>
              <w:right w:val="single" w:sz="4" w:space="0" w:color="auto"/>
            </w:tcBorders>
            <w:vAlign w:val="center"/>
          </w:tcPr>
          <w:p w14:paraId="0BCF977B"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lastRenderedPageBreak/>
              <w:t>В процес на изпълнение</w:t>
            </w:r>
          </w:p>
        </w:tc>
        <w:tc>
          <w:tcPr>
            <w:tcW w:w="2126" w:type="dxa"/>
            <w:tcBorders>
              <w:top w:val="single" w:sz="4" w:space="0" w:color="auto"/>
              <w:left w:val="single" w:sz="4" w:space="0" w:color="auto"/>
              <w:bottom w:val="single" w:sz="4" w:space="0" w:color="auto"/>
              <w:right w:val="single" w:sz="4" w:space="0" w:color="auto"/>
            </w:tcBorders>
            <w:vAlign w:val="center"/>
          </w:tcPr>
          <w:p w14:paraId="35F30E65"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Заповед №РД-01-1421/11.05.2026 г.</w:t>
            </w:r>
          </w:p>
        </w:tc>
      </w:tr>
      <w:tr w:rsidR="00630400" w:rsidRPr="00630400" w14:paraId="16D365F3" w14:textId="77777777" w:rsidTr="00630400">
        <w:trPr>
          <w:trHeight w:val="305"/>
        </w:trPr>
        <w:tc>
          <w:tcPr>
            <w:tcW w:w="1129" w:type="dxa"/>
            <w:vAlign w:val="center"/>
          </w:tcPr>
          <w:p w14:paraId="585EB9EB"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450F440A"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xml:space="preserve">№ </w:t>
            </w:r>
            <w:r w:rsidRPr="00630400">
              <w:rPr>
                <w:rFonts w:ascii="Times New Roman" w:hAnsi="Times New Roman" w:cs="Times New Roman"/>
                <w:bCs/>
              </w:rPr>
              <w:t>28/16.12.2025 г.</w:t>
            </w:r>
          </w:p>
        </w:tc>
        <w:tc>
          <w:tcPr>
            <w:tcW w:w="850" w:type="dxa"/>
            <w:vAlign w:val="center"/>
          </w:tcPr>
          <w:p w14:paraId="75B1FB09"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bCs/>
                <w:color w:val="000000"/>
              </w:rPr>
              <w:t>№ 833</w:t>
            </w:r>
          </w:p>
        </w:tc>
        <w:tc>
          <w:tcPr>
            <w:tcW w:w="4111" w:type="dxa"/>
            <w:tcBorders>
              <w:top w:val="single" w:sz="4" w:space="0" w:color="auto"/>
              <w:left w:val="single" w:sz="4" w:space="0" w:color="auto"/>
              <w:bottom w:val="single" w:sz="4" w:space="0" w:color="auto"/>
              <w:right w:val="single" w:sz="4" w:space="0" w:color="auto"/>
            </w:tcBorders>
            <w:vAlign w:val="center"/>
          </w:tcPr>
          <w:p w14:paraId="47F88C71"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Продажба на следните незастроени имоти – частна общинска собственост:</w:t>
            </w:r>
          </w:p>
          <w:p w14:paraId="2530B4C7"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1. Поземлен имот с идентификатор 63427.11.253 с административен адрес: град Русе, кв. ДЗС, ул. „Омайниче“, предмет на АЧОС №11037/25.03.2024 г.</w:t>
            </w:r>
          </w:p>
          <w:p w14:paraId="5893F515"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2. Поземлен имот с идентификатор 63427.11.255, с административен адрес: град Русе, кв. ДЗС, ул. „Церова гора“, предмет на АЧОС №12079/17.10.25 г.</w:t>
            </w:r>
          </w:p>
          <w:p w14:paraId="3F2E08B6"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3. Поземлен имот с идентификатор 63427.11.258, с административен адрес: град Русе, кв. ДЗС, ул. „Церова гора“, предмет на АЧОС №12078/17.10.25 г.</w:t>
            </w:r>
          </w:p>
        </w:tc>
        <w:tc>
          <w:tcPr>
            <w:tcW w:w="1276" w:type="dxa"/>
            <w:tcBorders>
              <w:top w:val="single" w:sz="4" w:space="0" w:color="auto"/>
              <w:left w:val="single" w:sz="4" w:space="0" w:color="auto"/>
              <w:bottom w:val="single" w:sz="4" w:space="0" w:color="auto"/>
              <w:right w:val="single" w:sz="4" w:space="0" w:color="auto"/>
            </w:tcBorders>
            <w:vAlign w:val="center"/>
          </w:tcPr>
          <w:p w14:paraId="6410FF0A"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7B150310"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Заповед №РД-01-947/26.03.2026 г.</w:t>
            </w:r>
          </w:p>
          <w:p w14:paraId="7023743F"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Договор №22861/07.05.2026 г.</w:t>
            </w:r>
          </w:p>
          <w:p w14:paraId="1B2F8369" w14:textId="77777777" w:rsidR="00630400" w:rsidRPr="00630400" w:rsidRDefault="00630400" w:rsidP="00630400">
            <w:pPr>
              <w:jc w:val="center"/>
              <w:rPr>
                <w:rFonts w:ascii="Times New Roman" w:hAnsi="Times New Roman" w:cs="Times New Roman"/>
              </w:rPr>
            </w:pPr>
          </w:p>
          <w:p w14:paraId="08D103A0"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Заповед №РД-01-945/26.03.2026 г.</w:t>
            </w:r>
          </w:p>
          <w:p w14:paraId="5584D89B"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Договор №22862/07.05.2026 г.</w:t>
            </w:r>
          </w:p>
          <w:p w14:paraId="64769716" w14:textId="77777777" w:rsidR="00630400" w:rsidRPr="00630400" w:rsidRDefault="00630400" w:rsidP="00630400">
            <w:pPr>
              <w:jc w:val="center"/>
              <w:rPr>
                <w:rFonts w:ascii="Times New Roman" w:hAnsi="Times New Roman" w:cs="Times New Roman"/>
              </w:rPr>
            </w:pPr>
          </w:p>
          <w:p w14:paraId="348F0C99"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Заповед №РД-01-944/26.03.2026 г.</w:t>
            </w:r>
          </w:p>
          <w:p w14:paraId="6EE308BE"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Договор №22859/07.05.2026 г.</w:t>
            </w:r>
          </w:p>
        </w:tc>
      </w:tr>
      <w:tr w:rsidR="00630400" w:rsidRPr="00630400" w14:paraId="0B29C104" w14:textId="77777777" w:rsidTr="00630400">
        <w:trPr>
          <w:trHeight w:val="305"/>
        </w:trPr>
        <w:tc>
          <w:tcPr>
            <w:tcW w:w="1129" w:type="dxa"/>
            <w:vAlign w:val="center"/>
          </w:tcPr>
          <w:p w14:paraId="46FAD7BF"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20338445"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xml:space="preserve">№ </w:t>
            </w:r>
            <w:r w:rsidRPr="00630400">
              <w:rPr>
                <w:rFonts w:ascii="Times New Roman" w:hAnsi="Times New Roman" w:cs="Times New Roman"/>
                <w:bCs/>
              </w:rPr>
              <w:t>28/16.12.2025 г.</w:t>
            </w:r>
          </w:p>
        </w:tc>
        <w:tc>
          <w:tcPr>
            <w:tcW w:w="850" w:type="dxa"/>
            <w:vAlign w:val="center"/>
          </w:tcPr>
          <w:p w14:paraId="73660249" w14:textId="77777777" w:rsidR="00630400" w:rsidRPr="00630400" w:rsidRDefault="00630400" w:rsidP="00630400">
            <w:pPr>
              <w:jc w:val="center"/>
              <w:rPr>
                <w:rFonts w:ascii="Times New Roman" w:hAnsi="Times New Roman" w:cs="Times New Roman"/>
                <w:bCs/>
                <w:color w:val="000000"/>
              </w:rPr>
            </w:pPr>
            <w:r w:rsidRPr="00630400">
              <w:rPr>
                <w:rFonts w:ascii="Times New Roman" w:hAnsi="Times New Roman" w:cs="Times New Roman"/>
                <w:bCs/>
                <w:color w:val="000000"/>
              </w:rPr>
              <w:t>№ 834</w:t>
            </w:r>
          </w:p>
        </w:tc>
        <w:tc>
          <w:tcPr>
            <w:tcW w:w="4111" w:type="dxa"/>
            <w:tcBorders>
              <w:top w:val="single" w:sz="4" w:space="0" w:color="auto"/>
              <w:left w:val="single" w:sz="4" w:space="0" w:color="auto"/>
              <w:bottom w:val="single" w:sz="4" w:space="0" w:color="auto"/>
              <w:right w:val="single" w:sz="4" w:space="0" w:color="auto"/>
            </w:tcBorders>
            <w:vAlign w:val="center"/>
          </w:tcPr>
          <w:p w14:paraId="2B72A5B4" w14:textId="77777777" w:rsidR="00630400" w:rsidRPr="00630400" w:rsidRDefault="00630400" w:rsidP="00630400">
            <w:pPr>
              <w:jc w:val="both"/>
              <w:rPr>
                <w:rFonts w:ascii="Times New Roman" w:hAnsi="Times New Roman" w:cs="Times New Roman"/>
                <w:shd w:val="clear" w:color="auto" w:fill="FFFFFF"/>
              </w:rPr>
            </w:pPr>
            <w:r w:rsidRPr="00630400">
              <w:rPr>
                <w:rFonts w:ascii="Times New Roman" w:hAnsi="Times New Roman" w:cs="Times New Roman"/>
                <w:shd w:val="clear" w:color="auto" w:fill="FFFFFF"/>
              </w:rPr>
              <w:t>Продажба чрез публичен търг с явно наддаване на поземлен имот с идентификатор 80460.501.948 с адрес: с. Червена вода, Община Русе,     ул. „Омуртаг“ №16. За имота е съставен Акт за частна общинска собственост №12081/17.10.2025 г.</w:t>
            </w:r>
          </w:p>
        </w:tc>
        <w:tc>
          <w:tcPr>
            <w:tcW w:w="1276" w:type="dxa"/>
            <w:tcBorders>
              <w:top w:val="single" w:sz="4" w:space="0" w:color="auto"/>
              <w:left w:val="single" w:sz="4" w:space="0" w:color="auto"/>
              <w:bottom w:val="single" w:sz="4" w:space="0" w:color="auto"/>
              <w:right w:val="single" w:sz="4" w:space="0" w:color="auto"/>
            </w:tcBorders>
            <w:vAlign w:val="center"/>
          </w:tcPr>
          <w:p w14:paraId="684BB58B"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3B807674"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Договор за продажба №22858/ 26.03.2026 г.</w:t>
            </w:r>
          </w:p>
          <w:p w14:paraId="4A4D1BA1" w14:textId="77777777" w:rsidR="00630400" w:rsidRPr="00630400" w:rsidRDefault="00630400" w:rsidP="00630400">
            <w:pPr>
              <w:tabs>
                <w:tab w:val="left" w:pos="-142"/>
                <w:tab w:val="left" w:pos="33"/>
              </w:tabs>
              <w:ind w:left="142" w:right="141" w:hanging="109"/>
              <w:jc w:val="center"/>
              <w:rPr>
                <w:rFonts w:ascii="Times New Roman" w:hAnsi="Times New Roman" w:cs="Times New Roman"/>
              </w:rPr>
            </w:pPr>
            <w:r w:rsidRPr="00630400">
              <w:rPr>
                <w:rFonts w:ascii="Times New Roman" w:hAnsi="Times New Roman" w:cs="Times New Roman"/>
              </w:rPr>
              <w:t>Заповед № РД-01-1034/ 02.04.2026 г.</w:t>
            </w:r>
          </w:p>
        </w:tc>
      </w:tr>
      <w:tr w:rsidR="00630400" w:rsidRPr="00630400" w14:paraId="55BE7610" w14:textId="77777777" w:rsidTr="00630400">
        <w:trPr>
          <w:trHeight w:val="305"/>
        </w:trPr>
        <w:tc>
          <w:tcPr>
            <w:tcW w:w="1129" w:type="dxa"/>
            <w:vAlign w:val="center"/>
          </w:tcPr>
          <w:p w14:paraId="5BDE5B8B"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7C6AB9F6"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xml:space="preserve">№ </w:t>
            </w:r>
            <w:r w:rsidRPr="00630400">
              <w:rPr>
                <w:rFonts w:ascii="Times New Roman" w:hAnsi="Times New Roman" w:cs="Times New Roman"/>
                <w:bCs/>
              </w:rPr>
              <w:t>28/16.12.2025 г.</w:t>
            </w:r>
          </w:p>
        </w:tc>
        <w:tc>
          <w:tcPr>
            <w:tcW w:w="850" w:type="dxa"/>
            <w:vAlign w:val="center"/>
          </w:tcPr>
          <w:p w14:paraId="256D03BC" w14:textId="77777777" w:rsidR="00630400" w:rsidRPr="00630400" w:rsidRDefault="00630400" w:rsidP="00630400">
            <w:pPr>
              <w:jc w:val="center"/>
              <w:rPr>
                <w:rFonts w:ascii="Times New Roman" w:hAnsi="Times New Roman" w:cs="Times New Roman"/>
                <w:color w:val="000000"/>
              </w:rPr>
            </w:pPr>
            <w:r w:rsidRPr="00630400">
              <w:rPr>
                <w:rFonts w:ascii="Times New Roman" w:hAnsi="Times New Roman" w:cs="Times New Roman"/>
                <w:bCs/>
                <w:color w:val="000000"/>
              </w:rPr>
              <w:t>№ 835</w:t>
            </w:r>
          </w:p>
        </w:tc>
        <w:tc>
          <w:tcPr>
            <w:tcW w:w="4111" w:type="dxa"/>
            <w:tcBorders>
              <w:top w:val="single" w:sz="4" w:space="0" w:color="auto"/>
              <w:left w:val="single" w:sz="4" w:space="0" w:color="auto"/>
              <w:bottom w:val="single" w:sz="4" w:space="0" w:color="auto"/>
              <w:right w:val="single" w:sz="4" w:space="0" w:color="auto"/>
            </w:tcBorders>
            <w:vAlign w:val="center"/>
          </w:tcPr>
          <w:p w14:paraId="62351664"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shd w:val="clear" w:color="auto" w:fill="FFFFFF"/>
              </w:rPr>
              <w:t>Продажба на недвижим имот – частна общинска собственост в гр. Русе, местност „Божанова ливада“, представляващ ПИ с идентификатор 63427.164.74, предмет на акт №6336/25.11.2010 г.,</w:t>
            </w:r>
          </w:p>
        </w:tc>
        <w:tc>
          <w:tcPr>
            <w:tcW w:w="1276" w:type="dxa"/>
            <w:tcBorders>
              <w:top w:val="single" w:sz="4" w:space="0" w:color="auto"/>
              <w:left w:val="single" w:sz="4" w:space="0" w:color="auto"/>
              <w:bottom w:val="single" w:sz="4" w:space="0" w:color="auto"/>
              <w:right w:val="single" w:sz="4" w:space="0" w:color="auto"/>
            </w:tcBorders>
            <w:vAlign w:val="center"/>
          </w:tcPr>
          <w:p w14:paraId="29A8E507"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4F670A32" w14:textId="77777777" w:rsidR="00630400" w:rsidRPr="00630400" w:rsidRDefault="00630400" w:rsidP="00630400">
            <w:pPr>
              <w:jc w:val="center"/>
              <w:rPr>
                <w:rFonts w:ascii="Times New Roman" w:hAnsi="Times New Roman" w:cs="Times New Roman"/>
              </w:rPr>
            </w:pPr>
          </w:p>
          <w:p w14:paraId="3EFEF309"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Заповед РД-01-527/20.02.26 г.</w:t>
            </w:r>
          </w:p>
        </w:tc>
      </w:tr>
      <w:tr w:rsidR="00630400" w:rsidRPr="00630400" w14:paraId="460396D2" w14:textId="77777777" w:rsidTr="00630400">
        <w:trPr>
          <w:trHeight w:val="305"/>
        </w:trPr>
        <w:tc>
          <w:tcPr>
            <w:tcW w:w="1129" w:type="dxa"/>
            <w:vAlign w:val="center"/>
          </w:tcPr>
          <w:p w14:paraId="06C41CD5"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2C92C2C4"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xml:space="preserve">№ </w:t>
            </w:r>
            <w:r w:rsidRPr="00630400">
              <w:rPr>
                <w:rFonts w:ascii="Times New Roman" w:hAnsi="Times New Roman" w:cs="Times New Roman"/>
                <w:bCs/>
              </w:rPr>
              <w:t>28/16.12.2025 г.</w:t>
            </w:r>
          </w:p>
        </w:tc>
        <w:tc>
          <w:tcPr>
            <w:tcW w:w="850" w:type="dxa"/>
            <w:vAlign w:val="center"/>
          </w:tcPr>
          <w:p w14:paraId="15469333" w14:textId="77777777" w:rsidR="00630400" w:rsidRPr="00630400" w:rsidRDefault="00630400" w:rsidP="00630400">
            <w:pPr>
              <w:jc w:val="center"/>
              <w:rPr>
                <w:rFonts w:ascii="Times New Roman" w:hAnsi="Times New Roman" w:cs="Times New Roman"/>
                <w:color w:val="000000"/>
              </w:rPr>
            </w:pPr>
            <w:r w:rsidRPr="00630400">
              <w:rPr>
                <w:rFonts w:ascii="Times New Roman" w:hAnsi="Times New Roman" w:cs="Times New Roman"/>
                <w:bCs/>
                <w:color w:val="000000"/>
              </w:rPr>
              <w:t>№ 837</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F89D5A1" w14:textId="77777777" w:rsidR="00630400" w:rsidRPr="00630400" w:rsidRDefault="00630400" w:rsidP="00630400">
            <w:pPr>
              <w:tabs>
                <w:tab w:val="left" w:pos="317"/>
              </w:tabs>
              <w:jc w:val="both"/>
              <w:rPr>
                <w:rFonts w:ascii="Times New Roman" w:hAnsi="Times New Roman" w:cs="Times New Roman"/>
                <w:color w:val="000000"/>
              </w:rPr>
            </w:pPr>
            <w:r w:rsidRPr="00630400">
              <w:rPr>
                <w:rFonts w:ascii="Times New Roman" w:hAnsi="Times New Roman" w:cs="Times New Roman"/>
                <w:color w:val="000000"/>
              </w:rPr>
              <w:t>Одобрява План за устойчива градска мобилност на Община Русе за периода 2026 – 2036 г.</w:t>
            </w:r>
          </w:p>
          <w:p w14:paraId="75D573FA"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color w:val="000000"/>
              </w:rPr>
              <w:t>Упълномощава кмета на Община Русе да организира изпълнението на ПУГМ 2026 г. – 2036 г. и да изготви междинна оценка и последваща актуализация на петата година от изпълнението му.</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8CF2CA4"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5EF05BEE" w14:textId="77777777" w:rsidR="00630400" w:rsidRPr="00630400" w:rsidRDefault="00630400" w:rsidP="00630400">
            <w:pPr>
              <w:jc w:val="center"/>
              <w:rPr>
                <w:rFonts w:ascii="Times New Roman" w:hAnsi="Times New Roman" w:cs="Times New Roman"/>
              </w:rPr>
            </w:pPr>
          </w:p>
        </w:tc>
      </w:tr>
      <w:tr w:rsidR="00630400" w:rsidRPr="00630400" w14:paraId="2C17E386" w14:textId="77777777" w:rsidTr="00630400">
        <w:trPr>
          <w:trHeight w:val="305"/>
        </w:trPr>
        <w:tc>
          <w:tcPr>
            <w:tcW w:w="1129" w:type="dxa"/>
            <w:vAlign w:val="center"/>
          </w:tcPr>
          <w:p w14:paraId="12BDDC92"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18C37E32"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28/16.12.2025 г.</w:t>
            </w:r>
          </w:p>
        </w:tc>
        <w:tc>
          <w:tcPr>
            <w:tcW w:w="850" w:type="dxa"/>
            <w:vAlign w:val="center"/>
          </w:tcPr>
          <w:p w14:paraId="1ECCFDA3" w14:textId="77777777" w:rsidR="00630400" w:rsidRPr="00630400" w:rsidRDefault="00630400" w:rsidP="00630400">
            <w:pPr>
              <w:jc w:val="center"/>
              <w:rPr>
                <w:rFonts w:ascii="Times New Roman" w:hAnsi="Times New Roman" w:cs="Times New Roman"/>
                <w:color w:val="000000"/>
              </w:rPr>
            </w:pPr>
            <w:r w:rsidRPr="00630400">
              <w:rPr>
                <w:rFonts w:ascii="Times New Roman" w:hAnsi="Times New Roman" w:cs="Times New Roman"/>
                <w:bCs/>
                <w:color w:val="000000"/>
              </w:rPr>
              <w:t>№838</w:t>
            </w:r>
          </w:p>
        </w:tc>
        <w:tc>
          <w:tcPr>
            <w:tcW w:w="4111" w:type="dxa"/>
            <w:tcBorders>
              <w:top w:val="single" w:sz="4" w:space="0" w:color="auto"/>
              <w:left w:val="single" w:sz="4" w:space="0" w:color="auto"/>
              <w:bottom w:val="single" w:sz="4" w:space="0" w:color="auto"/>
              <w:right w:val="single" w:sz="4" w:space="0" w:color="auto"/>
            </w:tcBorders>
            <w:vAlign w:val="center"/>
          </w:tcPr>
          <w:p w14:paraId="392B15E8"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 xml:space="preserve">Одобряване на договор за сътрудничество между Община Русе и </w:t>
            </w:r>
            <w:r w:rsidRPr="00630400">
              <w:rPr>
                <w:rFonts w:ascii="Times New Roman" w:hAnsi="Times New Roman" w:cs="Times New Roman"/>
                <w:bCs/>
              </w:rPr>
              <w:t xml:space="preserve">„Елтехресурс“ АД с предмет: „Събиране, транспортиране, съхранение и предаване </w:t>
            </w:r>
            <w:r w:rsidRPr="00630400">
              <w:rPr>
                <w:rFonts w:ascii="Times New Roman" w:hAnsi="Times New Roman" w:cs="Times New Roman"/>
                <w:bCs/>
              </w:rPr>
              <w:lastRenderedPageBreak/>
              <w:t>за предварително третиране с цел последващо оползотворяване и/или обезвреждане на излязло от употреба електрическо и електронно оборудване (ИУЕЕО)</w:t>
            </w:r>
          </w:p>
        </w:tc>
        <w:tc>
          <w:tcPr>
            <w:tcW w:w="1276" w:type="dxa"/>
            <w:tcBorders>
              <w:top w:val="single" w:sz="4" w:space="0" w:color="auto"/>
              <w:left w:val="single" w:sz="4" w:space="0" w:color="auto"/>
              <w:bottom w:val="single" w:sz="4" w:space="0" w:color="auto"/>
              <w:right w:val="single" w:sz="4" w:space="0" w:color="auto"/>
            </w:tcBorders>
            <w:vAlign w:val="center"/>
          </w:tcPr>
          <w:p w14:paraId="44F427E4" w14:textId="77777777" w:rsidR="00630400" w:rsidRPr="00630400" w:rsidRDefault="00630400" w:rsidP="00630400">
            <w:pPr>
              <w:jc w:val="center"/>
              <w:rPr>
                <w:rFonts w:ascii="Times New Roman" w:hAnsi="Times New Roman" w:cs="Times New Roman"/>
              </w:rPr>
            </w:pPr>
          </w:p>
          <w:p w14:paraId="65AB4206" w14:textId="77777777" w:rsidR="00630400" w:rsidRPr="00630400" w:rsidRDefault="00630400" w:rsidP="00630400">
            <w:pPr>
              <w:jc w:val="center"/>
              <w:rPr>
                <w:rFonts w:ascii="Times New Roman" w:hAnsi="Times New Roman" w:cs="Times New Roman"/>
              </w:rPr>
            </w:pPr>
          </w:p>
          <w:p w14:paraId="7610C51B" w14:textId="77777777" w:rsidR="00630400" w:rsidRPr="00630400" w:rsidRDefault="00630400" w:rsidP="00630400">
            <w:pPr>
              <w:jc w:val="center"/>
              <w:rPr>
                <w:rFonts w:ascii="Times New Roman" w:hAnsi="Times New Roman" w:cs="Times New Roman"/>
              </w:rPr>
            </w:pPr>
          </w:p>
          <w:p w14:paraId="7C669058"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05BC83C6" w14:textId="77777777" w:rsidR="00630400" w:rsidRPr="00630400" w:rsidRDefault="00630400" w:rsidP="00630400">
            <w:pPr>
              <w:jc w:val="center"/>
              <w:rPr>
                <w:rFonts w:ascii="Times New Roman" w:hAnsi="Times New Roman" w:cs="Times New Roman"/>
              </w:rPr>
            </w:pPr>
          </w:p>
        </w:tc>
      </w:tr>
      <w:tr w:rsidR="00630400" w:rsidRPr="00630400" w14:paraId="5589030E" w14:textId="77777777" w:rsidTr="00630400">
        <w:trPr>
          <w:trHeight w:val="305"/>
        </w:trPr>
        <w:tc>
          <w:tcPr>
            <w:tcW w:w="1129" w:type="dxa"/>
            <w:vAlign w:val="center"/>
          </w:tcPr>
          <w:p w14:paraId="2B80660B"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77D79014"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28/16.12.2025 г.</w:t>
            </w:r>
          </w:p>
        </w:tc>
        <w:tc>
          <w:tcPr>
            <w:tcW w:w="850" w:type="dxa"/>
            <w:vAlign w:val="center"/>
          </w:tcPr>
          <w:p w14:paraId="23BF5889"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bCs/>
                <w:color w:val="000000"/>
              </w:rPr>
              <w:t>№ 840</w:t>
            </w:r>
          </w:p>
        </w:tc>
        <w:tc>
          <w:tcPr>
            <w:tcW w:w="4111" w:type="dxa"/>
            <w:tcBorders>
              <w:top w:val="single" w:sz="4" w:space="0" w:color="auto"/>
              <w:left w:val="single" w:sz="4" w:space="0" w:color="auto"/>
              <w:bottom w:val="single" w:sz="4" w:space="0" w:color="auto"/>
              <w:right w:val="single" w:sz="4" w:space="0" w:color="auto"/>
            </w:tcBorders>
            <w:vAlign w:val="center"/>
          </w:tcPr>
          <w:p w14:paraId="7EB4509D"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Одобряване на задание и разрешаване изработване на ПУП – ПЗ на ПИ с идентификатор 63427.159.143, в местност „Конубунар“, в землището на гр. Русе</w:t>
            </w:r>
          </w:p>
        </w:tc>
        <w:tc>
          <w:tcPr>
            <w:tcW w:w="1276" w:type="dxa"/>
            <w:tcBorders>
              <w:top w:val="single" w:sz="4" w:space="0" w:color="auto"/>
              <w:left w:val="single" w:sz="4" w:space="0" w:color="auto"/>
              <w:bottom w:val="single" w:sz="4" w:space="0" w:color="auto"/>
              <w:right w:val="single" w:sz="4" w:space="0" w:color="auto"/>
            </w:tcBorders>
            <w:vAlign w:val="center"/>
          </w:tcPr>
          <w:p w14:paraId="668596DC"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vAlign w:val="center"/>
          </w:tcPr>
          <w:p w14:paraId="2DF971A1" w14:textId="77777777" w:rsidR="00630400" w:rsidRPr="00630400" w:rsidRDefault="00630400" w:rsidP="00630400">
            <w:pPr>
              <w:jc w:val="center"/>
              <w:rPr>
                <w:rFonts w:ascii="Times New Roman" w:hAnsi="Times New Roman" w:cs="Times New Roman"/>
              </w:rPr>
            </w:pPr>
          </w:p>
        </w:tc>
      </w:tr>
      <w:tr w:rsidR="00630400" w:rsidRPr="00630400" w14:paraId="0EF332AF" w14:textId="77777777" w:rsidTr="00630400">
        <w:trPr>
          <w:trHeight w:val="305"/>
        </w:trPr>
        <w:tc>
          <w:tcPr>
            <w:tcW w:w="1129" w:type="dxa"/>
            <w:vAlign w:val="center"/>
          </w:tcPr>
          <w:p w14:paraId="04471A90"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36D2BE0F"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xml:space="preserve">№ </w:t>
            </w:r>
            <w:r w:rsidRPr="00630400">
              <w:rPr>
                <w:rFonts w:ascii="Times New Roman" w:hAnsi="Times New Roman" w:cs="Times New Roman"/>
                <w:bCs/>
              </w:rPr>
              <w:t>29/29.01.2026 г.</w:t>
            </w:r>
          </w:p>
        </w:tc>
        <w:tc>
          <w:tcPr>
            <w:tcW w:w="850" w:type="dxa"/>
            <w:vAlign w:val="center"/>
          </w:tcPr>
          <w:p w14:paraId="4DD224AF" w14:textId="77777777" w:rsidR="00630400" w:rsidRPr="00630400" w:rsidRDefault="00630400" w:rsidP="00630400">
            <w:pPr>
              <w:jc w:val="center"/>
              <w:rPr>
                <w:rFonts w:ascii="Times New Roman" w:hAnsi="Times New Roman" w:cs="Times New Roman"/>
                <w:bCs/>
                <w:color w:val="000000"/>
              </w:rPr>
            </w:pPr>
            <w:r w:rsidRPr="00630400">
              <w:rPr>
                <w:rFonts w:ascii="Times New Roman" w:hAnsi="Times New Roman" w:cs="Times New Roman"/>
                <w:bCs/>
                <w:color w:val="000000"/>
              </w:rPr>
              <w:t>№ 845</w:t>
            </w:r>
          </w:p>
        </w:tc>
        <w:tc>
          <w:tcPr>
            <w:tcW w:w="4111" w:type="dxa"/>
            <w:tcBorders>
              <w:top w:val="single" w:sz="4" w:space="0" w:color="auto"/>
              <w:left w:val="single" w:sz="4" w:space="0" w:color="auto"/>
              <w:bottom w:val="single" w:sz="4" w:space="0" w:color="auto"/>
              <w:right w:val="single" w:sz="4" w:space="0" w:color="auto"/>
            </w:tcBorders>
            <w:vAlign w:val="center"/>
          </w:tcPr>
          <w:p w14:paraId="11D6223F" w14:textId="77777777" w:rsidR="00630400" w:rsidRPr="00630400" w:rsidRDefault="00630400" w:rsidP="00630400">
            <w:pPr>
              <w:jc w:val="both"/>
              <w:rPr>
                <w:rFonts w:ascii="Times New Roman" w:hAnsi="Times New Roman" w:cs="Times New Roman"/>
                <w:bCs/>
              </w:rPr>
            </w:pPr>
            <w:r w:rsidRPr="00630400">
              <w:rPr>
                <w:rFonts w:ascii="Times New Roman" w:hAnsi="Times New Roman" w:cs="Times New Roman"/>
              </w:rPr>
              <w:t>Дава съгласие Община Русе да дари събраните средства от благотворителното събитие „Синьо сърце“</w:t>
            </w:r>
          </w:p>
        </w:tc>
        <w:tc>
          <w:tcPr>
            <w:tcW w:w="1276" w:type="dxa"/>
            <w:tcBorders>
              <w:top w:val="single" w:sz="4" w:space="0" w:color="auto"/>
              <w:left w:val="single" w:sz="4" w:space="0" w:color="auto"/>
              <w:bottom w:val="single" w:sz="4" w:space="0" w:color="auto"/>
              <w:right w:val="single" w:sz="4" w:space="0" w:color="auto"/>
            </w:tcBorders>
            <w:vAlign w:val="center"/>
          </w:tcPr>
          <w:p w14:paraId="5EEC881A" w14:textId="77777777" w:rsidR="00630400" w:rsidRPr="00630400" w:rsidRDefault="00630400" w:rsidP="00630400">
            <w:pPr>
              <w:jc w:val="center"/>
              <w:rPr>
                <w:rFonts w:ascii="Times New Roman" w:hAnsi="Times New Roman" w:cs="Times New Roman"/>
                <w:b/>
              </w:rPr>
            </w:pPr>
            <w:r w:rsidRPr="00630400">
              <w:rPr>
                <w:rFonts w:ascii="Times New Roman" w:hAnsi="Times New Roman" w:cs="Times New Roman"/>
              </w:rPr>
              <w:t>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332E36A5" w14:textId="77777777" w:rsidR="00630400" w:rsidRPr="00630400" w:rsidRDefault="00630400" w:rsidP="00630400">
            <w:pPr>
              <w:pStyle w:val="13"/>
              <w:shd w:val="clear" w:color="auto" w:fill="auto"/>
              <w:spacing w:line="240" w:lineRule="auto"/>
              <w:jc w:val="center"/>
              <w:rPr>
                <w:rFonts w:ascii="Times New Roman" w:hAnsi="Times New Roman" w:cs="Times New Roman"/>
                <w:sz w:val="24"/>
                <w:szCs w:val="24"/>
              </w:rPr>
            </w:pPr>
            <w:r w:rsidRPr="00630400">
              <w:rPr>
                <w:rFonts w:ascii="Times New Roman" w:hAnsi="Times New Roman" w:cs="Times New Roman"/>
              </w:rPr>
              <w:t>Договор за дарение №8912/17.03.2026 г.</w:t>
            </w:r>
          </w:p>
        </w:tc>
      </w:tr>
      <w:tr w:rsidR="00630400" w:rsidRPr="00630400" w14:paraId="31E098C8" w14:textId="77777777" w:rsidTr="00630400">
        <w:trPr>
          <w:trHeight w:val="305"/>
        </w:trPr>
        <w:tc>
          <w:tcPr>
            <w:tcW w:w="1129" w:type="dxa"/>
            <w:vAlign w:val="center"/>
          </w:tcPr>
          <w:p w14:paraId="22EC15C7"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560C4198"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xml:space="preserve">№ </w:t>
            </w:r>
            <w:r w:rsidRPr="00630400">
              <w:rPr>
                <w:rFonts w:ascii="Times New Roman" w:hAnsi="Times New Roman" w:cs="Times New Roman"/>
                <w:bCs/>
              </w:rPr>
              <w:t>29/29.01.2026 г.</w:t>
            </w:r>
          </w:p>
        </w:tc>
        <w:tc>
          <w:tcPr>
            <w:tcW w:w="850" w:type="dxa"/>
            <w:vAlign w:val="center"/>
          </w:tcPr>
          <w:p w14:paraId="2F3D36F1" w14:textId="77777777" w:rsidR="00630400" w:rsidRPr="00630400" w:rsidRDefault="00630400" w:rsidP="00630400">
            <w:pPr>
              <w:jc w:val="center"/>
              <w:rPr>
                <w:rFonts w:ascii="Times New Roman" w:hAnsi="Times New Roman" w:cs="Times New Roman"/>
                <w:bCs/>
                <w:color w:val="000000"/>
              </w:rPr>
            </w:pPr>
            <w:r w:rsidRPr="00630400">
              <w:rPr>
                <w:rFonts w:ascii="Times New Roman" w:hAnsi="Times New Roman" w:cs="Times New Roman"/>
                <w:bCs/>
                <w:color w:val="000000"/>
              </w:rPr>
              <w:t>№ 846</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A718368" w14:textId="77777777" w:rsidR="00630400" w:rsidRPr="00630400" w:rsidRDefault="00630400" w:rsidP="00630400">
            <w:pPr>
              <w:tabs>
                <w:tab w:val="left" w:pos="317"/>
              </w:tabs>
              <w:jc w:val="both"/>
              <w:rPr>
                <w:rFonts w:ascii="Times New Roman" w:hAnsi="Times New Roman" w:cs="Times New Roman"/>
                <w:color w:val="000000"/>
              </w:rPr>
            </w:pPr>
            <w:r w:rsidRPr="00630400">
              <w:rPr>
                <w:rFonts w:ascii="Times New Roman" w:hAnsi="Times New Roman" w:cs="Times New Roman"/>
                <w:color w:val="000000"/>
              </w:rPr>
              <w:t>Приема отчет за изпълнение на Годишния план за приватизация на общинска собственост през 2025 г., съгласно Приложение №1.</w:t>
            </w:r>
          </w:p>
          <w:p w14:paraId="4FCB0E0A" w14:textId="77777777" w:rsidR="00630400" w:rsidRPr="00630400" w:rsidRDefault="00630400" w:rsidP="00630400">
            <w:pPr>
              <w:jc w:val="both"/>
              <w:rPr>
                <w:rFonts w:ascii="Times New Roman" w:hAnsi="Times New Roman" w:cs="Times New Roman"/>
                <w:b/>
              </w:rPr>
            </w:pPr>
            <w:r w:rsidRPr="00630400">
              <w:rPr>
                <w:rFonts w:ascii="Times New Roman" w:hAnsi="Times New Roman" w:cs="Times New Roman"/>
                <w:color w:val="000000"/>
              </w:rPr>
              <w:t>Приема Годишен план за приватизация на общинска собственост през 2026 г., съгласно Приложение №2.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666A2" w14:textId="77777777" w:rsidR="00630400" w:rsidRPr="00630400" w:rsidRDefault="00630400" w:rsidP="00630400">
            <w:pPr>
              <w:jc w:val="center"/>
              <w:rPr>
                <w:rFonts w:ascii="Times New Roman" w:hAnsi="Times New Roman" w:cs="Times New Roman"/>
                <w:b/>
              </w:rPr>
            </w:pPr>
            <w:r w:rsidRPr="00630400">
              <w:rPr>
                <w:rFonts w:ascii="Times New Roman" w:hAnsi="Times New Roman" w:cs="Times New Roman"/>
              </w:rPr>
              <w:t>Изпълнено</w:t>
            </w:r>
          </w:p>
        </w:tc>
        <w:tc>
          <w:tcPr>
            <w:tcW w:w="2126" w:type="dxa"/>
            <w:vAlign w:val="center"/>
          </w:tcPr>
          <w:p w14:paraId="10FC15E4" w14:textId="77777777" w:rsidR="00630400" w:rsidRPr="00630400" w:rsidRDefault="00630400" w:rsidP="00630400">
            <w:pPr>
              <w:pStyle w:val="13"/>
              <w:shd w:val="clear" w:color="auto" w:fill="auto"/>
              <w:spacing w:line="240" w:lineRule="auto"/>
              <w:jc w:val="center"/>
              <w:rPr>
                <w:rFonts w:ascii="Times New Roman" w:hAnsi="Times New Roman" w:cs="Times New Roman"/>
                <w:sz w:val="24"/>
                <w:szCs w:val="24"/>
              </w:rPr>
            </w:pPr>
          </w:p>
        </w:tc>
      </w:tr>
      <w:tr w:rsidR="00630400" w:rsidRPr="00630400" w14:paraId="0E755AAA" w14:textId="77777777" w:rsidTr="00630400">
        <w:trPr>
          <w:trHeight w:val="305"/>
        </w:trPr>
        <w:tc>
          <w:tcPr>
            <w:tcW w:w="1129" w:type="dxa"/>
            <w:vAlign w:val="center"/>
          </w:tcPr>
          <w:p w14:paraId="1051F90A"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33CBB9F1"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xml:space="preserve">№ </w:t>
            </w:r>
            <w:r w:rsidRPr="00630400">
              <w:rPr>
                <w:rFonts w:ascii="Times New Roman" w:hAnsi="Times New Roman" w:cs="Times New Roman"/>
                <w:bCs/>
              </w:rPr>
              <w:t>29/29.01.2026 г.</w:t>
            </w:r>
          </w:p>
        </w:tc>
        <w:tc>
          <w:tcPr>
            <w:tcW w:w="850" w:type="dxa"/>
            <w:vAlign w:val="center"/>
          </w:tcPr>
          <w:p w14:paraId="29A92D11" w14:textId="77777777" w:rsidR="00630400" w:rsidRPr="00630400" w:rsidRDefault="00630400" w:rsidP="00630400">
            <w:pPr>
              <w:jc w:val="center"/>
              <w:rPr>
                <w:rFonts w:ascii="Times New Roman" w:hAnsi="Times New Roman" w:cs="Times New Roman"/>
                <w:bCs/>
                <w:color w:val="000000"/>
              </w:rPr>
            </w:pPr>
            <w:r w:rsidRPr="00630400">
              <w:rPr>
                <w:rFonts w:ascii="Times New Roman" w:hAnsi="Times New Roman" w:cs="Times New Roman"/>
                <w:color w:val="000000"/>
              </w:rPr>
              <w:t>№ 847</w:t>
            </w:r>
          </w:p>
        </w:tc>
        <w:tc>
          <w:tcPr>
            <w:tcW w:w="4111" w:type="dxa"/>
            <w:tcBorders>
              <w:top w:val="single" w:sz="4" w:space="0" w:color="auto"/>
              <w:left w:val="single" w:sz="4" w:space="0" w:color="auto"/>
              <w:bottom w:val="single" w:sz="4" w:space="0" w:color="auto"/>
              <w:right w:val="single" w:sz="4" w:space="0" w:color="auto"/>
            </w:tcBorders>
            <w:vAlign w:val="center"/>
          </w:tcPr>
          <w:p w14:paraId="5A32A8D6" w14:textId="77777777" w:rsidR="00630400" w:rsidRPr="00630400" w:rsidRDefault="00630400" w:rsidP="00630400">
            <w:pPr>
              <w:jc w:val="both"/>
              <w:rPr>
                <w:rFonts w:ascii="Times New Roman" w:hAnsi="Times New Roman" w:cs="Times New Roman"/>
                <w:b/>
              </w:rPr>
            </w:pPr>
            <w:r w:rsidRPr="00630400">
              <w:rPr>
                <w:rFonts w:ascii="Times New Roman" w:hAnsi="Times New Roman" w:cs="Times New Roman"/>
              </w:rPr>
              <w:t>80% от приходите от отдаването под наем на земеделски земи, представляващи поземлени имоти с идентификатори 80460.300.398, 80460.301.402, 80460.301.492, 80460.61.12, 80460.63.10, 80460.96.7, 80460.97.6, 80460.105.12, 80460.132.18, 80460.147.14, 80460.183.21, 80460.184.1, 80460.184.2, 80460.185.24 и 80460.185.25 по КККР на с. Червена вода, Община Русе да се превеждат по банкова сметка на кметство с. Червена вода и да бъдат използвани от кметството за изпълнение на следните дейности от местно значение</w:t>
            </w:r>
          </w:p>
        </w:tc>
        <w:tc>
          <w:tcPr>
            <w:tcW w:w="1276" w:type="dxa"/>
            <w:tcBorders>
              <w:top w:val="single" w:sz="4" w:space="0" w:color="auto"/>
              <w:left w:val="single" w:sz="4" w:space="0" w:color="auto"/>
              <w:bottom w:val="single" w:sz="4" w:space="0" w:color="auto"/>
              <w:right w:val="single" w:sz="4" w:space="0" w:color="auto"/>
            </w:tcBorders>
            <w:vAlign w:val="center"/>
          </w:tcPr>
          <w:p w14:paraId="6483F467" w14:textId="77777777" w:rsidR="00630400" w:rsidRPr="00630400" w:rsidRDefault="00630400" w:rsidP="00630400">
            <w:pPr>
              <w:jc w:val="center"/>
              <w:rPr>
                <w:rFonts w:ascii="Times New Roman" w:hAnsi="Times New Roman" w:cs="Times New Roman"/>
                <w:b/>
              </w:rPr>
            </w:pPr>
            <w:r w:rsidRPr="00630400">
              <w:rPr>
                <w:rFonts w:ascii="Times New Roman" w:hAnsi="Times New Roman" w:cs="Times New Roman"/>
              </w:rPr>
              <w:t>Изпълнено</w:t>
            </w:r>
          </w:p>
        </w:tc>
        <w:tc>
          <w:tcPr>
            <w:tcW w:w="2126" w:type="dxa"/>
            <w:vAlign w:val="center"/>
          </w:tcPr>
          <w:p w14:paraId="35440B61" w14:textId="77777777" w:rsidR="00630400" w:rsidRPr="00630400" w:rsidRDefault="00630400" w:rsidP="00630400">
            <w:pPr>
              <w:pStyle w:val="13"/>
              <w:shd w:val="clear" w:color="auto" w:fill="auto"/>
              <w:spacing w:line="240" w:lineRule="auto"/>
              <w:jc w:val="center"/>
              <w:rPr>
                <w:rFonts w:ascii="Times New Roman" w:hAnsi="Times New Roman" w:cs="Times New Roman"/>
                <w:sz w:val="24"/>
                <w:szCs w:val="24"/>
              </w:rPr>
            </w:pPr>
          </w:p>
        </w:tc>
      </w:tr>
      <w:tr w:rsidR="00630400" w:rsidRPr="00630400" w14:paraId="75C0C91B" w14:textId="77777777" w:rsidTr="00630400">
        <w:trPr>
          <w:trHeight w:val="305"/>
        </w:trPr>
        <w:tc>
          <w:tcPr>
            <w:tcW w:w="1129" w:type="dxa"/>
            <w:vAlign w:val="center"/>
          </w:tcPr>
          <w:p w14:paraId="4723D7BE"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45185F67"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xml:space="preserve">№ </w:t>
            </w:r>
            <w:r w:rsidRPr="00630400">
              <w:rPr>
                <w:rFonts w:ascii="Times New Roman" w:hAnsi="Times New Roman" w:cs="Times New Roman"/>
                <w:bCs/>
              </w:rPr>
              <w:t>29/29.01.2026 г.</w:t>
            </w:r>
          </w:p>
        </w:tc>
        <w:tc>
          <w:tcPr>
            <w:tcW w:w="850" w:type="dxa"/>
            <w:vAlign w:val="center"/>
          </w:tcPr>
          <w:p w14:paraId="5310C1EB" w14:textId="77777777" w:rsidR="00630400" w:rsidRPr="00630400" w:rsidRDefault="00630400" w:rsidP="00630400">
            <w:pPr>
              <w:jc w:val="center"/>
              <w:rPr>
                <w:rFonts w:ascii="Times New Roman" w:hAnsi="Times New Roman" w:cs="Times New Roman"/>
                <w:bCs/>
                <w:color w:val="000000"/>
              </w:rPr>
            </w:pPr>
            <w:r w:rsidRPr="00630400">
              <w:rPr>
                <w:rFonts w:ascii="Times New Roman" w:hAnsi="Times New Roman" w:cs="Times New Roman"/>
                <w:bCs/>
                <w:color w:val="000000"/>
              </w:rPr>
              <w:t>№ 848</w:t>
            </w:r>
          </w:p>
        </w:tc>
        <w:tc>
          <w:tcPr>
            <w:tcW w:w="4111" w:type="dxa"/>
            <w:tcBorders>
              <w:top w:val="single" w:sz="4" w:space="0" w:color="auto"/>
              <w:left w:val="single" w:sz="4" w:space="0" w:color="auto"/>
              <w:bottom w:val="single" w:sz="4" w:space="0" w:color="auto"/>
              <w:right w:val="single" w:sz="4" w:space="0" w:color="auto"/>
            </w:tcBorders>
            <w:vAlign w:val="center"/>
          </w:tcPr>
          <w:p w14:paraId="44EC237F" w14:textId="77777777" w:rsidR="00630400" w:rsidRPr="00630400" w:rsidRDefault="00630400" w:rsidP="00630400">
            <w:pPr>
              <w:ind w:hanging="108"/>
              <w:jc w:val="both"/>
              <w:rPr>
                <w:rFonts w:ascii="Times New Roman" w:eastAsia="Calibri" w:hAnsi="Times New Roman" w:cs="Times New Roman"/>
              </w:rPr>
            </w:pPr>
            <w:r w:rsidRPr="00630400">
              <w:rPr>
                <w:rFonts w:ascii="Times New Roman" w:eastAsia="Calibri" w:hAnsi="Times New Roman" w:cs="Times New Roman"/>
              </w:rPr>
              <w:t>Дава съгласие за стартиране на пилотен проект за поставяне на пет автоматични външни дефибрилатора на следните ключови обществени локации: Централен градски площад, площад „Александър Батенберг“, Младежки парк – Русе, кея и зала „Арена Русе“.</w:t>
            </w:r>
          </w:p>
          <w:p w14:paraId="321A91C9" w14:textId="77777777" w:rsidR="00630400" w:rsidRPr="00630400" w:rsidRDefault="00630400" w:rsidP="00630400">
            <w:pPr>
              <w:jc w:val="both"/>
              <w:rPr>
                <w:rFonts w:ascii="Times New Roman" w:hAnsi="Times New Roman" w:cs="Times New Roman"/>
              </w:rPr>
            </w:pPr>
            <w:r w:rsidRPr="00630400">
              <w:rPr>
                <w:rFonts w:ascii="Times New Roman" w:eastAsia="Calibri" w:hAnsi="Times New Roman" w:cs="Times New Roman"/>
              </w:rPr>
              <w:t>Възлага на кмета на община Русе да предприеме необходимите действия за поставяне на автоматични външни дефибрилатори.</w:t>
            </w:r>
          </w:p>
        </w:tc>
        <w:tc>
          <w:tcPr>
            <w:tcW w:w="1276" w:type="dxa"/>
            <w:tcBorders>
              <w:top w:val="single" w:sz="4" w:space="0" w:color="auto"/>
              <w:left w:val="single" w:sz="4" w:space="0" w:color="auto"/>
              <w:bottom w:val="single" w:sz="4" w:space="0" w:color="auto"/>
              <w:right w:val="single" w:sz="4" w:space="0" w:color="auto"/>
            </w:tcBorders>
            <w:vAlign w:val="center"/>
          </w:tcPr>
          <w:p w14:paraId="40578CE8" w14:textId="77777777" w:rsidR="00630400" w:rsidRPr="00630400" w:rsidRDefault="00630400" w:rsidP="00630400">
            <w:pPr>
              <w:jc w:val="center"/>
              <w:rPr>
                <w:rFonts w:ascii="Times New Roman" w:hAnsi="Times New Roman" w:cs="Times New Roman"/>
                <w:b/>
              </w:rPr>
            </w:pPr>
            <w:r w:rsidRPr="00630400">
              <w:rPr>
                <w:rFonts w:ascii="Times New Roman" w:hAnsi="Times New Roman" w:cs="Times New Roman"/>
              </w:rPr>
              <w:t>В процес на изпълнение</w:t>
            </w:r>
          </w:p>
        </w:tc>
        <w:tc>
          <w:tcPr>
            <w:tcW w:w="2126" w:type="dxa"/>
            <w:tcBorders>
              <w:top w:val="single" w:sz="4" w:space="0" w:color="auto"/>
              <w:left w:val="single" w:sz="4" w:space="0" w:color="auto"/>
              <w:bottom w:val="single" w:sz="4" w:space="0" w:color="auto"/>
              <w:right w:val="single" w:sz="4" w:space="0" w:color="auto"/>
            </w:tcBorders>
            <w:vAlign w:val="center"/>
          </w:tcPr>
          <w:p w14:paraId="79C585A8" w14:textId="77777777" w:rsidR="00630400" w:rsidRPr="00630400" w:rsidRDefault="00630400" w:rsidP="00630400">
            <w:pPr>
              <w:shd w:val="clear" w:color="auto" w:fill="FFFFFF"/>
              <w:jc w:val="center"/>
              <w:rPr>
                <w:rFonts w:ascii="Times New Roman" w:hAnsi="Times New Roman" w:cs="Times New Roman"/>
              </w:rPr>
            </w:pPr>
            <w:r w:rsidRPr="00630400">
              <w:rPr>
                <w:rFonts w:ascii="Times New Roman" w:hAnsi="Times New Roman" w:cs="Times New Roman"/>
                <w:color w:val="000000"/>
              </w:rPr>
              <w:t xml:space="preserve">Процедура по съгласуване с Областен управител и отдел „Общинска собственост“ на идентифицираните места за разполагане на АВД, с цел издаване на разрешение за поставянето им. Определените </w:t>
            </w:r>
            <w:r w:rsidRPr="00630400">
              <w:rPr>
                <w:rFonts w:ascii="Times New Roman" w:hAnsi="Times New Roman" w:cs="Times New Roman"/>
                <w:color w:val="000000"/>
              </w:rPr>
              <w:lastRenderedPageBreak/>
              <w:t>обществени места са:</w:t>
            </w:r>
          </w:p>
          <w:p w14:paraId="29A57505" w14:textId="77777777" w:rsidR="00630400" w:rsidRPr="00630400" w:rsidRDefault="00630400" w:rsidP="00630400">
            <w:pPr>
              <w:shd w:val="clear" w:color="auto" w:fill="FFFFFF"/>
              <w:jc w:val="center"/>
              <w:rPr>
                <w:rFonts w:ascii="Times New Roman" w:hAnsi="Times New Roman" w:cs="Times New Roman"/>
              </w:rPr>
            </w:pPr>
            <w:r w:rsidRPr="00630400">
              <w:rPr>
                <w:rFonts w:ascii="Times New Roman" w:hAnsi="Times New Roman" w:cs="Times New Roman"/>
                <w:b/>
              </w:rPr>
              <w:t>Централна градска част</w:t>
            </w:r>
            <w:r w:rsidRPr="00630400">
              <w:rPr>
                <w:rFonts w:ascii="Times New Roman" w:hAnsi="Times New Roman" w:cs="Times New Roman"/>
              </w:rPr>
              <w:t xml:space="preserve"> – пред входа на Информационния център на Община Русе.</w:t>
            </w:r>
          </w:p>
          <w:p w14:paraId="4B870560" w14:textId="77777777" w:rsidR="00630400" w:rsidRPr="00630400" w:rsidRDefault="00630400" w:rsidP="00630400">
            <w:pPr>
              <w:shd w:val="clear" w:color="auto" w:fill="FFFFFF"/>
              <w:jc w:val="center"/>
              <w:rPr>
                <w:rFonts w:ascii="Times New Roman" w:hAnsi="Times New Roman" w:cs="Times New Roman"/>
              </w:rPr>
            </w:pPr>
            <w:r w:rsidRPr="00630400">
              <w:rPr>
                <w:rFonts w:ascii="Times New Roman" w:hAnsi="Times New Roman" w:cs="Times New Roman"/>
                <w:b/>
              </w:rPr>
              <w:t>Пл. „Александър Батенберг“</w:t>
            </w:r>
            <w:r w:rsidRPr="00630400">
              <w:rPr>
                <w:rFonts w:ascii="Times New Roman" w:hAnsi="Times New Roman" w:cs="Times New Roman"/>
              </w:rPr>
              <w:t xml:space="preserve"> – в тревната площ на градинката срещу входа на Регионална библиотека „Любен Каравелов“</w:t>
            </w:r>
          </w:p>
          <w:p w14:paraId="15E6156F" w14:textId="77777777" w:rsidR="00630400" w:rsidRPr="00630400" w:rsidRDefault="00630400" w:rsidP="00630400">
            <w:pPr>
              <w:shd w:val="clear" w:color="auto" w:fill="FFFFFF"/>
              <w:jc w:val="center"/>
              <w:rPr>
                <w:rFonts w:ascii="Times New Roman" w:hAnsi="Times New Roman" w:cs="Times New Roman"/>
              </w:rPr>
            </w:pPr>
            <w:r w:rsidRPr="00630400">
              <w:rPr>
                <w:rFonts w:ascii="Times New Roman" w:hAnsi="Times New Roman" w:cs="Times New Roman"/>
                <w:b/>
              </w:rPr>
              <w:t>Младежки парк</w:t>
            </w:r>
            <w:r w:rsidRPr="00630400">
              <w:rPr>
                <w:rFonts w:ascii="Times New Roman" w:hAnsi="Times New Roman" w:cs="Times New Roman"/>
              </w:rPr>
              <w:t xml:space="preserve"> – в непосредствена близост до Скейт парк.</w:t>
            </w:r>
          </w:p>
          <w:p w14:paraId="36D109D5" w14:textId="77777777" w:rsidR="00630400" w:rsidRPr="00630400" w:rsidRDefault="00630400" w:rsidP="00630400">
            <w:pPr>
              <w:shd w:val="clear" w:color="auto" w:fill="FFFFFF"/>
              <w:jc w:val="center"/>
              <w:rPr>
                <w:rFonts w:ascii="Times New Roman" w:hAnsi="Times New Roman" w:cs="Times New Roman"/>
              </w:rPr>
            </w:pPr>
            <w:r w:rsidRPr="00630400">
              <w:rPr>
                <w:rFonts w:ascii="Times New Roman" w:hAnsi="Times New Roman" w:cs="Times New Roman"/>
                <w:b/>
              </w:rPr>
              <w:t>Крайбрежна зона (Кея)</w:t>
            </w:r>
            <w:r w:rsidRPr="00630400">
              <w:rPr>
                <w:rFonts w:ascii="Times New Roman" w:hAnsi="Times New Roman" w:cs="Times New Roman"/>
              </w:rPr>
              <w:t xml:space="preserve"> – при мястото на надпис „Русе“</w:t>
            </w:r>
          </w:p>
          <w:p w14:paraId="0C73074D" w14:textId="77777777" w:rsidR="00630400" w:rsidRPr="00630400" w:rsidRDefault="00630400" w:rsidP="00630400">
            <w:pPr>
              <w:shd w:val="clear" w:color="auto" w:fill="FFFFFF"/>
              <w:jc w:val="center"/>
              <w:rPr>
                <w:rFonts w:ascii="Times New Roman" w:hAnsi="Times New Roman" w:cs="Times New Roman"/>
              </w:rPr>
            </w:pPr>
            <w:r w:rsidRPr="00630400">
              <w:rPr>
                <w:rFonts w:ascii="Times New Roman" w:hAnsi="Times New Roman" w:cs="Times New Roman"/>
                <w:b/>
              </w:rPr>
              <w:t>Многофункционална зала „Арена Русе“</w:t>
            </w:r>
            <w:r w:rsidRPr="00630400">
              <w:rPr>
                <w:rFonts w:ascii="Times New Roman" w:hAnsi="Times New Roman" w:cs="Times New Roman"/>
              </w:rPr>
              <w:t xml:space="preserve"> – в тревната площ при изхода пред асансьора в предната част на залата, откъм бул. „Цар Освободител“.</w:t>
            </w:r>
          </w:p>
          <w:p w14:paraId="33EBBD0F" w14:textId="77777777" w:rsidR="00630400" w:rsidRPr="00630400" w:rsidRDefault="00630400" w:rsidP="00630400">
            <w:pPr>
              <w:pStyle w:val="13"/>
              <w:shd w:val="clear" w:color="auto" w:fill="auto"/>
              <w:spacing w:line="240" w:lineRule="auto"/>
              <w:jc w:val="center"/>
              <w:rPr>
                <w:rFonts w:ascii="Times New Roman" w:hAnsi="Times New Roman" w:cs="Times New Roman"/>
                <w:sz w:val="24"/>
                <w:szCs w:val="24"/>
              </w:rPr>
            </w:pPr>
            <w:r w:rsidRPr="00630400">
              <w:rPr>
                <w:rFonts w:ascii="Times New Roman" w:hAnsi="Times New Roman" w:cs="Times New Roman"/>
              </w:rPr>
              <w:t>Дарителите на АВД са УМБАЛ „Медика“, г-жа Алисе Муртезова – Председател на ПКЗСП към ОбС-Русе и БЛС, като УМБАЛ „Медика“ ООД и г-жа Алисе Муртезова даряват на Община Русе и изработването на стойки и информационните табели.</w:t>
            </w:r>
          </w:p>
        </w:tc>
      </w:tr>
      <w:tr w:rsidR="00630400" w:rsidRPr="00630400" w14:paraId="7EC0FE1F" w14:textId="77777777" w:rsidTr="00630400">
        <w:trPr>
          <w:trHeight w:val="305"/>
        </w:trPr>
        <w:tc>
          <w:tcPr>
            <w:tcW w:w="1129" w:type="dxa"/>
            <w:vAlign w:val="center"/>
          </w:tcPr>
          <w:p w14:paraId="7FEFF6C8"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33DB5F1A"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xml:space="preserve">№ </w:t>
            </w:r>
            <w:r w:rsidRPr="00630400">
              <w:rPr>
                <w:rFonts w:ascii="Times New Roman" w:hAnsi="Times New Roman" w:cs="Times New Roman"/>
                <w:bCs/>
              </w:rPr>
              <w:t>29/29.01.2026 г.</w:t>
            </w:r>
          </w:p>
        </w:tc>
        <w:tc>
          <w:tcPr>
            <w:tcW w:w="850" w:type="dxa"/>
            <w:vAlign w:val="center"/>
          </w:tcPr>
          <w:p w14:paraId="01DC3972"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bCs/>
                <w:color w:val="000000"/>
              </w:rPr>
              <w:t>№ 850</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8948B73" w14:textId="77777777" w:rsidR="00630400" w:rsidRPr="00630400" w:rsidRDefault="00630400" w:rsidP="00630400">
            <w:pPr>
              <w:jc w:val="both"/>
              <w:rPr>
                <w:rFonts w:ascii="Times New Roman" w:hAnsi="Times New Roman" w:cs="Times New Roman"/>
              </w:rPr>
            </w:pPr>
            <w:r w:rsidRPr="00630400">
              <w:rPr>
                <w:rFonts w:ascii="Times New Roman" w:eastAsia="Calibri" w:hAnsi="Times New Roman" w:cs="Times New Roman"/>
              </w:rPr>
              <w:t xml:space="preserve">Да се извърши продажба чрез публичен търг с явно наддаване на самостоятелен обект в сграда с идентификатор </w:t>
            </w:r>
            <w:r w:rsidRPr="00630400">
              <w:rPr>
                <w:rFonts w:ascii="Times New Roman" w:eastAsia="Calibri" w:hAnsi="Times New Roman" w:cs="Times New Roman"/>
              </w:rPr>
              <w:lastRenderedPageBreak/>
              <w:t>63427.1.137.2.9 по кадастралната карта и кадастралните регистри на град Русе, с адрес: гр. Русе, ул. „Плиска“ №83, ет. 0, с предназначение: за търговска дейност, брой нива на обекта: 1, с площ 160,20 кв. м., с прилежащи части: съответните ид. части от общите части на сградата, предмет на Акт №8531/28.11.2017 г. за частна общинска собственост.</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5B6AE17"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lastRenderedPageBreak/>
              <w:t>Изпълнено</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7C41AE19" w14:textId="77777777" w:rsidR="00630400" w:rsidRPr="00630400" w:rsidRDefault="00630400" w:rsidP="00630400">
            <w:pPr>
              <w:jc w:val="center"/>
              <w:rPr>
                <w:rFonts w:ascii="Times New Roman" w:hAnsi="Times New Roman" w:cs="Times New Roman"/>
              </w:rPr>
            </w:pPr>
          </w:p>
        </w:tc>
      </w:tr>
      <w:tr w:rsidR="00630400" w:rsidRPr="00630400" w14:paraId="22DAC9A6" w14:textId="77777777" w:rsidTr="00630400">
        <w:trPr>
          <w:trHeight w:val="305"/>
        </w:trPr>
        <w:tc>
          <w:tcPr>
            <w:tcW w:w="1129" w:type="dxa"/>
            <w:vAlign w:val="center"/>
          </w:tcPr>
          <w:p w14:paraId="4CE1F401"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135AB73D"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29/29.01.2026 г.</w:t>
            </w:r>
          </w:p>
        </w:tc>
        <w:tc>
          <w:tcPr>
            <w:tcW w:w="850" w:type="dxa"/>
            <w:vAlign w:val="center"/>
          </w:tcPr>
          <w:p w14:paraId="1A344FB7"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bCs/>
                <w:color w:val="000000"/>
              </w:rPr>
              <w:t>№ 852</w:t>
            </w:r>
          </w:p>
        </w:tc>
        <w:tc>
          <w:tcPr>
            <w:tcW w:w="4111" w:type="dxa"/>
            <w:tcBorders>
              <w:top w:val="single" w:sz="4" w:space="0" w:color="auto"/>
              <w:left w:val="single" w:sz="4" w:space="0" w:color="auto"/>
              <w:bottom w:val="single" w:sz="4" w:space="0" w:color="auto"/>
              <w:right w:val="single" w:sz="4" w:space="0" w:color="auto"/>
            </w:tcBorders>
            <w:vAlign w:val="center"/>
          </w:tcPr>
          <w:p w14:paraId="63E2EDEE"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Утвърждава за 2026 г., както следва:</w:t>
            </w:r>
          </w:p>
          <w:p w14:paraId="13CEA41F"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1. Списък №1 на общинските жилища за настаняване под наем на граждани с установени жилищни нужди, включващ 1 530 броя апартаменти и 183 броя обособени самостоятелни обекти в къщи.</w:t>
            </w:r>
          </w:p>
          <w:p w14:paraId="797AF8DF"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2.  Списък №2 на общинските жилища от ведомствения фонд, включващ 95 броя апартаменти, 2 броя апартаменти – защитени жилища и 2 броя апартаменти – приемни.</w:t>
            </w:r>
          </w:p>
          <w:p w14:paraId="7DAA8B61" w14:textId="77777777" w:rsidR="00630400" w:rsidRPr="00630400" w:rsidRDefault="00630400" w:rsidP="00630400">
            <w:pPr>
              <w:pStyle w:val="afe"/>
              <w:spacing w:before="0" w:beforeAutospacing="0" w:after="0" w:afterAutospacing="0"/>
              <w:jc w:val="both"/>
            </w:pPr>
            <w:r w:rsidRPr="00630400">
              <w:t>3. Списък №3 на общинските жилища от резервния фонд, включващ 251 броя жилищни имота – апартаменти и обособени самостоятелни обекти в къщи.</w:t>
            </w:r>
          </w:p>
        </w:tc>
        <w:tc>
          <w:tcPr>
            <w:tcW w:w="1276" w:type="dxa"/>
            <w:tcBorders>
              <w:top w:val="single" w:sz="4" w:space="0" w:color="auto"/>
              <w:left w:val="single" w:sz="4" w:space="0" w:color="auto"/>
              <w:bottom w:val="single" w:sz="4" w:space="0" w:color="auto"/>
              <w:right w:val="single" w:sz="4" w:space="0" w:color="auto"/>
            </w:tcBorders>
            <w:vAlign w:val="center"/>
          </w:tcPr>
          <w:p w14:paraId="12B1F88F"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50994437"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Предоставено копие от решението на ОП „Управление на общински имоти“ с писмо изх. №53-09-66#1 от 05.02.2026 г.</w:t>
            </w:r>
          </w:p>
        </w:tc>
      </w:tr>
      <w:tr w:rsidR="00630400" w:rsidRPr="00630400" w14:paraId="0EEC2764" w14:textId="77777777" w:rsidTr="00630400">
        <w:trPr>
          <w:trHeight w:val="305"/>
        </w:trPr>
        <w:tc>
          <w:tcPr>
            <w:tcW w:w="1129" w:type="dxa"/>
            <w:vAlign w:val="center"/>
          </w:tcPr>
          <w:p w14:paraId="3E76ACB6"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69CC9FED"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29/29.01.2026 г.</w:t>
            </w:r>
          </w:p>
        </w:tc>
        <w:tc>
          <w:tcPr>
            <w:tcW w:w="850" w:type="dxa"/>
            <w:vAlign w:val="center"/>
          </w:tcPr>
          <w:p w14:paraId="6A2030D2"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bCs/>
                <w:color w:val="000000"/>
              </w:rPr>
              <w:t>№ 853</w:t>
            </w:r>
          </w:p>
        </w:tc>
        <w:tc>
          <w:tcPr>
            <w:tcW w:w="4111" w:type="dxa"/>
            <w:tcBorders>
              <w:top w:val="single" w:sz="4" w:space="0" w:color="auto"/>
              <w:left w:val="single" w:sz="4" w:space="0" w:color="auto"/>
              <w:bottom w:val="single" w:sz="4" w:space="0" w:color="auto"/>
              <w:right w:val="single" w:sz="4" w:space="0" w:color="auto"/>
            </w:tcBorders>
            <w:vAlign w:val="center"/>
          </w:tcPr>
          <w:p w14:paraId="6FFDCD71"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Продажба на незастроени поземлени имоти, както следва:</w:t>
            </w:r>
          </w:p>
          <w:p w14:paraId="76BF4A21" w14:textId="77777777" w:rsidR="00630400" w:rsidRPr="00630400" w:rsidRDefault="00630400" w:rsidP="00630400">
            <w:pPr>
              <w:jc w:val="both"/>
              <w:rPr>
                <w:rFonts w:ascii="Times New Roman" w:hAnsi="Times New Roman" w:cs="Times New Roman"/>
              </w:rPr>
            </w:pPr>
            <w:r w:rsidRPr="00630400">
              <w:rPr>
                <w:rStyle w:val="aff"/>
                <w:rFonts w:ascii="Times New Roman" w:hAnsi="Times New Roman" w:cs="Times New Roman"/>
                <w:color w:val="565656"/>
              </w:rPr>
              <w:t>1.</w:t>
            </w:r>
            <w:r w:rsidRPr="00630400">
              <w:rPr>
                <w:rFonts w:ascii="Times New Roman" w:hAnsi="Times New Roman" w:cs="Times New Roman"/>
              </w:rPr>
              <w:t> Поземлен имот (ПИ) с идентификатор 63427.152.324 по КККР на гр. Русе, с площ от 1 039 кв.м., трайно предназначение на територията: Земеделска, с начин на трайно ползване: За земеделски труд и отдих (съгласно § 4 ПЗРЗСПЗЗ), находящ се в землището на град Русе,  местност „Нови Халваджи“, предмет на АЧОС №12122/03.11.2025 г.</w:t>
            </w:r>
          </w:p>
          <w:p w14:paraId="238BCB5A"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2. ПИ с идентификатор 63427.152.327 по КККР на гр. Русе, с площ от 1734 кв.м., трайно предназначение на територията: Земеделска, с начин на трайно ползване: град Русе, местност „Нови Халваджи“, предмет на АЧОС №12121/03.11.2025 г</w:t>
            </w:r>
          </w:p>
        </w:tc>
        <w:tc>
          <w:tcPr>
            <w:tcW w:w="1276" w:type="dxa"/>
            <w:tcBorders>
              <w:top w:val="single" w:sz="4" w:space="0" w:color="auto"/>
              <w:left w:val="single" w:sz="4" w:space="0" w:color="auto"/>
              <w:bottom w:val="single" w:sz="4" w:space="0" w:color="auto"/>
              <w:right w:val="single" w:sz="4" w:space="0" w:color="auto"/>
            </w:tcBorders>
            <w:vAlign w:val="center"/>
          </w:tcPr>
          <w:p w14:paraId="4504FCCF"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6B63651E" w14:textId="77777777" w:rsidR="00630400" w:rsidRPr="00630400" w:rsidRDefault="00630400" w:rsidP="00630400">
            <w:pPr>
              <w:jc w:val="center"/>
              <w:rPr>
                <w:rFonts w:ascii="Times New Roman" w:hAnsi="Times New Roman" w:cs="Times New Roman"/>
              </w:rPr>
            </w:pPr>
          </w:p>
          <w:p w14:paraId="5F2B1A85"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Заповед  РД-01-1753/29.05.26 г.</w:t>
            </w:r>
          </w:p>
          <w:p w14:paraId="13A54C71"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/152.324/</w:t>
            </w:r>
          </w:p>
          <w:p w14:paraId="477242A6" w14:textId="77777777" w:rsidR="00630400" w:rsidRPr="00630400" w:rsidRDefault="00630400" w:rsidP="00630400">
            <w:pPr>
              <w:jc w:val="center"/>
              <w:rPr>
                <w:rFonts w:ascii="Times New Roman" w:hAnsi="Times New Roman" w:cs="Times New Roman"/>
              </w:rPr>
            </w:pPr>
          </w:p>
          <w:p w14:paraId="0573AB9B"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Заповед РД-01-01-1754/29.05.26 г.</w:t>
            </w:r>
          </w:p>
          <w:p w14:paraId="418B0FDB"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/152.327/.</w:t>
            </w:r>
          </w:p>
        </w:tc>
      </w:tr>
      <w:tr w:rsidR="00630400" w:rsidRPr="00630400" w14:paraId="52C46468" w14:textId="77777777" w:rsidTr="00630400">
        <w:trPr>
          <w:trHeight w:val="305"/>
        </w:trPr>
        <w:tc>
          <w:tcPr>
            <w:tcW w:w="1129" w:type="dxa"/>
            <w:vAlign w:val="center"/>
          </w:tcPr>
          <w:p w14:paraId="14AFF136"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3CC55BD7"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29/29.01.2026 г.</w:t>
            </w:r>
          </w:p>
        </w:tc>
        <w:tc>
          <w:tcPr>
            <w:tcW w:w="850" w:type="dxa"/>
            <w:vAlign w:val="center"/>
          </w:tcPr>
          <w:p w14:paraId="7A611BEC"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bCs/>
                <w:color w:val="000000"/>
              </w:rPr>
              <w:t>№ 854</w:t>
            </w:r>
          </w:p>
        </w:tc>
        <w:tc>
          <w:tcPr>
            <w:tcW w:w="4111" w:type="dxa"/>
            <w:tcBorders>
              <w:top w:val="single" w:sz="4" w:space="0" w:color="auto"/>
              <w:left w:val="single" w:sz="4" w:space="0" w:color="auto"/>
              <w:bottom w:val="single" w:sz="4" w:space="0" w:color="auto"/>
              <w:right w:val="single" w:sz="4" w:space="0" w:color="auto"/>
            </w:tcBorders>
            <w:vAlign w:val="center"/>
          </w:tcPr>
          <w:p w14:paraId="7A791E3F"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shd w:val="clear" w:color="auto" w:fill="FFFFFF"/>
              </w:rPr>
              <w:t xml:space="preserve">Учредяване възмездно право на строеж за изграждане на един  брой гараж, долепен до сграда 63427.7.105.10, върху имот – частна общинска собственост, представляващ поземлен имот с </w:t>
            </w:r>
            <w:r w:rsidRPr="00630400">
              <w:rPr>
                <w:rFonts w:ascii="Times New Roman" w:hAnsi="Times New Roman" w:cs="Times New Roman"/>
                <w:shd w:val="clear" w:color="auto" w:fill="FFFFFF"/>
              </w:rPr>
              <w:lastRenderedPageBreak/>
              <w:t>63427.7.105, с адрес град Русе, ж.к. „Здравец“, ул. „Юндола“</w:t>
            </w:r>
          </w:p>
        </w:tc>
        <w:tc>
          <w:tcPr>
            <w:tcW w:w="1276" w:type="dxa"/>
            <w:tcBorders>
              <w:top w:val="single" w:sz="4" w:space="0" w:color="auto"/>
              <w:left w:val="single" w:sz="4" w:space="0" w:color="auto"/>
              <w:bottom w:val="single" w:sz="4" w:space="0" w:color="auto"/>
              <w:right w:val="single" w:sz="4" w:space="0" w:color="auto"/>
            </w:tcBorders>
            <w:vAlign w:val="center"/>
          </w:tcPr>
          <w:p w14:paraId="138A5E49"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lastRenderedPageBreak/>
              <w:t>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3E4FD2B0"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Заповед №РД-01-1381/04.05.2026 г.</w:t>
            </w:r>
          </w:p>
          <w:p w14:paraId="17527E4F"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Договор №524/27.05.2026 г.</w:t>
            </w:r>
          </w:p>
        </w:tc>
      </w:tr>
      <w:tr w:rsidR="00630400" w:rsidRPr="00630400" w14:paraId="6F11658A" w14:textId="77777777" w:rsidTr="00630400">
        <w:trPr>
          <w:trHeight w:val="305"/>
        </w:trPr>
        <w:tc>
          <w:tcPr>
            <w:tcW w:w="1129" w:type="dxa"/>
            <w:vAlign w:val="center"/>
          </w:tcPr>
          <w:p w14:paraId="534CBD1A"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41FF67AF"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29/29.01.2026 г.</w:t>
            </w:r>
          </w:p>
        </w:tc>
        <w:tc>
          <w:tcPr>
            <w:tcW w:w="850" w:type="dxa"/>
            <w:vAlign w:val="center"/>
          </w:tcPr>
          <w:p w14:paraId="7E398B39"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bCs/>
                <w:color w:val="000000"/>
              </w:rPr>
              <w:t>№ 855</w:t>
            </w:r>
          </w:p>
        </w:tc>
        <w:tc>
          <w:tcPr>
            <w:tcW w:w="4111" w:type="dxa"/>
            <w:tcBorders>
              <w:top w:val="single" w:sz="4" w:space="0" w:color="auto"/>
              <w:left w:val="single" w:sz="4" w:space="0" w:color="auto"/>
              <w:bottom w:val="single" w:sz="4" w:space="0" w:color="auto"/>
              <w:right w:val="single" w:sz="4" w:space="0" w:color="auto"/>
            </w:tcBorders>
            <w:vAlign w:val="center"/>
          </w:tcPr>
          <w:p w14:paraId="009F0412"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shd w:val="clear" w:color="auto" w:fill="FFFFFF"/>
              </w:rPr>
              <w:t>Продажба на общински недвижим имот представляващ поземлен имот с идентификатор 63427.2.1327 по КККР на гр. Русе, с площ от 426 кв.м, с адрес: гр. Русе, ул. „Воеводова“ №9, трайно предназначение на територията: Урбанизирана, начин на трайно ползване: Ниско застрояване (до 10м), а съгласно Регулационният план представляващ УПИ VII – 1327, в кв. 280, предмет на АЧОС №12182/09.12.2025 г.</w:t>
            </w:r>
          </w:p>
        </w:tc>
        <w:tc>
          <w:tcPr>
            <w:tcW w:w="1276" w:type="dxa"/>
            <w:tcBorders>
              <w:top w:val="single" w:sz="4" w:space="0" w:color="auto"/>
              <w:left w:val="single" w:sz="4" w:space="0" w:color="auto"/>
              <w:bottom w:val="single" w:sz="4" w:space="0" w:color="auto"/>
              <w:right w:val="single" w:sz="4" w:space="0" w:color="auto"/>
            </w:tcBorders>
            <w:vAlign w:val="center"/>
          </w:tcPr>
          <w:p w14:paraId="6F6BCB7A"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1569F638"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Заповед РД-01-813/12.03.26 г.</w:t>
            </w:r>
          </w:p>
          <w:p w14:paraId="1D177AC4"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Заповед РД-01-990/30.03.26 г.;</w:t>
            </w:r>
          </w:p>
          <w:p w14:paraId="28CD826D"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Договор №318/21.05.2026 г. за покупко-продажба по реда на чл. 35, ал. 3 от ЗОС.</w:t>
            </w:r>
          </w:p>
        </w:tc>
      </w:tr>
      <w:tr w:rsidR="00630400" w:rsidRPr="00630400" w14:paraId="6EF273BD" w14:textId="77777777" w:rsidTr="00630400">
        <w:trPr>
          <w:trHeight w:val="305"/>
        </w:trPr>
        <w:tc>
          <w:tcPr>
            <w:tcW w:w="1129" w:type="dxa"/>
            <w:vAlign w:val="center"/>
          </w:tcPr>
          <w:p w14:paraId="09714617"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599A83A5"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29/29.01.2026 г.</w:t>
            </w:r>
          </w:p>
        </w:tc>
        <w:tc>
          <w:tcPr>
            <w:tcW w:w="850" w:type="dxa"/>
            <w:vAlign w:val="center"/>
          </w:tcPr>
          <w:p w14:paraId="17B93FFD"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bCs/>
                <w:color w:val="000000"/>
              </w:rPr>
              <w:t>№ 856</w:t>
            </w:r>
          </w:p>
        </w:tc>
        <w:tc>
          <w:tcPr>
            <w:tcW w:w="4111" w:type="dxa"/>
            <w:tcBorders>
              <w:top w:val="single" w:sz="4" w:space="0" w:color="auto"/>
              <w:left w:val="single" w:sz="4" w:space="0" w:color="auto"/>
              <w:bottom w:val="single" w:sz="4" w:space="0" w:color="auto"/>
              <w:right w:val="single" w:sz="4" w:space="0" w:color="auto"/>
            </w:tcBorders>
            <w:vAlign w:val="center"/>
          </w:tcPr>
          <w:p w14:paraId="38D887BB"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Отдаване под наем на части от терени общинска собственост, както следва:</w:t>
            </w:r>
          </w:p>
          <w:p w14:paraId="65DBDAF6"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1. Част от терен –пос, за поставяне на преместваем обект – павилион за производство и продажба на закуски, кафе и безалкохолни напитки, находящ се в гр. Русе, ж. к . „Родина“, ул. „Шипка“ и ул. „Бояна“, т. 119 от Общата схема;</w:t>
            </w:r>
          </w:p>
          <w:p w14:paraId="3E6BFAE4"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2. Част от терен – пос, за поставяне на преместваем обект – павилион за продажба на кафе,  козметика и промишлени стоки, находящ се в гр. Русе, ж. к . „Родина“, ул. „Шипка“ и бул. „Родина“, т. 30 от Общата схема;</w:t>
            </w:r>
          </w:p>
          <w:p w14:paraId="4F84C967"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3. Част от терен – пос, за поставяне на преместваем обект – павилион за търговска дейност за продажба на хранителни стоки, плодове и зеленчуци, находящ се в гр. Русе, ж. к . „Чародейка-Г-север“, ул. „Филип Станиславов“, бл. 402, т. 428 от Общата схема;</w:t>
            </w:r>
          </w:p>
          <w:p w14:paraId="342F66AF"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4. Част от трен – пос, за поставяне на преместваем обект – атракционно съоръжение – електромеханична люлка, с площ 4,00 кв. м., в гр. Русе, „Парк на младежта“, ПИ 63427.1.30, т. 1724 от Общата схема;</w:t>
            </w:r>
          </w:p>
          <w:p w14:paraId="1983217E"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5. Част от трен – пос, за поставяне на преместваем обект – атракционно съоръжение – електромеханична люлка, с площ 4,00 кв. м., в гр. Русе, „Парк на възрожденците“, ПИ 63427.2.5778, т. 1720 от Общата схема.</w:t>
            </w:r>
          </w:p>
        </w:tc>
        <w:tc>
          <w:tcPr>
            <w:tcW w:w="1276" w:type="dxa"/>
            <w:tcBorders>
              <w:top w:val="single" w:sz="4" w:space="0" w:color="auto"/>
              <w:left w:val="single" w:sz="4" w:space="0" w:color="auto"/>
              <w:bottom w:val="single" w:sz="4" w:space="0" w:color="auto"/>
              <w:right w:val="single" w:sz="4" w:space="0" w:color="auto"/>
            </w:tcBorders>
            <w:vAlign w:val="center"/>
          </w:tcPr>
          <w:p w14:paraId="56A8910D"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1BD174FE" w14:textId="77777777" w:rsidR="00630400" w:rsidRPr="00630400" w:rsidRDefault="00630400" w:rsidP="00630400">
            <w:pPr>
              <w:contextualSpacing/>
              <w:jc w:val="center"/>
              <w:rPr>
                <w:rFonts w:ascii="Times New Roman" w:eastAsia="Calibri" w:hAnsi="Times New Roman" w:cs="Times New Roman"/>
              </w:rPr>
            </w:pPr>
            <w:r w:rsidRPr="00630400">
              <w:rPr>
                <w:rFonts w:ascii="Times New Roman" w:eastAsia="Calibri" w:hAnsi="Times New Roman" w:cs="Times New Roman"/>
              </w:rPr>
              <w:t>1. Заповед №982/ 27.03.2026 г.</w:t>
            </w:r>
          </w:p>
          <w:p w14:paraId="4D8202DF" w14:textId="77777777" w:rsidR="00630400" w:rsidRPr="00630400" w:rsidRDefault="00630400" w:rsidP="00630400">
            <w:pPr>
              <w:contextualSpacing/>
              <w:jc w:val="center"/>
              <w:rPr>
                <w:rFonts w:ascii="Times New Roman" w:eastAsia="Calibri" w:hAnsi="Times New Roman" w:cs="Times New Roman"/>
              </w:rPr>
            </w:pPr>
            <w:r w:rsidRPr="00630400">
              <w:rPr>
                <w:rFonts w:ascii="Times New Roman" w:eastAsia="Calibri" w:hAnsi="Times New Roman" w:cs="Times New Roman"/>
              </w:rPr>
              <w:t>Предстои сключване на Договор №7079;</w:t>
            </w:r>
          </w:p>
          <w:p w14:paraId="0FB5139C" w14:textId="77777777" w:rsidR="00630400" w:rsidRPr="00630400" w:rsidRDefault="00630400" w:rsidP="00630400">
            <w:pPr>
              <w:contextualSpacing/>
              <w:jc w:val="center"/>
              <w:rPr>
                <w:rFonts w:ascii="Times New Roman" w:eastAsia="Calibri" w:hAnsi="Times New Roman" w:cs="Times New Roman"/>
              </w:rPr>
            </w:pPr>
            <w:r w:rsidRPr="00630400">
              <w:rPr>
                <w:rFonts w:ascii="Times New Roman" w:eastAsia="Calibri" w:hAnsi="Times New Roman" w:cs="Times New Roman"/>
              </w:rPr>
              <w:t>2. Заповед №984/ 27.03.2026 г.</w:t>
            </w:r>
          </w:p>
          <w:p w14:paraId="30BDFF0C" w14:textId="77777777" w:rsidR="00630400" w:rsidRPr="00630400" w:rsidRDefault="00630400" w:rsidP="00630400">
            <w:pPr>
              <w:contextualSpacing/>
              <w:jc w:val="center"/>
              <w:rPr>
                <w:rFonts w:ascii="Times New Roman" w:eastAsia="Calibri" w:hAnsi="Times New Roman" w:cs="Times New Roman"/>
              </w:rPr>
            </w:pPr>
            <w:r w:rsidRPr="00630400">
              <w:rPr>
                <w:rFonts w:ascii="Times New Roman" w:eastAsia="Calibri" w:hAnsi="Times New Roman" w:cs="Times New Roman"/>
              </w:rPr>
              <w:t>Договор №7073/ 30.04.2026 г.;</w:t>
            </w:r>
          </w:p>
          <w:p w14:paraId="03EE2BC1" w14:textId="77777777" w:rsidR="00630400" w:rsidRPr="00630400" w:rsidRDefault="00630400" w:rsidP="00630400">
            <w:pPr>
              <w:contextualSpacing/>
              <w:jc w:val="center"/>
              <w:rPr>
                <w:rFonts w:ascii="Times New Roman" w:eastAsia="Calibri" w:hAnsi="Times New Roman" w:cs="Times New Roman"/>
              </w:rPr>
            </w:pPr>
            <w:r w:rsidRPr="00630400">
              <w:rPr>
                <w:rFonts w:ascii="Times New Roman" w:eastAsia="Calibri" w:hAnsi="Times New Roman" w:cs="Times New Roman"/>
              </w:rPr>
              <w:t>3. Заповед №РД-01-985/ 27.03.2026 г., последвала жалба, чака се решение на съда</w:t>
            </w:r>
          </w:p>
          <w:p w14:paraId="63114E06" w14:textId="77777777" w:rsidR="00630400" w:rsidRPr="00630400" w:rsidRDefault="00630400" w:rsidP="00630400">
            <w:pPr>
              <w:contextualSpacing/>
              <w:jc w:val="center"/>
              <w:rPr>
                <w:rFonts w:ascii="Times New Roman" w:eastAsia="Calibri" w:hAnsi="Times New Roman" w:cs="Times New Roman"/>
              </w:rPr>
            </w:pPr>
            <w:r w:rsidRPr="00630400">
              <w:rPr>
                <w:rFonts w:ascii="Times New Roman" w:eastAsia="Calibri" w:hAnsi="Times New Roman" w:cs="Times New Roman"/>
              </w:rPr>
              <w:t>4. Заповед №976/ 27.03.2026 г.</w:t>
            </w:r>
          </w:p>
          <w:p w14:paraId="29EB1DE3" w14:textId="77777777" w:rsidR="00630400" w:rsidRPr="00630400" w:rsidRDefault="00630400" w:rsidP="00630400">
            <w:pPr>
              <w:contextualSpacing/>
              <w:jc w:val="center"/>
              <w:rPr>
                <w:rFonts w:ascii="Times New Roman" w:eastAsia="Calibri" w:hAnsi="Times New Roman" w:cs="Times New Roman"/>
              </w:rPr>
            </w:pPr>
            <w:r w:rsidRPr="00630400">
              <w:rPr>
                <w:rFonts w:ascii="Times New Roman" w:eastAsia="Calibri" w:hAnsi="Times New Roman" w:cs="Times New Roman"/>
              </w:rPr>
              <w:t>Договор №7070/ 30.04.2026 г.;</w:t>
            </w:r>
          </w:p>
          <w:p w14:paraId="3BE661E9" w14:textId="77777777" w:rsidR="00630400" w:rsidRPr="00630400" w:rsidRDefault="00630400" w:rsidP="00630400">
            <w:pPr>
              <w:contextualSpacing/>
              <w:jc w:val="center"/>
              <w:rPr>
                <w:rFonts w:ascii="Times New Roman" w:eastAsia="Calibri" w:hAnsi="Times New Roman" w:cs="Times New Roman"/>
              </w:rPr>
            </w:pPr>
            <w:r w:rsidRPr="00630400">
              <w:rPr>
                <w:rFonts w:ascii="Times New Roman" w:eastAsia="Calibri" w:hAnsi="Times New Roman" w:cs="Times New Roman"/>
              </w:rPr>
              <w:t>5. Заповед №981/ 27.03.2026 г.</w:t>
            </w:r>
          </w:p>
          <w:p w14:paraId="1046F653" w14:textId="77777777" w:rsidR="00630400" w:rsidRPr="00630400" w:rsidRDefault="00630400" w:rsidP="00630400">
            <w:pPr>
              <w:contextualSpacing/>
              <w:jc w:val="center"/>
              <w:rPr>
                <w:rFonts w:ascii="Times New Roman" w:eastAsia="Calibri" w:hAnsi="Times New Roman" w:cs="Times New Roman"/>
              </w:rPr>
            </w:pPr>
            <w:r w:rsidRPr="00630400">
              <w:rPr>
                <w:rFonts w:ascii="Times New Roman" w:eastAsia="Calibri" w:hAnsi="Times New Roman" w:cs="Times New Roman"/>
              </w:rPr>
              <w:t>Договор №7072/ 30.04.2026 г.</w:t>
            </w:r>
          </w:p>
          <w:p w14:paraId="0D6476FE" w14:textId="77777777" w:rsidR="00630400" w:rsidRPr="00630400" w:rsidRDefault="00630400" w:rsidP="00630400">
            <w:pPr>
              <w:contextualSpacing/>
              <w:jc w:val="center"/>
              <w:rPr>
                <w:rFonts w:ascii="Times New Roman" w:eastAsia="Calibri" w:hAnsi="Times New Roman" w:cs="Times New Roman"/>
              </w:rPr>
            </w:pPr>
          </w:p>
          <w:p w14:paraId="6235A186" w14:textId="77777777" w:rsidR="00630400" w:rsidRPr="00630400" w:rsidRDefault="00630400" w:rsidP="00630400">
            <w:pPr>
              <w:ind w:left="720"/>
              <w:contextualSpacing/>
              <w:jc w:val="center"/>
              <w:rPr>
                <w:rFonts w:ascii="Times New Roman" w:eastAsia="Calibri" w:hAnsi="Times New Roman" w:cs="Times New Roman"/>
              </w:rPr>
            </w:pPr>
          </w:p>
          <w:p w14:paraId="3E8274CF" w14:textId="77777777" w:rsidR="00630400" w:rsidRPr="00630400" w:rsidRDefault="00630400" w:rsidP="00630400">
            <w:pPr>
              <w:ind w:left="720"/>
              <w:contextualSpacing/>
              <w:jc w:val="center"/>
              <w:rPr>
                <w:rFonts w:ascii="Times New Roman" w:eastAsia="Calibri" w:hAnsi="Times New Roman" w:cs="Times New Roman"/>
              </w:rPr>
            </w:pPr>
          </w:p>
          <w:p w14:paraId="2DC80EF4" w14:textId="77777777" w:rsidR="00630400" w:rsidRPr="00630400" w:rsidRDefault="00630400" w:rsidP="00630400">
            <w:pPr>
              <w:jc w:val="center"/>
              <w:rPr>
                <w:rFonts w:ascii="Times New Roman" w:hAnsi="Times New Roman" w:cs="Times New Roman"/>
              </w:rPr>
            </w:pPr>
          </w:p>
        </w:tc>
      </w:tr>
      <w:tr w:rsidR="00630400" w:rsidRPr="00630400" w14:paraId="3E459632" w14:textId="77777777" w:rsidTr="00630400">
        <w:trPr>
          <w:trHeight w:val="305"/>
        </w:trPr>
        <w:tc>
          <w:tcPr>
            <w:tcW w:w="1129" w:type="dxa"/>
            <w:vAlign w:val="center"/>
          </w:tcPr>
          <w:p w14:paraId="664F1657"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0318EB0A"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29/29.01.2026 г.</w:t>
            </w:r>
          </w:p>
        </w:tc>
        <w:tc>
          <w:tcPr>
            <w:tcW w:w="850" w:type="dxa"/>
            <w:vAlign w:val="center"/>
          </w:tcPr>
          <w:p w14:paraId="6DFD9388"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bCs/>
                <w:color w:val="000000"/>
              </w:rPr>
              <w:t>№ 857</w:t>
            </w:r>
          </w:p>
        </w:tc>
        <w:tc>
          <w:tcPr>
            <w:tcW w:w="4111" w:type="dxa"/>
            <w:tcBorders>
              <w:top w:val="single" w:sz="4" w:space="0" w:color="auto"/>
              <w:left w:val="single" w:sz="4" w:space="0" w:color="auto"/>
              <w:bottom w:val="single" w:sz="4" w:space="0" w:color="auto"/>
              <w:right w:val="single" w:sz="4" w:space="0" w:color="auto"/>
            </w:tcBorders>
            <w:vAlign w:val="center"/>
          </w:tcPr>
          <w:p w14:paraId="3411AB64"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1. Отдаване под наем като клуб на части от СОС  в сграда с идентификатор 63427.2.5512.1.2, представляващи помещения №5 и №6 на втори етаж, с административен адрес: гр. Русе, бул. „Цар Фердинанд“ №3А, ет. 2;</w:t>
            </w:r>
          </w:p>
          <w:p w14:paraId="24E8E3C9"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2. Отдаване под наем като клуб на части от СОС  в сграда с идентификатор 63427.2.5512.1.10, представляващ помещение №4, на трети етаж, с административен адрес: гр. Русе, бул. „Цар Фердинанд“ №3А, ет. 3;</w:t>
            </w:r>
          </w:p>
        </w:tc>
        <w:tc>
          <w:tcPr>
            <w:tcW w:w="1276" w:type="dxa"/>
            <w:tcBorders>
              <w:top w:val="single" w:sz="4" w:space="0" w:color="auto"/>
              <w:left w:val="single" w:sz="4" w:space="0" w:color="auto"/>
              <w:bottom w:val="single" w:sz="4" w:space="0" w:color="auto"/>
              <w:right w:val="single" w:sz="4" w:space="0" w:color="auto"/>
            </w:tcBorders>
            <w:vAlign w:val="center"/>
          </w:tcPr>
          <w:p w14:paraId="1577624D"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2002D401" w14:textId="77777777" w:rsidR="00630400" w:rsidRPr="00630400" w:rsidRDefault="00630400" w:rsidP="00630400">
            <w:pPr>
              <w:contextualSpacing/>
              <w:jc w:val="center"/>
              <w:rPr>
                <w:rFonts w:ascii="Times New Roman" w:eastAsia="Calibri" w:hAnsi="Times New Roman" w:cs="Times New Roman"/>
              </w:rPr>
            </w:pPr>
            <w:r w:rsidRPr="00630400">
              <w:rPr>
                <w:rFonts w:ascii="Times New Roman" w:eastAsia="Calibri" w:hAnsi="Times New Roman" w:cs="Times New Roman"/>
              </w:rPr>
              <w:t>1. Договор №7066/ 27.03.2026 г.;</w:t>
            </w:r>
          </w:p>
          <w:p w14:paraId="278BEE66" w14:textId="77777777" w:rsidR="00630400" w:rsidRPr="00630400" w:rsidRDefault="00630400" w:rsidP="00630400">
            <w:pPr>
              <w:jc w:val="center"/>
              <w:rPr>
                <w:rFonts w:ascii="Times New Roman" w:hAnsi="Times New Roman" w:cs="Times New Roman"/>
              </w:rPr>
            </w:pPr>
            <w:r w:rsidRPr="00630400">
              <w:rPr>
                <w:rFonts w:ascii="Times New Roman" w:eastAsia="Calibri" w:hAnsi="Times New Roman" w:cs="Times New Roman"/>
              </w:rPr>
              <w:t>2. Договор №7067/ 26.03.2026 г.</w:t>
            </w:r>
          </w:p>
        </w:tc>
      </w:tr>
      <w:tr w:rsidR="00630400" w:rsidRPr="00630400" w14:paraId="465DEABA" w14:textId="77777777" w:rsidTr="00630400">
        <w:trPr>
          <w:trHeight w:val="305"/>
        </w:trPr>
        <w:tc>
          <w:tcPr>
            <w:tcW w:w="1129" w:type="dxa"/>
            <w:vAlign w:val="center"/>
          </w:tcPr>
          <w:p w14:paraId="0E9FDF86"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264EC59D"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29/29.01.2026 г.</w:t>
            </w:r>
          </w:p>
        </w:tc>
        <w:tc>
          <w:tcPr>
            <w:tcW w:w="850" w:type="dxa"/>
            <w:vAlign w:val="center"/>
          </w:tcPr>
          <w:p w14:paraId="36FFD8C6" w14:textId="77777777" w:rsidR="00630400" w:rsidRPr="00630400" w:rsidRDefault="00630400" w:rsidP="00630400">
            <w:pPr>
              <w:jc w:val="center"/>
              <w:rPr>
                <w:rFonts w:ascii="Times New Roman" w:hAnsi="Times New Roman" w:cs="Times New Roman"/>
                <w:bCs/>
                <w:color w:val="000000"/>
              </w:rPr>
            </w:pPr>
            <w:r w:rsidRPr="00630400">
              <w:rPr>
                <w:rFonts w:ascii="Times New Roman" w:hAnsi="Times New Roman" w:cs="Times New Roman"/>
                <w:bCs/>
                <w:color w:val="000000"/>
              </w:rPr>
              <w:t>№ 858</w:t>
            </w:r>
          </w:p>
        </w:tc>
        <w:tc>
          <w:tcPr>
            <w:tcW w:w="4111" w:type="dxa"/>
            <w:tcBorders>
              <w:top w:val="single" w:sz="4" w:space="0" w:color="auto"/>
              <w:left w:val="single" w:sz="4" w:space="0" w:color="auto"/>
              <w:bottom w:val="single" w:sz="4" w:space="0" w:color="auto"/>
              <w:right w:val="single" w:sz="4" w:space="0" w:color="auto"/>
            </w:tcBorders>
            <w:vAlign w:val="center"/>
          </w:tcPr>
          <w:p w14:paraId="102BFB60"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Отдаване под наем на помещение с площ от 39,50 кв.м., в сграда в идентификатор по КККР на гр. Русе 63427.1.227.1, предназначение – сграда за образование, предоставена за управление на СУЕЕ „Свети Константин Кирил Философ“ – гр. Русе, за отдаване под наем за ученически бюфет</w:t>
            </w:r>
          </w:p>
        </w:tc>
        <w:tc>
          <w:tcPr>
            <w:tcW w:w="1276" w:type="dxa"/>
            <w:tcBorders>
              <w:top w:val="single" w:sz="4" w:space="0" w:color="auto"/>
              <w:left w:val="single" w:sz="4" w:space="0" w:color="auto"/>
              <w:bottom w:val="single" w:sz="4" w:space="0" w:color="auto"/>
              <w:right w:val="single" w:sz="4" w:space="0" w:color="auto"/>
            </w:tcBorders>
            <w:vAlign w:val="center"/>
          </w:tcPr>
          <w:p w14:paraId="02574461"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68E7010C" w14:textId="77777777" w:rsidR="00630400" w:rsidRPr="00630400" w:rsidRDefault="00630400" w:rsidP="00630400">
            <w:pPr>
              <w:spacing w:line="276" w:lineRule="auto"/>
              <w:contextualSpacing/>
              <w:jc w:val="center"/>
              <w:rPr>
                <w:rFonts w:ascii="Times New Roman" w:eastAsia="Calibri" w:hAnsi="Times New Roman" w:cs="Times New Roman"/>
              </w:rPr>
            </w:pPr>
            <w:r w:rsidRPr="00630400">
              <w:rPr>
                <w:rFonts w:ascii="Times New Roman" w:eastAsia="Calibri" w:hAnsi="Times New Roman" w:cs="Times New Roman"/>
              </w:rPr>
              <w:t>Заповед №РД-01-972/ 27.03.2026 г.</w:t>
            </w:r>
          </w:p>
          <w:p w14:paraId="012011F7" w14:textId="77777777" w:rsidR="00630400" w:rsidRPr="00630400" w:rsidRDefault="00630400" w:rsidP="00630400">
            <w:pPr>
              <w:jc w:val="center"/>
              <w:rPr>
                <w:rFonts w:ascii="Times New Roman" w:hAnsi="Times New Roman" w:cs="Times New Roman"/>
              </w:rPr>
            </w:pPr>
          </w:p>
        </w:tc>
      </w:tr>
      <w:tr w:rsidR="00630400" w:rsidRPr="00630400" w14:paraId="0009F1CE" w14:textId="77777777" w:rsidTr="00630400">
        <w:trPr>
          <w:trHeight w:val="305"/>
        </w:trPr>
        <w:tc>
          <w:tcPr>
            <w:tcW w:w="1129" w:type="dxa"/>
            <w:vAlign w:val="center"/>
          </w:tcPr>
          <w:p w14:paraId="1C02ABAE"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2D80E371"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29/29.01.2026 г.</w:t>
            </w:r>
          </w:p>
        </w:tc>
        <w:tc>
          <w:tcPr>
            <w:tcW w:w="850" w:type="dxa"/>
            <w:vAlign w:val="center"/>
          </w:tcPr>
          <w:p w14:paraId="44A2267D"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bCs/>
                <w:color w:val="000000"/>
              </w:rPr>
              <w:t>№ 863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BAB6B58" w14:textId="77777777" w:rsidR="00630400" w:rsidRPr="00630400" w:rsidRDefault="00630400" w:rsidP="00630400">
            <w:pPr>
              <w:tabs>
                <w:tab w:val="left" w:pos="317"/>
              </w:tabs>
              <w:jc w:val="both"/>
              <w:rPr>
                <w:rFonts w:ascii="Times New Roman" w:hAnsi="Times New Roman" w:cs="Times New Roman"/>
                <w:color w:val="000000"/>
              </w:rPr>
            </w:pPr>
            <w:r w:rsidRPr="00630400">
              <w:rPr>
                <w:rFonts w:ascii="Times New Roman" w:hAnsi="Times New Roman" w:cs="Times New Roman"/>
                <w:color w:val="000000"/>
              </w:rPr>
              <w:t>Изменя т.1 от Решение № 618, прието с Протокол 21/29.05.2025 г., като следва:</w:t>
            </w:r>
          </w:p>
          <w:p w14:paraId="1A41D1F5" w14:textId="77777777" w:rsidR="00630400" w:rsidRPr="00630400" w:rsidRDefault="00630400" w:rsidP="00630400">
            <w:pPr>
              <w:jc w:val="both"/>
              <w:rPr>
                <w:rFonts w:ascii="Times New Roman" w:hAnsi="Times New Roman" w:cs="Times New Roman"/>
                <w:b/>
              </w:rPr>
            </w:pPr>
            <w:r w:rsidRPr="00630400">
              <w:rPr>
                <w:rFonts w:ascii="Times New Roman" w:hAnsi="Times New Roman" w:cs="Times New Roman"/>
                <w:color w:val="000000"/>
              </w:rPr>
              <w:t>„Дава съгласие Община Русе да осигури необходимите средства за съфинансиране в размер на 590 141,74 лв./301 734,68 € с вкл. ДДС от общата стойност на предвидените разходи за изпълнение на инвестицията в рамките на проект „Прилагане на интегриран териториален подход за сътрудничество и развитие чрез партньорство между Община Русе-Община Сливо поле и Общински транспорт Русе ЕАД“- BG16FFPR003-2.002-0034 и регистрационен номер от ИСУН за Община Русе -BG16FFPR003-2.006-0137-C01.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A206650"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В процес на изпълнение</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780201BF"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Сумата ще бъде усвоена в процеса на изпълнение на проекта</w:t>
            </w:r>
          </w:p>
        </w:tc>
      </w:tr>
      <w:tr w:rsidR="00630400" w:rsidRPr="00630400" w14:paraId="13E067BF" w14:textId="77777777" w:rsidTr="00630400">
        <w:trPr>
          <w:trHeight w:val="305"/>
        </w:trPr>
        <w:tc>
          <w:tcPr>
            <w:tcW w:w="1129" w:type="dxa"/>
            <w:vAlign w:val="center"/>
          </w:tcPr>
          <w:p w14:paraId="188E113A"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1D37AA0D"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№29/29.01.2026 г.</w:t>
            </w:r>
          </w:p>
        </w:tc>
        <w:tc>
          <w:tcPr>
            <w:tcW w:w="850" w:type="dxa"/>
            <w:vAlign w:val="center"/>
          </w:tcPr>
          <w:p w14:paraId="7B837CE5"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bCs/>
                <w:color w:val="000000"/>
              </w:rPr>
              <w:t>№864</w:t>
            </w:r>
          </w:p>
        </w:tc>
        <w:tc>
          <w:tcPr>
            <w:tcW w:w="4111" w:type="dxa"/>
            <w:vAlign w:val="center"/>
          </w:tcPr>
          <w:p w14:paraId="7E5B5273" w14:textId="77777777" w:rsidR="00630400" w:rsidRPr="00630400" w:rsidRDefault="00630400" w:rsidP="00630400">
            <w:pPr>
              <w:spacing w:before="120" w:after="120" w:line="276" w:lineRule="auto"/>
              <w:jc w:val="both"/>
              <w:rPr>
                <w:rFonts w:ascii="Times New Roman" w:hAnsi="Times New Roman" w:cs="Times New Roman"/>
                <w:bCs/>
              </w:rPr>
            </w:pPr>
            <w:r w:rsidRPr="00630400">
              <w:rPr>
                <w:rFonts w:ascii="Times New Roman" w:hAnsi="Times New Roman" w:cs="Times New Roman"/>
              </w:rPr>
              <w:t xml:space="preserve">Одобряване на договор за сътрудничество между Община Русе и </w:t>
            </w:r>
            <w:r w:rsidRPr="00630400">
              <w:rPr>
                <w:rFonts w:ascii="Times New Roman" w:hAnsi="Times New Roman" w:cs="Times New Roman"/>
                <w:bCs/>
              </w:rPr>
              <w:t>„МЕГАПАРТС“ ООД с предмет: „</w:t>
            </w:r>
            <w:r w:rsidRPr="00630400">
              <w:rPr>
                <w:rFonts w:ascii="Times New Roman" w:hAnsi="Times New Roman" w:cs="Times New Roman"/>
              </w:rPr>
              <w:t xml:space="preserve">Събиране, транспортиране, приемане, съхраняване и разкоплектоване на ИУМПС, които представляват отпадъци по смисъла на Закона за управление на отпадъците и Наредбата за излезлите от употреба моторни превозни средства, с цел създаване на ефективна, устойчива </w:t>
            </w:r>
            <w:r w:rsidRPr="00630400">
              <w:rPr>
                <w:rFonts w:ascii="Times New Roman" w:hAnsi="Times New Roman" w:cs="Times New Roman"/>
              </w:rPr>
              <w:lastRenderedPageBreak/>
              <w:t>система за управление на отпадъците от моторни превозни средства (МПС)“</w:t>
            </w:r>
          </w:p>
        </w:tc>
        <w:tc>
          <w:tcPr>
            <w:tcW w:w="1276" w:type="dxa"/>
            <w:vAlign w:val="center"/>
          </w:tcPr>
          <w:p w14:paraId="10771053" w14:textId="77777777" w:rsidR="00630400" w:rsidRPr="00630400" w:rsidRDefault="00630400" w:rsidP="00630400">
            <w:pPr>
              <w:jc w:val="center"/>
              <w:rPr>
                <w:rFonts w:ascii="Times New Roman" w:hAnsi="Times New Roman" w:cs="Times New Roman"/>
              </w:rPr>
            </w:pPr>
          </w:p>
          <w:p w14:paraId="42B9EE15" w14:textId="77777777" w:rsidR="00630400" w:rsidRPr="00630400" w:rsidRDefault="00630400" w:rsidP="00630400">
            <w:pPr>
              <w:jc w:val="center"/>
              <w:rPr>
                <w:rFonts w:ascii="Times New Roman" w:hAnsi="Times New Roman" w:cs="Times New Roman"/>
              </w:rPr>
            </w:pPr>
          </w:p>
          <w:p w14:paraId="71EF82BA" w14:textId="77777777" w:rsidR="00630400" w:rsidRPr="00630400" w:rsidRDefault="00630400" w:rsidP="00630400">
            <w:pPr>
              <w:jc w:val="center"/>
              <w:rPr>
                <w:rFonts w:ascii="Times New Roman" w:hAnsi="Times New Roman" w:cs="Times New Roman"/>
              </w:rPr>
            </w:pPr>
          </w:p>
          <w:p w14:paraId="0C771761" w14:textId="77777777" w:rsidR="00630400" w:rsidRPr="00630400" w:rsidRDefault="00630400" w:rsidP="00630400">
            <w:pPr>
              <w:jc w:val="center"/>
              <w:rPr>
                <w:rFonts w:ascii="Times New Roman" w:hAnsi="Times New Roman" w:cs="Times New Roman"/>
              </w:rPr>
            </w:pPr>
          </w:p>
          <w:p w14:paraId="4FC896D0" w14:textId="77777777" w:rsidR="00630400" w:rsidRPr="00630400" w:rsidRDefault="00630400" w:rsidP="00630400">
            <w:pPr>
              <w:jc w:val="center"/>
              <w:rPr>
                <w:rFonts w:ascii="Times New Roman" w:hAnsi="Times New Roman" w:cs="Times New Roman"/>
              </w:rPr>
            </w:pPr>
          </w:p>
          <w:p w14:paraId="5D4E9AB4" w14:textId="77777777" w:rsidR="00630400" w:rsidRPr="00630400" w:rsidRDefault="00630400" w:rsidP="00630400">
            <w:pPr>
              <w:jc w:val="center"/>
              <w:rPr>
                <w:rFonts w:ascii="Times New Roman" w:hAnsi="Times New Roman" w:cs="Times New Roman"/>
                <w:color w:val="000000"/>
              </w:rPr>
            </w:pPr>
            <w:r w:rsidRPr="00630400">
              <w:rPr>
                <w:rFonts w:ascii="Times New Roman" w:hAnsi="Times New Roman" w:cs="Times New Roman"/>
              </w:rPr>
              <w:t>Изпълнено</w:t>
            </w:r>
          </w:p>
        </w:tc>
        <w:tc>
          <w:tcPr>
            <w:tcW w:w="2126" w:type="dxa"/>
            <w:vAlign w:val="center"/>
          </w:tcPr>
          <w:p w14:paraId="2B91CFDF" w14:textId="77777777" w:rsidR="00630400" w:rsidRPr="00630400" w:rsidRDefault="00630400" w:rsidP="00630400">
            <w:pPr>
              <w:ind w:firstLine="33"/>
              <w:jc w:val="center"/>
              <w:rPr>
                <w:rFonts w:ascii="Times New Roman" w:hAnsi="Times New Roman" w:cs="Times New Roman"/>
              </w:rPr>
            </w:pPr>
          </w:p>
        </w:tc>
      </w:tr>
      <w:tr w:rsidR="00630400" w:rsidRPr="00630400" w14:paraId="0D2EEDB2" w14:textId="77777777" w:rsidTr="00630400">
        <w:trPr>
          <w:trHeight w:val="305"/>
        </w:trPr>
        <w:tc>
          <w:tcPr>
            <w:tcW w:w="1129" w:type="dxa"/>
            <w:vAlign w:val="center"/>
          </w:tcPr>
          <w:p w14:paraId="22F8B3AD"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3A11AA8C"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№29/29.01.2026 г.</w:t>
            </w:r>
          </w:p>
        </w:tc>
        <w:tc>
          <w:tcPr>
            <w:tcW w:w="850" w:type="dxa"/>
            <w:vAlign w:val="center"/>
          </w:tcPr>
          <w:p w14:paraId="52C88743"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bCs/>
                <w:color w:val="000000"/>
              </w:rPr>
              <w:t>№ 865</w:t>
            </w:r>
          </w:p>
        </w:tc>
        <w:tc>
          <w:tcPr>
            <w:tcW w:w="4111" w:type="dxa"/>
            <w:tcBorders>
              <w:top w:val="single" w:sz="4" w:space="0" w:color="auto"/>
              <w:left w:val="single" w:sz="4" w:space="0" w:color="auto"/>
              <w:bottom w:val="single" w:sz="4" w:space="0" w:color="auto"/>
              <w:right w:val="single" w:sz="4" w:space="0" w:color="auto"/>
            </w:tcBorders>
            <w:vAlign w:val="center"/>
          </w:tcPr>
          <w:p w14:paraId="71F9FD56"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Одобряване на задание и разрешаване изработване на Парцеларен план за техническа инфраструктура извън урбанизираната територия – уличен водопровод, водопроводно отклонение и ел. захранване за ПИ 63427.180.27 в м. „Над линията“, з-ще на гр. Русе</w:t>
            </w:r>
          </w:p>
        </w:tc>
        <w:tc>
          <w:tcPr>
            <w:tcW w:w="1276" w:type="dxa"/>
            <w:tcBorders>
              <w:top w:val="single" w:sz="4" w:space="0" w:color="auto"/>
              <w:left w:val="single" w:sz="4" w:space="0" w:color="auto"/>
              <w:bottom w:val="single" w:sz="4" w:space="0" w:color="auto"/>
              <w:right w:val="single" w:sz="4" w:space="0" w:color="auto"/>
            </w:tcBorders>
            <w:vAlign w:val="center"/>
          </w:tcPr>
          <w:p w14:paraId="1E78D0F1" w14:textId="77777777" w:rsidR="00630400" w:rsidRPr="00630400" w:rsidRDefault="00630400" w:rsidP="00630400">
            <w:pPr>
              <w:jc w:val="center"/>
              <w:rPr>
                <w:rFonts w:ascii="Times New Roman" w:hAnsi="Times New Roman" w:cs="Times New Roman"/>
                <w:color w:val="000000"/>
              </w:rPr>
            </w:pPr>
            <w:r w:rsidRPr="00630400">
              <w:rPr>
                <w:rFonts w:ascii="Times New Roman" w:hAnsi="Times New Roman" w:cs="Times New Roman"/>
              </w:rPr>
              <w:t>Изпълнено</w:t>
            </w:r>
          </w:p>
        </w:tc>
        <w:tc>
          <w:tcPr>
            <w:tcW w:w="2126" w:type="dxa"/>
            <w:vAlign w:val="center"/>
          </w:tcPr>
          <w:p w14:paraId="1BF47B67" w14:textId="77777777" w:rsidR="00630400" w:rsidRPr="00630400" w:rsidRDefault="00630400" w:rsidP="00630400">
            <w:pPr>
              <w:jc w:val="center"/>
              <w:rPr>
                <w:rFonts w:ascii="Times New Roman" w:hAnsi="Times New Roman" w:cs="Times New Roman"/>
              </w:rPr>
            </w:pPr>
          </w:p>
        </w:tc>
      </w:tr>
      <w:tr w:rsidR="00630400" w:rsidRPr="00630400" w14:paraId="48C78A88" w14:textId="77777777" w:rsidTr="00630400">
        <w:trPr>
          <w:trHeight w:val="305"/>
        </w:trPr>
        <w:tc>
          <w:tcPr>
            <w:tcW w:w="1129" w:type="dxa"/>
            <w:vAlign w:val="center"/>
          </w:tcPr>
          <w:p w14:paraId="5C617FE2"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2373E01D"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№29/29.01.2026 г.</w:t>
            </w:r>
          </w:p>
        </w:tc>
        <w:tc>
          <w:tcPr>
            <w:tcW w:w="850" w:type="dxa"/>
            <w:vAlign w:val="center"/>
          </w:tcPr>
          <w:p w14:paraId="2F69784D"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bCs/>
                <w:color w:val="000000"/>
              </w:rPr>
              <w:t>№ 866</w:t>
            </w:r>
          </w:p>
        </w:tc>
        <w:tc>
          <w:tcPr>
            <w:tcW w:w="4111" w:type="dxa"/>
            <w:tcBorders>
              <w:top w:val="single" w:sz="4" w:space="0" w:color="auto"/>
              <w:left w:val="single" w:sz="4" w:space="0" w:color="auto"/>
              <w:bottom w:val="single" w:sz="4" w:space="0" w:color="auto"/>
              <w:right w:val="single" w:sz="4" w:space="0" w:color="auto"/>
            </w:tcBorders>
            <w:vAlign w:val="center"/>
          </w:tcPr>
          <w:p w14:paraId="7C38EB8D"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Одобряване на задание и разрешаване изработване Парцеларен план за техническа инфраструктура извън урбанизираната територия – ел. захранване и водоснабдяване за ПИ 47336.11.347 в м. „Вехтите лозя“, з-ще на гр. Мартен</w:t>
            </w:r>
          </w:p>
        </w:tc>
        <w:tc>
          <w:tcPr>
            <w:tcW w:w="1276" w:type="dxa"/>
            <w:tcBorders>
              <w:top w:val="single" w:sz="4" w:space="0" w:color="auto"/>
              <w:left w:val="single" w:sz="4" w:space="0" w:color="auto"/>
              <w:bottom w:val="single" w:sz="4" w:space="0" w:color="auto"/>
              <w:right w:val="single" w:sz="4" w:space="0" w:color="auto"/>
            </w:tcBorders>
            <w:vAlign w:val="center"/>
          </w:tcPr>
          <w:p w14:paraId="2EB1684D"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vAlign w:val="center"/>
          </w:tcPr>
          <w:p w14:paraId="66FB10FC" w14:textId="77777777" w:rsidR="00630400" w:rsidRPr="00630400" w:rsidRDefault="00630400" w:rsidP="00630400">
            <w:pPr>
              <w:jc w:val="center"/>
              <w:rPr>
                <w:rFonts w:ascii="Times New Roman" w:hAnsi="Times New Roman" w:cs="Times New Roman"/>
              </w:rPr>
            </w:pPr>
          </w:p>
        </w:tc>
      </w:tr>
      <w:tr w:rsidR="00630400" w:rsidRPr="00630400" w14:paraId="785F821D" w14:textId="77777777" w:rsidTr="00630400">
        <w:trPr>
          <w:trHeight w:val="305"/>
        </w:trPr>
        <w:tc>
          <w:tcPr>
            <w:tcW w:w="1129" w:type="dxa"/>
            <w:vAlign w:val="center"/>
          </w:tcPr>
          <w:p w14:paraId="2A1A6E55"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53076E12"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№29/29.01.2026 г.</w:t>
            </w:r>
          </w:p>
        </w:tc>
        <w:tc>
          <w:tcPr>
            <w:tcW w:w="850" w:type="dxa"/>
            <w:vAlign w:val="center"/>
          </w:tcPr>
          <w:p w14:paraId="5F169569"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bCs/>
                <w:color w:val="000000"/>
              </w:rPr>
              <w:t>№ 867</w:t>
            </w:r>
          </w:p>
        </w:tc>
        <w:tc>
          <w:tcPr>
            <w:tcW w:w="4111" w:type="dxa"/>
            <w:tcBorders>
              <w:top w:val="single" w:sz="4" w:space="0" w:color="auto"/>
              <w:left w:val="single" w:sz="4" w:space="0" w:color="auto"/>
              <w:bottom w:val="single" w:sz="4" w:space="0" w:color="auto"/>
              <w:right w:val="single" w:sz="4" w:space="0" w:color="auto"/>
            </w:tcBorders>
            <w:vAlign w:val="center"/>
          </w:tcPr>
          <w:p w14:paraId="006EB411"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Одобряване на задание и разрешаване изработване Парцеларен план за техническа инфраструктура извън урбанизираната територия – ел. захранване за ПИ 51679.57.498 в м. „Над село“, з-ще с. Николово</w:t>
            </w:r>
          </w:p>
        </w:tc>
        <w:tc>
          <w:tcPr>
            <w:tcW w:w="1276" w:type="dxa"/>
            <w:tcBorders>
              <w:top w:val="single" w:sz="4" w:space="0" w:color="auto"/>
              <w:left w:val="single" w:sz="4" w:space="0" w:color="auto"/>
              <w:bottom w:val="single" w:sz="4" w:space="0" w:color="auto"/>
              <w:right w:val="single" w:sz="4" w:space="0" w:color="auto"/>
            </w:tcBorders>
            <w:vAlign w:val="center"/>
          </w:tcPr>
          <w:p w14:paraId="31FE9843"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0F242300" w14:textId="77777777" w:rsidR="00630400" w:rsidRPr="00630400" w:rsidRDefault="00630400" w:rsidP="00630400">
            <w:pPr>
              <w:ind w:left="360"/>
              <w:jc w:val="center"/>
              <w:rPr>
                <w:rFonts w:ascii="Times New Roman" w:hAnsi="Times New Roman" w:cs="Times New Roman"/>
              </w:rPr>
            </w:pPr>
          </w:p>
        </w:tc>
      </w:tr>
      <w:tr w:rsidR="00630400" w:rsidRPr="00630400" w14:paraId="7CBF4E4F" w14:textId="77777777" w:rsidTr="00630400">
        <w:trPr>
          <w:trHeight w:val="305"/>
        </w:trPr>
        <w:tc>
          <w:tcPr>
            <w:tcW w:w="1129" w:type="dxa"/>
            <w:vAlign w:val="center"/>
          </w:tcPr>
          <w:p w14:paraId="030F8332"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0528B935"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№29/29.01.2026 г.</w:t>
            </w:r>
          </w:p>
        </w:tc>
        <w:tc>
          <w:tcPr>
            <w:tcW w:w="850" w:type="dxa"/>
            <w:vAlign w:val="center"/>
          </w:tcPr>
          <w:p w14:paraId="0655E7E6"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bCs/>
                <w:color w:val="000000"/>
              </w:rPr>
              <w:t>№ 868</w:t>
            </w:r>
          </w:p>
        </w:tc>
        <w:tc>
          <w:tcPr>
            <w:tcW w:w="4111" w:type="dxa"/>
            <w:tcBorders>
              <w:top w:val="single" w:sz="4" w:space="0" w:color="auto"/>
              <w:left w:val="single" w:sz="4" w:space="0" w:color="auto"/>
              <w:bottom w:val="single" w:sz="4" w:space="0" w:color="auto"/>
              <w:right w:val="single" w:sz="4" w:space="0" w:color="auto"/>
            </w:tcBorders>
            <w:vAlign w:val="center"/>
          </w:tcPr>
          <w:p w14:paraId="28AE0B29"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Одобряване на задание и разрешаване изработване Парцеларен план на КТП за ПИ 63427.298.55 и ПИ 63427.298.73 в м. „Саръ баир“, з-ще гр. Русе</w:t>
            </w:r>
          </w:p>
        </w:tc>
        <w:tc>
          <w:tcPr>
            <w:tcW w:w="1276" w:type="dxa"/>
            <w:tcBorders>
              <w:top w:val="single" w:sz="4" w:space="0" w:color="auto"/>
              <w:left w:val="single" w:sz="4" w:space="0" w:color="auto"/>
              <w:bottom w:val="single" w:sz="4" w:space="0" w:color="auto"/>
              <w:right w:val="single" w:sz="4" w:space="0" w:color="auto"/>
            </w:tcBorders>
            <w:vAlign w:val="center"/>
          </w:tcPr>
          <w:p w14:paraId="37EED959"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vAlign w:val="center"/>
          </w:tcPr>
          <w:p w14:paraId="6114F9C8" w14:textId="77777777" w:rsidR="00630400" w:rsidRPr="00630400" w:rsidRDefault="00630400" w:rsidP="00630400">
            <w:pPr>
              <w:jc w:val="center"/>
              <w:rPr>
                <w:rFonts w:ascii="Times New Roman" w:hAnsi="Times New Roman" w:cs="Times New Roman"/>
              </w:rPr>
            </w:pPr>
          </w:p>
        </w:tc>
      </w:tr>
      <w:tr w:rsidR="00630400" w:rsidRPr="00630400" w14:paraId="2A29F6BC" w14:textId="77777777" w:rsidTr="00630400">
        <w:trPr>
          <w:trHeight w:val="305"/>
        </w:trPr>
        <w:tc>
          <w:tcPr>
            <w:tcW w:w="1129" w:type="dxa"/>
            <w:vAlign w:val="center"/>
          </w:tcPr>
          <w:p w14:paraId="522C390A"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059516B8"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№29/29.01.2026 г.</w:t>
            </w:r>
          </w:p>
        </w:tc>
        <w:tc>
          <w:tcPr>
            <w:tcW w:w="850" w:type="dxa"/>
            <w:vAlign w:val="center"/>
          </w:tcPr>
          <w:p w14:paraId="43953B67" w14:textId="77777777" w:rsidR="00630400" w:rsidRPr="00630400" w:rsidRDefault="00630400" w:rsidP="00630400">
            <w:pPr>
              <w:jc w:val="center"/>
              <w:rPr>
                <w:rFonts w:ascii="Times New Roman" w:hAnsi="Times New Roman" w:cs="Times New Roman"/>
                <w:bCs/>
                <w:color w:val="000000"/>
              </w:rPr>
            </w:pPr>
            <w:r w:rsidRPr="00630400">
              <w:rPr>
                <w:rFonts w:ascii="Times New Roman" w:hAnsi="Times New Roman" w:cs="Times New Roman"/>
                <w:bCs/>
                <w:color w:val="000000"/>
              </w:rPr>
              <w:t>№ 869</w:t>
            </w:r>
          </w:p>
        </w:tc>
        <w:tc>
          <w:tcPr>
            <w:tcW w:w="4111" w:type="dxa"/>
            <w:tcBorders>
              <w:top w:val="single" w:sz="4" w:space="0" w:color="auto"/>
              <w:left w:val="single" w:sz="4" w:space="0" w:color="auto"/>
              <w:bottom w:val="single" w:sz="4" w:space="0" w:color="auto"/>
              <w:right w:val="single" w:sz="4" w:space="0" w:color="auto"/>
            </w:tcBorders>
            <w:vAlign w:val="center"/>
          </w:tcPr>
          <w:p w14:paraId="4F14BEDA" w14:textId="77777777" w:rsidR="00630400" w:rsidRPr="00630400" w:rsidRDefault="00630400" w:rsidP="00630400">
            <w:pPr>
              <w:shd w:val="clear" w:color="auto" w:fill="FFFFFF"/>
              <w:spacing w:line="360" w:lineRule="atLeast"/>
              <w:jc w:val="both"/>
              <w:rPr>
                <w:rFonts w:ascii="Times New Roman" w:hAnsi="Times New Roman" w:cs="Times New Roman"/>
                <w:color w:val="000000"/>
              </w:rPr>
            </w:pPr>
            <w:r w:rsidRPr="00630400">
              <w:rPr>
                <w:rFonts w:ascii="Times New Roman" w:hAnsi="Times New Roman" w:cs="Times New Roman"/>
              </w:rPr>
              <w:t>Одобряване на задание и разрешаване изработване на ПУП – План за застрояване (ПЗ) за ПИ с идентификатор 63427.503.2051 в местност „Дрибак 1,2“, землище на гр. Русе</w:t>
            </w:r>
          </w:p>
        </w:tc>
        <w:tc>
          <w:tcPr>
            <w:tcW w:w="1276" w:type="dxa"/>
            <w:tcBorders>
              <w:top w:val="single" w:sz="4" w:space="0" w:color="auto"/>
              <w:left w:val="single" w:sz="4" w:space="0" w:color="auto"/>
              <w:bottom w:val="single" w:sz="4" w:space="0" w:color="auto"/>
              <w:right w:val="single" w:sz="4" w:space="0" w:color="auto"/>
            </w:tcBorders>
            <w:vAlign w:val="center"/>
          </w:tcPr>
          <w:p w14:paraId="69EA8244"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vAlign w:val="center"/>
          </w:tcPr>
          <w:p w14:paraId="64945912" w14:textId="77777777" w:rsidR="00630400" w:rsidRPr="00630400" w:rsidRDefault="00630400" w:rsidP="00630400">
            <w:pPr>
              <w:jc w:val="center"/>
              <w:rPr>
                <w:rFonts w:ascii="Times New Roman" w:hAnsi="Times New Roman" w:cs="Times New Roman"/>
              </w:rPr>
            </w:pPr>
          </w:p>
        </w:tc>
      </w:tr>
      <w:tr w:rsidR="00630400" w:rsidRPr="00630400" w14:paraId="05E01C74" w14:textId="77777777" w:rsidTr="00630400">
        <w:trPr>
          <w:trHeight w:val="305"/>
        </w:trPr>
        <w:tc>
          <w:tcPr>
            <w:tcW w:w="1129" w:type="dxa"/>
            <w:vAlign w:val="center"/>
          </w:tcPr>
          <w:p w14:paraId="26EB530E"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2CDE01E0"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№29/29.01.2026 г.</w:t>
            </w:r>
          </w:p>
        </w:tc>
        <w:tc>
          <w:tcPr>
            <w:tcW w:w="850" w:type="dxa"/>
            <w:vAlign w:val="center"/>
          </w:tcPr>
          <w:p w14:paraId="5BFAB448"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bCs/>
                <w:color w:val="000000"/>
              </w:rPr>
              <w:t>№ 870</w:t>
            </w:r>
          </w:p>
        </w:tc>
        <w:tc>
          <w:tcPr>
            <w:tcW w:w="4111" w:type="dxa"/>
            <w:tcBorders>
              <w:top w:val="single" w:sz="4" w:space="0" w:color="auto"/>
              <w:left w:val="single" w:sz="4" w:space="0" w:color="auto"/>
              <w:bottom w:val="single" w:sz="4" w:space="0" w:color="auto"/>
              <w:right w:val="single" w:sz="4" w:space="0" w:color="auto"/>
            </w:tcBorders>
            <w:vAlign w:val="center"/>
          </w:tcPr>
          <w:p w14:paraId="3BE31A0E"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Одобряване Подробен устройствен план (ПУП) – Изменение плана за улична регулация (ИПУР) от о.т. 49 през о.т. 194 до нова о.т. 11036, План за улична регулация (ПУР) от нова о.т. 11032 до нова о.т. 11035 и План за регулация и застрояване (ПРЗ) на ПИ с идентификатори 63427.9.1082 и 63427.9.1084 в кв. 27 по плана на кв. „Долапите“, гр. Русе</w:t>
            </w:r>
          </w:p>
        </w:tc>
        <w:tc>
          <w:tcPr>
            <w:tcW w:w="1276" w:type="dxa"/>
            <w:tcBorders>
              <w:top w:val="single" w:sz="4" w:space="0" w:color="auto"/>
              <w:left w:val="single" w:sz="4" w:space="0" w:color="auto"/>
              <w:bottom w:val="single" w:sz="4" w:space="0" w:color="auto"/>
              <w:right w:val="single" w:sz="4" w:space="0" w:color="auto"/>
            </w:tcBorders>
            <w:vAlign w:val="center"/>
          </w:tcPr>
          <w:p w14:paraId="126B5425"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vAlign w:val="center"/>
          </w:tcPr>
          <w:p w14:paraId="3A87C6BD" w14:textId="77777777" w:rsidR="00630400" w:rsidRPr="00630400" w:rsidRDefault="00630400" w:rsidP="00630400">
            <w:pPr>
              <w:jc w:val="center"/>
              <w:rPr>
                <w:rFonts w:ascii="Times New Roman" w:hAnsi="Times New Roman" w:cs="Times New Roman"/>
              </w:rPr>
            </w:pPr>
          </w:p>
        </w:tc>
      </w:tr>
      <w:tr w:rsidR="00630400" w:rsidRPr="00630400" w14:paraId="519B9828" w14:textId="77777777" w:rsidTr="00630400">
        <w:trPr>
          <w:trHeight w:val="305"/>
        </w:trPr>
        <w:tc>
          <w:tcPr>
            <w:tcW w:w="1129" w:type="dxa"/>
            <w:vAlign w:val="center"/>
          </w:tcPr>
          <w:p w14:paraId="01B02ED0"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5F009C88"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№29/29.01.2026 г.</w:t>
            </w:r>
          </w:p>
        </w:tc>
        <w:tc>
          <w:tcPr>
            <w:tcW w:w="850" w:type="dxa"/>
            <w:vAlign w:val="center"/>
          </w:tcPr>
          <w:p w14:paraId="3581E560"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bCs/>
                <w:color w:val="000000"/>
              </w:rPr>
              <w:t>№ 871</w:t>
            </w:r>
          </w:p>
        </w:tc>
        <w:tc>
          <w:tcPr>
            <w:tcW w:w="4111" w:type="dxa"/>
            <w:tcBorders>
              <w:top w:val="single" w:sz="4" w:space="0" w:color="auto"/>
              <w:left w:val="single" w:sz="4" w:space="0" w:color="auto"/>
              <w:bottom w:val="single" w:sz="4" w:space="0" w:color="auto"/>
              <w:right w:val="single" w:sz="4" w:space="0" w:color="auto"/>
            </w:tcBorders>
            <w:vAlign w:val="center"/>
          </w:tcPr>
          <w:p w14:paraId="534967CB"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 xml:space="preserve">Одобряване на задание и разрешаване изработване на ПУП – План за застрояване (ПЗ) за ПИ с идентификатор </w:t>
            </w:r>
            <w:r w:rsidRPr="00630400">
              <w:rPr>
                <w:rFonts w:ascii="Times New Roman" w:hAnsi="Times New Roman" w:cs="Times New Roman"/>
              </w:rPr>
              <w:lastRenderedPageBreak/>
              <w:t>63427.112.168 в местност „Гарван бюлюк“, землище на гр. Русе</w:t>
            </w:r>
          </w:p>
        </w:tc>
        <w:tc>
          <w:tcPr>
            <w:tcW w:w="1276" w:type="dxa"/>
            <w:tcBorders>
              <w:top w:val="single" w:sz="4" w:space="0" w:color="auto"/>
              <w:left w:val="single" w:sz="4" w:space="0" w:color="auto"/>
              <w:bottom w:val="single" w:sz="4" w:space="0" w:color="auto"/>
              <w:right w:val="single" w:sz="4" w:space="0" w:color="auto"/>
            </w:tcBorders>
            <w:vAlign w:val="center"/>
          </w:tcPr>
          <w:p w14:paraId="421FC15F"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lastRenderedPageBreak/>
              <w:t>Изпълнено</w:t>
            </w:r>
          </w:p>
        </w:tc>
        <w:tc>
          <w:tcPr>
            <w:tcW w:w="2126" w:type="dxa"/>
            <w:vAlign w:val="center"/>
          </w:tcPr>
          <w:p w14:paraId="574A1F32" w14:textId="77777777" w:rsidR="00630400" w:rsidRPr="00630400" w:rsidRDefault="00630400" w:rsidP="00630400">
            <w:pPr>
              <w:jc w:val="center"/>
              <w:rPr>
                <w:rFonts w:ascii="Times New Roman" w:hAnsi="Times New Roman" w:cs="Times New Roman"/>
              </w:rPr>
            </w:pPr>
          </w:p>
        </w:tc>
      </w:tr>
      <w:tr w:rsidR="00630400" w:rsidRPr="00630400" w14:paraId="15B5886A" w14:textId="77777777" w:rsidTr="00630400">
        <w:trPr>
          <w:trHeight w:val="305"/>
        </w:trPr>
        <w:tc>
          <w:tcPr>
            <w:tcW w:w="1129" w:type="dxa"/>
            <w:vAlign w:val="center"/>
          </w:tcPr>
          <w:p w14:paraId="59290BF3"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16BC45D1"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№29/29.01.2026 г.</w:t>
            </w:r>
          </w:p>
        </w:tc>
        <w:tc>
          <w:tcPr>
            <w:tcW w:w="850" w:type="dxa"/>
            <w:vAlign w:val="center"/>
          </w:tcPr>
          <w:p w14:paraId="4FCF22EA"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872</w:t>
            </w:r>
          </w:p>
        </w:tc>
        <w:tc>
          <w:tcPr>
            <w:tcW w:w="4111" w:type="dxa"/>
            <w:tcBorders>
              <w:top w:val="single" w:sz="4" w:space="0" w:color="auto"/>
              <w:left w:val="single" w:sz="4" w:space="0" w:color="auto"/>
              <w:bottom w:val="single" w:sz="4" w:space="0" w:color="auto"/>
              <w:right w:val="single" w:sz="4" w:space="0" w:color="auto"/>
            </w:tcBorders>
            <w:vAlign w:val="center"/>
          </w:tcPr>
          <w:p w14:paraId="587B497E"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Одобряване на задание и разрешаване изработване на ПУП –План за застрояване (ПЗ) за ПИ с идентификатори 63427.112.101 и 63427.112.99, местн. „Харманлъка“ по КККР на гр. Русе</w:t>
            </w:r>
          </w:p>
        </w:tc>
        <w:tc>
          <w:tcPr>
            <w:tcW w:w="1276" w:type="dxa"/>
            <w:tcBorders>
              <w:top w:val="single" w:sz="4" w:space="0" w:color="auto"/>
              <w:left w:val="single" w:sz="4" w:space="0" w:color="auto"/>
              <w:bottom w:val="single" w:sz="4" w:space="0" w:color="auto"/>
              <w:right w:val="single" w:sz="4" w:space="0" w:color="auto"/>
            </w:tcBorders>
            <w:vAlign w:val="center"/>
          </w:tcPr>
          <w:p w14:paraId="0CBF427D"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vAlign w:val="center"/>
          </w:tcPr>
          <w:p w14:paraId="2066757A" w14:textId="77777777" w:rsidR="00630400" w:rsidRPr="00630400" w:rsidRDefault="00630400" w:rsidP="00630400">
            <w:pPr>
              <w:jc w:val="center"/>
              <w:rPr>
                <w:rFonts w:ascii="Times New Roman" w:hAnsi="Times New Roman" w:cs="Times New Roman"/>
              </w:rPr>
            </w:pPr>
          </w:p>
        </w:tc>
      </w:tr>
      <w:tr w:rsidR="00630400" w:rsidRPr="00630400" w14:paraId="0460F082" w14:textId="77777777" w:rsidTr="00630400">
        <w:trPr>
          <w:trHeight w:val="305"/>
        </w:trPr>
        <w:tc>
          <w:tcPr>
            <w:tcW w:w="1129" w:type="dxa"/>
            <w:vAlign w:val="center"/>
          </w:tcPr>
          <w:p w14:paraId="703EFBBC" w14:textId="77777777" w:rsidR="00630400" w:rsidRPr="00630400" w:rsidRDefault="00630400" w:rsidP="00630400">
            <w:pPr>
              <w:numPr>
                <w:ilvl w:val="0"/>
                <w:numId w:val="28"/>
              </w:numPr>
              <w:spacing w:after="0" w:line="240" w:lineRule="auto"/>
              <w:rPr>
                <w:rFonts w:ascii="Times New Roman" w:hAnsi="Times New Roman" w:cs="Times New Roman"/>
                <w:color w:val="000000"/>
              </w:rPr>
            </w:pPr>
            <w:r w:rsidRPr="00630400">
              <w:rPr>
                <w:rFonts w:ascii="Times New Roman" w:hAnsi="Times New Roman" w:cs="Times New Roman"/>
                <w:color w:val="000000"/>
              </w:rPr>
              <w:t>1</w:t>
            </w:r>
          </w:p>
        </w:tc>
        <w:tc>
          <w:tcPr>
            <w:tcW w:w="1843" w:type="dxa"/>
            <w:vAlign w:val="center"/>
          </w:tcPr>
          <w:p w14:paraId="3B4C4219"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№29/29.01.2026 г.</w:t>
            </w:r>
          </w:p>
        </w:tc>
        <w:tc>
          <w:tcPr>
            <w:tcW w:w="850" w:type="dxa"/>
            <w:vAlign w:val="center"/>
          </w:tcPr>
          <w:p w14:paraId="77909B03"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873</w:t>
            </w:r>
          </w:p>
        </w:tc>
        <w:tc>
          <w:tcPr>
            <w:tcW w:w="4111" w:type="dxa"/>
            <w:tcBorders>
              <w:top w:val="single" w:sz="4" w:space="0" w:color="auto"/>
              <w:left w:val="single" w:sz="4" w:space="0" w:color="auto"/>
              <w:bottom w:val="single" w:sz="4" w:space="0" w:color="auto"/>
              <w:right w:val="single" w:sz="4" w:space="0" w:color="auto"/>
            </w:tcBorders>
            <w:vAlign w:val="center"/>
          </w:tcPr>
          <w:p w14:paraId="0197AB71"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Одобряване на задание и разрешаване изработване на ПУП – План за застрояване (ПЗ) на ПИ с идентификатор 63427.318.184 в местност „Гърков дол“, землище на гр. Русе</w:t>
            </w:r>
          </w:p>
        </w:tc>
        <w:tc>
          <w:tcPr>
            <w:tcW w:w="1276" w:type="dxa"/>
            <w:tcBorders>
              <w:top w:val="single" w:sz="4" w:space="0" w:color="auto"/>
              <w:left w:val="single" w:sz="4" w:space="0" w:color="auto"/>
              <w:bottom w:val="single" w:sz="4" w:space="0" w:color="auto"/>
              <w:right w:val="single" w:sz="4" w:space="0" w:color="auto"/>
            </w:tcBorders>
            <w:vAlign w:val="center"/>
          </w:tcPr>
          <w:p w14:paraId="3298D083"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2B840FDA" w14:textId="77777777" w:rsidR="00630400" w:rsidRPr="00630400" w:rsidRDefault="00630400" w:rsidP="00630400">
            <w:pPr>
              <w:jc w:val="center"/>
              <w:rPr>
                <w:rFonts w:ascii="Times New Roman" w:hAnsi="Times New Roman" w:cs="Times New Roman"/>
              </w:rPr>
            </w:pPr>
          </w:p>
        </w:tc>
      </w:tr>
      <w:tr w:rsidR="00630400" w:rsidRPr="00630400" w14:paraId="7B3175EB" w14:textId="77777777" w:rsidTr="00630400">
        <w:trPr>
          <w:trHeight w:val="305"/>
        </w:trPr>
        <w:tc>
          <w:tcPr>
            <w:tcW w:w="1129" w:type="dxa"/>
            <w:vAlign w:val="center"/>
          </w:tcPr>
          <w:p w14:paraId="15F75FF1" w14:textId="77777777" w:rsidR="00630400" w:rsidRPr="00630400" w:rsidRDefault="00630400" w:rsidP="00630400">
            <w:pPr>
              <w:numPr>
                <w:ilvl w:val="0"/>
                <w:numId w:val="28"/>
              </w:numPr>
              <w:spacing w:after="0" w:line="240" w:lineRule="auto"/>
              <w:rPr>
                <w:rFonts w:ascii="Times New Roman" w:hAnsi="Times New Roman" w:cs="Times New Roman"/>
                <w:color w:val="000000"/>
              </w:rPr>
            </w:pPr>
            <w:r w:rsidRPr="00630400">
              <w:rPr>
                <w:rFonts w:ascii="Times New Roman" w:hAnsi="Times New Roman" w:cs="Times New Roman"/>
                <w:color w:val="000000"/>
              </w:rPr>
              <w:t>1</w:t>
            </w:r>
          </w:p>
        </w:tc>
        <w:tc>
          <w:tcPr>
            <w:tcW w:w="1843" w:type="dxa"/>
            <w:vAlign w:val="center"/>
          </w:tcPr>
          <w:p w14:paraId="4E285EEE"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№29/29.01.2026 г.</w:t>
            </w:r>
          </w:p>
        </w:tc>
        <w:tc>
          <w:tcPr>
            <w:tcW w:w="850" w:type="dxa"/>
            <w:vAlign w:val="center"/>
          </w:tcPr>
          <w:p w14:paraId="7DCE9F65" w14:textId="77777777" w:rsidR="00630400" w:rsidRPr="00630400" w:rsidRDefault="00630400" w:rsidP="00630400">
            <w:pPr>
              <w:jc w:val="center"/>
              <w:rPr>
                <w:rFonts w:ascii="Times New Roman" w:hAnsi="Times New Roman" w:cs="Times New Roman"/>
                <w:bCs/>
                <w:color w:val="000000"/>
              </w:rPr>
            </w:pPr>
            <w:r w:rsidRPr="00630400">
              <w:rPr>
                <w:rFonts w:ascii="Times New Roman" w:hAnsi="Times New Roman" w:cs="Times New Roman"/>
                <w:color w:val="000000"/>
              </w:rPr>
              <w:t>№ 874</w:t>
            </w:r>
          </w:p>
        </w:tc>
        <w:tc>
          <w:tcPr>
            <w:tcW w:w="4111" w:type="dxa"/>
            <w:tcBorders>
              <w:top w:val="single" w:sz="4" w:space="0" w:color="auto"/>
              <w:left w:val="single" w:sz="4" w:space="0" w:color="auto"/>
              <w:bottom w:val="single" w:sz="4" w:space="0" w:color="auto"/>
              <w:right w:val="single" w:sz="4" w:space="0" w:color="auto"/>
            </w:tcBorders>
            <w:vAlign w:val="center"/>
          </w:tcPr>
          <w:p w14:paraId="7AC5E06C"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Одобряване на ПУП – ПУР, ПР и ИПУР в Източна промишлена зона</w:t>
            </w:r>
          </w:p>
        </w:tc>
        <w:tc>
          <w:tcPr>
            <w:tcW w:w="1276" w:type="dxa"/>
            <w:tcBorders>
              <w:top w:val="single" w:sz="4" w:space="0" w:color="auto"/>
              <w:left w:val="single" w:sz="4" w:space="0" w:color="auto"/>
              <w:bottom w:val="single" w:sz="4" w:space="0" w:color="auto"/>
              <w:right w:val="single" w:sz="4" w:space="0" w:color="auto"/>
            </w:tcBorders>
            <w:vAlign w:val="center"/>
          </w:tcPr>
          <w:p w14:paraId="143F7D75"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62BCAC78" w14:textId="77777777" w:rsidR="00630400" w:rsidRPr="00630400" w:rsidRDefault="00630400" w:rsidP="00630400">
            <w:pPr>
              <w:jc w:val="center"/>
              <w:rPr>
                <w:rFonts w:ascii="Times New Roman" w:hAnsi="Times New Roman" w:cs="Times New Roman"/>
              </w:rPr>
            </w:pPr>
          </w:p>
        </w:tc>
      </w:tr>
      <w:tr w:rsidR="00630400" w:rsidRPr="00630400" w14:paraId="3ED554F8" w14:textId="77777777" w:rsidTr="00630400">
        <w:trPr>
          <w:trHeight w:val="305"/>
        </w:trPr>
        <w:tc>
          <w:tcPr>
            <w:tcW w:w="1129" w:type="dxa"/>
            <w:vAlign w:val="center"/>
          </w:tcPr>
          <w:p w14:paraId="3385C204"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2D70E0DB"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№29/29.01.2026 г.</w:t>
            </w:r>
          </w:p>
        </w:tc>
        <w:tc>
          <w:tcPr>
            <w:tcW w:w="850" w:type="dxa"/>
            <w:vAlign w:val="center"/>
          </w:tcPr>
          <w:p w14:paraId="5E6EFD62"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875</w:t>
            </w:r>
          </w:p>
        </w:tc>
        <w:tc>
          <w:tcPr>
            <w:tcW w:w="4111" w:type="dxa"/>
            <w:tcBorders>
              <w:top w:val="single" w:sz="4" w:space="0" w:color="auto"/>
              <w:left w:val="single" w:sz="4" w:space="0" w:color="auto"/>
              <w:bottom w:val="single" w:sz="4" w:space="0" w:color="auto"/>
              <w:right w:val="single" w:sz="4" w:space="0" w:color="auto"/>
            </w:tcBorders>
            <w:vAlign w:val="center"/>
          </w:tcPr>
          <w:p w14:paraId="62FB91E9"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Одобряване на задание и разрешаване изработване Парцеларен план за техническа инфраструктура извън урбанизираната територия – кабелна линия и водопроводно отклонение до ПИ 63427.298.73 в м. „Саръ баир“, з-ще гр. Русе</w:t>
            </w:r>
          </w:p>
        </w:tc>
        <w:tc>
          <w:tcPr>
            <w:tcW w:w="1276" w:type="dxa"/>
            <w:tcBorders>
              <w:top w:val="single" w:sz="4" w:space="0" w:color="auto"/>
              <w:left w:val="single" w:sz="4" w:space="0" w:color="auto"/>
              <w:bottom w:val="single" w:sz="4" w:space="0" w:color="auto"/>
              <w:right w:val="single" w:sz="4" w:space="0" w:color="auto"/>
            </w:tcBorders>
            <w:vAlign w:val="center"/>
          </w:tcPr>
          <w:p w14:paraId="68197467"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33938EAD" w14:textId="77777777" w:rsidR="00630400" w:rsidRPr="00630400" w:rsidRDefault="00630400" w:rsidP="00630400">
            <w:pPr>
              <w:jc w:val="center"/>
              <w:rPr>
                <w:rFonts w:ascii="Times New Roman" w:hAnsi="Times New Roman" w:cs="Times New Roman"/>
              </w:rPr>
            </w:pPr>
          </w:p>
        </w:tc>
      </w:tr>
      <w:tr w:rsidR="00630400" w:rsidRPr="00630400" w14:paraId="2DBC84C4" w14:textId="77777777" w:rsidTr="00630400">
        <w:trPr>
          <w:trHeight w:val="305"/>
        </w:trPr>
        <w:tc>
          <w:tcPr>
            <w:tcW w:w="1129" w:type="dxa"/>
            <w:vAlign w:val="center"/>
          </w:tcPr>
          <w:p w14:paraId="19298AEF"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69C3A852"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№29/29.01.2026 г.</w:t>
            </w:r>
          </w:p>
        </w:tc>
        <w:tc>
          <w:tcPr>
            <w:tcW w:w="850" w:type="dxa"/>
            <w:vAlign w:val="center"/>
          </w:tcPr>
          <w:p w14:paraId="121D4628"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876</w:t>
            </w:r>
          </w:p>
        </w:tc>
        <w:tc>
          <w:tcPr>
            <w:tcW w:w="4111" w:type="dxa"/>
            <w:tcBorders>
              <w:top w:val="single" w:sz="4" w:space="0" w:color="auto"/>
              <w:left w:val="single" w:sz="4" w:space="0" w:color="auto"/>
              <w:bottom w:val="single" w:sz="4" w:space="0" w:color="auto"/>
              <w:right w:val="single" w:sz="4" w:space="0" w:color="auto"/>
            </w:tcBorders>
            <w:vAlign w:val="center"/>
          </w:tcPr>
          <w:p w14:paraId="08192362"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Одобряване на задание и разрешаване изработване на проект за изменение на ОУПО Русе за ПИ с идентификатори 51679.206.8, 51679.206.10, 51679.206.31, 51679.207.2, 51679.207.4, 51679.207.5, 51679.207.6, 51679.207.7, 51679.207.8, 51679.207.9, 51679.207.10, 51679.207.12, 51679.207.13 по КККР на с. Николово, находящи се в местност „Дрибака“, землище на с. Николово, Община Русе</w:t>
            </w:r>
          </w:p>
        </w:tc>
        <w:tc>
          <w:tcPr>
            <w:tcW w:w="1276" w:type="dxa"/>
            <w:tcBorders>
              <w:top w:val="single" w:sz="4" w:space="0" w:color="auto"/>
              <w:left w:val="single" w:sz="4" w:space="0" w:color="auto"/>
              <w:bottom w:val="single" w:sz="4" w:space="0" w:color="auto"/>
              <w:right w:val="single" w:sz="4" w:space="0" w:color="auto"/>
            </w:tcBorders>
            <w:vAlign w:val="center"/>
          </w:tcPr>
          <w:p w14:paraId="476F1894"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vAlign w:val="center"/>
          </w:tcPr>
          <w:p w14:paraId="0C0EC587" w14:textId="77777777" w:rsidR="00630400" w:rsidRPr="00630400" w:rsidRDefault="00630400" w:rsidP="00630400">
            <w:pPr>
              <w:jc w:val="center"/>
              <w:rPr>
                <w:rFonts w:ascii="Times New Roman" w:hAnsi="Times New Roman" w:cs="Times New Roman"/>
              </w:rPr>
            </w:pPr>
          </w:p>
        </w:tc>
      </w:tr>
      <w:tr w:rsidR="00630400" w:rsidRPr="00630400" w14:paraId="5B89F6EF" w14:textId="77777777" w:rsidTr="00630400">
        <w:trPr>
          <w:trHeight w:val="305"/>
        </w:trPr>
        <w:tc>
          <w:tcPr>
            <w:tcW w:w="1129" w:type="dxa"/>
            <w:vAlign w:val="center"/>
          </w:tcPr>
          <w:p w14:paraId="343E19F0"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4D75D1A5"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№29/29.01.2026 г.</w:t>
            </w:r>
          </w:p>
        </w:tc>
        <w:tc>
          <w:tcPr>
            <w:tcW w:w="850" w:type="dxa"/>
            <w:vAlign w:val="center"/>
          </w:tcPr>
          <w:p w14:paraId="3BF88F64"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877</w:t>
            </w:r>
          </w:p>
        </w:tc>
        <w:tc>
          <w:tcPr>
            <w:tcW w:w="4111" w:type="dxa"/>
            <w:tcBorders>
              <w:top w:val="single" w:sz="4" w:space="0" w:color="auto"/>
              <w:left w:val="single" w:sz="4" w:space="0" w:color="auto"/>
              <w:bottom w:val="single" w:sz="4" w:space="0" w:color="auto"/>
              <w:right w:val="single" w:sz="4" w:space="0" w:color="auto"/>
            </w:tcBorders>
            <w:vAlign w:val="center"/>
          </w:tcPr>
          <w:p w14:paraId="49A1D11C"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Одобряване на задание и разрешаване изработване на проект за изменение на ОУПО Русе за ПИ 63427.310.110 в местн. „Караач“ по КККР на гр. Русе</w:t>
            </w:r>
          </w:p>
        </w:tc>
        <w:tc>
          <w:tcPr>
            <w:tcW w:w="1276" w:type="dxa"/>
            <w:tcBorders>
              <w:top w:val="single" w:sz="4" w:space="0" w:color="auto"/>
              <w:left w:val="single" w:sz="4" w:space="0" w:color="auto"/>
              <w:bottom w:val="single" w:sz="4" w:space="0" w:color="auto"/>
              <w:right w:val="single" w:sz="4" w:space="0" w:color="auto"/>
            </w:tcBorders>
            <w:vAlign w:val="center"/>
          </w:tcPr>
          <w:p w14:paraId="5FDFFA95"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vAlign w:val="center"/>
          </w:tcPr>
          <w:p w14:paraId="2E9D170C" w14:textId="77777777" w:rsidR="00630400" w:rsidRPr="00630400" w:rsidRDefault="00630400" w:rsidP="00630400">
            <w:pPr>
              <w:jc w:val="center"/>
              <w:rPr>
                <w:rFonts w:ascii="Times New Roman" w:hAnsi="Times New Roman" w:cs="Times New Roman"/>
              </w:rPr>
            </w:pPr>
          </w:p>
        </w:tc>
      </w:tr>
      <w:tr w:rsidR="00630400" w:rsidRPr="00630400" w14:paraId="0F09C968" w14:textId="77777777" w:rsidTr="00630400">
        <w:trPr>
          <w:trHeight w:val="305"/>
        </w:trPr>
        <w:tc>
          <w:tcPr>
            <w:tcW w:w="1129" w:type="dxa"/>
            <w:vAlign w:val="center"/>
          </w:tcPr>
          <w:p w14:paraId="56D304EA"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787079E5"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№29/29.01.2026 г.</w:t>
            </w:r>
          </w:p>
        </w:tc>
        <w:tc>
          <w:tcPr>
            <w:tcW w:w="850" w:type="dxa"/>
            <w:vAlign w:val="center"/>
          </w:tcPr>
          <w:p w14:paraId="0E012DD2" w14:textId="77777777" w:rsidR="00630400" w:rsidRPr="00630400" w:rsidRDefault="00630400" w:rsidP="00630400">
            <w:pPr>
              <w:jc w:val="center"/>
              <w:rPr>
                <w:rFonts w:ascii="Times New Roman" w:hAnsi="Times New Roman" w:cs="Times New Roman"/>
                <w:bCs/>
                <w:color w:val="000000"/>
              </w:rPr>
            </w:pPr>
            <w:r w:rsidRPr="00630400">
              <w:rPr>
                <w:rFonts w:ascii="Times New Roman" w:hAnsi="Times New Roman" w:cs="Times New Roman"/>
                <w:color w:val="000000"/>
              </w:rPr>
              <w:t>№ 878</w:t>
            </w:r>
          </w:p>
        </w:tc>
        <w:tc>
          <w:tcPr>
            <w:tcW w:w="4111" w:type="dxa"/>
            <w:tcBorders>
              <w:top w:val="single" w:sz="4" w:space="0" w:color="auto"/>
              <w:left w:val="single" w:sz="4" w:space="0" w:color="auto"/>
              <w:bottom w:val="single" w:sz="4" w:space="0" w:color="auto"/>
              <w:right w:val="single" w:sz="4" w:space="0" w:color="auto"/>
            </w:tcBorders>
            <w:vAlign w:val="center"/>
          </w:tcPr>
          <w:p w14:paraId="5E478CDB"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Одобряване на задание и разрешаване изработване на проект за изменение на ОУПО Русе за ПИ 02796.82.8 в местн. „Кантона“ по КККР на с. Басарбово</w:t>
            </w:r>
          </w:p>
        </w:tc>
        <w:tc>
          <w:tcPr>
            <w:tcW w:w="1276" w:type="dxa"/>
            <w:tcBorders>
              <w:top w:val="single" w:sz="4" w:space="0" w:color="auto"/>
              <w:left w:val="single" w:sz="4" w:space="0" w:color="auto"/>
              <w:bottom w:val="single" w:sz="4" w:space="0" w:color="auto"/>
              <w:right w:val="single" w:sz="4" w:space="0" w:color="auto"/>
            </w:tcBorders>
            <w:vAlign w:val="center"/>
          </w:tcPr>
          <w:p w14:paraId="79F396E8"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vAlign w:val="center"/>
          </w:tcPr>
          <w:p w14:paraId="10F12AF6" w14:textId="77777777" w:rsidR="00630400" w:rsidRPr="00630400" w:rsidRDefault="00630400" w:rsidP="00630400">
            <w:pPr>
              <w:jc w:val="center"/>
              <w:rPr>
                <w:rFonts w:ascii="Times New Roman" w:hAnsi="Times New Roman" w:cs="Times New Roman"/>
              </w:rPr>
            </w:pPr>
          </w:p>
        </w:tc>
      </w:tr>
      <w:tr w:rsidR="00630400" w:rsidRPr="00630400" w14:paraId="301804D1" w14:textId="77777777" w:rsidTr="00630400">
        <w:trPr>
          <w:trHeight w:val="305"/>
        </w:trPr>
        <w:tc>
          <w:tcPr>
            <w:tcW w:w="1129" w:type="dxa"/>
            <w:vAlign w:val="center"/>
          </w:tcPr>
          <w:p w14:paraId="05804A71"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25B4723F"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№29/29.01.2026 г.</w:t>
            </w:r>
          </w:p>
        </w:tc>
        <w:tc>
          <w:tcPr>
            <w:tcW w:w="850" w:type="dxa"/>
            <w:vAlign w:val="center"/>
          </w:tcPr>
          <w:p w14:paraId="168FA046" w14:textId="77777777" w:rsidR="00630400" w:rsidRPr="00630400" w:rsidRDefault="00630400" w:rsidP="00630400">
            <w:pPr>
              <w:jc w:val="center"/>
              <w:rPr>
                <w:rFonts w:ascii="Times New Roman" w:hAnsi="Times New Roman" w:cs="Times New Roman"/>
                <w:bCs/>
                <w:color w:val="000000"/>
              </w:rPr>
            </w:pPr>
            <w:r w:rsidRPr="00630400">
              <w:rPr>
                <w:rFonts w:ascii="Times New Roman" w:hAnsi="Times New Roman" w:cs="Times New Roman"/>
                <w:color w:val="000000"/>
              </w:rPr>
              <w:t>№ 879</w:t>
            </w:r>
          </w:p>
        </w:tc>
        <w:tc>
          <w:tcPr>
            <w:tcW w:w="4111" w:type="dxa"/>
            <w:tcBorders>
              <w:top w:val="single" w:sz="4" w:space="0" w:color="auto"/>
              <w:left w:val="single" w:sz="4" w:space="0" w:color="auto"/>
              <w:bottom w:val="single" w:sz="4" w:space="0" w:color="auto"/>
              <w:right w:val="single" w:sz="4" w:space="0" w:color="auto"/>
            </w:tcBorders>
            <w:vAlign w:val="center"/>
          </w:tcPr>
          <w:p w14:paraId="1F04588D"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 xml:space="preserve">Одобряване на задание и разрешаване изработване на ПУП – проект за частично изменение на  на Общия устройствен план на Община Русе /ОУПО-Русе/, за промяна на предназначението на 27 </w:t>
            </w:r>
            <w:r w:rsidRPr="00630400">
              <w:rPr>
                <w:rFonts w:ascii="Times New Roman" w:hAnsi="Times New Roman" w:cs="Times New Roman"/>
              </w:rPr>
              <w:lastRenderedPageBreak/>
              <w:t>имота в м. „Моргуля“ и имотите, попадащи във Вилна зона Ов 7</w:t>
            </w:r>
          </w:p>
        </w:tc>
        <w:tc>
          <w:tcPr>
            <w:tcW w:w="1276" w:type="dxa"/>
            <w:tcBorders>
              <w:top w:val="single" w:sz="4" w:space="0" w:color="auto"/>
              <w:left w:val="single" w:sz="4" w:space="0" w:color="auto"/>
              <w:bottom w:val="single" w:sz="4" w:space="0" w:color="auto"/>
              <w:right w:val="single" w:sz="4" w:space="0" w:color="auto"/>
            </w:tcBorders>
            <w:vAlign w:val="center"/>
          </w:tcPr>
          <w:p w14:paraId="04C5D8C4"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lastRenderedPageBreak/>
              <w:t>Изпълнено</w:t>
            </w:r>
          </w:p>
        </w:tc>
        <w:tc>
          <w:tcPr>
            <w:tcW w:w="2126" w:type="dxa"/>
            <w:vAlign w:val="center"/>
          </w:tcPr>
          <w:p w14:paraId="35198BE1" w14:textId="77777777" w:rsidR="00630400" w:rsidRPr="00630400" w:rsidRDefault="00630400" w:rsidP="00630400">
            <w:pPr>
              <w:jc w:val="center"/>
              <w:rPr>
                <w:rFonts w:ascii="Times New Roman" w:hAnsi="Times New Roman" w:cs="Times New Roman"/>
              </w:rPr>
            </w:pPr>
          </w:p>
        </w:tc>
      </w:tr>
      <w:tr w:rsidR="00630400" w:rsidRPr="00630400" w14:paraId="2F6D240E" w14:textId="77777777" w:rsidTr="00630400">
        <w:trPr>
          <w:trHeight w:val="305"/>
        </w:trPr>
        <w:tc>
          <w:tcPr>
            <w:tcW w:w="1129" w:type="dxa"/>
            <w:vAlign w:val="center"/>
          </w:tcPr>
          <w:p w14:paraId="247D83BE"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7E33E43D"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30/03.02.2026 г.</w:t>
            </w:r>
          </w:p>
          <w:p w14:paraId="27C7FEA9" w14:textId="77777777" w:rsidR="00630400" w:rsidRPr="00630400" w:rsidRDefault="00630400" w:rsidP="00630400">
            <w:pPr>
              <w:jc w:val="center"/>
              <w:rPr>
                <w:rFonts w:ascii="Times New Roman" w:hAnsi="Times New Roman" w:cs="Times New Roman"/>
              </w:rPr>
            </w:pPr>
          </w:p>
        </w:tc>
        <w:tc>
          <w:tcPr>
            <w:tcW w:w="850" w:type="dxa"/>
            <w:vAlign w:val="center"/>
          </w:tcPr>
          <w:p w14:paraId="3E814EAB" w14:textId="77777777" w:rsidR="00630400" w:rsidRPr="00630400" w:rsidRDefault="00630400" w:rsidP="00630400">
            <w:pPr>
              <w:jc w:val="center"/>
              <w:rPr>
                <w:rFonts w:ascii="Times New Roman" w:hAnsi="Times New Roman" w:cs="Times New Roman"/>
                <w:bCs/>
                <w:color w:val="000000"/>
              </w:rPr>
            </w:pPr>
            <w:r w:rsidRPr="00630400">
              <w:rPr>
                <w:rFonts w:ascii="Times New Roman" w:hAnsi="Times New Roman" w:cs="Times New Roman"/>
                <w:color w:val="000000"/>
              </w:rPr>
              <w:t>№ 881</w:t>
            </w:r>
          </w:p>
        </w:tc>
        <w:tc>
          <w:tcPr>
            <w:tcW w:w="4111" w:type="dxa"/>
            <w:tcBorders>
              <w:top w:val="single" w:sz="4" w:space="0" w:color="auto"/>
              <w:left w:val="single" w:sz="4" w:space="0" w:color="auto"/>
              <w:bottom w:val="single" w:sz="4" w:space="0" w:color="auto"/>
              <w:right w:val="single" w:sz="4" w:space="0" w:color="auto"/>
            </w:tcBorders>
            <w:vAlign w:val="center"/>
          </w:tcPr>
          <w:p w14:paraId="01B3D595" w14:textId="77777777" w:rsidR="00630400" w:rsidRPr="00630400" w:rsidRDefault="00630400" w:rsidP="00630400">
            <w:pPr>
              <w:jc w:val="both"/>
              <w:rPr>
                <w:rFonts w:ascii="Times New Roman" w:eastAsia="Calibri" w:hAnsi="Times New Roman" w:cs="Times New Roman"/>
              </w:rPr>
            </w:pPr>
            <w:r w:rsidRPr="00630400">
              <w:rPr>
                <w:rFonts w:ascii="Times New Roman" w:eastAsia="Calibri" w:hAnsi="Times New Roman" w:cs="Times New Roman"/>
              </w:rPr>
              <w:t>Дава съгласие Община Русе да кандидатства с проектнo предложениe по Мярка М02 „Подобряване на социалната инфраструктура“.</w:t>
            </w:r>
          </w:p>
          <w:p w14:paraId="6B157856" w14:textId="77777777" w:rsidR="00630400" w:rsidRPr="00630400" w:rsidRDefault="00630400" w:rsidP="00630400">
            <w:pPr>
              <w:jc w:val="both"/>
              <w:rPr>
                <w:rFonts w:ascii="Times New Roman" w:hAnsi="Times New Roman" w:cs="Times New Roman"/>
              </w:rPr>
            </w:pPr>
            <w:r w:rsidRPr="00630400">
              <w:rPr>
                <w:rFonts w:ascii="Times New Roman" w:eastAsia="Calibri" w:hAnsi="Times New Roman" w:cs="Times New Roman"/>
              </w:rPr>
              <w:t>Дава съгласие Община Русе да осигури 51% от общата стойност на бюджета за проектното предложение.</w:t>
            </w:r>
          </w:p>
        </w:tc>
        <w:tc>
          <w:tcPr>
            <w:tcW w:w="1276" w:type="dxa"/>
            <w:tcBorders>
              <w:top w:val="single" w:sz="4" w:space="0" w:color="auto"/>
              <w:left w:val="single" w:sz="4" w:space="0" w:color="auto"/>
              <w:bottom w:val="single" w:sz="4" w:space="0" w:color="auto"/>
              <w:right w:val="single" w:sz="4" w:space="0" w:color="auto"/>
            </w:tcBorders>
            <w:vAlign w:val="center"/>
          </w:tcPr>
          <w:p w14:paraId="31B678D3"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404611B1" w14:textId="77777777" w:rsidR="00630400" w:rsidRPr="00630400" w:rsidRDefault="00630400" w:rsidP="00630400">
            <w:pPr>
              <w:jc w:val="center"/>
              <w:rPr>
                <w:rFonts w:ascii="Times New Roman" w:eastAsia="Calibri" w:hAnsi="Times New Roman" w:cs="Times New Roman"/>
              </w:rPr>
            </w:pPr>
            <w:r w:rsidRPr="00630400">
              <w:rPr>
                <w:rFonts w:ascii="Times New Roman" w:hAnsi="Times New Roman" w:cs="Times New Roman"/>
              </w:rPr>
              <w:t xml:space="preserve">Не е одобрено проектното предложение </w:t>
            </w:r>
            <w:r w:rsidRPr="00630400">
              <w:rPr>
                <w:rFonts w:ascii="Times New Roman" w:eastAsia="Calibri" w:hAnsi="Times New Roman" w:cs="Times New Roman"/>
              </w:rPr>
              <w:t>по Мярка М02 „Подобряване на социалната инфраструктура“ за ремонт на детска ясла №12.</w:t>
            </w:r>
          </w:p>
          <w:p w14:paraId="5B218160" w14:textId="77777777" w:rsidR="00630400" w:rsidRPr="00630400" w:rsidRDefault="00630400" w:rsidP="00630400">
            <w:pPr>
              <w:jc w:val="center"/>
              <w:rPr>
                <w:rFonts w:ascii="Times New Roman" w:hAnsi="Times New Roman" w:cs="Times New Roman"/>
              </w:rPr>
            </w:pPr>
          </w:p>
        </w:tc>
      </w:tr>
      <w:tr w:rsidR="00630400" w:rsidRPr="00630400" w14:paraId="09C5F9CF" w14:textId="77777777" w:rsidTr="00630400">
        <w:trPr>
          <w:trHeight w:val="305"/>
        </w:trPr>
        <w:tc>
          <w:tcPr>
            <w:tcW w:w="1129" w:type="dxa"/>
            <w:vAlign w:val="center"/>
          </w:tcPr>
          <w:p w14:paraId="090D014F"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52F7ED78"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31/26.02.2026 г.</w:t>
            </w:r>
          </w:p>
        </w:tc>
        <w:tc>
          <w:tcPr>
            <w:tcW w:w="850" w:type="dxa"/>
            <w:vAlign w:val="center"/>
          </w:tcPr>
          <w:p w14:paraId="0C5DF029" w14:textId="77777777" w:rsidR="00630400" w:rsidRPr="00630400" w:rsidRDefault="00630400" w:rsidP="00630400">
            <w:pPr>
              <w:jc w:val="center"/>
              <w:rPr>
                <w:rFonts w:ascii="Times New Roman" w:hAnsi="Times New Roman" w:cs="Times New Roman"/>
                <w:bCs/>
                <w:color w:val="000000"/>
              </w:rPr>
            </w:pPr>
            <w:r w:rsidRPr="00630400">
              <w:rPr>
                <w:rFonts w:ascii="Times New Roman" w:hAnsi="Times New Roman" w:cs="Times New Roman"/>
                <w:color w:val="000000"/>
              </w:rPr>
              <w:t>№ 882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AD30706"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color w:val="000000"/>
              </w:rPr>
              <w:t>Дава съгласие Община Русе да осигури финансиране в размер на 144 842,52 евро /сто четиридесет и четири евро и петдесет и два цента/ с вкл. ДДС за цялостна подмяна на електрическата инсталация за обект ДГ „Слънце“.</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CC13883"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Изпълнено</w:t>
            </w:r>
          </w:p>
        </w:tc>
        <w:tc>
          <w:tcPr>
            <w:tcW w:w="2126" w:type="dxa"/>
            <w:vAlign w:val="center"/>
          </w:tcPr>
          <w:p w14:paraId="7BA1D06E" w14:textId="77777777" w:rsidR="00630400" w:rsidRPr="00630400" w:rsidRDefault="00630400" w:rsidP="00630400">
            <w:pPr>
              <w:jc w:val="center"/>
              <w:rPr>
                <w:rFonts w:ascii="Times New Roman" w:hAnsi="Times New Roman" w:cs="Times New Roman"/>
              </w:rPr>
            </w:pPr>
          </w:p>
        </w:tc>
      </w:tr>
      <w:tr w:rsidR="00630400" w:rsidRPr="00630400" w14:paraId="34193BFF" w14:textId="77777777" w:rsidTr="00630400">
        <w:trPr>
          <w:trHeight w:val="305"/>
        </w:trPr>
        <w:tc>
          <w:tcPr>
            <w:tcW w:w="1129" w:type="dxa"/>
            <w:vAlign w:val="center"/>
          </w:tcPr>
          <w:p w14:paraId="0B0D38C5"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15478462"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31/26.02.2026 г.</w:t>
            </w:r>
          </w:p>
        </w:tc>
        <w:tc>
          <w:tcPr>
            <w:tcW w:w="850" w:type="dxa"/>
            <w:vAlign w:val="center"/>
          </w:tcPr>
          <w:p w14:paraId="73AE5A85" w14:textId="77777777" w:rsidR="00630400" w:rsidRPr="00630400" w:rsidRDefault="00630400" w:rsidP="00630400">
            <w:pPr>
              <w:jc w:val="center"/>
              <w:rPr>
                <w:rFonts w:ascii="Times New Roman" w:hAnsi="Times New Roman" w:cs="Times New Roman"/>
                <w:bCs/>
                <w:color w:val="000000"/>
              </w:rPr>
            </w:pPr>
            <w:r w:rsidRPr="00630400">
              <w:rPr>
                <w:rFonts w:ascii="Times New Roman" w:hAnsi="Times New Roman" w:cs="Times New Roman"/>
                <w:color w:val="000000"/>
              </w:rPr>
              <w:t>№ 883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2D3A5FE"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color w:val="000000"/>
              </w:rPr>
              <w:t>Дава съгласие Община Русе да осигури допълнително финансиране в размер до 242 420,45 евро с ДДС /двеста четиридесет и две хиляди четиристотин и двадесет евро и четиридесет и пет цента/ с вкл. ДДС за извършване на строително-монтажните работи на Международен младежки център – Русе /сградата, намираща се на адрес ул. „Александровска“ №29“/</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C93B68D"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Изпълнено</w:t>
            </w:r>
          </w:p>
        </w:tc>
        <w:tc>
          <w:tcPr>
            <w:tcW w:w="2126" w:type="dxa"/>
            <w:vAlign w:val="center"/>
          </w:tcPr>
          <w:p w14:paraId="19CEF853" w14:textId="77777777" w:rsidR="00630400" w:rsidRPr="00630400" w:rsidRDefault="00630400" w:rsidP="00630400">
            <w:pPr>
              <w:pStyle w:val="13"/>
              <w:shd w:val="clear" w:color="auto" w:fill="auto"/>
              <w:spacing w:line="240" w:lineRule="auto"/>
              <w:jc w:val="center"/>
              <w:rPr>
                <w:rFonts w:ascii="Times New Roman" w:hAnsi="Times New Roman" w:cs="Times New Roman"/>
                <w:sz w:val="24"/>
                <w:szCs w:val="24"/>
              </w:rPr>
            </w:pPr>
          </w:p>
        </w:tc>
      </w:tr>
      <w:tr w:rsidR="00630400" w:rsidRPr="00630400" w14:paraId="5AE88BE8" w14:textId="77777777" w:rsidTr="00630400">
        <w:trPr>
          <w:trHeight w:val="305"/>
        </w:trPr>
        <w:tc>
          <w:tcPr>
            <w:tcW w:w="1129" w:type="dxa"/>
            <w:vAlign w:val="center"/>
          </w:tcPr>
          <w:p w14:paraId="471F648A"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tcBorders>
              <w:top w:val="single" w:sz="4" w:space="0" w:color="auto"/>
              <w:left w:val="single" w:sz="4" w:space="0" w:color="auto"/>
              <w:bottom w:val="single" w:sz="4" w:space="0" w:color="auto"/>
              <w:right w:val="single" w:sz="4" w:space="0" w:color="auto"/>
            </w:tcBorders>
            <w:vAlign w:val="center"/>
          </w:tcPr>
          <w:p w14:paraId="1A60DB7D"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31/26.02.2026 г.</w:t>
            </w:r>
          </w:p>
        </w:tc>
        <w:tc>
          <w:tcPr>
            <w:tcW w:w="850" w:type="dxa"/>
            <w:vAlign w:val="center"/>
          </w:tcPr>
          <w:p w14:paraId="10D10203" w14:textId="77777777" w:rsidR="00630400" w:rsidRPr="00630400" w:rsidRDefault="00630400" w:rsidP="00630400">
            <w:pPr>
              <w:jc w:val="center"/>
              <w:rPr>
                <w:rFonts w:ascii="Times New Roman" w:hAnsi="Times New Roman" w:cs="Times New Roman"/>
                <w:bCs/>
                <w:color w:val="000000"/>
              </w:rPr>
            </w:pPr>
            <w:r w:rsidRPr="00630400">
              <w:rPr>
                <w:rFonts w:ascii="Times New Roman" w:hAnsi="Times New Roman" w:cs="Times New Roman"/>
                <w:color w:val="000000"/>
              </w:rPr>
              <w:t>№ 885</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D46D806" w14:textId="77777777" w:rsidR="00630400" w:rsidRPr="00630400" w:rsidRDefault="00630400" w:rsidP="00630400">
            <w:pPr>
              <w:contextualSpacing/>
              <w:jc w:val="both"/>
              <w:rPr>
                <w:rFonts w:ascii="Times New Roman" w:eastAsia="Calibri" w:hAnsi="Times New Roman" w:cs="Times New Roman"/>
                <w:bCs/>
              </w:rPr>
            </w:pPr>
            <w:r w:rsidRPr="00630400">
              <w:rPr>
                <w:rFonts w:ascii="Times New Roman" w:eastAsia="Calibri" w:hAnsi="Times New Roman" w:cs="Times New Roman"/>
                <w:bCs/>
              </w:rPr>
              <w:t>Утвърждава предложеното от комисията класиране, съобразно Протокол за окончателните резултати от проведения конкурс и класиране на кандидатите за управител на „Медицински център 1 – Русе” ЕООД (Приложение №5) и избира д-р Стоян Стоянов за управител на „Медицински център 1 – Русе” ЕООД ЕИК 117115734 за срок от три години.</w:t>
            </w:r>
          </w:p>
          <w:p w14:paraId="61DA3B17" w14:textId="77777777" w:rsidR="00630400" w:rsidRPr="00630400" w:rsidRDefault="00630400" w:rsidP="00630400">
            <w:pPr>
              <w:jc w:val="both"/>
              <w:rPr>
                <w:rFonts w:ascii="Times New Roman" w:eastAsia="Calibri" w:hAnsi="Times New Roman" w:cs="Times New Roman"/>
              </w:rPr>
            </w:pPr>
            <w:r w:rsidRPr="00630400">
              <w:rPr>
                <w:rFonts w:ascii="Times New Roman" w:eastAsia="Calibri" w:hAnsi="Times New Roman" w:cs="Times New Roman"/>
                <w:bCs/>
              </w:rPr>
              <w:t>Определя месечно възнаграждение на управителя  на „Медицински център 1 –</w:t>
            </w:r>
            <w:r w:rsidRPr="00630400">
              <w:rPr>
                <w:rFonts w:ascii="Times New Roman" w:eastAsia="Calibri" w:hAnsi="Times New Roman" w:cs="Times New Roman"/>
              </w:rPr>
              <w:t xml:space="preserve"> Русе” ЕООД в размер 400 на сто от отчетната средна месечна брутна работна заплата в лечебното заведение, но не повече от дванадесеткратния размер на минималната месечна работна заплата, установена за страната за съответния месец.</w:t>
            </w:r>
          </w:p>
          <w:p w14:paraId="0C19C430" w14:textId="77777777" w:rsidR="00630400" w:rsidRPr="00630400" w:rsidRDefault="00630400" w:rsidP="00630400">
            <w:pPr>
              <w:jc w:val="both"/>
              <w:rPr>
                <w:rFonts w:ascii="Times New Roman" w:eastAsia="Calibri" w:hAnsi="Times New Roman" w:cs="Times New Roman"/>
              </w:rPr>
            </w:pPr>
            <w:r w:rsidRPr="00630400">
              <w:rPr>
                <w:rFonts w:ascii="Times New Roman" w:eastAsia="Calibri" w:hAnsi="Times New Roman" w:cs="Times New Roman"/>
              </w:rPr>
              <w:lastRenderedPageBreak/>
              <w:t>Задължава Кмета на Община Русе да сключи договор за управление с утвърдения кандидат.</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882F51"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lastRenderedPageBreak/>
              <w:t>Изпълнено</w:t>
            </w:r>
          </w:p>
        </w:tc>
        <w:tc>
          <w:tcPr>
            <w:tcW w:w="2126" w:type="dxa"/>
            <w:vAlign w:val="center"/>
          </w:tcPr>
          <w:p w14:paraId="2A8C1403" w14:textId="77777777" w:rsidR="00630400" w:rsidRPr="00630400" w:rsidRDefault="00630400" w:rsidP="00630400">
            <w:pPr>
              <w:pStyle w:val="13"/>
              <w:shd w:val="clear" w:color="auto" w:fill="auto"/>
              <w:spacing w:line="240" w:lineRule="auto"/>
              <w:jc w:val="center"/>
              <w:rPr>
                <w:rFonts w:ascii="Times New Roman" w:hAnsi="Times New Roman" w:cs="Times New Roman"/>
                <w:sz w:val="24"/>
                <w:szCs w:val="24"/>
              </w:rPr>
            </w:pPr>
          </w:p>
        </w:tc>
      </w:tr>
      <w:tr w:rsidR="00630400" w:rsidRPr="00630400" w14:paraId="4EBF279D" w14:textId="77777777" w:rsidTr="00630400">
        <w:trPr>
          <w:trHeight w:val="305"/>
        </w:trPr>
        <w:tc>
          <w:tcPr>
            <w:tcW w:w="1129" w:type="dxa"/>
            <w:vAlign w:val="center"/>
          </w:tcPr>
          <w:p w14:paraId="264C34CD"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54925711"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31/26.02.2026 г.</w:t>
            </w:r>
          </w:p>
        </w:tc>
        <w:tc>
          <w:tcPr>
            <w:tcW w:w="850" w:type="dxa"/>
            <w:vAlign w:val="center"/>
          </w:tcPr>
          <w:p w14:paraId="0D2302AB" w14:textId="77777777" w:rsidR="00630400" w:rsidRPr="00630400" w:rsidRDefault="00630400" w:rsidP="00630400">
            <w:pPr>
              <w:jc w:val="center"/>
              <w:rPr>
                <w:rFonts w:ascii="Times New Roman" w:hAnsi="Times New Roman" w:cs="Times New Roman"/>
                <w:bCs/>
                <w:color w:val="000000"/>
              </w:rPr>
            </w:pPr>
            <w:r w:rsidRPr="00630400">
              <w:rPr>
                <w:rFonts w:ascii="Times New Roman" w:hAnsi="Times New Roman" w:cs="Times New Roman"/>
                <w:color w:val="000000"/>
              </w:rPr>
              <w:t>№ 887</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32A0548" w14:textId="77777777" w:rsidR="00630400" w:rsidRPr="00630400" w:rsidRDefault="00630400" w:rsidP="00630400">
            <w:pPr>
              <w:tabs>
                <w:tab w:val="left" w:pos="317"/>
              </w:tabs>
              <w:jc w:val="both"/>
              <w:rPr>
                <w:rFonts w:ascii="Times New Roman" w:hAnsi="Times New Roman" w:cs="Times New Roman"/>
                <w:color w:val="000000"/>
              </w:rPr>
            </w:pPr>
            <w:r w:rsidRPr="00630400">
              <w:rPr>
                <w:rFonts w:ascii="Times New Roman" w:hAnsi="Times New Roman" w:cs="Times New Roman"/>
                <w:color w:val="000000"/>
              </w:rPr>
              <w:t>Дава съгласие за предоставяне на временен безлихвен заем от бюджета на Община Русе по извънбюджетната сметка за отчитане на средствата от Европейския съюз на Община Русе, в размер до 1 385 000 € /2 708 824,55 лв., по следните проекти:</w:t>
            </w:r>
          </w:p>
          <w:p w14:paraId="4E19669C" w14:textId="77777777" w:rsidR="00630400" w:rsidRPr="00630400" w:rsidRDefault="00630400" w:rsidP="00630400">
            <w:pPr>
              <w:tabs>
                <w:tab w:val="left" w:pos="317"/>
              </w:tabs>
              <w:jc w:val="both"/>
              <w:rPr>
                <w:rFonts w:ascii="Times New Roman" w:hAnsi="Times New Roman" w:cs="Times New Roman"/>
                <w:color w:val="000000"/>
              </w:rPr>
            </w:pPr>
            <w:r w:rsidRPr="00630400">
              <w:rPr>
                <w:rFonts w:ascii="Times New Roman" w:hAnsi="Times New Roman" w:cs="Times New Roman"/>
                <w:color w:val="000000"/>
              </w:rPr>
              <w:t>„Подобряване енергийните характеристики на многофамилна жилищна сграда бл. „Лена“ – гр. Русе, чрез прилагане на устойчиви интегрирани високоефективни енергийни мерки – BG-RRP-4.023-2180-C02- до 145 000 € /283 595, 35 лв.</w:t>
            </w:r>
          </w:p>
          <w:p w14:paraId="3F824524" w14:textId="77777777" w:rsidR="00630400" w:rsidRPr="00630400" w:rsidRDefault="00630400" w:rsidP="00630400">
            <w:pPr>
              <w:tabs>
                <w:tab w:val="left" w:pos="317"/>
              </w:tabs>
              <w:jc w:val="both"/>
              <w:rPr>
                <w:rFonts w:ascii="Times New Roman" w:hAnsi="Times New Roman" w:cs="Times New Roman"/>
                <w:color w:val="000000"/>
              </w:rPr>
            </w:pPr>
            <w:r w:rsidRPr="00630400">
              <w:rPr>
                <w:rFonts w:ascii="Times New Roman" w:hAnsi="Times New Roman" w:cs="Times New Roman"/>
                <w:color w:val="000000"/>
              </w:rPr>
              <w:t>Подобряване енергийните характеристики на многофамилна жилищна сграда, бл. „Ела“, намираща се на ул. Рени №2- гр. Русе, чрез прилагане на устойчиви интегрирани високоефективни енергийни мерки – BG-RRP-4.023-2113-C02- до 385 000 €/ 752 994,55 лв.</w:t>
            </w:r>
          </w:p>
          <w:p w14:paraId="03A34116" w14:textId="77777777" w:rsidR="00630400" w:rsidRPr="00630400" w:rsidRDefault="00630400" w:rsidP="00630400">
            <w:pPr>
              <w:tabs>
                <w:tab w:val="left" w:pos="317"/>
              </w:tabs>
              <w:jc w:val="both"/>
              <w:rPr>
                <w:rFonts w:ascii="Times New Roman" w:hAnsi="Times New Roman" w:cs="Times New Roman"/>
                <w:color w:val="000000"/>
              </w:rPr>
            </w:pPr>
            <w:r w:rsidRPr="00630400">
              <w:rPr>
                <w:rFonts w:ascii="Times New Roman" w:hAnsi="Times New Roman" w:cs="Times New Roman"/>
                <w:color w:val="000000"/>
              </w:rPr>
              <w:t>Подобряване енергийните характеристики на многофамилна жилищна сграда бл. „Явор“ – гр. Русе, чрез прилагане на устойчиви интегрирани високоефективни енергийни мерки – BG-RRP-4.023-0830-C02 – до 615 000 €/1 202 834,45 лв.</w:t>
            </w:r>
          </w:p>
          <w:p w14:paraId="290495A7" w14:textId="77777777" w:rsidR="00630400" w:rsidRPr="00630400" w:rsidRDefault="00630400" w:rsidP="00630400">
            <w:pPr>
              <w:tabs>
                <w:tab w:val="left" w:pos="317"/>
              </w:tabs>
              <w:jc w:val="both"/>
              <w:rPr>
                <w:rFonts w:ascii="Times New Roman" w:hAnsi="Times New Roman" w:cs="Times New Roman"/>
                <w:color w:val="000000"/>
              </w:rPr>
            </w:pPr>
            <w:r w:rsidRPr="00630400">
              <w:rPr>
                <w:rFonts w:ascii="Times New Roman" w:hAnsi="Times New Roman" w:cs="Times New Roman"/>
                <w:color w:val="000000"/>
              </w:rPr>
              <w:t>„Подобряване енергийните характеристики на многофамилна жилищна сграда бл. „Ильо Войвода“ – гр. Русе, чрез прилагане на устойчиви интегрирани високоефективни енергийни мерки“ – BG-RRP-4.023-1393-C02- до 240 000 € / 469 399,20 лв.</w:t>
            </w:r>
          </w:p>
          <w:p w14:paraId="2FEDE509" w14:textId="77777777" w:rsidR="00630400" w:rsidRPr="00630400" w:rsidRDefault="00630400" w:rsidP="00630400">
            <w:pPr>
              <w:tabs>
                <w:tab w:val="left" w:pos="317"/>
              </w:tabs>
              <w:jc w:val="both"/>
              <w:rPr>
                <w:rFonts w:ascii="Times New Roman" w:hAnsi="Times New Roman" w:cs="Times New Roman"/>
                <w:color w:val="000000"/>
              </w:rPr>
            </w:pPr>
            <w:r w:rsidRPr="00630400">
              <w:rPr>
                <w:rFonts w:ascii="Times New Roman" w:hAnsi="Times New Roman" w:cs="Times New Roman"/>
                <w:color w:val="000000"/>
              </w:rPr>
              <w:t>Срокът за възстановяване на заема по т.1 е след верифициране на окончателно искане за плащане по процедура BG-RRP-4.023, но не по-късно от 31.12.2026 г.</w:t>
            </w:r>
          </w:p>
          <w:p w14:paraId="54785B0B"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color w:val="000000"/>
              </w:rPr>
              <w:t>Упълномощава Кмета на Община Русе да извърши последващи действия по изпълнение на Решението.</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849877E"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Изпълнено</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27DFC617" w14:textId="77777777" w:rsidR="00630400" w:rsidRPr="00630400" w:rsidRDefault="00630400" w:rsidP="00630400">
            <w:pPr>
              <w:jc w:val="center"/>
              <w:rPr>
                <w:rFonts w:ascii="Times New Roman" w:hAnsi="Times New Roman" w:cs="Times New Roman"/>
              </w:rPr>
            </w:pPr>
          </w:p>
        </w:tc>
      </w:tr>
      <w:tr w:rsidR="00630400" w:rsidRPr="00630400" w14:paraId="0C831490" w14:textId="77777777" w:rsidTr="00630400">
        <w:trPr>
          <w:trHeight w:val="305"/>
        </w:trPr>
        <w:tc>
          <w:tcPr>
            <w:tcW w:w="1129" w:type="dxa"/>
            <w:vAlign w:val="center"/>
          </w:tcPr>
          <w:p w14:paraId="165F81E9"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6907933F"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31/26.02.2026 г.</w:t>
            </w:r>
          </w:p>
        </w:tc>
        <w:tc>
          <w:tcPr>
            <w:tcW w:w="850" w:type="dxa"/>
            <w:vAlign w:val="center"/>
          </w:tcPr>
          <w:p w14:paraId="62A8BC4A" w14:textId="77777777" w:rsidR="00630400" w:rsidRPr="00630400" w:rsidRDefault="00630400" w:rsidP="00630400">
            <w:pPr>
              <w:jc w:val="center"/>
              <w:rPr>
                <w:rFonts w:ascii="Times New Roman" w:hAnsi="Times New Roman" w:cs="Times New Roman"/>
                <w:bCs/>
                <w:color w:val="000000"/>
              </w:rPr>
            </w:pPr>
            <w:r w:rsidRPr="00630400">
              <w:rPr>
                <w:rFonts w:ascii="Times New Roman" w:hAnsi="Times New Roman" w:cs="Times New Roman"/>
                <w:color w:val="000000"/>
              </w:rPr>
              <w:t>№ 888</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E4C4C01" w14:textId="77777777" w:rsidR="00630400" w:rsidRPr="00630400" w:rsidRDefault="00630400" w:rsidP="00630400">
            <w:pPr>
              <w:tabs>
                <w:tab w:val="left" w:pos="317"/>
              </w:tabs>
              <w:jc w:val="both"/>
              <w:rPr>
                <w:rFonts w:ascii="Times New Roman" w:hAnsi="Times New Roman" w:cs="Times New Roman"/>
                <w:color w:val="000000"/>
              </w:rPr>
            </w:pPr>
            <w:r w:rsidRPr="00630400">
              <w:rPr>
                <w:rFonts w:ascii="Times New Roman" w:hAnsi="Times New Roman" w:cs="Times New Roman"/>
                <w:color w:val="000000"/>
              </w:rPr>
              <w:t>Одобрява Община Русе да кандидатства с проектно предложение по Програма за финансиране на младежките центрове в Република България (2026-2028);</w:t>
            </w:r>
          </w:p>
          <w:p w14:paraId="500CBC7F" w14:textId="77777777" w:rsidR="00630400" w:rsidRPr="00630400" w:rsidRDefault="00630400" w:rsidP="00630400">
            <w:pPr>
              <w:tabs>
                <w:tab w:val="left" w:pos="317"/>
              </w:tabs>
              <w:jc w:val="both"/>
              <w:rPr>
                <w:rFonts w:ascii="Times New Roman" w:hAnsi="Times New Roman" w:cs="Times New Roman"/>
                <w:color w:val="000000"/>
              </w:rPr>
            </w:pPr>
            <w:r w:rsidRPr="00630400">
              <w:rPr>
                <w:rFonts w:ascii="Times New Roman" w:hAnsi="Times New Roman" w:cs="Times New Roman"/>
                <w:color w:val="000000"/>
              </w:rPr>
              <w:t>Одобрява осигуряване на авансово финансиране от община Русе  представляващо 20% от стойността на одобрения проект, в съответствие с изискванията на Програмата.</w:t>
            </w:r>
          </w:p>
          <w:p w14:paraId="13A830FA" w14:textId="77777777" w:rsidR="00630400" w:rsidRPr="00630400" w:rsidRDefault="00630400" w:rsidP="00630400">
            <w:pPr>
              <w:tabs>
                <w:tab w:val="left" w:pos="317"/>
              </w:tabs>
              <w:jc w:val="both"/>
              <w:rPr>
                <w:rFonts w:ascii="Times New Roman" w:hAnsi="Times New Roman" w:cs="Times New Roman"/>
                <w:color w:val="000000"/>
              </w:rPr>
            </w:pPr>
            <w:r w:rsidRPr="00630400">
              <w:rPr>
                <w:rFonts w:ascii="Times New Roman" w:hAnsi="Times New Roman" w:cs="Times New Roman"/>
                <w:color w:val="000000"/>
              </w:rPr>
              <w:t>Срокът за възстановяване на заема (авансовото финансиране) по т. 2 е след извършване на окончателно плащане.</w:t>
            </w:r>
          </w:p>
          <w:p w14:paraId="366B9C52"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color w:val="000000"/>
              </w:rPr>
              <w:t>Упълномощава кмета на общината Русе да предприеме необходимите действия, свързани с изпълнението на проекта.</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58C3CA"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3D5BF998"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Подадено е проектното предложение и предстои подписване на договор за финансиране</w:t>
            </w:r>
          </w:p>
        </w:tc>
      </w:tr>
      <w:tr w:rsidR="00630400" w:rsidRPr="00630400" w14:paraId="7C0D57E6" w14:textId="77777777" w:rsidTr="00630400">
        <w:trPr>
          <w:trHeight w:val="305"/>
        </w:trPr>
        <w:tc>
          <w:tcPr>
            <w:tcW w:w="1129" w:type="dxa"/>
            <w:vAlign w:val="center"/>
          </w:tcPr>
          <w:p w14:paraId="1BB891B6"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12BAABD7"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31/26.02.2026 г.</w:t>
            </w:r>
          </w:p>
        </w:tc>
        <w:tc>
          <w:tcPr>
            <w:tcW w:w="850" w:type="dxa"/>
            <w:vAlign w:val="center"/>
          </w:tcPr>
          <w:p w14:paraId="1E5F1DD7" w14:textId="77777777" w:rsidR="00630400" w:rsidRPr="00630400" w:rsidRDefault="00630400" w:rsidP="00630400">
            <w:pPr>
              <w:jc w:val="center"/>
              <w:rPr>
                <w:rFonts w:ascii="Times New Roman" w:hAnsi="Times New Roman" w:cs="Times New Roman"/>
                <w:bCs/>
                <w:color w:val="000000"/>
              </w:rPr>
            </w:pPr>
            <w:r w:rsidRPr="00630400">
              <w:rPr>
                <w:rFonts w:ascii="Times New Roman" w:hAnsi="Times New Roman" w:cs="Times New Roman"/>
                <w:color w:val="000000"/>
              </w:rPr>
              <w:t>№ 889</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2088690" w14:textId="77777777" w:rsidR="00630400" w:rsidRPr="00630400" w:rsidRDefault="00630400" w:rsidP="00630400">
            <w:pPr>
              <w:tabs>
                <w:tab w:val="left" w:pos="317"/>
              </w:tabs>
              <w:jc w:val="both"/>
              <w:rPr>
                <w:rFonts w:ascii="Times New Roman" w:hAnsi="Times New Roman" w:cs="Times New Roman"/>
                <w:color w:val="000000"/>
              </w:rPr>
            </w:pPr>
            <w:r w:rsidRPr="00630400">
              <w:rPr>
                <w:rFonts w:ascii="Times New Roman" w:hAnsi="Times New Roman" w:cs="Times New Roman"/>
                <w:color w:val="000000"/>
              </w:rPr>
              <w:t>Одобрява партньорско споразумение с Регионална дирекция „Пожарна безопасност и защита на населението“ – Русе, Община Иваново, Община Бяла, Община Борово, Община Ценово, Община Ветово, Община Сливо поле, Община Две могили, във връзка с проектно предложение „Повишаване готовността на област Русе за предотвратяване и овладяване на бедствия, пожари и извънредни ситуации“ по процедура BG05SFPR002-1.035 „Повишаване готовността за предотвратяване и овладяване на бедствия, пожари и извънредни ситуации“, Програма „Развитие на човешките ресурси“ 2021-2027.</w:t>
            </w:r>
          </w:p>
          <w:p w14:paraId="5C1F2AC3"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color w:val="000000"/>
              </w:rPr>
              <w:t>Упълномощава кмета на Община Русе да предприеме всички необходими действия във връзка с настоящото решение.</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2B85C9F"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65C61B2C" w14:textId="77777777" w:rsidR="00630400" w:rsidRPr="00630400" w:rsidRDefault="00630400" w:rsidP="00630400">
            <w:pPr>
              <w:jc w:val="center"/>
              <w:rPr>
                <w:rFonts w:ascii="Times New Roman" w:hAnsi="Times New Roman" w:cs="Times New Roman"/>
              </w:rPr>
            </w:pPr>
          </w:p>
        </w:tc>
      </w:tr>
      <w:tr w:rsidR="00630400" w:rsidRPr="00630400" w14:paraId="32302DD8" w14:textId="77777777" w:rsidTr="00630400">
        <w:trPr>
          <w:trHeight w:val="305"/>
        </w:trPr>
        <w:tc>
          <w:tcPr>
            <w:tcW w:w="1129" w:type="dxa"/>
            <w:vAlign w:val="center"/>
          </w:tcPr>
          <w:p w14:paraId="26F2087E"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2E3CA004"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31/26.02.2026 г.</w:t>
            </w:r>
          </w:p>
        </w:tc>
        <w:tc>
          <w:tcPr>
            <w:tcW w:w="850" w:type="dxa"/>
            <w:vAlign w:val="center"/>
          </w:tcPr>
          <w:p w14:paraId="66D395EA" w14:textId="77777777" w:rsidR="00630400" w:rsidRPr="00630400" w:rsidRDefault="00630400" w:rsidP="00630400">
            <w:pPr>
              <w:jc w:val="center"/>
              <w:rPr>
                <w:rFonts w:ascii="Times New Roman" w:hAnsi="Times New Roman" w:cs="Times New Roman"/>
                <w:bCs/>
                <w:color w:val="000000"/>
              </w:rPr>
            </w:pPr>
            <w:r w:rsidRPr="00630400">
              <w:rPr>
                <w:rFonts w:ascii="Times New Roman" w:hAnsi="Times New Roman" w:cs="Times New Roman"/>
                <w:color w:val="000000"/>
              </w:rPr>
              <w:t>№ 890</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E2B1164"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color w:val="000000"/>
              </w:rPr>
              <w:t xml:space="preserve">Дава съгласие да бъде предоставен временен безлихвен заем от бюджета на Община Русе на СНЦ „МЕСТНА ИНИЦИАТИВНА РИБАРСКА ГРУПА РУСЕ – ИВАНОВО – БОРОВО“, ЕИК 208041435, със седалище и адрес на управление: гр. Русе, ул. „Свобода“ № 6, за осигуряване на оборотни средства до получаване на авансово плащане по Административен договор № МДР-ИП-01-9/09.02.2026 г., по процедура </w:t>
            </w:r>
            <w:r w:rsidRPr="00630400">
              <w:rPr>
                <w:rFonts w:ascii="Times New Roman" w:hAnsi="Times New Roman" w:cs="Times New Roman"/>
                <w:color w:val="000000"/>
              </w:rPr>
              <w:lastRenderedPageBreak/>
              <w:t>BG14MFPR001-3.002 по ПМДРА 2021–2027</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5470BEF"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lastRenderedPageBreak/>
              <w:t>Изпълнено</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01A1AB2A" w14:textId="77777777" w:rsidR="00630400" w:rsidRPr="00630400" w:rsidRDefault="00630400" w:rsidP="00630400">
            <w:pPr>
              <w:jc w:val="center"/>
              <w:rPr>
                <w:rFonts w:ascii="Times New Roman" w:hAnsi="Times New Roman" w:cs="Times New Roman"/>
              </w:rPr>
            </w:pPr>
          </w:p>
        </w:tc>
      </w:tr>
      <w:tr w:rsidR="00630400" w:rsidRPr="00630400" w14:paraId="43933255" w14:textId="77777777" w:rsidTr="00630400">
        <w:trPr>
          <w:trHeight w:val="305"/>
        </w:trPr>
        <w:tc>
          <w:tcPr>
            <w:tcW w:w="1129" w:type="dxa"/>
            <w:vAlign w:val="center"/>
          </w:tcPr>
          <w:p w14:paraId="7D5B8B29"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3BF6AB7A"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31/26.02.2026 г.</w:t>
            </w:r>
          </w:p>
        </w:tc>
        <w:tc>
          <w:tcPr>
            <w:tcW w:w="850" w:type="dxa"/>
            <w:vAlign w:val="center"/>
          </w:tcPr>
          <w:p w14:paraId="011D480F" w14:textId="77777777" w:rsidR="00630400" w:rsidRPr="00630400" w:rsidRDefault="00630400" w:rsidP="00630400">
            <w:pPr>
              <w:jc w:val="center"/>
              <w:rPr>
                <w:rFonts w:ascii="Times New Roman" w:hAnsi="Times New Roman" w:cs="Times New Roman"/>
                <w:bCs/>
                <w:color w:val="000000"/>
              </w:rPr>
            </w:pPr>
            <w:r w:rsidRPr="00630400">
              <w:rPr>
                <w:rFonts w:ascii="Times New Roman" w:hAnsi="Times New Roman" w:cs="Times New Roman"/>
                <w:color w:val="000000"/>
              </w:rPr>
              <w:t>№ 891</w:t>
            </w:r>
          </w:p>
        </w:tc>
        <w:tc>
          <w:tcPr>
            <w:tcW w:w="4111" w:type="dxa"/>
            <w:tcBorders>
              <w:top w:val="single" w:sz="4" w:space="0" w:color="auto"/>
              <w:left w:val="single" w:sz="4" w:space="0" w:color="auto"/>
              <w:bottom w:val="single" w:sz="4" w:space="0" w:color="auto"/>
              <w:right w:val="single" w:sz="4" w:space="0" w:color="auto"/>
            </w:tcBorders>
            <w:vAlign w:val="center"/>
          </w:tcPr>
          <w:p w14:paraId="5B6207AB"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Дава съгласие за предоставяне на общински пасища, мери за общо и индивидуално ползване. Подлежащите на разпределение по реда на чл. 37и, ал. 1 – 12 от ЗСПЗЗ, пасища и мери от ОПФ за индивидуално ползване да се отдават под наем за период от пет календарни години. Останалите след разпределението свободни общински пасища, мери да се отдадат под наем за индивидуално ползване за една календарна  година чрез публичен търг с явно наддаване по реда на Наредба № 1 за общинската собственост на Общински съвет – Русе.</w:t>
            </w:r>
          </w:p>
        </w:tc>
        <w:tc>
          <w:tcPr>
            <w:tcW w:w="1276" w:type="dxa"/>
            <w:tcBorders>
              <w:top w:val="single" w:sz="4" w:space="0" w:color="auto"/>
              <w:left w:val="single" w:sz="4" w:space="0" w:color="auto"/>
              <w:bottom w:val="single" w:sz="4" w:space="0" w:color="auto"/>
              <w:right w:val="single" w:sz="4" w:space="0" w:color="auto"/>
            </w:tcBorders>
            <w:vAlign w:val="center"/>
          </w:tcPr>
          <w:p w14:paraId="5ACD0902"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vAlign w:val="center"/>
          </w:tcPr>
          <w:p w14:paraId="06DF6786" w14:textId="77777777" w:rsidR="00630400" w:rsidRPr="00630400" w:rsidRDefault="00630400" w:rsidP="00630400">
            <w:pPr>
              <w:jc w:val="center"/>
              <w:rPr>
                <w:rFonts w:ascii="Times New Roman" w:hAnsi="Times New Roman" w:cs="Times New Roman"/>
              </w:rPr>
            </w:pPr>
          </w:p>
        </w:tc>
      </w:tr>
      <w:tr w:rsidR="00630400" w:rsidRPr="00630400" w14:paraId="2BD2886A" w14:textId="77777777" w:rsidTr="00630400">
        <w:trPr>
          <w:trHeight w:val="305"/>
        </w:trPr>
        <w:tc>
          <w:tcPr>
            <w:tcW w:w="1129" w:type="dxa"/>
            <w:vAlign w:val="center"/>
          </w:tcPr>
          <w:p w14:paraId="00FEB8A1"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46FDB27C"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31/26.02.2026 г.</w:t>
            </w:r>
          </w:p>
        </w:tc>
        <w:tc>
          <w:tcPr>
            <w:tcW w:w="850" w:type="dxa"/>
            <w:vAlign w:val="center"/>
          </w:tcPr>
          <w:p w14:paraId="0DB50928" w14:textId="77777777" w:rsidR="00630400" w:rsidRPr="00630400" w:rsidRDefault="00630400" w:rsidP="00630400">
            <w:pPr>
              <w:jc w:val="center"/>
              <w:rPr>
                <w:rFonts w:ascii="Times New Roman" w:hAnsi="Times New Roman" w:cs="Times New Roman"/>
                <w:bCs/>
                <w:color w:val="000000"/>
              </w:rPr>
            </w:pPr>
            <w:r w:rsidRPr="00630400">
              <w:rPr>
                <w:rFonts w:ascii="Times New Roman" w:hAnsi="Times New Roman" w:cs="Times New Roman"/>
                <w:color w:val="000000"/>
              </w:rPr>
              <w:t>№ 893</w:t>
            </w:r>
          </w:p>
        </w:tc>
        <w:tc>
          <w:tcPr>
            <w:tcW w:w="4111" w:type="dxa"/>
            <w:tcBorders>
              <w:top w:val="single" w:sz="4" w:space="0" w:color="auto"/>
              <w:left w:val="single" w:sz="4" w:space="0" w:color="auto"/>
              <w:bottom w:val="single" w:sz="4" w:space="0" w:color="auto"/>
              <w:right w:val="single" w:sz="4" w:space="0" w:color="auto"/>
            </w:tcBorders>
            <w:vAlign w:val="center"/>
          </w:tcPr>
          <w:p w14:paraId="752CF4C2"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shd w:val="clear" w:color="auto" w:fill="FFFFFF"/>
              </w:rPr>
              <w:t>Придобиване безвъзмездно правото на собственост върху сграда с идентификатор 63427.2.5688.1– Яхтклуб, с адрес гр. Русе, ул. „Пристанищна“ №2, описани в АПДС №4664/10.08.2009 г.</w:t>
            </w:r>
          </w:p>
        </w:tc>
        <w:tc>
          <w:tcPr>
            <w:tcW w:w="1276" w:type="dxa"/>
            <w:tcBorders>
              <w:top w:val="single" w:sz="4" w:space="0" w:color="auto"/>
              <w:left w:val="single" w:sz="4" w:space="0" w:color="auto"/>
              <w:bottom w:val="single" w:sz="4" w:space="0" w:color="auto"/>
              <w:right w:val="single" w:sz="4" w:space="0" w:color="auto"/>
            </w:tcBorders>
            <w:vAlign w:val="center"/>
          </w:tcPr>
          <w:p w14:paraId="58B69D47"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70BC8EB9"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1.Финансова обосновка</w:t>
            </w:r>
          </w:p>
          <w:p w14:paraId="0CBC388F"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2. Писмо изх. №09-01-82/16.03.2026 г. до Министъра на регионалното развитие и благоустройството за внасяне на предложение в Министерски съвет.</w:t>
            </w:r>
          </w:p>
        </w:tc>
      </w:tr>
      <w:tr w:rsidR="00630400" w:rsidRPr="00630400" w14:paraId="73DCDB66" w14:textId="77777777" w:rsidTr="00630400">
        <w:trPr>
          <w:trHeight w:val="305"/>
        </w:trPr>
        <w:tc>
          <w:tcPr>
            <w:tcW w:w="1129" w:type="dxa"/>
            <w:vAlign w:val="center"/>
          </w:tcPr>
          <w:p w14:paraId="46C80267"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02111698"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31/26.02.2026 г.</w:t>
            </w:r>
          </w:p>
        </w:tc>
        <w:tc>
          <w:tcPr>
            <w:tcW w:w="850" w:type="dxa"/>
            <w:vAlign w:val="center"/>
          </w:tcPr>
          <w:p w14:paraId="649C6B48" w14:textId="77777777" w:rsidR="00630400" w:rsidRPr="00630400" w:rsidRDefault="00630400" w:rsidP="00630400">
            <w:pPr>
              <w:jc w:val="center"/>
              <w:rPr>
                <w:rFonts w:ascii="Times New Roman" w:hAnsi="Times New Roman" w:cs="Times New Roman"/>
                <w:bCs/>
                <w:color w:val="000000"/>
              </w:rPr>
            </w:pPr>
            <w:r w:rsidRPr="00630400">
              <w:rPr>
                <w:rFonts w:ascii="Times New Roman" w:hAnsi="Times New Roman" w:cs="Times New Roman"/>
                <w:color w:val="000000"/>
              </w:rPr>
              <w:t>№ 894</w:t>
            </w:r>
          </w:p>
        </w:tc>
        <w:tc>
          <w:tcPr>
            <w:tcW w:w="4111" w:type="dxa"/>
            <w:tcBorders>
              <w:top w:val="single" w:sz="4" w:space="0" w:color="auto"/>
              <w:left w:val="single" w:sz="4" w:space="0" w:color="auto"/>
              <w:bottom w:val="single" w:sz="4" w:space="0" w:color="auto"/>
              <w:right w:val="single" w:sz="4" w:space="0" w:color="auto"/>
            </w:tcBorders>
            <w:vAlign w:val="center"/>
          </w:tcPr>
          <w:p w14:paraId="5FCC8D7C"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shd w:val="clear" w:color="auto" w:fill="FFFFFF"/>
              </w:rPr>
              <w:t>Продажба на поземлен имот с идентификатор 80460.501.1998 в с. Червена вода, предмет на АОС №12124/06.11.2025 г.</w:t>
            </w:r>
          </w:p>
        </w:tc>
        <w:tc>
          <w:tcPr>
            <w:tcW w:w="1276" w:type="dxa"/>
            <w:tcBorders>
              <w:top w:val="single" w:sz="4" w:space="0" w:color="auto"/>
              <w:left w:val="single" w:sz="4" w:space="0" w:color="auto"/>
              <w:bottom w:val="single" w:sz="4" w:space="0" w:color="auto"/>
              <w:right w:val="single" w:sz="4" w:space="0" w:color="auto"/>
            </w:tcBorders>
            <w:vAlign w:val="center"/>
          </w:tcPr>
          <w:p w14:paraId="455CC735"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Частично 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13530B15"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Провеждане на повторен публичен търг. на 10.07.26 г.</w:t>
            </w:r>
          </w:p>
        </w:tc>
      </w:tr>
      <w:tr w:rsidR="00630400" w:rsidRPr="00630400" w14:paraId="772FB7CC" w14:textId="77777777" w:rsidTr="00630400">
        <w:trPr>
          <w:trHeight w:val="305"/>
        </w:trPr>
        <w:tc>
          <w:tcPr>
            <w:tcW w:w="1129" w:type="dxa"/>
            <w:vAlign w:val="center"/>
          </w:tcPr>
          <w:p w14:paraId="7AD9CFC9"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11055C6A"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31/26.02.2026 г.</w:t>
            </w:r>
          </w:p>
        </w:tc>
        <w:tc>
          <w:tcPr>
            <w:tcW w:w="850" w:type="dxa"/>
            <w:vAlign w:val="center"/>
          </w:tcPr>
          <w:p w14:paraId="15B714DE" w14:textId="77777777" w:rsidR="00630400" w:rsidRPr="00630400" w:rsidRDefault="00630400" w:rsidP="00630400">
            <w:pPr>
              <w:jc w:val="center"/>
              <w:rPr>
                <w:rFonts w:ascii="Times New Roman" w:hAnsi="Times New Roman" w:cs="Times New Roman"/>
                <w:bCs/>
                <w:color w:val="000000"/>
              </w:rPr>
            </w:pPr>
            <w:r w:rsidRPr="00630400">
              <w:rPr>
                <w:rFonts w:ascii="Times New Roman" w:hAnsi="Times New Roman" w:cs="Times New Roman"/>
                <w:color w:val="000000"/>
              </w:rPr>
              <w:t>№ 895</w:t>
            </w:r>
          </w:p>
        </w:tc>
        <w:tc>
          <w:tcPr>
            <w:tcW w:w="4111" w:type="dxa"/>
            <w:tcBorders>
              <w:top w:val="single" w:sz="4" w:space="0" w:color="auto"/>
              <w:left w:val="single" w:sz="4" w:space="0" w:color="auto"/>
              <w:bottom w:val="single" w:sz="4" w:space="0" w:color="auto"/>
              <w:right w:val="single" w:sz="4" w:space="0" w:color="auto"/>
            </w:tcBorders>
            <w:vAlign w:val="center"/>
          </w:tcPr>
          <w:p w14:paraId="2BA851A1"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shd w:val="clear" w:color="auto" w:fill="FFFFFF"/>
              </w:rPr>
              <w:t>Продажба на  43/111 от 385/770 ид.ч. от застроен поземлен имот с идентификатор 51679.501.1055  с</w:t>
            </w:r>
            <w:r w:rsidRPr="00630400">
              <w:rPr>
                <w:rFonts w:ascii="Times New Roman" w:hAnsi="Times New Roman" w:cs="Times New Roman"/>
                <w:b/>
                <w:shd w:val="clear" w:color="auto" w:fill="FFFFFF"/>
              </w:rPr>
              <w:t xml:space="preserve"> </w:t>
            </w:r>
            <w:r w:rsidRPr="00630400">
              <w:rPr>
                <w:rFonts w:ascii="Times New Roman" w:hAnsi="Times New Roman" w:cs="Times New Roman"/>
                <w:shd w:val="clear" w:color="auto" w:fill="FFFFFF"/>
              </w:rPr>
              <w:t>адрес: село Николово, ул. „Дунав“ №10, предмет на Акт №12141/12.11.25 г.</w:t>
            </w:r>
          </w:p>
        </w:tc>
        <w:tc>
          <w:tcPr>
            <w:tcW w:w="1276" w:type="dxa"/>
            <w:tcBorders>
              <w:top w:val="single" w:sz="4" w:space="0" w:color="auto"/>
              <w:left w:val="single" w:sz="4" w:space="0" w:color="auto"/>
              <w:bottom w:val="single" w:sz="4" w:space="0" w:color="auto"/>
              <w:right w:val="single" w:sz="4" w:space="0" w:color="auto"/>
            </w:tcBorders>
            <w:vAlign w:val="center"/>
          </w:tcPr>
          <w:p w14:paraId="7350642D"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6E20189E"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Заповед №РД-01-1016/01.04.2026 г.</w:t>
            </w:r>
          </w:p>
          <w:p w14:paraId="605D526B"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Договор №317/17.04.2026 г.</w:t>
            </w:r>
          </w:p>
        </w:tc>
      </w:tr>
      <w:tr w:rsidR="00630400" w:rsidRPr="00630400" w14:paraId="064A902F" w14:textId="77777777" w:rsidTr="00630400">
        <w:trPr>
          <w:trHeight w:val="305"/>
        </w:trPr>
        <w:tc>
          <w:tcPr>
            <w:tcW w:w="1129" w:type="dxa"/>
            <w:vAlign w:val="center"/>
          </w:tcPr>
          <w:p w14:paraId="7CAB00A5"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4744BDBD"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31/26.02.2026 г.</w:t>
            </w:r>
          </w:p>
        </w:tc>
        <w:tc>
          <w:tcPr>
            <w:tcW w:w="850" w:type="dxa"/>
            <w:vAlign w:val="center"/>
          </w:tcPr>
          <w:p w14:paraId="332FE8FB" w14:textId="77777777" w:rsidR="00630400" w:rsidRPr="00630400" w:rsidRDefault="00630400" w:rsidP="00630400">
            <w:pPr>
              <w:jc w:val="center"/>
              <w:rPr>
                <w:rFonts w:ascii="Times New Roman" w:hAnsi="Times New Roman" w:cs="Times New Roman"/>
                <w:bCs/>
                <w:color w:val="000000"/>
              </w:rPr>
            </w:pPr>
            <w:r w:rsidRPr="00630400">
              <w:rPr>
                <w:rFonts w:ascii="Times New Roman" w:hAnsi="Times New Roman" w:cs="Times New Roman"/>
                <w:color w:val="000000"/>
              </w:rPr>
              <w:t>№ 896</w:t>
            </w:r>
          </w:p>
        </w:tc>
        <w:tc>
          <w:tcPr>
            <w:tcW w:w="4111" w:type="dxa"/>
            <w:tcBorders>
              <w:top w:val="single" w:sz="4" w:space="0" w:color="auto"/>
              <w:left w:val="single" w:sz="4" w:space="0" w:color="auto"/>
              <w:bottom w:val="single" w:sz="4" w:space="0" w:color="auto"/>
              <w:right w:val="single" w:sz="4" w:space="0" w:color="auto"/>
            </w:tcBorders>
            <w:vAlign w:val="center"/>
          </w:tcPr>
          <w:p w14:paraId="5009BF8C"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shd w:val="clear" w:color="auto" w:fill="FFFFFF"/>
              </w:rPr>
              <w:t>Обявява 31,00 кв.м. придаваема площ по улична регулация от Поземлен имот с идентификатор 51679.501.2296 по КККР на с. Николово, с адрес: с. Николово, община Русе, ул. „Марица“, придавани към ПИ 51679.501.1442.</w:t>
            </w:r>
          </w:p>
        </w:tc>
        <w:tc>
          <w:tcPr>
            <w:tcW w:w="1276" w:type="dxa"/>
            <w:tcBorders>
              <w:top w:val="single" w:sz="4" w:space="0" w:color="auto"/>
              <w:left w:val="single" w:sz="4" w:space="0" w:color="auto"/>
              <w:bottom w:val="single" w:sz="4" w:space="0" w:color="auto"/>
              <w:right w:val="single" w:sz="4" w:space="0" w:color="auto"/>
            </w:tcBorders>
            <w:vAlign w:val="center"/>
          </w:tcPr>
          <w:p w14:paraId="210639F3"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06E9DBD3"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Без Заповед;</w:t>
            </w:r>
          </w:p>
          <w:p w14:paraId="54A2D823"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Договор №231/17.03.2026 г. за придобиване по регулация по §22, ал. 1, т. 1, б. „б“ от ЗР към ЗУТ</w:t>
            </w:r>
          </w:p>
        </w:tc>
      </w:tr>
      <w:tr w:rsidR="00630400" w:rsidRPr="00630400" w14:paraId="1EEBEA60" w14:textId="77777777" w:rsidTr="00630400">
        <w:trPr>
          <w:trHeight w:val="305"/>
        </w:trPr>
        <w:tc>
          <w:tcPr>
            <w:tcW w:w="1129" w:type="dxa"/>
            <w:vAlign w:val="center"/>
          </w:tcPr>
          <w:p w14:paraId="758A09E7"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4BAAD0EA"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31/26.02.2026 г.</w:t>
            </w:r>
          </w:p>
        </w:tc>
        <w:tc>
          <w:tcPr>
            <w:tcW w:w="850" w:type="dxa"/>
            <w:vAlign w:val="center"/>
          </w:tcPr>
          <w:p w14:paraId="731D6D5B" w14:textId="77777777" w:rsidR="00630400" w:rsidRPr="00630400" w:rsidRDefault="00630400" w:rsidP="00630400">
            <w:pPr>
              <w:jc w:val="center"/>
              <w:rPr>
                <w:rFonts w:ascii="Times New Roman" w:hAnsi="Times New Roman" w:cs="Times New Roman"/>
                <w:bCs/>
                <w:color w:val="000000"/>
              </w:rPr>
            </w:pPr>
            <w:r w:rsidRPr="00630400">
              <w:rPr>
                <w:rFonts w:ascii="Times New Roman" w:hAnsi="Times New Roman" w:cs="Times New Roman"/>
                <w:color w:val="000000"/>
              </w:rPr>
              <w:t>№ 897</w:t>
            </w:r>
          </w:p>
        </w:tc>
        <w:tc>
          <w:tcPr>
            <w:tcW w:w="4111" w:type="dxa"/>
            <w:tcBorders>
              <w:top w:val="single" w:sz="4" w:space="0" w:color="auto"/>
              <w:left w:val="single" w:sz="4" w:space="0" w:color="auto"/>
              <w:bottom w:val="single" w:sz="4" w:space="0" w:color="auto"/>
              <w:right w:val="single" w:sz="4" w:space="0" w:color="auto"/>
            </w:tcBorders>
            <w:vAlign w:val="center"/>
          </w:tcPr>
          <w:p w14:paraId="4AF93FC8"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shd w:val="clear" w:color="auto" w:fill="FFFFFF"/>
              </w:rPr>
              <w:t xml:space="preserve">Продажба на поземлен имот с идентификатор 63427.149.363 в гр. Русе, Община Русе, местност  „Касева чешма. За имота е съставен Акт за частна </w:t>
            </w:r>
            <w:r w:rsidRPr="00630400">
              <w:rPr>
                <w:rFonts w:ascii="Times New Roman" w:hAnsi="Times New Roman" w:cs="Times New Roman"/>
                <w:shd w:val="clear" w:color="auto" w:fill="FFFFFF"/>
              </w:rPr>
              <w:lastRenderedPageBreak/>
              <w:t>общинска собственост №8670/06.08.2018 г.</w:t>
            </w:r>
          </w:p>
        </w:tc>
        <w:tc>
          <w:tcPr>
            <w:tcW w:w="1276" w:type="dxa"/>
            <w:tcBorders>
              <w:top w:val="single" w:sz="4" w:space="0" w:color="auto"/>
              <w:left w:val="single" w:sz="4" w:space="0" w:color="auto"/>
              <w:bottom w:val="single" w:sz="4" w:space="0" w:color="auto"/>
              <w:right w:val="single" w:sz="4" w:space="0" w:color="auto"/>
            </w:tcBorders>
            <w:vAlign w:val="center"/>
          </w:tcPr>
          <w:p w14:paraId="5710C215" w14:textId="77777777" w:rsidR="00630400" w:rsidRPr="00630400" w:rsidRDefault="00630400" w:rsidP="00630400">
            <w:pPr>
              <w:jc w:val="center"/>
              <w:rPr>
                <w:rFonts w:ascii="Times New Roman" w:hAnsi="Times New Roman" w:cs="Times New Roman"/>
              </w:rPr>
            </w:pPr>
          </w:p>
          <w:p w14:paraId="38F28515"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4AE84E38"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На 29.05.2026 г. е проведен повторен публичен търг.</w:t>
            </w:r>
          </w:p>
          <w:p w14:paraId="4D0DA125"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lastRenderedPageBreak/>
              <w:t>Няма закупени тръжни документи.</w:t>
            </w:r>
          </w:p>
        </w:tc>
      </w:tr>
      <w:tr w:rsidR="00630400" w:rsidRPr="00630400" w14:paraId="14D61614" w14:textId="77777777" w:rsidTr="00630400">
        <w:trPr>
          <w:trHeight w:val="305"/>
        </w:trPr>
        <w:tc>
          <w:tcPr>
            <w:tcW w:w="1129" w:type="dxa"/>
            <w:vAlign w:val="center"/>
          </w:tcPr>
          <w:p w14:paraId="5B8B27DC"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04850B9A"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31/26.02.2026 г.</w:t>
            </w:r>
          </w:p>
        </w:tc>
        <w:tc>
          <w:tcPr>
            <w:tcW w:w="850" w:type="dxa"/>
            <w:vAlign w:val="center"/>
          </w:tcPr>
          <w:p w14:paraId="7F1ABCE7" w14:textId="77777777" w:rsidR="00630400" w:rsidRPr="00630400" w:rsidRDefault="00630400" w:rsidP="00630400">
            <w:pPr>
              <w:jc w:val="center"/>
              <w:rPr>
                <w:rFonts w:ascii="Times New Roman" w:hAnsi="Times New Roman" w:cs="Times New Roman"/>
                <w:bCs/>
                <w:color w:val="000000"/>
              </w:rPr>
            </w:pPr>
            <w:r w:rsidRPr="00630400">
              <w:rPr>
                <w:rFonts w:ascii="Times New Roman" w:hAnsi="Times New Roman" w:cs="Times New Roman"/>
                <w:color w:val="000000"/>
              </w:rPr>
              <w:t>№ 898</w:t>
            </w:r>
          </w:p>
        </w:tc>
        <w:tc>
          <w:tcPr>
            <w:tcW w:w="4111" w:type="dxa"/>
            <w:tcBorders>
              <w:top w:val="single" w:sz="4" w:space="0" w:color="auto"/>
              <w:left w:val="single" w:sz="4" w:space="0" w:color="auto"/>
              <w:bottom w:val="single" w:sz="4" w:space="0" w:color="auto"/>
              <w:right w:val="single" w:sz="4" w:space="0" w:color="auto"/>
            </w:tcBorders>
            <w:vAlign w:val="center"/>
          </w:tcPr>
          <w:p w14:paraId="3FCDDF55"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shd w:val="clear" w:color="auto" w:fill="FFFFFF"/>
              </w:rPr>
              <w:t>Учредяване на безвъзмездно право на ползване на Народно читалище „Гоце Делчев 2009 в гр. Русе, ул. „Пирот“ №5, ет. 1, намиращ се на етаж 1 в сграда с идентификатор 63427.2.675.1, предмет на Акт №6665/19.03.2012 г.</w:t>
            </w:r>
          </w:p>
        </w:tc>
        <w:tc>
          <w:tcPr>
            <w:tcW w:w="1276" w:type="dxa"/>
            <w:tcBorders>
              <w:top w:val="single" w:sz="4" w:space="0" w:color="auto"/>
              <w:left w:val="single" w:sz="4" w:space="0" w:color="auto"/>
              <w:bottom w:val="single" w:sz="4" w:space="0" w:color="auto"/>
              <w:right w:val="single" w:sz="4" w:space="0" w:color="auto"/>
            </w:tcBorders>
            <w:vAlign w:val="center"/>
          </w:tcPr>
          <w:p w14:paraId="57FD8BA1"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34E291D4"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Заповед №РД-01-1017/01.04.2026 г.</w:t>
            </w:r>
          </w:p>
          <w:p w14:paraId="730152E5"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Договор от 19.05.2026 г. за учредяване на безвъзмездно право на ползване</w:t>
            </w:r>
          </w:p>
        </w:tc>
      </w:tr>
      <w:tr w:rsidR="00630400" w:rsidRPr="00630400" w14:paraId="356574BC" w14:textId="77777777" w:rsidTr="00630400">
        <w:trPr>
          <w:trHeight w:val="305"/>
        </w:trPr>
        <w:tc>
          <w:tcPr>
            <w:tcW w:w="1129" w:type="dxa"/>
            <w:vAlign w:val="center"/>
          </w:tcPr>
          <w:p w14:paraId="7419AC8B"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17FD41F1"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31/26.02.2026 г.</w:t>
            </w:r>
          </w:p>
        </w:tc>
        <w:tc>
          <w:tcPr>
            <w:tcW w:w="850" w:type="dxa"/>
            <w:vAlign w:val="center"/>
          </w:tcPr>
          <w:p w14:paraId="69D76E53" w14:textId="77777777" w:rsidR="00630400" w:rsidRPr="00630400" w:rsidRDefault="00630400" w:rsidP="00630400">
            <w:pPr>
              <w:jc w:val="center"/>
              <w:rPr>
                <w:rFonts w:ascii="Times New Roman" w:hAnsi="Times New Roman" w:cs="Times New Roman"/>
                <w:bCs/>
                <w:color w:val="000000"/>
              </w:rPr>
            </w:pPr>
            <w:r w:rsidRPr="00630400">
              <w:rPr>
                <w:rFonts w:ascii="Times New Roman" w:hAnsi="Times New Roman" w:cs="Times New Roman"/>
                <w:color w:val="000000"/>
              </w:rPr>
              <w:t>№ 899</w:t>
            </w:r>
          </w:p>
        </w:tc>
        <w:tc>
          <w:tcPr>
            <w:tcW w:w="4111" w:type="dxa"/>
            <w:tcBorders>
              <w:top w:val="single" w:sz="4" w:space="0" w:color="auto"/>
              <w:left w:val="single" w:sz="4" w:space="0" w:color="auto"/>
              <w:bottom w:val="single" w:sz="4" w:space="0" w:color="auto"/>
              <w:right w:val="single" w:sz="4" w:space="0" w:color="auto"/>
            </w:tcBorders>
            <w:vAlign w:val="center"/>
          </w:tcPr>
          <w:p w14:paraId="08B053B4"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Продажба на:</w:t>
            </w:r>
          </w:p>
          <w:p w14:paraId="6F87C2EE"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1.1. ПИ с идентификатор 65348.501.658 . За имота е съставен Акт за частна общинска собственост №11058/25.04.2024 г.</w:t>
            </w:r>
          </w:p>
          <w:p w14:paraId="464E1A8C"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1.2. ПИ с идентификатор 65348.501.660 в с. Сандрово, ул. „Дунав“ №12. За имота е съставен Акт за частна общинска собственост  №11057/25.04.2024 г.</w:t>
            </w:r>
          </w:p>
        </w:tc>
        <w:tc>
          <w:tcPr>
            <w:tcW w:w="1276" w:type="dxa"/>
            <w:tcBorders>
              <w:top w:val="single" w:sz="4" w:space="0" w:color="auto"/>
              <w:left w:val="single" w:sz="4" w:space="0" w:color="auto"/>
              <w:bottom w:val="single" w:sz="4" w:space="0" w:color="auto"/>
              <w:right w:val="single" w:sz="4" w:space="0" w:color="auto"/>
            </w:tcBorders>
            <w:vAlign w:val="center"/>
          </w:tcPr>
          <w:p w14:paraId="3D5D50E4"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Частично изпълнено</w:t>
            </w:r>
          </w:p>
          <w:p w14:paraId="3FF5011C" w14:textId="77777777" w:rsidR="00630400" w:rsidRPr="00630400" w:rsidRDefault="00630400" w:rsidP="00630400">
            <w:pPr>
              <w:jc w:val="center"/>
              <w:rPr>
                <w:rFonts w:ascii="Times New Roman" w:hAnsi="Times New Roman" w:cs="Times New Roman"/>
              </w:rPr>
            </w:pPr>
          </w:p>
          <w:p w14:paraId="3538778C" w14:textId="77777777" w:rsidR="00630400" w:rsidRPr="00630400" w:rsidRDefault="00630400" w:rsidP="00630400">
            <w:pPr>
              <w:jc w:val="center"/>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vAlign w:val="center"/>
          </w:tcPr>
          <w:p w14:paraId="524F10AC"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1.1. Заповед №РД-01-1413/ 08.05.2026 г. за спечелил.</w:t>
            </w:r>
          </w:p>
          <w:p w14:paraId="3E3F7605"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Връчена на участниците и следва плащане.</w:t>
            </w:r>
          </w:p>
          <w:p w14:paraId="239F67FF"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1.2. Договор №22871/09.06.2026 г.</w:t>
            </w:r>
          </w:p>
        </w:tc>
      </w:tr>
      <w:tr w:rsidR="00630400" w:rsidRPr="00630400" w14:paraId="565B9149" w14:textId="77777777" w:rsidTr="00630400">
        <w:trPr>
          <w:trHeight w:val="305"/>
        </w:trPr>
        <w:tc>
          <w:tcPr>
            <w:tcW w:w="1129" w:type="dxa"/>
            <w:vAlign w:val="center"/>
          </w:tcPr>
          <w:p w14:paraId="103C14A2"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6BF05780"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31/26.02.2026 г.</w:t>
            </w:r>
          </w:p>
        </w:tc>
        <w:tc>
          <w:tcPr>
            <w:tcW w:w="850" w:type="dxa"/>
            <w:vAlign w:val="center"/>
          </w:tcPr>
          <w:p w14:paraId="7E59C2BB" w14:textId="77777777" w:rsidR="00630400" w:rsidRPr="00630400" w:rsidRDefault="00630400" w:rsidP="00630400">
            <w:pPr>
              <w:jc w:val="center"/>
              <w:rPr>
                <w:rFonts w:ascii="Times New Roman" w:hAnsi="Times New Roman" w:cs="Times New Roman"/>
                <w:bCs/>
                <w:color w:val="000000"/>
              </w:rPr>
            </w:pPr>
            <w:r w:rsidRPr="00630400">
              <w:rPr>
                <w:rFonts w:ascii="Times New Roman" w:hAnsi="Times New Roman" w:cs="Times New Roman"/>
                <w:color w:val="000000"/>
              </w:rPr>
              <w:t>№ 900</w:t>
            </w:r>
          </w:p>
        </w:tc>
        <w:tc>
          <w:tcPr>
            <w:tcW w:w="4111" w:type="dxa"/>
            <w:tcBorders>
              <w:top w:val="single" w:sz="4" w:space="0" w:color="auto"/>
              <w:left w:val="single" w:sz="4" w:space="0" w:color="auto"/>
              <w:bottom w:val="single" w:sz="4" w:space="0" w:color="auto"/>
              <w:right w:val="single" w:sz="4" w:space="0" w:color="auto"/>
            </w:tcBorders>
            <w:vAlign w:val="center"/>
          </w:tcPr>
          <w:p w14:paraId="54907C3D"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shd w:val="clear" w:color="auto" w:fill="FFFFFF"/>
              </w:rPr>
              <w:t>Придобиване безвъзмездно правото на собственост върху поземлен имот с идентификатор 63427.2.5917 с адрес гр. Русе, бул. „Придунавски“, описан в Акт №8583/17.03.2025 г. за публична държавна собственост</w:t>
            </w:r>
          </w:p>
        </w:tc>
        <w:tc>
          <w:tcPr>
            <w:tcW w:w="1276" w:type="dxa"/>
            <w:tcBorders>
              <w:top w:val="single" w:sz="4" w:space="0" w:color="auto"/>
              <w:left w:val="single" w:sz="4" w:space="0" w:color="auto"/>
              <w:bottom w:val="single" w:sz="4" w:space="0" w:color="auto"/>
              <w:right w:val="single" w:sz="4" w:space="0" w:color="auto"/>
            </w:tcBorders>
            <w:vAlign w:val="center"/>
          </w:tcPr>
          <w:p w14:paraId="45FB1730"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4CB55CE9"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1.Финансова обосновка</w:t>
            </w:r>
          </w:p>
          <w:p w14:paraId="64BA33A1"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2. Писмо изх. №09-01-81/16.03.2026 г. до МРРБ за внасяне на предложение в Министерски съвет.</w:t>
            </w:r>
          </w:p>
        </w:tc>
      </w:tr>
      <w:tr w:rsidR="00630400" w:rsidRPr="00630400" w14:paraId="3E659611" w14:textId="77777777" w:rsidTr="00630400">
        <w:trPr>
          <w:trHeight w:val="305"/>
        </w:trPr>
        <w:tc>
          <w:tcPr>
            <w:tcW w:w="1129" w:type="dxa"/>
            <w:vAlign w:val="center"/>
          </w:tcPr>
          <w:p w14:paraId="11E189A5"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146A368B"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31/26.02.2026 г.</w:t>
            </w:r>
          </w:p>
        </w:tc>
        <w:tc>
          <w:tcPr>
            <w:tcW w:w="850" w:type="dxa"/>
            <w:vAlign w:val="center"/>
          </w:tcPr>
          <w:p w14:paraId="49BB1D6E" w14:textId="77777777" w:rsidR="00630400" w:rsidRPr="00630400" w:rsidRDefault="00630400" w:rsidP="00630400">
            <w:pPr>
              <w:jc w:val="center"/>
              <w:rPr>
                <w:rFonts w:ascii="Times New Roman" w:hAnsi="Times New Roman" w:cs="Times New Roman"/>
                <w:bCs/>
                <w:color w:val="000000"/>
              </w:rPr>
            </w:pPr>
            <w:r w:rsidRPr="00630400">
              <w:rPr>
                <w:rFonts w:ascii="Times New Roman" w:hAnsi="Times New Roman" w:cs="Times New Roman"/>
                <w:color w:val="000000"/>
              </w:rPr>
              <w:t>№ 901</w:t>
            </w:r>
          </w:p>
        </w:tc>
        <w:tc>
          <w:tcPr>
            <w:tcW w:w="4111" w:type="dxa"/>
            <w:tcBorders>
              <w:top w:val="single" w:sz="4" w:space="0" w:color="auto"/>
              <w:left w:val="single" w:sz="4" w:space="0" w:color="auto"/>
              <w:bottom w:val="single" w:sz="4" w:space="0" w:color="auto"/>
              <w:right w:val="single" w:sz="4" w:space="0" w:color="auto"/>
            </w:tcBorders>
            <w:vAlign w:val="center"/>
          </w:tcPr>
          <w:p w14:paraId="2A64E1E0"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shd w:val="clear" w:color="auto" w:fill="FFFFFF"/>
              </w:rPr>
              <w:t>Предоставяне безвъзмездно за управление на Основно училище „Отец Паисий“, с административен адрес гр. Русе, кв. „Възраждане“, ул. „Плиска“ №3, блок „Орфей“, вход „В“, етаж 0, предмет на АПОС №8528/13.11.2017 г.</w:t>
            </w:r>
          </w:p>
        </w:tc>
        <w:tc>
          <w:tcPr>
            <w:tcW w:w="1276" w:type="dxa"/>
            <w:tcBorders>
              <w:top w:val="single" w:sz="4" w:space="0" w:color="auto"/>
              <w:left w:val="single" w:sz="4" w:space="0" w:color="auto"/>
              <w:bottom w:val="single" w:sz="4" w:space="0" w:color="auto"/>
              <w:right w:val="single" w:sz="4" w:space="0" w:color="auto"/>
            </w:tcBorders>
            <w:vAlign w:val="center"/>
          </w:tcPr>
          <w:p w14:paraId="7B3A0AD7"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7CBECA58"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Заповед №РД-01-755/09.03.2026 г.</w:t>
            </w:r>
          </w:p>
        </w:tc>
      </w:tr>
      <w:tr w:rsidR="00630400" w:rsidRPr="00630400" w14:paraId="2CA49F53" w14:textId="77777777" w:rsidTr="00630400">
        <w:trPr>
          <w:trHeight w:val="305"/>
        </w:trPr>
        <w:tc>
          <w:tcPr>
            <w:tcW w:w="1129" w:type="dxa"/>
            <w:vAlign w:val="center"/>
          </w:tcPr>
          <w:p w14:paraId="5A3AED01"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21A32F9C"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31/26.02.2026 г.</w:t>
            </w:r>
          </w:p>
        </w:tc>
        <w:tc>
          <w:tcPr>
            <w:tcW w:w="850" w:type="dxa"/>
            <w:vAlign w:val="center"/>
          </w:tcPr>
          <w:p w14:paraId="0C662AE6"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902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6886803" w14:textId="77777777" w:rsidR="00630400" w:rsidRPr="00630400" w:rsidRDefault="00630400" w:rsidP="00630400">
            <w:pPr>
              <w:ind w:left="-113" w:right="-105" w:firstLine="113"/>
              <w:jc w:val="both"/>
              <w:rPr>
                <w:rFonts w:ascii="Times New Roman" w:hAnsi="Times New Roman" w:cs="Times New Roman"/>
              </w:rPr>
            </w:pPr>
            <w:r w:rsidRPr="00630400">
              <w:rPr>
                <w:rFonts w:ascii="Times New Roman" w:eastAsia="Calibri" w:hAnsi="Times New Roman" w:cs="Times New Roman"/>
              </w:rPr>
              <w:t xml:space="preserve">Задължава управителите на общинските публични предприятия: „Общински пазари” ЕООД, „Диагностично консултативен център 1 – Русе” ЕООД, „Комплексен онкологичен център – Русе” ЕООД и „Специализирана болница за активно лечение за пневмо-фтизиатрични заболявания д-р Димитър Граматиков – Русе” ЕООД, и изпълнителния директор на </w:t>
            </w:r>
            <w:r w:rsidRPr="00630400">
              <w:rPr>
                <w:rFonts w:ascii="Times New Roman" w:eastAsia="TimesNewRomanPSMT" w:hAnsi="Times New Roman" w:cs="Times New Roman"/>
              </w:rPr>
              <w:t>„Общински транспорт Русе“ ЕАД</w:t>
            </w:r>
            <w:r w:rsidRPr="00630400">
              <w:rPr>
                <w:rFonts w:ascii="Times New Roman" w:eastAsia="Calibri" w:hAnsi="Times New Roman" w:cs="Times New Roman"/>
              </w:rPr>
              <w:t xml:space="preserve">, които подлежат на независим финансов одит, да проведат процедура за избор на регистриран одитор за извършване на </w:t>
            </w:r>
            <w:r w:rsidRPr="00630400">
              <w:rPr>
                <w:rFonts w:ascii="Times New Roman" w:eastAsia="Calibri" w:hAnsi="Times New Roman" w:cs="Times New Roman"/>
              </w:rPr>
              <w:lastRenderedPageBreak/>
              <w:t>финансов одит и заверка на годишния финансов отчет за 2026 г.</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A0B063D" w14:textId="77777777" w:rsidR="00630400" w:rsidRPr="00630400" w:rsidRDefault="00630400" w:rsidP="00630400">
            <w:pPr>
              <w:jc w:val="center"/>
              <w:rPr>
                <w:rFonts w:ascii="Times New Roman" w:hAnsi="Times New Roman" w:cs="Times New Roman"/>
                <w:color w:val="FF0000"/>
              </w:rPr>
            </w:pPr>
            <w:r w:rsidRPr="00630400">
              <w:rPr>
                <w:rFonts w:ascii="Times New Roman" w:hAnsi="Times New Roman" w:cs="Times New Roman"/>
              </w:rPr>
              <w:lastRenderedPageBreak/>
              <w:t>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13FB597C" w14:textId="77777777" w:rsidR="00630400" w:rsidRPr="00630400" w:rsidRDefault="00630400" w:rsidP="00630400">
            <w:pPr>
              <w:pStyle w:val="aff0"/>
              <w:jc w:val="center"/>
            </w:pPr>
          </w:p>
        </w:tc>
      </w:tr>
      <w:tr w:rsidR="00630400" w:rsidRPr="00630400" w14:paraId="1BC976B8" w14:textId="77777777" w:rsidTr="00630400">
        <w:trPr>
          <w:trHeight w:val="305"/>
        </w:trPr>
        <w:tc>
          <w:tcPr>
            <w:tcW w:w="1129" w:type="dxa"/>
            <w:vAlign w:val="center"/>
          </w:tcPr>
          <w:p w14:paraId="4280EC3F"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66F41675"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31/26.02.2026 г.</w:t>
            </w:r>
          </w:p>
        </w:tc>
        <w:tc>
          <w:tcPr>
            <w:tcW w:w="850" w:type="dxa"/>
            <w:vAlign w:val="center"/>
          </w:tcPr>
          <w:p w14:paraId="3D0E8416"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bCs/>
                <w:color w:val="000000"/>
              </w:rPr>
              <w:t>№ 903</w:t>
            </w:r>
          </w:p>
        </w:tc>
        <w:tc>
          <w:tcPr>
            <w:tcW w:w="4111" w:type="dxa"/>
            <w:tcBorders>
              <w:top w:val="single" w:sz="4" w:space="0" w:color="auto"/>
              <w:left w:val="single" w:sz="4" w:space="0" w:color="auto"/>
              <w:bottom w:val="single" w:sz="4" w:space="0" w:color="auto"/>
              <w:right w:val="single" w:sz="4" w:space="0" w:color="auto"/>
            </w:tcBorders>
            <w:vAlign w:val="center"/>
          </w:tcPr>
          <w:p w14:paraId="70EE03F3" w14:textId="77777777" w:rsidR="00630400" w:rsidRPr="00630400" w:rsidRDefault="00630400" w:rsidP="00630400">
            <w:pPr>
              <w:jc w:val="both"/>
              <w:rPr>
                <w:rFonts w:ascii="Times New Roman" w:eastAsia="Calibri" w:hAnsi="Times New Roman" w:cs="Times New Roman"/>
                <w:color w:val="FF0000"/>
              </w:rPr>
            </w:pPr>
            <w:r w:rsidRPr="00630400">
              <w:rPr>
                <w:rFonts w:ascii="Times New Roman" w:eastAsia="Calibri" w:hAnsi="Times New Roman" w:cs="Times New Roman"/>
              </w:rPr>
              <w:t xml:space="preserve">Даване на съгласие Община Русе да </w:t>
            </w:r>
            <w:r w:rsidRPr="00630400">
              <w:rPr>
                <w:rFonts w:ascii="Times New Roman" w:hAnsi="Times New Roman" w:cs="Times New Roman"/>
              </w:rPr>
              <w:t>използва месечните отчисления за 2026 г. по чл. 64, ал. 1 от ЗУО чрез вътрешни компенсирани промени, без да се изменя приетият от общинския съвет начин за определяне и размер на таксата за битови отпадъци, за финансиране на разходите по план-сметка по чл. 66 от Закона за местните данъци и такси (ЗМДТ) за 2026 г.</w:t>
            </w:r>
          </w:p>
        </w:tc>
        <w:tc>
          <w:tcPr>
            <w:tcW w:w="1276" w:type="dxa"/>
            <w:tcBorders>
              <w:top w:val="single" w:sz="4" w:space="0" w:color="auto"/>
              <w:left w:val="single" w:sz="4" w:space="0" w:color="auto"/>
              <w:bottom w:val="single" w:sz="4" w:space="0" w:color="auto"/>
              <w:right w:val="single" w:sz="4" w:space="0" w:color="auto"/>
            </w:tcBorders>
            <w:vAlign w:val="center"/>
          </w:tcPr>
          <w:p w14:paraId="761A77D0" w14:textId="77777777" w:rsidR="00630400" w:rsidRPr="00630400" w:rsidRDefault="00630400" w:rsidP="00630400">
            <w:pPr>
              <w:jc w:val="center"/>
              <w:rPr>
                <w:rFonts w:ascii="Times New Roman" w:hAnsi="Times New Roman" w:cs="Times New Roman"/>
              </w:rPr>
            </w:pPr>
          </w:p>
          <w:p w14:paraId="70734E30" w14:textId="77777777" w:rsidR="00630400" w:rsidRPr="00630400" w:rsidRDefault="00630400" w:rsidP="00630400">
            <w:pPr>
              <w:jc w:val="center"/>
              <w:rPr>
                <w:rFonts w:ascii="Times New Roman" w:hAnsi="Times New Roman" w:cs="Times New Roman"/>
              </w:rPr>
            </w:pPr>
          </w:p>
          <w:p w14:paraId="128B695F" w14:textId="77777777" w:rsidR="00630400" w:rsidRPr="00630400" w:rsidRDefault="00630400" w:rsidP="00630400">
            <w:pPr>
              <w:jc w:val="center"/>
              <w:rPr>
                <w:rFonts w:ascii="Times New Roman" w:hAnsi="Times New Roman" w:cs="Times New Roman"/>
              </w:rPr>
            </w:pPr>
          </w:p>
          <w:p w14:paraId="09562494" w14:textId="77777777" w:rsidR="00630400" w:rsidRPr="00630400" w:rsidRDefault="00630400" w:rsidP="00630400">
            <w:pPr>
              <w:jc w:val="center"/>
              <w:rPr>
                <w:rFonts w:ascii="Times New Roman" w:hAnsi="Times New Roman" w:cs="Times New Roman"/>
              </w:rPr>
            </w:pPr>
          </w:p>
          <w:p w14:paraId="48C5E4AF" w14:textId="77777777" w:rsidR="00630400" w:rsidRPr="00630400" w:rsidRDefault="00630400" w:rsidP="00630400">
            <w:pPr>
              <w:jc w:val="center"/>
              <w:rPr>
                <w:rFonts w:ascii="Times New Roman" w:hAnsi="Times New Roman" w:cs="Times New Roman"/>
                <w:color w:val="000000"/>
              </w:rPr>
            </w:pPr>
            <w:r w:rsidRPr="00630400">
              <w:rPr>
                <w:rFonts w:ascii="Times New Roman" w:hAnsi="Times New Roman" w:cs="Times New Roman"/>
              </w:rPr>
              <w:t>Изпълнено</w:t>
            </w:r>
          </w:p>
        </w:tc>
        <w:tc>
          <w:tcPr>
            <w:tcW w:w="2126" w:type="dxa"/>
            <w:vAlign w:val="center"/>
          </w:tcPr>
          <w:p w14:paraId="6AE2D9C6" w14:textId="77777777" w:rsidR="00630400" w:rsidRPr="00630400" w:rsidRDefault="00630400" w:rsidP="00630400">
            <w:pPr>
              <w:pStyle w:val="13"/>
              <w:shd w:val="clear" w:color="auto" w:fill="auto"/>
              <w:spacing w:line="240" w:lineRule="auto"/>
              <w:jc w:val="center"/>
              <w:rPr>
                <w:rFonts w:ascii="Times New Roman" w:hAnsi="Times New Roman" w:cs="Times New Roman"/>
                <w:sz w:val="24"/>
                <w:szCs w:val="24"/>
              </w:rPr>
            </w:pPr>
          </w:p>
        </w:tc>
      </w:tr>
      <w:tr w:rsidR="00630400" w:rsidRPr="00630400" w14:paraId="63CF6C10" w14:textId="77777777" w:rsidTr="00630400">
        <w:trPr>
          <w:trHeight w:val="305"/>
        </w:trPr>
        <w:tc>
          <w:tcPr>
            <w:tcW w:w="1129" w:type="dxa"/>
            <w:vAlign w:val="center"/>
          </w:tcPr>
          <w:p w14:paraId="1ADC3901"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0D838BC5"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31/26.02.2026 г.</w:t>
            </w:r>
          </w:p>
        </w:tc>
        <w:tc>
          <w:tcPr>
            <w:tcW w:w="850" w:type="dxa"/>
            <w:vAlign w:val="center"/>
          </w:tcPr>
          <w:p w14:paraId="0A95C515"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904</w:t>
            </w:r>
          </w:p>
        </w:tc>
        <w:tc>
          <w:tcPr>
            <w:tcW w:w="4111" w:type="dxa"/>
            <w:tcBorders>
              <w:top w:val="single" w:sz="4" w:space="0" w:color="auto"/>
              <w:left w:val="single" w:sz="4" w:space="0" w:color="auto"/>
              <w:bottom w:val="single" w:sz="4" w:space="0" w:color="auto"/>
              <w:right w:val="single" w:sz="4" w:space="0" w:color="auto"/>
            </w:tcBorders>
            <w:vAlign w:val="center"/>
          </w:tcPr>
          <w:p w14:paraId="2EB6792B" w14:textId="77777777" w:rsidR="00630400" w:rsidRPr="00630400" w:rsidRDefault="00630400" w:rsidP="00630400">
            <w:pPr>
              <w:pStyle w:val="wp-block-paragraph"/>
              <w:shd w:val="clear" w:color="auto" w:fill="FFFFFF"/>
              <w:spacing w:before="0" w:beforeAutospacing="0" w:after="0" w:afterAutospacing="0"/>
              <w:jc w:val="both"/>
            </w:pPr>
            <w:r w:rsidRPr="00630400">
              <w:t>На основание чл. 21, ал. 2,  във връзка с чл. 21, ал. 1, т. 12 от ЗМСМА, чл. 7, ал. 4, във връзка с ал.1 на НУРВИДГТДОСПДНГП и чл.90 от Наредба № 1 за общинската собственост на Общински съвет – Русе, Общинският съвет реши:</w:t>
            </w:r>
          </w:p>
          <w:p w14:paraId="2953257D" w14:textId="77777777" w:rsidR="00630400" w:rsidRPr="00630400" w:rsidRDefault="00630400" w:rsidP="00630400">
            <w:pPr>
              <w:pStyle w:val="wp-block-paragraph"/>
              <w:shd w:val="clear" w:color="auto" w:fill="FFFFFF"/>
              <w:spacing w:before="0" w:beforeAutospacing="0" w:after="0" w:afterAutospacing="0"/>
              <w:jc w:val="both"/>
            </w:pPr>
            <w:r w:rsidRPr="00630400">
              <w:t>Приема Годишен план за ползване на дървесина в гори, собственост на Община Русе за 2026 година.</w:t>
            </w:r>
          </w:p>
        </w:tc>
        <w:tc>
          <w:tcPr>
            <w:tcW w:w="1276" w:type="dxa"/>
            <w:tcBorders>
              <w:top w:val="single" w:sz="4" w:space="0" w:color="auto"/>
              <w:left w:val="single" w:sz="4" w:space="0" w:color="auto"/>
              <w:bottom w:val="single" w:sz="4" w:space="0" w:color="auto"/>
              <w:right w:val="single" w:sz="4" w:space="0" w:color="auto"/>
            </w:tcBorders>
            <w:vAlign w:val="center"/>
          </w:tcPr>
          <w:p w14:paraId="75D1EF18" w14:textId="77777777" w:rsidR="00630400" w:rsidRPr="00630400" w:rsidRDefault="00630400" w:rsidP="00630400">
            <w:pPr>
              <w:jc w:val="center"/>
              <w:rPr>
                <w:rFonts w:ascii="Times New Roman" w:hAnsi="Times New Roman" w:cs="Times New Roman"/>
                <w:color w:val="000000"/>
              </w:rPr>
            </w:pPr>
            <w:r w:rsidRPr="00630400">
              <w:rPr>
                <w:rFonts w:ascii="Times New Roman" w:hAnsi="Times New Roman" w:cs="Times New Roman"/>
              </w:rPr>
              <w:t>Частично 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11CE5EE3"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Направена маркировка срямо плана. Подготовка на процедури за продажба на дървесина на корен и конкурс за добив.</w:t>
            </w:r>
          </w:p>
          <w:p w14:paraId="351AE4FC"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Планът регламентира дейността на звеното за цялата 2026 та година</w:t>
            </w:r>
          </w:p>
        </w:tc>
      </w:tr>
      <w:tr w:rsidR="00630400" w:rsidRPr="00630400" w14:paraId="491911FD" w14:textId="77777777" w:rsidTr="00630400">
        <w:trPr>
          <w:trHeight w:val="305"/>
        </w:trPr>
        <w:tc>
          <w:tcPr>
            <w:tcW w:w="1129" w:type="dxa"/>
            <w:vAlign w:val="center"/>
          </w:tcPr>
          <w:p w14:paraId="27719DD2"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4CC04C5E"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31/26.02.2026 г.</w:t>
            </w:r>
          </w:p>
        </w:tc>
        <w:tc>
          <w:tcPr>
            <w:tcW w:w="850" w:type="dxa"/>
            <w:vAlign w:val="center"/>
          </w:tcPr>
          <w:p w14:paraId="083E8C24" w14:textId="77777777" w:rsidR="00630400" w:rsidRPr="00630400" w:rsidRDefault="00630400" w:rsidP="00630400">
            <w:pPr>
              <w:jc w:val="center"/>
              <w:rPr>
                <w:rFonts w:ascii="Times New Roman" w:hAnsi="Times New Roman" w:cs="Times New Roman"/>
                <w:bCs/>
                <w:color w:val="000000"/>
              </w:rPr>
            </w:pPr>
            <w:r w:rsidRPr="00630400">
              <w:rPr>
                <w:rFonts w:ascii="Times New Roman" w:hAnsi="Times New Roman" w:cs="Times New Roman"/>
                <w:color w:val="000000"/>
              </w:rPr>
              <w:t>№ 905</w:t>
            </w:r>
          </w:p>
        </w:tc>
        <w:tc>
          <w:tcPr>
            <w:tcW w:w="4111" w:type="dxa"/>
            <w:tcBorders>
              <w:top w:val="single" w:sz="4" w:space="0" w:color="auto"/>
              <w:left w:val="single" w:sz="4" w:space="0" w:color="auto"/>
              <w:bottom w:val="single" w:sz="4" w:space="0" w:color="auto"/>
              <w:right w:val="single" w:sz="4" w:space="0" w:color="auto"/>
            </w:tcBorders>
            <w:vAlign w:val="center"/>
          </w:tcPr>
          <w:p w14:paraId="6292FA52" w14:textId="77777777" w:rsidR="00630400" w:rsidRPr="00630400" w:rsidRDefault="00630400" w:rsidP="00630400">
            <w:pPr>
              <w:jc w:val="both"/>
              <w:rPr>
                <w:rFonts w:ascii="Times New Roman" w:hAnsi="Times New Roman" w:cs="Times New Roman"/>
                <w:b/>
              </w:rPr>
            </w:pPr>
            <w:r w:rsidRPr="00630400">
              <w:rPr>
                <w:rFonts w:ascii="Times New Roman" w:hAnsi="Times New Roman" w:cs="Times New Roman"/>
              </w:rPr>
              <w:t>Приема мониторингов доклад за изпълнение на дейностите по Програмата за осигуряване на достъпна архитектурна среда на гражданите, на територията на община Русе (2024-2027)</w:t>
            </w:r>
          </w:p>
        </w:tc>
        <w:tc>
          <w:tcPr>
            <w:tcW w:w="1276" w:type="dxa"/>
            <w:tcBorders>
              <w:top w:val="single" w:sz="4" w:space="0" w:color="auto"/>
              <w:left w:val="single" w:sz="4" w:space="0" w:color="auto"/>
              <w:bottom w:val="single" w:sz="4" w:space="0" w:color="auto"/>
              <w:right w:val="single" w:sz="4" w:space="0" w:color="auto"/>
            </w:tcBorders>
            <w:vAlign w:val="center"/>
          </w:tcPr>
          <w:p w14:paraId="3B9A134D"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Изпълнено</w:t>
            </w:r>
          </w:p>
        </w:tc>
        <w:tc>
          <w:tcPr>
            <w:tcW w:w="2126" w:type="dxa"/>
            <w:vAlign w:val="center"/>
          </w:tcPr>
          <w:p w14:paraId="20E33FF3" w14:textId="77777777" w:rsidR="00630400" w:rsidRPr="00630400" w:rsidRDefault="00630400" w:rsidP="00630400">
            <w:pPr>
              <w:pStyle w:val="13"/>
              <w:shd w:val="clear" w:color="auto" w:fill="auto"/>
              <w:spacing w:line="240" w:lineRule="auto"/>
              <w:jc w:val="center"/>
              <w:rPr>
                <w:rFonts w:ascii="Times New Roman" w:hAnsi="Times New Roman" w:cs="Times New Roman"/>
                <w:sz w:val="24"/>
                <w:szCs w:val="24"/>
              </w:rPr>
            </w:pPr>
          </w:p>
        </w:tc>
      </w:tr>
      <w:tr w:rsidR="00630400" w:rsidRPr="00630400" w14:paraId="38149271" w14:textId="77777777" w:rsidTr="00630400">
        <w:trPr>
          <w:trHeight w:val="305"/>
        </w:trPr>
        <w:tc>
          <w:tcPr>
            <w:tcW w:w="1129" w:type="dxa"/>
            <w:vAlign w:val="center"/>
          </w:tcPr>
          <w:p w14:paraId="61D3E00A"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1846C444"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31/26.02.2026 г.</w:t>
            </w:r>
          </w:p>
        </w:tc>
        <w:tc>
          <w:tcPr>
            <w:tcW w:w="850" w:type="dxa"/>
            <w:vAlign w:val="center"/>
          </w:tcPr>
          <w:p w14:paraId="6DE41601"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906</w:t>
            </w:r>
          </w:p>
        </w:tc>
        <w:tc>
          <w:tcPr>
            <w:tcW w:w="4111" w:type="dxa"/>
            <w:tcBorders>
              <w:top w:val="single" w:sz="4" w:space="0" w:color="auto"/>
              <w:left w:val="single" w:sz="4" w:space="0" w:color="auto"/>
              <w:bottom w:val="single" w:sz="4" w:space="0" w:color="auto"/>
              <w:right w:val="single" w:sz="4" w:space="0" w:color="auto"/>
            </w:tcBorders>
            <w:vAlign w:val="center"/>
          </w:tcPr>
          <w:p w14:paraId="622D1222" w14:textId="77777777" w:rsidR="00630400" w:rsidRPr="00630400" w:rsidRDefault="00630400" w:rsidP="00630400">
            <w:pPr>
              <w:jc w:val="both"/>
              <w:rPr>
                <w:rFonts w:ascii="Times New Roman" w:hAnsi="Times New Roman" w:cs="Times New Roman"/>
                <w:b/>
              </w:rPr>
            </w:pPr>
            <w:r w:rsidRPr="00630400">
              <w:rPr>
                <w:rFonts w:ascii="Times New Roman" w:hAnsi="Times New Roman" w:cs="Times New Roman"/>
                <w:color w:val="000000"/>
              </w:rPr>
              <w:t>Приема Годишен отчет за дейността на Общинския съвет по наркотични вещества – Русе за 2025 г.</w:t>
            </w:r>
          </w:p>
        </w:tc>
        <w:tc>
          <w:tcPr>
            <w:tcW w:w="1276" w:type="dxa"/>
            <w:tcBorders>
              <w:top w:val="single" w:sz="4" w:space="0" w:color="auto"/>
              <w:left w:val="single" w:sz="4" w:space="0" w:color="auto"/>
              <w:bottom w:val="single" w:sz="4" w:space="0" w:color="auto"/>
              <w:right w:val="single" w:sz="4" w:space="0" w:color="auto"/>
            </w:tcBorders>
            <w:vAlign w:val="center"/>
          </w:tcPr>
          <w:p w14:paraId="761D803C"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64CD6E7D" w14:textId="77777777" w:rsidR="00630400" w:rsidRPr="00630400" w:rsidRDefault="00630400" w:rsidP="00630400">
            <w:pPr>
              <w:pStyle w:val="13"/>
              <w:shd w:val="clear" w:color="auto" w:fill="auto"/>
              <w:spacing w:line="240" w:lineRule="auto"/>
              <w:jc w:val="center"/>
              <w:rPr>
                <w:rFonts w:ascii="Times New Roman" w:hAnsi="Times New Roman" w:cs="Times New Roman"/>
                <w:sz w:val="24"/>
                <w:szCs w:val="24"/>
              </w:rPr>
            </w:pPr>
            <w:r w:rsidRPr="00630400">
              <w:rPr>
                <w:rFonts w:ascii="Times New Roman" w:hAnsi="Times New Roman" w:cs="Times New Roman"/>
              </w:rPr>
              <w:t>Изпратен до Националния съвет по Наркотични вещества към МЗ</w:t>
            </w:r>
          </w:p>
        </w:tc>
      </w:tr>
      <w:tr w:rsidR="00630400" w:rsidRPr="00630400" w14:paraId="3EBF9C2A" w14:textId="77777777" w:rsidTr="00630400">
        <w:trPr>
          <w:trHeight w:val="305"/>
        </w:trPr>
        <w:tc>
          <w:tcPr>
            <w:tcW w:w="1129" w:type="dxa"/>
            <w:vAlign w:val="center"/>
          </w:tcPr>
          <w:p w14:paraId="0842DB83"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07EBD7A2"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31/26.02.2026 г.</w:t>
            </w:r>
          </w:p>
        </w:tc>
        <w:tc>
          <w:tcPr>
            <w:tcW w:w="850" w:type="dxa"/>
            <w:vAlign w:val="center"/>
          </w:tcPr>
          <w:p w14:paraId="7DBC0750"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907</w:t>
            </w:r>
          </w:p>
        </w:tc>
        <w:tc>
          <w:tcPr>
            <w:tcW w:w="4111" w:type="dxa"/>
            <w:tcBorders>
              <w:top w:val="single" w:sz="4" w:space="0" w:color="auto"/>
              <w:left w:val="single" w:sz="4" w:space="0" w:color="auto"/>
              <w:bottom w:val="single" w:sz="4" w:space="0" w:color="auto"/>
              <w:right w:val="single" w:sz="4" w:space="0" w:color="auto"/>
            </w:tcBorders>
            <w:vAlign w:val="center"/>
          </w:tcPr>
          <w:p w14:paraId="3171815F"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Поправка на ОФГ в Решение №790, прието с Протокол №26/30.10.2025</w:t>
            </w:r>
          </w:p>
        </w:tc>
        <w:tc>
          <w:tcPr>
            <w:tcW w:w="1276" w:type="dxa"/>
            <w:tcBorders>
              <w:top w:val="single" w:sz="4" w:space="0" w:color="auto"/>
              <w:left w:val="single" w:sz="4" w:space="0" w:color="auto"/>
              <w:bottom w:val="single" w:sz="4" w:space="0" w:color="auto"/>
              <w:right w:val="single" w:sz="4" w:space="0" w:color="auto"/>
            </w:tcBorders>
            <w:vAlign w:val="center"/>
          </w:tcPr>
          <w:p w14:paraId="6A7CF658"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57039031" w14:textId="77777777" w:rsidR="00630400" w:rsidRPr="00630400" w:rsidRDefault="00630400" w:rsidP="00630400">
            <w:pPr>
              <w:pStyle w:val="13"/>
              <w:shd w:val="clear" w:color="auto" w:fill="auto"/>
              <w:spacing w:line="240" w:lineRule="auto"/>
              <w:jc w:val="center"/>
              <w:rPr>
                <w:rFonts w:ascii="Times New Roman" w:hAnsi="Times New Roman" w:cs="Times New Roman"/>
                <w:sz w:val="24"/>
                <w:szCs w:val="24"/>
              </w:rPr>
            </w:pPr>
          </w:p>
        </w:tc>
      </w:tr>
      <w:tr w:rsidR="00630400" w:rsidRPr="00630400" w14:paraId="7A548AB6" w14:textId="77777777" w:rsidTr="00630400">
        <w:trPr>
          <w:trHeight w:val="305"/>
        </w:trPr>
        <w:tc>
          <w:tcPr>
            <w:tcW w:w="1129" w:type="dxa"/>
            <w:vAlign w:val="center"/>
          </w:tcPr>
          <w:p w14:paraId="57D6D478"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67A1D7EF"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31/26.02.2026 г.</w:t>
            </w:r>
          </w:p>
        </w:tc>
        <w:tc>
          <w:tcPr>
            <w:tcW w:w="850" w:type="dxa"/>
            <w:vAlign w:val="center"/>
          </w:tcPr>
          <w:p w14:paraId="46E5CB95"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908</w:t>
            </w:r>
          </w:p>
        </w:tc>
        <w:tc>
          <w:tcPr>
            <w:tcW w:w="4111" w:type="dxa"/>
            <w:tcBorders>
              <w:top w:val="single" w:sz="4" w:space="0" w:color="auto"/>
              <w:left w:val="single" w:sz="4" w:space="0" w:color="auto"/>
              <w:bottom w:val="single" w:sz="4" w:space="0" w:color="auto"/>
              <w:right w:val="single" w:sz="4" w:space="0" w:color="auto"/>
            </w:tcBorders>
            <w:vAlign w:val="center"/>
          </w:tcPr>
          <w:p w14:paraId="78BFF236"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Одобряване на задание и разрешаване изработване на ПУП – План за застрояване (ПЗ) на ПИ с идентификатор 63427.166.631 в местност „Астарджийка“, землище на гр. Русе</w:t>
            </w:r>
          </w:p>
        </w:tc>
        <w:tc>
          <w:tcPr>
            <w:tcW w:w="1276" w:type="dxa"/>
            <w:tcBorders>
              <w:top w:val="single" w:sz="4" w:space="0" w:color="auto"/>
              <w:left w:val="single" w:sz="4" w:space="0" w:color="auto"/>
              <w:bottom w:val="single" w:sz="4" w:space="0" w:color="auto"/>
              <w:right w:val="single" w:sz="4" w:space="0" w:color="auto"/>
            </w:tcBorders>
            <w:vAlign w:val="center"/>
          </w:tcPr>
          <w:p w14:paraId="76BBEEB6"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22C1A7F1" w14:textId="77777777" w:rsidR="00630400" w:rsidRPr="00630400" w:rsidRDefault="00630400" w:rsidP="00630400">
            <w:pPr>
              <w:pStyle w:val="13"/>
              <w:shd w:val="clear" w:color="auto" w:fill="auto"/>
              <w:spacing w:line="240" w:lineRule="auto"/>
              <w:jc w:val="center"/>
              <w:rPr>
                <w:rFonts w:ascii="Times New Roman" w:hAnsi="Times New Roman" w:cs="Times New Roman"/>
                <w:sz w:val="24"/>
                <w:szCs w:val="24"/>
              </w:rPr>
            </w:pPr>
          </w:p>
        </w:tc>
      </w:tr>
      <w:tr w:rsidR="00630400" w:rsidRPr="00630400" w14:paraId="20716DB9" w14:textId="77777777" w:rsidTr="00630400">
        <w:trPr>
          <w:trHeight w:val="305"/>
        </w:trPr>
        <w:tc>
          <w:tcPr>
            <w:tcW w:w="1129" w:type="dxa"/>
            <w:vAlign w:val="center"/>
          </w:tcPr>
          <w:p w14:paraId="185A50DF"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5BDD2C17"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31/26.02.2026 г.</w:t>
            </w:r>
          </w:p>
        </w:tc>
        <w:tc>
          <w:tcPr>
            <w:tcW w:w="850" w:type="dxa"/>
            <w:vAlign w:val="center"/>
          </w:tcPr>
          <w:p w14:paraId="4EF14738"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909</w:t>
            </w:r>
          </w:p>
        </w:tc>
        <w:tc>
          <w:tcPr>
            <w:tcW w:w="4111" w:type="dxa"/>
            <w:tcBorders>
              <w:top w:val="single" w:sz="4" w:space="0" w:color="auto"/>
              <w:left w:val="single" w:sz="4" w:space="0" w:color="auto"/>
              <w:bottom w:val="single" w:sz="4" w:space="0" w:color="auto"/>
              <w:right w:val="single" w:sz="4" w:space="0" w:color="auto"/>
            </w:tcBorders>
            <w:vAlign w:val="center"/>
          </w:tcPr>
          <w:p w14:paraId="19461985"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Одобряване на задание и разрешаване изработване на ПУП – План за застрояване (ПЗ) на ПИ с идентификатор 63427.169.897 в местност „Гълъбец“, землище на гр. Русе</w:t>
            </w:r>
          </w:p>
        </w:tc>
        <w:tc>
          <w:tcPr>
            <w:tcW w:w="1276" w:type="dxa"/>
            <w:tcBorders>
              <w:top w:val="single" w:sz="4" w:space="0" w:color="auto"/>
              <w:left w:val="single" w:sz="4" w:space="0" w:color="auto"/>
              <w:bottom w:val="single" w:sz="4" w:space="0" w:color="auto"/>
              <w:right w:val="single" w:sz="4" w:space="0" w:color="auto"/>
            </w:tcBorders>
            <w:vAlign w:val="center"/>
          </w:tcPr>
          <w:p w14:paraId="314DC58E"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vAlign w:val="center"/>
          </w:tcPr>
          <w:p w14:paraId="0FA0A1F2" w14:textId="77777777" w:rsidR="00630400" w:rsidRPr="00630400" w:rsidRDefault="00630400" w:rsidP="00630400">
            <w:pPr>
              <w:pStyle w:val="13"/>
              <w:shd w:val="clear" w:color="auto" w:fill="auto"/>
              <w:spacing w:line="240" w:lineRule="auto"/>
              <w:jc w:val="center"/>
              <w:rPr>
                <w:rFonts w:ascii="Times New Roman" w:hAnsi="Times New Roman" w:cs="Times New Roman"/>
                <w:sz w:val="24"/>
                <w:szCs w:val="24"/>
              </w:rPr>
            </w:pPr>
          </w:p>
        </w:tc>
      </w:tr>
      <w:tr w:rsidR="00630400" w:rsidRPr="00630400" w14:paraId="23B67774" w14:textId="77777777" w:rsidTr="00630400">
        <w:trPr>
          <w:trHeight w:val="305"/>
        </w:trPr>
        <w:tc>
          <w:tcPr>
            <w:tcW w:w="1129" w:type="dxa"/>
            <w:vAlign w:val="center"/>
          </w:tcPr>
          <w:p w14:paraId="3A8B1D83"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05F7F320"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31/26.02.2026 г.</w:t>
            </w:r>
          </w:p>
        </w:tc>
        <w:tc>
          <w:tcPr>
            <w:tcW w:w="850" w:type="dxa"/>
            <w:vAlign w:val="center"/>
          </w:tcPr>
          <w:p w14:paraId="1436BF83"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910</w:t>
            </w:r>
          </w:p>
        </w:tc>
        <w:tc>
          <w:tcPr>
            <w:tcW w:w="4111" w:type="dxa"/>
            <w:tcBorders>
              <w:top w:val="single" w:sz="4" w:space="0" w:color="auto"/>
              <w:left w:val="single" w:sz="4" w:space="0" w:color="auto"/>
              <w:bottom w:val="single" w:sz="4" w:space="0" w:color="auto"/>
              <w:right w:val="single" w:sz="4" w:space="0" w:color="auto"/>
            </w:tcBorders>
            <w:vAlign w:val="center"/>
          </w:tcPr>
          <w:p w14:paraId="135DB080"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Одобряване на задание и разрешаване изработване на ПУП – План за застрояване (ПЗ) на ПИ с идентификатор 63427.169.898 в местност „Гълъбец“, землище на гр. Русе</w:t>
            </w:r>
          </w:p>
        </w:tc>
        <w:tc>
          <w:tcPr>
            <w:tcW w:w="1276" w:type="dxa"/>
            <w:tcBorders>
              <w:top w:val="single" w:sz="4" w:space="0" w:color="auto"/>
              <w:left w:val="single" w:sz="4" w:space="0" w:color="auto"/>
              <w:bottom w:val="single" w:sz="4" w:space="0" w:color="auto"/>
              <w:right w:val="single" w:sz="4" w:space="0" w:color="auto"/>
            </w:tcBorders>
            <w:vAlign w:val="center"/>
          </w:tcPr>
          <w:p w14:paraId="0C48E2EA"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vAlign w:val="center"/>
          </w:tcPr>
          <w:p w14:paraId="6335D843" w14:textId="77777777" w:rsidR="00630400" w:rsidRPr="00630400" w:rsidRDefault="00630400" w:rsidP="00630400">
            <w:pPr>
              <w:pStyle w:val="13"/>
              <w:shd w:val="clear" w:color="auto" w:fill="auto"/>
              <w:spacing w:line="240" w:lineRule="auto"/>
              <w:jc w:val="center"/>
              <w:rPr>
                <w:rFonts w:ascii="Times New Roman" w:hAnsi="Times New Roman" w:cs="Times New Roman"/>
                <w:sz w:val="24"/>
                <w:szCs w:val="24"/>
              </w:rPr>
            </w:pPr>
          </w:p>
        </w:tc>
      </w:tr>
      <w:tr w:rsidR="00630400" w:rsidRPr="00630400" w14:paraId="3DA1DAB1" w14:textId="77777777" w:rsidTr="00630400">
        <w:trPr>
          <w:trHeight w:val="305"/>
        </w:trPr>
        <w:tc>
          <w:tcPr>
            <w:tcW w:w="1129" w:type="dxa"/>
            <w:vAlign w:val="center"/>
          </w:tcPr>
          <w:p w14:paraId="2A11734F"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7A817330"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31/26.02.2026 г.</w:t>
            </w:r>
          </w:p>
        </w:tc>
        <w:tc>
          <w:tcPr>
            <w:tcW w:w="850" w:type="dxa"/>
            <w:vAlign w:val="center"/>
          </w:tcPr>
          <w:p w14:paraId="532D024E"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911</w:t>
            </w:r>
          </w:p>
        </w:tc>
        <w:tc>
          <w:tcPr>
            <w:tcW w:w="4111" w:type="dxa"/>
            <w:tcBorders>
              <w:top w:val="single" w:sz="4" w:space="0" w:color="auto"/>
              <w:left w:val="single" w:sz="4" w:space="0" w:color="auto"/>
              <w:bottom w:val="single" w:sz="4" w:space="0" w:color="auto"/>
              <w:right w:val="single" w:sz="4" w:space="0" w:color="auto"/>
            </w:tcBorders>
            <w:vAlign w:val="center"/>
          </w:tcPr>
          <w:p w14:paraId="00BE4C92"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Одобряване на задание и разрешаване изработване на ПУП – План за застрояване (ПЗ) на ПИ с идентификатор 63427.169.899 в местност „Гълъбец“, землище на гр. Русе</w:t>
            </w:r>
          </w:p>
        </w:tc>
        <w:tc>
          <w:tcPr>
            <w:tcW w:w="1276" w:type="dxa"/>
            <w:tcBorders>
              <w:top w:val="single" w:sz="4" w:space="0" w:color="auto"/>
              <w:left w:val="single" w:sz="4" w:space="0" w:color="auto"/>
              <w:bottom w:val="single" w:sz="4" w:space="0" w:color="auto"/>
              <w:right w:val="single" w:sz="4" w:space="0" w:color="auto"/>
            </w:tcBorders>
            <w:vAlign w:val="center"/>
          </w:tcPr>
          <w:p w14:paraId="1F8C358A"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vAlign w:val="center"/>
          </w:tcPr>
          <w:p w14:paraId="60EEA0F6" w14:textId="77777777" w:rsidR="00630400" w:rsidRPr="00630400" w:rsidRDefault="00630400" w:rsidP="00630400">
            <w:pPr>
              <w:pStyle w:val="13"/>
              <w:shd w:val="clear" w:color="auto" w:fill="auto"/>
              <w:spacing w:line="240" w:lineRule="auto"/>
              <w:jc w:val="center"/>
              <w:rPr>
                <w:rFonts w:ascii="Times New Roman" w:hAnsi="Times New Roman" w:cs="Times New Roman"/>
                <w:sz w:val="24"/>
                <w:szCs w:val="24"/>
              </w:rPr>
            </w:pPr>
          </w:p>
        </w:tc>
      </w:tr>
      <w:tr w:rsidR="00630400" w:rsidRPr="00630400" w14:paraId="0438025E" w14:textId="77777777" w:rsidTr="00630400">
        <w:trPr>
          <w:trHeight w:val="305"/>
        </w:trPr>
        <w:tc>
          <w:tcPr>
            <w:tcW w:w="1129" w:type="dxa"/>
            <w:vAlign w:val="center"/>
          </w:tcPr>
          <w:p w14:paraId="054F87E1"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571C7277"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31/26.02.2026 г.</w:t>
            </w:r>
          </w:p>
        </w:tc>
        <w:tc>
          <w:tcPr>
            <w:tcW w:w="850" w:type="dxa"/>
            <w:vAlign w:val="center"/>
          </w:tcPr>
          <w:p w14:paraId="7960341E"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912</w:t>
            </w:r>
          </w:p>
        </w:tc>
        <w:tc>
          <w:tcPr>
            <w:tcW w:w="4111" w:type="dxa"/>
            <w:tcBorders>
              <w:top w:val="single" w:sz="4" w:space="0" w:color="auto"/>
              <w:left w:val="single" w:sz="4" w:space="0" w:color="auto"/>
              <w:bottom w:val="single" w:sz="4" w:space="0" w:color="auto"/>
              <w:right w:val="single" w:sz="4" w:space="0" w:color="auto"/>
            </w:tcBorders>
            <w:vAlign w:val="center"/>
          </w:tcPr>
          <w:p w14:paraId="7ABC4A85"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Одобряване на задание и разрешаване изработване на ПУП –План за застрояване (ПЗ) на ПИ с идентификатор 63427.156.631 в местност „Под левента“, землище на гр. Русе</w:t>
            </w:r>
          </w:p>
        </w:tc>
        <w:tc>
          <w:tcPr>
            <w:tcW w:w="1276" w:type="dxa"/>
            <w:tcBorders>
              <w:top w:val="single" w:sz="4" w:space="0" w:color="auto"/>
              <w:left w:val="single" w:sz="4" w:space="0" w:color="auto"/>
              <w:bottom w:val="single" w:sz="4" w:space="0" w:color="auto"/>
              <w:right w:val="single" w:sz="4" w:space="0" w:color="auto"/>
            </w:tcBorders>
            <w:vAlign w:val="center"/>
          </w:tcPr>
          <w:p w14:paraId="2483D89D"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vAlign w:val="center"/>
          </w:tcPr>
          <w:p w14:paraId="7119C218" w14:textId="77777777" w:rsidR="00630400" w:rsidRPr="00630400" w:rsidRDefault="00630400" w:rsidP="00630400">
            <w:pPr>
              <w:pStyle w:val="13"/>
              <w:shd w:val="clear" w:color="auto" w:fill="auto"/>
              <w:spacing w:line="240" w:lineRule="auto"/>
              <w:jc w:val="center"/>
              <w:rPr>
                <w:rFonts w:ascii="Times New Roman" w:hAnsi="Times New Roman" w:cs="Times New Roman"/>
                <w:sz w:val="24"/>
                <w:szCs w:val="24"/>
              </w:rPr>
            </w:pPr>
          </w:p>
        </w:tc>
      </w:tr>
      <w:tr w:rsidR="00630400" w:rsidRPr="00630400" w14:paraId="794375CE" w14:textId="77777777" w:rsidTr="00630400">
        <w:trPr>
          <w:trHeight w:val="305"/>
        </w:trPr>
        <w:tc>
          <w:tcPr>
            <w:tcW w:w="1129" w:type="dxa"/>
            <w:vAlign w:val="center"/>
          </w:tcPr>
          <w:p w14:paraId="73BF7622"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1323FA14"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31/26.02.2026 г.</w:t>
            </w:r>
          </w:p>
        </w:tc>
        <w:tc>
          <w:tcPr>
            <w:tcW w:w="850" w:type="dxa"/>
            <w:vAlign w:val="center"/>
          </w:tcPr>
          <w:p w14:paraId="663D9154"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913</w:t>
            </w:r>
          </w:p>
        </w:tc>
        <w:tc>
          <w:tcPr>
            <w:tcW w:w="4111" w:type="dxa"/>
            <w:tcBorders>
              <w:top w:val="single" w:sz="4" w:space="0" w:color="auto"/>
              <w:left w:val="single" w:sz="4" w:space="0" w:color="auto"/>
              <w:bottom w:val="single" w:sz="4" w:space="0" w:color="auto"/>
              <w:right w:val="single" w:sz="4" w:space="0" w:color="auto"/>
            </w:tcBorders>
            <w:vAlign w:val="center"/>
          </w:tcPr>
          <w:p w14:paraId="62FD28F7"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bCs/>
                <w:iCs/>
              </w:rPr>
              <w:t>Одобряване на подробен устройствен план (ПУП) – План за улична регулация (ПУР) от о.т. 11028 до о.т. 11031 и План за регулация и застрояване (ПРЗ) на нов УПИ VIII-164 в кв. 1608, местност „Под ормана“, гр. Русе</w:t>
            </w:r>
          </w:p>
        </w:tc>
        <w:tc>
          <w:tcPr>
            <w:tcW w:w="1276" w:type="dxa"/>
            <w:tcBorders>
              <w:top w:val="single" w:sz="4" w:space="0" w:color="auto"/>
              <w:left w:val="single" w:sz="4" w:space="0" w:color="auto"/>
              <w:bottom w:val="single" w:sz="4" w:space="0" w:color="auto"/>
              <w:right w:val="single" w:sz="4" w:space="0" w:color="auto"/>
            </w:tcBorders>
            <w:vAlign w:val="center"/>
          </w:tcPr>
          <w:p w14:paraId="251989B0"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vAlign w:val="center"/>
          </w:tcPr>
          <w:p w14:paraId="5FC3E560" w14:textId="77777777" w:rsidR="00630400" w:rsidRPr="00630400" w:rsidRDefault="00630400" w:rsidP="00630400">
            <w:pPr>
              <w:pStyle w:val="13"/>
              <w:shd w:val="clear" w:color="auto" w:fill="auto"/>
              <w:spacing w:line="240" w:lineRule="auto"/>
              <w:jc w:val="center"/>
              <w:rPr>
                <w:rFonts w:ascii="Times New Roman" w:hAnsi="Times New Roman" w:cs="Times New Roman"/>
                <w:sz w:val="24"/>
                <w:szCs w:val="24"/>
              </w:rPr>
            </w:pPr>
          </w:p>
        </w:tc>
      </w:tr>
      <w:tr w:rsidR="00630400" w:rsidRPr="00630400" w14:paraId="013D1FEE" w14:textId="77777777" w:rsidTr="00630400">
        <w:trPr>
          <w:trHeight w:val="305"/>
        </w:trPr>
        <w:tc>
          <w:tcPr>
            <w:tcW w:w="1129" w:type="dxa"/>
            <w:vAlign w:val="center"/>
          </w:tcPr>
          <w:p w14:paraId="2C0B4930"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480378E6"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31/26.02.2026 г.</w:t>
            </w:r>
          </w:p>
        </w:tc>
        <w:tc>
          <w:tcPr>
            <w:tcW w:w="850" w:type="dxa"/>
            <w:vAlign w:val="center"/>
          </w:tcPr>
          <w:p w14:paraId="4841EDD0"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914</w:t>
            </w:r>
          </w:p>
        </w:tc>
        <w:tc>
          <w:tcPr>
            <w:tcW w:w="4111" w:type="dxa"/>
            <w:tcBorders>
              <w:top w:val="single" w:sz="4" w:space="0" w:color="auto"/>
              <w:left w:val="single" w:sz="4" w:space="0" w:color="auto"/>
              <w:bottom w:val="single" w:sz="4" w:space="0" w:color="auto"/>
              <w:right w:val="single" w:sz="4" w:space="0" w:color="auto"/>
            </w:tcBorders>
            <w:vAlign w:val="center"/>
          </w:tcPr>
          <w:p w14:paraId="244D31BC"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Одобряване на ПУП – ПР на УПИ VI-1091,  ИПУР и ПУР в кв. 783 и кв. 789, ж. к. „Родина 3“, гр. Русе</w:t>
            </w:r>
          </w:p>
        </w:tc>
        <w:tc>
          <w:tcPr>
            <w:tcW w:w="1276" w:type="dxa"/>
            <w:tcBorders>
              <w:top w:val="single" w:sz="4" w:space="0" w:color="auto"/>
              <w:left w:val="single" w:sz="4" w:space="0" w:color="auto"/>
              <w:bottom w:val="single" w:sz="4" w:space="0" w:color="auto"/>
              <w:right w:val="single" w:sz="4" w:space="0" w:color="auto"/>
            </w:tcBorders>
            <w:vAlign w:val="center"/>
          </w:tcPr>
          <w:p w14:paraId="4079C5B9"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vAlign w:val="center"/>
          </w:tcPr>
          <w:p w14:paraId="1AA32E8A" w14:textId="77777777" w:rsidR="00630400" w:rsidRPr="00630400" w:rsidRDefault="00630400" w:rsidP="00630400">
            <w:pPr>
              <w:pStyle w:val="13"/>
              <w:shd w:val="clear" w:color="auto" w:fill="auto"/>
              <w:spacing w:line="240" w:lineRule="auto"/>
              <w:jc w:val="center"/>
              <w:rPr>
                <w:rFonts w:ascii="Times New Roman" w:hAnsi="Times New Roman" w:cs="Times New Roman"/>
                <w:sz w:val="24"/>
                <w:szCs w:val="24"/>
              </w:rPr>
            </w:pPr>
          </w:p>
        </w:tc>
      </w:tr>
      <w:tr w:rsidR="00630400" w:rsidRPr="00630400" w14:paraId="5F2266C7" w14:textId="77777777" w:rsidTr="00630400">
        <w:trPr>
          <w:trHeight w:val="305"/>
        </w:trPr>
        <w:tc>
          <w:tcPr>
            <w:tcW w:w="1129" w:type="dxa"/>
            <w:vAlign w:val="center"/>
          </w:tcPr>
          <w:p w14:paraId="20FE9EFE"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63262C39"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31/26.02.2026 г.</w:t>
            </w:r>
          </w:p>
        </w:tc>
        <w:tc>
          <w:tcPr>
            <w:tcW w:w="850" w:type="dxa"/>
            <w:vAlign w:val="center"/>
          </w:tcPr>
          <w:p w14:paraId="4A7B63A8"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915</w:t>
            </w:r>
          </w:p>
        </w:tc>
        <w:tc>
          <w:tcPr>
            <w:tcW w:w="4111" w:type="dxa"/>
            <w:tcBorders>
              <w:top w:val="single" w:sz="4" w:space="0" w:color="auto"/>
              <w:left w:val="single" w:sz="4" w:space="0" w:color="auto"/>
              <w:bottom w:val="single" w:sz="4" w:space="0" w:color="auto"/>
              <w:right w:val="single" w:sz="4" w:space="0" w:color="auto"/>
            </w:tcBorders>
            <w:vAlign w:val="center"/>
          </w:tcPr>
          <w:p w14:paraId="7AAAF733"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Одобряване на задание и разрешаване изработване на ПУП –План за застрояване (ПЗ) на ПИ с идентификатор 63427.154.40 в местност „Хайдук дере“, землище на гр. Русе</w:t>
            </w:r>
          </w:p>
        </w:tc>
        <w:tc>
          <w:tcPr>
            <w:tcW w:w="1276" w:type="dxa"/>
            <w:tcBorders>
              <w:top w:val="single" w:sz="4" w:space="0" w:color="auto"/>
              <w:left w:val="single" w:sz="4" w:space="0" w:color="auto"/>
              <w:bottom w:val="single" w:sz="4" w:space="0" w:color="auto"/>
              <w:right w:val="single" w:sz="4" w:space="0" w:color="auto"/>
            </w:tcBorders>
            <w:vAlign w:val="center"/>
          </w:tcPr>
          <w:p w14:paraId="0BDA5132"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vAlign w:val="center"/>
          </w:tcPr>
          <w:p w14:paraId="5169B3C5" w14:textId="77777777" w:rsidR="00630400" w:rsidRPr="00630400" w:rsidRDefault="00630400" w:rsidP="00630400">
            <w:pPr>
              <w:pStyle w:val="13"/>
              <w:shd w:val="clear" w:color="auto" w:fill="auto"/>
              <w:spacing w:line="240" w:lineRule="auto"/>
              <w:jc w:val="center"/>
              <w:rPr>
                <w:rFonts w:ascii="Times New Roman" w:hAnsi="Times New Roman" w:cs="Times New Roman"/>
                <w:sz w:val="24"/>
                <w:szCs w:val="24"/>
              </w:rPr>
            </w:pPr>
          </w:p>
        </w:tc>
      </w:tr>
      <w:tr w:rsidR="00630400" w:rsidRPr="00630400" w14:paraId="18AB0C8E" w14:textId="77777777" w:rsidTr="00630400">
        <w:trPr>
          <w:trHeight w:val="305"/>
        </w:trPr>
        <w:tc>
          <w:tcPr>
            <w:tcW w:w="1129" w:type="dxa"/>
            <w:vAlign w:val="center"/>
          </w:tcPr>
          <w:p w14:paraId="45CDD4CE"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0469CDFD"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31/26.02.2026 г.</w:t>
            </w:r>
          </w:p>
        </w:tc>
        <w:tc>
          <w:tcPr>
            <w:tcW w:w="850" w:type="dxa"/>
            <w:vAlign w:val="center"/>
          </w:tcPr>
          <w:p w14:paraId="6A100CA5"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916</w:t>
            </w:r>
          </w:p>
        </w:tc>
        <w:tc>
          <w:tcPr>
            <w:tcW w:w="4111" w:type="dxa"/>
            <w:tcBorders>
              <w:top w:val="single" w:sz="4" w:space="0" w:color="auto"/>
              <w:left w:val="single" w:sz="4" w:space="0" w:color="auto"/>
              <w:bottom w:val="single" w:sz="4" w:space="0" w:color="auto"/>
              <w:right w:val="single" w:sz="4" w:space="0" w:color="auto"/>
            </w:tcBorders>
            <w:vAlign w:val="center"/>
          </w:tcPr>
          <w:p w14:paraId="04C1F674"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Одобряване на задание и разрешаване изработване на ПУП –План за застрояване (ПЗ) на ПИ с идентификатор 63427.173.296 в местност „Барбуков трап“, землище на гр. Русе</w:t>
            </w:r>
          </w:p>
        </w:tc>
        <w:tc>
          <w:tcPr>
            <w:tcW w:w="1276" w:type="dxa"/>
            <w:tcBorders>
              <w:top w:val="single" w:sz="4" w:space="0" w:color="auto"/>
              <w:left w:val="single" w:sz="4" w:space="0" w:color="auto"/>
              <w:bottom w:val="single" w:sz="4" w:space="0" w:color="auto"/>
              <w:right w:val="single" w:sz="4" w:space="0" w:color="auto"/>
            </w:tcBorders>
            <w:vAlign w:val="center"/>
          </w:tcPr>
          <w:p w14:paraId="201871D2"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vAlign w:val="center"/>
          </w:tcPr>
          <w:p w14:paraId="64D3492C" w14:textId="77777777" w:rsidR="00630400" w:rsidRPr="00630400" w:rsidRDefault="00630400" w:rsidP="00630400">
            <w:pPr>
              <w:pStyle w:val="13"/>
              <w:shd w:val="clear" w:color="auto" w:fill="auto"/>
              <w:spacing w:line="240" w:lineRule="auto"/>
              <w:jc w:val="center"/>
              <w:rPr>
                <w:rFonts w:ascii="Times New Roman" w:hAnsi="Times New Roman" w:cs="Times New Roman"/>
                <w:sz w:val="24"/>
                <w:szCs w:val="24"/>
              </w:rPr>
            </w:pPr>
          </w:p>
        </w:tc>
      </w:tr>
      <w:tr w:rsidR="00630400" w:rsidRPr="00630400" w14:paraId="41911891" w14:textId="77777777" w:rsidTr="00630400">
        <w:trPr>
          <w:trHeight w:val="305"/>
        </w:trPr>
        <w:tc>
          <w:tcPr>
            <w:tcW w:w="1129" w:type="dxa"/>
            <w:vAlign w:val="center"/>
          </w:tcPr>
          <w:p w14:paraId="750D68D1"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1E7B13D6"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32/26.03.2026 г.</w:t>
            </w:r>
          </w:p>
        </w:tc>
        <w:tc>
          <w:tcPr>
            <w:tcW w:w="850" w:type="dxa"/>
            <w:vAlign w:val="center"/>
          </w:tcPr>
          <w:p w14:paraId="72B4C098"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918</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B4D8ED7"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color w:val="000000"/>
              </w:rPr>
              <w:t>Одобряване на Годишен доклад за наблюдение на изпълнението през 2025 г. на Плана за интегрирано развитие (ПИРО) на Община Русе 2021-2027 г. (Актуализация 2025 г.).</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96D9F42"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Изпълнено</w:t>
            </w:r>
          </w:p>
        </w:tc>
        <w:tc>
          <w:tcPr>
            <w:tcW w:w="2126" w:type="dxa"/>
            <w:vAlign w:val="center"/>
          </w:tcPr>
          <w:p w14:paraId="4D834F96" w14:textId="77777777" w:rsidR="00630400" w:rsidRPr="00630400" w:rsidRDefault="00630400" w:rsidP="00630400">
            <w:pPr>
              <w:pStyle w:val="13"/>
              <w:shd w:val="clear" w:color="auto" w:fill="auto"/>
              <w:spacing w:line="240" w:lineRule="auto"/>
              <w:jc w:val="center"/>
              <w:rPr>
                <w:rFonts w:ascii="Times New Roman" w:hAnsi="Times New Roman" w:cs="Times New Roman"/>
                <w:sz w:val="24"/>
                <w:szCs w:val="24"/>
              </w:rPr>
            </w:pPr>
          </w:p>
        </w:tc>
      </w:tr>
      <w:tr w:rsidR="00630400" w:rsidRPr="00630400" w14:paraId="0042CE4A" w14:textId="77777777" w:rsidTr="00630400">
        <w:trPr>
          <w:trHeight w:val="305"/>
        </w:trPr>
        <w:tc>
          <w:tcPr>
            <w:tcW w:w="1129" w:type="dxa"/>
            <w:vAlign w:val="center"/>
          </w:tcPr>
          <w:p w14:paraId="76683BCE"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17CB3278"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32/26.03.2026 г.</w:t>
            </w:r>
          </w:p>
        </w:tc>
        <w:tc>
          <w:tcPr>
            <w:tcW w:w="850" w:type="dxa"/>
            <w:vAlign w:val="center"/>
          </w:tcPr>
          <w:p w14:paraId="695BD6F8"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919</w:t>
            </w:r>
          </w:p>
        </w:tc>
        <w:tc>
          <w:tcPr>
            <w:tcW w:w="4111" w:type="dxa"/>
            <w:tcBorders>
              <w:top w:val="single" w:sz="4" w:space="0" w:color="auto"/>
              <w:left w:val="single" w:sz="4" w:space="0" w:color="auto"/>
              <w:bottom w:val="single" w:sz="4" w:space="0" w:color="auto"/>
              <w:right w:val="single" w:sz="4" w:space="0" w:color="auto"/>
            </w:tcBorders>
            <w:vAlign w:val="center"/>
          </w:tcPr>
          <w:p w14:paraId="0352DCD6"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Продажба на следните незастроени имоти – частна общинска собственост:</w:t>
            </w:r>
          </w:p>
          <w:p w14:paraId="1CEEB112"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1.1. Поземлен имот с идентификатор 63427.11.259 с административен адрес: град Русе, кв. ДЗС, ул. „Церова гора“, предмет на АЧОС №12151/17.11.2025 г.</w:t>
            </w:r>
          </w:p>
          <w:p w14:paraId="0C0BC348"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lastRenderedPageBreak/>
              <w:t>1.2. Поземлен имот с идентификатор 63427.11.261 , а по регулационния план представлява урегулиран поземлен имот VII-261, квартал 4, предмет на АЧОС №12150/17.11.2025 г.</w:t>
            </w:r>
          </w:p>
          <w:p w14:paraId="3A4F4D11" w14:textId="77777777" w:rsidR="00630400" w:rsidRPr="00630400" w:rsidRDefault="00630400" w:rsidP="00630400">
            <w:pPr>
              <w:pStyle w:val="afe"/>
              <w:shd w:val="clear" w:color="auto" w:fill="FFFFFF"/>
              <w:spacing w:before="0" w:beforeAutospacing="0" w:after="0" w:afterAutospacing="0" w:line="360" w:lineRule="atLeast"/>
              <w:jc w:val="both"/>
              <w:rPr>
                <w:color w:val="000000"/>
              </w:rPr>
            </w:pPr>
            <w:r w:rsidRPr="00630400">
              <w:t>1.3. Поземлен имот с идентификатор 63427.11.264 , а по регулационния план представлява УПИ X-264, квартал 4, предмет на АЧОС №12149/17.11.25 г.</w:t>
            </w:r>
          </w:p>
        </w:tc>
        <w:tc>
          <w:tcPr>
            <w:tcW w:w="1276" w:type="dxa"/>
            <w:tcBorders>
              <w:top w:val="single" w:sz="4" w:space="0" w:color="auto"/>
              <w:left w:val="single" w:sz="4" w:space="0" w:color="auto"/>
              <w:bottom w:val="single" w:sz="4" w:space="0" w:color="auto"/>
              <w:right w:val="single" w:sz="4" w:space="0" w:color="auto"/>
            </w:tcBorders>
            <w:vAlign w:val="center"/>
          </w:tcPr>
          <w:p w14:paraId="0F4C4997"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lastRenderedPageBreak/>
              <w:t>В процес на изпълнение</w:t>
            </w:r>
          </w:p>
        </w:tc>
        <w:tc>
          <w:tcPr>
            <w:tcW w:w="2126" w:type="dxa"/>
            <w:tcBorders>
              <w:top w:val="single" w:sz="4" w:space="0" w:color="auto"/>
              <w:left w:val="single" w:sz="4" w:space="0" w:color="auto"/>
              <w:bottom w:val="single" w:sz="4" w:space="0" w:color="auto"/>
              <w:right w:val="single" w:sz="4" w:space="0" w:color="auto"/>
            </w:tcBorders>
            <w:vAlign w:val="center"/>
          </w:tcPr>
          <w:p w14:paraId="7CAFD31C" w14:textId="77777777" w:rsidR="00630400" w:rsidRPr="00630400" w:rsidRDefault="00630400" w:rsidP="00630400">
            <w:pPr>
              <w:pStyle w:val="13"/>
              <w:shd w:val="clear" w:color="auto" w:fill="auto"/>
              <w:spacing w:line="240" w:lineRule="auto"/>
              <w:jc w:val="center"/>
              <w:rPr>
                <w:rFonts w:ascii="Times New Roman" w:hAnsi="Times New Roman" w:cs="Times New Roman"/>
                <w:sz w:val="24"/>
                <w:szCs w:val="24"/>
              </w:rPr>
            </w:pPr>
            <w:r w:rsidRPr="00630400">
              <w:rPr>
                <w:rFonts w:ascii="Times New Roman" w:hAnsi="Times New Roman" w:cs="Times New Roman"/>
              </w:rPr>
              <w:t>Обявен е повторен търг (заповедта се съгласува)</w:t>
            </w:r>
          </w:p>
        </w:tc>
      </w:tr>
      <w:tr w:rsidR="00630400" w:rsidRPr="00630400" w14:paraId="33EB7AAE" w14:textId="77777777" w:rsidTr="00630400">
        <w:trPr>
          <w:trHeight w:val="305"/>
        </w:trPr>
        <w:tc>
          <w:tcPr>
            <w:tcW w:w="1129" w:type="dxa"/>
            <w:vAlign w:val="center"/>
          </w:tcPr>
          <w:p w14:paraId="1DF09CC4"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32BAC14E"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32/26.03.2026 г.</w:t>
            </w:r>
          </w:p>
        </w:tc>
        <w:tc>
          <w:tcPr>
            <w:tcW w:w="850" w:type="dxa"/>
            <w:vAlign w:val="center"/>
          </w:tcPr>
          <w:p w14:paraId="419694BE"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920</w:t>
            </w:r>
          </w:p>
        </w:tc>
        <w:tc>
          <w:tcPr>
            <w:tcW w:w="4111" w:type="dxa"/>
            <w:tcBorders>
              <w:top w:val="single" w:sz="4" w:space="0" w:color="auto"/>
              <w:left w:val="single" w:sz="4" w:space="0" w:color="auto"/>
              <w:bottom w:val="single" w:sz="4" w:space="0" w:color="auto"/>
              <w:right w:val="single" w:sz="4" w:space="0" w:color="auto"/>
            </w:tcBorders>
            <w:vAlign w:val="center"/>
          </w:tcPr>
          <w:p w14:paraId="48D51AD5" w14:textId="77777777" w:rsidR="00630400" w:rsidRPr="00630400" w:rsidRDefault="00630400" w:rsidP="00630400">
            <w:pPr>
              <w:shd w:val="clear" w:color="auto" w:fill="FFFFFF"/>
              <w:spacing w:before="100" w:beforeAutospacing="1" w:after="105" w:line="360" w:lineRule="atLeast"/>
              <w:jc w:val="both"/>
              <w:rPr>
                <w:rFonts w:ascii="Times New Roman" w:hAnsi="Times New Roman" w:cs="Times New Roman"/>
                <w:color w:val="000000"/>
              </w:rPr>
            </w:pPr>
            <w:r w:rsidRPr="00630400">
              <w:rPr>
                <w:rFonts w:ascii="Times New Roman" w:hAnsi="Times New Roman" w:cs="Times New Roman"/>
                <w:shd w:val="clear" w:color="auto" w:fill="FFFFFF"/>
              </w:rPr>
              <w:t>Да се продаде терен, общинска собственост, представляващ придаваема част от 12,00 кв.м. по улична регулация от ул. „Кадин мост“ – ПИ с идентификатор 63427.5.996 , придавани към ПИ с идентификатор 63427.5.1017 .</w:t>
            </w:r>
          </w:p>
        </w:tc>
        <w:tc>
          <w:tcPr>
            <w:tcW w:w="1276" w:type="dxa"/>
            <w:tcBorders>
              <w:top w:val="single" w:sz="4" w:space="0" w:color="auto"/>
              <w:left w:val="single" w:sz="4" w:space="0" w:color="auto"/>
              <w:bottom w:val="single" w:sz="4" w:space="0" w:color="auto"/>
              <w:right w:val="single" w:sz="4" w:space="0" w:color="auto"/>
            </w:tcBorders>
            <w:vAlign w:val="center"/>
          </w:tcPr>
          <w:p w14:paraId="3273471B"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0B7B959A"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Заповед РД-01-1245/20.04.26 г.</w:t>
            </w:r>
          </w:p>
          <w:p w14:paraId="1F26F0AA" w14:textId="77777777" w:rsidR="00630400" w:rsidRPr="00630400" w:rsidRDefault="00630400" w:rsidP="00630400">
            <w:pPr>
              <w:pStyle w:val="13"/>
              <w:shd w:val="clear" w:color="auto" w:fill="auto"/>
              <w:spacing w:line="240" w:lineRule="auto"/>
              <w:jc w:val="center"/>
              <w:rPr>
                <w:rFonts w:ascii="Times New Roman" w:hAnsi="Times New Roman" w:cs="Times New Roman"/>
                <w:sz w:val="24"/>
                <w:szCs w:val="24"/>
              </w:rPr>
            </w:pPr>
            <w:r w:rsidRPr="00630400">
              <w:rPr>
                <w:rFonts w:ascii="Times New Roman" w:hAnsi="Times New Roman" w:cs="Times New Roman"/>
              </w:rPr>
              <w:t>Договор №233/07.05.2026 г. за придобиване по регулация по §22, ал. 1, т. 1, б. „б“ от ЗР към ЗУТ</w:t>
            </w:r>
          </w:p>
        </w:tc>
      </w:tr>
      <w:tr w:rsidR="00630400" w:rsidRPr="00630400" w14:paraId="1CE350A1" w14:textId="77777777" w:rsidTr="00630400">
        <w:trPr>
          <w:trHeight w:val="305"/>
        </w:trPr>
        <w:tc>
          <w:tcPr>
            <w:tcW w:w="1129" w:type="dxa"/>
            <w:vAlign w:val="center"/>
          </w:tcPr>
          <w:p w14:paraId="6BCE45A4"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63529C03"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32/26.03.2026 г.</w:t>
            </w:r>
          </w:p>
        </w:tc>
        <w:tc>
          <w:tcPr>
            <w:tcW w:w="850" w:type="dxa"/>
            <w:vAlign w:val="center"/>
          </w:tcPr>
          <w:p w14:paraId="73380D9B"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921</w:t>
            </w:r>
          </w:p>
        </w:tc>
        <w:tc>
          <w:tcPr>
            <w:tcW w:w="4111" w:type="dxa"/>
            <w:tcBorders>
              <w:top w:val="single" w:sz="4" w:space="0" w:color="auto"/>
              <w:left w:val="single" w:sz="4" w:space="0" w:color="auto"/>
              <w:bottom w:val="single" w:sz="4" w:space="0" w:color="auto"/>
              <w:right w:val="single" w:sz="4" w:space="0" w:color="auto"/>
            </w:tcBorders>
            <w:vAlign w:val="center"/>
          </w:tcPr>
          <w:p w14:paraId="486EF070"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Продажба на  придаваема част от 10 кв.м от улица „Мануш войвода“, представляваща ПИ с идентификатор 63427.9.1164  ,придадени към ПИ с идентификатор 63427.9.1289 на Алтимир Атанасов.</w:t>
            </w:r>
          </w:p>
        </w:tc>
        <w:tc>
          <w:tcPr>
            <w:tcW w:w="1276" w:type="dxa"/>
            <w:tcBorders>
              <w:top w:val="single" w:sz="4" w:space="0" w:color="auto"/>
              <w:left w:val="single" w:sz="4" w:space="0" w:color="auto"/>
              <w:bottom w:val="single" w:sz="4" w:space="0" w:color="auto"/>
              <w:right w:val="single" w:sz="4" w:space="0" w:color="auto"/>
            </w:tcBorders>
            <w:vAlign w:val="center"/>
          </w:tcPr>
          <w:p w14:paraId="630ADFB6"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В процес на изпълнение</w:t>
            </w:r>
          </w:p>
        </w:tc>
        <w:tc>
          <w:tcPr>
            <w:tcW w:w="2126" w:type="dxa"/>
            <w:tcBorders>
              <w:top w:val="single" w:sz="4" w:space="0" w:color="auto"/>
              <w:left w:val="single" w:sz="4" w:space="0" w:color="auto"/>
              <w:bottom w:val="single" w:sz="4" w:space="0" w:color="auto"/>
              <w:right w:val="single" w:sz="4" w:space="0" w:color="auto"/>
            </w:tcBorders>
            <w:vAlign w:val="center"/>
          </w:tcPr>
          <w:p w14:paraId="33353FF4" w14:textId="77777777" w:rsidR="00630400" w:rsidRPr="00630400" w:rsidRDefault="00630400" w:rsidP="00630400">
            <w:pPr>
              <w:pStyle w:val="13"/>
              <w:shd w:val="clear" w:color="auto" w:fill="auto"/>
              <w:spacing w:line="240" w:lineRule="auto"/>
              <w:jc w:val="center"/>
              <w:rPr>
                <w:rFonts w:ascii="Times New Roman" w:hAnsi="Times New Roman" w:cs="Times New Roman"/>
                <w:sz w:val="24"/>
                <w:szCs w:val="24"/>
              </w:rPr>
            </w:pPr>
            <w:r w:rsidRPr="00630400">
              <w:rPr>
                <w:rFonts w:ascii="Times New Roman" w:hAnsi="Times New Roman" w:cs="Times New Roman"/>
              </w:rPr>
              <w:t>Предстои да бъде изготвена Заповед</w:t>
            </w:r>
          </w:p>
        </w:tc>
      </w:tr>
      <w:tr w:rsidR="00630400" w:rsidRPr="00630400" w14:paraId="1E90DC45" w14:textId="77777777" w:rsidTr="00630400">
        <w:trPr>
          <w:trHeight w:val="305"/>
        </w:trPr>
        <w:tc>
          <w:tcPr>
            <w:tcW w:w="1129" w:type="dxa"/>
            <w:vAlign w:val="center"/>
          </w:tcPr>
          <w:p w14:paraId="5798F3EC"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21D290DC"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32/26.03.2026 г.</w:t>
            </w:r>
          </w:p>
        </w:tc>
        <w:tc>
          <w:tcPr>
            <w:tcW w:w="850" w:type="dxa"/>
            <w:vAlign w:val="center"/>
          </w:tcPr>
          <w:p w14:paraId="260BFF85"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922</w:t>
            </w:r>
          </w:p>
        </w:tc>
        <w:tc>
          <w:tcPr>
            <w:tcW w:w="4111" w:type="dxa"/>
            <w:tcBorders>
              <w:top w:val="single" w:sz="4" w:space="0" w:color="auto"/>
              <w:left w:val="single" w:sz="4" w:space="0" w:color="auto"/>
              <w:bottom w:val="single" w:sz="4" w:space="0" w:color="auto"/>
              <w:right w:val="single" w:sz="4" w:space="0" w:color="auto"/>
            </w:tcBorders>
            <w:vAlign w:val="center"/>
          </w:tcPr>
          <w:p w14:paraId="3556629D"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shd w:val="clear" w:color="auto" w:fill="FFFFFF"/>
              </w:rPr>
              <w:t>Продажба на застроен поземлен имот с идентификатор 63427.177.18 в местност „Люляците 1 и 2“, предмет на Акт за частна общинска собственост №7792/25.05.2016 г.,</w:t>
            </w:r>
          </w:p>
        </w:tc>
        <w:tc>
          <w:tcPr>
            <w:tcW w:w="1276" w:type="dxa"/>
            <w:tcBorders>
              <w:top w:val="single" w:sz="4" w:space="0" w:color="auto"/>
              <w:left w:val="single" w:sz="4" w:space="0" w:color="auto"/>
              <w:bottom w:val="single" w:sz="4" w:space="0" w:color="auto"/>
              <w:right w:val="single" w:sz="4" w:space="0" w:color="auto"/>
            </w:tcBorders>
            <w:vAlign w:val="center"/>
          </w:tcPr>
          <w:p w14:paraId="4E11FDF2"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Неизпълнено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23480FBF" w14:textId="77777777" w:rsidR="00630400" w:rsidRPr="00630400" w:rsidRDefault="00630400" w:rsidP="00630400">
            <w:pPr>
              <w:pStyle w:val="13"/>
              <w:shd w:val="clear" w:color="auto" w:fill="auto"/>
              <w:spacing w:line="240" w:lineRule="auto"/>
              <w:jc w:val="center"/>
              <w:rPr>
                <w:rFonts w:ascii="Times New Roman" w:hAnsi="Times New Roman" w:cs="Times New Roman"/>
                <w:sz w:val="24"/>
                <w:szCs w:val="24"/>
              </w:rPr>
            </w:pPr>
            <w:r w:rsidRPr="00630400">
              <w:rPr>
                <w:rFonts w:ascii="Times New Roman" w:hAnsi="Times New Roman" w:cs="Times New Roman"/>
              </w:rPr>
              <w:t>Решението е отменено с решение №973/30.04.26 г. на Об. съвет</w:t>
            </w:r>
          </w:p>
        </w:tc>
      </w:tr>
      <w:tr w:rsidR="00630400" w:rsidRPr="00630400" w14:paraId="0B00A37E" w14:textId="77777777" w:rsidTr="00630400">
        <w:trPr>
          <w:trHeight w:val="305"/>
        </w:trPr>
        <w:tc>
          <w:tcPr>
            <w:tcW w:w="1129" w:type="dxa"/>
            <w:vAlign w:val="center"/>
          </w:tcPr>
          <w:p w14:paraId="365EFA4A"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74B4BDB3"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32/26.03.2026 г.</w:t>
            </w:r>
          </w:p>
        </w:tc>
        <w:tc>
          <w:tcPr>
            <w:tcW w:w="850" w:type="dxa"/>
            <w:vAlign w:val="center"/>
          </w:tcPr>
          <w:p w14:paraId="54DE6D8B"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923</w:t>
            </w:r>
          </w:p>
        </w:tc>
        <w:tc>
          <w:tcPr>
            <w:tcW w:w="4111" w:type="dxa"/>
            <w:tcBorders>
              <w:top w:val="single" w:sz="4" w:space="0" w:color="auto"/>
              <w:left w:val="single" w:sz="4" w:space="0" w:color="auto"/>
              <w:bottom w:val="single" w:sz="4" w:space="0" w:color="auto"/>
              <w:right w:val="single" w:sz="4" w:space="0" w:color="auto"/>
            </w:tcBorders>
            <w:vAlign w:val="center"/>
          </w:tcPr>
          <w:p w14:paraId="741D4E86"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shd w:val="clear" w:color="auto" w:fill="FFFFFF"/>
              </w:rPr>
              <w:t>Обявява 15,00 кв.м придаваема площ по улична регулация от поземлен имот с идентификатор 63427.4.2624 по КККР на град Русе, община Русе, област Русе, с трайно предназначение на територията: Урбанизирана, с начин на трайно ползване: За второстепенна улица, с площ от 4 302 кв. м, собственост на Община Русе, представляващ ул. „Йосиф Дайнелов“, придавани към ПИ с идентификатор 63427.4.1888</w:t>
            </w:r>
          </w:p>
        </w:tc>
        <w:tc>
          <w:tcPr>
            <w:tcW w:w="1276" w:type="dxa"/>
            <w:tcBorders>
              <w:top w:val="single" w:sz="4" w:space="0" w:color="auto"/>
              <w:left w:val="single" w:sz="4" w:space="0" w:color="auto"/>
              <w:bottom w:val="single" w:sz="4" w:space="0" w:color="auto"/>
              <w:right w:val="single" w:sz="4" w:space="0" w:color="auto"/>
            </w:tcBorders>
            <w:vAlign w:val="center"/>
          </w:tcPr>
          <w:p w14:paraId="235A7380"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600DC30D" w14:textId="77777777" w:rsidR="00630400" w:rsidRPr="00630400" w:rsidRDefault="00630400" w:rsidP="00630400">
            <w:pPr>
              <w:pStyle w:val="13"/>
              <w:shd w:val="clear" w:color="auto" w:fill="auto"/>
              <w:spacing w:line="240" w:lineRule="auto"/>
              <w:jc w:val="center"/>
              <w:rPr>
                <w:rFonts w:ascii="Times New Roman" w:hAnsi="Times New Roman" w:cs="Times New Roman"/>
                <w:sz w:val="24"/>
                <w:szCs w:val="24"/>
              </w:rPr>
            </w:pPr>
            <w:r w:rsidRPr="00630400">
              <w:rPr>
                <w:rFonts w:ascii="Times New Roman" w:hAnsi="Times New Roman" w:cs="Times New Roman"/>
              </w:rPr>
              <w:t>Договор №232/07.05.2026 г.</w:t>
            </w:r>
          </w:p>
        </w:tc>
      </w:tr>
      <w:tr w:rsidR="00630400" w:rsidRPr="00630400" w14:paraId="00675B4D" w14:textId="77777777" w:rsidTr="00630400">
        <w:trPr>
          <w:trHeight w:val="305"/>
        </w:trPr>
        <w:tc>
          <w:tcPr>
            <w:tcW w:w="1129" w:type="dxa"/>
            <w:vAlign w:val="center"/>
          </w:tcPr>
          <w:p w14:paraId="328CBD1D"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5C3FDF0B"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32/26.03.2026 г.</w:t>
            </w:r>
          </w:p>
        </w:tc>
        <w:tc>
          <w:tcPr>
            <w:tcW w:w="850" w:type="dxa"/>
            <w:vAlign w:val="center"/>
          </w:tcPr>
          <w:p w14:paraId="195C9D36"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924</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107EFE5"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shd w:val="clear" w:color="auto" w:fill="FFFFFF"/>
              </w:rPr>
              <w:t xml:space="preserve">Да се продаде на Радислав Томов терени, общинска собственост, представляващи придаваеми части от 7 кв.м от ул. „Ангел Кънчев“, представляваща поземлен имот №800.902 по кадастралния план на село Тетово, община Русе, област Русе, с площ от 1781 кв. м, с трайно предназначение на </w:t>
            </w:r>
            <w:r w:rsidRPr="00630400">
              <w:rPr>
                <w:rFonts w:ascii="Times New Roman" w:hAnsi="Times New Roman" w:cs="Times New Roman"/>
                <w:shd w:val="clear" w:color="auto" w:fill="FFFFFF"/>
              </w:rPr>
              <w:lastRenderedPageBreak/>
              <w:t>територията: Урбанизирана, начин на трайно ползване: Улици и 3 кв. м от ул. „Цар Симеон“, представляваща поземлен имот №800.1381, с площ от 569 кв. м, с трайно предназначение на територията: Урбанизирана, начин на трайно ползване: Улици, които да бъдат придадени към ПИ №800.411, квартал 111 по плана на село Тетово</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88ADE68"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lastRenderedPageBreak/>
              <w:t>В процес на изпълнение</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02834128" w14:textId="77777777" w:rsidR="00630400" w:rsidRPr="00630400" w:rsidRDefault="00630400" w:rsidP="00630400">
            <w:pPr>
              <w:pStyle w:val="13"/>
              <w:shd w:val="clear" w:color="auto" w:fill="auto"/>
              <w:spacing w:line="240" w:lineRule="auto"/>
              <w:jc w:val="center"/>
              <w:rPr>
                <w:rFonts w:ascii="Times New Roman" w:hAnsi="Times New Roman" w:cs="Times New Roman"/>
                <w:sz w:val="24"/>
                <w:szCs w:val="24"/>
              </w:rPr>
            </w:pPr>
            <w:r w:rsidRPr="00630400">
              <w:rPr>
                <w:rFonts w:ascii="Times New Roman" w:hAnsi="Times New Roman" w:cs="Times New Roman"/>
              </w:rPr>
              <w:t>Предстои да бъде изготвена Заповед</w:t>
            </w:r>
          </w:p>
        </w:tc>
      </w:tr>
      <w:tr w:rsidR="00630400" w:rsidRPr="00630400" w14:paraId="4A641D20" w14:textId="77777777" w:rsidTr="00630400">
        <w:trPr>
          <w:trHeight w:val="305"/>
        </w:trPr>
        <w:tc>
          <w:tcPr>
            <w:tcW w:w="1129" w:type="dxa"/>
            <w:vAlign w:val="center"/>
          </w:tcPr>
          <w:p w14:paraId="18263C32"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0DDFFC84"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32/26.03.2026 г.</w:t>
            </w:r>
          </w:p>
        </w:tc>
        <w:tc>
          <w:tcPr>
            <w:tcW w:w="850" w:type="dxa"/>
            <w:vAlign w:val="center"/>
          </w:tcPr>
          <w:p w14:paraId="64E6F991"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925</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C011090"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Продажба на незастроени урегулирани поземлени имоти, както следва:</w:t>
            </w:r>
          </w:p>
          <w:p w14:paraId="1FE51278"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1. УПИ XIII в кв. 17 по Кадастралния и регулационен план на с. Долно Абланово, отреден за жилищно застрояване, по ул. „Арда“ в с. Долно Абланово, предмет на АЧОС №5911/27.05.2009 г.</w:t>
            </w:r>
          </w:p>
          <w:p w14:paraId="32025B3D"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2. УПИ XIV в кв. 17 по Кадастралния и регулационен план на с. Долно Абланово, отреден за жилищно застрояване, по ул. „Арда“ в с. Долно Абланово, предмет на АЧОС №5912/27.05.2009 г.</w:t>
            </w:r>
          </w:p>
          <w:p w14:paraId="1F72FE3E"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3. УПИ XV в кв. 17 по Кадастралния и регулационен план на с. Долно Абланово, отреден за жилищно застрояване, по ул. „Арда“ в с. Долно Абланово, предмет на АЧОС №5913/27.05.2009 г.</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9904427"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В процес на изпълнение</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4E93456A" w14:textId="77777777" w:rsidR="00630400" w:rsidRPr="00630400" w:rsidRDefault="00630400" w:rsidP="00630400">
            <w:pPr>
              <w:jc w:val="center"/>
              <w:rPr>
                <w:rFonts w:ascii="Times New Roman" w:hAnsi="Times New Roman" w:cs="Times New Roman"/>
                <w:b/>
                <w:u w:val="single"/>
              </w:rPr>
            </w:pPr>
            <w:r w:rsidRPr="00630400">
              <w:rPr>
                <w:rFonts w:ascii="Times New Roman" w:hAnsi="Times New Roman" w:cs="Times New Roman"/>
                <w:b/>
                <w:u w:val="single"/>
              </w:rPr>
              <w:t>По т. 1:</w:t>
            </w:r>
          </w:p>
          <w:p w14:paraId="02DAC4A9"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Стартирана тръжна процедура със Заповед №РД-01-1443/11.05.2026 г. Търгът ще се проведе на 19.06.2026 г.</w:t>
            </w:r>
          </w:p>
          <w:p w14:paraId="1DB73002" w14:textId="77777777" w:rsidR="00630400" w:rsidRPr="00630400" w:rsidRDefault="00630400" w:rsidP="00630400">
            <w:pPr>
              <w:jc w:val="center"/>
              <w:rPr>
                <w:rFonts w:ascii="Times New Roman" w:hAnsi="Times New Roman" w:cs="Times New Roman"/>
                <w:b/>
                <w:u w:val="single"/>
              </w:rPr>
            </w:pPr>
            <w:r w:rsidRPr="00630400">
              <w:rPr>
                <w:rFonts w:ascii="Times New Roman" w:hAnsi="Times New Roman" w:cs="Times New Roman"/>
                <w:b/>
                <w:u w:val="single"/>
              </w:rPr>
              <w:t>По точка 2:</w:t>
            </w:r>
          </w:p>
          <w:p w14:paraId="17B98171"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1.Заповед №РД-01-1825/02.06.2026 г. за спечелил търга.</w:t>
            </w:r>
          </w:p>
          <w:p w14:paraId="42A785D2"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Предстои сключване на договор.</w:t>
            </w:r>
          </w:p>
          <w:p w14:paraId="2FC5A4DA" w14:textId="77777777" w:rsidR="00630400" w:rsidRPr="00630400" w:rsidRDefault="00630400" w:rsidP="00630400">
            <w:pPr>
              <w:jc w:val="center"/>
              <w:rPr>
                <w:rFonts w:ascii="Times New Roman" w:hAnsi="Times New Roman" w:cs="Times New Roman"/>
              </w:rPr>
            </w:pPr>
          </w:p>
          <w:p w14:paraId="4C5217AF" w14:textId="77777777" w:rsidR="00630400" w:rsidRPr="00630400" w:rsidRDefault="00630400" w:rsidP="00630400">
            <w:pPr>
              <w:jc w:val="center"/>
              <w:rPr>
                <w:rFonts w:ascii="Times New Roman" w:hAnsi="Times New Roman" w:cs="Times New Roman"/>
                <w:b/>
                <w:u w:val="single"/>
              </w:rPr>
            </w:pPr>
            <w:r w:rsidRPr="00630400">
              <w:rPr>
                <w:rFonts w:ascii="Times New Roman" w:hAnsi="Times New Roman" w:cs="Times New Roman"/>
                <w:b/>
                <w:u w:val="single"/>
              </w:rPr>
              <w:t>По точка 3:</w:t>
            </w:r>
          </w:p>
          <w:p w14:paraId="04638246"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1.Заповед №РД-01-1824/02.06.2026 г. за спечелил търга.</w:t>
            </w:r>
          </w:p>
          <w:p w14:paraId="788967E8" w14:textId="77777777" w:rsidR="00630400" w:rsidRPr="00630400" w:rsidRDefault="00630400" w:rsidP="00630400">
            <w:pPr>
              <w:pStyle w:val="13"/>
              <w:shd w:val="clear" w:color="auto" w:fill="auto"/>
              <w:spacing w:line="240" w:lineRule="auto"/>
              <w:jc w:val="center"/>
              <w:rPr>
                <w:rFonts w:ascii="Times New Roman" w:hAnsi="Times New Roman" w:cs="Times New Roman"/>
                <w:sz w:val="24"/>
                <w:szCs w:val="24"/>
              </w:rPr>
            </w:pPr>
            <w:r w:rsidRPr="00630400">
              <w:rPr>
                <w:rFonts w:ascii="Times New Roman" w:hAnsi="Times New Roman" w:cs="Times New Roman"/>
              </w:rPr>
              <w:t>Предстои сключване на договор.</w:t>
            </w:r>
          </w:p>
        </w:tc>
      </w:tr>
      <w:tr w:rsidR="00630400" w:rsidRPr="00630400" w14:paraId="28203CFD" w14:textId="77777777" w:rsidTr="00630400">
        <w:trPr>
          <w:trHeight w:val="305"/>
        </w:trPr>
        <w:tc>
          <w:tcPr>
            <w:tcW w:w="1129" w:type="dxa"/>
            <w:vAlign w:val="center"/>
          </w:tcPr>
          <w:p w14:paraId="7DBE398D"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05B2C9C4"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32/26.03.2026 г.</w:t>
            </w:r>
          </w:p>
        </w:tc>
        <w:tc>
          <w:tcPr>
            <w:tcW w:w="850" w:type="dxa"/>
            <w:vAlign w:val="center"/>
          </w:tcPr>
          <w:p w14:paraId="36F31B47"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926</w:t>
            </w:r>
          </w:p>
        </w:tc>
        <w:tc>
          <w:tcPr>
            <w:tcW w:w="4111" w:type="dxa"/>
            <w:tcBorders>
              <w:top w:val="single" w:sz="4" w:space="0" w:color="auto"/>
              <w:left w:val="single" w:sz="4" w:space="0" w:color="auto"/>
              <w:bottom w:val="single" w:sz="4" w:space="0" w:color="auto"/>
              <w:right w:val="single" w:sz="4" w:space="0" w:color="auto"/>
            </w:tcBorders>
            <w:vAlign w:val="center"/>
          </w:tcPr>
          <w:p w14:paraId="276A39AD"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Предоставяне безвъзмездно за управление на Детска градина „Радост“ , както следва:</w:t>
            </w:r>
          </w:p>
          <w:p w14:paraId="3133753E"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 СОС с идентификатор 63427.2.773.1.12 по КККР на гр. Русе, с административен адрес гр. Русе, ул. „Батак“ №4, етаж 1, обект 1</w:t>
            </w:r>
          </w:p>
          <w:p w14:paraId="1E25ABBC"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 СОС с идентификатор 63427.2.774.3.14 по КККР на гр. Русе (офис), с административен адрес гр. Русе, ул. „Никола Палаузов“ №9, етаж 1, офис 1.</w:t>
            </w:r>
          </w:p>
        </w:tc>
        <w:tc>
          <w:tcPr>
            <w:tcW w:w="1276" w:type="dxa"/>
            <w:tcBorders>
              <w:top w:val="single" w:sz="4" w:space="0" w:color="auto"/>
              <w:left w:val="single" w:sz="4" w:space="0" w:color="auto"/>
              <w:bottom w:val="single" w:sz="4" w:space="0" w:color="auto"/>
              <w:right w:val="single" w:sz="4" w:space="0" w:color="auto"/>
            </w:tcBorders>
            <w:vAlign w:val="center"/>
          </w:tcPr>
          <w:p w14:paraId="263A0777"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vAlign w:val="center"/>
          </w:tcPr>
          <w:p w14:paraId="1B3D349A"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1.Заповед №РД-01-1054/02.04.26 г.</w:t>
            </w:r>
          </w:p>
          <w:p w14:paraId="1617BFA8" w14:textId="77777777" w:rsidR="00630400" w:rsidRPr="00630400" w:rsidRDefault="00630400" w:rsidP="00630400">
            <w:pPr>
              <w:pStyle w:val="13"/>
              <w:shd w:val="clear" w:color="auto" w:fill="auto"/>
              <w:spacing w:line="240" w:lineRule="auto"/>
              <w:jc w:val="center"/>
              <w:rPr>
                <w:rFonts w:ascii="Times New Roman" w:hAnsi="Times New Roman" w:cs="Times New Roman"/>
                <w:sz w:val="24"/>
                <w:szCs w:val="24"/>
              </w:rPr>
            </w:pPr>
            <w:r w:rsidRPr="00630400">
              <w:rPr>
                <w:rFonts w:ascii="Times New Roman" w:hAnsi="Times New Roman" w:cs="Times New Roman"/>
              </w:rPr>
              <w:t>2.Съставен АПОС №12325/03.04.26 г.</w:t>
            </w:r>
          </w:p>
        </w:tc>
      </w:tr>
      <w:tr w:rsidR="00630400" w:rsidRPr="00630400" w14:paraId="579660E1" w14:textId="77777777" w:rsidTr="00630400">
        <w:trPr>
          <w:trHeight w:val="305"/>
        </w:trPr>
        <w:tc>
          <w:tcPr>
            <w:tcW w:w="1129" w:type="dxa"/>
            <w:vAlign w:val="center"/>
          </w:tcPr>
          <w:p w14:paraId="77D08F26"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17108B76"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32/26.03.2026 г.</w:t>
            </w:r>
          </w:p>
        </w:tc>
        <w:tc>
          <w:tcPr>
            <w:tcW w:w="850" w:type="dxa"/>
            <w:vAlign w:val="center"/>
          </w:tcPr>
          <w:p w14:paraId="70C2DBA5"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927</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E714877" w14:textId="77777777" w:rsidR="00630400" w:rsidRPr="00630400" w:rsidRDefault="00630400" w:rsidP="00630400">
            <w:pPr>
              <w:autoSpaceDE w:val="0"/>
              <w:autoSpaceDN w:val="0"/>
              <w:adjustRightInd w:val="0"/>
              <w:jc w:val="both"/>
              <w:rPr>
                <w:rFonts w:ascii="Times New Roman" w:eastAsia="Calibri" w:hAnsi="Times New Roman" w:cs="Times New Roman"/>
              </w:rPr>
            </w:pPr>
            <w:r w:rsidRPr="00630400">
              <w:rPr>
                <w:rFonts w:ascii="Times New Roman" w:eastAsia="Calibri" w:hAnsi="Times New Roman" w:cs="Times New Roman"/>
                <w:color w:val="000000"/>
              </w:rPr>
              <w:t>Приема актуализиран План за действие за общинските концесии в община Русе за периода 2021 - 2027 г., приет с Решение № 663 по протокол № 23/24.07.2025 г. на Общински съвет – Русе, съгласно приложение, неразделна част от настоящото решение, като включва проект за концесия за строителство, експлоатация и поддържане на обект „Комплекс за спорт, физическа активност, отдих и социални контакти със зоокът, приключенски парк, облагородяване и озеленяване“ в Лесопарк „Липник“, с. Николово, община Русе.</w:t>
            </w:r>
          </w:p>
          <w:p w14:paraId="5AF6036D" w14:textId="77777777" w:rsidR="00630400" w:rsidRPr="00630400" w:rsidRDefault="00630400" w:rsidP="00630400">
            <w:pPr>
              <w:autoSpaceDE w:val="0"/>
              <w:autoSpaceDN w:val="0"/>
              <w:adjustRightInd w:val="0"/>
              <w:jc w:val="both"/>
              <w:rPr>
                <w:rFonts w:ascii="Times New Roman" w:eastAsia="Calibri" w:hAnsi="Times New Roman" w:cs="Times New Roman"/>
              </w:rPr>
            </w:pPr>
            <w:r w:rsidRPr="00630400">
              <w:rPr>
                <w:rFonts w:ascii="Times New Roman" w:eastAsia="Calibri" w:hAnsi="Times New Roman" w:cs="Times New Roman"/>
                <w:color w:val="000000"/>
              </w:rPr>
              <w:t>Актуализираният План за действие за общинските концесии в община Русе да се публикува в Националния концесионен регистър от определените от кмета на Община Русе длъжностни лица.</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AEE52BA"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Изпълнено</w:t>
            </w:r>
          </w:p>
        </w:tc>
        <w:tc>
          <w:tcPr>
            <w:tcW w:w="2126" w:type="dxa"/>
            <w:vAlign w:val="center"/>
          </w:tcPr>
          <w:p w14:paraId="13E87327" w14:textId="77777777" w:rsidR="00630400" w:rsidRPr="00630400" w:rsidRDefault="00630400" w:rsidP="00630400">
            <w:pPr>
              <w:pStyle w:val="13"/>
              <w:shd w:val="clear" w:color="auto" w:fill="auto"/>
              <w:spacing w:line="240" w:lineRule="auto"/>
              <w:jc w:val="center"/>
              <w:rPr>
                <w:rFonts w:ascii="Times New Roman" w:hAnsi="Times New Roman" w:cs="Times New Roman"/>
                <w:sz w:val="24"/>
                <w:szCs w:val="24"/>
              </w:rPr>
            </w:pPr>
          </w:p>
        </w:tc>
      </w:tr>
      <w:tr w:rsidR="00630400" w:rsidRPr="00630400" w14:paraId="61E83754" w14:textId="77777777" w:rsidTr="00630400">
        <w:trPr>
          <w:trHeight w:val="305"/>
        </w:trPr>
        <w:tc>
          <w:tcPr>
            <w:tcW w:w="1129" w:type="dxa"/>
            <w:vAlign w:val="center"/>
          </w:tcPr>
          <w:p w14:paraId="3F0F7D0B"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503CD8A6"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32/26.03.2026 г.</w:t>
            </w:r>
          </w:p>
        </w:tc>
        <w:tc>
          <w:tcPr>
            <w:tcW w:w="850" w:type="dxa"/>
            <w:vAlign w:val="center"/>
          </w:tcPr>
          <w:p w14:paraId="49504759"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928</w:t>
            </w:r>
          </w:p>
        </w:tc>
        <w:tc>
          <w:tcPr>
            <w:tcW w:w="4111" w:type="dxa"/>
            <w:tcBorders>
              <w:top w:val="single" w:sz="4" w:space="0" w:color="auto"/>
              <w:left w:val="single" w:sz="4" w:space="0" w:color="auto"/>
              <w:bottom w:val="single" w:sz="4" w:space="0" w:color="auto"/>
              <w:right w:val="single" w:sz="4" w:space="0" w:color="auto"/>
            </w:tcBorders>
            <w:vAlign w:val="center"/>
          </w:tcPr>
          <w:p w14:paraId="27CE0284"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Отдаване под наем на помещение с площ 225,40 кв. м., с функц. предназначение: сграда за образование, с административен адрес: гр. Русе, бул. „Липник“ №78, предоставена за управление на ОУ „Васил Априлов“</w:t>
            </w:r>
          </w:p>
        </w:tc>
        <w:tc>
          <w:tcPr>
            <w:tcW w:w="1276" w:type="dxa"/>
            <w:tcBorders>
              <w:top w:val="single" w:sz="4" w:space="0" w:color="auto"/>
              <w:left w:val="single" w:sz="4" w:space="0" w:color="auto"/>
              <w:bottom w:val="single" w:sz="4" w:space="0" w:color="auto"/>
              <w:right w:val="single" w:sz="4" w:space="0" w:color="auto"/>
            </w:tcBorders>
            <w:vAlign w:val="center"/>
          </w:tcPr>
          <w:p w14:paraId="25434BFC"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21C6C7B5" w14:textId="77777777" w:rsidR="00630400" w:rsidRPr="00630400" w:rsidRDefault="00630400" w:rsidP="00630400">
            <w:pPr>
              <w:pStyle w:val="13"/>
              <w:shd w:val="clear" w:color="auto" w:fill="auto"/>
              <w:spacing w:line="240" w:lineRule="auto"/>
              <w:jc w:val="center"/>
              <w:rPr>
                <w:rFonts w:ascii="Times New Roman" w:hAnsi="Times New Roman" w:cs="Times New Roman"/>
                <w:sz w:val="24"/>
                <w:szCs w:val="24"/>
              </w:rPr>
            </w:pPr>
            <w:r w:rsidRPr="00630400">
              <w:rPr>
                <w:rFonts w:ascii="Times New Roman" w:eastAsia="Calibri" w:hAnsi="Times New Roman" w:cs="Times New Roman"/>
              </w:rPr>
              <w:t>Заповед №РД-01-1965/ 05.06.2026 г. за откриване на публичен търг с явно наддаване</w:t>
            </w:r>
          </w:p>
        </w:tc>
      </w:tr>
      <w:tr w:rsidR="00630400" w:rsidRPr="00630400" w14:paraId="4D52267C" w14:textId="77777777" w:rsidTr="00630400">
        <w:trPr>
          <w:trHeight w:val="305"/>
        </w:trPr>
        <w:tc>
          <w:tcPr>
            <w:tcW w:w="1129" w:type="dxa"/>
            <w:vAlign w:val="center"/>
          </w:tcPr>
          <w:p w14:paraId="249F83C9"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168F6993"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32/26.03.2026 г.</w:t>
            </w:r>
          </w:p>
        </w:tc>
        <w:tc>
          <w:tcPr>
            <w:tcW w:w="850" w:type="dxa"/>
            <w:vAlign w:val="center"/>
          </w:tcPr>
          <w:p w14:paraId="16D1DEAF"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929</w:t>
            </w:r>
          </w:p>
        </w:tc>
        <w:tc>
          <w:tcPr>
            <w:tcW w:w="4111" w:type="dxa"/>
            <w:tcBorders>
              <w:top w:val="single" w:sz="4" w:space="0" w:color="auto"/>
              <w:left w:val="single" w:sz="4" w:space="0" w:color="auto"/>
              <w:bottom w:val="single" w:sz="4" w:space="0" w:color="auto"/>
              <w:right w:val="single" w:sz="4" w:space="0" w:color="auto"/>
            </w:tcBorders>
            <w:vAlign w:val="center"/>
          </w:tcPr>
          <w:p w14:paraId="0C588E7C"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Отдаване за срок от пет години, като клуб, на Сдружение „Централен клуб на привържениците на ФК „Дунав“ Русе- Дунав завинаги“, СОС  с идентификатор по КККР на гр. Русе 63427.2.5512.1.7, с площ 100,00 кв. м., административен адрес: гр. Русе, бул. „Цар Фердинанд“ №3А, ет. 1</w:t>
            </w:r>
          </w:p>
        </w:tc>
        <w:tc>
          <w:tcPr>
            <w:tcW w:w="1276" w:type="dxa"/>
            <w:tcBorders>
              <w:top w:val="single" w:sz="4" w:space="0" w:color="auto"/>
              <w:left w:val="single" w:sz="4" w:space="0" w:color="auto"/>
              <w:bottom w:val="single" w:sz="4" w:space="0" w:color="auto"/>
              <w:right w:val="single" w:sz="4" w:space="0" w:color="auto"/>
            </w:tcBorders>
            <w:vAlign w:val="center"/>
          </w:tcPr>
          <w:p w14:paraId="3C5ED349"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1CDC5FC1" w14:textId="77777777" w:rsidR="00630400" w:rsidRPr="00630400" w:rsidRDefault="00630400" w:rsidP="00630400">
            <w:pPr>
              <w:pStyle w:val="13"/>
              <w:shd w:val="clear" w:color="auto" w:fill="auto"/>
              <w:spacing w:line="240" w:lineRule="auto"/>
              <w:jc w:val="center"/>
              <w:rPr>
                <w:rFonts w:ascii="Times New Roman" w:hAnsi="Times New Roman" w:cs="Times New Roman"/>
                <w:sz w:val="24"/>
                <w:szCs w:val="24"/>
              </w:rPr>
            </w:pPr>
            <w:r w:rsidRPr="00630400">
              <w:rPr>
                <w:rFonts w:ascii="Times New Roman" w:eastAsia="Calibri" w:hAnsi="Times New Roman" w:cs="Times New Roman"/>
              </w:rPr>
              <w:t>Договор №7078/ 28.05.2026 г.</w:t>
            </w:r>
          </w:p>
        </w:tc>
      </w:tr>
      <w:tr w:rsidR="00630400" w:rsidRPr="00630400" w14:paraId="0FBE0989" w14:textId="77777777" w:rsidTr="00630400">
        <w:trPr>
          <w:trHeight w:val="305"/>
        </w:trPr>
        <w:tc>
          <w:tcPr>
            <w:tcW w:w="1129" w:type="dxa"/>
            <w:vAlign w:val="center"/>
          </w:tcPr>
          <w:p w14:paraId="639B45CD"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56D1B2BF"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32/26.03.2026 г.</w:t>
            </w:r>
          </w:p>
        </w:tc>
        <w:tc>
          <w:tcPr>
            <w:tcW w:w="850" w:type="dxa"/>
            <w:vAlign w:val="center"/>
          </w:tcPr>
          <w:p w14:paraId="45C32B18"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bCs/>
                <w:color w:val="000000"/>
              </w:rPr>
              <w:t>№ 930</w:t>
            </w:r>
          </w:p>
        </w:tc>
        <w:tc>
          <w:tcPr>
            <w:tcW w:w="4111" w:type="dxa"/>
            <w:vAlign w:val="center"/>
          </w:tcPr>
          <w:p w14:paraId="6B590C29" w14:textId="77777777" w:rsidR="00630400" w:rsidRPr="00630400" w:rsidRDefault="00630400" w:rsidP="00630400">
            <w:pPr>
              <w:pStyle w:val="afe"/>
              <w:jc w:val="both"/>
              <w:rPr>
                <w:b/>
              </w:rPr>
            </w:pPr>
            <w:r w:rsidRPr="00630400">
              <w:rPr>
                <w:rStyle w:val="aff"/>
                <w:b w:val="0"/>
              </w:rPr>
              <w:t>Одобряване на</w:t>
            </w:r>
            <w:r w:rsidRPr="00630400">
              <w:rPr>
                <w:b/>
              </w:rPr>
              <w:t xml:space="preserve"> </w:t>
            </w:r>
            <w:r w:rsidRPr="00630400">
              <w:t>Годишен отчет за 2025 г. за изпълнението на</w:t>
            </w:r>
            <w:r w:rsidRPr="00630400">
              <w:rPr>
                <w:b/>
              </w:rPr>
              <w:t xml:space="preserve"> </w:t>
            </w:r>
            <w:r w:rsidRPr="00630400">
              <w:rPr>
                <w:rStyle w:val="aff"/>
                <w:b w:val="0"/>
              </w:rPr>
              <w:t>Програмата за качеството на атмосферния въздух на община Русе за периода 2021 – 2026 г.</w:t>
            </w:r>
          </w:p>
        </w:tc>
        <w:tc>
          <w:tcPr>
            <w:tcW w:w="1276" w:type="dxa"/>
            <w:vAlign w:val="center"/>
          </w:tcPr>
          <w:p w14:paraId="523475EF" w14:textId="77777777" w:rsidR="00630400" w:rsidRPr="00630400" w:rsidRDefault="00630400" w:rsidP="00630400">
            <w:pPr>
              <w:jc w:val="center"/>
              <w:rPr>
                <w:rFonts w:ascii="Times New Roman" w:hAnsi="Times New Roman" w:cs="Times New Roman"/>
              </w:rPr>
            </w:pPr>
          </w:p>
          <w:p w14:paraId="419D212C" w14:textId="77777777" w:rsidR="00630400" w:rsidRPr="00630400" w:rsidRDefault="00630400" w:rsidP="00630400">
            <w:pPr>
              <w:jc w:val="center"/>
              <w:rPr>
                <w:rFonts w:ascii="Times New Roman" w:hAnsi="Times New Roman" w:cs="Times New Roman"/>
              </w:rPr>
            </w:pPr>
          </w:p>
          <w:p w14:paraId="440E7C89"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vAlign w:val="center"/>
          </w:tcPr>
          <w:p w14:paraId="7ACC6EA7" w14:textId="77777777" w:rsidR="00630400" w:rsidRPr="00630400" w:rsidRDefault="00630400" w:rsidP="00630400">
            <w:pPr>
              <w:pStyle w:val="13"/>
              <w:shd w:val="clear" w:color="auto" w:fill="auto"/>
              <w:spacing w:line="240" w:lineRule="auto"/>
              <w:jc w:val="center"/>
              <w:rPr>
                <w:rFonts w:ascii="Times New Roman" w:hAnsi="Times New Roman" w:cs="Times New Roman"/>
                <w:sz w:val="24"/>
                <w:szCs w:val="24"/>
              </w:rPr>
            </w:pPr>
          </w:p>
        </w:tc>
      </w:tr>
      <w:tr w:rsidR="00630400" w:rsidRPr="00630400" w14:paraId="7967E4B3" w14:textId="77777777" w:rsidTr="00630400">
        <w:trPr>
          <w:trHeight w:val="305"/>
        </w:trPr>
        <w:tc>
          <w:tcPr>
            <w:tcW w:w="1129" w:type="dxa"/>
            <w:vAlign w:val="center"/>
          </w:tcPr>
          <w:p w14:paraId="088092D5"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478DA27C"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32/26.03.2026 г.</w:t>
            </w:r>
          </w:p>
        </w:tc>
        <w:tc>
          <w:tcPr>
            <w:tcW w:w="850" w:type="dxa"/>
            <w:vAlign w:val="center"/>
          </w:tcPr>
          <w:p w14:paraId="1F9F563A"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931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EBBA71E"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color w:val="000000"/>
              </w:rPr>
              <w:t xml:space="preserve">Дава съгласие да бъде подписан анекс към Споразумение за партньорство по Проект LIFE „Прилагане на общински планове за устойчива градска мобилност за преход към климатично неутрално и устойчиво на климатичните промени общество“ / Implementation of SUMPs for Transition into Climate Neutral and </w:t>
            </w:r>
            <w:r w:rsidRPr="00630400">
              <w:rPr>
                <w:rFonts w:ascii="Times New Roman" w:hAnsi="Times New Roman" w:cs="Times New Roman"/>
                <w:color w:val="000000"/>
              </w:rPr>
              <w:lastRenderedPageBreak/>
              <w:t>Resilient Society, № 101104610 — LIFE22-IPC-BG-LIFE-SIP CLIMA-SUMP</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06FEA5"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lastRenderedPageBreak/>
              <w:t>Изпълнено</w:t>
            </w:r>
          </w:p>
        </w:tc>
        <w:tc>
          <w:tcPr>
            <w:tcW w:w="2126" w:type="dxa"/>
            <w:vAlign w:val="center"/>
          </w:tcPr>
          <w:p w14:paraId="6763C420" w14:textId="77777777" w:rsidR="00630400" w:rsidRPr="00630400" w:rsidRDefault="00630400" w:rsidP="00630400">
            <w:pPr>
              <w:pStyle w:val="13"/>
              <w:shd w:val="clear" w:color="auto" w:fill="auto"/>
              <w:spacing w:line="240" w:lineRule="auto"/>
              <w:jc w:val="center"/>
              <w:rPr>
                <w:rFonts w:ascii="Times New Roman" w:hAnsi="Times New Roman" w:cs="Times New Roman"/>
                <w:sz w:val="24"/>
                <w:szCs w:val="24"/>
              </w:rPr>
            </w:pPr>
          </w:p>
        </w:tc>
      </w:tr>
      <w:tr w:rsidR="00630400" w:rsidRPr="00630400" w14:paraId="21400FB6" w14:textId="77777777" w:rsidTr="00630400">
        <w:trPr>
          <w:trHeight w:val="305"/>
        </w:trPr>
        <w:tc>
          <w:tcPr>
            <w:tcW w:w="1129" w:type="dxa"/>
            <w:vAlign w:val="center"/>
          </w:tcPr>
          <w:p w14:paraId="21BDA881"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03F631E9"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32/26.03.2026 г.</w:t>
            </w:r>
          </w:p>
        </w:tc>
        <w:tc>
          <w:tcPr>
            <w:tcW w:w="850" w:type="dxa"/>
            <w:vAlign w:val="center"/>
          </w:tcPr>
          <w:p w14:paraId="16E57158"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932</w:t>
            </w:r>
          </w:p>
        </w:tc>
        <w:tc>
          <w:tcPr>
            <w:tcW w:w="4111" w:type="dxa"/>
            <w:tcBorders>
              <w:top w:val="single" w:sz="4" w:space="0" w:color="auto"/>
              <w:left w:val="single" w:sz="4" w:space="0" w:color="auto"/>
              <w:bottom w:val="single" w:sz="4" w:space="0" w:color="auto"/>
              <w:right w:val="single" w:sz="4" w:space="0" w:color="auto"/>
            </w:tcBorders>
            <w:vAlign w:val="center"/>
          </w:tcPr>
          <w:p w14:paraId="7B39EB32"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bCs/>
                <w:iCs/>
              </w:rPr>
              <w:t xml:space="preserve">Одобряване на подробен устройствен план (ПУП) – Изменение план за улична регулация (ИПУР) </w:t>
            </w:r>
            <w:r w:rsidRPr="00630400">
              <w:rPr>
                <w:rFonts w:ascii="Times New Roman" w:hAnsi="Times New Roman" w:cs="Times New Roman"/>
                <w:bCs/>
                <w:iCs/>
                <w:lang w:val="en-GB"/>
              </w:rPr>
              <w:t>от нова о.т. 11048 до нова о.т. 11049</w:t>
            </w:r>
            <w:r w:rsidRPr="00630400">
              <w:rPr>
                <w:rFonts w:ascii="Times New Roman" w:hAnsi="Times New Roman" w:cs="Times New Roman"/>
                <w:bCs/>
                <w:iCs/>
              </w:rPr>
              <w:t xml:space="preserve">, План за улична регулация (ПУР) </w:t>
            </w:r>
            <w:r w:rsidRPr="00630400">
              <w:rPr>
                <w:rFonts w:ascii="Times New Roman" w:hAnsi="Times New Roman" w:cs="Times New Roman"/>
                <w:bCs/>
                <w:iCs/>
                <w:lang w:val="en-GB"/>
              </w:rPr>
              <w:t xml:space="preserve">от о.т. 11048 до о.т. 10827 </w:t>
            </w:r>
            <w:r w:rsidRPr="00630400">
              <w:rPr>
                <w:rFonts w:ascii="Times New Roman" w:hAnsi="Times New Roman" w:cs="Times New Roman"/>
                <w:bCs/>
                <w:iCs/>
              </w:rPr>
              <w:t xml:space="preserve">и План за регулация и застрояване (ПРЗ) </w:t>
            </w:r>
            <w:r w:rsidRPr="00630400">
              <w:rPr>
                <w:rFonts w:ascii="Times New Roman" w:hAnsi="Times New Roman" w:cs="Times New Roman"/>
                <w:bCs/>
                <w:iCs/>
                <w:lang w:val="en-GB"/>
              </w:rPr>
              <w:t>на нов УПИ I-</w:t>
            </w:r>
            <w:r w:rsidRPr="00630400">
              <w:rPr>
                <w:rFonts w:ascii="Times New Roman" w:hAnsi="Times New Roman" w:cs="Times New Roman"/>
                <w:bCs/>
                <w:iCs/>
              </w:rPr>
              <w:t>1</w:t>
            </w:r>
            <w:r w:rsidRPr="00630400">
              <w:rPr>
                <w:rFonts w:ascii="Times New Roman" w:hAnsi="Times New Roman" w:cs="Times New Roman"/>
                <w:bCs/>
                <w:iCs/>
                <w:lang w:val="en-GB"/>
              </w:rPr>
              <w:t>„за обществено-обслужваща и складова дейност</w:t>
            </w:r>
            <w:r w:rsidRPr="00630400">
              <w:rPr>
                <w:rFonts w:ascii="Times New Roman" w:hAnsi="Times New Roman" w:cs="Times New Roman"/>
                <w:bCs/>
                <w:iCs/>
              </w:rPr>
              <w:t>“</w:t>
            </w:r>
            <w:r w:rsidRPr="00630400">
              <w:rPr>
                <w:rFonts w:ascii="Times New Roman" w:hAnsi="Times New Roman" w:cs="Times New Roman"/>
                <w:bCs/>
                <w:iCs/>
                <w:lang w:val="en-GB"/>
              </w:rPr>
              <w:t xml:space="preserve"> в нов кв. 1633, местност „Кадишева нива</w:t>
            </w:r>
            <w:r w:rsidRPr="00630400">
              <w:rPr>
                <w:rFonts w:ascii="Times New Roman" w:hAnsi="Times New Roman" w:cs="Times New Roman"/>
                <w:bCs/>
                <w:iCs/>
              </w:rPr>
              <w:t>“</w:t>
            </w:r>
            <w:r w:rsidRPr="00630400">
              <w:rPr>
                <w:rFonts w:ascii="Times New Roman" w:hAnsi="Times New Roman" w:cs="Times New Roman"/>
                <w:bCs/>
                <w:iCs/>
                <w:lang w:val="en-GB"/>
              </w:rPr>
              <w:t>, гр. Русе</w:t>
            </w:r>
          </w:p>
        </w:tc>
        <w:tc>
          <w:tcPr>
            <w:tcW w:w="1276" w:type="dxa"/>
            <w:tcBorders>
              <w:top w:val="single" w:sz="4" w:space="0" w:color="auto"/>
              <w:left w:val="single" w:sz="4" w:space="0" w:color="auto"/>
              <w:bottom w:val="single" w:sz="4" w:space="0" w:color="auto"/>
              <w:right w:val="single" w:sz="4" w:space="0" w:color="auto"/>
            </w:tcBorders>
            <w:vAlign w:val="center"/>
          </w:tcPr>
          <w:p w14:paraId="7800E023"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vAlign w:val="center"/>
          </w:tcPr>
          <w:p w14:paraId="54A38C09" w14:textId="77777777" w:rsidR="00630400" w:rsidRPr="00630400" w:rsidRDefault="00630400" w:rsidP="00630400">
            <w:pPr>
              <w:pStyle w:val="13"/>
              <w:shd w:val="clear" w:color="auto" w:fill="auto"/>
              <w:spacing w:line="240" w:lineRule="auto"/>
              <w:jc w:val="center"/>
              <w:rPr>
                <w:rFonts w:ascii="Times New Roman" w:hAnsi="Times New Roman" w:cs="Times New Roman"/>
                <w:sz w:val="24"/>
                <w:szCs w:val="24"/>
              </w:rPr>
            </w:pPr>
          </w:p>
        </w:tc>
      </w:tr>
      <w:tr w:rsidR="00630400" w:rsidRPr="00630400" w14:paraId="7027E118" w14:textId="77777777" w:rsidTr="00630400">
        <w:trPr>
          <w:trHeight w:val="305"/>
        </w:trPr>
        <w:tc>
          <w:tcPr>
            <w:tcW w:w="1129" w:type="dxa"/>
            <w:vAlign w:val="center"/>
          </w:tcPr>
          <w:p w14:paraId="31A775CF"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005F64FD"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32/26.03.2026 г.</w:t>
            </w:r>
          </w:p>
        </w:tc>
        <w:tc>
          <w:tcPr>
            <w:tcW w:w="850" w:type="dxa"/>
            <w:vAlign w:val="center"/>
          </w:tcPr>
          <w:p w14:paraId="66B1E8C4"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933</w:t>
            </w:r>
          </w:p>
        </w:tc>
        <w:tc>
          <w:tcPr>
            <w:tcW w:w="4111" w:type="dxa"/>
            <w:tcBorders>
              <w:top w:val="single" w:sz="4" w:space="0" w:color="auto"/>
              <w:left w:val="single" w:sz="4" w:space="0" w:color="auto"/>
              <w:bottom w:val="single" w:sz="4" w:space="0" w:color="auto"/>
              <w:right w:val="single" w:sz="4" w:space="0" w:color="auto"/>
            </w:tcBorders>
            <w:vAlign w:val="center"/>
          </w:tcPr>
          <w:p w14:paraId="523BA383"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Одобряване на задание и разрешаване изработване Парцеларен план за техническа инфраструктура извън урбанизираната територия – кабелна линия СрН за ПИ 63427.298.60 в м. „Саръ баир“, з-ще тр. Русе</w:t>
            </w:r>
          </w:p>
        </w:tc>
        <w:tc>
          <w:tcPr>
            <w:tcW w:w="1276" w:type="dxa"/>
            <w:tcBorders>
              <w:top w:val="single" w:sz="4" w:space="0" w:color="auto"/>
              <w:left w:val="single" w:sz="4" w:space="0" w:color="auto"/>
              <w:bottom w:val="single" w:sz="4" w:space="0" w:color="auto"/>
              <w:right w:val="single" w:sz="4" w:space="0" w:color="auto"/>
            </w:tcBorders>
            <w:vAlign w:val="center"/>
          </w:tcPr>
          <w:p w14:paraId="54FCA790"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vAlign w:val="center"/>
          </w:tcPr>
          <w:p w14:paraId="7BB52A62" w14:textId="77777777" w:rsidR="00630400" w:rsidRPr="00630400" w:rsidRDefault="00630400" w:rsidP="00630400">
            <w:pPr>
              <w:pStyle w:val="13"/>
              <w:shd w:val="clear" w:color="auto" w:fill="auto"/>
              <w:spacing w:line="240" w:lineRule="auto"/>
              <w:jc w:val="center"/>
              <w:rPr>
                <w:rFonts w:ascii="Times New Roman" w:hAnsi="Times New Roman" w:cs="Times New Roman"/>
                <w:sz w:val="24"/>
                <w:szCs w:val="24"/>
              </w:rPr>
            </w:pPr>
          </w:p>
        </w:tc>
      </w:tr>
      <w:tr w:rsidR="00630400" w:rsidRPr="00630400" w14:paraId="2B94365C" w14:textId="77777777" w:rsidTr="00630400">
        <w:trPr>
          <w:trHeight w:val="305"/>
        </w:trPr>
        <w:tc>
          <w:tcPr>
            <w:tcW w:w="1129" w:type="dxa"/>
            <w:vAlign w:val="center"/>
          </w:tcPr>
          <w:p w14:paraId="44F33A59"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42124013"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32/26.03.2026 г.</w:t>
            </w:r>
          </w:p>
        </w:tc>
        <w:tc>
          <w:tcPr>
            <w:tcW w:w="850" w:type="dxa"/>
            <w:vAlign w:val="center"/>
          </w:tcPr>
          <w:p w14:paraId="5130E747"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934</w:t>
            </w:r>
          </w:p>
        </w:tc>
        <w:tc>
          <w:tcPr>
            <w:tcW w:w="4111" w:type="dxa"/>
            <w:tcBorders>
              <w:top w:val="single" w:sz="4" w:space="0" w:color="auto"/>
              <w:left w:val="single" w:sz="4" w:space="0" w:color="auto"/>
              <w:bottom w:val="single" w:sz="4" w:space="0" w:color="auto"/>
              <w:right w:val="single" w:sz="4" w:space="0" w:color="auto"/>
            </w:tcBorders>
            <w:vAlign w:val="center"/>
          </w:tcPr>
          <w:p w14:paraId="5C25687B"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iCs/>
              </w:rPr>
              <w:t>Одобряване на подробен устройствен план (ПУП) – план извадка – План за регулация и застрояване (ПРЗ) на нов УПИ II-594 в кв. 120 по плана с. Николово, община Русе</w:t>
            </w:r>
          </w:p>
        </w:tc>
        <w:tc>
          <w:tcPr>
            <w:tcW w:w="1276" w:type="dxa"/>
            <w:tcBorders>
              <w:top w:val="single" w:sz="4" w:space="0" w:color="auto"/>
              <w:left w:val="single" w:sz="4" w:space="0" w:color="auto"/>
              <w:bottom w:val="single" w:sz="4" w:space="0" w:color="auto"/>
              <w:right w:val="single" w:sz="4" w:space="0" w:color="auto"/>
            </w:tcBorders>
            <w:vAlign w:val="center"/>
          </w:tcPr>
          <w:p w14:paraId="222620C9"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vAlign w:val="center"/>
          </w:tcPr>
          <w:p w14:paraId="2BC47A4A" w14:textId="77777777" w:rsidR="00630400" w:rsidRPr="00630400" w:rsidRDefault="00630400" w:rsidP="00630400">
            <w:pPr>
              <w:pStyle w:val="13"/>
              <w:shd w:val="clear" w:color="auto" w:fill="auto"/>
              <w:spacing w:line="240" w:lineRule="auto"/>
              <w:jc w:val="center"/>
              <w:rPr>
                <w:rFonts w:ascii="Times New Roman" w:hAnsi="Times New Roman" w:cs="Times New Roman"/>
                <w:sz w:val="24"/>
                <w:szCs w:val="24"/>
              </w:rPr>
            </w:pPr>
          </w:p>
        </w:tc>
      </w:tr>
      <w:tr w:rsidR="00630400" w:rsidRPr="00630400" w14:paraId="4A164945" w14:textId="77777777" w:rsidTr="00630400">
        <w:trPr>
          <w:trHeight w:val="305"/>
        </w:trPr>
        <w:tc>
          <w:tcPr>
            <w:tcW w:w="1129" w:type="dxa"/>
            <w:vAlign w:val="center"/>
          </w:tcPr>
          <w:p w14:paraId="6FF63A37"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5424452B"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32/26.03.2026 г.</w:t>
            </w:r>
          </w:p>
        </w:tc>
        <w:tc>
          <w:tcPr>
            <w:tcW w:w="850" w:type="dxa"/>
            <w:vAlign w:val="center"/>
          </w:tcPr>
          <w:p w14:paraId="0E7E5FC3"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935</w:t>
            </w:r>
          </w:p>
        </w:tc>
        <w:tc>
          <w:tcPr>
            <w:tcW w:w="4111" w:type="dxa"/>
            <w:tcBorders>
              <w:top w:val="single" w:sz="4" w:space="0" w:color="auto"/>
              <w:left w:val="single" w:sz="4" w:space="0" w:color="auto"/>
              <w:bottom w:val="single" w:sz="4" w:space="0" w:color="auto"/>
              <w:right w:val="single" w:sz="4" w:space="0" w:color="auto"/>
            </w:tcBorders>
            <w:vAlign w:val="center"/>
          </w:tcPr>
          <w:p w14:paraId="212C66DA"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iCs/>
              </w:rPr>
              <w:t>Одобряване на подробен устройствен план (ПУП) – Изменение план за улична регулация (ИПУР) на ал. „Роза“ и Изменение план за регулация и застрояване (ИПРЗ) на УПИ I-за озеленени площи, IX-за жилищни нужди и X-за жилищни нужди в кв. 931 по плана на гр. Русе</w:t>
            </w:r>
          </w:p>
        </w:tc>
        <w:tc>
          <w:tcPr>
            <w:tcW w:w="1276" w:type="dxa"/>
            <w:tcBorders>
              <w:top w:val="single" w:sz="4" w:space="0" w:color="auto"/>
              <w:left w:val="single" w:sz="4" w:space="0" w:color="auto"/>
              <w:bottom w:val="single" w:sz="4" w:space="0" w:color="auto"/>
              <w:right w:val="single" w:sz="4" w:space="0" w:color="auto"/>
            </w:tcBorders>
            <w:vAlign w:val="center"/>
          </w:tcPr>
          <w:p w14:paraId="3F7276B6"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vAlign w:val="center"/>
          </w:tcPr>
          <w:p w14:paraId="254102D4" w14:textId="77777777" w:rsidR="00630400" w:rsidRPr="00630400" w:rsidRDefault="00630400" w:rsidP="00630400">
            <w:pPr>
              <w:pStyle w:val="13"/>
              <w:shd w:val="clear" w:color="auto" w:fill="auto"/>
              <w:spacing w:line="240" w:lineRule="auto"/>
              <w:jc w:val="center"/>
              <w:rPr>
                <w:rFonts w:ascii="Times New Roman" w:hAnsi="Times New Roman" w:cs="Times New Roman"/>
                <w:sz w:val="24"/>
                <w:szCs w:val="24"/>
              </w:rPr>
            </w:pPr>
          </w:p>
        </w:tc>
      </w:tr>
      <w:tr w:rsidR="00630400" w:rsidRPr="00630400" w14:paraId="56F48C5D" w14:textId="77777777" w:rsidTr="00630400">
        <w:trPr>
          <w:trHeight w:val="305"/>
        </w:trPr>
        <w:tc>
          <w:tcPr>
            <w:tcW w:w="1129" w:type="dxa"/>
            <w:vAlign w:val="center"/>
          </w:tcPr>
          <w:p w14:paraId="5405B621"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7A28F690"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32/26.03.2026 г.</w:t>
            </w:r>
          </w:p>
        </w:tc>
        <w:tc>
          <w:tcPr>
            <w:tcW w:w="850" w:type="dxa"/>
            <w:vAlign w:val="center"/>
          </w:tcPr>
          <w:p w14:paraId="1087E5B5"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936</w:t>
            </w:r>
          </w:p>
        </w:tc>
        <w:tc>
          <w:tcPr>
            <w:tcW w:w="4111" w:type="dxa"/>
            <w:tcBorders>
              <w:top w:val="single" w:sz="4" w:space="0" w:color="auto"/>
              <w:left w:val="single" w:sz="4" w:space="0" w:color="auto"/>
              <w:bottom w:val="single" w:sz="4" w:space="0" w:color="auto"/>
              <w:right w:val="single" w:sz="4" w:space="0" w:color="auto"/>
            </w:tcBorders>
            <w:vAlign w:val="center"/>
          </w:tcPr>
          <w:p w14:paraId="4883F9BD"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Одобряване на задание и разрешаване изработване на ПУП – План за застрояване (ПЗ) на ПИ с идентификатор 63427.159.643 в местност „Кону бунар“, землище на гр. Русе</w:t>
            </w:r>
          </w:p>
        </w:tc>
        <w:tc>
          <w:tcPr>
            <w:tcW w:w="1276" w:type="dxa"/>
            <w:tcBorders>
              <w:top w:val="single" w:sz="4" w:space="0" w:color="auto"/>
              <w:left w:val="single" w:sz="4" w:space="0" w:color="auto"/>
              <w:bottom w:val="single" w:sz="4" w:space="0" w:color="auto"/>
              <w:right w:val="single" w:sz="4" w:space="0" w:color="auto"/>
            </w:tcBorders>
            <w:vAlign w:val="center"/>
          </w:tcPr>
          <w:p w14:paraId="0A10AF37"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vAlign w:val="center"/>
          </w:tcPr>
          <w:p w14:paraId="3D1E8581" w14:textId="77777777" w:rsidR="00630400" w:rsidRPr="00630400" w:rsidRDefault="00630400" w:rsidP="00630400">
            <w:pPr>
              <w:pStyle w:val="13"/>
              <w:shd w:val="clear" w:color="auto" w:fill="auto"/>
              <w:spacing w:line="240" w:lineRule="auto"/>
              <w:jc w:val="center"/>
              <w:rPr>
                <w:rFonts w:ascii="Times New Roman" w:hAnsi="Times New Roman" w:cs="Times New Roman"/>
                <w:sz w:val="24"/>
                <w:szCs w:val="24"/>
              </w:rPr>
            </w:pPr>
          </w:p>
        </w:tc>
      </w:tr>
      <w:tr w:rsidR="00630400" w:rsidRPr="00630400" w14:paraId="148EDDB3" w14:textId="77777777" w:rsidTr="00630400">
        <w:trPr>
          <w:trHeight w:val="305"/>
        </w:trPr>
        <w:tc>
          <w:tcPr>
            <w:tcW w:w="1129" w:type="dxa"/>
            <w:vAlign w:val="center"/>
          </w:tcPr>
          <w:p w14:paraId="7EB9B834"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35DC9CBA"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32/26.03.2026 г.</w:t>
            </w:r>
          </w:p>
        </w:tc>
        <w:tc>
          <w:tcPr>
            <w:tcW w:w="850" w:type="dxa"/>
            <w:vAlign w:val="center"/>
          </w:tcPr>
          <w:p w14:paraId="6B754C88"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937</w:t>
            </w:r>
          </w:p>
        </w:tc>
        <w:tc>
          <w:tcPr>
            <w:tcW w:w="4111" w:type="dxa"/>
            <w:tcBorders>
              <w:top w:val="single" w:sz="4" w:space="0" w:color="auto"/>
              <w:left w:val="single" w:sz="4" w:space="0" w:color="auto"/>
              <w:bottom w:val="single" w:sz="4" w:space="0" w:color="auto"/>
              <w:right w:val="single" w:sz="4" w:space="0" w:color="auto"/>
            </w:tcBorders>
            <w:vAlign w:val="center"/>
          </w:tcPr>
          <w:p w14:paraId="0E05E9C2"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Одобряване на задание и разрешаване изработване на ПУП – План за застрояване (ПЗ) на ПИ с идентификатор 63427.177.625 в местност „Люляците 1,2“, землище на гр. Русе</w:t>
            </w:r>
          </w:p>
        </w:tc>
        <w:tc>
          <w:tcPr>
            <w:tcW w:w="1276" w:type="dxa"/>
            <w:tcBorders>
              <w:top w:val="single" w:sz="4" w:space="0" w:color="auto"/>
              <w:left w:val="single" w:sz="4" w:space="0" w:color="auto"/>
              <w:bottom w:val="single" w:sz="4" w:space="0" w:color="auto"/>
              <w:right w:val="single" w:sz="4" w:space="0" w:color="auto"/>
            </w:tcBorders>
            <w:vAlign w:val="center"/>
          </w:tcPr>
          <w:p w14:paraId="13E55DC5"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vAlign w:val="center"/>
          </w:tcPr>
          <w:p w14:paraId="614AFB12" w14:textId="77777777" w:rsidR="00630400" w:rsidRPr="00630400" w:rsidRDefault="00630400" w:rsidP="00630400">
            <w:pPr>
              <w:pStyle w:val="13"/>
              <w:shd w:val="clear" w:color="auto" w:fill="auto"/>
              <w:spacing w:line="240" w:lineRule="auto"/>
              <w:jc w:val="center"/>
              <w:rPr>
                <w:rFonts w:ascii="Times New Roman" w:hAnsi="Times New Roman" w:cs="Times New Roman"/>
                <w:sz w:val="24"/>
                <w:szCs w:val="24"/>
              </w:rPr>
            </w:pPr>
          </w:p>
        </w:tc>
      </w:tr>
      <w:tr w:rsidR="00630400" w:rsidRPr="00630400" w14:paraId="1903DA26" w14:textId="77777777" w:rsidTr="00630400">
        <w:trPr>
          <w:trHeight w:val="305"/>
        </w:trPr>
        <w:tc>
          <w:tcPr>
            <w:tcW w:w="1129" w:type="dxa"/>
            <w:vAlign w:val="center"/>
          </w:tcPr>
          <w:p w14:paraId="47DBCEAE"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5694BAF5"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32/26.03.2026 г.</w:t>
            </w:r>
          </w:p>
        </w:tc>
        <w:tc>
          <w:tcPr>
            <w:tcW w:w="850" w:type="dxa"/>
            <w:vAlign w:val="center"/>
          </w:tcPr>
          <w:p w14:paraId="22D5295D"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 938</w:t>
            </w:r>
          </w:p>
        </w:tc>
        <w:tc>
          <w:tcPr>
            <w:tcW w:w="4111" w:type="dxa"/>
            <w:tcBorders>
              <w:top w:val="single" w:sz="4" w:space="0" w:color="auto"/>
              <w:left w:val="single" w:sz="4" w:space="0" w:color="auto"/>
              <w:bottom w:val="single" w:sz="4" w:space="0" w:color="auto"/>
              <w:right w:val="single" w:sz="4" w:space="0" w:color="auto"/>
            </w:tcBorders>
            <w:vAlign w:val="center"/>
          </w:tcPr>
          <w:p w14:paraId="66A09EE3"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iCs/>
              </w:rPr>
              <w:t>Одобряване на подробен устройствен план (ПУП) – План за улична регулация (ПУР) и План за регулация и застрояване (ПРЗ) на нов УПИ I-37 в нов кв. 61, местност „Кантона, землище на с. Басарбово, община Русе</w:t>
            </w:r>
          </w:p>
        </w:tc>
        <w:tc>
          <w:tcPr>
            <w:tcW w:w="1276" w:type="dxa"/>
            <w:tcBorders>
              <w:top w:val="single" w:sz="4" w:space="0" w:color="auto"/>
              <w:left w:val="single" w:sz="4" w:space="0" w:color="auto"/>
              <w:bottom w:val="single" w:sz="4" w:space="0" w:color="auto"/>
              <w:right w:val="single" w:sz="4" w:space="0" w:color="auto"/>
            </w:tcBorders>
            <w:vAlign w:val="center"/>
          </w:tcPr>
          <w:p w14:paraId="3AFC5CF5"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vAlign w:val="center"/>
          </w:tcPr>
          <w:p w14:paraId="7E86EB75" w14:textId="77777777" w:rsidR="00630400" w:rsidRPr="00630400" w:rsidRDefault="00630400" w:rsidP="00630400">
            <w:pPr>
              <w:pStyle w:val="13"/>
              <w:shd w:val="clear" w:color="auto" w:fill="auto"/>
              <w:spacing w:line="240" w:lineRule="auto"/>
              <w:jc w:val="center"/>
              <w:rPr>
                <w:rFonts w:ascii="Times New Roman" w:hAnsi="Times New Roman" w:cs="Times New Roman"/>
                <w:sz w:val="24"/>
                <w:szCs w:val="24"/>
              </w:rPr>
            </w:pPr>
          </w:p>
        </w:tc>
      </w:tr>
      <w:tr w:rsidR="00630400" w:rsidRPr="00630400" w14:paraId="4A5E15C5" w14:textId="77777777" w:rsidTr="00630400">
        <w:trPr>
          <w:trHeight w:val="305"/>
        </w:trPr>
        <w:tc>
          <w:tcPr>
            <w:tcW w:w="1129" w:type="dxa"/>
            <w:vAlign w:val="center"/>
          </w:tcPr>
          <w:p w14:paraId="43D493FC"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4D3DFC85" w14:textId="77777777" w:rsidR="00630400" w:rsidRPr="00630400" w:rsidRDefault="00630400" w:rsidP="00630400">
            <w:pPr>
              <w:jc w:val="center"/>
              <w:rPr>
                <w:rFonts w:ascii="Times New Roman" w:hAnsi="Times New Roman" w:cs="Times New Roman"/>
                <w:bCs/>
                <w:color w:val="000000"/>
              </w:rPr>
            </w:pPr>
            <w:r w:rsidRPr="00630400">
              <w:rPr>
                <w:rFonts w:ascii="Times New Roman" w:hAnsi="Times New Roman" w:cs="Times New Roman"/>
              </w:rPr>
              <w:t>№ 33/30.04.2026 г.</w:t>
            </w:r>
          </w:p>
        </w:tc>
        <w:tc>
          <w:tcPr>
            <w:tcW w:w="850" w:type="dxa"/>
            <w:vAlign w:val="center"/>
          </w:tcPr>
          <w:p w14:paraId="5E0D4937" w14:textId="77777777" w:rsidR="00630400" w:rsidRPr="00630400" w:rsidRDefault="00630400" w:rsidP="00630400">
            <w:pPr>
              <w:jc w:val="center"/>
              <w:rPr>
                <w:rFonts w:ascii="Times New Roman" w:hAnsi="Times New Roman" w:cs="Times New Roman"/>
                <w:color w:val="000000"/>
              </w:rPr>
            </w:pPr>
            <w:r w:rsidRPr="00630400">
              <w:rPr>
                <w:rFonts w:ascii="Times New Roman" w:hAnsi="Times New Roman" w:cs="Times New Roman"/>
                <w:color w:val="000000"/>
              </w:rPr>
              <w:t>№ 942</w:t>
            </w:r>
          </w:p>
        </w:tc>
        <w:tc>
          <w:tcPr>
            <w:tcW w:w="4111" w:type="dxa"/>
            <w:tcBorders>
              <w:top w:val="single" w:sz="4" w:space="0" w:color="auto"/>
              <w:left w:val="single" w:sz="4" w:space="0" w:color="auto"/>
              <w:bottom w:val="single" w:sz="4" w:space="0" w:color="auto"/>
              <w:right w:val="single" w:sz="4" w:space="0" w:color="auto"/>
            </w:tcBorders>
            <w:vAlign w:val="center"/>
          </w:tcPr>
          <w:p w14:paraId="3EBEA716"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shd w:val="clear" w:color="auto" w:fill="FFFFFF"/>
              </w:rPr>
              <w:t>Предоставяне безвъзмездно за управление на Детска градина „Радост“ върху самостоятелен обект в сграда с идентификатор 63427.2.5535.2.2, с административен адрес гр. Русе, ул. „Богдан войвода“ №6, етаж 2.</w:t>
            </w:r>
          </w:p>
        </w:tc>
        <w:tc>
          <w:tcPr>
            <w:tcW w:w="1276" w:type="dxa"/>
            <w:tcBorders>
              <w:top w:val="single" w:sz="4" w:space="0" w:color="auto"/>
              <w:left w:val="single" w:sz="4" w:space="0" w:color="auto"/>
              <w:bottom w:val="single" w:sz="4" w:space="0" w:color="auto"/>
              <w:right w:val="single" w:sz="4" w:space="0" w:color="auto"/>
            </w:tcBorders>
            <w:vAlign w:val="center"/>
          </w:tcPr>
          <w:p w14:paraId="331CC43F"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71A162C6"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1.Заповед №РД-01-1563/14.05.26 г.</w:t>
            </w:r>
          </w:p>
          <w:p w14:paraId="5757477B" w14:textId="77777777" w:rsidR="00630400" w:rsidRPr="00630400" w:rsidRDefault="00630400" w:rsidP="00630400">
            <w:pPr>
              <w:pStyle w:val="13"/>
              <w:shd w:val="clear" w:color="auto" w:fill="auto"/>
              <w:spacing w:line="240" w:lineRule="auto"/>
              <w:jc w:val="center"/>
              <w:rPr>
                <w:rFonts w:ascii="Times New Roman" w:hAnsi="Times New Roman" w:cs="Times New Roman"/>
                <w:sz w:val="24"/>
                <w:szCs w:val="24"/>
              </w:rPr>
            </w:pPr>
            <w:r w:rsidRPr="00630400">
              <w:rPr>
                <w:rFonts w:ascii="Times New Roman" w:hAnsi="Times New Roman" w:cs="Times New Roman"/>
              </w:rPr>
              <w:t>2.Съставен АПОС №12348/ 21.05.2026 г.</w:t>
            </w:r>
          </w:p>
        </w:tc>
      </w:tr>
      <w:tr w:rsidR="00630400" w:rsidRPr="00630400" w14:paraId="00846518" w14:textId="77777777" w:rsidTr="00630400">
        <w:trPr>
          <w:trHeight w:val="305"/>
        </w:trPr>
        <w:tc>
          <w:tcPr>
            <w:tcW w:w="1129" w:type="dxa"/>
            <w:vAlign w:val="center"/>
          </w:tcPr>
          <w:p w14:paraId="1676097A"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495637CE" w14:textId="77777777" w:rsidR="00630400" w:rsidRPr="00630400" w:rsidRDefault="00630400" w:rsidP="00630400">
            <w:pPr>
              <w:jc w:val="center"/>
              <w:rPr>
                <w:rFonts w:ascii="Times New Roman" w:hAnsi="Times New Roman" w:cs="Times New Roman"/>
                <w:bCs/>
                <w:color w:val="000000"/>
              </w:rPr>
            </w:pPr>
            <w:r w:rsidRPr="00630400">
              <w:rPr>
                <w:rFonts w:ascii="Times New Roman" w:hAnsi="Times New Roman" w:cs="Times New Roman"/>
              </w:rPr>
              <w:t>№ 33/30.04.2026 г.</w:t>
            </w:r>
          </w:p>
        </w:tc>
        <w:tc>
          <w:tcPr>
            <w:tcW w:w="850" w:type="dxa"/>
            <w:vAlign w:val="center"/>
          </w:tcPr>
          <w:p w14:paraId="0BA7B34E" w14:textId="77777777" w:rsidR="00630400" w:rsidRPr="00630400" w:rsidRDefault="00630400" w:rsidP="00630400">
            <w:pPr>
              <w:jc w:val="center"/>
              <w:rPr>
                <w:rFonts w:ascii="Times New Roman" w:hAnsi="Times New Roman" w:cs="Times New Roman"/>
                <w:color w:val="000000"/>
              </w:rPr>
            </w:pPr>
            <w:r w:rsidRPr="00630400">
              <w:rPr>
                <w:rFonts w:ascii="Times New Roman" w:hAnsi="Times New Roman" w:cs="Times New Roman"/>
                <w:color w:val="000000"/>
              </w:rPr>
              <w:t>№ 943</w:t>
            </w:r>
          </w:p>
        </w:tc>
        <w:tc>
          <w:tcPr>
            <w:tcW w:w="4111" w:type="dxa"/>
            <w:tcBorders>
              <w:top w:val="single" w:sz="4" w:space="0" w:color="auto"/>
              <w:left w:val="single" w:sz="4" w:space="0" w:color="auto"/>
              <w:bottom w:val="single" w:sz="4" w:space="0" w:color="auto"/>
              <w:right w:val="single" w:sz="4" w:space="0" w:color="auto"/>
            </w:tcBorders>
            <w:vAlign w:val="center"/>
          </w:tcPr>
          <w:p w14:paraId="3B96662B"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shd w:val="clear" w:color="auto" w:fill="FFFFFF"/>
              </w:rPr>
              <w:t>Предоставяне безвъзмездно за управление на Средно училище „Васил Левски“ – Русе, върху сграда с идентификатор 63427.4.361.4 с административен адрес гр. Русе, ж.к. „Дружба 1“, ул. „Гео Милев“ №1.</w:t>
            </w:r>
          </w:p>
        </w:tc>
        <w:tc>
          <w:tcPr>
            <w:tcW w:w="1276" w:type="dxa"/>
            <w:tcBorders>
              <w:top w:val="single" w:sz="4" w:space="0" w:color="auto"/>
              <w:left w:val="single" w:sz="4" w:space="0" w:color="auto"/>
              <w:bottom w:val="single" w:sz="4" w:space="0" w:color="auto"/>
              <w:right w:val="single" w:sz="4" w:space="0" w:color="auto"/>
            </w:tcBorders>
            <w:vAlign w:val="center"/>
          </w:tcPr>
          <w:p w14:paraId="13DA4741"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37EC54F7" w14:textId="77777777" w:rsidR="00630400" w:rsidRPr="00630400" w:rsidRDefault="00630400" w:rsidP="00630400">
            <w:pPr>
              <w:pStyle w:val="13"/>
              <w:shd w:val="clear" w:color="auto" w:fill="auto"/>
              <w:spacing w:line="240" w:lineRule="auto"/>
              <w:jc w:val="center"/>
              <w:rPr>
                <w:rFonts w:ascii="Times New Roman" w:hAnsi="Times New Roman" w:cs="Times New Roman"/>
                <w:sz w:val="24"/>
                <w:szCs w:val="24"/>
              </w:rPr>
            </w:pPr>
            <w:r w:rsidRPr="00630400">
              <w:rPr>
                <w:rFonts w:ascii="Times New Roman" w:hAnsi="Times New Roman" w:cs="Times New Roman"/>
              </w:rPr>
              <w:t>Заповед №РД-01-1562/14.05.2026 г.</w:t>
            </w:r>
          </w:p>
        </w:tc>
      </w:tr>
      <w:tr w:rsidR="00630400" w:rsidRPr="00630400" w14:paraId="2E8A8A98" w14:textId="77777777" w:rsidTr="00630400">
        <w:trPr>
          <w:trHeight w:val="305"/>
        </w:trPr>
        <w:tc>
          <w:tcPr>
            <w:tcW w:w="1129" w:type="dxa"/>
            <w:vAlign w:val="center"/>
          </w:tcPr>
          <w:p w14:paraId="722709A1"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5EA9635E" w14:textId="77777777" w:rsidR="00630400" w:rsidRPr="00630400" w:rsidRDefault="00630400" w:rsidP="00630400">
            <w:pPr>
              <w:jc w:val="center"/>
              <w:rPr>
                <w:rFonts w:ascii="Times New Roman" w:hAnsi="Times New Roman" w:cs="Times New Roman"/>
                <w:bCs/>
                <w:color w:val="000000"/>
              </w:rPr>
            </w:pPr>
            <w:r w:rsidRPr="00630400">
              <w:rPr>
                <w:rFonts w:ascii="Times New Roman" w:hAnsi="Times New Roman" w:cs="Times New Roman"/>
              </w:rPr>
              <w:t>№ 33/30.04.2026 г.</w:t>
            </w:r>
          </w:p>
        </w:tc>
        <w:tc>
          <w:tcPr>
            <w:tcW w:w="850" w:type="dxa"/>
            <w:vAlign w:val="center"/>
          </w:tcPr>
          <w:p w14:paraId="2355F886" w14:textId="77777777" w:rsidR="00630400" w:rsidRPr="00630400" w:rsidRDefault="00630400" w:rsidP="00630400">
            <w:pPr>
              <w:jc w:val="center"/>
              <w:rPr>
                <w:rFonts w:ascii="Times New Roman" w:hAnsi="Times New Roman" w:cs="Times New Roman"/>
                <w:color w:val="000000"/>
              </w:rPr>
            </w:pPr>
            <w:r w:rsidRPr="00630400">
              <w:rPr>
                <w:rFonts w:ascii="Times New Roman" w:hAnsi="Times New Roman" w:cs="Times New Roman"/>
                <w:color w:val="000000"/>
              </w:rPr>
              <w:t>№ 944</w:t>
            </w:r>
          </w:p>
        </w:tc>
        <w:tc>
          <w:tcPr>
            <w:tcW w:w="4111" w:type="dxa"/>
            <w:tcBorders>
              <w:top w:val="single" w:sz="4" w:space="0" w:color="auto"/>
              <w:left w:val="single" w:sz="4" w:space="0" w:color="auto"/>
              <w:bottom w:val="single" w:sz="4" w:space="0" w:color="auto"/>
              <w:right w:val="single" w:sz="4" w:space="0" w:color="auto"/>
            </w:tcBorders>
            <w:vAlign w:val="center"/>
          </w:tcPr>
          <w:p w14:paraId="342BEB52"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shd w:val="clear" w:color="auto" w:fill="FFFFFF"/>
              </w:rPr>
              <w:t>Приема изменение и допълнение на списъците на общинските жилища за настаняване под наем на граждани с установени жилищни нужди</w:t>
            </w:r>
          </w:p>
        </w:tc>
        <w:tc>
          <w:tcPr>
            <w:tcW w:w="1276" w:type="dxa"/>
            <w:tcBorders>
              <w:top w:val="single" w:sz="4" w:space="0" w:color="auto"/>
              <w:left w:val="single" w:sz="4" w:space="0" w:color="auto"/>
              <w:bottom w:val="single" w:sz="4" w:space="0" w:color="auto"/>
              <w:right w:val="single" w:sz="4" w:space="0" w:color="auto"/>
            </w:tcBorders>
            <w:vAlign w:val="center"/>
          </w:tcPr>
          <w:p w14:paraId="13EF7CF0"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6598B5FD" w14:textId="77777777" w:rsidR="00630400" w:rsidRPr="00630400" w:rsidRDefault="00630400" w:rsidP="00630400">
            <w:pPr>
              <w:pStyle w:val="13"/>
              <w:shd w:val="clear" w:color="auto" w:fill="auto"/>
              <w:spacing w:line="240" w:lineRule="auto"/>
              <w:jc w:val="center"/>
              <w:rPr>
                <w:rFonts w:ascii="Times New Roman" w:hAnsi="Times New Roman" w:cs="Times New Roman"/>
                <w:sz w:val="24"/>
                <w:szCs w:val="24"/>
              </w:rPr>
            </w:pPr>
            <w:r w:rsidRPr="00630400">
              <w:rPr>
                <w:rFonts w:ascii="Times New Roman" w:hAnsi="Times New Roman" w:cs="Times New Roman"/>
              </w:rPr>
              <w:t>Предоставено копие от решението на ОП „Управление на общински имоти“ с писмо изх. №53-09-18#1/14.05.2026 г.</w:t>
            </w:r>
          </w:p>
        </w:tc>
      </w:tr>
      <w:tr w:rsidR="00630400" w:rsidRPr="00630400" w14:paraId="66384567" w14:textId="77777777" w:rsidTr="00630400">
        <w:trPr>
          <w:trHeight w:val="305"/>
        </w:trPr>
        <w:tc>
          <w:tcPr>
            <w:tcW w:w="1129" w:type="dxa"/>
            <w:vAlign w:val="center"/>
          </w:tcPr>
          <w:p w14:paraId="13F3C156"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094CCB19" w14:textId="77777777" w:rsidR="00630400" w:rsidRPr="00630400" w:rsidRDefault="00630400" w:rsidP="00630400">
            <w:pPr>
              <w:jc w:val="center"/>
              <w:rPr>
                <w:rFonts w:ascii="Times New Roman" w:hAnsi="Times New Roman" w:cs="Times New Roman"/>
                <w:bCs/>
                <w:color w:val="000000"/>
              </w:rPr>
            </w:pPr>
            <w:r w:rsidRPr="00630400">
              <w:rPr>
                <w:rFonts w:ascii="Times New Roman" w:hAnsi="Times New Roman" w:cs="Times New Roman"/>
              </w:rPr>
              <w:t>№ 33/30.04.2026 г.</w:t>
            </w:r>
          </w:p>
        </w:tc>
        <w:tc>
          <w:tcPr>
            <w:tcW w:w="850" w:type="dxa"/>
            <w:vAlign w:val="center"/>
          </w:tcPr>
          <w:p w14:paraId="6218432A" w14:textId="77777777" w:rsidR="00630400" w:rsidRPr="00630400" w:rsidRDefault="00630400" w:rsidP="00630400">
            <w:pPr>
              <w:jc w:val="center"/>
              <w:rPr>
                <w:rFonts w:ascii="Times New Roman" w:hAnsi="Times New Roman" w:cs="Times New Roman"/>
                <w:color w:val="000000"/>
              </w:rPr>
            </w:pPr>
            <w:r w:rsidRPr="00630400">
              <w:rPr>
                <w:rFonts w:ascii="Times New Roman" w:hAnsi="Times New Roman" w:cs="Times New Roman"/>
                <w:color w:val="000000"/>
              </w:rPr>
              <w:t>№ 945</w:t>
            </w:r>
          </w:p>
        </w:tc>
        <w:tc>
          <w:tcPr>
            <w:tcW w:w="4111" w:type="dxa"/>
            <w:tcBorders>
              <w:top w:val="single" w:sz="4" w:space="0" w:color="auto"/>
              <w:left w:val="single" w:sz="4" w:space="0" w:color="auto"/>
              <w:bottom w:val="single" w:sz="4" w:space="0" w:color="auto"/>
              <w:right w:val="single" w:sz="4" w:space="0" w:color="auto"/>
            </w:tcBorders>
            <w:vAlign w:val="center"/>
          </w:tcPr>
          <w:p w14:paraId="57D58E3A"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shd w:val="clear" w:color="auto" w:fill="FFFFFF"/>
              </w:rPr>
              <w:t>Продажба  на поземлен имот с ид. 63427.5.522, с адрес гр. Русе, кв. „Родина 1 и 2“, ул. „Пейо К. Яворов“ №28 предмет на АЧОС №6593 от 19.12.11 г.</w:t>
            </w:r>
          </w:p>
        </w:tc>
        <w:tc>
          <w:tcPr>
            <w:tcW w:w="1276" w:type="dxa"/>
            <w:tcBorders>
              <w:top w:val="single" w:sz="4" w:space="0" w:color="auto"/>
              <w:left w:val="single" w:sz="4" w:space="0" w:color="auto"/>
              <w:bottom w:val="single" w:sz="4" w:space="0" w:color="auto"/>
              <w:right w:val="single" w:sz="4" w:space="0" w:color="auto"/>
            </w:tcBorders>
            <w:vAlign w:val="center"/>
          </w:tcPr>
          <w:p w14:paraId="36BE3D75"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В процес на изпълнение</w:t>
            </w:r>
          </w:p>
        </w:tc>
        <w:tc>
          <w:tcPr>
            <w:tcW w:w="2126" w:type="dxa"/>
            <w:tcBorders>
              <w:top w:val="single" w:sz="4" w:space="0" w:color="auto"/>
              <w:left w:val="single" w:sz="4" w:space="0" w:color="auto"/>
              <w:bottom w:val="single" w:sz="4" w:space="0" w:color="auto"/>
              <w:right w:val="single" w:sz="4" w:space="0" w:color="auto"/>
            </w:tcBorders>
            <w:vAlign w:val="center"/>
          </w:tcPr>
          <w:p w14:paraId="3B488B0B"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Предстои изготвяне на заповед</w:t>
            </w:r>
          </w:p>
          <w:p w14:paraId="690B0128" w14:textId="77777777" w:rsidR="00630400" w:rsidRPr="00630400" w:rsidRDefault="00630400" w:rsidP="00630400">
            <w:pPr>
              <w:pStyle w:val="13"/>
              <w:shd w:val="clear" w:color="auto" w:fill="auto"/>
              <w:spacing w:line="240" w:lineRule="auto"/>
              <w:jc w:val="center"/>
              <w:rPr>
                <w:rFonts w:ascii="Times New Roman" w:hAnsi="Times New Roman" w:cs="Times New Roman"/>
                <w:sz w:val="24"/>
                <w:szCs w:val="24"/>
              </w:rPr>
            </w:pPr>
          </w:p>
        </w:tc>
      </w:tr>
      <w:tr w:rsidR="00630400" w:rsidRPr="00630400" w14:paraId="509E4092" w14:textId="77777777" w:rsidTr="00630400">
        <w:trPr>
          <w:trHeight w:val="305"/>
        </w:trPr>
        <w:tc>
          <w:tcPr>
            <w:tcW w:w="1129" w:type="dxa"/>
            <w:vAlign w:val="center"/>
          </w:tcPr>
          <w:p w14:paraId="17CB7383"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731B1C10" w14:textId="77777777" w:rsidR="00630400" w:rsidRPr="00630400" w:rsidRDefault="00630400" w:rsidP="00630400">
            <w:pPr>
              <w:jc w:val="center"/>
              <w:rPr>
                <w:rFonts w:ascii="Times New Roman" w:hAnsi="Times New Roman" w:cs="Times New Roman"/>
                <w:bCs/>
                <w:color w:val="000000"/>
              </w:rPr>
            </w:pPr>
            <w:r w:rsidRPr="00630400">
              <w:rPr>
                <w:rFonts w:ascii="Times New Roman" w:hAnsi="Times New Roman" w:cs="Times New Roman"/>
              </w:rPr>
              <w:t>№ 33/30.04.2026 г.</w:t>
            </w:r>
          </w:p>
        </w:tc>
        <w:tc>
          <w:tcPr>
            <w:tcW w:w="850" w:type="dxa"/>
            <w:vAlign w:val="center"/>
          </w:tcPr>
          <w:p w14:paraId="721089D8" w14:textId="77777777" w:rsidR="00630400" w:rsidRPr="00630400" w:rsidRDefault="00630400" w:rsidP="00630400">
            <w:pPr>
              <w:jc w:val="center"/>
              <w:rPr>
                <w:rFonts w:ascii="Times New Roman" w:hAnsi="Times New Roman" w:cs="Times New Roman"/>
                <w:color w:val="000000"/>
              </w:rPr>
            </w:pPr>
            <w:r w:rsidRPr="00630400">
              <w:rPr>
                <w:rFonts w:ascii="Times New Roman" w:hAnsi="Times New Roman" w:cs="Times New Roman"/>
                <w:color w:val="000000"/>
              </w:rPr>
              <w:t>№ 946</w:t>
            </w:r>
          </w:p>
        </w:tc>
        <w:tc>
          <w:tcPr>
            <w:tcW w:w="4111" w:type="dxa"/>
            <w:tcBorders>
              <w:top w:val="single" w:sz="4" w:space="0" w:color="auto"/>
              <w:left w:val="single" w:sz="4" w:space="0" w:color="auto"/>
              <w:bottom w:val="single" w:sz="4" w:space="0" w:color="auto"/>
              <w:right w:val="single" w:sz="4" w:space="0" w:color="auto"/>
            </w:tcBorders>
            <w:vAlign w:val="center"/>
          </w:tcPr>
          <w:p w14:paraId="7F85235E" w14:textId="77777777" w:rsidR="00630400" w:rsidRPr="00630400" w:rsidRDefault="00630400" w:rsidP="00630400">
            <w:pPr>
              <w:jc w:val="both"/>
              <w:rPr>
                <w:rFonts w:ascii="Times New Roman" w:hAnsi="Times New Roman" w:cs="Times New Roman"/>
                <w:shd w:val="clear" w:color="auto" w:fill="FFFFFF"/>
              </w:rPr>
            </w:pPr>
            <w:r w:rsidRPr="00630400">
              <w:rPr>
                <w:rFonts w:ascii="Times New Roman" w:hAnsi="Times New Roman" w:cs="Times New Roman"/>
                <w:shd w:val="clear" w:color="auto" w:fill="FFFFFF"/>
              </w:rPr>
              <w:t>Продажба на общински имоти с идентификатори, както следва:</w:t>
            </w:r>
            <w:r w:rsidRPr="00630400">
              <w:rPr>
                <w:rFonts w:ascii="Times New Roman" w:hAnsi="Times New Roman" w:cs="Times New Roman"/>
              </w:rPr>
              <w:br/>
            </w:r>
            <w:r w:rsidRPr="00630400">
              <w:rPr>
                <w:rFonts w:ascii="Times New Roman" w:hAnsi="Times New Roman" w:cs="Times New Roman"/>
                <w:shd w:val="clear" w:color="auto" w:fill="FFFFFF"/>
              </w:rPr>
              <w:t>1. 63427.10.1745 в гр. Русе, кв. „Средна кула“, ул. „Къкрина“. За имота е съставен на Акт за АОС №11964/13.08.2025 г.</w:t>
            </w:r>
          </w:p>
          <w:p w14:paraId="31AACFC0" w14:textId="77777777" w:rsidR="00630400" w:rsidRPr="00630400" w:rsidRDefault="00630400" w:rsidP="00630400">
            <w:pPr>
              <w:jc w:val="both"/>
              <w:rPr>
                <w:rFonts w:ascii="Times New Roman" w:hAnsi="Times New Roman" w:cs="Times New Roman"/>
                <w:shd w:val="clear" w:color="auto" w:fill="FFFFFF"/>
              </w:rPr>
            </w:pPr>
            <w:r w:rsidRPr="00630400">
              <w:rPr>
                <w:rFonts w:ascii="Times New Roman" w:hAnsi="Times New Roman" w:cs="Times New Roman"/>
                <w:shd w:val="clear" w:color="auto" w:fill="FFFFFF"/>
              </w:rPr>
              <w:t>2. 63427.10.1746 в гр. Русе, кв. „Средна кула“, ул. „Къкрина“. За имота е съставен на Акт за АОС №11966/14.08.2025 г.</w:t>
            </w:r>
          </w:p>
          <w:p w14:paraId="00F0C34F" w14:textId="77777777" w:rsidR="00630400" w:rsidRPr="00630400" w:rsidRDefault="00630400" w:rsidP="00630400">
            <w:pPr>
              <w:jc w:val="both"/>
              <w:rPr>
                <w:rFonts w:ascii="Times New Roman" w:hAnsi="Times New Roman" w:cs="Times New Roman"/>
                <w:shd w:val="clear" w:color="auto" w:fill="FFFFFF"/>
              </w:rPr>
            </w:pPr>
            <w:r w:rsidRPr="00630400">
              <w:rPr>
                <w:rFonts w:ascii="Times New Roman" w:hAnsi="Times New Roman" w:cs="Times New Roman"/>
                <w:shd w:val="clear" w:color="auto" w:fill="FFFFFF"/>
              </w:rPr>
              <w:t>3. 63427.10.1749 в гр. Русе, кв. „Средна кула“, ул. „Къкрина“. За имота е съставен на Акт за частна общинска собственост №11973/15.08.2025 г.</w:t>
            </w:r>
          </w:p>
          <w:p w14:paraId="2F8156E9"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shd w:val="clear" w:color="auto" w:fill="FFFFFF"/>
              </w:rPr>
              <w:t>4. 63427.10.1750 в гр. Русе, кв. „Средна кула“, ул. „Къкрина“.  За имота е съставен на Акт за АОС №11972/14.08.2025 г.</w:t>
            </w:r>
          </w:p>
        </w:tc>
        <w:tc>
          <w:tcPr>
            <w:tcW w:w="1276" w:type="dxa"/>
            <w:tcBorders>
              <w:top w:val="single" w:sz="4" w:space="0" w:color="auto"/>
              <w:left w:val="single" w:sz="4" w:space="0" w:color="auto"/>
              <w:bottom w:val="single" w:sz="4" w:space="0" w:color="auto"/>
              <w:right w:val="single" w:sz="4" w:space="0" w:color="auto"/>
            </w:tcBorders>
            <w:vAlign w:val="center"/>
          </w:tcPr>
          <w:p w14:paraId="0FEFFEBE"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Частично</w:t>
            </w:r>
          </w:p>
          <w:p w14:paraId="050C72B1"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499899D9"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На 10.07.2026 г. провеждане на публичен търг.</w:t>
            </w:r>
          </w:p>
          <w:p w14:paraId="7E52FC19" w14:textId="77777777" w:rsidR="00630400" w:rsidRPr="00630400" w:rsidRDefault="00630400" w:rsidP="00630400">
            <w:pPr>
              <w:pStyle w:val="13"/>
              <w:shd w:val="clear" w:color="auto" w:fill="auto"/>
              <w:spacing w:line="240" w:lineRule="auto"/>
              <w:jc w:val="center"/>
              <w:rPr>
                <w:rFonts w:ascii="Times New Roman" w:hAnsi="Times New Roman" w:cs="Times New Roman"/>
                <w:sz w:val="24"/>
                <w:szCs w:val="24"/>
              </w:rPr>
            </w:pPr>
          </w:p>
        </w:tc>
      </w:tr>
      <w:tr w:rsidR="00630400" w:rsidRPr="00630400" w14:paraId="1F3B469F" w14:textId="77777777" w:rsidTr="00630400">
        <w:trPr>
          <w:trHeight w:val="305"/>
        </w:trPr>
        <w:tc>
          <w:tcPr>
            <w:tcW w:w="1129" w:type="dxa"/>
            <w:vAlign w:val="center"/>
          </w:tcPr>
          <w:p w14:paraId="621FF3AF"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7ED467D2" w14:textId="77777777" w:rsidR="00630400" w:rsidRPr="00630400" w:rsidRDefault="00630400" w:rsidP="00630400">
            <w:pPr>
              <w:jc w:val="center"/>
              <w:rPr>
                <w:rFonts w:ascii="Times New Roman" w:hAnsi="Times New Roman" w:cs="Times New Roman"/>
                <w:bCs/>
                <w:color w:val="000000"/>
              </w:rPr>
            </w:pPr>
            <w:r w:rsidRPr="00630400">
              <w:rPr>
                <w:rFonts w:ascii="Times New Roman" w:hAnsi="Times New Roman" w:cs="Times New Roman"/>
              </w:rPr>
              <w:t>№ 33/30.04.2026 г.</w:t>
            </w:r>
          </w:p>
        </w:tc>
        <w:tc>
          <w:tcPr>
            <w:tcW w:w="850" w:type="dxa"/>
            <w:vAlign w:val="center"/>
          </w:tcPr>
          <w:p w14:paraId="359FEF08" w14:textId="77777777" w:rsidR="00630400" w:rsidRPr="00630400" w:rsidRDefault="00630400" w:rsidP="00630400">
            <w:pPr>
              <w:jc w:val="center"/>
              <w:rPr>
                <w:rFonts w:ascii="Times New Roman" w:hAnsi="Times New Roman" w:cs="Times New Roman"/>
                <w:color w:val="000000"/>
              </w:rPr>
            </w:pPr>
            <w:r w:rsidRPr="00630400">
              <w:rPr>
                <w:rFonts w:ascii="Times New Roman" w:hAnsi="Times New Roman" w:cs="Times New Roman"/>
                <w:color w:val="000000"/>
              </w:rPr>
              <w:t>№ 947</w:t>
            </w:r>
          </w:p>
        </w:tc>
        <w:tc>
          <w:tcPr>
            <w:tcW w:w="4111" w:type="dxa"/>
            <w:tcBorders>
              <w:top w:val="single" w:sz="4" w:space="0" w:color="auto"/>
              <w:left w:val="single" w:sz="4" w:space="0" w:color="auto"/>
              <w:bottom w:val="single" w:sz="4" w:space="0" w:color="auto"/>
              <w:right w:val="single" w:sz="4" w:space="0" w:color="auto"/>
            </w:tcBorders>
            <w:vAlign w:val="center"/>
          </w:tcPr>
          <w:p w14:paraId="53A1D69A"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shd w:val="clear" w:color="auto" w:fill="FFFFFF"/>
              </w:rPr>
              <w:t>Продажба на поземлен имот с идентификатор 63427.166.409 в гр. Русе, местност „Астарджийка“, описан в АЧОС №12156/24.11.2025 г.</w:t>
            </w:r>
          </w:p>
        </w:tc>
        <w:tc>
          <w:tcPr>
            <w:tcW w:w="1276" w:type="dxa"/>
            <w:tcBorders>
              <w:top w:val="single" w:sz="4" w:space="0" w:color="auto"/>
              <w:left w:val="single" w:sz="4" w:space="0" w:color="auto"/>
              <w:bottom w:val="single" w:sz="4" w:space="0" w:color="auto"/>
              <w:right w:val="single" w:sz="4" w:space="0" w:color="auto"/>
            </w:tcBorders>
            <w:vAlign w:val="center"/>
          </w:tcPr>
          <w:p w14:paraId="02B2C3D7"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vAlign w:val="center"/>
          </w:tcPr>
          <w:p w14:paraId="1F0FC62E"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Заповед № РД-01-1656/21.05.26 г. Договор №319/05.06.2026 г.</w:t>
            </w:r>
          </w:p>
          <w:p w14:paraId="3B329999" w14:textId="77777777" w:rsidR="00630400" w:rsidRPr="00630400" w:rsidRDefault="00630400" w:rsidP="00630400">
            <w:pPr>
              <w:pStyle w:val="13"/>
              <w:shd w:val="clear" w:color="auto" w:fill="auto"/>
              <w:spacing w:line="240" w:lineRule="auto"/>
              <w:jc w:val="center"/>
              <w:rPr>
                <w:rFonts w:ascii="Times New Roman" w:hAnsi="Times New Roman" w:cs="Times New Roman"/>
                <w:sz w:val="24"/>
                <w:szCs w:val="24"/>
              </w:rPr>
            </w:pPr>
          </w:p>
        </w:tc>
      </w:tr>
      <w:tr w:rsidR="00630400" w:rsidRPr="00630400" w14:paraId="3FC52711" w14:textId="77777777" w:rsidTr="00630400">
        <w:trPr>
          <w:trHeight w:val="305"/>
        </w:trPr>
        <w:tc>
          <w:tcPr>
            <w:tcW w:w="1129" w:type="dxa"/>
            <w:vAlign w:val="center"/>
          </w:tcPr>
          <w:p w14:paraId="4010F28A"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65357B7C" w14:textId="77777777" w:rsidR="00630400" w:rsidRPr="00630400" w:rsidRDefault="00630400" w:rsidP="00630400">
            <w:pPr>
              <w:jc w:val="center"/>
              <w:rPr>
                <w:rFonts w:ascii="Times New Roman" w:hAnsi="Times New Roman" w:cs="Times New Roman"/>
                <w:bCs/>
                <w:color w:val="000000"/>
              </w:rPr>
            </w:pPr>
            <w:r w:rsidRPr="00630400">
              <w:rPr>
                <w:rFonts w:ascii="Times New Roman" w:hAnsi="Times New Roman" w:cs="Times New Roman"/>
              </w:rPr>
              <w:t>№ 33/30.04.2026 г.</w:t>
            </w:r>
          </w:p>
        </w:tc>
        <w:tc>
          <w:tcPr>
            <w:tcW w:w="850" w:type="dxa"/>
            <w:vAlign w:val="center"/>
          </w:tcPr>
          <w:p w14:paraId="4FCF3EB4" w14:textId="77777777" w:rsidR="00630400" w:rsidRPr="00630400" w:rsidRDefault="00630400" w:rsidP="00630400">
            <w:pPr>
              <w:jc w:val="center"/>
              <w:rPr>
                <w:rFonts w:ascii="Times New Roman" w:hAnsi="Times New Roman" w:cs="Times New Roman"/>
                <w:color w:val="000000"/>
              </w:rPr>
            </w:pPr>
            <w:r w:rsidRPr="00630400">
              <w:rPr>
                <w:rFonts w:ascii="Times New Roman" w:hAnsi="Times New Roman" w:cs="Times New Roman"/>
                <w:color w:val="000000"/>
              </w:rPr>
              <w:t>№ 948</w:t>
            </w:r>
          </w:p>
        </w:tc>
        <w:tc>
          <w:tcPr>
            <w:tcW w:w="4111" w:type="dxa"/>
            <w:tcBorders>
              <w:top w:val="single" w:sz="4" w:space="0" w:color="auto"/>
              <w:left w:val="single" w:sz="4" w:space="0" w:color="auto"/>
              <w:bottom w:val="single" w:sz="4" w:space="0" w:color="auto"/>
              <w:right w:val="single" w:sz="4" w:space="0" w:color="auto"/>
            </w:tcBorders>
            <w:vAlign w:val="center"/>
          </w:tcPr>
          <w:p w14:paraId="5CA5667E"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shd w:val="clear" w:color="auto" w:fill="FFFFFF"/>
              </w:rPr>
              <w:t xml:space="preserve">Обявява 42,00 кв.м придаваема площ по улична регулация от Поземлен имот № 0.998, находящ се в село Басарбово с адрес: ул. „Цар Калоян“, придавани към </w:t>
            </w:r>
            <w:r w:rsidRPr="00630400">
              <w:rPr>
                <w:rFonts w:ascii="Times New Roman" w:hAnsi="Times New Roman" w:cs="Times New Roman"/>
                <w:shd w:val="clear" w:color="auto" w:fill="FFFFFF"/>
              </w:rPr>
              <w:lastRenderedPageBreak/>
              <w:t>Поземлен имот №0.1089 с адрес: ул. „Ген. Топалджиков“ №14</w:t>
            </w:r>
          </w:p>
        </w:tc>
        <w:tc>
          <w:tcPr>
            <w:tcW w:w="1276" w:type="dxa"/>
            <w:tcBorders>
              <w:top w:val="single" w:sz="4" w:space="0" w:color="auto"/>
              <w:left w:val="single" w:sz="4" w:space="0" w:color="auto"/>
              <w:bottom w:val="single" w:sz="4" w:space="0" w:color="auto"/>
              <w:right w:val="single" w:sz="4" w:space="0" w:color="auto"/>
            </w:tcBorders>
            <w:vAlign w:val="center"/>
          </w:tcPr>
          <w:p w14:paraId="5059C737"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lastRenderedPageBreak/>
              <w:t xml:space="preserve">В процес на </w:t>
            </w:r>
            <w:r w:rsidRPr="00630400">
              <w:rPr>
                <w:rFonts w:ascii="Times New Roman" w:hAnsi="Times New Roman" w:cs="Times New Roman"/>
              </w:rPr>
              <w:lastRenderedPageBreak/>
              <w:t>изпълнение</w:t>
            </w:r>
          </w:p>
        </w:tc>
        <w:tc>
          <w:tcPr>
            <w:tcW w:w="2126" w:type="dxa"/>
            <w:vAlign w:val="center"/>
          </w:tcPr>
          <w:p w14:paraId="1F3C61D9"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lastRenderedPageBreak/>
              <w:t>Заповед РД-01-497/18.02.26 г.;</w:t>
            </w:r>
          </w:p>
          <w:p w14:paraId="6A8285A4"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lastRenderedPageBreak/>
              <w:t>Изплатени суми на 02.06.2026 г.</w:t>
            </w:r>
          </w:p>
          <w:p w14:paraId="2C4DCD2E" w14:textId="77777777" w:rsidR="00630400" w:rsidRPr="00630400" w:rsidRDefault="00630400" w:rsidP="00630400">
            <w:pPr>
              <w:pStyle w:val="13"/>
              <w:shd w:val="clear" w:color="auto" w:fill="auto"/>
              <w:spacing w:line="240" w:lineRule="auto"/>
              <w:jc w:val="center"/>
              <w:rPr>
                <w:rFonts w:ascii="Times New Roman" w:hAnsi="Times New Roman" w:cs="Times New Roman"/>
                <w:sz w:val="24"/>
                <w:szCs w:val="24"/>
              </w:rPr>
            </w:pPr>
          </w:p>
        </w:tc>
      </w:tr>
      <w:tr w:rsidR="00630400" w:rsidRPr="00630400" w14:paraId="63213093" w14:textId="77777777" w:rsidTr="00630400">
        <w:trPr>
          <w:trHeight w:val="305"/>
        </w:trPr>
        <w:tc>
          <w:tcPr>
            <w:tcW w:w="1129" w:type="dxa"/>
            <w:vAlign w:val="center"/>
          </w:tcPr>
          <w:p w14:paraId="09788A5A"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706043A2" w14:textId="77777777" w:rsidR="00630400" w:rsidRPr="00630400" w:rsidRDefault="00630400" w:rsidP="00630400">
            <w:pPr>
              <w:jc w:val="center"/>
              <w:rPr>
                <w:rFonts w:ascii="Times New Roman" w:hAnsi="Times New Roman" w:cs="Times New Roman"/>
                <w:bCs/>
                <w:color w:val="000000"/>
              </w:rPr>
            </w:pPr>
            <w:r w:rsidRPr="00630400">
              <w:rPr>
                <w:rFonts w:ascii="Times New Roman" w:hAnsi="Times New Roman" w:cs="Times New Roman"/>
              </w:rPr>
              <w:t>№ 33/30.04.2026 г.</w:t>
            </w:r>
          </w:p>
        </w:tc>
        <w:tc>
          <w:tcPr>
            <w:tcW w:w="850" w:type="dxa"/>
            <w:vAlign w:val="center"/>
          </w:tcPr>
          <w:p w14:paraId="380F8CBF" w14:textId="77777777" w:rsidR="00630400" w:rsidRPr="00630400" w:rsidRDefault="00630400" w:rsidP="00630400">
            <w:pPr>
              <w:jc w:val="center"/>
              <w:rPr>
                <w:rFonts w:ascii="Times New Roman" w:hAnsi="Times New Roman" w:cs="Times New Roman"/>
                <w:color w:val="000000"/>
              </w:rPr>
            </w:pPr>
            <w:r w:rsidRPr="00630400">
              <w:rPr>
                <w:rFonts w:ascii="Times New Roman" w:hAnsi="Times New Roman" w:cs="Times New Roman"/>
                <w:color w:val="000000"/>
              </w:rPr>
              <w:t>№ 949</w:t>
            </w:r>
          </w:p>
        </w:tc>
        <w:tc>
          <w:tcPr>
            <w:tcW w:w="4111" w:type="dxa"/>
            <w:tcBorders>
              <w:top w:val="single" w:sz="4" w:space="0" w:color="auto"/>
              <w:left w:val="single" w:sz="4" w:space="0" w:color="auto"/>
              <w:bottom w:val="single" w:sz="4" w:space="0" w:color="auto"/>
              <w:right w:val="single" w:sz="4" w:space="0" w:color="auto"/>
            </w:tcBorders>
            <w:vAlign w:val="center"/>
          </w:tcPr>
          <w:p w14:paraId="47974EA2"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Придобиване безвъзмездно правото на собственост върху следните имоти:</w:t>
            </w:r>
          </w:p>
          <w:p w14:paraId="12B06F20"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Поземлен имот № 501.196 по кадастралния план на с. Долно Абланово, предмет на АОС №6584 от 21.12.2018 г., както следва:</w:t>
            </w:r>
            <w:r w:rsidRPr="00630400">
              <w:rPr>
                <w:rFonts w:ascii="Times New Roman" w:hAnsi="Times New Roman" w:cs="Times New Roman"/>
              </w:rPr>
              <w:br/>
              <w:t>1.1. Сграда № 196.1 – застроена площ 349 кв. м, двуетажна, масивна, предназначение: сграда за образование;</w:t>
            </w:r>
            <w:r w:rsidRPr="00630400">
              <w:rPr>
                <w:rFonts w:ascii="Times New Roman" w:hAnsi="Times New Roman" w:cs="Times New Roman"/>
              </w:rPr>
              <w:br/>
              <w:t>1.2. Сграда № 196.2 – застроена площ 147 кв. м, едноетажна, масивна, предназначение: сграда за образование;</w:t>
            </w:r>
            <w:r w:rsidRPr="00630400">
              <w:rPr>
                <w:rFonts w:ascii="Times New Roman" w:hAnsi="Times New Roman" w:cs="Times New Roman"/>
              </w:rPr>
              <w:br/>
              <w:t>1.3. Сграда № 196.3 – застроена площ 81 кв. м, едноетажна, масивна, предназначение: сграда за образование;</w:t>
            </w:r>
            <w:r w:rsidRPr="00630400">
              <w:rPr>
                <w:rFonts w:ascii="Times New Roman" w:hAnsi="Times New Roman" w:cs="Times New Roman"/>
              </w:rPr>
              <w:br/>
              <w:t>1.4. Сграда № 196.4 – застроена площ 213 кв. м, едноетажна, масивна, предназначение: сграда за образование;</w:t>
            </w:r>
            <w:r w:rsidRPr="00630400">
              <w:rPr>
                <w:rFonts w:ascii="Times New Roman" w:hAnsi="Times New Roman" w:cs="Times New Roman"/>
              </w:rPr>
              <w:br/>
              <w:t>1.5. Сграда № 196.5 – застроена площ 197 кв. м, едноетажна, масивна, предназначение: сграда за образование. Поземлен имот с идентификатор 22558.56.2 по КККР на с. Долно Абланово, община Русе, област Русе, местност „Друма“</w:t>
            </w:r>
          </w:p>
        </w:tc>
        <w:tc>
          <w:tcPr>
            <w:tcW w:w="1276" w:type="dxa"/>
            <w:tcBorders>
              <w:top w:val="single" w:sz="4" w:space="0" w:color="auto"/>
              <w:left w:val="single" w:sz="4" w:space="0" w:color="auto"/>
              <w:bottom w:val="single" w:sz="4" w:space="0" w:color="auto"/>
              <w:right w:val="single" w:sz="4" w:space="0" w:color="auto"/>
            </w:tcBorders>
            <w:vAlign w:val="center"/>
          </w:tcPr>
          <w:p w14:paraId="15A3E30A"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В процес на изпълнение</w:t>
            </w:r>
          </w:p>
        </w:tc>
        <w:tc>
          <w:tcPr>
            <w:tcW w:w="2126" w:type="dxa"/>
            <w:vAlign w:val="center"/>
          </w:tcPr>
          <w:p w14:paraId="4B49A3E4" w14:textId="77777777" w:rsidR="00630400" w:rsidRPr="00630400" w:rsidRDefault="00630400" w:rsidP="00630400">
            <w:pPr>
              <w:pStyle w:val="13"/>
              <w:shd w:val="clear" w:color="auto" w:fill="auto"/>
              <w:spacing w:line="240" w:lineRule="auto"/>
              <w:jc w:val="center"/>
              <w:rPr>
                <w:rFonts w:ascii="Times New Roman" w:hAnsi="Times New Roman" w:cs="Times New Roman"/>
                <w:sz w:val="24"/>
                <w:szCs w:val="24"/>
              </w:rPr>
            </w:pPr>
            <w:r w:rsidRPr="00630400">
              <w:rPr>
                <w:rFonts w:ascii="Times New Roman" w:hAnsi="Times New Roman" w:cs="Times New Roman"/>
              </w:rPr>
              <w:t>Изпратено е писмо до Дирекция ФСД за финансова обосновка.</w:t>
            </w:r>
          </w:p>
        </w:tc>
      </w:tr>
      <w:tr w:rsidR="00630400" w:rsidRPr="00630400" w14:paraId="7FEB28F4" w14:textId="77777777" w:rsidTr="00630400">
        <w:trPr>
          <w:trHeight w:val="305"/>
        </w:trPr>
        <w:tc>
          <w:tcPr>
            <w:tcW w:w="1129" w:type="dxa"/>
            <w:vAlign w:val="center"/>
          </w:tcPr>
          <w:p w14:paraId="0B5173F0"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4ED96D51" w14:textId="77777777" w:rsidR="00630400" w:rsidRPr="00630400" w:rsidRDefault="00630400" w:rsidP="00630400">
            <w:pPr>
              <w:jc w:val="center"/>
              <w:rPr>
                <w:rFonts w:ascii="Times New Roman" w:hAnsi="Times New Roman" w:cs="Times New Roman"/>
                <w:bCs/>
                <w:color w:val="000000"/>
              </w:rPr>
            </w:pPr>
            <w:r w:rsidRPr="00630400">
              <w:rPr>
                <w:rFonts w:ascii="Times New Roman" w:hAnsi="Times New Roman" w:cs="Times New Roman"/>
              </w:rPr>
              <w:t>№ 33/30.04.2026 г.</w:t>
            </w:r>
          </w:p>
        </w:tc>
        <w:tc>
          <w:tcPr>
            <w:tcW w:w="850" w:type="dxa"/>
            <w:vAlign w:val="center"/>
          </w:tcPr>
          <w:p w14:paraId="06439FEF" w14:textId="77777777" w:rsidR="00630400" w:rsidRPr="00630400" w:rsidRDefault="00630400" w:rsidP="00630400">
            <w:pPr>
              <w:jc w:val="center"/>
              <w:rPr>
                <w:rFonts w:ascii="Times New Roman" w:hAnsi="Times New Roman" w:cs="Times New Roman"/>
                <w:color w:val="000000"/>
              </w:rPr>
            </w:pPr>
            <w:r w:rsidRPr="00630400">
              <w:rPr>
                <w:rFonts w:ascii="Times New Roman" w:hAnsi="Times New Roman" w:cs="Times New Roman"/>
                <w:color w:val="000000"/>
              </w:rPr>
              <w:t>№ 950</w:t>
            </w:r>
          </w:p>
        </w:tc>
        <w:tc>
          <w:tcPr>
            <w:tcW w:w="4111" w:type="dxa"/>
            <w:tcBorders>
              <w:top w:val="single" w:sz="4" w:space="0" w:color="auto"/>
              <w:left w:val="single" w:sz="4" w:space="0" w:color="auto"/>
              <w:bottom w:val="single" w:sz="4" w:space="0" w:color="auto"/>
              <w:right w:val="single" w:sz="4" w:space="0" w:color="auto"/>
            </w:tcBorders>
            <w:vAlign w:val="center"/>
          </w:tcPr>
          <w:p w14:paraId="6B5B4FB1"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Определя начална тръжна годишна наемна цена за отдаване под наем на земеделски земи от ОПФ за 2026-2027 стопанска година, както следва:</w:t>
            </w:r>
          </w:p>
          <w:p w14:paraId="290D1829"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За отглеждане на зеленчуци, едногодишни полски култури и многогодишни фуражни култури – житни, бобови и техните смеси – </w:t>
            </w:r>
            <w:r w:rsidRPr="00630400">
              <w:rPr>
                <w:rStyle w:val="aff"/>
                <w:rFonts w:ascii="Times New Roman" w:hAnsi="Times New Roman" w:cs="Times New Roman"/>
                <w:color w:val="565656"/>
              </w:rPr>
              <w:t>43,00</w:t>
            </w:r>
            <w:r w:rsidRPr="00630400">
              <w:rPr>
                <w:rFonts w:ascii="Times New Roman" w:hAnsi="Times New Roman" w:cs="Times New Roman"/>
              </w:rPr>
              <w:t> евро / дка.</w:t>
            </w:r>
          </w:p>
          <w:p w14:paraId="7664B53B"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Определя начална тръжна годишна наемна цена за определени за индивидуално ползване пасища, мери, публична общинска собственост, отдавани под наем чрез публичен търг с явно наддаване за срок от една календарна година по реда на чл. 37 и, ал. 13 ЗСПЗЗ – </w:t>
            </w:r>
            <w:r w:rsidRPr="00630400">
              <w:rPr>
                <w:rStyle w:val="aff"/>
                <w:rFonts w:ascii="Times New Roman" w:hAnsi="Times New Roman" w:cs="Times New Roman"/>
                <w:color w:val="565656"/>
              </w:rPr>
              <w:t>5,00</w:t>
            </w:r>
            <w:r w:rsidRPr="00630400">
              <w:rPr>
                <w:rFonts w:ascii="Times New Roman" w:hAnsi="Times New Roman" w:cs="Times New Roman"/>
              </w:rPr>
              <w:t> евро / дка. и за ливади – </w:t>
            </w:r>
            <w:r w:rsidRPr="00630400">
              <w:rPr>
                <w:rStyle w:val="aff"/>
                <w:rFonts w:ascii="Times New Roman" w:hAnsi="Times New Roman" w:cs="Times New Roman"/>
                <w:color w:val="565656"/>
              </w:rPr>
              <w:t>6,00</w:t>
            </w:r>
            <w:r w:rsidRPr="00630400">
              <w:rPr>
                <w:rFonts w:ascii="Times New Roman" w:hAnsi="Times New Roman" w:cs="Times New Roman"/>
              </w:rPr>
              <w:t> евро / дка.</w:t>
            </w:r>
          </w:p>
        </w:tc>
        <w:tc>
          <w:tcPr>
            <w:tcW w:w="1276" w:type="dxa"/>
            <w:tcBorders>
              <w:top w:val="single" w:sz="4" w:space="0" w:color="auto"/>
              <w:left w:val="single" w:sz="4" w:space="0" w:color="auto"/>
              <w:bottom w:val="single" w:sz="4" w:space="0" w:color="auto"/>
              <w:right w:val="single" w:sz="4" w:space="0" w:color="auto"/>
            </w:tcBorders>
            <w:vAlign w:val="center"/>
          </w:tcPr>
          <w:p w14:paraId="10899E8F"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0A948CD3" w14:textId="77777777" w:rsidR="00630400" w:rsidRPr="00630400" w:rsidRDefault="00630400" w:rsidP="00630400">
            <w:pPr>
              <w:pStyle w:val="13"/>
              <w:shd w:val="clear" w:color="auto" w:fill="auto"/>
              <w:spacing w:line="240" w:lineRule="auto"/>
              <w:jc w:val="center"/>
              <w:rPr>
                <w:rFonts w:ascii="Times New Roman" w:hAnsi="Times New Roman" w:cs="Times New Roman"/>
                <w:sz w:val="24"/>
                <w:szCs w:val="24"/>
              </w:rPr>
            </w:pPr>
            <w:r w:rsidRPr="00630400">
              <w:rPr>
                <w:rFonts w:ascii="Times New Roman" w:hAnsi="Times New Roman" w:cs="Times New Roman"/>
              </w:rPr>
              <w:t>Насрочен търг за 18.06.2026 г.</w:t>
            </w:r>
          </w:p>
        </w:tc>
      </w:tr>
      <w:tr w:rsidR="00630400" w:rsidRPr="00630400" w14:paraId="0AC8B231" w14:textId="77777777" w:rsidTr="00630400">
        <w:trPr>
          <w:trHeight w:val="305"/>
        </w:trPr>
        <w:tc>
          <w:tcPr>
            <w:tcW w:w="1129" w:type="dxa"/>
            <w:vAlign w:val="center"/>
          </w:tcPr>
          <w:p w14:paraId="7B8F2295"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3D2E9767" w14:textId="77777777" w:rsidR="00630400" w:rsidRPr="00630400" w:rsidRDefault="00630400" w:rsidP="00630400">
            <w:pPr>
              <w:jc w:val="center"/>
              <w:rPr>
                <w:rFonts w:ascii="Times New Roman" w:hAnsi="Times New Roman" w:cs="Times New Roman"/>
                <w:bCs/>
                <w:color w:val="000000"/>
              </w:rPr>
            </w:pPr>
            <w:r w:rsidRPr="00630400">
              <w:rPr>
                <w:rFonts w:ascii="Times New Roman" w:hAnsi="Times New Roman" w:cs="Times New Roman"/>
              </w:rPr>
              <w:t>№ 33/30.04.2026 г.</w:t>
            </w:r>
          </w:p>
        </w:tc>
        <w:tc>
          <w:tcPr>
            <w:tcW w:w="850" w:type="dxa"/>
            <w:vAlign w:val="center"/>
          </w:tcPr>
          <w:p w14:paraId="3F732C33" w14:textId="77777777" w:rsidR="00630400" w:rsidRPr="00630400" w:rsidRDefault="00630400" w:rsidP="00630400">
            <w:pPr>
              <w:jc w:val="center"/>
              <w:rPr>
                <w:rFonts w:ascii="Times New Roman" w:hAnsi="Times New Roman" w:cs="Times New Roman"/>
                <w:color w:val="000000"/>
              </w:rPr>
            </w:pPr>
            <w:r w:rsidRPr="00630400">
              <w:rPr>
                <w:rFonts w:ascii="Times New Roman" w:hAnsi="Times New Roman" w:cs="Times New Roman"/>
                <w:color w:val="000000"/>
              </w:rPr>
              <w:t>№ 951</w:t>
            </w:r>
          </w:p>
        </w:tc>
        <w:tc>
          <w:tcPr>
            <w:tcW w:w="4111" w:type="dxa"/>
            <w:tcBorders>
              <w:top w:val="single" w:sz="4" w:space="0" w:color="auto"/>
              <w:left w:val="single" w:sz="4" w:space="0" w:color="auto"/>
              <w:bottom w:val="single" w:sz="4" w:space="0" w:color="auto"/>
              <w:right w:val="single" w:sz="4" w:space="0" w:color="auto"/>
            </w:tcBorders>
            <w:vAlign w:val="center"/>
          </w:tcPr>
          <w:p w14:paraId="40737BF1"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Утвърждава списъците, приети от Комисията по чл. 6 от Наредба №6 на Общински съвет – Русе: на класираните (общо 259 броя); на некласираните (общо 16 броя), измежду лицата, подали заявление за закупуване на жилища – собственост на Община Русе; на жилищата за продажба – приложения – неразделна част от настоящото решение.</w:t>
            </w:r>
          </w:p>
        </w:tc>
        <w:tc>
          <w:tcPr>
            <w:tcW w:w="1276" w:type="dxa"/>
            <w:tcBorders>
              <w:top w:val="single" w:sz="4" w:space="0" w:color="auto"/>
              <w:left w:val="single" w:sz="4" w:space="0" w:color="auto"/>
              <w:bottom w:val="single" w:sz="4" w:space="0" w:color="auto"/>
              <w:right w:val="single" w:sz="4" w:space="0" w:color="auto"/>
            </w:tcBorders>
            <w:vAlign w:val="center"/>
          </w:tcPr>
          <w:p w14:paraId="2966971B"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В процес на изпълнение</w:t>
            </w:r>
          </w:p>
        </w:tc>
        <w:tc>
          <w:tcPr>
            <w:tcW w:w="2126" w:type="dxa"/>
            <w:tcBorders>
              <w:top w:val="single" w:sz="4" w:space="0" w:color="auto"/>
              <w:left w:val="single" w:sz="4" w:space="0" w:color="auto"/>
              <w:bottom w:val="single" w:sz="4" w:space="0" w:color="auto"/>
              <w:right w:val="single" w:sz="4" w:space="0" w:color="auto"/>
            </w:tcBorders>
            <w:vAlign w:val="center"/>
          </w:tcPr>
          <w:p w14:paraId="5FBFB661"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1.Връчени 86 броя от общо 130 броя заповеди на наемателите от Списъка за продажба;</w:t>
            </w:r>
          </w:p>
          <w:p w14:paraId="58C4A3B1" w14:textId="77777777" w:rsidR="00630400" w:rsidRPr="00630400" w:rsidRDefault="00630400" w:rsidP="00630400">
            <w:pPr>
              <w:pStyle w:val="13"/>
              <w:shd w:val="clear" w:color="auto" w:fill="auto"/>
              <w:spacing w:line="240" w:lineRule="auto"/>
              <w:jc w:val="center"/>
              <w:rPr>
                <w:rFonts w:ascii="Times New Roman" w:hAnsi="Times New Roman" w:cs="Times New Roman"/>
                <w:sz w:val="24"/>
                <w:szCs w:val="24"/>
              </w:rPr>
            </w:pPr>
            <w:r w:rsidRPr="00630400">
              <w:rPr>
                <w:rFonts w:ascii="Times New Roman" w:hAnsi="Times New Roman" w:cs="Times New Roman"/>
              </w:rPr>
              <w:t>2. Изготвени 10 броя договори, след плащане на дължимите суми от наемателите.</w:t>
            </w:r>
          </w:p>
        </w:tc>
      </w:tr>
      <w:tr w:rsidR="00630400" w:rsidRPr="00630400" w14:paraId="7A4FB8BF" w14:textId="77777777" w:rsidTr="00630400">
        <w:trPr>
          <w:trHeight w:val="305"/>
        </w:trPr>
        <w:tc>
          <w:tcPr>
            <w:tcW w:w="1129" w:type="dxa"/>
            <w:vAlign w:val="center"/>
          </w:tcPr>
          <w:p w14:paraId="5068C310"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5E101EAB" w14:textId="77777777" w:rsidR="00630400" w:rsidRPr="00630400" w:rsidRDefault="00630400" w:rsidP="00630400">
            <w:pPr>
              <w:jc w:val="center"/>
              <w:rPr>
                <w:rFonts w:ascii="Times New Roman" w:hAnsi="Times New Roman" w:cs="Times New Roman"/>
                <w:bCs/>
                <w:color w:val="000000"/>
              </w:rPr>
            </w:pPr>
            <w:r w:rsidRPr="00630400">
              <w:rPr>
                <w:rFonts w:ascii="Times New Roman" w:hAnsi="Times New Roman" w:cs="Times New Roman"/>
              </w:rPr>
              <w:t>№ 33/30.04.2026 г.</w:t>
            </w:r>
          </w:p>
        </w:tc>
        <w:tc>
          <w:tcPr>
            <w:tcW w:w="850" w:type="dxa"/>
            <w:vAlign w:val="center"/>
          </w:tcPr>
          <w:p w14:paraId="2B756881" w14:textId="77777777" w:rsidR="00630400" w:rsidRPr="00630400" w:rsidRDefault="00630400" w:rsidP="00630400">
            <w:pPr>
              <w:jc w:val="center"/>
              <w:rPr>
                <w:rFonts w:ascii="Times New Roman" w:hAnsi="Times New Roman" w:cs="Times New Roman"/>
                <w:color w:val="000000"/>
              </w:rPr>
            </w:pPr>
            <w:r w:rsidRPr="00630400">
              <w:rPr>
                <w:rFonts w:ascii="Times New Roman" w:hAnsi="Times New Roman" w:cs="Times New Roman"/>
                <w:color w:val="000000"/>
              </w:rPr>
              <w:t>№ 952</w:t>
            </w:r>
          </w:p>
        </w:tc>
        <w:tc>
          <w:tcPr>
            <w:tcW w:w="4111" w:type="dxa"/>
            <w:tcBorders>
              <w:top w:val="single" w:sz="4" w:space="0" w:color="auto"/>
              <w:left w:val="single" w:sz="4" w:space="0" w:color="auto"/>
              <w:bottom w:val="single" w:sz="4" w:space="0" w:color="auto"/>
              <w:right w:val="single" w:sz="4" w:space="0" w:color="auto"/>
            </w:tcBorders>
            <w:vAlign w:val="center"/>
          </w:tcPr>
          <w:p w14:paraId="5236E34C"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1. Одобряване допълнение в действащата Обща схема за разполагане на преместваеми обекти, с допълване на същата с терен за поставяне на преместваем обект – мобилен магазин за търговия с храни – бус, с площ 15,00 кв. м., в гр. Русе, ж.к. „Дружба-3“;</w:t>
            </w:r>
          </w:p>
          <w:p w14:paraId="1EBAAA8F"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2. Отдаване под наем на терен за поставяне на преместваем обект – мобилен магазин за търговия с храни – бус, с площ 15,00 кв. м., в гр. Русе, ж.к. „Дружба-3</w:t>
            </w:r>
          </w:p>
        </w:tc>
        <w:tc>
          <w:tcPr>
            <w:tcW w:w="1276" w:type="dxa"/>
            <w:tcBorders>
              <w:top w:val="single" w:sz="4" w:space="0" w:color="auto"/>
              <w:left w:val="single" w:sz="4" w:space="0" w:color="auto"/>
              <w:bottom w:val="single" w:sz="4" w:space="0" w:color="auto"/>
              <w:right w:val="single" w:sz="4" w:space="0" w:color="auto"/>
            </w:tcBorders>
            <w:vAlign w:val="center"/>
          </w:tcPr>
          <w:p w14:paraId="7A2E0284"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52238899" w14:textId="77777777" w:rsidR="00630400" w:rsidRPr="00630400" w:rsidRDefault="00630400" w:rsidP="00630400">
            <w:pPr>
              <w:spacing w:line="276" w:lineRule="auto"/>
              <w:contextualSpacing/>
              <w:jc w:val="center"/>
              <w:rPr>
                <w:rFonts w:ascii="Times New Roman" w:eastAsia="Calibri" w:hAnsi="Times New Roman" w:cs="Times New Roman"/>
              </w:rPr>
            </w:pPr>
          </w:p>
          <w:p w14:paraId="383C3F28" w14:textId="77777777" w:rsidR="00630400" w:rsidRPr="00630400" w:rsidRDefault="00630400" w:rsidP="00630400">
            <w:pPr>
              <w:pStyle w:val="13"/>
              <w:shd w:val="clear" w:color="auto" w:fill="auto"/>
              <w:spacing w:line="240" w:lineRule="auto"/>
              <w:jc w:val="center"/>
              <w:rPr>
                <w:rFonts w:ascii="Times New Roman" w:hAnsi="Times New Roman" w:cs="Times New Roman"/>
                <w:sz w:val="24"/>
                <w:szCs w:val="24"/>
              </w:rPr>
            </w:pPr>
            <w:r w:rsidRPr="00630400">
              <w:rPr>
                <w:rFonts w:ascii="Times New Roman" w:eastAsia="Calibri" w:hAnsi="Times New Roman" w:cs="Times New Roman"/>
              </w:rPr>
              <w:t>Заповед №РД-01-1965/ 05.06.2026 г. за откриване на публичен търг с явно наддаване</w:t>
            </w:r>
          </w:p>
        </w:tc>
      </w:tr>
      <w:tr w:rsidR="00630400" w:rsidRPr="00630400" w14:paraId="6445C9B7" w14:textId="77777777" w:rsidTr="00630400">
        <w:trPr>
          <w:trHeight w:val="305"/>
        </w:trPr>
        <w:tc>
          <w:tcPr>
            <w:tcW w:w="1129" w:type="dxa"/>
            <w:vAlign w:val="center"/>
          </w:tcPr>
          <w:p w14:paraId="5F6F61B5"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4F04535D" w14:textId="77777777" w:rsidR="00630400" w:rsidRPr="00630400" w:rsidRDefault="00630400" w:rsidP="00630400">
            <w:pPr>
              <w:jc w:val="center"/>
              <w:rPr>
                <w:rFonts w:ascii="Times New Roman" w:hAnsi="Times New Roman" w:cs="Times New Roman"/>
                <w:bCs/>
                <w:color w:val="000000"/>
              </w:rPr>
            </w:pPr>
            <w:r w:rsidRPr="00630400">
              <w:rPr>
                <w:rFonts w:ascii="Times New Roman" w:hAnsi="Times New Roman" w:cs="Times New Roman"/>
              </w:rPr>
              <w:t>№ 33/30.04.2026 г.</w:t>
            </w:r>
          </w:p>
        </w:tc>
        <w:tc>
          <w:tcPr>
            <w:tcW w:w="850" w:type="dxa"/>
            <w:vAlign w:val="center"/>
          </w:tcPr>
          <w:p w14:paraId="73FF053A" w14:textId="77777777" w:rsidR="00630400" w:rsidRPr="00630400" w:rsidRDefault="00630400" w:rsidP="00630400">
            <w:pPr>
              <w:jc w:val="center"/>
              <w:rPr>
                <w:rFonts w:ascii="Times New Roman" w:hAnsi="Times New Roman" w:cs="Times New Roman"/>
                <w:color w:val="000000"/>
              </w:rPr>
            </w:pPr>
            <w:r w:rsidRPr="00630400">
              <w:rPr>
                <w:rFonts w:ascii="Times New Roman" w:hAnsi="Times New Roman" w:cs="Times New Roman"/>
                <w:color w:val="000000"/>
              </w:rPr>
              <w:t>№ 953</w:t>
            </w:r>
          </w:p>
        </w:tc>
        <w:tc>
          <w:tcPr>
            <w:tcW w:w="4111" w:type="dxa"/>
            <w:tcBorders>
              <w:top w:val="single" w:sz="4" w:space="0" w:color="auto"/>
              <w:left w:val="single" w:sz="4" w:space="0" w:color="auto"/>
              <w:bottom w:val="single" w:sz="4" w:space="0" w:color="auto"/>
              <w:right w:val="single" w:sz="4" w:space="0" w:color="auto"/>
            </w:tcBorders>
            <w:vAlign w:val="center"/>
          </w:tcPr>
          <w:p w14:paraId="1978783C"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1. Отдаване под наем на част от терен –пос за поставяне на преместваем обект – атракционно съоръжение – електромеханична люлка, с площ 4,00 кв. м., в гр. Русе, „Парк на младежта“, ПИ 63427.1.25, детска площадка до заведение за хранене и развлечение „Баба Яга“, т. 1721 от Общата схема;</w:t>
            </w:r>
          </w:p>
          <w:p w14:paraId="3DA95A82"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2. Отдаване под наем на част от терен – пос за поставяне на преместваем обект – офис фургон, с размери 2,60/4,00 м., със заета площ 10,20 кв. м., в гр. Русе, ул. „Борисова“ №52 и ул. „Николай Здравков“, т. 1502 от Общата схема</w:t>
            </w:r>
          </w:p>
        </w:tc>
        <w:tc>
          <w:tcPr>
            <w:tcW w:w="1276" w:type="dxa"/>
            <w:tcBorders>
              <w:top w:val="single" w:sz="4" w:space="0" w:color="auto"/>
              <w:left w:val="single" w:sz="4" w:space="0" w:color="auto"/>
              <w:bottom w:val="single" w:sz="4" w:space="0" w:color="auto"/>
              <w:right w:val="single" w:sz="4" w:space="0" w:color="auto"/>
            </w:tcBorders>
            <w:vAlign w:val="center"/>
          </w:tcPr>
          <w:p w14:paraId="2501F65C"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5754E5B0" w14:textId="77777777" w:rsidR="00630400" w:rsidRPr="00630400" w:rsidRDefault="00630400" w:rsidP="00630400">
            <w:pPr>
              <w:spacing w:line="276" w:lineRule="auto"/>
              <w:contextualSpacing/>
              <w:jc w:val="center"/>
              <w:rPr>
                <w:rFonts w:ascii="Times New Roman" w:eastAsia="Calibri" w:hAnsi="Times New Roman" w:cs="Times New Roman"/>
              </w:rPr>
            </w:pPr>
          </w:p>
          <w:p w14:paraId="6EFC689A" w14:textId="77777777" w:rsidR="00630400" w:rsidRPr="00630400" w:rsidRDefault="00630400" w:rsidP="00630400">
            <w:pPr>
              <w:pStyle w:val="13"/>
              <w:shd w:val="clear" w:color="auto" w:fill="auto"/>
              <w:spacing w:line="240" w:lineRule="auto"/>
              <w:jc w:val="center"/>
              <w:rPr>
                <w:rFonts w:ascii="Times New Roman" w:hAnsi="Times New Roman" w:cs="Times New Roman"/>
                <w:sz w:val="24"/>
                <w:szCs w:val="24"/>
              </w:rPr>
            </w:pPr>
            <w:r w:rsidRPr="00630400">
              <w:rPr>
                <w:rFonts w:ascii="Times New Roman" w:eastAsia="Calibri" w:hAnsi="Times New Roman" w:cs="Times New Roman"/>
              </w:rPr>
              <w:t>Заповед №РД-01-1965/ 05.06.2026 г. за откриване на публичен търг с явно наддаване</w:t>
            </w:r>
          </w:p>
        </w:tc>
      </w:tr>
      <w:tr w:rsidR="00630400" w:rsidRPr="00630400" w14:paraId="259F8B99" w14:textId="77777777" w:rsidTr="00630400">
        <w:trPr>
          <w:trHeight w:val="305"/>
        </w:trPr>
        <w:tc>
          <w:tcPr>
            <w:tcW w:w="1129" w:type="dxa"/>
            <w:vAlign w:val="center"/>
          </w:tcPr>
          <w:p w14:paraId="64584F5D"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2AE9937B"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 33/30.04.2026 г.</w:t>
            </w:r>
          </w:p>
        </w:tc>
        <w:tc>
          <w:tcPr>
            <w:tcW w:w="850" w:type="dxa"/>
            <w:vAlign w:val="center"/>
          </w:tcPr>
          <w:p w14:paraId="5DCB905A" w14:textId="77777777" w:rsidR="00630400" w:rsidRPr="00630400" w:rsidRDefault="00630400" w:rsidP="00630400">
            <w:pPr>
              <w:jc w:val="center"/>
              <w:rPr>
                <w:rFonts w:ascii="Times New Roman" w:hAnsi="Times New Roman" w:cs="Times New Roman"/>
                <w:color w:val="000000"/>
              </w:rPr>
            </w:pPr>
            <w:r w:rsidRPr="00630400">
              <w:rPr>
                <w:rFonts w:ascii="Times New Roman" w:hAnsi="Times New Roman" w:cs="Times New Roman"/>
                <w:color w:val="000000"/>
              </w:rPr>
              <w:t>№ 955</w:t>
            </w:r>
          </w:p>
        </w:tc>
        <w:tc>
          <w:tcPr>
            <w:tcW w:w="4111" w:type="dxa"/>
            <w:tcBorders>
              <w:top w:val="single" w:sz="4" w:space="0" w:color="auto"/>
              <w:left w:val="single" w:sz="4" w:space="0" w:color="auto"/>
              <w:bottom w:val="single" w:sz="4" w:space="0" w:color="auto"/>
              <w:right w:val="single" w:sz="4" w:space="0" w:color="auto"/>
            </w:tcBorders>
            <w:vAlign w:val="center"/>
          </w:tcPr>
          <w:p w14:paraId="656DAF26"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Отдаване под наем на част от терен –пос за поставяне на преместваем обект – атракционно съоръжение – електромеханична люлка, с площ 4,00 кв. м., в гр. Русе, „Парк на младежта“, ПИ 63427.1.25, детска площадка до заведение за хранене и развлечение „Баба Яга“.</w:t>
            </w:r>
          </w:p>
        </w:tc>
        <w:tc>
          <w:tcPr>
            <w:tcW w:w="1276" w:type="dxa"/>
            <w:tcBorders>
              <w:top w:val="single" w:sz="4" w:space="0" w:color="auto"/>
              <w:left w:val="single" w:sz="4" w:space="0" w:color="auto"/>
              <w:bottom w:val="single" w:sz="4" w:space="0" w:color="auto"/>
              <w:right w:val="single" w:sz="4" w:space="0" w:color="auto"/>
            </w:tcBorders>
            <w:vAlign w:val="center"/>
          </w:tcPr>
          <w:p w14:paraId="3BE53892"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63B804DD" w14:textId="77777777" w:rsidR="00630400" w:rsidRPr="00630400" w:rsidRDefault="00630400" w:rsidP="00630400">
            <w:pPr>
              <w:spacing w:line="276" w:lineRule="auto"/>
              <w:contextualSpacing/>
              <w:jc w:val="center"/>
              <w:rPr>
                <w:rFonts w:ascii="Times New Roman" w:eastAsia="Calibri" w:hAnsi="Times New Roman" w:cs="Times New Roman"/>
              </w:rPr>
            </w:pPr>
            <w:r w:rsidRPr="00630400">
              <w:rPr>
                <w:rFonts w:ascii="Times New Roman" w:eastAsia="Calibri" w:hAnsi="Times New Roman" w:cs="Times New Roman"/>
              </w:rPr>
              <w:t>Заповед №РД-01-1965/ 05.06.2026 г. за откриване на публичен търг с явно наддаване</w:t>
            </w:r>
          </w:p>
        </w:tc>
      </w:tr>
      <w:tr w:rsidR="00630400" w:rsidRPr="00630400" w14:paraId="658B6825" w14:textId="77777777" w:rsidTr="00630400">
        <w:trPr>
          <w:trHeight w:val="305"/>
        </w:trPr>
        <w:tc>
          <w:tcPr>
            <w:tcW w:w="1129" w:type="dxa"/>
            <w:vAlign w:val="center"/>
          </w:tcPr>
          <w:p w14:paraId="74BB22FA"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4A39CC14" w14:textId="77777777" w:rsidR="00630400" w:rsidRPr="00630400" w:rsidRDefault="00630400" w:rsidP="00630400">
            <w:pPr>
              <w:jc w:val="center"/>
              <w:rPr>
                <w:rFonts w:ascii="Times New Roman" w:hAnsi="Times New Roman" w:cs="Times New Roman"/>
                <w:bCs/>
                <w:color w:val="000000"/>
              </w:rPr>
            </w:pPr>
            <w:r w:rsidRPr="00630400">
              <w:rPr>
                <w:rFonts w:ascii="Times New Roman" w:hAnsi="Times New Roman" w:cs="Times New Roman"/>
              </w:rPr>
              <w:t>№ 33/30.04.2026 г.</w:t>
            </w:r>
          </w:p>
        </w:tc>
        <w:tc>
          <w:tcPr>
            <w:tcW w:w="850" w:type="dxa"/>
            <w:vAlign w:val="center"/>
          </w:tcPr>
          <w:p w14:paraId="2656ED77" w14:textId="77777777" w:rsidR="00630400" w:rsidRPr="00630400" w:rsidRDefault="00630400" w:rsidP="00630400">
            <w:pPr>
              <w:jc w:val="center"/>
              <w:rPr>
                <w:rFonts w:ascii="Times New Roman" w:hAnsi="Times New Roman" w:cs="Times New Roman"/>
                <w:color w:val="000000"/>
              </w:rPr>
            </w:pPr>
            <w:r w:rsidRPr="00630400">
              <w:rPr>
                <w:rFonts w:ascii="Times New Roman" w:hAnsi="Times New Roman" w:cs="Times New Roman"/>
                <w:color w:val="000000"/>
              </w:rPr>
              <w:t>№ 956</w:t>
            </w:r>
          </w:p>
        </w:tc>
        <w:tc>
          <w:tcPr>
            <w:tcW w:w="4111" w:type="dxa"/>
            <w:tcBorders>
              <w:top w:val="single" w:sz="4" w:space="0" w:color="auto"/>
              <w:left w:val="single" w:sz="4" w:space="0" w:color="auto"/>
              <w:bottom w:val="single" w:sz="4" w:space="0" w:color="auto"/>
              <w:right w:val="single" w:sz="4" w:space="0" w:color="auto"/>
            </w:tcBorders>
            <w:vAlign w:val="center"/>
          </w:tcPr>
          <w:p w14:paraId="6FE0ABAB"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Продажба на:</w:t>
            </w:r>
          </w:p>
          <w:p w14:paraId="1926BD3A"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 xml:space="preserve">1. Незастроен поземлен имот – частна общинска собственост, с идентификатор </w:t>
            </w:r>
            <w:r w:rsidRPr="00630400">
              <w:rPr>
                <w:rFonts w:ascii="Times New Roman" w:hAnsi="Times New Roman" w:cs="Times New Roman"/>
              </w:rPr>
              <w:lastRenderedPageBreak/>
              <w:t>63427.2.1981 с адрес: гр. Русе, ул. „Люляк“ №8, с административен адрес гр. Русе, ул. „Люляк“ №8, предмет на Акт №6580/12.12.2011 г.</w:t>
            </w:r>
          </w:p>
          <w:p w14:paraId="7E362884"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2. Незастроен поземлен имот с идентификатор 63427.2.2014, с адрес: гр. Русе, ул. „Люляк“ №15, предмет на Акт №6761/04.10.2012 г.</w:t>
            </w:r>
          </w:p>
        </w:tc>
        <w:tc>
          <w:tcPr>
            <w:tcW w:w="1276" w:type="dxa"/>
            <w:tcBorders>
              <w:top w:val="single" w:sz="4" w:space="0" w:color="auto"/>
              <w:left w:val="single" w:sz="4" w:space="0" w:color="auto"/>
              <w:bottom w:val="single" w:sz="4" w:space="0" w:color="auto"/>
              <w:right w:val="single" w:sz="4" w:space="0" w:color="auto"/>
            </w:tcBorders>
            <w:vAlign w:val="center"/>
          </w:tcPr>
          <w:p w14:paraId="7EBD56F8"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lastRenderedPageBreak/>
              <w:t xml:space="preserve">В процес на </w:t>
            </w:r>
            <w:r w:rsidRPr="00630400">
              <w:rPr>
                <w:rFonts w:ascii="Times New Roman" w:hAnsi="Times New Roman" w:cs="Times New Roman"/>
              </w:rPr>
              <w:lastRenderedPageBreak/>
              <w:t>изпълнение</w:t>
            </w:r>
          </w:p>
        </w:tc>
        <w:tc>
          <w:tcPr>
            <w:tcW w:w="2126" w:type="dxa"/>
            <w:vAlign w:val="center"/>
          </w:tcPr>
          <w:p w14:paraId="40BE7496" w14:textId="77777777" w:rsidR="00630400" w:rsidRPr="00630400" w:rsidRDefault="00630400" w:rsidP="00630400">
            <w:pPr>
              <w:pStyle w:val="13"/>
              <w:shd w:val="clear" w:color="auto" w:fill="auto"/>
              <w:spacing w:line="240" w:lineRule="auto"/>
              <w:jc w:val="center"/>
              <w:rPr>
                <w:rFonts w:ascii="Times New Roman" w:hAnsi="Times New Roman" w:cs="Times New Roman"/>
                <w:sz w:val="24"/>
                <w:szCs w:val="24"/>
              </w:rPr>
            </w:pPr>
            <w:r w:rsidRPr="00630400">
              <w:rPr>
                <w:rFonts w:ascii="Times New Roman" w:hAnsi="Times New Roman" w:cs="Times New Roman"/>
              </w:rPr>
              <w:lastRenderedPageBreak/>
              <w:t>Стартирана тръжна процедура със Заповед №РД-01-1692/26.05.2026 г.</w:t>
            </w:r>
          </w:p>
        </w:tc>
      </w:tr>
      <w:tr w:rsidR="00630400" w:rsidRPr="00630400" w14:paraId="2AC95FFD" w14:textId="77777777" w:rsidTr="00630400">
        <w:trPr>
          <w:trHeight w:val="305"/>
        </w:trPr>
        <w:tc>
          <w:tcPr>
            <w:tcW w:w="1129" w:type="dxa"/>
            <w:vAlign w:val="center"/>
          </w:tcPr>
          <w:p w14:paraId="3027427D"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6D2E703A" w14:textId="77777777" w:rsidR="00630400" w:rsidRPr="00630400" w:rsidRDefault="00630400" w:rsidP="00630400">
            <w:pPr>
              <w:jc w:val="center"/>
              <w:rPr>
                <w:rFonts w:ascii="Times New Roman" w:hAnsi="Times New Roman" w:cs="Times New Roman"/>
                <w:bCs/>
                <w:color w:val="000000"/>
              </w:rPr>
            </w:pPr>
            <w:r w:rsidRPr="00630400">
              <w:rPr>
                <w:rFonts w:ascii="Times New Roman" w:hAnsi="Times New Roman" w:cs="Times New Roman"/>
              </w:rPr>
              <w:t>№ 33/30.04.2026 г.</w:t>
            </w:r>
          </w:p>
        </w:tc>
        <w:tc>
          <w:tcPr>
            <w:tcW w:w="850" w:type="dxa"/>
            <w:vAlign w:val="center"/>
          </w:tcPr>
          <w:p w14:paraId="29945177" w14:textId="77777777" w:rsidR="00630400" w:rsidRPr="00630400" w:rsidRDefault="00630400" w:rsidP="00630400">
            <w:pPr>
              <w:jc w:val="center"/>
              <w:rPr>
                <w:rFonts w:ascii="Times New Roman" w:hAnsi="Times New Roman" w:cs="Times New Roman"/>
                <w:color w:val="000000"/>
              </w:rPr>
            </w:pPr>
            <w:r w:rsidRPr="00630400">
              <w:rPr>
                <w:rFonts w:ascii="Times New Roman" w:hAnsi="Times New Roman" w:cs="Times New Roman"/>
                <w:color w:val="000000"/>
              </w:rPr>
              <w:t>№ 957</w:t>
            </w:r>
          </w:p>
        </w:tc>
        <w:tc>
          <w:tcPr>
            <w:tcW w:w="4111" w:type="dxa"/>
            <w:tcBorders>
              <w:top w:val="single" w:sz="4" w:space="0" w:color="auto"/>
              <w:left w:val="single" w:sz="4" w:space="0" w:color="auto"/>
              <w:bottom w:val="single" w:sz="4" w:space="0" w:color="auto"/>
              <w:right w:val="single" w:sz="4" w:space="0" w:color="auto"/>
            </w:tcBorders>
            <w:vAlign w:val="center"/>
          </w:tcPr>
          <w:p w14:paraId="3A060764" w14:textId="77777777" w:rsidR="00630400" w:rsidRPr="00630400" w:rsidRDefault="00630400" w:rsidP="00630400">
            <w:pPr>
              <w:jc w:val="both"/>
              <w:rPr>
                <w:rFonts w:ascii="Times New Roman" w:hAnsi="Times New Roman" w:cs="Times New Roman"/>
                <w:bCs/>
              </w:rPr>
            </w:pPr>
            <w:r w:rsidRPr="00630400">
              <w:rPr>
                <w:rFonts w:ascii="Times New Roman" w:hAnsi="Times New Roman" w:cs="Times New Roman"/>
                <w:bCs/>
              </w:rPr>
              <w:t>Приемане на Общински план за противодействие на тероризма на Община Русе</w:t>
            </w:r>
          </w:p>
        </w:tc>
        <w:tc>
          <w:tcPr>
            <w:tcW w:w="1276" w:type="dxa"/>
            <w:tcBorders>
              <w:top w:val="single" w:sz="4" w:space="0" w:color="auto"/>
              <w:left w:val="single" w:sz="4" w:space="0" w:color="auto"/>
              <w:bottom w:val="single" w:sz="4" w:space="0" w:color="auto"/>
              <w:right w:val="single" w:sz="4" w:space="0" w:color="auto"/>
            </w:tcBorders>
            <w:vAlign w:val="center"/>
          </w:tcPr>
          <w:p w14:paraId="145653E8" w14:textId="77777777" w:rsidR="00630400" w:rsidRPr="00630400" w:rsidRDefault="00630400" w:rsidP="00630400">
            <w:pPr>
              <w:jc w:val="center"/>
              <w:rPr>
                <w:rFonts w:ascii="Times New Roman" w:hAnsi="Times New Roman" w:cs="Times New Roman"/>
                <w:bCs/>
              </w:rPr>
            </w:pPr>
            <w:r w:rsidRPr="00630400">
              <w:rPr>
                <w:rFonts w:ascii="Times New Roman" w:hAnsi="Times New Roman" w:cs="Times New Roman"/>
                <w:bCs/>
              </w:rPr>
              <w:t>Изпълнено</w:t>
            </w:r>
          </w:p>
        </w:tc>
        <w:tc>
          <w:tcPr>
            <w:tcW w:w="2126" w:type="dxa"/>
            <w:vAlign w:val="center"/>
          </w:tcPr>
          <w:p w14:paraId="4EDDB72F" w14:textId="77777777" w:rsidR="00630400" w:rsidRPr="00630400" w:rsidRDefault="00630400" w:rsidP="00630400">
            <w:pPr>
              <w:pStyle w:val="13"/>
              <w:shd w:val="clear" w:color="auto" w:fill="auto"/>
              <w:spacing w:line="240" w:lineRule="auto"/>
              <w:jc w:val="center"/>
              <w:rPr>
                <w:rFonts w:ascii="Times New Roman" w:hAnsi="Times New Roman" w:cs="Times New Roman"/>
                <w:bCs/>
                <w:sz w:val="24"/>
                <w:szCs w:val="24"/>
              </w:rPr>
            </w:pPr>
            <w:r w:rsidRPr="00630400">
              <w:rPr>
                <w:rFonts w:ascii="Times New Roman" w:hAnsi="Times New Roman" w:cs="Times New Roman"/>
                <w:bCs/>
                <w:sz w:val="24"/>
                <w:szCs w:val="24"/>
              </w:rPr>
              <w:t>Национален план за противодействие на тероризма, приет с Решение №93/09.01.2026 г. на Министерски съвет на Република България.</w:t>
            </w:r>
          </w:p>
        </w:tc>
      </w:tr>
      <w:tr w:rsidR="00630400" w:rsidRPr="00630400" w14:paraId="749AD646" w14:textId="77777777" w:rsidTr="00630400">
        <w:trPr>
          <w:trHeight w:val="305"/>
        </w:trPr>
        <w:tc>
          <w:tcPr>
            <w:tcW w:w="1129" w:type="dxa"/>
            <w:vAlign w:val="center"/>
          </w:tcPr>
          <w:p w14:paraId="0A74458E"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299D077E" w14:textId="77777777" w:rsidR="00630400" w:rsidRPr="00630400" w:rsidRDefault="00630400" w:rsidP="00630400">
            <w:pPr>
              <w:jc w:val="center"/>
              <w:rPr>
                <w:rFonts w:ascii="Times New Roman" w:hAnsi="Times New Roman" w:cs="Times New Roman"/>
                <w:bCs/>
                <w:color w:val="000000"/>
              </w:rPr>
            </w:pPr>
            <w:r w:rsidRPr="00630400">
              <w:rPr>
                <w:rFonts w:ascii="Times New Roman" w:hAnsi="Times New Roman" w:cs="Times New Roman"/>
              </w:rPr>
              <w:t>№ 33/30.04.2026 г.</w:t>
            </w:r>
          </w:p>
        </w:tc>
        <w:tc>
          <w:tcPr>
            <w:tcW w:w="850" w:type="dxa"/>
            <w:vAlign w:val="center"/>
          </w:tcPr>
          <w:p w14:paraId="08353B60" w14:textId="77777777" w:rsidR="00630400" w:rsidRPr="00630400" w:rsidRDefault="00630400" w:rsidP="00630400">
            <w:pPr>
              <w:jc w:val="center"/>
              <w:rPr>
                <w:rFonts w:ascii="Times New Roman" w:hAnsi="Times New Roman" w:cs="Times New Roman"/>
                <w:color w:val="000000"/>
              </w:rPr>
            </w:pPr>
            <w:r w:rsidRPr="00630400">
              <w:rPr>
                <w:rFonts w:ascii="Times New Roman" w:hAnsi="Times New Roman" w:cs="Times New Roman"/>
                <w:color w:val="000000"/>
              </w:rPr>
              <w:t>№ 960</w:t>
            </w:r>
          </w:p>
        </w:tc>
        <w:tc>
          <w:tcPr>
            <w:tcW w:w="4111" w:type="dxa"/>
            <w:vAlign w:val="center"/>
          </w:tcPr>
          <w:p w14:paraId="7D339A1A"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Приемане на изменение и допълнение на Правилата за електронен прием в първи клас в общински училища на територията на град Русе</w:t>
            </w:r>
          </w:p>
        </w:tc>
        <w:tc>
          <w:tcPr>
            <w:tcW w:w="1276" w:type="dxa"/>
            <w:vAlign w:val="center"/>
          </w:tcPr>
          <w:p w14:paraId="3FABDB8B"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Изпълнено</w:t>
            </w:r>
          </w:p>
        </w:tc>
        <w:tc>
          <w:tcPr>
            <w:tcW w:w="2126" w:type="dxa"/>
            <w:vAlign w:val="center"/>
          </w:tcPr>
          <w:p w14:paraId="3F124654"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Правилата са в сила за настоящата кампания по прием в първи клас</w:t>
            </w:r>
          </w:p>
          <w:p w14:paraId="3B20CE65" w14:textId="77777777" w:rsidR="00630400" w:rsidRPr="00630400" w:rsidRDefault="00630400" w:rsidP="00630400">
            <w:pPr>
              <w:pStyle w:val="13"/>
              <w:shd w:val="clear" w:color="auto" w:fill="auto"/>
              <w:spacing w:line="240" w:lineRule="auto"/>
              <w:jc w:val="center"/>
              <w:rPr>
                <w:rFonts w:ascii="Times New Roman" w:hAnsi="Times New Roman" w:cs="Times New Roman"/>
                <w:sz w:val="24"/>
                <w:szCs w:val="24"/>
              </w:rPr>
            </w:pPr>
          </w:p>
        </w:tc>
      </w:tr>
      <w:tr w:rsidR="00630400" w:rsidRPr="00630400" w14:paraId="70985849" w14:textId="77777777" w:rsidTr="00630400">
        <w:trPr>
          <w:trHeight w:val="305"/>
        </w:trPr>
        <w:tc>
          <w:tcPr>
            <w:tcW w:w="1129" w:type="dxa"/>
            <w:vAlign w:val="center"/>
          </w:tcPr>
          <w:p w14:paraId="731B369C"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760AF02F" w14:textId="77777777" w:rsidR="00630400" w:rsidRPr="00630400" w:rsidRDefault="00630400" w:rsidP="00630400">
            <w:pPr>
              <w:jc w:val="center"/>
              <w:rPr>
                <w:rFonts w:ascii="Times New Roman" w:hAnsi="Times New Roman" w:cs="Times New Roman"/>
                <w:bCs/>
                <w:color w:val="000000"/>
              </w:rPr>
            </w:pPr>
            <w:r w:rsidRPr="00630400">
              <w:rPr>
                <w:rFonts w:ascii="Times New Roman" w:hAnsi="Times New Roman" w:cs="Times New Roman"/>
              </w:rPr>
              <w:t>№ 33/30.04.2026 г.</w:t>
            </w:r>
          </w:p>
        </w:tc>
        <w:tc>
          <w:tcPr>
            <w:tcW w:w="850" w:type="dxa"/>
            <w:vAlign w:val="center"/>
          </w:tcPr>
          <w:p w14:paraId="1CAD4279" w14:textId="77777777" w:rsidR="00630400" w:rsidRPr="00630400" w:rsidRDefault="00630400" w:rsidP="00630400">
            <w:pPr>
              <w:jc w:val="center"/>
              <w:rPr>
                <w:rFonts w:ascii="Times New Roman" w:hAnsi="Times New Roman" w:cs="Times New Roman"/>
                <w:color w:val="000000"/>
              </w:rPr>
            </w:pPr>
            <w:r w:rsidRPr="00630400">
              <w:rPr>
                <w:rFonts w:ascii="Times New Roman" w:hAnsi="Times New Roman" w:cs="Times New Roman"/>
                <w:color w:val="000000"/>
              </w:rPr>
              <w:t>№ 962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DDBD820"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color w:val="000000"/>
              </w:rPr>
              <w:t>Дава съгласие Община Русе да осигури съфинансиране в размер на 3 400 евро за изпълнение на дейностите на проект „Възобновяване на ЕВРОПА ДИРЕКТНО Русе“ през 2026 година.</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5FF17FF"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Изпълнено</w:t>
            </w:r>
          </w:p>
        </w:tc>
        <w:tc>
          <w:tcPr>
            <w:tcW w:w="2126" w:type="dxa"/>
            <w:vAlign w:val="center"/>
          </w:tcPr>
          <w:p w14:paraId="16485959" w14:textId="77777777" w:rsidR="00630400" w:rsidRPr="00630400" w:rsidRDefault="00630400" w:rsidP="00630400">
            <w:pPr>
              <w:pStyle w:val="13"/>
              <w:shd w:val="clear" w:color="auto" w:fill="auto"/>
              <w:spacing w:line="240" w:lineRule="auto"/>
              <w:jc w:val="center"/>
              <w:rPr>
                <w:rFonts w:ascii="Times New Roman" w:hAnsi="Times New Roman" w:cs="Times New Roman"/>
                <w:sz w:val="24"/>
                <w:szCs w:val="24"/>
              </w:rPr>
            </w:pPr>
          </w:p>
        </w:tc>
      </w:tr>
      <w:tr w:rsidR="00630400" w:rsidRPr="00630400" w14:paraId="0856B45B" w14:textId="77777777" w:rsidTr="00630400">
        <w:trPr>
          <w:trHeight w:val="305"/>
        </w:trPr>
        <w:tc>
          <w:tcPr>
            <w:tcW w:w="1129" w:type="dxa"/>
            <w:vAlign w:val="center"/>
          </w:tcPr>
          <w:p w14:paraId="1F7FE820"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08F8D3FE" w14:textId="77777777" w:rsidR="00630400" w:rsidRPr="00630400" w:rsidRDefault="00630400" w:rsidP="00630400">
            <w:pPr>
              <w:jc w:val="center"/>
              <w:rPr>
                <w:rFonts w:ascii="Times New Roman" w:hAnsi="Times New Roman" w:cs="Times New Roman"/>
                <w:bCs/>
                <w:color w:val="000000"/>
              </w:rPr>
            </w:pPr>
            <w:r w:rsidRPr="00630400">
              <w:rPr>
                <w:rFonts w:ascii="Times New Roman" w:hAnsi="Times New Roman" w:cs="Times New Roman"/>
              </w:rPr>
              <w:t>№ 33/30.04.2026 г.</w:t>
            </w:r>
          </w:p>
        </w:tc>
        <w:tc>
          <w:tcPr>
            <w:tcW w:w="850" w:type="dxa"/>
            <w:vAlign w:val="center"/>
          </w:tcPr>
          <w:p w14:paraId="4CE96BDF" w14:textId="77777777" w:rsidR="00630400" w:rsidRPr="00630400" w:rsidRDefault="00630400" w:rsidP="00630400">
            <w:pPr>
              <w:jc w:val="center"/>
              <w:rPr>
                <w:rFonts w:ascii="Times New Roman" w:hAnsi="Times New Roman" w:cs="Times New Roman"/>
                <w:color w:val="000000"/>
              </w:rPr>
            </w:pPr>
            <w:r w:rsidRPr="00630400">
              <w:rPr>
                <w:rFonts w:ascii="Times New Roman" w:hAnsi="Times New Roman" w:cs="Times New Roman"/>
                <w:color w:val="000000"/>
              </w:rPr>
              <w:t>№ 963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1DC377C" w14:textId="77777777" w:rsidR="00630400" w:rsidRPr="00630400" w:rsidRDefault="00630400" w:rsidP="00630400">
            <w:pPr>
              <w:jc w:val="both"/>
              <w:rPr>
                <w:rFonts w:ascii="Times New Roman" w:hAnsi="Times New Roman" w:cs="Times New Roman"/>
                <w:color w:val="000000"/>
              </w:rPr>
            </w:pPr>
            <w:r w:rsidRPr="00630400">
              <w:rPr>
                <w:rFonts w:ascii="Times New Roman" w:hAnsi="Times New Roman" w:cs="Times New Roman"/>
                <w:color w:val="000000"/>
              </w:rPr>
              <w:t>Приема отчет за дейността на Фондация „Русе – град на свободния дух“ за 2025 г. /Приложениe 1/</w:t>
            </w:r>
          </w:p>
          <w:p w14:paraId="684951FB"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color w:val="000000"/>
              </w:rPr>
              <w:t>Одобрява годишен финансов отчет на Фондация „Русе – град на свободния дух“ за 2025 г. /Приложение 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FDB0464"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Изпълнено</w:t>
            </w:r>
          </w:p>
        </w:tc>
        <w:tc>
          <w:tcPr>
            <w:tcW w:w="2126" w:type="dxa"/>
            <w:vAlign w:val="center"/>
          </w:tcPr>
          <w:p w14:paraId="704453FB" w14:textId="77777777" w:rsidR="00630400" w:rsidRPr="00630400" w:rsidRDefault="00630400" w:rsidP="00630400">
            <w:pPr>
              <w:pStyle w:val="13"/>
              <w:shd w:val="clear" w:color="auto" w:fill="auto"/>
              <w:spacing w:line="240" w:lineRule="auto"/>
              <w:jc w:val="center"/>
              <w:rPr>
                <w:rFonts w:ascii="Times New Roman" w:hAnsi="Times New Roman" w:cs="Times New Roman"/>
                <w:sz w:val="24"/>
                <w:szCs w:val="24"/>
              </w:rPr>
            </w:pPr>
          </w:p>
        </w:tc>
      </w:tr>
      <w:tr w:rsidR="00630400" w:rsidRPr="00630400" w14:paraId="5183A10F" w14:textId="77777777" w:rsidTr="00630400">
        <w:trPr>
          <w:trHeight w:val="305"/>
        </w:trPr>
        <w:tc>
          <w:tcPr>
            <w:tcW w:w="1129" w:type="dxa"/>
            <w:vAlign w:val="center"/>
          </w:tcPr>
          <w:p w14:paraId="0151B764"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36F530E0" w14:textId="77777777" w:rsidR="00630400" w:rsidRPr="00630400" w:rsidRDefault="00630400" w:rsidP="00630400">
            <w:pPr>
              <w:jc w:val="center"/>
              <w:rPr>
                <w:rFonts w:ascii="Times New Roman" w:hAnsi="Times New Roman" w:cs="Times New Roman"/>
                <w:bCs/>
                <w:color w:val="000000"/>
              </w:rPr>
            </w:pPr>
            <w:r w:rsidRPr="00630400">
              <w:rPr>
                <w:rFonts w:ascii="Times New Roman" w:hAnsi="Times New Roman" w:cs="Times New Roman"/>
              </w:rPr>
              <w:t>№ 33/30.04.2026 г.</w:t>
            </w:r>
          </w:p>
        </w:tc>
        <w:tc>
          <w:tcPr>
            <w:tcW w:w="850" w:type="dxa"/>
            <w:vAlign w:val="center"/>
          </w:tcPr>
          <w:p w14:paraId="7760C808" w14:textId="77777777" w:rsidR="00630400" w:rsidRPr="00630400" w:rsidRDefault="00630400" w:rsidP="00630400">
            <w:pPr>
              <w:jc w:val="center"/>
              <w:rPr>
                <w:rFonts w:ascii="Times New Roman" w:hAnsi="Times New Roman" w:cs="Times New Roman"/>
                <w:color w:val="000000"/>
              </w:rPr>
            </w:pPr>
            <w:r w:rsidRPr="00630400">
              <w:rPr>
                <w:rFonts w:ascii="Times New Roman" w:hAnsi="Times New Roman" w:cs="Times New Roman"/>
                <w:color w:val="000000"/>
              </w:rPr>
              <w:t>№ 964</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6E6CB39" w14:textId="77777777" w:rsidR="00630400" w:rsidRPr="00630400" w:rsidRDefault="00630400" w:rsidP="00630400">
            <w:pPr>
              <w:jc w:val="both"/>
              <w:rPr>
                <w:rFonts w:ascii="Times New Roman" w:hAnsi="Times New Roman" w:cs="Times New Roman"/>
                <w:color w:val="000000"/>
              </w:rPr>
            </w:pPr>
            <w:r w:rsidRPr="00630400">
              <w:rPr>
                <w:rFonts w:ascii="Times New Roman" w:hAnsi="Times New Roman" w:cs="Times New Roman"/>
                <w:color w:val="000000"/>
              </w:rPr>
              <w:t>Приема основни насоки и програма за дейността на Фондация „Русе – град на свободния дух“ за 2026 г. /Приложение№1/</w:t>
            </w:r>
          </w:p>
          <w:p w14:paraId="6F0F2E55" w14:textId="77777777" w:rsidR="00630400" w:rsidRPr="00630400" w:rsidRDefault="00630400" w:rsidP="00630400">
            <w:pPr>
              <w:jc w:val="both"/>
              <w:rPr>
                <w:rFonts w:ascii="Times New Roman" w:hAnsi="Times New Roman" w:cs="Times New Roman"/>
                <w:color w:val="000000"/>
              </w:rPr>
            </w:pPr>
            <w:r w:rsidRPr="00630400">
              <w:rPr>
                <w:rFonts w:ascii="Times New Roman" w:hAnsi="Times New Roman" w:cs="Times New Roman"/>
                <w:color w:val="000000"/>
              </w:rPr>
              <w:t>Приема бюджет на Фондация „Русе – град на свободния дух“ за 2026 г. /Приложение 2/</w:t>
            </w:r>
          </w:p>
          <w:p w14:paraId="347170E9" w14:textId="77777777" w:rsidR="00630400" w:rsidRPr="00630400" w:rsidRDefault="00630400" w:rsidP="00630400">
            <w:pPr>
              <w:jc w:val="both"/>
              <w:rPr>
                <w:rFonts w:ascii="Times New Roman" w:hAnsi="Times New Roman" w:cs="Times New Roman"/>
                <w:color w:val="000000"/>
              </w:rPr>
            </w:pPr>
            <w:r w:rsidRPr="00630400">
              <w:rPr>
                <w:rFonts w:ascii="Times New Roman" w:hAnsi="Times New Roman" w:cs="Times New Roman"/>
                <w:color w:val="000000"/>
              </w:rPr>
              <w:t xml:space="preserve">Упълномощава Управителния съвет на Фондация „Русе – град на свободния дух“ да организира провеждането на посочените в насоките конкурси/кампании съобразно приети от </w:t>
            </w:r>
            <w:r w:rsidRPr="00630400">
              <w:rPr>
                <w:rFonts w:ascii="Times New Roman" w:hAnsi="Times New Roman" w:cs="Times New Roman"/>
                <w:color w:val="000000"/>
              </w:rPr>
              <w:lastRenderedPageBreak/>
              <w:t>УС правила, да актуализира работната програма, да определя класираните участници и да предостави определеното финансиране за реализиране на съответното мероприятие в изпълнение на Основни насоки за работа на Фондация „Русе – град на свободния дух“ за 2026 г.</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F056233"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lastRenderedPageBreak/>
              <w:t>Изпълнено</w:t>
            </w:r>
          </w:p>
        </w:tc>
        <w:tc>
          <w:tcPr>
            <w:tcW w:w="2126" w:type="dxa"/>
            <w:vAlign w:val="center"/>
          </w:tcPr>
          <w:p w14:paraId="0C952A47" w14:textId="77777777" w:rsidR="00630400" w:rsidRPr="00630400" w:rsidRDefault="00630400" w:rsidP="00630400">
            <w:pPr>
              <w:pStyle w:val="13"/>
              <w:shd w:val="clear" w:color="auto" w:fill="auto"/>
              <w:spacing w:line="240" w:lineRule="auto"/>
              <w:jc w:val="center"/>
              <w:rPr>
                <w:rFonts w:ascii="Times New Roman" w:hAnsi="Times New Roman" w:cs="Times New Roman"/>
                <w:sz w:val="24"/>
                <w:szCs w:val="24"/>
              </w:rPr>
            </w:pPr>
          </w:p>
        </w:tc>
      </w:tr>
      <w:tr w:rsidR="00630400" w:rsidRPr="00630400" w14:paraId="44DABBCB" w14:textId="77777777" w:rsidTr="00630400">
        <w:trPr>
          <w:trHeight w:val="305"/>
        </w:trPr>
        <w:tc>
          <w:tcPr>
            <w:tcW w:w="1129" w:type="dxa"/>
            <w:vAlign w:val="center"/>
          </w:tcPr>
          <w:p w14:paraId="41C6B04A"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7E65D9AD" w14:textId="77777777" w:rsidR="00630400" w:rsidRPr="00630400" w:rsidRDefault="00630400" w:rsidP="00630400">
            <w:pPr>
              <w:jc w:val="center"/>
              <w:rPr>
                <w:rFonts w:ascii="Times New Roman" w:hAnsi="Times New Roman" w:cs="Times New Roman"/>
                <w:bCs/>
                <w:color w:val="000000"/>
              </w:rPr>
            </w:pPr>
            <w:r w:rsidRPr="00630400">
              <w:rPr>
                <w:rFonts w:ascii="Times New Roman" w:hAnsi="Times New Roman" w:cs="Times New Roman"/>
              </w:rPr>
              <w:t>№ 33/30.04.2026 г.</w:t>
            </w:r>
          </w:p>
        </w:tc>
        <w:tc>
          <w:tcPr>
            <w:tcW w:w="850" w:type="dxa"/>
            <w:vAlign w:val="center"/>
          </w:tcPr>
          <w:p w14:paraId="245CB70A" w14:textId="77777777" w:rsidR="00630400" w:rsidRPr="00630400" w:rsidRDefault="00630400" w:rsidP="00630400">
            <w:pPr>
              <w:jc w:val="center"/>
              <w:rPr>
                <w:rFonts w:ascii="Times New Roman" w:hAnsi="Times New Roman" w:cs="Times New Roman"/>
                <w:color w:val="000000"/>
              </w:rPr>
            </w:pPr>
            <w:r w:rsidRPr="00630400">
              <w:rPr>
                <w:rFonts w:ascii="Times New Roman" w:hAnsi="Times New Roman" w:cs="Times New Roman"/>
                <w:color w:val="000000"/>
              </w:rPr>
              <w:t>№ 965</w:t>
            </w:r>
          </w:p>
        </w:tc>
        <w:tc>
          <w:tcPr>
            <w:tcW w:w="4111" w:type="dxa"/>
            <w:vAlign w:val="center"/>
          </w:tcPr>
          <w:p w14:paraId="13E6B169"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Приемане на Годишен план на дейностите за подкрепа за личностно развитие за 2026 г. за изпълнение на Общинска стратегия за личностно развитие на децата и учениците на територията на община Русе (2025-2027).</w:t>
            </w:r>
          </w:p>
        </w:tc>
        <w:tc>
          <w:tcPr>
            <w:tcW w:w="1276" w:type="dxa"/>
            <w:vAlign w:val="center"/>
          </w:tcPr>
          <w:p w14:paraId="1430B428"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Изпълнено</w:t>
            </w:r>
          </w:p>
        </w:tc>
        <w:tc>
          <w:tcPr>
            <w:tcW w:w="2126" w:type="dxa"/>
            <w:vAlign w:val="center"/>
          </w:tcPr>
          <w:p w14:paraId="2B7C200D" w14:textId="77777777" w:rsidR="00630400" w:rsidRPr="00630400" w:rsidRDefault="00630400" w:rsidP="00630400">
            <w:pPr>
              <w:jc w:val="center"/>
              <w:rPr>
                <w:rFonts w:ascii="Times New Roman" w:hAnsi="Times New Roman" w:cs="Times New Roman"/>
                <w:noProof/>
              </w:rPr>
            </w:pPr>
            <w:r w:rsidRPr="00630400">
              <w:rPr>
                <w:rFonts w:ascii="Times New Roman" w:hAnsi="Times New Roman" w:cs="Times New Roman"/>
              </w:rPr>
              <w:t>Планът е приет и се изпълнява от отговорните институции, съгласно заложените в него срокове</w:t>
            </w:r>
          </w:p>
          <w:p w14:paraId="53E64B11" w14:textId="77777777" w:rsidR="00630400" w:rsidRPr="00630400" w:rsidRDefault="00630400" w:rsidP="00630400">
            <w:pPr>
              <w:pStyle w:val="13"/>
              <w:shd w:val="clear" w:color="auto" w:fill="auto"/>
              <w:spacing w:line="240" w:lineRule="auto"/>
              <w:jc w:val="center"/>
              <w:rPr>
                <w:rFonts w:ascii="Times New Roman" w:hAnsi="Times New Roman" w:cs="Times New Roman"/>
                <w:sz w:val="24"/>
                <w:szCs w:val="24"/>
              </w:rPr>
            </w:pPr>
          </w:p>
        </w:tc>
      </w:tr>
      <w:tr w:rsidR="00630400" w:rsidRPr="00630400" w14:paraId="41694B5C" w14:textId="77777777" w:rsidTr="00630400">
        <w:trPr>
          <w:trHeight w:val="305"/>
        </w:trPr>
        <w:tc>
          <w:tcPr>
            <w:tcW w:w="1129" w:type="dxa"/>
            <w:vAlign w:val="center"/>
          </w:tcPr>
          <w:p w14:paraId="166334D0"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76EDCFC6" w14:textId="77777777" w:rsidR="00630400" w:rsidRPr="00630400" w:rsidRDefault="00630400" w:rsidP="00630400">
            <w:pPr>
              <w:jc w:val="center"/>
              <w:rPr>
                <w:rFonts w:ascii="Times New Roman" w:hAnsi="Times New Roman" w:cs="Times New Roman"/>
                <w:bCs/>
                <w:color w:val="000000"/>
              </w:rPr>
            </w:pPr>
            <w:r w:rsidRPr="00630400">
              <w:rPr>
                <w:rFonts w:ascii="Times New Roman" w:hAnsi="Times New Roman" w:cs="Times New Roman"/>
              </w:rPr>
              <w:t>№ 33/30.04.2026 г.</w:t>
            </w:r>
          </w:p>
        </w:tc>
        <w:tc>
          <w:tcPr>
            <w:tcW w:w="850" w:type="dxa"/>
            <w:vAlign w:val="center"/>
          </w:tcPr>
          <w:p w14:paraId="1C48D252" w14:textId="77777777" w:rsidR="00630400" w:rsidRPr="00630400" w:rsidRDefault="00630400" w:rsidP="00630400">
            <w:pPr>
              <w:jc w:val="center"/>
              <w:rPr>
                <w:rFonts w:ascii="Times New Roman" w:hAnsi="Times New Roman" w:cs="Times New Roman"/>
                <w:color w:val="000000"/>
              </w:rPr>
            </w:pPr>
            <w:r w:rsidRPr="00630400">
              <w:rPr>
                <w:rFonts w:ascii="Times New Roman" w:hAnsi="Times New Roman" w:cs="Times New Roman"/>
                <w:color w:val="000000"/>
              </w:rPr>
              <w:t>№ 967</w:t>
            </w:r>
          </w:p>
        </w:tc>
        <w:tc>
          <w:tcPr>
            <w:tcW w:w="4111" w:type="dxa"/>
            <w:tcBorders>
              <w:top w:val="single" w:sz="4" w:space="0" w:color="auto"/>
              <w:left w:val="single" w:sz="4" w:space="0" w:color="auto"/>
              <w:bottom w:val="single" w:sz="4" w:space="0" w:color="auto"/>
              <w:right w:val="single" w:sz="4" w:space="0" w:color="auto"/>
            </w:tcBorders>
            <w:vAlign w:val="center"/>
          </w:tcPr>
          <w:p w14:paraId="30B96324" w14:textId="77777777" w:rsidR="00630400" w:rsidRPr="00630400" w:rsidRDefault="00630400" w:rsidP="00630400">
            <w:pPr>
              <w:jc w:val="both"/>
              <w:rPr>
                <w:rFonts w:ascii="Times New Roman" w:eastAsia="Calibri" w:hAnsi="Times New Roman" w:cs="Times New Roman"/>
              </w:rPr>
            </w:pPr>
            <w:r w:rsidRPr="00630400">
              <w:rPr>
                <w:rFonts w:ascii="Times New Roman" w:eastAsia="Calibri" w:hAnsi="Times New Roman" w:cs="Times New Roman"/>
              </w:rPr>
              <w:t>Одобрява договор за сътрудничество между Община Русе, УМБАЛ „Канев“ АД и УМБАЛ „Медика“ ЕООД за реализиране на програма „Академия за родители към Община Русе“ с дейност „Общинско училище за бъдещи и настоящи родители“.</w:t>
            </w:r>
          </w:p>
        </w:tc>
        <w:tc>
          <w:tcPr>
            <w:tcW w:w="1276" w:type="dxa"/>
            <w:tcBorders>
              <w:top w:val="single" w:sz="4" w:space="0" w:color="auto"/>
              <w:left w:val="single" w:sz="4" w:space="0" w:color="auto"/>
              <w:bottom w:val="single" w:sz="4" w:space="0" w:color="auto"/>
              <w:right w:val="single" w:sz="4" w:space="0" w:color="auto"/>
            </w:tcBorders>
            <w:vAlign w:val="center"/>
          </w:tcPr>
          <w:p w14:paraId="531D1D44"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В процес на изпълнение</w:t>
            </w:r>
          </w:p>
        </w:tc>
        <w:tc>
          <w:tcPr>
            <w:tcW w:w="2126" w:type="dxa"/>
            <w:tcBorders>
              <w:top w:val="single" w:sz="4" w:space="0" w:color="auto"/>
              <w:left w:val="single" w:sz="4" w:space="0" w:color="auto"/>
              <w:bottom w:val="single" w:sz="4" w:space="0" w:color="auto"/>
              <w:right w:val="single" w:sz="4" w:space="0" w:color="auto"/>
            </w:tcBorders>
            <w:vAlign w:val="center"/>
          </w:tcPr>
          <w:p w14:paraId="1EF89498" w14:textId="77777777" w:rsidR="00630400" w:rsidRPr="00630400" w:rsidRDefault="00630400" w:rsidP="00630400">
            <w:pPr>
              <w:pStyle w:val="13"/>
              <w:shd w:val="clear" w:color="auto" w:fill="auto"/>
              <w:spacing w:line="240" w:lineRule="auto"/>
              <w:jc w:val="center"/>
              <w:rPr>
                <w:rFonts w:ascii="Times New Roman" w:hAnsi="Times New Roman" w:cs="Times New Roman"/>
                <w:sz w:val="24"/>
                <w:szCs w:val="24"/>
              </w:rPr>
            </w:pPr>
            <w:r w:rsidRPr="00630400">
              <w:rPr>
                <w:rFonts w:ascii="Times New Roman" w:hAnsi="Times New Roman" w:cs="Times New Roman"/>
              </w:rPr>
              <w:t>Сключен договор за сътрудничество с УМБАЛ „Медика“ ООД и УМБАЛ „Канев“ АД.</w:t>
            </w:r>
          </w:p>
        </w:tc>
      </w:tr>
      <w:tr w:rsidR="00630400" w:rsidRPr="00630400" w14:paraId="2AD266F4" w14:textId="77777777" w:rsidTr="00630400">
        <w:trPr>
          <w:trHeight w:val="305"/>
        </w:trPr>
        <w:tc>
          <w:tcPr>
            <w:tcW w:w="1129" w:type="dxa"/>
            <w:vAlign w:val="center"/>
          </w:tcPr>
          <w:p w14:paraId="7F7CCE7A"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720A1827" w14:textId="77777777" w:rsidR="00630400" w:rsidRPr="00630400" w:rsidRDefault="00630400" w:rsidP="00630400">
            <w:pPr>
              <w:jc w:val="center"/>
              <w:rPr>
                <w:rFonts w:ascii="Times New Roman" w:hAnsi="Times New Roman" w:cs="Times New Roman"/>
                <w:bCs/>
                <w:color w:val="000000"/>
              </w:rPr>
            </w:pPr>
            <w:r w:rsidRPr="00630400">
              <w:rPr>
                <w:rFonts w:ascii="Times New Roman" w:hAnsi="Times New Roman" w:cs="Times New Roman"/>
              </w:rPr>
              <w:t>№ 33/30.04.2026 г.</w:t>
            </w:r>
          </w:p>
        </w:tc>
        <w:tc>
          <w:tcPr>
            <w:tcW w:w="850" w:type="dxa"/>
            <w:vAlign w:val="center"/>
          </w:tcPr>
          <w:p w14:paraId="084D777F" w14:textId="77777777" w:rsidR="00630400" w:rsidRPr="00630400" w:rsidRDefault="00630400" w:rsidP="00630400">
            <w:pPr>
              <w:jc w:val="center"/>
              <w:rPr>
                <w:rFonts w:ascii="Times New Roman" w:hAnsi="Times New Roman" w:cs="Times New Roman"/>
                <w:color w:val="000000"/>
              </w:rPr>
            </w:pPr>
            <w:r w:rsidRPr="00630400">
              <w:rPr>
                <w:rFonts w:ascii="Times New Roman" w:hAnsi="Times New Roman" w:cs="Times New Roman"/>
                <w:color w:val="000000"/>
              </w:rPr>
              <w:t>№ 968</w:t>
            </w:r>
          </w:p>
        </w:tc>
        <w:tc>
          <w:tcPr>
            <w:tcW w:w="4111" w:type="dxa"/>
            <w:tcBorders>
              <w:top w:val="single" w:sz="4" w:space="0" w:color="auto"/>
              <w:left w:val="single" w:sz="4" w:space="0" w:color="auto"/>
              <w:bottom w:val="single" w:sz="4" w:space="0" w:color="auto"/>
              <w:right w:val="single" w:sz="4" w:space="0" w:color="auto"/>
            </w:tcBorders>
            <w:vAlign w:val="center"/>
          </w:tcPr>
          <w:p w14:paraId="1EEE0932" w14:textId="77777777" w:rsidR="00630400" w:rsidRPr="00630400" w:rsidRDefault="00630400" w:rsidP="00630400">
            <w:pPr>
              <w:jc w:val="both"/>
              <w:rPr>
                <w:rFonts w:ascii="Times New Roman" w:hAnsi="Times New Roman" w:cs="Times New Roman"/>
              </w:rPr>
            </w:pPr>
            <w:r w:rsidRPr="00630400">
              <w:rPr>
                <w:rFonts w:ascii="Times New Roman" w:eastAsia="Calibri" w:hAnsi="Times New Roman" w:cs="Times New Roman"/>
              </w:rPr>
              <w:t>Променя състава на Общински съвет по наркотични вещества, като освобождава г-жа Десислава Никова Лясова, като секретар на Общински съвет по наркотични вещества и комисар Дими Първанов Иванов, като член на Общински съвет по наркотични вещества и определя: г-жа Христина Иванова Тихова – старши експерт в Превантивно-информационен център – Русе за секретар на Общински съвет по наркотични вещества – Русе и старши инспектор Камен Колчевски – началник група „Престъпления против личността“ за член на Общински съвет по наркотични вещества – Русе.</w:t>
            </w:r>
          </w:p>
        </w:tc>
        <w:tc>
          <w:tcPr>
            <w:tcW w:w="1276" w:type="dxa"/>
            <w:tcBorders>
              <w:top w:val="single" w:sz="4" w:space="0" w:color="auto"/>
              <w:left w:val="single" w:sz="4" w:space="0" w:color="auto"/>
              <w:bottom w:val="single" w:sz="4" w:space="0" w:color="auto"/>
              <w:right w:val="single" w:sz="4" w:space="0" w:color="auto"/>
            </w:tcBorders>
            <w:vAlign w:val="center"/>
          </w:tcPr>
          <w:p w14:paraId="2CE396A3"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3216AC07" w14:textId="77777777" w:rsidR="00630400" w:rsidRPr="00630400" w:rsidRDefault="00630400" w:rsidP="00630400">
            <w:pPr>
              <w:pStyle w:val="13"/>
              <w:shd w:val="clear" w:color="auto" w:fill="auto"/>
              <w:spacing w:line="240" w:lineRule="auto"/>
              <w:jc w:val="center"/>
              <w:rPr>
                <w:rFonts w:ascii="Times New Roman" w:hAnsi="Times New Roman" w:cs="Times New Roman"/>
                <w:sz w:val="24"/>
                <w:szCs w:val="24"/>
              </w:rPr>
            </w:pPr>
            <w:r w:rsidRPr="00630400">
              <w:rPr>
                <w:rFonts w:ascii="Times New Roman" w:hAnsi="Times New Roman" w:cs="Times New Roman"/>
              </w:rPr>
              <w:t>Предприети са действия съгласно нормативните изисквания</w:t>
            </w:r>
          </w:p>
        </w:tc>
      </w:tr>
      <w:tr w:rsidR="00630400" w:rsidRPr="00630400" w14:paraId="11083DB6" w14:textId="77777777" w:rsidTr="00630400">
        <w:trPr>
          <w:trHeight w:val="305"/>
        </w:trPr>
        <w:tc>
          <w:tcPr>
            <w:tcW w:w="1129" w:type="dxa"/>
            <w:vAlign w:val="center"/>
          </w:tcPr>
          <w:p w14:paraId="64C47362"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5F8B6126" w14:textId="77777777" w:rsidR="00630400" w:rsidRPr="00630400" w:rsidRDefault="00630400" w:rsidP="00630400">
            <w:pPr>
              <w:jc w:val="center"/>
              <w:rPr>
                <w:rFonts w:ascii="Times New Roman" w:hAnsi="Times New Roman" w:cs="Times New Roman"/>
                <w:bCs/>
                <w:color w:val="000000"/>
              </w:rPr>
            </w:pPr>
            <w:r w:rsidRPr="00630400">
              <w:rPr>
                <w:rFonts w:ascii="Times New Roman" w:hAnsi="Times New Roman" w:cs="Times New Roman"/>
              </w:rPr>
              <w:t>№ 33/30.04.2026 г.</w:t>
            </w:r>
          </w:p>
        </w:tc>
        <w:tc>
          <w:tcPr>
            <w:tcW w:w="850" w:type="dxa"/>
            <w:vAlign w:val="center"/>
          </w:tcPr>
          <w:p w14:paraId="011AD3E3" w14:textId="77777777" w:rsidR="00630400" w:rsidRPr="00630400" w:rsidRDefault="00630400" w:rsidP="00630400">
            <w:pPr>
              <w:jc w:val="center"/>
              <w:rPr>
                <w:rFonts w:ascii="Times New Roman" w:hAnsi="Times New Roman" w:cs="Times New Roman"/>
                <w:color w:val="000000"/>
              </w:rPr>
            </w:pPr>
            <w:r w:rsidRPr="00630400">
              <w:rPr>
                <w:rFonts w:ascii="Times New Roman" w:hAnsi="Times New Roman" w:cs="Times New Roman"/>
                <w:color w:val="000000"/>
              </w:rPr>
              <w:t>№ 969</w:t>
            </w:r>
          </w:p>
        </w:tc>
        <w:tc>
          <w:tcPr>
            <w:tcW w:w="4111" w:type="dxa"/>
            <w:tcBorders>
              <w:top w:val="single" w:sz="4" w:space="0" w:color="auto"/>
              <w:left w:val="single" w:sz="4" w:space="0" w:color="auto"/>
              <w:bottom w:val="single" w:sz="4" w:space="0" w:color="auto"/>
              <w:right w:val="single" w:sz="4" w:space="0" w:color="auto"/>
            </w:tcBorders>
            <w:vAlign w:val="center"/>
          </w:tcPr>
          <w:p w14:paraId="7D3F6036"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Променя мястото на предоставянето на социалната услуга Дом за стари хора „Възраждане“ на три административни адреса.</w:t>
            </w:r>
          </w:p>
        </w:tc>
        <w:tc>
          <w:tcPr>
            <w:tcW w:w="1276" w:type="dxa"/>
            <w:tcBorders>
              <w:top w:val="single" w:sz="4" w:space="0" w:color="auto"/>
              <w:left w:val="single" w:sz="4" w:space="0" w:color="auto"/>
              <w:bottom w:val="single" w:sz="4" w:space="0" w:color="auto"/>
              <w:right w:val="single" w:sz="4" w:space="0" w:color="auto"/>
            </w:tcBorders>
            <w:vAlign w:val="center"/>
          </w:tcPr>
          <w:p w14:paraId="035AF307"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color w:val="000000"/>
              </w:rPr>
              <w:t>Изпълнено</w:t>
            </w:r>
          </w:p>
        </w:tc>
        <w:tc>
          <w:tcPr>
            <w:tcW w:w="2126" w:type="dxa"/>
            <w:tcBorders>
              <w:top w:val="single" w:sz="4" w:space="0" w:color="auto"/>
              <w:left w:val="single" w:sz="4" w:space="0" w:color="auto"/>
              <w:bottom w:val="single" w:sz="4" w:space="0" w:color="auto"/>
              <w:right w:val="single" w:sz="4" w:space="0" w:color="auto"/>
            </w:tcBorders>
            <w:vAlign w:val="center"/>
          </w:tcPr>
          <w:p w14:paraId="532A18DA" w14:textId="77777777" w:rsidR="00630400" w:rsidRPr="00630400" w:rsidRDefault="00630400" w:rsidP="00630400">
            <w:pPr>
              <w:pStyle w:val="13"/>
              <w:shd w:val="clear" w:color="auto" w:fill="auto"/>
              <w:spacing w:line="240" w:lineRule="auto"/>
              <w:jc w:val="center"/>
              <w:rPr>
                <w:rFonts w:ascii="Times New Roman" w:hAnsi="Times New Roman" w:cs="Times New Roman"/>
                <w:sz w:val="24"/>
                <w:szCs w:val="24"/>
              </w:rPr>
            </w:pPr>
            <w:r w:rsidRPr="00630400">
              <w:rPr>
                <w:rFonts w:ascii="Times New Roman" w:hAnsi="Times New Roman" w:cs="Times New Roman"/>
              </w:rPr>
              <w:t>Заповед № РД-0694/20.05.2026 г. на Агенция за социално подпомагане</w:t>
            </w:r>
          </w:p>
        </w:tc>
      </w:tr>
      <w:tr w:rsidR="00630400" w:rsidRPr="00630400" w14:paraId="63800A9A" w14:textId="77777777" w:rsidTr="00630400">
        <w:trPr>
          <w:trHeight w:val="305"/>
        </w:trPr>
        <w:tc>
          <w:tcPr>
            <w:tcW w:w="1129" w:type="dxa"/>
            <w:vAlign w:val="center"/>
          </w:tcPr>
          <w:p w14:paraId="043432C8"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618CD6F4" w14:textId="77777777" w:rsidR="00630400" w:rsidRPr="00630400" w:rsidRDefault="00630400" w:rsidP="00630400">
            <w:pPr>
              <w:jc w:val="center"/>
              <w:rPr>
                <w:rFonts w:ascii="Times New Roman" w:hAnsi="Times New Roman" w:cs="Times New Roman"/>
                <w:bCs/>
                <w:color w:val="000000"/>
              </w:rPr>
            </w:pPr>
            <w:r w:rsidRPr="00630400">
              <w:rPr>
                <w:rFonts w:ascii="Times New Roman" w:hAnsi="Times New Roman" w:cs="Times New Roman"/>
              </w:rPr>
              <w:t>№ 33/30.04.2026 г.</w:t>
            </w:r>
          </w:p>
        </w:tc>
        <w:tc>
          <w:tcPr>
            <w:tcW w:w="850" w:type="dxa"/>
            <w:vAlign w:val="center"/>
          </w:tcPr>
          <w:p w14:paraId="731F4699" w14:textId="77777777" w:rsidR="00630400" w:rsidRPr="00630400" w:rsidRDefault="00630400" w:rsidP="00630400">
            <w:pPr>
              <w:jc w:val="center"/>
              <w:rPr>
                <w:rFonts w:ascii="Times New Roman" w:hAnsi="Times New Roman" w:cs="Times New Roman"/>
                <w:color w:val="000000"/>
              </w:rPr>
            </w:pPr>
            <w:r w:rsidRPr="00630400">
              <w:rPr>
                <w:rFonts w:ascii="Times New Roman" w:hAnsi="Times New Roman" w:cs="Times New Roman"/>
                <w:color w:val="000000"/>
              </w:rPr>
              <w:t>№ 970</w:t>
            </w:r>
          </w:p>
        </w:tc>
        <w:tc>
          <w:tcPr>
            <w:tcW w:w="4111" w:type="dxa"/>
            <w:tcBorders>
              <w:top w:val="single" w:sz="4" w:space="0" w:color="auto"/>
              <w:left w:val="single" w:sz="4" w:space="0" w:color="auto"/>
              <w:bottom w:val="single" w:sz="4" w:space="0" w:color="auto"/>
              <w:right w:val="single" w:sz="4" w:space="0" w:color="auto"/>
            </w:tcBorders>
            <w:vAlign w:val="center"/>
          </w:tcPr>
          <w:p w14:paraId="11E4545F"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Одобряване на задание и разрешаване изработване на ПУП – План за застрояване (ПЗ) на ПИ с идентификатор 63427.156.660 в местност „Под левента“, землище на гр. Русе</w:t>
            </w:r>
          </w:p>
        </w:tc>
        <w:tc>
          <w:tcPr>
            <w:tcW w:w="1276" w:type="dxa"/>
            <w:tcBorders>
              <w:top w:val="single" w:sz="4" w:space="0" w:color="auto"/>
              <w:left w:val="single" w:sz="4" w:space="0" w:color="auto"/>
              <w:bottom w:val="single" w:sz="4" w:space="0" w:color="auto"/>
              <w:right w:val="single" w:sz="4" w:space="0" w:color="auto"/>
            </w:tcBorders>
            <w:vAlign w:val="center"/>
          </w:tcPr>
          <w:p w14:paraId="7F856C7E"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vAlign w:val="center"/>
          </w:tcPr>
          <w:p w14:paraId="3CA00F84" w14:textId="77777777" w:rsidR="00630400" w:rsidRPr="00630400" w:rsidRDefault="00630400" w:rsidP="00630400">
            <w:pPr>
              <w:pStyle w:val="13"/>
              <w:shd w:val="clear" w:color="auto" w:fill="auto"/>
              <w:spacing w:line="240" w:lineRule="auto"/>
              <w:jc w:val="center"/>
              <w:rPr>
                <w:rFonts w:ascii="Times New Roman" w:hAnsi="Times New Roman" w:cs="Times New Roman"/>
                <w:sz w:val="24"/>
                <w:szCs w:val="24"/>
              </w:rPr>
            </w:pPr>
          </w:p>
        </w:tc>
      </w:tr>
      <w:tr w:rsidR="00630400" w:rsidRPr="00630400" w14:paraId="1208A985" w14:textId="77777777" w:rsidTr="00630400">
        <w:trPr>
          <w:trHeight w:val="305"/>
        </w:trPr>
        <w:tc>
          <w:tcPr>
            <w:tcW w:w="1129" w:type="dxa"/>
            <w:vAlign w:val="center"/>
          </w:tcPr>
          <w:p w14:paraId="42239302"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69CB7E21" w14:textId="77777777" w:rsidR="00630400" w:rsidRPr="00630400" w:rsidRDefault="00630400" w:rsidP="00630400">
            <w:pPr>
              <w:jc w:val="center"/>
              <w:rPr>
                <w:rFonts w:ascii="Times New Roman" w:hAnsi="Times New Roman" w:cs="Times New Roman"/>
                <w:bCs/>
                <w:color w:val="000000"/>
              </w:rPr>
            </w:pPr>
            <w:r w:rsidRPr="00630400">
              <w:rPr>
                <w:rFonts w:ascii="Times New Roman" w:hAnsi="Times New Roman" w:cs="Times New Roman"/>
              </w:rPr>
              <w:t>№ 33/30.04.2026 г.</w:t>
            </w:r>
          </w:p>
        </w:tc>
        <w:tc>
          <w:tcPr>
            <w:tcW w:w="850" w:type="dxa"/>
            <w:vAlign w:val="center"/>
          </w:tcPr>
          <w:p w14:paraId="3EB29FFD" w14:textId="77777777" w:rsidR="00630400" w:rsidRPr="00630400" w:rsidRDefault="00630400" w:rsidP="00630400">
            <w:pPr>
              <w:jc w:val="center"/>
              <w:rPr>
                <w:rFonts w:ascii="Times New Roman" w:hAnsi="Times New Roman" w:cs="Times New Roman"/>
                <w:color w:val="000000"/>
              </w:rPr>
            </w:pPr>
            <w:r w:rsidRPr="00630400">
              <w:rPr>
                <w:rFonts w:ascii="Times New Roman" w:hAnsi="Times New Roman" w:cs="Times New Roman"/>
                <w:color w:val="000000"/>
              </w:rPr>
              <w:t>№ 971</w:t>
            </w:r>
          </w:p>
        </w:tc>
        <w:tc>
          <w:tcPr>
            <w:tcW w:w="4111" w:type="dxa"/>
            <w:tcBorders>
              <w:top w:val="single" w:sz="4" w:space="0" w:color="auto"/>
              <w:left w:val="single" w:sz="4" w:space="0" w:color="auto"/>
              <w:bottom w:val="single" w:sz="4" w:space="0" w:color="auto"/>
              <w:right w:val="single" w:sz="4" w:space="0" w:color="auto"/>
            </w:tcBorders>
            <w:vAlign w:val="center"/>
          </w:tcPr>
          <w:p w14:paraId="65B08B3E"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Одобряване на задание и разрешаване изработване Парцеларен план за техническа инфраструктура извън урбанизираната територия – водоснабдяване на ВСК „Калина“ в м. „Караач“, з-ще гр. Русе</w:t>
            </w:r>
          </w:p>
        </w:tc>
        <w:tc>
          <w:tcPr>
            <w:tcW w:w="1276" w:type="dxa"/>
            <w:tcBorders>
              <w:top w:val="single" w:sz="4" w:space="0" w:color="auto"/>
              <w:left w:val="single" w:sz="4" w:space="0" w:color="auto"/>
              <w:bottom w:val="single" w:sz="4" w:space="0" w:color="auto"/>
              <w:right w:val="single" w:sz="4" w:space="0" w:color="auto"/>
            </w:tcBorders>
            <w:vAlign w:val="center"/>
          </w:tcPr>
          <w:p w14:paraId="40DABDAA"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vAlign w:val="center"/>
          </w:tcPr>
          <w:p w14:paraId="22AAEB11" w14:textId="77777777" w:rsidR="00630400" w:rsidRPr="00630400" w:rsidRDefault="00630400" w:rsidP="00630400">
            <w:pPr>
              <w:pStyle w:val="13"/>
              <w:shd w:val="clear" w:color="auto" w:fill="auto"/>
              <w:spacing w:line="240" w:lineRule="auto"/>
              <w:jc w:val="center"/>
              <w:rPr>
                <w:rFonts w:ascii="Times New Roman" w:hAnsi="Times New Roman" w:cs="Times New Roman"/>
                <w:sz w:val="24"/>
                <w:szCs w:val="24"/>
              </w:rPr>
            </w:pPr>
          </w:p>
        </w:tc>
      </w:tr>
      <w:tr w:rsidR="00630400" w:rsidRPr="00630400" w14:paraId="5070D930" w14:textId="77777777" w:rsidTr="00630400">
        <w:trPr>
          <w:trHeight w:val="305"/>
        </w:trPr>
        <w:tc>
          <w:tcPr>
            <w:tcW w:w="1129" w:type="dxa"/>
            <w:vAlign w:val="center"/>
          </w:tcPr>
          <w:p w14:paraId="715C0B96" w14:textId="77777777" w:rsidR="00630400" w:rsidRPr="00630400" w:rsidRDefault="00630400" w:rsidP="00630400">
            <w:pPr>
              <w:numPr>
                <w:ilvl w:val="0"/>
                <w:numId w:val="28"/>
              </w:numPr>
              <w:spacing w:after="0" w:line="240" w:lineRule="auto"/>
              <w:rPr>
                <w:rFonts w:ascii="Times New Roman" w:hAnsi="Times New Roman" w:cs="Times New Roman"/>
                <w:color w:val="000000"/>
              </w:rPr>
            </w:pPr>
          </w:p>
        </w:tc>
        <w:tc>
          <w:tcPr>
            <w:tcW w:w="1843" w:type="dxa"/>
            <w:vAlign w:val="center"/>
          </w:tcPr>
          <w:p w14:paraId="73356323" w14:textId="77777777" w:rsidR="00630400" w:rsidRPr="00630400" w:rsidRDefault="00630400" w:rsidP="00630400">
            <w:pPr>
              <w:jc w:val="center"/>
              <w:rPr>
                <w:rFonts w:ascii="Times New Roman" w:hAnsi="Times New Roman" w:cs="Times New Roman"/>
                <w:bCs/>
                <w:color w:val="000000"/>
              </w:rPr>
            </w:pPr>
            <w:r w:rsidRPr="00630400">
              <w:rPr>
                <w:rFonts w:ascii="Times New Roman" w:hAnsi="Times New Roman" w:cs="Times New Roman"/>
              </w:rPr>
              <w:t>№ 33/30.04.2026 г.</w:t>
            </w:r>
          </w:p>
        </w:tc>
        <w:tc>
          <w:tcPr>
            <w:tcW w:w="850" w:type="dxa"/>
            <w:vAlign w:val="center"/>
          </w:tcPr>
          <w:p w14:paraId="62293A69" w14:textId="77777777" w:rsidR="00630400" w:rsidRPr="00630400" w:rsidRDefault="00630400" w:rsidP="00630400">
            <w:pPr>
              <w:jc w:val="center"/>
              <w:rPr>
                <w:rFonts w:ascii="Times New Roman" w:hAnsi="Times New Roman" w:cs="Times New Roman"/>
                <w:color w:val="000000"/>
              </w:rPr>
            </w:pPr>
            <w:r w:rsidRPr="00630400">
              <w:rPr>
                <w:rFonts w:ascii="Times New Roman" w:hAnsi="Times New Roman" w:cs="Times New Roman"/>
                <w:color w:val="000000"/>
              </w:rPr>
              <w:t>№ 974</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2B2C25B" w14:textId="77777777" w:rsidR="00630400" w:rsidRPr="00630400" w:rsidRDefault="00630400" w:rsidP="00630400">
            <w:pPr>
              <w:shd w:val="clear" w:color="auto" w:fill="FFFFFF"/>
              <w:spacing w:before="100" w:beforeAutospacing="1" w:after="105" w:line="0" w:lineRule="atLeast"/>
              <w:jc w:val="both"/>
              <w:rPr>
                <w:rFonts w:ascii="Times New Roman" w:hAnsi="Times New Roman" w:cs="Times New Roman"/>
              </w:rPr>
            </w:pPr>
            <w:r w:rsidRPr="00630400">
              <w:rPr>
                <w:rFonts w:ascii="Times New Roman" w:hAnsi="Times New Roman" w:cs="Times New Roman"/>
              </w:rPr>
              <w:t>Капиталът на „Дигагностично-консултативен център 1 – Русе“ ЕООД, ЕИК 117115549 се превалутира от 177 470 лв. на 90 000 евро.</w:t>
            </w:r>
          </w:p>
          <w:p w14:paraId="7ED712B1" w14:textId="77777777" w:rsidR="00630400" w:rsidRPr="00630400" w:rsidRDefault="00630400" w:rsidP="00630400">
            <w:pPr>
              <w:jc w:val="both"/>
              <w:rPr>
                <w:rFonts w:ascii="Times New Roman" w:hAnsi="Times New Roman" w:cs="Times New Roman"/>
              </w:rPr>
            </w:pPr>
            <w:r w:rsidRPr="00630400">
              <w:rPr>
                <w:rFonts w:ascii="Times New Roman" w:hAnsi="Times New Roman" w:cs="Times New Roman"/>
              </w:rPr>
              <w:t>Увеличава се капиталът на „Дигагностично-консултативен център 1 – Русе“ ЕООД, ЕИК 117115549 с реална парична вноска от едноличния собственик на капитала – Община Русе в размер на 50 000 евро, като общият капитал ще възлиза на 140 000 евро.</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BF51740" w14:textId="77777777" w:rsidR="00630400" w:rsidRPr="00630400" w:rsidRDefault="00630400" w:rsidP="00630400">
            <w:pPr>
              <w:jc w:val="center"/>
              <w:rPr>
                <w:rFonts w:ascii="Times New Roman" w:hAnsi="Times New Roman" w:cs="Times New Roman"/>
              </w:rPr>
            </w:pPr>
            <w:r w:rsidRPr="00630400">
              <w:rPr>
                <w:rFonts w:ascii="Times New Roman" w:hAnsi="Times New Roman" w:cs="Times New Roman"/>
              </w:rPr>
              <w:t>Изпълнено</w:t>
            </w:r>
          </w:p>
        </w:tc>
        <w:tc>
          <w:tcPr>
            <w:tcW w:w="2126" w:type="dxa"/>
            <w:vAlign w:val="center"/>
          </w:tcPr>
          <w:p w14:paraId="2489AAF9" w14:textId="77777777" w:rsidR="00630400" w:rsidRPr="00630400" w:rsidRDefault="00630400" w:rsidP="00630400">
            <w:pPr>
              <w:pStyle w:val="13"/>
              <w:shd w:val="clear" w:color="auto" w:fill="auto"/>
              <w:spacing w:line="240" w:lineRule="auto"/>
              <w:jc w:val="center"/>
              <w:rPr>
                <w:rFonts w:ascii="Times New Roman" w:hAnsi="Times New Roman" w:cs="Times New Roman"/>
                <w:sz w:val="24"/>
                <w:szCs w:val="24"/>
              </w:rPr>
            </w:pPr>
          </w:p>
        </w:tc>
      </w:tr>
    </w:tbl>
    <w:p w14:paraId="1448F243" w14:textId="77777777" w:rsidR="00630400" w:rsidRPr="00630400" w:rsidRDefault="00630400" w:rsidP="00630400">
      <w:pPr>
        <w:rPr>
          <w:rFonts w:ascii="Times New Roman" w:hAnsi="Times New Roman" w:cs="Times New Roman"/>
          <w:color w:val="000000"/>
        </w:rPr>
      </w:pPr>
    </w:p>
    <w:p w14:paraId="4D82B66D" w14:textId="1B9EB049" w:rsidR="00630400" w:rsidRPr="00630400" w:rsidRDefault="00630400" w:rsidP="00630400">
      <w:pPr>
        <w:rPr>
          <w:rFonts w:ascii="Times New Roman" w:hAnsi="Times New Roman" w:cs="Times New Roman"/>
          <w:color w:val="000000"/>
        </w:rPr>
      </w:pPr>
    </w:p>
    <w:p w14:paraId="37558EE0" w14:textId="77777777" w:rsidR="00630400" w:rsidRPr="00630400" w:rsidRDefault="00630400" w:rsidP="009943FA">
      <w:pPr>
        <w:rPr>
          <w:rFonts w:ascii="Times New Roman" w:hAnsi="Times New Roman" w:cs="Times New Roman"/>
        </w:rPr>
      </w:pPr>
    </w:p>
    <w:sectPr w:rsidR="00630400" w:rsidRPr="00630400" w:rsidSect="009943FA">
      <w:pgSz w:w="12240" w:h="15840"/>
      <w:pgMar w:top="993"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ont1326">
    <w:altName w:val="Times New Roman"/>
    <w:charset w:val="CC"/>
    <w:family w:val="auto"/>
    <w:pitch w:val="variable"/>
  </w:font>
  <w:font w:name="Consolas">
    <w:panose1 w:val="020B0609020204030204"/>
    <w:charset w:val="CC"/>
    <w:family w:val="modern"/>
    <w:pitch w:val="fixed"/>
    <w:sig w:usb0="E00006FF" w:usb1="0000FCFF" w:usb2="00000001" w:usb3="00000000" w:csb0="0000019F" w:csb1="00000000"/>
  </w:font>
  <w:font w:name="TimesNewRomanPSMT">
    <w:panose1 w:val="00000000000000000000"/>
    <w:charset w:val="CC"/>
    <w:family w:val="roman"/>
    <w:notTrueType/>
    <w:pitch w:val="default"/>
    <w:sig w:usb0="00000201" w:usb1="00000000" w:usb2="00000000" w:usb3="00000000" w:csb0="00000004"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6340A"/>
    <w:multiLevelType w:val="hybridMultilevel"/>
    <w:tmpl w:val="2E723DDC"/>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6E249F8"/>
    <w:multiLevelType w:val="multilevel"/>
    <w:tmpl w:val="F94ED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344DB7"/>
    <w:multiLevelType w:val="multilevel"/>
    <w:tmpl w:val="4FAA9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B553D3"/>
    <w:multiLevelType w:val="multilevel"/>
    <w:tmpl w:val="FA8A4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7E48C8"/>
    <w:multiLevelType w:val="hybridMultilevel"/>
    <w:tmpl w:val="B4F00BEC"/>
    <w:lvl w:ilvl="0" w:tplc="0402000F">
      <w:start w:val="1"/>
      <w:numFmt w:val="decimal"/>
      <w:lvlText w:val="%1."/>
      <w:lvlJc w:val="left"/>
      <w:pPr>
        <w:ind w:left="1080" w:hanging="360"/>
      </w:p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5" w15:restartNumberingAfterBreak="0">
    <w:nsid w:val="172D577D"/>
    <w:multiLevelType w:val="hybridMultilevel"/>
    <w:tmpl w:val="F0BE5602"/>
    <w:lvl w:ilvl="0" w:tplc="0B9A8806">
      <w:start w:val="1"/>
      <w:numFmt w:val="decimal"/>
      <w:lvlText w:val="%1."/>
      <w:lvlJc w:val="left"/>
      <w:pPr>
        <w:ind w:left="252" w:hanging="360"/>
      </w:pPr>
      <w:rPr>
        <w:rFonts w:hint="default"/>
        <w:color w:val="000000"/>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6" w15:restartNumberingAfterBreak="0">
    <w:nsid w:val="17B646D1"/>
    <w:multiLevelType w:val="hybridMultilevel"/>
    <w:tmpl w:val="0A6C4826"/>
    <w:lvl w:ilvl="0" w:tplc="92DEFD40">
      <w:start w:val="12"/>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199B1682"/>
    <w:multiLevelType w:val="hybridMultilevel"/>
    <w:tmpl w:val="574C5080"/>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1CF22D02"/>
    <w:multiLevelType w:val="multilevel"/>
    <w:tmpl w:val="AEF209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B117A2"/>
    <w:multiLevelType w:val="multilevel"/>
    <w:tmpl w:val="B80E8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B82A2E"/>
    <w:multiLevelType w:val="multilevel"/>
    <w:tmpl w:val="9FF04A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A20FC8"/>
    <w:multiLevelType w:val="hybridMultilevel"/>
    <w:tmpl w:val="42F4105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2DC10B99"/>
    <w:multiLevelType w:val="multilevel"/>
    <w:tmpl w:val="40BE2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F2E2829"/>
    <w:multiLevelType w:val="multilevel"/>
    <w:tmpl w:val="F0AA74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6144AF9"/>
    <w:multiLevelType w:val="multilevel"/>
    <w:tmpl w:val="CC94D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ADE24B7"/>
    <w:multiLevelType w:val="hybridMultilevel"/>
    <w:tmpl w:val="55AAF4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D5A537C"/>
    <w:multiLevelType w:val="multilevel"/>
    <w:tmpl w:val="0C708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FD0577C"/>
    <w:multiLevelType w:val="hybridMultilevel"/>
    <w:tmpl w:val="F82EB9DC"/>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15:restartNumberingAfterBreak="0">
    <w:nsid w:val="48D43E6B"/>
    <w:multiLevelType w:val="hybridMultilevel"/>
    <w:tmpl w:val="17883024"/>
    <w:lvl w:ilvl="0" w:tplc="2E8895A8">
      <w:start w:val="1"/>
      <w:numFmt w:val="decimal"/>
      <w:lvlText w:val="%1."/>
      <w:lvlJc w:val="left"/>
      <w:pPr>
        <w:ind w:left="3053" w:hanging="360"/>
      </w:pPr>
      <w:rPr>
        <w:rFonts w:ascii="Times New Roman" w:eastAsia="Calibri" w:hAnsi="Times New Roman" w:cs="Times New Roman" w:hint="default"/>
        <w:b/>
      </w:rPr>
    </w:lvl>
    <w:lvl w:ilvl="1" w:tplc="04020019" w:tentative="1">
      <w:start w:val="1"/>
      <w:numFmt w:val="lowerLetter"/>
      <w:lvlText w:val="%2."/>
      <w:lvlJc w:val="left"/>
      <w:pPr>
        <w:ind w:left="3773" w:hanging="360"/>
      </w:pPr>
    </w:lvl>
    <w:lvl w:ilvl="2" w:tplc="0402001B" w:tentative="1">
      <w:start w:val="1"/>
      <w:numFmt w:val="lowerRoman"/>
      <w:lvlText w:val="%3."/>
      <w:lvlJc w:val="right"/>
      <w:pPr>
        <w:ind w:left="4493" w:hanging="180"/>
      </w:pPr>
    </w:lvl>
    <w:lvl w:ilvl="3" w:tplc="0402000F" w:tentative="1">
      <w:start w:val="1"/>
      <w:numFmt w:val="decimal"/>
      <w:lvlText w:val="%4."/>
      <w:lvlJc w:val="left"/>
      <w:pPr>
        <w:ind w:left="5213" w:hanging="360"/>
      </w:pPr>
    </w:lvl>
    <w:lvl w:ilvl="4" w:tplc="04020019" w:tentative="1">
      <w:start w:val="1"/>
      <w:numFmt w:val="lowerLetter"/>
      <w:lvlText w:val="%5."/>
      <w:lvlJc w:val="left"/>
      <w:pPr>
        <w:ind w:left="5933" w:hanging="360"/>
      </w:pPr>
    </w:lvl>
    <w:lvl w:ilvl="5" w:tplc="0402001B" w:tentative="1">
      <w:start w:val="1"/>
      <w:numFmt w:val="lowerRoman"/>
      <w:lvlText w:val="%6."/>
      <w:lvlJc w:val="right"/>
      <w:pPr>
        <w:ind w:left="6653" w:hanging="180"/>
      </w:pPr>
    </w:lvl>
    <w:lvl w:ilvl="6" w:tplc="0402000F" w:tentative="1">
      <w:start w:val="1"/>
      <w:numFmt w:val="decimal"/>
      <w:lvlText w:val="%7."/>
      <w:lvlJc w:val="left"/>
      <w:pPr>
        <w:ind w:left="7373" w:hanging="360"/>
      </w:pPr>
    </w:lvl>
    <w:lvl w:ilvl="7" w:tplc="04020019" w:tentative="1">
      <w:start w:val="1"/>
      <w:numFmt w:val="lowerLetter"/>
      <w:lvlText w:val="%8."/>
      <w:lvlJc w:val="left"/>
      <w:pPr>
        <w:ind w:left="8093" w:hanging="360"/>
      </w:pPr>
    </w:lvl>
    <w:lvl w:ilvl="8" w:tplc="0402001B" w:tentative="1">
      <w:start w:val="1"/>
      <w:numFmt w:val="lowerRoman"/>
      <w:lvlText w:val="%9."/>
      <w:lvlJc w:val="right"/>
      <w:pPr>
        <w:ind w:left="8813" w:hanging="180"/>
      </w:pPr>
    </w:lvl>
  </w:abstractNum>
  <w:abstractNum w:abstractNumId="19" w15:restartNumberingAfterBreak="0">
    <w:nsid w:val="53327D93"/>
    <w:multiLevelType w:val="hybridMultilevel"/>
    <w:tmpl w:val="EEEA3BAC"/>
    <w:lvl w:ilvl="0" w:tplc="0402000F">
      <w:start w:val="1"/>
      <w:numFmt w:val="decimal"/>
      <w:lvlText w:val="%1."/>
      <w:lvlJc w:val="left"/>
      <w:pPr>
        <w:tabs>
          <w:tab w:val="num" w:pos="720"/>
        </w:tabs>
        <w:ind w:left="720" w:hanging="360"/>
      </w:pPr>
    </w:lvl>
    <w:lvl w:ilvl="1" w:tplc="04020001">
      <w:start w:val="1"/>
      <w:numFmt w:val="bullet"/>
      <w:lvlText w:val=""/>
      <w:lvlJc w:val="left"/>
      <w:pPr>
        <w:tabs>
          <w:tab w:val="num" w:pos="1440"/>
        </w:tabs>
        <w:ind w:left="1440" w:hanging="360"/>
      </w:pPr>
      <w:rPr>
        <w:rFonts w:ascii="Symbol" w:hAnsi="Symbol" w:hint="default"/>
      </w:r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0" w15:restartNumberingAfterBreak="0">
    <w:nsid w:val="54F50402"/>
    <w:multiLevelType w:val="multilevel"/>
    <w:tmpl w:val="BDFE6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85E56C0"/>
    <w:multiLevelType w:val="multilevel"/>
    <w:tmpl w:val="B0CC1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AFD74A4"/>
    <w:multiLevelType w:val="multilevel"/>
    <w:tmpl w:val="1A0ED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FB61770"/>
    <w:multiLevelType w:val="hybridMultilevel"/>
    <w:tmpl w:val="42B46222"/>
    <w:lvl w:ilvl="0" w:tplc="BC3AAD7E">
      <w:start w:val="3"/>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4" w15:restartNumberingAfterBreak="0">
    <w:nsid w:val="64BA6D55"/>
    <w:multiLevelType w:val="hybridMultilevel"/>
    <w:tmpl w:val="42F4105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 w15:restartNumberingAfterBreak="0">
    <w:nsid w:val="67B54AB1"/>
    <w:multiLevelType w:val="multilevel"/>
    <w:tmpl w:val="7982F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EF74C04"/>
    <w:multiLevelType w:val="multilevel"/>
    <w:tmpl w:val="E1F05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6D3604D"/>
    <w:multiLevelType w:val="hybridMultilevel"/>
    <w:tmpl w:val="8CB22C26"/>
    <w:lvl w:ilvl="0" w:tplc="0402000F">
      <w:start w:val="1"/>
      <w:numFmt w:val="decimal"/>
      <w:lvlText w:val="%1."/>
      <w:lvlJc w:val="left"/>
      <w:pPr>
        <w:ind w:left="786" w:hanging="360"/>
      </w:p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28" w15:restartNumberingAfterBreak="0">
    <w:nsid w:val="77AD06F6"/>
    <w:multiLevelType w:val="multilevel"/>
    <w:tmpl w:val="7F0EAF88"/>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3502219">
    <w:abstractNumId w:val="19"/>
  </w:num>
  <w:num w:numId="2" w16cid:durableId="649869393">
    <w:abstractNumId w:val="27"/>
  </w:num>
  <w:num w:numId="3" w16cid:durableId="1136263244">
    <w:abstractNumId w:val="18"/>
  </w:num>
  <w:num w:numId="4" w16cid:durableId="594092790">
    <w:abstractNumId w:val="23"/>
  </w:num>
  <w:num w:numId="5" w16cid:durableId="1794326005">
    <w:abstractNumId w:val="6"/>
  </w:num>
  <w:num w:numId="6" w16cid:durableId="418671683">
    <w:abstractNumId w:val="25"/>
  </w:num>
  <w:num w:numId="7" w16cid:durableId="103692111">
    <w:abstractNumId w:val="10"/>
  </w:num>
  <w:num w:numId="8" w16cid:durableId="326859717">
    <w:abstractNumId w:val="26"/>
  </w:num>
  <w:num w:numId="9" w16cid:durableId="2138713498">
    <w:abstractNumId w:val="16"/>
  </w:num>
  <w:num w:numId="10" w16cid:durableId="828399920">
    <w:abstractNumId w:val="15"/>
  </w:num>
  <w:num w:numId="11" w16cid:durableId="1216358753">
    <w:abstractNumId w:val="14"/>
  </w:num>
  <w:num w:numId="12" w16cid:durableId="1005672664">
    <w:abstractNumId w:val="12"/>
  </w:num>
  <w:num w:numId="13" w16cid:durableId="668367411">
    <w:abstractNumId w:val="9"/>
  </w:num>
  <w:num w:numId="14" w16cid:durableId="1485392370">
    <w:abstractNumId w:val="2"/>
  </w:num>
  <w:num w:numId="15" w16cid:durableId="358512611">
    <w:abstractNumId w:val="3"/>
  </w:num>
  <w:num w:numId="16" w16cid:durableId="580602584">
    <w:abstractNumId w:val="21"/>
  </w:num>
  <w:num w:numId="17" w16cid:durableId="358238308">
    <w:abstractNumId w:val="8"/>
  </w:num>
  <w:num w:numId="18" w16cid:durableId="1496605885">
    <w:abstractNumId w:val="1"/>
  </w:num>
  <w:num w:numId="19" w16cid:durableId="1779568325">
    <w:abstractNumId w:val="28"/>
  </w:num>
  <w:num w:numId="20" w16cid:durableId="1181242545">
    <w:abstractNumId w:val="22"/>
  </w:num>
  <w:num w:numId="21" w16cid:durableId="1329094820">
    <w:abstractNumId w:val="20"/>
  </w:num>
  <w:num w:numId="22" w16cid:durableId="1171681392">
    <w:abstractNumId w:val="5"/>
  </w:num>
  <w:num w:numId="23" w16cid:durableId="1436364297">
    <w:abstractNumId w:val="11"/>
  </w:num>
  <w:num w:numId="24" w16cid:durableId="1431463632">
    <w:abstractNumId w:val="24"/>
  </w:num>
  <w:num w:numId="25" w16cid:durableId="236087652">
    <w:abstractNumId w:val="17"/>
  </w:num>
  <w:num w:numId="26" w16cid:durableId="2017926261">
    <w:abstractNumId w:val="0"/>
  </w:num>
  <w:num w:numId="27" w16cid:durableId="1781100572">
    <w:abstractNumId w:val="7"/>
  </w:num>
  <w:num w:numId="28" w16cid:durableId="617374586">
    <w:abstractNumId w:val="4"/>
  </w:num>
  <w:num w:numId="29" w16cid:durableId="1908990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FDE"/>
    <w:rsid w:val="000127E7"/>
    <w:rsid w:val="000B0FDE"/>
    <w:rsid w:val="00214926"/>
    <w:rsid w:val="002614EA"/>
    <w:rsid w:val="00280E2F"/>
    <w:rsid w:val="002B6D68"/>
    <w:rsid w:val="0033455C"/>
    <w:rsid w:val="00360F21"/>
    <w:rsid w:val="003675FC"/>
    <w:rsid w:val="004864C1"/>
    <w:rsid w:val="004A3CD3"/>
    <w:rsid w:val="00581FFC"/>
    <w:rsid w:val="005A0557"/>
    <w:rsid w:val="00615EA5"/>
    <w:rsid w:val="00630400"/>
    <w:rsid w:val="006B3118"/>
    <w:rsid w:val="007367FD"/>
    <w:rsid w:val="009069E2"/>
    <w:rsid w:val="009265C3"/>
    <w:rsid w:val="009943FA"/>
    <w:rsid w:val="009F3D48"/>
    <w:rsid w:val="00AD0895"/>
    <w:rsid w:val="00D73C44"/>
    <w:rsid w:val="00E910F4"/>
    <w:rsid w:val="00EE276F"/>
    <w:rsid w:val="00FF08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AAB7B"/>
  <w15:chartTrackingRefBased/>
  <w15:docId w15:val="{488769A3-0669-409C-AF8A-BD13F6081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0FDE"/>
    <w:pPr>
      <w:spacing w:line="252" w:lineRule="auto"/>
    </w:pPr>
  </w:style>
  <w:style w:type="paragraph" w:styleId="1">
    <w:name w:val="heading 1"/>
    <w:basedOn w:val="a"/>
    <w:next w:val="a"/>
    <w:link w:val="10"/>
    <w:qFormat/>
    <w:rsid w:val="000B0FDE"/>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semiHidden/>
    <w:unhideWhenUsed/>
    <w:qFormat/>
    <w:rsid w:val="000B0FDE"/>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0B0FDE"/>
    <w:pPr>
      <w:keepNext/>
      <w:keepLines/>
      <w:spacing w:before="160" w:after="80" w:line="259" w:lineRule="auto"/>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B0FDE"/>
    <w:pPr>
      <w:keepNext/>
      <w:keepLines/>
      <w:spacing w:before="80" w:after="40" w:line="259" w:lineRule="auto"/>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B0FDE"/>
    <w:pPr>
      <w:keepNext/>
      <w:keepLines/>
      <w:spacing w:before="80" w:after="40" w:line="259" w:lineRule="auto"/>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B0FDE"/>
    <w:pPr>
      <w:keepNext/>
      <w:keepLines/>
      <w:spacing w:before="40" w:after="0" w:line="259" w:lineRule="auto"/>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B0FDE"/>
    <w:pPr>
      <w:keepNext/>
      <w:keepLines/>
      <w:spacing w:before="40" w:after="0" w:line="259" w:lineRule="auto"/>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B0FDE"/>
    <w:pPr>
      <w:keepNext/>
      <w:keepLines/>
      <w:spacing w:after="0" w:line="259" w:lineRule="auto"/>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B0FDE"/>
    <w:pPr>
      <w:keepNext/>
      <w:keepLines/>
      <w:spacing w:after="0" w:line="259" w:lineRule="auto"/>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лавие 1 Знак"/>
    <w:basedOn w:val="a0"/>
    <w:link w:val="1"/>
    <w:rsid w:val="000B0FDE"/>
    <w:rPr>
      <w:rFonts w:asciiTheme="majorHAnsi" w:eastAsiaTheme="majorEastAsia" w:hAnsiTheme="majorHAnsi" w:cstheme="majorBidi"/>
      <w:color w:val="2F5496" w:themeColor="accent1" w:themeShade="BF"/>
      <w:sz w:val="40"/>
      <w:szCs w:val="40"/>
    </w:rPr>
  </w:style>
  <w:style w:type="character" w:customStyle="1" w:styleId="20">
    <w:name w:val="Заглавие 2 Знак"/>
    <w:basedOn w:val="a0"/>
    <w:link w:val="2"/>
    <w:semiHidden/>
    <w:rsid w:val="000B0FDE"/>
    <w:rPr>
      <w:rFonts w:asciiTheme="majorHAnsi" w:eastAsiaTheme="majorEastAsia" w:hAnsiTheme="majorHAnsi" w:cstheme="majorBidi"/>
      <w:color w:val="2F5496" w:themeColor="accent1" w:themeShade="BF"/>
      <w:sz w:val="32"/>
      <w:szCs w:val="32"/>
    </w:rPr>
  </w:style>
  <w:style w:type="character" w:customStyle="1" w:styleId="30">
    <w:name w:val="Заглавие 3 Знак"/>
    <w:basedOn w:val="a0"/>
    <w:link w:val="3"/>
    <w:uiPriority w:val="9"/>
    <w:rsid w:val="000B0FDE"/>
    <w:rPr>
      <w:rFonts w:eastAsiaTheme="majorEastAsia" w:cstheme="majorBidi"/>
      <w:color w:val="2F5496" w:themeColor="accent1" w:themeShade="BF"/>
      <w:sz w:val="28"/>
      <w:szCs w:val="28"/>
    </w:rPr>
  </w:style>
  <w:style w:type="character" w:customStyle="1" w:styleId="40">
    <w:name w:val="Заглавие 4 Знак"/>
    <w:basedOn w:val="a0"/>
    <w:link w:val="4"/>
    <w:uiPriority w:val="9"/>
    <w:semiHidden/>
    <w:rsid w:val="000B0FDE"/>
    <w:rPr>
      <w:rFonts w:eastAsiaTheme="majorEastAsia" w:cstheme="majorBidi"/>
      <w:i/>
      <w:iCs/>
      <w:color w:val="2F5496" w:themeColor="accent1" w:themeShade="BF"/>
    </w:rPr>
  </w:style>
  <w:style w:type="character" w:customStyle="1" w:styleId="50">
    <w:name w:val="Заглавие 5 Знак"/>
    <w:basedOn w:val="a0"/>
    <w:link w:val="5"/>
    <w:uiPriority w:val="9"/>
    <w:semiHidden/>
    <w:rsid w:val="000B0FDE"/>
    <w:rPr>
      <w:rFonts w:eastAsiaTheme="majorEastAsia" w:cstheme="majorBidi"/>
      <w:color w:val="2F5496" w:themeColor="accent1" w:themeShade="BF"/>
    </w:rPr>
  </w:style>
  <w:style w:type="character" w:customStyle="1" w:styleId="60">
    <w:name w:val="Заглавие 6 Знак"/>
    <w:basedOn w:val="a0"/>
    <w:link w:val="6"/>
    <w:uiPriority w:val="9"/>
    <w:semiHidden/>
    <w:rsid w:val="000B0FDE"/>
    <w:rPr>
      <w:rFonts w:eastAsiaTheme="majorEastAsia" w:cstheme="majorBidi"/>
      <w:i/>
      <w:iCs/>
      <w:color w:val="595959" w:themeColor="text1" w:themeTint="A6"/>
    </w:rPr>
  </w:style>
  <w:style w:type="character" w:customStyle="1" w:styleId="70">
    <w:name w:val="Заглавие 7 Знак"/>
    <w:basedOn w:val="a0"/>
    <w:link w:val="7"/>
    <w:uiPriority w:val="9"/>
    <w:semiHidden/>
    <w:rsid w:val="000B0FDE"/>
    <w:rPr>
      <w:rFonts w:eastAsiaTheme="majorEastAsia" w:cstheme="majorBidi"/>
      <w:color w:val="595959" w:themeColor="text1" w:themeTint="A6"/>
    </w:rPr>
  </w:style>
  <w:style w:type="character" w:customStyle="1" w:styleId="80">
    <w:name w:val="Заглавие 8 Знак"/>
    <w:basedOn w:val="a0"/>
    <w:link w:val="8"/>
    <w:uiPriority w:val="9"/>
    <w:semiHidden/>
    <w:rsid w:val="000B0FDE"/>
    <w:rPr>
      <w:rFonts w:eastAsiaTheme="majorEastAsia" w:cstheme="majorBidi"/>
      <w:i/>
      <w:iCs/>
      <w:color w:val="272727" w:themeColor="text1" w:themeTint="D8"/>
    </w:rPr>
  </w:style>
  <w:style w:type="character" w:customStyle="1" w:styleId="90">
    <w:name w:val="Заглавие 9 Знак"/>
    <w:basedOn w:val="a0"/>
    <w:link w:val="9"/>
    <w:uiPriority w:val="9"/>
    <w:semiHidden/>
    <w:rsid w:val="000B0FDE"/>
    <w:rPr>
      <w:rFonts w:eastAsiaTheme="majorEastAsia" w:cstheme="majorBidi"/>
      <w:color w:val="272727" w:themeColor="text1" w:themeTint="D8"/>
    </w:rPr>
  </w:style>
  <w:style w:type="paragraph" w:styleId="a3">
    <w:name w:val="Title"/>
    <w:basedOn w:val="a"/>
    <w:next w:val="a"/>
    <w:link w:val="a4"/>
    <w:uiPriority w:val="10"/>
    <w:qFormat/>
    <w:rsid w:val="000B0F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лавие Знак"/>
    <w:basedOn w:val="a0"/>
    <w:link w:val="a3"/>
    <w:uiPriority w:val="10"/>
    <w:rsid w:val="000B0FD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B0FDE"/>
    <w:pPr>
      <w:numPr>
        <w:ilvl w:val="1"/>
      </w:numPr>
      <w:spacing w:line="259" w:lineRule="auto"/>
    </w:pPr>
    <w:rPr>
      <w:rFonts w:eastAsiaTheme="majorEastAsia" w:cstheme="majorBidi"/>
      <w:color w:val="595959" w:themeColor="text1" w:themeTint="A6"/>
      <w:spacing w:val="15"/>
      <w:sz w:val="28"/>
      <w:szCs w:val="28"/>
    </w:rPr>
  </w:style>
  <w:style w:type="character" w:customStyle="1" w:styleId="a6">
    <w:name w:val="Подзаглавие Знак"/>
    <w:basedOn w:val="a0"/>
    <w:link w:val="a5"/>
    <w:uiPriority w:val="11"/>
    <w:rsid w:val="000B0FDE"/>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0B0FDE"/>
    <w:pPr>
      <w:spacing w:before="160" w:line="259" w:lineRule="auto"/>
      <w:jc w:val="center"/>
    </w:pPr>
    <w:rPr>
      <w:i/>
      <w:iCs/>
      <w:color w:val="404040" w:themeColor="text1" w:themeTint="BF"/>
    </w:rPr>
  </w:style>
  <w:style w:type="character" w:customStyle="1" w:styleId="a8">
    <w:name w:val="Цитат Знак"/>
    <w:basedOn w:val="a0"/>
    <w:link w:val="a7"/>
    <w:uiPriority w:val="29"/>
    <w:rsid w:val="000B0FDE"/>
    <w:rPr>
      <w:i/>
      <w:iCs/>
      <w:color w:val="404040" w:themeColor="text1" w:themeTint="BF"/>
    </w:rPr>
  </w:style>
  <w:style w:type="paragraph" w:styleId="a9">
    <w:name w:val="List Paragraph"/>
    <w:aliases w:val="List Paragraph1,List1,List Paragraph11,List Paragraph111,List Paragraph1111,Bullet List,FooterText,Colorful List - Accent 11,numbered,Paragraphe de liste1,列出段落,列出段落1,Bulletr List Paragraph,List Paragraph2,List Paragraph21,リスト段落1,Plan"/>
    <w:basedOn w:val="a"/>
    <w:link w:val="aa"/>
    <w:uiPriority w:val="34"/>
    <w:qFormat/>
    <w:rsid w:val="000B0FDE"/>
    <w:pPr>
      <w:spacing w:line="259" w:lineRule="auto"/>
      <w:ind w:left="720"/>
      <w:contextualSpacing/>
    </w:pPr>
  </w:style>
  <w:style w:type="character" w:styleId="ab">
    <w:name w:val="Intense Emphasis"/>
    <w:basedOn w:val="a0"/>
    <w:uiPriority w:val="21"/>
    <w:qFormat/>
    <w:rsid w:val="000B0FDE"/>
    <w:rPr>
      <w:i/>
      <w:iCs/>
      <w:color w:val="2F5496" w:themeColor="accent1" w:themeShade="BF"/>
    </w:rPr>
  </w:style>
  <w:style w:type="paragraph" w:styleId="ac">
    <w:name w:val="Intense Quote"/>
    <w:basedOn w:val="a"/>
    <w:next w:val="a"/>
    <w:link w:val="ad"/>
    <w:uiPriority w:val="30"/>
    <w:qFormat/>
    <w:rsid w:val="000B0FDE"/>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ad">
    <w:name w:val="Интензивно цитиране Знак"/>
    <w:basedOn w:val="a0"/>
    <w:link w:val="ac"/>
    <w:uiPriority w:val="30"/>
    <w:rsid w:val="000B0FDE"/>
    <w:rPr>
      <w:i/>
      <w:iCs/>
      <w:color w:val="2F5496" w:themeColor="accent1" w:themeShade="BF"/>
    </w:rPr>
  </w:style>
  <w:style w:type="character" w:styleId="ae">
    <w:name w:val="Intense Reference"/>
    <w:basedOn w:val="a0"/>
    <w:uiPriority w:val="32"/>
    <w:qFormat/>
    <w:rsid w:val="000B0FDE"/>
    <w:rPr>
      <w:b/>
      <w:bCs/>
      <w:smallCaps/>
      <w:color w:val="2F5496" w:themeColor="accent1" w:themeShade="BF"/>
      <w:spacing w:val="5"/>
    </w:rPr>
  </w:style>
  <w:style w:type="paragraph" w:customStyle="1" w:styleId="Default">
    <w:name w:val="Default"/>
    <w:rsid w:val="000B0FDE"/>
    <w:pPr>
      <w:autoSpaceDE w:val="0"/>
      <w:autoSpaceDN w:val="0"/>
      <w:adjustRightInd w:val="0"/>
      <w:spacing w:after="0" w:line="240" w:lineRule="auto"/>
    </w:pPr>
    <w:rPr>
      <w:rFonts w:ascii="Arial" w:eastAsia="Calibri" w:hAnsi="Arial" w:cs="Arial"/>
      <w:color w:val="000000"/>
      <w:sz w:val="24"/>
      <w:szCs w:val="24"/>
      <w:lang w:val="bg-BG"/>
    </w:rPr>
  </w:style>
  <w:style w:type="character" w:customStyle="1" w:styleId="aa">
    <w:name w:val="Списък на абзаци Знак"/>
    <w:aliases w:val="List Paragraph1 Знак,List1 Знак,List Paragraph11 Знак,List Paragraph111 Знак,List Paragraph1111 Знак,Bullet List Знак,FooterText Знак,Colorful List - Accent 11 Знак,numbered Знак,Paragraphe de liste1 Знак,列出段落 Знак,列出段落1 Знак"/>
    <w:link w:val="a9"/>
    <w:uiPriority w:val="34"/>
    <w:locked/>
    <w:rsid w:val="000B0FDE"/>
  </w:style>
  <w:style w:type="table" w:styleId="af">
    <w:name w:val="Table Grid"/>
    <w:basedOn w:val="a1"/>
    <w:rsid w:val="00630400"/>
    <w:pPr>
      <w:spacing w:after="0" w:line="240" w:lineRule="auto"/>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semiHidden/>
    <w:rsid w:val="00630400"/>
    <w:pPr>
      <w:spacing w:after="0" w:line="240" w:lineRule="auto"/>
    </w:pPr>
    <w:rPr>
      <w:rFonts w:ascii="Tahoma" w:eastAsia="Times New Roman" w:hAnsi="Tahoma" w:cs="Tahoma"/>
      <w:sz w:val="16"/>
      <w:szCs w:val="16"/>
      <w:lang w:val="bg-BG" w:eastAsia="bg-BG"/>
    </w:rPr>
  </w:style>
  <w:style w:type="character" w:customStyle="1" w:styleId="af1">
    <w:name w:val="Изнесен текст Знак"/>
    <w:basedOn w:val="a0"/>
    <w:link w:val="af0"/>
    <w:semiHidden/>
    <w:rsid w:val="00630400"/>
    <w:rPr>
      <w:rFonts w:ascii="Tahoma" w:eastAsia="Times New Roman" w:hAnsi="Tahoma" w:cs="Tahoma"/>
      <w:sz w:val="16"/>
      <w:szCs w:val="16"/>
      <w:lang w:val="bg-BG" w:eastAsia="bg-BG"/>
    </w:rPr>
  </w:style>
  <w:style w:type="table" w:styleId="11">
    <w:name w:val="Table Web 1"/>
    <w:basedOn w:val="a1"/>
    <w:rsid w:val="00630400"/>
    <w:pPr>
      <w:spacing w:after="0" w:line="240" w:lineRule="auto"/>
    </w:pPr>
    <w:rPr>
      <w:rFonts w:ascii="Times New Roman" w:eastAsia="Times New Roman" w:hAnsi="Times New Roman" w:cs="Times New Roman"/>
      <w:sz w:val="20"/>
      <w:szCs w:val="20"/>
      <w:lang w:val="bg-BG" w:eastAsia="bg-BG"/>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2">
    <w:name w:val="envelope address"/>
    <w:basedOn w:val="a"/>
    <w:rsid w:val="00630400"/>
    <w:pPr>
      <w:framePr w:w="7920" w:h="1980" w:hRule="exact" w:hSpace="141" w:wrap="auto" w:hAnchor="page" w:xAlign="center" w:yAlign="bottom"/>
      <w:spacing w:after="0" w:line="240" w:lineRule="auto"/>
      <w:ind w:left="2880"/>
    </w:pPr>
    <w:rPr>
      <w:rFonts w:ascii="Arial" w:eastAsia="Times New Roman" w:hAnsi="Arial" w:cs="Arial"/>
      <w:sz w:val="24"/>
      <w:szCs w:val="24"/>
      <w:lang w:val="bg-BG" w:eastAsia="bg-BG"/>
    </w:rPr>
  </w:style>
  <w:style w:type="paragraph" w:customStyle="1" w:styleId="af3">
    <w:name w:val="Стил"/>
    <w:rsid w:val="00630400"/>
    <w:pPr>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val="bg-BG" w:eastAsia="bg-BG"/>
    </w:rPr>
  </w:style>
  <w:style w:type="paragraph" w:styleId="af4">
    <w:name w:val="header"/>
    <w:basedOn w:val="a"/>
    <w:link w:val="af5"/>
    <w:rsid w:val="00630400"/>
    <w:pPr>
      <w:tabs>
        <w:tab w:val="center" w:pos="4153"/>
        <w:tab w:val="right" w:pos="8306"/>
      </w:tabs>
      <w:spacing w:after="0" w:line="240" w:lineRule="auto"/>
    </w:pPr>
    <w:rPr>
      <w:rFonts w:ascii="Times New Roman" w:eastAsia="Times New Roman" w:hAnsi="Times New Roman" w:cs="Times New Roman"/>
      <w:sz w:val="24"/>
      <w:szCs w:val="24"/>
      <w:lang w:val="bg-BG"/>
    </w:rPr>
  </w:style>
  <w:style w:type="character" w:customStyle="1" w:styleId="af5">
    <w:name w:val="Горен колонтитул Знак"/>
    <w:basedOn w:val="a0"/>
    <w:link w:val="af4"/>
    <w:rsid w:val="00630400"/>
    <w:rPr>
      <w:rFonts w:ascii="Times New Roman" w:eastAsia="Times New Roman" w:hAnsi="Times New Roman" w:cs="Times New Roman"/>
      <w:sz w:val="24"/>
      <w:szCs w:val="24"/>
      <w:lang w:val="bg-BG"/>
    </w:rPr>
  </w:style>
  <w:style w:type="paragraph" w:customStyle="1" w:styleId="12">
    <w:name w:val="Списък на абзаци1"/>
    <w:basedOn w:val="a"/>
    <w:uiPriority w:val="34"/>
    <w:qFormat/>
    <w:rsid w:val="00630400"/>
    <w:pPr>
      <w:spacing w:after="200" w:line="276" w:lineRule="auto"/>
      <w:ind w:left="720"/>
      <w:contextualSpacing/>
    </w:pPr>
    <w:rPr>
      <w:rFonts w:ascii="Calibri" w:eastAsia="Calibri" w:hAnsi="Calibri" w:cs="Times New Roman"/>
      <w:lang w:val="bg-BG"/>
    </w:rPr>
  </w:style>
  <w:style w:type="character" w:customStyle="1" w:styleId="apple-converted-space">
    <w:name w:val="apple-converted-space"/>
    <w:rsid w:val="00630400"/>
  </w:style>
  <w:style w:type="character" w:customStyle="1" w:styleId="apple-style-span">
    <w:name w:val="apple-style-span"/>
    <w:rsid w:val="00630400"/>
  </w:style>
  <w:style w:type="paragraph" w:styleId="af6">
    <w:name w:val="Body Text"/>
    <w:basedOn w:val="a"/>
    <w:link w:val="af7"/>
    <w:rsid w:val="00630400"/>
    <w:pPr>
      <w:spacing w:after="120" w:line="240" w:lineRule="auto"/>
    </w:pPr>
    <w:rPr>
      <w:rFonts w:ascii="Times New Roman" w:eastAsia="Times New Roman" w:hAnsi="Times New Roman" w:cs="Times New Roman"/>
      <w:sz w:val="24"/>
      <w:szCs w:val="24"/>
      <w:lang w:val="x-none" w:eastAsia="x-none"/>
    </w:rPr>
  </w:style>
  <w:style w:type="character" w:customStyle="1" w:styleId="af7">
    <w:name w:val="Основен текст Знак"/>
    <w:basedOn w:val="a0"/>
    <w:link w:val="af6"/>
    <w:rsid w:val="00630400"/>
    <w:rPr>
      <w:rFonts w:ascii="Times New Roman" w:eastAsia="Times New Roman" w:hAnsi="Times New Roman" w:cs="Times New Roman"/>
      <w:sz w:val="24"/>
      <w:szCs w:val="24"/>
      <w:lang w:val="x-none" w:eastAsia="x-none"/>
    </w:rPr>
  </w:style>
  <w:style w:type="paragraph" w:customStyle="1" w:styleId="NoSpacing">
    <w:name w:val="No Spacing"/>
    <w:rsid w:val="00630400"/>
    <w:pPr>
      <w:suppressAutoHyphens/>
      <w:spacing w:after="0" w:line="100" w:lineRule="atLeast"/>
    </w:pPr>
    <w:rPr>
      <w:rFonts w:ascii="Calibri" w:eastAsia="SimSun" w:hAnsi="Calibri" w:cs="font1326"/>
      <w:lang w:val="bg-BG" w:eastAsia="ar-SA"/>
    </w:rPr>
  </w:style>
  <w:style w:type="paragraph" w:styleId="af8">
    <w:name w:val="Plain Text"/>
    <w:basedOn w:val="a"/>
    <w:link w:val="af9"/>
    <w:uiPriority w:val="99"/>
    <w:unhideWhenUsed/>
    <w:rsid w:val="00630400"/>
    <w:pPr>
      <w:spacing w:after="0" w:line="240" w:lineRule="auto"/>
    </w:pPr>
    <w:rPr>
      <w:rFonts w:ascii="Consolas" w:eastAsia="Calibri" w:hAnsi="Consolas" w:cs="Times New Roman"/>
      <w:sz w:val="21"/>
      <w:szCs w:val="21"/>
      <w:lang w:val="x-none" w:eastAsia="x-none"/>
    </w:rPr>
  </w:style>
  <w:style w:type="character" w:customStyle="1" w:styleId="af9">
    <w:name w:val="Обикновен текст Знак"/>
    <w:basedOn w:val="a0"/>
    <w:link w:val="af8"/>
    <w:uiPriority w:val="99"/>
    <w:rsid w:val="00630400"/>
    <w:rPr>
      <w:rFonts w:ascii="Consolas" w:eastAsia="Calibri" w:hAnsi="Consolas" w:cs="Times New Roman"/>
      <w:sz w:val="21"/>
      <w:szCs w:val="21"/>
      <w:lang w:val="x-none" w:eastAsia="x-none"/>
    </w:rPr>
  </w:style>
  <w:style w:type="character" w:styleId="afa">
    <w:name w:val="Emphasis"/>
    <w:uiPriority w:val="20"/>
    <w:qFormat/>
    <w:rsid w:val="00630400"/>
    <w:rPr>
      <w:i/>
      <w:iCs/>
    </w:rPr>
  </w:style>
  <w:style w:type="character" w:customStyle="1" w:styleId="afb">
    <w:name w:val="Основен текст_"/>
    <w:link w:val="13"/>
    <w:rsid w:val="00630400"/>
    <w:rPr>
      <w:shd w:val="clear" w:color="auto" w:fill="FFFFFF"/>
    </w:rPr>
  </w:style>
  <w:style w:type="paragraph" w:customStyle="1" w:styleId="13">
    <w:name w:val="Основен текст1"/>
    <w:basedOn w:val="a"/>
    <w:link w:val="afb"/>
    <w:rsid w:val="00630400"/>
    <w:pPr>
      <w:shd w:val="clear" w:color="auto" w:fill="FFFFFF"/>
      <w:spacing w:after="0" w:line="0" w:lineRule="atLeast"/>
    </w:pPr>
  </w:style>
  <w:style w:type="paragraph" w:styleId="afc">
    <w:name w:val="footer"/>
    <w:basedOn w:val="a"/>
    <w:link w:val="afd"/>
    <w:rsid w:val="00630400"/>
    <w:pPr>
      <w:tabs>
        <w:tab w:val="center" w:pos="4536"/>
        <w:tab w:val="right" w:pos="9072"/>
      </w:tabs>
      <w:spacing w:after="0" w:line="240" w:lineRule="auto"/>
    </w:pPr>
    <w:rPr>
      <w:rFonts w:ascii="Times New Roman" w:eastAsia="Times New Roman" w:hAnsi="Times New Roman" w:cs="Times New Roman"/>
      <w:sz w:val="24"/>
      <w:szCs w:val="24"/>
      <w:lang w:val="bg-BG" w:eastAsia="bg-BG"/>
    </w:rPr>
  </w:style>
  <w:style w:type="character" w:customStyle="1" w:styleId="afd">
    <w:name w:val="Долен колонтитул Знак"/>
    <w:basedOn w:val="a0"/>
    <w:link w:val="afc"/>
    <w:rsid w:val="00630400"/>
    <w:rPr>
      <w:rFonts w:ascii="Times New Roman" w:eastAsia="Times New Roman" w:hAnsi="Times New Roman" w:cs="Times New Roman"/>
      <w:sz w:val="24"/>
      <w:szCs w:val="24"/>
      <w:lang w:val="bg-BG" w:eastAsia="bg-BG"/>
    </w:rPr>
  </w:style>
  <w:style w:type="paragraph" w:styleId="afe">
    <w:name w:val="Normal (Web)"/>
    <w:basedOn w:val="a"/>
    <w:uiPriority w:val="99"/>
    <w:unhideWhenUsed/>
    <w:rsid w:val="00630400"/>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character" w:styleId="aff">
    <w:name w:val="Strong"/>
    <w:uiPriority w:val="22"/>
    <w:qFormat/>
    <w:rsid w:val="00630400"/>
    <w:rPr>
      <w:b/>
      <w:bCs/>
    </w:rPr>
  </w:style>
  <w:style w:type="paragraph" w:styleId="aff0">
    <w:name w:val="No Spacing"/>
    <w:uiPriority w:val="1"/>
    <w:qFormat/>
    <w:rsid w:val="00630400"/>
    <w:pPr>
      <w:spacing w:after="0" w:line="240" w:lineRule="auto"/>
    </w:pPr>
    <w:rPr>
      <w:rFonts w:ascii="Times New Roman" w:eastAsia="Times New Roman" w:hAnsi="Times New Roman" w:cs="Times New Roman"/>
      <w:sz w:val="24"/>
      <w:szCs w:val="24"/>
      <w:lang w:val="bg-BG" w:eastAsia="bg-BG"/>
    </w:rPr>
  </w:style>
  <w:style w:type="character" w:styleId="aff1">
    <w:name w:val="Subtle Emphasis"/>
    <w:uiPriority w:val="19"/>
    <w:qFormat/>
    <w:rsid w:val="00630400"/>
    <w:rPr>
      <w:i/>
      <w:iCs/>
      <w:color w:val="404040"/>
    </w:rPr>
  </w:style>
  <w:style w:type="paragraph" w:customStyle="1" w:styleId="wp-block-paragraph">
    <w:name w:val="wp-block-paragraph"/>
    <w:basedOn w:val="a"/>
    <w:rsid w:val="00630400"/>
    <w:pPr>
      <w:spacing w:before="100" w:beforeAutospacing="1" w:after="100" w:afterAutospacing="1" w:line="240" w:lineRule="auto"/>
    </w:pPr>
    <w:rPr>
      <w:rFonts w:ascii="Times New Roman" w:eastAsia="Times New Roman" w:hAnsi="Times New Roman" w:cs="Times New Roman"/>
      <w:sz w:val="24"/>
      <w:szCs w:val="24"/>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35</Pages>
  <Words>9234</Words>
  <Characters>52634</Characters>
  <Application>Microsoft Office Word</Application>
  <DocSecurity>0</DocSecurity>
  <Lines>438</Lines>
  <Paragraphs>123</Paragraphs>
  <ScaleCrop>false</ScaleCrop>
  <Company/>
  <LinksUpToDate>false</LinksUpToDate>
  <CharactersWithSpaces>61745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p.hristova</dc:creator>
  <cp:keywords/>
  <dc:description/>
  <cp:lastModifiedBy>p.hristova</cp:lastModifiedBy>
  <cp:revision>3</cp:revision>
  <dcterms:created xsi:type="dcterms:W3CDTF">2026-07-15T07:30:00Z</dcterms:created>
  <dcterms:modified xsi:type="dcterms:W3CDTF">2026-07-15T07:46:00Z</dcterms:modified>
</cp:coreProperties>
</file>