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94AAC" w14:textId="61025461" w:rsidR="00756BE9" w:rsidRDefault="00000000" w:rsidP="00756BE9">
      <w:pPr>
        <w:spacing w:after="0" w:line="240" w:lineRule="auto"/>
        <w:rPr>
          <w:rFonts w:ascii="Times New Roman" w:hAnsi="Times New Roman" w:cs="Times New Roman"/>
          <w:b/>
          <w:sz w:val="24"/>
          <w:szCs w:val="24"/>
        </w:rPr>
      </w:pPr>
      <w:r>
        <w:rPr>
          <w:noProof/>
        </w:rPr>
        <w:pict w14:anchorId="1421E0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Ред за подпис, неподписано" style="position:absolute;margin-left:5.65pt;margin-top:.25pt;width:168pt;height:84pt;z-index:-251658752;mso-position-horizontal-relative:text;mso-position-vertical-relative:text;mso-width-relative:page;mso-height-relative:page" wrapcoords="-84 0 -84 21262 21600 21262 21600 0 -84 0">
            <v:imagedata r:id="rId6" o:title=""/>
            <o:lock v:ext="edit" ungrouping="t" rotation="t" cropping="t" verticies="t" text="t" grouping="t"/>
            <o:signatureline v:ext="edit" id="{F3D03E0C-09DA-468F-A5A0-B4692BAF9FB5}" provid="{00000000-0000-0000-0000-000000000000}" o:suggestedsigner="Изх. №" o:suggestedsigner2="Община Русе" issignatureline="t"/>
            <w10:wrap type="through"/>
          </v:shape>
        </w:pict>
      </w:r>
    </w:p>
    <w:p w14:paraId="3FE7B8EC" w14:textId="77777777" w:rsidR="00756BE9" w:rsidRDefault="00756BE9" w:rsidP="00756BE9">
      <w:pPr>
        <w:spacing w:after="0" w:line="240" w:lineRule="auto"/>
        <w:rPr>
          <w:rFonts w:ascii="Times New Roman" w:hAnsi="Times New Roman" w:cs="Times New Roman"/>
          <w:b/>
          <w:sz w:val="24"/>
          <w:szCs w:val="24"/>
        </w:rPr>
      </w:pPr>
    </w:p>
    <w:p w14:paraId="2C81219A" w14:textId="77777777" w:rsidR="00756BE9" w:rsidRDefault="00756BE9" w:rsidP="00756BE9">
      <w:pPr>
        <w:spacing w:after="0" w:line="240" w:lineRule="auto"/>
        <w:rPr>
          <w:rFonts w:ascii="Times New Roman" w:hAnsi="Times New Roman" w:cs="Times New Roman"/>
          <w:b/>
          <w:sz w:val="24"/>
          <w:szCs w:val="24"/>
        </w:rPr>
      </w:pPr>
    </w:p>
    <w:p w14:paraId="0E385F64" w14:textId="390A739E" w:rsidR="00756BE9" w:rsidRDefault="00756BE9" w:rsidP="00756BE9">
      <w:pPr>
        <w:spacing w:after="0" w:line="240" w:lineRule="auto"/>
        <w:rPr>
          <w:rFonts w:ascii="Times New Roman" w:hAnsi="Times New Roman" w:cs="Times New Roman"/>
          <w:b/>
          <w:sz w:val="24"/>
          <w:szCs w:val="24"/>
        </w:rPr>
      </w:pPr>
    </w:p>
    <w:p w14:paraId="39C7D870" w14:textId="77777777" w:rsidR="00756BE9" w:rsidRDefault="00756BE9" w:rsidP="00756BE9">
      <w:pPr>
        <w:spacing w:after="0" w:line="240" w:lineRule="auto"/>
        <w:rPr>
          <w:rFonts w:ascii="Times New Roman" w:hAnsi="Times New Roman" w:cs="Times New Roman"/>
          <w:b/>
          <w:sz w:val="24"/>
          <w:szCs w:val="24"/>
        </w:rPr>
      </w:pPr>
    </w:p>
    <w:p w14:paraId="1777EECE" w14:textId="77777777" w:rsidR="00756BE9" w:rsidRDefault="00756BE9" w:rsidP="00756BE9">
      <w:pPr>
        <w:spacing w:after="0" w:line="240" w:lineRule="auto"/>
        <w:rPr>
          <w:rFonts w:ascii="Times New Roman" w:hAnsi="Times New Roman" w:cs="Times New Roman"/>
          <w:b/>
          <w:sz w:val="24"/>
          <w:szCs w:val="24"/>
        </w:rPr>
      </w:pPr>
    </w:p>
    <w:p w14:paraId="7E55B5C1" w14:textId="77777777" w:rsidR="00756BE9" w:rsidRDefault="00756BE9" w:rsidP="00756BE9">
      <w:pPr>
        <w:spacing w:after="0" w:line="240" w:lineRule="auto"/>
        <w:rPr>
          <w:rFonts w:ascii="Times New Roman" w:hAnsi="Times New Roman" w:cs="Times New Roman"/>
          <w:b/>
          <w:sz w:val="24"/>
          <w:szCs w:val="24"/>
        </w:rPr>
      </w:pPr>
    </w:p>
    <w:p w14:paraId="50C47491" w14:textId="77777777" w:rsidR="00756BE9" w:rsidRDefault="00756BE9" w:rsidP="00756BE9">
      <w:pPr>
        <w:spacing w:after="0" w:line="240" w:lineRule="auto"/>
        <w:rPr>
          <w:rFonts w:ascii="Times New Roman" w:hAnsi="Times New Roman" w:cs="Times New Roman"/>
          <w:b/>
          <w:sz w:val="24"/>
          <w:szCs w:val="24"/>
        </w:rPr>
      </w:pPr>
    </w:p>
    <w:p w14:paraId="1B48D212" w14:textId="77777777" w:rsidR="00756BE9" w:rsidRDefault="00756BE9" w:rsidP="00756BE9">
      <w:pPr>
        <w:spacing w:after="0" w:line="240" w:lineRule="auto"/>
        <w:rPr>
          <w:rFonts w:ascii="Times New Roman" w:hAnsi="Times New Roman" w:cs="Times New Roman"/>
          <w:b/>
          <w:sz w:val="24"/>
          <w:szCs w:val="24"/>
        </w:rPr>
      </w:pPr>
    </w:p>
    <w:p w14:paraId="426D945C" w14:textId="1BB8CACD" w:rsidR="00756BE9" w:rsidRDefault="00756BE9" w:rsidP="00756BE9">
      <w:pPr>
        <w:spacing w:after="0" w:line="240" w:lineRule="auto"/>
        <w:rPr>
          <w:rFonts w:ascii="Times New Roman" w:hAnsi="Times New Roman" w:cs="Times New Roman"/>
          <w:b/>
          <w:sz w:val="24"/>
          <w:szCs w:val="24"/>
        </w:rPr>
      </w:pPr>
      <w:r w:rsidRPr="0024143D">
        <w:rPr>
          <w:rFonts w:ascii="Times New Roman" w:hAnsi="Times New Roman" w:cs="Times New Roman"/>
          <w:b/>
          <w:sz w:val="24"/>
          <w:szCs w:val="24"/>
        </w:rPr>
        <w:t>ДО</w:t>
      </w:r>
    </w:p>
    <w:p w14:paraId="2B4CE57D" w14:textId="015C9229" w:rsidR="006B388E" w:rsidRDefault="00CE574B" w:rsidP="00756BE9">
      <w:pPr>
        <w:spacing w:after="0" w:line="240" w:lineRule="auto"/>
        <w:rPr>
          <w:rFonts w:ascii="Times New Roman" w:hAnsi="Times New Roman" w:cs="Times New Roman"/>
          <w:b/>
          <w:sz w:val="24"/>
          <w:szCs w:val="24"/>
        </w:rPr>
      </w:pPr>
      <w:r>
        <w:rPr>
          <w:rFonts w:ascii="Times New Roman" w:hAnsi="Times New Roman" w:cs="Times New Roman"/>
          <w:b/>
          <w:sz w:val="24"/>
          <w:szCs w:val="24"/>
        </w:rPr>
        <w:t>ДЕЯН ГЕРАСИМОВ</w:t>
      </w:r>
    </w:p>
    <w:p w14:paraId="01747ED1" w14:textId="33B50D58" w:rsidR="006B388E" w:rsidRDefault="006B388E" w:rsidP="00756BE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ОБЩИНСКИ СЪВЕТНИК </w:t>
      </w:r>
      <w:r w:rsidR="00CE574B">
        <w:rPr>
          <w:rFonts w:ascii="Times New Roman" w:hAnsi="Times New Roman" w:cs="Times New Roman"/>
          <w:b/>
          <w:sz w:val="24"/>
          <w:szCs w:val="24"/>
        </w:rPr>
        <w:t>ОТ ГРУПАТА НА ПП – ДБ</w:t>
      </w:r>
    </w:p>
    <w:p w14:paraId="39B72C6F" w14:textId="77777777" w:rsidR="006B388E" w:rsidRDefault="006B388E" w:rsidP="00756BE9">
      <w:pPr>
        <w:spacing w:after="0" w:line="240" w:lineRule="auto"/>
        <w:rPr>
          <w:rFonts w:ascii="Times New Roman" w:hAnsi="Times New Roman" w:cs="Times New Roman"/>
          <w:b/>
          <w:sz w:val="24"/>
          <w:szCs w:val="24"/>
        </w:rPr>
      </w:pPr>
    </w:p>
    <w:p w14:paraId="19A82D1D" w14:textId="21A107DB" w:rsidR="006B388E" w:rsidRPr="006B388E" w:rsidRDefault="006B388E" w:rsidP="00756BE9">
      <w:pPr>
        <w:spacing w:after="0" w:line="240" w:lineRule="auto"/>
        <w:rPr>
          <w:rFonts w:ascii="Times New Roman" w:hAnsi="Times New Roman" w:cs="Times New Roman"/>
          <w:b/>
          <w:sz w:val="24"/>
          <w:szCs w:val="24"/>
        </w:rPr>
      </w:pPr>
      <w:r>
        <w:rPr>
          <w:rFonts w:ascii="Times New Roman" w:hAnsi="Times New Roman" w:cs="Times New Roman"/>
          <w:b/>
          <w:sz w:val="24"/>
          <w:szCs w:val="24"/>
        </w:rPr>
        <w:t>ЧРЕЗ</w:t>
      </w:r>
    </w:p>
    <w:p w14:paraId="00E17354" w14:textId="77777777" w:rsidR="00756BE9" w:rsidRDefault="00756BE9" w:rsidP="00756BE9">
      <w:pPr>
        <w:spacing w:after="0" w:line="240" w:lineRule="auto"/>
        <w:rPr>
          <w:rFonts w:ascii="Times New Roman" w:hAnsi="Times New Roman" w:cs="Times New Roman"/>
          <w:b/>
          <w:sz w:val="24"/>
          <w:szCs w:val="24"/>
        </w:rPr>
      </w:pPr>
      <w:r>
        <w:rPr>
          <w:rFonts w:ascii="Times New Roman" w:hAnsi="Times New Roman" w:cs="Times New Roman"/>
          <w:b/>
          <w:sz w:val="24"/>
          <w:szCs w:val="24"/>
        </w:rPr>
        <w:t>АКАД. ХРИСТО БЕЛОЕВ</w:t>
      </w:r>
    </w:p>
    <w:p w14:paraId="64121230" w14:textId="77777777" w:rsidR="00756BE9" w:rsidRDefault="00756BE9" w:rsidP="00756BE9">
      <w:pPr>
        <w:spacing w:after="0" w:line="240" w:lineRule="auto"/>
        <w:rPr>
          <w:rFonts w:ascii="Times New Roman" w:hAnsi="Times New Roman" w:cs="Times New Roman"/>
          <w:b/>
          <w:sz w:val="24"/>
          <w:szCs w:val="24"/>
        </w:rPr>
      </w:pPr>
      <w:r>
        <w:rPr>
          <w:rFonts w:ascii="Times New Roman" w:hAnsi="Times New Roman" w:cs="Times New Roman"/>
          <w:b/>
          <w:sz w:val="24"/>
          <w:szCs w:val="24"/>
        </w:rPr>
        <w:t>ПРЕДСЕДАТЕЛ НА ОБЩИНСКИ СЪВЕТ – РУСЕ</w:t>
      </w:r>
    </w:p>
    <w:p w14:paraId="46781405" w14:textId="77777777" w:rsidR="00756BE9" w:rsidRDefault="00756BE9" w:rsidP="00756BE9">
      <w:pPr>
        <w:spacing w:after="0" w:line="240" w:lineRule="auto"/>
        <w:rPr>
          <w:rFonts w:ascii="Times New Roman" w:hAnsi="Times New Roman" w:cs="Times New Roman"/>
          <w:b/>
          <w:sz w:val="24"/>
          <w:szCs w:val="24"/>
        </w:rPr>
      </w:pPr>
    </w:p>
    <w:p w14:paraId="07A4D006" w14:textId="5C20C799" w:rsidR="00756BE9" w:rsidRDefault="00756BE9" w:rsidP="00756BE9">
      <w:pPr>
        <w:spacing w:after="0" w:line="240" w:lineRule="auto"/>
        <w:rPr>
          <w:rFonts w:ascii="Times New Roman" w:hAnsi="Times New Roman" w:cs="Times New Roman"/>
          <w:b/>
          <w:i/>
          <w:sz w:val="24"/>
          <w:szCs w:val="24"/>
          <w:u w:val="single"/>
        </w:rPr>
      </w:pPr>
      <w:r w:rsidRPr="0098147C">
        <w:rPr>
          <w:rFonts w:ascii="Times New Roman" w:hAnsi="Times New Roman" w:cs="Times New Roman"/>
          <w:b/>
          <w:i/>
          <w:sz w:val="24"/>
          <w:szCs w:val="24"/>
          <w:u w:val="single"/>
        </w:rPr>
        <w:t>На Ваш №</w:t>
      </w:r>
      <w:r>
        <w:rPr>
          <w:rFonts w:ascii="Times New Roman" w:hAnsi="Times New Roman" w:cs="Times New Roman"/>
          <w:b/>
          <w:i/>
          <w:sz w:val="24"/>
          <w:szCs w:val="24"/>
          <w:u w:val="single"/>
        </w:rPr>
        <w:t>ОбС-</w:t>
      </w:r>
      <w:r w:rsidR="006B388E">
        <w:rPr>
          <w:rFonts w:ascii="Times New Roman" w:hAnsi="Times New Roman" w:cs="Times New Roman"/>
          <w:b/>
          <w:i/>
          <w:sz w:val="24"/>
          <w:szCs w:val="24"/>
          <w:u w:val="single"/>
        </w:rPr>
        <w:t>8</w:t>
      </w:r>
      <w:r w:rsidR="00CE574B">
        <w:rPr>
          <w:rFonts w:ascii="Times New Roman" w:hAnsi="Times New Roman" w:cs="Times New Roman"/>
          <w:b/>
          <w:i/>
          <w:sz w:val="24"/>
          <w:szCs w:val="24"/>
          <w:u w:val="single"/>
        </w:rPr>
        <w:t>00</w:t>
      </w:r>
      <w:r>
        <w:rPr>
          <w:rFonts w:ascii="Times New Roman" w:hAnsi="Times New Roman" w:cs="Times New Roman"/>
          <w:b/>
          <w:i/>
          <w:sz w:val="24"/>
          <w:szCs w:val="24"/>
          <w:u w:val="single"/>
        </w:rPr>
        <w:t>/</w:t>
      </w:r>
      <w:r w:rsidR="006B388E">
        <w:rPr>
          <w:rFonts w:ascii="Times New Roman" w:hAnsi="Times New Roman" w:cs="Times New Roman"/>
          <w:b/>
          <w:i/>
          <w:sz w:val="24"/>
          <w:szCs w:val="24"/>
          <w:u w:val="single"/>
        </w:rPr>
        <w:t>1</w:t>
      </w:r>
      <w:r w:rsidR="00CE574B">
        <w:rPr>
          <w:rFonts w:ascii="Times New Roman" w:hAnsi="Times New Roman" w:cs="Times New Roman"/>
          <w:b/>
          <w:i/>
          <w:sz w:val="24"/>
          <w:szCs w:val="24"/>
          <w:u w:val="single"/>
        </w:rPr>
        <w:t>2</w:t>
      </w:r>
      <w:r>
        <w:rPr>
          <w:rFonts w:ascii="Times New Roman" w:hAnsi="Times New Roman" w:cs="Times New Roman"/>
          <w:b/>
          <w:i/>
          <w:sz w:val="24"/>
          <w:szCs w:val="24"/>
          <w:u w:val="single"/>
        </w:rPr>
        <w:t>.0</w:t>
      </w:r>
      <w:r w:rsidR="006B388E">
        <w:rPr>
          <w:rFonts w:ascii="Times New Roman" w:hAnsi="Times New Roman" w:cs="Times New Roman"/>
          <w:b/>
          <w:i/>
          <w:sz w:val="24"/>
          <w:szCs w:val="24"/>
          <w:u w:val="single"/>
        </w:rPr>
        <w:t>6</w:t>
      </w:r>
      <w:r w:rsidRPr="0098147C">
        <w:rPr>
          <w:rFonts w:ascii="Times New Roman" w:hAnsi="Times New Roman" w:cs="Times New Roman"/>
          <w:b/>
          <w:i/>
          <w:sz w:val="24"/>
          <w:szCs w:val="24"/>
          <w:u w:val="single"/>
        </w:rPr>
        <w:t>.202</w:t>
      </w:r>
      <w:r>
        <w:rPr>
          <w:rFonts w:ascii="Times New Roman" w:hAnsi="Times New Roman" w:cs="Times New Roman"/>
          <w:b/>
          <w:i/>
          <w:sz w:val="24"/>
          <w:szCs w:val="24"/>
          <w:u w:val="single"/>
        </w:rPr>
        <w:t>6</w:t>
      </w:r>
      <w:r w:rsidRPr="0098147C">
        <w:rPr>
          <w:rFonts w:ascii="Times New Roman" w:hAnsi="Times New Roman" w:cs="Times New Roman"/>
          <w:b/>
          <w:i/>
          <w:sz w:val="24"/>
          <w:szCs w:val="24"/>
          <w:u w:val="single"/>
        </w:rPr>
        <w:t xml:space="preserve"> г. </w:t>
      </w:r>
    </w:p>
    <w:p w14:paraId="58CD1F3D" w14:textId="77777777" w:rsidR="00756BE9" w:rsidRDefault="00756BE9" w:rsidP="00756BE9">
      <w:pPr>
        <w:spacing w:after="0" w:line="240" w:lineRule="auto"/>
        <w:rPr>
          <w:rFonts w:ascii="Times New Roman" w:hAnsi="Times New Roman" w:cs="Times New Roman"/>
          <w:b/>
          <w:sz w:val="24"/>
          <w:szCs w:val="24"/>
        </w:rPr>
      </w:pPr>
    </w:p>
    <w:p w14:paraId="503455AE" w14:textId="77777777" w:rsidR="00756BE9" w:rsidRDefault="00756BE9" w:rsidP="00756BE9">
      <w:pPr>
        <w:spacing w:after="0" w:line="240" w:lineRule="auto"/>
        <w:rPr>
          <w:rFonts w:ascii="Times New Roman" w:hAnsi="Times New Roman" w:cs="Times New Roman"/>
          <w:b/>
          <w:sz w:val="24"/>
          <w:szCs w:val="24"/>
        </w:rPr>
      </w:pPr>
    </w:p>
    <w:p w14:paraId="02C7CAFB" w14:textId="6972437D" w:rsidR="00756BE9" w:rsidRPr="00664CCF" w:rsidRDefault="00756BE9" w:rsidP="00756BE9">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ОТНОСНО: </w:t>
      </w:r>
      <w:r w:rsidR="006B388E">
        <w:rPr>
          <w:rFonts w:ascii="Times New Roman" w:hAnsi="Times New Roman" w:cs="Times New Roman"/>
          <w:i/>
          <w:sz w:val="24"/>
          <w:szCs w:val="24"/>
        </w:rPr>
        <w:t>Питане с вх. №06-01-2</w:t>
      </w:r>
      <w:r w:rsidR="00CE574B">
        <w:rPr>
          <w:rFonts w:ascii="Times New Roman" w:hAnsi="Times New Roman" w:cs="Times New Roman"/>
          <w:i/>
          <w:sz w:val="24"/>
          <w:szCs w:val="24"/>
        </w:rPr>
        <w:t>53</w:t>
      </w:r>
      <w:r w:rsidR="006B388E">
        <w:rPr>
          <w:rFonts w:ascii="Times New Roman" w:hAnsi="Times New Roman" w:cs="Times New Roman"/>
          <w:i/>
          <w:sz w:val="24"/>
          <w:szCs w:val="24"/>
        </w:rPr>
        <w:t>/1</w:t>
      </w:r>
      <w:r w:rsidR="00CE574B">
        <w:rPr>
          <w:rFonts w:ascii="Times New Roman" w:hAnsi="Times New Roman" w:cs="Times New Roman"/>
          <w:i/>
          <w:sz w:val="24"/>
          <w:szCs w:val="24"/>
        </w:rPr>
        <w:t>2</w:t>
      </w:r>
      <w:r w:rsidR="006B388E">
        <w:rPr>
          <w:rFonts w:ascii="Times New Roman" w:hAnsi="Times New Roman" w:cs="Times New Roman"/>
          <w:i/>
          <w:sz w:val="24"/>
          <w:szCs w:val="24"/>
        </w:rPr>
        <w:t>.06.2026 г.</w:t>
      </w:r>
    </w:p>
    <w:p w14:paraId="45C2BFB2" w14:textId="77777777" w:rsidR="00756BE9" w:rsidRDefault="00756BE9" w:rsidP="00756BE9">
      <w:pPr>
        <w:spacing w:after="0"/>
        <w:rPr>
          <w:rFonts w:ascii="Times New Roman" w:hAnsi="Times New Roman" w:cs="Times New Roman"/>
          <w:b/>
          <w:sz w:val="24"/>
          <w:szCs w:val="24"/>
        </w:rPr>
      </w:pPr>
    </w:p>
    <w:p w14:paraId="1A7867A8" w14:textId="77777777" w:rsidR="00756BE9" w:rsidRDefault="00756BE9" w:rsidP="00756BE9">
      <w:pPr>
        <w:spacing w:after="0"/>
        <w:rPr>
          <w:rFonts w:ascii="Times New Roman" w:hAnsi="Times New Roman" w:cs="Times New Roman"/>
          <w:b/>
          <w:sz w:val="24"/>
          <w:szCs w:val="24"/>
        </w:rPr>
      </w:pPr>
    </w:p>
    <w:p w14:paraId="5B40F891" w14:textId="641B5CA1" w:rsidR="00756BE9" w:rsidRDefault="00756BE9" w:rsidP="00756BE9">
      <w:pPr>
        <w:spacing w:after="0" w:line="240" w:lineRule="auto"/>
        <w:rPr>
          <w:rFonts w:ascii="Times New Roman" w:hAnsi="Times New Roman" w:cs="Times New Roman"/>
          <w:b/>
          <w:sz w:val="24"/>
          <w:szCs w:val="24"/>
        </w:rPr>
      </w:pPr>
      <w:r w:rsidRPr="009905AB">
        <w:rPr>
          <w:rFonts w:ascii="Times New Roman" w:hAnsi="Times New Roman" w:cs="Times New Roman"/>
          <w:b/>
          <w:sz w:val="24"/>
          <w:szCs w:val="24"/>
        </w:rPr>
        <w:t>УВАЖАЕМ</w:t>
      </w:r>
      <w:r>
        <w:rPr>
          <w:rFonts w:ascii="Times New Roman" w:hAnsi="Times New Roman" w:cs="Times New Roman"/>
          <w:b/>
          <w:sz w:val="24"/>
          <w:szCs w:val="24"/>
        </w:rPr>
        <w:t>И</w:t>
      </w:r>
      <w:r w:rsidRPr="009905AB">
        <w:rPr>
          <w:rFonts w:ascii="Times New Roman" w:hAnsi="Times New Roman" w:cs="Times New Roman"/>
          <w:b/>
          <w:sz w:val="24"/>
          <w:szCs w:val="24"/>
        </w:rPr>
        <w:t xml:space="preserve"> ГОСПО</w:t>
      </w:r>
      <w:r>
        <w:rPr>
          <w:rFonts w:ascii="Times New Roman" w:hAnsi="Times New Roman" w:cs="Times New Roman"/>
          <w:b/>
          <w:sz w:val="24"/>
          <w:szCs w:val="24"/>
        </w:rPr>
        <w:t>ДИН</w:t>
      </w:r>
      <w:r w:rsidRPr="009905AB">
        <w:rPr>
          <w:rFonts w:ascii="Times New Roman" w:hAnsi="Times New Roman" w:cs="Times New Roman"/>
          <w:b/>
          <w:sz w:val="24"/>
          <w:szCs w:val="24"/>
        </w:rPr>
        <w:t xml:space="preserve"> </w:t>
      </w:r>
      <w:r w:rsidR="00CE574B">
        <w:rPr>
          <w:rFonts w:ascii="Times New Roman" w:hAnsi="Times New Roman" w:cs="Times New Roman"/>
          <w:b/>
          <w:sz w:val="24"/>
          <w:szCs w:val="24"/>
        </w:rPr>
        <w:t>ГЕРАСИМОВ</w:t>
      </w:r>
      <w:r w:rsidRPr="009905AB">
        <w:rPr>
          <w:rFonts w:ascii="Times New Roman" w:hAnsi="Times New Roman" w:cs="Times New Roman"/>
          <w:b/>
          <w:sz w:val="24"/>
          <w:szCs w:val="24"/>
        </w:rPr>
        <w:t>,</w:t>
      </w:r>
    </w:p>
    <w:p w14:paraId="668CA88B" w14:textId="77777777" w:rsidR="00756BE9" w:rsidRPr="00F60408" w:rsidRDefault="00756BE9" w:rsidP="00756BE9">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3D2ABC7B" w14:textId="66540BA3" w:rsidR="006B388E" w:rsidRDefault="00756BE9" w:rsidP="006B388E">
      <w:pPr>
        <w:spacing w:after="0"/>
        <w:jc w:val="both"/>
        <w:rPr>
          <w:rFonts w:ascii="Times New Roman" w:hAnsi="Times New Roman" w:cs="Times New Roman"/>
          <w:iCs/>
          <w:sz w:val="24"/>
          <w:szCs w:val="24"/>
        </w:rPr>
      </w:pPr>
      <w:r w:rsidRPr="00F60408">
        <w:rPr>
          <w:rFonts w:ascii="Times New Roman" w:hAnsi="Times New Roman" w:cs="Times New Roman"/>
          <w:sz w:val="24"/>
          <w:szCs w:val="24"/>
        </w:rPr>
        <w:tab/>
        <w:t xml:space="preserve">В деловодството на Община Русе </w:t>
      </w:r>
      <w:r w:rsidR="006B388E">
        <w:rPr>
          <w:rFonts w:ascii="Times New Roman" w:hAnsi="Times New Roman" w:cs="Times New Roman"/>
          <w:iCs/>
          <w:sz w:val="24"/>
          <w:szCs w:val="24"/>
        </w:rPr>
        <w:t>е постъпило питане с вх. №06-01-2</w:t>
      </w:r>
      <w:r w:rsidR="00CE574B">
        <w:rPr>
          <w:rFonts w:ascii="Times New Roman" w:hAnsi="Times New Roman" w:cs="Times New Roman"/>
          <w:iCs/>
          <w:sz w:val="24"/>
          <w:szCs w:val="24"/>
        </w:rPr>
        <w:t>53</w:t>
      </w:r>
      <w:r w:rsidR="006B388E">
        <w:rPr>
          <w:rFonts w:ascii="Times New Roman" w:hAnsi="Times New Roman" w:cs="Times New Roman"/>
          <w:iCs/>
          <w:sz w:val="24"/>
          <w:szCs w:val="24"/>
        </w:rPr>
        <w:t>/1</w:t>
      </w:r>
      <w:r w:rsidR="00CE574B">
        <w:rPr>
          <w:rFonts w:ascii="Times New Roman" w:hAnsi="Times New Roman" w:cs="Times New Roman"/>
          <w:iCs/>
          <w:sz w:val="24"/>
          <w:szCs w:val="24"/>
        </w:rPr>
        <w:t>2</w:t>
      </w:r>
      <w:r w:rsidR="006B388E">
        <w:rPr>
          <w:rFonts w:ascii="Times New Roman" w:hAnsi="Times New Roman" w:cs="Times New Roman"/>
          <w:iCs/>
          <w:sz w:val="24"/>
          <w:szCs w:val="24"/>
        </w:rPr>
        <w:t xml:space="preserve">.06.2026 г., относно </w:t>
      </w:r>
      <w:r w:rsidR="00CE574B">
        <w:rPr>
          <w:rFonts w:ascii="Times New Roman" w:hAnsi="Times New Roman" w:cs="Times New Roman"/>
          <w:iCs/>
          <w:sz w:val="24"/>
          <w:szCs w:val="24"/>
        </w:rPr>
        <w:t>повдигнато кръстовище между бул. „Цар Освободител“ и ул. „Александровска“</w:t>
      </w:r>
      <w:r w:rsidR="006B388E">
        <w:rPr>
          <w:rFonts w:ascii="Times New Roman" w:hAnsi="Times New Roman" w:cs="Times New Roman"/>
          <w:iCs/>
          <w:sz w:val="24"/>
          <w:szCs w:val="24"/>
        </w:rPr>
        <w:t>.</w:t>
      </w:r>
    </w:p>
    <w:p w14:paraId="5C0580B8" w14:textId="35DF766C" w:rsidR="00CB36ED" w:rsidRDefault="006B388E" w:rsidP="00CE574B">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ab/>
      </w:r>
      <w:r w:rsidR="00CE574B">
        <w:rPr>
          <w:rFonts w:ascii="Times New Roman" w:hAnsi="Times New Roman" w:cs="Times New Roman"/>
          <w:iCs/>
          <w:sz w:val="24"/>
          <w:szCs w:val="24"/>
        </w:rPr>
        <w:t>В тази връзка Ви уведомявам следното:</w:t>
      </w:r>
    </w:p>
    <w:p w14:paraId="36A35A92" w14:textId="448420E6" w:rsidR="00CE574B" w:rsidRDefault="00CE574B" w:rsidP="00CE574B">
      <w:pPr>
        <w:tabs>
          <w:tab w:val="left" w:pos="709"/>
        </w:tabs>
        <w:spacing w:after="0"/>
        <w:jc w:val="both"/>
        <w:rPr>
          <w:rFonts w:ascii="Times New Roman" w:hAnsi="Times New Roman" w:cs="Times New Roman"/>
          <w:sz w:val="24"/>
          <w:szCs w:val="24"/>
        </w:rPr>
      </w:pPr>
      <w:r>
        <w:rPr>
          <w:rFonts w:ascii="Times New Roman" w:hAnsi="Times New Roman" w:cs="Times New Roman"/>
          <w:iCs/>
          <w:sz w:val="24"/>
          <w:szCs w:val="24"/>
        </w:rPr>
        <w:tab/>
      </w:r>
      <w:r w:rsidRPr="00D1751C">
        <w:rPr>
          <w:rFonts w:ascii="Times New Roman" w:hAnsi="Times New Roman" w:cs="Times New Roman"/>
          <w:sz w:val="24"/>
          <w:szCs w:val="24"/>
        </w:rPr>
        <w:t>Между Община Русе и „</w:t>
      </w:r>
      <w:r>
        <w:rPr>
          <w:rFonts w:ascii="Times New Roman" w:hAnsi="Times New Roman" w:cs="Times New Roman"/>
          <w:sz w:val="24"/>
          <w:szCs w:val="24"/>
        </w:rPr>
        <w:t>НИКС-2002</w:t>
      </w:r>
      <w:r w:rsidRPr="00D1751C">
        <w:rPr>
          <w:rFonts w:ascii="Times New Roman" w:hAnsi="Times New Roman" w:cs="Times New Roman"/>
          <w:sz w:val="24"/>
          <w:szCs w:val="24"/>
        </w:rPr>
        <w:t xml:space="preserve">“ </w:t>
      </w:r>
      <w:r>
        <w:rPr>
          <w:rFonts w:ascii="Times New Roman" w:hAnsi="Times New Roman" w:cs="Times New Roman"/>
          <w:sz w:val="24"/>
          <w:szCs w:val="24"/>
        </w:rPr>
        <w:t>ЕОО</w:t>
      </w:r>
      <w:r w:rsidRPr="00D1751C">
        <w:rPr>
          <w:rFonts w:ascii="Times New Roman" w:hAnsi="Times New Roman" w:cs="Times New Roman"/>
          <w:sz w:val="24"/>
          <w:szCs w:val="24"/>
        </w:rPr>
        <w:t xml:space="preserve">Д, гр. </w:t>
      </w:r>
      <w:r>
        <w:rPr>
          <w:rFonts w:ascii="Times New Roman" w:hAnsi="Times New Roman" w:cs="Times New Roman"/>
          <w:sz w:val="24"/>
          <w:szCs w:val="24"/>
        </w:rPr>
        <w:t xml:space="preserve">Русе е сключен Договор №ЦО1-83/18.10.2024 г.  с предмет: </w:t>
      </w:r>
      <w:r w:rsidRPr="00BE5EA5">
        <w:rPr>
          <w:rFonts w:ascii="Times New Roman" w:hAnsi="Times New Roman" w:cs="Times New Roman"/>
          <w:sz w:val="24"/>
          <w:szCs w:val="24"/>
          <w:lang w:eastAsia="bg-BG"/>
        </w:rPr>
        <w:t xml:space="preserve">инженеринг (проектиране, строителство и авторски надзор) по отношение на обект: </w:t>
      </w:r>
      <w:r w:rsidRPr="00BE5EA5">
        <w:rPr>
          <w:rFonts w:ascii="Times New Roman" w:hAnsi="Times New Roman" w:cs="Times New Roman"/>
          <w:b/>
          <w:sz w:val="24"/>
          <w:szCs w:val="24"/>
          <w:lang w:eastAsia="bg-BG"/>
        </w:rPr>
        <w:t>„</w:t>
      </w:r>
      <w:r w:rsidRPr="00BE5EA5">
        <w:rPr>
          <w:rFonts w:ascii="Times New Roman" w:hAnsi="Times New Roman" w:cs="Times New Roman"/>
          <w:b/>
          <w:caps/>
          <w:sz w:val="24"/>
          <w:szCs w:val="24"/>
        </w:rPr>
        <w:t>Повдигнато кръстовище между бул. „Цар Освободител“ и ул. „Александровска“ (пешеходна зона), гр. Русе</w:t>
      </w:r>
      <w:r w:rsidRPr="00BE5EA5">
        <w:rPr>
          <w:rFonts w:ascii="Times New Roman" w:hAnsi="Times New Roman" w:cs="Times New Roman"/>
          <w:b/>
          <w:sz w:val="24"/>
          <w:szCs w:val="24"/>
          <w:lang w:eastAsia="bg-BG"/>
        </w:rPr>
        <w:t>“</w:t>
      </w:r>
      <w:r w:rsidRPr="00BE5EA5">
        <w:rPr>
          <w:rFonts w:ascii="Times New Roman" w:hAnsi="Times New Roman" w:cs="Times New Roman"/>
          <w:sz w:val="24"/>
          <w:szCs w:val="24"/>
        </w:rPr>
        <w:tab/>
      </w:r>
      <w:r>
        <w:rPr>
          <w:rFonts w:ascii="Times New Roman" w:hAnsi="Times New Roman" w:cs="Times New Roman"/>
          <w:sz w:val="24"/>
          <w:szCs w:val="24"/>
        </w:rPr>
        <w:t>Срокът за проектиране е 15 календарни дни, считано от датата на предоставяне на изходни данни за изработване на инвестиционния проект до подписване на двустранен протокол за приемането на същия. Изходните данни са предадени на 04.11.2024 г., а проектите са предадени на 18.11.2024 г. Видно от изложеното, инвестиционния проект е предаден в договорения срок.</w:t>
      </w:r>
    </w:p>
    <w:p w14:paraId="33D65221" w14:textId="1069A90B" w:rsidR="00CE574B" w:rsidRDefault="00CE574B" w:rsidP="00817572">
      <w:pPr>
        <w:spacing w:after="0"/>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Срокът за изпълнение на строително-монтажните работи е 60 календарни дни, считано от датата на подписване на Протокол обр. 2а за откриване на строителна </w:t>
      </w:r>
      <w:r w:rsidRPr="00ED3FEF">
        <w:rPr>
          <w:rFonts w:ascii="Times New Roman" w:hAnsi="Times New Roman" w:cs="Times New Roman"/>
          <w:sz w:val="24"/>
          <w:szCs w:val="24"/>
        </w:rPr>
        <w:t xml:space="preserve">площадка и определяне на линия и ниво за строежите на техническата инфраструктура, а именно 04.08.2025 г. и приключва </w:t>
      </w:r>
      <w:r>
        <w:rPr>
          <w:rFonts w:ascii="Times New Roman" w:hAnsi="Times New Roman" w:cs="Times New Roman"/>
          <w:sz w:val="24"/>
          <w:szCs w:val="24"/>
        </w:rPr>
        <w:t xml:space="preserve">с подписването на Констативен акт обр. 15 за установяване годността за приемане на строежа – 17.10.2025 г. За строежа има съставени акт обр. 10 от 29.09.2025 г. и акт обр. 11 от 14.10.2025 г. </w:t>
      </w:r>
      <w:r w:rsidR="00817572">
        <w:rPr>
          <w:rFonts w:ascii="Times New Roman" w:hAnsi="Times New Roman" w:cs="Times New Roman"/>
          <w:sz w:val="24"/>
          <w:szCs w:val="24"/>
        </w:rPr>
        <w:t xml:space="preserve">Съгласно чл. 2, ал. 6 от сключения договор, </w:t>
      </w:r>
      <w:r w:rsidR="00817572">
        <w:rPr>
          <w:rFonts w:ascii="Times New Roman" w:hAnsi="Times New Roman" w:cs="Times New Roman"/>
          <w:sz w:val="24"/>
          <w:szCs w:val="24"/>
          <w:lang w:eastAsia="bg-BG"/>
        </w:rPr>
        <w:t>п</w:t>
      </w:r>
      <w:r w:rsidR="00817572" w:rsidRPr="00817572">
        <w:rPr>
          <w:rFonts w:ascii="Times New Roman" w:hAnsi="Times New Roman" w:cs="Times New Roman"/>
          <w:sz w:val="24"/>
          <w:szCs w:val="24"/>
          <w:lang w:eastAsia="bg-BG"/>
        </w:rPr>
        <w:t xml:space="preserve">ри </w:t>
      </w:r>
      <w:r w:rsidR="00817572" w:rsidRPr="00817572">
        <w:rPr>
          <w:rFonts w:ascii="Times New Roman" w:hAnsi="Times New Roman" w:cs="Times New Roman"/>
          <w:sz w:val="24"/>
          <w:szCs w:val="24"/>
          <w:lang w:eastAsia="bg-BG"/>
        </w:rPr>
        <w:lastRenderedPageBreak/>
        <w:t>спиране на строителството по нареждане на общински или държавен орган, както и по обективни причини, в т.ч. лоши метеорологични условия и други, за които ИЗПЪЛНИТЕЛЯТ няма вина, срокът по горната алинея се удължава съответно с периода на спирането след подписване на Акт образец 10 за установяване състоянието на строежа при спиране на строителството, съгласно Наредба № 3 от 31 юли 2003 г.</w:t>
      </w:r>
      <w:r w:rsidR="00817572">
        <w:rPr>
          <w:rFonts w:ascii="Times New Roman" w:hAnsi="Times New Roman" w:cs="Times New Roman"/>
          <w:sz w:val="24"/>
          <w:szCs w:val="24"/>
        </w:rPr>
        <w:t xml:space="preserve"> В тази връзка, строежът е изпълнен в срок</w:t>
      </w:r>
      <w:r w:rsidR="00763B99">
        <w:rPr>
          <w:rFonts w:ascii="Times New Roman" w:hAnsi="Times New Roman" w:cs="Times New Roman"/>
          <w:sz w:val="24"/>
          <w:szCs w:val="24"/>
        </w:rPr>
        <w:t>.</w:t>
      </w:r>
    </w:p>
    <w:p w14:paraId="2554CCD7" w14:textId="43A03AD6" w:rsidR="006F6A88" w:rsidRDefault="00817572" w:rsidP="00817572">
      <w:pPr>
        <w:spacing w:after="0"/>
        <w:jc w:val="both"/>
        <w:rPr>
          <w:rFonts w:ascii="Times New Roman" w:hAnsi="Times New Roman" w:cs="Times New Roman"/>
          <w:sz w:val="24"/>
          <w:szCs w:val="24"/>
        </w:rPr>
      </w:pPr>
      <w:r>
        <w:rPr>
          <w:rFonts w:ascii="Times New Roman" w:hAnsi="Times New Roman" w:cs="Times New Roman"/>
          <w:sz w:val="24"/>
          <w:szCs w:val="24"/>
        </w:rPr>
        <w:tab/>
        <w:t xml:space="preserve">Преди извършване на плащане е извършена проверка на място, като е установено, че част от </w:t>
      </w:r>
      <w:proofErr w:type="spellStart"/>
      <w:r>
        <w:rPr>
          <w:rFonts w:ascii="Times New Roman" w:hAnsi="Times New Roman" w:cs="Times New Roman"/>
          <w:sz w:val="24"/>
          <w:szCs w:val="24"/>
        </w:rPr>
        <w:t>клинкерната</w:t>
      </w:r>
      <w:proofErr w:type="spellEnd"/>
      <w:r>
        <w:rPr>
          <w:rFonts w:ascii="Times New Roman" w:hAnsi="Times New Roman" w:cs="Times New Roman"/>
          <w:sz w:val="24"/>
          <w:szCs w:val="24"/>
        </w:rPr>
        <w:t xml:space="preserve"> настилка е </w:t>
      </w:r>
      <w:r w:rsidR="008627D0">
        <w:rPr>
          <w:rFonts w:ascii="Times New Roman" w:hAnsi="Times New Roman" w:cs="Times New Roman"/>
          <w:sz w:val="24"/>
          <w:szCs w:val="24"/>
        </w:rPr>
        <w:t>с нарушена цялост, разместена и част от паветата липсват. Към момента на плащане, дефектите са отстранени. В началото на настоящата година, след подаване на искане за назначаване на държавна приемателна комисия от Началника на Регионална дирекция за национален строителен контрол – Русе, е извършена нова проверка, при която са установени нарушения в настилката</w:t>
      </w:r>
      <w:r w:rsidR="00CB4731">
        <w:rPr>
          <w:rFonts w:ascii="Times New Roman" w:hAnsi="Times New Roman" w:cs="Times New Roman"/>
          <w:sz w:val="24"/>
          <w:szCs w:val="24"/>
        </w:rPr>
        <w:t xml:space="preserve"> и в основата</w:t>
      </w:r>
      <w:r w:rsidR="008627D0">
        <w:rPr>
          <w:rFonts w:ascii="Times New Roman" w:hAnsi="Times New Roman" w:cs="Times New Roman"/>
          <w:sz w:val="24"/>
          <w:szCs w:val="24"/>
        </w:rPr>
        <w:t xml:space="preserve">, вследствие на което, искането е изтеглено. </w:t>
      </w:r>
      <w:r w:rsidR="006F6A88">
        <w:rPr>
          <w:rFonts w:ascii="Times New Roman" w:hAnsi="Times New Roman" w:cs="Times New Roman"/>
          <w:sz w:val="24"/>
          <w:szCs w:val="24"/>
        </w:rPr>
        <w:t xml:space="preserve">Огражденията, поставени към момента, ще бъдат премахнати до края на настоящата седмица. </w:t>
      </w:r>
    </w:p>
    <w:p w14:paraId="1248903E" w14:textId="4E5BA654" w:rsidR="00817572" w:rsidRDefault="00CB4731" w:rsidP="006F6A88">
      <w:pPr>
        <w:spacing w:after="0"/>
        <w:ind w:firstLine="708"/>
        <w:jc w:val="both"/>
        <w:rPr>
          <w:rFonts w:ascii="Times New Roman" w:hAnsi="Times New Roman" w:cs="Times New Roman"/>
          <w:sz w:val="24"/>
          <w:szCs w:val="24"/>
        </w:rPr>
      </w:pPr>
      <w:r w:rsidRPr="00515ADE">
        <w:rPr>
          <w:rFonts w:ascii="Times New Roman" w:hAnsi="Times New Roman" w:cs="Times New Roman"/>
          <w:sz w:val="24"/>
          <w:szCs w:val="24"/>
        </w:rPr>
        <w:t xml:space="preserve">Използваните материали и технологията на изпълнение съответстват на одобрената проектна документация, но </w:t>
      </w:r>
      <w:r w:rsidR="006F6A88">
        <w:rPr>
          <w:rFonts w:ascii="Times New Roman" w:hAnsi="Times New Roman" w:cs="Times New Roman"/>
          <w:sz w:val="24"/>
          <w:szCs w:val="24"/>
        </w:rPr>
        <w:t>в случай че след последните ремонтни дейности, отново се наложи да се отстраняват дефекти,</w:t>
      </w:r>
      <w:r w:rsidRPr="00515ADE">
        <w:rPr>
          <w:rFonts w:ascii="Times New Roman" w:hAnsi="Times New Roman" w:cs="Times New Roman"/>
          <w:sz w:val="24"/>
          <w:szCs w:val="24"/>
        </w:rPr>
        <w:t xml:space="preserve"> общинска администрация </w:t>
      </w:r>
      <w:r w:rsidR="00515ADE" w:rsidRPr="00515ADE">
        <w:rPr>
          <w:rFonts w:ascii="Times New Roman" w:hAnsi="Times New Roman" w:cs="Times New Roman"/>
          <w:sz w:val="24"/>
          <w:szCs w:val="24"/>
        </w:rPr>
        <w:t xml:space="preserve">ще изиска от Изпълнителя, да се даде ново проектантско решение, включващо </w:t>
      </w:r>
      <w:r w:rsidR="006F6A88">
        <w:rPr>
          <w:rFonts w:ascii="Times New Roman" w:hAnsi="Times New Roman" w:cs="Times New Roman"/>
          <w:sz w:val="24"/>
          <w:szCs w:val="24"/>
        </w:rPr>
        <w:t>различни</w:t>
      </w:r>
      <w:r w:rsidR="00515ADE" w:rsidRPr="00515ADE">
        <w:rPr>
          <w:rFonts w:ascii="Times New Roman" w:hAnsi="Times New Roman" w:cs="Times New Roman"/>
          <w:sz w:val="24"/>
          <w:szCs w:val="24"/>
        </w:rPr>
        <w:t xml:space="preserve"> материали и технология на изпълнение, които да са по-подходящи за тежко натоварване и същевременно да се вписват в архитектурния облик на централната градска част.  </w:t>
      </w:r>
    </w:p>
    <w:p w14:paraId="515C6364" w14:textId="5CE3896A" w:rsidR="00CB4731" w:rsidRPr="00817572" w:rsidRDefault="00CB4731" w:rsidP="00817572">
      <w:pPr>
        <w:spacing w:after="0"/>
        <w:jc w:val="both"/>
        <w:rPr>
          <w:rFonts w:ascii="Times New Roman" w:hAnsi="Times New Roman" w:cs="Times New Roman"/>
          <w:sz w:val="24"/>
          <w:szCs w:val="24"/>
        </w:rPr>
      </w:pPr>
      <w:r>
        <w:rPr>
          <w:rFonts w:ascii="Times New Roman" w:hAnsi="Times New Roman" w:cs="Times New Roman"/>
          <w:sz w:val="24"/>
          <w:szCs w:val="24"/>
        </w:rPr>
        <w:tab/>
      </w:r>
      <w:r w:rsidR="00515ADE">
        <w:rPr>
          <w:rFonts w:ascii="Times New Roman" w:hAnsi="Times New Roman" w:cs="Times New Roman"/>
          <w:sz w:val="24"/>
          <w:szCs w:val="24"/>
        </w:rPr>
        <w:t>Уведомявам Ви, че к</w:t>
      </w:r>
      <w:r>
        <w:rPr>
          <w:rFonts w:ascii="Times New Roman" w:hAnsi="Times New Roman" w:cs="Times New Roman"/>
          <w:sz w:val="24"/>
          <w:szCs w:val="24"/>
        </w:rPr>
        <w:t>ъм настоящия момент, Община Русе не е извършвала допълнителни разходи във връзка с появилите се скрити недостатъци и дефекти</w:t>
      </w:r>
      <w:r w:rsidR="00515ADE">
        <w:rPr>
          <w:rFonts w:ascii="Times New Roman" w:hAnsi="Times New Roman" w:cs="Times New Roman"/>
          <w:sz w:val="24"/>
          <w:szCs w:val="24"/>
        </w:rPr>
        <w:t xml:space="preserve"> и не са разплатени дейностите за осъществяване на строителен надзор и инвеститорски контрол.</w:t>
      </w:r>
    </w:p>
    <w:p w14:paraId="69A8EF2A" w14:textId="40199394" w:rsidR="006B388E" w:rsidRDefault="006B388E" w:rsidP="006B388E">
      <w:pPr>
        <w:spacing w:after="0" w:line="276" w:lineRule="auto"/>
        <w:jc w:val="both"/>
        <w:rPr>
          <w:rFonts w:ascii="Times New Roman" w:hAnsi="Times New Roman" w:cs="Times New Roman"/>
          <w:bCs/>
          <w:sz w:val="24"/>
          <w:szCs w:val="24"/>
        </w:rPr>
      </w:pPr>
    </w:p>
    <w:p w14:paraId="3DF98B7F" w14:textId="10EC1625" w:rsidR="00B1100C" w:rsidRDefault="00B1100C" w:rsidP="006B388E">
      <w:pPr>
        <w:spacing w:after="0"/>
        <w:jc w:val="both"/>
        <w:rPr>
          <w:rFonts w:ascii="Times New Roman" w:hAnsi="Times New Roman" w:cs="Times New Roman"/>
          <w:iCs/>
          <w:sz w:val="24"/>
          <w:szCs w:val="24"/>
          <w:lang w:val="en-US"/>
        </w:rPr>
      </w:pPr>
    </w:p>
    <w:p w14:paraId="438AE5A3" w14:textId="5609F8F5" w:rsidR="00756BE9" w:rsidRPr="00756BE9" w:rsidRDefault="007D7865" w:rsidP="00756BE9">
      <w:pPr>
        <w:rPr>
          <w:rFonts w:ascii="Times New Roman" w:hAnsi="Times New Roman" w:cs="Times New Roman"/>
          <w:i/>
          <w:iCs/>
          <w:sz w:val="24"/>
          <w:szCs w:val="24"/>
          <w:lang w:val="en-US"/>
        </w:rPr>
      </w:pPr>
      <w:r>
        <w:rPr>
          <w:rFonts w:ascii="Times New Roman" w:hAnsi="Times New Roman" w:cs="Times New Roman"/>
          <w:iCs/>
          <w:sz w:val="24"/>
          <w:szCs w:val="24"/>
          <w:lang w:val="en-US"/>
        </w:rPr>
        <w:pict w14:anchorId="394F66FA">
          <v:shape id="_x0000_i1025" type="#_x0000_t75" alt="Ред за подпис, неподписано" style="width:179.25pt;height:90pt">
            <v:imagedata r:id="rId7" o:title=""/>
            <o:lock v:ext="edit" ungrouping="t" rotation="t" cropping="t" verticies="t" text="t" grouping="t"/>
            <o:signatureline v:ext="edit" id="{86C29846-0774-40B3-9351-91DB9EC883B7}" provid="{00000000-0000-0000-0000-000000000000}" o:suggestedsigner="ПЕНЧО МИЛКОВ" o:suggestedsigner2="Кмет на Община Русе" issignatureline="t"/>
          </v:shape>
        </w:pict>
      </w:r>
      <w:r w:rsidR="00756BE9" w:rsidRPr="00756BE9">
        <w:rPr>
          <w:rFonts w:ascii="Times New Roman" w:hAnsi="Times New Roman" w:cs="Times New Roman"/>
          <w:i/>
          <w:iCs/>
          <w:sz w:val="24"/>
          <w:szCs w:val="24"/>
          <w:lang w:val="en-US"/>
        </w:rPr>
        <w:t xml:space="preserve"> </w:t>
      </w:r>
    </w:p>
    <w:sectPr w:rsidR="00756BE9" w:rsidRPr="00756BE9" w:rsidSect="006B388E">
      <w:footerReference w:type="default" r:id="rId8"/>
      <w:headerReference w:type="first" r:id="rId9"/>
      <w:footerReference w:type="first" r:id="rId10"/>
      <w:pgSz w:w="11906" w:h="16838"/>
      <w:pgMar w:top="1417" w:right="1133" w:bottom="1276" w:left="1417" w:header="708" w:footer="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5250C" w14:textId="77777777" w:rsidR="00CE6729" w:rsidRDefault="00CE6729" w:rsidP="00B1100C">
      <w:pPr>
        <w:spacing w:after="0" w:line="240" w:lineRule="auto"/>
      </w:pPr>
      <w:r>
        <w:separator/>
      </w:r>
    </w:p>
  </w:endnote>
  <w:endnote w:type="continuationSeparator" w:id="0">
    <w:p w14:paraId="0B5F6993" w14:textId="77777777" w:rsidR="00CE6729" w:rsidRDefault="00CE6729" w:rsidP="00B1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jc w:val="center"/>
      <w:tblBorders>
        <w:top w:val="single" w:sz="4" w:space="0" w:color="F3F3F3"/>
        <w:left w:val="single" w:sz="4" w:space="0" w:color="F3F3F3"/>
        <w:bottom w:val="single" w:sz="4" w:space="0" w:color="F3F3F3"/>
        <w:right w:val="single" w:sz="4" w:space="0" w:color="F3F3F3"/>
        <w:insideV w:val="single" w:sz="4" w:space="0" w:color="F3F3F3"/>
      </w:tblBorders>
      <w:shd w:val="clear" w:color="auto" w:fill="F3F3F3"/>
      <w:tblLook w:val="01E0" w:firstRow="1" w:lastRow="1" w:firstColumn="1" w:lastColumn="1" w:noHBand="0" w:noVBand="0"/>
    </w:tblPr>
    <w:tblGrid>
      <w:gridCol w:w="9468"/>
    </w:tblGrid>
    <w:tr w:rsidR="00CC666D" w:rsidRPr="003A1F6F" w14:paraId="28781AAD" w14:textId="77777777" w:rsidTr="00CC666D">
      <w:trPr>
        <w:jc w:val="center"/>
      </w:trPr>
      <w:tc>
        <w:tcPr>
          <w:tcW w:w="9468" w:type="dxa"/>
          <w:shd w:val="clear" w:color="auto" w:fill="F3F3F3"/>
        </w:tcPr>
        <w:p w14:paraId="66677C2C" w14:textId="77777777" w:rsidR="00CC666D" w:rsidRDefault="00CC666D" w:rsidP="00CC666D">
          <w:pPr>
            <w:pStyle w:val="a8"/>
            <w:jc w:val="center"/>
            <w:rPr>
              <w:rFonts w:ascii="Arial" w:hAnsi="Arial" w:cs="Arial"/>
              <w:color w:val="333333"/>
              <w:sz w:val="20"/>
              <w:szCs w:val="20"/>
            </w:rPr>
          </w:pPr>
          <w:r>
            <w:rPr>
              <w:rFonts w:ascii="Arial" w:hAnsi="Arial" w:cs="Arial"/>
              <w:color w:val="333333"/>
              <w:sz w:val="20"/>
              <w:szCs w:val="20"/>
            </w:rPr>
            <w:t xml:space="preserve">България, </w:t>
          </w:r>
          <w:r w:rsidRPr="003A1F6F">
            <w:rPr>
              <w:rFonts w:ascii="Arial" w:hAnsi="Arial" w:cs="Arial"/>
              <w:color w:val="333333"/>
              <w:sz w:val="20"/>
              <w:szCs w:val="20"/>
            </w:rPr>
            <w:t>Русе 7000, пл. „Свобода” 6</w:t>
          </w:r>
          <w:r>
            <w:rPr>
              <w:rFonts w:ascii="Arial" w:hAnsi="Arial" w:cs="Arial"/>
              <w:color w:val="333333"/>
              <w:sz w:val="20"/>
              <w:szCs w:val="20"/>
            </w:rPr>
            <w:t xml:space="preserve">; факс: +359 82 83 44 13, </w:t>
          </w:r>
        </w:p>
        <w:p w14:paraId="2B138F95" w14:textId="77777777" w:rsidR="00CC666D" w:rsidRPr="003E7BDB" w:rsidRDefault="00CC666D" w:rsidP="00CC666D">
          <w:pPr>
            <w:pStyle w:val="a8"/>
            <w:jc w:val="center"/>
            <w:rPr>
              <w:rFonts w:ascii="Arial" w:hAnsi="Arial" w:cs="Arial"/>
              <w:noProof/>
              <w:color w:val="999999"/>
              <w:sz w:val="20"/>
              <w:szCs w:val="20"/>
              <w:lang w:val="en-US"/>
            </w:rPr>
          </w:pPr>
          <w:r>
            <w:rPr>
              <w:rFonts w:ascii="Arial" w:hAnsi="Arial" w:cs="Arial"/>
              <w:color w:val="333333"/>
              <w:sz w:val="20"/>
              <w:szCs w:val="20"/>
              <w:lang w:val="en-US"/>
            </w:rPr>
            <w:t xml:space="preserve">email: </w:t>
          </w:r>
          <w:hyperlink r:id="rId1" w:history="1">
            <w:r w:rsidRPr="00092D91">
              <w:rPr>
                <w:rStyle w:val="a5"/>
                <w:rFonts w:ascii="Arial" w:hAnsi="Arial" w:cs="Arial"/>
                <w:sz w:val="20"/>
                <w:szCs w:val="20"/>
                <w:lang w:val="en-US"/>
              </w:rPr>
              <w:t>mayor@ruse-bg.eu</w:t>
            </w:r>
          </w:hyperlink>
          <w:r>
            <w:rPr>
              <w:rFonts w:ascii="Arial" w:hAnsi="Arial" w:cs="Arial"/>
              <w:color w:val="333333"/>
              <w:sz w:val="20"/>
              <w:szCs w:val="20"/>
              <w:lang w:val="en-US"/>
            </w:rPr>
            <w:t>; www.obshtinaruse.bg</w:t>
          </w:r>
        </w:p>
      </w:tc>
    </w:tr>
    <w:tr w:rsidR="00CC666D" w:rsidRPr="003A1F6F" w14:paraId="0E6AC8C8" w14:textId="77777777" w:rsidTr="00CC666D">
      <w:trPr>
        <w:jc w:val="center"/>
      </w:trPr>
      <w:tc>
        <w:tcPr>
          <w:tcW w:w="9468" w:type="dxa"/>
          <w:shd w:val="clear" w:color="auto" w:fill="F3F3F3"/>
        </w:tcPr>
        <w:p w14:paraId="22A426A2" w14:textId="77777777" w:rsidR="00CC666D" w:rsidRPr="003A1F6F" w:rsidRDefault="00CC666D" w:rsidP="00CC666D">
          <w:pPr>
            <w:pStyle w:val="a8"/>
            <w:spacing w:before="80"/>
            <w:rPr>
              <w:rFonts w:ascii="Arial" w:hAnsi="Arial" w:cs="Arial"/>
              <w:color w:val="999999"/>
              <w:sz w:val="20"/>
              <w:szCs w:val="20"/>
              <w:lang w:val="ru-RU"/>
            </w:rPr>
          </w:pPr>
          <w:r>
            <w:rPr>
              <w:rFonts w:ascii="Arial" w:hAnsi="Arial" w:cs="Arial"/>
              <w:color w:val="333333"/>
              <w:sz w:val="20"/>
              <w:szCs w:val="20"/>
              <w:lang w:val="ru-RU"/>
            </w:rPr>
            <w:t xml:space="preserve"> </w:t>
          </w:r>
        </w:p>
      </w:tc>
    </w:tr>
  </w:tbl>
  <w:p w14:paraId="0160E672" w14:textId="77777777" w:rsidR="00CC666D" w:rsidRDefault="00CC666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jc w:val="center"/>
      <w:tblBorders>
        <w:top w:val="single" w:sz="4" w:space="0" w:color="F3F3F3"/>
        <w:left w:val="single" w:sz="4" w:space="0" w:color="F3F3F3"/>
        <w:bottom w:val="single" w:sz="4" w:space="0" w:color="F3F3F3"/>
        <w:right w:val="single" w:sz="4" w:space="0" w:color="F3F3F3"/>
        <w:insideV w:val="single" w:sz="4" w:space="0" w:color="F3F3F3"/>
      </w:tblBorders>
      <w:shd w:val="clear" w:color="auto" w:fill="F3F3F3"/>
      <w:tblLook w:val="01E0" w:firstRow="1" w:lastRow="1" w:firstColumn="1" w:lastColumn="1" w:noHBand="0" w:noVBand="0"/>
    </w:tblPr>
    <w:tblGrid>
      <w:gridCol w:w="9468"/>
    </w:tblGrid>
    <w:tr w:rsidR="00CC666D" w:rsidRPr="003A1F6F" w14:paraId="60A83F40" w14:textId="77777777" w:rsidTr="00CC666D">
      <w:trPr>
        <w:jc w:val="center"/>
      </w:trPr>
      <w:tc>
        <w:tcPr>
          <w:tcW w:w="9468" w:type="dxa"/>
          <w:shd w:val="clear" w:color="auto" w:fill="F3F3F3"/>
        </w:tcPr>
        <w:p w14:paraId="3F13A7C4" w14:textId="77777777" w:rsidR="00CC666D" w:rsidRDefault="00CC666D" w:rsidP="00CC666D">
          <w:pPr>
            <w:pStyle w:val="a8"/>
            <w:jc w:val="center"/>
            <w:rPr>
              <w:rFonts w:ascii="Arial" w:hAnsi="Arial" w:cs="Arial"/>
              <w:color w:val="333333"/>
              <w:sz w:val="20"/>
              <w:szCs w:val="20"/>
            </w:rPr>
          </w:pPr>
          <w:r>
            <w:rPr>
              <w:rFonts w:ascii="Arial" w:hAnsi="Arial" w:cs="Arial"/>
              <w:color w:val="333333"/>
              <w:sz w:val="20"/>
              <w:szCs w:val="20"/>
            </w:rPr>
            <w:t xml:space="preserve">България, </w:t>
          </w:r>
          <w:r w:rsidRPr="003A1F6F">
            <w:rPr>
              <w:rFonts w:ascii="Arial" w:hAnsi="Arial" w:cs="Arial"/>
              <w:color w:val="333333"/>
              <w:sz w:val="20"/>
              <w:szCs w:val="20"/>
            </w:rPr>
            <w:t>Русе 7000, пл. „Свобода” 6</w:t>
          </w:r>
          <w:r>
            <w:rPr>
              <w:rFonts w:ascii="Arial" w:hAnsi="Arial" w:cs="Arial"/>
              <w:color w:val="333333"/>
              <w:sz w:val="20"/>
              <w:szCs w:val="20"/>
            </w:rPr>
            <w:t xml:space="preserve">; факс: +359 82 83 44 13, </w:t>
          </w:r>
        </w:p>
        <w:p w14:paraId="7017EB3C" w14:textId="77777777" w:rsidR="00CC666D" w:rsidRPr="003E7BDB" w:rsidRDefault="00CC666D" w:rsidP="00CC666D">
          <w:pPr>
            <w:pStyle w:val="a8"/>
            <w:jc w:val="center"/>
            <w:rPr>
              <w:rFonts w:ascii="Arial" w:hAnsi="Arial" w:cs="Arial"/>
              <w:noProof/>
              <w:color w:val="999999"/>
              <w:sz w:val="20"/>
              <w:szCs w:val="20"/>
              <w:lang w:val="en-US"/>
            </w:rPr>
          </w:pPr>
          <w:r>
            <w:rPr>
              <w:rFonts w:ascii="Arial" w:hAnsi="Arial" w:cs="Arial"/>
              <w:color w:val="333333"/>
              <w:sz w:val="20"/>
              <w:szCs w:val="20"/>
              <w:lang w:val="en-US"/>
            </w:rPr>
            <w:t xml:space="preserve">email: </w:t>
          </w:r>
          <w:hyperlink r:id="rId1" w:history="1">
            <w:r w:rsidRPr="00092D91">
              <w:rPr>
                <w:rStyle w:val="a5"/>
                <w:rFonts w:ascii="Arial" w:hAnsi="Arial" w:cs="Arial"/>
                <w:sz w:val="20"/>
                <w:szCs w:val="20"/>
                <w:lang w:val="en-US"/>
              </w:rPr>
              <w:t>mayor@ruse-bg.eu</w:t>
            </w:r>
          </w:hyperlink>
          <w:r>
            <w:rPr>
              <w:rFonts w:ascii="Arial" w:hAnsi="Arial" w:cs="Arial"/>
              <w:color w:val="333333"/>
              <w:sz w:val="20"/>
              <w:szCs w:val="20"/>
              <w:lang w:val="en-US"/>
            </w:rPr>
            <w:t>; www.obshtinaruse.bg</w:t>
          </w:r>
        </w:p>
      </w:tc>
    </w:tr>
    <w:tr w:rsidR="00CC666D" w:rsidRPr="003A1F6F" w14:paraId="66821B05" w14:textId="77777777" w:rsidTr="00CC666D">
      <w:trPr>
        <w:jc w:val="center"/>
      </w:trPr>
      <w:tc>
        <w:tcPr>
          <w:tcW w:w="9468" w:type="dxa"/>
          <w:shd w:val="clear" w:color="auto" w:fill="F3F3F3"/>
        </w:tcPr>
        <w:p w14:paraId="318F6E2A" w14:textId="77777777" w:rsidR="00CC666D" w:rsidRPr="003A1F6F" w:rsidRDefault="00CC666D" w:rsidP="00CC666D">
          <w:pPr>
            <w:pStyle w:val="a8"/>
            <w:spacing w:before="80"/>
            <w:rPr>
              <w:rFonts w:ascii="Arial" w:hAnsi="Arial" w:cs="Arial"/>
              <w:color w:val="999999"/>
              <w:sz w:val="20"/>
              <w:szCs w:val="20"/>
              <w:lang w:val="ru-RU"/>
            </w:rPr>
          </w:pPr>
          <w:r>
            <w:rPr>
              <w:rFonts w:ascii="Arial" w:hAnsi="Arial" w:cs="Arial"/>
              <w:color w:val="333333"/>
              <w:sz w:val="20"/>
              <w:szCs w:val="20"/>
              <w:lang w:val="ru-RU"/>
            </w:rPr>
            <w:t xml:space="preserve"> </w:t>
          </w:r>
        </w:p>
      </w:tc>
    </w:tr>
  </w:tbl>
  <w:p w14:paraId="003D7B58" w14:textId="77777777" w:rsidR="00CC666D" w:rsidRDefault="00CC666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582F5" w14:textId="77777777" w:rsidR="00CE6729" w:rsidRDefault="00CE6729" w:rsidP="00B1100C">
      <w:pPr>
        <w:spacing w:after="0" w:line="240" w:lineRule="auto"/>
      </w:pPr>
      <w:r>
        <w:separator/>
      </w:r>
    </w:p>
  </w:footnote>
  <w:footnote w:type="continuationSeparator" w:id="0">
    <w:p w14:paraId="74ECDBC4" w14:textId="77777777" w:rsidR="00CE6729" w:rsidRDefault="00CE6729" w:rsidP="00B11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B6F9" w14:textId="77777777" w:rsidR="00CC666D" w:rsidRDefault="00CC666D" w:rsidP="00CC666D">
    <w:pPr>
      <w:pStyle w:val="a6"/>
      <w:jc w:val="right"/>
      <w:rPr>
        <w:rFonts w:ascii="Verdana" w:hAnsi="Verdana" w:cs="Verdana"/>
        <w:color w:val="000000"/>
        <w:sz w:val="20"/>
        <w:szCs w:val="20"/>
      </w:rPr>
    </w:pPr>
    <w:r>
      <w:rPr>
        <w:rFonts w:ascii="Verdana" w:hAnsi="Verdana" w:cs="Verdana"/>
        <w:color w:val="000000"/>
        <w:sz w:val="20"/>
        <w:szCs w:val="20"/>
      </w:rPr>
      <w:t xml:space="preserve">Ниво на конфиденциалност 2 </w:t>
    </w:r>
  </w:p>
  <w:p w14:paraId="58781724" w14:textId="77777777" w:rsidR="00CC666D" w:rsidRDefault="00CC666D" w:rsidP="00CC666D">
    <w:pPr>
      <w:pStyle w:val="a6"/>
      <w:jc w:val="right"/>
    </w:pPr>
    <w:r>
      <w:rPr>
        <w:rFonts w:ascii="Verdana" w:hAnsi="Verdana" w:cs="Verdana"/>
        <w:color w:val="000000"/>
        <w:sz w:val="20"/>
        <w:szCs w:val="20"/>
      </w:rPr>
      <w:tab/>
    </w:r>
    <w:r>
      <w:rPr>
        <w:rFonts w:ascii="Verdana" w:hAnsi="Verdana" w:cs="Verdana"/>
        <w:color w:val="000000"/>
        <w:sz w:val="20"/>
        <w:szCs w:val="20"/>
      </w:rPr>
      <w:tab/>
    </w:r>
    <w:r w:rsidRPr="00CB0007">
      <w:rPr>
        <w:rFonts w:ascii="Verdana" w:hAnsi="Verdana" w:cs="Verdana"/>
        <w:color w:val="ED7D31" w:themeColor="accent2"/>
        <w:sz w:val="20"/>
        <w:szCs w:val="20"/>
      </w:rPr>
      <w:t>[TLP-</w:t>
    </w:r>
    <w:r w:rsidRPr="00CB0007">
      <w:rPr>
        <w:rFonts w:ascii="Verdana" w:hAnsi="Verdana" w:cs="Verdana"/>
        <w:color w:val="ED7D31" w:themeColor="accent2"/>
        <w:sz w:val="20"/>
        <w:szCs w:val="20"/>
        <w:lang w:val="en-US"/>
      </w:rPr>
      <w:t>AMBER</w:t>
    </w:r>
    <w:r w:rsidRPr="00CB0007">
      <w:rPr>
        <w:rFonts w:ascii="Verdana" w:hAnsi="Verdana" w:cs="Verdana"/>
        <w:color w:val="ED7D31" w:themeColor="accent2"/>
        <w:sz w:val="20"/>
        <w:szCs w:val="20"/>
      </w:rPr>
      <w:t xml:space="preserve">] </w:t>
    </w:r>
    <w:r w:rsidRPr="00151B90">
      <w:rPr>
        <w:rFonts w:ascii="Verdana" w:hAnsi="Verdana" w:cs="Verdana"/>
        <w:noProof/>
        <w:lang w:eastAsia="bg-BG"/>
      </w:rPr>
      <w:drawing>
        <wp:inline distT="0" distB="0" distL="0" distR="0" wp14:anchorId="121CB21F" wp14:editId="71EA1445">
          <wp:extent cx="5759450" cy="1100318"/>
          <wp:effectExtent l="0" t="0" r="0" b="5080"/>
          <wp:docPr id="1906993235" name="Picture 2" descr="tit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100318"/>
                  </a:xfrm>
                  <a:prstGeom prst="rect">
                    <a:avLst/>
                  </a:prstGeom>
                  <a:noFill/>
                  <a:ln>
                    <a:noFill/>
                  </a:ln>
                </pic:spPr>
              </pic:pic>
            </a:graphicData>
          </a:graphic>
        </wp:inline>
      </w:drawing>
    </w:r>
  </w:p>
  <w:p w14:paraId="744B7A84" w14:textId="77777777" w:rsidR="00CC666D" w:rsidRDefault="00CC666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AB"/>
    <w:rsid w:val="0002073B"/>
    <w:rsid w:val="00031992"/>
    <w:rsid w:val="000355C7"/>
    <w:rsid w:val="00044A5D"/>
    <w:rsid w:val="00061968"/>
    <w:rsid w:val="00067B6D"/>
    <w:rsid w:val="00070906"/>
    <w:rsid w:val="00070FD4"/>
    <w:rsid w:val="0007262D"/>
    <w:rsid w:val="00076499"/>
    <w:rsid w:val="000770B5"/>
    <w:rsid w:val="00083595"/>
    <w:rsid w:val="0009676A"/>
    <w:rsid w:val="000B407E"/>
    <w:rsid w:val="000B6695"/>
    <w:rsid w:val="000C4C46"/>
    <w:rsid w:val="000E295C"/>
    <w:rsid w:val="000E7FE1"/>
    <w:rsid w:val="000F2C3B"/>
    <w:rsid w:val="000F3603"/>
    <w:rsid w:val="00104F81"/>
    <w:rsid w:val="00133610"/>
    <w:rsid w:val="00142A72"/>
    <w:rsid w:val="00150144"/>
    <w:rsid w:val="00153B4C"/>
    <w:rsid w:val="0016589A"/>
    <w:rsid w:val="001A0986"/>
    <w:rsid w:val="001A7316"/>
    <w:rsid w:val="001B76D4"/>
    <w:rsid w:val="001C4637"/>
    <w:rsid w:val="001E6930"/>
    <w:rsid w:val="001F2062"/>
    <w:rsid w:val="001F63EA"/>
    <w:rsid w:val="001F6B50"/>
    <w:rsid w:val="0020418C"/>
    <w:rsid w:val="00207563"/>
    <w:rsid w:val="002213DD"/>
    <w:rsid w:val="00236BD7"/>
    <w:rsid w:val="002445E4"/>
    <w:rsid w:val="0026408E"/>
    <w:rsid w:val="00265020"/>
    <w:rsid w:val="0026775C"/>
    <w:rsid w:val="00273D8A"/>
    <w:rsid w:val="00282713"/>
    <w:rsid w:val="0028372D"/>
    <w:rsid w:val="002C01D1"/>
    <w:rsid w:val="002C1063"/>
    <w:rsid w:val="002D6AB0"/>
    <w:rsid w:val="002E0ABA"/>
    <w:rsid w:val="002E3855"/>
    <w:rsid w:val="0030183A"/>
    <w:rsid w:val="00317549"/>
    <w:rsid w:val="00317FED"/>
    <w:rsid w:val="00324B10"/>
    <w:rsid w:val="00327162"/>
    <w:rsid w:val="003358A6"/>
    <w:rsid w:val="0037139D"/>
    <w:rsid w:val="00372860"/>
    <w:rsid w:val="00376BA6"/>
    <w:rsid w:val="003824A5"/>
    <w:rsid w:val="00393744"/>
    <w:rsid w:val="003A402D"/>
    <w:rsid w:val="003B39B5"/>
    <w:rsid w:val="003C40ED"/>
    <w:rsid w:val="003C6153"/>
    <w:rsid w:val="003C6DE4"/>
    <w:rsid w:val="003E5FE3"/>
    <w:rsid w:val="003F3B1F"/>
    <w:rsid w:val="003F7636"/>
    <w:rsid w:val="004103FC"/>
    <w:rsid w:val="00410F7B"/>
    <w:rsid w:val="00411127"/>
    <w:rsid w:val="004174FA"/>
    <w:rsid w:val="00421306"/>
    <w:rsid w:val="00422C7B"/>
    <w:rsid w:val="00430244"/>
    <w:rsid w:val="00447DB7"/>
    <w:rsid w:val="00461D58"/>
    <w:rsid w:val="00474E75"/>
    <w:rsid w:val="0047688D"/>
    <w:rsid w:val="00482850"/>
    <w:rsid w:val="004833B4"/>
    <w:rsid w:val="0048746B"/>
    <w:rsid w:val="004A73D5"/>
    <w:rsid w:val="004C16DF"/>
    <w:rsid w:val="004C3878"/>
    <w:rsid w:val="004D464F"/>
    <w:rsid w:val="004E12A6"/>
    <w:rsid w:val="004F491F"/>
    <w:rsid w:val="00515ADE"/>
    <w:rsid w:val="00520DE0"/>
    <w:rsid w:val="0052323D"/>
    <w:rsid w:val="00524AA5"/>
    <w:rsid w:val="005279AD"/>
    <w:rsid w:val="00531A66"/>
    <w:rsid w:val="00545F87"/>
    <w:rsid w:val="00554B89"/>
    <w:rsid w:val="00554DA9"/>
    <w:rsid w:val="005578CE"/>
    <w:rsid w:val="0057207C"/>
    <w:rsid w:val="00575F37"/>
    <w:rsid w:val="005A47C5"/>
    <w:rsid w:val="005A781E"/>
    <w:rsid w:val="005B3723"/>
    <w:rsid w:val="005D790A"/>
    <w:rsid w:val="005E6815"/>
    <w:rsid w:val="005F7FCC"/>
    <w:rsid w:val="006106BA"/>
    <w:rsid w:val="0064452A"/>
    <w:rsid w:val="00651EEB"/>
    <w:rsid w:val="00655237"/>
    <w:rsid w:val="00665FC4"/>
    <w:rsid w:val="00671818"/>
    <w:rsid w:val="00673CB0"/>
    <w:rsid w:val="0068518A"/>
    <w:rsid w:val="0068531B"/>
    <w:rsid w:val="006A4075"/>
    <w:rsid w:val="006B0A98"/>
    <w:rsid w:val="006B388E"/>
    <w:rsid w:val="006B4055"/>
    <w:rsid w:val="006B7759"/>
    <w:rsid w:val="006C676B"/>
    <w:rsid w:val="006D6DFA"/>
    <w:rsid w:val="006F460D"/>
    <w:rsid w:val="006F53BA"/>
    <w:rsid w:val="006F6A88"/>
    <w:rsid w:val="0070685B"/>
    <w:rsid w:val="00707F83"/>
    <w:rsid w:val="00710B5D"/>
    <w:rsid w:val="00733979"/>
    <w:rsid w:val="00736A20"/>
    <w:rsid w:val="00741487"/>
    <w:rsid w:val="00743014"/>
    <w:rsid w:val="00745130"/>
    <w:rsid w:val="0074524E"/>
    <w:rsid w:val="00745B70"/>
    <w:rsid w:val="00750156"/>
    <w:rsid w:val="00751836"/>
    <w:rsid w:val="00756BE9"/>
    <w:rsid w:val="00763527"/>
    <w:rsid w:val="00763B99"/>
    <w:rsid w:val="0076400B"/>
    <w:rsid w:val="00765DF3"/>
    <w:rsid w:val="00777D11"/>
    <w:rsid w:val="007910D1"/>
    <w:rsid w:val="007969B5"/>
    <w:rsid w:val="007C7728"/>
    <w:rsid w:val="007D5F29"/>
    <w:rsid w:val="007D7865"/>
    <w:rsid w:val="007E052E"/>
    <w:rsid w:val="007E63C9"/>
    <w:rsid w:val="007F5608"/>
    <w:rsid w:val="00817572"/>
    <w:rsid w:val="00826574"/>
    <w:rsid w:val="00826D39"/>
    <w:rsid w:val="00831FD8"/>
    <w:rsid w:val="00853452"/>
    <w:rsid w:val="008627D0"/>
    <w:rsid w:val="00870519"/>
    <w:rsid w:val="00872BCF"/>
    <w:rsid w:val="00892C51"/>
    <w:rsid w:val="00894485"/>
    <w:rsid w:val="008B36EF"/>
    <w:rsid w:val="008F5A7B"/>
    <w:rsid w:val="009109E5"/>
    <w:rsid w:val="009176BB"/>
    <w:rsid w:val="00922BBF"/>
    <w:rsid w:val="009353A6"/>
    <w:rsid w:val="00953656"/>
    <w:rsid w:val="00965E83"/>
    <w:rsid w:val="009664A2"/>
    <w:rsid w:val="00971502"/>
    <w:rsid w:val="00977B9B"/>
    <w:rsid w:val="00980CF9"/>
    <w:rsid w:val="009905AB"/>
    <w:rsid w:val="00995086"/>
    <w:rsid w:val="00997EA2"/>
    <w:rsid w:val="009B26F6"/>
    <w:rsid w:val="009B2FA8"/>
    <w:rsid w:val="009B5842"/>
    <w:rsid w:val="009C2A5B"/>
    <w:rsid w:val="009C6F1D"/>
    <w:rsid w:val="009D1B9C"/>
    <w:rsid w:val="009E3D2C"/>
    <w:rsid w:val="009F404C"/>
    <w:rsid w:val="00A07D96"/>
    <w:rsid w:val="00A12BCE"/>
    <w:rsid w:val="00A148FC"/>
    <w:rsid w:val="00A34298"/>
    <w:rsid w:val="00A3438A"/>
    <w:rsid w:val="00A37C78"/>
    <w:rsid w:val="00A52D9A"/>
    <w:rsid w:val="00A6548B"/>
    <w:rsid w:val="00A920FF"/>
    <w:rsid w:val="00A9784C"/>
    <w:rsid w:val="00AB17B2"/>
    <w:rsid w:val="00AB3D92"/>
    <w:rsid w:val="00AB46EF"/>
    <w:rsid w:val="00AF65FC"/>
    <w:rsid w:val="00B05E4D"/>
    <w:rsid w:val="00B103F9"/>
    <w:rsid w:val="00B1100C"/>
    <w:rsid w:val="00B115AB"/>
    <w:rsid w:val="00B24328"/>
    <w:rsid w:val="00B25BE5"/>
    <w:rsid w:val="00B836D5"/>
    <w:rsid w:val="00B95C56"/>
    <w:rsid w:val="00BA2728"/>
    <w:rsid w:val="00BA4DC5"/>
    <w:rsid w:val="00BB3EE4"/>
    <w:rsid w:val="00BD3990"/>
    <w:rsid w:val="00BD78CB"/>
    <w:rsid w:val="00BE03B2"/>
    <w:rsid w:val="00BE3F14"/>
    <w:rsid w:val="00BF0FC6"/>
    <w:rsid w:val="00BF4132"/>
    <w:rsid w:val="00C0246A"/>
    <w:rsid w:val="00C056FA"/>
    <w:rsid w:val="00C0583F"/>
    <w:rsid w:val="00C10925"/>
    <w:rsid w:val="00C1450C"/>
    <w:rsid w:val="00C25E1E"/>
    <w:rsid w:val="00C457B8"/>
    <w:rsid w:val="00C70EA6"/>
    <w:rsid w:val="00C73650"/>
    <w:rsid w:val="00C76F72"/>
    <w:rsid w:val="00C7753C"/>
    <w:rsid w:val="00C812B1"/>
    <w:rsid w:val="00C84826"/>
    <w:rsid w:val="00CA32A3"/>
    <w:rsid w:val="00CB36ED"/>
    <w:rsid w:val="00CB4731"/>
    <w:rsid w:val="00CC666D"/>
    <w:rsid w:val="00CC7706"/>
    <w:rsid w:val="00CD15EA"/>
    <w:rsid w:val="00CD2517"/>
    <w:rsid w:val="00CE574B"/>
    <w:rsid w:val="00CE6729"/>
    <w:rsid w:val="00CE7EC8"/>
    <w:rsid w:val="00CF6EA0"/>
    <w:rsid w:val="00D00CD0"/>
    <w:rsid w:val="00D22B97"/>
    <w:rsid w:val="00D30D69"/>
    <w:rsid w:val="00D404A2"/>
    <w:rsid w:val="00D62808"/>
    <w:rsid w:val="00D75DE4"/>
    <w:rsid w:val="00D824FA"/>
    <w:rsid w:val="00DB4ACD"/>
    <w:rsid w:val="00DB64D1"/>
    <w:rsid w:val="00DE2920"/>
    <w:rsid w:val="00E01BC6"/>
    <w:rsid w:val="00E22906"/>
    <w:rsid w:val="00E3591A"/>
    <w:rsid w:val="00E444BF"/>
    <w:rsid w:val="00E45EA2"/>
    <w:rsid w:val="00E57A3D"/>
    <w:rsid w:val="00E80258"/>
    <w:rsid w:val="00E947A7"/>
    <w:rsid w:val="00EA30CA"/>
    <w:rsid w:val="00EA3906"/>
    <w:rsid w:val="00EB15B7"/>
    <w:rsid w:val="00EC7A6F"/>
    <w:rsid w:val="00ED600A"/>
    <w:rsid w:val="00EF1972"/>
    <w:rsid w:val="00F00A6B"/>
    <w:rsid w:val="00F030B3"/>
    <w:rsid w:val="00F12E32"/>
    <w:rsid w:val="00F24EBF"/>
    <w:rsid w:val="00F335B6"/>
    <w:rsid w:val="00F5754D"/>
    <w:rsid w:val="00F60408"/>
    <w:rsid w:val="00F64D41"/>
    <w:rsid w:val="00F671C6"/>
    <w:rsid w:val="00F6782D"/>
    <w:rsid w:val="00F744BF"/>
    <w:rsid w:val="00FB6E65"/>
    <w:rsid w:val="00FC4510"/>
    <w:rsid w:val="00FD16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C86AB4D"/>
  <w15:docId w15:val="{9ABF05AA-BF4A-4692-A4C2-2DEF1247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2D9A"/>
    <w:pPr>
      <w:spacing w:after="0" w:line="240" w:lineRule="auto"/>
    </w:pPr>
    <w:rPr>
      <w:rFonts w:ascii="Segoe UI" w:hAnsi="Segoe UI" w:cs="Segoe UI"/>
      <w:sz w:val="18"/>
      <w:szCs w:val="18"/>
    </w:rPr>
  </w:style>
  <w:style w:type="character" w:customStyle="1" w:styleId="a4">
    <w:name w:val="Изнесен текст Знак"/>
    <w:basedOn w:val="a0"/>
    <w:link w:val="a3"/>
    <w:uiPriority w:val="99"/>
    <w:semiHidden/>
    <w:rsid w:val="00A52D9A"/>
    <w:rPr>
      <w:rFonts w:ascii="Segoe UI" w:hAnsi="Segoe UI" w:cs="Segoe UI"/>
      <w:sz w:val="18"/>
      <w:szCs w:val="18"/>
    </w:rPr>
  </w:style>
  <w:style w:type="character" w:styleId="a5">
    <w:name w:val="Hyperlink"/>
    <w:basedOn w:val="a0"/>
    <w:uiPriority w:val="99"/>
    <w:unhideWhenUsed/>
    <w:rsid w:val="001A0986"/>
    <w:rPr>
      <w:color w:val="0563C1" w:themeColor="hyperlink"/>
      <w:u w:val="single"/>
    </w:rPr>
  </w:style>
  <w:style w:type="paragraph" w:styleId="a6">
    <w:name w:val="header"/>
    <w:basedOn w:val="a"/>
    <w:link w:val="a7"/>
    <w:uiPriority w:val="99"/>
    <w:unhideWhenUsed/>
    <w:rsid w:val="00B1100C"/>
    <w:pPr>
      <w:tabs>
        <w:tab w:val="center" w:pos="4536"/>
        <w:tab w:val="right" w:pos="9072"/>
      </w:tabs>
      <w:spacing w:after="0" w:line="240" w:lineRule="auto"/>
    </w:pPr>
  </w:style>
  <w:style w:type="character" w:customStyle="1" w:styleId="a7">
    <w:name w:val="Горен колонтитул Знак"/>
    <w:basedOn w:val="a0"/>
    <w:link w:val="a6"/>
    <w:uiPriority w:val="99"/>
    <w:rsid w:val="00B1100C"/>
  </w:style>
  <w:style w:type="paragraph" w:styleId="a8">
    <w:name w:val="footer"/>
    <w:basedOn w:val="a"/>
    <w:link w:val="a9"/>
    <w:unhideWhenUsed/>
    <w:rsid w:val="00B1100C"/>
    <w:pPr>
      <w:tabs>
        <w:tab w:val="center" w:pos="4536"/>
        <w:tab w:val="right" w:pos="9072"/>
      </w:tabs>
      <w:spacing w:after="0" w:line="240" w:lineRule="auto"/>
    </w:pPr>
  </w:style>
  <w:style w:type="character" w:customStyle="1" w:styleId="a9">
    <w:name w:val="Долен колонтитул Знак"/>
    <w:basedOn w:val="a0"/>
    <w:link w:val="a8"/>
    <w:rsid w:val="00B11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ayor@ruse-bg.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ayor@ruse-bg.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2867</Characters>
  <Application>Microsoft Office Word</Application>
  <DocSecurity>0</DocSecurity>
  <Lines>23</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Потребител на Windows</dc:creator>
  <cp:lastModifiedBy>p.hristova</cp:lastModifiedBy>
  <cp:revision>2</cp:revision>
  <cp:lastPrinted>2026-06-24T13:22:00Z</cp:lastPrinted>
  <dcterms:created xsi:type="dcterms:W3CDTF">2026-06-24T13:22:00Z</dcterms:created>
  <dcterms:modified xsi:type="dcterms:W3CDTF">2026-06-24T13:22:00Z</dcterms:modified>
</cp:coreProperties>
</file>