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E8AAF" w14:textId="1DBD2325" w:rsidR="00D142AE" w:rsidRDefault="00000000" w:rsidP="00D142AE">
      <w:pPr>
        <w:rPr>
          <w:rFonts w:eastAsia="Calibri"/>
          <w:b/>
          <w:szCs w:val="22"/>
          <w:lang w:eastAsia="en-US"/>
        </w:rPr>
      </w:pPr>
      <w:r>
        <w:rPr>
          <w:noProof/>
        </w:rPr>
        <w:pict w14:anchorId="767E0F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Ред за подпис, неподписано" style="position:absolute;margin-left:267.9pt;margin-top:10.9pt;width:154.1pt;height:77.55pt;z-index:251659264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2139B508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ДО</w:t>
      </w:r>
    </w:p>
    <w:p w14:paraId="3DE2BCA9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ОБЩИНСКИ СЪВЕТ</w:t>
      </w:r>
    </w:p>
    <w:p w14:paraId="3E6C878C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РУСЕ</w:t>
      </w:r>
    </w:p>
    <w:p w14:paraId="6498CBC4" w14:textId="77777777" w:rsidR="005F0B57" w:rsidRPr="005F0B57" w:rsidRDefault="005F0B57" w:rsidP="005F0B57">
      <w:pPr>
        <w:ind w:right="-284"/>
        <w:rPr>
          <w:b/>
        </w:rPr>
      </w:pPr>
    </w:p>
    <w:p w14:paraId="54CE0A19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 xml:space="preserve">ПРЕДЛОЖЕНИЕ </w:t>
      </w:r>
    </w:p>
    <w:p w14:paraId="7F66507F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 xml:space="preserve">ЗА ИЗМЕНЕНИЕ </w:t>
      </w:r>
    </w:p>
    <w:p w14:paraId="132B1C2A" w14:textId="77777777" w:rsidR="005F0B57" w:rsidRPr="005F0B57" w:rsidRDefault="005F0B57" w:rsidP="005F0B57">
      <w:pPr>
        <w:ind w:right="-284"/>
        <w:rPr>
          <w:b/>
        </w:rPr>
      </w:pPr>
    </w:p>
    <w:p w14:paraId="77E42CD4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ОТ НИКОЛА ЛАЗАРОВ</w:t>
      </w:r>
    </w:p>
    <w:p w14:paraId="0798BC5A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ЗАМ.-КМЕТ НА ОБЩИНА РУСЕ</w:t>
      </w:r>
    </w:p>
    <w:p w14:paraId="097E7B93" w14:textId="77777777" w:rsidR="005F0B57" w:rsidRPr="005F0B57" w:rsidRDefault="005F0B57" w:rsidP="005F0B57">
      <w:pPr>
        <w:ind w:right="-284"/>
        <w:rPr>
          <w:b/>
        </w:rPr>
      </w:pPr>
      <w:r w:rsidRPr="005F0B57">
        <w:rPr>
          <w:b/>
        </w:rPr>
        <w:t>ЗА КМЕТ СЪГЛАСНО ЗАПОВЕД №РД-01-3241/28.09.2026г.</w:t>
      </w:r>
    </w:p>
    <w:p w14:paraId="545776B1" w14:textId="77777777" w:rsidR="005F0B57" w:rsidRPr="005F0B57" w:rsidRDefault="005F0B57" w:rsidP="005F0B57">
      <w:pPr>
        <w:ind w:right="-284"/>
        <w:rPr>
          <w:b/>
        </w:rPr>
      </w:pPr>
    </w:p>
    <w:p w14:paraId="3A71384C" w14:textId="77777777" w:rsidR="005F0B57" w:rsidRPr="005F0B57" w:rsidRDefault="005F0B57" w:rsidP="005F0B57">
      <w:pPr>
        <w:ind w:right="-284"/>
        <w:rPr>
          <w:b/>
        </w:rPr>
      </w:pPr>
    </w:p>
    <w:p w14:paraId="248986D7" w14:textId="77777777" w:rsidR="005F0B57" w:rsidRPr="005F0B57" w:rsidRDefault="005F0B57" w:rsidP="005F0B57">
      <w:pPr>
        <w:ind w:right="-284"/>
        <w:jc w:val="both"/>
        <w:rPr>
          <w:bCs/>
          <w:i/>
        </w:rPr>
      </w:pPr>
      <w:r w:rsidRPr="005F0B57">
        <w:rPr>
          <w:b/>
          <w:iCs/>
        </w:rPr>
        <w:t>Относно:</w:t>
      </w:r>
      <w:r w:rsidRPr="005F0B57">
        <w:rPr>
          <w:b/>
          <w:i/>
        </w:rPr>
        <w:t xml:space="preserve"> </w:t>
      </w:r>
      <w:r w:rsidRPr="005F0B57">
        <w:rPr>
          <w:bCs/>
          <w:i/>
          <w:iCs/>
        </w:rPr>
        <w:t>Определяне на минимални и максимални цени за таксиметров превоз на пътници</w:t>
      </w:r>
    </w:p>
    <w:p w14:paraId="4B06A7AB" w14:textId="77777777" w:rsidR="005F0B57" w:rsidRPr="005F0B57" w:rsidRDefault="005F0B57" w:rsidP="005F0B57">
      <w:pPr>
        <w:ind w:right="-284"/>
        <w:rPr>
          <w:b/>
        </w:rPr>
      </w:pPr>
    </w:p>
    <w:p w14:paraId="595B227C" w14:textId="77777777" w:rsidR="005F0B57" w:rsidRPr="005F0B57" w:rsidRDefault="005F0B57" w:rsidP="005F0B57">
      <w:pPr>
        <w:ind w:right="-284"/>
        <w:rPr>
          <w:b/>
        </w:rPr>
      </w:pPr>
    </w:p>
    <w:p w14:paraId="1846E74F" w14:textId="77777777" w:rsidR="005F0B57" w:rsidRPr="005F0B57" w:rsidRDefault="005F0B57" w:rsidP="005F0B57">
      <w:pPr>
        <w:ind w:right="-284"/>
        <w:jc w:val="both"/>
      </w:pPr>
      <w:r w:rsidRPr="005F0B57">
        <w:rPr>
          <w:b/>
        </w:rPr>
        <w:t>УВАЖАЕМИ ДАМИ И ГОСПОДА ОБЩИНСКИ СЪВЕТНИЦИ,</w:t>
      </w:r>
    </w:p>
    <w:p w14:paraId="732489A1" w14:textId="77777777" w:rsidR="005F0B57" w:rsidRPr="005F0B57" w:rsidRDefault="005F0B57" w:rsidP="005F0B57">
      <w:pPr>
        <w:ind w:right="-284"/>
        <w:jc w:val="both"/>
        <w:rPr>
          <w:b/>
        </w:rPr>
      </w:pPr>
    </w:p>
    <w:p w14:paraId="5BC0CDB6" w14:textId="6B6B6E8A" w:rsidR="005F0B57" w:rsidRPr="005F0B57" w:rsidRDefault="005F0B57" w:rsidP="005F0B57">
      <w:pPr>
        <w:ind w:right="-284"/>
        <w:jc w:val="both"/>
        <w:rPr>
          <w:bCs/>
        </w:rPr>
      </w:pPr>
      <w:r w:rsidRPr="005F0B57">
        <w:t xml:space="preserve">           Във внесеното предложение (Ваш вх. № ОбС-1192/21.09.2026 г.) относно </w:t>
      </w:r>
      <w:r w:rsidRPr="005F0B57">
        <w:rPr>
          <w:bCs/>
        </w:rPr>
        <w:t>определяне на минимални и максимални цени за таксиметров превоз на пътници е допусната техническа грешка във втория абзац при разписването на действащите към момента цени.</w:t>
      </w:r>
    </w:p>
    <w:p w14:paraId="0EA0B26F" w14:textId="77777777" w:rsidR="005F0B57" w:rsidRPr="005F0B57" w:rsidRDefault="005F0B57" w:rsidP="005F0B57">
      <w:pPr>
        <w:ind w:right="-284"/>
        <w:jc w:val="both"/>
        <w:rPr>
          <w:bCs/>
        </w:rPr>
      </w:pPr>
      <w:r w:rsidRPr="005F0B57">
        <w:rPr>
          <w:bCs/>
        </w:rPr>
        <w:tab/>
        <w:t>Във връзка с гореизложеното внасям предложение за корекция, като вторият абзац бъде изменен както следва:</w:t>
      </w:r>
    </w:p>
    <w:p w14:paraId="45EA14B4" w14:textId="77777777" w:rsidR="005F0B57" w:rsidRPr="005F0B57" w:rsidRDefault="005F0B57" w:rsidP="005F0B57">
      <w:pPr>
        <w:ind w:firstLine="709"/>
        <w:jc w:val="both"/>
        <w:rPr>
          <w:rFonts w:eastAsia="Calibri"/>
          <w:lang w:eastAsia="en-US"/>
        </w:rPr>
      </w:pPr>
      <w:r w:rsidRPr="005F0B57">
        <w:rPr>
          <w:bCs/>
        </w:rPr>
        <w:t>„</w:t>
      </w:r>
      <w:r w:rsidRPr="005F0B57">
        <w:rPr>
          <w:rFonts w:eastAsia="Calibri"/>
          <w:lang w:eastAsia="en-US"/>
        </w:rPr>
        <w:t>С Решение № 988 прието с Протокол 34/</w:t>
      </w:r>
      <w:r w:rsidRPr="005F0B57">
        <w:rPr>
          <w:sz w:val="20"/>
          <w:szCs w:val="20"/>
          <w:lang w:val="en-US"/>
        </w:rPr>
        <w:t xml:space="preserve"> </w:t>
      </w:r>
      <w:r w:rsidRPr="005F0B57">
        <w:rPr>
          <w:rFonts w:eastAsia="Calibri"/>
          <w:lang w:eastAsia="en-US"/>
        </w:rPr>
        <w:t>28.05.2026 г. Общински съвет Русе актуализира минималните и максималните цени за таксиметров превоз на пътници за един километър пробег на територията на Община Русе за 2026 година както следва:</w:t>
      </w:r>
    </w:p>
    <w:p w14:paraId="40292910" w14:textId="77777777" w:rsidR="005F0B57" w:rsidRPr="005F0B57" w:rsidRDefault="005F0B57" w:rsidP="005F0B57">
      <w:pPr>
        <w:numPr>
          <w:ilvl w:val="0"/>
          <w:numId w:val="20"/>
        </w:num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5F0B57">
        <w:rPr>
          <w:rFonts w:eastAsia="Calibri"/>
          <w:kern w:val="2"/>
          <w:lang w:eastAsia="en-US"/>
          <w14:ligatures w14:val="standardContextual"/>
        </w:rPr>
        <w:t xml:space="preserve">Минимални цени: Дневна тарифа – 0,70 €,; Нощна тарифа – 0,80 €. </w:t>
      </w:r>
    </w:p>
    <w:p w14:paraId="06192554" w14:textId="77777777" w:rsidR="005F0B57" w:rsidRPr="005F0B57" w:rsidRDefault="005F0B57" w:rsidP="005F0B57">
      <w:pPr>
        <w:numPr>
          <w:ilvl w:val="0"/>
          <w:numId w:val="20"/>
        </w:num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5F0B57">
        <w:rPr>
          <w:rFonts w:eastAsia="Calibri"/>
          <w:kern w:val="2"/>
          <w:lang w:eastAsia="en-US"/>
          <w14:ligatures w14:val="standardContextual"/>
        </w:rPr>
        <w:t>Максимални цени: Дневна тарифа – 1,05 €.; Нощна тарифа –1,20 €.</w:t>
      </w:r>
      <w:r w:rsidRPr="005F0B57">
        <w:rPr>
          <w:bCs/>
        </w:rPr>
        <w:t>“</w:t>
      </w:r>
    </w:p>
    <w:p w14:paraId="2CAE4BF6" w14:textId="77777777" w:rsidR="005F0B57" w:rsidRDefault="005F0B57" w:rsidP="005F0B57">
      <w:pPr>
        <w:contextualSpacing/>
        <w:jc w:val="both"/>
        <w:rPr>
          <w:bCs/>
        </w:rPr>
      </w:pPr>
    </w:p>
    <w:p w14:paraId="1518BA55" w14:textId="77777777" w:rsidR="005F0B57" w:rsidRPr="005F0B57" w:rsidRDefault="005F0B57" w:rsidP="005F0B57">
      <w:p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4C7A7488" w14:textId="77777777" w:rsidR="00F1664C" w:rsidRPr="00F1664C" w:rsidRDefault="00000000" w:rsidP="00F1664C">
      <w:pPr>
        <w:ind w:right="-18"/>
        <w:jc w:val="both"/>
      </w:pPr>
      <w:r>
        <w:pict w14:anchorId="75BEA9B8"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CB4DDBB5-AE5F-47AB-9ECC-8802CF813017}" provid="{00000000-0000-0000-0000-000000000000}" issignatureline="t"/>
          </v:shape>
        </w:pict>
      </w:r>
    </w:p>
    <w:p w14:paraId="10D55D00" w14:textId="154D9BA6" w:rsidR="00F1664C" w:rsidRPr="00F1664C" w:rsidRDefault="005F0B57" w:rsidP="00F1664C">
      <w:pPr>
        <w:ind w:left="-142" w:right="-18"/>
        <w:rPr>
          <w:b/>
        </w:rPr>
      </w:pPr>
      <w:r>
        <w:rPr>
          <w:b/>
        </w:rPr>
        <w:t>НИКОЛА ЛАЗАРОВ</w:t>
      </w:r>
    </w:p>
    <w:p w14:paraId="645D8970" w14:textId="61B1F173" w:rsidR="00F1664C" w:rsidRDefault="005F0B57" w:rsidP="00F1664C">
      <w:pPr>
        <w:ind w:left="-142" w:right="-18"/>
        <w:rPr>
          <w:i/>
        </w:rPr>
      </w:pPr>
      <w:r>
        <w:rPr>
          <w:i/>
        </w:rPr>
        <w:t>Зам.-</w:t>
      </w:r>
      <w:r w:rsidR="00F1664C" w:rsidRPr="00F1664C">
        <w:rPr>
          <w:i/>
          <w:lang w:val="en-US"/>
        </w:rPr>
        <w:t>Кмет на Община Рус</w:t>
      </w:r>
      <w:r w:rsidR="00F1664C" w:rsidRPr="00F1664C">
        <w:rPr>
          <w:i/>
        </w:rPr>
        <w:t>е</w:t>
      </w:r>
    </w:p>
    <w:p w14:paraId="4FD7D957" w14:textId="6037658E" w:rsidR="005F0B57" w:rsidRDefault="005F0B57" w:rsidP="00F1664C">
      <w:pPr>
        <w:ind w:left="-142" w:right="-18"/>
        <w:rPr>
          <w:i/>
        </w:rPr>
      </w:pPr>
      <w:r>
        <w:rPr>
          <w:i/>
        </w:rPr>
        <w:t>За Кмет на Община Русе,</w:t>
      </w:r>
    </w:p>
    <w:p w14:paraId="56A02CEE" w14:textId="6DBD5210" w:rsidR="005F0B57" w:rsidRPr="00F1664C" w:rsidRDefault="005F0B57" w:rsidP="00F1664C">
      <w:pPr>
        <w:ind w:left="-142" w:right="-18"/>
        <w:rPr>
          <w:i/>
        </w:rPr>
      </w:pPr>
      <w:r>
        <w:rPr>
          <w:i/>
        </w:rPr>
        <w:t>Съгласно Заповед №</w:t>
      </w:r>
      <w:r w:rsidR="00345BA8">
        <w:rPr>
          <w:i/>
        </w:rPr>
        <w:t>РД</w:t>
      </w:r>
      <w:r>
        <w:rPr>
          <w:i/>
        </w:rPr>
        <w:t>-01-3241/28.09.2026 г.</w:t>
      </w:r>
    </w:p>
    <w:p w14:paraId="736E6F9E" w14:textId="77777777" w:rsidR="00F1664C" w:rsidRPr="00F1664C" w:rsidRDefault="00F1664C" w:rsidP="00F1664C">
      <w:pPr>
        <w:ind w:left="-142" w:right="-18"/>
        <w:rPr>
          <w:i/>
        </w:rPr>
      </w:pPr>
    </w:p>
    <w:p w14:paraId="26006053" w14:textId="777C1755" w:rsidR="00DA22D3" w:rsidRDefault="00DA22D3" w:rsidP="00BC2C85">
      <w:pPr>
        <w:pStyle w:val="af1"/>
        <w:rPr>
          <w:b/>
        </w:rPr>
      </w:pPr>
    </w:p>
    <w:p w14:paraId="6E980725" w14:textId="59570C9A" w:rsidR="00DA22D3" w:rsidRDefault="00DA22D3" w:rsidP="00BC2C85">
      <w:pPr>
        <w:pStyle w:val="af1"/>
        <w:rPr>
          <w:b/>
        </w:rPr>
      </w:pPr>
    </w:p>
    <w:p w14:paraId="2726FEC9" w14:textId="1CBF5017" w:rsidR="00DA22D3" w:rsidRDefault="00DA22D3" w:rsidP="00BC2C85">
      <w:pPr>
        <w:pStyle w:val="af1"/>
        <w:rPr>
          <w:b/>
        </w:rPr>
      </w:pPr>
    </w:p>
    <w:sectPr w:rsidR="00DA22D3" w:rsidSect="008008B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4F15" w14:textId="77777777" w:rsidR="00E539B9" w:rsidRDefault="00E539B9">
      <w:r>
        <w:separator/>
      </w:r>
    </w:p>
  </w:endnote>
  <w:endnote w:type="continuationSeparator" w:id="0">
    <w:p w14:paraId="2715EB8F" w14:textId="77777777" w:rsidR="00E539B9" w:rsidRDefault="00E5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8008B0" w:rsidRPr="003A1F6F" w14:paraId="7D52CC19" w14:textId="77777777" w:rsidTr="00A46310">
      <w:tc>
        <w:tcPr>
          <w:tcW w:w="9468" w:type="dxa"/>
          <w:shd w:val="clear" w:color="auto" w:fill="F3F3F3"/>
        </w:tcPr>
        <w:p w14:paraId="6C3079E4" w14:textId="77777777" w:rsidR="008008B0" w:rsidRDefault="008008B0" w:rsidP="008008B0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1AC11BC3" w14:textId="51AC99E1" w:rsidR="008008B0" w:rsidRPr="003E7BDB" w:rsidRDefault="008008B0" w:rsidP="008008B0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8008B0" w:rsidRPr="003A1F6F" w14:paraId="24201422" w14:textId="77777777" w:rsidTr="00A46310">
      <w:tc>
        <w:tcPr>
          <w:tcW w:w="9468" w:type="dxa"/>
          <w:shd w:val="clear" w:color="auto" w:fill="F3F3F3"/>
        </w:tcPr>
        <w:p w14:paraId="6C6CC720" w14:textId="77777777" w:rsidR="008008B0" w:rsidRPr="003A1F6F" w:rsidRDefault="008008B0" w:rsidP="008008B0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7777777" w:rsidR="00791D88" w:rsidRPr="003E7BDB" w:rsidRDefault="003E7BDB" w:rsidP="004564A8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ruse.eu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F9385" w14:textId="77777777" w:rsidR="00E539B9" w:rsidRDefault="00E539B9">
      <w:r>
        <w:separator/>
      </w:r>
    </w:p>
  </w:footnote>
  <w:footnote w:type="continuationSeparator" w:id="0">
    <w:p w14:paraId="0EEA1E4B" w14:textId="77777777" w:rsidR="00E539B9" w:rsidRDefault="00E5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1A86D7BC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0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1D1A5D46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>[TLP-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WHITE</w:t>
    </w:r>
    <w:r>
      <w:rPr>
        <w:rFonts w:ascii="Verdana" w:hAnsi="Verdana" w:cs="Verdana"/>
        <w:color w:val="00000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29091E45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0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321A233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>[TLP-</w:t>
    </w:r>
    <w:r w:rsidR="00453209">
      <w:rPr>
        <w:rFonts w:ascii="Verdana" w:hAnsi="Verdana" w:cs="Verdana"/>
        <w:color w:val="000000"/>
        <w:sz w:val="20"/>
        <w:szCs w:val="20"/>
        <w:lang w:val="en-US"/>
      </w:rPr>
      <w:t>WHITE</w:t>
    </w:r>
    <w:r>
      <w:rPr>
        <w:rFonts w:ascii="Verdana" w:hAnsi="Verdana" w:cs="Verdana"/>
        <w:color w:val="000000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03316A6"/>
    <w:multiLevelType w:val="hybridMultilevel"/>
    <w:tmpl w:val="732CC456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9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A1176"/>
    <w:multiLevelType w:val="hybridMultilevel"/>
    <w:tmpl w:val="E1EA6200"/>
    <w:lvl w:ilvl="0" w:tplc="9D5696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0" w15:restartNumberingAfterBreak="0">
    <w:nsid w:val="6E46345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16504">
    <w:abstractNumId w:val="14"/>
  </w:num>
  <w:num w:numId="2" w16cid:durableId="1402679893">
    <w:abstractNumId w:val="10"/>
  </w:num>
  <w:num w:numId="3" w16cid:durableId="17120426">
    <w:abstractNumId w:val="15"/>
  </w:num>
  <w:num w:numId="4" w16cid:durableId="403377873">
    <w:abstractNumId w:val="3"/>
  </w:num>
  <w:num w:numId="5" w16cid:durableId="260526035">
    <w:abstractNumId w:val="11"/>
  </w:num>
  <w:num w:numId="6" w16cid:durableId="566453841">
    <w:abstractNumId w:val="19"/>
  </w:num>
  <w:num w:numId="7" w16cid:durableId="875001207">
    <w:abstractNumId w:val="2"/>
  </w:num>
  <w:num w:numId="8" w16cid:durableId="2055498633">
    <w:abstractNumId w:val="8"/>
  </w:num>
  <w:num w:numId="9" w16cid:durableId="632902830">
    <w:abstractNumId w:val="16"/>
  </w:num>
  <w:num w:numId="10" w16cid:durableId="1431193619">
    <w:abstractNumId w:val="18"/>
  </w:num>
  <w:num w:numId="11" w16cid:durableId="1733381658">
    <w:abstractNumId w:val="4"/>
  </w:num>
  <w:num w:numId="12" w16cid:durableId="671226836">
    <w:abstractNumId w:val="6"/>
  </w:num>
  <w:num w:numId="13" w16cid:durableId="1448158578">
    <w:abstractNumId w:val="7"/>
  </w:num>
  <w:num w:numId="14" w16cid:durableId="1825848614">
    <w:abstractNumId w:val="9"/>
  </w:num>
  <w:num w:numId="15" w16cid:durableId="1037972139">
    <w:abstractNumId w:val="21"/>
  </w:num>
  <w:num w:numId="16" w16cid:durableId="237205412">
    <w:abstractNumId w:val="1"/>
  </w:num>
  <w:num w:numId="17" w16cid:durableId="861674109">
    <w:abstractNumId w:val="13"/>
  </w:num>
  <w:num w:numId="18" w16cid:durableId="1664778135">
    <w:abstractNumId w:val="17"/>
  </w:num>
  <w:num w:numId="19" w16cid:durableId="1024016869">
    <w:abstractNumId w:val="0"/>
  </w:num>
  <w:num w:numId="20" w16cid:durableId="1718042611">
    <w:abstractNumId w:val="5"/>
  </w:num>
  <w:num w:numId="21" w16cid:durableId="2082369848">
    <w:abstractNumId w:val="12"/>
  </w:num>
  <w:num w:numId="22" w16cid:durableId="457259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A6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5472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BA8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3209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0A71"/>
    <w:rsid w:val="004A1321"/>
    <w:rsid w:val="004A3E90"/>
    <w:rsid w:val="004A40ED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0B57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0E8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08B0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4F61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C6881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4ED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688B"/>
    <w:rsid w:val="00BA6925"/>
    <w:rsid w:val="00BA750A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0CD4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3A73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42AE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2F2B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39B9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3199"/>
    <w:rsid w:val="00EF5B0A"/>
    <w:rsid w:val="00EF66F4"/>
    <w:rsid w:val="00EF72FD"/>
    <w:rsid w:val="00EF748F"/>
    <w:rsid w:val="00F03FB2"/>
    <w:rsid w:val="00F05053"/>
    <w:rsid w:val="00F07535"/>
    <w:rsid w:val="00F0789A"/>
    <w:rsid w:val="00F1410E"/>
    <w:rsid w:val="00F14A1B"/>
    <w:rsid w:val="00F1664C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08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8008B0"/>
    <w:rPr>
      <w:sz w:val="24"/>
      <w:szCs w:val="24"/>
    </w:rPr>
  </w:style>
  <w:style w:type="table" w:customStyle="1" w:styleId="311">
    <w:name w:val="Таблица със списък 3 – акцентиране 11"/>
    <w:basedOn w:val="a1"/>
    <w:next w:val="31"/>
    <w:uiPriority w:val="48"/>
    <w:rsid w:val="00F1664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31">
    <w:name w:val="List Table 3 Accent 1"/>
    <w:basedOn w:val="a1"/>
    <w:uiPriority w:val="48"/>
    <w:rsid w:val="00F1664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51343-7067-4FE9-8C32-FE578E9A0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1116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2020-04-15T11:11:00Z</cp:lastPrinted>
  <dcterms:created xsi:type="dcterms:W3CDTF">2026-09-29T13:44:00Z</dcterms:created>
  <dcterms:modified xsi:type="dcterms:W3CDTF">2026-09-29T13:44:00Z</dcterms:modified>
</cp:coreProperties>
</file>