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E8AAF" w14:textId="258A4437" w:rsidR="00D142AE" w:rsidRDefault="00D142AE" w:rsidP="00D142AE">
      <w:pPr>
        <w:rPr>
          <w:rFonts w:eastAsia="Calibri"/>
          <w:b/>
          <w:szCs w:val="22"/>
          <w:lang w:eastAsia="en-US"/>
        </w:rPr>
      </w:pPr>
    </w:p>
    <w:p w14:paraId="21C54FB0" w14:textId="77777777" w:rsidR="00EC365D" w:rsidRPr="00EC365D" w:rsidRDefault="00EC365D" w:rsidP="00EC365D">
      <w:pPr>
        <w:pStyle w:val="a9"/>
        <w:spacing w:line="256" w:lineRule="auto"/>
        <w:jc w:val="both"/>
      </w:pPr>
      <w:r w:rsidRPr="00EC365D">
        <w:rPr>
          <w:w w:val="120"/>
        </w:rPr>
        <w:t>Община Русе открива производство по издаване на общ административен акт - актуализиране на минимални</w:t>
      </w:r>
      <w:r w:rsidRPr="00EC365D">
        <w:rPr>
          <w:spacing w:val="-23"/>
          <w:w w:val="120"/>
        </w:rPr>
        <w:t xml:space="preserve"> </w:t>
      </w:r>
      <w:r w:rsidRPr="00EC365D">
        <w:rPr>
          <w:w w:val="120"/>
        </w:rPr>
        <w:t>и</w:t>
      </w:r>
      <w:r w:rsidRPr="00EC365D">
        <w:rPr>
          <w:spacing w:val="-23"/>
          <w:w w:val="120"/>
        </w:rPr>
        <w:t xml:space="preserve"> </w:t>
      </w:r>
      <w:r w:rsidRPr="00EC365D">
        <w:rPr>
          <w:w w:val="120"/>
        </w:rPr>
        <w:t>максимални</w:t>
      </w:r>
      <w:r w:rsidRPr="00EC365D">
        <w:rPr>
          <w:spacing w:val="-23"/>
          <w:w w:val="120"/>
        </w:rPr>
        <w:t xml:space="preserve"> </w:t>
      </w:r>
      <w:r w:rsidRPr="00EC365D">
        <w:rPr>
          <w:w w:val="120"/>
        </w:rPr>
        <w:t>цени</w:t>
      </w:r>
      <w:r w:rsidRPr="00EC365D">
        <w:rPr>
          <w:spacing w:val="-23"/>
          <w:w w:val="120"/>
        </w:rPr>
        <w:t xml:space="preserve"> </w:t>
      </w:r>
      <w:r w:rsidRPr="00EC365D">
        <w:rPr>
          <w:w w:val="120"/>
        </w:rPr>
        <w:t>за</w:t>
      </w:r>
      <w:r w:rsidRPr="00EC365D">
        <w:rPr>
          <w:spacing w:val="-23"/>
          <w:w w:val="120"/>
        </w:rPr>
        <w:t xml:space="preserve"> </w:t>
      </w:r>
      <w:r w:rsidRPr="00EC365D">
        <w:rPr>
          <w:w w:val="120"/>
        </w:rPr>
        <w:t>таксиметров</w:t>
      </w:r>
      <w:r w:rsidRPr="00EC365D">
        <w:rPr>
          <w:spacing w:val="-23"/>
          <w:w w:val="120"/>
        </w:rPr>
        <w:t xml:space="preserve"> </w:t>
      </w:r>
      <w:r w:rsidRPr="00EC365D">
        <w:rPr>
          <w:w w:val="120"/>
        </w:rPr>
        <w:t>превоз</w:t>
      </w:r>
      <w:r w:rsidRPr="00EC365D">
        <w:rPr>
          <w:spacing w:val="-23"/>
          <w:w w:val="120"/>
        </w:rPr>
        <w:t xml:space="preserve"> </w:t>
      </w:r>
      <w:r w:rsidRPr="00EC365D">
        <w:rPr>
          <w:w w:val="120"/>
        </w:rPr>
        <w:t>на пътници</w:t>
      </w:r>
      <w:r w:rsidRPr="00EC365D">
        <w:rPr>
          <w:spacing w:val="-3"/>
          <w:w w:val="120"/>
        </w:rPr>
        <w:t xml:space="preserve"> </w:t>
      </w:r>
      <w:r w:rsidRPr="00EC365D">
        <w:rPr>
          <w:w w:val="120"/>
        </w:rPr>
        <w:t>на</w:t>
      </w:r>
      <w:r w:rsidRPr="00EC365D">
        <w:rPr>
          <w:spacing w:val="-3"/>
          <w:w w:val="120"/>
        </w:rPr>
        <w:t xml:space="preserve"> </w:t>
      </w:r>
      <w:r w:rsidRPr="00EC365D">
        <w:rPr>
          <w:w w:val="120"/>
        </w:rPr>
        <w:t>територията</w:t>
      </w:r>
      <w:r w:rsidRPr="00EC365D">
        <w:rPr>
          <w:spacing w:val="-3"/>
          <w:w w:val="120"/>
        </w:rPr>
        <w:t xml:space="preserve"> </w:t>
      </w:r>
      <w:r w:rsidRPr="00EC365D">
        <w:rPr>
          <w:w w:val="120"/>
        </w:rPr>
        <w:t>на</w:t>
      </w:r>
      <w:r w:rsidRPr="00EC365D">
        <w:rPr>
          <w:spacing w:val="-3"/>
          <w:w w:val="120"/>
        </w:rPr>
        <w:t xml:space="preserve"> </w:t>
      </w:r>
      <w:r w:rsidRPr="00EC365D">
        <w:rPr>
          <w:w w:val="120"/>
        </w:rPr>
        <w:t>Община</w:t>
      </w:r>
      <w:r w:rsidRPr="00EC365D">
        <w:rPr>
          <w:spacing w:val="-3"/>
          <w:w w:val="120"/>
        </w:rPr>
        <w:t xml:space="preserve"> </w:t>
      </w:r>
      <w:r w:rsidRPr="00EC365D">
        <w:rPr>
          <w:w w:val="120"/>
        </w:rPr>
        <w:t>Русе</w:t>
      </w:r>
      <w:r w:rsidRPr="00EC365D">
        <w:rPr>
          <w:spacing w:val="-3"/>
          <w:w w:val="120"/>
        </w:rPr>
        <w:t xml:space="preserve"> </w:t>
      </w:r>
      <w:r w:rsidRPr="00EC365D">
        <w:rPr>
          <w:w w:val="120"/>
        </w:rPr>
        <w:t>за</w:t>
      </w:r>
      <w:r w:rsidRPr="00EC365D">
        <w:rPr>
          <w:spacing w:val="-3"/>
          <w:w w:val="120"/>
        </w:rPr>
        <w:t xml:space="preserve"> </w:t>
      </w:r>
      <w:r w:rsidRPr="00EC365D">
        <w:rPr>
          <w:w w:val="120"/>
        </w:rPr>
        <w:t xml:space="preserve">2027 </w:t>
      </w:r>
      <w:r w:rsidRPr="00EC365D">
        <w:rPr>
          <w:spacing w:val="-10"/>
          <w:w w:val="120"/>
        </w:rPr>
        <w:t>г</w:t>
      </w:r>
    </w:p>
    <w:p w14:paraId="4D2F6C89" w14:textId="1F5121F5" w:rsidR="00EC365D" w:rsidRPr="00EC365D" w:rsidRDefault="00EC365D" w:rsidP="00EC365D">
      <w:pPr>
        <w:spacing w:line="256" w:lineRule="auto"/>
        <w:ind w:right="110"/>
        <w:jc w:val="both"/>
        <w:rPr>
          <w:b/>
        </w:rPr>
      </w:pPr>
      <w:r w:rsidRPr="00EC365D">
        <w:rPr>
          <w:b/>
          <w:w w:val="120"/>
        </w:rPr>
        <w:t>Във връзка с чл. 66, ал. 1 и 2 и във връзка с чл.69 ал.1 т.1 и ал.2 от АПК, Общински съвет Русе уведомява всички заинтересовани страни, че Община Русе открива производство по издаване на общ административен</w:t>
      </w:r>
      <w:r w:rsidRPr="00EC365D">
        <w:rPr>
          <w:b/>
          <w:spacing w:val="-13"/>
          <w:w w:val="120"/>
        </w:rPr>
        <w:t xml:space="preserve"> </w:t>
      </w:r>
      <w:r w:rsidRPr="00EC365D">
        <w:rPr>
          <w:b/>
          <w:w w:val="120"/>
        </w:rPr>
        <w:t>акт</w:t>
      </w:r>
      <w:r w:rsidRPr="00EC365D">
        <w:rPr>
          <w:b/>
          <w:spacing w:val="-13"/>
          <w:w w:val="120"/>
        </w:rPr>
        <w:t xml:space="preserve"> </w:t>
      </w:r>
      <w:r>
        <w:rPr>
          <w:b/>
          <w:spacing w:val="-13"/>
          <w:w w:val="120"/>
        </w:rPr>
        <w:t xml:space="preserve">- </w:t>
      </w:r>
      <w:r w:rsidRPr="00EC365D">
        <w:rPr>
          <w:b/>
          <w:w w:val="120"/>
        </w:rPr>
        <w:t>минимални</w:t>
      </w:r>
      <w:r w:rsidRPr="00EC365D">
        <w:rPr>
          <w:b/>
          <w:spacing w:val="-13"/>
          <w:w w:val="120"/>
        </w:rPr>
        <w:t xml:space="preserve"> </w:t>
      </w:r>
      <w:r w:rsidRPr="00EC365D">
        <w:rPr>
          <w:b/>
          <w:w w:val="120"/>
        </w:rPr>
        <w:t>и</w:t>
      </w:r>
      <w:r w:rsidRPr="00EC365D">
        <w:rPr>
          <w:b/>
          <w:spacing w:val="-13"/>
          <w:w w:val="120"/>
        </w:rPr>
        <w:t xml:space="preserve"> </w:t>
      </w:r>
      <w:r w:rsidRPr="00EC365D">
        <w:rPr>
          <w:b/>
          <w:w w:val="120"/>
        </w:rPr>
        <w:t>максимални</w:t>
      </w:r>
      <w:r w:rsidRPr="00EC365D">
        <w:rPr>
          <w:b/>
          <w:spacing w:val="-13"/>
          <w:w w:val="120"/>
        </w:rPr>
        <w:t xml:space="preserve"> </w:t>
      </w:r>
      <w:r w:rsidRPr="00EC365D">
        <w:rPr>
          <w:b/>
          <w:w w:val="120"/>
        </w:rPr>
        <w:t>цени</w:t>
      </w:r>
      <w:r w:rsidRPr="00EC365D">
        <w:rPr>
          <w:b/>
          <w:spacing w:val="-13"/>
          <w:w w:val="120"/>
        </w:rPr>
        <w:t xml:space="preserve"> </w:t>
      </w:r>
      <w:r w:rsidRPr="00EC365D">
        <w:rPr>
          <w:b/>
          <w:w w:val="120"/>
        </w:rPr>
        <w:t>за</w:t>
      </w:r>
      <w:r w:rsidRPr="00EC365D">
        <w:rPr>
          <w:b/>
          <w:spacing w:val="-13"/>
          <w:w w:val="120"/>
        </w:rPr>
        <w:t xml:space="preserve"> </w:t>
      </w:r>
      <w:r w:rsidRPr="00EC365D">
        <w:rPr>
          <w:b/>
          <w:w w:val="120"/>
        </w:rPr>
        <w:t>таксиметров</w:t>
      </w:r>
      <w:r w:rsidRPr="00EC365D">
        <w:rPr>
          <w:b/>
          <w:spacing w:val="-13"/>
          <w:w w:val="120"/>
        </w:rPr>
        <w:t xml:space="preserve"> </w:t>
      </w:r>
      <w:r w:rsidRPr="00EC365D">
        <w:rPr>
          <w:b/>
          <w:w w:val="120"/>
        </w:rPr>
        <w:t>превоз на пътници на територията на Община Русе за 2027 г.</w:t>
      </w:r>
    </w:p>
    <w:p w14:paraId="1E907998" w14:textId="77777777" w:rsidR="00EC365D" w:rsidRPr="00EC365D" w:rsidRDefault="00EC365D" w:rsidP="00EC365D">
      <w:pPr>
        <w:spacing w:line="256" w:lineRule="auto"/>
        <w:ind w:right="110"/>
        <w:jc w:val="both"/>
        <w:rPr>
          <w:b/>
          <w:w w:val="120"/>
        </w:rPr>
      </w:pPr>
      <w:r w:rsidRPr="00EC365D">
        <w:rPr>
          <w:b/>
          <w:w w:val="120"/>
        </w:rPr>
        <w:t>Заинтересованите</w:t>
      </w:r>
      <w:r w:rsidRPr="00EC365D">
        <w:rPr>
          <w:b/>
          <w:spacing w:val="-9"/>
          <w:w w:val="120"/>
        </w:rPr>
        <w:t xml:space="preserve"> </w:t>
      </w:r>
      <w:r w:rsidRPr="00EC365D">
        <w:rPr>
          <w:b/>
          <w:w w:val="120"/>
        </w:rPr>
        <w:t>лица</w:t>
      </w:r>
      <w:r w:rsidRPr="00EC365D">
        <w:rPr>
          <w:b/>
          <w:spacing w:val="-9"/>
          <w:w w:val="120"/>
        </w:rPr>
        <w:t xml:space="preserve"> </w:t>
      </w:r>
      <w:r w:rsidRPr="00EC365D">
        <w:rPr>
          <w:b/>
          <w:w w:val="120"/>
        </w:rPr>
        <w:t>и</w:t>
      </w:r>
      <w:r w:rsidRPr="00EC365D">
        <w:rPr>
          <w:b/>
          <w:spacing w:val="-9"/>
          <w:w w:val="120"/>
        </w:rPr>
        <w:t xml:space="preserve"> </w:t>
      </w:r>
      <w:r w:rsidRPr="00EC365D">
        <w:rPr>
          <w:b/>
          <w:w w:val="120"/>
        </w:rPr>
        <w:t>организации</w:t>
      </w:r>
      <w:r w:rsidRPr="00EC365D">
        <w:rPr>
          <w:b/>
          <w:spacing w:val="-9"/>
          <w:w w:val="120"/>
        </w:rPr>
        <w:t xml:space="preserve"> </w:t>
      </w:r>
      <w:r w:rsidRPr="00EC365D">
        <w:rPr>
          <w:b/>
          <w:w w:val="120"/>
        </w:rPr>
        <w:t>могат</w:t>
      </w:r>
      <w:r w:rsidRPr="00EC365D">
        <w:rPr>
          <w:b/>
          <w:spacing w:val="-8"/>
          <w:w w:val="120"/>
        </w:rPr>
        <w:t xml:space="preserve"> </w:t>
      </w:r>
      <w:r w:rsidRPr="00EC365D">
        <w:rPr>
          <w:b/>
          <w:w w:val="120"/>
        </w:rPr>
        <w:t>да</w:t>
      </w:r>
      <w:r w:rsidRPr="00EC365D">
        <w:rPr>
          <w:b/>
          <w:spacing w:val="-9"/>
          <w:w w:val="120"/>
        </w:rPr>
        <w:t xml:space="preserve"> </w:t>
      </w:r>
      <w:r w:rsidRPr="00EC365D">
        <w:rPr>
          <w:b/>
          <w:w w:val="120"/>
        </w:rPr>
        <w:t>се</w:t>
      </w:r>
      <w:r w:rsidRPr="00EC365D">
        <w:rPr>
          <w:b/>
          <w:spacing w:val="-9"/>
          <w:w w:val="120"/>
        </w:rPr>
        <w:t xml:space="preserve"> </w:t>
      </w:r>
      <w:r w:rsidRPr="00EC365D">
        <w:rPr>
          <w:b/>
          <w:w w:val="120"/>
        </w:rPr>
        <w:t>запознаят</w:t>
      </w:r>
      <w:r w:rsidRPr="00EC365D">
        <w:rPr>
          <w:b/>
          <w:spacing w:val="-8"/>
          <w:w w:val="120"/>
        </w:rPr>
        <w:t xml:space="preserve"> </w:t>
      </w:r>
      <w:r w:rsidRPr="00EC365D">
        <w:rPr>
          <w:b/>
          <w:w w:val="120"/>
        </w:rPr>
        <w:t>с</w:t>
      </w:r>
      <w:r w:rsidRPr="00EC365D">
        <w:rPr>
          <w:b/>
          <w:spacing w:val="-9"/>
          <w:w w:val="120"/>
        </w:rPr>
        <w:t xml:space="preserve"> </w:t>
      </w:r>
      <w:r w:rsidRPr="00EC365D">
        <w:rPr>
          <w:b/>
          <w:w w:val="120"/>
        </w:rPr>
        <w:t>проекта</w:t>
      </w:r>
      <w:r w:rsidRPr="00EC365D">
        <w:rPr>
          <w:b/>
          <w:spacing w:val="-9"/>
          <w:w w:val="120"/>
        </w:rPr>
        <w:t xml:space="preserve"> </w:t>
      </w:r>
      <w:r w:rsidRPr="00EC365D">
        <w:rPr>
          <w:b/>
          <w:w w:val="120"/>
        </w:rPr>
        <w:t>на</w:t>
      </w:r>
      <w:r w:rsidRPr="00EC365D">
        <w:rPr>
          <w:b/>
          <w:spacing w:val="-9"/>
          <w:w w:val="120"/>
        </w:rPr>
        <w:t xml:space="preserve"> </w:t>
      </w:r>
      <w:r w:rsidRPr="00EC365D">
        <w:rPr>
          <w:b/>
          <w:w w:val="120"/>
        </w:rPr>
        <w:t>интернет</w:t>
      </w:r>
      <w:r w:rsidRPr="00EC365D">
        <w:rPr>
          <w:b/>
          <w:spacing w:val="-8"/>
          <w:w w:val="120"/>
        </w:rPr>
        <w:t xml:space="preserve"> </w:t>
      </w:r>
      <w:r w:rsidRPr="00EC365D">
        <w:rPr>
          <w:b/>
          <w:w w:val="120"/>
        </w:rPr>
        <w:t>страницата на Община Русе. Формата за участие в производството по издаване на посочения акт от страна на заинтересованите лица и организации са писмени предложения, становища и възражения, които могат да бъдат депозирани в деловодството на Община Русе, на Интернет</w:t>
      </w:r>
      <w:r w:rsidRPr="00EC365D">
        <w:rPr>
          <w:b/>
          <w:spacing w:val="39"/>
          <w:w w:val="120"/>
        </w:rPr>
        <w:t xml:space="preserve"> </w:t>
      </w:r>
      <w:r w:rsidRPr="00EC365D">
        <w:rPr>
          <w:b/>
          <w:w w:val="120"/>
        </w:rPr>
        <w:t>сайта</w:t>
      </w:r>
      <w:r w:rsidRPr="00EC365D">
        <w:rPr>
          <w:b/>
          <w:spacing w:val="38"/>
          <w:w w:val="120"/>
        </w:rPr>
        <w:t xml:space="preserve"> </w:t>
      </w:r>
      <w:r w:rsidRPr="00EC365D">
        <w:rPr>
          <w:b/>
          <w:w w:val="120"/>
        </w:rPr>
        <w:t>на</w:t>
      </w:r>
      <w:r w:rsidRPr="00EC365D">
        <w:rPr>
          <w:b/>
          <w:spacing w:val="38"/>
          <w:w w:val="120"/>
        </w:rPr>
        <w:t xml:space="preserve"> </w:t>
      </w:r>
      <w:r w:rsidRPr="00EC365D">
        <w:rPr>
          <w:b/>
          <w:w w:val="120"/>
        </w:rPr>
        <w:t>общината и на сайта на Общински съвет Русе,</w:t>
      </w:r>
      <w:r w:rsidRPr="00EC365D">
        <w:rPr>
          <w:b/>
          <w:spacing w:val="38"/>
          <w:w w:val="120"/>
        </w:rPr>
        <w:t xml:space="preserve"> </w:t>
      </w:r>
      <w:r w:rsidRPr="00EC365D">
        <w:rPr>
          <w:b/>
          <w:w w:val="120"/>
        </w:rPr>
        <w:t>в</w:t>
      </w:r>
      <w:r w:rsidRPr="00EC365D">
        <w:rPr>
          <w:b/>
          <w:spacing w:val="38"/>
          <w:w w:val="120"/>
        </w:rPr>
        <w:t xml:space="preserve"> </w:t>
      </w:r>
      <w:r w:rsidRPr="00EC365D">
        <w:rPr>
          <w:b/>
          <w:w w:val="120"/>
        </w:rPr>
        <w:t>срок</w:t>
      </w:r>
      <w:r w:rsidRPr="00EC365D">
        <w:rPr>
          <w:b/>
          <w:spacing w:val="39"/>
          <w:w w:val="120"/>
        </w:rPr>
        <w:t xml:space="preserve"> </w:t>
      </w:r>
      <w:r w:rsidRPr="00EC365D">
        <w:rPr>
          <w:b/>
          <w:w w:val="120"/>
        </w:rPr>
        <w:t>от</w:t>
      </w:r>
      <w:r w:rsidRPr="00EC365D">
        <w:rPr>
          <w:b/>
          <w:spacing w:val="39"/>
          <w:w w:val="120"/>
        </w:rPr>
        <w:t xml:space="preserve"> </w:t>
      </w:r>
      <w:r w:rsidRPr="00EC365D">
        <w:rPr>
          <w:b/>
          <w:w w:val="120"/>
        </w:rPr>
        <w:t>28</w:t>
      </w:r>
      <w:r w:rsidRPr="00EC365D">
        <w:rPr>
          <w:b/>
          <w:spacing w:val="38"/>
          <w:w w:val="120"/>
        </w:rPr>
        <w:t xml:space="preserve"> </w:t>
      </w:r>
      <w:r w:rsidRPr="00EC365D">
        <w:rPr>
          <w:b/>
          <w:w w:val="120"/>
        </w:rPr>
        <w:t>септември</w:t>
      </w:r>
      <w:r w:rsidRPr="00EC365D">
        <w:rPr>
          <w:b/>
          <w:spacing w:val="39"/>
          <w:w w:val="120"/>
        </w:rPr>
        <w:t xml:space="preserve"> </w:t>
      </w:r>
      <w:r w:rsidRPr="00EC365D">
        <w:rPr>
          <w:b/>
          <w:w w:val="120"/>
        </w:rPr>
        <w:t>2026</w:t>
      </w:r>
      <w:r w:rsidRPr="00EC365D">
        <w:rPr>
          <w:b/>
          <w:spacing w:val="38"/>
          <w:w w:val="120"/>
        </w:rPr>
        <w:t xml:space="preserve"> </w:t>
      </w:r>
      <w:r w:rsidRPr="00EC365D">
        <w:rPr>
          <w:b/>
          <w:w w:val="120"/>
        </w:rPr>
        <w:t>година до 28 октомври 2026 година.</w:t>
      </w:r>
    </w:p>
    <w:p w14:paraId="5A73A672" w14:textId="77777777" w:rsidR="00EC365D" w:rsidRDefault="00EC365D" w:rsidP="00D142AE">
      <w:pPr>
        <w:rPr>
          <w:rFonts w:eastAsia="Calibri"/>
          <w:b/>
          <w:szCs w:val="22"/>
          <w:lang w:eastAsia="en-US"/>
        </w:rPr>
      </w:pPr>
    </w:p>
    <w:p w14:paraId="77C0E3BA" w14:textId="6234FDFB" w:rsidR="00ED7848" w:rsidRDefault="00ED7848" w:rsidP="00BC2C85">
      <w:pPr>
        <w:pStyle w:val="af2"/>
        <w:rPr>
          <w:b/>
        </w:rPr>
      </w:pPr>
    </w:p>
    <w:p w14:paraId="2E81FE57" w14:textId="77777777" w:rsidR="00F1664C" w:rsidRPr="00F1664C" w:rsidRDefault="00F1664C" w:rsidP="00F1664C">
      <w:pPr>
        <w:ind w:right="-18"/>
        <w:jc w:val="both"/>
        <w:rPr>
          <w:b/>
          <w:szCs w:val="20"/>
        </w:rPr>
      </w:pPr>
      <w:r w:rsidRPr="00F1664C">
        <w:rPr>
          <w:b/>
          <w:szCs w:val="20"/>
        </w:rPr>
        <w:t>ДО</w:t>
      </w:r>
    </w:p>
    <w:p w14:paraId="4C072B3E" w14:textId="77777777" w:rsidR="00F1664C" w:rsidRPr="00F1664C" w:rsidRDefault="00F1664C" w:rsidP="00F1664C">
      <w:pPr>
        <w:ind w:right="-18"/>
        <w:jc w:val="both"/>
        <w:rPr>
          <w:b/>
          <w:szCs w:val="20"/>
        </w:rPr>
      </w:pPr>
      <w:r w:rsidRPr="00F1664C">
        <w:rPr>
          <w:b/>
          <w:szCs w:val="20"/>
        </w:rPr>
        <w:t>ОБЩИНСКИ СЪВЕТ</w:t>
      </w:r>
    </w:p>
    <w:p w14:paraId="4A12C8FB" w14:textId="77777777" w:rsidR="00F1664C" w:rsidRPr="00F1664C" w:rsidRDefault="00F1664C" w:rsidP="00F1664C">
      <w:pPr>
        <w:ind w:right="-18"/>
        <w:jc w:val="both"/>
        <w:rPr>
          <w:b/>
          <w:szCs w:val="20"/>
        </w:rPr>
      </w:pPr>
      <w:r w:rsidRPr="00F1664C">
        <w:rPr>
          <w:b/>
          <w:szCs w:val="20"/>
        </w:rPr>
        <w:t>РУСЕ</w:t>
      </w:r>
    </w:p>
    <w:p w14:paraId="4DB52EC2" w14:textId="77777777" w:rsidR="00F1664C" w:rsidRPr="00F1664C" w:rsidRDefault="00F1664C" w:rsidP="00F1664C">
      <w:pPr>
        <w:ind w:right="-18"/>
        <w:jc w:val="both"/>
        <w:rPr>
          <w:b/>
          <w:szCs w:val="20"/>
        </w:rPr>
      </w:pPr>
    </w:p>
    <w:p w14:paraId="3ACF9FB2" w14:textId="77777777" w:rsidR="00F1664C" w:rsidRPr="00F1664C" w:rsidRDefault="00F1664C" w:rsidP="00F1664C">
      <w:pPr>
        <w:ind w:right="-18"/>
        <w:jc w:val="both"/>
        <w:rPr>
          <w:b/>
          <w:szCs w:val="20"/>
        </w:rPr>
      </w:pPr>
      <w:r w:rsidRPr="00F1664C">
        <w:rPr>
          <w:b/>
          <w:szCs w:val="20"/>
        </w:rPr>
        <w:t>ПРЕДЛОЖЕНИЕ</w:t>
      </w:r>
    </w:p>
    <w:p w14:paraId="4A2E33A0" w14:textId="77777777" w:rsidR="00F1664C" w:rsidRPr="00F1664C" w:rsidRDefault="00F1664C" w:rsidP="00F1664C">
      <w:pPr>
        <w:ind w:right="-18"/>
        <w:jc w:val="both"/>
        <w:rPr>
          <w:b/>
          <w:szCs w:val="20"/>
        </w:rPr>
      </w:pPr>
    </w:p>
    <w:p w14:paraId="697F514C" w14:textId="77777777" w:rsidR="00F1664C" w:rsidRPr="00F1664C" w:rsidRDefault="00F1664C" w:rsidP="00F1664C">
      <w:pPr>
        <w:ind w:right="-18"/>
        <w:jc w:val="both"/>
        <w:rPr>
          <w:b/>
          <w:szCs w:val="20"/>
        </w:rPr>
      </w:pPr>
      <w:r w:rsidRPr="00F1664C">
        <w:rPr>
          <w:b/>
          <w:szCs w:val="20"/>
        </w:rPr>
        <w:t>ОТ ПЕНЧО МИЛКОВ</w:t>
      </w:r>
    </w:p>
    <w:p w14:paraId="545EB816" w14:textId="77777777" w:rsidR="00F1664C" w:rsidRPr="00F1664C" w:rsidRDefault="00F1664C" w:rsidP="00F1664C">
      <w:pPr>
        <w:ind w:right="-18"/>
        <w:jc w:val="both"/>
        <w:rPr>
          <w:b/>
          <w:szCs w:val="20"/>
        </w:rPr>
      </w:pPr>
      <w:r w:rsidRPr="00F1664C">
        <w:rPr>
          <w:b/>
          <w:szCs w:val="20"/>
        </w:rPr>
        <w:t xml:space="preserve">КМЕТ НА ОБЩИНА РУСЕ  </w:t>
      </w:r>
    </w:p>
    <w:p w14:paraId="50C8F7E9" w14:textId="77777777" w:rsidR="00F1664C" w:rsidRPr="00F1664C" w:rsidRDefault="00F1664C" w:rsidP="00F1664C">
      <w:pPr>
        <w:ind w:right="-18"/>
        <w:jc w:val="both"/>
        <w:rPr>
          <w:b/>
          <w:szCs w:val="20"/>
        </w:rPr>
      </w:pPr>
    </w:p>
    <w:p w14:paraId="48DB9044" w14:textId="77777777" w:rsidR="00F1664C" w:rsidRPr="00F1664C" w:rsidRDefault="00F1664C" w:rsidP="00F1664C">
      <w:pPr>
        <w:ind w:left="-57" w:right="-18"/>
        <w:jc w:val="both"/>
        <w:rPr>
          <w:bCs/>
        </w:rPr>
      </w:pPr>
      <w:r w:rsidRPr="00F1664C">
        <w:rPr>
          <w:b/>
          <w:bCs/>
        </w:rPr>
        <w:t xml:space="preserve">Относно: </w:t>
      </w:r>
      <w:r w:rsidRPr="00F1664C">
        <w:rPr>
          <w:bCs/>
        </w:rPr>
        <w:t>Определяне на минимални и максимални цени за таксиметров превоз на пътници</w:t>
      </w:r>
    </w:p>
    <w:p w14:paraId="2A3A6CC0" w14:textId="77777777" w:rsidR="00F1664C" w:rsidRPr="00F1664C" w:rsidRDefault="00F1664C" w:rsidP="00F1664C">
      <w:pPr>
        <w:ind w:left="-57" w:right="-18" w:hanging="1440"/>
        <w:jc w:val="both"/>
      </w:pPr>
    </w:p>
    <w:p w14:paraId="1E6AD8BE" w14:textId="77777777" w:rsidR="00F1664C" w:rsidRPr="00F1664C" w:rsidRDefault="00F1664C" w:rsidP="00F1664C">
      <w:pPr>
        <w:ind w:right="-18"/>
        <w:rPr>
          <w:b/>
          <w:bCs/>
          <w:iCs/>
        </w:rPr>
      </w:pPr>
      <w:r w:rsidRPr="00F1664C">
        <w:rPr>
          <w:b/>
          <w:bCs/>
          <w:iCs/>
        </w:rPr>
        <w:t>УВАЖАЕМИ ДАМИ И ГОСПОДА ОБЩИНСКИ СЪВЕТНИЦИ,</w:t>
      </w:r>
    </w:p>
    <w:p w14:paraId="0409C672" w14:textId="77777777" w:rsidR="00F1664C" w:rsidRPr="00F1664C" w:rsidRDefault="00F1664C" w:rsidP="00F1664C">
      <w:pPr>
        <w:jc w:val="both"/>
      </w:pPr>
    </w:p>
    <w:p w14:paraId="060EB997" w14:textId="77777777" w:rsidR="00F1664C" w:rsidRPr="00F1664C" w:rsidRDefault="00F1664C" w:rsidP="00F1664C">
      <w:pPr>
        <w:ind w:firstLine="709"/>
        <w:jc w:val="both"/>
      </w:pPr>
      <w:r w:rsidRPr="00F1664C">
        <w:t>Съобразно разпоредбите на  чл. 24а, ал. 11 от Закона за автомобилните превози и</w:t>
      </w:r>
      <w:r w:rsidRPr="00F1664C">
        <w:rPr>
          <w:iCs/>
        </w:rPr>
        <w:t xml:space="preserve"> чл. 24, ал. 5 от Наредба №34 за таксиметров превоз на пътници (Наредба №34)</w:t>
      </w:r>
      <w:r w:rsidRPr="00F1664C">
        <w:t xml:space="preserve">,  общинските съвети следва да определят в срок до 31 октомври минимални и максимални </w:t>
      </w:r>
      <w:r w:rsidRPr="00F1664C">
        <w:rPr>
          <w:bdr w:val="none" w:sz="0" w:space="0" w:color="auto" w:frame="1"/>
          <w:shd w:val="clear" w:color="auto" w:fill="FFFFFF"/>
        </w:rPr>
        <w:t>цени</w:t>
      </w:r>
      <w:r w:rsidRPr="00F1664C">
        <w:t xml:space="preserve"> за таксиметров</w:t>
      </w:r>
      <w:r w:rsidRPr="00F1664C">
        <w:rPr>
          <w:b/>
          <w:bCs/>
        </w:rPr>
        <w:t xml:space="preserve"> </w:t>
      </w:r>
      <w:r w:rsidRPr="00F1664C">
        <w:t xml:space="preserve">превоз на пътници за един километър пробег по съответната тарифа за следващата година, валидни за територията на съответната община. Когато общинският съвет не определи минимални и максимални </w:t>
      </w:r>
      <w:r w:rsidRPr="00F1664C">
        <w:rPr>
          <w:bdr w:val="none" w:sz="0" w:space="0" w:color="auto" w:frame="1"/>
          <w:shd w:val="clear" w:color="auto" w:fill="FFFFFF"/>
        </w:rPr>
        <w:t>цени</w:t>
      </w:r>
      <w:r w:rsidRPr="00F1664C">
        <w:t xml:space="preserve"> за текущата година, се прилагат </w:t>
      </w:r>
      <w:r w:rsidRPr="00F1664C">
        <w:rPr>
          <w:bdr w:val="none" w:sz="0" w:space="0" w:color="auto" w:frame="1"/>
          <w:shd w:val="clear" w:color="auto" w:fill="FFFFFF"/>
        </w:rPr>
        <w:t>цените</w:t>
      </w:r>
      <w:r w:rsidRPr="00F1664C">
        <w:t xml:space="preserve"> към 31 декември на предходната година.</w:t>
      </w:r>
    </w:p>
    <w:p w14:paraId="7DF295D7" w14:textId="77777777" w:rsidR="00F1664C" w:rsidRPr="00F1664C" w:rsidRDefault="00F1664C" w:rsidP="00F1664C">
      <w:pPr>
        <w:ind w:firstLine="709"/>
        <w:jc w:val="both"/>
        <w:rPr>
          <w:rFonts w:eastAsia="Calibri"/>
          <w:lang w:eastAsia="en-US"/>
        </w:rPr>
      </w:pPr>
      <w:r w:rsidRPr="00F1664C">
        <w:rPr>
          <w:rFonts w:eastAsia="Calibri"/>
          <w:lang w:eastAsia="en-US"/>
        </w:rPr>
        <w:lastRenderedPageBreak/>
        <w:t>С Решение № 988 прието с Протокол 34/</w:t>
      </w:r>
      <w:r w:rsidRPr="00F1664C">
        <w:rPr>
          <w:sz w:val="20"/>
          <w:szCs w:val="20"/>
          <w:lang w:val="en-US"/>
        </w:rPr>
        <w:t xml:space="preserve"> </w:t>
      </w:r>
      <w:r w:rsidRPr="00F1664C">
        <w:rPr>
          <w:rFonts w:eastAsia="Calibri"/>
          <w:lang w:eastAsia="en-US"/>
        </w:rPr>
        <w:t>28.05.2026 г. Общински съвет Русе актуализира минималните и максималните цени за таксиметров превоз на пътници за един километър пробег на територията на Община Русе за 2026 година както следва:</w:t>
      </w:r>
    </w:p>
    <w:p w14:paraId="5E6B5DF4" w14:textId="77777777" w:rsidR="00F1664C" w:rsidRPr="00F1664C" w:rsidRDefault="00F1664C" w:rsidP="00F1664C">
      <w:pPr>
        <w:numPr>
          <w:ilvl w:val="0"/>
          <w:numId w:val="20"/>
        </w:numPr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F1664C">
        <w:rPr>
          <w:rFonts w:eastAsia="Calibri"/>
          <w:kern w:val="2"/>
          <w:lang w:eastAsia="en-US"/>
          <w14:ligatures w14:val="standardContextual"/>
        </w:rPr>
        <w:t xml:space="preserve">Минимални цени: Дневна тарифа – 0,70 €,; Нощна тарифа –1,05 €. </w:t>
      </w:r>
    </w:p>
    <w:p w14:paraId="5800356D" w14:textId="77777777" w:rsidR="00F1664C" w:rsidRPr="00F1664C" w:rsidRDefault="00F1664C" w:rsidP="00F1664C">
      <w:pPr>
        <w:numPr>
          <w:ilvl w:val="0"/>
          <w:numId w:val="20"/>
        </w:numPr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F1664C">
        <w:rPr>
          <w:rFonts w:eastAsia="Calibri"/>
          <w:kern w:val="2"/>
          <w:lang w:eastAsia="en-US"/>
          <w14:ligatures w14:val="standardContextual"/>
        </w:rPr>
        <w:t>Максимални цени: Дневна тарифа – 0,80 €.; Нощна тарифа –1,20 €.</w:t>
      </w:r>
    </w:p>
    <w:p w14:paraId="1B0E83FF" w14:textId="77777777" w:rsidR="00F1664C" w:rsidRPr="00F1664C" w:rsidRDefault="00F1664C" w:rsidP="00F1664C">
      <w:pPr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F1664C">
        <w:rPr>
          <w:rFonts w:eastAsia="Calibri"/>
          <w:kern w:val="2"/>
          <w:lang w:eastAsia="en-US"/>
          <w14:ligatures w14:val="standardContextual"/>
        </w:rPr>
        <w:t>В Община Русе с вх. №30-908-1/15.09.2026 г. постъпи предложение от заинтересованите таксиметрови превозвачи за актуализация на гореспоменатите цени за 2027г.</w:t>
      </w:r>
    </w:p>
    <w:p w14:paraId="16EA889C" w14:textId="77777777" w:rsidR="00F1664C" w:rsidRPr="00F1664C" w:rsidRDefault="00F1664C" w:rsidP="00F1664C">
      <w:pPr>
        <w:ind w:firstLine="709"/>
        <w:contextualSpacing/>
        <w:jc w:val="both"/>
        <w:rPr>
          <w:rFonts w:eastAsia="Calibri"/>
          <w:noProof/>
          <w:kern w:val="2"/>
          <w:lang w:eastAsia="en-US"/>
          <w14:ligatures w14:val="standardContextual"/>
        </w:rPr>
      </w:pPr>
      <w:r w:rsidRPr="00F1664C">
        <w:rPr>
          <w:rFonts w:eastAsia="Calibri"/>
          <w:kern w:val="2"/>
          <w:lang w:eastAsia="en-US"/>
          <w14:ligatures w14:val="standardContextual"/>
        </w:rPr>
        <w:t xml:space="preserve">Изложените в предложението мотиви </w:t>
      </w:r>
      <w:r w:rsidRPr="00F1664C">
        <w:rPr>
          <w:rFonts w:eastAsia="Calibri"/>
          <w:noProof/>
          <w:kern w:val="2"/>
          <w:lang w:eastAsia="en-US"/>
          <w14:ligatures w14:val="standardContextual"/>
        </w:rPr>
        <w:t xml:space="preserve">са свързани с ръста на инфлацията през последната година, тенденциалното повишаване на цените на горивата и други обективни икономически и организационни фактори. </w:t>
      </w:r>
    </w:p>
    <w:p w14:paraId="3E877A46" w14:textId="77777777" w:rsidR="00F1664C" w:rsidRPr="00F1664C" w:rsidRDefault="00F1664C" w:rsidP="00F1664C">
      <w:pPr>
        <w:ind w:firstLine="709"/>
        <w:contextualSpacing/>
        <w:jc w:val="both"/>
        <w:rPr>
          <w:rFonts w:eastAsia="Calibri"/>
          <w:noProof/>
          <w:kern w:val="2"/>
          <w:lang w:eastAsia="en-US"/>
          <w14:ligatures w14:val="standardContextual"/>
        </w:rPr>
      </w:pPr>
      <w:r w:rsidRPr="00F1664C">
        <w:rPr>
          <w:rFonts w:eastAsia="Calibri"/>
          <w:noProof/>
          <w:kern w:val="2"/>
          <w:lang w:val="en-US" w:eastAsia="en-US"/>
          <w14:ligatures w14:val="standardContextual"/>
        </w:rPr>
        <w:t>Предложението е мотивирано от обективното увеличение на разходите за дейността на превозвачите към септември 2026 г., което налага цените за 2027 г. да бъдат балансирани спрямо актуалните пазарни условия и очакваната икономическа динамика</w:t>
      </w:r>
      <w:r w:rsidRPr="00F1664C">
        <w:rPr>
          <w:rFonts w:eastAsia="Calibri"/>
          <w:noProof/>
          <w:kern w:val="2"/>
          <w:lang w:eastAsia="en-US"/>
          <w14:ligatures w14:val="standardContextual"/>
        </w:rPr>
        <w:t>, като например:</w:t>
      </w:r>
    </w:p>
    <w:p w14:paraId="6E6AB2B5" w14:textId="77777777" w:rsidR="00F1664C" w:rsidRPr="00F1664C" w:rsidRDefault="00F1664C" w:rsidP="00F1664C">
      <w:pPr>
        <w:numPr>
          <w:ilvl w:val="0"/>
          <w:numId w:val="21"/>
        </w:numPr>
        <w:ind w:left="0" w:firstLine="567"/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F1664C">
        <w:rPr>
          <w:rFonts w:eastAsia="Calibri"/>
          <w:kern w:val="2"/>
          <w:lang w:eastAsia="en-US"/>
          <w14:ligatures w14:val="standardContextual"/>
        </w:rPr>
        <w:t>Увеличението на  разходите за гориво, като основен компонент на всеки таксиметров превозвач;</w:t>
      </w:r>
    </w:p>
    <w:p w14:paraId="0E56BD72" w14:textId="77777777" w:rsidR="00F1664C" w:rsidRPr="00F1664C" w:rsidRDefault="00F1664C" w:rsidP="00F1664C">
      <w:pPr>
        <w:numPr>
          <w:ilvl w:val="0"/>
          <w:numId w:val="21"/>
        </w:numPr>
        <w:ind w:left="0" w:firstLine="567"/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F1664C">
        <w:rPr>
          <w:rFonts w:eastAsia="Calibri"/>
          <w:kern w:val="2"/>
          <w:lang w:eastAsia="en-US"/>
          <w14:ligatures w14:val="standardContextual"/>
        </w:rPr>
        <w:t>Увеличение на технически преглед, застраховки, лицензи и разрешителни за извършването на таксиметров превоз;</w:t>
      </w:r>
    </w:p>
    <w:p w14:paraId="30AE8346" w14:textId="77777777" w:rsidR="00F1664C" w:rsidRPr="00F1664C" w:rsidRDefault="00F1664C" w:rsidP="00F1664C">
      <w:pPr>
        <w:numPr>
          <w:ilvl w:val="0"/>
          <w:numId w:val="21"/>
        </w:numPr>
        <w:ind w:left="0" w:firstLine="567"/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F1664C">
        <w:rPr>
          <w:rFonts w:eastAsia="Calibri"/>
          <w:kern w:val="2"/>
          <w:lang w:eastAsia="en-US"/>
          <w14:ligatures w14:val="standardContextual"/>
        </w:rPr>
        <w:t>Увеличението на резервни части, консумативи и ремонтни дейности по автомобилите;</w:t>
      </w:r>
    </w:p>
    <w:p w14:paraId="31EEEB7F" w14:textId="77777777" w:rsidR="00F1664C" w:rsidRPr="00F1664C" w:rsidRDefault="00F1664C" w:rsidP="00F1664C">
      <w:pPr>
        <w:numPr>
          <w:ilvl w:val="0"/>
          <w:numId w:val="21"/>
        </w:numPr>
        <w:ind w:left="0" w:firstLine="567"/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F1664C">
        <w:rPr>
          <w:rFonts w:eastAsia="Calibri"/>
          <w:kern w:val="2"/>
          <w:lang w:eastAsia="en-US"/>
          <w14:ligatures w14:val="standardContextual"/>
        </w:rPr>
        <w:t>Общото повишаване на оперативните разходи – мобилни, банкови и платежни услуги, диспечерски системи и други разходи, които пряко свързват осъществяването на услугата;</w:t>
      </w:r>
    </w:p>
    <w:p w14:paraId="35CD4386" w14:textId="77777777" w:rsidR="00F1664C" w:rsidRPr="00F1664C" w:rsidRDefault="00F1664C" w:rsidP="00F1664C">
      <w:pPr>
        <w:numPr>
          <w:ilvl w:val="0"/>
          <w:numId w:val="21"/>
        </w:numPr>
        <w:ind w:left="0" w:firstLine="567"/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F1664C">
        <w:rPr>
          <w:rFonts w:eastAsia="Calibri"/>
          <w:kern w:val="2"/>
          <w:lang w:eastAsia="en-US"/>
          <w14:ligatures w14:val="standardContextual"/>
        </w:rPr>
        <w:t>Инвестирането на средства в таксиметровия автомобил е необходимо за комфорта и безопасността на пътниците, при което също е необходимо увеличение на цените.</w:t>
      </w:r>
    </w:p>
    <w:p w14:paraId="1EA44419" w14:textId="77777777" w:rsidR="00F1664C" w:rsidRPr="00F1664C" w:rsidRDefault="00F1664C" w:rsidP="00F1664C">
      <w:pPr>
        <w:ind w:firstLine="709"/>
        <w:jc w:val="both"/>
        <w:rPr>
          <w:lang w:val="en-US"/>
        </w:rPr>
      </w:pPr>
      <w:r w:rsidRPr="00F1664C">
        <w:t xml:space="preserve">В нормативната уредба не са утвърдени показатели и/или критерии, по които да се определят минималните и максималните цени за километър пробег за таксиметров превоз на пътници, като законодателят поставя в компетентността на Общинския съвет да определи цени за километър пробег. </w:t>
      </w:r>
    </w:p>
    <w:p w14:paraId="1ED53373" w14:textId="77777777" w:rsidR="00F1664C" w:rsidRPr="00F1664C" w:rsidRDefault="00F1664C" w:rsidP="00F1664C">
      <w:pPr>
        <w:ind w:firstLine="709"/>
        <w:jc w:val="both"/>
      </w:pPr>
      <w:r w:rsidRPr="00F1664C">
        <w:t>В тази връзка Ви представям информация за приетите действащи минимални и максимални цени на услугата с другите градове:</w:t>
      </w:r>
    </w:p>
    <w:p w14:paraId="74237760" w14:textId="77777777" w:rsidR="00F1664C" w:rsidRPr="00F1664C" w:rsidRDefault="00F1664C" w:rsidP="00F1664C">
      <w:pPr>
        <w:ind w:firstLine="709"/>
        <w:jc w:val="both"/>
      </w:pPr>
    </w:p>
    <w:p w14:paraId="0FA78B59" w14:textId="77777777" w:rsidR="00F1664C" w:rsidRPr="00F1664C" w:rsidRDefault="00F1664C" w:rsidP="00F1664C">
      <w:pPr>
        <w:ind w:right="-18" w:firstLine="567"/>
        <w:jc w:val="both"/>
        <w:rPr>
          <w:lang w:val="en-US"/>
        </w:rPr>
      </w:pPr>
    </w:p>
    <w:tbl>
      <w:tblPr>
        <w:tblStyle w:val="311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145"/>
        <w:gridCol w:w="1407"/>
        <w:gridCol w:w="1360"/>
        <w:gridCol w:w="1520"/>
        <w:gridCol w:w="1424"/>
      </w:tblGrid>
      <w:tr w:rsidR="00F1664C" w:rsidRPr="00F1664C" w14:paraId="6706FDFA" w14:textId="77777777" w:rsidTr="004206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45" w:type="dxa"/>
            <w:hideMark/>
          </w:tcPr>
          <w:p w14:paraId="29999758" w14:textId="77777777" w:rsidR="00F1664C" w:rsidRPr="00F1664C" w:rsidRDefault="00F1664C" w:rsidP="00F1664C">
            <w:pPr>
              <w:widowControl w:val="0"/>
              <w:autoSpaceDE w:val="0"/>
              <w:autoSpaceDN w:val="0"/>
              <w:spacing w:line="205" w:lineRule="exact"/>
              <w:ind w:left="54"/>
              <w:jc w:val="center"/>
              <w:rPr>
                <w:rFonts w:eastAsia="Trebuchet MS"/>
                <w:sz w:val="18"/>
                <w:szCs w:val="22"/>
                <w:lang w:val="en-US"/>
              </w:rPr>
            </w:pPr>
            <w:r w:rsidRPr="00F1664C">
              <w:rPr>
                <w:rFonts w:eastAsia="Trebuchet MS"/>
                <w:spacing w:val="-2"/>
                <w:w w:val="115"/>
                <w:sz w:val="18"/>
                <w:szCs w:val="22"/>
                <w:lang w:val="en-US"/>
              </w:rPr>
              <w:t>Община: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044FE5C9" w14:textId="77777777" w:rsidR="00F1664C" w:rsidRPr="00F1664C" w:rsidRDefault="00F1664C" w:rsidP="00F1664C">
            <w:pPr>
              <w:widowControl w:val="0"/>
              <w:autoSpaceDE w:val="0"/>
              <w:autoSpaceDN w:val="0"/>
              <w:spacing w:line="205" w:lineRule="exact"/>
              <w:ind w:left="54"/>
              <w:jc w:val="center"/>
              <w:rPr>
                <w:rFonts w:eastAsia="Trebuchet MS"/>
                <w:sz w:val="18"/>
                <w:szCs w:val="22"/>
                <w:lang w:val="en-US"/>
              </w:rPr>
            </w:pPr>
            <w:r w:rsidRPr="00F1664C">
              <w:rPr>
                <w:rFonts w:eastAsia="Trebuchet MS"/>
                <w:spacing w:val="-2"/>
                <w:w w:val="115"/>
                <w:sz w:val="18"/>
                <w:szCs w:val="22"/>
                <w:lang w:val="en-US"/>
              </w:rPr>
              <w:t>Дневна</w:t>
            </w:r>
          </w:p>
          <w:p w14:paraId="082F0932" w14:textId="77777777" w:rsidR="00F1664C" w:rsidRPr="00F1664C" w:rsidRDefault="00F1664C" w:rsidP="00F1664C">
            <w:pPr>
              <w:widowControl w:val="0"/>
              <w:autoSpaceDE w:val="0"/>
              <w:autoSpaceDN w:val="0"/>
              <w:spacing w:before="16" w:line="189" w:lineRule="exact"/>
              <w:ind w:left="54"/>
              <w:jc w:val="center"/>
              <w:rPr>
                <w:rFonts w:eastAsia="Trebuchet MS"/>
                <w:sz w:val="18"/>
                <w:szCs w:val="22"/>
                <w:lang w:val="en-US"/>
              </w:rPr>
            </w:pPr>
            <w:r w:rsidRPr="00F1664C">
              <w:rPr>
                <w:rFonts w:eastAsia="Trebuchet MS"/>
                <w:spacing w:val="-2"/>
                <w:w w:val="115"/>
                <w:sz w:val="18"/>
                <w:szCs w:val="22"/>
                <w:lang w:val="en-US"/>
              </w:rPr>
              <w:t>минимална</w:t>
            </w:r>
          </w:p>
        </w:tc>
        <w:tc>
          <w:tcPr>
            <w:tcW w:w="1360" w:type="dxa"/>
            <w:hideMark/>
          </w:tcPr>
          <w:p w14:paraId="0F8066FC" w14:textId="77777777" w:rsidR="00F1664C" w:rsidRPr="00F1664C" w:rsidRDefault="00F1664C" w:rsidP="00F1664C">
            <w:pPr>
              <w:widowControl w:val="0"/>
              <w:autoSpaceDE w:val="0"/>
              <w:autoSpaceDN w:val="0"/>
              <w:spacing w:line="205" w:lineRule="exact"/>
              <w:ind w:left="5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rebuchet MS"/>
                <w:sz w:val="18"/>
                <w:szCs w:val="22"/>
                <w:lang w:val="en-US"/>
              </w:rPr>
            </w:pPr>
            <w:r w:rsidRPr="00F1664C">
              <w:rPr>
                <w:rFonts w:eastAsia="Trebuchet MS"/>
                <w:spacing w:val="-4"/>
                <w:w w:val="115"/>
                <w:sz w:val="18"/>
                <w:szCs w:val="22"/>
                <w:lang w:val="en-US"/>
              </w:rPr>
              <w:t>Нощна</w:t>
            </w:r>
          </w:p>
          <w:p w14:paraId="4BFB7E47" w14:textId="77777777" w:rsidR="00F1664C" w:rsidRPr="00F1664C" w:rsidRDefault="00F1664C" w:rsidP="00F1664C">
            <w:pPr>
              <w:widowControl w:val="0"/>
              <w:autoSpaceDE w:val="0"/>
              <w:autoSpaceDN w:val="0"/>
              <w:spacing w:before="16" w:line="189" w:lineRule="exact"/>
              <w:ind w:left="5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rebuchet MS"/>
                <w:sz w:val="18"/>
                <w:szCs w:val="22"/>
                <w:lang w:val="en-US"/>
              </w:rPr>
            </w:pPr>
            <w:r w:rsidRPr="00F1664C">
              <w:rPr>
                <w:rFonts w:eastAsia="Trebuchet MS"/>
                <w:spacing w:val="-2"/>
                <w:w w:val="115"/>
                <w:sz w:val="18"/>
                <w:szCs w:val="22"/>
                <w:lang w:val="en-US"/>
              </w:rPr>
              <w:t>минимална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0A28547F" w14:textId="77777777" w:rsidR="00F1664C" w:rsidRPr="00F1664C" w:rsidRDefault="00F1664C" w:rsidP="00F1664C">
            <w:pPr>
              <w:widowControl w:val="0"/>
              <w:autoSpaceDE w:val="0"/>
              <w:autoSpaceDN w:val="0"/>
              <w:spacing w:line="205" w:lineRule="exact"/>
              <w:ind w:left="54"/>
              <w:jc w:val="center"/>
              <w:rPr>
                <w:rFonts w:eastAsia="Trebuchet MS"/>
                <w:sz w:val="18"/>
                <w:szCs w:val="22"/>
                <w:lang w:val="en-US"/>
              </w:rPr>
            </w:pPr>
            <w:r w:rsidRPr="00F1664C">
              <w:rPr>
                <w:rFonts w:eastAsia="Trebuchet MS"/>
                <w:spacing w:val="-2"/>
                <w:w w:val="115"/>
                <w:sz w:val="18"/>
                <w:szCs w:val="22"/>
                <w:lang w:val="en-US"/>
              </w:rPr>
              <w:t>Дневна</w:t>
            </w:r>
          </w:p>
          <w:p w14:paraId="483E326D" w14:textId="77777777" w:rsidR="00F1664C" w:rsidRPr="00F1664C" w:rsidRDefault="00F1664C" w:rsidP="00F1664C">
            <w:pPr>
              <w:widowControl w:val="0"/>
              <w:autoSpaceDE w:val="0"/>
              <w:autoSpaceDN w:val="0"/>
              <w:spacing w:before="16" w:line="189" w:lineRule="exact"/>
              <w:ind w:left="54"/>
              <w:jc w:val="center"/>
              <w:rPr>
                <w:rFonts w:eastAsia="Trebuchet MS"/>
                <w:sz w:val="18"/>
                <w:szCs w:val="22"/>
                <w:lang w:val="en-US"/>
              </w:rPr>
            </w:pPr>
            <w:r w:rsidRPr="00F1664C">
              <w:rPr>
                <w:rFonts w:eastAsia="Trebuchet MS"/>
                <w:spacing w:val="-2"/>
                <w:w w:val="115"/>
                <w:sz w:val="18"/>
                <w:szCs w:val="22"/>
                <w:lang w:val="en-US"/>
              </w:rPr>
              <w:t>максимална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424" w:type="dxa"/>
            <w:hideMark/>
          </w:tcPr>
          <w:p w14:paraId="15215279" w14:textId="77777777" w:rsidR="00F1664C" w:rsidRPr="00F1664C" w:rsidRDefault="00F1664C" w:rsidP="00F1664C">
            <w:pPr>
              <w:widowControl w:val="0"/>
              <w:autoSpaceDE w:val="0"/>
              <w:autoSpaceDN w:val="0"/>
              <w:spacing w:line="205" w:lineRule="exact"/>
              <w:ind w:left="54"/>
              <w:jc w:val="center"/>
              <w:rPr>
                <w:rFonts w:eastAsia="Trebuchet MS"/>
                <w:sz w:val="18"/>
                <w:szCs w:val="22"/>
                <w:lang w:val="en-US"/>
              </w:rPr>
            </w:pPr>
            <w:r w:rsidRPr="00F1664C">
              <w:rPr>
                <w:rFonts w:eastAsia="Trebuchet MS"/>
                <w:spacing w:val="-4"/>
                <w:w w:val="115"/>
                <w:sz w:val="18"/>
                <w:szCs w:val="22"/>
                <w:lang w:val="en-US"/>
              </w:rPr>
              <w:t>Нощна</w:t>
            </w:r>
          </w:p>
          <w:p w14:paraId="3A659B63" w14:textId="77777777" w:rsidR="00F1664C" w:rsidRPr="00F1664C" w:rsidRDefault="00F1664C" w:rsidP="00F1664C">
            <w:pPr>
              <w:widowControl w:val="0"/>
              <w:autoSpaceDE w:val="0"/>
              <w:autoSpaceDN w:val="0"/>
              <w:spacing w:before="16" w:line="189" w:lineRule="exact"/>
              <w:ind w:left="54"/>
              <w:jc w:val="center"/>
              <w:rPr>
                <w:rFonts w:eastAsia="Trebuchet MS"/>
                <w:sz w:val="18"/>
                <w:szCs w:val="22"/>
                <w:lang w:val="en-US"/>
              </w:rPr>
            </w:pPr>
            <w:r w:rsidRPr="00F1664C">
              <w:rPr>
                <w:rFonts w:eastAsia="Trebuchet MS"/>
                <w:spacing w:val="-2"/>
                <w:w w:val="115"/>
                <w:sz w:val="18"/>
                <w:szCs w:val="22"/>
                <w:lang w:val="en-US"/>
              </w:rPr>
              <w:t>максимална</w:t>
            </w:r>
          </w:p>
        </w:tc>
      </w:tr>
      <w:tr w:rsidR="00F1664C" w:rsidRPr="00F1664C" w14:paraId="29AB08AA" w14:textId="77777777" w:rsidTr="00420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124A57EF" w14:textId="77777777" w:rsidR="00F1664C" w:rsidRPr="00F1664C" w:rsidRDefault="00F1664C" w:rsidP="00F1664C">
            <w:r w:rsidRPr="00F1664C">
              <w:rPr>
                <w:w w:val="115"/>
              </w:rPr>
              <w:t>Русе</w:t>
            </w:r>
            <w:r w:rsidRPr="00F1664C">
              <w:rPr>
                <w:spacing w:val="45"/>
                <w:w w:val="115"/>
              </w:rPr>
              <w:t xml:space="preserve"> </w:t>
            </w:r>
            <w:r w:rsidRPr="00F1664C">
              <w:rPr>
                <w:w w:val="115"/>
              </w:rPr>
              <w:t>ново</w:t>
            </w:r>
            <w:r w:rsidRPr="00F1664C">
              <w:rPr>
                <w:spacing w:val="46"/>
                <w:w w:val="115"/>
              </w:rPr>
              <w:t xml:space="preserve"> </w:t>
            </w:r>
            <w:r w:rsidRPr="00F1664C">
              <w:rPr>
                <w:w w:val="115"/>
              </w:rPr>
              <w:t>предложение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491C25D2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0,75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57E3B364" w14:textId="77777777" w:rsidR="00F1664C" w:rsidRPr="00F1664C" w:rsidRDefault="00F1664C" w:rsidP="00F16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0,85</w:t>
            </w:r>
            <w:r w:rsidRPr="00F1664C">
              <w:rPr>
                <w:b/>
                <w:bCs/>
                <w:spacing w:val="-12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5565F5D1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1,05</w:t>
            </w:r>
            <w:r w:rsidRPr="00F1664C">
              <w:rPr>
                <w:b/>
                <w:bCs/>
                <w:spacing w:val="-12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439441BF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1,20</w:t>
            </w:r>
            <w:r w:rsidRPr="00F1664C">
              <w:rPr>
                <w:spacing w:val="-12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7E0D77F3" w14:textId="77777777" w:rsidTr="00420618">
        <w:trPr>
          <w:trHeight w:val="2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</w:tcPr>
          <w:p w14:paraId="21783827" w14:textId="77777777" w:rsidR="00F1664C" w:rsidRPr="00F1664C" w:rsidRDefault="00F1664C" w:rsidP="00F1664C">
            <w:pPr>
              <w:rPr>
                <w:w w:val="115"/>
              </w:rPr>
            </w:pPr>
            <w:r w:rsidRPr="00F1664C">
              <w:rPr>
                <w:spacing w:val="-4"/>
                <w:w w:val="110"/>
              </w:rPr>
              <w:t>Русе – действаща тарифа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1C0EF435" w14:textId="77777777" w:rsidR="00F1664C" w:rsidRPr="00F1664C" w:rsidRDefault="00F1664C" w:rsidP="00F1664C">
            <w:pPr>
              <w:jc w:val="center"/>
              <w:rPr>
                <w:b/>
                <w:bCs/>
                <w:w w:val="115"/>
              </w:rPr>
            </w:pPr>
            <w:r w:rsidRPr="00F1664C">
              <w:rPr>
                <w:b/>
                <w:bCs/>
                <w:w w:val="115"/>
              </w:rPr>
              <w:t>0,70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</w:tcPr>
          <w:p w14:paraId="04BB4609" w14:textId="77777777" w:rsidR="00F1664C" w:rsidRPr="00F1664C" w:rsidRDefault="00F1664C" w:rsidP="00F166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w w:val="115"/>
              </w:rPr>
            </w:pPr>
            <w:r w:rsidRPr="00F1664C">
              <w:rPr>
                <w:b/>
                <w:bCs/>
                <w:w w:val="115"/>
              </w:rPr>
              <w:t>0,80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</w:tcPr>
          <w:p w14:paraId="1F7A8443" w14:textId="77777777" w:rsidR="00F1664C" w:rsidRPr="00F1664C" w:rsidRDefault="00F1664C" w:rsidP="00F1664C">
            <w:pPr>
              <w:jc w:val="center"/>
              <w:rPr>
                <w:b/>
                <w:bCs/>
                <w:w w:val="115"/>
              </w:rPr>
            </w:pPr>
            <w:r w:rsidRPr="00F1664C">
              <w:rPr>
                <w:b/>
                <w:bCs/>
                <w:w w:val="115"/>
              </w:rPr>
              <w:t>1,05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</w:tcPr>
          <w:p w14:paraId="3A30D2A3" w14:textId="77777777" w:rsidR="00F1664C" w:rsidRPr="00F1664C" w:rsidRDefault="00F1664C" w:rsidP="00F1664C">
            <w:pPr>
              <w:jc w:val="center"/>
              <w:rPr>
                <w:w w:val="115"/>
              </w:rPr>
            </w:pPr>
            <w:r w:rsidRPr="00F1664C">
              <w:rPr>
                <w:w w:val="115"/>
              </w:rPr>
              <w:t>1,20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7BC0F63C" w14:textId="77777777" w:rsidTr="00420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65BFA314" w14:textId="77777777" w:rsidR="00F1664C" w:rsidRPr="00F1664C" w:rsidRDefault="00F1664C" w:rsidP="00F1664C">
            <w:r w:rsidRPr="00F1664C">
              <w:rPr>
                <w:spacing w:val="-4"/>
                <w:w w:val="115"/>
              </w:rPr>
              <w:t>София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03E03593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0,74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4B73ECD1" w14:textId="77777777" w:rsidR="00F1664C" w:rsidRPr="00F1664C" w:rsidRDefault="00F1664C" w:rsidP="00F16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0,87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3950F268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1,24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71704982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1,52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5F2C7841" w14:textId="77777777" w:rsidTr="0042061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34B35F4C" w14:textId="77777777" w:rsidR="00F1664C" w:rsidRPr="00F1664C" w:rsidRDefault="00F1664C" w:rsidP="00F1664C">
            <w:r w:rsidRPr="00F1664C">
              <w:rPr>
                <w:w w:val="115"/>
              </w:rPr>
              <w:t>Пловдив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605BB80E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0,70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39B0DBEF" w14:textId="77777777" w:rsidR="00F1664C" w:rsidRPr="00F1664C" w:rsidRDefault="00F1664C" w:rsidP="00F166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0,80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50F23A69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1,02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77B7BF22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1,28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1529B53A" w14:textId="77777777" w:rsidTr="00420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480E4E06" w14:textId="77777777" w:rsidR="00F1664C" w:rsidRPr="00F1664C" w:rsidRDefault="00F1664C" w:rsidP="00F1664C">
            <w:r w:rsidRPr="00F1664C">
              <w:rPr>
                <w:w w:val="120"/>
              </w:rPr>
              <w:t>Варна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67D4120C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0,79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4DC53658" w14:textId="77777777" w:rsidR="00F1664C" w:rsidRPr="00F1664C" w:rsidRDefault="00F1664C" w:rsidP="00F16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0,89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21C29B99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1,02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41D7F6F4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1,53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4BDDA490" w14:textId="77777777" w:rsidTr="0042061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7C1A2997" w14:textId="77777777" w:rsidR="00F1664C" w:rsidRPr="00F1664C" w:rsidRDefault="00F1664C" w:rsidP="00F1664C">
            <w:r w:rsidRPr="00F1664C">
              <w:rPr>
                <w:w w:val="115"/>
              </w:rPr>
              <w:t>Бургас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12BA768D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0,66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1662B9E5" w14:textId="77777777" w:rsidR="00F1664C" w:rsidRPr="00F1664C" w:rsidRDefault="00F1664C" w:rsidP="00F166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0,77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64824248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0,82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7435B7EB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0,97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37C78BB8" w14:textId="77777777" w:rsidTr="00420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10FEFB43" w14:textId="77777777" w:rsidR="00F1664C" w:rsidRPr="00F1664C" w:rsidRDefault="00F1664C" w:rsidP="00F1664C">
            <w:r w:rsidRPr="00F1664C">
              <w:rPr>
                <w:w w:val="110"/>
              </w:rPr>
              <w:t>Добрич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20F9EFBD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0,67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2F6EFA8E" w14:textId="77777777" w:rsidR="00F1664C" w:rsidRPr="00F1664C" w:rsidRDefault="00F1664C" w:rsidP="00F16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0,73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4F8EEBB5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1,35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38F55B97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1,44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1AE01E8B" w14:textId="77777777" w:rsidTr="0042061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7D47DFD7" w14:textId="77777777" w:rsidR="00F1664C" w:rsidRPr="00F1664C" w:rsidRDefault="00F1664C" w:rsidP="00F1664C">
            <w:r w:rsidRPr="00F1664C">
              <w:rPr>
                <w:w w:val="115"/>
              </w:rPr>
              <w:t>Плевен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49633EAE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0,66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7F68718C" w14:textId="77777777" w:rsidR="00F1664C" w:rsidRPr="00F1664C" w:rsidRDefault="00F1664C" w:rsidP="00F166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0,76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64D90DFB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1,02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75FA356A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1,18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627D202C" w14:textId="77777777" w:rsidTr="00420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230077DD" w14:textId="77777777" w:rsidR="00F1664C" w:rsidRPr="00F1664C" w:rsidRDefault="00F1664C" w:rsidP="00F1664C">
            <w:r w:rsidRPr="00F1664C">
              <w:rPr>
                <w:w w:val="120"/>
              </w:rPr>
              <w:t>Пазарджик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64032A0E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0,65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687153F1" w14:textId="77777777" w:rsidR="00F1664C" w:rsidRPr="00F1664C" w:rsidRDefault="00F1664C" w:rsidP="00F16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0,65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5EAE443A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1,20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5E7C52B0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1,20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0D7BFB1D" w14:textId="77777777" w:rsidTr="0042061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754829F3" w14:textId="77777777" w:rsidR="00F1664C" w:rsidRPr="00F1664C" w:rsidRDefault="00F1664C" w:rsidP="00F1664C">
            <w:r w:rsidRPr="00F1664C">
              <w:rPr>
                <w:w w:val="115"/>
              </w:rPr>
              <w:t>Велико</w:t>
            </w:r>
            <w:r w:rsidRPr="00F1664C">
              <w:rPr>
                <w:spacing w:val="-6"/>
                <w:w w:val="115"/>
              </w:rPr>
              <w:t xml:space="preserve"> </w:t>
            </w:r>
            <w:r w:rsidRPr="00F1664C">
              <w:rPr>
                <w:w w:val="115"/>
              </w:rPr>
              <w:t>Търново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6C7E33AE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0,51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40918356" w14:textId="77777777" w:rsidR="00F1664C" w:rsidRPr="00F1664C" w:rsidRDefault="00F1664C" w:rsidP="00F166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0,61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29684E17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0,77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218885A6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0,92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28DE8DCF" w14:textId="77777777" w:rsidTr="00420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685D37C9" w14:textId="77777777" w:rsidR="00F1664C" w:rsidRPr="00F1664C" w:rsidRDefault="00F1664C" w:rsidP="00F1664C">
            <w:r w:rsidRPr="00F1664C">
              <w:rPr>
                <w:w w:val="120"/>
              </w:rPr>
              <w:t>Монтана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5B321952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0,46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2C024FEF" w14:textId="77777777" w:rsidR="00F1664C" w:rsidRPr="00F1664C" w:rsidRDefault="00F1664C" w:rsidP="00F16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0,51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6FC141F0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0,66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640B8447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0,77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50D04B6B" w14:textId="77777777" w:rsidTr="0042061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7CF2F4E5" w14:textId="77777777" w:rsidR="00F1664C" w:rsidRPr="00F1664C" w:rsidRDefault="00F1664C" w:rsidP="00F1664C">
            <w:r w:rsidRPr="00F1664C">
              <w:rPr>
                <w:w w:val="115"/>
              </w:rPr>
              <w:t>Сливен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0FA9E5F6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0,65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03E7D015" w14:textId="77777777" w:rsidR="00F1664C" w:rsidRPr="00F1664C" w:rsidRDefault="00F1664C" w:rsidP="00F166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0,88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6F267491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1,20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3152CEB2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1,50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17DEBDC8" w14:textId="77777777" w:rsidTr="004206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5" w:type="dxa"/>
            <w:hideMark/>
          </w:tcPr>
          <w:p w14:paraId="61EA3005" w14:textId="77777777" w:rsidR="00F1664C" w:rsidRPr="00F1664C" w:rsidRDefault="00F1664C" w:rsidP="00F1664C">
            <w:r w:rsidRPr="00F1664C">
              <w:rPr>
                <w:w w:val="115"/>
              </w:rPr>
              <w:lastRenderedPageBreak/>
              <w:t>Шумен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70411C16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0,66</w:t>
            </w:r>
            <w:r w:rsidRPr="00F1664C">
              <w:rPr>
                <w:b/>
                <w:bCs/>
                <w:spacing w:val="-13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0CDF63E4" w14:textId="77777777" w:rsidR="00F1664C" w:rsidRPr="00F1664C" w:rsidRDefault="00F1664C" w:rsidP="00F16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0,66</w:t>
            </w:r>
            <w:r w:rsidRPr="00F1664C">
              <w:rPr>
                <w:b/>
                <w:bCs/>
                <w:spacing w:val="-12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7107EAE1" w14:textId="77777777" w:rsidR="00F1664C" w:rsidRPr="00F1664C" w:rsidRDefault="00F1664C" w:rsidP="00F1664C">
            <w:pPr>
              <w:jc w:val="center"/>
              <w:rPr>
                <w:b/>
                <w:bCs/>
              </w:rPr>
            </w:pPr>
            <w:r w:rsidRPr="00F1664C">
              <w:rPr>
                <w:b/>
                <w:bCs/>
                <w:w w:val="115"/>
              </w:rPr>
              <w:t>0,92</w:t>
            </w:r>
            <w:r w:rsidRPr="00F1664C">
              <w:rPr>
                <w:b/>
                <w:bCs/>
                <w:spacing w:val="-12"/>
                <w:w w:val="115"/>
              </w:rPr>
              <w:t xml:space="preserve"> </w:t>
            </w:r>
            <w:r w:rsidRPr="00F1664C">
              <w:rPr>
                <w:b/>
                <w:bCs/>
                <w:spacing w:val="-10"/>
                <w:w w:val="115"/>
              </w:rPr>
              <w:t>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4" w:type="dxa"/>
            <w:hideMark/>
          </w:tcPr>
          <w:p w14:paraId="57CABDC3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1,07</w:t>
            </w:r>
            <w:r w:rsidRPr="00F1664C">
              <w:rPr>
                <w:spacing w:val="-12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  <w:tr w:rsidR="00F1664C" w:rsidRPr="00F1664C" w14:paraId="1A74CEBA" w14:textId="77777777" w:rsidTr="0042061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3145" w:type="dxa"/>
            <w:hideMark/>
          </w:tcPr>
          <w:p w14:paraId="57235043" w14:textId="77777777" w:rsidR="00F1664C" w:rsidRPr="00F1664C" w:rsidRDefault="00F1664C" w:rsidP="00F1664C">
            <w:r w:rsidRPr="00F1664C">
              <w:rPr>
                <w:w w:val="115"/>
              </w:rPr>
              <w:t>Кърджали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hideMark/>
          </w:tcPr>
          <w:p w14:paraId="00CAF36F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0,41</w:t>
            </w:r>
            <w:r w:rsidRPr="00F1664C">
              <w:rPr>
                <w:spacing w:val="-13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  <w:tc>
          <w:tcPr>
            <w:tcW w:w="1360" w:type="dxa"/>
            <w:hideMark/>
          </w:tcPr>
          <w:p w14:paraId="04E99BAE" w14:textId="77777777" w:rsidR="00F1664C" w:rsidRPr="00F1664C" w:rsidRDefault="00F1664C" w:rsidP="00F1664C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 w:rsidRPr="00F1664C">
              <w:rPr>
                <w:w w:val="115"/>
              </w:rPr>
              <w:t>0,46</w:t>
            </w:r>
            <w:r w:rsidRPr="00F1664C">
              <w:rPr>
                <w:spacing w:val="-12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20" w:type="dxa"/>
            <w:hideMark/>
          </w:tcPr>
          <w:p w14:paraId="11061817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0,72</w:t>
            </w:r>
            <w:r w:rsidRPr="00F1664C">
              <w:rPr>
                <w:spacing w:val="-12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424" w:type="dxa"/>
            <w:hideMark/>
          </w:tcPr>
          <w:p w14:paraId="31D6D9F8" w14:textId="77777777" w:rsidR="00F1664C" w:rsidRPr="00F1664C" w:rsidRDefault="00F1664C" w:rsidP="00F1664C">
            <w:pPr>
              <w:jc w:val="center"/>
            </w:pPr>
            <w:r w:rsidRPr="00F1664C">
              <w:rPr>
                <w:w w:val="115"/>
              </w:rPr>
              <w:t>0,77</w:t>
            </w:r>
            <w:r w:rsidRPr="00F1664C">
              <w:rPr>
                <w:spacing w:val="-12"/>
                <w:w w:val="115"/>
              </w:rPr>
              <w:t xml:space="preserve"> </w:t>
            </w:r>
            <w:r w:rsidRPr="00F1664C">
              <w:rPr>
                <w:spacing w:val="-10"/>
                <w:w w:val="115"/>
              </w:rPr>
              <w:t>€</w:t>
            </w:r>
          </w:p>
        </w:tc>
      </w:tr>
    </w:tbl>
    <w:p w14:paraId="0E2B7424" w14:textId="77777777" w:rsidR="00F1664C" w:rsidRPr="00F1664C" w:rsidRDefault="00F1664C" w:rsidP="00F1664C">
      <w:pPr>
        <w:ind w:right="-18" w:firstLine="567"/>
        <w:jc w:val="both"/>
      </w:pPr>
    </w:p>
    <w:p w14:paraId="34132FE4" w14:textId="77777777" w:rsidR="00F1664C" w:rsidRPr="00F1664C" w:rsidRDefault="00F1664C" w:rsidP="00F1664C">
      <w:pPr>
        <w:ind w:firstLine="709"/>
        <w:jc w:val="both"/>
      </w:pPr>
      <w:r w:rsidRPr="00F1664C">
        <w:t>Настоящото предложение е основано на принципите на прозрачност и публичност и предложеното решение няма да бъде в разрез с правото на европейската общност.</w:t>
      </w:r>
    </w:p>
    <w:p w14:paraId="5F211B1D" w14:textId="77777777" w:rsidR="00F1664C" w:rsidRPr="00F1664C" w:rsidRDefault="00F1664C" w:rsidP="00F1664C">
      <w:pPr>
        <w:ind w:firstLine="709"/>
        <w:jc w:val="both"/>
        <w:rPr>
          <w:noProof/>
        </w:rPr>
      </w:pPr>
      <w:r w:rsidRPr="00F1664C">
        <w:rPr>
          <w:noProof/>
        </w:rPr>
        <w:t>Целта е да се гарантира икономическата обоснованост на тарифите, покриване на себестойността на извършваните услуги за таксиметров превоз на пътници, както и осигуряване на устойчивост и качество на предлаганата транспортна услуга в интерес на гражданите и превозвачите.</w:t>
      </w:r>
    </w:p>
    <w:p w14:paraId="141A06D9" w14:textId="77777777" w:rsidR="00F1664C" w:rsidRPr="00F1664C" w:rsidRDefault="00F1664C" w:rsidP="00F1664C">
      <w:pPr>
        <w:ind w:firstLine="709"/>
        <w:jc w:val="both"/>
        <w:rPr>
          <w:noProof/>
        </w:rPr>
      </w:pPr>
      <w:r w:rsidRPr="00F1664C">
        <w:rPr>
          <w:noProof/>
          <w:lang w:val="en-US"/>
        </w:rPr>
        <w:t>Очакваните резултати от предложението са: удовлетворяване на обществения интерес на заинтересованите лица, повишаване на качеството и безопасността на предоставяните таксиметрови услуги, постигане на по-голяма икономическа устойчивост на сектора, както и създаване на по-справедливи условия за всички участници на пазара.</w:t>
      </w:r>
    </w:p>
    <w:p w14:paraId="4585681B" w14:textId="77777777" w:rsidR="00F1664C" w:rsidRPr="00F1664C" w:rsidRDefault="00F1664C" w:rsidP="00F1664C">
      <w:pPr>
        <w:ind w:firstLine="709"/>
        <w:rPr>
          <w:noProof/>
        </w:rPr>
      </w:pPr>
      <w:r w:rsidRPr="00F1664C">
        <w:t>Предвид горното и на основание чл. 63, ал. 1 от Правилника за организация и дейността на ОбС-Русе, неговите комисии и взаимодействието му с общинската администрация, предлагам на Общинския съвет да вземе следното</w:t>
      </w:r>
    </w:p>
    <w:p w14:paraId="29F7B345" w14:textId="77777777" w:rsidR="00F1664C" w:rsidRPr="00F1664C" w:rsidRDefault="00F1664C" w:rsidP="00F1664C">
      <w:pPr>
        <w:ind w:right="-18"/>
        <w:jc w:val="both"/>
        <w:rPr>
          <w:lang w:val="en-US"/>
        </w:rPr>
      </w:pPr>
    </w:p>
    <w:p w14:paraId="1EA52148" w14:textId="77777777" w:rsidR="00F1664C" w:rsidRPr="00F1664C" w:rsidRDefault="00F1664C" w:rsidP="00F1664C">
      <w:pPr>
        <w:ind w:right="-18"/>
        <w:jc w:val="center"/>
        <w:rPr>
          <w:b/>
          <w:lang w:val="en-US"/>
        </w:rPr>
      </w:pPr>
      <w:r w:rsidRPr="00F1664C">
        <w:rPr>
          <w:b/>
          <w:lang w:val="en-US"/>
        </w:rPr>
        <w:t>Р Е Ш Е Н И Е:</w:t>
      </w:r>
    </w:p>
    <w:p w14:paraId="3FFA7803" w14:textId="77777777" w:rsidR="00F1664C" w:rsidRPr="00F1664C" w:rsidRDefault="00F1664C" w:rsidP="00F1664C">
      <w:pPr>
        <w:ind w:right="-18"/>
        <w:jc w:val="both"/>
        <w:rPr>
          <w:b/>
          <w:lang w:val="en-US"/>
        </w:rPr>
      </w:pPr>
    </w:p>
    <w:p w14:paraId="06DACF0E" w14:textId="77777777" w:rsidR="00F1664C" w:rsidRPr="00F1664C" w:rsidRDefault="00F1664C" w:rsidP="00F1664C">
      <w:pPr>
        <w:ind w:firstLine="709"/>
        <w:jc w:val="both"/>
        <w:rPr>
          <w:iCs/>
        </w:rPr>
      </w:pPr>
      <w:r w:rsidRPr="00F1664C">
        <w:t xml:space="preserve">На основание чл. 21, ал. 2, във връзка с чл. 21, ал. 1, т. 23 от Закона за местното самоуправление и местната администрация, чл. 24а, ал.11 от Закона за  автомобилните превози и чл. </w:t>
      </w:r>
      <w:r w:rsidRPr="00F1664C">
        <w:rPr>
          <w:iCs/>
        </w:rPr>
        <w:t>24, ал. 5 от Наредба №34 от 06.12.1999г. за таксиметров превоз на пътници издадена от Министъра на транспорта</w:t>
      </w:r>
      <w:r w:rsidRPr="00F1664C">
        <w:rPr>
          <w:iCs/>
          <w:lang w:val="en-US"/>
        </w:rPr>
        <w:t xml:space="preserve">, </w:t>
      </w:r>
      <w:r w:rsidRPr="00F1664C">
        <w:rPr>
          <w:iCs/>
        </w:rPr>
        <w:t>Общински съвет – Русе реши:</w:t>
      </w:r>
    </w:p>
    <w:p w14:paraId="1345F5E6" w14:textId="77777777" w:rsidR="00F1664C" w:rsidRPr="00F1664C" w:rsidRDefault="00F1664C" w:rsidP="00F1664C">
      <w:pPr>
        <w:ind w:firstLine="709"/>
        <w:jc w:val="both"/>
        <w:rPr>
          <w:iCs/>
        </w:rPr>
      </w:pPr>
    </w:p>
    <w:p w14:paraId="7DF739AA" w14:textId="77777777" w:rsidR="00F1664C" w:rsidRPr="00F1664C" w:rsidRDefault="00F1664C" w:rsidP="00F1664C">
      <w:pPr>
        <w:tabs>
          <w:tab w:val="left" w:pos="993"/>
          <w:tab w:val="left" w:pos="1276"/>
        </w:tabs>
        <w:ind w:firstLine="851"/>
        <w:jc w:val="both"/>
        <w:rPr>
          <w:b/>
          <w:bCs/>
          <w:iCs/>
          <w:lang w:val="en-US"/>
        </w:rPr>
      </w:pPr>
    </w:p>
    <w:p w14:paraId="106C290B" w14:textId="77777777" w:rsidR="00F1664C" w:rsidRPr="00F1664C" w:rsidRDefault="00F1664C" w:rsidP="00F1664C">
      <w:pPr>
        <w:tabs>
          <w:tab w:val="left" w:pos="993"/>
          <w:tab w:val="left" w:pos="1276"/>
        </w:tabs>
        <w:ind w:firstLine="851"/>
        <w:jc w:val="both"/>
        <w:rPr>
          <w:iCs/>
        </w:rPr>
      </w:pPr>
      <w:r w:rsidRPr="00F1664C">
        <w:rPr>
          <w:b/>
          <w:bCs/>
          <w:iCs/>
          <w:lang w:val="en-US"/>
        </w:rPr>
        <w:t>§</w:t>
      </w:r>
      <w:r w:rsidRPr="00F1664C">
        <w:rPr>
          <w:b/>
          <w:bCs/>
          <w:iCs/>
        </w:rPr>
        <w:tab/>
        <w:t>1.</w:t>
      </w:r>
      <w:r w:rsidRPr="00F1664C">
        <w:rPr>
          <w:b/>
          <w:bCs/>
          <w:iCs/>
        </w:rPr>
        <w:tab/>
      </w:r>
      <w:r w:rsidRPr="00F1664C">
        <w:rPr>
          <w:iCs/>
        </w:rPr>
        <w:t>Актуализира цени за таксиметров превоз на пътници за един километър пробег на територията на Община Русе за 202</w:t>
      </w:r>
      <w:r w:rsidRPr="00F1664C">
        <w:rPr>
          <w:iCs/>
          <w:lang w:val="en-US"/>
        </w:rPr>
        <w:t>7</w:t>
      </w:r>
      <w:r w:rsidRPr="00F1664C">
        <w:rPr>
          <w:iCs/>
        </w:rPr>
        <w:t xml:space="preserve"> г., както следва:</w:t>
      </w:r>
    </w:p>
    <w:p w14:paraId="206F4F42" w14:textId="77777777" w:rsidR="00F1664C" w:rsidRPr="00F1664C" w:rsidRDefault="00F1664C" w:rsidP="00F1664C">
      <w:pPr>
        <w:numPr>
          <w:ilvl w:val="0"/>
          <w:numId w:val="22"/>
        </w:numPr>
        <w:ind w:firstLine="1058"/>
        <w:jc w:val="both"/>
        <w:rPr>
          <w:iCs/>
        </w:rPr>
      </w:pPr>
      <w:r w:rsidRPr="00F1664C">
        <w:rPr>
          <w:iCs/>
        </w:rPr>
        <w:t>Минимални цени:</w:t>
      </w:r>
    </w:p>
    <w:p w14:paraId="69405CA8" w14:textId="77777777" w:rsidR="00F1664C" w:rsidRPr="00F1664C" w:rsidRDefault="00F1664C" w:rsidP="00F1664C">
      <w:pPr>
        <w:numPr>
          <w:ilvl w:val="1"/>
          <w:numId w:val="22"/>
        </w:numPr>
        <w:ind w:firstLine="1335"/>
        <w:jc w:val="both"/>
        <w:rPr>
          <w:iCs/>
        </w:rPr>
      </w:pPr>
      <w:r w:rsidRPr="00F1664C">
        <w:rPr>
          <w:iCs/>
        </w:rPr>
        <w:t>Дневна тарифа – 0,7</w:t>
      </w:r>
      <w:r w:rsidRPr="00F1664C">
        <w:rPr>
          <w:iCs/>
          <w:lang w:val="en-US"/>
        </w:rPr>
        <w:t>5</w:t>
      </w:r>
      <w:r w:rsidRPr="00F1664C">
        <w:rPr>
          <w:iCs/>
        </w:rPr>
        <w:t xml:space="preserve"> €</w:t>
      </w:r>
    </w:p>
    <w:p w14:paraId="652F9662" w14:textId="77777777" w:rsidR="00F1664C" w:rsidRPr="00F1664C" w:rsidRDefault="00F1664C" w:rsidP="00F1664C">
      <w:pPr>
        <w:numPr>
          <w:ilvl w:val="1"/>
          <w:numId w:val="22"/>
        </w:numPr>
        <w:ind w:firstLine="1335"/>
        <w:jc w:val="both"/>
        <w:rPr>
          <w:iCs/>
        </w:rPr>
      </w:pPr>
      <w:r w:rsidRPr="00F1664C">
        <w:rPr>
          <w:iCs/>
        </w:rPr>
        <w:t>Нощна тарифа – 0,8</w:t>
      </w:r>
      <w:r w:rsidRPr="00F1664C">
        <w:rPr>
          <w:iCs/>
          <w:lang w:val="en-US"/>
        </w:rPr>
        <w:t>5</w:t>
      </w:r>
      <w:r w:rsidRPr="00F1664C">
        <w:rPr>
          <w:iCs/>
        </w:rPr>
        <w:t xml:space="preserve"> €</w:t>
      </w:r>
    </w:p>
    <w:p w14:paraId="6DA92961" w14:textId="77777777" w:rsidR="00F1664C" w:rsidRPr="00F1664C" w:rsidRDefault="00F1664C" w:rsidP="00F1664C">
      <w:pPr>
        <w:numPr>
          <w:ilvl w:val="0"/>
          <w:numId w:val="22"/>
        </w:numPr>
        <w:ind w:firstLine="1058"/>
        <w:jc w:val="both"/>
        <w:rPr>
          <w:iCs/>
        </w:rPr>
      </w:pPr>
      <w:r w:rsidRPr="00F1664C">
        <w:rPr>
          <w:iCs/>
        </w:rPr>
        <w:t>Максимални цени:</w:t>
      </w:r>
    </w:p>
    <w:p w14:paraId="0DA57124" w14:textId="77777777" w:rsidR="00F1664C" w:rsidRPr="00F1664C" w:rsidRDefault="00F1664C" w:rsidP="00F1664C">
      <w:pPr>
        <w:numPr>
          <w:ilvl w:val="1"/>
          <w:numId w:val="22"/>
        </w:numPr>
        <w:ind w:firstLine="1335"/>
        <w:jc w:val="both"/>
        <w:rPr>
          <w:iCs/>
        </w:rPr>
      </w:pPr>
      <w:r w:rsidRPr="00F1664C">
        <w:rPr>
          <w:iCs/>
        </w:rPr>
        <w:t>Дневна тарифа – 1,05 €</w:t>
      </w:r>
    </w:p>
    <w:p w14:paraId="1EF23225" w14:textId="77777777" w:rsidR="00F1664C" w:rsidRPr="00F1664C" w:rsidRDefault="00F1664C" w:rsidP="00F1664C">
      <w:pPr>
        <w:numPr>
          <w:ilvl w:val="1"/>
          <w:numId w:val="22"/>
        </w:numPr>
        <w:ind w:firstLine="1335"/>
        <w:jc w:val="both"/>
        <w:rPr>
          <w:iCs/>
        </w:rPr>
      </w:pPr>
      <w:r w:rsidRPr="00F1664C">
        <w:rPr>
          <w:iCs/>
        </w:rPr>
        <w:t>Нощна тарифа – 1,20 €</w:t>
      </w:r>
    </w:p>
    <w:p w14:paraId="4C7A7488" w14:textId="77777777" w:rsidR="00F1664C" w:rsidRPr="00F1664C" w:rsidRDefault="00000000" w:rsidP="00F1664C">
      <w:pPr>
        <w:ind w:right="-18"/>
        <w:jc w:val="both"/>
      </w:pPr>
      <w:r>
        <w:pict w14:anchorId="75BEA9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CB4DDBB5-AE5F-47AB-9ECC-8802CF813017}" provid="{00000000-0000-0000-0000-000000000000}" issignatureline="t"/>
          </v:shape>
        </w:pict>
      </w:r>
    </w:p>
    <w:p w14:paraId="10D55D00" w14:textId="77777777" w:rsidR="00F1664C" w:rsidRPr="00F1664C" w:rsidRDefault="00F1664C" w:rsidP="00F1664C">
      <w:pPr>
        <w:ind w:left="-142" w:right="-18"/>
        <w:rPr>
          <w:b/>
        </w:rPr>
      </w:pPr>
      <w:r w:rsidRPr="00F1664C">
        <w:rPr>
          <w:b/>
        </w:rPr>
        <w:t>ПЕНЧО МИЛКОВ</w:t>
      </w:r>
    </w:p>
    <w:p w14:paraId="645D8970" w14:textId="77777777" w:rsidR="00F1664C" w:rsidRPr="00F1664C" w:rsidRDefault="00F1664C" w:rsidP="00F1664C">
      <w:pPr>
        <w:ind w:left="-142" w:right="-18"/>
        <w:rPr>
          <w:i/>
        </w:rPr>
      </w:pPr>
      <w:r w:rsidRPr="00F1664C">
        <w:rPr>
          <w:i/>
          <w:lang w:val="en-US"/>
        </w:rPr>
        <w:t>Кмет на Община Рус</w:t>
      </w:r>
      <w:r w:rsidRPr="00F1664C">
        <w:rPr>
          <w:i/>
        </w:rPr>
        <w:t>е</w:t>
      </w:r>
    </w:p>
    <w:p w14:paraId="736E6F9E" w14:textId="77777777" w:rsidR="00F1664C" w:rsidRPr="00F1664C" w:rsidRDefault="00F1664C" w:rsidP="00F1664C">
      <w:pPr>
        <w:ind w:left="-142" w:right="-18"/>
        <w:rPr>
          <w:i/>
        </w:rPr>
      </w:pPr>
    </w:p>
    <w:p w14:paraId="26006053" w14:textId="777C1755" w:rsidR="00DA22D3" w:rsidRDefault="00DA22D3" w:rsidP="00BC2C85">
      <w:pPr>
        <w:pStyle w:val="af2"/>
        <w:rPr>
          <w:b/>
        </w:rPr>
      </w:pPr>
    </w:p>
    <w:p w14:paraId="6E980725" w14:textId="59570C9A" w:rsidR="00DA22D3" w:rsidRDefault="00DA22D3" w:rsidP="00BC2C85">
      <w:pPr>
        <w:pStyle w:val="af2"/>
        <w:rPr>
          <w:b/>
        </w:rPr>
      </w:pPr>
    </w:p>
    <w:p w14:paraId="0468F7DD" w14:textId="77777777" w:rsidR="006750E8" w:rsidRDefault="006750E8" w:rsidP="00BC2C85">
      <w:pPr>
        <w:pStyle w:val="af2"/>
        <w:rPr>
          <w:b/>
        </w:rPr>
      </w:pPr>
    </w:p>
    <w:p w14:paraId="03582083" w14:textId="77777777" w:rsidR="006750E8" w:rsidRDefault="006750E8" w:rsidP="00BC2C85">
      <w:pPr>
        <w:pStyle w:val="af2"/>
        <w:rPr>
          <w:b/>
        </w:rPr>
      </w:pPr>
    </w:p>
    <w:p w14:paraId="7E2DD3AB" w14:textId="77777777" w:rsidR="006750E8" w:rsidRDefault="006750E8" w:rsidP="00BC2C85">
      <w:pPr>
        <w:pStyle w:val="af2"/>
        <w:rPr>
          <w:b/>
        </w:rPr>
      </w:pPr>
    </w:p>
    <w:p w14:paraId="2726FEC9" w14:textId="1CBF5017" w:rsidR="00DA22D3" w:rsidRDefault="00DA22D3" w:rsidP="00BC2C85">
      <w:pPr>
        <w:pStyle w:val="af2"/>
        <w:rPr>
          <w:b/>
        </w:rPr>
      </w:pPr>
    </w:p>
    <w:sectPr w:rsidR="00DA22D3" w:rsidSect="008008B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58" w:right="1418" w:bottom="125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5B77D" w14:textId="77777777" w:rsidR="007E4321" w:rsidRDefault="007E4321">
      <w:r>
        <w:separator/>
      </w:r>
    </w:p>
  </w:endnote>
  <w:endnote w:type="continuationSeparator" w:id="0">
    <w:p w14:paraId="4F93625D" w14:textId="77777777" w:rsidR="007E4321" w:rsidRDefault="007E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8008B0" w:rsidRPr="003A1F6F" w14:paraId="7D52CC19" w14:textId="77777777" w:rsidTr="00A46310">
      <w:tc>
        <w:tcPr>
          <w:tcW w:w="9468" w:type="dxa"/>
          <w:shd w:val="clear" w:color="auto" w:fill="F3F3F3"/>
        </w:tcPr>
        <w:p w14:paraId="6C3079E4" w14:textId="77777777" w:rsidR="008008B0" w:rsidRDefault="008008B0" w:rsidP="008008B0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1AC11BC3" w14:textId="51AC99E1" w:rsidR="008008B0" w:rsidRPr="003E7BDB" w:rsidRDefault="008008B0" w:rsidP="008008B0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8008B0" w:rsidRPr="003A1F6F" w14:paraId="24201422" w14:textId="77777777" w:rsidTr="00A46310">
      <w:tc>
        <w:tcPr>
          <w:tcW w:w="9468" w:type="dxa"/>
          <w:shd w:val="clear" w:color="auto" w:fill="F3F3F3"/>
        </w:tcPr>
        <w:p w14:paraId="6C6CC720" w14:textId="77777777" w:rsidR="008008B0" w:rsidRPr="003A1F6F" w:rsidRDefault="008008B0" w:rsidP="008008B0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77777777" w:rsidR="00791D88" w:rsidRPr="003E7BDB" w:rsidRDefault="003E7BDB" w:rsidP="004564A8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ruse.eu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9C17D" w14:textId="77777777" w:rsidR="007E4321" w:rsidRDefault="007E4321">
      <w:r>
        <w:separator/>
      </w:r>
    </w:p>
  </w:footnote>
  <w:footnote w:type="continuationSeparator" w:id="0">
    <w:p w14:paraId="6E7B3014" w14:textId="77777777" w:rsidR="007E4321" w:rsidRDefault="007E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1A86D7BC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453209">
      <w:rPr>
        <w:rFonts w:ascii="Verdana" w:hAnsi="Verdana" w:cs="Verdana"/>
        <w:color w:val="000000"/>
        <w:sz w:val="20"/>
        <w:szCs w:val="20"/>
        <w:lang w:val="en-US"/>
      </w:rPr>
      <w:t>0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28FFA72D" w14:textId="1D1A5D46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>[TLP-</w:t>
    </w:r>
    <w:r w:rsidR="00453209">
      <w:rPr>
        <w:rFonts w:ascii="Verdana" w:hAnsi="Verdana" w:cs="Verdana"/>
        <w:color w:val="000000"/>
        <w:sz w:val="20"/>
        <w:szCs w:val="20"/>
        <w:lang w:val="en-US"/>
      </w:rPr>
      <w:t>WHITE</w:t>
    </w:r>
    <w:r>
      <w:rPr>
        <w:rFonts w:ascii="Verdana" w:hAnsi="Verdana" w:cs="Verdana"/>
        <w:color w:val="000000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29091E45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453209">
      <w:rPr>
        <w:rFonts w:ascii="Verdana" w:hAnsi="Verdana" w:cs="Verdana"/>
        <w:color w:val="000000"/>
        <w:sz w:val="20"/>
        <w:szCs w:val="20"/>
        <w:lang w:val="en-US"/>
      </w:rPr>
      <w:t>0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474B7879" w14:textId="7321A233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>[TLP-</w:t>
    </w:r>
    <w:r w:rsidR="00453209">
      <w:rPr>
        <w:rFonts w:ascii="Verdana" w:hAnsi="Verdana" w:cs="Verdana"/>
        <w:color w:val="000000"/>
        <w:sz w:val="20"/>
        <w:szCs w:val="20"/>
        <w:lang w:val="en-US"/>
      </w:rPr>
      <w:t>WHITE</w:t>
    </w:r>
    <w:r>
      <w:rPr>
        <w:rFonts w:ascii="Verdana" w:hAnsi="Verdana" w:cs="Verdana"/>
        <w:color w:val="000000"/>
        <w:sz w:val="20"/>
        <w:szCs w:val="20"/>
      </w:rPr>
      <w:t xml:space="preserve">]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2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103316A6"/>
    <w:multiLevelType w:val="hybridMultilevel"/>
    <w:tmpl w:val="732CC456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9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A1176"/>
    <w:multiLevelType w:val="hybridMultilevel"/>
    <w:tmpl w:val="E1EA6200"/>
    <w:lvl w:ilvl="0" w:tplc="9D5696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9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20" w15:restartNumberingAfterBreak="0">
    <w:nsid w:val="6E46345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116504">
    <w:abstractNumId w:val="14"/>
  </w:num>
  <w:num w:numId="2" w16cid:durableId="1402679893">
    <w:abstractNumId w:val="10"/>
  </w:num>
  <w:num w:numId="3" w16cid:durableId="17120426">
    <w:abstractNumId w:val="15"/>
  </w:num>
  <w:num w:numId="4" w16cid:durableId="403377873">
    <w:abstractNumId w:val="3"/>
  </w:num>
  <w:num w:numId="5" w16cid:durableId="260526035">
    <w:abstractNumId w:val="11"/>
  </w:num>
  <w:num w:numId="6" w16cid:durableId="566453841">
    <w:abstractNumId w:val="19"/>
  </w:num>
  <w:num w:numId="7" w16cid:durableId="875001207">
    <w:abstractNumId w:val="2"/>
  </w:num>
  <w:num w:numId="8" w16cid:durableId="2055498633">
    <w:abstractNumId w:val="8"/>
  </w:num>
  <w:num w:numId="9" w16cid:durableId="632902830">
    <w:abstractNumId w:val="16"/>
  </w:num>
  <w:num w:numId="10" w16cid:durableId="1431193619">
    <w:abstractNumId w:val="18"/>
  </w:num>
  <w:num w:numId="11" w16cid:durableId="1733381658">
    <w:abstractNumId w:val="4"/>
  </w:num>
  <w:num w:numId="12" w16cid:durableId="671226836">
    <w:abstractNumId w:val="6"/>
  </w:num>
  <w:num w:numId="13" w16cid:durableId="1448158578">
    <w:abstractNumId w:val="7"/>
  </w:num>
  <w:num w:numId="14" w16cid:durableId="1825848614">
    <w:abstractNumId w:val="9"/>
  </w:num>
  <w:num w:numId="15" w16cid:durableId="1037972139">
    <w:abstractNumId w:val="21"/>
  </w:num>
  <w:num w:numId="16" w16cid:durableId="237205412">
    <w:abstractNumId w:val="1"/>
  </w:num>
  <w:num w:numId="17" w16cid:durableId="861674109">
    <w:abstractNumId w:val="13"/>
  </w:num>
  <w:num w:numId="18" w16cid:durableId="1664778135">
    <w:abstractNumId w:val="17"/>
  </w:num>
  <w:num w:numId="19" w16cid:durableId="1024016869">
    <w:abstractNumId w:val="0"/>
  </w:num>
  <w:num w:numId="20" w16cid:durableId="1718042611">
    <w:abstractNumId w:val="5"/>
  </w:num>
  <w:num w:numId="21" w16cid:durableId="2082369848">
    <w:abstractNumId w:val="12"/>
  </w:num>
  <w:num w:numId="22" w16cid:durableId="4572593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3DEC"/>
    <w:rsid w:val="000641EB"/>
    <w:rsid w:val="00065701"/>
    <w:rsid w:val="000664B8"/>
    <w:rsid w:val="0006764B"/>
    <w:rsid w:val="000708D0"/>
    <w:rsid w:val="00074016"/>
    <w:rsid w:val="00075EB3"/>
    <w:rsid w:val="00077902"/>
    <w:rsid w:val="00080D5C"/>
    <w:rsid w:val="000813E6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0C25"/>
    <w:rsid w:val="000F409A"/>
    <w:rsid w:val="00103CC1"/>
    <w:rsid w:val="00104241"/>
    <w:rsid w:val="00107A4E"/>
    <w:rsid w:val="00110A19"/>
    <w:rsid w:val="0011178C"/>
    <w:rsid w:val="001149D0"/>
    <w:rsid w:val="00114F0E"/>
    <w:rsid w:val="001151AA"/>
    <w:rsid w:val="001157D9"/>
    <w:rsid w:val="00120531"/>
    <w:rsid w:val="00122B0D"/>
    <w:rsid w:val="00123A3E"/>
    <w:rsid w:val="00124DCE"/>
    <w:rsid w:val="00130204"/>
    <w:rsid w:val="0013030A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6E8B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172D"/>
    <w:rsid w:val="001865B9"/>
    <w:rsid w:val="0019033A"/>
    <w:rsid w:val="00191AEB"/>
    <w:rsid w:val="00194B16"/>
    <w:rsid w:val="00194C76"/>
    <w:rsid w:val="00194C98"/>
    <w:rsid w:val="001958A4"/>
    <w:rsid w:val="00197569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147D"/>
    <w:rsid w:val="001D51F7"/>
    <w:rsid w:val="001D6A0F"/>
    <w:rsid w:val="001D7CA0"/>
    <w:rsid w:val="001E11DF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14E6"/>
    <w:rsid w:val="002128CD"/>
    <w:rsid w:val="00213AB4"/>
    <w:rsid w:val="0021543E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92CE5"/>
    <w:rsid w:val="00293E44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F0ABF"/>
    <w:rsid w:val="002F1E08"/>
    <w:rsid w:val="002F4AC0"/>
    <w:rsid w:val="002F6094"/>
    <w:rsid w:val="002F6F2F"/>
    <w:rsid w:val="00300F9B"/>
    <w:rsid w:val="00301434"/>
    <w:rsid w:val="00302B50"/>
    <w:rsid w:val="003056EE"/>
    <w:rsid w:val="00314302"/>
    <w:rsid w:val="00315D31"/>
    <w:rsid w:val="003212C1"/>
    <w:rsid w:val="00325718"/>
    <w:rsid w:val="00326707"/>
    <w:rsid w:val="00327227"/>
    <w:rsid w:val="00330303"/>
    <w:rsid w:val="00331599"/>
    <w:rsid w:val="0033323C"/>
    <w:rsid w:val="00333AC5"/>
    <w:rsid w:val="00333B65"/>
    <w:rsid w:val="00335DF9"/>
    <w:rsid w:val="00341FA4"/>
    <w:rsid w:val="00342022"/>
    <w:rsid w:val="0034299E"/>
    <w:rsid w:val="00343A7F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D75"/>
    <w:rsid w:val="003A1F6F"/>
    <w:rsid w:val="003A36C2"/>
    <w:rsid w:val="003B0EB8"/>
    <w:rsid w:val="003B2A54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50EC8"/>
    <w:rsid w:val="0045219F"/>
    <w:rsid w:val="00452C97"/>
    <w:rsid w:val="00453209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369A"/>
    <w:rsid w:val="00496A3B"/>
    <w:rsid w:val="00496BBC"/>
    <w:rsid w:val="004973F3"/>
    <w:rsid w:val="004A1321"/>
    <w:rsid w:val="004A3E90"/>
    <w:rsid w:val="004A40ED"/>
    <w:rsid w:val="004B3583"/>
    <w:rsid w:val="004B7158"/>
    <w:rsid w:val="004B7550"/>
    <w:rsid w:val="004D645E"/>
    <w:rsid w:val="004D6565"/>
    <w:rsid w:val="004D6BD5"/>
    <w:rsid w:val="004D7E5F"/>
    <w:rsid w:val="004E1094"/>
    <w:rsid w:val="004E36CC"/>
    <w:rsid w:val="004E65D8"/>
    <w:rsid w:val="004E6EAE"/>
    <w:rsid w:val="004F29BE"/>
    <w:rsid w:val="004F577F"/>
    <w:rsid w:val="004F6EE9"/>
    <w:rsid w:val="00500D9E"/>
    <w:rsid w:val="005030E2"/>
    <w:rsid w:val="00503600"/>
    <w:rsid w:val="00505C0C"/>
    <w:rsid w:val="00507CD9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6B3"/>
    <w:rsid w:val="005411A2"/>
    <w:rsid w:val="0054358D"/>
    <w:rsid w:val="00545FFE"/>
    <w:rsid w:val="005464BE"/>
    <w:rsid w:val="005474F8"/>
    <w:rsid w:val="00547C4A"/>
    <w:rsid w:val="00550377"/>
    <w:rsid w:val="00550FF4"/>
    <w:rsid w:val="00556FB5"/>
    <w:rsid w:val="0055793C"/>
    <w:rsid w:val="00557F5A"/>
    <w:rsid w:val="005620C2"/>
    <w:rsid w:val="005645AD"/>
    <w:rsid w:val="00565EDB"/>
    <w:rsid w:val="00567EEE"/>
    <w:rsid w:val="00573632"/>
    <w:rsid w:val="00574369"/>
    <w:rsid w:val="00574F57"/>
    <w:rsid w:val="005837C3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601A7B"/>
    <w:rsid w:val="00602A25"/>
    <w:rsid w:val="00604816"/>
    <w:rsid w:val="00604F76"/>
    <w:rsid w:val="006068BB"/>
    <w:rsid w:val="006079C8"/>
    <w:rsid w:val="00610AC9"/>
    <w:rsid w:val="00610D60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55EC"/>
    <w:rsid w:val="0065585C"/>
    <w:rsid w:val="00657512"/>
    <w:rsid w:val="00666324"/>
    <w:rsid w:val="006706E7"/>
    <w:rsid w:val="006736E6"/>
    <w:rsid w:val="00673D92"/>
    <w:rsid w:val="006750E8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619F"/>
    <w:rsid w:val="006A2829"/>
    <w:rsid w:val="006A65F8"/>
    <w:rsid w:val="006A697B"/>
    <w:rsid w:val="006A6BAB"/>
    <w:rsid w:val="006A7C76"/>
    <w:rsid w:val="006C1537"/>
    <w:rsid w:val="006C254D"/>
    <w:rsid w:val="006C4176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16A1"/>
    <w:rsid w:val="007119DB"/>
    <w:rsid w:val="00724016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5AFE"/>
    <w:rsid w:val="00766C8D"/>
    <w:rsid w:val="007731F2"/>
    <w:rsid w:val="007767C1"/>
    <w:rsid w:val="00776CA9"/>
    <w:rsid w:val="00777184"/>
    <w:rsid w:val="00784737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6115"/>
    <w:rsid w:val="007D1BF9"/>
    <w:rsid w:val="007D297C"/>
    <w:rsid w:val="007D584F"/>
    <w:rsid w:val="007E35FE"/>
    <w:rsid w:val="007E4321"/>
    <w:rsid w:val="007E4C32"/>
    <w:rsid w:val="007E7C27"/>
    <w:rsid w:val="007E7D56"/>
    <w:rsid w:val="007F0D82"/>
    <w:rsid w:val="007F588A"/>
    <w:rsid w:val="007F60A5"/>
    <w:rsid w:val="007F73F5"/>
    <w:rsid w:val="008008B0"/>
    <w:rsid w:val="0080143F"/>
    <w:rsid w:val="00802184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1175"/>
    <w:rsid w:val="00861ABE"/>
    <w:rsid w:val="008638DE"/>
    <w:rsid w:val="00864DF5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79CC"/>
    <w:rsid w:val="008C0A78"/>
    <w:rsid w:val="008C2273"/>
    <w:rsid w:val="008C323E"/>
    <w:rsid w:val="008C4E29"/>
    <w:rsid w:val="008C5A8D"/>
    <w:rsid w:val="008D0447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444D"/>
    <w:rsid w:val="008F0C1E"/>
    <w:rsid w:val="008F1E35"/>
    <w:rsid w:val="008F3686"/>
    <w:rsid w:val="008F3BC9"/>
    <w:rsid w:val="008F40D0"/>
    <w:rsid w:val="008F62ED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3586"/>
    <w:rsid w:val="00945DC9"/>
    <w:rsid w:val="00957106"/>
    <w:rsid w:val="009606FE"/>
    <w:rsid w:val="00961758"/>
    <w:rsid w:val="0096448E"/>
    <w:rsid w:val="00964DC4"/>
    <w:rsid w:val="00967C36"/>
    <w:rsid w:val="00971963"/>
    <w:rsid w:val="009807B6"/>
    <w:rsid w:val="00985537"/>
    <w:rsid w:val="009864E5"/>
    <w:rsid w:val="0098666C"/>
    <w:rsid w:val="009905C4"/>
    <w:rsid w:val="00996D21"/>
    <w:rsid w:val="009979B4"/>
    <w:rsid w:val="009A0916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D0BBC"/>
    <w:rsid w:val="009D4F85"/>
    <w:rsid w:val="009D645B"/>
    <w:rsid w:val="009E1C5A"/>
    <w:rsid w:val="009E29A6"/>
    <w:rsid w:val="009E4152"/>
    <w:rsid w:val="009E4209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1CF7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85E"/>
    <w:rsid w:val="00A97BDD"/>
    <w:rsid w:val="00AA2C12"/>
    <w:rsid w:val="00AA465A"/>
    <w:rsid w:val="00AA6F77"/>
    <w:rsid w:val="00AB4FEB"/>
    <w:rsid w:val="00AB607B"/>
    <w:rsid w:val="00AC6881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5634"/>
    <w:rsid w:val="00BA688B"/>
    <w:rsid w:val="00BA6925"/>
    <w:rsid w:val="00BA750A"/>
    <w:rsid w:val="00BA7685"/>
    <w:rsid w:val="00BA7AF6"/>
    <w:rsid w:val="00BB2C78"/>
    <w:rsid w:val="00BB44E1"/>
    <w:rsid w:val="00BB7C2C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0CD4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EF8"/>
    <w:rsid w:val="00C44718"/>
    <w:rsid w:val="00C52242"/>
    <w:rsid w:val="00C52C95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6159"/>
    <w:rsid w:val="00CA627A"/>
    <w:rsid w:val="00CB0A18"/>
    <w:rsid w:val="00CB1803"/>
    <w:rsid w:val="00CB2CB0"/>
    <w:rsid w:val="00CB3A73"/>
    <w:rsid w:val="00CB4C65"/>
    <w:rsid w:val="00CB5EA7"/>
    <w:rsid w:val="00CB6A04"/>
    <w:rsid w:val="00CB7114"/>
    <w:rsid w:val="00CB7642"/>
    <w:rsid w:val="00CC1958"/>
    <w:rsid w:val="00CC4650"/>
    <w:rsid w:val="00CC4B58"/>
    <w:rsid w:val="00CD12A9"/>
    <w:rsid w:val="00CD3B20"/>
    <w:rsid w:val="00CD6F3E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11CD"/>
    <w:rsid w:val="00CF5EFA"/>
    <w:rsid w:val="00D045B6"/>
    <w:rsid w:val="00D071B7"/>
    <w:rsid w:val="00D102E1"/>
    <w:rsid w:val="00D11B50"/>
    <w:rsid w:val="00D13369"/>
    <w:rsid w:val="00D142AE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7D31"/>
    <w:rsid w:val="00DB31FD"/>
    <w:rsid w:val="00DB6DD4"/>
    <w:rsid w:val="00DB6F34"/>
    <w:rsid w:val="00DB71D3"/>
    <w:rsid w:val="00DC353F"/>
    <w:rsid w:val="00DC4A8A"/>
    <w:rsid w:val="00DC79BA"/>
    <w:rsid w:val="00DD2F2B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F180F"/>
    <w:rsid w:val="00DF60FC"/>
    <w:rsid w:val="00DF6516"/>
    <w:rsid w:val="00DF6636"/>
    <w:rsid w:val="00DF6CAB"/>
    <w:rsid w:val="00DF6E49"/>
    <w:rsid w:val="00E00C1E"/>
    <w:rsid w:val="00E011F4"/>
    <w:rsid w:val="00E01F4C"/>
    <w:rsid w:val="00E021AE"/>
    <w:rsid w:val="00E030AB"/>
    <w:rsid w:val="00E03FB2"/>
    <w:rsid w:val="00E05A79"/>
    <w:rsid w:val="00E05B67"/>
    <w:rsid w:val="00E14D63"/>
    <w:rsid w:val="00E14E50"/>
    <w:rsid w:val="00E1520F"/>
    <w:rsid w:val="00E15A8A"/>
    <w:rsid w:val="00E17C17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5AAE"/>
    <w:rsid w:val="00E55ECC"/>
    <w:rsid w:val="00E5659B"/>
    <w:rsid w:val="00E56C17"/>
    <w:rsid w:val="00E606FD"/>
    <w:rsid w:val="00E61421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65D"/>
    <w:rsid w:val="00EC3A99"/>
    <w:rsid w:val="00EC7137"/>
    <w:rsid w:val="00EC7D7A"/>
    <w:rsid w:val="00ED3D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3199"/>
    <w:rsid w:val="00EF5B0A"/>
    <w:rsid w:val="00EF66F4"/>
    <w:rsid w:val="00EF72FD"/>
    <w:rsid w:val="00EF748F"/>
    <w:rsid w:val="00F03FB2"/>
    <w:rsid w:val="00F05053"/>
    <w:rsid w:val="00F07535"/>
    <w:rsid w:val="00F0789A"/>
    <w:rsid w:val="00F1410E"/>
    <w:rsid w:val="00F14A1B"/>
    <w:rsid w:val="00F1664C"/>
    <w:rsid w:val="00F21F36"/>
    <w:rsid w:val="00F2267C"/>
    <w:rsid w:val="00F23F9D"/>
    <w:rsid w:val="00F24C15"/>
    <w:rsid w:val="00F30ADD"/>
    <w:rsid w:val="00F32B99"/>
    <w:rsid w:val="00F33B92"/>
    <w:rsid w:val="00F35A74"/>
    <w:rsid w:val="00F3618D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6D2D"/>
    <w:rsid w:val="00F97636"/>
    <w:rsid w:val="00FA1322"/>
    <w:rsid w:val="00FA5116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5D4A"/>
    <w:rsid w:val="00FC633C"/>
    <w:rsid w:val="00FD096F"/>
    <w:rsid w:val="00FD1E7D"/>
    <w:rsid w:val="00FD39D2"/>
    <w:rsid w:val="00FD47CA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08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uiPriority w:val="1"/>
    <w:qFormat/>
    <w:rsid w:val="00DF6CAB"/>
    <w:pPr>
      <w:jc w:val="center"/>
    </w:pPr>
    <w:rPr>
      <w:b/>
      <w:bCs/>
      <w:lang w:eastAsia="en-US"/>
    </w:rPr>
  </w:style>
  <w:style w:type="paragraph" w:styleId="ab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C037BA"/>
    <w:rPr>
      <w:b/>
      <w:bCs/>
    </w:rPr>
  </w:style>
  <w:style w:type="paragraph" w:styleId="ad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e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0">
    <w:name w:val="Balloon Text"/>
    <w:basedOn w:val="a"/>
    <w:link w:val="af1"/>
    <w:rsid w:val="000C079D"/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0"/>
    <w:link w:val="af0"/>
    <w:rsid w:val="000C079D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3">
    <w:name w:val="annotation reference"/>
    <w:basedOn w:val="a0"/>
    <w:rsid w:val="00E955CD"/>
    <w:rPr>
      <w:sz w:val="16"/>
      <w:szCs w:val="16"/>
    </w:rPr>
  </w:style>
  <w:style w:type="paragraph" w:styleId="af4">
    <w:name w:val="annotation text"/>
    <w:basedOn w:val="a"/>
    <w:link w:val="af5"/>
    <w:rsid w:val="00E955CD"/>
    <w:rPr>
      <w:sz w:val="20"/>
      <w:szCs w:val="20"/>
    </w:rPr>
  </w:style>
  <w:style w:type="character" w:customStyle="1" w:styleId="af5">
    <w:name w:val="Текст на коментар Знак"/>
    <w:basedOn w:val="a0"/>
    <w:link w:val="af4"/>
    <w:rsid w:val="00E955CD"/>
  </w:style>
  <w:style w:type="paragraph" w:styleId="af6">
    <w:name w:val="annotation subject"/>
    <w:basedOn w:val="af4"/>
    <w:next w:val="af4"/>
    <w:link w:val="af7"/>
    <w:rsid w:val="00E955CD"/>
    <w:rPr>
      <w:b/>
      <w:bCs/>
    </w:rPr>
  </w:style>
  <w:style w:type="character" w:customStyle="1" w:styleId="af7">
    <w:name w:val="Предмет на коментар Знак"/>
    <w:basedOn w:val="af5"/>
    <w:link w:val="af6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8008B0"/>
    <w:rPr>
      <w:sz w:val="24"/>
      <w:szCs w:val="24"/>
    </w:rPr>
  </w:style>
  <w:style w:type="table" w:customStyle="1" w:styleId="311">
    <w:name w:val="Таблица със списък 3 – акцентиране 11"/>
    <w:basedOn w:val="a1"/>
    <w:next w:val="31"/>
    <w:uiPriority w:val="48"/>
    <w:rsid w:val="00F1664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styleId="31">
    <w:name w:val="List Table 3 Accent 1"/>
    <w:basedOn w:val="a1"/>
    <w:uiPriority w:val="48"/>
    <w:rsid w:val="00F1664C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customStyle="1" w:styleId="aa">
    <w:name w:val="Заглавие Знак"/>
    <w:basedOn w:val="a0"/>
    <w:link w:val="a9"/>
    <w:uiPriority w:val="1"/>
    <w:rsid w:val="00EC365D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51343-7067-4FE9-8C32-FE578E9A0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5909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3</cp:revision>
  <cp:lastPrinted>2020-04-15T11:11:00Z</cp:lastPrinted>
  <dcterms:created xsi:type="dcterms:W3CDTF">2026-09-25T11:49:00Z</dcterms:created>
  <dcterms:modified xsi:type="dcterms:W3CDTF">2026-09-28T08:38:00Z</dcterms:modified>
</cp:coreProperties>
</file>