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4E" w:rsidRPr="006D3E35" w:rsidRDefault="00123B4E" w:rsidP="00123B4E">
      <w:pPr>
        <w:contextualSpacing/>
        <w:jc w:val="center"/>
        <w:rPr>
          <w:rFonts w:ascii="Times New Roman" w:hAnsi="Times New Roman" w:cs="Times New Roman"/>
          <w:b/>
          <w:sz w:val="24"/>
          <w:szCs w:val="24"/>
        </w:rPr>
      </w:pPr>
      <w:r w:rsidRPr="006D3E35">
        <w:rPr>
          <w:rFonts w:ascii="Times New Roman" w:hAnsi="Times New Roman" w:cs="Times New Roman"/>
          <w:b/>
          <w:sz w:val="24"/>
          <w:szCs w:val="24"/>
        </w:rPr>
        <w:t xml:space="preserve">ПРОТОКОЛ ОТ ДВАДЕСЕТ И </w:t>
      </w:r>
      <w:r>
        <w:rPr>
          <w:rFonts w:ascii="Times New Roman" w:hAnsi="Times New Roman" w:cs="Times New Roman"/>
          <w:b/>
          <w:sz w:val="24"/>
          <w:szCs w:val="24"/>
        </w:rPr>
        <w:t>ПЕТОТО</w:t>
      </w:r>
      <w:r w:rsidRPr="006D3E35">
        <w:rPr>
          <w:rFonts w:ascii="Times New Roman" w:hAnsi="Times New Roman" w:cs="Times New Roman"/>
          <w:b/>
          <w:sz w:val="24"/>
          <w:szCs w:val="24"/>
        </w:rPr>
        <w:t xml:space="preserve"> ЗАСЕДАНИЕ НА ОБЩИНСКИ СЪВЕТ-РУСЕ</w:t>
      </w:r>
    </w:p>
    <w:p w:rsidR="00123B4E" w:rsidRPr="006D3E35" w:rsidRDefault="00123B4E" w:rsidP="00123B4E">
      <w:pPr>
        <w:contextualSpacing/>
        <w:jc w:val="center"/>
        <w:rPr>
          <w:rFonts w:ascii="Times New Roman" w:hAnsi="Times New Roman" w:cs="Times New Roman"/>
          <w:b/>
          <w:sz w:val="24"/>
          <w:szCs w:val="24"/>
        </w:rPr>
      </w:pPr>
      <w:r w:rsidRPr="006D3E35">
        <w:rPr>
          <w:rFonts w:ascii="Times New Roman" w:hAnsi="Times New Roman" w:cs="Times New Roman"/>
          <w:b/>
          <w:sz w:val="24"/>
          <w:szCs w:val="24"/>
        </w:rPr>
        <w:t xml:space="preserve">Проведено на </w:t>
      </w:r>
      <w:r>
        <w:rPr>
          <w:rFonts w:ascii="Times New Roman" w:hAnsi="Times New Roman" w:cs="Times New Roman"/>
          <w:b/>
          <w:sz w:val="24"/>
          <w:szCs w:val="24"/>
        </w:rPr>
        <w:t>19 септември</w:t>
      </w:r>
      <w:r w:rsidRPr="006D3E35">
        <w:rPr>
          <w:rFonts w:ascii="Times New Roman" w:hAnsi="Times New Roman" w:cs="Times New Roman"/>
          <w:b/>
          <w:sz w:val="24"/>
          <w:szCs w:val="24"/>
        </w:rPr>
        <w:t xml:space="preserve"> 2017 година, начало 09:00 часа</w:t>
      </w:r>
    </w:p>
    <w:p w:rsidR="00123B4E" w:rsidRPr="006D3E35" w:rsidRDefault="00123B4E" w:rsidP="00123B4E">
      <w:pPr>
        <w:contextualSpacing/>
        <w:rPr>
          <w:rFonts w:ascii="Times New Roman" w:hAnsi="Times New Roman" w:cs="Times New Roman"/>
          <w:sz w:val="24"/>
          <w:szCs w:val="24"/>
        </w:rPr>
      </w:pPr>
    </w:p>
    <w:p w:rsidR="00123B4E" w:rsidRDefault="00123B4E" w:rsidP="00123B4E">
      <w:pPr>
        <w:contextualSpacing/>
        <w:rPr>
          <w:rFonts w:ascii="Times New Roman" w:hAnsi="Times New Roman" w:cs="Times New Roman"/>
          <w:sz w:val="24"/>
          <w:szCs w:val="24"/>
        </w:rPr>
      </w:pPr>
      <w:r w:rsidRPr="006D3E35">
        <w:rPr>
          <w:rFonts w:ascii="Times New Roman" w:hAnsi="Times New Roman" w:cs="Times New Roman"/>
          <w:sz w:val="24"/>
          <w:szCs w:val="24"/>
        </w:rPr>
        <w:tab/>
        <w:t xml:space="preserve">От общо 51 </w:t>
      </w:r>
      <w:r>
        <w:rPr>
          <w:rFonts w:ascii="Times New Roman" w:hAnsi="Times New Roman" w:cs="Times New Roman"/>
          <w:sz w:val="24"/>
          <w:szCs w:val="24"/>
        </w:rPr>
        <w:t>общински съветници присъстваха 4</w:t>
      </w:r>
      <w:r w:rsidR="00CB1CE1">
        <w:rPr>
          <w:rFonts w:ascii="Times New Roman" w:hAnsi="Times New Roman" w:cs="Times New Roman"/>
          <w:sz w:val="24"/>
          <w:szCs w:val="24"/>
          <w:lang w:val="en-US"/>
        </w:rPr>
        <w:t>5</w:t>
      </w:r>
      <w:r w:rsidRPr="006D3E35">
        <w:rPr>
          <w:rFonts w:ascii="Times New Roman" w:hAnsi="Times New Roman" w:cs="Times New Roman"/>
          <w:sz w:val="24"/>
          <w:szCs w:val="24"/>
        </w:rPr>
        <w:t>, отсъства</w:t>
      </w:r>
      <w:r>
        <w:rPr>
          <w:rFonts w:ascii="Times New Roman" w:hAnsi="Times New Roman" w:cs="Times New Roman"/>
          <w:sz w:val="24"/>
          <w:szCs w:val="24"/>
        </w:rPr>
        <w:t>ха: Мирослав Славчев, Кристиян Галев, Елка Симеонова, д-р Милко Борисов, Веселин Велчев</w:t>
      </w:r>
      <w:r w:rsidR="00CB1CE1">
        <w:rPr>
          <w:rFonts w:ascii="Times New Roman" w:hAnsi="Times New Roman" w:cs="Times New Roman"/>
          <w:sz w:val="24"/>
          <w:szCs w:val="24"/>
          <w:lang w:val="en-US"/>
        </w:rPr>
        <w:t xml:space="preserve"> </w:t>
      </w:r>
      <w:r w:rsidR="00CB1CE1">
        <w:rPr>
          <w:rFonts w:ascii="Times New Roman" w:hAnsi="Times New Roman" w:cs="Times New Roman"/>
          <w:sz w:val="24"/>
          <w:szCs w:val="24"/>
        </w:rPr>
        <w:t>и Теодор Георгиев</w:t>
      </w:r>
      <w:r>
        <w:rPr>
          <w:rFonts w:ascii="Times New Roman" w:hAnsi="Times New Roman" w:cs="Times New Roman"/>
          <w:sz w:val="24"/>
          <w:szCs w:val="24"/>
        </w:rPr>
        <w:t xml:space="preserve">. </w:t>
      </w:r>
      <w:r w:rsidRPr="006D3E35">
        <w:rPr>
          <w:rFonts w:ascii="Times New Roman" w:hAnsi="Times New Roman" w:cs="Times New Roman"/>
          <w:sz w:val="24"/>
          <w:szCs w:val="24"/>
        </w:rPr>
        <w:t xml:space="preserve">Заседанието бе открито и ръководено от чл.-кор. проф. Христо Белоев. </w:t>
      </w:r>
    </w:p>
    <w:p w:rsidR="00EE25F2" w:rsidRDefault="00123B4E" w:rsidP="00123B4E">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sidR="006D5AD4">
        <w:rPr>
          <w:rFonts w:ascii="Times New Roman" w:hAnsi="Times New Roman" w:cs="Times New Roman"/>
          <w:b/>
          <w:sz w:val="24"/>
          <w:szCs w:val="24"/>
        </w:rPr>
        <w:t xml:space="preserve"> </w:t>
      </w:r>
      <w:r w:rsidR="009D4FC3" w:rsidRPr="009D4FC3">
        <w:rPr>
          <w:rFonts w:ascii="Times New Roman" w:hAnsi="Times New Roman" w:cs="Times New Roman"/>
          <w:sz w:val="24"/>
          <w:szCs w:val="24"/>
        </w:rPr>
        <w:t xml:space="preserve">Микрофона, може ли малко да усилим? Проверка на кворума да стартираме. Проверка на кворума, гласуваме. </w:t>
      </w:r>
      <w:r w:rsidR="009D4FC3">
        <w:rPr>
          <w:rFonts w:ascii="Times New Roman" w:hAnsi="Times New Roman" w:cs="Times New Roman"/>
          <w:sz w:val="24"/>
          <w:szCs w:val="24"/>
        </w:rPr>
        <w:t xml:space="preserve">34-ма са се регистрирали, видимо има повече в залата. Имаме необходимия кворум, откривам заседанието на Общинския съвет. Първо две съобщения, има молба от местна гражданска инициатива за запазване на Вития мост, която е </w:t>
      </w:r>
      <w:proofErr w:type="spellStart"/>
      <w:r w:rsidR="009D4FC3">
        <w:rPr>
          <w:rFonts w:ascii="Times New Roman" w:hAnsi="Times New Roman" w:cs="Times New Roman"/>
          <w:sz w:val="24"/>
          <w:szCs w:val="24"/>
        </w:rPr>
        <w:t>входирана</w:t>
      </w:r>
      <w:proofErr w:type="spellEnd"/>
      <w:r w:rsidR="009D4FC3">
        <w:rPr>
          <w:rFonts w:ascii="Times New Roman" w:hAnsi="Times New Roman" w:cs="Times New Roman"/>
          <w:sz w:val="24"/>
          <w:szCs w:val="24"/>
        </w:rPr>
        <w:t xml:space="preserve"> на 14 септември. Още на 14-ти е изпратено в ГРАО за проверка на подписи, така както се изисква по закона. Все още нямаме отговор, уведомявам ви, че на следваща сесия това ще бъде разгледано. На 20-ти </w:t>
      </w:r>
      <w:r w:rsidR="00160382">
        <w:rPr>
          <w:rFonts w:ascii="Times New Roman" w:hAnsi="Times New Roman" w:cs="Times New Roman"/>
          <w:sz w:val="24"/>
          <w:szCs w:val="24"/>
        </w:rPr>
        <w:t xml:space="preserve">юли е постъпило уведомление от Стоян Янев за напускане на групата на Реформаторския блок в Общинския съвет, декларирал е желанието си, уведомявам за това. Преминаваме към обсъждане на дневния ред. Има предложение за извънредна точка, потвърждаване на част от Решение 582, прието с Протокол №24 от 20.07.2017 г., това касае ЕГГЕД Русе. Първо, по включването на тази точка като извънредна в дневния ред, има ли? Режим на гласуване за включване на точката като извънредна в дневния ред. </w:t>
      </w:r>
    </w:p>
    <w:p w:rsidR="00F850E5" w:rsidRDefault="00F850E5" w:rsidP="00123B4E">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Pr>
          <w:rFonts w:ascii="Times New Roman" w:eastAsia="Calibri" w:hAnsi="Times New Roman" w:cs="Times New Roman"/>
          <w:b/>
          <w:sz w:val="24"/>
          <w:szCs w:val="24"/>
          <w:shd w:val="clear" w:color="auto" w:fill="FFFFFF"/>
        </w:rPr>
        <w:t xml:space="preserve"> предложението. </w:t>
      </w:r>
    </w:p>
    <w:p w:rsidR="00F850E5" w:rsidRDefault="00F850E5" w:rsidP="00123B4E">
      <w:pPr>
        <w:contextualSpacing/>
        <w:rPr>
          <w:rFonts w:ascii="Times New Roman" w:hAnsi="Times New Roman" w:cs="Times New Roman"/>
          <w:sz w:val="24"/>
          <w:szCs w:val="24"/>
        </w:rPr>
      </w:pPr>
      <w:r>
        <w:rPr>
          <w:rFonts w:ascii="Times New Roman" w:eastAsia="Calibri" w:hAnsi="Times New Roman" w:cs="Times New Roman"/>
          <w:b/>
          <w:sz w:val="24"/>
          <w:szCs w:val="24"/>
          <w:shd w:val="clear" w:color="auto" w:fill="FFFFFF"/>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850E5">
        <w:rPr>
          <w:rFonts w:ascii="Times New Roman" w:hAnsi="Times New Roman" w:cs="Times New Roman"/>
          <w:sz w:val="24"/>
          <w:szCs w:val="24"/>
        </w:rPr>
        <w:t xml:space="preserve">Предложението е прието, ще я включим като точка първа, тъй като трябва да бъдат извършени някои действия, а сроковете текат, за да може да се включи за събранието на ЕГГЕД. По дневният ред, обсъждаме, имате думата за предложения, за въпроси. </w:t>
      </w:r>
      <w:r>
        <w:rPr>
          <w:rFonts w:ascii="Times New Roman" w:hAnsi="Times New Roman" w:cs="Times New Roman"/>
          <w:sz w:val="24"/>
          <w:szCs w:val="24"/>
        </w:rPr>
        <w:t xml:space="preserve">Не виждам. Гласуваме дневният ред. </w:t>
      </w:r>
    </w:p>
    <w:p w:rsidR="00F850E5" w:rsidRDefault="00F850E5" w:rsidP="00F850E5">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гласа „за”, 0 „против” и 0 „въздържали се” </w:t>
      </w:r>
      <w:r>
        <w:rPr>
          <w:rFonts w:ascii="Times New Roman" w:eastAsia="Calibri" w:hAnsi="Times New Roman" w:cs="Times New Roman"/>
          <w:b/>
          <w:sz w:val="24"/>
          <w:szCs w:val="24"/>
          <w:shd w:val="clear" w:color="auto" w:fill="FFFFFF"/>
        </w:rPr>
        <w:t xml:space="preserve">така </w:t>
      </w:r>
      <w:r w:rsidRPr="00AD579A">
        <w:rPr>
          <w:rFonts w:ascii="Times New Roman" w:eastAsia="Calibri" w:hAnsi="Times New Roman" w:cs="Times New Roman"/>
          <w:b/>
          <w:sz w:val="24"/>
          <w:szCs w:val="24"/>
          <w:shd w:val="clear" w:color="auto" w:fill="FFFFFF"/>
        </w:rPr>
        <w:t>се прие</w:t>
      </w:r>
      <w:r>
        <w:rPr>
          <w:rFonts w:ascii="Times New Roman" w:eastAsia="Calibri" w:hAnsi="Times New Roman" w:cs="Times New Roman"/>
          <w:b/>
          <w:sz w:val="24"/>
          <w:szCs w:val="24"/>
          <w:shd w:val="clear" w:color="auto" w:fill="FFFFFF"/>
        </w:rPr>
        <w:t xml:space="preserve"> следния </w:t>
      </w:r>
    </w:p>
    <w:p w:rsidR="00F850E5" w:rsidRDefault="00F850E5" w:rsidP="00123B4E">
      <w:pPr>
        <w:contextualSpacing/>
      </w:pPr>
    </w:p>
    <w:p w:rsidR="00F850E5" w:rsidRPr="00AD579A" w:rsidRDefault="00F850E5" w:rsidP="00F850E5">
      <w:pPr>
        <w:ind w:firstLine="708"/>
        <w:contextualSpacing/>
        <w:jc w:val="center"/>
        <w:rPr>
          <w:rFonts w:ascii="Times New Roman" w:hAnsi="Times New Roman" w:cs="Times New Roman"/>
          <w:b/>
          <w:sz w:val="24"/>
          <w:szCs w:val="24"/>
        </w:rPr>
      </w:pPr>
      <w:r w:rsidRPr="00AD579A">
        <w:rPr>
          <w:rFonts w:ascii="Times New Roman" w:hAnsi="Times New Roman" w:cs="Times New Roman"/>
          <w:b/>
          <w:sz w:val="24"/>
          <w:szCs w:val="24"/>
        </w:rPr>
        <w:t>ДНЕВЕН РЕД</w:t>
      </w:r>
    </w:p>
    <w:p w:rsidR="00F850E5" w:rsidRP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hAnsi="Times New Roman" w:cs="Times New Roman"/>
          <w:sz w:val="24"/>
          <w:szCs w:val="24"/>
        </w:rPr>
        <w:t xml:space="preserve">Потвърждаване на част от Решение № 582, прието с Протокол №24 от 20.07.2017 г. на Общински съвет – Русе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602</w:t>
      </w:r>
      <w:r>
        <w:rPr>
          <w:rFonts w:ascii="Times New Roman" w:eastAsia="Times New Roman" w:hAnsi="Times New Roman" w:cs="Times New Roman"/>
          <w:sz w:val="24"/>
          <w:szCs w:val="24"/>
          <w:lang w:eastAsia="bg-BG"/>
        </w:rPr>
        <w:t xml:space="preserve"> Информация за финансово-икономическото състояние за отчетната 2016 г. на търговските дружества, в които Община Русе не е единствен собственик на капитала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601</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Решение за приватизация чрез търг на самостоятелен обект в сграда с идентификатор 63427.2.2136.4.24 и административен адрес, гр. Русе, ул. „Борисова“№51, вх. 1, АОС №6621/23.01.2012 г.</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603</w:t>
      </w:r>
      <w:r>
        <w:rPr>
          <w:rFonts w:ascii="Times New Roman" w:eastAsia="Times New Roman" w:hAnsi="Times New Roman" w:cs="Times New Roman"/>
          <w:sz w:val="24"/>
          <w:szCs w:val="24"/>
          <w:lang w:eastAsia="bg-BG"/>
        </w:rPr>
        <w:t xml:space="preserve"> Прекратяване на съсобственост в ПИ с идентификатор 63427.2.1748 (УПИ </w:t>
      </w:r>
      <w:r>
        <w:rPr>
          <w:rFonts w:ascii="Times New Roman" w:eastAsia="Times New Roman" w:hAnsi="Times New Roman" w:cs="Times New Roman"/>
          <w:sz w:val="24"/>
          <w:szCs w:val="24"/>
          <w:lang w:val="en-US" w:eastAsia="bg-BG"/>
        </w:rPr>
        <w:t xml:space="preserve">VIII-1784, </w:t>
      </w:r>
      <w:r>
        <w:rPr>
          <w:rFonts w:ascii="Times New Roman" w:eastAsia="Times New Roman" w:hAnsi="Times New Roman" w:cs="Times New Roman"/>
          <w:sz w:val="24"/>
          <w:szCs w:val="24"/>
          <w:lang w:eastAsia="bg-BG"/>
        </w:rPr>
        <w:t xml:space="preserve">кв. 231 по регулационен план) по ул. „Проф. Асен Златаров“№38 в гр. Русе, на основание чл. 36, ал. 1, т. 2 от ЗОС, във връзка с чл. 34, ал. 1, т. 2 от Наредба №1 на Общински съвет – Русе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604</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 xml:space="preserve">Прекратяване на съсобственост чрез изкупуване на дела на Общината, представляващ ¼ </w:t>
      </w:r>
      <w:proofErr w:type="spellStart"/>
      <w:r>
        <w:rPr>
          <w:rFonts w:ascii="Times New Roman" w:hAnsi="Times New Roman" w:cs="Times New Roman"/>
          <w:sz w:val="24"/>
          <w:szCs w:val="24"/>
        </w:rPr>
        <w:t>ид</w:t>
      </w:r>
      <w:proofErr w:type="spellEnd"/>
      <w:r>
        <w:rPr>
          <w:rFonts w:ascii="Times New Roman" w:hAnsi="Times New Roman" w:cs="Times New Roman"/>
          <w:sz w:val="24"/>
          <w:szCs w:val="24"/>
        </w:rPr>
        <w:t>. части от апартамент, находящ се в гр. Русе</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605</w:t>
      </w:r>
      <w:r>
        <w:rPr>
          <w:rFonts w:ascii="Times New Roman" w:eastAsia="Times New Roman" w:hAnsi="Times New Roman" w:cs="Times New Roman"/>
          <w:sz w:val="24"/>
          <w:szCs w:val="24"/>
          <w:lang w:eastAsia="bg-BG"/>
        </w:rPr>
        <w:t xml:space="preserve"> Застраховане на общински жилищни имоти – частна общинска собственост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606</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Учредяване право на надстрояване за изграждане на обект „Надстройка с един етаж над два съществуващи магазина“ на сграда с идентификатор 63427.4.566.32 по Кадастралната карта на гр. Русе, намираща се в гр. Русе, жк. „Дружба-3“, ул. „Никола Й. Вапцаров“</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К.Л. 610</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 xml:space="preserve">Съгласие за продажба на общински терени от 2 кв.м. и 5 кв.м. по улична регулация, 5 кв.м. от терен за комплексно жилищно застрояване, приобщени към УПИ </w:t>
      </w:r>
      <w:r>
        <w:rPr>
          <w:rFonts w:ascii="Times New Roman" w:hAnsi="Times New Roman" w:cs="Times New Roman"/>
          <w:sz w:val="24"/>
          <w:szCs w:val="24"/>
          <w:lang w:val="en-US"/>
        </w:rPr>
        <w:t>IV</w:t>
      </w:r>
      <w:r>
        <w:rPr>
          <w:rFonts w:ascii="Times New Roman" w:hAnsi="Times New Roman" w:cs="Times New Roman"/>
          <w:sz w:val="24"/>
          <w:szCs w:val="24"/>
        </w:rPr>
        <w:t xml:space="preserve"> – 1228 в кв. 786 по регулационния план на град Русе</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607</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Провеждане на публичен търг с явно наддаване за отдаване под наем за срок от пет години на части от сгради – публична общинска собственост, находящи се в гр. Русе, кв. „Дружба 3“, ул. „Никола Й. Вапцаров“№20</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К.Л. 608 </w:t>
      </w:r>
      <w:r>
        <w:rPr>
          <w:rFonts w:ascii="Times New Roman" w:eastAsia="Times New Roman" w:hAnsi="Times New Roman" w:cs="Times New Roman"/>
          <w:sz w:val="24"/>
          <w:szCs w:val="24"/>
          <w:lang w:eastAsia="bg-BG"/>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616</w:t>
      </w:r>
      <w:r>
        <w:rPr>
          <w:rFonts w:ascii="Times New Roman" w:eastAsia="Times New Roman" w:hAnsi="Times New Roman" w:cs="Times New Roman"/>
          <w:sz w:val="24"/>
          <w:szCs w:val="24"/>
          <w:lang w:eastAsia="bg-BG"/>
        </w:rPr>
        <w:t xml:space="preserve"> Провеждане на публичен търг с явно наддаване за отдаване под наем на част от терен – публична общинска собственост за разполагане на </w:t>
      </w:r>
      <w:proofErr w:type="spellStart"/>
      <w:r>
        <w:rPr>
          <w:rFonts w:ascii="Times New Roman" w:eastAsia="Times New Roman" w:hAnsi="Times New Roman" w:cs="Times New Roman"/>
          <w:sz w:val="24"/>
          <w:szCs w:val="24"/>
          <w:lang w:eastAsia="bg-BG"/>
        </w:rPr>
        <w:t>преместваем</w:t>
      </w:r>
      <w:proofErr w:type="spellEnd"/>
      <w:r>
        <w:rPr>
          <w:rFonts w:ascii="Times New Roman" w:eastAsia="Times New Roman" w:hAnsi="Times New Roman" w:cs="Times New Roman"/>
          <w:sz w:val="24"/>
          <w:szCs w:val="24"/>
          <w:lang w:eastAsia="bg-BG"/>
        </w:rPr>
        <w:t xml:space="preserve"> обект по чл.56 от ЗУТ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609</w:t>
      </w:r>
      <w:r>
        <w:rPr>
          <w:rFonts w:ascii="Times New Roman" w:eastAsia="Times New Roman" w:hAnsi="Times New Roman" w:cs="Times New Roman"/>
          <w:sz w:val="24"/>
          <w:szCs w:val="24"/>
          <w:lang w:eastAsia="bg-BG"/>
        </w:rPr>
        <w:t xml:space="preserve"> Провеждане на публичен търг с явно наддаване за отдаване под наем за срок от пет години на част от масивна едноетажна сграда – автоспирка – публична общинска собственост, разположена в ПИ 502.1055 по кадастралния план на с. Ново село, Община Русе, ЕКАТТЕ: 52235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611</w:t>
      </w:r>
      <w:r>
        <w:rPr>
          <w:rFonts w:ascii="Times New Roman" w:eastAsia="Times New Roman" w:hAnsi="Times New Roman" w:cs="Times New Roman"/>
          <w:sz w:val="24"/>
          <w:szCs w:val="24"/>
          <w:lang w:eastAsia="bg-BG"/>
        </w:rPr>
        <w:t xml:space="preserve"> Провеждане на публичен търг с явно наддаване за отдаване под наем за срок от пет години на част от масивна монолитна двуетажна сграда – публична общинска собственост, разположена в УПИ </w:t>
      </w:r>
      <w:r>
        <w:rPr>
          <w:rFonts w:ascii="Times New Roman" w:eastAsia="Times New Roman" w:hAnsi="Times New Roman" w:cs="Times New Roman"/>
          <w:sz w:val="24"/>
          <w:szCs w:val="24"/>
          <w:lang w:val="en-US" w:eastAsia="bg-BG"/>
        </w:rPr>
        <w:t>VIII</w:t>
      </w:r>
      <w:r>
        <w:rPr>
          <w:rFonts w:ascii="Times New Roman" w:eastAsia="Times New Roman" w:hAnsi="Times New Roman" w:cs="Times New Roman"/>
          <w:sz w:val="24"/>
          <w:szCs w:val="24"/>
          <w:lang w:eastAsia="bg-BG"/>
        </w:rPr>
        <w:t xml:space="preserve"> – 277 – за общински център в кв. 18А по регулационния план на гр. Мартен, Община Русе, находяща се в гр. Мартен, Община Русе, ул. „Христо Смирненски“ и ул. „Родопи“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612</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Отдаване под наем на част от самостоятелен обект в сграда – частна общинска собственост за клуб на Сдружение „Шахматен Клуб Дунав – 1931“</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613</w:t>
      </w:r>
      <w:r>
        <w:rPr>
          <w:rFonts w:ascii="Times New Roman" w:eastAsia="Times New Roman" w:hAnsi="Times New Roman" w:cs="Times New Roman"/>
          <w:sz w:val="24"/>
          <w:szCs w:val="24"/>
          <w:lang w:eastAsia="bg-BG"/>
        </w:rPr>
        <w:t xml:space="preserve"> Провеждане на публичен търг с явно наддаване за отдаване под наем за срок от пет години на част от масивна едноетажна сграда – автоспирка – публична общинска собственост, разположена в УПИ </w:t>
      </w:r>
      <w:r>
        <w:rPr>
          <w:rFonts w:ascii="Times New Roman" w:eastAsia="Times New Roman" w:hAnsi="Times New Roman" w:cs="Times New Roman"/>
          <w:sz w:val="24"/>
          <w:szCs w:val="24"/>
          <w:lang w:val="en-US" w:eastAsia="bg-BG"/>
        </w:rPr>
        <w:t>III</w:t>
      </w:r>
      <w:r>
        <w:rPr>
          <w:rFonts w:ascii="Times New Roman" w:eastAsia="Times New Roman" w:hAnsi="Times New Roman" w:cs="Times New Roman"/>
          <w:sz w:val="24"/>
          <w:szCs w:val="24"/>
          <w:lang w:eastAsia="bg-BG"/>
        </w:rPr>
        <w:t xml:space="preserve"> – 530, за кметство от кв. 61, по плана на с. Тетово, Община Русе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614</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 xml:space="preserve">Провеждане на публичен търг с явно наддаване за отдаване под наем за срок от пет години на част от едноетажна масивна сграда – Здравен дом – публична общинска собственост, ситуирана в УПИ </w:t>
      </w:r>
      <w:r>
        <w:rPr>
          <w:rFonts w:ascii="Times New Roman" w:hAnsi="Times New Roman" w:cs="Times New Roman"/>
          <w:sz w:val="24"/>
          <w:szCs w:val="24"/>
          <w:lang w:val="en-US"/>
        </w:rPr>
        <w:t>IV</w:t>
      </w:r>
      <w:r>
        <w:rPr>
          <w:rFonts w:ascii="Times New Roman" w:hAnsi="Times New Roman" w:cs="Times New Roman"/>
          <w:sz w:val="24"/>
          <w:szCs w:val="24"/>
        </w:rPr>
        <w:t xml:space="preserve"> – 722 – за Здравна служба, в кв. 58 по Регулационния план на с. Червена вода, ЕКАТТЕ 801460, Община Русе</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596</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 xml:space="preserve">Приемане на отчета за изпълнение на Сборния бюджет на Община Русе за 2016 година, в едно с одитно становище на Сметна палата за заверка на ГФО на Община Русе за 2016 г.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597</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Предоставяне на информация за текущото изпълнение на бюджета на Община Русе към 30.06.2017 г.</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598</w:t>
      </w:r>
      <w:r>
        <w:rPr>
          <w:rFonts w:ascii="Times New Roman" w:eastAsia="Times New Roman" w:hAnsi="Times New Roman" w:cs="Times New Roman"/>
          <w:sz w:val="24"/>
          <w:szCs w:val="24"/>
          <w:lang w:eastAsia="bg-BG"/>
        </w:rPr>
        <w:t xml:space="preserve"> Информация за изменения на Бюджета на Община Русе към 30.06.2017 година</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599</w:t>
      </w:r>
      <w:r>
        <w:rPr>
          <w:rFonts w:ascii="Times New Roman" w:eastAsia="Times New Roman" w:hAnsi="Times New Roman" w:cs="Times New Roman"/>
          <w:sz w:val="24"/>
          <w:szCs w:val="24"/>
          <w:lang w:eastAsia="bg-BG"/>
        </w:rPr>
        <w:t xml:space="preserve"> Корекция на Бюджета на Община Русе за 2017 година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К.Л. 600 </w:t>
      </w:r>
      <w:r>
        <w:rPr>
          <w:rFonts w:ascii="Times New Roman" w:hAnsi="Times New Roman" w:cs="Times New Roman"/>
          <w:sz w:val="24"/>
          <w:szCs w:val="24"/>
        </w:rPr>
        <w:t>Допълване на списъка на лицата и длъжностите, имащи право на транспортни разходи, съгласно чл. 39 ал. 1 от ПМС №374/22.12.2016 г. от Бюджет 2017 година, утвърден с Решение на Общински съвет №436/31.01.2017 г. – Приложение №18</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615</w:t>
      </w:r>
      <w:r>
        <w:rPr>
          <w:rFonts w:ascii="Times New Roman" w:eastAsia="Times New Roman" w:hAnsi="Times New Roman" w:cs="Times New Roman"/>
          <w:sz w:val="24"/>
          <w:szCs w:val="24"/>
          <w:lang w:eastAsia="bg-BG"/>
        </w:rPr>
        <w:t xml:space="preserve"> Утвърждаване и дофинансиране на непълни и слети паралелки с </w:t>
      </w:r>
      <w:proofErr w:type="spellStart"/>
      <w:r>
        <w:rPr>
          <w:rFonts w:ascii="Times New Roman" w:eastAsia="Times New Roman" w:hAnsi="Times New Roman" w:cs="Times New Roman"/>
          <w:sz w:val="24"/>
          <w:szCs w:val="24"/>
          <w:lang w:eastAsia="bg-BG"/>
        </w:rPr>
        <w:t>пълняемост</w:t>
      </w:r>
      <w:proofErr w:type="spellEnd"/>
      <w:r>
        <w:rPr>
          <w:rFonts w:ascii="Times New Roman" w:eastAsia="Times New Roman" w:hAnsi="Times New Roman" w:cs="Times New Roman"/>
          <w:sz w:val="24"/>
          <w:szCs w:val="24"/>
          <w:lang w:eastAsia="bg-BG"/>
        </w:rPr>
        <w:t xml:space="preserve"> под задължения минимум за учебната 2017/2018 година </w:t>
      </w:r>
    </w:p>
    <w:p w:rsidR="00F850E5" w:rsidRDefault="00F850E5" w:rsidP="00F850E5">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Изказване на Таня Станчева – вх.№ 595/2017 г.</w:t>
      </w:r>
    </w:p>
    <w:p w:rsidR="00F850E5" w:rsidRDefault="00F850E5" w:rsidP="00F850E5">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Изказване на Красимира Господинова – вх.№ 596/2017 г.</w:t>
      </w:r>
    </w:p>
    <w:p w:rsidR="00F850E5" w:rsidRDefault="00F850E5" w:rsidP="00F850E5">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Изказване на Антония Иванова – вх.№ 598/2017 г.</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593</w:t>
      </w:r>
      <w:r>
        <w:rPr>
          <w:rFonts w:ascii="Times New Roman" w:eastAsia="Times New Roman" w:hAnsi="Times New Roman" w:cs="Times New Roman"/>
          <w:sz w:val="24"/>
          <w:szCs w:val="24"/>
          <w:lang w:eastAsia="bg-BG"/>
        </w:rPr>
        <w:t xml:space="preserve"> Приемане на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К.Л. 594</w:t>
      </w:r>
      <w:r>
        <w:rPr>
          <w:rFonts w:ascii="Times New Roman" w:eastAsia="Times New Roman" w:hAnsi="Times New Roman" w:cs="Times New Roman"/>
          <w:sz w:val="24"/>
          <w:szCs w:val="24"/>
          <w:lang w:eastAsia="bg-BG"/>
        </w:rPr>
        <w:t xml:space="preserve"> Промяна вида на социалната услуга „Дневен център за пълнолетни лица с увреждания“ в „Дневен  център за пълнолетни лица с тежки множествени увреждания“, в гр. Русе, ул. „Искър“№41, считано от 01.01.2018 г.</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595</w:t>
      </w:r>
      <w:r>
        <w:rPr>
          <w:rFonts w:ascii="Times New Roman" w:eastAsia="Times New Roman" w:hAnsi="Times New Roman" w:cs="Times New Roman"/>
          <w:sz w:val="24"/>
          <w:szCs w:val="24"/>
          <w:lang w:eastAsia="bg-BG"/>
        </w:rPr>
        <w:t xml:space="preserve"> Промяна вида на социалната услуга „Дневен център за стари хора“ в „Център за социална рехабилитация и интеграция“ за пълнолетни лица с увреждания в гр. Русе, ул. „Йосиф Цанков“№47, считано от 01.01.2018 г.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 xml:space="preserve">К.Л. 584 </w:t>
      </w:r>
      <w:r>
        <w:rPr>
          <w:rFonts w:ascii="Times New Roman" w:hAnsi="Times New Roman" w:cs="Times New Roman"/>
          <w:sz w:val="24"/>
          <w:szCs w:val="24"/>
        </w:rPr>
        <w:t>Приемане на Наредба за изменение на Наредба №27 за условията и реда за извършване на възстановителни работи при изграждане или отстраняване на повреди на елементи на техническата инфраструктура</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591</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Приемане на Обща схема на зона по чл. 7, ал. 1, т. 2 от Наредба №7 на Общински съвет – Русе за разполагане на преместваеми обекти по чл. 56 и РИЕ по чл. 57 от ЗУТ – зона „В1“ / по ул. „Александровска“ от пл. „Свобода“ до бул. „Цар Освободител“ / - гр. Русе и специфичните правила за приложението и</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u w:val="single"/>
          <w:lang w:eastAsia="bg-BG"/>
        </w:rPr>
      </w:pPr>
      <w:r>
        <w:rPr>
          <w:rFonts w:ascii="Times New Roman" w:eastAsia="Times New Roman" w:hAnsi="Times New Roman" w:cs="Times New Roman"/>
          <w:b/>
          <w:sz w:val="24"/>
          <w:szCs w:val="24"/>
          <w:lang w:eastAsia="bg-BG"/>
        </w:rPr>
        <w:t>К.Л. 585</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Промяна местоположението и броя на местата на таксиметровата стоянка на ул. „П. Д. Петков“ в гр. Русе</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618</w:t>
      </w:r>
      <w:r>
        <w:rPr>
          <w:rFonts w:ascii="Times New Roman" w:eastAsia="Times New Roman" w:hAnsi="Times New Roman" w:cs="Times New Roman"/>
          <w:sz w:val="24"/>
          <w:szCs w:val="24"/>
          <w:lang w:eastAsia="bg-BG"/>
        </w:rPr>
        <w:t xml:space="preserve"> Даване на разрешение за изработване на проект за подробен устройствен план – план за застрояване за поземлен имот с идентификатор 63427.156.692 по кадастралната карта и кадастралните регистри на гр. Русе, находящ се в местност „Под Левента“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592</w:t>
      </w:r>
      <w:r>
        <w:rPr>
          <w:rFonts w:ascii="Times New Roman" w:eastAsia="Times New Roman" w:hAnsi="Times New Roman" w:cs="Times New Roman"/>
          <w:sz w:val="24"/>
          <w:szCs w:val="24"/>
          <w:lang w:eastAsia="bg-BG"/>
        </w:rPr>
        <w:t xml:space="preserve"> Даване на разрешение за изработване на проект за подробен устройствен план – план за застрояване и </w:t>
      </w:r>
      <w:proofErr w:type="spellStart"/>
      <w:r>
        <w:rPr>
          <w:rFonts w:ascii="Times New Roman" w:eastAsia="Times New Roman" w:hAnsi="Times New Roman" w:cs="Times New Roman"/>
          <w:sz w:val="24"/>
          <w:szCs w:val="24"/>
          <w:lang w:eastAsia="bg-BG"/>
        </w:rPr>
        <w:t>парцеларен</w:t>
      </w:r>
      <w:proofErr w:type="spellEnd"/>
      <w:r>
        <w:rPr>
          <w:rFonts w:ascii="Times New Roman" w:eastAsia="Times New Roman" w:hAnsi="Times New Roman" w:cs="Times New Roman"/>
          <w:sz w:val="24"/>
          <w:szCs w:val="24"/>
          <w:lang w:eastAsia="bg-BG"/>
        </w:rPr>
        <w:t xml:space="preserve"> план за поземлен имот с идентификатор 63427.169.551 по кадастралната карта и кадастралните регистри на гр. Русе, находящ се в местност „Гълъбец“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u w:val="single"/>
          <w:lang w:eastAsia="bg-BG"/>
        </w:rPr>
      </w:pPr>
      <w:r>
        <w:rPr>
          <w:rFonts w:ascii="Times New Roman" w:eastAsia="Times New Roman" w:hAnsi="Times New Roman" w:cs="Times New Roman"/>
          <w:b/>
          <w:sz w:val="24"/>
          <w:szCs w:val="24"/>
          <w:lang w:eastAsia="bg-BG"/>
        </w:rPr>
        <w:t>К.Л. 586</w:t>
      </w:r>
      <w:r>
        <w:rPr>
          <w:rFonts w:ascii="Times New Roman" w:eastAsia="Times New Roman" w:hAnsi="Times New Roman" w:cs="Times New Roman"/>
          <w:sz w:val="24"/>
          <w:szCs w:val="24"/>
          <w:lang w:eastAsia="bg-BG"/>
        </w:rPr>
        <w:t xml:space="preserve"> Даване на Разрешение за изработване на проект за подробен устройствен план – план за застрояване на новообразуван имот №503.92 по Плана на новообразуваните имоти на местност „</w:t>
      </w:r>
      <w:proofErr w:type="spellStart"/>
      <w:r>
        <w:rPr>
          <w:rFonts w:ascii="Times New Roman" w:eastAsia="Times New Roman" w:hAnsi="Times New Roman" w:cs="Times New Roman"/>
          <w:sz w:val="24"/>
          <w:szCs w:val="24"/>
          <w:lang w:eastAsia="bg-BG"/>
        </w:rPr>
        <w:t>Дрибак</w:t>
      </w:r>
      <w:proofErr w:type="spellEnd"/>
      <w:r>
        <w:rPr>
          <w:rFonts w:ascii="Times New Roman" w:eastAsia="Times New Roman" w:hAnsi="Times New Roman" w:cs="Times New Roman"/>
          <w:sz w:val="24"/>
          <w:szCs w:val="24"/>
          <w:lang w:eastAsia="bg-BG"/>
        </w:rPr>
        <w:t xml:space="preserve"> 6“, с. Николово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587</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електрозахранване за ПИ 018004 и 018005 в м. „</w:t>
      </w:r>
      <w:proofErr w:type="spellStart"/>
      <w:r>
        <w:rPr>
          <w:rFonts w:ascii="Times New Roman" w:hAnsi="Times New Roman" w:cs="Times New Roman"/>
          <w:sz w:val="24"/>
          <w:szCs w:val="24"/>
        </w:rPr>
        <w:t>Бранзалана</w:t>
      </w:r>
      <w:proofErr w:type="spellEnd"/>
      <w:r>
        <w:rPr>
          <w:rFonts w:ascii="Times New Roman" w:hAnsi="Times New Roman" w:cs="Times New Roman"/>
          <w:sz w:val="24"/>
          <w:szCs w:val="24"/>
        </w:rPr>
        <w:t>“, землище на с. Басарбово</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588</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и ел. кабел за ПИ 068033 в землището на с. Сандрово</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589</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/въздушна мрежа НН/ до ПИ 63427.150.520 в м. „</w:t>
      </w:r>
      <w:proofErr w:type="spellStart"/>
      <w:r>
        <w:rPr>
          <w:rFonts w:ascii="Times New Roman" w:hAnsi="Times New Roman" w:cs="Times New Roman"/>
          <w:sz w:val="24"/>
          <w:szCs w:val="24"/>
        </w:rPr>
        <w:t>Караманлийка</w:t>
      </w:r>
      <w:proofErr w:type="spellEnd"/>
      <w:r>
        <w:rPr>
          <w:rFonts w:ascii="Times New Roman" w:hAnsi="Times New Roman" w:cs="Times New Roman"/>
          <w:sz w:val="24"/>
          <w:szCs w:val="24"/>
        </w:rPr>
        <w:t xml:space="preserve">“, землище на гр. Русе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590</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ел. кабел 20 </w:t>
      </w:r>
      <w:r>
        <w:rPr>
          <w:rFonts w:ascii="Times New Roman" w:hAnsi="Times New Roman" w:cs="Times New Roman"/>
          <w:sz w:val="24"/>
          <w:szCs w:val="24"/>
          <w:lang w:val="en-US"/>
        </w:rPr>
        <w:t>kV</w:t>
      </w:r>
      <w:r>
        <w:rPr>
          <w:rFonts w:ascii="Times New Roman" w:hAnsi="Times New Roman" w:cs="Times New Roman"/>
          <w:sz w:val="24"/>
          <w:szCs w:val="24"/>
        </w:rPr>
        <w:t xml:space="preserve"> от ж.р. стълб №21 – ВЕЛ „Иваново“ до трансформаторен пост тип БКТП 20 </w:t>
      </w:r>
      <w:r>
        <w:rPr>
          <w:rFonts w:ascii="Times New Roman" w:hAnsi="Times New Roman" w:cs="Times New Roman"/>
          <w:sz w:val="24"/>
          <w:szCs w:val="24"/>
          <w:lang w:val="en-US"/>
        </w:rPr>
        <w:t xml:space="preserve">kV </w:t>
      </w:r>
      <w:r>
        <w:rPr>
          <w:rFonts w:ascii="Times New Roman" w:hAnsi="Times New Roman" w:cs="Times New Roman"/>
          <w:sz w:val="24"/>
          <w:szCs w:val="24"/>
        </w:rPr>
        <w:t>в имот с идентификатор 63427.97.2 в местност „</w:t>
      </w:r>
      <w:proofErr w:type="spellStart"/>
      <w:r>
        <w:rPr>
          <w:rFonts w:ascii="Times New Roman" w:hAnsi="Times New Roman" w:cs="Times New Roman"/>
          <w:sz w:val="24"/>
          <w:szCs w:val="24"/>
        </w:rPr>
        <w:t>Харманлъка</w:t>
      </w:r>
      <w:proofErr w:type="spellEnd"/>
      <w:r>
        <w:rPr>
          <w:rFonts w:ascii="Times New Roman" w:hAnsi="Times New Roman" w:cs="Times New Roman"/>
          <w:sz w:val="24"/>
          <w:szCs w:val="24"/>
        </w:rPr>
        <w:t xml:space="preserve">“, землище на гр. Русе   </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619</w:t>
      </w:r>
      <w:r>
        <w:rPr>
          <w:rFonts w:ascii="Times New Roman" w:eastAsia="Times New Roman" w:hAnsi="Times New Roman" w:cs="Times New Roman"/>
          <w:sz w:val="24"/>
          <w:szCs w:val="24"/>
          <w:lang w:eastAsia="bg-BG"/>
        </w:rPr>
        <w:t xml:space="preserve"> Кандидатстване с проектно предложение „Добре развита транспортна система в </w:t>
      </w:r>
      <w:proofErr w:type="spellStart"/>
      <w:r>
        <w:rPr>
          <w:rFonts w:ascii="Times New Roman" w:eastAsia="Times New Roman" w:hAnsi="Times New Roman" w:cs="Times New Roman"/>
          <w:sz w:val="24"/>
          <w:szCs w:val="24"/>
          <w:lang w:eastAsia="bg-BG"/>
        </w:rPr>
        <w:t>Еврорегион</w:t>
      </w:r>
      <w:proofErr w:type="spellEnd"/>
      <w:r>
        <w:rPr>
          <w:rFonts w:ascii="Times New Roman" w:eastAsia="Times New Roman" w:hAnsi="Times New Roman" w:cs="Times New Roman"/>
          <w:sz w:val="24"/>
          <w:szCs w:val="24"/>
          <w:lang w:eastAsia="bg-BG"/>
        </w:rPr>
        <w:t xml:space="preserve"> Русе – Гюргево за по-добра свързаност с </w:t>
      </w:r>
      <w:r>
        <w:rPr>
          <w:rFonts w:ascii="Times New Roman" w:eastAsia="Times New Roman" w:hAnsi="Times New Roman" w:cs="Times New Roman"/>
          <w:sz w:val="24"/>
          <w:szCs w:val="24"/>
          <w:lang w:val="en-US" w:eastAsia="bg-BG"/>
        </w:rPr>
        <w:t>TEN-T</w:t>
      </w:r>
      <w:r>
        <w:rPr>
          <w:rFonts w:ascii="Times New Roman" w:eastAsia="Times New Roman" w:hAnsi="Times New Roman" w:cs="Times New Roman"/>
          <w:sz w:val="24"/>
          <w:szCs w:val="24"/>
          <w:lang w:eastAsia="bg-BG"/>
        </w:rPr>
        <w:t xml:space="preserve"> мрежата“ по Програма „</w:t>
      </w:r>
      <w:r>
        <w:rPr>
          <w:rFonts w:ascii="Times New Roman" w:eastAsia="Times New Roman" w:hAnsi="Times New Roman" w:cs="Times New Roman"/>
          <w:sz w:val="24"/>
          <w:szCs w:val="24"/>
          <w:lang w:val="en-US" w:eastAsia="bg-BG"/>
        </w:rPr>
        <w:t xml:space="preserve">INTERREG V-A </w:t>
      </w:r>
      <w:r>
        <w:rPr>
          <w:rFonts w:ascii="Times New Roman" w:eastAsia="Times New Roman" w:hAnsi="Times New Roman" w:cs="Times New Roman"/>
          <w:sz w:val="24"/>
          <w:szCs w:val="24"/>
          <w:lang w:eastAsia="bg-BG"/>
        </w:rPr>
        <w:t>Румъния – България 2014-2020 г.“</w:t>
      </w:r>
    </w:p>
    <w:p w:rsidR="00F850E5" w:rsidRDefault="00F850E5" w:rsidP="00F850E5">
      <w:pPr>
        <w:pStyle w:val="a3"/>
        <w:numPr>
          <w:ilvl w:val="0"/>
          <w:numId w:val="1"/>
        </w:numPr>
        <w:spacing w:line="240" w:lineRule="auto"/>
        <w:ind w:left="0" w:right="-284" w:firstLine="0"/>
        <w:jc w:val="both"/>
        <w:rPr>
          <w:rFonts w:ascii="Times New Roman" w:hAnsi="Times New Roman" w:cs="Times New Roman"/>
          <w:sz w:val="24"/>
          <w:szCs w:val="24"/>
        </w:rPr>
      </w:pPr>
      <w:r>
        <w:rPr>
          <w:rFonts w:ascii="Times New Roman" w:eastAsia="Times New Roman" w:hAnsi="Times New Roman" w:cs="Times New Roman"/>
          <w:b/>
          <w:sz w:val="24"/>
          <w:szCs w:val="24"/>
          <w:lang w:eastAsia="bg-BG"/>
        </w:rPr>
        <w:t>К.Л. 620</w:t>
      </w:r>
      <w:r>
        <w:rPr>
          <w:rFonts w:ascii="Times New Roman" w:eastAsia="Times New Roman" w:hAnsi="Times New Roman" w:cs="Times New Roman"/>
          <w:sz w:val="24"/>
          <w:szCs w:val="24"/>
          <w:lang w:eastAsia="bg-BG"/>
        </w:rPr>
        <w:t xml:space="preserve"> Кандидатстване с проектно предложение „Инвестиране в пътната безопасност и подобряване свързаността на Община Русе и Окръг Гюргево с транспортна мрежа </w:t>
      </w:r>
      <w:r>
        <w:rPr>
          <w:rFonts w:ascii="Times New Roman" w:eastAsia="Times New Roman" w:hAnsi="Times New Roman" w:cs="Times New Roman"/>
          <w:sz w:val="24"/>
          <w:szCs w:val="24"/>
          <w:lang w:val="en-US" w:eastAsia="bg-BG"/>
        </w:rPr>
        <w:t>TEN-T</w:t>
      </w:r>
      <w:r>
        <w:rPr>
          <w:rFonts w:ascii="Times New Roman" w:eastAsia="Times New Roman" w:hAnsi="Times New Roman" w:cs="Times New Roman"/>
          <w:sz w:val="24"/>
          <w:szCs w:val="24"/>
          <w:lang w:eastAsia="bg-BG"/>
        </w:rPr>
        <w:t>“ по Програма „</w:t>
      </w:r>
      <w:r>
        <w:rPr>
          <w:rFonts w:ascii="Times New Roman" w:eastAsia="Times New Roman" w:hAnsi="Times New Roman" w:cs="Times New Roman"/>
          <w:sz w:val="24"/>
          <w:szCs w:val="24"/>
          <w:lang w:val="en-US" w:eastAsia="bg-BG"/>
        </w:rPr>
        <w:t xml:space="preserve">INTERREG V-A </w:t>
      </w:r>
      <w:r>
        <w:rPr>
          <w:rFonts w:ascii="Times New Roman" w:eastAsia="Times New Roman" w:hAnsi="Times New Roman" w:cs="Times New Roman"/>
          <w:sz w:val="24"/>
          <w:szCs w:val="24"/>
          <w:lang w:eastAsia="bg-BG"/>
        </w:rPr>
        <w:t>Румъния – България 2014-2020 г.“</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hAnsi="Times New Roman" w:cs="Times New Roman"/>
          <w:b/>
          <w:sz w:val="24"/>
          <w:szCs w:val="24"/>
        </w:rPr>
        <w:t>К.Л. 621</w:t>
      </w:r>
      <w:r>
        <w:rPr>
          <w:rFonts w:ascii="Times New Roman" w:hAnsi="Times New Roman" w:cs="Times New Roman"/>
          <w:sz w:val="24"/>
          <w:szCs w:val="24"/>
        </w:rPr>
        <w:t xml:space="preserve"> Кандидатстване с проектно предложение „Реконструкция и представяне на значими културни забележителности с висок туристически потенциал в </w:t>
      </w:r>
      <w:proofErr w:type="spellStart"/>
      <w:r>
        <w:rPr>
          <w:rFonts w:ascii="Times New Roman" w:hAnsi="Times New Roman" w:cs="Times New Roman"/>
          <w:sz w:val="24"/>
          <w:szCs w:val="24"/>
        </w:rPr>
        <w:t>Еврорегион</w:t>
      </w:r>
      <w:proofErr w:type="spellEnd"/>
      <w:r>
        <w:rPr>
          <w:rFonts w:ascii="Times New Roman" w:hAnsi="Times New Roman" w:cs="Times New Roman"/>
          <w:sz w:val="24"/>
          <w:szCs w:val="24"/>
        </w:rPr>
        <w:t xml:space="preserve"> Русе-Гюргево“ по Програма „</w:t>
      </w:r>
      <w:r>
        <w:rPr>
          <w:rFonts w:ascii="Times New Roman" w:hAnsi="Times New Roman" w:cs="Times New Roman"/>
          <w:sz w:val="24"/>
          <w:szCs w:val="24"/>
          <w:lang w:val="en-US"/>
        </w:rPr>
        <w:t xml:space="preserve">INTERREG V-A </w:t>
      </w:r>
      <w:r>
        <w:rPr>
          <w:rFonts w:ascii="Times New Roman" w:hAnsi="Times New Roman" w:cs="Times New Roman"/>
          <w:sz w:val="24"/>
          <w:szCs w:val="24"/>
        </w:rPr>
        <w:t>Румъния – България 2014-2020 г.“</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lastRenderedPageBreak/>
        <w:t>К.Л. 622</w:t>
      </w:r>
      <w:r>
        <w:rPr>
          <w:rFonts w:ascii="Times New Roman" w:eastAsia="Times New Roman" w:hAnsi="Times New Roman" w:cs="Times New Roman"/>
          <w:sz w:val="24"/>
          <w:szCs w:val="24"/>
          <w:lang w:eastAsia="bg-BG"/>
        </w:rPr>
        <w:t xml:space="preserve"> Кандидатстване с проектно предложение „Валоризация на общото местно и европейско нематериално наследство чрез културни пространства“ по Програма „</w:t>
      </w:r>
      <w:r>
        <w:rPr>
          <w:rFonts w:ascii="Times New Roman" w:eastAsia="Times New Roman" w:hAnsi="Times New Roman" w:cs="Times New Roman"/>
          <w:sz w:val="24"/>
          <w:szCs w:val="24"/>
          <w:lang w:val="en-US" w:eastAsia="bg-BG"/>
        </w:rPr>
        <w:t xml:space="preserve">INTERREG V-A </w:t>
      </w:r>
      <w:r>
        <w:rPr>
          <w:rFonts w:ascii="Times New Roman" w:eastAsia="Times New Roman" w:hAnsi="Times New Roman" w:cs="Times New Roman"/>
          <w:sz w:val="24"/>
          <w:szCs w:val="24"/>
          <w:lang w:eastAsia="bg-BG"/>
        </w:rPr>
        <w:t>Румъния – България 2014-2020 г.“</w:t>
      </w:r>
    </w:p>
    <w:p w:rsidR="00F850E5" w:rsidRDefault="00F850E5" w:rsidP="00F850E5">
      <w:pPr>
        <w:pStyle w:val="a3"/>
        <w:numPr>
          <w:ilvl w:val="0"/>
          <w:numId w:val="1"/>
        </w:numPr>
        <w:spacing w:line="240" w:lineRule="auto"/>
        <w:ind w:left="0" w:right="-284"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К.Л. 617</w:t>
      </w:r>
      <w:r>
        <w:rPr>
          <w:rFonts w:ascii="Times New Roman" w:eastAsia="Times New Roman" w:hAnsi="Times New Roman" w:cs="Times New Roman"/>
          <w:sz w:val="24"/>
          <w:szCs w:val="24"/>
          <w:lang w:eastAsia="bg-BG"/>
        </w:rPr>
        <w:t xml:space="preserve"> </w:t>
      </w:r>
      <w:r>
        <w:rPr>
          <w:rFonts w:ascii="Times New Roman" w:hAnsi="Times New Roman" w:cs="Times New Roman"/>
          <w:sz w:val="24"/>
          <w:szCs w:val="24"/>
        </w:rPr>
        <w:t>Отпускане на персонална пенсия</w:t>
      </w:r>
    </w:p>
    <w:p w:rsidR="00F850E5" w:rsidRDefault="00F850E5" w:rsidP="00F850E5">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Питания на общински съветници</w:t>
      </w:r>
    </w:p>
    <w:p w:rsidR="00F850E5" w:rsidRDefault="00F850E5" w:rsidP="00F850E5">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Изказване на Бойко Никифоров – вх.№ 597/2017 г.</w:t>
      </w:r>
    </w:p>
    <w:p w:rsidR="00F850E5" w:rsidRDefault="00F850E5" w:rsidP="00F850E5">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Изказване на Мариян Димитров – вх.№ 600/2017 г.</w:t>
      </w:r>
    </w:p>
    <w:p w:rsidR="00F850E5" w:rsidRDefault="00F850E5" w:rsidP="00F850E5">
      <w:pPr>
        <w:pStyle w:val="a3"/>
        <w:numPr>
          <w:ilvl w:val="0"/>
          <w:numId w:val="1"/>
        </w:numPr>
        <w:spacing w:line="240" w:lineRule="auto"/>
        <w:ind w:left="0" w:firstLine="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Изказване на Мариян Димитров – вх.№ 601/2017 г.</w:t>
      </w:r>
    </w:p>
    <w:p w:rsidR="00F850E5" w:rsidRDefault="00F850E5" w:rsidP="00F850E5">
      <w:pPr>
        <w:pStyle w:val="a3"/>
        <w:spacing w:line="240" w:lineRule="auto"/>
        <w:ind w:left="0"/>
        <w:jc w:val="both"/>
        <w:rPr>
          <w:rFonts w:ascii="Times New Roman" w:eastAsia="Times New Roman" w:hAnsi="Times New Roman" w:cs="Times New Roman"/>
          <w:sz w:val="24"/>
          <w:szCs w:val="24"/>
          <w:lang w:eastAsia="bg-BG"/>
        </w:rPr>
      </w:pPr>
    </w:p>
    <w:p w:rsidR="00F850E5" w:rsidRPr="00F850E5" w:rsidRDefault="00F850E5" w:rsidP="00F850E5">
      <w:pPr>
        <w:spacing w:line="240" w:lineRule="auto"/>
        <w:contextualSpacing/>
        <w:rPr>
          <w:rFonts w:ascii="Times New Roman" w:hAnsi="Times New Roman" w:cs="Times New Roman"/>
          <w:b/>
          <w:sz w:val="24"/>
          <w:szCs w:val="24"/>
          <w:lang w:eastAsia="pl-PL"/>
        </w:rPr>
      </w:pPr>
      <w:r w:rsidRPr="00F850E5">
        <w:rPr>
          <w:rFonts w:ascii="Times New Roman" w:hAnsi="Times New Roman" w:cs="Times New Roman"/>
          <w:b/>
          <w:sz w:val="24"/>
          <w:szCs w:val="24"/>
          <w:lang w:eastAsia="pl-PL"/>
        </w:rPr>
        <w:t>1 Точка</w:t>
      </w:r>
    </w:p>
    <w:p w:rsidR="00F850E5" w:rsidRPr="00F850E5" w:rsidRDefault="00F850E5" w:rsidP="00F850E5">
      <w:pPr>
        <w:spacing w:line="240" w:lineRule="auto"/>
        <w:ind w:right="-284"/>
        <w:contextualSpacing/>
        <w:rPr>
          <w:rFonts w:ascii="Times New Roman" w:eastAsia="Times New Roman" w:hAnsi="Times New Roman" w:cs="Times New Roman"/>
          <w:b/>
          <w:sz w:val="24"/>
          <w:szCs w:val="24"/>
          <w:lang w:eastAsia="bg-BG"/>
        </w:rPr>
      </w:pPr>
      <w:r w:rsidRPr="00F850E5">
        <w:rPr>
          <w:rFonts w:ascii="Times New Roman" w:hAnsi="Times New Roman" w:cs="Times New Roman"/>
          <w:b/>
          <w:sz w:val="24"/>
          <w:szCs w:val="24"/>
        </w:rPr>
        <w:t xml:space="preserve">Потвърждаване на част от Решение № 582, прието с Протокол №24 от 20.07.2017 г. на Общински съвет – Русе </w:t>
      </w:r>
    </w:p>
    <w:p w:rsidR="00F850E5" w:rsidRPr="00F850E5" w:rsidRDefault="00F850E5" w:rsidP="00F850E5">
      <w:pPr>
        <w:spacing w:line="240" w:lineRule="auto"/>
        <w:contextualSpacing/>
        <w:rPr>
          <w:rFonts w:ascii="Times New Roman" w:hAnsi="Times New Roman" w:cs="Times New Roman"/>
          <w:b/>
          <w:sz w:val="24"/>
          <w:szCs w:val="24"/>
          <w:lang w:eastAsia="pl-PL"/>
        </w:rPr>
      </w:pPr>
    </w:p>
    <w:p w:rsidR="00F850E5" w:rsidRPr="00ED44DA" w:rsidRDefault="00F850E5" w:rsidP="00123B4E">
      <w:pPr>
        <w:contextualSpacing/>
        <w:rPr>
          <w:rFonts w:ascii="Times New Roman" w:hAnsi="Times New Roman" w:cs="Times New Roman"/>
          <w:sz w:val="24"/>
          <w:szCs w:val="24"/>
        </w:rPr>
      </w:pPr>
      <w: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Соня Станчева, заповядайте. </w:t>
      </w:r>
    </w:p>
    <w:p w:rsidR="00F850E5" w:rsidRPr="00ED44DA" w:rsidRDefault="00F850E5" w:rsidP="00123B4E">
      <w:pPr>
        <w:contextualSpacing/>
        <w:rPr>
          <w:rFonts w:ascii="Times New Roman" w:hAnsi="Times New Roman" w:cs="Times New Roman"/>
          <w:sz w:val="24"/>
          <w:szCs w:val="24"/>
        </w:rPr>
      </w:pPr>
      <w:r>
        <w:rPr>
          <w:rFonts w:ascii="Times New Roman" w:hAnsi="Times New Roman" w:cs="Times New Roman"/>
          <w:b/>
          <w:sz w:val="24"/>
          <w:szCs w:val="24"/>
        </w:rPr>
        <w:tab/>
        <w:t xml:space="preserve">Г-жа С. Станчева: </w:t>
      </w:r>
      <w:r w:rsidRPr="00ED44DA">
        <w:rPr>
          <w:rFonts w:ascii="Times New Roman" w:hAnsi="Times New Roman" w:cs="Times New Roman"/>
          <w:sz w:val="24"/>
          <w:szCs w:val="24"/>
        </w:rPr>
        <w:t xml:space="preserve">Уважаеми общински съветници, </w:t>
      </w:r>
      <w:r w:rsidR="00270906" w:rsidRPr="00ED44DA">
        <w:rPr>
          <w:rFonts w:ascii="Times New Roman" w:hAnsi="Times New Roman" w:cs="Times New Roman"/>
          <w:sz w:val="24"/>
          <w:szCs w:val="24"/>
        </w:rPr>
        <w:t>представяме</w:t>
      </w:r>
      <w:r w:rsidRPr="00ED44DA">
        <w:rPr>
          <w:rFonts w:ascii="Times New Roman" w:hAnsi="Times New Roman" w:cs="Times New Roman"/>
          <w:sz w:val="24"/>
          <w:szCs w:val="24"/>
        </w:rPr>
        <w:t xml:space="preserve"> на вниманието ви една извънредна точка ... </w:t>
      </w:r>
    </w:p>
    <w:p w:rsidR="00F850E5" w:rsidRPr="00ED44DA" w:rsidRDefault="00F850E5" w:rsidP="00123B4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По близо до микрофоните. </w:t>
      </w:r>
    </w:p>
    <w:p w:rsidR="00F850E5" w:rsidRPr="00ED44DA" w:rsidRDefault="00F850E5" w:rsidP="00123B4E">
      <w:pPr>
        <w:contextualSpacing/>
        <w:rPr>
          <w:rFonts w:ascii="Times New Roman" w:hAnsi="Times New Roman" w:cs="Times New Roman"/>
          <w:sz w:val="24"/>
          <w:szCs w:val="24"/>
        </w:rPr>
      </w:pPr>
      <w:r>
        <w:rPr>
          <w:rFonts w:ascii="Times New Roman" w:hAnsi="Times New Roman" w:cs="Times New Roman"/>
          <w:b/>
          <w:sz w:val="24"/>
          <w:szCs w:val="24"/>
        </w:rPr>
        <w:tab/>
        <w:t xml:space="preserve">Г-жа С. Станчева: </w:t>
      </w:r>
      <w:r w:rsidRPr="00ED44DA">
        <w:rPr>
          <w:rFonts w:ascii="Times New Roman" w:hAnsi="Times New Roman" w:cs="Times New Roman"/>
          <w:sz w:val="24"/>
          <w:szCs w:val="24"/>
        </w:rPr>
        <w:t xml:space="preserve">... за потвърждаване на част от решение, взето на предходна сесия. Същата е продиктувана от кратките срокове, които дава Търговския регистър за отстраняване на </w:t>
      </w:r>
      <w:proofErr w:type="spellStart"/>
      <w:r w:rsidRPr="00ED44DA">
        <w:rPr>
          <w:rFonts w:ascii="Times New Roman" w:hAnsi="Times New Roman" w:cs="Times New Roman"/>
          <w:sz w:val="24"/>
          <w:szCs w:val="24"/>
        </w:rPr>
        <w:t>нередовности</w:t>
      </w:r>
      <w:proofErr w:type="spellEnd"/>
      <w:r w:rsidRPr="00ED44DA">
        <w:rPr>
          <w:rFonts w:ascii="Times New Roman" w:hAnsi="Times New Roman" w:cs="Times New Roman"/>
          <w:sz w:val="24"/>
          <w:szCs w:val="24"/>
        </w:rPr>
        <w:t xml:space="preserve">, а именно 3-дневен срок. Поддържаме предложението. </w:t>
      </w:r>
    </w:p>
    <w:p w:rsidR="00F850E5" w:rsidRPr="00ED44DA" w:rsidRDefault="00F850E5" w:rsidP="00123B4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(коментар от зала не се чува) Да повторят предложението? (коментар от зала не се чува) Да, заповядайте още веднъж. Микрофоните оправете, колеги. </w:t>
      </w:r>
    </w:p>
    <w:p w:rsidR="00F850E5" w:rsidRPr="00ED44DA" w:rsidRDefault="00F850E5" w:rsidP="00123B4E">
      <w:pPr>
        <w:contextualSpacing/>
        <w:rPr>
          <w:rFonts w:ascii="Times New Roman" w:hAnsi="Times New Roman" w:cs="Times New Roman"/>
          <w:sz w:val="24"/>
          <w:szCs w:val="24"/>
        </w:rPr>
      </w:pPr>
      <w:r>
        <w:rPr>
          <w:rFonts w:ascii="Times New Roman" w:hAnsi="Times New Roman" w:cs="Times New Roman"/>
          <w:b/>
          <w:sz w:val="24"/>
          <w:szCs w:val="24"/>
        </w:rPr>
        <w:tab/>
        <w:t xml:space="preserve">Г-жа С. Станчева: </w:t>
      </w:r>
      <w:r w:rsidRPr="00ED44DA">
        <w:rPr>
          <w:rFonts w:ascii="Times New Roman" w:hAnsi="Times New Roman" w:cs="Times New Roman"/>
          <w:sz w:val="24"/>
          <w:szCs w:val="24"/>
        </w:rPr>
        <w:t xml:space="preserve">Уважаеми общински съветници ... Чували се така? (коментар от зала не се чува) Уважаеми общински съветници, представяме на вашето внимание едно предложение за потвърждение на част от решение, взето на предходна сесия на 20.07.2017 г. </w:t>
      </w:r>
      <w:r w:rsidR="00270906" w:rsidRPr="00ED44DA">
        <w:rPr>
          <w:rFonts w:ascii="Times New Roman" w:hAnsi="Times New Roman" w:cs="Times New Roman"/>
          <w:sz w:val="24"/>
          <w:szCs w:val="24"/>
        </w:rPr>
        <w:t xml:space="preserve">То е продиктувано от кратките срокове, които Търговския регистър дава за отстраняване на </w:t>
      </w:r>
      <w:proofErr w:type="spellStart"/>
      <w:r w:rsidR="00270906" w:rsidRPr="00ED44DA">
        <w:rPr>
          <w:rFonts w:ascii="Times New Roman" w:hAnsi="Times New Roman" w:cs="Times New Roman"/>
          <w:sz w:val="24"/>
          <w:szCs w:val="24"/>
        </w:rPr>
        <w:t>нередовности</w:t>
      </w:r>
      <w:proofErr w:type="spellEnd"/>
      <w:r w:rsidR="00270906" w:rsidRPr="00ED44DA">
        <w:rPr>
          <w:rFonts w:ascii="Times New Roman" w:hAnsi="Times New Roman" w:cs="Times New Roman"/>
          <w:sz w:val="24"/>
          <w:szCs w:val="24"/>
        </w:rPr>
        <w:t xml:space="preserve">, а именно 3-дневен срок. По същество то е потвърждаване само и подкрепяме предложението. </w:t>
      </w:r>
    </w:p>
    <w:p w:rsidR="00270906" w:rsidRPr="00ED44DA" w:rsidRDefault="00270906" w:rsidP="00123B4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Да. </w:t>
      </w:r>
      <w:r w:rsidR="00400D83" w:rsidRPr="00ED44DA">
        <w:rPr>
          <w:rFonts w:ascii="Times New Roman" w:hAnsi="Times New Roman" w:cs="Times New Roman"/>
          <w:sz w:val="24"/>
          <w:szCs w:val="24"/>
        </w:rPr>
        <w:t xml:space="preserve">Имате думата за въпроси и изказвания. Не виждам ... Да, Иво Пазарджиев. </w:t>
      </w:r>
    </w:p>
    <w:p w:rsidR="00400D83" w:rsidRPr="00ED44DA" w:rsidRDefault="00400D83" w:rsidP="00123B4E">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ED44DA">
        <w:rPr>
          <w:rFonts w:ascii="Times New Roman" w:hAnsi="Times New Roman" w:cs="Times New Roman"/>
          <w:sz w:val="24"/>
          <w:szCs w:val="24"/>
        </w:rPr>
        <w:t xml:space="preserve">Само един въпрос, тъй като сега се запознаваме с материала. Указанията по отношение на Общински автотранспорт 1 ли са, по отношение на това дружество? </w:t>
      </w:r>
      <w:r w:rsidR="00ED44DA" w:rsidRPr="00ED44DA">
        <w:rPr>
          <w:rFonts w:ascii="Times New Roman" w:hAnsi="Times New Roman" w:cs="Times New Roman"/>
          <w:sz w:val="24"/>
          <w:szCs w:val="24"/>
        </w:rPr>
        <w:t xml:space="preserve">(коментар от зала не се чува) Да, благодаря. </w:t>
      </w:r>
    </w:p>
    <w:p w:rsidR="00ED44DA" w:rsidRPr="00ED44DA" w:rsidRDefault="00ED44DA" w:rsidP="00123B4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Благодаря. Други въпроси, изказвания? Не виждам. Режим на гласуване. </w:t>
      </w:r>
    </w:p>
    <w:p w:rsidR="00ED44DA" w:rsidRPr="00AD579A" w:rsidRDefault="00ED44DA" w:rsidP="00ED44DA">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43. С 43 гласа „за”, 0 „против” и 0 „въздържали се” се прие</w:t>
      </w:r>
      <w:r w:rsidRPr="00AD579A">
        <w:rPr>
          <w:rFonts w:ascii="Times New Roman" w:hAnsi="Times New Roman" w:cs="Times New Roman"/>
          <w:b/>
          <w:sz w:val="24"/>
          <w:szCs w:val="24"/>
        </w:rPr>
        <w:t xml:space="preserve"> </w:t>
      </w:r>
    </w:p>
    <w:p w:rsidR="00ED44DA" w:rsidRDefault="00ED44DA" w:rsidP="00123B4E">
      <w:pPr>
        <w:contextualSpacing/>
        <w:rPr>
          <w:rFonts w:ascii="Times New Roman" w:hAnsi="Times New Roman" w:cs="Times New Roman"/>
          <w:sz w:val="24"/>
          <w:szCs w:val="24"/>
        </w:rPr>
      </w:pPr>
    </w:p>
    <w:p w:rsidR="00ED44DA" w:rsidRDefault="000A2587" w:rsidP="000A2587">
      <w:pPr>
        <w:contextualSpacing/>
        <w:jc w:val="center"/>
        <w:rPr>
          <w:rFonts w:ascii="Times New Roman" w:hAnsi="Times New Roman" w:cs="Times New Roman"/>
          <w:b/>
          <w:sz w:val="24"/>
          <w:szCs w:val="24"/>
        </w:rPr>
      </w:pPr>
      <w:r w:rsidRPr="000A2587">
        <w:rPr>
          <w:rFonts w:ascii="Times New Roman" w:hAnsi="Times New Roman" w:cs="Times New Roman"/>
          <w:b/>
          <w:sz w:val="24"/>
          <w:szCs w:val="24"/>
        </w:rPr>
        <w:t>РЕШЕНИЕ № 611</w:t>
      </w:r>
    </w:p>
    <w:p w:rsidR="000A2587" w:rsidRPr="006832FB" w:rsidRDefault="000A2587" w:rsidP="000A2587">
      <w:pPr>
        <w:rPr>
          <w:rFonts w:ascii="Times New Roman" w:hAnsi="Times New Roman"/>
          <w:sz w:val="24"/>
          <w:szCs w:val="24"/>
        </w:rPr>
      </w:pPr>
      <w:r w:rsidRPr="006832FB">
        <w:rPr>
          <w:rFonts w:ascii="Times New Roman" w:hAnsi="Times New Roman"/>
          <w:sz w:val="24"/>
          <w:szCs w:val="24"/>
        </w:rPr>
        <w:tab/>
        <w:t>На основание чл.21, ал.1, т. 9 от ЗМСМА във връзка с чл. 137, ал. 6 и чл. 226 от ТЗ, чл. 221, т.</w:t>
      </w:r>
      <w:proofErr w:type="spellStart"/>
      <w:r w:rsidRPr="006832FB">
        <w:rPr>
          <w:rFonts w:ascii="Times New Roman" w:hAnsi="Times New Roman"/>
          <w:sz w:val="24"/>
          <w:szCs w:val="24"/>
        </w:rPr>
        <w:t>т</w:t>
      </w:r>
      <w:proofErr w:type="spellEnd"/>
      <w:r w:rsidRPr="006832FB">
        <w:rPr>
          <w:rFonts w:ascii="Times New Roman" w:hAnsi="Times New Roman"/>
          <w:sz w:val="24"/>
          <w:szCs w:val="24"/>
        </w:rPr>
        <w:t>. 1, 3, 4 и 10 от ТЗ и чл. 8, ал. 2, т. 1 и 2  и чл. 13, т. 1, 4 и 9 от Наредба № 9 за реда и условията за упражняване правата на Община Русе върху общинската част от капитала на търговските дружества, Общински съвет – Русе реши:</w:t>
      </w:r>
    </w:p>
    <w:p w:rsidR="000A2587" w:rsidRPr="006832FB" w:rsidRDefault="000A2587" w:rsidP="000A2587">
      <w:pPr>
        <w:rPr>
          <w:rFonts w:ascii="Times New Roman" w:hAnsi="Times New Roman"/>
          <w:sz w:val="24"/>
          <w:szCs w:val="24"/>
        </w:rPr>
      </w:pPr>
    </w:p>
    <w:p w:rsidR="000A2587" w:rsidRPr="006832FB" w:rsidRDefault="000A2587" w:rsidP="000A2587">
      <w:pPr>
        <w:contextualSpacing/>
        <w:rPr>
          <w:rFonts w:ascii="Times New Roman" w:hAnsi="Times New Roman"/>
          <w:sz w:val="24"/>
          <w:szCs w:val="24"/>
        </w:rPr>
      </w:pPr>
      <w:r w:rsidRPr="006832FB">
        <w:rPr>
          <w:rFonts w:ascii="Times New Roman" w:hAnsi="Times New Roman"/>
          <w:sz w:val="24"/>
          <w:szCs w:val="24"/>
        </w:rPr>
        <w:lastRenderedPageBreak/>
        <w:tab/>
        <w:t>1. Променя фирмата на „ЕГГЕД България“ АД в „Общински транспорт Русе 1“ ЕАД;</w:t>
      </w:r>
    </w:p>
    <w:p w:rsidR="000A2587" w:rsidRPr="006832FB" w:rsidRDefault="000A2587" w:rsidP="000A2587">
      <w:pPr>
        <w:contextualSpacing/>
        <w:rPr>
          <w:rFonts w:ascii="Times New Roman" w:hAnsi="Times New Roman"/>
          <w:sz w:val="24"/>
          <w:szCs w:val="24"/>
        </w:rPr>
      </w:pPr>
      <w:r w:rsidRPr="006832FB">
        <w:rPr>
          <w:rFonts w:ascii="Times New Roman" w:hAnsi="Times New Roman"/>
          <w:sz w:val="24"/>
          <w:szCs w:val="24"/>
        </w:rPr>
        <w:tab/>
        <w:t>2. Променя седалището и адресът на управление на дружеството както следва: гр. Русе, бул. „Трети март“ № 74.</w:t>
      </w:r>
    </w:p>
    <w:p w:rsidR="000A2587" w:rsidRPr="006832FB" w:rsidRDefault="000A2587" w:rsidP="000A2587">
      <w:pPr>
        <w:contextualSpacing/>
        <w:rPr>
          <w:rFonts w:ascii="Times New Roman" w:hAnsi="Times New Roman"/>
          <w:sz w:val="24"/>
          <w:szCs w:val="24"/>
        </w:rPr>
      </w:pPr>
      <w:r w:rsidRPr="006832FB">
        <w:rPr>
          <w:rFonts w:ascii="Times New Roman" w:hAnsi="Times New Roman"/>
          <w:sz w:val="24"/>
          <w:szCs w:val="24"/>
        </w:rPr>
        <w:tab/>
        <w:t>3. Приема изменения на устава на Дружеството /Приложение 1 към настоящото решение/.</w:t>
      </w:r>
      <w:r w:rsidRPr="006832FB">
        <w:rPr>
          <w:rFonts w:ascii="Times New Roman" w:hAnsi="Times New Roman"/>
          <w:sz w:val="24"/>
          <w:szCs w:val="24"/>
        </w:rPr>
        <w:br/>
      </w:r>
      <w:r w:rsidRPr="006832FB">
        <w:rPr>
          <w:rFonts w:ascii="Times New Roman" w:hAnsi="Times New Roman"/>
          <w:sz w:val="24"/>
          <w:szCs w:val="24"/>
        </w:rPr>
        <w:tab/>
        <w:t>4. Освобождава от длъжност и отговорност досегашните членовете на съвета на директорите на дружеството.</w:t>
      </w:r>
    </w:p>
    <w:p w:rsidR="000A2587" w:rsidRPr="006832FB" w:rsidRDefault="000A2587" w:rsidP="000A2587">
      <w:pPr>
        <w:contextualSpacing/>
        <w:rPr>
          <w:rFonts w:ascii="Times New Roman" w:hAnsi="Times New Roman"/>
          <w:sz w:val="24"/>
          <w:szCs w:val="24"/>
        </w:rPr>
      </w:pPr>
      <w:r w:rsidRPr="006832FB">
        <w:rPr>
          <w:rFonts w:ascii="Times New Roman" w:hAnsi="Times New Roman"/>
          <w:sz w:val="24"/>
          <w:szCs w:val="24"/>
        </w:rPr>
        <w:tab/>
        <w:t>5. Избира Съвет на директорите както следва:</w:t>
      </w:r>
    </w:p>
    <w:p w:rsidR="000A2587" w:rsidRPr="006832FB" w:rsidRDefault="000A2587" w:rsidP="000A2587">
      <w:pPr>
        <w:contextualSpacing/>
        <w:rPr>
          <w:rFonts w:ascii="Times New Roman" w:hAnsi="Times New Roman"/>
          <w:sz w:val="24"/>
          <w:szCs w:val="24"/>
        </w:rPr>
      </w:pPr>
      <w:r w:rsidRPr="006832FB">
        <w:rPr>
          <w:rFonts w:ascii="Times New Roman" w:hAnsi="Times New Roman"/>
          <w:sz w:val="24"/>
          <w:szCs w:val="24"/>
        </w:rPr>
        <w:tab/>
        <w:t>5.1. Светлин Веселинов Абаджиев;</w:t>
      </w:r>
    </w:p>
    <w:p w:rsidR="000A2587" w:rsidRPr="006832FB" w:rsidRDefault="000A2587" w:rsidP="000A2587">
      <w:pPr>
        <w:contextualSpacing/>
        <w:rPr>
          <w:rFonts w:ascii="Times New Roman" w:hAnsi="Times New Roman"/>
          <w:sz w:val="24"/>
          <w:szCs w:val="24"/>
        </w:rPr>
      </w:pPr>
      <w:r w:rsidRPr="006832FB">
        <w:rPr>
          <w:rFonts w:ascii="Times New Roman" w:hAnsi="Times New Roman"/>
          <w:sz w:val="24"/>
          <w:szCs w:val="24"/>
        </w:rPr>
        <w:tab/>
        <w:t>5.2. Община Русе, представлявана от кмета на Община Русе или упълномощено от него лице;</w:t>
      </w:r>
    </w:p>
    <w:p w:rsidR="000A2587" w:rsidRPr="006832FB" w:rsidRDefault="000A2587" w:rsidP="000A2587">
      <w:pPr>
        <w:contextualSpacing/>
        <w:rPr>
          <w:rFonts w:ascii="Times New Roman" w:hAnsi="Times New Roman"/>
          <w:sz w:val="24"/>
          <w:szCs w:val="24"/>
        </w:rPr>
      </w:pPr>
      <w:r w:rsidRPr="006832FB">
        <w:rPr>
          <w:rFonts w:ascii="Times New Roman" w:hAnsi="Times New Roman"/>
          <w:sz w:val="24"/>
          <w:szCs w:val="24"/>
        </w:rPr>
        <w:tab/>
        <w:t>5.3. Луиза Красимирова Попова</w:t>
      </w:r>
    </w:p>
    <w:p w:rsidR="000A2587" w:rsidRPr="006832FB" w:rsidRDefault="000A2587" w:rsidP="000A2587">
      <w:pPr>
        <w:contextualSpacing/>
        <w:rPr>
          <w:rFonts w:ascii="Times New Roman" w:hAnsi="Times New Roman"/>
          <w:b/>
          <w:sz w:val="24"/>
          <w:szCs w:val="24"/>
        </w:rPr>
      </w:pPr>
      <w:r w:rsidRPr="006832FB">
        <w:rPr>
          <w:rFonts w:ascii="Times New Roman" w:hAnsi="Times New Roman"/>
          <w:sz w:val="24"/>
          <w:szCs w:val="24"/>
        </w:rPr>
        <w:tab/>
        <w:t xml:space="preserve">6. Избира за представител/ли на „Общински транспорт Русе 1“ ЕАД в общото събрание на „ЕГГЕД Русе“ АД: Светлозар Георгиев Симеонов и Кристиян </w:t>
      </w:r>
      <w:proofErr w:type="spellStart"/>
      <w:r w:rsidRPr="006832FB">
        <w:rPr>
          <w:rFonts w:ascii="Times New Roman" w:hAnsi="Times New Roman"/>
          <w:sz w:val="24"/>
          <w:szCs w:val="24"/>
        </w:rPr>
        <w:t>Кристиянов</w:t>
      </w:r>
      <w:proofErr w:type="spellEnd"/>
      <w:r w:rsidRPr="006832FB">
        <w:rPr>
          <w:rFonts w:ascii="Times New Roman" w:hAnsi="Times New Roman"/>
          <w:sz w:val="24"/>
          <w:szCs w:val="24"/>
        </w:rPr>
        <w:t xml:space="preserve"> Галев. </w:t>
      </w:r>
    </w:p>
    <w:p w:rsidR="000A2587" w:rsidRPr="000A2587" w:rsidRDefault="000A2587" w:rsidP="000A2587">
      <w:pPr>
        <w:contextualSpacing/>
        <w:jc w:val="center"/>
        <w:rPr>
          <w:rFonts w:ascii="Times New Roman" w:hAnsi="Times New Roman" w:cs="Times New Roman"/>
          <w:b/>
          <w:sz w:val="24"/>
          <w:szCs w:val="24"/>
        </w:rPr>
      </w:pPr>
    </w:p>
    <w:p w:rsidR="00ED44DA" w:rsidRPr="00ED44DA" w:rsidRDefault="00ED44DA" w:rsidP="00ED44DA">
      <w:pPr>
        <w:contextualSpacing/>
        <w:rPr>
          <w:rFonts w:ascii="Times New Roman" w:hAnsi="Times New Roman" w:cs="Times New Roman"/>
          <w:b/>
          <w:sz w:val="24"/>
          <w:szCs w:val="24"/>
        </w:rPr>
      </w:pPr>
      <w:r w:rsidRPr="00ED44DA">
        <w:rPr>
          <w:rFonts w:ascii="Times New Roman" w:hAnsi="Times New Roman" w:cs="Times New Roman"/>
          <w:b/>
          <w:sz w:val="24"/>
          <w:szCs w:val="24"/>
        </w:rPr>
        <w:t xml:space="preserve">2 Точка </w:t>
      </w:r>
    </w:p>
    <w:p w:rsidR="00ED44DA" w:rsidRPr="00ED44DA" w:rsidRDefault="00ED44DA" w:rsidP="00ED44DA">
      <w:pPr>
        <w:pStyle w:val="a3"/>
        <w:spacing w:line="240" w:lineRule="auto"/>
        <w:ind w:left="0" w:right="-284"/>
        <w:jc w:val="both"/>
        <w:rPr>
          <w:rFonts w:ascii="Times New Roman" w:eastAsia="Times New Roman" w:hAnsi="Times New Roman" w:cs="Times New Roman"/>
          <w:b/>
          <w:sz w:val="24"/>
          <w:szCs w:val="24"/>
          <w:lang w:eastAsia="bg-BG"/>
        </w:rPr>
      </w:pPr>
      <w:r w:rsidRPr="00ED44DA">
        <w:rPr>
          <w:rFonts w:ascii="Times New Roman" w:eastAsia="Times New Roman" w:hAnsi="Times New Roman" w:cs="Times New Roman"/>
          <w:b/>
          <w:sz w:val="24"/>
          <w:szCs w:val="24"/>
          <w:lang w:eastAsia="bg-BG"/>
        </w:rPr>
        <w:t xml:space="preserve">Информация за финансово-икономическото състояние за отчетната 2016 г. на търговските дружества, в които Община Русе не е единствен собственик на капитала </w:t>
      </w:r>
    </w:p>
    <w:p w:rsidR="00ED44DA" w:rsidRPr="00ED44DA" w:rsidRDefault="00ED44DA" w:rsidP="00ED44DA">
      <w:pPr>
        <w:contextualSpacing/>
        <w:rPr>
          <w:rFonts w:ascii="Times New Roman" w:hAnsi="Times New Roman" w:cs="Times New Roman"/>
          <w:b/>
          <w:sz w:val="24"/>
          <w:szCs w:val="24"/>
        </w:rPr>
      </w:pPr>
    </w:p>
    <w:p w:rsidR="00F850E5" w:rsidRPr="00ED44DA" w:rsidRDefault="00F850E5" w:rsidP="00ED44DA">
      <w:pPr>
        <w:contextualSpacing/>
        <w:rPr>
          <w:rFonts w:ascii="Times New Roman" w:hAnsi="Times New Roman" w:cs="Times New Roman"/>
          <w:sz w:val="24"/>
          <w:szCs w:val="24"/>
        </w:rPr>
      </w:pPr>
      <w:r w:rsidRPr="00ED44DA">
        <w:rPr>
          <w:rFonts w:ascii="Times New Roman" w:hAnsi="Times New Roman" w:cs="Times New Roman"/>
          <w:b/>
          <w:sz w:val="24"/>
          <w:szCs w:val="24"/>
        </w:rPr>
        <w:tab/>
      </w:r>
      <w:r w:rsidR="00ED44DA" w:rsidRPr="006D3E35">
        <w:rPr>
          <w:rFonts w:ascii="Times New Roman" w:hAnsi="Times New Roman" w:cs="Times New Roman"/>
          <w:b/>
          <w:sz w:val="24"/>
          <w:szCs w:val="24"/>
        </w:rPr>
        <w:t>Чл.-кор. проф. Хр. Белоев</w:t>
      </w:r>
      <w:r w:rsidR="00ED44DA">
        <w:rPr>
          <w:rFonts w:ascii="Times New Roman" w:hAnsi="Times New Roman" w:cs="Times New Roman"/>
          <w:b/>
          <w:sz w:val="24"/>
          <w:szCs w:val="24"/>
        </w:rPr>
        <w:t xml:space="preserve">: </w:t>
      </w:r>
      <w:r w:rsidR="00ED44DA" w:rsidRPr="00ED44DA">
        <w:rPr>
          <w:rFonts w:ascii="Times New Roman" w:hAnsi="Times New Roman" w:cs="Times New Roman"/>
          <w:sz w:val="24"/>
          <w:szCs w:val="24"/>
        </w:rPr>
        <w:t xml:space="preserve">Госпожа Шилкова. </w:t>
      </w:r>
    </w:p>
    <w:p w:rsidR="00ED44DA" w:rsidRPr="00ED44DA" w:rsidRDefault="00ED44DA" w:rsidP="00ED44DA">
      <w:pPr>
        <w:contextualSpacing/>
      </w:pPr>
      <w:r>
        <w:rPr>
          <w:rFonts w:ascii="Times New Roman" w:hAnsi="Times New Roman" w:cs="Times New Roman"/>
          <w:b/>
          <w:sz w:val="24"/>
          <w:szCs w:val="24"/>
        </w:rPr>
        <w:tab/>
        <w:t xml:space="preserve">Г-жа Д. Шилкова: </w:t>
      </w:r>
      <w:r w:rsidRPr="00ED44DA">
        <w:rPr>
          <w:rFonts w:ascii="Times New Roman" w:hAnsi="Times New Roman" w:cs="Times New Roman"/>
          <w:sz w:val="24"/>
          <w:szCs w:val="24"/>
        </w:rPr>
        <w:t xml:space="preserve">Уважаеми общински съветници, ежегодно представяме за сведение тази информация. Представили сме подробна информация за всяко търговско дружество. Участието на общината в почти всички търговски дружества е миноритарно, поддържам предложението. </w:t>
      </w:r>
    </w:p>
    <w:p w:rsidR="00ED44DA" w:rsidRPr="00ED44DA" w:rsidRDefault="00F850E5" w:rsidP="00ED44DA">
      <w:pPr>
        <w:contextualSpacing/>
        <w:rPr>
          <w:rFonts w:ascii="Times New Roman" w:hAnsi="Times New Roman" w:cs="Times New Roman"/>
          <w:sz w:val="24"/>
          <w:szCs w:val="24"/>
        </w:rPr>
      </w:pPr>
      <w:r w:rsidRPr="00ED44DA">
        <w:rPr>
          <w:b/>
        </w:rPr>
        <w:tab/>
      </w:r>
      <w:r w:rsidR="00ED44DA" w:rsidRPr="006D3E35">
        <w:rPr>
          <w:rFonts w:ascii="Times New Roman" w:hAnsi="Times New Roman" w:cs="Times New Roman"/>
          <w:b/>
          <w:sz w:val="24"/>
          <w:szCs w:val="24"/>
        </w:rPr>
        <w:t>Чл.-кор. проф. Хр. Белоев</w:t>
      </w:r>
      <w:r w:rsidR="00ED44DA">
        <w:rPr>
          <w:rFonts w:ascii="Times New Roman" w:hAnsi="Times New Roman" w:cs="Times New Roman"/>
          <w:b/>
          <w:sz w:val="24"/>
          <w:szCs w:val="24"/>
        </w:rPr>
        <w:t xml:space="preserve">: </w:t>
      </w:r>
      <w:r w:rsidR="00ED44DA" w:rsidRPr="00ED44DA">
        <w:rPr>
          <w:rFonts w:ascii="Times New Roman" w:hAnsi="Times New Roman" w:cs="Times New Roman"/>
          <w:sz w:val="24"/>
          <w:szCs w:val="24"/>
        </w:rPr>
        <w:t xml:space="preserve">Благодаря. Кутинчев, оправете микрофоните на трибуната. Така, въпроси и изказвания по точката? Не виждам. Режим на гласуване. (коментар от зала не се чува) Информация, това е за сведение. </w:t>
      </w:r>
    </w:p>
    <w:p w:rsidR="00ED44DA" w:rsidRPr="00ED44DA" w:rsidRDefault="00ED44DA" w:rsidP="00ED44DA">
      <w:pPr>
        <w:contextualSpacing/>
        <w:rPr>
          <w:rFonts w:ascii="Times New Roman" w:hAnsi="Times New Roman" w:cs="Times New Roman"/>
          <w:sz w:val="24"/>
          <w:szCs w:val="24"/>
        </w:rPr>
      </w:pPr>
    </w:p>
    <w:p w:rsidR="00ED44DA" w:rsidRDefault="00ED44DA" w:rsidP="00ED44DA">
      <w:pPr>
        <w:contextualSpacing/>
        <w:rPr>
          <w:rFonts w:ascii="Times New Roman" w:hAnsi="Times New Roman" w:cs="Times New Roman"/>
          <w:b/>
          <w:sz w:val="24"/>
          <w:szCs w:val="24"/>
        </w:rPr>
      </w:pPr>
    </w:p>
    <w:p w:rsidR="00ED44DA" w:rsidRDefault="00ED44DA" w:rsidP="00ED44DA">
      <w:pPr>
        <w:contextualSpacing/>
        <w:rPr>
          <w:rFonts w:ascii="Times New Roman" w:hAnsi="Times New Roman" w:cs="Times New Roman"/>
          <w:b/>
          <w:sz w:val="24"/>
          <w:szCs w:val="24"/>
        </w:rPr>
      </w:pPr>
      <w:r>
        <w:rPr>
          <w:rFonts w:ascii="Times New Roman" w:hAnsi="Times New Roman" w:cs="Times New Roman"/>
          <w:b/>
          <w:sz w:val="24"/>
          <w:szCs w:val="24"/>
        </w:rPr>
        <w:t>3 Точка</w:t>
      </w:r>
    </w:p>
    <w:p w:rsidR="00ED44DA" w:rsidRPr="00ED44DA" w:rsidRDefault="00ED44DA" w:rsidP="00ED44DA">
      <w:pPr>
        <w:contextualSpacing/>
        <w:rPr>
          <w:rFonts w:ascii="Times New Roman" w:eastAsia="Times New Roman" w:hAnsi="Times New Roman" w:cs="Times New Roman"/>
          <w:b/>
          <w:sz w:val="24"/>
          <w:szCs w:val="24"/>
          <w:lang w:eastAsia="bg-BG"/>
        </w:rPr>
      </w:pPr>
      <w:r w:rsidRPr="00ED44DA">
        <w:rPr>
          <w:rFonts w:ascii="Times New Roman" w:hAnsi="Times New Roman" w:cs="Times New Roman"/>
          <w:b/>
          <w:sz w:val="24"/>
          <w:szCs w:val="24"/>
        </w:rPr>
        <w:t>Решение за приватизация чрез търг на самостоятелен обект в сграда с идентификатор 63427.2.2136.4.24 и административен адрес, гр. Русе, ул. „Борисова“№51, вх. 1, АОС №6621/23.01.2012 г.</w:t>
      </w:r>
    </w:p>
    <w:p w:rsidR="00ED44DA" w:rsidRDefault="00ED44DA" w:rsidP="00ED44DA">
      <w:pPr>
        <w:contextualSpacing/>
        <w:rPr>
          <w:rFonts w:ascii="Times New Roman" w:hAnsi="Times New Roman" w:cs="Times New Roman"/>
          <w:b/>
          <w:sz w:val="24"/>
          <w:szCs w:val="24"/>
        </w:rPr>
      </w:pPr>
    </w:p>
    <w:p w:rsidR="00ED44DA" w:rsidRPr="00ED44DA" w:rsidRDefault="00ED44DA" w:rsidP="00ED44DA">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Госпожа Шилкова. </w:t>
      </w:r>
    </w:p>
    <w:p w:rsidR="00ED44DA" w:rsidRPr="00ED44DA" w:rsidRDefault="00ED44DA" w:rsidP="00ED44DA">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ED44DA">
        <w:rPr>
          <w:rFonts w:ascii="Times New Roman" w:hAnsi="Times New Roman" w:cs="Times New Roman"/>
          <w:sz w:val="24"/>
          <w:szCs w:val="24"/>
        </w:rPr>
        <w:t xml:space="preserve">Комисията по приватизация прие изготвената оценка от лицензирания оценител за този обект, както и параметрите на предстоящия публичен търг. Поддържам предложението. </w:t>
      </w:r>
    </w:p>
    <w:p w:rsidR="00ED44DA" w:rsidRPr="00ED44DA" w:rsidRDefault="00ED44DA" w:rsidP="00ED44DA">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Благодаря. Въпроси и изказвания? Гласуваме точката. </w:t>
      </w:r>
    </w:p>
    <w:p w:rsidR="00ED44DA" w:rsidRPr="00AD579A" w:rsidRDefault="00ED44DA" w:rsidP="00ED44DA">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ED44DA" w:rsidRDefault="00ED44DA" w:rsidP="00ED44DA">
      <w:pPr>
        <w:contextualSpacing/>
        <w:rPr>
          <w:rFonts w:ascii="Times New Roman" w:hAnsi="Times New Roman" w:cs="Times New Roman"/>
          <w:sz w:val="24"/>
          <w:szCs w:val="24"/>
        </w:rPr>
      </w:pPr>
    </w:p>
    <w:p w:rsidR="00ED44DA" w:rsidRDefault="000A2587" w:rsidP="000A2587">
      <w:pPr>
        <w:contextualSpacing/>
        <w:jc w:val="center"/>
        <w:rPr>
          <w:rFonts w:ascii="Times New Roman" w:hAnsi="Times New Roman" w:cs="Times New Roman"/>
          <w:b/>
          <w:sz w:val="24"/>
          <w:szCs w:val="24"/>
        </w:rPr>
      </w:pPr>
      <w:r w:rsidRPr="000A2587">
        <w:rPr>
          <w:rFonts w:ascii="Times New Roman" w:hAnsi="Times New Roman" w:cs="Times New Roman"/>
          <w:b/>
          <w:sz w:val="24"/>
          <w:szCs w:val="24"/>
        </w:rPr>
        <w:t>РЕШЕНИЕ № 612</w:t>
      </w:r>
    </w:p>
    <w:p w:rsidR="000A2587" w:rsidRPr="00005111" w:rsidRDefault="000A2587" w:rsidP="000A2587">
      <w:pPr>
        <w:contextualSpacing/>
        <w:rPr>
          <w:rFonts w:ascii="Times New Roman" w:hAnsi="Times New Roman"/>
          <w:color w:val="000000" w:themeColor="text1"/>
          <w:sz w:val="24"/>
          <w:szCs w:val="24"/>
        </w:rPr>
      </w:pPr>
      <w:r w:rsidRPr="00005111">
        <w:rPr>
          <w:rFonts w:ascii="Times New Roman" w:hAnsi="Times New Roman"/>
          <w:sz w:val="24"/>
          <w:szCs w:val="24"/>
          <w:lang w:val="en-US"/>
        </w:rPr>
        <w:lastRenderedPageBreak/>
        <w:t xml:space="preserve"> </w:t>
      </w:r>
      <w:r w:rsidRPr="00005111">
        <w:rPr>
          <w:rFonts w:ascii="Times New Roman" w:hAnsi="Times New Roman"/>
          <w:color w:val="000000" w:themeColor="text1"/>
          <w:sz w:val="24"/>
          <w:szCs w:val="24"/>
        </w:rPr>
        <w:t xml:space="preserve">  </w:t>
      </w:r>
      <w:r w:rsidRPr="00005111">
        <w:rPr>
          <w:rFonts w:ascii="Times New Roman" w:hAnsi="Times New Roman"/>
          <w:color w:val="000000" w:themeColor="text1"/>
          <w:sz w:val="24"/>
          <w:szCs w:val="24"/>
        </w:rPr>
        <w:tab/>
        <w:t>На основание чл. 21, ал. 2, във връзка с чл. 21, ал. 1, т. 8 от ЗМСМА, във връзка с чл. 1, ал. 2, т. 6; чл. 4, ал. 4; чл. 31, ал. 1 и чл. 32, ал. 3, т. 1 ЗПСК и чл. 5, 6 ал.1 и 9 от Наредба за търговете и конкурсите, Общинският съвет реши:</w:t>
      </w:r>
    </w:p>
    <w:p w:rsidR="000A2587" w:rsidRPr="00005111" w:rsidRDefault="000A2587" w:rsidP="000A2587">
      <w:pPr>
        <w:pStyle w:val="a3"/>
        <w:numPr>
          <w:ilvl w:val="0"/>
          <w:numId w:val="4"/>
        </w:numPr>
        <w:spacing w:after="0" w:line="240" w:lineRule="auto"/>
        <w:ind w:left="709" w:hanging="709"/>
        <w:jc w:val="both"/>
        <w:rPr>
          <w:rFonts w:ascii="Times New Roman" w:hAnsi="Times New Roman" w:cs="Times New Roman"/>
          <w:color w:val="000000" w:themeColor="text1"/>
          <w:sz w:val="24"/>
          <w:szCs w:val="24"/>
        </w:rPr>
      </w:pPr>
      <w:r w:rsidRPr="00005111">
        <w:rPr>
          <w:rFonts w:ascii="Times New Roman" w:hAnsi="Times New Roman" w:cs="Times New Roman"/>
          <w:color w:val="000000" w:themeColor="text1"/>
          <w:sz w:val="24"/>
          <w:szCs w:val="24"/>
        </w:rPr>
        <w:t>Да се извърши продажба чрез публичен търг с явно наддаване на самостоятелен обект в сграда с идентификатор 63427.2.2136.4.24 в град Русе, ул. Борисова №51, вх.1, ет.0, с площ 120,86 кв.м, разположен в имот с идентификатор 63427.2.2136, с предназначение – за търговска дейност, съгласно АОС №6621/23.01.2012г.</w:t>
      </w:r>
    </w:p>
    <w:p w:rsidR="000A2587" w:rsidRPr="00005111" w:rsidRDefault="000A2587" w:rsidP="000A2587">
      <w:pPr>
        <w:pStyle w:val="a3"/>
        <w:numPr>
          <w:ilvl w:val="0"/>
          <w:numId w:val="4"/>
        </w:numPr>
        <w:spacing w:after="0" w:line="240" w:lineRule="auto"/>
        <w:ind w:hanging="720"/>
        <w:jc w:val="both"/>
        <w:rPr>
          <w:rFonts w:ascii="Times New Roman" w:hAnsi="Times New Roman" w:cs="Times New Roman"/>
          <w:color w:val="000000" w:themeColor="text1"/>
          <w:sz w:val="24"/>
          <w:szCs w:val="24"/>
        </w:rPr>
      </w:pPr>
      <w:r w:rsidRPr="00005111">
        <w:rPr>
          <w:rFonts w:ascii="Times New Roman" w:hAnsi="Times New Roman" w:cs="Times New Roman"/>
          <w:color w:val="000000" w:themeColor="text1"/>
          <w:sz w:val="24"/>
          <w:szCs w:val="24"/>
        </w:rPr>
        <w:t>Утвърждава тръжната документация /Приложение 4/ при следните условия:</w:t>
      </w:r>
    </w:p>
    <w:p w:rsidR="000A2587" w:rsidRPr="00005111" w:rsidRDefault="000A2587" w:rsidP="000A2587">
      <w:pPr>
        <w:numPr>
          <w:ilvl w:val="1"/>
          <w:numId w:val="5"/>
        </w:numPr>
        <w:spacing w:after="0" w:line="240" w:lineRule="auto"/>
        <w:contextualSpacing/>
        <w:rPr>
          <w:rFonts w:ascii="Times New Roman" w:hAnsi="Times New Roman"/>
          <w:color w:val="000000" w:themeColor="text1"/>
          <w:sz w:val="24"/>
          <w:szCs w:val="24"/>
        </w:rPr>
      </w:pPr>
      <w:r w:rsidRPr="00005111">
        <w:rPr>
          <w:rFonts w:ascii="Times New Roman" w:hAnsi="Times New Roman"/>
          <w:color w:val="000000" w:themeColor="text1"/>
          <w:sz w:val="24"/>
          <w:szCs w:val="24"/>
        </w:rPr>
        <w:t xml:space="preserve">Начална тръжна цена –  230 000 лв. </w:t>
      </w:r>
    </w:p>
    <w:p w:rsidR="000A2587" w:rsidRPr="00005111" w:rsidRDefault="000A2587" w:rsidP="000A2587">
      <w:pPr>
        <w:numPr>
          <w:ilvl w:val="1"/>
          <w:numId w:val="5"/>
        </w:numPr>
        <w:spacing w:after="0" w:line="240" w:lineRule="auto"/>
        <w:contextualSpacing/>
        <w:rPr>
          <w:rFonts w:ascii="Times New Roman" w:hAnsi="Times New Roman"/>
          <w:color w:val="000000" w:themeColor="text1"/>
          <w:sz w:val="24"/>
          <w:szCs w:val="24"/>
        </w:rPr>
      </w:pPr>
      <w:r w:rsidRPr="00005111">
        <w:rPr>
          <w:rFonts w:ascii="Times New Roman" w:hAnsi="Times New Roman"/>
          <w:color w:val="000000" w:themeColor="text1"/>
          <w:sz w:val="24"/>
          <w:szCs w:val="24"/>
        </w:rPr>
        <w:t>Стъпка на наддаване –  10 000  лв.</w:t>
      </w:r>
    </w:p>
    <w:p w:rsidR="000A2587" w:rsidRPr="00005111" w:rsidRDefault="000A2587" w:rsidP="000A2587">
      <w:pPr>
        <w:numPr>
          <w:ilvl w:val="1"/>
          <w:numId w:val="5"/>
        </w:numPr>
        <w:spacing w:after="0" w:line="240" w:lineRule="auto"/>
        <w:contextualSpacing/>
        <w:rPr>
          <w:rFonts w:ascii="Times New Roman" w:hAnsi="Times New Roman"/>
          <w:color w:val="000000" w:themeColor="text1"/>
          <w:sz w:val="24"/>
          <w:szCs w:val="24"/>
        </w:rPr>
      </w:pPr>
      <w:r w:rsidRPr="00005111">
        <w:rPr>
          <w:rFonts w:ascii="Times New Roman" w:hAnsi="Times New Roman"/>
          <w:color w:val="000000" w:themeColor="text1"/>
          <w:sz w:val="24"/>
          <w:szCs w:val="24"/>
        </w:rPr>
        <w:t>Депозит за участие в търга – 25 000 лв.,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0A2587" w:rsidRPr="00005111" w:rsidRDefault="000A2587" w:rsidP="000A2587">
      <w:pPr>
        <w:numPr>
          <w:ilvl w:val="1"/>
          <w:numId w:val="5"/>
        </w:numPr>
        <w:spacing w:after="0" w:line="240" w:lineRule="auto"/>
        <w:contextualSpacing/>
        <w:rPr>
          <w:rFonts w:ascii="Times New Roman" w:hAnsi="Times New Roman"/>
          <w:color w:val="000000" w:themeColor="text1"/>
          <w:sz w:val="24"/>
          <w:szCs w:val="24"/>
        </w:rPr>
      </w:pPr>
      <w:r w:rsidRPr="00005111">
        <w:rPr>
          <w:rFonts w:ascii="Times New Roman" w:hAnsi="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0A2587" w:rsidRPr="00005111" w:rsidRDefault="000A2587" w:rsidP="000A2587">
      <w:pPr>
        <w:ind w:firstLine="720"/>
        <w:contextualSpacing/>
        <w:rPr>
          <w:rFonts w:ascii="Times New Roman" w:hAnsi="Times New Roman"/>
          <w:color w:val="000000" w:themeColor="text1"/>
          <w:sz w:val="24"/>
          <w:szCs w:val="24"/>
        </w:rPr>
      </w:pPr>
      <w:r w:rsidRPr="00005111">
        <w:rPr>
          <w:rFonts w:ascii="Times New Roman" w:hAnsi="Times New Roman"/>
          <w:color w:val="000000" w:themeColor="text1"/>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 250 лв. и се заплаща в офиса на „ТБ </w:t>
      </w:r>
      <w:proofErr w:type="spellStart"/>
      <w:r w:rsidRPr="00005111">
        <w:rPr>
          <w:rFonts w:ascii="Times New Roman" w:hAnsi="Times New Roman"/>
          <w:color w:val="000000" w:themeColor="text1"/>
          <w:sz w:val="24"/>
          <w:szCs w:val="24"/>
        </w:rPr>
        <w:t>Инвестбанк</w:t>
      </w:r>
      <w:proofErr w:type="spellEnd"/>
      <w:r w:rsidRPr="00005111">
        <w:rPr>
          <w:rFonts w:ascii="Times New Roman" w:hAnsi="Times New Roman"/>
          <w:color w:val="000000" w:themeColor="text1"/>
          <w:sz w:val="24"/>
          <w:szCs w:val="24"/>
        </w:rPr>
        <w:t>” АД клон Русе, по сметка: BG96IORT73798400080000, банков код/BIC: IORTBGSF, вид плащане: 447000 “ИНВЕСТБАНК”АД, клон РУСЕ в центъра за административни услуги и информация.</w:t>
      </w:r>
    </w:p>
    <w:p w:rsidR="000A2587" w:rsidRPr="00005111" w:rsidRDefault="000A2587" w:rsidP="000A2587">
      <w:pPr>
        <w:numPr>
          <w:ilvl w:val="0"/>
          <w:numId w:val="5"/>
        </w:numPr>
        <w:tabs>
          <w:tab w:val="num" w:pos="0"/>
        </w:tabs>
        <w:spacing w:after="0" w:line="240" w:lineRule="auto"/>
        <w:contextualSpacing/>
        <w:rPr>
          <w:rFonts w:ascii="Times New Roman" w:hAnsi="Times New Roman"/>
          <w:color w:val="000000" w:themeColor="text1"/>
          <w:sz w:val="24"/>
          <w:szCs w:val="24"/>
        </w:rPr>
      </w:pPr>
      <w:r w:rsidRPr="00005111">
        <w:rPr>
          <w:rFonts w:ascii="Times New Roman" w:hAnsi="Times New Roman"/>
          <w:color w:val="000000" w:themeColor="text1"/>
          <w:sz w:val="24"/>
          <w:szCs w:val="24"/>
        </w:rPr>
        <w:t>Срок за закупуване на тръжна документация – до 15 работни дни, считано от датата на обнародване на решението в „Държавен вестник”.</w:t>
      </w:r>
    </w:p>
    <w:p w:rsidR="000A2587" w:rsidRPr="00005111" w:rsidRDefault="000A2587" w:rsidP="000A2587">
      <w:pPr>
        <w:numPr>
          <w:ilvl w:val="0"/>
          <w:numId w:val="5"/>
        </w:numPr>
        <w:spacing w:after="0" w:line="240" w:lineRule="auto"/>
        <w:contextualSpacing/>
        <w:rPr>
          <w:rFonts w:ascii="Times New Roman" w:hAnsi="Times New Roman"/>
          <w:color w:val="000000" w:themeColor="text1"/>
          <w:sz w:val="24"/>
          <w:szCs w:val="24"/>
        </w:rPr>
      </w:pPr>
      <w:r w:rsidRPr="00005111">
        <w:rPr>
          <w:rFonts w:ascii="Times New Roman" w:hAnsi="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0A2587" w:rsidRPr="00005111" w:rsidRDefault="000A2587" w:rsidP="000A2587">
      <w:pPr>
        <w:numPr>
          <w:ilvl w:val="0"/>
          <w:numId w:val="5"/>
        </w:numPr>
        <w:spacing w:after="0" w:line="240" w:lineRule="auto"/>
        <w:contextualSpacing/>
        <w:rPr>
          <w:rFonts w:ascii="Times New Roman" w:hAnsi="Times New Roman"/>
          <w:b/>
          <w:color w:val="000000" w:themeColor="text1"/>
          <w:sz w:val="24"/>
          <w:szCs w:val="24"/>
        </w:rPr>
      </w:pPr>
      <w:r w:rsidRPr="00005111">
        <w:rPr>
          <w:rFonts w:ascii="Times New Roman" w:hAnsi="Times New Roman"/>
          <w:color w:val="000000" w:themeColor="text1"/>
          <w:sz w:val="24"/>
          <w:szCs w:val="24"/>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0A2587" w:rsidRPr="00005111" w:rsidRDefault="000A2587" w:rsidP="000A2587">
      <w:pPr>
        <w:numPr>
          <w:ilvl w:val="0"/>
          <w:numId w:val="5"/>
        </w:numPr>
        <w:spacing w:after="0" w:line="240" w:lineRule="auto"/>
        <w:contextualSpacing/>
        <w:rPr>
          <w:rFonts w:ascii="Times New Roman" w:hAnsi="Times New Roman"/>
          <w:b/>
          <w:color w:val="000000" w:themeColor="text1"/>
          <w:sz w:val="24"/>
          <w:szCs w:val="24"/>
        </w:rPr>
      </w:pPr>
      <w:r w:rsidRPr="00005111">
        <w:rPr>
          <w:rFonts w:ascii="Times New Roman" w:hAnsi="Times New Roman"/>
          <w:color w:val="000000" w:themeColor="text1"/>
          <w:sz w:val="24"/>
          <w:szCs w:val="24"/>
        </w:rPr>
        <w:t>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0A2587" w:rsidRPr="00005111" w:rsidRDefault="000A2587" w:rsidP="000A2587">
      <w:pPr>
        <w:numPr>
          <w:ilvl w:val="0"/>
          <w:numId w:val="5"/>
        </w:numPr>
        <w:spacing w:after="0" w:line="240" w:lineRule="auto"/>
        <w:contextualSpacing/>
        <w:rPr>
          <w:rFonts w:ascii="Times New Roman" w:hAnsi="Times New Roman"/>
          <w:color w:val="000000" w:themeColor="text1"/>
          <w:sz w:val="24"/>
          <w:szCs w:val="24"/>
        </w:rPr>
      </w:pPr>
      <w:r w:rsidRPr="00005111">
        <w:rPr>
          <w:rFonts w:ascii="Times New Roman" w:hAnsi="Times New Roman"/>
          <w:color w:val="000000" w:themeColor="text1"/>
          <w:sz w:val="24"/>
          <w:szCs w:val="24"/>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0A2587" w:rsidRPr="00005111" w:rsidRDefault="000A2587" w:rsidP="000A2587">
      <w:pPr>
        <w:numPr>
          <w:ilvl w:val="0"/>
          <w:numId w:val="5"/>
        </w:numPr>
        <w:spacing w:after="0" w:line="240" w:lineRule="auto"/>
        <w:contextualSpacing/>
        <w:rPr>
          <w:rFonts w:ascii="Times New Roman" w:hAnsi="Times New Roman"/>
          <w:b/>
          <w:color w:val="000000" w:themeColor="text1"/>
          <w:sz w:val="24"/>
          <w:szCs w:val="24"/>
        </w:rPr>
      </w:pPr>
      <w:r w:rsidRPr="00005111">
        <w:rPr>
          <w:rFonts w:ascii="Times New Roman" w:hAnsi="Times New Roman"/>
          <w:color w:val="000000" w:themeColor="text1"/>
          <w:sz w:val="24"/>
          <w:szCs w:val="24"/>
        </w:rPr>
        <w:t>Всеки член на тръжната комисия да получи възнаграждение за дейността си в размер на 50 лв. плюс по 10 лв. на час съобразно продължителността на търга.</w:t>
      </w:r>
    </w:p>
    <w:p w:rsidR="000A2587" w:rsidRPr="00005111" w:rsidRDefault="000A2587" w:rsidP="000A2587">
      <w:pPr>
        <w:numPr>
          <w:ilvl w:val="0"/>
          <w:numId w:val="5"/>
        </w:numPr>
        <w:spacing w:after="0" w:line="240" w:lineRule="auto"/>
        <w:contextualSpacing/>
        <w:rPr>
          <w:rFonts w:ascii="Times New Roman" w:hAnsi="Times New Roman"/>
          <w:b/>
          <w:color w:val="000000" w:themeColor="text1"/>
          <w:sz w:val="24"/>
          <w:szCs w:val="24"/>
        </w:rPr>
      </w:pPr>
      <w:r w:rsidRPr="00005111">
        <w:rPr>
          <w:rFonts w:ascii="Times New Roman" w:hAnsi="Times New Roman"/>
          <w:color w:val="000000" w:themeColor="text1"/>
          <w:sz w:val="24"/>
          <w:szCs w:val="24"/>
        </w:rPr>
        <w:t>Възлага на Комисията по приватизация и следприватизационен контрол да определи спечелилия търга участник.</w:t>
      </w:r>
    </w:p>
    <w:p w:rsidR="000A2587" w:rsidRPr="00005111" w:rsidRDefault="000A2587" w:rsidP="000A2587">
      <w:pPr>
        <w:numPr>
          <w:ilvl w:val="0"/>
          <w:numId w:val="5"/>
        </w:numPr>
        <w:spacing w:after="0" w:line="240" w:lineRule="auto"/>
        <w:contextualSpacing/>
        <w:rPr>
          <w:rFonts w:ascii="Times New Roman" w:hAnsi="Times New Roman"/>
          <w:b/>
          <w:color w:val="000000" w:themeColor="text1"/>
          <w:sz w:val="24"/>
          <w:szCs w:val="24"/>
        </w:rPr>
      </w:pPr>
      <w:r w:rsidRPr="00005111">
        <w:rPr>
          <w:rFonts w:ascii="Times New Roman" w:hAnsi="Times New Roman"/>
          <w:color w:val="000000" w:themeColor="text1"/>
          <w:sz w:val="24"/>
          <w:szCs w:val="24"/>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0A2587" w:rsidRPr="00005111" w:rsidRDefault="000A2587" w:rsidP="000A2587">
      <w:pPr>
        <w:numPr>
          <w:ilvl w:val="0"/>
          <w:numId w:val="5"/>
        </w:numPr>
        <w:spacing w:after="0" w:line="240" w:lineRule="auto"/>
        <w:contextualSpacing/>
        <w:rPr>
          <w:rFonts w:ascii="Times New Roman" w:hAnsi="Times New Roman"/>
          <w:b/>
          <w:color w:val="000000" w:themeColor="text1"/>
          <w:sz w:val="24"/>
          <w:szCs w:val="24"/>
        </w:rPr>
      </w:pPr>
      <w:r w:rsidRPr="00005111">
        <w:rPr>
          <w:rFonts w:ascii="Times New Roman" w:hAnsi="Times New Roman"/>
          <w:color w:val="000000" w:themeColor="text1"/>
          <w:sz w:val="24"/>
          <w:szCs w:val="24"/>
        </w:rPr>
        <w:t>При непровеждане на търга да се проведе повторен търг 17 работни дни след първата дата от 17,30 часа на същото място и при същите условия.</w:t>
      </w:r>
    </w:p>
    <w:p w:rsidR="000A2587" w:rsidRPr="000A2587" w:rsidRDefault="000A2587" w:rsidP="000A2587">
      <w:pPr>
        <w:contextualSpacing/>
        <w:jc w:val="center"/>
        <w:rPr>
          <w:rFonts w:ascii="Times New Roman" w:hAnsi="Times New Roman" w:cs="Times New Roman"/>
          <w:b/>
          <w:sz w:val="24"/>
          <w:szCs w:val="24"/>
        </w:rPr>
      </w:pPr>
    </w:p>
    <w:p w:rsidR="00ED44DA" w:rsidRPr="00ED44DA" w:rsidRDefault="00ED44DA" w:rsidP="00ED44DA">
      <w:pPr>
        <w:contextualSpacing/>
        <w:rPr>
          <w:rFonts w:ascii="Times New Roman" w:hAnsi="Times New Roman" w:cs="Times New Roman"/>
          <w:b/>
          <w:sz w:val="24"/>
          <w:szCs w:val="24"/>
        </w:rPr>
      </w:pPr>
      <w:r w:rsidRPr="00ED44DA">
        <w:rPr>
          <w:rFonts w:ascii="Times New Roman" w:hAnsi="Times New Roman" w:cs="Times New Roman"/>
          <w:b/>
          <w:sz w:val="24"/>
          <w:szCs w:val="24"/>
        </w:rPr>
        <w:t xml:space="preserve">4 Точка </w:t>
      </w:r>
    </w:p>
    <w:p w:rsidR="00ED44DA" w:rsidRPr="00ED44DA" w:rsidRDefault="00ED44DA" w:rsidP="00ED44DA">
      <w:pPr>
        <w:contextualSpacing/>
        <w:rPr>
          <w:rFonts w:ascii="Times New Roman" w:eastAsia="Times New Roman" w:hAnsi="Times New Roman" w:cs="Times New Roman"/>
          <w:b/>
          <w:sz w:val="24"/>
          <w:szCs w:val="24"/>
          <w:lang w:eastAsia="bg-BG"/>
        </w:rPr>
      </w:pPr>
      <w:r w:rsidRPr="00ED44DA">
        <w:rPr>
          <w:rFonts w:ascii="Times New Roman" w:eastAsia="Times New Roman" w:hAnsi="Times New Roman" w:cs="Times New Roman"/>
          <w:b/>
          <w:sz w:val="24"/>
          <w:szCs w:val="24"/>
          <w:lang w:eastAsia="bg-BG"/>
        </w:rPr>
        <w:t xml:space="preserve">Прекратяване на съсобственост в ПИ с идентификатор 63427.2.1748 (УПИ </w:t>
      </w:r>
      <w:r w:rsidRPr="00ED44DA">
        <w:rPr>
          <w:rFonts w:ascii="Times New Roman" w:eastAsia="Times New Roman" w:hAnsi="Times New Roman" w:cs="Times New Roman"/>
          <w:b/>
          <w:sz w:val="24"/>
          <w:szCs w:val="24"/>
          <w:lang w:val="en-US" w:eastAsia="bg-BG"/>
        </w:rPr>
        <w:t xml:space="preserve">VIII-1784, </w:t>
      </w:r>
      <w:r w:rsidRPr="00ED44DA">
        <w:rPr>
          <w:rFonts w:ascii="Times New Roman" w:eastAsia="Times New Roman" w:hAnsi="Times New Roman" w:cs="Times New Roman"/>
          <w:b/>
          <w:sz w:val="24"/>
          <w:szCs w:val="24"/>
          <w:lang w:eastAsia="bg-BG"/>
        </w:rPr>
        <w:t xml:space="preserve">кв. 231 по регулационен план) по ул. „Проф. Асен Златаров“№38 в гр. Русе, на основание чл. 36, ал. 1, т. 2 от ЗОС, във връзка с чл. 34, ал. 1, т. 2 от Наредба №1 на Общински съвет – Русе </w:t>
      </w:r>
    </w:p>
    <w:p w:rsidR="00ED44DA" w:rsidRDefault="00ED44DA" w:rsidP="00ED44DA">
      <w:pPr>
        <w:contextualSpacing/>
        <w:rPr>
          <w:rFonts w:ascii="Times New Roman" w:hAnsi="Times New Roman" w:cs="Times New Roman"/>
          <w:b/>
          <w:sz w:val="24"/>
          <w:szCs w:val="24"/>
        </w:rPr>
      </w:pPr>
    </w:p>
    <w:p w:rsidR="00ED44DA" w:rsidRPr="00ED44DA" w:rsidRDefault="00ED44DA" w:rsidP="00ED44DA">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Госпожа Шилкова. </w:t>
      </w:r>
    </w:p>
    <w:p w:rsidR="00ED44DA" w:rsidRPr="006976CB" w:rsidRDefault="00ED44DA" w:rsidP="00ED44DA">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976CB">
        <w:rPr>
          <w:rFonts w:ascii="Times New Roman" w:hAnsi="Times New Roman" w:cs="Times New Roman"/>
          <w:sz w:val="24"/>
          <w:szCs w:val="24"/>
        </w:rPr>
        <w:t xml:space="preserve">Прекратяваме съсобственост чрез изкупуване дела на общината. Стандартна процедура, разгледана и одобрена на комисия по общинска </w:t>
      </w:r>
      <w:r w:rsidR="00463C24" w:rsidRPr="006976CB">
        <w:rPr>
          <w:rFonts w:ascii="Times New Roman" w:hAnsi="Times New Roman" w:cs="Times New Roman"/>
          <w:sz w:val="24"/>
          <w:szCs w:val="24"/>
        </w:rPr>
        <w:t>с</w:t>
      </w:r>
      <w:r w:rsidRPr="006976CB">
        <w:rPr>
          <w:rFonts w:ascii="Times New Roman" w:hAnsi="Times New Roman" w:cs="Times New Roman"/>
          <w:sz w:val="24"/>
          <w:szCs w:val="24"/>
        </w:rPr>
        <w:t xml:space="preserve">обственост. </w:t>
      </w:r>
    </w:p>
    <w:p w:rsidR="006976CB"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6CB">
        <w:rPr>
          <w:rFonts w:ascii="Times New Roman" w:hAnsi="Times New Roman" w:cs="Times New Roman"/>
          <w:sz w:val="24"/>
          <w:szCs w:val="24"/>
        </w:rPr>
        <w:t>Да, благодаря</w:t>
      </w:r>
      <w:r w:rsidRPr="00ED44DA">
        <w:rPr>
          <w:rFonts w:ascii="Times New Roman" w:hAnsi="Times New Roman" w:cs="Times New Roman"/>
          <w:sz w:val="24"/>
          <w:szCs w:val="24"/>
        </w:rPr>
        <w:t>. Въпроси и изказвания</w:t>
      </w:r>
      <w:r>
        <w:rPr>
          <w:rFonts w:ascii="Times New Roman" w:hAnsi="Times New Roman" w:cs="Times New Roman"/>
          <w:sz w:val="24"/>
          <w:szCs w:val="24"/>
        </w:rPr>
        <w:t xml:space="preserve"> по точката</w:t>
      </w:r>
      <w:r w:rsidRPr="00ED44DA">
        <w:rPr>
          <w:rFonts w:ascii="Times New Roman" w:hAnsi="Times New Roman" w:cs="Times New Roman"/>
          <w:sz w:val="24"/>
          <w:szCs w:val="24"/>
        </w:rPr>
        <w:t xml:space="preserve">? </w:t>
      </w:r>
      <w:r>
        <w:rPr>
          <w:rFonts w:ascii="Times New Roman" w:hAnsi="Times New Roman" w:cs="Times New Roman"/>
          <w:sz w:val="24"/>
          <w:szCs w:val="24"/>
        </w:rPr>
        <w:t xml:space="preserve">Няма. </w:t>
      </w:r>
      <w:r w:rsidRPr="00ED44DA">
        <w:rPr>
          <w:rFonts w:ascii="Times New Roman" w:hAnsi="Times New Roman" w:cs="Times New Roman"/>
          <w:sz w:val="24"/>
          <w:szCs w:val="24"/>
        </w:rPr>
        <w:t xml:space="preserve">Гласуваме. </w:t>
      </w:r>
    </w:p>
    <w:p w:rsidR="006976CB" w:rsidRPr="00AD579A" w:rsidRDefault="006976CB" w:rsidP="006976CB">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6976CB" w:rsidRPr="00ED44DA" w:rsidRDefault="006976CB" w:rsidP="006976CB">
      <w:pPr>
        <w:contextualSpacing/>
        <w:rPr>
          <w:rFonts w:ascii="Times New Roman" w:hAnsi="Times New Roman" w:cs="Times New Roman"/>
          <w:sz w:val="24"/>
          <w:szCs w:val="24"/>
        </w:rPr>
      </w:pPr>
    </w:p>
    <w:p w:rsidR="006976CB" w:rsidRDefault="000A2587" w:rsidP="000A2587">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613</w:t>
      </w:r>
    </w:p>
    <w:p w:rsidR="000A2587" w:rsidRPr="00E56199" w:rsidRDefault="000A2587" w:rsidP="000A2587">
      <w:pPr>
        <w:ind w:left="-284" w:right="227"/>
        <w:contextualSpacing/>
        <w:rPr>
          <w:rFonts w:ascii="Times New Roman" w:hAnsi="Times New Roman"/>
          <w:b/>
          <w:sz w:val="24"/>
          <w:szCs w:val="24"/>
        </w:rPr>
      </w:pPr>
      <w:r w:rsidRPr="00E56199">
        <w:rPr>
          <w:rFonts w:ascii="Times New Roman" w:hAnsi="Times New Roman"/>
          <w:sz w:val="24"/>
          <w:szCs w:val="24"/>
        </w:rPr>
        <w:t xml:space="preserve">            На основание чл. 21, ал. 2, във връзка с чл. 21, ал. 1, т. 8 от ЗМСМА, чл. 8, ал. 9; чл. 36, ал. 1, т. 2; чл. 41, ал. 2 от ЗОС, чл. 34, ал. 1, т. 2 и чл. 34, ал. 3 от Наредба №1 за общинската собственост на Общински съвет – Русе, във връзка с Протокол №18/16.06.2017 г. на Комисията по общинска собственост и предложение от съсобствениците в ПИ с идентификатор 63427.2.1784, Общински съвет реши:</w:t>
      </w:r>
    </w:p>
    <w:p w:rsidR="000A2587" w:rsidRPr="00E56199" w:rsidRDefault="000A2587" w:rsidP="000A2587">
      <w:pPr>
        <w:ind w:left="-284" w:right="249"/>
        <w:contextualSpacing/>
        <w:rPr>
          <w:rFonts w:ascii="Times New Roman" w:hAnsi="Times New Roman"/>
          <w:sz w:val="24"/>
          <w:szCs w:val="24"/>
          <w:lang w:val="en-US"/>
        </w:rPr>
      </w:pPr>
      <w:r w:rsidRPr="00E56199">
        <w:rPr>
          <w:rFonts w:ascii="Times New Roman" w:hAnsi="Times New Roman"/>
          <w:b/>
          <w:sz w:val="24"/>
          <w:szCs w:val="24"/>
        </w:rPr>
        <w:t xml:space="preserve">             </w:t>
      </w:r>
      <w:r w:rsidRPr="00E56199">
        <w:rPr>
          <w:rFonts w:ascii="Times New Roman" w:hAnsi="Times New Roman"/>
          <w:sz w:val="24"/>
          <w:szCs w:val="24"/>
        </w:rPr>
        <w:t xml:space="preserve">1.  Допълва годишната програма за управление и разпореждане с имоти – общинска собственост за 2017 г. с 1/2 идеална част от поземлен имот с идентификатор 63427.2.1784 по Кадастралната карта и кадастралните регистри на град Русе, с административен адрес в град Русе, ул. „Проф. Асен </w:t>
      </w:r>
      <w:proofErr w:type="spellStart"/>
      <w:r w:rsidRPr="00E56199">
        <w:rPr>
          <w:rFonts w:ascii="Times New Roman" w:hAnsi="Times New Roman"/>
          <w:sz w:val="24"/>
          <w:szCs w:val="24"/>
        </w:rPr>
        <w:t>Златаров</w:t>
      </w:r>
      <w:proofErr w:type="spellEnd"/>
      <w:r w:rsidRPr="00E56199">
        <w:rPr>
          <w:rFonts w:ascii="Times New Roman" w:hAnsi="Times New Roman"/>
          <w:sz w:val="24"/>
          <w:szCs w:val="24"/>
        </w:rPr>
        <w:t>“ №38, целият с площ от 249 кв.м.</w:t>
      </w:r>
      <w:r w:rsidRPr="00E56199">
        <w:rPr>
          <w:rFonts w:ascii="Times New Roman" w:hAnsi="Times New Roman"/>
          <w:bCs/>
          <w:sz w:val="24"/>
          <w:szCs w:val="24"/>
        </w:rPr>
        <w:t>,</w:t>
      </w:r>
      <w:r w:rsidRPr="00E56199">
        <w:rPr>
          <w:rFonts w:ascii="Times New Roman" w:hAnsi="Times New Roman"/>
          <w:sz w:val="24"/>
          <w:szCs w:val="24"/>
        </w:rPr>
        <w:t xml:space="preserve"> а съгласно действащият регулационен план на град Русе представляващ</w:t>
      </w:r>
      <w:r w:rsidRPr="00E56199">
        <w:rPr>
          <w:rFonts w:ascii="Times New Roman" w:hAnsi="Times New Roman"/>
          <w:bCs/>
          <w:sz w:val="24"/>
          <w:szCs w:val="24"/>
        </w:rPr>
        <w:t xml:space="preserve"> УПИ VІІІ-1784 в кв.231, </w:t>
      </w:r>
      <w:r w:rsidRPr="00E56199">
        <w:rPr>
          <w:rFonts w:ascii="Times New Roman" w:hAnsi="Times New Roman"/>
          <w:sz w:val="24"/>
          <w:szCs w:val="24"/>
        </w:rPr>
        <w:t xml:space="preserve">предмет на Акт №7801/31.05.2016 г. за частна общинска собственост, вписан под №74, том 19, вх. рег. №7201/03.06.2016 г. по описа на Служба по вписванията – град Русе към Агенция по вписванията, с прогнозен приход в размер на </w:t>
      </w:r>
      <w:r w:rsidRPr="00E56199">
        <w:rPr>
          <w:rFonts w:ascii="Times New Roman" w:hAnsi="Times New Roman"/>
          <w:sz w:val="24"/>
          <w:szCs w:val="24"/>
          <w:lang w:val="en-US"/>
        </w:rPr>
        <w:t>49983</w:t>
      </w:r>
      <w:r w:rsidRPr="00E56199">
        <w:rPr>
          <w:rFonts w:ascii="Times New Roman" w:hAnsi="Times New Roman"/>
          <w:sz w:val="24"/>
          <w:szCs w:val="24"/>
        </w:rPr>
        <w:t>,00 лв.</w:t>
      </w:r>
      <w:r w:rsidRPr="00E56199">
        <w:rPr>
          <w:rFonts w:ascii="Times New Roman" w:hAnsi="Times New Roman"/>
          <w:b/>
          <w:sz w:val="24"/>
          <w:szCs w:val="24"/>
        </w:rPr>
        <w:t xml:space="preserve"> </w:t>
      </w:r>
      <w:r w:rsidRPr="00E56199">
        <w:rPr>
          <w:rFonts w:ascii="Times New Roman" w:hAnsi="Times New Roman"/>
          <w:sz w:val="24"/>
          <w:szCs w:val="24"/>
        </w:rPr>
        <w:t xml:space="preserve">(четиридесет и девет хиляди деветстотин осемдесет и три лева), без дължими данъци и такси.            </w:t>
      </w:r>
    </w:p>
    <w:p w:rsidR="000A2587" w:rsidRPr="00E56199" w:rsidRDefault="000A2587" w:rsidP="000A2587">
      <w:pPr>
        <w:ind w:left="-284" w:right="249"/>
        <w:contextualSpacing/>
        <w:rPr>
          <w:rFonts w:ascii="Times New Roman" w:hAnsi="Times New Roman"/>
          <w:sz w:val="24"/>
          <w:szCs w:val="24"/>
        </w:rPr>
      </w:pPr>
      <w:r w:rsidRPr="00E56199">
        <w:rPr>
          <w:rFonts w:ascii="Times New Roman" w:hAnsi="Times New Roman"/>
          <w:sz w:val="24"/>
          <w:szCs w:val="24"/>
          <w:lang w:val="en-US"/>
        </w:rPr>
        <w:t xml:space="preserve">             2</w:t>
      </w:r>
      <w:r w:rsidRPr="00E56199">
        <w:rPr>
          <w:rFonts w:ascii="Times New Roman" w:hAnsi="Times New Roman"/>
          <w:sz w:val="24"/>
          <w:szCs w:val="24"/>
        </w:rPr>
        <w:t xml:space="preserve">. Дава съгласие за прекратяване съсобствеността между Община Русе, от една страна и Митко Николаев Митев и Ивайло Николаев Митев, от друга страна, чрез изкупуване дела на общината, представляващ 1/2 идеална част от поземлен имот с идентификатор 63427.2.1784 по Кадастралната карта и Кадастралните регистри на град Русе, с административен адрес в град Русе, ул. „Проф. Асен </w:t>
      </w:r>
      <w:proofErr w:type="spellStart"/>
      <w:r w:rsidRPr="00E56199">
        <w:rPr>
          <w:rFonts w:ascii="Times New Roman" w:hAnsi="Times New Roman"/>
          <w:sz w:val="24"/>
          <w:szCs w:val="24"/>
        </w:rPr>
        <w:t>Златаров</w:t>
      </w:r>
      <w:proofErr w:type="spellEnd"/>
      <w:r w:rsidRPr="00E56199">
        <w:rPr>
          <w:rFonts w:ascii="Times New Roman" w:hAnsi="Times New Roman"/>
          <w:sz w:val="24"/>
          <w:szCs w:val="24"/>
        </w:rPr>
        <w:t>“ №38, целият с площ от 249 кв.м., а съгласно действащият регулационен план на град Русе представляващ</w:t>
      </w:r>
      <w:r w:rsidRPr="00E56199">
        <w:rPr>
          <w:rFonts w:ascii="Times New Roman" w:hAnsi="Times New Roman"/>
          <w:bCs/>
          <w:sz w:val="24"/>
          <w:szCs w:val="24"/>
        </w:rPr>
        <w:t xml:space="preserve"> УПИ VІІІ-1784 в кв.231,</w:t>
      </w:r>
      <w:r w:rsidRPr="00E56199">
        <w:rPr>
          <w:rFonts w:ascii="Times New Roman" w:hAnsi="Times New Roman"/>
          <w:sz w:val="24"/>
          <w:szCs w:val="24"/>
        </w:rPr>
        <w:t xml:space="preserve"> предмет на Акт №7801/31.05.2016 г. за частна общинска собственост, вписан под №74, том 19, вх. рег. №7201/03.06.2016 г. по описа на Служба по вписванията – град Русе към Агенция по вписванията, от другите съсобственици Митко Николаев Митев и Ивайло Николаев Митев, срещу заплащане на цена в размер на </w:t>
      </w:r>
      <w:r w:rsidRPr="00E56199">
        <w:rPr>
          <w:rFonts w:ascii="Times New Roman" w:hAnsi="Times New Roman"/>
          <w:b/>
          <w:sz w:val="24"/>
          <w:szCs w:val="24"/>
          <w:lang w:val="en-US"/>
        </w:rPr>
        <w:t>49983</w:t>
      </w:r>
      <w:r w:rsidRPr="00E56199">
        <w:rPr>
          <w:rFonts w:ascii="Times New Roman" w:hAnsi="Times New Roman"/>
          <w:b/>
          <w:sz w:val="24"/>
          <w:szCs w:val="24"/>
        </w:rPr>
        <w:t xml:space="preserve">,00 лв. </w:t>
      </w:r>
      <w:r w:rsidRPr="00E56199">
        <w:rPr>
          <w:rFonts w:ascii="Times New Roman" w:hAnsi="Times New Roman"/>
          <w:sz w:val="24"/>
          <w:szCs w:val="24"/>
        </w:rPr>
        <w:t xml:space="preserve">(четиридесет и девет хиляди деветстотин осемдесет и три лева), без дължими данъци и такси. Данъците и таксите са за сметка на купувачите. </w:t>
      </w:r>
    </w:p>
    <w:p w:rsidR="000A2587" w:rsidRPr="00E56199" w:rsidRDefault="000A2587" w:rsidP="000A2587">
      <w:pPr>
        <w:tabs>
          <w:tab w:val="left" w:pos="0"/>
        </w:tabs>
        <w:ind w:left="-284" w:right="227"/>
        <w:contextualSpacing/>
        <w:rPr>
          <w:rFonts w:ascii="Times New Roman" w:hAnsi="Times New Roman"/>
          <w:sz w:val="24"/>
          <w:szCs w:val="24"/>
        </w:rPr>
      </w:pPr>
      <w:r w:rsidRPr="00E56199">
        <w:rPr>
          <w:rFonts w:ascii="Times New Roman" w:hAnsi="Times New Roman"/>
          <w:sz w:val="24"/>
          <w:szCs w:val="24"/>
        </w:rPr>
        <w:t xml:space="preserve">            Решението подлежи на оспорване чрез Общински съвет – Русе пред Административен съд – Русе в 14 дневен срок от оповестяването му.</w:t>
      </w:r>
    </w:p>
    <w:p w:rsidR="000A2587" w:rsidRDefault="000A2587" w:rsidP="000A2587">
      <w:pPr>
        <w:contextualSpacing/>
        <w:jc w:val="center"/>
        <w:rPr>
          <w:rFonts w:ascii="Times New Roman" w:hAnsi="Times New Roman" w:cs="Times New Roman"/>
          <w:b/>
          <w:sz w:val="24"/>
          <w:szCs w:val="24"/>
        </w:rPr>
      </w:pPr>
    </w:p>
    <w:p w:rsidR="004B3964" w:rsidRDefault="004B3964" w:rsidP="006976CB">
      <w:pPr>
        <w:contextualSpacing/>
        <w:rPr>
          <w:rFonts w:ascii="Times New Roman" w:hAnsi="Times New Roman" w:cs="Times New Roman"/>
          <w:b/>
          <w:sz w:val="24"/>
          <w:szCs w:val="24"/>
          <w:lang w:val="en-US"/>
        </w:rPr>
      </w:pPr>
    </w:p>
    <w:p w:rsidR="006976CB" w:rsidRDefault="006976CB" w:rsidP="006976CB">
      <w:pPr>
        <w:contextualSpacing/>
        <w:rPr>
          <w:rFonts w:ascii="Times New Roman" w:hAnsi="Times New Roman" w:cs="Times New Roman"/>
          <w:b/>
          <w:sz w:val="24"/>
          <w:szCs w:val="24"/>
        </w:rPr>
      </w:pPr>
      <w:r>
        <w:rPr>
          <w:rFonts w:ascii="Times New Roman" w:hAnsi="Times New Roman" w:cs="Times New Roman"/>
          <w:b/>
          <w:sz w:val="24"/>
          <w:szCs w:val="24"/>
        </w:rPr>
        <w:t xml:space="preserve">5 Точка </w:t>
      </w:r>
    </w:p>
    <w:p w:rsidR="006976CB" w:rsidRPr="006976CB" w:rsidRDefault="006976CB" w:rsidP="006976CB">
      <w:pPr>
        <w:contextualSpacing/>
        <w:rPr>
          <w:rFonts w:ascii="Times New Roman" w:eastAsia="Times New Roman" w:hAnsi="Times New Roman" w:cs="Times New Roman"/>
          <w:b/>
          <w:sz w:val="24"/>
          <w:szCs w:val="24"/>
          <w:lang w:eastAsia="bg-BG"/>
        </w:rPr>
      </w:pPr>
      <w:r w:rsidRPr="006976CB">
        <w:rPr>
          <w:rFonts w:ascii="Times New Roman" w:hAnsi="Times New Roman" w:cs="Times New Roman"/>
          <w:b/>
          <w:sz w:val="24"/>
          <w:szCs w:val="24"/>
        </w:rPr>
        <w:t xml:space="preserve">Прекратяване на съсобственост чрез изкупуване на дела на Общината, представляващ ¼ </w:t>
      </w:r>
      <w:proofErr w:type="spellStart"/>
      <w:r w:rsidRPr="006976CB">
        <w:rPr>
          <w:rFonts w:ascii="Times New Roman" w:hAnsi="Times New Roman" w:cs="Times New Roman"/>
          <w:b/>
          <w:sz w:val="24"/>
          <w:szCs w:val="24"/>
        </w:rPr>
        <w:t>ид</w:t>
      </w:r>
      <w:proofErr w:type="spellEnd"/>
      <w:r w:rsidRPr="006976CB">
        <w:rPr>
          <w:rFonts w:ascii="Times New Roman" w:hAnsi="Times New Roman" w:cs="Times New Roman"/>
          <w:b/>
          <w:sz w:val="24"/>
          <w:szCs w:val="24"/>
        </w:rPr>
        <w:t>. части от апартамент, находящ се в гр. Русе</w:t>
      </w:r>
    </w:p>
    <w:p w:rsidR="006976CB" w:rsidRDefault="006976CB" w:rsidP="00ED44DA">
      <w:pPr>
        <w:contextualSpacing/>
        <w:rPr>
          <w:rFonts w:ascii="Times New Roman" w:hAnsi="Times New Roman" w:cs="Times New Roman"/>
          <w:b/>
          <w:sz w:val="24"/>
          <w:szCs w:val="24"/>
        </w:rPr>
      </w:pPr>
    </w:p>
    <w:p w:rsidR="006976CB" w:rsidRPr="00ED44DA"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Госпожа Шилкова. </w:t>
      </w:r>
    </w:p>
    <w:p w:rsidR="006976CB" w:rsidRDefault="006976CB" w:rsidP="006976CB">
      <w:pPr>
        <w:contextualSpacing/>
        <w:rPr>
          <w:rFonts w:ascii="Times New Roman" w:hAnsi="Times New Roman" w:cs="Times New Roman"/>
          <w:b/>
          <w:sz w:val="24"/>
          <w:szCs w:val="24"/>
        </w:rPr>
      </w:pPr>
      <w:r>
        <w:rPr>
          <w:rFonts w:ascii="Times New Roman" w:hAnsi="Times New Roman" w:cs="Times New Roman"/>
          <w:b/>
          <w:sz w:val="24"/>
          <w:szCs w:val="24"/>
        </w:rPr>
        <w:lastRenderedPageBreak/>
        <w:tab/>
        <w:t xml:space="preserve">Г-жа Д. Шилкова: </w:t>
      </w:r>
      <w:r w:rsidRPr="006976CB">
        <w:rPr>
          <w:rFonts w:ascii="Times New Roman" w:hAnsi="Times New Roman" w:cs="Times New Roman"/>
          <w:sz w:val="24"/>
          <w:szCs w:val="24"/>
        </w:rPr>
        <w:t>Аналогично предложение като предното, поддържам го</w:t>
      </w:r>
      <w:r>
        <w:rPr>
          <w:rFonts w:ascii="Times New Roman" w:hAnsi="Times New Roman" w:cs="Times New Roman"/>
          <w:b/>
          <w:sz w:val="24"/>
          <w:szCs w:val="24"/>
        </w:rPr>
        <w:t xml:space="preserve">. </w:t>
      </w:r>
    </w:p>
    <w:p w:rsidR="006976CB" w:rsidRPr="006976CB"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6CB">
        <w:rPr>
          <w:rFonts w:ascii="Times New Roman" w:hAnsi="Times New Roman" w:cs="Times New Roman"/>
          <w:sz w:val="24"/>
          <w:szCs w:val="24"/>
        </w:rPr>
        <w:t xml:space="preserve">Благодаря. Въпроси и изказвания? Няма. Гласуваме точката. </w:t>
      </w:r>
    </w:p>
    <w:p w:rsidR="006976CB" w:rsidRPr="00AD579A" w:rsidRDefault="006976CB" w:rsidP="006976CB">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6976CB" w:rsidRDefault="006976CB" w:rsidP="006976CB">
      <w:pPr>
        <w:contextualSpacing/>
        <w:rPr>
          <w:rFonts w:ascii="Times New Roman" w:hAnsi="Times New Roman" w:cs="Times New Roman"/>
          <w:b/>
          <w:sz w:val="24"/>
          <w:szCs w:val="24"/>
        </w:rPr>
      </w:pPr>
    </w:p>
    <w:p w:rsidR="006976CB" w:rsidRDefault="000A2587" w:rsidP="000A2587">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614</w:t>
      </w:r>
    </w:p>
    <w:p w:rsidR="000A2587" w:rsidRPr="0082787A" w:rsidRDefault="000A2587" w:rsidP="000A2587">
      <w:pPr>
        <w:ind w:firstLine="567"/>
        <w:contextualSpacing/>
        <w:rPr>
          <w:rFonts w:ascii="Times New Roman" w:hAnsi="Times New Roman"/>
          <w:sz w:val="24"/>
          <w:szCs w:val="24"/>
        </w:rPr>
      </w:pPr>
      <w:r w:rsidRPr="0082787A">
        <w:rPr>
          <w:rFonts w:ascii="Times New Roman" w:hAnsi="Times New Roman"/>
          <w:sz w:val="24"/>
          <w:szCs w:val="24"/>
        </w:rPr>
        <w:t>На основание чл. 21, ал. 2, във връзка с чл. 21,  ал. 1, т. 8 от ЗМСМА, във връзка с чл. 36, ал. 1, т. 2, чл. 8, ал. 1 и ал. 9,  чл. 41, ал. 2 от ЗОС, чл. 34, ал. 1, т.2 и чл. 34, ал. 3 от Наредба №1 за общинската собственост на Общински съвет – Русе, Заявление вх.№ОИ-04-1/13.06.2017 г. и извлечение от Протокол №19/18.07.2017 г. на Комисията по общинска собственост, Общинският съвет реши:</w:t>
      </w:r>
    </w:p>
    <w:p w:rsidR="000A2587" w:rsidRPr="0082787A" w:rsidRDefault="000A2587" w:rsidP="000A2587">
      <w:pPr>
        <w:ind w:firstLine="567"/>
        <w:contextualSpacing/>
        <w:rPr>
          <w:rFonts w:ascii="Times New Roman" w:hAnsi="Times New Roman"/>
          <w:sz w:val="24"/>
          <w:szCs w:val="24"/>
        </w:rPr>
      </w:pPr>
      <w:r w:rsidRPr="0082787A">
        <w:rPr>
          <w:rFonts w:ascii="Times New Roman" w:hAnsi="Times New Roman"/>
          <w:sz w:val="24"/>
          <w:szCs w:val="24"/>
        </w:rPr>
        <w:t xml:space="preserve">1.Допълва годишната програма за управление и разпореждане с имоти общинска собственост за 2017 г. за прекратяване на съсобственост чрез изкупуване на дела на Общината, представляващ ¼ идеални части от самостоятелен обект с идентификатор 63427.6.84.8.11 по кадастралната карта и кадастралните регистри на гр. Русе, целия със застроена площ 102,64 кв.м., представляващ апартамент №11, на ет. 4, от вход 8 на жилищен блок №403 в кв. „Чародейка-Г-Север“, ул. „Филип </w:t>
      </w:r>
      <w:proofErr w:type="spellStart"/>
      <w:r w:rsidRPr="0082787A">
        <w:rPr>
          <w:rFonts w:ascii="Times New Roman" w:hAnsi="Times New Roman"/>
          <w:sz w:val="24"/>
          <w:szCs w:val="24"/>
        </w:rPr>
        <w:t>Станиславов</w:t>
      </w:r>
      <w:proofErr w:type="spellEnd"/>
      <w:r w:rsidRPr="0082787A">
        <w:rPr>
          <w:rFonts w:ascii="Times New Roman" w:hAnsi="Times New Roman"/>
          <w:sz w:val="24"/>
          <w:szCs w:val="24"/>
        </w:rPr>
        <w:t>“ №2, гр. Русе, с прилежащо избено помещение №11 с площ 3,65 кв.м. и 2,046% идеални части от общите части на сградата, предмет на АЧОС №8219/12.07.2017 г. вписан под №23, том 21, н.д. 4183, ДВР 9281, вх.рег.№9431 от 17.07.2017 г. по описа на Службата по вписвания – Русе, с прогнозен приход от продажбата в размер на 16 200,00 лв.</w:t>
      </w:r>
    </w:p>
    <w:p w:rsidR="000A2587" w:rsidRPr="0082787A" w:rsidRDefault="000A2587" w:rsidP="000A2587">
      <w:pPr>
        <w:ind w:firstLine="567"/>
        <w:contextualSpacing/>
        <w:rPr>
          <w:rFonts w:ascii="Times New Roman" w:hAnsi="Times New Roman"/>
          <w:sz w:val="24"/>
          <w:szCs w:val="24"/>
        </w:rPr>
      </w:pPr>
      <w:r w:rsidRPr="0082787A">
        <w:rPr>
          <w:rFonts w:ascii="Times New Roman" w:hAnsi="Times New Roman"/>
          <w:sz w:val="24"/>
          <w:szCs w:val="24"/>
        </w:rPr>
        <w:t xml:space="preserve">2. Дава съгласие за прекратяване на съсобствеността между Община Русе и Бисер Асенов Антонов, чрез изкупуване частта на Община Русе, представляваща ¼ идеални части от самостоятелен обект с идентификатор 63427.6.84.8.11 по кадастралната карта и кадастралните регистри на гр. Русе, с предназначение на самостоятелния обект: Жилище, апартамент,  целия със застроена площ 102,64кв.м., брой нива на обекта: 1, с прилежащо избено помещение №11 с площ 3,65 кв.м. и 2,046% идеални части от общите части на сградата, с административен адрес: гр. Русе, ул. „Филип </w:t>
      </w:r>
      <w:proofErr w:type="spellStart"/>
      <w:r w:rsidRPr="0082787A">
        <w:rPr>
          <w:rFonts w:ascii="Times New Roman" w:hAnsi="Times New Roman"/>
          <w:sz w:val="24"/>
          <w:szCs w:val="24"/>
        </w:rPr>
        <w:t>Станиславов</w:t>
      </w:r>
      <w:proofErr w:type="spellEnd"/>
      <w:r w:rsidRPr="0082787A">
        <w:rPr>
          <w:rFonts w:ascii="Times New Roman" w:hAnsi="Times New Roman"/>
          <w:sz w:val="24"/>
          <w:szCs w:val="24"/>
        </w:rPr>
        <w:t>“ №2, бл. 403, вх. 8, ет. 4, ап. 11, предмет на АЧОС №8219/12.07.2017 г. вписан под №23, том 21, н.д. 4183, ДВР 9281, вх.рег.№9431 от 17.07.2017 г. по описа на Службата по вписвания – Русе, на Бисер Асенов Антонов срещу заплащане на цена в размер 16 200,00 лв., без включени дължими данъци и такси, които се дължат от купувача.</w:t>
      </w:r>
    </w:p>
    <w:p w:rsidR="000A2587" w:rsidRPr="0082787A" w:rsidRDefault="000A2587" w:rsidP="000A2587">
      <w:pPr>
        <w:ind w:firstLine="567"/>
        <w:contextualSpacing/>
        <w:rPr>
          <w:rFonts w:ascii="Times New Roman" w:hAnsi="Times New Roman"/>
          <w:sz w:val="24"/>
          <w:szCs w:val="24"/>
        </w:rPr>
      </w:pPr>
      <w:r w:rsidRPr="0082787A">
        <w:rPr>
          <w:rFonts w:ascii="Times New Roman" w:hAnsi="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0A2587" w:rsidRDefault="000A2587" w:rsidP="000A2587">
      <w:pPr>
        <w:contextualSpacing/>
        <w:jc w:val="center"/>
        <w:rPr>
          <w:rFonts w:ascii="Times New Roman" w:hAnsi="Times New Roman" w:cs="Times New Roman"/>
          <w:b/>
          <w:sz w:val="24"/>
          <w:szCs w:val="24"/>
        </w:rPr>
      </w:pPr>
    </w:p>
    <w:p w:rsidR="006976CB" w:rsidRDefault="006976CB" w:rsidP="006976CB">
      <w:pPr>
        <w:contextualSpacing/>
        <w:rPr>
          <w:rFonts w:ascii="Times New Roman" w:hAnsi="Times New Roman" w:cs="Times New Roman"/>
          <w:b/>
          <w:sz w:val="24"/>
          <w:szCs w:val="24"/>
        </w:rPr>
      </w:pPr>
      <w:r>
        <w:rPr>
          <w:rFonts w:ascii="Times New Roman" w:hAnsi="Times New Roman" w:cs="Times New Roman"/>
          <w:b/>
          <w:sz w:val="24"/>
          <w:szCs w:val="24"/>
        </w:rPr>
        <w:t xml:space="preserve">6 Точка </w:t>
      </w:r>
    </w:p>
    <w:p w:rsidR="006976CB" w:rsidRPr="006976CB" w:rsidRDefault="006976CB" w:rsidP="006976CB">
      <w:pPr>
        <w:contextualSpacing/>
        <w:rPr>
          <w:rFonts w:ascii="Times New Roman" w:eastAsia="Times New Roman" w:hAnsi="Times New Roman" w:cs="Times New Roman"/>
          <w:b/>
          <w:sz w:val="24"/>
          <w:szCs w:val="24"/>
          <w:lang w:eastAsia="bg-BG"/>
        </w:rPr>
      </w:pPr>
      <w:r w:rsidRPr="006976CB">
        <w:rPr>
          <w:rFonts w:ascii="Times New Roman" w:eastAsia="Times New Roman" w:hAnsi="Times New Roman" w:cs="Times New Roman"/>
          <w:b/>
          <w:sz w:val="24"/>
          <w:szCs w:val="24"/>
          <w:lang w:eastAsia="bg-BG"/>
        </w:rPr>
        <w:t xml:space="preserve">Застраховане на общински жилищни имоти – частна общинска собственост </w:t>
      </w:r>
    </w:p>
    <w:p w:rsidR="006976CB" w:rsidRDefault="006976CB" w:rsidP="006976CB">
      <w:pPr>
        <w:contextualSpacing/>
        <w:rPr>
          <w:rFonts w:ascii="Times New Roman" w:hAnsi="Times New Roman" w:cs="Times New Roman"/>
          <w:b/>
          <w:sz w:val="24"/>
          <w:szCs w:val="24"/>
        </w:rPr>
      </w:pPr>
    </w:p>
    <w:p w:rsidR="006976CB" w:rsidRPr="00ED44DA"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Госпожа Шилкова. </w:t>
      </w:r>
    </w:p>
    <w:p w:rsidR="006976CB" w:rsidRPr="006976CB"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976CB">
        <w:rPr>
          <w:rFonts w:ascii="Times New Roman" w:hAnsi="Times New Roman" w:cs="Times New Roman"/>
          <w:sz w:val="24"/>
          <w:szCs w:val="24"/>
        </w:rPr>
        <w:t>Всяка година общинския</w:t>
      </w:r>
      <w:r w:rsidR="000A2587">
        <w:rPr>
          <w:rFonts w:ascii="Times New Roman" w:hAnsi="Times New Roman" w:cs="Times New Roman"/>
          <w:sz w:val="24"/>
          <w:szCs w:val="24"/>
        </w:rPr>
        <w:t>т</w:t>
      </w:r>
      <w:r w:rsidRPr="006976CB">
        <w:rPr>
          <w:rFonts w:ascii="Times New Roman" w:hAnsi="Times New Roman" w:cs="Times New Roman"/>
          <w:sz w:val="24"/>
          <w:szCs w:val="24"/>
        </w:rPr>
        <w:t xml:space="preserve"> съвет утвърждава списък на сградите частна общинска собственост, които застраховаме. Имате приложени 4 списъка, поддържам предложението. </w:t>
      </w:r>
    </w:p>
    <w:p w:rsidR="006976CB"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6CB">
        <w:rPr>
          <w:rFonts w:ascii="Times New Roman" w:hAnsi="Times New Roman" w:cs="Times New Roman"/>
          <w:sz w:val="24"/>
          <w:szCs w:val="24"/>
        </w:rPr>
        <w:t xml:space="preserve">Благодаря. Въпроси и изказвания? Няма. </w:t>
      </w:r>
      <w:r>
        <w:rPr>
          <w:rFonts w:ascii="Times New Roman" w:hAnsi="Times New Roman" w:cs="Times New Roman"/>
          <w:sz w:val="24"/>
          <w:szCs w:val="24"/>
        </w:rPr>
        <w:t>Режим на гласуване.</w:t>
      </w:r>
    </w:p>
    <w:p w:rsidR="006976CB" w:rsidRPr="00AD579A" w:rsidRDefault="006976CB" w:rsidP="006976CB">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6976CB" w:rsidRDefault="006976CB" w:rsidP="006976CB">
      <w:pPr>
        <w:contextualSpacing/>
        <w:rPr>
          <w:rFonts w:ascii="Times New Roman" w:hAnsi="Times New Roman" w:cs="Times New Roman"/>
          <w:sz w:val="24"/>
          <w:szCs w:val="24"/>
        </w:rPr>
      </w:pPr>
    </w:p>
    <w:p w:rsidR="000A2587" w:rsidRDefault="000A2587" w:rsidP="000A2587">
      <w:pPr>
        <w:contextualSpacing/>
        <w:jc w:val="center"/>
        <w:rPr>
          <w:rFonts w:ascii="Times New Roman" w:hAnsi="Times New Roman" w:cs="Times New Roman"/>
          <w:b/>
          <w:sz w:val="24"/>
          <w:szCs w:val="24"/>
        </w:rPr>
      </w:pPr>
      <w:r w:rsidRPr="000A2587">
        <w:rPr>
          <w:rFonts w:ascii="Times New Roman" w:hAnsi="Times New Roman" w:cs="Times New Roman"/>
          <w:b/>
          <w:sz w:val="24"/>
          <w:szCs w:val="24"/>
        </w:rPr>
        <w:lastRenderedPageBreak/>
        <w:t>РЕШЕНИЕ № 615</w:t>
      </w:r>
    </w:p>
    <w:p w:rsidR="000A2587" w:rsidRPr="00C6008B" w:rsidRDefault="000A2587" w:rsidP="000A2587">
      <w:pPr>
        <w:ind w:firstLine="708"/>
        <w:contextualSpacing/>
        <w:rPr>
          <w:rFonts w:ascii="Times New Roman" w:hAnsi="Times New Roman"/>
          <w:sz w:val="24"/>
          <w:szCs w:val="24"/>
        </w:rPr>
      </w:pPr>
      <w:proofErr w:type="spellStart"/>
      <w:proofErr w:type="gramStart"/>
      <w:r w:rsidRPr="00C6008B">
        <w:rPr>
          <w:rFonts w:ascii="Times New Roman" w:hAnsi="Times New Roman"/>
          <w:sz w:val="24"/>
          <w:szCs w:val="24"/>
          <w:lang w:val="en-US"/>
        </w:rPr>
        <w:t>На</w:t>
      </w:r>
      <w:proofErr w:type="spellEnd"/>
      <w:r w:rsidRPr="00C6008B">
        <w:rPr>
          <w:rFonts w:ascii="Times New Roman" w:hAnsi="Times New Roman"/>
          <w:sz w:val="24"/>
          <w:szCs w:val="24"/>
          <w:lang w:val="en-US"/>
        </w:rPr>
        <w:t xml:space="preserve"> </w:t>
      </w:r>
      <w:proofErr w:type="spellStart"/>
      <w:r w:rsidRPr="00C6008B">
        <w:rPr>
          <w:rFonts w:ascii="Times New Roman" w:hAnsi="Times New Roman"/>
          <w:sz w:val="24"/>
          <w:szCs w:val="24"/>
          <w:lang w:val="en-US"/>
        </w:rPr>
        <w:t>основание</w:t>
      </w:r>
      <w:proofErr w:type="spellEnd"/>
      <w:r w:rsidRPr="00C6008B">
        <w:rPr>
          <w:rFonts w:ascii="Times New Roman" w:hAnsi="Times New Roman"/>
          <w:sz w:val="24"/>
          <w:szCs w:val="24"/>
          <w:lang w:val="en-US"/>
        </w:rPr>
        <w:t xml:space="preserve"> </w:t>
      </w:r>
      <w:proofErr w:type="spellStart"/>
      <w:r w:rsidRPr="00C6008B">
        <w:rPr>
          <w:rFonts w:ascii="Times New Roman" w:hAnsi="Times New Roman"/>
          <w:sz w:val="24"/>
          <w:szCs w:val="24"/>
          <w:lang w:val="en-US"/>
        </w:rPr>
        <w:t>чл</w:t>
      </w:r>
      <w:proofErr w:type="spellEnd"/>
      <w:r w:rsidRPr="00C6008B">
        <w:rPr>
          <w:rFonts w:ascii="Times New Roman" w:hAnsi="Times New Roman"/>
          <w:sz w:val="24"/>
          <w:szCs w:val="24"/>
          <w:lang w:val="en-US"/>
        </w:rPr>
        <w:t>.</w:t>
      </w:r>
      <w:proofErr w:type="gramEnd"/>
      <w:r w:rsidRPr="00C6008B">
        <w:rPr>
          <w:rFonts w:ascii="Times New Roman" w:hAnsi="Times New Roman"/>
          <w:sz w:val="24"/>
          <w:szCs w:val="24"/>
          <w:lang w:val="en-US"/>
        </w:rPr>
        <w:t xml:space="preserve"> </w:t>
      </w:r>
      <w:proofErr w:type="gramStart"/>
      <w:r w:rsidRPr="00C6008B">
        <w:rPr>
          <w:rFonts w:ascii="Times New Roman" w:hAnsi="Times New Roman"/>
          <w:sz w:val="24"/>
          <w:szCs w:val="24"/>
          <w:lang w:val="en-US"/>
        </w:rPr>
        <w:t xml:space="preserve">21, </w:t>
      </w:r>
      <w:proofErr w:type="spellStart"/>
      <w:r w:rsidRPr="00C6008B">
        <w:rPr>
          <w:rFonts w:ascii="Times New Roman" w:hAnsi="Times New Roman"/>
          <w:sz w:val="24"/>
          <w:szCs w:val="24"/>
          <w:lang w:val="en-US"/>
        </w:rPr>
        <w:t>ал</w:t>
      </w:r>
      <w:proofErr w:type="spellEnd"/>
      <w:r w:rsidRPr="00C6008B">
        <w:rPr>
          <w:rFonts w:ascii="Times New Roman" w:hAnsi="Times New Roman"/>
          <w:sz w:val="24"/>
          <w:szCs w:val="24"/>
          <w:lang w:val="en-US"/>
        </w:rPr>
        <w:t>.</w:t>
      </w:r>
      <w:proofErr w:type="gramEnd"/>
      <w:r w:rsidRPr="00C6008B">
        <w:rPr>
          <w:rFonts w:ascii="Times New Roman" w:hAnsi="Times New Roman"/>
          <w:sz w:val="24"/>
          <w:szCs w:val="24"/>
          <w:lang w:val="en-US"/>
        </w:rPr>
        <w:t xml:space="preserve"> </w:t>
      </w:r>
      <w:proofErr w:type="gramStart"/>
      <w:r w:rsidRPr="00C6008B">
        <w:rPr>
          <w:rFonts w:ascii="Times New Roman" w:hAnsi="Times New Roman"/>
          <w:sz w:val="24"/>
          <w:szCs w:val="24"/>
          <w:lang w:val="en-US"/>
        </w:rPr>
        <w:t>2</w:t>
      </w:r>
      <w:r w:rsidRPr="00C6008B">
        <w:rPr>
          <w:rFonts w:ascii="Times New Roman" w:hAnsi="Times New Roman"/>
          <w:sz w:val="24"/>
          <w:szCs w:val="24"/>
        </w:rPr>
        <w:t>,</w:t>
      </w:r>
      <w:r w:rsidRPr="00C6008B">
        <w:rPr>
          <w:rFonts w:ascii="Times New Roman" w:hAnsi="Times New Roman"/>
          <w:sz w:val="24"/>
          <w:szCs w:val="24"/>
          <w:lang w:val="en-US"/>
        </w:rPr>
        <w:t xml:space="preserve"> </w:t>
      </w:r>
      <w:r w:rsidRPr="00C6008B">
        <w:rPr>
          <w:rFonts w:ascii="Times New Roman" w:hAnsi="Times New Roman"/>
          <w:sz w:val="24"/>
          <w:szCs w:val="24"/>
        </w:rPr>
        <w:t xml:space="preserve">във връзка с </w:t>
      </w:r>
      <w:proofErr w:type="spellStart"/>
      <w:r w:rsidRPr="00C6008B">
        <w:rPr>
          <w:rFonts w:ascii="Times New Roman" w:hAnsi="Times New Roman"/>
          <w:sz w:val="24"/>
          <w:szCs w:val="24"/>
          <w:lang w:val="en-US"/>
        </w:rPr>
        <w:t>чл</w:t>
      </w:r>
      <w:proofErr w:type="spellEnd"/>
      <w:r w:rsidRPr="00C6008B">
        <w:rPr>
          <w:rFonts w:ascii="Times New Roman" w:hAnsi="Times New Roman"/>
          <w:sz w:val="24"/>
          <w:szCs w:val="24"/>
          <w:lang w:val="en-US"/>
        </w:rPr>
        <w:t>.</w:t>
      </w:r>
      <w:proofErr w:type="gramEnd"/>
      <w:r w:rsidRPr="00C6008B">
        <w:rPr>
          <w:rFonts w:ascii="Times New Roman" w:hAnsi="Times New Roman"/>
          <w:sz w:val="24"/>
          <w:szCs w:val="24"/>
          <w:lang w:val="en-US"/>
        </w:rPr>
        <w:t xml:space="preserve"> </w:t>
      </w:r>
      <w:proofErr w:type="gramStart"/>
      <w:r w:rsidRPr="00C6008B">
        <w:rPr>
          <w:rFonts w:ascii="Times New Roman" w:hAnsi="Times New Roman"/>
          <w:sz w:val="24"/>
          <w:szCs w:val="24"/>
          <w:lang w:val="en-US"/>
        </w:rPr>
        <w:t xml:space="preserve">21, </w:t>
      </w:r>
      <w:proofErr w:type="spellStart"/>
      <w:r w:rsidRPr="00C6008B">
        <w:rPr>
          <w:rFonts w:ascii="Times New Roman" w:hAnsi="Times New Roman"/>
          <w:sz w:val="24"/>
          <w:szCs w:val="24"/>
          <w:lang w:val="en-US"/>
        </w:rPr>
        <w:t>ал</w:t>
      </w:r>
      <w:proofErr w:type="spellEnd"/>
      <w:r w:rsidRPr="00C6008B">
        <w:rPr>
          <w:rFonts w:ascii="Times New Roman" w:hAnsi="Times New Roman"/>
          <w:sz w:val="24"/>
          <w:szCs w:val="24"/>
          <w:lang w:val="en-US"/>
        </w:rPr>
        <w:t>.</w:t>
      </w:r>
      <w:proofErr w:type="gramEnd"/>
      <w:r w:rsidRPr="00C6008B">
        <w:rPr>
          <w:rFonts w:ascii="Times New Roman" w:hAnsi="Times New Roman"/>
          <w:sz w:val="24"/>
          <w:szCs w:val="24"/>
          <w:lang w:val="en-US"/>
        </w:rPr>
        <w:t xml:space="preserve"> </w:t>
      </w:r>
      <w:proofErr w:type="gramStart"/>
      <w:r w:rsidRPr="00C6008B">
        <w:rPr>
          <w:rFonts w:ascii="Times New Roman" w:hAnsi="Times New Roman"/>
          <w:sz w:val="24"/>
          <w:szCs w:val="24"/>
          <w:lang w:val="en-US"/>
        </w:rPr>
        <w:t>1, т</w:t>
      </w:r>
      <w:r w:rsidRPr="00C6008B">
        <w:rPr>
          <w:rFonts w:ascii="Times New Roman" w:hAnsi="Times New Roman"/>
          <w:sz w:val="24"/>
          <w:szCs w:val="24"/>
        </w:rPr>
        <w:t>.</w:t>
      </w:r>
      <w:r w:rsidRPr="00C6008B">
        <w:rPr>
          <w:rFonts w:ascii="Times New Roman" w:hAnsi="Times New Roman"/>
          <w:sz w:val="24"/>
          <w:szCs w:val="24"/>
          <w:lang w:val="en-US"/>
        </w:rPr>
        <w:t xml:space="preserve"> 8 </w:t>
      </w:r>
      <w:proofErr w:type="spellStart"/>
      <w:r w:rsidRPr="00C6008B">
        <w:rPr>
          <w:rFonts w:ascii="Times New Roman" w:hAnsi="Times New Roman"/>
          <w:sz w:val="24"/>
          <w:szCs w:val="24"/>
          <w:lang w:val="en-US"/>
        </w:rPr>
        <w:t>от</w:t>
      </w:r>
      <w:proofErr w:type="spellEnd"/>
      <w:r w:rsidRPr="00C6008B">
        <w:rPr>
          <w:rFonts w:ascii="Times New Roman" w:hAnsi="Times New Roman"/>
          <w:sz w:val="24"/>
          <w:szCs w:val="24"/>
          <w:lang w:val="en-US"/>
        </w:rPr>
        <w:t xml:space="preserve"> </w:t>
      </w:r>
      <w:proofErr w:type="spellStart"/>
      <w:r w:rsidRPr="00C6008B">
        <w:rPr>
          <w:rFonts w:ascii="Times New Roman" w:hAnsi="Times New Roman"/>
          <w:sz w:val="24"/>
          <w:szCs w:val="24"/>
          <w:lang w:val="en-US"/>
        </w:rPr>
        <w:t>Закона</w:t>
      </w:r>
      <w:proofErr w:type="spellEnd"/>
      <w:r w:rsidRPr="00C6008B">
        <w:rPr>
          <w:rFonts w:ascii="Times New Roman" w:hAnsi="Times New Roman"/>
          <w:sz w:val="24"/>
          <w:szCs w:val="24"/>
          <w:lang w:val="en-US"/>
        </w:rPr>
        <w:t xml:space="preserve"> </w:t>
      </w:r>
      <w:proofErr w:type="spellStart"/>
      <w:r w:rsidRPr="00C6008B">
        <w:rPr>
          <w:rFonts w:ascii="Times New Roman" w:hAnsi="Times New Roman"/>
          <w:sz w:val="24"/>
          <w:szCs w:val="24"/>
          <w:lang w:val="en-US"/>
        </w:rPr>
        <w:t>за</w:t>
      </w:r>
      <w:proofErr w:type="spellEnd"/>
      <w:r w:rsidRPr="00C6008B">
        <w:rPr>
          <w:rFonts w:ascii="Times New Roman" w:hAnsi="Times New Roman"/>
          <w:sz w:val="24"/>
          <w:szCs w:val="24"/>
          <w:lang w:val="en-US"/>
        </w:rPr>
        <w:t xml:space="preserve"> </w:t>
      </w:r>
      <w:proofErr w:type="spellStart"/>
      <w:r w:rsidRPr="00C6008B">
        <w:rPr>
          <w:rFonts w:ascii="Times New Roman" w:hAnsi="Times New Roman"/>
          <w:sz w:val="24"/>
          <w:szCs w:val="24"/>
          <w:lang w:val="en-US"/>
        </w:rPr>
        <w:t>местно</w:t>
      </w:r>
      <w:proofErr w:type="spellEnd"/>
      <w:r w:rsidRPr="00C6008B">
        <w:rPr>
          <w:rFonts w:ascii="Times New Roman" w:hAnsi="Times New Roman"/>
          <w:sz w:val="24"/>
          <w:szCs w:val="24"/>
        </w:rPr>
        <w:t>то</w:t>
      </w:r>
      <w:r w:rsidRPr="00C6008B">
        <w:rPr>
          <w:rFonts w:ascii="Times New Roman" w:hAnsi="Times New Roman"/>
          <w:sz w:val="24"/>
          <w:szCs w:val="24"/>
          <w:lang w:val="en-US"/>
        </w:rPr>
        <w:t xml:space="preserve"> </w:t>
      </w:r>
      <w:proofErr w:type="spellStart"/>
      <w:r w:rsidRPr="00C6008B">
        <w:rPr>
          <w:rFonts w:ascii="Times New Roman" w:hAnsi="Times New Roman"/>
          <w:sz w:val="24"/>
          <w:szCs w:val="24"/>
          <w:lang w:val="en-US"/>
        </w:rPr>
        <w:t>самоуправление</w:t>
      </w:r>
      <w:proofErr w:type="spellEnd"/>
      <w:r w:rsidRPr="00C6008B">
        <w:rPr>
          <w:rFonts w:ascii="Times New Roman" w:hAnsi="Times New Roman"/>
          <w:sz w:val="24"/>
          <w:szCs w:val="24"/>
          <w:lang w:val="en-US"/>
        </w:rPr>
        <w:t xml:space="preserve"> и </w:t>
      </w:r>
      <w:proofErr w:type="spellStart"/>
      <w:r w:rsidRPr="00C6008B">
        <w:rPr>
          <w:rFonts w:ascii="Times New Roman" w:hAnsi="Times New Roman"/>
          <w:sz w:val="24"/>
          <w:szCs w:val="24"/>
          <w:lang w:val="en-US"/>
        </w:rPr>
        <w:t>местна</w:t>
      </w:r>
      <w:proofErr w:type="spellEnd"/>
      <w:r w:rsidRPr="00C6008B">
        <w:rPr>
          <w:rFonts w:ascii="Times New Roman" w:hAnsi="Times New Roman"/>
          <w:sz w:val="24"/>
          <w:szCs w:val="24"/>
        </w:rPr>
        <w:t>та</w:t>
      </w:r>
      <w:r w:rsidRPr="00C6008B">
        <w:rPr>
          <w:rFonts w:ascii="Times New Roman" w:hAnsi="Times New Roman"/>
          <w:sz w:val="24"/>
          <w:szCs w:val="24"/>
          <w:lang w:val="en-US"/>
        </w:rPr>
        <w:t xml:space="preserve"> </w:t>
      </w:r>
      <w:proofErr w:type="spellStart"/>
      <w:r w:rsidRPr="00C6008B">
        <w:rPr>
          <w:rFonts w:ascii="Times New Roman" w:hAnsi="Times New Roman"/>
          <w:sz w:val="24"/>
          <w:szCs w:val="24"/>
          <w:lang w:val="en-US"/>
        </w:rPr>
        <w:t>администрация</w:t>
      </w:r>
      <w:proofErr w:type="spellEnd"/>
      <w:r w:rsidRPr="00C6008B">
        <w:rPr>
          <w:rFonts w:ascii="Times New Roman" w:hAnsi="Times New Roman"/>
          <w:sz w:val="24"/>
          <w:szCs w:val="24"/>
        </w:rPr>
        <w:t>,</w:t>
      </w:r>
      <w:r w:rsidRPr="00C6008B">
        <w:rPr>
          <w:rFonts w:ascii="Times New Roman" w:hAnsi="Times New Roman"/>
          <w:sz w:val="24"/>
          <w:szCs w:val="24"/>
          <w:lang w:val="en-US"/>
        </w:rPr>
        <w:t xml:space="preserve"> </w:t>
      </w:r>
      <w:r w:rsidRPr="00C6008B">
        <w:rPr>
          <w:rFonts w:ascii="Times New Roman" w:hAnsi="Times New Roman"/>
          <w:sz w:val="24"/>
          <w:szCs w:val="24"/>
        </w:rPr>
        <w:t xml:space="preserve">във </w:t>
      </w:r>
      <w:proofErr w:type="spellStart"/>
      <w:r w:rsidRPr="00C6008B">
        <w:rPr>
          <w:rFonts w:ascii="Times New Roman" w:hAnsi="Times New Roman"/>
          <w:sz w:val="24"/>
          <w:szCs w:val="24"/>
          <w:lang w:val="en-US"/>
        </w:rPr>
        <w:t>връзка</w:t>
      </w:r>
      <w:proofErr w:type="spellEnd"/>
      <w:r w:rsidRPr="00C6008B">
        <w:rPr>
          <w:rFonts w:ascii="Times New Roman" w:hAnsi="Times New Roman"/>
          <w:sz w:val="24"/>
          <w:szCs w:val="24"/>
          <w:lang w:val="en-US"/>
        </w:rPr>
        <w:t xml:space="preserve"> </w:t>
      </w:r>
      <w:r w:rsidRPr="00C6008B">
        <w:rPr>
          <w:rFonts w:ascii="Times New Roman" w:hAnsi="Times New Roman"/>
          <w:sz w:val="24"/>
          <w:szCs w:val="24"/>
        </w:rPr>
        <w:t>с чл.</w:t>
      </w:r>
      <w:proofErr w:type="gramEnd"/>
      <w:r w:rsidRPr="00C6008B">
        <w:rPr>
          <w:rFonts w:ascii="Times New Roman" w:hAnsi="Times New Roman"/>
          <w:sz w:val="24"/>
          <w:szCs w:val="24"/>
        </w:rPr>
        <w:t xml:space="preserve"> 9, ал. 2 от Закона за общинската собственост, Общински съвет – Русе реши:</w:t>
      </w:r>
    </w:p>
    <w:p w:rsidR="000A2587" w:rsidRPr="00C6008B" w:rsidRDefault="000A2587" w:rsidP="000A2587">
      <w:pPr>
        <w:ind w:firstLine="709"/>
        <w:contextualSpacing/>
        <w:rPr>
          <w:rFonts w:ascii="Times New Roman" w:hAnsi="Times New Roman"/>
          <w:bCs/>
          <w:sz w:val="24"/>
          <w:szCs w:val="24"/>
        </w:rPr>
      </w:pPr>
      <w:r w:rsidRPr="00C6008B">
        <w:rPr>
          <w:rFonts w:ascii="Times New Roman" w:hAnsi="Times New Roman"/>
          <w:bCs/>
          <w:sz w:val="24"/>
          <w:szCs w:val="24"/>
        </w:rPr>
        <w:t>Утвърждава Списък на сградите, частна общинска собственост, подлежащи на задължително застраховане през 2018 г., включващ:</w:t>
      </w:r>
    </w:p>
    <w:p w:rsidR="000A2587" w:rsidRPr="00C6008B" w:rsidRDefault="000A2587" w:rsidP="000A2587">
      <w:pPr>
        <w:ind w:firstLine="708"/>
        <w:contextualSpacing/>
        <w:rPr>
          <w:rFonts w:ascii="Times New Roman" w:hAnsi="Times New Roman"/>
          <w:bCs/>
          <w:sz w:val="24"/>
          <w:szCs w:val="24"/>
        </w:rPr>
      </w:pPr>
      <w:r w:rsidRPr="00C6008B">
        <w:rPr>
          <w:rFonts w:ascii="Times New Roman" w:hAnsi="Times New Roman"/>
          <w:bCs/>
          <w:sz w:val="24"/>
          <w:szCs w:val="24"/>
        </w:rPr>
        <w:t>Списък №1 на общинските жилища за настаняване под наем на граждани с установени жилищни  раздел Б. Къщи – 151 броя къщи;</w:t>
      </w:r>
    </w:p>
    <w:p w:rsidR="000A2587" w:rsidRPr="00C6008B" w:rsidRDefault="000A2587" w:rsidP="000A2587">
      <w:pPr>
        <w:ind w:firstLine="708"/>
        <w:contextualSpacing/>
        <w:rPr>
          <w:rFonts w:ascii="Times New Roman" w:hAnsi="Times New Roman"/>
          <w:bCs/>
          <w:sz w:val="24"/>
          <w:szCs w:val="24"/>
        </w:rPr>
      </w:pPr>
      <w:r w:rsidRPr="00C6008B">
        <w:rPr>
          <w:rFonts w:ascii="Times New Roman" w:hAnsi="Times New Roman"/>
          <w:bCs/>
          <w:sz w:val="24"/>
          <w:szCs w:val="24"/>
        </w:rPr>
        <w:t>Списък №3 на общинските жилища от резервния фонд – 92 броя къщи;</w:t>
      </w:r>
    </w:p>
    <w:p w:rsidR="000A2587" w:rsidRPr="00C6008B" w:rsidRDefault="000A2587" w:rsidP="000A2587">
      <w:pPr>
        <w:ind w:firstLine="708"/>
        <w:contextualSpacing/>
        <w:rPr>
          <w:rFonts w:ascii="Times New Roman" w:hAnsi="Times New Roman"/>
          <w:bCs/>
          <w:sz w:val="24"/>
          <w:szCs w:val="24"/>
        </w:rPr>
      </w:pPr>
      <w:r w:rsidRPr="00C6008B">
        <w:rPr>
          <w:rFonts w:ascii="Times New Roman" w:hAnsi="Times New Roman"/>
          <w:bCs/>
          <w:sz w:val="24"/>
          <w:szCs w:val="24"/>
        </w:rPr>
        <w:t xml:space="preserve">Списък №4 на общинските жилища за продажба на граждани, </w:t>
      </w:r>
      <w:proofErr w:type="spellStart"/>
      <w:r w:rsidRPr="00C6008B">
        <w:rPr>
          <w:rFonts w:ascii="Times New Roman" w:hAnsi="Times New Roman"/>
          <w:bCs/>
          <w:sz w:val="24"/>
          <w:szCs w:val="24"/>
        </w:rPr>
        <w:t>правоимащи</w:t>
      </w:r>
      <w:proofErr w:type="spellEnd"/>
      <w:r w:rsidRPr="00C6008B">
        <w:rPr>
          <w:rFonts w:ascii="Times New Roman" w:hAnsi="Times New Roman"/>
          <w:bCs/>
          <w:sz w:val="24"/>
          <w:szCs w:val="24"/>
        </w:rPr>
        <w:t xml:space="preserve"> по Закона за уреждане правата на граждани с многогодишни жилищно-спестовни влогове    – 4 жилища.</w:t>
      </w:r>
    </w:p>
    <w:p w:rsidR="006976CB" w:rsidRDefault="006976CB" w:rsidP="006976CB">
      <w:pPr>
        <w:contextualSpacing/>
        <w:rPr>
          <w:rFonts w:ascii="Times New Roman" w:hAnsi="Times New Roman" w:cs="Times New Roman"/>
          <w:b/>
          <w:sz w:val="24"/>
          <w:szCs w:val="24"/>
        </w:rPr>
      </w:pPr>
    </w:p>
    <w:p w:rsidR="006976CB" w:rsidRDefault="006976CB" w:rsidP="006976CB">
      <w:pPr>
        <w:contextualSpacing/>
        <w:rPr>
          <w:rFonts w:ascii="Times New Roman" w:hAnsi="Times New Roman" w:cs="Times New Roman"/>
          <w:b/>
          <w:sz w:val="24"/>
          <w:szCs w:val="24"/>
        </w:rPr>
      </w:pPr>
      <w:r>
        <w:rPr>
          <w:rFonts w:ascii="Times New Roman" w:hAnsi="Times New Roman" w:cs="Times New Roman"/>
          <w:b/>
          <w:sz w:val="24"/>
          <w:szCs w:val="24"/>
        </w:rPr>
        <w:t xml:space="preserve">7 Точка </w:t>
      </w:r>
    </w:p>
    <w:p w:rsidR="006976CB" w:rsidRPr="006976CB" w:rsidRDefault="006976CB" w:rsidP="006976CB">
      <w:pPr>
        <w:contextualSpacing/>
        <w:rPr>
          <w:rFonts w:ascii="Times New Roman" w:eastAsia="Times New Roman" w:hAnsi="Times New Roman" w:cs="Times New Roman"/>
          <w:b/>
          <w:sz w:val="24"/>
          <w:szCs w:val="24"/>
          <w:lang w:eastAsia="bg-BG"/>
        </w:rPr>
      </w:pPr>
      <w:r w:rsidRPr="006976CB">
        <w:rPr>
          <w:rFonts w:ascii="Times New Roman" w:hAnsi="Times New Roman" w:cs="Times New Roman"/>
          <w:b/>
          <w:sz w:val="24"/>
          <w:szCs w:val="24"/>
        </w:rPr>
        <w:t>Учредяване право на надстрояване за изграждане на обект „Надстройка с един етаж над два съществуващи магазина“ на сграда с идентификатор 63427.4.566.32 по Кадастралната карта на гр. Русе, намираща се в гр. Русе, жк. „Дружба-3“, ул. „Никола Й. Вапцаров“</w:t>
      </w:r>
    </w:p>
    <w:p w:rsidR="006976CB" w:rsidRDefault="006976CB" w:rsidP="006976CB">
      <w:pPr>
        <w:contextualSpacing/>
        <w:rPr>
          <w:rFonts w:ascii="Times New Roman" w:hAnsi="Times New Roman" w:cs="Times New Roman"/>
          <w:b/>
          <w:sz w:val="24"/>
          <w:szCs w:val="24"/>
        </w:rPr>
      </w:pPr>
    </w:p>
    <w:p w:rsidR="006976CB" w:rsidRPr="00ED44DA"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Госпожа Шилкова. </w:t>
      </w:r>
    </w:p>
    <w:p w:rsidR="006976CB" w:rsidRPr="006976CB"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976CB">
        <w:rPr>
          <w:rFonts w:ascii="Times New Roman" w:hAnsi="Times New Roman" w:cs="Times New Roman"/>
          <w:sz w:val="24"/>
          <w:szCs w:val="24"/>
        </w:rPr>
        <w:t xml:space="preserve">Предложението касае надстрояване на съществуваща сграда със застроена площ 67 кв.м., поддържам предложението. </w:t>
      </w:r>
    </w:p>
    <w:p w:rsidR="006976CB" w:rsidRPr="006976CB"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6CB">
        <w:rPr>
          <w:rFonts w:ascii="Times New Roman" w:hAnsi="Times New Roman" w:cs="Times New Roman"/>
          <w:sz w:val="24"/>
          <w:szCs w:val="24"/>
        </w:rPr>
        <w:t xml:space="preserve">Най-после уцелихте от къде се увеличава микрофона. Въпроси и изказвания? Няма. Гласуваме точката. </w:t>
      </w:r>
    </w:p>
    <w:p w:rsidR="006976CB" w:rsidRPr="00AD579A" w:rsidRDefault="006976CB" w:rsidP="006976CB">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6976CB" w:rsidRDefault="006976CB" w:rsidP="006976CB">
      <w:pPr>
        <w:contextualSpacing/>
        <w:rPr>
          <w:rFonts w:ascii="Times New Roman" w:hAnsi="Times New Roman" w:cs="Times New Roman"/>
          <w:b/>
          <w:sz w:val="24"/>
          <w:szCs w:val="24"/>
        </w:rPr>
      </w:pPr>
    </w:p>
    <w:p w:rsidR="006976CB" w:rsidRDefault="0082736D" w:rsidP="0082736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616</w:t>
      </w:r>
    </w:p>
    <w:p w:rsidR="0082736D" w:rsidRPr="0043372E" w:rsidRDefault="0082736D" w:rsidP="0082736D">
      <w:pPr>
        <w:contextualSpacing/>
        <w:rPr>
          <w:rFonts w:ascii="Times New Roman" w:hAnsi="Times New Roman"/>
          <w:bCs/>
          <w:sz w:val="24"/>
          <w:szCs w:val="24"/>
        </w:rPr>
      </w:pPr>
      <w:r w:rsidRPr="0043372E">
        <w:rPr>
          <w:rFonts w:ascii="Times New Roman" w:hAnsi="Times New Roman"/>
          <w:sz w:val="24"/>
          <w:szCs w:val="24"/>
        </w:rPr>
        <w:t xml:space="preserve">            На основание чл. 21, ал. 1, т. 8 и чл. 21, ал. 2 от ЗМСМА; чл. 8, ал. 1 и 9, чл. 38, ал. 2 и 4 и чл. 41, ал. 2 от ЗОС; чл. 42, ал. 2 от Наредба № 1 за общинската собственост на </w:t>
      </w:r>
      <w:proofErr w:type="spellStart"/>
      <w:r w:rsidRPr="0043372E">
        <w:rPr>
          <w:rFonts w:ascii="Times New Roman" w:hAnsi="Times New Roman"/>
          <w:sz w:val="24"/>
          <w:szCs w:val="24"/>
        </w:rPr>
        <w:t>ОбС</w:t>
      </w:r>
      <w:proofErr w:type="spellEnd"/>
      <w:r w:rsidRPr="0043372E">
        <w:rPr>
          <w:rFonts w:ascii="Times New Roman" w:hAnsi="Times New Roman"/>
          <w:sz w:val="24"/>
          <w:szCs w:val="24"/>
        </w:rPr>
        <w:t xml:space="preserve"> - Русе, протокол № 17</w:t>
      </w:r>
      <w:r w:rsidRPr="0043372E">
        <w:rPr>
          <w:rFonts w:ascii="Times New Roman" w:hAnsi="Times New Roman"/>
          <w:bCs/>
          <w:sz w:val="24"/>
          <w:szCs w:val="24"/>
        </w:rPr>
        <w:t xml:space="preserve">/11.05.2017 г. </w:t>
      </w:r>
      <w:r w:rsidRPr="0043372E">
        <w:rPr>
          <w:rFonts w:ascii="Times New Roman" w:hAnsi="Times New Roman"/>
          <w:sz w:val="24"/>
          <w:szCs w:val="24"/>
        </w:rPr>
        <w:t xml:space="preserve">на Комисията по общинска собственост  и искане вх. № </w:t>
      </w:r>
      <w:r w:rsidRPr="0043372E">
        <w:rPr>
          <w:rFonts w:ascii="Times New Roman" w:hAnsi="Times New Roman"/>
          <w:bCs/>
          <w:sz w:val="24"/>
          <w:szCs w:val="24"/>
        </w:rPr>
        <w:t>ОИ-05-5/16.08.2017 г.</w:t>
      </w:r>
      <w:r w:rsidRPr="0043372E">
        <w:rPr>
          <w:rFonts w:ascii="Times New Roman" w:hAnsi="Times New Roman"/>
          <w:sz w:val="24"/>
          <w:szCs w:val="24"/>
        </w:rPr>
        <w:t xml:space="preserve">, Общинският съвет </w:t>
      </w:r>
      <w:r w:rsidRPr="0043372E">
        <w:rPr>
          <w:rFonts w:ascii="Times New Roman" w:hAnsi="Times New Roman"/>
          <w:bCs/>
          <w:sz w:val="24"/>
          <w:szCs w:val="24"/>
        </w:rPr>
        <w:t xml:space="preserve">реши:   </w:t>
      </w:r>
    </w:p>
    <w:p w:rsidR="0082736D" w:rsidRPr="0043372E" w:rsidRDefault="0082736D" w:rsidP="0082736D">
      <w:pPr>
        <w:ind w:firstLine="708"/>
        <w:contextualSpacing/>
        <w:rPr>
          <w:rFonts w:ascii="Times New Roman" w:hAnsi="Times New Roman"/>
          <w:bCs/>
          <w:sz w:val="24"/>
          <w:szCs w:val="24"/>
        </w:rPr>
      </w:pPr>
      <w:r w:rsidRPr="0043372E">
        <w:rPr>
          <w:rFonts w:ascii="Times New Roman" w:hAnsi="Times New Roman"/>
          <w:bCs/>
          <w:sz w:val="24"/>
          <w:szCs w:val="24"/>
        </w:rPr>
        <w:t xml:space="preserve"> </w:t>
      </w:r>
      <w:r w:rsidRPr="0043372E">
        <w:rPr>
          <w:rFonts w:ascii="Times New Roman" w:hAnsi="Times New Roman"/>
          <w:sz w:val="24"/>
          <w:szCs w:val="24"/>
        </w:rPr>
        <w:t>1. Допълва Годишната програма за управление и разпореждане с имотите -общинска собственост за 2017 г. с</w:t>
      </w:r>
      <w:r w:rsidRPr="0043372E">
        <w:rPr>
          <w:rFonts w:ascii="Times New Roman" w:hAnsi="Times New Roman"/>
          <w:bCs/>
          <w:sz w:val="24"/>
          <w:szCs w:val="24"/>
        </w:rPr>
        <w:t xml:space="preserve"> </w:t>
      </w:r>
      <w:r w:rsidRPr="0043372E">
        <w:rPr>
          <w:rFonts w:ascii="Times New Roman" w:hAnsi="Times New Roman"/>
          <w:sz w:val="24"/>
          <w:szCs w:val="24"/>
        </w:rPr>
        <w:t xml:space="preserve">учредяване право на надстрояване, за изграждане на </w:t>
      </w:r>
      <w:r w:rsidRPr="0043372E">
        <w:rPr>
          <w:rFonts w:ascii="Times New Roman" w:hAnsi="Times New Roman"/>
          <w:bCs/>
          <w:sz w:val="24"/>
          <w:szCs w:val="24"/>
        </w:rPr>
        <w:t xml:space="preserve">обект „Надстройка с един етаж над два съществуващи магазина” </w:t>
      </w:r>
      <w:r w:rsidRPr="0043372E">
        <w:rPr>
          <w:rFonts w:ascii="Times New Roman" w:hAnsi="Times New Roman"/>
          <w:sz w:val="24"/>
          <w:szCs w:val="24"/>
        </w:rPr>
        <w:t xml:space="preserve">със застроена площ 67 кв.м., на сграда с идентификатор 63427.4.566.32 по Кадастралната карта на гр. Русе, намираща се </w:t>
      </w:r>
      <w:r w:rsidRPr="0043372E">
        <w:rPr>
          <w:rFonts w:ascii="Times New Roman" w:hAnsi="Times New Roman"/>
          <w:bCs/>
          <w:sz w:val="24"/>
          <w:szCs w:val="24"/>
        </w:rPr>
        <w:t>в гр. Русе,</w:t>
      </w:r>
      <w:r w:rsidRPr="0043372E">
        <w:rPr>
          <w:rFonts w:ascii="Times New Roman" w:hAnsi="Times New Roman"/>
          <w:sz w:val="24"/>
          <w:szCs w:val="24"/>
        </w:rPr>
        <w:t xml:space="preserve"> </w:t>
      </w:r>
      <w:proofErr w:type="spellStart"/>
      <w:r w:rsidRPr="0043372E">
        <w:rPr>
          <w:rFonts w:ascii="Times New Roman" w:hAnsi="Times New Roman"/>
          <w:sz w:val="24"/>
          <w:szCs w:val="24"/>
        </w:rPr>
        <w:t>жк</w:t>
      </w:r>
      <w:proofErr w:type="spellEnd"/>
      <w:r w:rsidRPr="0043372E">
        <w:rPr>
          <w:rFonts w:ascii="Times New Roman" w:hAnsi="Times New Roman"/>
          <w:sz w:val="24"/>
          <w:szCs w:val="24"/>
        </w:rPr>
        <w:t xml:space="preserve"> „Дружба-3”, ул. „Никола Й. Вапцаров”, построена върху ПИ с идентификатор 63427.4.566 - частна общинска собственост, представляващ УПИ I - за жилищно строителство, търговия и озеленяване в кв. 647 по действащия регулационен план на гр. Русе ,</w:t>
      </w:r>
      <w:r w:rsidRPr="0043372E">
        <w:rPr>
          <w:rFonts w:ascii="Times New Roman" w:hAnsi="Times New Roman"/>
          <w:bCs/>
          <w:sz w:val="24"/>
          <w:szCs w:val="24"/>
        </w:rPr>
        <w:t xml:space="preserve"> </w:t>
      </w:r>
      <w:r w:rsidRPr="0043372E">
        <w:rPr>
          <w:rFonts w:ascii="Times New Roman" w:hAnsi="Times New Roman"/>
          <w:sz w:val="24"/>
          <w:szCs w:val="24"/>
        </w:rPr>
        <w:t xml:space="preserve">с прогнозен приход в размер на 6 639,60 лева, без включени </w:t>
      </w:r>
      <w:r w:rsidRPr="0043372E">
        <w:rPr>
          <w:rFonts w:ascii="Times New Roman" w:hAnsi="Times New Roman"/>
          <w:bCs/>
          <w:sz w:val="24"/>
          <w:szCs w:val="24"/>
        </w:rPr>
        <w:t xml:space="preserve">дължими данъци и такси.                                                                                                                                                                                                                                                                                                                                                                                                                                                                                                                                                                                                                                      </w:t>
      </w:r>
    </w:p>
    <w:p w:rsidR="0082736D" w:rsidRPr="0043372E" w:rsidRDefault="0082736D" w:rsidP="0082736D">
      <w:pPr>
        <w:contextualSpacing/>
        <w:rPr>
          <w:rFonts w:ascii="Times New Roman" w:hAnsi="Times New Roman"/>
          <w:bCs/>
          <w:sz w:val="24"/>
          <w:szCs w:val="24"/>
        </w:rPr>
      </w:pPr>
      <w:r w:rsidRPr="0043372E">
        <w:rPr>
          <w:rFonts w:ascii="Times New Roman" w:hAnsi="Times New Roman"/>
          <w:sz w:val="24"/>
          <w:szCs w:val="24"/>
        </w:rPr>
        <w:t xml:space="preserve">            2. Дава съгласие за учредяване право на надстрояване </w:t>
      </w:r>
      <w:r w:rsidRPr="0043372E">
        <w:rPr>
          <w:rFonts w:ascii="Times New Roman" w:hAnsi="Times New Roman"/>
          <w:bCs/>
          <w:sz w:val="24"/>
          <w:szCs w:val="24"/>
        </w:rPr>
        <w:t>на</w:t>
      </w:r>
      <w:r w:rsidRPr="0043372E">
        <w:rPr>
          <w:rFonts w:ascii="Times New Roman" w:hAnsi="Times New Roman"/>
          <w:sz w:val="24"/>
          <w:szCs w:val="24"/>
        </w:rPr>
        <w:t xml:space="preserve"> </w:t>
      </w:r>
      <w:r w:rsidRPr="0043372E">
        <w:rPr>
          <w:rFonts w:ascii="Times New Roman" w:hAnsi="Times New Roman"/>
          <w:bCs/>
          <w:sz w:val="24"/>
          <w:szCs w:val="24"/>
        </w:rPr>
        <w:t>Цветелина Здравкова Николова</w:t>
      </w:r>
      <w:r w:rsidRPr="0043372E">
        <w:rPr>
          <w:rFonts w:ascii="Times New Roman" w:hAnsi="Times New Roman"/>
          <w:sz w:val="24"/>
          <w:szCs w:val="24"/>
        </w:rPr>
        <w:t xml:space="preserve">, за изграждане на </w:t>
      </w:r>
      <w:r w:rsidRPr="0043372E">
        <w:rPr>
          <w:rFonts w:ascii="Times New Roman" w:hAnsi="Times New Roman"/>
          <w:bCs/>
          <w:sz w:val="24"/>
          <w:szCs w:val="24"/>
        </w:rPr>
        <w:t xml:space="preserve">обект „Надстройка с един етаж над два съществуващи магазина” </w:t>
      </w:r>
      <w:r w:rsidRPr="0043372E">
        <w:rPr>
          <w:rFonts w:ascii="Times New Roman" w:hAnsi="Times New Roman"/>
          <w:sz w:val="24"/>
          <w:szCs w:val="24"/>
        </w:rPr>
        <w:t xml:space="preserve">със застроена площ 67 кв.м., съобразно одобрения на 11.08.2017 г. от Главния архитект на Община Русе проект, на сграда с идентификатор 63427.4.566.32 по Кадастралната карта на гр. Русе, намираща се </w:t>
      </w:r>
      <w:r w:rsidRPr="0043372E">
        <w:rPr>
          <w:rFonts w:ascii="Times New Roman" w:hAnsi="Times New Roman"/>
          <w:bCs/>
          <w:sz w:val="24"/>
          <w:szCs w:val="24"/>
        </w:rPr>
        <w:t>в гр. Русе,</w:t>
      </w:r>
      <w:r w:rsidRPr="0043372E">
        <w:rPr>
          <w:rFonts w:ascii="Times New Roman" w:hAnsi="Times New Roman"/>
          <w:sz w:val="24"/>
          <w:szCs w:val="24"/>
        </w:rPr>
        <w:t xml:space="preserve"> </w:t>
      </w:r>
      <w:proofErr w:type="spellStart"/>
      <w:r w:rsidRPr="0043372E">
        <w:rPr>
          <w:rFonts w:ascii="Times New Roman" w:hAnsi="Times New Roman"/>
          <w:sz w:val="24"/>
          <w:szCs w:val="24"/>
        </w:rPr>
        <w:t>жк</w:t>
      </w:r>
      <w:proofErr w:type="spellEnd"/>
      <w:r w:rsidRPr="0043372E">
        <w:rPr>
          <w:rFonts w:ascii="Times New Roman" w:hAnsi="Times New Roman"/>
          <w:sz w:val="24"/>
          <w:szCs w:val="24"/>
        </w:rPr>
        <w:t xml:space="preserve"> „Дружба-3”, ул. „Никола Й. Вапцаров”, построена върху ПИ с идентификатор 63427.4.566</w:t>
      </w:r>
      <w:r w:rsidRPr="0043372E">
        <w:rPr>
          <w:rFonts w:ascii="Times New Roman" w:hAnsi="Times New Roman"/>
          <w:bCs/>
          <w:sz w:val="24"/>
          <w:szCs w:val="24"/>
        </w:rPr>
        <w:t xml:space="preserve"> -</w:t>
      </w:r>
      <w:r w:rsidRPr="0043372E">
        <w:rPr>
          <w:rFonts w:ascii="Times New Roman" w:hAnsi="Times New Roman"/>
          <w:sz w:val="24"/>
          <w:szCs w:val="24"/>
        </w:rPr>
        <w:t xml:space="preserve"> частна общинска </w:t>
      </w:r>
      <w:r w:rsidRPr="0043372E">
        <w:rPr>
          <w:rFonts w:ascii="Times New Roman" w:hAnsi="Times New Roman"/>
          <w:sz w:val="24"/>
          <w:szCs w:val="24"/>
        </w:rPr>
        <w:lastRenderedPageBreak/>
        <w:t xml:space="preserve">собственост, представляващ УПИ I - за жилищно строителство, търговия и озеленяване в кв. 647 по действащия регулационен план на гр. Русе, срещу заплащане на цена в размер на 6 639,60 </w:t>
      </w:r>
      <w:r w:rsidRPr="0043372E">
        <w:rPr>
          <w:rFonts w:ascii="Times New Roman" w:hAnsi="Times New Roman"/>
          <w:bCs/>
          <w:sz w:val="24"/>
          <w:szCs w:val="24"/>
        </w:rPr>
        <w:t>лв., без дължими данъци и такси. Последните са за сметка на Цветелина Здравкова Николова.</w:t>
      </w:r>
    </w:p>
    <w:p w:rsidR="0082736D" w:rsidRPr="0043372E" w:rsidRDefault="0082736D" w:rsidP="0082736D">
      <w:pPr>
        <w:contextualSpacing/>
        <w:rPr>
          <w:rFonts w:ascii="Times New Roman" w:hAnsi="Times New Roman"/>
          <w:sz w:val="24"/>
          <w:szCs w:val="24"/>
        </w:rPr>
      </w:pPr>
      <w:r w:rsidRPr="0043372E">
        <w:rPr>
          <w:rFonts w:ascii="Times New Roman" w:hAnsi="Times New Roman"/>
          <w:bCs/>
          <w:sz w:val="24"/>
          <w:szCs w:val="24"/>
        </w:rPr>
        <w:t xml:space="preserve">            </w:t>
      </w:r>
      <w:r w:rsidRPr="0043372E">
        <w:rPr>
          <w:rFonts w:ascii="Times New Roman" w:hAnsi="Times New Roman"/>
          <w:sz w:val="24"/>
          <w:szCs w:val="24"/>
        </w:rPr>
        <w:t xml:space="preserve">Решението подлежи на оспорване чрез </w:t>
      </w:r>
      <w:proofErr w:type="spellStart"/>
      <w:r w:rsidRPr="0043372E">
        <w:rPr>
          <w:rFonts w:ascii="Times New Roman" w:hAnsi="Times New Roman"/>
          <w:sz w:val="24"/>
          <w:szCs w:val="24"/>
        </w:rPr>
        <w:t>ОбС</w:t>
      </w:r>
      <w:proofErr w:type="spellEnd"/>
      <w:r w:rsidRPr="0043372E">
        <w:rPr>
          <w:rFonts w:ascii="Times New Roman" w:hAnsi="Times New Roman"/>
          <w:sz w:val="24"/>
          <w:szCs w:val="24"/>
        </w:rPr>
        <w:t xml:space="preserve"> - Русе пред Административен съд-Русе в 14 - дневен срок от оповестяването му, по реда на АПК.</w:t>
      </w:r>
    </w:p>
    <w:p w:rsidR="0082736D" w:rsidRDefault="0082736D" w:rsidP="0082736D">
      <w:pPr>
        <w:contextualSpacing/>
        <w:jc w:val="center"/>
        <w:rPr>
          <w:rFonts w:ascii="Times New Roman" w:hAnsi="Times New Roman" w:cs="Times New Roman"/>
          <w:b/>
          <w:sz w:val="24"/>
          <w:szCs w:val="24"/>
        </w:rPr>
      </w:pPr>
    </w:p>
    <w:p w:rsidR="006976CB" w:rsidRDefault="006976CB" w:rsidP="006976CB">
      <w:pPr>
        <w:contextualSpacing/>
        <w:rPr>
          <w:rFonts w:ascii="Times New Roman" w:hAnsi="Times New Roman" w:cs="Times New Roman"/>
          <w:b/>
          <w:sz w:val="24"/>
          <w:szCs w:val="24"/>
        </w:rPr>
      </w:pPr>
      <w:r>
        <w:rPr>
          <w:rFonts w:ascii="Times New Roman" w:hAnsi="Times New Roman" w:cs="Times New Roman"/>
          <w:b/>
          <w:sz w:val="24"/>
          <w:szCs w:val="24"/>
        </w:rPr>
        <w:t xml:space="preserve">8 Точка </w:t>
      </w:r>
    </w:p>
    <w:p w:rsidR="006976CB" w:rsidRPr="006976CB" w:rsidRDefault="006976CB" w:rsidP="006976CB">
      <w:pPr>
        <w:contextualSpacing/>
        <w:rPr>
          <w:rFonts w:ascii="Times New Roman" w:eastAsia="Times New Roman" w:hAnsi="Times New Roman" w:cs="Times New Roman"/>
          <w:b/>
          <w:sz w:val="24"/>
          <w:szCs w:val="24"/>
          <w:lang w:eastAsia="bg-BG"/>
        </w:rPr>
      </w:pPr>
      <w:r w:rsidRPr="006976CB">
        <w:rPr>
          <w:rFonts w:ascii="Times New Roman" w:hAnsi="Times New Roman" w:cs="Times New Roman"/>
          <w:b/>
          <w:sz w:val="24"/>
          <w:szCs w:val="24"/>
        </w:rPr>
        <w:t xml:space="preserve">Съгласие за продажба на общински терени от 2 кв.м. и 5 кв.м. по улична регулация, </w:t>
      </w:r>
      <w:r w:rsidRPr="004B3964">
        <w:rPr>
          <w:rFonts w:ascii="Times New Roman" w:hAnsi="Times New Roman" w:cs="Times New Roman"/>
          <w:b/>
          <w:sz w:val="24"/>
          <w:szCs w:val="24"/>
        </w:rPr>
        <w:t>5 кв.м. от терен за</w:t>
      </w:r>
      <w:r w:rsidRPr="006976CB">
        <w:rPr>
          <w:rFonts w:ascii="Times New Roman" w:hAnsi="Times New Roman" w:cs="Times New Roman"/>
          <w:b/>
          <w:sz w:val="24"/>
          <w:szCs w:val="24"/>
        </w:rPr>
        <w:t xml:space="preserve"> комплексно жилищно застрояване, приобщени към УПИ </w:t>
      </w:r>
      <w:r w:rsidRPr="006976CB">
        <w:rPr>
          <w:rFonts w:ascii="Times New Roman" w:hAnsi="Times New Roman" w:cs="Times New Roman"/>
          <w:b/>
          <w:sz w:val="24"/>
          <w:szCs w:val="24"/>
          <w:lang w:val="en-US"/>
        </w:rPr>
        <w:t>IV</w:t>
      </w:r>
      <w:r w:rsidRPr="006976CB">
        <w:rPr>
          <w:rFonts w:ascii="Times New Roman" w:hAnsi="Times New Roman" w:cs="Times New Roman"/>
          <w:b/>
          <w:sz w:val="24"/>
          <w:szCs w:val="24"/>
        </w:rPr>
        <w:t xml:space="preserve"> – 1228 в кв. 786 по регулационния план на град Русе</w:t>
      </w:r>
    </w:p>
    <w:p w:rsidR="006976CB" w:rsidRDefault="006976CB" w:rsidP="006976CB">
      <w:pPr>
        <w:contextualSpacing/>
        <w:rPr>
          <w:rFonts w:ascii="Times New Roman" w:hAnsi="Times New Roman" w:cs="Times New Roman"/>
          <w:b/>
          <w:sz w:val="24"/>
          <w:szCs w:val="24"/>
        </w:rPr>
      </w:pPr>
    </w:p>
    <w:p w:rsidR="006976CB" w:rsidRPr="00ED44DA"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Госпожа Шилкова. </w:t>
      </w:r>
    </w:p>
    <w:p w:rsidR="006976CB" w:rsidRPr="006976CB"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976CB">
        <w:rPr>
          <w:rFonts w:ascii="Times New Roman" w:hAnsi="Times New Roman" w:cs="Times New Roman"/>
          <w:sz w:val="24"/>
          <w:szCs w:val="24"/>
        </w:rPr>
        <w:t xml:space="preserve">Става въпрос за 2 кв.м и 5 кв.м. по улична регулация. Вчера приложихме, би трябвало да сте получили всички актуализираната данъчна оценка, която не се различава със старата. Така, че няма корекция към предложението, поддържам го във вида, в който сме го внесли. </w:t>
      </w:r>
    </w:p>
    <w:p w:rsidR="006976CB" w:rsidRPr="006976CB"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6CB">
        <w:rPr>
          <w:rFonts w:ascii="Times New Roman" w:hAnsi="Times New Roman" w:cs="Times New Roman"/>
          <w:sz w:val="24"/>
          <w:szCs w:val="24"/>
        </w:rPr>
        <w:t xml:space="preserve">Благодаря. Въпроси и изказвания? Не виждам, режим на гласуване. </w:t>
      </w:r>
    </w:p>
    <w:p w:rsidR="006976CB" w:rsidRPr="00AD579A" w:rsidRDefault="006976CB" w:rsidP="006976CB">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6976CB" w:rsidRDefault="006976CB" w:rsidP="006976CB">
      <w:pPr>
        <w:contextualSpacing/>
        <w:rPr>
          <w:rFonts w:ascii="Times New Roman" w:hAnsi="Times New Roman" w:cs="Times New Roman"/>
          <w:b/>
          <w:sz w:val="24"/>
          <w:szCs w:val="24"/>
        </w:rPr>
      </w:pPr>
    </w:p>
    <w:p w:rsidR="006976CB" w:rsidRDefault="004967BE" w:rsidP="004967BE">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617</w:t>
      </w:r>
    </w:p>
    <w:p w:rsidR="004D05B1" w:rsidRPr="000477B4" w:rsidRDefault="004D05B1" w:rsidP="004D05B1">
      <w:pPr>
        <w:rPr>
          <w:rFonts w:ascii="Times New Roman" w:hAnsi="Times New Roman"/>
          <w:sz w:val="24"/>
          <w:szCs w:val="24"/>
        </w:rPr>
      </w:pPr>
      <w:r w:rsidRPr="000477B4">
        <w:rPr>
          <w:rFonts w:ascii="Times New Roman" w:hAnsi="Times New Roman"/>
          <w:sz w:val="24"/>
          <w:szCs w:val="24"/>
        </w:rPr>
        <w:t xml:space="preserve">           На основание чл. 21, ал. 1, т. 8 и чл. 21, ал. 2</w:t>
      </w:r>
      <w:r w:rsidRPr="000477B4">
        <w:rPr>
          <w:rFonts w:ascii="Times New Roman" w:hAnsi="Times New Roman"/>
          <w:sz w:val="24"/>
          <w:szCs w:val="24"/>
          <w:lang w:val="ru-RU"/>
        </w:rPr>
        <w:t xml:space="preserve"> </w:t>
      </w:r>
      <w:r w:rsidRPr="000477B4">
        <w:rPr>
          <w:rFonts w:ascii="Times New Roman" w:hAnsi="Times New Roman"/>
          <w:sz w:val="24"/>
          <w:szCs w:val="24"/>
        </w:rPr>
        <w:t>от ЗМСМА, §22 от ПЗР от ЗУТ, чл. 41, ал. 2 от ЗОС, Протокол №</w:t>
      </w:r>
      <w:r w:rsidRPr="000477B4">
        <w:rPr>
          <w:rFonts w:ascii="Times New Roman" w:hAnsi="Times New Roman"/>
          <w:sz w:val="24"/>
          <w:szCs w:val="24"/>
          <w:lang w:val="en-US"/>
        </w:rPr>
        <w:t>17</w:t>
      </w:r>
      <w:r w:rsidRPr="000477B4">
        <w:rPr>
          <w:rFonts w:ascii="Times New Roman" w:hAnsi="Times New Roman"/>
          <w:sz w:val="24"/>
          <w:szCs w:val="24"/>
        </w:rPr>
        <w:t>/1</w:t>
      </w:r>
      <w:r w:rsidRPr="000477B4">
        <w:rPr>
          <w:rFonts w:ascii="Times New Roman" w:hAnsi="Times New Roman"/>
          <w:sz w:val="24"/>
          <w:szCs w:val="24"/>
          <w:lang w:val="en-US"/>
        </w:rPr>
        <w:t>1</w:t>
      </w:r>
      <w:r w:rsidRPr="000477B4">
        <w:rPr>
          <w:rFonts w:ascii="Times New Roman" w:hAnsi="Times New Roman"/>
          <w:sz w:val="24"/>
          <w:szCs w:val="24"/>
        </w:rPr>
        <w:t>.0</w:t>
      </w:r>
      <w:r w:rsidRPr="000477B4">
        <w:rPr>
          <w:rFonts w:ascii="Times New Roman" w:hAnsi="Times New Roman"/>
          <w:sz w:val="24"/>
          <w:szCs w:val="24"/>
          <w:lang w:val="en-US"/>
        </w:rPr>
        <w:t>5</w:t>
      </w:r>
      <w:r w:rsidRPr="000477B4">
        <w:rPr>
          <w:rFonts w:ascii="Times New Roman" w:hAnsi="Times New Roman"/>
          <w:sz w:val="24"/>
          <w:szCs w:val="24"/>
        </w:rPr>
        <w:t xml:space="preserve">.2017 г. на Комисията по общинска собственост, </w:t>
      </w:r>
      <w:proofErr w:type="spellStart"/>
      <w:r w:rsidRPr="000477B4">
        <w:rPr>
          <w:rFonts w:ascii="Times New Roman" w:hAnsi="Times New Roman"/>
          <w:sz w:val="24"/>
          <w:szCs w:val="24"/>
        </w:rPr>
        <w:t>скица-предложние</w:t>
      </w:r>
      <w:proofErr w:type="spellEnd"/>
      <w:r w:rsidRPr="000477B4">
        <w:rPr>
          <w:rFonts w:ascii="Times New Roman" w:hAnsi="Times New Roman"/>
          <w:sz w:val="24"/>
          <w:szCs w:val="24"/>
        </w:rPr>
        <w:t xml:space="preserve"> за </w:t>
      </w:r>
      <w:proofErr w:type="spellStart"/>
      <w:r w:rsidRPr="000477B4">
        <w:rPr>
          <w:rFonts w:ascii="Times New Roman" w:hAnsi="Times New Roman"/>
          <w:sz w:val="24"/>
          <w:szCs w:val="24"/>
        </w:rPr>
        <w:t>придаваемите</w:t>
      </w:r>
      <w:proofErr w:type="spellEnd"/>
      <w:r w:rsidRPr="000477B4">
        <w:rPr>
          <w:rFonts w:ascii="Times New Roman" w:hAnsi="Times New Roman"/>
          <w:sz w:val="24"/>
          <w:szCs w:val="24"/>
        </w:rPr>
        <w:t xml:space="preserve"> места, във връзка със Заповед №РД-01-961/27.04.2017 г. на Кмета на Община Русе за одобряване на ПУП-ПРЗ на </w:t>
      </w:r>
      <w:r w:rsidRPr="000477B4">
        <w:rPr>
          <w:rFonts w:ascii="Times New Roman" w:hAnsi="Times New Roman"/>
          <w:bCs/>
          <w:sz w:val="24"/>
          <w:szCs w:val="24"/>
        </w:rPr>
        <w:t xml:space="preserve">УПИ IV-1228  в кв. 786 по плана на град Русе, </w:t>
      </w:r>
      <w:r w:rsidRPr="000477B4">
        <w:rPr>
          <w:rFonts w:ascii="Times New Roman" w:hAnsi="Times New Roman"/>
          <w:sz w:val="24"/>
          <w:szCs w:val="24"/>
        </w:rPr>
        <w:t>Общински съвет реши:</w:t>
      </w:r>
    </w:p>
    <w:p w:rsidR="004D05B1" w:rsidRPr="000477B4" w:rsidRDefault="004D05B1" w:rsidP="004D05B1">
      <w:pPr>
        <w:rPr>
          <w:rFonts w:ascii="Times New Roman" w:hAnsi="Times New Roman"/>
          <w:sz w:val="24"/>
          <w:szCs w:val="24"/>
        </w:rPr>
      </w:pPr>
      <w:r w:rsidRPr="000477B4">
        <w:rPr>
          <w:rFonts w:ascii="Times New Roman" w:hAnsi="Times New Roman"/>
          <w:sz w:val="24"/>
          <w:szCs w:val="24"/>
        </w:rPr>
        <w:t xml:space="preserve">           1. Да се продадат терени, общинска собственост, представляващи:</w:t>
      </w:r>
    </w:p>
    <w:p w:rsidR="004D05B1" w:rsidRPr="000477B4" w:rsidRDefault="004D05B1" w:rsidP="004D05B1">
      <w:pPr>
        <w:rPr>
          <w:rFonts w:ascii="Times New Roman" w:hAnsi="Times New Roman"/>
          <w:bCs/>
          <w:sz w:val="24"/>
          <w:szCs w:val="24"/>
        </w:rPr>
      </w:pPr>
      <w:r w:rsidRPr="000477B4">
        <w:rPr>
          <w:rFonts w:ascii="Times New Roman" w:hAnsi="Times New Roman"/>
          <w:sz w:val="24"/>
          <w:szCs w:val="24"/>
        </w:rPr>
        <w:t xml:space="preserve">           - </w:t>
      </w:r>
      <w:proofErr w:type="spellStart"/>
      <w:r w:rsidRPr="000477B4">
        <w:rPr>
          <w:rFonts w:ascii="Times New Roman" w:hAnsi="Times New Roman"/>
          <w:sz w:val="24"/>
          <w:szCs w:val="24"/>
        </w:rPr>
        <w:t>придаваем</w:t>
      </w:r>
      <w:proofErr w:type="spellEnd"/>
      <w:r w:rsidRPr="000477B4">
        <w:rPr>
          <w:rFonts w:ascii="Times New Roman" w:hAnsi="Times New Roman"/>
          <w:sz w:val="24"/>
          <w:szCs w:val="24"/>
        </w:rPr>
        <w:t xml:space="preserve"> терен по улична регулация от 2 кв.м. от поземлен имот с идентификатор 63427.5.1153 (ул. „Персенк“, град Русе) към поземлен имот с идентификатор 63427.5.1228, за прилагане на регулацията и за образуването на нов</w:t>
      </w:r>
      <w:r w:rsidRPr="000477B4">
        <w:rPr>
          <w:rFonts w:ascii="Times New Roman" w:hAnsi="Times New Roman"/>
          <w:bCs/>
          <w:sz w:val="24"/>
          <w:szCs w:val="24"/>
        </w:rPr>
        <w:t xml:space="preserve"> УПИ IV-1228 в кв. 786 по плана на град Русе, с цена от 252,00 лева (двеста петдесет и два лева);</w:t>
      </w:r>
    </w:p>
    <w:p w:rsidR="004D05B1" w:rsidRPr="000477B4" w:rsidRDefault="004D05B1" w:rsidP="004D05B1">
      <w:pPr>
        <w:rPr>
          <w:rFonts w:ascii="Times New Roman" w:hAnsi="Times New Roman"/>
          <w:bCs/>
          <w:sz w:val="24"/>
          <w:szCs w:val="24"/>
        </w:rPr>
      </w:pPr>
      <w:r w:rsidRPr="000477B4">
        <w:rPr>
          <w:rFonts w:ascii="Times New Roman" w:hAnsi="Times New Roman"/>
          <w:sz w:val="24"/>
          <w:szCs w:val="24"/>
        </w:rPr>
        <w:t xml:space="preserve">           - </w:t>
      </w:r>
      <w:proofErr w:type="spellStart"/>
      <w:r w:rsidRPr="000477B4">
        <w:rPr>
          <w:rFonts w:ascii="Times New Roman" w:hAnsi="Times New Roman"/>
          <w:sz w:val="24"/>
          <w:szCs w:val="24"/>
        </w:rPr>
        <w:t>придаваем</w:t>
      </w:r>
      <w:proofErr w:type="spellEnd"/>
      <w:r w:rsidRPr="000477B4">
        <w:rPr>
          <w:rFonts w:ascii="Times New Roman" w:hAnsi="Times New Roman"/>
          <w:sz w:val="24"/>
          <w:szCs w:val="24"/>
        </w:rPr>
        <w:t xml:space="preserve"> терен по улична регулация от 5 кв.м. от поземлен имот с идентификатор 63427.5.1165 (ул. „Милкова ливада“, град Русе) към поземлен имот с идентификатор 63427.5.1228, за прилагане на регулацията и за образуването на нов</w:t>
      </w:r>
      <w:r w:rsidRPr="000477B4">
        <w:rPr>
          <w:rFonts w:ascii="Times New Roman" w:hAnsi="Times New Roman"/>
          <w:bCs/>
          <w:sz w:val="24"/>
          <w:szCs w:val="24"/>
        </w:rPr>
        <w:t xml:space="preserve"> УПИ IV-1228 в кв. 786 по плана на град Русе, с цена от 630,00 лева (шестстотин и тридесет лева);</w:t>
      </w:r>
    </w:p>
    <w:p w:rsidR="004D05B1" w:rsidRPr="000477B4" w:rsidRDefault="004D05B1" w:rsidP="004D05B1">
      <w:pPr>
        <w:rPr>
          <w:rFonts w:ascii="Times New Roman" w:hAnsi="Times New Roman"/>
          <w:bCs/>
          <w:sz w:val="24"/>
          <w:szCs w:val="24"/>
        </w:rPr>
      </w:pPr>
      <w:r w:rsidRPr="000477B4">
        <w:rPr>
          <w:rFonts w:ascii="Times New Roman" w:hAnsi="Times New Roman"/>
          <w:sz w:val="24"/>
          <w:szCs w:val="24"/>
        </w:rPr>
        <w:t xml:space="preserve">           - част от 5 кв.м. от поземлен имот с идентификатор 63427.5.1174, </w:t>
      </w:r>
      <w:r w:rsidRPr="000477B4">
        <w:rPr>
          <w:rFonts w:ascii="Times New Roman" w:hAnsi="Times New Roman"/>
          <w:bCs/>
          <w:sz w:val="24"/>
          <w:szCs w:val="24"/>
        </w:rPr>
        <w:t>трайно предназначение на територията: Урбанизирана, начин на трайно ползване: Комплексно застрояване в град Русе, ул. „Милкова ливада“</w:t>
      </w:r>
      <w:r w:rsidRPr="000477B4">
        <w:rPr>
          <w:rFonts w:ascii="Times New Roman" w:hAnsi="Times New Roman"/>
          <w:sz w:val="24"/>
          <w:szCs w:val="24"/>
        </w:rPr>
        <w:t xml:space="preserve"> към поземлен имот с идентификатор 63427.5.1228, за прилагане на регулацията и за образуването на нов</w:t>
      </w:r>
      <w:r w:rsidRPr="000477B4">
        <w:rPr>
          <w:rFonts w:ascii="Times New Roman" w:hAnsi="Times New Roman"/>
          <w:bCs/>
          <w:sz w:val="24"/>
          <w:szCs w:val="24"/>
        </w:rPr>
        <w:t xml:space="preserve"> УПИ IV-1228 в кв. 786 по плана на град Русе, с цена от 630,00 лева (шестстотин и тридесет лева),</w:t>
      </w:r>
    </w:p>
    <w:p w:rsidR="004D05B1" w:rsidRPr="000477B4" w:rsidRDefault="004D05B1" w:rsidP="004D05B1">
      <w:pPr>
        <w:rPr>
          <w:rFonts w:ascii="Times New Roman" w:hAnsi="Times New Roman"/>
          <w:sz w:val="24"/>
          <w:szCs w:val="24"/>
        </w:rPr>
      </w:pPr>
      <w:r w:rsidRPr="000477B4">
        <w:rPr>
          <w:rFonts w:ascii="Times New Roman" w:hAnsi="Times New Roman"/>
          <w:sz w:val="24"/>
          <w:szCs w:val="24"/>
        </w:rPr>
        <w:lastRenderedPageBreak/>
        <w:t xml:space="preserve">           на </w:t>
      </w:r>
      <w:r w:rsidRPr="000477B4">
        <w:rPr>
          <w:rFonts w:ascii="Times New Roman" w:hAnsi="Times New Roman"/>
          <w:bCs/>
          <w:sz w:val="24"/>
          <w:szCs w:val="24"/>
        </w:rPr>
        <w:t>Марияна Йорданова Костова</w:t>
      </w:r>
      <w:r w:rsidRPr="000477B4">
        <w:rPr>
          <w:rFonts w:ascii="Times New Roman" w:hAnsi="Times New Roman"/>
          <w:sz w:val="24"/>
          <w:szCs w:val="24"/>
        </w:rPr>
        <w:t>,</w:t>
      </w:r>
      <w:r w:rsidRPr="000477B4">
        <w:rPr>
          <w:rFonts w:ascii="Times New Roman" w:hAnsi="Times New Roman"/>
          <w:bCs/>
          <w:sz w:val="24"/>
          <w:szCs w:val="24"/>
        </w:rPr>
        <w:t xml:space="preserve"> </w:t>
      </w:r>
      <w:r w:rsidRPr="000477B4">
        <w:rPr>
          <w:rFonts w:ascii="Times New Roman" w:hAnsi="Times New Roman"/>
          <w:sz w:val="24"/>
          <w:szCs w:val="24"/>
        </w:rPr>
        <w:t>след заплащане на Община Русе цена в общ размер на 1512,00 лв. (хиляда петстотин и дванадесет лева), без дължими данъци и такси, които са за сметка на купувача.</w:t>
      </w:r>
    </w:p>
    <w:p w:rsidR="004D05B1" w:rsidRPr="000477B4" w:rsidRDefault="004D05B1" w:rsidP="004D05B1">
      <w:pPr>
        <w:tabs>
          <w:tab w:val="left" w:pos="0"/>
        </w:tabs>
        <w:rPr>
          <w:rFonts w:ascii="Times New Roman" w:hAnsi="Times New Roman"/>
          <w:sz w:val="24"/>
          <w:szCs w:val="24"/>
        </w:rPr>
      </w:pPr>
      <w:r w:rsidRPr="000477B4">
        <w:rPr>
          <w:rFonts w:ascii="Times New Roman" w:hAnsi="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4D05B1" w:rsidRDefault="004D05B1" w:rsidP="004967BE">
      <w:pPr>
        <w:contextualSpacing/>
        <w:jc w:val="center"/>
        <w:rPr>
          <w:rFonts w:ascii="Times New Roman" w:hAnsi="Times New Roman" w:cs="Times New Roman"/>
          <w:b/>
          <w:sz w:val="24"/>
          <w:szCs w:val="24"/>
        </w:rPr>
      </w:pPr>
    </w:p>
    <w:p w:rsidR="006976CB" w:rsidRDefault="006976CB" w:rsidP="006976CB">
      <w:pPr>
        <w:contextualSpacing/>
        <w:rPr>
          <w:rFonts w:ascii="Times New Roman" w:hAnsi="Times New Roman" w:cs="Times New Roman"/>
          <w:b/>
          <w:sz w:val="24"/>
          <w:szCs w:val="24"/>
        </w:rPr>
      </w:pPr>
      <w:r>
        <w:rPr>
          <w:rFonts w:ascii="Times New Roman" w:hAnsi="Times New Roman" w:cs="Times New Roman"/>
          <w:b/>
          <w:sz w:val="24"/>
          <w:szCs w:val="24"/>
        </w:rPr>
        <w:t xml:space="preserve">9 Точка </w:t>
      </w:r>
    </w:p>
    <w:p w:rsidR="006976CB" w:rsidRDefault="006976CB" w:rsidP="006976CB">
      <w:pPr>
        <w:contextualSpacing/>
        <w:rPr>
          <w:rFonts w:ascii="Times New Roman" w:hAnsi="Times New Roman" w:cs="Times New Roman"/>
          <w:b/>
          <w:sz w:val="24"/>
          <w:szCs w:val="24"/>
        </w:rPr>
      </w:pPr>
      <w:r w:rsidRPr="006976CB">
        <w:rPr>
          <w:rFonts w:ascii="Times New Roman" w:hAnsi="Times New Roman" w:cs="Times New Roman"/>
          <w:b/>
          <w:sz w:val="24"/>
          <w:szCs w:val="24"/>
        </w:rPr>
        <w:t>Провеждане на публичен търг с явно наддаване за отдаване под наем за срок от пет години на части от сгради – публична общинска собственост, находящи се в гр. Русе, кв. „Дружба 3“, ул. „Никола Й. Вапцаров“№20</w:t>
      </w:r>
    </w:p>
    <w:p w:rsidR="006976CB" w:rsidRDefault="006976CB" w:rsidP="006976CB">
      <w:pPr>
        <w:contextualSpacing/>
        <w:rPr>
          <w:rFonts w:ascii="Times New Roman" w:hAnsi="Times New Roman" w:cs="Times New Roman"/>
          <w:b/>
          <w:sz w:val="24"/>
          <w:szCs w:val="24"/>
        </w:rPr>
      </w:pPr>
    </w:p>
    <w:p w:rsidR="006976CB" w:rsidRPr="00ED44DA"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Госпожа Шилкова. </w:t>
      </w:r>
    </w:p>
    <w:p w:rsidR="006976CB" w:rsidRPr="006976CB"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6976CB">
        <w:rPr>
          <w:rFonts w:ascii="Times New Roman" w:hAnsi="Times New Roman" w:cs="Times New Roman"/>
          <w:sz w:val="24"/>
          <w:szCs w:val="24"/>
        </w:rPr>
        <w:t xml:space="preserve">Предлагаме публичен търг за отдаване под наем за 5 години на част от сграда публична общинска собственост със застроена площ 319 кв.м. по искане на Сдружение „Дете и пространство“, поддържам предложението. </w:t>
      </w:r>
    </w:p>
    <w:p w:rsidR="006976CB"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6CB">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Няма. Режим на гласуване. </w:t>
      </w:r>
    </w:p>
    <w:p w:rsidR="006976CB" w:rsidRPr="00AD579A" w:rsidRDefault="006976CB" w:rsidP="006976CB">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6976CB" w:rsidRDefault="006976CB" w:rsidP="006976CB">
      <w:pPr>
        <w:contextualSpacing/>
        <w:rPr>
          <w:rFonts w:ascii="Times New Roman" w:hAnsi="Times New Roman" w:cs="Times New Roman"/>
          <w:b/>
          <w:sz w:val="24"/>
          <w:szCs w:val="24"/>
        </w:rPr>
      </w:pPr>
    </w:p>
    <w:p w:rsidR="006976CB" w:rsidRDefault="004D05B1" w:rsidP="004D05B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618</w:t>
      </w:r>
    </w:p>
    <w:p w:rsidR="004D05B1" w:rsidRPr="00320F38" w:rsidRDefault="004D05B1" w:rsidP="004D05B1">
      <w:pPr>
        <w:contextualSpacing/>
        <w:rPr>
          <w:rFonts w:ascii="Times New Roman" w:hAnsi="Times New Roman"/>
          <w:b/>
          <w:sz w:val="24"/>
          <w:szCs w:val="24"/>
          <w:lang w:val="ru-RU"/>
        </w:rPr>
      </w:pPr>
      <w:r w:rsidRPr="00320F38">
        <w:rPr>
          <w:rFonts w:ascii="Times New Roman" w:hAnsi="Times New Roman"/>
          <w:sz w:val="24"/>
          <w:szCs w:val="24"/>
          <w:lang w:val="en-US"/>
        </w:rPr>
        <w:t xml:space="preserve"> </w:t>
      </w:r>
      <w:r w:rsidRPr="00320F38">
        <w:rPr>
          <w:rFonts w:ascii="Times New Roman" w:hAnsi="Times New Roman"/>
          <w:sz w:val="24"/>
          <w:szCs w:val="24"/>
          <w:lang w:val="ru-RU"/>
        </w:rPr>
        <w:t xml:space="preserve">  </w:t>
      </w:r>
      <w:r w:rsidRPr="00320F38">
        <w:rPr>
          <w:rFonts w:ascii="Times New Roman" w:hAnsi="Times New Roman"/>
          <w:sz w:val="24"/>
          <w:szCs w:val="24"/>
          <w:lang w:val="ru-RU"/>
        </w:rPr>
        <w:tab/>
        <w:t>На основани</w:t>
      </w:r>
      <w:proofErr w:type="gramStart"/>
      <w:r w:rsidRPr="00320F38">
        <w:rPr>
          <w:rFonts w:ascii="Times New Roman" w:hAnsi="Times New Roman"/>
          <w:sz w:val="24"/>
          <w:szCs w:val="24"/>
          <w:lang w:val="ru-RU"/>
        </w:rPr>
        <w:t>е</w:t>
      </w:r>
      <w:proofErr w:type="gramEnd"/>
      <w:r w:rsidRPr="00320F38">
        <w:rPr>
          <w:rFonts w:ascii="Times New Roman" w:hAnsi="Times New Roman"/>
          <w:sz w:val="24"/>
          <w:szCs w:val="24"/>
          <w:lang w:val="ru-RU"/>
        </w:rPr>
        <w:t xml:space="preserve"> чл. 21, ал. 1, т. 8, </w:t>
      </w:r>
      <w:proofErr w:type="spellStart"/>
      <w:r w:rsidRPr="00320F38">
        <w:rPr>
          <w:rFonts w:ascii="Times New Roman" w:hAnsi="Times New Roman"/>
          <w:bCs/>
          <w:sz w:val="24"/>
          <w:szCs w:val="24"/>
          <w:lang w:val="ru-RU"/>
        </w:rPr>
        <w:t>във</w:t>
      </w:r>
      <w:proofErr w:type="spellEnd"/>
      <w:r w:rsidRPr="00320F38">
        <w:rPr>
          <w:rFonts w:ascii="Times New Roman" w:hAnsi="Times New Roman"/>
          <w:bCs/>
          <w:sz w:val="24"/>
          <w:szCs w:val="24"/>
          <w:lang w:val="ru-RU"/>
        </w:rPr>
        <w:t xml:space="preserve"> </w:t>
      </w:r>
      <w:proofErr w:type="spellStart"/>
      <w:r w:rsidRPr="00320F38">
        <w:rPr>
          <w:rFonts w:ascii="Times New Roman" w:hAnsi="Times New Roman"/>
          <w:bCs/>
          <w:sz w:val="24"/>
          <w:szCs w:val="24"/>
          <w:lang w:val="ru-RU"/>
        </w:rPr>
        <w:t>връзка</w:t>
      </w:r>
      <w:proofErr w:type="spellEnd"/>
      <w:r w:rsidRPr="00320F38">
        <w:rPr>
          <w:rFonts w:ascii="Times New Roman" w:hAnsi="Times New Roman"/>
          <w:bCs/>
          <w:sz w:val="24"/>
          <w:szCs w:val="24"/>
          <w:lang w:val="ru-RU"/>
        </w:rPr>
        <w:t xml:space="preserve"> с чл. 21, ал. 2 </w:t>
      </w:r>
      <w:r w:rsidRPr="00320F38">
        <w:rPr>
          <w:rFonts w:ascii="Times New Roman" w:hAnsi="Times New Roman"/>
          <w:sz w:val="24"/>
          <w:szCs w:val="24"/>
          <w:lang w:val="ru-RU"/>
        </w:rPr>
        <w:t>от ЗМСМА</w:t>
      </w:r>
      <w:r w:rsidRPr="00320F38">
        <w:rPr>
          <w:rFonts w:ascii="Times New Roman" w:hAnsi="Times New Roman"/>
          <w:bCs/>
          <w:sz w:val="24"/>
          <w:szCs w:val="24"/>
          <w:lang w:val="ru-RU"/>
        </w:rPr>
        <w:t xml:space="preserve">, </w:t>
      </w:r>
      <w:proofErr w:type="spellStart"/>
      <w:r w:rsidRPr="00320F38">
        <w:rPr>
          <w:rFonts w:ascii="Times New Roman" w:hAnsi="Times New Roman"/>
          <w:bCs/>
          <w:sz w:val="24"/>
          <w:szCs w:val="24"/>
          <w:lang w:val="ru-RU"/>
        </w:rPr>
        <w:t>във</w:t>
      </w:r>
      <w:proofErr w:type="spellEnd"/>
      <w:r w:rsidRPr="00320F38">
        <w:rPr>
          <w:rFonts w:ascii="Times New Roman" w:hAnsi="Times New Roman"/>
          <w:bCs/>
          <w:sz w:val="24"/>
          <w:szCs w:val="24"/>
          <w:lang w:val="ru-RU"/>
        </w:rPr>
        <w:t xml:space="preserve"> </w:t>
      </w:r>
      <w:proofErr w:type="spellStart"/>
      <w:r w:rsidRPr="00320F38">
        <w:rPr>
          <w:rFonts w:ascii="Times New Roman" w:hAnsi="Times New Roman"/>
          <w:bCs/>
          <w:sz w:val="24"/>
          <w:szCs w:val="24"/>
          <w:lang w:val="ru-RU"/>
        </w:rPr>
        <w:t>връзка</w:t>
      </w:r>
      <w:proofErr w:type="spellEnd"/>
      <w:r w:rsidRPr="00320F38">
        <w:rPr>
          <w:rFonts w:ascii="Times New Roman" w:hAnsi="Times New Roman"/>
          <w:bCs/>
          <w:sz w:val="24"/>
          <w:szCs w:val="24"/>
          <w:lang w:val="ru-RU"/>
        </w:rPr>
        <w:t xml:space="preserve"> с </w:t>
      </w:r>
      <w:r w:rsidRPr="00320F38">
        <w:rPr>
          <w:rFonts w:ascii="Times New Roman" w:hAnsi="Times New Roman"/>
          <w:sz w:val="24"/>
          <w:szCs w:val="24"/>
          <w:lang w:val="ru-RU"/>
        </w:rPr>
        <w:t xml:space="preserve">чл. 14, ал. 2 и 7 от </w:t>
      </w:r>
      <w:r w:rsidRPr="00320F38">
        <w:rPr>
          <w:rFonts w:ascii="Times New Roman" w:hAnsi="Times New Roman"/>
          <w:sz w:val="24"/>
          <w:szCs w:val="24"/>
        </w:rPr>
        <w:t>ЗОС</w:t>
      </w:r>
      <w:r w:rsidRPr="00320F38">
        <w:rPr>
          <w:rFonts w:ascii="Times New Roman" w:hAnsi="Times New Roman"/>
          <w:sz w:val="24"/>
          <w:szCs w:val="24"/>
          <w:lang w:val="ru-RU"/>
        </w:rPr>
        <w:t xml:space="preserve">, чл. 11, ал. 1 и 2 от </w:t>
      </w:r>
      <w:proofErr w:type="spellStart"/>
      <w:r w:rsidRPr="00320F38">
        <w:rPr>
          <w:rFonts w:ascii="Times New Roman" w:hAnsi="Times New Roman"/>
          <w:sz w:val="24"/>
          <w:szCs w:val="24"/>
          <w:lang w:val="ru-RU"/>
        </w:rPr>
        <w:t>Наредба</w:t>
      </w:r>
      <w:proofErr w:type="spellEnd"/>
      <w:r w:rsidRPr="00320F38">
        <w:rPr>
          <w:rFonts w:ascii="Times New Roman" w:hAnsi="Times New Roman"/>
          <w:sz w:val="24"/>
          <w:szCs w:val="24"/>
          <w:lang w:val="ru-RU"/>
        </w:rPr>
        <w:t xml:space="preserve"> №1 за </w:t>
      </w:r>
      <w:proofErr w:type="spellStart"/>
      <w:r w:rsidRPr="00320F38">
        <w:rPr>
          <w:rFonts w:ascii="Times New Roman" w:hAnsi="Times New Roman"/>
          <w:sz w:val="24"/>
          <w:szCs w:val="24"/>
          <w:lang w:val="ru-RU"/>
        </w:rPr>
        <w:t>общинската</w:t>
      </w:r>
      <w:proofErr w:type="spellEnd"/>
      <w:r w:rsidRPr="00320F38">
        <w:rPr>
          <w:rFonts w:ascii="Times New Roman" w:hAnsi="Times New Roman"/>
          <w:sz w:val="24"/>
          <w:szCs w:val="24"/>
          <w:lang w:val="ru-RU"/>
        </w:rPr>
        <w:t xml:space="preserve"> </w:t>
      </w:r>
      <w:proofErr w:type="spellStart"/>
      <w:r w:rsidRPr="00320F38">
        <w:rPr>
          <w:rFonts w:ascii="Times New Roman" w:hAnsi="Times New Roman"/>
          <w:sz w:val="24"/>
          <w:szCs w:val="24"/>
          <w:lang w:val="ru-RU"/>
        </w:rPr>
        <w:t>собственост</w:t>
      </w:r>
      <w:proofErr w:type="spellEnd"/>
      <w:r w:rsidRPr="00320F38">
        <w:rPr>
          <w:rFonts w:ascii="Times New Roman" w:hAnsi="Times New Roman"/>
          <w:sz w:val="24"/>
          <w:szCs w:val="24"/>
          <w:lang w:val="ru-RU"/>
        </w:rPr>
        <w:t xml:space="preserve"> на </w:t>
      </w:r>
      <w:proofErr w:type="spellStart"/>
      <w:r w:rsidRPr="00320F38">
        <w:rPr>
          <w:rFonts w:ascii="Times New Roman" w:hAnsi="Times New Roman"/>
          <w:sz w:val="24"/>
          <w:szCs w:val="24"/>
          <w:lang w:val="ru-RU"/>
        </w:rPr>
        <w:t>Общински</w:t>
      </w:r>
      <w:proofErr w:type="spellEnd"/>
      <w:r w:rsidRPr="00320F38">
        <w:rPr>
          <w:rFonts w:ascii="Times New Roman" w:hAnsi="Times New Roman"/>
          <w:sz w:val="24"/>
          <w:szCs w:val="24"/>
          <w:lang w:val="ru-RU"/>
        </w:rPr>
        <w:t xml:space="preserve"> </w:t>
      </w:r>
      <w:proofErr w:type="spellStart"/>
      <w:r w:rsidRPr="00320F38">
        <w:rPr>
          <w:rFonts w:ascii="Times New Roman" w:hAnsi="Times New Roman"/>
          <w:sz w:val="24"/>
          <w:szCs w:val="24"/>
          <w:lang w:val="ru-RU"/>
        </w:rPr>
        <w:t>съвет</w:t>
      </w:r>
      <w:proofErr w:type="spellEnd"/>
      <w:r w:rsidRPr="00320F38">
        <w:rPr>
          <w:rFonts w:ascii="Times New Roman" w:hAnsi="Times New Roman"/>
          <w:sz w:val="24"/>
          <w:szCs w:val="24"/>
          <w:lang w:val="ru-RU"/>
        </w:rPr>
        <w:t xml:space="preserve"> - </w:t>
      </w:r>
      <w:proofErr w:type="spellStart"/>
      <w:r w:rsidRPr="00320F38">
        <w:rPr>
          <w:rFonts w:ascii="Times New Roman" w:hAnsi="Times New Roman"/>
          <w:sz w:val="24"/>
          <w:szCs w:val="24"/>
          <w:lang w:val="ru-RU"/>
        </w:rPr>
        <w:t>Русе</w:t>
      </w:r>
      <w:proofErr w:type="spellEnd"/>
      <w:r w:rsidRPr="00320F38">
        <w:rPr>
          <w:rFonts w:ascii="Times New Roman" w:hAnsi="Times New Roman"/>
          <w:sz w:val="24"/>
          <w:szCs w:val="24"/>
          <w:lang w:val="ru-RU"/>
        </w:rPr>
        <w:t>,</w:t>
      </w:r>
      <w:r w:rsidRPr="00320F38">
        <w:rPr>
          <w:rFonts w:ascii="Times New Roman" w:hAnsi="Times New Roman"/>
          <w:sz w:val="24"/>
          <w:szCs w:val="24"/>
        </w:rPr>
        <w:t xml:space="preserve"> </w:t>
      </w:r>
      <w:r w:rsidRPr="00320F38">
        <w:rPr>
          <w:rFonts w:ascii="Times New Roman" w:hAnsi="Times New Roman"/>
          <w:sz w:val="24"/>
          <w:szCs w:val="24"/>
          <w:lang w:val="ru-RU"/>
        </w:rPr>
        <w:t xml:space="preserve">чл. 1, т. 1, </w:t>
      </w:r>
      <w:r w:rsidRPr="00320F38">
        <w:rPr>
          <w:rFonts w:ascii="Times New Roman" w:hAnsi="Times New Roman"/>
          <w:bCs/>
          <w:sz w:val="24"/>
          <w:szCs w:val="24"/>
          <w:lang w:val="ru-RU"/>
        </w:rPr>
        <w:t xml:space="preserve">чл. 2, ал. 1, т. 15, </w:t>
      </w:r>
      <w:r w:rsidRPr="00320F38">
        <w:rPr>
          <w:rFonts w:ascii="Times New Roman" w:hAnsi="Times New Roman"/>
          <w:sz w:val="24"/>
          <w:szCs w:val="24"/>
          <w:lang w:val="ru-RU"/>
        </w:rPr>
        <w:t xml:space="preserve">чл. 3, 4 и 5 </w:t>
      </w:r>
      <w:r w:rsidRPr="00320F38">
        <w:rPr>
          <w:rFonts w:ascii="Times New Roman" w:hAnsi="Times New Roman"/>
          <w:bCs/>
          <w:sz w:val="24"/>
          <w:szCs w:val="24"/>
          <w:lang w:val="ru-RU"/>
        </w:rPr>
        <w:t xml:space="preserve">от </w:t>
      </w:r>
      <w:proofErr w:type="spellStart"/>
      <w:r w:rsidRPr="00320F38">
        <w:rPr>
          <w:rFonts w:ascii="Times New Roman" w:hAnsi="Times New Roman"/>
          <w:bCs/>
          <w:sz w:val="24"/>
          <w:szCs w:val="24"/>
          <w:lang w:val="ru-RU"/>
        </w:rPr>
        <w:t>Наредба</w:t>
      </w:r>
      <w:proofErr w:type="spellEnd"/>
      <w:r w:rsidRPr="00320F38">
        <w:rPr>
          <w:rFonts w:ascii="Times New Roman" w:hAnsi="Times New Roman"/>
          <w:bCs/>
          <w:sz w:val="24"/>
          <w:szCs w:val="24"/>
          <w:lang w:val="ru-RU"/>
        </w:rPr>
        <w:t xml:space="preserve"> №2 на </w:t>
      </w:r>
      <w:proofErr w:type="spellStart"/>
      <w:r w:rsidRPr="00320F38">
        <w:rPr>
          <w:rFonts w:ascii="Times New Roman" w:hAnsi="Times New Roman"/>
          <w:bCs/>
          <w:sz w:val="24"/>
          <w:szCs w:val="24"/>
          <w:lang w:val="ru-RU"/>
        </w:rPr>
        <w:t>Общински</w:t>
      </w:r>
      <w:proofErr w:type="spellEnd"/>
      <w:r w:rsidRPr="00320F38">
        <w:rPr>
          <w:rFonts w:ascii="Times New Roman" w:hAnsi="Times New Roman"/>
          <w:bCs/>
          <w:sz w:val="24"/>
          <w:szCs w:val="24"/>
          <w:lang w:val="ru-RU"/>
        </w:rPr>
        <w:t xml:space="preserve"> </w:t>
      </w:r>
      <w:proofErr w:type="spellStart"/>
      <w:r w:rsidRPr="00320F38">
        <w:rPr>
          <w:rFonts w:ascii="Times New Roman" w:hAnsi="Times New Roman"/>
          <w:bCs/>
          <w:sz w:val="24"/>
          <w:szCs w:val="24"/>
          <w:lang w:val="ru-RU"/>
        </w:rPr>
        <w:t>съвет</w:t>
      </w:r>
      <w:proofErr w:type="spellEnd"/>
      <w:r w:rsidRPr="00320F38">
        <w:rPr>
          <w:rFonts w:ascii="Times New Roman" w:hAnsi="Times New Roman"/>
          <w:bCs/>
          <w:sz w:val="24"/>
          <w:szCs w:val="24"/>
          <w:lang w:val="ru-RU"/>
        </w:rPr>
        <w:t xml:space="preserve"> - </w:t>
      </w:r>
      <w:proofErr w:type="spellStart"/>
      <w:r w:rsidRPr="00320F38">
        <w:rPr>
          <w:rFonts w:ascii="Times New Roman" w:hAnsi="Times New Roman"/>
          <w:sz w:val="24"/>
          <w:szCs w:val="24"/>
          <w:lang w:val="ru-RU"/>
        </w:rPr>
        <w:t>Русе</w:t>
      </w:r>
      <w:proofErr w:type="spellEnd"/>
      <w:r w:rsidRPr="00320F38">
        <w:rPr>
          <w:rFonts w:ascii="Times New Roman" w:hAnsi="Times New Roman"/>
          <w:sz w:val="24"/>
          <w:szCs w:val="24"/>
          <w:lang w:val="ru-RU"/>
        </w:rPr>
        <w:t xml:space="preserve"> за </w:t>
      </w:r>
      <w:proofErr w:type="spellStart"/>
      <w:r w:rsidRPr="00320F38">
        <w:rPr>
          <w:rFonts w:ascii="Times New Roman" w:hAnsi="Times New Roman"/>
          <w:sz w:val="24"/>
          <w:szCs w:val="24"/>
          <w:lang w:val="ru-RU"/>
        </w:rPr>
        <w:t>началните</w:t>
      </w:r>
      <w:proofErr w:type="spellEnd"/>
      <w:r w:rsidRPr="00320F38">
        <w:rPr>
          <w:rFonts w:ascii="Times New Roman" w:hAnsi="Times New Roman"/>
          <w:sz w:val="24"/>
          <w:szCs w:val="24"/>
          <w:lang w:val="ru-RU"/>
        </w:rPr>
        <w:t xml:space="preserve"> цени за </w:t>
      </w:r>
      <w:proofErr w:type="spellStart"/>
      <w:r w:rsidRPr="00320F38">
        <w:rPr>
          <w:rFonts w:ascii="Times New Roman" w:hAnsi="Times New Roman"/>
          <w:sz w:val="24"/>
          <w:szCs w:val="24"/>
          <w:lang w:val="ru-RU"/>
        </w:rPr>
        <w:t>отдаване</w:t>
      </w:r>
      <w:proofErr w:type="spellEnd"/>
      <w:r w:rsidRPr="00320F38">
        <w:rPr>
          <w:rFonts w:ascii="Times New Roman" w:hAnsi="Times New Roman"/>
          <w:sz w:val="24"/>
          <w:szCs w:val="24"/>
          <w:lang w:val="ru-RU"/>
        </w:rPr>
        <w:t xml:space="preserve"> под наем на </w:t>
      </w:r>
      <w:proofErr w:type="spellStart"/>
      <w:r w:rsidRPr="00320F38">
        <w:rPr>
          <w:rFonts w:ascii="Times New Roman" w:hAnsi="Times New Roman"/>
          <w:sz w:val="24"/>
          <w:szCs w:val="24"/>
          <w:lang w:val="ru-RU"/>
        </w:rPr>
        <w:t>общински</w:t>
      </w:r>
      <w:proofErr w:type="spellEnd"/>
      <w:r w:rsidRPr="00320F38">
        <w:rPr>
          <w:rFonts w:ascii="Times New Roman" w:hAnsi="Times New Roman"/>
          <w:sz w:val="24"/>
          <w:szCs w:val="24"/>
          <w:lang w:val="ru-RU"/>
        </w:rPr>
        <w:t xml:space="preserve"> </w:t>
      </w:r>
      <w:proofErr w:type="spellStart"/>
      <w:r w:rsidRPr="00320F38">
        <w:rPr>
          <w:rFonts w:ascii="Times New Roman" w:hAnsi="Times New Roman"/>
          <w:sz w:val="24"/>
          <w:szCs w:val="24"/>
          <w:lang w:val="ru-RU"/>
        </w:rPr>
        <w:t>обекти</w:t>
      </w:r>
      <w:proofErr w:type="spellEnd"/>
      <w:r w:rsidRPr="00320F38">
        <w:rPr>
          <w:rFonts w:ascii="Times New Roman" w:hAnsi="Times New Roman"/>
          <w:sz w:val="24"/>
          <w:szCs w:val="24"/>
          <w:lang w:val="ru-RU"/>
        </w:rPr>
        <w:t xml:space="preserve"> </w:t>
      </w:r>
      <w:proofErr w:type="spellStart"/>
      <w:r w:rsidRPr="00320F38">
        <w:rPr>
          <w:rFonts w:ascii="Times New Roman" w:hAnsi="Times New Roman"/>
          <w:sz w:val="24"/>
          <w:szCs w:val="24"/>
          <w:lang w:val="ru-RU"/>
        </w:rPr>
        <w:t>със</w:t>
      </w:r>
      <w:proofErr w:type="spellEnd"/>
      <w:r w:rsidRPr="00320F38">
        <w:rPr>
          <w:rFonts w:ascii="Times New Roman" w:hAnsi="Times New Roman"/>
          <w:sz w:val="24"/>
          <w:szCs w:val="24"/>
          <w:lang w:val="ru-RU"/>
        </w:rPr>
        <w:t xml:space="preserve"> </w:t>
      </w:r>
      <w:proofErr w:type="spellStart"/>
      <w:r w:rsidRPr="00320F38">
        <w:rPr>
          <w:rFonts w:ascii="Times New Roman" w:hAnsi="Times New Roman"/>
          <w:sz w:val="24"/>
          <w:szCs w:val="24"/>
          <w:lang w:val="ru-RU"/>
        </w:rPr>
        <w:t>стопанско</w:t>
      </w:r>
      <w:proofErr w:type="spellEnd"/>
      <w:r w:rsidRPr="00320F38">
        <w:rPr>
          <w:rFonts w:ascii="Times New Roman" w:hAnsi="Times New Roman"/>
          <w:sz w:val="24"/>
          <w:szCs w:val="24"/>
          <w:lang w:val="ru-RU"/>
        </w:rPr>
        <w:t xml:space="preserve"> и административно предназначение, </w:t>
      </w:r>
      <w:proofErr w:type="spellStart"/>
      <w:r w:rsidRPr="00320F38">
        <w:rPr>
          <w:rFonts w:ascii="Times New Roman" w:hAnsi="Times New Roman"/>
          <w:sz w:val="24"/>
          <w:szCs w:val="24"/>
          <w:lang w:val="ru-RU"/>
        </w:rPr>
        <w:t>Общински</w:t>
      </w:r>
      <w:proofErr w:type="spellEnd"/>
      <w:r w:rsidRPr="00320F38">
        <w:rPr>
          <w:rFonts w:ascii="Times New Roman" w:hAnsi="Times New Roman"/>
          <w:sz w:val="24"/>
          <w:szCs w:val="24"/>
          <w:lang w:val="ru-RU"/>
        </w:rPr>
        <w:t xml:space="preserve"> </w:t>
      </w:r>
      <w:proofErr w:type="spellStart"/>
      <w:r w:rsidRPr="00320F38">
        <w:rPr>
          <w:rFonts w:ascii="Times New Roman" w:hAnsi="Times New Roman"/>
          <w:sz w:val="24"/>
          <w:szCs w:val="24"/>
          <w:lang w:val="ru-RU"/>
        </w:rPr>
        <w:t>съвет</w:t>
      </w:r>
      <w:proofErr w:type="spellEnd"/>
      <w:r w:rsidRPr="00320F38">
        <w:rPr>
          <w:rFonts w:ascii="Times New Roman" w:hAnsi="Times New Roman"/>
          <w:sz w:val="24"/>
          <w:szCs w:val="24"/>
          <w:lang w:val="ru-RU"/>
        </w:rPr>
        <w:t xml:space="preserve"> – </w:t>
      </w:r>
      <w:proofErr w:type="spellStart"/>
      <w:r w:rsidRPr="00320F38">
        <w:rPr>
          <w:rFonts w:ascii="Times New Roman" w:hAnsi="Times New Roman"/>
          <w:sz w:val="24"/>
          <w:szCs w:val="24"/>
          <w:lang w:val="ru-RU"/>
        </w:rPr>
        <w:t>Русе</w:t>
      </w:r>
      <w:proofErr w:type="spellEnd"/>
      <w:r w:rsidRPr="00320F38">
        <w:rPr>
          <w:rFonts w:ascii="Times New Roman" w:hAnsi="Times New Roman"/>
          <w:sz w:val="24"/>
          <w:szCs w:val="24"/>
          <w:lang w:val="ru-RU"/>
        </w:rPr>
        <w:t xml:space="preserve"> реши:</w:t>
      </w:r>
    </w:p>
    <w:p w:rsidR="004D05B1" w:rsidRPr="00320F38" w:rsidRDefault="004D05B1" w:rsidP="004D05B1">
      <w:pPr>
        <w:ind w:firstLine="709"/>
        <w:contextualSpacing/>
        <w:rPr>
          <w:rFonts w:ascii="Times New Roman" w:hAnsi="Times New Roman"/>
          <w:b/>
          <w:sz w:val="24"/>
          <w:szCs w:val="24"/>
          <w:lang w:val="ru-RU"/>
        </w:rPr>
      </w:pPr>
      <w:proofErr w:type="spellStart"/>
      <w:r w:rsidRPr="00320F38">
        <w:rPr>
          <w:rFonts w:ascii="Times New Roman" w:hAnsi="Times New Roman"/>
          <w:sz w:val="24"/>
          <w:szCs w:val="24"/>
          <w:lang w:val="ru-RU"/>
        </w:rPr>
        <w:t>Дава</w:t>
      </w:r>
      <w:proofErr w:type="spellEnd"/>
      <w:r w:rsidRPr="00320F38">
        <w:rPr>
          <w:rFonts w:ascii="Times New Roman" w:hAnsi="Times New Roman"/>
          <w:sz w:val="24"/>
          <w:szCs w:val="24"/>
          <w:lang w:val="ru-RU"/>
        </w:rPr>
        <w:t xml:space="preserve"> </w:t>
      </w:r>
      <w:proofErr w:type="spellStart"/>
      <w:r w:rsidRPr="00320F38">
        <w:rPr>
          <w:rFonts w:ascii="Times New Roman" w:hAnsi="Times New Roman"/>
          <w:sz w:val="24"/>
          <w:szCs w:val="24"/>
          <w:lang w:val="ru-RU"/>
        </w:rPr>
        <w:t>съгласие</w:t>
      </w:r>
      <w:proofErr w:type="spellEnd"/>
      <w:r w:rsidRPr="00320F38">
        <w:rPr>
          <w:rFonts w:ascii="Times New Roman" w:hAnsi="Times New Roman"/>
          <w:sz w:val="24"/>
          <w:szCs w:val="24"/>
          <w:lang w:val="ru-RU"/>
        </w:rPr>
        <w:t xml:space="preserve"> да </w:t>
      </w:r>
      <w:proofErr w:type="spellStart"/>
      <w:r w:rsidRPr="00320F38">
        <w:rPr>
          <w:rFonts w:ascii="Times New Roman" w:hAnsi="Times New Roman"/>
          <w:sz w:val="24"/>
          <w:szCs w:val="24"/>
          <w:lang w:val="ru-RU"/>
        </w:rPr>
        <w:t>бъде</w:t>
      </w:r>
      <w:proofErr w:type="spellEnd"/>
      <w:r w:rsidRPr="00320F38">
        <w:rPr>
          <w:rFonts w:ascii="Times New Roman" w:hAnsi="Times New Roman"/>
          <w:sz w:val="24"/>
          <w:szCs w:val="24"/>
          <w:lang w:val="ru-RU"/>
        </w:rPr>
        <w:t xml:space="preserve"> проведен публичен </w:t>
      </w:r>
      <w:proofErr w:type="spellStart"/>
      <w:r w:rsidRPr="00320F38">
        <w:rPr>
          <w:rFonts w:ascii="Times New Roman" w:hAnsi="Times New Roman"/>
          <w:sz w:val="24"/>
          <w:szCs w:val="24"/>
          <w:lang w:val="ru-RU"/>
        </w:rPr>
        <w:t>търг</w:t>
      </w:r>
      <w:proofErr w:type="spellEnd"/>
      <w:r w:rsidRPr="00320F38">
        <w:rPr>
          <w:rFonts w:ascii="Times New Roman" w:hAnsi="Times New Roman"/>
          <w:sz w:val="24"/>
          <w:szCs w:val="24"/>
          <w:lang w:val="ru-RU"/>
        </w:rPr>
        <w:t xml:space="preserve"> с явно </w:t>
      </w:r>
      <w:proofErr w:type="spellStart"/>
      <w:r w:rsidRPr="00320F38">
        <w:rPr>
          <w:rFonts w:ascii="Times New Roman" w:hAnsi="Times New Roman"/>
          <w:sz w:val="24"/>
          <w:szCs w:val="24"/>
          <w:lang w:val="ru-RU"/>
        </w:rPr>
        <w:t>наддаване</w:t>
      </w:r>
      <w:proofErr w:type="spellEnd"/>
      <w:r w:rsidRPr="00320F38">
        <w:rPr>
          <w:rFonts w:ascii="Times New Roman" w:hAnsi="Times New Roman"/>
          <w:sz w:val="24"/>
          <w:szCs w:val="24"/>
          <w:lang w:val="ru-RU"/>
        </w:rPr>
        <w:t xml:space="preserve"> за </w:t>
      </w:r>
      <w:proofErr w:type="spellStart"/>
      <w:r w:rsidRPr="00320F38">
        <w:rPr>
          <w:rFonts w:ascii="Times New Roman" w:hAnsi="Times New Roman"/>
          <w:sz w:val="24"/>
          <w:szCs w:val="24"/>
          <w:lang w:val="ru-RU"/>
        </w:rPr>
        <w:t>отдаване</w:t>
      </w:r>
      <w:proofErr w:type="spellEnd"/>
      <w:r w:rsidRPr="00320F38">
        <w:rPr>
          <w:rFonts w:ascii="Times New Roman" w:hAnsi="Times New Roman"/>
          <w:sz w:val="24"/>
          <w:szCs w:val="24"/>
          <w:lang w:val="ru-RU"/>
        </w:rPr>
        <w:t xml:space="preserve"> под наем, за срок от </w:t>
      </w:r>
      <w:r w:rsidRPr="00320F38">
        <w:rPr>
          <w:rFonts w:ascii="Times New Roman" w:hAnsi="Times New Roman"/>
          <w:sz w:val="24"/>
          <w:szCs w:val="24"/>
        </w:rPr>
        <w:t>пет</w:t>
      </w:r>
      <w:r w:rsidRPr="00320F38">
        <w:rPr>
          <w:rFonts w:ascii="Times New Roman" w:hAnsi="Times New Roman"/>
          <w:sz w:val="24"/>
          <w:szCs w:val="24"/>
          <w:lang w:val="ru-RU"/>
        </w:rPr>
        <w:t xml:space="preserve"> </w:t>
      </w:r>
      <w:proofErr w:type="spellStart"/>
      <w:r w:rsidRPr="00320F38">
        <w:rPr>
          <w:rFonts w:ascii="Times New Roman" w:hAnsi="Times New Roman"/>
          <w:sz w:val="24"/>
          <w:szCs w:val="24"/>
          <w:lang w:val="ru-RU"/>
        </w:rPr>
        <w:t>години</w:t>
      </w:r>
      <w:proofErr w:type="spellEnd"/>
      <w:r w:rsidRPr="00320F38">
        <w:rPr>
          <w:rFonts w:ascii="Times New Roman" w:hAnsi="Times New Roman"/>
          <w:sz w:val="24"/>
          <w:szCs w:val="24"/>
          <w:lang w:val="ru-RU"/>
        </w:rPr>
        <w:t xml:space="preserve">, </w:t>
      </w:r>
      <w:r w:rsidRPr="00320F38">
        <w:rPr>
          <w:rFonts w:ascii="Times New Roman" w:hAnsi="Times New Roman"/>
          <w:sz w:val="24"/>
          <w:szCs w:val="24"/>
        </w:rPr>
        <w:t>като производствени помещения, на сутерен с площ 319,00 кв</w:t>
      </w:r>
      <w:proofErr w:type="gramStart"/>
      <w:r w:rsidRPr="00320F38">
        <w:rPr>
          <w:rFonts w:ascii="Times New Roman" w:hAnsi="Times New Roman"/>
          <w:sz w:val="24"/>
          <w:szCs w:val="24"/>
        </w:rPr>
        <w:t>.м</w:t>
      </w:r>
      <w:proofErr w:type="gramEnd"/>
      <w:r w:rsidRPr="00320F38">
        <w:rPr>
          <w:rFonts w:ascii="Times New Roman" w:hAnsi="Times New Roman"/>
          <w:sz w:val="24"/>
          <w:szCs w:val="24"/>
        </w:rPr>
        <w:t>, представляващ част от масивна едноетажна сграда със сутерен, с идентификатор по КККР на гр. Русе 63427.4.609.3, със застроена площ на цялата сграда – 319 кв.м, както и функционално свързаните с гореописаната част три преходни помещения с един вход, с обща площ от 35,40 кв.м,  находящи се в североизточната част от сутерена на масивна четириетажна сграда със сутерен, с идентификатор по КККР на гр. Русе 63427.4.609.1, със застроена площ на цялата сграда – 1602 кв.м, с предназначение на двете сгради – за детско заведение, разположени в поземлен имот с идентификатор по КККР на гр. Русе 63427.4.609, с административен адрес гр. Русе, кв. „Дружба 3“, ул. „Никола Й. Вапцаров“ №20, описани в АПОС №6861/04.01.2013 г., с начална тръжна месечна наемна цена 534,15 лв. (Петстотин тридесет и четири лева и петнадесет стотинки) без включен ДДС.</w:t>
      </w:r>
    </w:p>
    <w:p w:rsidR="004D05B1" w:rsidRDefault="004D05B1" w:rsidP="004D05B1">
      <w:pPr>
        <w:contextualSpacing/>
        <w:jc w:val="center"/>
        <w:rPr>
          <w:rFonts w:ascii="Times New Roman" w:hAnsi="Times New Roman" w:cs="Times New Roman"/>
          <w:b/>
          <w:sz w:val="24"/>
          <w:szCs w:val="24"/>
        </w:rPr>
      </w:pPr>
    </w:p>
    <w:p w:rsidR="006976CB" w:rsidRDefault="006976CB" w:rsidP="006976CB">
      <w:pPr>
        <w:contextualSpacing/>
        <w:rPr>
          <w:rFonts w:ascii="Times New Roman" w:hAnsi="Times New Roman" w:cs="Times New Roman"/>
          <w:b/>
          <w:sz w:val="24"/>
          <w:szCs w:val="24"/>
        </w:rPr>
      </w:pPr>
      <w:r>
        <w:rPr>
          <w:rFonts w:ascii="Times New Roman" w:hAnsi="Times New Roman" w:cs="Times New Roman"/>
          <w:b/>
          <w:sz w:val="24"/>
          <w:szCs w:val="24"/>
        </w:rPr>
        <w:t xml:space="preserve">10 Точка </w:t>
      </w:r>
    </w:p>
    <w:p w:rsidR="006976CB" w:rsidRPr="006976CB" w:rsidRDefault="006976CB" w:rsidP="006976CB">
      <w:pPr>
        <w:contextualSpacing/>
        <w:rPr>
          <w:rFonts w:ascii="Times New Roman" w:eastAsia="Times New Roman" w:hAnsi="Times New Roman" w:cs="Times New Roman"/>
          <w:b/>
          <w:sz w:val="24"/>
          <w:szCs w:val="24"/>
          <w:lang w:eastAsia="bg-BG"/>
        </w:rPr>
      </w:pPr>
      <w:r w:rsidRPr="006976CB">
        <w:rPr>
          <w:rFonts w:ascii="Times New Roman" w:eastAsia="Times New Roman" w:hAnsi="Times New Roman" w:cs="Times New Roman"/>
          <w:b/>
          <w:sz w:val="24"/>
          <w:szCs w:val="24"/>
          <w:lang w:eastAsia="bg-BG"/>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6976CB" w:rsidRDefault="006976CB" w:rsidP="006976CB">
      <w:pPr>
        <w:contextualSpacing/>
        <w:rPr>
          <w:rFonts w:ascii="Times New Roman" w:hAnsi="Times New Roman" w:cs="Times New Roman"/>
          <w:b/>
          <w:sz w:val="24"/>
          <w:szCs w:val="24"/>
        </w:rPr>
      </w:pPr>
    </w:p>
    <w:p w:rsidR="006976CB" w:rsidRPr="00ED44DA"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D44DA">
        <w:rPr>
          <w:rFonts w:ascii="Times New Roman" w:hAnsi="Times New Roman" w:cs="Times New Roman"/>
          <w:sz w:val="24"/>
          <w:szCs w:val="24"/>
        </w:rPr>
        <w:t xml:space="preserve">Госпожа Шилкова. </w:t>
      </w:r>
    </w:p>
    <w:p w:rsidR="006976CB" w:rsidRPr="00970ABF" w:rsidRDefault="006976CB" w:rsidP="006976CB">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Д. Шилкова: </w:t>
      </w:r>
      <w:r w:rsidR="003A389A" w:rsidRPr="00970ABF">
        <w:rPr>
          <w:rFonts w:ascii="Times New Roman" w:hAnsi="Times New Roman" w:cs="Times New Roman"/>
          <w:sz w:val="24"/>
          <w:szCs w:val="24"/>
        </w:rPr>
        <w:t xml:space="preserve">Стандартна процедура търг за свободни точки по одобрена от главния архитект схема. </w:t>
      </w:r>
    </w:p>
    <w:p w:rsidR="00970ABF" w:rsidRDefault="00970ABF" w:rsidP="006976CB">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6CB">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Няма. Режим на гласуване. </w:t>
      </w:r>
    </w:p>
    <w:p w:rsidR="00970ABF" w:rsidRPr="00AD579A" w:rsidRDefault="00970ABF" w:rsidP="00970ABF">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970ABF" w:rsidRDefault="00970ABF" w:rsidP="006976CB">
      <w:pPr>
        <w:contextualSpacing/>
        <w:rPr>
          <w:rFonts w:ascii="Times New Roman" w:hAnsi="Times New Roman" w:cs="Times New Roman"/>
          <w:b/>
          <w:sz w:val="24"/>
          <w:szCs w:val="24"/>
        </w:rPr>
      </w:pPr>
    </w:p>
    <w:p w:rsidR="00970ABF" w:rsidRDefault="004D05B1" w:rsidP="004D05B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619</w:t>
      </w:r>
    </w:p>
    <w:p w:rsidR="004D05B1" w:rsidRPr="00C05D07" w:rsidRDefault="004D05B1" w:rsidP="00997D37">
      <w:pPr>
        <w:ind w:right="-142"/>
        <w:contextualSpacing/>
        <w:rPr>
          <w:rFonts w:ascii="Times New Roman" w:hAnsi="Times New Roman"/>
          <w:b/>
          <w:sz w:val="24"/>
          <w:szCs w:val="24"/>
        </w:rPr>
      </w:pPr>
      <w:r w:rsidRPr="00C05D07">
        <w:rPr>
          <w:rFonts w:ascii="Times New Roman" w:hAnsi="Times New Roman"/>
          <w:sz w:val="24"/>
          <w:szCs w:val="24"/>
        </w:rPr>
        <w:tab/>
        <w:t xml:space="preserve">На основание </w:t>
      </w:r>
      <w:r w:rsidRPr="00C05D07">
        <w:rPr>
          <w:rFonts w:ascii="Times New Roman" w:hAnsi="Times New Roman"/>
          <w:bCs/>
          <w:sz w:val="24"/>
          <w:szCs w:val="24"/>
          <w:shd w:val="clear" w:color="auto" w:fill="FFFFFF"/>
        </w:rPr>
        <w:t xml:space="preserve">чл. 21, ал. 2, във връзка с </w:t>
      </w:r>
      <w:r w:rsidRPr="00C05D07">
        <w:rPr>
          <w:rFonts w:ascii="Times New Roman" w:hAnsi="Times New Roman"/>
          <w:sz w:val="24"/>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C05D07">
        <w:rPr>
          <w:rFonts w:ascii="Times New Roman" w:hAnsi="Times New Roman"/>
          <w:bCs/>
          <w:sz w:val="24"/>
          <w:szCs w:val="24"/>
        </w:rPr>
        <w:t xml:space="preserve"> чл. 1, т. 1, чл. 2, ал. 1,</w:t>
      </w:r>
      <w:r w:rsidRPr="00C05D07">
        <w:rPr>
          <w:rFonts w:ascii="Times New Roman" w:hAnsi="Times New Roman"/>
          <w:bCs/>
          <w:color w:val="FF0000"/>
          <w:sz w:val="24"/>
          <w:szCs w:val="24"/>
        </w:rPr>
        <w:t xml:space="preserve"> </w:t>
      </w:r>
      <w:r w:rsidRPr="00C05D07">
        <w:rPr>
          <w:rFonts w:ascii="Times New Roman" w:hAnsi="Times New Roman"/>
          <w:bCs/>
          <w:sz w:val="24"/>
          <w:szCs w:val="24"/>
        </w:rPr>
        <w:t>т. 1, т. 3, т. 33, ал. 2, чл. 3 и чл. 5</w:t>
      </w:r>
      <w:r w:rsidRPr="00C05D07">
        <w:rPr>
          <w:rFonts w:ascii="Times New Roman" w:hAnsi="Times New Roman"/>
          <w:bCs/>
          <w:i/>
          <w:sz w:val="24"/>
          <w:szCs w:val="24"/>
        </w:rPr>
        <w:t xml:space="preserve"> </w:t>
      </w:r>
      <w:r w:rsidRPr="00C05D07">
        <w:rPr>
          <w:rFonts w:ascii="Times New Roman" w:hAnsi="Times New Roman"/>
          <w:bCs/>
          <w:sz w:val="24"/>
          <w:szCs w:val="24"/>
        </w:rPr>
        <w:t xml:space="preserve">от Наредба №2 на </w:t>
      </w:r>
      <w:r w:rsidRPr="00C05D07">
        <w:rPr>
          <w:rFonts w:ascii="Times New Roman" w:hAnsi="Times New Roman"/>
          <w:sz w:val="24"/>
          <w:szCs w:val="24"/>
        </w:rPr>
        <w:t>Общински съвет - Русе</w:t>
      </w:r>
      <w:r w:rsidRPr="00C05D07">
        <w:rPr>
          <w:rFonts w:ascii="Times New Roman" w:hAnsi="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C05D07">
        <w:rPr>
          <w:rFonts w:ascii="Times New Roman" w:hAnsi="Times New Roman"/>
          <w:sz w:val="24"/>
          <w:szCs w:val="24"/>
        </w:rPr>
        <w:t>Общински съвет – Русе реши:</w:t>
      </w:r>
    </w:p>
    <w:p w:rsidR="004D05B1" w:rsidRPr="00C05D07" w:rsidRDefault="004D05B1" w:rsidP="00997D37">
      <w:pPr>
        <w:ind w:right="-142" w:firstLine="540"/>
        <w:contextualSpacing/>
        <w:rPr>
          <w:rFonts w:ascii="Times New Roman" w:hAnsi="Times New Roman"/>
          <w:b/>
          <w:sz w:val="24"/>
          <w:szCs w:val="24"/>
        </w:rPr>
      </w:pPr>
      <w:r w:rsidRPr="00C05D07">
        <w:rPr>
          <w:rFonts w:ascii="Times New Roman" w:hAnsi="Times New Roman"/>
          <w:sz w:val="24"/>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rsidR="004D05B1" w:rsidRPr="00C05D07" w:rsidRDefault="004D05B1" w:rsidP="00997D37">
      <w:pPr>
        <w:pStyle w:val="a3"/>
        <w:numPr>
          <w:ilvl w:val="0"/>
          <w:numId w:val="6"/>
        </w:numPr>
        <w:tabs>
          <w:tab w:val="left" w:pos="709"/>
          <w:tab w:val="left" w:pos="993"/>
        </w:tabs>
        <w:spacing w:after="0" w:line="240" w:lineRule="auto"/>
        <w:ind w:left="0" w:right="-142" w:firstLine="708"/>
        <w:jc w:val="both"/>
        <w:rPr>
          <w:rFonts w:ascii="Times New Roman" w:hAnsi="Times New Roman"/>
          <w:b/>
          <w:sz w:val="24"/>
          <w:szCs w:val="24"/>
        </w:rPr>
      </w:pPr>
      <w:r w:rsidRPr="00C05D07">
        <w:rPr>
          <w:rFonts w:ascii="Times New Roman" w:hAnsi="Times New Roman"/>
          <w:sz w:val="24"/>
          <w:szCs w:val="24"/>
        </w:rPr>
        <w:t xml:space="preserve">Част от терен – публична общинска собственост, за поставяне на </w:t>
      </w:r>
      <w:proofErr w:type="spellStart"/>
      <w:r w:rsidRPr="00C05D07">
        <w:rPr>
          <w:rFonts w:ascii="Times New Roman" w:hAnsi="Times New Roman"/>
          <w:sz w:val="24"/>
          <w:szCs w:val="24"/>
        </w:rPr>
        <w:t>преместваем</w:t>
      </w:r>
      <w:proofErr w:type="spellEnd"/>
      <w:r w:rsidRPr="00C05D07">
        <w:rPr>
          <w:rFonts w:ascii="Times New Roman" w:hAnsi="Times New Roman"/>
          <w:sz w:val="24"/>
          <w:szCs w:val="24"/>
        </w:rPr>
        <w:t xml:space="preserve"> обект – павилион за продажба на вестници и списания, с площ от 4,00 кв. м, в гр. Русе, ж. к. „Чародейка-Г-юг“, ул. „Тодор Икономов“, срещу пазара, т. 59 от Общата схема за поставяне на преместваеми обекти по чл. 56 от ЗУТ, обслужващи търговията, на територията на гр. Русе, с начална тръжна месечна наемна цена – 38,00 лв. (Тридесет и осем лева) без включен ДДС.</w:t>
      </w:r>
    </w:p>
    <w:p w:rsidR="004D05B1" w:rsidRPr="00C05D07" w:rsidRDefault="004D05B1" w:rsidP="00997D37">
      <w:pPr>
        <w:pStyle w:val="a3"/>
        <w:numPr>
          <w:ilvl w:val="0"/>
          <w:numId w:val="6"/>
        </w:numPr>
        <w:tabs>
          <w:tab w:val="left" w:pos="993"/>
        </w:tabs>
        <w:spacing w:after="0" w:line="240" w:lineRule="auto"/>
        <w:ind w:left="0" w:right="-142" w:firstLine="708"/>
        <w:jc w:val="both"/>
        <w:rPr>
          <w:rFonts w:ascii="Times New Roman" w:hAnsi="Times New Roman"/>
          <w:b/>
          <w:sz w:val="24"/>
          <w:szCs w:val="24"/>
        </w:rPr>
      </w:pPr>
      <w:r w:rsidRPr="00C05D07">
        <w:rPr>
          <w:rFonts w:ascii="Times New Roman" w:hAnsi="Times New Roman"/>
          <w:sz w:val="24"/>
          <w:szCs w:val="24"/>
        </w:rPr>
        <w:t xml:space="preserve">Част от терен – публична общинска собственост, за поставяне на </w:t>
      </w:r>
      <w:proofErr w:type="spellStart"/>
      <w:r w:rsidRPr="00C05D07">
        <w:rPr>
          <w:rFonts w:ascii="Times New Roman" w:hAnsi="Times New Roman"/>
          <w:sz w:val="24"/>
          <w:szCs w:val="24"/>
        </w:rPr>
        <w:t>преместваем</w:t>
      </w:r>
      <w:proofErr w:type="spellEnd"/>
      <w:r w:rsidRPr="00C05D07">
        <w:rPr>
          <w:rFonts w:ascii="Times New Roman" w:hAnsi="Times New Roman"/>
          <w:sz w:val="24"/>
          <w:szCs w:val="24"/>
        </w:rPr>
        <w:t xml:space="preserve"> обект – павилион за продажба на закуски, с площ от 10,00 кв. м., находящ се в гр. Русе, ул. „Александровска”, ул. „Мостова”, зона „В2“, с начална тръжна месечна наемна   цена – 93,00 лв. (Деветдесет и три лева) без включен ДДС.</w:t>
      </w:r>
    </w:p>
    <w:p w:rsidR="004D05B1" w:rsidRPr="00C05D07" w:rsidRDefault="004D05B1" w:rsidP="00997D37">
      <w:pPr>
        <w:pStyle w:val="a3"/>
        <w:numPr>
          <w:ilvl w:val="0"/>
          <w:numId w:val="6"/>
        </w:numPr>
        <w:tabs>
          <w:tab w:val="left" w:pos="993"/>
        </w:tabs>
        <w:spacing w:after="0" w:line="240" w:lineRule="auto"/>
        <w:ind w:left="0" w:right="-142" w:firstLine="708"/>
        <w:jc w:val="both"/>
        <w:rPr>
          <w:rFonts w:ascii="Times New Roman" w:hAnsi="Times New Roman"/>
          <w:b/>
          <w:sz w:val="24"/>
          <w:szCs w:val="24"/>
        </w:rPr>
      </w:pPr>
      <w:r w:rsidRPr="00C05D07">
        <w:rPr>
          <w:rFonts w:ascii="Times New Roman" w:hAnsi="Times New Roman"/>
          <w:sz w:val="24"/>
          <w:szCs w:val="24"/>
        </w:rPr>
        <w:t xml:space="preserve">Част от терен – публична общинска собственост, за поставяне на </w:t>
      </w:r>
      <w:proofErr w:type="spellStart"/>
      <w:r w:rsidRPr="00C05D07">
        <w:rPr>
          <w:rFonts w:ascii="Times New Roman" w:hAnsi="Times New Roman"/>
          <w:sz w:val="24"/>
          <w:szCs w:val="24"/>
        </w:rPr>
        <w:t>преместваем</w:t>
      </w:r>
      <w:proofErr w:type="spellEnd"/>
      <w:r w:rsidRPr="00C05D07">
        <w:rPr>
          <w:rFonts w:ascii="Times New Roman" w:hAnsi="Times New Roman"/>
          <w:sz w:val="24"/>
          <w:szCs w:val="24"/>
        </w:rPr>
        <w:t xml:space="preserve"> обект – автомат за сладолед, с площ от 1,00 кв. м, находящ се в гр. Русе, пл. „Свобода”, до Малката градинка, зона „Б“, с начална тръжна месечна наемна цена – 90,00 лв. (Деветдесет лева) без включен ДДС.</w:t>
      </w:r>
    </w:p>
    <w:p w:rsidR="004D05B1" w:rsidRPr="00C05D07" w:rsidRDefault="004D05B1" w:rsidP="00997D37">
      <w:pPr>
        <w:pStyle w:val="a3"/>
        <w:numPr>
          <w:ilvl w:val="0"/>
          <w:numId w:val="6"/>
        </w:numPr>
        <w:tabs>
          <w:tab w:val="left" w:pos="709"/>
          <w:tab w:val="left" w:pos="993"/>
        </w:tabs>
        <w:spacing w:after="0" w:line="240" w:lineRule="auto"/>
        <w:ind w:left="0" w:right="-142" w:firstLine="708"/>
        <w:jc w:val="both"/>
        <w:rPr>
          <w:rFonts w:ascii="Times New Roman" w:eastAsia="Arial Unicode MS" w:hAnsi="Times New Roman"/>
          <w:b/>
          <w:bCs/>
          <w:i/>
          <w:sz w:val="24"/>
          <w:szCs w:val="24"/>
        </w:rPr>
      </w:pPr>
      <w:r w:rsidRPr="00C05D07">
        <w:rPr>
          <w:rFonts w:ascii="Times New Roman" w:hAnsi="Times New Roman"/>
          <w:sz w:val="24"/>
          <w:szCs w:val="24"/>
        </w:rPr>
        <w:t xml:space="preserve">Част от терен – публична общинска собственост, за поставяне на </w:t>
      </w:r>
      <w:proofErr w:type="spellStart"/>
      <w:r w:rsidRPr="00C05D07">
        <w:rPr>
          <w:rFonts w:ascii="Times New Roman" w:hAnsi="Times New Roman"/>
          <w:sz w:val="24"/>
          <w:szCs w:val="24"/>
        </w:rPr>
        <w:t>преместваем</w:t>
      </w:r>
      <w:proofErr w:type="spellEnd"/>
      <w:r w:rsidRPr="00C05D07">
        <w:rPr>
          <w:rFonts w:ascii="Times New Roman" w:hAnsi="Times New Roman"/>
          <w:sz w:val="24"/>
          <w:szCs w:val="24"/>
        </w:rPr>
        <w:t xml:space="preserve"> обект – автомат за сладолед, с площ от 1,00 кв. м, находящ се в гр. Русе, ул. „Александровска”, ул. „А. Константинов”, до бившата сладкарница „Куба”, зона „В1“, с начална тръжна месечна наемна цена – 90,00 лв. (Деветдесет лева) без включен ДДС.</w:t>
      </w:r>
    </w:p>
    <w:p w:rsidR="004D05B1" w:rsidRPr="00C05D07" w:rsidRDefault="004D05B1" w:rsidP="00997D37">
      <w:pPr>
        <w:pStyle w:val="a3"/>
        <w:numPr>
          <w:ilvl w:val="0"/>
          <w:numId w:val="6"/>
        </w:numPr>
        <w:tabs>
          <w:tab w:val="left" w:pos="709"/>
          <w:tab w:val="left" w:pos="993"/>
        </w:tabs>
        <w:spacing w:after="0" w:line="240" w:lineRule="auto"/>
        <w:ind w:left="0" w:right="-142" w:firstLine="708"/>
        <w:jc w:val="both"/>
        <w:rPr>
          <w:rFonts w:ascii="Times New Roman" w:eastAsia="Arial Unicode MS" w:hAnsi="Times New Roman"/>
          <w:b/>
          <w:bCs/>
          <w:sz w:val="24"/>
          <w:szCs w:val="24"/>
        </w:rPr>
      </w:pPr>
      <w:r w:rsidRPr="00C05D07">
        <w:rPr>
          <w:rFonts w:ascii="Times New Roman" w:hAnsi="Times New Roman"/>
          <w:sz w:val="24"/>
          <w:szCs w:val="24"/>
        </w:rPr>
        <w:t xml:space="preserve">Част от терен – публична общинска собственост, за поставяне на </w:t>
      </w:r>
      <w:proofErr w:type="spellStart"/>
      <w:r w:rsidRPr="00C05D07">
        <w:rPr>
          <w:rFonts w:ascii="Times New Roman" w:hAnsi="Times New Roman"/>
          <w:sz w:val="24"/>
          <w:szCs w:val="24"/>
        </w:rPr>
        <w:t>преместваем</w:t>
      </w:r>
      <w:proofErr w:type="spellEnd"/>
      <w:r w:rsidRPr="00C05D07">
        <w:rPr>
          <w:rFonts w:ascii="Times New Roman" w:hAnsi="Times New Roman"/>
          <w:sz w:val="24"/>
          <w:szCs w:val="24"/>
        </w:rPr>
        <w:t xml:space="preserve"> обект – автомат за сладолед, с площ от 1.00 кв. м., находящ се в гр. Русе, ул. „Борисова”, пред №2, зона „Б“, с начална тръжна месечна наемна цена – 90,00 лв. (Деветдесет лева) без включен ДДС.</w:t>
      </w:r>
    </w:p>
    <w:p w:rsidR="004D05B1" w:rsidRPr="00C05D07" w:rsidRDefault="004D05B1" w:rsidP="00997D37">
      <w:pPr>
        <w:pStyle w:val="a3"/>
        <w:numPr>
          <w:ilvl w:val="0"/>
          <w:numId w:val="6"/>
        </w:numPr>
        <w:tabs>
          <w:tab w:val="left" w:pos="709"/>
          <w:tab w:val="left" w:pos="851"/>
          <w:tab w:val="left" w:pos="993"/>
        </w:tabs>
        <w:spacing w:after="0" w:line="240" w:lineRule="auto"/>
        <w:ind w:left="0" w:right="-142" w:firstLine="774"/>
        <w:jc w:val="both"/>
        <w:rPr>
          <w:rFonts w:ascii="Times New Roman" w:eastAsia="Arial Unicode MS" w:hAnsi="Times New Roman"/>
          <w:b/>
          <w:bCs/>
          <w:i/>
          <w:sz w:val="24"/>
          <w:szCs w:val="24"/>
        </w:rPr>
      </w:pPr>
      <w:r w:rsidRPr="00C05D07">
        <w:rPr>
          <w:rFonts w:ascii="Times New Roman" w:hAnsi="Times New Roman"/>
          <w:sz w:val="24"/>
          <w:szCs w:val="24"/>
        </w:rPr>
        <w:t xml:space="preserve">Част от терен – публична общинска собственост, за поставяне на </w:t>
      </w:r>
      <w:proofErr w:type="spellStart"/>
      <w:r w:rsidRPr="00C05D07">
        <w:rPr>
          <w:rFonts w:ascii="Times New Roman" w:hAnsi="Times New Roman"/>
          <w:sz w:val="24"/>
          <w:szCs w:val="24"/>
        </w:rPr>
        <w:t>преместваем</w:t>
      </w:r>
      <w:proofErr w:type="spellEnd"/>
      <w:r w:rsidRPr="00C05D07">
        <w:rPr>
          <w:rFonts w:ascii="Times New Roman" w:hAnsi="Times New Roman"/>
          <w:sz w:val="24"/>
          <w:szCs w:val="24"/>
        </w:rPr>
        <w:t xml:space="preserve"> обект – павилион за продажба на вестници и списания, с площ от 1,56 кв. м, находящ се в гр. Русе, ул. „Александровска”, и ул. „Райко Даскалов”, до Сметната палата, зона „Б“, с начална тръжна месечна наемна цена – 31,00 лв. (Тридесет и един лева) без включен ДДС.</w:t>
      </w:r>
    </w:p>
    <w:p w:rsidR="004D05B1" w:rsidRPr="00C05D07" w:rsidRDefault="004D05B1" w:rsidP="00997D37">
      <w:pPr>
        <w:pStyle w:val="a3"/>
        <w:numPr>
          <w:ilvl w:val="0"/>
          <w:numId w:val="6"/>
        </w:numPr>
        <w:tabs>
          <w:tab w:val="left" w:pos="709"/>
          <w:tab w:val="left" w:pos="851"/>
          <w:tab w:val="left" w:pos="993"/>
        </w:tabs>
        <w:spacing w:after="0" w:line="240" w:lineRule="auto"/>
        <w:ind w:left="0" w:right="-142" w:firstLine="774"/>
        <w:jc w:val="both"/>
        <w:rPr>
          <w:rFonts w:ascii="Times New Roman" w:eastAsia="Arial Unicode MS" w:hAnsi="Times New Roman"/>
          <w:b/>
          <w:bCs/>
          <w:i/>
          <w:sz w:val="24"/>
          <w:szCs w:val="24"/>
        </w:rPr>
      </w:pPr>
      <w:r w:rsidRPr="00C05D07">
        <w:rPr>
          <w:rFonts w:ascii="Times New Roman" w:hAnsi="Times New Roman"/>
          <w:sz w:val="24"/>
          <w:szCs w:val="24"/>
        </w:rPr>
        <w:t xml:space="preserve">Част от терен – публична общинска собственост, за поставяне на </w:t>
      </w:r>
      <w:proofErr w:type="spellStart"/>
      <w:r w:rsidRPr="00C05D07">
        <w:rPr>
          <w:rFonts w:ascii="Times New Roman" w:hAnsi="Times New Roman"/>
          <w:sz w:val="24"/>
          <w:szCs w:val="24"/>
        </w:rPr>
        <w:t>преместваем</w:t>
      </w:r>
      <w:proofErr w:type="spellEnd"/>
      <w:r w:rsidRPr="00C05D07">
        <w:rPr>
          <w:rFonts w:ascii="Times New Roman" w:hAnsi="Times New Roman"/>
          <w:sz w:val="24"/>
          <w:szCs w:val="24"/>
        </w:rPr>
        <w:t xml:space="preserve"> обект – щанд за продажба на сладолед</w:t>
      </w:r>
      <w:r w:rsidRPr="00C05D07">
        <w:rPr>
          <w:rFonts w:ascii="Times New Roman" w:hAnsi="Times New Roman"/>
          <w:bCs/>
          <w:sz w:val="24"/>
          <w:szCs w:val="24"/>
        </w:rPr>
        <w:t xml:space="preserve">, обозначена като позиция „А-4“, с площ 4,00 кв. м, </w:t>
      </w:r>
      <w:r w:rsidRPr="00C05D07">
        <w:rPr>
          <w:rFonts w:ascii="Times New Roman" w:hAnsi="Times New Roman"/>
          <w:sz w:val="24"/>
          <w:szCs w:val="24"/>
        </w:rPr>
        <w:t>в гр. Русе, пл. „</w:t>
      </w:r>
      <w:proofErr w:type="spellStart"/>
      <w:r w:rsidRPr="00C05D07">
        <w:rPr>
          <w:rFonts w:ascii="Times New Roman" w:hAnsi="Times New Roman"/>
          <w:sz w:val="24"/>
          <w:szCs w:val="24"/>
        </w:rPr>
        <w:t>Елиас</w:t>
      </w:r>
      <w:proofErr w:type="spellEnd"/>
      <w:r w:rsidRPr="00C05D07">
        <w:rPr>
          <w:rFonts w:ascii="Times New Roman" w:hAnsi="Times New Roman"/>
          <w:sz w:val="24"/>
          <w:szCs w:val="24"/>
        </w:rPr>
        <w:t xml:space="preserve"> </w:t>
      </w:r>
      <w:proofErr w:type="spellStart"/>
      <w:r w:rsidRPr="00C05D07">
        <w:rPr>
          <w:rFonts w:ascii="Times New Roman" w:hAnsi="Times New Roman"/>
          <w:sz w:val="24"/>
          <w:szCs w:val="24"/>
        </w:rPr>
        <w:t>Канети</w:t>
      </w:r>
      <w:proofErr w:type="spellEnd"/>
      <w:r w:rsidRPr="00C05D07">
        <w:rPr>
          <w:rFonts w:ascii="Times New Roman" w:hAnsi="Times New Roman"/>
          <w:sz w:val="24"/>
          <w:szCs w:val="24"/>
        </w:rPr>
        <w:t>“, зона „А“, с начална тръжна месечна наемна цена –  186,00 лв. (Сто осемдесет и шест лева) без включен ДДС.</w:t>
      </w:r>
    </w:p>
    <w:p w:rsidR="004D05B1" w:rsidRPr="00C05D07" w:rsidRDefault="004D05B1" w:rsidP="00997D37">
      <w:pPr>
        <w:pStyle w:val="a3"/>
        <w:numPr>
          <w:ilvl w:val="0"/>
          <w:numId w:val="6"/>
        </w:numPr>
        <w:tabs>
          <w:tab w:val="left" w:pos="709"/>
          <w:tab w:val="left" w:pos="993"/>
          <w:tab w:val="left" w:pos="1134"/>
        </w:tabs>
        <w:spacing w:after="0" w:line="240" w:lineRule="auto"/>
        <w:ind w:left="0" w:right="-142" w:firstLine="708"/>
        <w:jc w:val="both"/>
        <w:rPr>
          <w:rFonts w:ascii="Times New Roman" w:eastAsia="Arial Unicode MS" w:hAnsi="Times New Roman"/>
          <w:b/>
          <w:bCs/>
          <w:sz w:val="24"/>
          <w:szCs w:val="24"/>
        </w:rPr>
      </w:pPr>
      <w:r w:rsidRPr="00C05D07">
        <w:rPr>
          <w:rFonts w:ascii="Times New Roman" w:hAnsi="Times New Roman"/>
          <w:sz w:val="24"/>
          <w:szCs w:val="24"/>
        </w:rPr>
        <w:t xml:space="preserve">Част от терен – публична общинска собственост за поставяне на </w:t>
      </w:r>
      <w:proofErr w:type="spellStart"/>
      <w:r w:rsidRPr="00C05D07">
        <w:rPr>
          <w:rFonts w:ascii="Times New Roman" w:hAnsi="Times New Roman"/>
          <w:sz w:val="24"/>
          <w:szCs w:val="24"/>
        </w:rPr>
        <w:t>преместваем</w:t>
      </w:r>
      <w:proofErr w:type="spellEnd"/>
      <w:r w:rsidRPr="00C05D07">
        <w:rPr>
          <w:rFonts w:ascii="Times New Roman" w:hAnsi="Times New Roman"/>
          <w:sz w:val="24"/>
          <w:szCs w:val="24"/>
        </w:rPr>
        <w:t xml:space="preserve"> обект – мобилен </w:t>
      </w:r>
      <w:proofErr w:type="spellStart"/>
      <w:r w:rsidRPr="00C05D07">
        <w:rPr>
          <w:rFonts w:ascii="Times New Roman" w:hAnsi="Times New Roman"/>
          <w:sz w:val="24"/>
          <w:szCs w:val="24"/>
        </w:rPr>
        <w:t>грил</w:t>
      </w:r>
      <w:proofErr w:type="spellEnd"/>
      <w:r w:rsidRPr="00C05D07">
        <w:rPr>
          <w:rFonts w:ascii="Times New Roman" w:hAnsi="Times New Roman"/>
          <w:sz w:val="24"/>
          <w:szCs w:val="24"/>
        </w:rPr>
        <w:t xml:space="preserve">, с площ от 12,00 кв. м, находящ се в гр. Русе, ул. „Александровска“, </w:t>
      </w:r>
      <w:r w:rsidRPr="00C05D07">
        <w:rPr>
          <w:rFonts w:ascii="Times New Roman" w:hAnsi="Times New Roman"/>
          <w:sz w:val="24"/>
          <w:szCs w:val="24"/>
        </w:rPr>
        <w:lastRenderedPageBreak/>
        <w:t xml:space="preserve">ул. „Александър </w:t>
      </w:r>
      <w:proofErr w:type="spellStart"/>
      <w:r w:rsidRPr="00C05D07">
        <w:rPr>
          <w:rFonts w:ascii="Times New Roman" w:hAnsi="Times New Roman"/>
          <w:sz w:val="24"/>
          <w:szCs w:val="24"/>
        </w:rPr>
        <w:t>Хаджиоглу</w:t>
      </w:r>
      <w:proofErr w:type="spellEnd"/>
      <w:r w:rsidRPr="00C05D07">
        <w:rPr>
          <w:rFonts w:ascii="Times New Roman" w:hAnsi="Times New Roman"/>
          <w:sz w:val="24"/>
          <w:szCs w:val="24"/>
        </w:rPr>
        <w:t>“, до магазин ЦБА, зона „В2“, с начална тръжна месечна наемна цена – 180,00 лв. (Сто и осемдесет лева) без включен ДДС.</w:t>
      </w:r>
    </w:p>
    <w:p w:rsidR="004D05B1" w:rsidRDefault="004D05B1" w:rsidP="004D05B1">
      <w:pPr>
        <w:contextualSpacing/>
        <w:jc w:val="center"/>
        <w:rPr>
          <w:rFonts w:ascii="Times New Roman" w:hAnsi="Times New Roman" w:cs="Times New Roman"/>
          <w:b/>
          <w:sz w:val="24"/>
          <w:szCs w:val="24"/>
        </w:rPr>
      </w:pPr>
    </w:p>
    <w:p w:rsidR="00970ABF" w:rsidRDefault="00970ABF" w:rsidP="00970ABF">
      <w:pPr>
        <w:contextualSpacing/>
        <w:rPr>
          <w:rFonts w:ascii="Times New Roman" w:hAnsi="Times New Roman" w:cs="Times New Roman"/>
          <w:b/>
          <w:sz w:val="24"/>
          <w:szCs w:val="24"/>
        </w:rPr>
      </w:pPr>
      <w:r>
        <w:rPr>
          <w:rFonts w:ascii="Times New Roman" w:hAnsi="Times New Roman" w:cs="Times New Roman"/>
          <w:b/>
          <w:sz w:val="24"/>
          <w:szCs w:val="24"/>
        </w:rPr>
        <w:t xml:space="preserve">11 Точка </w:t>
      </w:r>
    </w:p>
    <w:p w:rsidR="00970ABF" w:rsidRPr="00970ABF" w:rsidRDefault="00970ABF" w:rsidP="00970ABF">
      <w:pPr>
        <w:contextualSpacing/>
        <w:rPr>
          <w:rFonts w:ascii="Times New Roman" w:eastAsia="Times New Roman" w:hAnsi="Times New Roman" w:cs="Times New Roman"/>
          <w:b/>
          <w:sz w:val="24"/>
          <w:szCs w:val="24"/>
          <w:lang w:eastAsia="bg-BG"/>
        </w:rPr>
      </w:pPr>
      <w:r w:rsidRPr="00970ABF">
        <w:rPr>
          <w:rFonts w:ascii="Times New Roman" w:eastAsia="Times New Roman" w:hAnsi="Times New Roman" w:cs="Times New Roman"/>
          <w:b/>
          <w:sz w:val="24"/>
          <w:szCs w:val="24"/>
          <w:lang w:eastAsia="bg-BG"/>
        </w:rPr>
        <w:t xml:space="preserve">Провеждане на публичен търг с явно наддаване за отдаване под наем на част от терен – публична общинска собственост за разполагане на </w:t>
      </w:r>
      <w:proofErr w:type="spellStart"/>
      <w:r w:rsidRPr="00970ABF">
        <w:rPr>
          <w:rFonts w:ascii="Times New Roman" w:eastAsia="Times New Roman" w:hAnsi="Times New Roman" w:cs="Times New Roman"/>
          <w:b/>
          <w:sz w:val="24"/>
          <w:szCs w:val="24"/>
          <w:lang w:eastAsia="bg-BG"/>
        </w:rPr>
        <w:t>преместваем</w:t>
      </w:r>
      <w:proofErr w:type="spellEnd"/>
      <w:r w:rsidRPr="00970ABF">
        <w:rPr>
          <w:rFonts w:ascii="Times New Roman" w:eastAsia="Times New Roman" w:hAnsi="Times New Roman" w:cs="Times New Roman"/>
          <w:b/>
          <w:sz w:val="24"/>
          <w:szCs w:val="24"/>
          <w:lang w:eastAsia="bg-BG"/>
        </w:rPr>
        <w:t xml:space="preserve"> обект по чл.56 от ЗУТ </w:t>
      </w:r>
    </w:p>
    <w:p w:rsidR="00970ABF" w:rsidRDefault="00970ABF" w:rsidP="006976CB">
      <w:pPr>
        <w:contextualSpacing/>
        <w:rPr>
          <w:rFonts w:ascii="Times New Roman" w:hAnsi="Times New Roman" w:cs="Times New Roman"/>
          <w:b/>
          <w:sz w:val="24"/>
          <w:szCs w:val="24"/>
        </w:rPr>
      </w:pPr>
    </w:p>
    <w:p w:rsidR="00970ABF" w:rsidRPr="00ED44DA"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Заповядайте, г</w:t>
      </w:r>
      <w:r w:rsidRPr="00ED44DA">
        <w:rPr>
          <w:rFonts w:ascii="Times New Roman" w:hAnsi="Times New Roman" w:cs="Times New Roman"/>
          <w:sz w:val="24"/>
          <w:szCs w:val="24"/>
        </w:rPr>
        <w:t xml:space="preserve">оспожа Шилкова. </w:t>
      </w:r>
    </w:p>
    <w:p w:rsidR="00970ABF" w:rsidRPr="00970ABF"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970ABF">
        <w:rPr>
          <w:rFonts w:ascii="Times New Roman" w:hAnsi="Times New Roman" w:cs="Times New Roman"/>
          <w:sz w:val="24"/>
          <w:szCs w:val="24"/>
        </w:rPr>
        <w:t xml:space="preserve">Става въпрос за </w:t>
      </w:r>
      <w:proofErr w:type="spellStart"/>
      <w:r w:rsidRPr="00970ABF">
        <w:rPr>
          <w:rFonts w:ascii="Times New Roman" w:hAnsi="Times New Roman" w:cs="Times New Roman"/>
          <w:sz w:val="24"/>
          <w:szCs w:val="24"/>
        </w:rPr>
        <w:t>преместваемият</w:t>
      </w:r>
      <w:proofErr w:type="spellEnd"/>
      <w:r w:rsidRPr="00970ABF">
        <w:rPr>
          <w:rFonts w:ascii="Times New Roman" w:hAnsi="Times New Roman" w:cs="Times New Roman"/>
          <w:sz w:val="24"/>
          <w:szCs w:val="24"/>
        </w:rPr>
        <w:t xml:space="preserve"> обект Леден бар, утвърдена е схема за Ледения бар, предлагаме търга да е за периода 15 декември – 14 февруари 2018 г. </w:t>
      </w:r>
    </w:p>
    <w:p w:rsidR="00970ABF"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6CB">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Няма. Режим на гласуване. </w:t>
      </w:r>
    </w:p>
    <w:p w:rsidR="00970ABF" w:rsidRPr="00AD579A" w:rsidRDefault="00970ABF" w:rsidP="00970ABF">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970ABF" w:rsidRDefault="00970ABF" w:rsidP="00970ABF">
      <w:pPr>
        <w:contextualSpacing/>
        <w:rPr>
          <w:rFonts w:ascii="Times New Roman" w:hAnsi="Times New Roman" w:cs="Times New Roman"/>
          <w:sz w:val="24"/>
          <w:szCs w:val="24"/>
        </w:rPr>
      </w:pPr>
    </w:p>
    <w:p w:rsidR="00970ABF" w:rsidRDefault="004D05B1" w:rsidP="004D05B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620</w:t>
      </w:r>
    </w:p>
    <w:p w:rsidR="004D05B1" w:rsidRPr="008F0718" w:rsidRDefault="004D05B1" w:rsidP="00997D37">
      <w:pPr>
        <w:ind w:right="-142"/>
        <w:contextualSpacing/>
        <w:rPr>
          <w:rFonts w:ascii="Times New Roman" w:hAnsi="Times New Roman"/>
          <w:b/>
          <w:sz w:val="24"/>
          <w:szCs w:val="24"/>
        </w:rPr>
      </w:pPr>
      <w:r w:rsidRPr="008F0718">
        <w:rPr>
          <w:rFonts w:ascii="Times New Roman" w:hAnsi="Times New Roman"/>
          <w:sz w:val="24"/>
          <w:szCs w:val="24"/>
        </w:rPr>
        <w:tab/>
        <w:t xml:space="preserve">На основание </w:t>
      </w:r>
      <w:r w:rsidRPr="008F0718">
        <w:rPr>
          <w:rFonts w:ascii="Times New Roman" w:hAnsi="Times New Roman"/>
          <w:bCs/>
          <w:sz w:val="24"/>
          <w:szCs w:val="24"/>
          <w:shd w:val="clear" w:color="auto" w:fill="FFFFFF"/>
        </w:rPr>
        <w:t xml:space="preserve">чл. 21, ал. 2, във връзка с </w:t>
      </w:r>
      <w:r w:rsidRPr="008F0718">
        <w:rPr>
          <w:rFonts w:ascii="Times New Roman" w:hAnsi="Times New Roman"/>
          <w:sz w:val="24"/>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8F0718">
        <w:rPr>
          <w:rFonts w:ascii="Times New Roman" w:hAnsi="Times New Roman"/>
          <w:bCs/>
          <w:sz w:val="24"/>
          <w:szCs w:val="24"/>
        </w:rPr>
        <w:t xml:space="preserve"> чл. 1,  т. 1, чл. 2, ал. 1,</w:t>
      </w:r>
      <w:r w:rsidRPr="008F0718">
        <w:rPr>
          <w:rFonts w:ascii="Times New Roman" w:hAnsi="Times New Roman"/>
          <w:bCs/>
          <w:color w:val="FF0000"/>
          <w:sz w:val="24"/>
          <w:szCs w:val="24"/>
        </w:rPr>
        <w:t xml:space="preserve"> </w:t>
      </w:r>
      <w:r w:rsidRPr="008F0718">
        <w:rPr>
          <w:rFonts w:ascii="Times New Roman" w:hAnsi="Times New Roman"/>
          <w:bCs/>
          <w:sz w:val="24"/>
          <w:szCs w:val="24"/>
        </w:rPr>
        <w:t>т. 3, ал. 2, чл. 3 и чл. 5</w:t>
      </w:r>
      <w:r w:rsidRPr="008F0718">
        <w:rPr>
          <w:rFonts w:ascii="Times New Roman" w:hAnsi="Times New Roman"/>
          <w:bCs/>
          <w:i/>
          <w:sz w:val="24"/>
          <w:szCs w:val="24"/>
        </w:rPr>
        <w:t xml:space="preserve"> </w:t>
      </w:r>
      <w:r w:rsidRPr="008F0718">
        <w:rPr>
          <w:rFonts w:ascii="Times New Roman" w:hAnsi="Times New Roman"/>
          <w:bCs/>
          <w:sz w:val="24"/>
          <w:szCs w:val="24"/>
        </w:rPr>
        <w:t xml:space="preserve">от Наредба №2 на </w:t>
      </w:r>
      <w:r w:rsidRPr="008F0718">
        <w:rPr>
          <w:rFonts w:ascii="Times New Roman" w:hAnsi="Times New Roman"/>
          <w:sz w:val="24"/>
          <w:szCs w:val="24"/>
        </w:rPr>
        <w:t>Общински съвет - Русе</w:t>
      </w:r>
      <w:r w:rsidRPr="008F0718">
        <w:rPr>
          <w:rFonts w:ascii="Times New Roman" w:hAnsi="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8F0718">
        <w:rPr>
          <w:rFonts w:ascii="Times New Roman" w:hAnsi="Times New Roman"/>
          <w:sz w:val="24"/>
          <w:szCs w:val="24"/>
        </w:rPr>
        <w:t>Общински съвет – Русе реши:</w:t>
      </w:r>
    </w:p>
    <w:p w:rsidR="004D05B1" w:rsidRPr="008F0718" w:rsidRDefault="004D05B1" w:rsidP="00997D37">
      <w:pPr>
        <w:ind w:right="-142" w:firstLine="540"/>
        <w:contextualSpacing/>
        <w:rPr>
          <w:rFonts w:ascii="Times New Roman" w:hAnsi="Times New Roman"/>
          <w:b/>
          <w:sz w:val="24"/>
          <w:szCs w:val="24"/>
        </w:rPr>
      </w:pPr>
      <w:r w:rsidRPr="008F0718">
        <w:rPr>
          <w:rFonts w:ascii="Times New Roman" w:hAnsi="Times New Roman"/>
          <w:sz w:val="24"/>
          <w:szCs w:val="24"/>
        </w:rPr>
        <w:tab/>
        <w:t>Дава съгласие да бъде проведен публичен търг с явно наддаване за отдаване под наем за срок от 15.12.2017 г. до 14.02.2018 г.</w:t>
      </w:r>
      <w:r w:rsidRPr="008F0718">
        <w:rPr>
          <w:rFonts w:ascii="Times New Roman" w:hAnsi="Times New Roman"/>
          <w:sz w:val="24"/>
          <w:szCs w:val="24"/>
          <w:lang w:val="en-US"/>
        </w:rPr>
        <w:t xml:space="preserve"> </w:t>
      </w:r>
      <w:r w:rsidRPr="008F0718">
        <w:rPr>
          <w:rFonts w:ascii="Times New Roman" w:hAnsi="Times New Roman"/>
          <w:sz w:val="24"/>
          <w:szCs w:val="24"/>
        </w:rPr>
        <w:t xml:space="preserve">включително, на част от терен - публична общинска собственост, за поставяне </w:t>
      </w:r>
      <w:proofErr w:type="spellStart"/>
      <w:r w:rsidRPr="008F0718">
        <w:rPr>
          <w:rFonts w:ascii="Times New Roman" w:hAnsi="Times New Roman"/>
          <w:sz w:val="24"/>
          <w:szCs w:val="24"/>
        </w:rPr>
        <w:t>преместваем</w:t>
      </w:r>
      <w:proofErr w:type="spellEnd"/>
      <w:r w:rsidRPr="008F0718">
        <w:rPr>
          <w:rFonts w:ascii="Times New Roman" w:hAnsi="Times New Roman"/>
          <w:sz w:val="24"/>
          <w:szCs w:val="24"/>
        </w:rPr>
        <w:t xml:space="preserve"> обект – леден бар, </w:t>
      </w:r>
      <w:r w:rsidRPr="008F0718">
        <w:rPr>
          <w:rFonts w:ascii="Times New Roman" w:hAnsi="Times New Roman"/>
          <w:sz w:val="24"/>
          <w:szCs w:val="24"/>
          <w:lang w:val="en-US"/>
        </w:rPr>
        <w:t xml:space="preserve">с </w:t>
      </w:r>
      <w:proofErr w:type="spellStart"/>
      <w:r w:rsidRPr="008F0718">
        <w:rPr>
          <w:rFonts w:ascii="Times New Roman" w:hAnsi="Times New Roman"/>
          <w:sz w:val="24"/>
          <w:szCs w:val="24"/>
          <w:lang w:val="en-US"/>
        </w:rPr>
        <w:t>размери</w:t>
      </w:r>
      <w:proofErr w:type="spellEnd"/>
      <w:r w:rsidRPr="008F0718">
        <w:rPr>
          <w:rFonts w:ascii="Times New Roman" w:hAnsi="Times New Roman"/>
          <w:sz w:val="24"/>
          <w:szCs w:val="24"/>
          <w:lang w:val="en-US"/>
        </w:rPr>
        <w:t xml:space="preserve"> </w:t>
      </w:r>
      <w:r w:rsidRPr="008F0718">
        <w:rPr>
          <w:rFonts w:ascii="Times New Roman" w:hAnsi="Times New Roman"/>
          <w:sz w:val="24"/>
          <w:szCs w:val="24"/>
        </w:rPr>
        <w:t xml:space="preserve">1,50/3,00 м и с площ </w:t>
      </w:r>
      <w:r w:rsidRPr="008F0718">
        <w:rPr>
          <w:rFonts w:ascii="Times New Roman" w:hAnsi="Times New Roman"/>
          <w:sz w:val="24"/>
          <w:szCs w:val="24"/>
          <w:lang w:val="en-US"/>
        </w:rPr>
        <w:t xml:space="preserve">4,50 </w:t>
      </w:r>
      <w:r w:rsidRPr="008F0718">
        <w:rPr>
          <w:rFonts w:ascii="Times New Roman" w:hAnsi="Times New Roman"/>
          <w:sz w:val="24"/>
          <w:szCs w:val="24"/>
        </w:rPr>
        <w:t xml:space="preserve"> кв. м, в гр. Русе, зона „Б“ (пл. „Свобода“), в частта от площада към паркинга на хотел „Дунав плаза“ – ул. „П. Д. Петков“, съгласно подробна схема, утвърдена във връзка с провеждането на Международен фестивал на ледените скулптури „Русе </w:t>
      </w:r>
      <w:proofErr w:type="spellStart"/>
      <w:r w:rsidRPr="008F0718">
        <w:rPr>
          <w:rFonts w:ascii="Times New Roman" w:hAnsi="Times New Roman"/>
          <w:sz w:val="24"/>
          <w:szCs w:val="24"/>
        </w:rPr>
        <w:t>Айс</w:t>
      </w:r>
      <w:proofErr w:type="spellEnd"/>
      <w:r w:rsidRPr="008F0718">
        <w:rPr>
          <w:rFonts w:ascii="Times New Roman" w:hAnsi="Times New Roman"/>
          <w:sz w:val="24"/>
          <w:szCs w:val="24"/>
        </w:rPr>
        <w:t xml:space="preserve"> </w:t>
      </w:r>
      <w:proofErr w:type="spellStart"/>
      <w:r w:rsidRPr="008F0718">
        <w:rPr>
          <w:rFonts w:ascii="Times New Roman" w:hAnsi="Times New Roman"/>
          <w:sz w:val="24"/>
          <w:szCs w:val="24"/>
        </w:rPr>
        <w:t>Фест</w:t>
      </w:r>
      <w:proofErr w:type="spellEnd"/>
      <w:r w:rsidRPr="008F0718">
        <w:rPr>
          <w:rFonts w:ascii="Times New Roman" w:hAnsi="Times New Roman"/>
          <w:sz w:val="24"/>
          <w:szCs w:val="24"/>
        </w:rPr>
        <w:t xml:space="preserve"> 2017“, от Главния архитект на Община Русе на 31.08.2017 г. и Разрешение за поставяне №126 от 31.08.2017 г. на Главния архитект на Община Русе, с начална тръжна наемна  цена – 129,00 лв. (Сто двадесет и девет лева) без включен ДДС, за целия период.</w:t>
      </w:r>
    </w:p>
    <w:p w:rsidR="004D05B1" w:rsidRDefault="004D05B1" w:rsidP="004D05B1">
      <w:pPr>
        <w:contextualSpacing/>
        <w:jc w:val="center"/>
        <w:rPr>
          <w:rFonts w:ascii="Times New Roman" w:hAnsi="Times New Roman" w:cs="Times New Roman"/>
          <w:b/>
          <w:sz w:val="24"/>
          <w:szCs w:val="24"/>
        </w:rPr>
      </w:pPr>
    </w:p>
    <w:p w:rsidR="004B3964" w:rsidRDefault="004B3964" w:rsidP="00970ABF">
      <w:pPr>
        <w:contextualSpacing/>
        <w:rPr>
          <w:rFonts w:ascii="Times New Roman" w:hAnsi="Times New Roman" w:cs="Times New Roman"/>
          <w:b/>
          <w:sz w:val="24"/>
          <w:szCs w:val="24"/>
          <w:lang w:val="en-US"/>
        </w:rPr>
      </w:pPr>
    </w:p>
    <w:p w:rsidR="00970ABF" w:rsidRDefault="00970ABF" w:rsidP="00970ABF">
      <w:pPr>
        <w:contextualSpacing/>
        <w:rPr>
          <w:rFonts w:ascii="Times New Roman" w:hAnsi="Times New Roman" w:cs="Times New Roman"/>
          <w:b/>
          <w:sz w:val="24"/>
          <w:szCs w:val="24"/>
        </w:rPr>
      </w:pPr>
      <w:r>
        <w:rPr>
          <w:rFonts w:ascii="Times New Roman" w:hAnsi="Times New Roman" w:cs="Times New Roman"/>
          <w:b/>
          <w:sz w:val="24"/>
          <w:szCs w:val="24"/>
        </w:rPr>
        <w:t xml:space="preserve">12 Точка </w:t>
      </w:r>
    </w:p>
    <w:p w:rsidR="00970ABF" w:rsidRPr="00970ABF" w:rsidRDefault="00970ABF" w:rsidP="00970ABF">
      <w:pPr>
        <w:contextualSpacing/>
        <w:rPr>
          <w:rFonts w:ascii="Times New Roman" w:eastAsia="Times New Roman" w:hAnsi="Times New Roman" w:cs="Times New Roman"/>
          <w:b/>
          <w:sz w:val="24"/>
          <w:szCs w:val="24"/>
          <w:lang w:eastAsia="bg-BG"/>
        </w:rPr>
      </w:pPr>
      <w:r w:rsidRPr="00970ABF">
        <w:rPr>
          <w:rFonts w:ascii="Times New Roman" w:eastAsia="Times New Roman" w:hAnsi="Times New Roman" w:cs="Times New Roman"/>
          <w:b/>
          <w:sz w:val="24"/>
          <w:szCs w:val="24"/>
          <w:lang w:eastAsia="bg-BG"/>
        </w:rPr>
        <w:t xml:space="preserve">Провеждане на публичен търг с явно наддаване за отдаване под наем за срок от пет години на част от масивна едноетажна сграда – автоспирка – публична общинска собственост, разположена в ПИ 502.1055 по кадастралния план на с. Ново село, Община Русе, ЕКАТТЕ: 52235 </w:t>
      </w:r>
    </w:p>
    <w:p w:rsidR="00970ABF" w:rsidRDefault="00970ABF" w:rsidP="00970ABF">
      <w:pPr>
        <w:contextualSpacing/>
        <w:rPr>
          <w:rFonts w:ascii="Times New Roman" w:hAnsi="Times New Roman" w:cs="Times New Roman"/>
          <w:b/>
          <w:sz w:val="24"/>
          <w:szCs w:val="24"/>
        </w:rPr>
      </w:pPr>
    </w:p>
    <w:p w:rsidR="00970ABF" w:rsidRPr="00ED44DA"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Заповядайте, г</w:t>
      </w:r>
      <w:r w:rsidRPr="00ED44DA">
        <w:rPr>
          <w:rFonts w:ascii="Times New Roman" w:hAnsi="Times New Roman" w:cs="Times New Roman"/>
          <w:sz w:val="24"/>
          <w:szCs w:val="24"/>
        </w:rPr>
        <w:t xml:space="preserve">оспожа Шилкова. </w:t>
      </w:r>
    </w:p>
    <w:p w:rsidR="00970ABF" w:rsidRDefault="00970ABF" w:rsidP="00970ABF">
      <w:pPr>
        <w:contextualSpacing/>
        <w:rPr>
          <w:rFonts w:ascii="Times New Roman" w:hAnsi="Times New Roman" w:cs="Times New Roman"/>
          <w:b/>
          <w:sz w:val="24"/>
          <w:szCs w:val="24"/>
        </w:rPr>
      </w:pPr>
      <w:r>
        <w:rPr>
          <w:rFonts w:ascii="Times New Roman" w:hAnsi="Times New Roman" w:cs="Times New Roman"/>
          <w:b/>
          <w:sz w:val="24"/>
          <w:szCs w:val="24"/>
        </w:rPr>
        <w:tab/>
        <w:t xml:space="preserve">Г-жа Д. Шилкова: </w:t>
      </w:r>
      <w:r w:rsidRPr="00970ABF">
        <w:rPr>
          <w:rFonts w:ascii="Times New Roman" w:hAnsi="Times New Roman" w:cs="Times New Roman"/>
          <w:sz w:val="24"/>
          <w:szCs w:val="24"/>
        </w:rPr>
        <w:t>Стандартна процедура, поддържам предложението.</w:t>
      </w:r>
      <w:r>
        <w:rPr>
          <w:rFonts w:ascii="Times New Roman" w:hAnsi="Times New Roman" w:cs="Times New Roman"/>
          <w:b/>
          <w:sz w:val="24"/>
          <w:szCs w:val="24"/>
        </w:rPr>
        <w:t xml:space="preserve"> </w:t>
      </w:r>
    </w:p>
    <w:p w:rsidR="00970ABF"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6CB">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Няма. Режим на гласуване. </w:t>
      </w:r>
    </w:p>
    <w:p w:rsidR="00970ABF" w:rsidRPr="00AD579A" w:rsidRDefault="00970ABF" w:rsidP="00970ABF">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970ABF" w:rsidRDefault="00970ABF" w:rsidP="00970ABF">
      <w:pPr>
        <w:contextualSpacing/>
        <w:rPr>
          <w:rFonts w:ascii="Times New Roman" w:hAnsi="Times New Roman" w:cs="Times New Roman"/>
          <w:b/>
          <w:sz w:val="24"/>
          <w:szCs w:val="24"/>
        </w:rPr>
      </w:pPr>
    </w:p>
    <w:p w:rsidR="00970ABF" w:rsidRDefault="004D05B1" w:rsidP="004D05B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621</w:t>
      </w:r>
    </w:p>
    <w:p w:rsidR="004D05B1" w:rsidRPr="0045401D" w:rsidRDefault="004D05B1" w:rsidP="004D05B1">
      <w:pPr>
        <w:contextualSpacing/>
        <w:rPr>
          <w:rFonts w:ascii="Times New Roman" w:hAnsi="Times New Roman"/>
          <w:b/>
          <w:sz w:val="24"/>
          <w:szCs w:val="24"/>
          <w:lang w:val="ru-RU"/>
        </w:rPr>
      </w:pPr>
      <w:r w:rsidRPr="0045401D">
        <w:rPr>
          <w:rFonts w:ascii="Times New Roman" w:hAnsi="Times New Roman"/>
          <w:sz w:val="24"/>
          <w:szCs w:val="24"/>
          <w:lang w:val="en-US"/>
        </w:rPr>
        <w:lastRenderedPageBreak/>
        <w:t xml:space="preserve"> </w:t>
      </w:r>
      <w:r w:rsidRPr="0045401D">
        <w:rPr>
          <w:rFonts w:ascii="Times New Roman" w:hAnsi="Times New Roman"/>
          <w:sz w:val="24"/>
          <w:szCs w:val="24"/>
          <w:lang w:val="ru-RU"/>
        </w:rPr>
        <w:t xml:space="preserve">  </w:t>
      </w:r>
      <w:r w:rsidRPr="0045401D">
        <w:rPr>
          <w:rFonts w:ascii="Times New Roman" w:hAnsi="Times New Roman"/>
          <w:sz w:val="24"/>
          <w:szCs w:val="24"/>
          <w:lang w:val="ru-RU"/>
        </w:rPr>
        <w:tab/>
        <w:t>На основани</w:t>
      </w:r>
      <w:proofErr w:type="gramStart"/>
      <w:r w:rsidRPr="0045401D">
        <w:rPr>
          <w:rFonts w:ascii="Times New Roman" w:hAnsi="Times New Roman"/>
          <w:sz w:val="24"/>
          <w:szCs w:val="24"/>
          <w:lang w:val="ru-RU"/>
        </w:rPr>
        <w:t>е</w:t>
      </w:r>
      <w:proofErr w:type="gramEnd"/>
      <w:r w:rsidRPr="0045401D">
        <w:rPr>
          <w:rFonts w:ascii="Times New Roman" w:hAnsi="Times New Roman"/>
          <w:sz w:val="24"/>
          <w:szCs w:val="24"/>
          <w:lang w:val="ru-RU"/>
        </w:rPr>
        <w:t xml:space="preserve"> чл. 21, ал. 1, т. 8, </w:t>
      </w:r>
      <w:proofErr w:type="spellStart"/>
      <w:r w:rsidRPr="0045401D">
        <w:rPr>
          <w:rFonts w:ascii="Times New Roman" w:hAnsi="Times New Roman"/>
          <w:bCs/>
          <w:sz w:val="24"/>
          <w:szCs w:val="24"/>
          <w:lang w:val="ru-RU"/>
        </w:rPr>
        <w:t>във</w:t>
      </w:r>
      <w:proofErr w:type="spellEnd"/>
      <w:r w:rsidRPr="0045401D">
        <w:rPr>
          <w:rFonts w:ascii="Times New Roman" w:hAnsi="Times New Roman"/>
          <w:bCs/>
          <w:sz w:val="24"/>
          <w:szCs w:val="24"/>
          <w:lang w:val="ru-RU"/>
        </w:rPr>
        <w:t xml:space="preserve"> </w:t>
      </w:r>
      <w:proofErr w:type="spellStart"/>
      <w:r w:rsidRPr="0045401D">
        <w:rPr>
          <w:rFonts w:ascii="Times New Roman" w:hAnsi="Times New Roman"/>
          <w:bCs/>
          <w:sz w:val="24"/>
          <w:szCs w:val="24"/>
          <w:lang w:val="ru-RU"/>
        </w:rPr>
        <w:t>връзка</w:t>
      </w:r>
      <w:proofErr w:type="spellEnd"/>
      <w:r w:rsidRPr="0045401D">
        <w:rPr>
          <w:rFonts w:ascii="Times New Roman" w:hAnsi="Times New Roman"/>
          <w:bCs/>
          <w:sz w:val="24"/>
          <w:szCs w:val="24"/>
          <w:lang w:val="ru-RU"/>
        </w:rPr>
        <w:t xml:space="preserve"> с чл. 21, ал. 2 </w:t>
      </w:r>
      <w:r w:rsidRPr="0045401D">
        <w:rPr>
          <w:rFonts w:ascii="Times New Roman" w:hAnsi="Times New Roman"/>
          <w:sz w:val="24"/>
          <w:szCs w:val="24"/>
          <w:lang w:val="ru-RU"/>
        </w:rPr>
        <w:t>от ЗМСМА</w:t>
      </w:r>
      <w:r w:rsidRPr="0045401D">
        <w:rPr>
          <w:rFonts w:ascii="Times New Roman" w:hAnsi="Times New Roman"/>
          <w:bCs/>
          <w:sz w:val="24"/>
          <w:szCs w:val="24"/>
          <w:lang w:val="ru-RU"/>
        </w:rPr>
        <w:t xml:space="preserve">, </w:t>
      </w:r>
      <w:r w:rsidRPr="0045401D">
        <w:rPr>
          <w:rFonts w:ascii="Times New Roman" w:hAnsi="Times New Roman"/>
          <w:sz w:val="24"/>
          <w:szCs w:val="24"/>
          <w:lang w:val="ru-RU"/>
        </w:rPr>
        <w:t xml:space="preserve">чл. 14, ал. 2 и 7 от </w:t>
      </w:r>
      <w:r w:rsidRPr="0045401D">
        <w:rPr>
          <w:rFonts w:ascii="Times New Roman" w:hAnsi="Times New Roman"/>
          <w:sz w:val="24"/>
          <w:szCs w:val="24"/>
        </w:rPr>
        <w:t>ЗОС</w:t>
      </w:r>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във</w:t>
      </w:r>
      <w:proofErr w:type="spellEnd"/>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връзка</w:t>
      </w:r>
      <w:proofErr w:type="spellEnd"/>
      <w:r w:rsidRPr="0045401D">
        <w:rPr>
          <w:rFonts w:ascii="Times New Roman" w:hAnsi="Times New Roman"/>
          <w:sz w:val="24"/>
          <w:szCs w:val="24"/>
          <w:lang w:val="ru-RU"/>
        </w:rPr>
        <w:t xml:space="preserve"> с чл. 11, ал. 1 и 2 от </w:t>
      </w:r>
      <w:proofErr w:type="spellStart"/>
      <w:r w:rsidRPr="0045401D">
        <w:rPr>
          <w:rFonts w:ascii="Times New Roman" w:hAnsi="Times New Roman"/>
          <w:sz w:val="24"/>
          <w:szCs w:val="24"/>
          <w:lang w:val="ru-RU"/>
        </w:rPr>
        <w:t>Наредба</w:t>
      </w:r>
      <w:proofErr w:type="spellEnd"/>
      <w:r w:rsidRPr="0045401D">
        <w:rPr>
          <w:rFonts w:ascii="Times New Roman" w:hAnsi="Times New Roman"/>
          <w:sz w:val="24"/>
          <w:szCs w:val="24"/>
          <w:lang w:val="ru-RU"/>
        </w:rPr>
        <w:t xml:space="preserve"> №1 за </w:t>
      </w:r>
      <w:proofErr w:type="spellStart"/>
      <w:r w:rsidRPr="0045401D">
        <w:rPr>
          <w:rFonts w:ascii="Times New Roman" w:hAnsi="Times New Roman"/>
          <w:sz w:val="24"/>
          <w:szCs w:val="24"/>
          <w:lang w:val="ru-RU"/>
        </w:rPr>
        <w:t>общинската</w:t>
      </w:r>
      <w:proofErr w:type="spellEnd"/>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собственост</w:t>
      </w:r>
      <w:proofErr w:type="spellEnd"/>
      <w:r w:rsidRPr="0045401D">
        <w:rPr>
          <w:rFonts w:ascii="Times New Roman" w:hAnsi="Times New Roman"/>
          <w:sz w:val="24"/>
          <w:szCs w:val="24"/>
          <w:lang w:val="ru-RU"/>
        </w:rPr>
        <w:t xml:space="preserve"> на </w:t>
      </w:r>
      <w:proofErr w:type="spellStart"/>
      <w:r w:rsidRPr="0045401D">
        <w:rPr>
          <w:rFonts w:ascii="Times New Roman" w:hAnsi="Times New Roman"/>
          <w:sz w:val="24"/>
          <w:szCs w:val="24"/>
          <w:lang w:val="ru-RU"/>
        </w:rPr>
        <w:t>Общински</w:t>
      </w:r>
      <w:proofErr w:type="spellEnd"/>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съвет</w:t>
      </w:r>
      <w:proofErr w:type="spellEnd"/>
      <w:r w:rsidRPr="0045401D">
        <w:rPr>
          <w:rFonts w:ascii="Times New Roman" w:hAnsi="Times New Roman"/>
          <w:sz w:val="24"/>
          <w:szCs w:val="24"/>
          <w:lang w:val="ru-RU"/>
        </w:rPr>
        <w:t xml:space="preserve"> - </w:t>
      </w:r>
      <w:proofErr w:type="spellStart"/>
      <w:r w:rsidRPr="0045401D">
        <w:rPr>
          <w:rFonts w:ascii="Times New Roman" w:hAnsi="Times New Roman"/>
          <w:sz w:val="24"/>
          <w:szCs w:val="24"/>
          <w:lang w:val="ru-RU"/>
        </w:rPr>
        <w:t>Русе</w:t>
      </w:r>
      <w:proofErr w:type="spellEnd"/>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във</w:t>
      </w:r>
      <w:proofErr w:type="spellEnd"/>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връзка</w:t>
      </w:r>
      <w:proofErr w:type="spellEnd"/>
      <w:r w:rsidRPr="0045401D">
        <w:rPr>
          <w:rFonts w:ascii="Times New Roman" w:hAnsi="Times New Roman"/>
          <w:sz w:val="24"/>
          <w:szCs w:val="24"/>
          <w:lang w:val="ru-RU"/>
        </w:rPr>
        <w:t xml:space="preserve">  с чл. 1, т. 1, </w:t>
      </w:r>
      <w:r w:rsidRPr="0045401D">
        <w:rPr>
          <w:rFonts w:ascii="Times New Roman" w:hAnsi="Times New Roman"/>
          <w:bCs/>
          <w:sz w:val="24"/>
          <w:szCs w:val="24"/>
          <w:lang w:val="ru-RU"/>
        </w:rPr>
        <w:t xml:space="preserve">чл. 2, ал. 1, т. 1, </w:t>
      </w:r>
      <w:r w:rsidRPr="0045401D">
        <w:rPr>
          <w:rFonts w:ascii="Times New Roman" w:hAnsi="Times New Roman"/>
          <w:sz w:val="24"/>
          <w:szCs w:val="24"/>
          <w:lang w:val="ru-RU"/>
        </w:rPr>
        <w:t xml:space="preserve">чл. 3,  чл. 4 и чл. 5 </w:t>
      </w:r>
      <w:r w:rsidRPr="0045401D">
        <w:rPr>
          <w:rFonts w:ascii="Times New Roman" w:hAnsi="Times New Roman"/>
          <w:bCs/>
          <w:sz w:val="24"/>
          <w:szCs w:val="24"/>
          <w:lang w:val="ru-RU"/>
        </w:rPr>
        <w:t xml:space="preserve">от </w:t>
      </w:r>
      <w:proofErr w:type="spellStart"/>
      <w:r w:rsidRPr="0045401D">
        <w:rPr>
          <w:rFonts w:ascii="Times New Roman" w:hAnsi="Times New Roman"/>
          <w:bCs/>
          <w:sz w:val="24"/>
          <w:szCs w:val="24"/>
          <w:lang w:val="ru-RU"/>
        </w:rPr>
        <w:t>Наредба</w:t>
      </w:r>
      <w:proofErr w:type="spellEnd"/>
      <w:r w:rsidRPr="0045401D">
        <w:rPr>
          <w:rFonts w:ascii="Times New Roman" w:hAnsi="Times New Roman"/>
          <w:bCs/>
          <w:sz w:val="24"/>
          <w:szCs w:val="24"/>
          <w:lang w:val="ru-RU"/>
        </w:rPr>
        <w:t xml:space="preserve"> №2 на </w:t>
      </w:r>
      <w:proofErr w:type="spellStart"/>
      <w:r w:rsidRPr="0045401D">
        <w:rPr>
          <w:rFonts w:ascii="Times New Roman" w:hAnsi="Times New Roman"/>
          <w:bCs/>
          <w:sz w:val="24"/>
          <w:szCs w:val="24"/>
          <w:lang w:val="ru-RU"/>
        </w:rPr>
        <w:t>Общински</w:t>
      </w:r>
      <w:proofErr w:type="spellEnd"/>
      <w:r w:rsidRPr="0045401D">
        <w:rPr>
          <w:rFonts w:ascii="Times New Roman" w:hAnsi="Times New Roman"/>
          <w:bCs/>
          <w:sz w:val="24"/>
          <w:szCs w:val="24"/>
          <w:lang w:val="ru-RU"/>
        </w:rPr>
        <w:t xml:space="preserve"> </w:t>
      </w:r>
      <w:proofErr w:type="spellStart"/>
      <w:r w:rsidRPr="0045401D">
        <w:rPr>
          <w:rFonts w:ascii="Times New Roman" w:hAnsi="Times New Roman"/>
          <w:bCs/>
          <w:sz w:val="24"/>
          <w:szCs w:val="24"/>
          <w:lang w:val="ru-RU"/>
        </w:rPr>
        <w:t>съвет</w:t>
      </w:r>
      <w:proofErr w:type="spellEnd"/>
      <w:r w:rsidRPr="0045401D">
        <w:rPr>
          <w:rFonts w:ascii="Times New Roman" w:hAnsi="Times New Roman"/>
          <w:bCs/>
          <w:sz w:val="24"/>
          <w:szCs w:val="24"/>
          <w:lang w:val="ru-RU"/>
        </w:rPr>
        <w:t xml:space="preserve"> - </w:t>
      </w:r>
      <w:proofErr w:type="spellStart"/>
      <w:r w:rsidRPr="0045401D">
        <w:rPr>
          <w:rFonts w:ascii="Times New Roman" w:hAnsi="Times New Roman"/>
          <w:sz w:val="24"/>
          <w:szCs w:val="24"/>
          <w:lang w:val="ru-RU"/>
        </w:rPr>
        <w:t>Русе</w:t>
      </w:r>
      <w:proofErr w:type="spellEnd"/>
      <w:r w:rsidRPr="0045401D">
        <w:rPr>
          <w:rFonts w:ascii="Times New Roman" w:hAnsi="Times New Roman"/>
          <w:sz w:val="24"/>
          <w:szCs w:val="24"/>
          <w:lang w:val="ru-RU"/>
        </w:rPr>
        <w:t xml:space="preserve"> за </w:t>
      </w:r>
      <w:proofErr w:type="spellStart"/>
      <w:r w:rsidRPr="0045401D">
        <w:rPr>
          <w:rFonts w:ascii="Times New Roman" w:hAnsi="Times New Roman"/>
          <w:sz w:val="24"/>
          <w:szCs w:val="24"/>
          <w:lang w:val="ru-RU"/>
        </w:rPr>
        <w:t>началните</w:t>
      </w:r>
      <w:proofErr w:type="spellEnd"/>
      <w:r w:rsidRPr="0045401D">
        <w:rPr>
          <w:rFonts w:ascii="Times New Roman" w:hAnsi="Times New Roman"/>
          <w:sz w:val="24"/>
          <w:szCs w:val="24"/>
          <w:lang w:val="ru-RU"/>
        </w:rPr>
        <w:t xml:space="preserve"> цени за </w:t>
      </w:r>
      <w:proofErr w:type="spellStart"/>
      <w:r w:rsidRPr="0045401D">
        <w:rPr>
          <w:rFonts w:ascii="Times New Roman" w:hAnsi="Times New Roman"/>
          <w:sz w:val="24"/>
          <w:szCs w:val="24"/>
          <w:lang w:val="ru-RU"/>
        </w:rPr>
        <w:t>отдаване</w:t>
      </w:r>
      <w:proofErr w:type="spellEnd"/>
      <w:r w:rsidRPr="0045401D">
        <w:rPr>
          <w:rFonts w:ascii="Times New Roman" w:hAnsi="Times New Roman"/>
          <w:sz w:val="24"/>
          <w:szCs w:val="24"/>
          <w:lang w:val="ru-RU"/>
        </w:rPr>
        <w:t xml:space="preserve"> под наем на </w:t>
      </w:r>
      <w:proofErr w:type="spellStart"/>
      <w:r w:rsidRPr="0045401D">
        <w:rPr>
          <w:rFonts w:ascii="Times New Roman" w:hAnsi="Times New Roman"/>
          <w:sz w:val="24"/>
          <w:szCs w:val="24"/>
          <w:lang w:val="ru-RU"/>
        </w:rPr>
        <w:t>общински</w:t>
      </w:r>
      <w:proofErr w:type="spellEnd"/>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обекти</w:t>
      </w:r>
      <w:proofErr w:type="spellEnd"/>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със</w:t>
      </w:r>
      <w:proofErr w:type="spellEnd"/>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стопанско</w:t>
      </w:r>
      <w:proofErr w:type="spellEnd"/>
      <w:r w:rsidRPr="0045401D">
        <w:rPr>
          <w:rFonts w:ascii="Times New Roman" w:hAnsi="Times New Roman"/>
          <w:sz w:val="24"/>
          <w:szCs w:val="24"/>
          <w:lang w:val="ru-RU"/>
        </w:rPr>
        <w:t xml:space="preserve"> и административно предназначение, </w:t>
      </w:r>
      <w:proofErr w:type="spellStart"/>
      <w:r w:rsidRPr="0045401D">
        <w:rPr>
          <w:rFonts w:ascii="Times New Roman" w:hAnsi="Times New Roman"/>
          <w:sz w:val="24"/>
          <w:szCs w:val="24"/>
          <w:lang w:val="ru-RU"/>
        </w:rPr>
        <w:t>Общински</w:t>
      </w:r>
      <w:proofErr w:type="spellEnd"/>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съвет</w:t>
      </w:r>
      <w:proofErr w:type="spellEnd"/>
      <w:r w:rsidRPr="0045401D">
        <w:rPr>
          <w:rFonts w:ascii="Times New Roman" w:hAnsi="Times New Roman"/>
          <w:sz w:val="24"/>
          <w:szCs w:val="24"/>
          <w:lang w:val="ru-RU"/>
        </w:rPr>
        <w:t xml:space="preserve"> – </w:t>
      </w:r>
      <w:proofErr w:type="spellStart"/>
      <w:r w:rsidRPr="0045401D">
        <w:rPr>
          <w:rFonts w:ascii="Times New Roman" w:hAnsi="Times New Roman"/>
          <w:sz w:val="24"/>
          <w:szCs w:val="24"/>
          <w:lang w:val="ru-RU"/>
        </w:rPr>
        <w:t>Русе</w:t>
      </w:r>
      <w:proofErr w:type="spellEnd"/>
      <w:r w:rsidRPr="0045401D">
        <w:rPr>
          <w:rFonts w:ascii="Times New Roman" w:hAnsi="Times New Roman"/>
          <w:sz w:val="24"/>
          <w:szCs w:val="24"/>
          <w:lang w:val="ru-RU"/>
        </w:rPr>
        <w:t xml:space="preserve"> реши:</w:t>
      </w:r>
    </w:p>
    <w:p w:rsidR="004D05B1" w:rsidRPr="0045401D" w:rsidRDefault="004D05B1" w:rsidP="004D05B1">
      <w:pPr>
        <w:ind w:firstLine="709"/>
        <w:contextualSpacing/>
        <w:rPr>
          <w:rFonts w:ascii="Times New Roman" w:hAnsi="Times New Roman"/>
          <w:b/>
          <w:sz w:val="24"/>
          <w:szCs w:val="24"/>
          <w:lang w:val="ru-RU"/>
        </w:rPr>
      </w:pPr>
      <w:proofErr w:type="spellStart"/>
      <w:r w:rsidRPr="0045401D">
        <w:rPr>
          <w:rFonts w:ascii="Times New Roman" w:hAnsi="Times New Roman"/>
          <w:sz w:val="24"/>
          <w:szCs w:val="24"/>
          <w:lang w:val="ru-RU"/>
        </w:rPr>
        <w:t>Дава</w:t>
      </w:r>
      <w:proofErr w:type="spellEnd"/>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съгласие</w:t>
      </w:r>
      <w:proofErr w:type="spellEnd"/>
      <w:r w:rsidRPr="0045401D">
        <w:rPr>
          <w:rFonts w:ascii="Times New Roman" w:hAnsi="Times New Roman"/>
          <w:sz w:val="24"/>
          <w:szCs w:val="24"/>
          <w:lang w:val="ru-RU"/>
        </w:rPr>
        <w:t xml:space="preserve"> да </w:t>
      </w:r>
      <w:proofErr w:type="spellStart"/>
      <w:r w:rsidRPr="0045401D">
        <w:rPr>
          <w:rFonts w:ascii="Times New Roman" w:hAnsi="Times New Roman"/>
          <w:sz w:val="24"/>
          <w:szCs w:val="24"/>
          <w:lang w:val="ru-RU"/>
        </w:rPr>
        <w:t>бъде</w:t>
      </w:r>
      <w:proofErr w:type="spellEnd"/>
      <w:r w:rsidRPr="0045401D">
        <w:rPr>
          <w:rFonts w:ascii="Times New Roman" w:hAnsi="Times New Roman"/>
          <w:sz w:val="24"/>
          <w:szCs w:val="24"/>
          <w:lang w:val="ru-RU"/>
        </w:rPr>
        <w:t xml:space="preserve"> проведен публичен </w:t>
      </w:r>
      <w:proofErr w:type="spellStart"/>
      <w:r w:rsidRPr="0045401D">
        <w:rPr>
          <w:rFonts w:ascii="Times New Roman" w:hAnsi="Times New Roman"/>
          <w:sz w:val="24"/>
          <w:szCs w:val="24"/>
          <w:lang w:val="ru-RU"/>
        </w:rPr>
        <w:t>търг</w:t>
      </w:r>
      <w:proofErr w:type="spellEnd"/>
      <w:r w:rsidRPr="0045401D">
        <w:rPr>
          <w:rFonts w:ascii="Times New Roman" w:hAnsi="Times New Roman"/>
          <w:sz w:val="24"/>
          <w:szCs w:val="24"/>
          <w:lang w:val="ru-RU"/>
        </w:rPr>
        <w:t xml:space="preserve"> с явно </w:t>
      </w:r>
      <w:proofErr w:type="spellStart"/>
      <w:r w:rsidRPr="0045401D">
        <w:rPr>
          <w:rFonts w:ascii="Times New Roman" w:hAnsi="Times New Roman"/>
          <w:sz w:val="24"/>
          <w:szCs w:val="24"/>
          <w:lang w:val="ru-RU"/>
        </w:rPr>
        <w:t>наддаване</w:t>
      </w:r>
      <w:proofErr w:type="spellEnd"/>
      <w:r w:rsidRPr="0045401D">
        <w:rPr>
          <w:rFonts w:ascii="Times New Roman" w:hAnsi="Times New Roman"/>
          <w:sz w:val="24"/>
          <w:szCs w:val="24"/>
          <w:lang w:val="ru-RU"/>
        </w:rPr>
        <w:t xml:space="preserve"> за </w:t>
      </w:r>
      <w:proofErr w:type="spellStart"/>
      <w:r w:rsidRPr="0045401D">
        <w:rPr>
          <w:rFonts w:ascii="Times New Roman" w:hAnsi="Times New Roman"/>
          <w:sz w:val="24"/>
          <w:szCs w:val="24"/>
          <w:lang w:val="ru-RU"/>
        </w:rPr>
        <w:t>отдаване</w:t>
      </w:r>
      <w:proofErr w:type="spellEnd"/>
      <w:r w:rsidRPr="0045401D">
        <w:rPr>
          <w:rFonts w:ascii="Times New Roman" w:hAnsi="Times New Roman"/>
          <w:sz w:val="24"/>
          <w:szCs w:val="24"/>
          <w:lang w:val="ru-RU"/>
        </w:rPr>
        <w:t xml:space="preserve"> под наем, за срок от </w:t>
      </w:r>
      <w:r w:rsidRPr="0045401D">
        <w:rPr>
          <w:rFonts w:ascii="Times New Roman" w:hAnsi="Times New Roman"/>
          <w:sz w:val="24"/>
          <w:szCs w:val="24"/>
        </w:rPr>
        <w:t>пет</w:t>
      </w:r>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години</w:t>
      </w:r>
      <w:proofErr w:type="spellEnd"/>
      <w:r w:rsidRPr="0045401D">
        <w:rPr>
          <w:rFonts w:ascii="Times New Roman" w:hAnsi="Times New Roman"/>
          <w:sz w:val="24"/>
          <w:szCs w:val="24"/>
          <w:lang w:val="ru-RU"/>
        </w:rPr>
        <w:t>,</w:t>
      </w:r>
      <w:r w:rsidRPr="0045401D">
        <w:rPr>
          <w:rFonts w:ascii="Times New Roman" w:hAnsi="Times New Roman"/>
          <w:sz w:val="24"/>
          <w:szCs w:val="24"/>
        </w:rPr>
        <w:t xml:space="preserve"> </w:t>
      </w:r>
      <w:proofErr w:type="spellStart"/>
      <w:r w:rsidRPr="0045401D">
        <w:rPr>
          <w:rFonts w:ascii="Times New Roman" w:hAnsi="Times New Roman"/>
          <w:sz w:val="24"/>
          <w:szCs w:val="24"/>
          <w:lang w:val="ru-RU"/>
        </w:rPr>
        <w:t>като</w:t>
      </w:r>
      <w:proofErr w:type="spellEnd"/>
      <w:r w:rsidRPr="0045401D">
        <w:rPr>
          <w:rFonts w:ascii="Times New Roman" w:hAnsi="Times New Roman"/>
          <w:sz w:val="24"/>
          <w:szCs w:val="24"/>
          <w:lang w:val="ru-RU"/>
        </w:rPr>
        <w:t xml:space="preserve"> магазин, на </w:t>
      </w:r>
      <w:r w:rsidRPr="0045401D">
        <w:rPr>
          <w:rFonts w:ascii="Times New Roman" w:hAnsi="Times New Roman"/>
          <w:sz w:val="24"/>
          <w:szCs w:val="24"/>
        </w:rPr>
        <w:t>част, представляваща помещение с площ от 37,19 кв. м, разположено в масивна едноетажна сграда №52235.502.1055.1,</w:t>
      </w:r>
      <w:r w:rsidRPr="0045401D">
        <w:rPr>
          <w:rFonts w:ascii="Times New Roman" w:hAnsi="Times New Roman"/>
          <w:sz w:val="24"/>
          <w:szCs w:val="24"/>
          <w:lang w:val="ru-RU"/>
        </w:rPr>
        <w:t xml:space="preserve"> с предназначение </w:t>
      </w:r>
      <w:proofErr w:type="spellStart"/>
      <w:r w:rsidRPr="0045401D">
        <w:rPr>
          <w:rFonts w:ascii="Times New Roman" w:hAnsi="Times New Roman"/>
          <w:sz w:val="24"/>
          <w:szCs w:val="24"/>
          <w:lang w:val="ru-RU"/>
        </w:rPr>
        <w:t>сграда</w:t>
      </w:r>
      <w:proofErr w:type="spellEnd"/>
      <w:r w:rsidRPr="0045401D">
        <w:rPr>
          <w:rFonts w:ascii="Times New Roman" w:hAnsi="Times New Roman"/>
          <w:sz w:val="24"/>
          <w:szCs w:val="24"/>
          <w:lang w:val="ru-RU"/>
        </w:rPr>
        <w:t xml:space="preserve"> на транспорта, </w:t>
      </w:r>
      <w:proofErr w:type="spellStart"/>
      <w:r w:rsidRPr="0045401D">
        <w:rPr>
          <w:rFonts w:ascii="Times New Roman" w:hAnsi="Times New Roman"/>
          <w:sz w:val="24"/>
          <w:szCs w:val="24"/>
          <w:lang w:val="ru-RU"/>
        </w:rPr>
        <w:t>със</w:t>
      </w:r>
      <w:proofErr w:type="spellEnd"/>
      <w:r w:rsidRPr="0045401D">
        <w:rPr>
          <w:rFonts w:ascii="Times New Roman" w:hAnsi="Times New Roman"/>
          <w:sz w:val="24"/>
          <w:szCs w:val="24"/>
          <w:lang w:val="ru-RU"/>
        </w:rPr>
        <w:t xml:space="preserve"> застроена </w:t>
      </w:r>
      <w:proofErr w:type="spellStart"/>
      <w:r w:rsidRPr="0045401D">
        <w:rPr>
          <w:rFonts w:ascii="Times New Roman" w:hAnsi="Times New Roman"/>
          <w:sz w:val="24"/>
          <w:szCs w:val="24"/>
          <w:lang w:val="ru-RU"/>
        </w:rPr>
        <w:t>площ</w:t>
      </w:r>
      <w:proofErr w:type="spellEnd"/>
      <w:r w:rsidRPr="0045401D">
        <w:rPr>
          <w:rFonts w:ascii="Times New Roman" w:hAnsi="Times New Roman"/>
          <w:sz w:val="24"/>
          <w:szCs w:val="24"/>
          <w:lang w:val="ru-RU"/>
        </w:rPr>
        <w:t xml:space="preserve"> на </w:t>
      </w:r>
      <w:proofErr w:type="spellStart"/>
      <w:r w:rsidRPr="0045401D">
        <w:rPr>
          <w:rFonts w:ascii="Times New Roman" w:hAnsi="Times New Roman"/>
          <w:sz w:val="24"/>
          <w:szCs w:val="24"/>
          <w:lang w:val="ru-RU"/>
        </w:rPr>
        <w:t>цялата</w:t>
      </w:r>
      <w:proofErr w:type="spellEnd"/>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сграда</w:t>
      </w:r>
      <w:proofErr w:type="spellEnd"/>
      <w:r w:rsidRPr="0045401D">
        <w:rPr>
          <w:rFonts w:ascii="Times New Roman" w:hAnsi="Times New Roman"/>
          <w:sz w:val="24"/>
          <w:szCs w:val="24"/>
          <w:lang w:val="ru-RU"/>
        </w:rPr>
        <w:t xml:space="preserve"> – 57 </w:t>
      </w:r>
      <w:proofErr w:type="spellStart"/>
      <w:r w:rsidRPr="0045401D">
        <w:rPr>
          <w:rFonts w:ascii="Times New Roman" w:hAnsi="Times New Roman"/>
          <w:sz w:val="24"/>
          <w:szCs w:val="24"/>
          <w:lang w:val="ru-RU"/>
        </w:rPr>
        <w:t>кв</w:t>
      </w:r>
      <w:proofErr w:type="gramStart"/>
      <w:r w:rsidRPr="0045401D">
        <w:rPr>
          <w:rFonts w:ascii="Times New Roman" w:hAnsi="Times New Roman"/>
          <w:sz w:val="24"/>
          <w:szCs w:val="24"/>
          <w:lang w:val="ru-RU"/>
        </w:rPr>
        <w:t>.м</w:t>
      </w:r>
      <w:proofErr w:type="spellEnd"/>
      <w:proofErr w:type="gramEnd"/>
      <w:r w:rsidRPr="0045401D">
        <w:rPr>
          <w:rFonts w:ascii="Times New Roman" w:hAnsi="Times New Roman"/>
          <w:sz w:val="24"/>
          <w:szCs w:val="24"/>
          <w:lang w:val="ru-RU"/>
        </w:rPr>
        <w:t>,</w:t>
      </w:r>
      <w:r w:rsidRPr="0045401D">
        <w:rPr>
          <w:rFonts w:ascii="Times New Roman" w:hAnsi="Times New Roman"/>
          <w:sz w:val="24"/>
          <w:szCs w:val="24"/>
        </w:rPr>
        <w:t xml:space="preserve">  </w:t>
      </w:r>
      <w:proofErr w:type="spellStart"/>
      <w:r w:rsidRPr="0045401D">
        <w:rPr>
          <w:rFonts w:ascii="Times New Roman" w:hAnsi="Times New Roman"/>
          <w:sz w:val="24"/>
          <w:szCs w:val="24"/>
        </w:rPr>
        <w:t>ситуирана</w:t>
      </w:r>
      <w:proofErr w:type="spellEnd"/>
      <w:r w:rsidRPr="0045401D">
        <w:rPr>
          <w:rFonts w:ascii="Times New Roman" w:hAnsi="Times New Roman"/>
          <w:sz w:val="24"/>
          <w:szCs w:val="24"/>
        </w:rPr>
        <w:t xml:space="preserve"> в </w:t>
      </w:r>
      <w:r w:rsidRPr="0045401D">
        <w:rPr>
          <w:rFonts w:ascii="Times New Roman" w:hAnsi="Times New Roman"/>
          <w:sz w:val="24"/>
          <w:szCs w:val="24"/>
          <w:lang w:val="ru-RU"/>
        </w:rPr>
        <w:t xml:space="preserve">ПИ №502.1055 по </w:t>
      </w:r>
      <w:proofErr w:type="spellStart"/>
      <w:r w:rsidRPr="0045401D">
        <w:rPr>
          <w:rFonts w:ascii="Times New Roman" w:hAnsi="Times New Roman"/>
          <w:sz w:val="24"/>
          <w:szCs w:val="24"/>
          <w:lang w:val="ru-RU"/>
        </w:rPr>
        <w:t>кадастралния</w:t>
      </w:r>
      <w:proofErr w:type="spellEnd"/>
      <w:r w:rsidRPr="0045401D">
        <w:rPr>
          <w:rFonts w:ascii="Times New Roman" w:hAnsi="Times New Roman"/>
          <w:sz w:val="24"/>
          <w:szCs w:val="24"/>
          <w:lang w:val="ru-RU"/>
        </w:rPr>
        <w:t xml:space="preserve"> план на с. Ново село, Община </w:t>
      </w:r>
      <w:proofErr w:type="spellStart"/>
      <w:r w:rsidRPr="0045401D">
        <w:rPr>
          <w:rFonts w:ascii="Times New Roman" w:hAnsi="Times New Roman"/>
          <w:sz w:val="24"/>
          <w:szCs w:val="24"/>
          <w:lang w:val="ru-RU"/>
        </w:rPr>
        <w:t>Русе</w:t>
      </w:r>
      <w:proofErr w:type="spellEnd"/>
      <w:r w:rsidRPr="0045401D">
        <w:rPr>
          <w:rFonts w:ascii="Times New Roman" w:hAnsi="Times New Roman"/>
          <w:sz w:val="24"/>
          <w:szCs w:val="24"/>
          <w:lang w:val="ru-RU"/>
        </w:rPr>
        <w:t xml:space="preserve">, с </w:t>
      </w:r>
      <w:proofErr w:type="spellStart"/>
      <w:r w:rsidRPr="0045401D">
        <w:rPr>
          <w:rFonts w:ascii="Times New Roman" w:hAnsi="Times New Roman"/>
          <w:sz w:val="24"/>
          <w:szCs w:val="24"/>
          <w:lang w:val="ru-RU"/>
        </w:rPr>
        <w:t>административен</w:t>
      </w:r>
      <w:proofErr w:type="spellEnd"/>
      <w:r w:rsidRPr="0045401D">
        <w:rPr>
          <w:rFonts w:ascii="Times New Roman" w:hAnsi="Times New Roman"/>
          <w:sz w:val="24"/>
          <w:szCs w:val="24"/>
          <w:lang w:val="ru-RU"/>
        </w:rPr>
        <w:t xml:space="preserve"> адрес: с. Ново село, ЕКАТТЕ 52235, Община </w:t>
      </w:r>
      <w:proofErr w:type="spellStart"/>
      <w:r w:rsidRPr="0045401D">
        <w:rPr>
          <w:rFonts w:ascii="Times New Roman" w:hAnsi="Times New Roman"/>
          <w:sz w:val="24"/>
          <w:szCs w:val="24"/>
          <w:lang w:val="ru-RU"/>
        </w:rPr>
        <w:t>Русе</w:t>
      </w:r>
      <w:proofErr w:type="spellEnd"/>
      <w:r w:rsidRPr="0045401D">
        <w:rPr>
          <w:rFonts w:ascii="Times New Roman" w:hAnsi="Times New Roman"/>
          <w:sz w:val="24"/>
          <w:szCs w:val="24"/>
          <w:lang w:val="ru-RU"/>
        </w:rPr>
        <w:t xml:space="preserve">, ул. </w:t>
      </w:r>
      <w:r w:rsidRPr="0045401D">
        <w:rPr>
          <w:rFonts w:ascii="Times New Roman" w:hAnsi="Times New Roman"/>
          <w:sz w:val="24"/>
          <w:szCs w:val="24"/>
          <w:lang w:val="en-US"/>
        </w:rPr>
        <w:t>”</w:t>
      </w:r>
      <w:r w:rsidRPr="0045401D">
        <w:rPr>
          <w:rFonts w:ascii="Times New Roman" w:hAnsi="Times New Roman"/>
          <w:sz w:val="24"/>
          <w:szCs w:val="24"/>
          <w:lang w:val="ru-RU"/>
        </w:rPr>
        <w:t>Трети март</w:t>
      </w:r>
      <w:r w:rsidRPr="0045401D">
        <w:rPr>
          <w:rFonts w:ascii="Times New Roman" w:hAnsi="Times New Roman"/>
          <w:sz w:val="24"/>
          <w:szCs w:val="24"/>
          <w:lang w:val="en-US"/>
        </w:rPr>
        <w:t>”</w:t>
      </w:r>
      <w:r w:rsidRPr="0045401D">
        <w:rPr>
          <w:rFonts w:ascii="Times New Roman" w:hAnsi="Times New Roman"/>
          <w:sz w:val="24"/>
          <w:szCs w:val="24"/>
          <w:lang w:val="ru-RU"/>
        </w:rPr>
        <w:t xml:space="preserve"> №22, </w:t>
      </w:r>
      <w:r w:rsidRPr="0045401D">
        <w:rPr>
          <w:rFonts w:ascii="Times New Roman" w:hAnsi="Times New Roman"/>
          <w:sz w:val="24"/>
          <w:szCs w:val="24"/>
        </w:rPr>
        <w:t>предмет на А</w:t>
      </w:r>
      <w:r w:rsidRPr="0045401D">
        <w:rPr>
          <w:rFonts w:ascii="Times New Roman" w:hAnsi="Times New Roman"/>
          <w:sz w:val="24"/>
          <w:szCs w:val="24"/>
          <w:lang w:val="en-US"/>
        </w:rPr>
        <w:t xml:space="preserve">ПОС </w:t>
      </w:r>
      <w:r w:rsidRPr="0045401D">
        <w:rPr>
          <w:rFonts w:ascii="Times New Roman" w:hAnsi="Times New Roman"/>
          <w:sz w:val="24"/>
          <w:szCs w:val="24"/>
          <w:lang w:val="ru-RU"/>
        </w:rPr>
        <w:t>№8139/05.01.2017 г.</w:t>
      </w:r>
      <w:r w:rsidRPr="0045401D">
        <w:rPr>
          <w:rFonts w:ascii="Times New Roman" w:hAnsi="Times New Roman"/>
          <w:sz w:val="24"/>
          <w:szCs w:val="24"/>
        </w:rPr>
        <w:t xml:space="preserve">, </w:t>
      </w:r>
      <w:r w:rsidRPr="0045401D">
        <w:rPr>
          <w:rFonts w:ascii="Times New Roman" w:hAnsi="Times New Roman"/>
          <w:sz w:val="24"/>
          <w:szCs w:val="24"/>
          <w:lang w:val="ru-RU"/>
        </w:rPr>
        <w:t xml:space="preserve">с </w:t>
      </w:r>
      <w:proofErr w:type="spellStart"/>
      <w:r w:rsidRPr="0045401D">
        <w:rPr>
          <w:rFonts w:ascii="Times New Roman" w:hAnsi="Times New Roman"/>
          <w:sz w:val="24"/>
          <w:szCs w:val="24"/>
          <w:lang w:val="ru-RU"/>
        </w:rPr>
        <w:t>начална</w:t>
      </w:r>
      <w:proofErr w:type="spellEnd"/>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тръжна</w:t>
      </w:r>
      <w:proofErr w:type="spellEnd"/>
      <w:r w:rsidRPr="0045401D">
        <w:rPr>
          <w:rFonts w:ascii="Times New Roman" w:hAnsi="Times New Roman"/>
          <w:sz w:val="24"/>
          <w:szCs w:val="24"/>
          <w:lang w:val="ru-RU"/>
        </w:rPr>
        <w:t xml:space="preserve"> </w:t>
      </w:r>
      <w:proofErr w:type="spellStart"/>
      <w:r w:rsidRPr="0045401D">
        <w:rPr>
          <w:rFonts w:ascii="Times New Roman" w:hAnsi="Times New Roman"/>
          <w:sz w:val="24"/>
          <w:szCs w:val="24"/>
          <w:lang w:val="ru-RU"/>
        </w:rPr>
        <w:t>месечна</w:t>
      </w:r>
      <w:proofErr w:type="spellEnd"/>
      <w:r w:rsidRPr="0045401D">
        <w:rPr>
          <w:rFonts w:ascii="Times New Roman" w:hAnsi="Times New Roman"/>
          <w:sz w:val="24"/>
          <w:szCs w:val="24"/>
          <w:lang w:val="ru-RU"/>
        </w:rPr>
        <w:t xml:space="preserve"> наемна цена 115,00 </w:t>
      </w:r>
      <w:proofErr w:type="spellStart"/>
      <w:r w:rsidRPr="0045401D">
        <w:rPr>
          <w:rFonts w:ascii="Times New Roman" w:hAnsi="Times New Roman"/>
          <w:sz w:val="24"/>
          <w:szCs w:val="24"/>
          <w:lang w:val="ru-RU"/>
        </w:rPr>
        <w:t>лв</w:t>
      </w:r>
      <w:proofErr w:type="spellEnd"/>
      <w:r w:rsidRPr="0045401D">
        <w:rPr>
          <w:rFonts w:ascii="Times New Roman" w:hAnsi="Times New Roman"/>
          <w:sz w:val="24"/>
          <w:szCs w:val="24"/>
          <w:lang w:val="ru-RU"/>
        </w:rPr>
        <w:t xml:space="preserve">. (сто и </w:t>
      </w:r>
      <w:proofErr w:type="spellStart"/>
      <w:r w:rsidRPr="0045401D">
        <w:rPr>
          <w:rFonts w:ascii="Times New Roman" w:hAnsi="Times New Roman"/>
          <w:sz w:val="24"/>
          <w:szCs w:val="24"/>
          <w:lang w:val="ru-RU"/>
        </w:rPr>
        <w:t>петнадесет</w:t>
      </w:r>
      <w:proofErr w:type="spellEnd"/>
      <w:r w:rsidRPr="0045401D">
        <w:rPr>
          <w:rFonts w:ascii="Times New Roman" w:hAnsi="Times New Roman"/>
          <w:sz w:val="24"/>
          <w:szCs w:val="24"/>
          <w:lang w:val="ru-RU"/>
        </w:rPr>
        <w:t xml:space="preserve"> лева) </w:t>
      </w:r>
      <w:proofErr w:type="gramStart"/>
      <w:r w:rsidRPr="0045401D">
        <w:rPr>
          <w:rFonts w:ascii="Times New Roman" w:hAnsi="Times New Roman"/>
          <w:sz w:val="24"/>
          <w:szCs w:val="24"/>
          <w:lang w:val="ru-RU"/>
        </w:rPr>
        <w:t>без</w:t>
      </w:r>
      <w:proofErr w:type="gramEnd"/>
      <w:r w:rsidRPr="0045401D">
        <w:rPr>
          <w:rFonts w:ascii="Times New Roman" w:hAnsi="Times New Roman"/>
          <w:sz w:val="24"/>
          <w:szCs w:val="24"/>
          <w:lang w:val="ru-RU"/>
        </w:rPr>
        <w:t xml:space="preserve"> включен ДДС.</w:t>
      </w:r>
    </w:p>
    <w:p w:rsidR="004D05B1" w:rsidRDefault="004D05B1" w:rsidP="004D05B1">
      <w:pPr>
        <w:contextualSpacing/>
        <w:jc w:val="center"/>
        <w:rPr>
          <w:rFonts w:ascii="Times New Roman" w:hAnsi="Times New Roman" w:cs="Times New Roman"/>
          <w:b/>
          <w:sz w:val="24"/>
          <w:szCs w:val="24"/>
        </w:rPr>
      </w:pPr>
    </w:p>
    <w:p w:rsidR="00970ABF" w:rsidRDefault="00970ABF" w:rsidP="00970ABF">
      <w:pPr>
        <w:contextualSpacing/>
        <w:rPr>
          <w:rFonts w:ascii="Times New Roman" w:hAnsi="Times New Roman" w:cs="Times New Roman"/>
          <w:b/>
          <w:sz w:val="24"/>
          <w:szCs w:val="24"/>
        </w:rPr>
      </w:pPr>
      <w:r>
        <w:rPr>
          <w:rFonts w:ascii="Times New Roman" w:hAnsi="Times New Roman" w:cs="Times New Roman"/>
          <w:b/>
          <w:sz w:val="24"/>
          <w:szCs w:val="24"/>
        </w:rPr>
        <w:t xml:space="preserve">13 Точка </w:t>
      </w:r>
    </w:p>
    <w:p w:rsidR="00970ABF" w:rsidRDefault="00970ABF" w:rsidP="00970ABF">
      <w:pPr>
        <w:contextualSpacing/>
        <w:rPr>
          <w:rFonts w:ascii="Times New Roman" w:eastAsia="Times New Roman" w:hAnsi="Times New Roman" w:cs="Times New Roman"/>
          <w:b/>
          <w:sz w:val="24"/>
          <w:szCs w:val="24"/>
          <w:lang w:eastAsia="bg-BG"/>
        </w:rPr>
      </w:pPr>
      <w:r w:rsidRPr="00970ABF">
        <w:rPr>
          <w:rFonts w:ascii="Times New Roman" w:eastAsia="Times New Roman" w:hAnsi="Times New Roman" w:cs="Times New Roman"/>
          <w:b/>
          <w:sz w:val="24"/>
          <w:szCs w:val="24"/>
          <w:lang w:eastAsia="bg-BG"/>
        </w:rPr>
        <w:t xml:space="preserve">Провеждане на публичен търг с явно наддаване за отдаване под наем за срок от пет години на част от масивна монолитна двуетажна сграда – публична общинска собственост, разположена в УПИ </w:t>
      </w:r>
      <w:r w:rsidRPr="00970ABF">
        <w:rPr>
          <w:rFonts w:ascii="Times New Roman" w:eastAsia="Times New Roman" w:hAnsi="Times New Roman" w:cs="Times New Roman"/>
          <w:b/>
          <w:sz w:val="24"/>
          <w:szCs w:val="24"/>
          <w:lang w:val="en-US" w:eastAsia="bg-BG"/>
        </w:rPr>
        <w:t>VIII</w:t>
      </w:r>
      <w:r w:rsidRPr="00970ABF">
        <w:rPr>
          <w:rFonts w:ascii="Times New Roman" w:eastAsia="Times New Roman" w:hAnsi="Times New Roman" w:cs="Times New Roman"/>
          <w:b/>
          <w:sz w:val="24"/>
          <w:szCs w:val="24"/>
          <w:lang w:eastAsia="bg-BG"/>
        </w:rPr>
        <w:t xml:space="preserve"> – 277 – за общински център в кв. 18А по регулационния план на гр. Мартен, Община Русе, находяща се в гр. Мартен, Община Русе, ул. „Христо Смирненски“ и ул. „Родопи“  </w:t>
      </w:r>
    </w:p>
    <w:p w:rsidR="00970ABF" w:rsidRDefault="00970ABF" w:rsidP="00970ABF">
      <w:pPr>
        <w:contextualSpacing/>
        <w:rPr>
          <w:rFonts w:ascii="Times New Roman" w:eastAsia="Times New Roman" w:hAnsi="Times New Roman" w:cs="Times New Roman"/>
          <w:b/>
          <w:sz w:val="24"/>
          <w:szCs w:val="24"/>
          <w:lang w:eastAsia="bg-BG"/>
        </w:rPr>
      </w:pPr>
    </w:p>
    <w:p w:rsidR="00970ABF" w:rsidRPr="00ED44DA" w:rsidRDefault="00970ABF" w:rsidP="00970ABF">
      <w:pPr>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Заповядайте.</w:t>
      </w:r>
      <w:r w:rsidRPr="00ED44DA">
        <w:rPr>
          <w:rFonts w:ascii="Times New Roman" w:hAnsi="Times New Roman" w:cs="Times New Roman"/>
          <w:sz w:val="24"/>
          <w:szCs w:val="24"/>
        </w:rPr>
        <w:t xml:space="preserve"> </w:t>
      </w:r>
    </w:p>
    <w:p w:rsidR="00970ABF" w:rsidRPr="00970ABF"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970ABF">
        <w:rPr>
          <w:rFonts w:ascii="Times New Roman" w:hAnsi="Times New Roman" w:cs="Times New Roman"/>
          <w:sz w:val="24"/>
          <w:szCs w:val="24"/>
        </w:rPr>
        <w:t xml:space="preserve">Изтекъл е договорът, подновяваме процедурата. </w:t>
      </w:r>
    </w:p>
    <w:p w:rsidR="00970ABF"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6CB">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Няма. Режим на гласуване. </w:t>
      </w:r>
    </w:p>
    <w:p w:rsidR="00970ABF" w:rsidRPr="00AD579A" w:rsidRDefault="00970ABF" w:rsidP="00970ABF">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970ABF" w:rsidRDefault="00970ABF" w:rsidP="00970ABF">
      <w:pPr>
        <w:contextualSpacing/>
        <w:rPr>
          <w:rFonts w:ascii="Times New Roman" w:hAnsi="Times New Roman" w:cs="Times New Roman"/>
          <w:b/>
          <w:sz w:val="24"/>
          <w:szCs w:val="24"/>
        </w:rPr>
      </w:pPr>
    </w:p>
    <w:p w:rsidR="00970ABF" w:rsidRDefault="00E32E59" w:rsidP="00E32E5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622</w:t>
      </w:r>
    </w:p>
    <w:p w:rsidR="00E32E59" w:rsidRPr="004B3964" w:rsidRDefault="00E32E59" w:rsidP="00E32E59">
      <w:pPr>
        <w:contextualSpacing/>
        <w:rPr>
          <w:rFonts w:ascii="Times New Roman" w:hAnsi="Times New Roman"/>
          <w:b/>
          <w:sz w:val="24"/>
          <w:szCs w:val="24"/>
          <w:lang w:val="ru-RU"/>
        </w:rPr>
      </w:pPr>
      <w:r>
        <w:rPr>
          <w:rFonts w:ascii="Times New Roman" w:hAnsi="Times New Roman"/>
          <w:sz w:val="24"/>
          <w:szCs w:val="24"/>
          <w:lang w:val="en-US"/>
        </w:rPr>
        <w:t xml:space="preserve"> </w:t>
      </w:r>
      <w:r>
        <w:rPr>
          <w:rFonts w:ascii="Times New Roman" w:hAnsi="Times New Roman"/>
          <w:szCs w:val="24"/>
          <w:lang w:val="ru-RU"/>
        </w:rPr>
        <w:t xml:space="preserve">  </w:t>
      </w:r>
      <w:r>
        <w:rPr>
          <w:rFonts w:ascii="Times New Roman" w:hAnsi="Times New Roman"/>
          <w:szCs w:val="24"/>
          <w:lang w:val="ru-RU"/>
        </w:rPr>
        <w:tab/>
      </w:r>
      <w:r w:rsidRPr="004B3964">
        <w:rPr>
          <w:rFonts w:ascii="Times New Roman" w:hAnsi="Times New Roman"/>
          <w:sz w:val="24"/>
          <w:szCs w:val="24"/>
          <w:lang w:val="ru-RU"/>
        </w:rPr>
        <w:t>На основани</w:t>
      </w:r>
      <w:proofErr w:type="gramStart"/>
      <w:r w:rsidRPr="004B3964">
        <w:rPr>
          <w:rFonts w:ascii="Times New Roman" w:hAnsi="Times New Roman"/>
          <w:sz w:val="24"/>
          <w:szCs w:val="24"/>
          <w:lang w:val="ru-RU"/>
        </w:rPr>
        <w:t>е</w:t>
      </w:r>
      <w:proofErr w:type="gramEnd"/>
      <w:r w:rsidRPr="004B3964">
        <w:rPr>
          <w:rFonts w:ascii="Times New Roman" w:hAnsi="Times New Roman"/>
          <w:sz w:val="24"/>
          <w:szCs w:val="24"/>
          <w:lang w:val="ru-RU"/>
        </w:rPr>
        <w:t xml:space="preserve"> чл. 21, ал. 1, т. 8, </w:t>
      </w:r>
      <w:proofErr w:type="spellStart"/>
      <w:r w:rsidRPr="004B3964">
        <w:rPr>
          <w:rFonts w:ascii="Times New Roman" w:hAnsi="Times New Roman"/>
          <w:bCs/>
          <w:sz w:val="24"/>
          <w:szCs w:val="24"/>
          <w:lang w:val="ru-RU"/>
        </w:rPr>
        <w:t>във</w:t>
      </w:r>
      <w:proofErr w:type="spellEnd"/>
      <w:r w:rsidRPr="004B3964">
        <w:rPr>
          <w:rFonts w:ascii="Times New Roman" w:hAnsi="Times New Roman"/>
          <w:bCs/>
          <w:sz w:val="24"/>
          <w:szCs w:val="24"/>
          <w:lang w:val="ru-RU"/>
        </w:rPr>
        <w:t xml:space="preserve"> </w:t>
      </w:r>
      <w:proofErr w:type="spellStart"/>
      <w:r w:rsidRPr="004B3964">
        <w:rPr>
          <w:rFonts w:ascii="Times New Roman" w:hAnsi="Times New Roman"/>
          <w:bCs/>
          <w:sz w:val="24"/>
          <w:szCs w:val="24"/>
          <w:lang w:val="ru-RU"/>
        </w:rPr>
        <w:t>връзка</w:t>
      </w:r>
      <w:proofErr w:type="spellEnd"/>
      <w:r w:rsidRPr="004B3964">
        <w:rPr>
          <w:rFonts w:ascii="Times New Roman" w:hAnsi="Times New Roman"/>
          <w:bCs/>
          <w:sz w:val="24"/>
          <w:szCs w:val="24"/>
          <w:lang w:val="ru-RU"/>
        </w:rPr>
        <w:t xml:space="preserve"> с чл. 21, ал. 2 </w:t>
      </w:r>
      <w:r w:rsidRPr="004B3964">
        <w:rPr>
          <w:rFonts w:ascii="Times New Roman" w:hAnsi="Times New Roman"/>
          <w:sz w:val="24"/>
          <w:szCs w:val="24"/>
          <w:lang w:val="ru-RU"/>
        </w:rPr>
        <w:t>от ЗМСМА</w:t>
      </w:r>
      <w:r w:rsidRPr="004B3964">
        <w:rPr>
          <w:rFonts w:ascii="Times New Roman" w:hAnsi="Times New Roman"/>
          <w:bCs/>
          <w:sz w:val="24"/>
          <w:szCs w:val="24"/>
          <w:lang w:val="ru-RU"/>
        </w:rPr>
        <w:t xml:space="preserve">, </w:t>
      </w:r>
      <w:r w:rsidRPr="004B3964">
        <w:rPr>
          <w:rFonts w:ascii="Times New Roman" w:hAnsi="Times New Roman"/>
          <w:sz w:val="24"/>
          <w:szCs w:val="24"/>
          <w:lang w:val="ru-RU"/>
        </w:rPr>
        <w:t xml:space="preserve">чл. 14, ал. 2 и 7 от </w:t>
      </w:r>
      <w:r w:rsidRPr="004B3964">
        <w:rPr>
          <w:rFonts w:ascii="Times New Roman" w:hAnsi="Times New Roman"/>
          <w:sz w:val="24"/>
          <w:szCs w:val="24"/>
        </w:rPr>
        <w:t>ЗОС</w:t>
      </w:r>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във</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връзка</w:t>
      </w:r>
      <w:proofErr w:type="spellEnd"/>
      <w:r w:rsidRPr="004B3964">
        <w:rPr>
          <w:rFonts w:ascii="Times New Roman" w:hAnsi="Times New Roman"/>
          <w:sz w:val="24"/>
          <w:szCs w:val="24"/>
          <w:lang w:val="ru-RU"/>
        </w:rPr>
        <w:t xml:space="preserve"> с чл. 11, ал. 1 и 2 от </w:t>
      </w:r>
      <w:proofErr w:type="spellStart"/>
      <w:r w:rsidRPr="004B3964">
        <w:rPr>
          <w:rFonts w:ascii="Times New Roman" w:hAnsi="Times New Roman"/>
          <w:sz w:val="24"/>
          <w:szCs w:val="24"/>
          <w:lang w:val="ru-RU"/>
        </w:rPr>
        <w:t>Наредба</w:t>
      </w:r>
      <w:proofErr w:type="spellEnd"/>
      <w:r w:rsidRPr="004B3964">
        <w:rPr>
          <w:rFonts w:ascii="Times New Roman" w:hAnsi="Times New Roman"/>
          <w:sz w:val="24"/>
          <w:szCs w:val="24"/>
          <w:lang w:val="ru-RU"/>
        </w:rPr>
        <w:t xml:space="preserve"> №1 за </w:t>
      </w:r>
      <w:proofErr w:type="spellStart"/>
      <w:r w:rsidRPr="004B3964">
        <w:rPr>
          <w:rFonts w:ascii="Times New Roman" w:hAnsi="Times New Roman"/>
          <w:sz w:val="24"/>
          <w:szCs w:val="24"/>
          <w:lang w:val="ru-RU"/>
        </w:rPr>
        <w:t>общинската</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собственост</w:t>
      </w:r>
      <w:proofErr w:type="spellEnd"/>
      <w:r w:rsidRPr="004B3964">
        <w:rPr>
          <w:rFonts w:ascii="Times New Roman" w:hAnsi="Times New Roman"/>
          <w:sz w:val="24"/>
          <w:szCs w:val="24"/>
          <w:lang w:val="ru-RU"/>
        </w:rPr>
        <w:t xml:space="preserve"> на </w:t>
      </w:r>
      <w:proofErr w:type="spellStart"/>
      <w:r w:rsidRPr="004B3964">
        <w:rPr>
          <w:rFonts w:ascii="Times New Roman" w:hAnsi="Times New Roman"/>
          <w:sz w:val="24"/>
          <w:szCs w:val="24"/>
          <w:lang w:val="ru-RU"/>
        </w:rPr>
        <w:t>Общински</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съвет</w:t>
      </w:r>
      <w:proofErr w:type="spellEnd"/>
      <w:r w:rsidRPr="004B3964">
        <w:rPr>
          <w:rFonts w:ascii="Times New Roman" w:hAnsi="Times New Roman"/>
          <w:sz w:val="24"/>
          <w:szCs w:val="24"/>
          <w:lang w:val="ru-RU"/>
        </w:rPr>
        <w:t xml:space="preserve"> - </w:t>
      </w:r>
      <w:proofErr w:type="spellStart"/>
      <w:r w:rsidRPr="004B3964">
        <w:rPr>
          <w:rFonts w:ascii="Times New Roman" w:hAnsi="Times New Roman"/>
          <w:sz w:val="24"/>
          <w:szCs w:val="24"/>
          <w:lang w:val="ru-RU"/>
        </w:rPr>
        <w:t>Русе</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във</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връзка</w:t>
      </w:r>
      <w:proofErr w:type="spellEnd"/>
      <w:r w:rsidRPr="004B3964">
        <w:rPr>
          <w:rFonts w:ascii="Times New Roman" w:hAnsi="Times New Roman"/>
          <w:sz w:val="24"/>
          <w:szCs w:val="24"/>
          <w:lang w:val="ru-RU"/>
        </w:rPr>
        <w:t xml:space="preserve">  с чл. 1, т. 1, </w:t>
      </w:r>
      <w:r w:rsidRPr="004B3964">
        <w:rPr>
          <w:rFonts w:ascii="Times New Roman" w:hAnsi="Times New Roman"/>
          <w:bCs/>
          <w:sz w:val="24"/>
          <w:szCs w:val="24"/>
          <w:lang w:val="ru-RU"/>
        </w:rPr>
        <w:t xml:space="preserve">чл. 2, ал. 1, т. 14, </w:t>
      </w:r>
      <w:r w:rsidRPr="004B3964">
        <w:rPr>
          <w:rFonts w:ascii="Times New Roman" w:hAnsi="Times New Roman"/>
          <w:sz w:val="24"/>
          <w:szCs w:val="24"/>
          <w:lang w:val="ru-RU"/>
        </w:rPr>
        <w:t xml:space="preserve">чл. 3,  чл. 4 и чл. 5 </w:t>
      </w:r>
      <w:r w:rsidRPr="004B3964">
        <w:rPr>
          <w:rFonts w:ascii="Times New Roman" w:hAnsi="Times New Roman"/>
          <w:bCs/>
          <w:sz w:val="24"/>
          <w:szCs w:val="24"/>
          <w:lang w:val="ru-RU"/>
        </w:rPr>
        <w:t xml:space="preserve">от </w:t>
      </w:r>
      <w:proofErr w:type="spellStart"/>
      <w:r w:rsidRPr="004B3964">
        <w:rPr>
          <w:rFonts w:ascii="Times New Roman" w:hAnsi="Times New Roman"/>
          <w:bCs/>
          <w:sz w:val="24"/>
          <w:szCs w:val="24"/>
          <w:lang w:val="ru-RU"/>
        </w:rPr>
        <w:t>Наредба</w:t>
      </w:r>
      <w:proofErr w:type="spellEnd"/>
      <w:r w:rsidRPr="004B3964">
        <w:rPr>
          <w:rFonts w:ascii="Times New Roman" w:hAnsi="Times New Roman"/>
          <w:bCs/>
          <w:sz w:val="24"/>
          <w:szCs w:val="24"/>
          <w:lang w:val="ru-RU"/>
        </w:rPr>
        <w:t xml:space="preserve"> №2 на </w:t>
      </w:r>
      <w:proofErr w:type="spellStart"/>
      <w:r w:rsidRPr="004B3964">
        <w:rPr>
          <w:rFonts w:ascii="Times New Roman" w:hAnsi="Times New Roman"/>
          <w:bCs/>
          <w:sz w:val="24"/>
          <w:szCs w:val="24"/>
          <w:lang w:val="ru-RU"/>
        </w:rPr>
        <w:t>Общински</w:t>
      </w:r>
      <w:proofErr w:type="spellEnd"/>
      <w:r w:rsidRPr="004B3964">
        <w:rPr>
          <w:rFonts w:ascii="Times New Roman" w:hAnsi="Times New Roman"/>
          <w:bCs/>
          <w:sz w:val="24"/>
          <w:szCs w:val="24"/>
          <w:lang w:val="ru-RU"/>
        </w:rPr>
        <w:t xml:space="preserve"> </w:t>
      </w:r>
      <w:proofErr w:type="spellStart"/>
      <w:r w:rsidRPr="004B3964">
        <w:rPr>
          <w:rFonts w:ascii="Times New Roman" w:hAnsi="Times New Roman"/>
          <w:bCs/>
          <w:sz w:val="24"/>
          <w:szCs w:val="24"/>
          <w:lang w:val="ru-RU"/>
        </w:rPr>
        <w:t>съвет</w:t>
      </w:r>
      <w:proofErr w:type="spellEnd"/>
      <w:r w:rsidRPr="004B3964">
        <w:rPr>
          <w:rFonts w:ascii="Times New Roman" w:hAnsi="Times New Roman"/>
          <w:bCs/>
          <w:sz w:val="24"/>
          <w:szCs w:val="24"/>
          <w:lang w:val="ru-RU"/>
        </w:rPr>
        <w:t xml:space="preserve"> - </w:t>
      </w:r>
      <w:proofErr w:type="spellStart"/>
      <w:r w:rsidRPr="004B3964">
        <w:rPr>
          <w:rFonts w:ascii="Times New Roman" w:hAnsi="Times New Roman"/>
          <w:sz w:val="24"/>
          <w:szCs w:val="24"/>
          <w:lang w:val="ru-RU"/>
        </w:rPr>
        <w:t>Русе</w:t>
      </w:r>
      <w:proofErr w:type="spellEnd"/>
      <w:r w:rsidRPr="004B3964">
        <w:rPr>
          <w:rFonts w:ascii="Times New Roman" w:hAnsi="Times New Roman"/>
          <w:sz w:val="24"/>
          <w:szCs w:val="24"/>
          <w:lang w:val="ru-RU"/>
        </w:rPr>
        <w:t xml:space="preserve"> за </w:t>
      </w:r>
      <w:proofErr w:type="spellStart"/>
      <w:r w:rsidRPr="004B3964">
        <w:rPr>
          <w:rFonts w:ascii="Times New Roman" w:hAnsi="Times New Roman"/>
          <w:sz w:val="24"/>
          <w:szCs w:val="24"/>
          <w:lang w:val="ru-RU"/>
        </w:rPr>
        <w:t>началните</w:t>
      </w:r>
      <w:proofErr w:type="spellEnd"/>
      <w:r w:rsidRPr="004B3964">
        <w:rPr>
          <w:rFonts w:ascii="Times New Roman" w:hAnsi="Times New Roman"/>
          <w:sz w:val="24"/>
          <w:szCs w:val="24"/>
          <w:lang w:val="ru-RU"/>
        </w:rPr>
        <w:t xml:space="preserve"> цени за </w:t>
      </w:r>
      <w:proofErr w:type="spellStart"/>
      <w:r w:rsidRPr="004B3964">
        <w:rPr>
          <w:rFonts w:ascii="Times New Roman" w:hAnsi="Times New Roman"/>
          <w:sz w:val="24"/>
          <w:szCs w:val="24"/>
          <w:lang w:val="ru-RU"/>
        </w:rPr>
        <w:t>отдаване</w:t>
      </w:r>
      <w:proofErr w:type="spellEnd"/>
      <w:r w:rsidRPr="004B3964">
        <w:rPr>
          <w:rFonts w:ascii="Times New Roman" w:hAnsi="Times New Roman"/>
          <w:sz w:val="24"/>
          <w:szCs w:val="24"/>
          <w:lang w:val="ru-RU"/>
        </w:rPr>
        <w:t xml:space="preserve"> под наем на </w:t>
      </w:r>
      <w:proofErr w:type="spellStart"/>
      <w:r w:rsidRPr="004B3964">
        <w:rPr>
          <w:rFonts w:ascii="Times New Roman" w:hAnsi="Times New Roman"/>
          <w:sz w:val="24"/>
          <w:szCs w:val="24"/>
          <w:lang w:val="ru-RU"/>
        </w:rPr>
        <w:t>общински</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обекти</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със</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стопанско</w:t>
      </w:r>
      <w:proofErr w:type="spellEnd"/>
      <w:r w:rsidRPr="004B3964">
        <w:rPr>
          <w:rFonts w:ascii="Times New Roman" w:hAnsi="Times New Roman"/>
          <w:sz w:val="24"/>
          <w:szCs w:val="24"/>
          <w:lang w:val="ru-RU"/>
        </w:rPr>
        <w:t xml:space="preserve"> и административно предназначение, </w:t>
      </w:r>
      <w:proofErr w:type="spellStart"/>
      <w:r w:rsidRPr="004B3964">
        <w:rPr>
          <w:rFonts w:ascii="Times New Roman" w:hAnsi="Times New Roman"/>
          <w:sz w:val="24"/>
          <w:szCs w:val="24"/>
          <w:lang w:val="ru-RU"/>
        </w:rPr>
        <w:t>Общински</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съвет</w:t>
      </w:r>
      <w:proofErr w:type="spellEnd"/>
      <w:r w:rsidRPr="004B3964">
        <w:rPr>
          <w:rFonts w:ascii="Times New Roman" w:hAnsi="Times New Roman"/>
          <w:sz w:val="24"/>
          <w:szCs w:val="24"/>
          <w:lang w:val="ru-RU"/>
        </w:rPr>
        <w:t xml:space="preserve"> – </w:t>
      </w:r>
      <w:proofErr w:type="spellStart"/>
      <w:r w:rsidRPr="004B3964">
        <w:rPr>
          <w:rFonts w:ascii="Times New Roman" w:hAnsi="Times New Roman"/>
          <w:sz w:val="24"/>
          <w:szCs w:val="24"/>
          <w:lang w:val="ru-RU"/>
        </w:rPr>
        <w:t>Русе</w:t>
      </w:r>
      <w:proofErr w:type="spellEnd"/>
      <w:r w:rsidRPr="004B3964">
        <w:rPr>
          <w:rFonts w:ascii="Times New Roman" w:hAnsi="Times New Roman"/>
          <w:sz w:val="24"/>
          <w:szCs w:val="24"/>
          <w:lang w:val="ru-RU"/>
        </w:rPr>
        <w:t xml:space="preserve"> реши:</w:t>
      </w:r>
    </w:p>
    <w:p w:rsidR="00E32E59" w:rsidRPr="004B3964" w:rsidRDefault="00E32E59" w:rsidP="00E32E59">
      <w:pPr>
        <w:ind w:firstLine="709"/>
        <w:contextualSpacing/>
        <w:rPr>
          <w:rFonts w:ascii="Times New Roman" w:hAnsi="Times New Roman"/>
          <w:b/>
          <w:sz w:val="24"/>
          <w:szCs w:val="24"/>
          <w:lang w:val="ru-RU"/>
        </w:rPr>
      </w:pPr>
      <w:proofErr w:type="spellStart"/>
      <w:r w:rsidRPr="004B3964">
        <w:rPr>
          <w:rFonts w:ascii="Times New Roman" w:hAnsi="Times New Roman"/>
          <w:sz w:val="24"/>
          <w:szCs w:val="24"/>
          <w:lang w:val="ru-RU"/>
        </w:rPr>
        <w:t>Дава</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съгласие</w:t>
      </w:r>
      <w:proofErr w:type="spellEnd"/>
      <w:r w:rsidRPr="004B3964">
        <w:rPr>
          <w:rFonts w:ascii="Times New Roman" w:hAnsi="Times New Roman"/>
          <w:sz w:val="24"/>
          <w:szCs w:val="24"/>
          <w:lang w:val="ru-RU"/>
        </w:rPr>
        <w:t xml:space="preserve"> да </w:t>
      </w:r>
      <w:proofErr w:type="spellStart"/>
      <w:r w:rsidRPr="004B3964">
        <w:rPr>
          <w:rFonts w:ascii="Times New Roman" w:hAnsi="Times New Roman"/>
          <w:sz w:val="24"/>
          <w:szCs w:val="24"/>
          <w:lang w:val="ru-RU"/>
        </w:rPr>
        <w:t>бъде</w:t>
      </w:r>
      <w:proofErr w:type="spellEnd"/>
      <w:r w:rsidRPr="004B3964">
        <w:rPr>
          <w:rFonts w:ascii="Times New Roman" w:hAnsi="Times New Roman"/>
          <w:sz w:val="24"/>
          <w:szCs w:val="24"/>
          <w:lang w:val="ru-RU"/>
        </w:rPr>
        <w:t xml:space="preserve"> проведен публичен </w:t>
      </w:r>
      <w:proofErr w:type="spellStart"/>
      <w:r w:rsidRPr="004B3964">
        <w:rPr>
          <w:rFonts w:ascii="Times New Roman" w:hAnsi="Times New Roman"/>
          <w:sz w:val="24"/>
          <w:szCs w:val="24"/>
          <w:lang w:val="ru-RU"/>
        </w:rPr>
        <w:t>търг</w:t>
      </w:r>
      <w:proofErr w:type="spellEnd"/>
      <w:r w:rsidRPr="004B3964">
        <w:rPr>
          <w:rFonts w:ascii="Times New Roman" w:hAnsi="Times New Roman"/>
          <w:sz w:val="24"/>
          <w:szCs w:val="24"/>
          <w:lang w:val="ru-RU"/>
        </w:rPr>
        <w:t xml:space="preserve"> с явно </w:t>
      </w:r>
      <w:proofErr w:type="spellStart"/>
      <w:r w:rsidRPr="004B3964">
        <w:rPr>
          <w:rFonts w:ascii="Times New Roman" w:hAnsi="Times New Roman"/>
          <w:sz w:val="24"/>
          <w:szCs w:val="24"/>
          <w:lang w:val="ru-RU"/>
        </w:rPr>
        <w:t>наддаване</w:t>
      </w:r>
      <w:proofErr w:type="spellEnd"/>
      <w:r w:rsidRPr="004B3964">
        <w:rPr>
          <w:rFonts w:ascii="Times New Roman" w:hAnsi="Times New Roman"/>
          <w:sz w:val="24"/>
          <w:szCs w:val="24"/>
          <w:lang w:val="ru-RU"/>
        </w:rPr>
        <w:t xml:space="preserve"> за </w:t>
      </w:r>
      <w:proofErr w:type="spellStart"/>
      <w:r w:rsidRPr="004B3964">
        <w:rPr>
          <w:rFonts w:ascii="Times New Roman" w:hAnsi="Times New Roman"/>
          <w:sz w:val="24"/>
          <w:szCs w:val="24"/>
          <w:lang w:val="ru-RU"/>
        </w:rPr>
        <w:t>отдаване</w:t>
      </w:r>
      <w:proofErr w:type="spellEnd"/>
      <w:r w:rsidRPr="004B3964">
        <w:rPr>
          <w:rFonts w:ascii="Times New Roman" w:hAnsi="Times New Roman"/>
          <w:sz w:val="24"/>
          <w:szCs w:val="24"/>
          <w:lang w:val="ru-RU"/>
        </w:rPr>
        <w:t xml:space="preserve"> под наем за срок от </w:t>
      </w:r>
      <w:r w:rsidRPr="004B3964">
        <w:rPr>
          <w:rFonts w:ascii="Times New Roman" w:hAnsi="Times New Roman"/>
          <w:sz w:val="24"/>
          <w:szCs w:val="24"/>
        </w:rPr>
        <w:t>пет</w:t>
      </w:r>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години</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като</w:t>
      </w:r>
      <w:proofErr w:type="spellEnd"/>
      <w:r w:rsidRPr="004B3964">
        <w:rPr>
          <w:rFonts w:ascii="Times New Roman" w:hAnsi="Times New Roman"/>
          <w:sz w:val="24"/>
          <w:szCs w:val="24"/>
          <w:lang w:val="ru-RU"/>
        </w:rPr>
        <w:t xml:space="preserve"> офис, на </w:t>
      </w:r>
      <w:r w:rsidRPr="004B3964">
        <w:rPr>
          <w:rFonts w:ascii="Times New Roman" w:hAnsi="Times New Roman"/>
          <w:sz w:val="24"/>
          <w:szCs w:val="24"/>
        </w:rPr>
        <w:t>част, представляваща помещение с площ от 28,50 кв</w:t>
      </w:r>
      <w:proofErr w:type="gramStart"/>
      <w:r w:rsidRPr="004B3964">
        <w:rPr>
          <w:rFonts w:ascii="Times New Roman" w:hAnsi="Times New Roman"/>
          <w:sz w:val="24"/>
          <w:szCs w:val="24"/>
        </w:rPr>
        <w:t>.м</w:t>
      </w:r>
      <w:proofErr w:type="gramEnd"/>
      <w:r w:rsidRPr="004B3964">
        <w:rPr>
          <w:rFonts w:ascii="Times New Roman" w:hAnsi="Times New Roman"/>
          <w:sz w:val="24"/>
          <w:szCs w:val="24"/>
        </w:rPr>
        <w:t xml:space="preserve">, разположено на първи етаж в югоизточната част от масивна монолитна двуетажна сграда </w:t>
      </w:r>
      <w:r w:rsidRPr="004B3964">
        <w:rPr>
          <w:rFonts w:ascii="Times New Roman" w:hAnsi="Times New Roman"/>
          <w:sz w:val="24"/>
          <w:szCs w:val="24"/>
          <w:lang w:val="ru-RU"/>
        </w:rPr>
        <w:t xml:space="preserve">с частичен </w:t>
      </w:r>
      <w:proofErr w:type="spellStart"/>
      <w:r w:rsidRPr="004B3964">
        <w:rPr>
          <w:rFonts w:ascii="Times New Roman" w:hAnsi="Times New Roman"/>
          <w:sz w:val="24"/>
          <w:szCs w:val="24"/>
          <w:lang w:val="ru-RU"/>
        </w:rPr>
        <w:t>избен</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етаж</w:t>
      </w:r>
      <w:proofErr w:type="spellEnd"/>
      <w:r w:rsidRPr="004B3964">
        <w:rPr>
          <w:rFonts w:ascii="Times New Roman" w:hAnsi="Times New Roman"/>
          <w:sz w:val="24"/>
          <w:szCs w:val="24"/>
        </w:rPr>
        <w:t xml:space="preserve"> – п</w:t>
      </w:r>
      <w:proofErr w:type="spellStart"/>
      <w:r w:rsidRPr="004B3964">
        <w:rPr>
          <w:rFonts w:ascii="Times New Roman" w:hAnsi="Times New Roman"/>
          <w:sz w:val="24"/>
          <w:szCs w:val="24"/>
          <w:lang w:val="ru-RU"/>
        </w:rPr>
        <w:t>ублична</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общинска</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собственост</w:t>
      </w:r>
      <w:proofErr w:type="spellEnd"/>
      <w:r w:rsidRPr="004B3964">
        <w:rPr>
          <w:rFonts w:ascii="Times New Roman" w:hAnsi="Times New Roman"/>
          <w:sz w:val="24"/>
          <w:szCs w:val="24"/>
          <w:lang w:val="ru-RU"/>
        </w:rPr>
        <w:t>,</w:t>
      </w:r>
      <w:r w:rsidRPr="004B3964">
        <w:rPr>
          <w:rFonts w:ascii="Times New Roman" w:hAnsi="Times New Roman"/>
          <w:sz w:val="24"/>
          <w:szCs w:val="24"/>
          <w:lang w:val="en-US"/>
        </w:rPr>
        <w:t xml:space="preserve"> </w:t>
      </w:r>
      <w:r w:rsidRPr="004B3964">
        <w:rPr>
          <w:rFonts w:ascii="Times New Roman" w:hAnsi="Times New Roman"/>
          <w:sz w:val="24"/>
          <w:szCs w:val="24"/>
        </w:rPr>
        <w:t>с административно-търговско предназначение, със застроена площ на сградата от 1538,58 кв.м,</w:t>
      </w:r>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разположена</w:t>
      </w:r>
      <w:proofErr w:type="spellEnd"/>
      <w:r w:rsidRPr="004B3964">
        <w:rPr>
          <w:rFonts w:ascii="Times New Roman" w:hAnsi="Times New Roman"/>
          <w:sz w:val="24"/>
          <w:szCs w:val="24"/>
          <w:lang w:val="ru-RU"/>
        </w:rPr>
        <w:t xml:space="preserve"> в УПИ </w:t>
      </w:r>
      <w:r w:rsidRPr="004B3964">
        <w:rPr>
          <w:rFonts w:ascii="Times New Roman" w:hAnsi="Times New Roman"/>
          <w:sz w:val="24"/>
          <w:szCs w:val="24"/>
          <w:lang w:val="en-US"/>
        </w:rPr>
        <w:t>VIII-277</w:t>
      </w:r>
      <w:r w:rsidRPr="004B3964">
        <w:rPr>
          <w:rFonts w:ascii="Times New Roman" w:hAnsi="Times New Roman"/>
          <w:sz w:val="24"/>
          <w:szCs w:val="24"/>
        </w:rPr>
        <w:t xml:space="preserve"> – за Общински център в кв. 18А, по регулационен план на гр. Мартен</w:t>
      </w:r>
      <w:r w:rsidRPr="004B3964">
        <w:rPr>
          <w:rFonts w:ascii="Times New Roman" w:hAnsi="Times New Roman"/>
          <w:sz w:val="24"/>
          <w:szCs w:val="24"/>
          <w:lang w:val="ru-RU"/>
        </w:rPr>
        <w:t xml:space="preserve">, ЕКАТТЕ 47336, Община </w:t>
      </w:r>
      <w:proofErr w:type="spellStart"/>
      <w:r w:rsidRPr="004B3964">
        <w:rPr>
          <w:rFonts w:ascii="Times New Roman" w:hAnsi="Times New Roman"/>
          <w:sz w:val="24"/>
          <w:szCs w:val="24"/>
          <w:lang w:val="ru-RU"/>
        </w:rPr>
        <w:t>Русе</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находяща</w:t>
      </w:r>
      <w:proofErr w:type="spellEnd"/>
      <w:r w:rsidRPr="004B3964">
        <w:rPr>
          <w:rFonts w:ascii="Times New Roman" w:hAnsi="Times New Roman"/>
          <w:sz w:val="24"/>
          <w:szCs w:val="24"/>
          <w:lang w:val="ru-RU"/>
        </w:rPr>
        <w:t xml:space="preserve"> се в </w:t>
      </w:r>
      <w:r w:rsidRPr="004B3964">
        <w:rPr>
          <w:rFonts w:ascii="Times New Roman" w:hAnsi="Times New Roman"/>
          <w:sz w:val="24"/>
          <w:szCs w:val="24"/>
        </w:rPr>
        <w:t xml:space="preserve">гр. Мартен, Община Русе, </w:t>
      </w:r>
      <w:proofErr w:type="spellStart"/>
      <w:r w:rsidRPr="004B3964">
        <w:rPr>
          <w:rFonts w:ascii="Times New Roman" w:hAnsi="Times New Roman"/>
          <w:sz w:val="24"/>
          <w:szCs w:val="24"/>
          <w:lang w:val="en-US"/>
        </w:rPr>
        <w:t>ул</w:t>
      </w:r>
      <w:proofErr w:type="spellEnd"/>
      <w:r w:rsidRPr="004B3964">
        <w:rPr>
          <w:rFonts w:ascii="Times New Roman" w:hAnsi="Times New Roman"/>
          <w:sz w:val="24"/>
          <w:szCs w:val="24"/>
          <w:lang w:val="en-US"/>
        </w:rPr>
        <w:t xml:space="preserve">. </w:t>
      </w:r>
      <w:r w:rsidRPr="004B3964">
        <w:rPr>
          <w:rFonts w:ascii="Times New Roman" w:hAnsi="Times New Roman"/>
          <w:sz w:val="24"/>
          <w:szCs w:val="24"/>
        </w:rPr>
        <w:t>„</w:t>
      </w:r>
      <w:proofErr w:type="spellStart"/>
      <w:r w:rsidRPr="004B3964">
        <w:rPr>
          <w:rFonts w:ascii="Times New Roman" w:hAnsi="Times New Roman"/>
          <w:sz w:val="24"/>
          <w:szCs w:val="24"/>
          <w:lang w:val="en-US"/>
        </w:rPr>
        <w:t>Хр</w:t>
      </w:r>
      <w:r w:rsidRPr="004B3964">
        <w:rPr>
          <w:rFonts w:ascii="Times New Roman" w:hAnsi="Times New Roman"/>
          <w:sz w:val="24"/>
          <w:szCs w:val="24"/>
        </w:rPr>
        <w:t>исто</w:t>
      </w:r>
      <w:proofErr w:type="spellEnd"/>
      <w:r w:rsidRPr="004B3964">
        <w:rPr>
          <w:rFonts w:ascii="Times New Roman" w:hAnsi="Times New Roman"/>
          <w:sz w:val="24"/>
          <w:szCs w:val="24"/>
          <w:lang w:val="en-US"/>
        </w:rPr>
        <w:t xml:space="preserve"> </w:t>
      </w:r>
      <w:proofErr w:type="spellStart"/>
      <w:r w:rsidRPr="004B3964">
        <w:rPr>
          <w:rFonts w:ascii="Times New Roman" w:hAnsi="Times New Roman"/>
          <w:sz w:val="24"/>
          <w:szCs w:val="24"/>
          <w:lang w:val="en-US"/>
        </w:rPr>
        <w:t>Смирненски</w:t>
      </w:r>
      <w:proofErr w:type="spellEnd"/>
      <w:r w:rsidRPr="004B3964">
        <w:rPr>
          <w:rFonts w:ascii="Times New Roman" w:hAnsi="Times New Roman"/>
          <w:sz w:val="24"/>
          <w:szCs w:val="24"/>
        </w:rPr>
        <w:t>“</w:t>
      </w:r>
      <w:r w:rsidRPr="004B3964">
        <w:rPr>
          <w:rFonts w:ascii="Times New Roman" w:hAnsi="Times New Roman"/>
          <w:sz w:val="24"/>
          <w:szCs w:val="24"/>
          <w:lang w:val="en-US"/>
        </w:rPr>
        <w:t xml:space="preserve"> и </w:t>
      </w:r>
      <w:proofErr w:type="spellStart"/>
      <w:r w:rsidRPr="004B3964">
        <w:rPr>
          <w:rFonts w:ascii="Times New Roman" w:hAnsi="Times New Roman"/>
          <w:sz w:val="24"/>
          <w:szCs w:val="24"/>
          <w:lang w:val="en-US"/>
        </w:rPr>
        <w:t>ул</w:t>
      </w:r>
      <w:proofErr w:type="spellEnd"/>
      <w:r w:rsidRPr="004B3964">
        <w:rPr>
          <w:rFonts w:ascii="Times New Roman" w:hAnsi="Times New Roman"/>
          <w:sz w:val="24"/>
          <w:szCs w:val="24"/>
          <w:lang w:val="en-US"/>
        </w:rPr>
        <w:t>. “</w:t>
      </w:r>
      <w:r w:rsidRPr="004B3964">
        <w:rPr>
          <w:rFonts w:ascii="Times New Roman" w:hAnsi="Times New Roman"/>
          <w:sz w:val="24"/>
          <w:szCs w:val="24"/>
        </w:rPr>
        <w:t xml:space="preserve">Родопи“, предмет на </w:t>
      </w:r>
      <w:r w:rsidRPr="004B3964">
        <w:rPr>
          <w:rFonts w:ascii="Times New Roman" w:hAnsi="Times New Roman"/>
          <w:sz w:val="24"/>
          <w:szCs w:val="24"/>
          <w:lang w:val="ru-RU"/>
        </w:rPr>
        <w:t xml:space="preserve">АПОС №7332/02.09.2014 </w:t>
      </w:r>
      <w:proofErr w:type="gramStart"/>
      <w:r w:rsidRPr="004B3964">
        <w:rPr>
          <w:rFonts w:ascii="Times New Roman" w:hAnsi="Times New Roman"/>
          <w:sz w:val="24"/>
          <w:szCs w:val="24"/>
          <w:lang w:val="ru-RU"/>
        </w:rPr>
        <w:t>г.,</w:t>
      </w:r>
      <w:proofErr w:type="gramEnd"/>
      <w:r w:rsidRPr="004B3964">
        <w:rPr>
          <w:rFonts w:ascii="Times New Roman" w:hAnsi="Times New Roman"/>
          <w:sz w:val="24"/>
          <w:szCs w:val="24"/>
          <w:lang w:val="ru-RU"/>
        </w:rPr>
        <w:t xml:space="preserve"> с </w:t>
      </w:r>
      <w:proofErr w:type="spellStart"/>
      <w:r w:rsidRPr="004B3964">
        <w:rPr>
          <w:rFonts w:ascii="Times New Roman" w:hAnsi="Times New Roman"/>
          <w:sz w:val="24"/>
          <w:szCs w:val="24"/>
          <w:lang w:val="ru-RU"/>
        </w:rPr>
        <w:t>начална</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тръжна</w:t>
      </w:r>
      <w:proofErr w:type="spellEnd"/>
      <w:r w:rsidRPr="004B3964">
        <w:rPr>
          <w:rFonts w:ascii="Times New Roman" w:hAnsi="Times New Roman"/>
          <w:sz w:val="24"/>
          <w:szCs w:val="24"/>
          <w:lang w:val="ru-RU"/>
        </w:rPr>
        <w:t xml:space="preserve"> </w:t>
      </w:r>
      <w:proofErr w:type="spellStart"/>
      <w:r w:rsidRPr="004B3964">
        <w:rPr>
          <w:rFonts w:ascii="Times New Roman" w:hAnsi="Times New Roman"/>
          <w:sz w:val="24"/>
          <w:szCs w:val="24"/>
          <w:lang w:val="ru-RU"/>
        </w:rPr>
        <w:t>месечна</w:t>
      </w:r>
      <w:proofErr w:type="spellEnd"/>
      <w:r w:rsidRPr="004B3964">
        <w:rPr>
          <w:rFonts w:ascii="Times New Roman" w:hAnsi="Times New Roman"/>
          <w:sz w:val="24"/>
          <w:szCs w:val="24"/>
          <w:lang w:val="ru-RU"/>
        </w:rPr>
        <w:t xml:space="preserve"> наемна цена 70,00 </w:t>
      </w:r>
      <w:proofErr w:type="spellStart"/>
      <w:r w:rsidRPr="004B3964">
        <w:rPr>
          <w:rFonts w:ascii="Times New Roman" w:hAnsi="Times New Roman"/>
          <w:sz w:val="24"/>
          <w:szCs w:val="24"/>
          <w:lang w:val="ru-RU"/>
        </w:rPr>
        <w:t>лв</w:t>
      </w:r>
      <w:proofErr w:type="spellEnd"/>
      <w:r w:rsidRPr="004B3964">
        <w:rPr>
          <w:rFonts w:ascii="Times New Roman" w:hAnsi="Times New Roman"/>
          <w:sz w:val="24"/>
          <w:szCs w:val="24"/>
          <w:lang w:val="ru-RU"/>
        </w:rPr>
        <w:t>. (</w:t>
      </w:r>
      <w:proofErr w:type="spellStart"/>
      <w:r w:rsidRPr="004B3964">
        <w:rPr>
          <w:rFonts w:ascii="Times New Roman" w:hAnsi="Times New Roman"/>
          <w:sz w:val="24"/>
          <w:szCs w:val="24"/>
          <w:lang w:val="ru-RU"/>
        </w:rPr>
        <w:t>седемдесет</w:t>
      </w:r>
      <w:proofErr w:type="spellEnd"/>
      <w:r w:rsidRPr="004B3964">
        <w:rPr>
          <w:rFonts w:ascii="Times New Roman" w:hAnsi="Times New Roman"/>
          <w:sz w:val="24"/>
          <w:szCs w:val="24"/>
          <w:lang w:val="ru-RU"/>
        </w:rPr>
        <w:t xml:space="preserve"> лева) без </w:t>
      </w:r>
      <w:proofErr w:type="gramStart"/>
      <w:r w:rsidRPr="004B3964">
        <w:rPr>
          <w:rFonts w:ascii="Times New Roman" w:hAnsi="Times New Roman"/>
          <w:sz w:val="24"/>
          <w:szCs w:val="24"/>
          <w:lang w:val="ru-RU"/>
        </w:rPr>
        <w:t>включен</w:t>
      </w:r>
      <w:proofErr w:type="gramEnd"/>
      <w:r w:rsidRPr="004B3964">
        <w:rPr>
          <w:rFonts w:ascii="Times New Roman" w:hAnsi="Times New Roman"/>
          <w:sz w:val="24"/>
          <w:szCs w:val="24"/>
          <w:lang w:val="ru-RU"/>
        </w:rPr>
        <w:t xml:space="preserve"> ДДС.</w:t>
      </w:r>
    </w:p>
    <w:p w:rsidR="00E32E59" w:rsidRPr="004B3964" w:rsidRDefault="00E32E59" w:rsidP="00E32E59">
      <w:pPr>
        <w:contextualSpacing/>
        <w:jc w:val="center"/>
        <w:rPr>
          <w:rFonts w:ascii="Times New Roman" w:hAnsi="Times New Roman" w:cs="Times New Roman"/>
          <w:b/>
          <w:sz w:val="24"/>
          <w:szCs w:val="24"/>
        </w:rPr>
      </w:pPr>
    </w:p>
    <w:p w:rsidR="00997D37" w:rsidRDefault="00997D37" w:rsidP="00970ABF">
      <w:pPr>
        <w:contextualSpacing/>
        <w:rPr>
          <w:rFonts w:ascii="Times New Roman" w:hAnsi="Times New Roman" w:cs="Times New Roman"/>
          <w:b/>
          <w:sz w:val="24"/>
          <w:szCs w:val="24"/>
        </w:rPr>
      </w:pPr>
    </w:p>
    <w:p w:rsidR="00970ABF" w:rsidRDefault="00970ABF" w:rsidP="00970ABF">
      <w:pPr>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14 Точка </w:t>
      </w:r>
    </w:p>
    <w:p w:rsidR="00970ABF" w:rsidRPr="00970ABF" w:rsidRDefault="00970ABF" w:rsidP="00970ABF">
      <w:pPr>
        <w:contextualSpacing/>
        <w:rPr>
          <w:rFonts w:ascii="Times New Roman" w:eastAsia="Times New Roman" w:hAnsi="Times New Roman" w:cs="Times New Roman"/>
          <w:b/>
          <w:sz w:val="24"/>
          <w:szCs w:val="24"/>
          <w:lang w:eastAsia="bg-BG"/>
        </w:rPr>
      </w:pPr>
      <w:r w:rsidRPr="00970ABF">
        <w:rPr>
          <w:rFonts w:ascii="Times New Roman" w:hAnsi="Times New Roman" w:cs="Times New Roman"/>
          <w:b/>
          <w:sz w:val="24"/>
          <w:szCs w:val="24"/>
        </w:rPr>
        <w:t>Отдаване под наем на част от самостоятелен обект в сграда – частна общинска собственост за клуб на Сдружение „Шахматен Клуб Дунав – 1931“</w:t>
      </w:r>
    </w:p>
    <w:p w:rsidR="00970ABF" w:rsidRDefault="00970ABF" w:rsidP="00970ABF">
      <w:pPr>
        <w:contextualSpacing/>
        <w:rPr>
          <w:rFonts w:ascii="Times New Roman" w:hAnsi="Times New Roman" w:cs="Times New Roman"/>
          <w:b/>
          <w:sz w:val="24"/>
          <w:szCs w:val="24"/>
        </w:rPr>
      </w:pPr>
    </w:p>
    <w:p w:rsidR="00970ABF" w:rsidRPr="00ED44DA"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Заповядайте, госпожа Шилкова.</w:t>
      </w:r>
      <w:r w:rsidRPr="00ED44DA">
        <w:rPr>
          <w:rFonts w:ascii="Times New Roman" w:hAnsi="Times New Roman" w:cs="Times New Roman"/>
          <w:sz w:val="24"/>
          <w:szCs w:val="24"/>
        </w:rPr>
        <w:t xml:space="preserve"> </w:t>
      </w:r>
    </w:p>
    <w:p w:rsidR="00970ABF" w:rsidRPr="00970ABF"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970ABF">
        <w:rPr>
          <w:rFonts w:ascii="Times New Roman" w:hAnsi="Times New Roman" w:cs="Times New Roman"/>
          <w:sz w:val="24"/>
          <w:szCs w:val="24"/>
        </w:rPr>
        <w:t xml:space="preserve">Отново изтекъл е договорът, предлагаме да се сключи нов договор за 5 години. </w:t>
      </w:r>
    </w:p>
    <w:p w:rsidR="00970ABF"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6CB">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Няма. Режим на гласуване. </w:t>
      </w:r>
    </w:p>
    <w:p w:rsidR="00970ABF" w:rsidRPr="00AD579A" w:rsidRDefault="00970ABF" w:rsidP="00970ABF">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970ABF" w:rsidRDefault="00970ABF" w:rsidP="00970ABF">
      <w:pPr>
        <w:contextualSpacing/>
        <w:rPr>
          <w:rFonts w:ascii="Times New Roman" w:hAnsi="Times New Roman" w:cs="Times New Roman"/>
          <w:b/>
          <w:sz w:val="24"/>
          <w:szCs w:val="24"/>
        </w:rPr>
      </w:pPr>
    </w:p>
    <w:p w:rsidR="00970ABF" w:rsidRDefault="00E32E59" w:rsidP="00E32E5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623</w:t>
      </w:r>
    </w:p>
    <w:p w:rsidR="00E32E59" w:rsidRPr="004E4680" w:rsidRDefault="00E32E59" w:rsidP="00E32E59">
      <w:pPr>
        <w:shd w:val="clear" w:color="auto" w:fill="FFFFFF"/>
        <w:contextualSpacing/>
        <w:rPr>
          <w:rFonts w:ascii="Times New Roman" w:hAnsi="Times New Roman"/>
          <w:sz w:val="24"/>
          <w:szCs w:val="24"/>
          <w:lang w:val="ru-RU"/>
        </w:rPr>
      </w:pPr>
      <w:r w:rsidRPr="004E4680">
        <w:rPr>
          <w:rFonts w:ascii="Times New Roman" w:hAnsi="Times New Roman"/>
          <w:sz w:val="24"/>
          <w:szCs w:val="24"/>
          <w:lang w:val="ru-RU"/>
        </w:rPr>
        <w:tab/>
      </w:r>
      <w:r w:rsidRPr="004E4680">
        <w:rPr>
          <w:rFonts w:ascii="Times New Roman" w:hAnsi="Times New Roman"/>
          <w:sz w:val="24"/>
          <w:szCs w:val="24"/>
          <w:shd w:val="clear" w:color="auto" w:fill="FFFFFF"/>
          <w:lang w:val="ru-RU"/>
        </w:rPr>
        <w:t xml:space="preserve">На </w:t>
      </w:r>
      <w:r w:rsidRPr="004E4680">
        <w:rPr>
          <w:rFonts w:ascii="Times New Roman" w:hAnsi="Times New Roman"/>
          <w:sz w:val="24"/>
          <w:szCs w:val="24"/>
          <w:lang w:val="ru-RU"/>
        </w:rPr>
        <w:t>основани</w:t>
      </w:r>
      <w:proofErr w:type="gramStart"/>
      <w:r w:rsidRPr="004E4680">
        <w:rPr>
          <w:rFonts w:ascii="Times New Roman" w:hAnsi="Times New Roman"/>
          <w:sz w:val="24"/>
          <w:szCs w:val="24"/>
          <w:lang w:val="ru-RU"/>
        </w:rPr>
        <w:t>е</w:t>
      </w:r>
      <w:proofErr w:type="gramEnd"/>
      <w:r w:rsidRPr="004E4680">
        <w:rPr>
          <w:rFonts w:ascii="Times New Roman" w:hAnsi="Times New Roman"/>
          <w:sz w:val="24"/>
          <w:szCs w:val="24"/>
          <w:lang w:val="ru-RU"/>
        </w:rPr>
        <w:t xml:space="preserve"> </w:t>
      </w:r>
      <w:r w:rsidRPr="004E4680">
        <w:rPr>
          <w:rFonts w:ascii="Times New Roman" w:hAnsi="Times New Roman"/>
          <w:bCs/>
          <w:sz w:val="24"/>
          <w:szCs w:val="24"/>
          <w:shd w:val="clear" w:color="auto" w:fill="FFFFFF"/>
          <w:lang w:val="ru-RU"/>
        </w:rPr>
        <w:t xml:space="preserve">чл. 21, ал. 2, </w:t>
      </w:r>
      <w:proofErr w:type="spellStart"/>
      <w:r w:rsidRPr="004E4680">
        <w:rPr>
          <w:rFonts w:ascii="Times New Roman" w:hAnsi="Times New Roman"/>
          <w:bCs/>
          <w:sz w:val="24"/>
          <w:szCs w:val="24"/>
          <w:shd w:val="clear" w:color="auto" w:fill="FFFFFF"/>
          <w:lang w:val="ru-RU"/>
        </w:rPr>
        <w:t>във</w:t>
      </w:r>
      <w:proofErr w:type="spellEnd"/>
      <w:r w:rsidRPr="004E4680">
        <w:rPr>
          <w:rFonts w:ascii="Times New Roman" w:hAnsi="Times New Roman"/>
          <w:bCs/>
          <w:sz w:val="24"/>
          <w:szCs w:val="24"/>
          <w:shd w:val="clear" w:color="auto" w:fill="FFFFFF"/>
          <w:lang w:val="ru-RU"/>
        </w:rPr>
        <w:t xml:space="preserve"> </w:t>
      </w:r>
      <w:proofErr w:type="spellStart"/>
      <w:r w:rsidRPr="004E4680">
        <w:rPr>
          <w:rFonts w:ascii="Times New Roman" w:hAnsi="Times New Roman"/>
          <w:bCs/>
          <w:sz w:val="24"/>
          <w:szCs w:val="24"/>
          <w:shd w:val="clear" w:color="auto" w:fill="FFFFFF"/>
          <w:lang w:val="ru-RU"/>
        </w:rPr>
        <w:t>връзка</w:t>
      </w:r>
      <w:proofErr w:type="spellEnd"/>
      <w:r w:rsidRPr="004E4680">
        <w:rPr>
          <w:rFonts w:ascii="Times New Roman" w:hAnsi="Times New Roman"/>
          <w:bCs/>
          <w:sz w:val="24"/>
          <w:szCs w:val="24"/>
          <w:shd w:val="clear" w:color="auto" w:fill="FFFFFF"/>
          <w:lang w:val="ru-RU"/>
        </w:rPr>
        <w:t xml:space="preserve"> с </w:t>
      </w:r>
      <w:r w:rsidRPr="004E4680">
        <w:rPr>
          <w:rFonts w:ascii="Times New Roman" w:hAnsi="Times New Roman"/>
          <w:sz w:val="24"/>
          <w:szCs w:val="24"/>
          <w:lang w:val="ru-RU"/>
        </w:rPr>
        <w:t>чл. 21, ал. 1, т. 8 от</w:t>
      </w:r>
      <w:r w:rsidRPr="004E4680">
        <w:rPr>
          <w:rFonts w:ascii="Times New Roman" w:hAnsi="Times New Roman"/>
          <w:bCs/>
          <w:sz w:val="24"/>
          <w:szCs w:val="24"/>
          <w:shd w:val="clear" w:color="auto" w:fill="FFFFFF"/>
          <w:lang w:val="ru-RU"/>
        </w:rPr>
        <w:t xml:space="preserve"> Закона за </w:t>
      </w:r>
      <w:proofErr w:type="spellStart"/>
      <w:r w:rsidRPr="004E4680">
        <w:rPr>
          <w:rFonts w:ascii="Times New Roman" w:hAnsi="Times New Roman"/>
          <w:bCs/>
          <w:sz w:val="24"/>
          <w:szCs w:val="24"/>
          <w:shd w:val="clear" w:color="auto" w:fill="FFFFFF"/>
          <w:lang w:val="ru-RU"/>
        </w:rPr>
        <w:t>местното</w:t>
      </w:r>
      <w:proofErr w:type="spellEnd"/>
      <w:r w:rsidRPr="004E4680">
        <w:rPr>
          <w:rFonts w:ascii="Times New Roman" w:hAnsi="Times New Roman"/>
          <w:bCs/>
          <w:sz w:val="24"/>
          <w:szCs w:val="24"/>
          <w:shd w:val="clear" w:color="auto" w:fill="FFFFFF"/>
          <w:lang w:val="ru-RU"/>
        </w:rPr>
        <w:t xml:space="preserve"> самоуправление и </w:t>
      </w:r>
      <w:proofErr w:type="spellStart"/>
      <w:r w:rsidRPr="004E4680">
        <w:rPr>
          <w:rFonts w:ascii="Times New Roman" w:hAnsi="Times New Roman"/>
          <w:bCs/>
          <w:sz w:val="24"/>
          <w:szCs w:val="24"/>
          <w:shd w:val="clear" w:color="auto" w:fill="FFFFFF"/>
          <w:lang w:val="ru-RU"/>
        </w:rPr>
        <w:t>местната</w:t>
      </w:r>
      <w:proofErr w:type="spellEnd"/>
      <w:r w:rsidRPr="004E4680">
        <w:rPr>
          <w:rFonts w:ascii="Times New Roman" w:hAnsi="Times New Roman"/>
          <w:bCs/>
          <w:sz w:val="24"/>
          <w:szCs w:val="24"/>
          <w:shd w:val="clear" w:color="auto" w:fill="FFFFFF"/>
          <w:lang w:val="ru-RU"/>
        </w:rPr>
        <w:t xml:space="preserve"> администрация,  </w:t>
      </w:r>
      <w:proofErr w:type="spellStart"/>
      <w:r w:rsidRPr="004E4680">
        <w:rPr>
          <w:rFonts w:ascii="Times New Roman" w:hAnsi="Times New Roman"/>
          <w:sz w:val="24"/>
          <w:szCs w:val="24"/>
          <w:lang w:val="ru-RU"/>
        </w:rPr>
        <w:t>във</w:t>
      </w:r>
      <w:proofErr w:type="spellEnd"/>
      <w:r w:rsidRPr="004E4680">
        <w:rPr>
          <w:rFonts w:ascii="Times New Roman" w:hAnsi="Times New Roman"/>
          <w:sz w:val="24"/>
          <w:szCs w:val="24"/>
          <w:lang w:val="ru-RU"/>
        </w:rPr>
        <w:t xml:space="preserve"> </w:t>
      </w:r>
      <w:proofErr w:type="spellStart"/>
      <w:r w:rsidRPr="004E4680">
        <w:rPr>
          <w:rFonts w:ascii="Times New Roman" w:hAnsi="Times New Roman"/>
          <w:sz w:val="24"/>
          <w:szCs w:val="24"/>
          <w:lang w:val="ru-RU"/>
        </w:rPr>
        <w:t>връзка</w:t>
      </w:r>
      <w:proofErr w:type="spellEnd"/>
      <w:r w:rsidRPr="004E4680">
        <w:rPr>
          <w:rFonts w:ascii="Times New Roman" w:hAnsi="Times New Roman"/>
          <w:sz w:val="24"/>
          <w:szCs w:val="24"/>
          <w:lang w:val="ru-RU"/>
        </w:rPr>
        <w:t xml:space="preserve"> с </w:t>
      </w:r>
      <w:r w:rsidRPr="004E4680">
        <w:rPr>
          <w:rFonts w:ascii="Times New Roman" w:hAnsi="Times New Roman"/>
          <w:sz w:val="24"/>
          <w:szCs w:val="24"/>
          <w:shd w:val="clear" w:color="auto" w:fill="FFFFFF"/>
          <w:lang w:val="ru-RU"/>
        </w:rPr>
        <w:t>чл. 14, ал. 6 от Закона за</w:t>
      </w:r>
      <w:r w:rsidRPr="004E4680">
        <w:rPr>
          <w:rFonts w:ascii="Times New Roman" w:hAnsi="Times New Roman"/>
          <w:sz w:val="24"/>
          <w:szCs w:val="24"/>
          <w:lang w:val="ru-RU"/>
        </w:rPr>
        <w:t xml:space="preserve"> </w:t>
      </w:r>
      <w:proofErr w:type="spellStart"/>
      <w:r w:rsidRPr="004E4680">
        <w:rPr>
          <w:rFonts w:ascii="Times New Roman" w:hAnsi="Times New Roman"/>
          <w:sz w:val="24"/>
          <w:szCs w:val="24"/>
          <w:lang w:val="ru-RU"/>
        </w:rPr>
        <w:t>общинската</w:t>
      </w:r>
      <w:proofErr w:type="spellEnd"/>
      <w:r w:rsidRPr="004E4680">
        <w:rPr>
          <w:rFonts w:ascii="Times New Roman" w:hAnsi="Times New Roman"/>
          <w:sz w:val="24"/>
          <w:szCs w:val="24"/>
          <w:lang w:val="ru-RU"/>
        </w:rPr>
        <w:t xml:space="preserve"> </w:t>
      </w:r>
      <w:proofErr w:type="spellStart"/>
      <w:r w:rsidRPr="004E4680">
        <w:rPr>
          <w:rFonts w:ascii="Times New Roman" w:hAnsi="Times New Roman"/>
          <w:sz w:val="24"/>
          <w:szCs w:val="24"/>
          <w:lang w:val="ru-RU"/>
        </w:rPr>
        <w:t>собственост</w:t>
      </w:r>
      <w:proofErr w:type="spellEnd"/>
      <w:r w:rsidRPr="004E4680">
        <w:rPr>
          <w:rFonts w:ascii="Times New Roman" w:hAnsi="Times New Roman"/>
          <w:sz w:val="24"/>
          <w:szCs w:val="24"/>
          <w:lang w:val="ru-RU"/>
        </w:rPr>
        <w:t xml:space="preserve">, </w:t>
      </w:r>
      <w:r w:rsidRPr="004E4680">
        <w:rPr>
          <w:rFonts w:ascii="Times New Roman" w:hAnsi="Times New Roman"/>
          <w:sz w:val="24"/>
          <w:szCs w:val="24"/>
        </w:rPr>
        <w:t xml:space="preserve">във връзка с </w:t>
      </w:r>
      <w:r w:rsidRPr="004E4680">
        <w:rPr>
          <w:rFonts w:ascii="Times New Roman" w:hAnsi="Times New Roman"/>
          <w:sz w:val="24"/>
          <w:szCs w:val="24"/>
          <w:lang w:val="ru-RU"/>
        </w:rPr>
        <w:t xml:space="preserve">чл. 15, ал. 6 </w:t>
      </w:r>
      <w:r w:rsidRPr="004E4680">
        <w:rPr>
          <w:rFonts w:ascii="Times New Roman" w:hAnsi="Times New Roman"/>
          <w:bCs/>
          <w:sz w:val="24"/>
          <w:szCs w:val="24"/>
          <w:lang w:val="ru-RU"/>
        </w:rPr>
        <w:t xml:space="preserve">от </w:t>
      </w:r>
      <w:proofErr w:type="spellStart"/>
      <w:r w:rsidRPr="004E4680">
        <w:rPr>
          <w:rFonts w:ascii="Times New Roman" w:hAnsi="Times New Roman"/>
          <w:bCs/>
          <w:sz w:val="24"/>
          <w:szCs w:val="24"/>
          <w:lang w:val="ru-RU"/>
        </w:rPr>
        <w:t>Наредба</w:t>
      </w:r>
      <w:proofErr w:type="spellEnd"/>
      <w:r w:rsidRPr="004E4680">
        <w:rPr>
          <w:rFonts w:ascii="Times New Roman" w:hAnsi="Times New Roman"/>
          <w:bCs/>
          <w:sz w:val="24"/>
          <w:szCs w:val="24"/>
          <w:lang w:val="ru-RU"/>
        </w:rPr>
        <w:t xml:space="preserve"> № 1 на </w:t>
      </w:r>
      <w:proofErr w:type="spellStart"/>
      <w:r w:rsidRPr="004E4680">
        <w:rPr>
          <w:rFonts w:ascii="Times New Roman" w:hAnsi="Times New Roman"/>
          <w:bCs/>
          <w:sz w:val="24"/>
          <w:szCs w:val="24"/>
          <w:lang w:val="ru-RU"/>
        </w:rPr>
        <w:t>Общинския</w:t>
      </w:r>
      <w:proofErr w:type="spellEnd"/>
      <w:r w:rsidRPr="004E4680">
        <w:rPr>
          <w:rFonts w:ascii="Times New Roman" w:hAnsi="Times New Roman"/>
          <w:bCs/>
          <w:sz w:val="24"/>
          <w:szCs w:val="24"/>
          <w:lang w:val="ru-RU"/>
        </w:rPr>
        <w:t xml:space="preserve"> </w:t>
      </w:r>
      <w:proofErr w:type="spellStart"/>
      <w:r w:rsidRPr="004E4680">
        <w:rPr>
          <w:rFonts w:ascii="Times New Roman" w:hAnsi="Times New Roman"/>
          <w:bCs/>
          <w:sz w:val="24"/>
          <w:szCs w:val="24"/>
          <w:lang w:val="ru-RU"/>
        </w:rPr>
        <w:t>съвет</w:t>
      </w:r>
      <w:proofErr w:type="spellEnd"/>
      <w:r w:rsidRPr="004E4680">
        <w:rPr>
          <w:rFonts w:ascii="Times New Roman" w:hAnsi="Times New Roman"/>
          <w:bCs/>
          <w:sz w:val="24"/>
          <w:szCs w:val="24"/>
          <w:lang w:val="ru-RU"/>
        </w:rPr>
        <w:t xml:space="preserve"> за  </w:t>
      </w:r>
      <w:proofErr w:type="spellStart"/>
      <w:r w:rsidRPr="004E4680">
        <w:rPr>
          <w:rFonts w:ascii="Times New Roman" w:hAnsi="Times New Roman"/>
          <w:bCs/>
          <w:sz w:val="24"/>
          <w:szCs w:val="24"/>
          <w:lang w:val="ru-RU"/>
        </w:rPr>
        <w:t>общинската</w:t>
      </w:r>
      <w:proofErr w:type="spellEnd"/>
      <w:r w:rsidRPr="004E4680">
        <w:rPr>
          <w:rFonts w:ascii="Times New Roman" w:hAnsi="Times New Roman"/>
          <w:bCs/>
          <w:sz w:val="24"/>
          <w:szCs w:val="24"/>
          <w:lang w:val="ru-RU"/>
        </w:rPr>
        <w:t xml:space="preserve"> </w:t>
      </w:r>
      <w:proofErr w:type="spellStart"/>
      <w:r w:rsidRPr="004E4680">
        <w:rPr>
          <w:rFonts w:ascii="Times New Roman" w:hAnsi="Times New Roman"/>
          <w:bCs/>
          <w:sz w:val="24"/>
          <w:szCs w:val="24"/>
          <w:lang w:val="ru-RU"/>
        </w:rPr>
        <w:t>собственост</w:t>
      </w:r>
      <w:proofErr w:type="spellEnd"/>
      <w:r w:rsidRPr="004E4680">
        <w:rPr>
          <w:rFonts w:ascii="Times New Roman" w:hAnsi="Times New Roman"/>
          <w:bCs/>
          <w:sz w:val="24"/>
          <w:szCs w:val="24"/>
          <w:lang w:val="ru-RU"/>
        </w:rPr>
        <w:t xml:space="preserve">, </w:t>
      </w:r>
      <w:proofErr w:type="spellStart"/>
      <w:r w:rsidRPr="004E4680">
        <w:rPr>
          <w:rFonts w:ascii="Times New Roman" w:hAnsi="Times New Roman"/>
          <w:bCs/>
          <w:sz w:val="24"/>
          <w:szCs w:val="24"/>
          <w:lang w:val="ru-RU"/>
        </w:rPr>
        <w:t>във</w:t>
      </w:r>
      <w:proofErr w:type="spellEnd"/>
      <w:r w:rsidRPr="004E4680">
        <w:rPr>
          <w:rFonts w:ascii="Times New Roman" w:hAnsi="Times New Roman"/>
          <w:bCs/>
          <w:sz w:val="24"/>
          <w:szCs w:val="24"/>
          <w:lang w:val="ru-RU"/>
        </w:rPr>
        <w:t xml:space="preserve"> </w:t>
      </w:r>
      <w:proofErr w:type="spellStart"/>
      <w:r w:rsidRPr="004E4680">
        <w:rPr>
          <w:rFonts w:ascii="Times New Roman" w:hAnsi="Times New Roman"/>
          <w:bCs/>
          <w:sz w:val="24"/>
          <w:szCs w:val="24"/>
          <w:lang w:val="ru-RU"/>
        </w:rPr>
        <w:t>връзка</w:t>
      </w:r>
      <w:proofErr w:type="spellEnd"/>
      <w:r w:rsidRPr="004E4680">
        <w:rPr>
          <w:rFonts w:ascii="Times New Roman" w:hAnsi="Times New Roman"/>
          <w:bCs/>
          <w:sz w:val="24"/>
          <w:szCs w:val="24"/>
          <w:lang w:val="ru-RU"/>
        </w:rPr>
        <w:t xml:space="preserve"> с чл. 1, т. 2, чл. 2, </w:t>
      </w:r>
      <w:proofErr w:type="gramStart"/>
      <w:r w:rsidRPr="004E4680">
        <w:rPr>
          <w:rFonts w:ascii="Times New Roman" w:hAnsi="Times New Roman"/>
          <w:bCs/>
          <w:sz w:val="24"/>
          <w:szCs w:val="24"/>
          <w:lang w:val="ru-RU"/>
        </w:rPr>
        <w:t xml:space="preserve">ал. 1, т. 21, чл. 3, чл. 4 и чл. 5 от </w:t>
      </w:r>
      <w:proofErr w:type="spellStart"/>
      <w:r w:rsidRPr="004E4680">
        <w:rPr>
          <w:rFonts w:ascii="Times New Roman" w:hAnsi="Times New Roman"/>
          <w:bCs/>
          <w:sz w:val="24"/>
          <w:szCs w:val="24"/>
          <w:lang w:val="ru-RU"/>
        </w:rPr>
        <w:t>Наредба</w:t>
      </w:r>
      <w:proofErr w:type="spellEnd"/>
      <w:r w:rsidRPr="004E4680">
        <w:rPr>
          <w:rFonts w:ascii="Times New Roman" w:hAnsi="Times New Roman"/>
          <w:bCs/>
          <w:sz w:val="24"/>
          <w:szCs w:val="24"/>
          <w:lang w:val="ru-RU"/>
        </w:rPr>
        <w:t xml:space="preserve"> №2 на </w:t>
      </w:r>
      <w:proofErr w:type="spellStart"/>
      <w:r w:rsidRPr="004E4680">
        <w:rPr>
          <w:rFonts w:ascii="Times New Roman" w:hAnsi="Times New Roman"/>
          <w:bCs/>
          <w:sz w:val="24"/>
          <w:szCs w:val="24"/>
          <w:lang w:val="ru-RU"/>
        </w:rPr>
        <w:t>Общинския</w:t>
      </w:r>
      <w:proofErr w:type="spellEnd"/>
      <w:r w:rsidRPr="004E4680">
        <w:rPr>
          <w:rFonts w:ascii="Times New Roman" w:hAnsi="Times New Roman"/>
          <w:bCs/>
          <w:sz w:val="24"/>
          <w:szCs w:val="24"/>
          <w:lang w:val="ru-RU"/>
        </w:rPr>
        <w:t xml:space="preserve"> </w:t>
      </w:r>
      <w:proofErr w:type="spellStart"/>
      <w:r w:rsidRPr="004E4680">
        <w:rPr>
          <w:rFonts w:ascii="Times New Roman" w:hAnsi="Times New Roman"/>
          <w:bCs/>
          <w:sz w:val="24"/>
          <w:szCs w:val="24"/>
          <w:lang w:val="ru-RU"/>
        </w:rPr>
        <w:t>съвет</w:t>
      </w:r>
      <w:proofErr w:type="spellEnd"/>
      <w:r w:rsidRPr="004E4680">
        <w:rPr>
          <w:rFonts w:ascii="Times New Roman" w:hAnsi="Times New Roman"/>
          <w:bCs/>
          <w:sz w:val="24"/>
          <w:szCs w:val="24"/>
          <w:lang w:val="ru-RU"/>
        </w:rPr>
        <w:t xml:space="preserve"> за </w:t>
      </w:r>
      <w:proofErr w:type="spellStart"/>
      <w:r w:rsidRPr="004E4680">
        <w:rPr>
          <w:rFonts w:ascii="Times New Roman" w:hAnsi="Times New Roman"/>
          <w:bCs/>
          <w:sz w:val="24"/>
          <w:szCs w:val="24"/>
          <w:lang w:val="ru-RU"/>
        </w:rPr>
        <w:t>начални</w:t>
      </w:r>
      <w:proofErr w:type="spellEnd"/>
      <w:r w:rsidRPr="004E4680">
        <w:rPr>
          <w:rFonts w:ascii="Times New Roman" w:hAnsi="Times New Roman"/>
          <w:bCs/>
          <w:sz w:val="24"/>
          <w:szCs w:val="24"/>
          <w:lang w:val="ru-RU"/>
        </w:rPr>
        <w:t xml:space="preserve"> цени за </w:t>
      </w:r>
      <w:proofErr w:type="spellStart"/>
      <w:r w:rsidRPr="004E4680">
        <w:rPr>
          <w:rFonts w:ascii="Times New Roman" w:hAnsi="Times New Roman"/>
          <w:bCs/>
          <w:sz w:val="24"/>
          <w:szCs w:val="24"/>
          <w:lang w:val="ru-RU"/>
        </w:rPr>
        <w:t>отдаване</w:t>
      </w:r>
      <w:proofErr w:type="spellEnd"/>
      <w:r w:rsidRPr="004E4680">
        <w:rPr>
          <w:rFonts w:ascii="Times New Roman" w:hAnsi="Times New Roman"/>
          <w:bCs/>
          <w:sz w:val="24"/>
          <w:szCs w:val="24"/>
          <w:lang w:val="ru-RU"/>
        </w:rPr>
        <w:t xml:space="preserve"> под наем на </w:t>
      </w:r>
      <w:proofErr w:type="spellStart"/>
      <w:r w:rsidRPr="004E4680">
        <w:rPr>
          <w:rFonts w:ascii="Times New Roman" w:hAnsi="Times New Roman"/>
          <w:bCs/>
          <w:sz w:val="24"/>
          <w:szCs w:val="24"/>
          <w:lang w:val="ru-RU"/>
        </w:rPr>
        <w:t>общински</w:t>
      </w:r>
      <w:proofErr w:type="spellEnd"/>
      <w:r w:rsidRPr="004E4680">
        <w:rPr>
          <w:rFonts w:ascii="Times New Roman" w:hAnsi="Times New Roman"/>
          <w:bCs/>
          <w:sz w:val="24"/>
          <w:szCs w:val="24"/>
          <w:lang w:val="ru-RU"/>
        </w:rPr>
        <w:t xml:space="preserve"> </w:t>
      </w:r>
      <w:proofErr w:type="spellStart"/>
      <w:r w:rsidRPr="004E4680">
        <w:rPr>
          <w:rFonts w:ascii="Times New Roman" w:hAnsi="Times New Roman"/>
          <w:bCs/>
          <w:sz w:val="24"/>
          <w:szCs w:val="24"/>
          <w:lang w:val="ru-RU"/>
        </w:rPr>
        <w:t>обекти</w:t>
      </w:r>
      <w:proofErr w:type="spellEnd"/>
      <w:r w:rsidRPr="004E4680">
        <w:rPr>
          <w:rFonts w:ascii="Times New Roman" w:hAnsi="Times New Roman"/>
          <w:bCs/>
          <w:sz w:val="24"/>
          <w:szCs w:val="24"/>
          <w:lang w:val="ru-RU"/>
        </w:rPr>
        <w:t xml:space="preserve"> </w:t>
      </w:r>
      <w:proofErr w:type="spellStart"/>
      <w:r w:rsidRPr="004E4680">
        <w:rPr>
          <w:rFonts w:ascii="Times New Roman" w:hAnsi="Times New Roman"/>
          <w:bCs/>
          <w:sz w:val="24"/>
          <w:szCs w:val="24"/>
          <w:lang w:val="ru-RU"/>
        </w:rPr>
        <w:t>със</w:t>
      </w:r>
      <w:proofErr w:type="spellEnd"/>
      <w:r w:rsidRPr="004E4680">
        <w:rPr>
          <w:rFonts w:ascii="Times New Roman" w:hAnsi="Times New Roman"/>
          <w:bCs/>
          <w:sz w:val="24"/>
          <w:szCs w:val="24"/>
          <w:lang w:val="ru-RU"/>
        </w:rPr>
        <w:t xml:space="preserve"> </w:t>
      </w:r>
      <w:proofErr w:type="spellStart"/>
      <w:r w:rsidRPr="004E4680">
        <w:rPr>
          <w:rFonts w:ascii="Times New Roman" w:hAnsi="Times New Roman"/>
          <w:bCs/>
          <w:sz w:val="24"/>
          <w:szCs w:val="24"/>
          <w:lang w:val="ru-RU"/>
        </w:rPr>
        <w:t>стопанско</w:t>
      </w:r>
      <w:proofErr w:type="spellEnd"/>
      <w:r w:rsidRPr="004E4680">
        <w:rPr>
          <w:rFonts w:ascii="Times New Roman" w:hAnsi="Times New Roman"/>
          <w:bCs/>
          <w:sz w:val="24"/>
          <w:szCs w:val="24"/>
          <w:lang w:val="ru-RU"/>
        </w:rPr>
        <w:t xml:space="preserve"> и административно предназначение, </w:t>
      </w:r>
      <w:proofErr w:type="spellStart"/>
      <w:r w:rsidRPr="004E4680">
        <w:rPr>
          <w:rFonts w:ascii="Times New Roman" w:hAnsi="Times New Roman"/>
          <w:sz w:val="24"/>
          <w:szCs w:val="24"/>
          <w:lang w:val="ru-RU"/>
        </w:rPr>
        <w:t>Общински</w:t>
      </w:r>
      <w:proofErr w:type="spellEnd"/>
      <w:r w:rsidRPr="004E4680">
        <w:rPr>
          <w:rFonts w:ascii="Times New Roman" w:hAnsi="Times New Roman"/>
          <w:sz w:val="24"/>
          <w:szCs w:val="24"/>
          <w:lang w:val="ru-RU"/>
        </w:rPr>
        <w:t xml:space="preserve"> </w:t>
      </w:r>
      <w:proofErr w:type="spellStart"/>
      <w:r w:rsidRPr="004E4680">
        <w:rPr>
          <w:rFonts w:ascii="Times New Roman" w:hAnsi="Times New Roman"/>
          <w:sz w:val="24"/>
          <w:szCs w:val="24"/>
          <w:lang w:val="ru-RU"/>
        </w:rPr>
        <w:t>съвет</w:t>
      </w:r>
      <w:proofErr w:type="spellEnd"/>
      <w:r w:rsidRPr="004E4680">
        <w:rPr>
          <w:rFonts w:ascii="Times New Roman" w:hAnsi="Times New Roman"/>
          <w:sz w:val="24"/>
          <w:szCs w:val="24"/>
          <w:lang w:val="ru-RU"/>
        </w:rPr>
        <w:t xml:space="preserve"> – </w:t>
      </w:r>
      <w:proofErr w:type="spellStart"/>
      <w:r w:rsidRPr="004E4680">
        <w:rPr>
          <w:rFonts w:ascii="Times New Roman" w:hAnsi="Times New Roman"/>
          <w:sz w:val="24"/>
          <w:szCs w:val="24"/>
          <w:lang w:val="ru-RU"/>
        </w:rPr>
        <w:t>Русе</w:t>
      </w:r>
      <w:proofErr w:type="spellEnd"/>
      <w:r w:rsidRPr="004E4680">
        <w:rPr>
          <w:rFonts w:ascii="Times New Roman" w:hAnsi="Times New Roman"/>
          <w:sz w:val="24"/>
          <w:szCs w:val="24"/>
          <w:lang w:val="ru-RU"/>
        </w:rPr>
        <w:t xml:space="preserve"> реши:</w:t>
      </w:r>
      <w:proofErr w:type="gramEnd"/>
    </w:p>
    <w:p w:rsidR="00E32E59" w:rsidRPr="004E4680" w:rsidRDefault="00E32E59" w:rsidP="00E32E59">
      <w:pPr>
        <w:ind w:firstLine="708"/>
        <w:contextualSpacing/>
        <w:rPr>
          <w:rFonts w:ascii="Times New Roman" w:hAnsi="Times New Roman"/>
          <w:sz w:val="24"/>
          <w:szCs w:val="24"/>
        </w:rPr>
      </w:pPr>
      <w:r w:rsidRPr="004E4680">
        <w:rPr>
          <w:rFonts w:ascii="Times New Roman" w:hAnsi="Times New Roman"/>
          <w:sz w:val="24"/>
          <w:szCs w:val="24"/>
        </w:rPr>
        <w:t>Дава съгласие да се отдаде под наем за срок от пет години на Сдружение „Шахматен клуб Дунав - 1931“</w:t>
      </w:r>
      <w:r w:rsidRPr="004E4680">
        <w:rPr>
          <w:rFonts w:ascii="Times New Roman" w:hAnsi="Times New Roman"/>
          <w:sz w:val="24"/>
          <w:szCs w:val="24"/>
          <w:lang w:val="en-US"/>
        </w:rPr>
        <w:t xml:space="preserve">, </w:t>
      </w:r>
      <w:r w:rsidRPr="004E4680">
        <w:rPr>
          <w:rFonts w:ascii="Times New Roman" w:hAnsi="Times New Roman"/>
          <w:sz w:val="24"/>
          <w:szCs w:val="24"/>
        </w:rPr>
        <w:t xml:space="preserve">БУЛСТАТ 175620888, част от самостоятелен обект в сграда – частна общинска собственост, с идентификатор по Кадастралната карта на                   гр. Русе 63427.2.5512.1.2, с административен адрес: гр. Русе, бул. „Цар Фердинанд“ №3А, ет.2, предмет на АЧОС №6675/09.04.2012 г., която част представлява помещения - стая №5 и стая №6, с обща площ 51,00 кв. м, отдавани под наем като клуб на сдружението и месечна наемна цена – 26,93 лв. без включен ДДС. </w:t>
      </w:r>
    </w:p>
    <w:p w:rsidR="00E32E59" w:rsidRDefault="00E32E59" w:rsidP="00E32E59">
      <w:pPr>
        <w:contextualSpacing/>
        <w:jc w:val="center"/>
        <w:rPr>
          <w:rFonts w:ascii="Times New Roman" w:hAnsi="Times New Roman" w:cs="Times New Roman"/>
          <w:b/>
          <w:sz w:val="24"/>
          <w:szCs w:val="24"/>
        </w:rPr>
      </w:pPr>
    </w:p>
    <w:p w:rsidR="00970ABF" w:rsidRDefault="00970ABF" w:rsidP="00970ABF">
      <w:pPr>
        <w:contextualSpacing/>
        <w:rPr>
          <w:rFonts w:ascii="Times New Roman" w:hAnsi="Times New Roman" w:cs="Times New Roman"/>
          <w:b/>
          <w:sz w:val="24"/>
          <w:szCs w:val="24"/>
        </w:rPr>
      </w:pPr>
      <w:r>
        <w:rPr>
          <w:rFonts w:ascii="Times New Roman" w:hAnsi="Times New Roman" w:cs="Times New Roman"/>
          <w:b/>
          <w:sz w:val="24"/>
          <w:szCs w:val="24"/>
        </w:rPr>
        <w:t xml:space="preserve">15 Точка </w:t>
      </w:r>
    </w:p>
    <w:p w:rsidR="00970ABF" w:rsidRPr="00970ABF" w:rsidRDefault="00970ABF" w:rsidP="00970ABF">
      <w:pPr>
        <w:contextualSpacing/>
        <w:rPr>
          <w:rFonts w:ascii="Times New Roman" w:eastAsia="Times New Roman" w:hAnsi="Times New Roman" w:cs="Times New Roman"/>
          <w:b/>
          <w:sz w:val="24"/>
          <w:szCs w:val="24"/>
          <w:lang w:eastAsia="bg-BG"/>
        </w:rPr>
      </w:pPr>
      <w:r w:rsidRPr="00970ABF">
        <w:rPr>
          <w:rFonts w:ascii="Times New Roman" w:eastAsia="Times New Roman" w:hAnsi="Times New Roman" w:cs="Times New Roman"/>
          <w:b/>
          <w:sz w:val="24"/>
          <w:szCs w:val="24"/>
          <w:lang w:eastAsia="bg-BG"/>
        </w:rPr>
        <w:t xml:space="preserve">Провеждане на публичен търг с явно наддаване за отдаване под наем за срок от пет години на част от масивна едноетажна сграда – автоспирка – публична общинска собственост, разположена в УПИ </w:t>
      </w:r>
      <w:r w:rsidRPr="00970ABF">
        <w:rPr>
          <w:rFonts w:ascii="Times New Roman" w:eastAsia="Times New Roman" w:hAnsi="Times New Roman" w:cs="Times New Roman"/>
          <w:b/>
          <w:sz w:val="24"/>
          <w:szCs w:val="24"/>
          <w:lang w:val="en-US" w:eastAsia="bg-BG"/>
        </w:rPr>
        <w:t>III</w:t>
      </w:r>
      <w:r w:rsidRPr="00970ABF">
        <w:rPr>
          <w:rFonts w:ascii="Times New Roman" w:eastAsia="Times New Roman" w:hAnsi="Times New Roman" w:cs="Times New Roman"/>
          <w:b/>
          <w:sz w:val="24"/>
          <w:szCs w:val="24"/>
          <w:lang w:eastAsia="bg-BG"/>
        </w:rPr>
        <w:t xml:space="preserve"> – 530, за кметство от кв. 61, по плана на с. Тетово, Община Русе </w:t>
      </w:r>
    </w:p>
    <w:p w:rsidR="00970ABF" w:rsidRDefault="00970ABF" w:rsidP="00970ABF">
      <w:pPr>
        <w:contextualSpacing/>
        <w:rPr>
          <w:rFonts w:ascii="Times New Roman" w:hAnsi="Times New Roman" w:cs="Times New Roman"/>
          <w:b/>
          <w:sz w:val="24"/>
          <w:szCs w:val="24"/>
        </w:rPr>
      </w:pPr>
    </w:p>
    <w:p w:rsidR="00970ABF" w:rsidRPr="00ED44DA"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Заповядайте, госпожа Шилкова.</w:t>
      </w:r>
      <w:r w:rsidRPr="00ED44DA">
        <w:rPr>
          <w:rFonts w:ascii="Times New Roman" w:hAnsi="Times New Roman" w:cs="Times New Roman"/>
          <w:sz w:val="24"/>
          <w:szCs w:val="24"/>
        </w:rPr>
        <w:t xml:space="preserve"> </w:t>
      </w:r>
    </w:p>
    <w:p w:rsidR="00970ABF" w:rsidRPr="00970ABF"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970ABF">
        <w:rPr>
          <w:rFonts w:ascii="Times New Roman" w:hAnsi="Times New Roman" w:cs="Times New Roman"/>
          <w:sz w:val="24"/>
          <w:szCs w:val="24"/>
        </w:rPr>
        <w:t xml:space="preserve">Стандартна процедура търг, имаме положително становище на кмета, поддържам го. </w:t>
      </w:r>
    </w:p>
    <w:p w:rsidR="00970ABF"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6CB">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по точката? Няма. Режим на гласуване. </w:t>
      </w:r>
    </w:p>
    <w:p w:rsidR="00970ABF" w:rsidRPr="00AD579A" w:rsidRDefault="00970ABF" w:rsidP="00970ABF">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970ABF" w:rsidRDefault="00970ABF" w:rsidP="00970ABF">
      <w:pPr>
        <w:contextualSpacing/>
        <w:rPr>
          <w:rFonts w:ascii="Times New Roman" w:hAnsi="Times New Roman" w:cs="Times New Roman"/>
          <w:b/>
          <w:sz w:val="24"/>
          <w:szCs w:val="24"/>
        </w:rPr>
      </w:pPr>
    </w:p>
    <w:p w:rsidR="00970ABF" w:rsidRDefault="00E32E59" w:rsidP="00E32E5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624</w:t>
      </w:r>
    </w:p>
    <w:p w:rsidR="00E32E59" w:rsidRPr="00116F15" w:rsidRDefault="00E32E59" w:rsidP="00E32E59">
      <w:pPr>
        <w:ind w:right="-284"/>
        <w:rPr>
          <w:rFonts w:ascii="Times New Roman" w:hAnsi="Times New Roman"/>
          <w:b/>
          <w:sz w:val="24"/>
          <w:szCs w:val="24"/>
          <w:lang w:val="ru-RU"/>
        </w:rPr>
      </w:pPr>
      <w:r w:rsidRPr="00116F15">
        <w:rPr>
          <w:rFonts w:ascii="Times New Roman" w:hAnsi="Times New Roman"/>
          <w:sz w:val="24"/>
          <w:szCs w:val="24"/>
          <w:lang w:val="en-US"/>
        </w:rPr>
        <w:t xml:space="preserve"> </w:t>
      </w:r>
      <w:r w:rsidRPr="00116F15">
        <w:rPr>
          <w:rFonts w:ascii="Times New Roman" w:hAnsi="Times New Roman"/>
          <w:sz w:val="24"/>
          <w:szCs w:val="24"/>
          <w:lang w:val="ru-RU"/>
        </w:rPr>
        <w:t xml:space="preserve">  </w:t>
      </w:r>
      <w:r w:rsidRPr="00116F15">
        <w:rPr>
          <w:rFonts w:ascii="Times New Roman" w:hAnsi="Times New Roman"/>
          <w:sz w:val="24"/>
          <w:szCs w:val="24"/>
          <w:lang w:val="ru-RU"/>
        </w:rPr>
        <w:tab/>
        <w:t>На основани</w:t>
      </w:r>
      <w:proofErr w:type="gramStart"/>
      <w:r w:rsidRPr="00116F15">
        <w:rPr>
          <w:rFonts w:ascii="Times New Roman" w:hAnsi="Times New Roman"/>
          <w:sz w:val="24"/>
          <w:szCs w:val="24"/>
          <w:lang w:val="ru-RU"/>
        </w:rPr>
        <w:t>е</w:t>
      </w:r>
      <w:proofErr w:type="gramEnd"/>
      <w:r w:rsidRPr="00116F15">
        <w:rPr>
          <w:rFonts w:ascii="Times New Roman" w:hAnsi="Times New Roman"/>
          <w:sz w:val="24"/>
          <w:szCs w:val="24"/>
          <w:lang w:val="ru-RU"/>
        </w:rPr>
        <w:t xml:space="preserve"> чл. 21, ал. 1, т. 8, </w:t>
      </w:r>
      <w:proofErr w:type="spellStart"/>
      <w:r w:rsidRPr="00116F15">
        <w:rPr>
          <w:rFonts w:ascii="Times New Roman" w:hAnsi="Times New Roman"/>
          <w:bCs/>
          <w:sz w:val="24"/>
          <w:szCs w:val="24"/>
          <w:lang w:val="ru-RU"/>
        </w:rPr>
        <w:t>във</w:t>
      </w:r>
      <w:proofErr w:type="spellEnd"/>
      <w:r w:rsidRPr="00116F15">
        <w:rPr>
          <w:rFonts w:ascii="Times New Roman" w:hAnsi="Times New Roman"/>
          <w:bCs/>
          <w:sz w:val="24"/>
          <w:szCs w:val="24"/>
          <w:lang w:val="ru-RU"/>
        </w:rPr>
        <w:t xml:space="preserve"> </w:t>
      </w:r>
      <w:proofErr w:type="spellStart"/>
      <w:r w:rsidRPr="00116F15">
        <w:rPr>
          <w:rFonts w:ascii="Times New Roman" w:hAnsi="Times New Roman"/>
          <w:bCs/>
          <w:sz w:val="24"/>
          <w:szCs w:val="24"/>
          <w:lang w:val="ru-RU"/>
        </w:rPr>
        <w:t>връзка</w:t>
      </w:r>
      <w:proofErr w:type="spellEnd"/>
      <w:r w:rsidRPr="00116F15">
        <w:rPr>
          <w:rFonts w:ascii="Times New Roman" w:hAnsi="Times New Roman"/>
          <w:bCs/>
          <w:sz w:val="24"/>
          <w:szCs w:val="24"/>
          <w:lang w:val="ru-RU"/>
        </w:rPr>
        <w:t xml:space="preserve"> с чл. 21, ал. 2 </w:t>
      </w:r>
      <w:r w:rsidRPr="00116F15">
        <w:rPr>
          <w:rFonts w:ascii="Times New Roman" w:hAnsi="Times New Roman"/>
          <w:sz w:val="24"/>
          <w:szCs w:val="24"/>
          <w:lang w:val="ru-RU"/>
        </w:rPr>
        <w:t xml:space="preserve">от Закона за </w:t>
      </w:r>
      <w:proofErr w:type="spellStart"/>
      <w:r w:rsidRPr="00116F15">
        <w:rPr>
          <w:rFonts w:ascii="Times New Roman" w:hAnsi="Times New Roman"/>
          <w:sz w:val="24"/>
          <w:szCs w:val="24"/>
          <w:lang w:val="ru-RU"/>
        </w:rPr>
        <w:t>местното</w:t>
      </w:r>
      <w:proofErr w:type="spellEnd"/>
      <w:r w:rsidRPr="00116F15">
        <w:rPr>
          <w:rFonts w:ascii="Times New Roman" w:hAnsi="Times New Roman"/>
          <w:sz w:val="24"/>
          <w:szCs w:val="24"/>
          <w:lang w:val="ru-RU"/>
        </w:rPr>
        <w:t xml:space="preserve"> самоуправление и </w:t>
      </w:r>
      <w:proofErr w:type="spellStart"/>
      <w:r w:rsidRPr="00116F15">
        <w:rPr>
          <w:rFonts w:ascii="Times New Roman" w:hAnsi="Times New Roman"/>
          <w:sz w:val="24"/>
          <w:szCs w:val="24"/>
          <w:lang w:val="ru-RU"/>
        </w:rPr>
        <w:t>местната</w:t>
      </w:r>
      <w:proofErr w:type="spellEnd"/>
      <w:r w:rsidRPr="00116F15">
        <w:rPr>
          <w:rFonts w:ascii="Times New Roman" w:hAnsi="Times New Roman"/>
          <w:sz w:val="24"/>
          <w:szCs w:val="24"/>
          <w:lang w:val="ru-RU"/>
        </w:rPr>
        <w:t xml:space="preserve"> администрация (ЗМСМА)</w:t>
      </w:r>
      <w:r w:rsidRPr="00116F15">
        <w:rPr>
          <w:rFonts w:ascii="Times New Roman" w:hAnsi="Times New Roman"/>
          <w:bCs/>
          <w:sz w:val="24"/>
          <w:szCs w:val="24"/>
          <w:lang w:val="ru-RU"/>
        </w:rPr>
        <w:t xml:space="preserve">, </w:t>
      </w:r>
      <w:proofErr w:type="spellStart"/>
      <w:r w:rsidRPr="00116F15">
        <w:rPr>
          <w:rFonts w:ascii="Times New Roman" w:hAnsi="Times New Roman"/>
          <w:bCs/>
          <w:sz w:val="24"/>
          <w:szCs w:val="24"/>
          <w:lang w:val="ru-RU"/>
        </w:rPr>
        <w:t>във</w:t>
      </w:r>
      <w:proofErr w:type="spellEnd"/>
      <w:r w:rsidRPr="00116F15">
        <w:rPr>
          <w:rFonts w:ascii="Times New Roman" w:hAnsi="Times New Roman"/>
          <w:bCs/>
          <w:sz w:val="24"/>
          <w:szCs w:val="24"/>
          <w:lang w:val="ru-RU"/>
        </w:rPr>
        <w:t xml:space="preserve"> </w:t>
      </w:r>
      <w:proofErr w:type="spellStart"/>
      <w:r w:rsidRPr="00116F15">
        <w:rPr>
          <w:rFonts w:ascii="Times New Roman" w:hAnsi="Times New Roman"/>
          <w:bCs/>
          <w:sz w:val="24"/>
          <w:szCs w:val="24"/>
          <w:lang w:val="ru-RU"/>
        </w:rPr>
        <w:t>връзка</w:t>
      </w:r>
      <w:proofErr w:type="spellEnd"/>
      <w:r w:rsidRPr="00116F15">
        <w:rPr>
          <w:rFonts w:ascii="Times New Roman" w:hAnsi="Times New Roman"/>
          <w:bCs/>
          <w:sz w:val="24"/>
          <w:szCs w:val="24"/>
          <w:lang w:val="ru-RU"/>
        </w:rPr>
        <w:t xml:space="preserve"> с </w:t>
      </w:r>
      <w:r w:rsidRPr="00116F15">
        <w:rPr>
          <w:rFonts w:ascii="Times New Roman" w:hAnsi="Times New Roman"/>
          <w:sz w:val="24"/>
          <w:szCs w:val="24"/>
          <w:lang w:val="ru-RU"/>
        </w:rPr>
        <w:t xml:space="preserve">чл. 14, ал. 2 и 7 от </w:t>
      </w:r>
      <w:r w:rsidRPr="00116F15">
        <w:rPr>
          <w:rFonts w:ascii="Times New Roman" w:hAnsi="Times New Roman"/>
          <w:sz w:val="24"/>
          <w:szCs w:val="24"/>
        </w:rPr>
        <w:t>Закона за общинската собственост (ЗОС)</w:t>
      </w:r>
      <w:r w:rsidRPr="00116F15">
        <w:rPr>
          <w:rFonts w:ascii="Times New Roman" w:hAnsi="Times New Roman"/>
          <w:sz w:val="24"/>
          <w:szCs w:val="24"/>
          <w:lang w:val="ru-RU"/>
        </w:rPr>
        <w:t xml:space="preserve">, чл. 11, ал. 1 и 2 от </w:t>
      </w:r>
      <w:proofErr w:type="spellStart"/>
      <w:r w:rsidRPr="00116F15">
        <w:rPr>
          <w:rFonts w:ascii="Times New Roman" w:hAnsi="Times New Roman"/>
          <w:sz w:val="24"/>
          <w:szCs w:val="24"/>
          <w:lang w:val="ru-RU"/>
        </w:rPr>
        <w:t>Наредба</w:t>
      </w:r>
      <w:proofErr w:type="spellEnd"/>
      <w:r w:rsidRPr="00116F15">
        <w:rPr>
          <w:rFonts w:ascii="Times New Roman" w:hAnsi="Times New Roman"/>
          <w:sz w:val="24"/>
          <w:szCs w:val="24"/>
          <w:lang w:val="ru-RU"/>
        </w:rPr>
        <w:t xml:space="preserve"> №1 за </w:t>
      </w:r>
      <w:proofErr w:type="spellStart"/>
      <w:r w:rsidRPr="00116F15">
        <w:rPr>
          <w:rFonts w:ascii="Times New Roman" w:hAnsi="Times New Roman"/>
          <w:sz w:val="24"/>
          <w:szCs w:val="24"/>
          <w:lang w:val="ru-RU"/>
        </w:rPr>
        <w:t>общинската</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собственост</w:t>
      </w:r>
      <w:proofErr w:type="spellEnd"/>
      <w:r w:rsidRPr="00116F15">
        <w:rPr>
          <w:rFonts w:ascii="Times New Roman" w:hAnsi="Times New Roman"/>
          <w:sz w:val="24"/>
          <w:szCs w:val="24"/>
          <w:lang w:val="ru-RU"/>
        </w:rPr>
        <w:t xml:space="preserve"> на </w:t>
      </w:r>
      <w:proofErr w:type="spellStart"/>
      <w:r w:rsidRPr="00116F15">
        <w:rPr>
          <w:rFonts w:ascii="Times New Roman" w:hAnsi="Times New Roman"/>
          <w:sz w:val="24"/>
          <w:szCs w:val="24"/>
          <w:lang w:val="ru-RU"/>
        </w:rPr>
        <w:t>Общински</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съвет</w:t>
      </w:r>
      <w:proofErr w:type="spellEnd"/>
      <w:r w:rsidRPr="00116F15">
        <w:rPr>
          <w:rFonts w:ascii="Times New Roman" w:hAnsi="Times New Roman"/>
          <w:sz w:val="24"/>
          <w:szCs w:val="24"/>
          <w:lang w:val="ru-RU"/>
        </w:rPr>
        <w:t xml:space="preserve"> - </w:t>
      </w:r>
      <w:proofErr w:type="spellStart"/>
      <w:r w:rsidRPr="00116F15">
        <w:rPr>
          <w:rFonts w:ascii="Times New Roman" w:hAnsi="Times New Roman"/>
          <w:sz w:val="24"/>
          <w:szCs w:val="24"/>
          <w:lang w:val="ru-RU"/>
        </w:rPr>
        <w:t>Русе</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във</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връзка</w:t>
      </w:r>
      <w:proofErr w:type="spellEnd"/>
      <w:r w:rsidRPr="00116F15">
        <w:rPr>
          <w:rFonts w:ascii="Times New Roman" w:hAnsi="Times New Roman"/>
          <w:sz w:val="24"/>
          <w:szCs w:val="24"/>
          <w:lang w:val="ru-RU"/>
        </w:rPr>
        <w:t xml:space="preserve">  с чл. 1, </w:t>
      </w:r>
      <w:proofErr w:type="gramStart"/>
      <w:r w:rsidRPr="00116F15">
        <w:rPr>
          <w:rFonts w:ascii="Times New Roman" w:hAnsi="Times New Roman"/>
          <w:sz w:val="24"/>
          <w:szCs w:val="24"/>
          <w:lang w:val="ru-RU"/>
        </w:rPr>
        <w:t xml:space="preserve">т. 1, </w:t>
      </w:r>
      <w:r w:rsidRPr="00116F15">
        <w:rPr>
          <w:rFonts w:ascii="Times New Roman" w:hAnsi="Times New Roman"/>
          <w:bCs/>
          <w:sz w:val="24"/>
          <w:szCs w:val="24"/>
          <w:lang w:val="ru-RU"/>
        </w:rPr>
        <w:t xml:space="preserve">чл. 2, ал. 1, т. 14, </w:t>
      </w:r>
      <w:r w:rsidRPr="00116F15">
        <w:rPr>
          <w:rFonts w:ascii="Times New Roman" w:hAnsi="Times New Roman"/>
          <w:sz w:val="24"/>
          <w:szCs w:val="24"/>
          <w:lang w:val="ru-RU"/>
        </w:rPr>
        <w:t xml:space="preserve">чл. 3,  чл. 4, и чл. 5 </w:t>
      </w:r>
      <w:r w:rsidRPr="00116F15">
        <w:rPr>
          <w:rFonts w:ascii="Times New Roman" w:hAnsi="Times New Roman"/>
          <w:bCs/>
          <w:sz w:val="24"/>
          <w:szCs w:val="24"/>
          <w:lang w:val="ru-RU"/>
        </w:rPr>
        <w:t xml:space="preserve">от </w:t>
      </w:r>
      <w:proofErr w:type="spellStart"/>
      <w:r w:rsidRPr="00116F15">
        <w:rPr>
          <w:rFonts w:ascii="Times New Roman" w:hAnsi="Times New Roman"/>
          <w:bCs/>
          <w:sz w:val="24"/>
          <w:szCs w:val="24"/>
          <w:lang w:val="ru-RU"/>
        </w:rPr>
        <w:t>Наредба</w:t>
      </w:r>
      <w:proofErr w:type="spellEnd"/>
      <w:r w:rsidRPr="00116F15">
        <w:rPr>
          <w:rFonts w:ascii="Times New Roman" w:hAnsi="Times New Roman"/>
          <w:bCs/>
          <w:sz w:val="24"/>
          <w:szCs w:val="24"/>
          <w:lang w:val="ru-RU"/>
        </w:rPr>
        <w:t xml:space="preserve"> №2 на </w:t>
      </w:r>
      <w:proofErr w:type="spellStart"/>
      <w:r w:rsidRPr="00116F15">
        <w:rPr>
          <w:rFonts w:ascii="Times New Roman" w:hAnsi="Times New Roman"/>
          <w:sz w:val="24"/>
          <w:szCs w:val="24"/>
          <w:lang w:val="ru-RU"/>
        </w:rPr>
        <w:t>Общински</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съвет</w:t>
      </w:r>
      <w:proofErr w:type="spellEnd"/>
      <w:r w:rsidRPr="00116F15">
        <w:rPr>
          <w:rFonts w:ascii="Times New Roman" w:hAnsi="Times New Roman"/>
          <w:sz w:val="24"/>
          <w:szCs w:val="24"/>
          <w:lang w:val="ru-RU"/>
        </w:rPr>
        <w:t xml:space="preserve"> - </w:t>
      </w:r>
      <w:proofErr w:type="spellStart"/>
      <w:r w:rsidRPr="00116F15">
        <w:rPr>
          <w:rFonts w:ascii="Times New Roman" w:hAnsi="Times New Roman"/>
          <w:sz w:val="24"/>
          <w:szCs w:val="24"/>
          <w:lang w:val="ru-RU"/>
        </w:rPr>
        <w:t>Русе</w:t>
      </w:r>
      <w:proofErr w:type="spellEnd"/>
      <w:r w:rsidRPr="00116F15">
        <w:rPr>
          <w:rFonts w:ascii="Times New Roman" w:hAnsi="Times New Roman"/>
          <w:bCs/>
          <w:sz w:val="24"/>
          <w:szCs w:val="24"/>
          <w:lang w:val="ru-RU"/>
        </w:rPr>
        <w:t xml:space="preserve">, за </w:t>
      </w:r>
      <w:proofErr w:type="spellStart"/>
      <w:r w:rsidRPr="00116F15">
        <w:rPr>
          <w:rFonts w:ascii="Times New Roman" w:hAnsi="Times New Roman"/>
          <w:bCs/>
          <w:sz w:val="24"/>
          <w:szCs w:val="24"/>
          <w:lang w:val="ru-RU"/>
        </w:rPr>
        <w:t>началните</w:t>
      </w:r>
      <w:proofErr w:type="spellEnd"/>
      <w:r w:rsidRPr="00116F15">
        <w:rPr>
          <w:rFonts w:ascii="Times New Roman" w:hAnsi="Times New Roman"/>
          <w:bCs/>
          <w:sz w:val="24"/>
          <w:szCs w:val="24"/>
          <w:lang w:val="ru-RU"/>
        </w:rPr>
        <w:t xml:space="preserve"> цени за </w:t>
      </w:r>
      <w:proofErr w:type="spellStart"/>
      <w:r w:rsidRPr="00116F15">
        <w:rPr>
          <w:rFonts w:ascii="Times New Roman" w:hAnsi="Times New Roman"/>
          <w:bCs/>
          <w:sz w:val="24"/>
          <w:szCs w:val="24"/>
          <w:lang w:val="ru-RU"/>
        </w:rPr>
        <w:t>отдаване</w:t>
      </w:r>
      <w:proofErr w:type="spellEnd"/>
      <w:r w:rsidRPr="00116F15">
        <w:rPr>
          <w:rFonts w:ascii="Times New Roman" w:hAnsi="Times New Roman"/>
          <w:bCs/>
          <w:sz w:val="24"/>
          <w:szCs w:val="24"/>
          <w:lang w:val="ru-RU"/>
        </w:rPr>
        <w:t xml:space="preserve"> под наем на </w:t>
      </w:r>
      <w:proofErr w:type="spellStart"/>
      <w:r w:rsidRPr="00116F15">
        <w:rPr>
          <w:rFonts w:ascii="Times New Roman" w:hAnsi="Times New Roman"/>
          <w:bCs/>
          <w:sz w:val="24"/>
          <w:szCs w:val="24"/>
          <w:lang w:val="ru-RU"/>
        </w:rPr>
        <w:t>общински</w:t>
      </w:r>
      <w:proofErr w:type="spellEnd"/>
      <w:r w:rsidRPr="00116F15">
        <w:rPr>
          <w:rFonts w:ascii="Times New Roman" w:hAnsi="Times New Roman"/>
          <w:bCs/>
          <w:sz w:val="24"/>
          <w:szCs w:val="24"/>
          <w:lang w:val="ru-RU"/>
        </w:rPr>
        <w:t xml:space="preserve"> </w:t>
      </w:r>
      <w:proofErr w:type="spellStart"/>
      <w:r w:rsidRPr="00116F15">
        <w:rPr>
          <w:rFonts w:ascii="Times New Roman" w:hAnsi="Times New Roman"/>
          <w:bCs/>
          <w:sz w:val="24"/>
          <w:szCs w:val="24"/>
          <w:lang w:val="ru-RU"/>
        </w:rPr>
        <w:t>обекти</w:t>
      </w:r>
      <w:proofErr w:type="spellEnd"/>
      <w:r w:rsidRPr="00116F15">
        <w:rPr>
          <w:rFonts w:ascii="Times New Roman" w:hAnsi="Times New Roman"/>
          <w:bCs/>
          <w:sz w:val="24"/>
          <w:szCs w:val="24"/>
          <w:lang w:val="ru-RU"/>
        </w:rPr>
        <w:t xml:space="preserve"> </w:t>
      </w:r>
      <w:proofErr w:type="spellStart"/>
      <w:r w:rsidRPr="00116F15">
        <w:rPr>
          <w:rFonts w:ascii="Times New Roman" w:hAnsi="Times New Roman"/>
          <w:bCs/>
          <w:sz w:val="24"/>
          <w:szCs w:val="24"/>
          <w:lang w:val="ru-RU"/>
        </w:rPr>
        <w:t>със</w:t>
      </w:r>
      <w:proofErr w:type="spellEnd"/>
      <w:r w:rsidRPr="00116F15">
        <w:rPr>
          <w:rFonts w:ascii="Times New Roman" w:hAnsi="Times New Roman"/>
          <w:bCs/>
          <w:sz w:val="24"/>
          <w:szCs w:val="24"/>
          <w:lang w:val="ru-RU"/>
        </w:rPr>
        <w:t xml:space="preserve"> </w:t>
      </w:r>
      <w:proofErr w:type="spellStart"/>
      <w:r w:rsidRPr="00116F15">
        <w:rPr>
          <w:rFonts w:ascii="Times New Roman" w:hAnsi="Times New Roman"/>
          <w:bCs/>
          <w:sz w:val="24"/>
          <w:szCs w:val="24"/>
          <w:lang w:val="ru-RU"/>
        </w:rPr>
        <w:t>стопанско</w:t>
      </w:r>
      <w:proofErr w:type="spellEnd"/>
      <w:r w:rsidRPr="00116F15">
        <w:rPr>
          <w:rFonts w:ascii="Times New Roman" w:hAnsi="Times New Roman"/>
          <w:bCs/>
          <w:sz w:val="24"/>
          <w:szCs w:val="24"/>
          <w:lang w:val="ru-RU"/>
        </w:rPr>
        <w:t xml:space="preserve"> и административно предназначение, </w:t>
      </w:r>
      <w:proofErr w:type="spellStart"/>
      <w:r w:rsidRPr="00116F15">
        <w:rPr>
          <w:rFonts w:ascii="Times New Roman" w:hAnsi="Times New Roman"/>
          <w:sz w:val="24"/>
          <w:szCs w:val="24"/>
          <w:lang w:val="ru-RU"/>
        </w:rPr>
        <w:t>Общински</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съвет</w:t>
      </w:r>
      <w:proofErr w:type="spellEnd"/>
      <w:r w:rsidRPr="00116F15">
        <w:rPr>
          <w:rFonts w:ascii="Times New Roman" w:hAnsi="Times New Roman"/>
          <w:sz w:val="24"/>
          <w:szCs w:val="24"/>
          <w:lang w:val="ru-RU"/>
        </w:rPr>
        <w:t xml:space="preserve"> – </w:t>
      </w:r>
      <w:proofErr w:type="spellStart"/>
      <w:r w:rsidRPr="00116F15">
        <w:rPr>
          <w:rFonts w:ascii="Times New Roman" w:hAnsi="Times New Roman"/>
          <w:sz w:val="24"/>
          <w:szCs w:val="24"/>
          <w:lang w:val="ru-RU"/>
        </w:rPr>
        <w:t>Русе</w:t>
      </w:r>
      <w:proofErr w:type="spellEnd"/>
      <w:r w:rsidRPr="00116F15">
        <w:rPr>
          <w:rFonts w:ascii="Times New Roman" w:hAnsi="Times New Roman"/>
          <w:sz w:val="24"/>
          <w:szCs w:val="24"/>
          <w:lang w:val="ru-RU"/>
        </w:rPr>
        <w:t xml:space="preserve"> реши: </w:t>
      </w:r>
      <w:proofErr w:type="gramEnd"/>
    </w:p>
    <w:p w:rsidR="00E32E59" w:rsidRPr="00116F15" w:rsidRDefault="00E32E59" w:rsidP="00E32E59">
      <w:pPr>
        <w:ind w:right="-284"/>
        <w:rPr>
          <w:rFonts w:ascii="Times New Roman" w:hAnsi="Times New Roman"/>
          <w:b/>
          <w:sz w:val="24"/>
          <w:szCs w:val="24"/>
          <w:lang w:val="ru-RU"/>
        </w:rPr>
      </w:pPr>
      <w:r w:rsidRPr="00116F15">
        <w:rPr>
          <w:rFonts w:ascii="Times New Roman" w:hAnsi="Times New Roman"/>
          <w:sz w:val="24"/>
          <w:szCs w:val="24"/>
          <w:lang w:val="ru-RU"/>
        </w:rPr>
        <w:lastRenderedPageBreak/>
        <w:tab/>
      </w:r>
      <w:proofErr w:type="spellStart"/>
      <w:r w:rsidRPr="00116F15">
        <w:rPr>
          <w:rFonts w:ascii="Times New Roman" w:hAnsi="Times New Roman"/>
          <w:sz w:val="24"/>
          <w:szCs w:val="24"/>
          <w:lang w:val="ru-RU"/>
        </w:rPr>
        <w:t>Дава</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съгласие</w:t>
      </w:r>
      <w:proofErr w:type="spellEnd"/>
      <w:r w:rsidRPr="00116F15">
        <w:rPr>
          <w:rFonts w:ascii="Times New Roman" w:hAnsi="Times New Roman"/>
          <w:sz w:val="24"/>
          <w:szCs w:val="24"/>
          <w:lang w:val="ru-RU"/>
        </w:rPr>
        <w:t xml:space="preserve"> да </w:t>
      </w:r>
      <w:proofErr w:type="spellStart"/>
      <w:r w:rsidRPr="00116F15">
        <w:rPr>
          <w:rFonts w:ascii="Times New Roman" w:hAnsi="Times New Roman"/>
          <w:sz w:val="24"/>
          <w:szCs w:val="24"/>
          <w:lang w:val="ru-RU"/>
        </w:rPr>
        <w:t>бъде</w:t>
      </w:r>
      <w:proofErr w:type="spellEnd"/>
      <w:r w:rsidRPr="00116F15">
        <w:rPr>
          <w:rFonts w:ascii="Times New Roman" w:hAnsi="Times New Roman"/>
          <w:sz w:val="24"/>
          <w:szCs w:val="24"/>
          <w:lang w:val="ru-RU"/>
        </w:rPr>
        <w:t xml:space="preserve"> </w:t>
      </w:r>
      <w:proofErr w:type="gramStart"/>
      <w:r w:rsidRPr="00116F15">
        <w:rPr>
          <w:rFonts w:ascii="Times New Roman" w:hAnsi="Times New Roman"/>
          <w:sz w:val="24"/>
          <w:szCs w:val="24"/>
          <w:lang w:val="ru-RU"/>
        </w:rPr>
        <w:t>проведен</w:t>
      </w:r>
      <w:proofErr w:type="gramEnd"/>
      <w:r w:rsidRPr="00116F15">
        <w:rPr>
          <w:rFonts w:ascii="Times New Roman" w:hAnsi="Times New Roman"/>
          <w:sz w:val="24"/>
          <w:szCs w:val="24"/>
          <w:lang w:val="ru-RU"/>
        </w:rPr>
        <w:t xml:space="preserve"> публичен </w:t>
      </w:r>
      <w:proofErr w:type="spellStart"/>
      <w:r w:rsidRPr="00116F15">
        <w:rPr>
          <w:rFonts w:ascii="Times New Roman" w:hAnsi="Times New Roman"/>
          <w:sz w:val="24"/>
          <w:szCs w:val="24"/>
          <w:lang w:val="ru-RU"/>
        </w:rPr>
        <w:t>търг</w:t>
      </w:r>
      <w:proofErr w:type="spellEnd"/>
      <w:r w:rsidRPr="00116F15">
        <w:rPr>
          <w:rFonts w:ascii="Times New Roman" w:hAnsi="Times New Roman"/>
          <w:sz w:val="24"/>
          <w:szCs w:val="24"/>
          <w:lang w:val="ru-RU"/>
        </w:rPr>
        <w:t xml:space="preserve"> с явно </w:t>
      </w:r>
      <w:proofErr w:type="spellStart"/>
      <w:r w:rsidRPr="00116F15">
        <w:rPr>
          <w:rFonts w:ascii="Times New Roman" w:hAnsi="Times New Roman"/>
          <w:sz w:val="24"/>
          <w:szCs w:val="24"/>
          <w:lang w:val="ru-RU"/>
        </w:rPr>
        <w:t>наддаване</w:t>
      </w:r>
      <w:proofErr w:type="spellEnd"/>
      <w:r w:rsidRPr="00116F15">
        <w:rPr>
          <w:rFonts w:ascii="Times New Roman" w:hAnsi="Times New Roman"/>
          <w:sz w:val="24"/>
          <w:szCs w:val="24"/>
          <w:lang w:val="ru-RU"/>
        </w:rPr>
        <w:t xml:space="preserve"> за </w:t>
      </w:r>
      <w:proofErr w:type="spellStart"/>
      <w:r w:rsidRPr="00116F15">
        <w:rPr>
          <w:rFonts w:ascii="Times New Roman" w:hAnsi="Times New Roman"/>
          <w:sz w:val="24"/>
          <w:szCs w:val="24"/>
          <w:lang w:val="ru-RU"/>
        </w:rPr>
        <w:t>отдаване</w:t>
      </w:r>
      <w:proofErr w:type="spellEnd"/>
      <w:r w:rsidRPr="00116F15">
        <w:rPr>
          <w:rFonts w:ascii="Times New Roman" w:hAnsi="Times New Roman"/>
          <w:sz w:val="24"/>
          <w:szCs w:val="24"/>
          <w:lang w:val="ru-RU"/>
        </w:rPr>
        <w:t xml:space="preserve"> под наем за срок от </w:t>
      </w:r>
      <w:r w:rsidRPr="00116F15">
        <w:rPr>
          <w:rFonts w:ascii="Times New Roman" w:hAnsi="Times New Roman"/>
          <w:sz w:val="24"/>
          <w:szCs w:val="24"/>
        </w:rPr>
        <w:t>пет</w:t>
      </w:r>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години</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като</w:t>
      </w:r>
      <w:proofErr w:type="spellEnd"/>
      <w:r w:rsidRPr="00116F15">
        <w:rPr>
          <w:rFonts w:ascii="Times New Roman" w:hAnsi="Times New Roman"/>
          <w:sz w:val="24"/>
          <w:szCs w:val="24"/>
          <w:lang w:val="ru-RU"/>
        </w:rPr>
        <w:t xml:space="preserve"> офис, на част от </w:t>
      </w:r>
      <w:proofErr w:type="spellStart"/>
      <w:r w:rsidRPr="00116F15">
        <w:rPr>
          <w:rFonts w:ascii="Times New Roman" w:hAnsi="Times New Roman"/>
          <w:sz w:val="24"/>
          <w:szCs w:val="24"/>
          <w:lang w:val="ru-RU"/>
        </w:rPr>
        <w:t>масивна</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едноетажна</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сграда</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представляваща</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съвкупност</w:t>
      </w:r>
      <w:proofErr w:type="spellEnd"/>
      <w:r w:rsidRPr="00116F15">
        <w:rPr>
          <w:rFonts w:ascii="Times New Roman" w:hAnsi="Times New Roman"/>
          <w:sz w:val="24"/>
          <w:szCs w:val="24"/>
          <w:lang w:val="ru-RU"/>
        </w:rPr>
        <w:t xml:space="preserve"> от 3 </w:t>
      </w:r>
      <w:proofErr w:type="spellStart"/>
      <w:r w:rsidRPr="00116F15">
        <w:rPr>
          <w:rFonts w:ascii="Times New Roman" w:hAnsi="Times New Roman"/>
          <w:sz w:val="24"/>
          <w:szCs w:val="24"/>
          <w:lang w:val="ru-RU"/>
        </w:rPr>
        <w:t>бр</w:t>
      </w:r>
      <w:proofErr w:type="spellEnd"/>
      <w:r w:rsidRPr="00116F15">
        <w:rPr>
          <w:rFonts w:ascii="Times New Roman" w:hAnsi="Times New Roman"/>
          <w:sz w:val="24"/>
          <w:szCs w:val="24"/>
          <w:lang w:val="ru-RU"/>
        </w:rPr>
        <w:t xml:space="preserve">. помещения и </w:t>
      </w:r>
      <w:proofErr w:type="spellStart"/>
      <w:r w:rsidRPr="00116F15">
        <w:rPr>
          <w:rFonts w:ascii="Times New Roman" w:hAnsi="Times New Roman"/>
          <w:sz w:val="24"/>
          <w:szCs w:val="24"/>
          <w:lang w:val="ru-RU"/>
        </w:rPr>
        <w:t>спирконавес</w:t>
      </w:r>
      <w:proofErr w:type="spellEnd"/>
      <w:r w:rsidRPr="00116F15">
        <w:rPr>
          <w:rFonts w:ascii="Times New Roman" w:hAnsi="Times New Roman"/>
          <w:sz w:val="24"/>
          <w:szCs w:val="24"/>
          <w:lang w:val="ru-RU"/>
        </w:rPr>
        <w:t xml:space="preserve"> </w:t>
      </w:r>
      <w:r w:rsidRPr="00116F15">
        <w:rPr>
          <w:rFonts w:ascii="Times New Roman" w:hAnsi="Times New Roman"/>
          <w:sz w:val="24"/>
          <w:szCs w:val="24"/>
        </w:rPr>
        <w:t>- автоспирка - п</w:t>
      </w:r>
      <w:proofErr w:type="spellStart"/>
      <w:r w:rsidRPr="00116F15">
        <w:rPr>
          <w:rFonts w:ascii="Times New Roman" w:hAnsi="Times New Roman"/>
          <w:sz w:val="24"/>
          <w:szCs w:val="24"/>
          <w:lang w:val="ru-RU"/>
        </w:rPr>
        <w:t>ублична</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общинска</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собственост</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която</w:t>
      </w:r>
      <w:proofErr w:type="spellEnd"/>
      <w:r w:rsidRPr="00116F15">
        <w:rPr>
          <w:rFonts w:ascii="Times New Roman" w:hAnsi="Times New Roman"/>
          <w:sz w:val="24"/>
          <w:szCs w:val="24"/>
          <w:lang w:val="ru-RU"/>
        </w:rPr>
        <w:t xml:space="preserve"> част </w:t>
      </w:r>
      <w:proofErr w:type="spellStart"/>
      <w:r w:rsidRPr="00116F15">
        <w:rPr>
          <w:rFonts w:ascii="Times New Roman" w:hAnsi="Times New Roman"/>
          <w:sz w:val="24"/>
          <w:szCs w:val="24"/>
          <w:lang w:val="ru-RU"/>
        </w:rPr>
        <w:t>представлява</w:t>
      </w:r>
      <w:proofErr w:type="spellEnd"/>
      <w:r w:rsidRPr="00116F15">
        <w:rPr>
          <w:rFonts w:ascii="Times New Roman" w:hAnsi="Times New Roman"/>
          <w:sz w:val="24"/>
          <w:szCs w:val="24"/>
          <w:lang w:val="ru-RU"/>
        </w:rPr>
        <w:t xml:space="preserve"> помещение с </w:t>
      </w:r>
      <w:proofErr w:type="spellStart"/>
      <w:r w:rsidRPr="00116F15">
        <w:rPr>
          <w:rFonts w:ascii="Times New Roman" w:hAnsi="Times New Roman"/>
          <w:sz w:val="24"/>
          <w:szCs w:val="24"/>
          <w:lang w:val="ru-RU"/>
        </w:rPr>
        <w:t>площ</w:t>
      </w:r>
      <w:proofErr w:type="spellEnd"/>
      <w:r w:rsidRPr="00116F15">
        <w:rPr>
          <w:rFonts w:ascii="Times New Roman" w:hAnsi="Times New Roman"/>
          <w:sz w:val="24"/>
          <w:szCs w:val="24"/>
          <w:lang w:val="ru-RU"/>
        </w:rPr>
        <w:t xml:space="preserve"> от 18,00 кв. м, </w:t>
      </w:r>
      <w:proofErr w:type="spellStart"/>
      <w:r w:rsidRPr="00116F15">
        <w:rPr>
          <w:rFonts w:ascii="Times New Roman" w:hAnsi="Times New Roman"/>
          <w:sz w:val="24"/>
          <w:szCs w:val="24"/>
          <w:lang w:val="ru-RU"/>
        </w:rPr>
        <w:t>разположено</w:t>
      </w:r>
      <w:proofErr w:type="spellEnd"/>
      <w:r w:rsidRPr="00116F15">
        <w:rPr>
          <w:rFonts w:ascii="Times New Roman" w:hAnsi="Times New Roman"/>
          <w:sz w:val="24"/>
          <w:szCs w:val="24"/>
          <w:lang w:val="ru-RU"/>
        </w:rPr>
        <w:t xml:space="preserve"> в </w:t>
      </w:r>
      <w:proofErr w:type="spellStart"/>
      <w:r w:rsidRPr="00116F15">
        <w:rPr>
          <w:rFonts w:ascii="Times New Roman" w:hAnsi="Times New Roman"/>
          <w:sz w:val="24"/>
          <w:szCs w:val="24"/>
          <w:lang w:val="ru-RU"/>
        </w:rPr>
        <w:t>югоизточната</w:t>
      </w:r>
      <w:proofErr w:type="spellEnd"/>
      <w:r w:rsidRPr="00116F15">
        <w:rPr>
          <w:rFonts w:ascii="Times New Roman" w:hAnsi="Times New Roman"/>
          <w:sz w:val="24"/>
          <w:szCs w:val="24"/>
          <w:lang w:val="ru-RU"/>
        </w:rPr>
        <w:t xml:space="preserve"> част на </w:t>
      </w:r>
      <w:proofErr w:type="spellStart"/>
      <w:r w:rsidRPr="00116F15">
        <w:rPr>
          <w:rFonts w:ascii="Times New Roman" w:hAnsi="Times New Roman"/>
          <w:sz w:val="24"/>
          <w:szCs w:val="24"/>
          <w:lang w:val="ru-RU"/>
        </w:rPr>
        <w:t>сградата</w:t>
      </w:r>
      <w:proofErr w:type="spellEnd"/>
      <w:r w:rsidRPr="00116F15">
        <w:rPr>
          <w:rFonts w:ascii="Times New Roman" w:hAnsi="Times New Roman"/>
          <w:sz w:val="24"/>
          <w:szCs w:val="24"/>
        </w:rPr>
        <w:t>,</w:t>
      </w:r>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ситуирана</w:t>
      </w:r>
      <w:proofErr w:type="spellEnd"/>
      <w:r w:rsidRPr="00116F15">
        <w:rPr>
          <w:rFonts w:ascii="Times New Roman" w:hAnsi="Times New Roman"/>
          <w:sz w:val="24"/>
          <w:szCs w:val="24"/>
          <w:lang w:val="ru-RU"/>
        </w:rPr>
        <w:t xml:space="preserve"> в УПИ </w:t>
      </w:r>
      <w:r w:rsidRPr="00116F15">
        <w:rPr>
          <w:rFonts w:ascii="Times New Roman" w:hAnsi="Times New Roman"/>
          <w:sz w:val="24"/>
          <w:szCs w:val="24"/>
          <w:lang w:val="en-US"/>
        </w:rPr>
        <w:t>III</w:t>
      </w:r>
      <w:r w:rsidRPr="00116F15">
        <w:rPr>
          <w:rFonts w:ascii="Times New Roman" w:hAnsi="Times New Roman"/>
          <w:sz w:val="24"/>
          <w:szCs w:val="24"/>
        </w:rPr>
        <w:t>-530</w:t>
      </w:r>
      <w:r>
        <w:rPr>
          <w:rFonts w:ascii="Times New Roman" w:hAnsi="Times New Roman"/>
          <w:sz w:val="24"/>
          <w:szCs w:val="24"/>
          <w:lang w:val="en-US"/>
        </w:rPr>
        <w:t xml:space="preserve"> </w:t>
      </w:r>
      <w:r w:rsidRPr="00116F15">
        <w:rPr>
          <w:rFonts w:ascii="Times New Roman" w:hAnsi="Times New Roman"/>
          <w:sz w:val="24"/>
          <w:szCs w:val="24"/>
        </w:rPr>
        <w:t>-</w:t>
      </w:r>
      <w:r>
        <w:rPr>
          <w:rFonts w:ascii="Times New Roman" w:hAnsi="Times New Roman"/>
          <w:sz w:val="24"/>
          <w:szCs w:val="24"/>
          <w:lang w:val="en-US"/>
        </w:rPr>
        <w:t xml:space="preserve"> </w:t>
      </w:r>
      <w:r w:rsidRPr="00116F15">
        <w:rPr>
          <w:rFonts w:ascii="Times New Roman" w:hAnsi="Times New Roman"/>
          <w:sz w:val="24"/>
          <w:szCs w:val="24"/>
        </w:rPr>
        <w:t xml:space="preserve">за обществено обслужващи сгради, от кв. 61, по плана на с.Тетово, Община Русе, </w:t>
      </w:r>
      <w:r w:rsidRPr="00116F15">
        <w:rPr>
          <w:rFonts w:ascii="Times New Roman" w:hAnsi="Times New Roman"/>
          <w:sz w:val="24"/>
          <w:szCs w:val="24"/>
          <w:lang w:val="ru-RU"/>
        </w:rPr>
        <w:t>(</w:t>
      </w:r>
      <w:proofErr w:type="spellStart"/>
      <w:r w:rsidRPr="00116F15">
        <w:rPr>
          <w:rFonts w:ascii="Times New Roman" w:hAnsi="Times New Roman"/>
          <w:sz w:val="24"/>
          <w:szCs w:val="24"/>
          <w:lang w:val="ru-RU"/>
        </w:rPr>
        <w:t>представляващ</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съобразно</w:t>
      </w:r>
      <w:proofErr w:type="spellEnd"/>
      <w:r w:rsidRPr="00116F15">
        <w:rPr>
          <w:rFonts w:ascii="Times New Roman" w:hAnsi="Times New Roman"/>
          <w:sz w:val="24"/>
          <w:szCs w:val="24"/>
          <w:lang w:val="ru-RU"/>
        </w:rPr>
        <w:t xml:space="preserve"> документ за </w:t>
      </w:r>
      <w:proofErr w:type="spellStart"/>
      <w:r w:rsidRPr="00116F15">
        <w:rPr>
          <w:rFonts w:ascii="Times New Roman" w:hAnsi="Times New Roman"/>
          <w:sz w:val="24"/>
          <w:szCs w:val="24"/>
          <w:lang w:val="ru-RU"/>
        </w:rPr>
        <w:t>собственост</w:t>
      </w:r>
      <w:proofErr w:type="spellEnd"/>
      <w:r w:rsidRPr="00116F15">
        <w:rPr>
          <w:rFonts w:ascii="Times New Roman" w:hAnsi="Times New Roman"/>
          <w:sz w:val="24"/>
          <w:szCs w:val="24"/>
          <w:lang w:val="ru-RU"/>
        </w:rPr>
        <w:t xml:space="preserve"> УПИ </w:t>
      </w:r>
      <w:r w:rsidRPr="00116F15">
        <w:rPr>
          <w:rFonts w:ascii="Times New Roman" w:hAnsi="Times New Roman"/>
          <w:sz w:val="24"/>
          <w:szCs w:val="24"/>
          <w:lang w:val="en-US"/>
        </w:rPr>
        <w:t>III-530-</w:t>
      </w:r>
      <w:r w:rsidRPr="00116F15">
        <w:rPr>
          <w:rFonts w:ascii="Times New Roman" w:hAnsi="Times New Roman"/>
          <w:sz w:val="24"/>
          <w:szCs w:val="24"/>
        </w:rPr>
        <w:t>за кметство, от кв. 61 по плана на с. Тетово, Община Русе</w:t>
      </w:r>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описани</w:t>
      </w:r>
      <w:proofErr w:type="spellEnd"/>
      <w:r w:rsidRPr="00116F15">
        <w:rPr>
          <w:rFonts w:ascii="Times New Roman" w:hAnsi="Times New Roman"/>
          <w:sz w:val="24"/>
          <w:szCs w:val="24"/>
          <w:lang w:val="ru-RU"/>
        </w:rPr>
        <w:t xml:space="preserve"> в АПОС № 4252/09.09.2004 г., с </w:t>
      </w:r>
      <w:proofErr w:type="spellStart"/>
      <w:r w:rsidRPr="00116F15">
        <w:rPr>
          <w:rFonts w:ascii="Times New Roman" w:hAnsi="Times New Roman"/>
          <w:sz w:val="24"/>
          <w:szCs w:val="24"/>
          <w:lang w:val="ru-RU"/>
        </w:rPr>
        <w:t>начална</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месечна</w:t>
      </w:r>
      <w:proofErr w:type="spellEnd"/>
      <w:r w:rsidRPr="00116F15">
        <w:rPr>
          <w:rFonts w:ascii="Times New Roman" w:hAnsi="Times New Roman"/>
          <w:sz w:val="24"/>
          <w:szCs w:val="24"/>
          <w:lang w:val="ru-RU"/>
        </w:rPr>
        <w:t xml:space="preserve"> </w:t>
      </w:r>
      <w:proofErr w:type="spellStart"/>
      <w:r w:rsidRPr="00116F15">
        <w:rPr>
          <w:rFonts w:ascii="Times New Roman" w:hAnsi="Times New Roman"/>
          <w:sz w:val="24"/>
          <w:szCs w:val="24"/>
          <w:lang w:val="ru-RU"/>
        </w:rPr>
        <w:t>тръжна</w:t>
      </w:r>
      <w:proofErr w:type="spellEnd"/>
      <w:r w:rsidRPr="00116F15">
        <w:rPr>
          <w:rFonts w:ascii="Times New Roman" w:hAnsi="Times New Roman"/>
          <w:sz w:val="24"/>
          <w:szCs w:val="24"/>
          <w:lang w:val="ru-RU"/>
        </w:rPr>
        <w:t xml:space="preserve"> наемна цена 43,63 </w:t>
      </w:r>
      <w:proofErr w:type="spellStart"/>
      <w:r w:rsidRPr="00116F15">
        <w:rPr>
          <w:rFonts w:ascii="Times New Roman" w:hAnsi="Times New Roman"/>
          <w:sz w:val="24"/>
          <w:szCs w:val="24"/>
          <w:lang w:val="ru-RU"/>
        </w:rPr>
        <w:t>лв</w:t>
      </w:r>
      <w:proofErr w:type="spellEnd"/>
      <w:r w:rsidRPr="00116F15">
        <w:rPr>
          <w:rFonts w:ascii="Times New Roman" w:hAnsi="Times New Roman"/>
          <w:sz w:val="24"/>
          <w:szCs w:val="24"/>
          <w:lang w:val="ru-RU"/>
        </w:rPr>
        <w:t>. (</w:t>
      </w:r>
      <w:proofErr w:type="spellStart"/>
      <w:r w:rsidRPr="00116F15">
        <w:rPr>
          <w:rFonts w:ascii="Times New Roman" w:hAnsi="Times New Roman"/>
          <w:sz w:val="24"/>
          <w:szCs w:val="24"/>
          <w:lang w:val="ru-RU"/>
        </w:rPr>
        <w:t>Четиридесет</w:t>
      </w:r>
      <w:proofErr w:type="spellEnd"/>
      <w:r w:rsidRPr="00116F15">
        <w:rPr>
          <w:rFonts w:ascii="Times New Roman" w:hAnsi="Times New Roman"/>
          <w:sz w:val="24"/>
          <w:szCs w:val="24"/>
          <w:lang w:val="ru-RU"/>
        </w:rPr>
        <w:t xml:space="preserve"> и три лева и </w:t>
      </w:r>
      <w:proofErr w:type="spellStart"/>
      <w:r w:rsidRPr="00116F15">
        <w:rPr>
          <w:rFonts w:ascii="Times New Roman" w:hAnsi="Times New Roman"/>
          <w:sz w:val="24"/>
          <w:szCs w:val="24"/>
          <w:lang w:val="ru-RU"/>
        </w:rPr>
        <w:t>шестдесет</w:t>
      </w:r>
      <w:proofErr w:type="spellEnd"/>
      <w:r w:rsidRPr="00116F15">
        <w:rPr>
          <w:rFonts w:ascii="Times New Roman" w:hAnsi="Times New Roman"/>
          <w:sz w:val="24"/>
          <w:szCs w:val="24"/>
          <w:lang w:val="ru-RU"/>
        </w:rPr>
        <w:t xml:space="preserve"> и три стотинки) без </w:t>
      </w:r>
      <w:proofErr w:type="gramStart"/>
      <w:r w:rsidRPr="00116F15">
        <w:rPr>
          <w:rFonts w:ascii="Times New Roman" w:hAnsi="Times New Roman"/>
          <w:sz w:val="24"/>
          <w:szCs w:val="24"/>
          <w:lang w:val="ru-RU"/>
        </w:rPr>
        <w:t>включен</w:t>
      </w:r>
      <w:proofErr w:type="gramEnd"/>
      <w:r w:rsidRPr="00116F15">
        <w:rPr>
          <w:rFonts w:ascii="Times New Roman" w:hAnsi="Times New Roman"/>
          <w:sz w:val="24"/>
          <w:szCs w:val="24"/>
          <w:lang w:val="ru-RU"/>
        </w:rPr>
        <w:t xml:space="preserve"> ДДС.</w:t>
      </w:r>
    </w:p>
    <w:p w:rsidR="00E32E59" w:rsidRDefault="00E32E59" w:rsidP="00E32E59">
      <w:pPr>
        <w:contextualSpacing/>
        <w:jc w:val="center"/>
        <w:rPr>
          <w:rFonts w:ascii="Times New Roman" w:hAnsi="Times New Roman" w:cs="Times New Roman"/>
          <w:b/>
          <w:sz w:val="24"/>
          <w:szCs w:val="24"/>
        </w:rPr>
      </w:pPr>
    </w:p>
    <w:p w:rsidR="00970ABF" w:rsidRDefault="00970ABF" w:rsidP="00970ABF">
      <w:pPr>
        <w:contextualSpacing/>
        <w:rPr>
          <w:rFonts w:ascii="Times New Roman" w:hAnsi="Times New Roman" w:cs="Times New Roman"/>
          <w:b/>
          <w:sz w:val="24"/>
          <w:szCs w:val="24"/>
        </w:rPr>
      </w:pPr>
      <w:r>
        <w:rPr>
          <w:rFonts w:ascii="Times New Roman" w:hAnsi="Times New Roman" w:cs="Times New Roman"/>
          <w:b/>
          <w:sz w:val="24"/>
          <w:szCs w:val="24"/>
        </w:rPr>
        <w:t xml:space="preserve">16 Точка </w:t>
      </w:r>
    </w:p>
    <w:p w:rsidR="00970ABF" w:rsidRPr="00970ABF" w:rsidRDefault="00970ABF" w:rsidP="00970ABF">
      <w:pPr>
        <w:contextualSpacing/>
        <w:rPr>
          <w:rFonts w:ascii="Times New Roman" w:eastAsia="Times New Roman" w:hAnsi="Times New Roman" w:cs="Times New Roman"/>
          <w:b/>
          <w:sz w:val="24"/>
          <w:szCs w:val="24"/>
          <w:lang w:eastAsia="bg-BG"/>
        </w:rPr>
      </w:pPr>
      <w:r w:rsidRPr="00970ABF">
        <w:rPr>
          <w:rFonts w:ascii="Times New Roman" w:hAnsi="Times New Roman" w:cs="Times New Roman"/>
          <w:b/>
          <w:sz w:val="24"/>
          <w:szCs w:val="24"/>
        </w:rPr>
        <w:t xml:space="preserve">Провеждане на публичен търг с явно наддаване за отдаване под наем за срок от пет години на част от едноетажна масивна сграда – Здравен дом – публична общинска собственост, ситуирана в УПИ </w:t>
      </w:r>
      <w:r w:rsidRPr="00970ABF">
        <w:rPr>
          <w:rFonts w:ascii="Times New Roman" w:hAnsi="Times New Roman" w:cs="Times New Roman"/>
          <w:b/>
          <w:sz w:val="24"/>
          <w:szCs w:val="24"/>
          <w:lang w:val="en-US"/>
        </w:rPr>
        <w:t>IV</w:t>
      </w:r>
      <w:r w:rsidRPr="00970ABF">
        <w:rPr>
          <w:rFonts w:ascii="Times New Roman" w:hAnsi="Times New Roman" w:cs="Times New Roman"/>
          <w:b/>
          <w:sz w:val="24"/>
          <w:szCs w:val="24"/>
        </w:rPr>
        <w:t xml:space="preserve"> – 722 – за Здравна служба, в кв. 58 по Регулационния план на с. Червена вода, ЕКАТТЕ 801460, Община Русе</w:t>
      </w:r>
    </w:p>
    <w:p w:rsidR="00970ABF" w:rsidRDefault="00970ABF" w:rsidP="00970ABF">
      <w:pPr>
        <w:contextualSpacing/>
        <w:rPr>
          <w:rFonts w:ascii="Times New Roman" w:hAnsi="Times New Roman" w:cs="Times New Roman"/>
          <w:b/>
          <w:sz w:val="24"/>
          <w:szCs w:val="24"/>
        </w:rPr>
      </w:pPr>
    </w:p>
    <w:p w:rsidR="00970ABF" w:rsidRPr="00ED44DA"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Заповядайте, госпожа Шилкова.</w:t>
      </w:r>
      <w:r w:rsidRPr="00ED44DA">
        <w:rPr>
          <w:rFonts w:ascii="Times New Roman" w:hAnsi="Times New Roman" w:cs="Times New Roman"/>
          <w:sz w:val="24"/>
          <w:szCs w:val="24"/>
        </w:rPr>
        <w:t xml:space="preserve"> </w:t>
      </w:r>
    </w:p>
    <w:p w:rsidR="00970ABF" w:rsidRPr="00970ABF"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Шилкова: </w:t>
      </w:r>
      <w:r w:rsidRPr="00970ABF">
        <w:rPr>
          <w:rFonts w:ascii="Times New Roman" w:hAnsi="Times New Roman" w:cs="Times New Roman"/>
          <w:sz w:val="24"/>
          <w:szCs w:val="24"/>
        </w:rPr>
        <w:t xml:space="preserve">Изтекъл е договорът със стоматологичния кабинет, предлагаме нова процедура. </w:t>
      </w:r>
    </w:p>
    <w:p w:rsidR="00970ABF"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976CB">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по? Няма. Режим на гласуване. </w:t>
      </w:r>
    </w:p>
    <w:p w:rsidR="00970ABF" w:rsidRPr="00AD579A" w:rsidRDefault="00970ABF" w:rsidP="00970ABF">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5</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970ABF" w:rsidRDefault="00970ABF" w:rsidP="00970ABF">
      <w:pPr>
        <w:contextualSpacing/>
        <w:rPr>
          <w:rFonts w:ascii="Times New Roman" w:hAnsi="Times New Roman" w:cs="Times New Roman"/>
          <w:b/>
          <w:sz w:val="24"/>
          <w:szCs w:val="24"/>
        </w:rPr>
      </w:pPr>
    </w:p>
    <w:p w:rsidR="00970ABF" w:rsidRDefault="00E32E59" w:rsidP="00E32E5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625</w:t>
      </w:r>
    </w:p>
    <w:p w:rsidR="00E32E59" w:rsidRPr="003B568D" w:rsidRDefault="00E32E59" w:rsidP="00E32E59">
      <w:pPr>
        <w:ind w:right="-284"/>
        <w:contextualSpacing/>
        <w:rPr>
          <w:rFonts w:ascii="Times New Roman" w:hAnsi="Times New Roman"/>
          <w:b/>
          <w:sz w:val="24"/>
          <w:szCs w:val="24"/>
          <w:lang w:val="ru-RU"/>
        </w:rPr>
      </w:pPr>
      <w:r w:rsidRPr="003B568D">
        <w:rPr>
          <w:rFonts w:ascii="Times New Roman" w:hAnsi="Times New Roman"/>
          <w:sz w:val="24"/>
          <w:szCs w:val="24"/>
          <w:lang w:val="en-US"/>
        </w:rPr>
        <w:t xml:space="preserve"> </w:t>
      </w:r>
      <w:r w:rsidRPr="003B568D">
        <w:rPr>
          <w:rFonts w:ascii="Times New Roman" w:hAnsi="Times New Roman"/>
          <w:sz w:val="24"/>
          <w:szCs w:val="24"/>
          <w:lang w:val="ru-RU"/>
        </w:rPr>
        <w:t xml:space="preserve">  </w:t>
      </w:r>
      <w:r w:rsidRPr="003B568D">
        <w:rPr>
          <w:rFonts w:ascii="Times New Roman" w:hAnsi="Times New Roman"/>
          <w:sz w:val="24"/>
          <w:szCs w:val="24"/>
          <w:lang w:val="ru-RU"/>
        </w:rPr>
        <w:tab/>
        <w:t>На основани</w:t>
      </w:r>
      <w:proofErr w:type="gramStart"/>
      <w:r w:rsidRPr="003B568D">
        <w:rPr>
          <w:rFonts w:ascii="Times New Roman" w:hAnsi="Times New Roman"/>
          <w:sz w:val="24"/>
          <w:szCs w:val="24"/>
          <w:lang w:val="ru-RU"/>
        </w:rPr>
        <w:t>е</w:t>
      </w:r>
      <w:proofErr w:type="gramEnd"/>
      <w:r w:rsidRPr="003B568D">
        <w:rPr>
          <w:rFonts w:ascii="Times New Roman" w:hAnsi="Times New Roman"/>
          <w:sz w:val="24"/>
          <w:szCs w:val="24"/>
          <w:lang w:val="ru-RU"/>
        </w:rPr>
        <w:t xml:space="preserve"> чл. 21, ал. 1, т. 8, </w:t>
      </w:r>
      <w:proofErr w:type="spellStart"/>
      <w:r w:rsidRPr="003B568D">
        <w:rPr>
          <w:rFonts w:ascii="Times New Roman" w:hAnsi="Times New Roman"/>
          <w:bCs/>
          <w:sz w:val="24"/>
          <w:szCs w:val="24"/>
          <w:lang w:val="ru-RU"/>
        </w:rPr>
        <w:t>във</w:t>
      </w:r>
      <w:proofErr w:type="spellEnd"/>
      <w:r w:rsidRPr="003B568D">
        <w:rPr>
          <w:rFonts w:ascii="Times New Roman" w:hAnsi="Times New Roman"/>
          <w:bCs/>
          <w:sz w:val="24"/>
          <w:szCs w:val="24"/>
          <w:lang w:val="ru-RU"/>
        </w:rPr>
        <w:t xml:space="preserve"> </w:t>
      </w:r>
      <w:proofErr w:type="spellStart"/>
      <w:r w:rsidRPr="003B568D">
        <w:rPr>
          <w:rFonts w:ascii="Times New Roman" w:hAnsi="Times New Roman"/>
          <w:bCs/>
          <w:sz w:val="24"/>
          <w:szCs w:val="24"/>
          <w:lang w:val="ru-RU"/>
        </w:rPr>
        <w:t>връзка</w:t>
      </w:r>
      <w:proofErr w:type="spellEnd"/>
      <w:r w:rsidRPr="003B568D">
        <w:rPr>
          <w:rFonts w:ascii="Times New Roman" w:hAnsi="Times New Roman"/>
          <w:bCs/>
          <w:sz w:val="24"/>
          <w:szCs w:val="24"/>
          <w:lang w:val="ru-RU"/>
        </w:rPr>
        <w:t xml:space="preserve"> с чл. 21, ал. 2 </w:t>
      </w:r>
      <w:r w:rsidRPr="003B568D">
        <w:rPr>
          <w:rFonts w:ascii="Times New Roman" w:hAnsi="Times New Roman"/>
          <w:sz w:val="24"/>
          <w:szCs w:val="24"/>
          <w:lang w:val="ru-RU"/>
        </w:rPr>
        <w:t xml:space="preserve">от Закона за </w:t>
      </w:r>
      <w:proofErr w:type="spellStart"/>
      <w:r w:rsidRPr="003B568D">
        <w:rPr>
          <w:rFonts w:ascii="Times New Roman" w:hAnsi="Times New Roman"/>
          <w:sz w:val="24"/>
          <w:szCs w:val="24"/>
          <w:lang w:val="ru-RU"/>
        </w:rPr>
        <w:t>местното</w:t>
      </w:r>
      <w:proofErr w:type="spellEnd"/>
      <w:r w:rsidRPr="003B568D">
        <w:rPr>
          <w:rFonts w:ascii="Times New Roman" w:hAnsi="Times New Roman"/>
          <w:sz w:val="24"/>
          <w:szCs w:val="24"/>
          <w:lang w:val="ru-RU"/>
        </w:rPr>
        <w:t xml:space="preserve"> самоуправление и </w:t>
      </w:r>
      <w:proofErr w:type="spellStart"/>
      <w:r w:rsidRPr="003B568D">
        <w:rPr>
          <w:rFonts w:ascii="Times New Roman" w:hAnsi="Times New Roman"/>
          <w:sz w:val="24"/>
          <w:szCs w:val="24"/>
          <w:lang w:val="ru-RU"/>
        </w:rPr>
        <w:t>местната</w:t>
      </w:r>
      <w:proofErr w:type="spellEnd"/>
      <w:r w:rsidRPr="003B568D">
        <w:rPr>
          <w:rFonts w:ascii="Times New Roman" w:hAnsi="Times New Roman"/>
          <w:sz w:val="24"/>
          <w:szCs w:val="24"/>
          <w:lang w:val="ru-RU"/>
        </w:rPr>
        <w:t xml:space="preserve"> администрация (ЗМСМА)</w:t>
      </w:r>
      <w:r w:rsidRPr="003B568D">
        <w:rPr>
          <w:rFonts w:ascii="Times New Roman" w:hAnsi="Times New Roman"/>
          <w:bCs/>
          <w:sz w:val="24"/>
          <w:szCs w:val="24"/>
          <w:lang w:val="ru-RU"/>
        </w:rPr>
        <w:t xml:space="preserve">, </w:t>
      </w:r>
      <w:proofErr w:type="spellStart"/>
      <w:r w:rsidRPr="003B568D">
        <w:rPr>
          <w:rFonts w:ascii="Times New Roman" w:hAnsi="Times New Roman"/>
          <w:bCs/>
          <w:sz w:val="24"/>
          <w:szCs w:val="24"/>
          <w:lang w:val="ru-RU"/>
        </w:rPr>
        <w:t>във</w:t>
      </w:r>
      <w:proofErr w:type="spellEnd"/>
      <w:r w:rsidRPr="003B568D">
        <w:rPr>
          <w:rFonts w:ascii="Times New Roman" w:hAnsi="Times New Roman"/>
          <w:bCs/>
          <w:sz w:val="24"/>
          <w:szCs w:val="24"/>
          <w:lang w:val="ru-RU"/>
        </w:rPr>
        <w:t xml:space="preserve"> </w:t>
      </w:r>
      <w:proofErr w:type="spellStart"/>
      <w:r w:rsidRPr="003B568D">
        <w:rPr>
          <w:rFonts w:ascii="Times New Roman" w:hAnsi="Times New Roman"/>
          <w:bCs/>
          <w:sz w:val="24"/>
          <w:szCs w:val="24"/>
          <w:lang w:val="ru-RU"/>
        </w:rPr>
        <w:t>връзка</w:t>
      </w:r>
      <w:proofErr w:type="spellEnd"/>
      <w:r w:rsidRPr="003B568D">
        <w:rPr>
          <w:rFonts w:ascii="Times New Roman" w:hAnsi="Times New Roman"/>
          <w:bCs/>
          <w:sz w:val="24"/>
          <w:szCs w:val="24"/>
          <w:lang w:val="ru-RU"/>
        </w:rPr>
        <w:t xml:space="preserve"> с </w:t>
      </w:r>
      <w:r w:rsidRPr="003B568D">
        <w:rPr>
          <w:rFonts w:ascii="Times New Roman" w:hAnsi="Times New Roman"/>
          <w:sz w:val="24"/>
          <w:szCs w:val="24"/>
          <w:lang w:val="ru-RU"/>
        </w:rPr>
        <w:t xml:space="preserve">чл. 14, ал. 2 и 7 от </w:t>
      </w:r>
      <w:r w:rsidRPr="003B568D">
        <w:rPr>
          <w:rFonts w:ascii="Times New Roman" w:hAnsi="Times New Roman"/>
          <w:sz w:val="24"/>
          <w:szCs w:val="24"/>
        </w:rPr>
        <w:t>Закона за общинската собственост (ЗОС)</w:t>
      </w:r>
      <w:r w:rsidRPr="003B568D">
        <w:rPr>
          <w:rFonts w:ascii="Times New Roman" w:hAnsi="Times New Roman"/>
          <w:sz w:val="24"/>
          <w:szCs w:val="24"/>
          <w:lang w:val="ru-RU"/>
        </w:rPr>
        <w:t xml:space="preserve">, чл. 11, ал. 1 и 2 от </w:t>
      </w:r>
      <w:proofErr w:type="spellStart"/>
      <w:r w:rsidRPr="003B568D">
        <w:rPr>
          <w:rFonts w:ascii="Times New Roman" w:hAnsi="Times New Roman"/>
          <w:sz w:val="24"/>
          <w:szCs w:val="24"/>
          <w:lang w:val="ru-RU"/>
        </w:rPr>
        <w:t>Наредба</w:t>
      </w:r>
      <w:proofErr w:type="spellEnd"/>
      <w:r w:rsidRPr="003B568D">
        <w:rPr>
          <w:rFonts w:ascii="Times New Roman" w:hAnsi="Times New Roman"/>
          <w:sz w:val="24"/>
          <w:szCs w:val="24"/>
          <w:lang w:val="ru-RU"/>
        </w:rPr>
        <w:t xml:space="preserve"> №1 за </w:t>
      </w:r>
      <w:proofErr w:type="spellStart"/>
      <w:r w:rsidRPr="003B568D">
        <w:rPr>
          <w:rFonts w:ascii="Times New Roman" w:hAnsi="Times New Roman"/>
          <w:sz w:val="24"/>
          <w:szCs w:val="24"/>
          <w:lang w:val="ru-RU"/>
        </w:rPr>
        <w:t>общинската</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собственост</w:t>
      </w:r>
      <w:proofErr w:type="spellEnd"/>
      <w:r w:rsidRPr="003B568D">
        <w:rPr>
          <w:rFonts w:ascii="Times New Roman" w:hAnsi="Times New Roman"/>
          <w:sz w:val="24"/>
          <w:szCs w:val="24"/>
          <w:lang w:val="ru-RU"/>
        </w:rPr>
        <w:t xml:space="preserve"> на </w:t>
      </w:r>
      <w:proofErr w:type="spellStart"/>
      <w:r w:rsidRPr="003B568D">
        <w:rPr>
          <w:rFonts w:ascii="Times New Roman" w:hAnsi="Times New Roman"/>
          <w:sz w:val="24"/>
          <w:szCs w:val="24"/>
          <w:lang w:val="ru-RU"/>
        </w:rPr>
        <w:t>Общински</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съвет</w:t>
      </w:r>
      <w:proofErr w:type="spellEnd"/>
      <w:r w:rsidRPr="003B568D">
        <w:rPr>
          <w:rFonts w:ascii="Times New Roman" w:hAnsi="Times New Roman"/>
          <w:sz w:val="24"/>
          <w:szCs w:val="24"/>
          <w:lang w:val="ru-RU"/>
        </w:rPr>
        <w:t xml:space="preserve"> - </w:t>
      </w:r>
      <w:proofErr w:type="spellStart"/>
      <w:r w:rsidRPr="003B568D">
        <w:rPr>
          <w:rFonts w:ascii="Times New Roman" w:hAnsi="Times New Roman"/>
          <w:sz w:val="24"/>
          <w:szCs w:val="24"/>
          <w:lang w:val="ru-RU"/>
        </w:rPr>
        <w:t>Русе</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във</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връзка</w:t>
      </w:r>
      <w:proofErr w:type="spellEnd"/>
      <w:r w:rsidRPr="003B568D">
        <w:rPr>
          <w:rFonts w:ascii="Times New Roman" w:hAnsi="Times New Roman"/>
          <w:sz w:val="24"/>
          <w:szCs w:val="24"/>
          <w:lang w:val="ru-RU"/>
        </w:rPr>
        <w:t xml:space="preserve"> с чл. 1, </w:t>
      </w:r>
      <w:proofErr w:type="gramStart"/>
      <w:r w:rsidRPr="003B568D">
        <w:rPr>
          <w:rFonts w:ascii="Times New Roman" w:hAnsi="Times New Roman"/>
          <w:sz w:val="24"/>
          <w:szCs w:val="24"/>
          <w:lang w:val="ru-RU"/>
        </w:rPr>
        <w:t xml:space="preserve">т. 1, </w:t>
      </w:r>
      <w:r w:rsidRPr="003B568D">
        <w:rPr>
          <w:rFonts w:ascii="Times New Roman" w:hAnsi="Times New Roman"/>
          <w:bCs/>
          <w:sz w:val="24"/>
          <w:szCs w:val="24"/>
          <w:lang w:val="ru-RU"/>
        </w:rPr>
        <w:t xml:space="preserve">чл. 2, ал. 1, т. 7, </w:t>
      </w:r>
      <w:r>
        <w:rPr>
          <w:rFonts w:ascii="Times New Roman" w:hAnsi="Times New Roman"/>
          <w:sz w:val="24"/>
          <w:szCs w:val="24"/>
          <w:lang w:val="ru-RU"/>
        </w:rPr>
        <w:t xml:space="preserve">чл. 3, </w:t>
      </w:r>
      <w:r w:rsidRPr="003B568D">
        <w:rPr>
          <w:rFonts w:ascii="Times New Roman" w:hAnsi="Times New Roman"/>
          <w:sz w:val="24"/>
          <w:szCs w:val="24"/>
          <w:lang w:val="ru-RU"/>
        </w:rPr>
        <w:t xml:space="preserve"> чл. 4, и чл. 5 </w:t>
      </w:r>
      <w:r w:rsidRPr="003B568D">
        <w:rPr>
          <w:rFonts w:ascii="Times New Roman" w:hAnsi="Times New Roman"/>
          <w:bCs/>
          <w:sz w:val="24"/>
          <w:szCs w:val="24"/>
          <w:lang w:val="ru-RU"/>
        </w:rPr>
        <w:t xml:space="preserve">от </w:t>
      </w:r>
      <w:proofErr w:type="spellStart"/>
      <w:r w:rsidRPr="003B568D">
        <w:rPr>
          <w:rFonts w:ascii="Times New Roman" w:hAnsi="Times New Roman"/>
          <w:bCs/>
          <w:sz w:val="24"/>
          <w:szCs w:val="24"/>
          <w:lang w:val="ru-RU"/>
        </w:rPr>
        <w:t>Наредба</w:t>
      </w:r>
      <w:proofErr w:type="spellEnd"/>
      <w:r w:rsidRPr="003B568D">
        <w:rPr>
          <w:rFonts w:ascii="Times New Roman" w:hAnsi="Times New Roman"/>
          <w:bCs/>
          <w:sz w:val="24"/>
          <w:szCs w:val="24"/>
          <w:lang w:val="ru-RU"/>
        </w:rPr>
        <w:t xml:space="preserve"> №2 на </w:t>
      </w:r>
      <w:proofErr w:type="spellStart"/>
      <w:r w:rsidRPr="003B568D">
        <w:rPr>
          <w:rFonts w:ascii="Times New Roman" w:hAnsi="Times New Roman"/>
          <w:sz w:val="24"/>
          <w:szCs w:val="24"/>
          <w:lang w:val="ru-RU"/>
        </w:rPr>
        <w:t>Общински</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съвет</w:t>
      </w:r>
      <w:proofErr w:type="spellEnd"/>
      <w:r w:rsidRPr="003B568D">
        <w:rPr>
          <w:rFonts w:ascii="Times New Roman" w:hAnsi="Times New Roman"/>
          <w:sz w:val="24"/>
          <w:szCs w:val="24"/>
          <w:lang w:val="ru-RU"/>
        </w:rPr>
        <w:t xml:space="preserve"> - </w:t>
      </w:r>
      <w:proofErr w:type="spellStart"/>
      <w:r w:rsidRPr="003B568D">
        <w:rPr>
          <w:rFonts w:ascii="Times New Roman" w:hAnsi="Times New Roman"/>
          <w:sz w:val="24"/>
          <w:szCs w:val="24"/>
          <w:lang w:val="ru-RU"/>
        </w:rPr>
        <w:t>Русе</w:t>
      </w:r>
      <w:proofErr w:type="spellEnd"/>
      <w:r w:rsidRPr="003B568D">
        <w:rPr>
          <w:rFonts w:ascii="Times New Roman" w:hAnsi="Times New Roman"/>
          <w:bCs/>
          <w:sz w:val="24"/>
          <w:szCs w:val="24"/>
          <w:lang w:val="ru-RU"/>
        </w:rPr>
        <w:t xml:space="preserve">, за </w:t>
      </w:r>
      <w:proofErr w:type="spellStart"/>
      <w:r w:rsidRPr="003B568D">
        <w:rPr>
          <w:rFonts w:ascii="Times New Roman" w:hAnsi="Times New Roman"/>
          <w:bCs/>
          <w:sz w:val="24"/>
          <w:szCs w:val="24"/>
          <w:lang w:val="ru-RU"/>
        </w:rPr>
        <w:t>началните</w:t>
      </w:r>
      <w:proofErr w:type="spellEnd"/>
      <w:r w:rsidRPr="003B568D">
        <w:rPr>
          <w:rFonts w:ascii="Times New Roman" w:hAnsi="Times New Roman"/>
          <w:bCs/>
          <w:sz w:val="24"/>
          <w:szCs w:val="24"/>
          <w:lang w:val="ru-RU"/>
        </w:rPr>
        <w:t xml:space="preserve"> цени за </w:t>
      </w:r>
      <w:proofErr w:type="spellStart"/>
      <w:r w:rsidRPr="003B568D">
        <w:rPr>
          <w:rFonts w:ascii="Times New Roman" w:hAnsi="Times New Roman"/>
          <w:bCs/>
          <w:sz w:val="24"/>
          <w:szCs w:val="24"/>
          <w:lang w:val="ru-RU"/>
        </w:rPr>
        <w:t>отдаване</w:t>
      </w:r>
      <w:proofErr w:type="spellEnd"/>
      <w:r w:rsidRPr="003B568D">
        <w:rPr>
          <w:rFonts w:ascii="Times New Roman" w:hAnsi="Times New Roman"/>
          <w:bCs/>
          <w:sz w:val="24"/>
          <w:szCs w:val="24"/>
          <w:lang w:val="ru-RU"/>
        </w:rPr>
        <w:t xml:space="preserve"> под наем на </w:t>
      </w:r>
      <w:proofErr w:type="spellStart"/>
      <w:r w:rsidRPr="003B568D">
        <w:rPr>
          <w:rFonts w:ascii="Times New Roman" w:hAnsi="Times New Roman"/>
          <w:bCs/>
          <w:sz w:val="24"/>
          <w:szCs w:val="24"/>
          <w:lang w:val="ru-RU"/>
        </w:rPr>
        <w:t>общински</w:t>
      </w:r>
      <w:proofErr w:type="spellEnd"/>
      <w:r w:rsidRPr="003B568D">
        <w:rPr>
          <w:rFonts w:ascii="Times New Roman" w:hAnsi="Times New Roman"/>
          <w:bCs/>
          <w:sz w:val="24"/>
          <w:szCs w:val="24"/>
          <w:lang w:val="ru-RU"/>
        </w:rPr>
        <w:t xml:space="preserve"> </w:t>
      </w:r>
      <w:proofErr w:type="spellStart"/>
      <w:r w:rsidRPr="003B568D">
        <w:rPr>
          <w:rFonts w:ascii="Times New Roman" w:hAnsi="Times New Roman"/>
          <w:bCs/>
          <w:sz w:val="24"/>
          <w:szCs w:val="24"/>
          <w:lang w:val="ru-RU"/>
        </w:rPr>
        <w:t>обекти</w:t>
      </w:r>
      <w:proofErr w:type="spellEnd"/>
      <w:r w:rsidRPr="003B568D">
        <w:rPr>
          <w:rFonts w:ascii="Times New Roman" w:hAnsi="Times New Roman"/>
          <w:bCs/>
          <w:sz w:val="24"/>
          <w:szCs w:val="24"/>
          <w:lang w:val="ru-RU"/>
        </w:rPr>
        <w:t xml:space="preserve"> </w:t>
      </w:r>
      <w:proofErr w:type="spellStart"/>
      <w:r w:rsidRPr="003B568D">
        <w:rPr>
          <w:rFonts w:ascii="Times New Roman" w:hAnsi="Times New Roman"/>
          <w:bCs/>
          <w:sz w:val="24"/>
          <w:szCs w:val="24"/>
          <w:lang w:val="ru-RU"/>
        </w:rPr>
        <w:t>със</w:t>
      </w:r>
      <w:proofErr w:type="spellEnd"/>
      <w:r w:rsidRPr="003B568D">
        <w:rPr>
          <w:rFonts w:ascii="Times New Roman" w:hAnsi="Times New Roman"/>
          <w:bCs/>
          <w:sz w:val="24"/>
          <w:szCs w:val="24"/>
          <w:lang w:val="ru-RU"/>
        </w:rPr>
        <w:t xml:space="preserve"> </w:t>
      </w:r>
      <w:proofErr w:type="spellStart"/>
      <w:r w:rsidRPr="003B568D">
        <w:rPr>
          <w:rFonts w:ascii="Times New Roman" w:hAnsi="Times New Roman"/>
          <w:bCs/>
          <w:sz w:val="24"/>
          <w:szCs w:val="24"/>
          <w:lang w:val="ru-RU"/>
        </w:rPr>
        <w:t>стопанско</w:t>
      </w:r>
      <w:proofErr w:type="spellEnd"/>
      <w:r w:rsidRPr="003B568D">
        <w:rPr>
          <w:rFonts w:ascii="Times New Roman" w:hAnsi="Times New Roman"/>
          <w:bCs/>
          <w:sz w:val="24"/>
          <w:szCs w:val="24"/>
          <w:lang w:val="ru-RU"/>
        </w:rPr>
        <w:t xml:space="preserve"> и административно предназначение, </w:t>
      </w:r>
      <w:proofErr w:type="spellStart"/>
      <w:r w:rsidRPr="003B568D">
        <w:rPr>
          <w:rFonts w:ascii="Times New Roman" w:hAnsi="Times New Roman"/>
          <w:sz w:val="24"/>
          <w:szCs w:val="24"/>
          <w:lang w:val="ru-RU"/>
        </w:rPr>
        <w:t>Общински</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съвет</w:t>
      </w:r>
      <w:proofErr w:type="spellEnd"/>
      <w:r w:rsidRPr="003B568D">
        <w:rPr>
          <w:rFonts w:ascii="Times New Roman" w:hAnsi="Times New Roman"/>
          <w:sz w:val="24"/>
          <w:szCs w:val="24"/>
          <w:lang w:val="ru-RU"/>
        </w:rPr>
        <w:t xml:space="preserve"> – </w:t>
      </w:r>
      <w:proofErr w:type="spellStart"/>
      <w:r w:rsidRPr="003B568D">
        <w:rPr>
          <w:rFonts w:ascii="Times New Roman" w:hAnsi="Times New Roman"/>
          <w:sz w:val="24"/>
          <w:szCs w:val="24"/>
          <w:lang w:val="ru-RU"/>
        </w:rPr>
        <w:t>Русе</w:t>
      </w:r>
      <w:proofErr w:type="spellEnd"/>
      <w:r w:rsidRPr="003B568D">
        <w:rPr>
          <w:rFonts w:ascii="Times New Roman" w:hAnsi="Times New Roman"/>
          <w:sz w:val="24"/>
          <w:szCs w:val="24"/>
          <w:lang w:val="ru-RU"/>
        </w:rPr>
        <w:t xml:space="preserve"> реши: </w:t>
      </w:r>
      <w:proofErr w:type="gramEnd"/>
    </w:p>
    <w:p w:rsidR="00E32E59" w:rsidRPr="003B568D" w:rsidRDefault="00E32E59" w:rsidP="00E32E59">
      <w:pPr>
        <w:ind w:right="-284"/>
        <w:contextualSpacing/>
        <w:rPr>
          <w:rFonts w:ascii="Times New Roman" w:hAnsi="Times New Roman"/>
          <w:b/>
          <w:sz w:val="24"/>
          <w:szCs w:val="24"/>
          <w:lang w:val="ru-RU"/>
        </w:rPr>
      </w:pPr>
      <w:r w:rsidRPr="003B568D">
        <w:rPr>
          <w:rFonts w:ascii="Times New Roman" w:hAnsi="Times New Roman"/>
          <w:sz w:val="24"/>
          <w:szCs w:val="24"/>
          <w:lang w:val="ru-RU"/>
        </w:rPr>
        <w:tab/>
      </w:r>
      <w:proofErr w:type="spellStart"/>
      <w:r w:rsidRPr="003B568D">
        <w:rPr>
          <w:rFonts w:ascii="Times New Roman" w:hAnsi="Times New Roman"/>
          <w:sz w:val="24"/>
          <w:szCs w:val="24"/>
          <w:lang w:val="ru-RU"/>
        </w:rPr>
        <w:t>Дава</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съгласие</w:t>
      </w:r>
      <w:proofErr w:type="spellEnd"/>
      <w:r w:rsidRPr="003B568D">
        <w:rPr>
          <w:rFonts w:ascii="Times New Roman" w:hAnsi="Times New Roman"/>
          <w:sz w:val="24"/>
          <w:szCs w:val="24"/>
          <w:lang w:val="ru-RU"/>
        </w:rPr>
        <w:t xml:space="preserve"> да </w:t>
      </w:r>
      <w:proofErr w:type="spellStart"/>
      <w:r w:rsidRPr="003B568D">
        <w:rPr>
          <w:rFonts w:ascii="Times New Roman" w:hAnsi="Times New Roman"/>
          <w:sz w:val="24"/>
          <w:szCs w:val="24"/>
          <w:lang w:val="ru-RU"/>
        </w:rPr>
        <w:t>бъде</w:t>
      </w:r>
      <w:proofErr w:type="spellEnd"/>
      <w:r w:rsidRPr="003B568D">
        <w:rPr>
          <w:rFonts w:ascii="Times New Roman" w:hAnsi="Times New Roman"/>
          <w:sz w:val="24"/>
          <w:szCs w:val="24"/>
          <w:lang w:val="ru-RU"/>
        </w:rPr>
        <w:t xml:space="preserve"> проведен публичен </w:t>
      </w:r>
      <w:proofErr w:type="spellStart"/>
      <w:r w:rsidRPr="003B568D">
        <w:rPr>
          <w:rFonts w:ascii="Times New Roman" w:hAnsi="Times New Roman"/>
          <w:sz w:val="24"/>
          <w:szCs w:val="24"/>
          <w:lang w:val="ru-RU"/>
        </w:rPr>
        <w:t>търг</w:t>
      </w:r>
      <w:proofErr w:type="spellEnd"/>
      <w:r w:rsidRPr="003B568D">
        <w:rPr>
          <w:rFonts w:ascii="Times New Roman" w:hAnsi="Times New Roman"/>
          <w:sz w:val="24"/>
          <w:szCs w:val="24"/>
          <w:lang w:val="ru-RU"/>
        </w:rPr>
        <w:t xml:space="preserve"> с явно </w:t>
      </w:r>
      <w:proofErr w:type="spellStart"/>
      <w:r w:rsidRPr="003B568D">
        <w:rPr>
          <w:rFonts w:ascii="Times New Roman" w:hAnsi="Times New Roman"/>
          <w:sz w:val="24"/>
          <w:szCs w:val="24"/>
          <w:lang w:val="ru-RU"/>
        </w:rPr>
        <w:t>наддаване</w:t>
      </w:r>
      <w:proofErr w:type="spellEnd"/>
      <w:r w:rsidRPr="003B568D">
        <w:rPr>
          <w:rFonts w:ascii="Times New Roman" w:hAnsi="Times New Roman"/>
          <w:sz w:val="24"/>
          <w:szCs w:val="24"/>
          <w:lang w:val="ru-RU"/>
        </w:rPr>
        <w:t xml:space="preserve"> за </w:t>
      </w:r>
      <w:proofErr w:type="spellStart"/>
      <w:r w:rsidRPr="003B568D">
        <w:rPr>
          <w:rFonts w:ascii="Times New Roman" w:hAnsi="Times New Roman"/>
          <w:sz w:val="24"/>
          <w:szCs w:val="24"/>
          <w:lang w:val="ru-RU"/>
        </w:rPr>
        <w:t>отдаване</w:t>
      </w:r>
      <w:proofErr w:type="spellEnd"/>
      <w:r w:rsidRPr="003B568D">
        <w:rPr>
          <w:rFonts w:ascii="Times New Roman" w:hAnsi="Times New Roman"/>
          <w:sz w:val="24"/>
          <w:szCs w:val="24"/>
          <w:lang w:val="ru-RU"/>
        </w:rPr>
        <w:t xml:space="preserve"> под наем за срок от </w:t>
      </w:r>
      <w:r w:rsidRPr="003B568D">
        <w:rPr>
          <w:rFonts w:ascii="Times New Roman" w:hAnsi="Times New Roman"/>
          <w:sz w:val="24"/>
          <w:szCs w:val="24"/>
        </w:rPr>
        <w:t>пет</w:t>
      </w:r>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години</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като</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стоматологичен</w:t>
      </w:r>
      <w:proofErr w:type="spellEnd"/>
      <w:r w:rsidRPr="003B568D">
        <w:rPr>
          <w:rFonts w:ascii="Times New Roman" w:hAnsi="Times New Roman"/>
          <w:sz w:val="24"/>
          <w:szCs w:val="24"/>
          <w:lang w:val="ru-RU"/>
        </w:rPr>
        <w:t xml:space="preserve"> кабинет, на помещение с </w:t>
      </w:r>
      <w:proofErr w:type="spellStart"/>
      <w:r w:rsidRPr="003B568D">
        <w:rPr>
          <w:rFonts w:ascii="Times New Roman" w:hAnsi="Times New Roman"/>
          <w:sz w:val="24"/>
          <w:szCs w:val="24"/>
          <w:lang w:val="ru-RU"/>
        </w:rPr>
        <w:t>площ</w:t>
      </w:r>
      <w:proofErr w:type="spellEnd"/>
      <w:r w:rsidRPr="003B568D">
        <w:rPr>
          <w:rFonts w:ascii="Times New Roman" w:hAnsi="Times New Roman"/>
          <w:sz w:val="24"/>
          <w:szCs w:val="24"/>
          <w:lang w:val="ru-RU"/>
        </w:rPr>
        <w:t xml:space="preserve"> от 35,17 </w:t>
      </w:r>
      <w:proofErr w:type="spellStart"/>
      <w:r w:rsidRPr="003B568D">
        <w:rPr>
          <w:rFonts w:ascii="Times New Roman" w:hAnsi="Times New Roman"/>
          <w:sz w:val="24"/>
          <w:szCs w:val="24"/>
          <w:lang w:val="ru-RU"/>
        </w:rPr>
        <w:t>кв</w:t>
      </w:r>
      <w:proofErr w:type="gramStart"/>
      <w:r w:rsidRPr="003B568D">
        <w:rPr>
          <w:rFonts w:ascii="Times New Roman" w:hAnsi="Times New Roman"/>
          <w:sz w:val="24"/>
          <w:szCs w:val="24"/>
          <w:lang w:val="ru-RU"/>
        </w:rPr>
        <w:t>.м</w:t>
      </w:r>
      <w:proofErr w:type="spellEnd"/>
      <w:proofErr w:type="gram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разположено</w:t>
      </w:r>
      <w:proofErr w:type="spellEnd"/>
      <w:r w:rsidRPr="003B568D">
        <w:rPr>
          <w:rFonts w:ascii="Times New Roman" w:hAnsi="Times New Roman"/>
          <w:sz w:val="24"/>
          <w:szCs w:val="24"/>
          <w:lang w:val="ru-RU"/>
        </w:rPr>
        <w:t xml:space="preserve"> на </w:t>
      </w:r>
      <w:proofErr w:type="spellStart"/>
      <w:r w:rsidRPr="003B568D">
        <w:rPr>
          <w:rFonts w:ascii="Times New Roman" w:hAnsi="Times New Roman"/>
          <w:sz w:val="24"/>
          <w:szCs w:val="24"/>
          <w:lang w:val="ru-RU"/>
        </w:rPr>
        <w:t>първи</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етаж</w:t>
      </w:r>
      <w:proofErr w:type="spellEnd"/>
      <w:r w:rsidRPr="003B568D">
        <w:rPr>
          <w:rFonts w:ascii="Times New Roman" w:hAnsi="Times New Roman"/>
          <w:sz w:val="24"/>
          <w:szCs w:val="24"/>
          <w:lang w:val="ru-RU"/>
        </w:rPr>
        <w:t xml:space="preserve"> в </w:t>
      </w:r>
      <w:proofErr w:type="spellStart"/>
      <w:r w:rsidRPr="003B568D">
        <w:rPr>
          <w:rFonts w:ascii="Times New Roman" w:hAnsi="Times New Roman"/>
          <w:sz w:val="24"/>
          <w:szCs w:val="24"/>
          <w:lang w:val="ru-RU"/>
        </w:rPr>
        <w:t>масивна</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едноетажна</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сграда</w:t>
      </w:r>
      <w:proofErr w:type="spellEnd"/>
      <w:r w:rsidRPr="003B568D">
        <w:rPr>
          <w:rFonts w:ascii="Times New Roman" w:hAnsi="Times New Roman"/>
          <w:sz w:val="24"/>
          <w:szCs w:val="24"/>
          <w:lang w:val="ru-RU"/>
        </w:rPr>
        <w:t xml:space="preserve"> №503.722.1 по </w:t>
      </w:r>
      <w:proofErr w:type="spellStart"/>
      <w:r w:rsidRPr="003B568D">
        <w:rPr>
          <w:rFonts w:ascii="Times New Roman" w:hAnsi="Times New Roman"/>
          <w:sz w:val="24"/>
          <w:szCs w:val="24"/>
          <w:lang w:val="ru-RU"/>
        </w:rPr>
        <w:t>кадастралния</w:t>
      </w:r>
      <w:proofErr w:type="spellEnd"/>
      <w:r w:rsidRPr="003B568D">
        <w:rPr>
          <w:rFonts w:ascii="Times New Roman" w:hAnsi="Times New Roman"/>
          <w:sz w:val="24"/>
          <w:szCs w:val="24"/>
          <w:lang w:val="ru-RU"/>
        </w:rPr>
        <w:t xml:space="preserve"> план на с. </w:t>
      </w:r>
      <w:proofErr w:type="spellStart"/>
      <w:r w:rsidRPr="003B568D">
        <w:rPr>
          <w:rFonts w:ascii="Times New Roman" w:hAnsi="Times New Roman"/>
          <w:sz w:val="24"/>
          <w:szCs w:val="24"/>
          <w:lang w:val="ru-RU"/>
        </w:rPr>
        <w:t>Червена</w:t>
      </w:r>
      <w:proofErr w:type="spellEnd"/>
      <w:r w:rsidRPr="003B568D">
        <w:rPr>
          <w:rFonts w:ascii="Times New Roman" w:hAnsi="Times New Roman"/>
          <w:sz w:val="24"/>
          <w:szCs w:val="24"/>
          <w:lang w:val="ru-RU"/>
        </w:rPr>
        <w:t xml:space="preserve"> вода, ЕКАТТЕ 80460, Община </w:t>
      </w:r>
      <w:proofErr w:type="spellStart"/>
      <w:r w:rsidRPr="003B568D">
        <w:rPr>
          <w:rFonts w:ascii="Times New Roman" w:hAnsi="Times New Roman"/>
          <w:sz w:val="24"/>
          <w:szCs w:val="24"/>
          <w:lang w:val="ru-RU"/>
        </w:rPr>
        <w:t>Русе</w:t>
      </w:r>
      <w:proofErr w:type="spellEnd"/>
      <w:r w:rsidRPr="003B568D">
        <w:rPr>
          <w:rFonts w:ascii="Times New Roman" w:hAnsi="Times New Roman"/>
          <w:sz w:val="24"/>
          <w:szCs w:val="24"/>
          <w:lang w:val="ru-RU"/>
        </w:rPr>
        <w:t xml:space="preserve">, с предназначение </w:t>
      </w:r>
      <w:r w:rsidRPr="003B568D">
        <w:rPr>
          <w:rFonts w:ascii="Times New Roman" w:hAnsi="Times New Roman"/>
          <w:sz w:val="24"/>
          <w:szCs w:val="24"/>
        </w:rPr>
        <w:t>„</w:t>
      </w:r>
      <w:proofErr w:type="spellStart"/>
      <w:r w:rsidRPr="003B568D">
        <w:rPr>
          <w:rFonts w:ascii="Times New Roman" w:hAnsi="Times New Roman"/>
          <w:sz w:val="24"/>
          <w:szCs w:val="24"/>
          <w:lang w:val="ru-RU"/>
        </w:rPr>
        <w:t>Здравен</w:t>
      </w:r>
      <w:proofErr w:type="spellEnd"/>
      <w:r w:rsidRPr="003B568D">
        <w:rPr>
          <w:rFonts w:ascii="Times New Roman" w:hAnsi="Times New Roman"/>
          <w:sz w:val="24"/>
          <w:szCs w:val="24"/>
          <w:lang w:val="ru-RU"/>
        </w:rPr>
        <w:t xml:space="preserve"> дом</w:t>
      </w:r>
      <w:r w:rsidRPr="003B568D">
        <w:rPr>
          <w:rFonts w:ascii="Times New Roman" w:hAnsi="Times New Roman"/>
          <w:sz w:val="24"/>
          <w:szCs w:val="24"/>
          <w:lang w:val="en-US"/>
        </w:rPr>
        <w:t>”</w:t>
      </w:r>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със</w:t>
      </w:r>
      <w:proofErr w:type="spellEnd"/>
      <w:r w:rsidRPr="003B568D">
        <w:rPr>
          <w:rFonts w:ascii="Times New Roman" w:hAnsi="Times New Roman"/>
          <w:sz w:val="24"/>
          <w:szCs w:val="24"/>
          <w:lang w:val="ru-RU"/>
        </w:rPr>
        <w:t xml:space="preserve"> застроена </w:t>
      </w:r>
      <w:proofErr w:type="spellStart"/>
      <w:r w:rsidRPr="003B568D">
        <w:rPr>
          <w:rFonts w:ascii="Times New Roman" w:hAnsi="Times New Roman"/>
          <w:sz w:val="24"/>
          <w:szCs w:val="24"/>
          <w:lang w:val="ru-RU"/>
        </w:rPr>
        <w:t>площ</w:t>
      </w:r>
      <w:proofErr w:type="spellEnd"/>
      <w:r w:rsidRPr="003B568D">
        <w:rPr>
          <w:rFonts w:ascii="Times New Roman" w:hAnsi="Times New Roman"/>
          <w:sz w:val="24"/>
          <w:szCs w:val="24"/>
          <w:lang w:val="ru-RU"/>
        </w:rPr>
        <w:t xml:space="preserve"> на </w:t>
      </w:r>
      <w:proofErr w:type="spellStart"/>
      <w:r w:rsidRPr="003B568D">
        <w:rPr>
          <w:rFonts w:ascii="Times New Roman" w:hAnsi="Times New Roman"/>
          <w:sz w:val="24"/>
          <w:szCs w:val="24"/>
          <w:lang w:val="ru-RU"/>
        </w:rPr>
        <w:t>цялата</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сграда</w:t>
      </w:r>
      <w:proofErr w:type="spellEnd"/>
      <w:r w:rsidRPr="003B568D">
        <w:rPr>
          <w:rFonts w:ascii="Times New Roman" w:hAnsi="Times New Roman"/>
          <w:sz w:val="24"/>
          <w:szCs w:val="24"/>
          <w:lang w:val="ru-RU"/>
        </w:rPr>
        <w:t xml:space="preserve"> – 287 </w:t>
      </w:r>
      <w:proofErr w:type="spellStart"/>
      <w:r w:rsidRPr="003B568D">
        <w:rPr>
          <w:rFonts w:ascii="Times New Roman" w:hAnsi="Times New Roman"/>
          <w:sz w:val="24"/>
          <w:szCs w:val="24"/>
          <w:lang w:val="ru-RU"/>
        </w:rPr>
        <w:t>кв</w:t>
      </w:r>
      <w:proofErr w:type="gramStart"/>
      <w:r w:rsidRPr="003B568D">
        <w:rPr>
          <w:rFonts w:ascii="Times New Roman" w:hAnsi="Times New Roman"/>
          <w:sz w:val="24"/>
          <w:szCs w:val="24"/>
          <w:lang w:val="ru-RU"/>
        </w:rPr>
        <w:t>.м</w:t>
      </w:r>
      <w:proofErr w:type="spellEnd"/>
      <w:proofErr w:type="gram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ситуирана</w:t>
      </w:r>
      <w:proofErr w:type="spellEnd"/>
      <w:r w:rsidRPr="003B568D">
        <w:rPr>
          <w:rFonts w:ascii="Times New Roman" w:hAnsi="Times New Roman"/>
          <w:sz w:val="24"/>
          <w:szCs w:val="24"/>
          <w:lang w:val="ru-RU"/>
        </w:rPr>
        <w:t xml:space="preserve"> в ПИ 503.722 по </w:t>
      </w:r>
      <w:proofErr w:type="spellStart"/>
      <w:r w:rsidRPr="003B568D">
        <w:rPr>
          <w:rFonts w:ascii="Times New Roman" w:hAnsi="Times New Roman"/>
          <w:sz w:val="24"/>
          <w:szCs w:val="24"/>
          <w:lang w:val="ru-RU"/>
        </w:rPr>
        <w:t>кадастралния</w:t>
      </w:r>
      <w:proofErr w:type="spellEnd"/>
      <w:r w:rsidRPr="003B568D">
        <w:rPr>
          <w:rFonts w:ascii="Times New Roman" w:hAnsi="Times New Roman"/>
          <w:sz w:val="24"/>
          <w:szCs w:val="24"/>
          <w:lang w:val="ru-RU"/>
        </w:rPr>
        <w:t xml:space="preserve"> план на с. </w:t>
      </w:r>
      <w:proofErr w:type="spellStart"/>
      <w:r w:rsidRPr="003B568D">
        <w:rPr>
          <w:rFonts w:ascii="Times New Roman" w:hAnsi="Times New Roman"/>
          <w:sz w:val="24"/>
          <w:szCs w:val="24"/>
          <w:lang w:val="ru-RU"/>
        </w:rPr>
        <w:t>Червена</w:t>
      </w:r>
      <w:proofErr w:type="spellEnd"/>
      <w:r w:rsidRPr="003B568D">
        <w:rPr>
          <w:rFonts w:ascii="Times New Roman" w:hAnsi="Times New Roman"/>
          <w:sz w:val="24"/>
          <w:szCs w:val="24"/>
          <w:lang w:val="ru-RU"/>
        </w:rPr>
        <w:t xml:space="preserve"> вода, ЕКАТТЕ 80460, Община </w:t>
      </w:r>
      <w:proofErr w:type="spellStart"/>
      <w:r w:rsidRPr="003B568D">
        <w:rPr>
          <w:rFonts w:ascii="Times New Roman" w:hAnsi="Times New Roman"/>
          <w:sz w:val="24"/>
          <w:szCs w:val="24"/>
          <w:lang w:val="ru-RU"/>
        </w:rPr>
        <w:t>Русе</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представляващ</w:t>
      </w:r>
      <w:proofErr w:type="spellEnd"/>
      <w:r w:rsidRPr="003B568D">
        <w:rPr>
          <w:rFonts w:ascii="Times New Roman" w:hAnsi="Times New Roman"/>
          <w:sz w:val="24"/>
          <w:szCs w:val="24"/>
          <w:lang w:val="ru-RU"/>
        </w:rPr>
        <w:t xml:space="preserve"> УПИ ІV-722-за </w:t>
      </w:r>
      <w:proofErr w:type="spellStart"/>
      <w:r w:rsidRPr="003B568D">
        <w:rPr>
          <w:rFonts w:ascii="Times New Roman" w:hAnsi="Times New Roman"/>
          <w:sz w:val="24"/>
          <w:szCs w:val="24"/>
          <w:lang w:val="ru-RU"/>
        </w:rPr>
        <w:t>Здравна</w:t>
      </w:r>
      <w:proofErr w:type="spellEnd"/>
      <w:r w:rsidRPr="003B568D">
        <w:rPr>
          <w:rFonts w:ascii="Times New Roman" w:hAnsi="Times New Roman"/>
          <w:sz w:val="24"/>
          <w:szCs w:val="24"/>
          <w:lang w:val="ru-RU"/>
        </w:rPr>
        <w:t xml:space="preserve"> служба от кв. 58 по </w:t>
      </w:r>
      <w:proofErr w:type="spellStart"/>
      <w:r w:rsidRPr="003B568D">
        <w:rPr>
          <w:rFonts w:ascii="Times New Roman" w:hAnsi="Times New Roman"/>
          <w:sz w:val="24"/>
          <w:szCs w:val="24"/>
          <w:lang w:val="ru-RU"/>
        </w:rPr>
        <w:t>регулационния</w:t>
      </w:r>
      <w:proofErr w:type="spellEnd"/>
      <w:r w:rsidRPr="003B568D">
        <w:rPr>
          <w:rFonts w:ascii="Times New Roman" w:hAnsi="Times New Roman"/>
          <w:sz w:val="24"/>
          <w:szCs w:val="24"/>
          <w:lang w:val="ru-RU"/>
        </w:rPr>
        <w:t xml:space="preserve"> план на с. </w:t>
      </w:r>
      <w:proofErr w:type="spellStart"/>
      <w:r w:rsidRPr="003B568D">
        <w:rPr>
          <w:rFonts w:ascii="Times New Roman" w:hAnsi="Times New Roman"/>
          <w:sz w:val="24"/>
          <w:szCs w:val="24"/>
          <w:lang w:val="ru-RU"/>
        </w:rPr>
        <w:t>Червена</w:t>
      </w:r>
      <w:proofErr w:type="spellEnd"/>
      <w:r w:rsidRPr="003B568D">
        <w:rPr>
          <w:rFonts w:ascii="Times New Roman" w:hAnsi="Times New Roman"/>
          <w:sz w:val="24"/>
          <w:szCs w:val="24"/>
          <w:lang w:val="ru-RU"/>
        </w:rPr>
        <w:t xml:space="preserve"> вода, ЕКАТТЕ 80460, Община </w:t>
      </w:r>
      <w:proofErr w:type="spellStart"/>
      <w:r w:rsidRPr="003B568D">
        <w:rPr>
          <w:rFonts w:ascii="Times New Roman" w:hAnsi="Times New Roman"/>
          <w:sz w:val="24"/>
          <w:szCs w:val="24"/>
          <w:lang w:val="ru-RU"/>
        </w:rPr>
        <w:t>Русе</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описани</w:t>
      </w:r>
      <w:proofErr w:type="spellEnd"/>
      <w:r w:rsidRPr="003B568D">
        <w:rPr>
          <w:rFonts w:ascii="Times New Roman" w:hAnsi="Times New Roman"/>
          <w:sz w:val="24"/>
          <w:szCs w:val="24"/>
          <w:lang w:val="ru-RU"/>
        </w:rPr>
        <w:t xml:space="preserve"> в АПОС №3314/30.11.1999 г., с </w:t>
      </w:r>
      <w:proofErr w:type="spellStart"/>
      <w:r w:rsidRPr="003B568D">
        <w:rPr>
          <w:rFonts w:ascii="Times New Roman" w:hAnsi="Times New Roman"/>
          <w:sz w:val="24"/>
          <w:szCs w:val="24"/>
          <w:lang w:val="ru-RU"/>
        </w:rPr>
        <w:t>начална</w:t>
      </w:r>
      <w:proofErr w:type="spellEnd"/>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месечна</w:t>
      </w:r>
      <w:proofErr w:type="spellEnd"/>
      <w:r w:rsidRPr="003B568D">
        <w:rPr>
          <w:rFonts w:ascii="Times New Roman" w:hAnsi="Times New Roman"/>
          <w:sz w:val="24"/>
          <w:szCs w:val="24"/>
          <w:lang w:val="ru-RU"/>
        </w:rPr>
        <w:t xml:space="preserve"> наемна цена </w:t>
      </w:r>
      <w:r w:rsidRPr="003B568D">
        <w:rPr>
          <w:rFonts w:ascii="Times New Roman" w:hAnsi="Times New Roman"/>
          <w:sz w:val="24"/>
          <w:szCs w:val="24"/>
        </w:rPr>
        <w:t>8</w:t>
      </w:r>
      <w:r w:rsidRPr="003B568D">
        <w:rPr>
          <w:rFonts w:ascii="Times New Roman" w:hAnsi="Times New Roman"/>
          <w:sz w:val="24"/>
          <w:szCs w:val="24"/>
          <w:lang w:val="en-US"/>
        </w:rPr>
        <w:t>,00</w:t>
      </w:r>
      <w:r w:rsidRPr="003B568D">
        <w:rPr>
          <w:rFonts w:ascii="Times New Roman" w:hAnsi="Times New Roman"/>
          <w:sz w:val="24"/>
          <w:szCs w:val="24"/>
          <w:lang w:val="ru-RU"/>
        </w:rPr>
        <w:t xml:space="preserve"> </w:t>
      </w:r>
      <w:proofErr w:type="spellStart"/>
      <w:r w:rsidRPr="003B568D">
        <w:rPr>
          <w:rFonts w:ascii="Times New Roman" w:hAnsi="Times New Roman"/>
          <w:sz w:val="24"/>
          <w:szCs w:val="24"/>
          <w:lang w:val="ru-RU"/>
        </w:rPr>
        <w:t>лв</w:t>
      </w:r>
      <w:proofErr w:type="spellEnd"/>
      <w:r w:rsidRPr="003B568D">
        <w:rPr>
          <w:rFonts w:ascii="Times New Roman" w:hAnsi="Times New Roman"/>
          <w:sz w:val="24"/>
          <w:szCs w:val="24"/>
          <w:lang w:val="ru-RU"/>
        </w:rPr>
        <w:t>. (</w:t>
      </w:r>
      <w:proofErr w:type="spellStart"/>
      <w:r w:rsidRPr="003B568D">
        <w:rPr>
          <w:rFonts w:ascii="Times New Roman" w:hAnsi="Times New Roman"/>
          <w:sz w:val="24"/>
          <w:szCs w:val="24"/>
          <w:lang w:val="ru-RU"/>
        </w:rPr>
        <w:t>осем</w:t>
      </w:r>
      <w:proofErr w:type="spellEnd"/>
      <w:r w:rsidRPr="003B568D">
        <w:rPr>
          <w:rFonts w:ascii="Times New Roman" w:hAnsi="Times New Roman"/>
          <w:sz w:val="24"/>
          <w:szCs w:val="24"/>
          <w:lang w:val="ru-RU"/>
        </w:rPr>
        <w:t xml:space="preserve"> лева) без включен ДДС.</w:t>
      </w:r>
    </w:p>
    <w:p w:rsidR="00E32E59" w:rsidRDefault="00E32E59" w:rsidP="00E32E59">
      <w:pPr>
        <w:contextualSpacing/>
        <w:jc w:val="center"/>
        <w:rPr>
          <w:rFonts w:ascii="Times New Roman" w:hAnsi="Times New Roman" w:cs="Times New Roman"/>
          <w:b/>
          <w:sz w:val="24"/>
          <w:szCs w:val="24"/>
        </w:rPr>
      </w:pPr>
    </w:p>
    <w:p w:rsidR="00970ABF" w:rsidRDefault="00970ABF" w:rsidP="00970ABF">
      <w:pPr>
        <w:contextualSpacing/>
        <w:rPr>
          <w:rFonts w:ascii="Times New Roman" w:hAnsi="Times New Roman" w:cs="Times New Roman"/>
          <w:b/>
          <w:sz w:val="24"/>
          <w:szCs w:val="24"/>
        </w:rPr>
      </w:pPr>
      <w:r>
        <w:rPr>
          <w:rFonts w:ascii="Times New Roman" w:hAnsi="Times New Roman" w:cs="Times New Roman"/>
          <w:b/>
          <w:sz w:val="24"/>
          <w:szCs w:val="24"/>
        </w:rPr>
        <w:t xml:space="preserve">17 Точка </w:t>
      </w:r>
    </w:p>
    <w:p w:rsidR="00970ABF" w:rsidRPr="00970ABF" w:rsidRDefault="00970ABF" w:rsidP="00970ABF">
      <w:pPr>
        <w:contextualSpacing/>
        <w:rPr>
          <w:rFonts w:ascii="Times New Roman" w:eastAsia="Times New Roman" w:hAnsi="Times New Roman" w:cs="Times New Roman"/>
          <w:b/>
          <w:sz w:val="24"/>
          <w:szCs w:val="24"/>
          <w:lang w:eastAsia="bg-BG"/>
        </w:rPr>
      </w:pPr>
      <w:r w:rsidRPr="00970ABF">
        <w:rPr>
          <w:rFonts w:ascii="Times New Roman" w:hAnsi="Times New Roman" w:cs="Times New Roman"/>
          <w:b/>
          <w:sz w:val="24"/>
          <w:szCs w:val="24"/>
        </w:rPr>
        <w:t xml:space="preserve">Приемане на отчета за изпълнение на Сборния бюджет на Община Русе за 2016 година, в едно с одитно становище на Сметна палата за заверка на ГФО на Община Русе за 2016 г.  </w:t>
      </w:r>
    </w:p>
    <w:p w:rsidR="00970ABF" w:rsidRDefault="00970ABF" w:rsidP="00970ABF">
      <w:pPr>
        <w:contextualSpacing/>
        <w:rPr>
          <w:rFonts w:ascii="Times New Roman" w:hAnsi="Times New Roman" w:cs="Times New Roman"/>
          <w:b/>
          <w:sz w:val="24"/>
          <w:szCs w:val="24"/>
        </w:rPr>
      </w:pPr>
    </w:p>
    <w:p w:rsidR="00970ABF" w:rsidRPr="00ED06F2" w:rsidRDefault="00970ABF" w:rsidP="00970ABF">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101C2A" w:rsidRPr="00ED06F2">
        <w:rPr>
          <w:rFonts w:ascii="Times New Roman" w:hAnsi="Times New Roman" w:cs="Times New Roman"/>
          <w:sz w:val="24"/>
          <w:szCs w:val="24"/>
        </w:rPr>
        <w:t xml:space="preserve">Да, Сабина Минковска. </w:t>
      </w:r>
    </w:p>
    <w:p w:rsidR="00101C2A" w:rsidRDefault="00101C2A" w:rsidP="00970ABF">
      <w:pPr>
        <w:contextualSpacing/>
        <w:rPr>
          <w:rFonts w:ascii="Times New Roman" w:hAnsi="Times New Roman" w:cs="Times New Roman"/>
          <w:sz w:val="24"/>
          <w:szCs w:val="24"/>
        </w:rPr>
      </w:pPr>
      <w:r>
        <w:rPr>
          <w:rFonts w:ascii="Times New Roman" w:hAnsi="Times New Roman" w:cs="Times New Roman"/>
          <w:b/>
          <w:sz w:val="24"/>
          <w:szCs w:val="24"/>
        </w:rPr>
        <w:tab/>
        <w:t xml:space="preserve">Г-жа С. Минковска: </w:t>
      </w:r>
      <w:r w:rsidRPr="00ED06F2">
        <w:rPr>
          <w:rFonts w:ascii="Times New Roman" w:hAnsi="Times New Roman" w:cs="Times New Roman"/>
          <w:sz w:val="24"/>
          <w:szCs w:val="24"/>
        </w:rPr>
        <w:t xml:space="preserve">Уважаеми госпожи и господа общински съветници, в изпълнение на чл. 140 от Закона за публичните финанси представям на вашето внимание отчета за изпълнение на бюджет 2016 година, в едно с одитното становище за заверка на отчета за 2016 г. от Сметна палата, който е заверен без резерви. В материалите, които сме ви представили като Приложение 11 е </w:t>
      </w:r>
      <w:r w:rsidR="00E01CD7" w:rsidRPr="00ED06F2">
        <w:rPr>
          <w:rFonts w:ascii="Times New Roman" w:hAnsi="Times New Roman" w:cs="Times New Roman"/>
          <w:sz w:val="24"/>
          <w:szCs w:val="24"/>
        </w:rPr>
        <w:t xml:space="preserve">одитното становище. Всички материали, които са приложения към отчета бяха качени на сайта на Общинския съвет, предполагам, че сте се запознали. Реализацията на бюджет 2016 г. в приходната и разходната част е осъществена съгласно Закона за държавния бюджет, Постановление 380 на МС и всички останали нормативни и поднормативни актове на Министерство на финансите. Отчетът на Община Русе обхваща не само отчета на общината като първостепенен разпоредител, но и отчетите на всички 77 броя второстепенни разпоредители с бюджет, това са: 31 броя училища, детски градини 19 броя, кметства 13 броя, 3 културни института и 12 общински предприятия. Рамката на първоначалния бюджет за 2016 година е 102 287 000 лева, а изпълнението на бюджета е 98 309 000 лв. и е реализиран преходен остатък в размер на 18 270 000 лева. Като по пера, държавни дейности е 4 704 000 лева, местни дейности 13 566 000 лева. В следващият слайд ви е представено изпълнението на собствените приходи на общината спрямо за 2016 г. спрямо 2015 г., видно от табличката почти по всички показатели, даже по всички показатели изпълнението е в по-висок </w:t>
      </w:r>
      <w:r w:rsidR="00E01CD7" w:rsidRPr="00532A3B">
        <w:rPr>
          <w:rFonts w:ascii="Times New Roman" w:hAnsi="Times New Roman" w:cs="Times New Roman"/>
          <w:sz w:val="24"/>
          <w:szCs w:val="24"/>
        </w:rPr>
        <w:t>размер спрямо 2015 година, като изпълнението на собствените приходи е в размер на 98,</w:t>
      </w:r>
      <w:r w:rsidR="00532A3B" w:rsidRPr="00532A3B">
        <w:rPr>
          <w:rFonts w:ascii="Times New Roman" w:hAnsi="Times New Roman" w:cs="Times New Roman"/>
          <w:sz w:val="24"/>
          <w:szCs w:val="24"/>
        </w:rPr>
        <w:t>0</w:t>
      </w:r>
      <w:r w:rsidR="00ED06F2" w:rsidRPr="00532A3B">
        <w:rPr>
          <w:rFonts w:ascii="Times New Roman" w:hAnsi="Times New Roman" w:cs="Times New Roman"/>
          <w:sz w:val="24"/>
          <w:szCs w:val="24"/>
        </w:rPr>
        <w:t>9% и в абсолютна стойност увеличението спрямо 2015 г. е в размер на 772 000 лева. Изпълнението на имуществените и други данъци е в размер на 121,28%, увеличението е 1 883 000</w:t>
      </w:r>
      <w:r w:rsidR="00ED06F2" w:rsidRPr="00ED06F2">
        <w:rPr>
          <w:rFonts w:ascii="Times New Roman" w:hAnsi="Times New Roman" w:cs="Times New Roman"/>
          <w:sz w:val="24"/>
          <w:szCs w:val="24"/>
        </w:rPr>
        <w:t xml:space="preserve"> лева, а само на имуществените данъци изпълнението е 121,36% и увеличението е 1 796 000 лева. От Дирекция „Местни данъци и такси“ за събиране на собствените приходи са предприети действия, в резултат, на което са събрани недобори в размер на 5 873 000 лева, приети са 30 578 броя декларации, извършени са 3757 данъчни проверки и са постъпили суми от актове за установяване на публични вземания в размер на 2 526 000 лева. В следващият слайд е представена информация за взаимоотношенията на общината с Централния бюджет, които са в регулярните размери съгласно Закона за държавния бюджет и какви трансфери са получени по бюджета на Община Русе. По отношение на разходната част следва да се отбележи, че общината приключва, както всяка година, това е една тенденция, която се запазва без просрочени задължения. Като изпълнението на разходите е в размер на 85,72% и по дейности: държавни, местни и дофинансиране е съответно: 91,84% за държавни, за местни 79,97%, за дофинансиране 87,48%. В следващата таблица ви е представено изпълнението по функции. </w:t>
      </w:r>
      <w:r w:rsidR="00CB54CA">
        <w:rPr>
          <w:rFonts w:ascii="Times New Roman" w:hAnsi="Times New Roman" w:cs="Times New Roman"/>
          <w:sz w:val="24"/>
          <w:szCs w:val="24"/>
        </w:rPr>
        <w:t xml:space="preserve">Виждате, че  по почти всички функции изпълнението е в по-висок размер спрямо 2015 година, като намаление има единствено в 9-та функция „Други разходи, некласифицирани в други функции“, това са лихвите, които плащаме за кредити. Благодарение, на това че погасихме двата кредита предсрочно лихвите, които сме платили са в по-малък размер спрямо предходната година. Вижда се, че в почти всички функции изпълнението е в по-висок размер. Като например във функция 3 „Образование“ изпълнението в абсолютна стойност 2 146 000 лева по-високо. Във функция „Здравеопазване“ 82 000 лв. по-високо. В „Социално осигуряване и грижи“ 156 000 лева по-високо. Във функция „Почивно дело и култура“ изпълнението е с 3 268 000 лв. по-високо. Общото във всичките тези 4 функции изпълнението е с 5 652 000 лв. по-високо, което представлява увеличение спрямо 2015 г. с 11,24%. Видно от изложеното общината е изпълнявала една от основните си функции да задоволява </w:t>
      </w:r>
      <w:r w:rsidR="00CB54CA">
        <w:rPr>
          <w:rFonts w:ascii="Times New Roman" w:hAnsi="Times New Roman" w:cs="Times New Roman"/>
          <w:sz w:val="24"/>
          <w:szCs w:val="24"/>
        </w:rPr>
        <w:lastRenderedPageBreak/>
        <w:t xml:space="preserve">социалните, културни и </w:t>
      </w:r>
      <w:r w:rsidR="009E02F3">
        <w:rPr>
          <w:rFonts w:ascii="Times New Roman" w:hAnsi="Times New Roman" w:cs="Times New Roman"/>
          <w:sz w:val="24"/>
          <w:szCs w:val="24"/>
        </w:rPr>
        <w:t>образователни</w:t>
      </w:r>
      <w:r w:rsidR="00CB54CA">
        <w:rPr>
          <w:rFonts w:ascii="Times New Roman" w:hAnsi="Times New Roman" w:cs="Times New Roman"/>
          <w:sz w:val="24"/>
          <w:szCs w:val="24"/>
        </w:rPr>
        <w:t xml:space="preserve"> нужди на населението. Неразделна част от отчета на общината е изпълнението на Инвестиционната програма, което като цяло, едновременно с изпълнението на средствата от Европейския съюз е 81,73%. В следващите 2 слайда са ви представени основните обекти, които са изпълнени по бюджета на общината, Като капиталови разходи са правени и със средства от Европейския съюз, това са основно по проекта „Равен достъп на деца в риск“, по проекта за Кризисния център, Българо-швейцарската програма. Неразделна част от отчетът е отчета на </w:t>
      </w:r>
      <w:r w:rsidR="009E02F3">
        <w:rPr>
          <w:rFonts w:ascii="Times New Roman" w:hAnsi="Times New Roman" w:cs="Times New Roman"/>
          <w:sz w:val="24"/>
          <w:szCs w:val="24"/>
        </w:rPr>
        <w:t>средствата</w:t>
      </w:r>
      <w:r w:rsidR="00CB54CA">
        <w:rPr>
          <w:rFonts w:ascii="Times New Roman" w:hAnsi="Times New Roman" w:cs="Times New Roman"/>
          <w:sz w:val="24"/>
          <w:szCs w:val="24"/>
        </w:rPr>
        <w:t xml:space="preserve"> по ..., от европейските средства и другите международни програми. В следващите слайдове </w:t>
      </w:r>
      <w:r w:rsidR="009E02F3">
        <w:rPr>
          <w:rFonts w:ascii="Times New Roman" w:hAnsi="Times New Roman" w:cs="Times New Roman"/>
          <w:sz w:val="24"/>
          <w:szCs w:val="24"/>
        </w:rPr>
        <w:t xml:space="preserve">са ви представени проекти и програмите, които е изпълнявала Община Русе. Неразделна част е от отчетът и съгласно чл. 9 от Закона за общинския дълг, това е и отчета за общинския дълг, като следва да се отбележи, че общината през 2016 г. успешно погаси двата си кредита към фонд ФЛАГ, които бяха свързани с изпълнението на проекта „Интегрирана система за градски транспорт на град Русе“. И към 31 декември общината няма задължения към кредитни институции. Благодаря ви за вниманието. </w:t>
      </w:r>
    </w:p>
    <w:p w:rsidR="009E02F3" w:rsidRDefault="009E02F3" w:rsidP="00970ABF">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E02F3">
        <w:rPr>
          <w:rFonts w:ascii="Times New Roman" w:hAnsi="Times New Roman" w:cs="Times New Roman"/>
          <w:sz w:val="24"/>
          <w:szCs w:val="24"/>
        </w:rPr>
        <w:t xml:space="preserve">Благодаря. На 8 септември да добавим, че имаше и публично обсъждане. Въпроси и изказвания? (коментар от зала не се чува) Има ли въпроси или коментирате? (коментар от зала не се чува) Неделчев. (коментар от зала не се чува) </w:t>
      </w:r>
      <w:r>
        <w:rPr>
          <w:rFonts w:ascii="Times New Roman" w:hAnsi="Times New Roman" w:cs="Times New Roman"/>
          <w:sz w:val="24"/>
          <w:szCs w:val="24"/>
        </w:rPr>
        <w:t xml:space="preserve">Значи, това беше публично оповестено, информация имаше навсякъде поставена, по сайта и в медиите. За съжаление нито един общински съветник не присъстваше на обсъждането. Обсъждането продължи 22 минути, беше представена информацията, имаше 3 изказвания, въпроси нямаше. Така, други? Гласуваме решението. </w:t>
      </w:r>
    </w:p>
    <w:p w:rsidR="009E02F3" w:rsidRPr="00AD579A" w:rsidRDefault="009E02F3" w:rsidP="009E02F3">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sidR="004B3964">
        <w:rPr>
          <w:rFonts w:ascii="Times New Roman" w:eastAsia="Calibri" w:hAnsi="Times New Roman" w:cs="Times New Roman"/>
          <w:b/>
          <w:sz w:val="24"/>
          <w:szCs w:val="24"/>
          <w:shd w:val="clear" w:color="auto" w:fill="FFFFFF"/>
          <w:lang w:val="en-US"/>
        </w:rPr>
        <w:t>4</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гласа „за”, 0 „против” и </w:t>
      </w:r>
      <w:r w:rsidR="004B3964">
        <w:rPr>
          <w:rFonts w:ascii="Times New Roman" w:eastAsia="Calibri" w:hAnsi="Times New Roman" w:cs="Times New Roman"/>
          <w:b/>
          <w:sz w:val="24"/>
          <w:szCs w:val="24"/>
          <w:shd w:val="clear" w:color="auto" w:fill="FFFFFF"/>
          <w:lang w:val="en-US"/>
        </w:rPr>
        <w:t>2</w:t>
      </w:r>
      <w:r w:rsidRPr="00AD579A">
        <w:rPr>
          <w:rFonts w:ascii="Times New Roman" w:eastAsia="Calibri" w:hAnsi="Times New Roman" w:cs="Times New Roman"/>
          <w:b/>
          <w:sz w:val="24"/>
          <w:szCs w:val="24"/>
          <w:shd w:val="clear" w:color="auto" w:fill="FFFFFF"/>
        </w:rPr>
        <w:t xml:space="preserve"> „въздържали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r w:rsidRPr="00AD579A">
        <w:rPr>
          <w:rFonts w:ascii="Times New Roman" w:hAnsi="Times New Roman" w:cs="Times New Roman"/>
          <w:b/>
          <w:sz w:val="24"/>
          <w:szCs w:val="24"/>
        </w:rPr>
        <w:t xml:space="preserve"> </w:t>
      </w:r>
    </w:p>
    <w:p w:rsidR="009E02F3" w:rsidRDefault="009E02F3" w:rsidP="00970ABF">
      <w:pPr>
        <w:contextualSpacing/>
        <w:rPr>
          <w:rFonts w:ascii="Times New Roman" w:hAnsi="Times New Roman" w:cs="Times New Roman"/>
          <w:sz w:val="24"/>
          <w:szCs w:val="24"/>
        </w:rPr>
      </w:pPr>
    </w:p>
    <w:p w:rsidR="009E02F3" w:rsidRDefault="00E32E59" w:rsidP="00E32E59">
      <w:pPr>
        <w:contextualSpacing/>
        <w:jc w:val="center"/>
        <w:rPr>
          <w:rFonts w:ascii="Times New Roman" w:hAnsi="Times New Roman" w:cs="Times New Roman"/>
          <w:b/>
          <w:sz w:val="24"/>
          <w:szCs w:val="24"/>
        </w:rPr>
      </w:pPr>
      <w:r w:rsidRPr="00E32E59">
        <w:rPr>
          <w:rFonts w:ascii="Times New Roman" w:hAnsi="Times New Roman" w:cs="Times New Roman"/>
          <w:b/>
          <w:sz w:val="24"/>
          <w:szCs w:val="24"/>
        </w:rPr>
        <w:t>РЕШЕНИЕ № 626</w:t>
      </w:r>
    </w:p>
    <w:p w:rsidR="00E32E59" w:rsidRPr="00335778" w:rsidRDefault="00E32E59" w:rsidP="00E32E59">
      <w:pPr>
        <w:spacing w:line="240" w:lineRule="auto"/>
        <w:contextualSpacing/>
        <w:rPr>
          <w:rFonts w:ascii="Times New Roman" w:hAnsi="Times New Roman"/>
          <w:sz w:val="24"/>
          <w:szCs w:val="24"/>
        </w:rPr>
      </w:pPr>
      <w:r w:rsidRPr="00335778">
        <w:rPr>
          <w:rFonts w:ascii="Times New Roman" w:hAnsi="Times New Roman"/>
          <w:sz w:val="24"/>
          <w:szCs w:val="24"/>
          <w:lang w:val="en-US"/>
        </w:rPr>
        <w:t xml:space="preserve"> </w:t>
      </w:r>
      <w:r w:rsidRPr="00335778">
        <w:rPr>
          <w:rFonts w:ascii="Times New Roman" w:hAnsi="Times New Roman"/>
          <w:sz w:val="24"/>
          <w:szCs w:val="24"/>
        </w:rPr>
        <w:t xml:space="preserve">             На основание чл.21, ал.2, във връзка с чл.21, ал.1, т.6 от Закона за местното самоуправление и местната администрация, чл.140, ал.5 от Закона за Закона за публичните финанси, чл.9, ал.3 от Закона за общинския дълг и чл.37, ал.6 от Наредбата за условията и реда за съставяне на бюджетната прогноза за местни дейности за следващите три години, за съставяне, приемане, изпълнение и отчитане на бюджета на Община Русе, Общинският съвет </w:t>
      </w:r>
      <w:r>
        <w:rPr>
          <w:rFonts w:ascii="Times New Roman" w:hAnsi="Times New Roman"/>
          <w:sz w:val="24"/>
          <w:szCs w:val="24"/>
        </w:rPr>
        <w:t>реши:</w:t>
      </w:r>
    </w:p>
    <w:p w:rsidR="00E32E59" w:rsidRPr="00335778" w:rsidRDefault="00E32E59" w:rsidP="00E32E59">
      <w:pPr>
        <w:numPr>
          <w:ilvl w:val="0"/>
          <w:numId w:val="7"/>
        </w:numPr>
        <w:tabs>
          <w:tab w:val="num" w:pos="0"/>
          <w:tab w:val="left" w:pos="180"/>
        </w:tabs>
        <w:spacing w:after="0" w:line="240" w:lineRule="auto"/>
        <w:ind w:left="0" w:firstLine="567"/>
        <w:contextualSpacing/>
        <w:rPr>
          <w:rFonts w:ascii="Times New Roman" w:hAnsi="Times New Roman"/>
          <w:sz w:val="24"/>
          <w:szCs w:val="24"/>
        </w:rPr>
      </w:pPr>
      <w:r w:rsidRPr="00335778">
        <w:rPr>
          <w:rFonts w:ascii="Times New Roman" w:hAnsi="Times New Roman"/>
          <w:sz w:val="24"/>
          <w:szCs w:val="24"/>
        </w:rPr>
        <w:t xml:space="preserve">Приема отчета за изпълнение на </w:t>
      </w:r>
      <w:r w:rsidRPr="00715012">
        <w:rPr>
          <w:rFonts w:ascii="Times New Roman" w:hAnsi="Times New Roman"/>
          <w:sz w:val="24"/>
          <w:szCs w:val="24"/>
        </w:rPr>
        <w:t>бюджета за 2016г.,</w:t>
      </w:r>
      <w:r w:rsidRPr="00335778">
        <w:rPr>
          <w:rFonts w:ascii="Times New Roman" w:hAnsi="Times New Roman"/>
          <w:sz w:val="24"/>
          <w:szCs w:val="24"/>
        </w:rPr>
        <w:t xml:space="preserve"> съгласно Приложение № 1</w:t>
      </w:r>
      <w:r>
        <w:rPr>
          <w:rFonts w:ascii="Times New Roman" w:hAnsi="Times New Roman"/>
          <w:sz w:val="24"/>
          <w:szCs w:val="24"/>
        </w:rPr>
        <w:t>,</w:t>
      </w:r>
      <w:r w:rsidRPr="00335778">
        <w:rPr>
          <w:rFonts w:ascii="Times New Roman" w:hAnsi="Times New Roman"/>
          <w:sz w:val="24"/>
          <w:szCs w:val="24"/>
        </w:rPr>
        <w:t xml:space="preserve"> както следва:</w:t>
      </w:r>
    </w:p>
    <w:p w:rsidR="00E32E59" w:rsidRPr="00335778" w:rsidRDefault="00E32E59" w:rsidP="00E32E59">
      <w:pPr>
        <w:numPr>
          <w:ilvl w:val="1"/>
          <w:numId w:val="7"/>
        </w:numPr>
        <w:tabs>
          <w:tab w:val="num" w:pos="180"/>
        </w:tabs>
        <w:spacing w:after="0" w:line="240" w:lineRule="auto"/>
        <w:contextualSpacing/>
        <w:rPr>
          <w:rFonts w:ascii="Times New Roman" w:hAnsi="Times New Roman"/>
          <w:sz w:val="24"/>
          <w:szCs w:val="24"/>
        </w:rPr>
      </w:pPr>
      <w:r w:rsidRPr="00335778">
        <w:rPr>
          <w:rFonts w:ascii="Times New Roman" w:hAnsi="Times New Roman"/>
          <w:sz w:val="24"/>
          <w:szCs w:val="24"/>
        </w:rPr>
        <w:t>1.</w:t>
      </w:r>
      <w:proofErr w:type="spellStart"/>
      <w:r w:rsidRPr="00335778">
        <w:rPr>
          <w:rFonts w:ascii="Times New Roman" w:hAnsi="Times New Roman"/>
          <w:sz w:val="24"/>
          <w:szCs w:val="24"/>
        </w:rPr>
        <w:t>1</w:t>
      </w:r>
      <w:proofErr w:type="spellEnd"/>
      <w:r w:rsidRPr="00335778">
        <w:rPr>
          <w:rFonts w:ascii="Times New Roman" w:hAnsi="Times New Roman"/>
          <w:sz w:val="24"/>
          <w:szCs w:val="24"/>
        </w:rPr>
        <w:t>.  По прихода:</w:t>
      </w:r>
      <w:r w:rsidRPr="00335778">
        <w:rPr>
          <w:rFonts w:ascii="Times New Roman" w:hAnsi="Times New Roman"/>
          <w:sz w:val="24"/>
          <w:szCs w:val="24"/>
          <w:lang w:val="en-US"/>
        </w:rPr>
        <w:t xml:space="preserve">          </w:t>
      </w:r>
      <w:r w:rsidRPr="00335778">
        <w:rPr>
          <w:rFonts w:ascii="Times New Roman" w:hAnsi="Times New Roman"/>
          <w:sz w:val="24"/>
          <w:szCs w:val="24"/>
        </w:rPr>
        <w:t xml:space="preserve">                       </w:t>
      </w:r>
      <w:r w:rsidRPr="00335778">
        <w:rPr>
          <w:rFonts w:ascii="Times New Roman" w:hAnsi="Times New Roman"/>
          <w:sz w:val="24"/>
          <w:szCs w:val="24"/>
          <w:lang w:val="en-US"/>
        </w:rPr>
        <w:t xml:space="preserve"> </w:t>
      </w:r>
      <w:r w:rsidRPr="00335778">
        <w:rPr>
          <w:rFonts w:ascii="Times New Roman" w:hAnsi="Times New Roman"/>
          <w:b/>
          <w:sz w:val="24"/>
          <w:szCs w:val="24"/>
        </w:rPr>
        <w:t xml:space="preserve">116 579 166 </w:t>
      </w:r>
      <w:r w:rsidRPr="00335778">
        <w:rPr>
          <w:rFonts w:ascii="Times New Roman" w:hAnsi="Times New Roman"/>
          <w:sz w:val="24"/>
          <w:szCs w:val="24"/>
        </w:rPr>
        <w:t xml:space="preserve">лв. </w:t>
      </w:r>
    </w:p>
    <w:p w:rsidR="00E32E59" w:rsidRPr="00335778" w:rsidRDefault="00E32E59" w:rsidP="00E32E59">
      <w:pPr>
        <w:numPr>
          <w:ilvl w:val="1"/>
          <w:numId w:val="7"/>
        </w:numPr>
        <w:tabs>
          <w:tab w:val="num" w:pos="180"/>
        </w:tabs>
        <w:spacing w:after="0" w:line="240" w:lineRule="auto"/>
        <w:contextualSpacing/>
        <w:rPr>
          <w:rFonts w:ascii="Times New Roman" w:hAnsi="Times New Roman"/>
          <w:sz w:val="24"/>
          <w:szCs w:val="24"/>
        </w:rPr>
      </w:pPr>
      <w:r w:rsidRPr="00335778">
        <w:rPr>
          <w:rFonts w:ascii="Times New Roman" w:hAnsi="Times New Roman"/>
          <w:sz w:val="24"/>
          <w:szCs w:val="24"/>
        </w:rPr>
        <w:t xml:space="preserve">1.2.  По разхода:                                     </w:t>
      </w:r>
      <w:r w:rsidRPr="00335778">
        <w:rPr>
          <w:rFonts w:ascii="Times New Roman" w:hAnsi="Times New Roman"/>
          <w:b/>
          <w:sz w:val="24"/>
          <w:szCs w:val="24"/>
        </w:rPr>
        <w:t xml:space="preserve">98 309 468 </w:t>
      </w:r>
      <w:r w:rsidRPr="00335778">
        <w:rPr>
          <w:rFonts w:ascii="Times New Roman" w:hAnsi="Times New Roman"/>
          <w:sz w:val="24"/>
          <w:szCs w:val="24"/>
        </w:rPr>
        <w:t xml:space="preserve">лв. </w:t>
      </w:r>
    </w:p>
    <w:p w:rsidR="00E32E59" w:rsidRPr="00335778" w:rsidRDefault="00E32E59" w:rsidP="00E32E59">
      <w:pPr>
        <w:spacing w:line="240" w:lineRule="auto"/>
        <w:ind w:left="66"/>
        <w:contextualSpacing/>
        <w:rPr>
          <w:rFonts w:ascii="Times New Roman" w:eastAsia="SimSun" w:hAnsi="Times New Roman"/>
          <w:sz w:val="24"/>
          <w:szCs w:val="24"/>
          <w:lang w:eastAsia="zh-CN"/>
        </w:rPr>
      </w:pPr>
      <w:r w:rsidRPr="00335778">
        <w:rPr>
          <w:rFonts w:ascii="Times New Roman" w:hAnsi="Times New Roman"/>
          <w:sz w:val="24"/>
          <w:szCs w:val="24"/>
        </w:rPr>
        <w:t xml:space="preserve">  1.3. Преходен остатък, в размер на  </w:t>
      </w:r>
      <w:r w:rsidRPr="00335778">
        <w:rPr>
          <w:rFonts w:ascii="Times New Roman" w:hAnsi="Times New Roman"/>
          <w:sz w:val="24"/>
          <w:szCs w:val="24"/>
          <w:lang w:val="en-US"/>
        </w:rPr>
        <w:t xml:space="preserve"> </w:t>
      </w:r>
      <w:r w:rsidRPr="00335778">
        <w:rPr>
          <w:rFonts w:ascii="Times New Roman" w:hAnsi="Times New Roman"/>
          <w:sz w:val="24"/>
          <w:szCs w:val="24"/>
        </w:rPr>
        <w:t xml:space="preserve">   </w:t>
      </w:r>
      <w:r w:rsidRPr="00335778">
        <w:rPr>
          <w:rFonts w:ascii="Times New Roman" w:hAnsi="Times New Roman"/>
          <w:b/>
          <w:sz w:val="24"/>
          <w:szCs w:val="24"/>
        </w:rPr>
        <w:t xml:space="preserve">18 269 698 </w:t>
      </w:r>
      <w:proofErr w:type="spellStart"/>
      <w:r w:rsidRPr="00335778">
        <w:rPr>
          <w:rFonts w:ascii="Times New Roman" w:hAnsi="Times New Roman"/>
          <w:sz w:val="24"/>
          <w:szCs w:val="24"/>
          <w:lang w:val="ru-RU"/>
        </w:rPr>
        <w:t>лв</w:t>
      </w:r>
      <w:proofErr w:type="spellEnd"/>
      <w:r w:rsidRPr="00335778">
        <w:rPr>
          <w:rFonts w:ascii="Times New Roman" w:hAnsi="Times New Roman"/>
          <w:sz w:val="24"/>
          <w:szCs w:val="24"/>
        </w:rPr>
        <w:t xml:space="preserve">., </w:t>
      </w:r>
      <w:r w:rsidRPr="00335778">
        <w:rPr>
          <w:rFonts w:ascii="Times New Roman" w:eastAsia="SimSun" w:hAnsi="Times New Roman"/>
          <w:sz w:val="24"/>
          <w:szCs w:val="24"/>
          <w:lang w:eastAsia="zh-CN"/>
        </w:rPr>
        <w:t>в това число:</w:t>
      </w:r>
    </w:p>
    <w:p w:rsidR="00E32E59" w:rsidRPr="00335778" w:rsidRDefault="00E32E59" w:rsidP="00E32E59">
      <w:pPr>
        <w:numPr>
          <w:ilvl w:val="0"/>
          <w:numId w:val="8"/>
        </w:numPr>
        <w:spacing w:after="0" w:line="240" w:lineRule="auto"/>
        <w:ind w:left="1211"/>
        <w:contextualSpacing/>
        <w:rPr>
          <w:rFonts w:ascii="Times New Roman" w:eastAsia="SimSun" w:hAnsi="Times New Roman"/>
          <w:sz w:val="24"/>
          <w:szCs w:val="24"/>
          <w:lang w:eastAsia="zh-CN"/>
        </w:rPr>
      </w:pPr>
      <w:r w:rsidRPr="00335778">
        <w:rPr>
          <w:rFonts w:ascii="Times New Roman" w:eastAsia="SimSun" w:hAnsi="Times New Roman"/>
          <w:sz w:val="24"/>
          <w:szCs w:val="24"/>
          <w:lang w:eastAsia="zh-CN"/>
        </w:rPr>
        <w:t xml:space="preserve">Чужди средства по §9310 – </w:t>
      </w:r>
      <w:r w:rsidRPr="00335778">
        <w:rPr>
          <w:rFonts w:ascii="Times New Roman" w:eastAsia="SimSun" w:hAnsi="Times New Roman"/>
          <w:b/>
          <w:sz w:val="24"/>
          <w:szCs w:val="24"/>
          <w:u w:val="single"/>
          <w:lang w:eastAsia="zh-CN"/>
        </w:rPr>
        <w:t>22 137 лв</w:t>
      </w:r>
      <w:r w:rsidRPr="00335778">
        <w:rPr>
          <w:rFonts w:ascii="Times New Roman" w:eastAsia="SimSun" w:hAnsi="Times New Roman"/>
          <w:b/>
          <w:sz w:val="24"/>
          <w:szCs w:val="24"/>
          <w:lang w:eastAsia="zh-CN"/>
        </w:rPr>
        <w:t>.</w:t>
      </w:r>
    </w:p>
    <w:p w:rsidR="00E32E59" w:rsidRPr="00335778" w:rsidRDefault="00E32E59" w:rsidP="00E32E59">
      <w:pPr>
        <w:numPr>
          <w:ilvl w:val="0"/>
          <w:numId w:val="8"/>
        </w:numPr>
        <w:spacing w:after="0" w:line="240" w:lineRule="auto"/>
        <w:ind w:left="1211"/>
        <w:contextualSpacing/>
        <w:rPr>
          <w:rFonts w:ascii="Times New Roman" w:eastAsia="SimSun" w:hAnsi="Times New Roman"/>
          <w:sz w:val="24"/>
          <w:szCs w:val="24"/>
          <w:lang w:eastAsia="zh-CN"/>
        </w:rPr>
      </w:pPr>
      <w:r w:rsidRPr="00335778">
        <w:rPr>
          <w:rFonts w:ascii="Times New Roman" w:eastAsia="SimSun" w:hAnsi="Times New Roman"/>
          <w:sz w:val="24"/>
          <w:szCs w:val="24"/>
          <w:lang w:eastAsia="zh-CN"/>
        </w:rPr>
        <w:t xml:space="preserve">Налични средства по проекти  в размер на </w:t>
      </w:r>
      <w:r w:rsidRPr="00335778">
        <w:rPr>
          <w:rFonts w:ascii="Times New Roman" w:eastAsia="SimSun" w:hAnsi="Times New Roman"/>
          <w:b/>
          <w:sz w:val="24"/>
          <w:szCs w:val="24"/>
          <w:u w:val="single"/>
          <w:lang w:eastAsia="zh-CN"/>
        </w:rPr>
        <w:t>962 010 лв.</w:t>
      </w:r>
      <w:r w:rsidRPr="00335778">
        <w:rPr>
          <w:rFonts w:ascii="Times New Roman" w:eastAsia="SimSun" w:hAnsi="Times New Roman"/>
          <w:b/>
          <w:sz w:val="24"/>
          <w:szCs w:val="24"/>
          <w:lang w:eastAsia="zh-CN"/>
        </w:rPr>
        <w:t xml:space="preserve"> по § 88 03, </w:t>
      </w:r>
      <w:r w:rsidRPr="00335778">
        <w:rPr>
          <w:rFonts w:ascii="Times New Roman" w:eastAsia="SimSun" w:hAnsi="Times New Roman"/>
          <w:sz w:val="24"/>
          <w:szCs w:val="24"/>
          <w:lang w:eastAsia="zh-CN"/>
        </w:rPr>
        <w:t xml:space="preserve">както следва - проекти в  училища и детски градини: </w:t>
      </w:r>
      <w:r w:rsidRPr="00335778">
        <w:rPr>
          <w:rFonts w:ascii="Times New Roman" w:eastAsia="SimSun" w:hAnsi="Times New Roman"/>
          <w:b/>
          <w:sz w:val="24"/>
          <w:szCs w:val="24"/>
          <w:lang w:eastAsia="zh-CN"/>
        </w:rPr>
        <w:t>360 652</w:t>
      </w:r>
      <w:r w:rsidRPr="00335778">
        <w:rPr>
          <w:rFonts w:ascii="Times New Roman" w:eastAsia="SimSun" w:hAnsi="Times New Roman"/>
          <w:sz w:val="24"/>
          <w:szCs w:val="24"/>
          <w:lang w:eastAsia="zh-CN"/>
        </w:rPr>
        <w:t xml:space="preserve"> </w:t>
      </w:r>
      <w:r w:rsidRPr="00335778">
        <w:rPr>
          <w:rFonts w:ascii="Times New Roman" w:eastAsia="SimSun" w:hAnsi="Times New Roman"/>
          <w:b/>
          <w:sz w:val="24"/>
          <w:szCs w:val="24"/>
          <w:lang w:eastAsia="zh-CN"/>
        </w:rPr>
        <w:t>л</w:t>
      </w:r>
      <w:r w:rsidRPr="00335778">
        <w:rPr>
          <w:rFonts w:ascii="Times New Roman" w:eastAsia="SimSun" w:hAnsi="Times New Roman"/>
          <w:sz w:val="24"/>
          <w:szCs w:val="24"/>
          <w:lang w:eastAsia="zh-CN"/>
        </w:rPr>
        <w:t>в., в библиотеката</w:t>
      </w:r>
      <w:r w:rsidRPr="00335778">
        <w:rPr>
          <w:rFonts w:ascii="Times New Roman" w:eastAsia="SimSun" w:hAnsi="Times New Roman"/>
          <w:b/>
          <w:sz w:val="24"/>
          <w:szCs w:val="24"/>
          <w:lang w:eastAsia="zh-CN"/>
        </w:rPr>
        <w:t>- 2 145лв</w:t>
      </w:r>
      <w:r w:rsidRPr="00335778">
        <w:rPr>
          <w:rFonts w:ascii="Times New Roman" w:eastAsia="SimSun" w:hAnsi="Times New Roman"/>
          <w:sz w:val="24"/>
          <w:szCs w:val="24"/>
          <w:lang w:eastAsia="zh-CN"/>
        </w:rPr>
        <w:t xml:space="preserve">. и в Общината </w:t>
      </w:r>
      <w:r w:rsidRPr="00335778">
        <w:rPr>
          <w:rFonts w:ascii="Times New Roman" w:eastAsia="SimSun" w:hAnsi="Times New Roman"/>
          <w:b/>
          <w:sz w:val="24"/>
          <w:szCs w:val="24"/>
          <w:lang w:eastAsia="zh-CN"/>
        </w:rPr>
        <w:t>599 213 лв.</w:t>
      </w:r>
    </w:p>
    <w:p w:rsidR="00E32E59" w:rsidRPr="00335778" w:rsidRDefault="00E32E59" w:rsidP="00E32E59">
      <w:pPr>
        <w:spacing w:line="240" w:lineRule="auto"/>
        <w:ind w:firstLine="567"/>
        <w:contextualSpacing/>
        <w:rPr>
          <w:rFonts w:ascii="Times New Roman" w:eastAsia="Times New Roman" w:hAnsi="Times New Roman"/>
          <w:sz w:val="24"/>
          <w:szCs w:val="24"/>
          <w:lang w:eastAsia="bg-BG"/>
        </w:rPr>
      </w:pPr>
      <w:r w:rsidRPr="00335778">
        <w:rPr>
          <w:rFonts w:ascii="Times New Roman" w:hAnsi="Times New Roman"/>
          <w:sz w:val="24"/>
          <w:szCs w:val="24"/>
        </w:rPr>
        <w:t xml:space="preserve">2. Приема отчета за капиталовите разходи по бюджета </w:t>
      </w:r>
      <w:r>
        <w:rPr>
          <w:rFonts w:ascii="Times New Roman" w:hAnsi="Times New Roman"/>
          <w:sz w:val="24"/>
          <w:szCs w:val="24"/>
        </w:rPr>
        <w:t xml:space="preserve">              </w:t>
      </w:r>
      <w:r w:rsidRPr="00335778">
        <w:rPr>
          <w:rFonts w:ascii="Times New Roman" w:hAnsi="Times New Roman"/>
          <w:sz w:val="24"/>
          <w:szCs w:val="24"/>
        </w:rPr>
        <w:t xml:space="preserve">Приложение №  2. </w:t>
      </w:r>
    </w:p>
    <w:p w:rsidR="00E32E59" w:rsidRPr="00335778" w:rsidRDefault="00E32E59" w:rsidP="00E32E59">
      <w:pPr>
        <w:spacing w:line="240" w:lineRule="auto"/>
        <w:ind w:firstLine="567"/>
        <w:contextualSpacing/>
        <w:rPr>
          <w:rFonts w:ascii="Times New Roman" w:hAnsi="Times New Roman"/>
          <w:sz w:val="24"/>
          <w:szCs w:val="24"/>
        </w:rPr>
      </w:pPr>
      <w:r w:rsidRPr="00335778">
        <w:rPr>
          <w:rFonts w:ascii="Times New Roman" w:hAnsi="Times New Roman"/>
          <w:sz w:val="24"/>
          <w:szCs w:val="24"/>
        </w:rPr>
        <w:t>3. Приема отчета за изпълнение на средствата от ЕС, в т.ч.:</w:t>
      </w:r>
    </w:p>
    <w:p w:rsidR="00E32E59" w:rsidRPr="00335778" w:rsidRDefault="00E32E59" w:rsidP="00E32E59">
      <w:pPr>
        <w:spacing w:line="240" w:lineRule="auto"/>
        <w:contextualSpacing/>
        <w:rPr>
          <w:rFonts w:ascii="Times New Roman" w:hAnsi="Times New Roman"/>
          <w:sz w:val="24"/>
          <w:szCs w:val="24"/>
        </w:rPr>
      </w:pPr>
      <w:r w:rsidRPr="00335778">
        <w:rPr>
          <w:rFonts w:ascii="Times New Roman" w:hAnsi="Times New Roman"/>
          <w:sz w:val="24"/>
          <w:szCs w:val="24"/>
        </w:rPr>
        <w:t xml:space="preserve">    - Отчет на средствата от ЕС, предоставени по ОП – код 98 (</w:t>
      </w:r>
      <w:r w:rsidRPr="00335778">
        <w:rPr>
          <w:rFonts w:ascii="Times New Roman" w:hAnsi="Times New Roman"/>
          <w:sz w:val="24"/>
          <w:szCs w:val="24"/>
          <w:lang w:val="en-US"/>
        </w:rPr>
        <w:t>KSF</w:t>
      </w:r>
      <w:r>
        <w:rPr>
          <w:rFonts w:ascii="Times New Roman" w:hAnsi="Times New Roman"/>
          <w:sz w:val="24"/>
          <w:szCs w:val="24"/>
        </w:rPr>
        <w:t xml:space="preserve">)   </w:t>
      </w:r>
      <w:r w:rsidRPr="00335778">
        <w:rPr>
          <w:rFonts w:ascii="Times New Roman" w:hAnsi="Times New Roman"/>
          <w:sz w:val="24"/>
          <w:szCs w:val="24"/>
        </w:rPr>
        <w:t xml:space="preserve">Приложение №  3. </w:t>
      </w:r>
    </w:p>
    <w:p w:rsidR="00E32E59" w:rsidRPr="00335778" w:rsidRDefault="00E32E59" w:rsidP="00E32E59">
      <w:pPr>
        <w:spacing w:line="240" w:lineRule="auto"/>
        <w:contextualSpacing/>
        <w:rPr>
          <w:rFonts w:ascii="Times New Roman" w:hAnsi="Times New Roman"/>
          <w:sz w:val="24"/>
          <w:szCs w:val="24"/>
        </w:rPr>
      </w:pPr>
      <w:r w:rsidRPr="00335778">
        <w:rPr>
          <w:rFonts w:ascii="Times New Roman" w:hAnsi="Times New Roman"/>
          <w:sz w:val="24"/>
          <w:szCs w:val="24"/>
        </w:rPr>
        <w:t xml:space="preserve">    - Отчет на средствата от РА, фонд „Земеделие“ – код 42 </w:t>
      </w:r>
      <w:r w:rsidRPr="00335778">
        <w:rPr>
          <w:rFonts w:ascii="Times New Roman" w:hAnsi="Times New Roman"/>
          <w:sz w:val="24"/>
          <w:szCs w:val="24"/>
          <w:lang w:val="en-US"/>
        </w:rPr>
        <w:t>(RA)</w:t>
      </w:r>
      <w:r>
        <w:rPr>
          <w:rFonts w:ascii="Times New Roman" w:hAnsi="Times New Roman"/>
          <w:sz w:val="24"/>
          <w:szCs w:val="24"/>
        </w:rPr>
        <w:t xml:space="preserve">         </w:t>
      </w:r>
      <w:r>
        <w:rPr>
          <w:rFonts w:ascii="Times New Roman" w:hAnsi="Times New Roman"/>
          <w:sz w:val="24"/>
          <w:szCs w:val="24"/>
          <w:lang w:val="en-US"/>
        </w:rPr>
        <w:t xml:space="preserve"> </w:t>
      </w:r>
      <w:r w:rsidRPr="00335778">
        <w:rPr>
          <w:rFonts w:ascii="Times New Roman" w:hAnsi="Times New Roman"/>
          <w:sz w:val="24"/>
          <w:szCs w:val="24"/>
        </w:rPr>
        <w:t>Приложение №  4.</w:t>
      </w:r>
    </w:p>
    <w:p w:rsidR="00E32E59" w:rsidRPr="00335778" w:rsidRDefault="00E32E59" w:rsidP="00E32E59">
      <w:pPr>
        <w:spacing w:line="240" w:lineRule="auto"/>
        <w:contextualSpacing/>
        <w:rPr>
          <w:rFonts w:ascii="Times New Roman" w:hAnsi="Times New Roman"/>
          <w:sz w:val="24"/>
          <w:szCs w:val="24"/>
        </w:rPr>
      </w:pPr>
      <w:r w:rsidRPr="00335778">
        <w:rPr>
          <w:rFonts w:ascii="Times New Roman" w:hAnsi="Times New Roman"/>
          <w:sz w:val="24"/>
          <w:szCs w:val="24"/>
        </w:rPr>
        <w:t xml:space="preserve">    - Отчет на другите европейски средства – код 96 </w:t>
      </w:r>
      <w:r w:rsidRPr="00335778">
        <w:rPr>
          <w:rFonts w:ascii="Times New Roman" w:hAnsi="Times New Roman"/>
          <w:sz w:val="24"/>
          <w:szCs w:val="24"/>
          <w:lang w:val="en-US"/>
        </w:rPr>
        <w:t>(DES)</w:t>
      </w:r>
      <w:r>
        <w:rPr>
          <w:rFonts w:ascii="Times New Roman" w:hAnsi="Times New Roman"/>
          <w:sz w:val="24"/>
          <w:szCs w:val="24"/>
        </w:rPr>
        <w:t xml:space="preserve">                    </w:t>
      </w:r>
      <w:r w:rsidRPr="00335778">
        <w:rPr>
          <w:rFonts w:ascii="Times New Roman" w:hAnsi="Times New Roman"/>
          <w:sz w:val="24"/>
          <w:szCs w:val="24"/>
        </w:rPr>
        <w:t>Приложение №  5.</w:t>
      </w:r>
    </w:p>
    <w:p w:rsidR="00E32E59" w:rsidRDefault="00E32E59" w:rsidP="00E32E59">
      <w:pPr>
        <w:spacing w:line="240" w:lineRule="auto"/>
        <w:contextualSpacing/>
        <w:rPr>
          <w:rFonts w:ascii="Times New Roman" w:hAnsi="Times New Roman"/>
          <w:sz w:val="24"/>
          <w:szCs w:val="24"/>
          <w:lang w:val="en-US"/>
        </w:rPr>
      </w:pPr>
      <w:r w:rsidRPr="00335778">
        <w:rPr>
          <w:rFonts w:ascii="Times New Roman" w:hAnsi="Times New Roman"/>
          <w:sz w:val="24"/>
          <w:szCs w:val="24"/>
        </w:rPr>
        <w:t xml:space="preserve">    - Отчет на средствата по др. международни програми – код 97 </w:t>
      </w:r>
      <w:r w:rsidRPr="00335778">
        <w:rPr>
          <w:rFonts w:ascii="Times New Roman" w:hAnsi="Times New Roman"/>
          <w:sz w:val="24"/>
          <w:szCs w:val="24"/>
          <w:lang w:val="en-US"/>
        </w:rPr>
        <w:t>(DMP)</w:t>
      </w:r>
      <w:r>
        <w:rPr>
          <w:rFonts w:ascii="Times New Roman" w:hAnsi="Times New Roman"/>
          <w:sz w:val="24"/>
          <w:szCs w:val="24"/>
        </w:rPr>
        <w:t xml:space="preserve"> </w:t>
      </w:r>
    </w:p>
    <w:p w:rsidR="00E32E59" w:rsidRPr="00335778" w:rsidRDefault="00E32E59" w:rsidP="00E32E59">
      <w:pPr>
        <w:spacing w:line="240" w:lineRule="auto"/>
        <w:contextualSpacing/>
        <w:rPr>
          <w:rFonts w:ascii="Times New Roman" w:hAnsi="Times New Roman"/>
          <w:sz w:val="24"/>
          <w:szCs w:val="24"/>
        </w:rPr>
      </w:pPr>
      <w:r>
        <w:rPr>
          <w:rFonts w:ascii="Times New Roman" w:hAnsi="Times New Roman"/>
          <w:sz w:val="24"/>
          <w:szCs w:val="24"/>
          <w:lang w:val="en-US"/>
        </w:rPr>
        <w:t xml:space="preserve">                                                                                                                      </w:t>
      </w:r>
      <w:r w:rsidRPr="00335778">
        <w:rPr>
          <w:rFonts w:ascii="Times New Roman" w:hAnsi="Times New Roman"/>
          <w:sz w:val="24"/>
          <w:szCs w:val="24"/>
        </w:rPr>
        <w:t xml:space="preserve">Приложение </w:t>
      </w:r>
      <w:r>
        <w:rPr>
          <w:rFonts w:ascii="Times New Roman" w:hAnsi="Times New Roman"/>
          <w:sz w:val="24"/>
          <w:szCs w:val="24"/>
        </w:rPr>
        <w:t xml:space="preserve"> </w:t>
      </w:r>
      <w:r w:rsidRPr="00335778">
        <w:rPr>
          <w:rFonts w:ascii="Times New Roman" w:hAnsi="Times New Roman"/>
          <w:sz w:val="24"/>
          <w:szCs w:val="24"/>
        </w:rPr>
        <w:t>№  6.</w:t>
      </w:r>
    </w:p>
    <w:p w:rsidR="00E32E59" w:rsidRPr="00335778" w:rsidRDefault="00E32E59" w:rsidP="00E32E59">
      <w:pPr>
        <w:spacing w:line="240" w:lineRule="auto"/>
        <w:ind w:firstLine="567"/>
        <w:contextualSpacing/>
        <w:rPr>
          <w:rFonts w:ascii="Times New Roman" w:hAnsi="Times New Roman"/>
          <w:sz w:val="24"/>
          <w:szCs w:val="24"/>
        </w:rPr>
      </w:pPr>
      <w:r w:rsidRPr="00335778">
        <w:rPr>
          <w:rFonts w:ascii="Times New Roman" w:hAnsi="Times New Roman"/>
          <w:sz w:val="24"/>
          <w:szCs w:val="24"/>
        </w:rPr>
        <w:t xml:space="preserve">4. Приема отчета на чуждите средства код 33                </w:t>
      </w:r>
      <w:r>
        <w:rPr>
          <w:rFonts w:ascii="Times New Roman" w:hAnsi="Times New Roman"/>
          <w:sz w:val="24"/>
          <w:szCs w:val="24"/>
        </w:rPr>
        <w:t xml:space="preserve">                </w:t>
      </w:r>
      <w:r w:rsidRPr="00335778">
        <w:rPr>
          <w:rFonts w:ascii="Times New Roman" w:hAnsi="Times New Roman"/>
          <w:sz w:val="24"/>
          <w:szCs w:val="24"/>
        </w:rPr>
        <w:t xml:space="preserve">Приложение №  7.                                                  </w:t>
      </w:r>
    </w:p>
    <w:p w:rsidR="00E32E59" w:rsidRPr="00335778" w:rsidRDefault="00E32E59" w:rsidP="00E32E59">
      <w:pPr>
        <w:spacing w:line="240" w:lineRule="auto"/>
        <w:ind w:firstLine="567"/>
        <w:contextualSpacing/>
        <w:rPr>
          <w:rFonts w:ascii="Times New Roman" w:hAnsi="Times New Roman"/>
          <w:sz w:val="24"/>
          <w:szCs w:val="24"/>
        </w:rPr>
      </w:pPr>
      <w:r w:rsidRPr="00335778">
        <w:rPr>
          <w:rFonts w:ascii="Times New Roman" w:hAnsi="Times New Roman"/>
          <w:sz w:val="24"/>
          <w:szCs w:val="24"/>
        </w:rPr>
        <w:t>5. Приема отчета на план-сметките на общинск</w:t>
      </w:r>
      <w:r>
        <w:rPr>
          <w:rFonts w:ascii="Times New Roman" w:hAnsi="Times New Roman"/>
          <w:sz w:val="24"/>
          <w:szCs w:val="24"/>
        </w:rPr>
        <w:t xml:space="preserve">ите предприятия   </w:t>
      </w:r>
      <w:r w:rsidRPr="00335778">
        <w:rPr>
          <w:rFonts w:ascii="Times New Roman" w:hAnsi="Times New Roman"/>
          <w:sz w:val="24"/>
          <w:szCs w:val="24"/>
        </w:rPr>
        <w:t xml:space="preserve">Приложение №  8.  </w:t>
      </w:r>
    </w:p>
    <w:p w:rsidR="00E32E59" w:rsidRPr="00335778" w:rsidRDefault="00E32E59" w:rsidP="00E32E59">
      <w:pPr>
        <w:spacing w:line="240" w:lineRule="auto"/>
        <w:ind w:firstLine="567"/>
        <w:contextualSpacing/>
        <w:rPr>
          <w:rFonts w:ascii="Times New Roman" w:hAnsi="Times New Roman"/>
          <w:sz w:val="24"/>
          <w:szCs w:val="24"/>
        </w:rPr>
      </w:pPr>
      <w:r w:rsidRPr="00335778">
        <w:rPr>
          <w:rFonts w:ascii="Times New Roman" w:hAnsi="Times New Roman"/>
          <w:sz w:val="24"/>
          <w:szCs w:val="24"/>
        </w:rPr>
        <w:lastRenderedPageBreak/>
        <w:t>6. Приема годишния отчет за състоянието</w:t>
      </w:r>
      <w:r>
        <w:rPr>
          <w:rFonts w:ascii="Times New Roman" w:hAnsi="Times New Roman"/>
          <w:sz w:val="24"/>
          <w:szCs w:val="24"/>
        </w:rPr>
        <w:t xml:space="preserve"> на общинския дълг за 2016г. </w:t>
      </w:r>
      <w:r w:rsidRPr="00335778">
        <w:rPr>
          <w:rFonts w:ascii="Times New Roman" w:hAnsi="Times New Roman"/>
          <w:sz w:val="24"/>
          <w:szCs w:val="24"/>
        </w:rPr>
        <w:t xml:space="preserve"> Приложение </w:t>
      </w:r>
      <w:r>
        <w:rPr>
          <w:rFonts w:ascii="Times New Roman" w:hAnsi="Times New Roman"/>
          <w:sz w:val="24"/>
          <w:szCs w:val="24"/>
        </w:rPr>
        <w:t xml:space="preserve">                 </w:t>
      </w:r>
      <w:r w:rsidRPr="00335778">
        <w:rPr>
          <w:rFonts w:ascii="Times New Roman" w:hAnsi="Times New Roman"/>
          <w:sz w:val="24"/>
          <w:szCs w:val="24"/>
        </w:rPr>
        <w:t xml:space="preserve">№  9.    </w:t>
      </w:r>
    </w:p>
    <w:p w:rsidR="00E32E59" w:rsidRPr="00335778" w:rsidRDefault="00E32E59" w:rsidP="00E32E59">
      <w:pPr>
        <w:spacing w:line="240" w:lineRule="auto"/>
        <w:ind w:firstLine="567"/>
        <w:contextualSpacing/>
        <w:rPr>
          <w:rFonts w:ascii="Times New Roman" w:hAnsi="Times New Roman"/>
          <w:sz w:val="24"/>
          <w:szCs w:val="24"/>
        </w:rPr>
      </w:pPr>
      <w:r w:rsidRPr="00335778">
        <w:rPr>
          <w:rFonts w:ascii="Times New Roman" w:hAnsi="Times New Roman"/>
          <w:sz w:val="24"/>
          <w:szCs w:val="24"/>
        </w:rPr>
        <w:t>7. Приема отчета на план-сметката на дейност</w:t>
      </w:r>
      <w:r>
        <w:rPr>
          <w:rFonts w:ascii="Times New Roman" w:hAnsi="Times New Roman"/>
          <w:sz w:val="24"/>
          <w:szCs w:val="24"/>
        </w:rPr>
        <w:t xml:space="preserve"> „Чистота“ за 2016г. </w:t>
      </w:r>
      <w:r w:rsidRPr="00335778">
        <w:rPr>
          <w:rFonts w:ascii="Times New Roman" w:hAnsi="Times New Roman"/>
          <w:sz w:val="24"/>
          <w:szCs w:val="24"/>
        </w:rPr>
        <w:t xml:space="preserve">Приложение № 10.  </w:t>
      </w:r>
    </w:p>
    <w:p w:rsidR="00E32E59" w:rsidRPr="00335778" w:rsidRDefault="00E32E59" w:rsidP="00E32E59">
      <w:pPr>
        <w:spacing w:line="240" w:lineRule="auto"/>
        <w:ind w:firstLine="567"/>
        <w:contextualSpacing/>
        <w:rPr>
          <w:rFonts w:ascii="Times New Roman" w:hAnsi="Times New Roman"/>
          <w:sz w:val="24"/>
          <w:szCs w:val="24"/>
          <w:lang w:val="en-US"/>
        </w:rPr>
      </w:pPr>
      <w:r w:rsidRPr="00335778">
        <w:rPr>
          <w:rFonts w:ascii="Times New Roman" w:hAnsi="Times New Roman"/>
          <w:sz w:val="24"/>
          <w:szCs w:val="24"/>
        </w:rPr>
        <w:t xml:space="preserve">8. </w:t>
      </w:r>
      <w:proofErr w:type="spellStart"/>
      <w:r w:rsidRPr="00335778">
        <w:rPr>
          <w:rFonts w:ascii="Times New Roman" w:hAnsi="Times New Roman"/>
          <w:sz w:val="24"/>
          <w:szCs w:val="24"/>
        </w:rPr>
        <w:t>Одитно</w:t>
      </w:r>
      <w:proofErr w:type="spellEnd"/>
      <w:r w:rsidRPr="00335778">
        <w:rPr>
          <w:rFonts w:ascii="Times New Roman" w:hAnsi="Times New Roman"/>
          <w:sz w:val="24"/>
          <w:szCs w:val="24"/>
        </w:rPr>
        <w:t xml:space="preserve"> становище на Сметна палата за заверка на годишния финансов отчет на община Русе за 2016 г.                                                                            </w:t>
      </w:r>
      <w:r>
        <w:rPr>
          <w:rFonts w:ascii="Times New Roman" w:hAnsi="Times New Roman"/>
          <w:sz w:val="24"/>
          <w:szCs w:val="24"/>
          <w:lang w:val="en-US"/>
        </w:rPr>
        <w:t xml:space="preserve">      </w:t>
      </w:r>
      <w:r w:rsidRPr="00335778">
        <w:rPr>
          <w:rFonts w:ascii="Times New Roman" w:hAnsi="Times New Roman"/>
          <w:sz w:val="24"/>
          <w:szCs w:val="24"/>
        </w:rPr>
        <w:t xml:space="preserve">Приложение № 11.             </w:t>
      </w:r>
    </w:p>
    <w:p w:rsidR="00E32E59" w:rsidRPr="00E32E59" w:rsidRDefault="00E32E59" w:rsidP="00E32E59">
      <w:pPr>
        <w:contextualSpacing/>
        <w:jc w:val="center"/>
        <w:rPr>
          <w:rFonts w:ascii="Times New Roman" w:hAnsi="Times New Roman" w:cs="Times New Roman"/>
          <w:b/>
          <w:sz w:val="24"/>
          <w:szCs w:val="24"/>
        </w:rPr>
      </w:pPr>
    </w:p>
    <w:p w:rsidR="009E02F3" w:rsidRPr="009E02F3" w:rsidRDefault="009E02F3" w:rsidP="009E02F3">
      <w:pPr>
        <w:contextualSpacing/>
        <w:rPr>
          <w:rFonts w:ascii="Times New Roman" w:hAnsi="Times New Roman" w:cs="Times New Roman"/>
          <w:b/>
          <w:sz w:val="24"/>
          <w:szCs w:val="24"/>
        </w:rPr>
      </w:pPr>
      <w:r w:rsidRPr="009E02F3">
        <w:rPr>
          <w:rFonts w:ascii="Times New Roman" w:hAnsi="Times New Roman" w:cs="Times New Roman"/>
          <w:b/>
          <w:sz w:val="24"/>
          <w:szCs w:val="24"/>
        </w:rPr>
        <w:t xml:space="preserve">18 Точка </w:t>
      </w:r>
    </w:p>
    <w:p w:rsidR="009E02F3" w:rsidRPr="009E02F3" w:rsidRDefault="009E02F3" w:rsidP="009E02F3">
      <w:pPr>
        <w:contextualSpacing/>
        <w:rPr>
          <w:rFonts w:ascii="Times New Roman" w:eastAsia="Times New Roman" w:hAnsi="Times New Roman" w:cs="Times New Roman"/>
          <w:b/>
          <w:sz w:val="24"/>
          <w:szCs w:val="24"/>
          <w:lang w:eastAsia="bg-BG"/>
        </w:rPr>
      </w:pPr>
      <w:r w:rsidRPr="009E02F3">
        <w:rPr>
          <w:rFonts w:ascii="Times New Roman" w:hAnsi="Times New Roman" w:cs="Times New Roman"/>
          <w:b/>
          <w:sz w:val="24"/>
          <w:szCs w:val="24"/>
        </w:rPr>
        <w:t>Предоставяне на информация за текущото изпълнение на бюджета на Община Русе към 30.06.2017 г.</w:t>
      </w:r>
    </w:p>
    <w:p w:rsidR="009E02F3" w:rsidRDefault="009E02F3" w:rsidP="00970ABF">
      <w:pPr>
        <w:contextualSpacing/>
        <w:rPr>
          <w:rFonts w:ascii="Times New Roman" w:hAnsi="Times New Roman" w:cs="Times New Roman"/>
          <w:b/>
          <w:sz w:val="24"/>
          <w:szCs w:val="24"/>
        </w:rPr>
      </w:pPr>
    </w:p>
    <w:p w:rsidR="009E02F3" w:rsidRPr="00474743" w:rsidRDefault="009E02F3" w:rsidP="00970ABF">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74743">
        <w:rPr>
          <w:rFonts w:ascii="Times New Roman" w:hAnsi="Times New Roman" w:cs="Times New Roman"/>
          <w:sz w:val="24"/>
          <w:szCs w:val="24"/>
        </w:rPr>
        <w:t xml:space="preserve">Заповядайте, г-жа Минковска. </w:t>
      </w:r>
    </w:p>
    <w:p w:rsidR="009E02F3" w:rsidRDefault="009E02F3" w:rsidP="00970ABF">
      <w:pPr>
        <w:contextualSpacing/>
        <w:rPr>
          <w:rFonts w:ascii="Times New Roman" w:hAnsi="Times New Roman" w:cs="Times New Roman"/>
          <w:sz w:val="24"/>
          <w:szCs w:val="24"/>
        </w:rPr>
      </w:pPr>
      <w:r>
        <w:rPr>
          <w:rFonts w:ascii="Times New Roman" w:hAnsi="Times New Roman" w:cs="Times New Roman"/>
          <w:b/>
          <w:sz w:val="24"/>
          <w:szCs w:val="24"/>
        </w:rPr>
        <w:tab/>
        <w:t xml:space="preserve">Г-жа С. Минковска: </w:t>
      </w:r>
      <w:r w:rsidRPr="00474743">
        <w:rPr>
          <w:rFonts w:ascii="Times New Roman" w:hAnsi="Times New Roman" w:cs="Times New Roman"/>
          <w:sz w:val="24"/>
          <w:szCs w:val="24"/>
        </w:rPr>
        <w:t xml:space="preserve">Както всяка година в изпълнение на чл. 137 от Закона за публичните финанси представям на вашето внимание информация за изпълнението на бюджета на Община Русе за първото 6-месечие на годината. Бюджетът на общината приет </w:t>
      </w:r>
      <w:r w:rsidR="00474743" w:rsidRPr="00474743">
        <w:rPr>
          <w:rFonts w:ascii="Times New Roman" w:hAnsi="Times New Roman" w:cs="Times New Roman"/>
          <w:sz w:val="24"/>
          <w:szCs w:val="24"/>
        </w:rPr>
        <w:t xml:space="preserve">от Общинския съвет е в размер на 124 685 000 лв., изпълнението към 30.06. е 37,96%. Изпълнението на собствените приходи към 30.06. е 52,40% и почти по всички показатели е над 50 или около 50%, особено това важи при изпълнението на имуществените, на данъчните приходи. Малко по-ниско е изпълнението единствено в постъпленията от продажба на нефинансови активи, което е в резултат на нереализирани приватизационни сделки. По отношение на разходната част изпълнението е 37,96%, представена ви е информация по параграфи и по дейности как върви изпълнението. Представена ви е информация за изпълнението </w:t>
      </w:r>
      <w:r w:rsidR="00474743">
        <w:rPr>
          <w:rFonts w:ascii="Times New Roman" w:hAnsi="Times New Roman" w:cs="Times New Roman"/>
          <w:sz w:val="24"/>
          <w:szCs w:val="24"/>
        </w:rPr>
        <w:t xml:space="preserve">на Инвестиционната програма, където изпълнението е 10,89% общо със средствата от Европейския съюз. Като това е нормално за първото полугодие, тъй като в този период стартират обществени поръчки, самите инвестиционни проекти също стартират. Така, че в следващата част на годината ще се навакса изпълнението на Инвестиционната програма. Неразделна част към отчетът, както в останалите отчети, това са информацията за контролираните от общината дружества, информация за общинския дълг към 30.06. Към 30.06 все още нямаме сключен договор за кредит и всъщност задълженията ни към кредитни институции са 0 лева. Информацията е подробна, предполагам, че сте се запознали. Ако имате въпроси, заповядайте. </w:t>
      </w:r>
    </w:p>
    <w:p w:rsidR="00474743" w:rsidRPr="00474743" w:rsidRDefault="00474743" w:rsidP="00970ABF">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74743">
        <w:rPr>
          <w:rFonts w:ascii="Times New Roman" w:hAnsi="Times New Roman" w:cs="Times New Roman"/>
          <w:sz w:val="24"/>
          <w:szCs w:val="24"/>
        </w:rPr>
        <w:t xml:space="preserve">Въпроси по информацията и изказвания? Няма. </w:t>
      </w:r>
    </w:p>
    <w:p w:rsidR="00474743" w:rsidRDefault="00474743" w:rsidP="00970ABF">
      <w:pPr>
        <w:contextualSpacing/>
        <w:rPr>
          <w:rFonts w:ascii="Times New Roman" w:hAnsi="Times New Roman" w:cs="Times New Roman"/>
          <w:b/>
          <w:sz w:val="24"/>
          <w:szCs w:val="24"/>
        </w:rPr>
      </w:pPr>
    </w:p>
    <w:p w:rsidR="00474743" w:rsidRDefault="00474743" w:rsidP="00474743">
      <w:pPr>
        <w:contextualSpacing/>
        <w:rPr>
          <w:rFonts w:ascii="Times New Roman" w:hAnsi="Times New Roman" w:cs="Times New Roman"/>
          <w:b/>
          <w:sz w:val="24"/>
          <w:szCs w:val="24"/>
        </w:rPr>
      </w:pPr>
      <w:r>
        <w:rPr>
          <w:rFonts w:ascii="Times New Roman" w:hAnsi="Times New Roman" w:cs="Times New Roman"/>
          <w:b/>
          <w:sz w:val="24"/>
          <w:szCs w:val="24"/>
        </w:rPr>
        <w:t xml:space="preserve">19 Точка </w:t>
      </w:r>
    </w:p>
    <w:p w:rsidR="00474743" w:rsidRPr="00474743" w:rsidRDefault="00474743" w:rsidP="00474743">
      <w:pPr>
        <w:contextualSpacing/>
        <w:rPr>
          <w:rFonts w:ascii="Times New Roman" w:eastAsia="Times New Roman" w:hAnsi="Times New Roman" w:cs="Times New Roman"/>
          <w:b/>
          <w:sz w:val="24"/>
          <w:szCs w:val="24"/>
          <w:lang w:eastAsia="bg-BG"/>
        </w:rPr>
      </w:pPr>
      <w:r w:rsidRPr="00474743">
        <w:rPr>
          <w:rFonts w:ascii="Times New Roman" w:eastAsia="Times New Roman" w:hAnsi="Times New Roman" w:cs="Times New Roman"/>
          <w:b/>
          <w:sz w:val="24"/>
          <w:szCs w:val="24"/>
          <w:lang w:eastAsia="bg-BG"/>
        </w:rPr>
        <w:t>Информация за изменения на Бюджета на Община Русе към 30.06.2017 година</w:t>
      </w:r>
    </w:p>
    <w:p w:rsidR="00474743" w:rsidRDefault="00474743" w:rsidP="00970ABF">
      <w:pPr>
        <w:contextualSpacing/>
        <w:rPr>
          <w:rFonts w:ascii="Times New Roman" w:hAnsi="Times New Roman" w:cs="Times New Roman"/>
          <w:sz w:val="24"/>
          <w:szCs w:val="24"/>
        </w:rPr>
      </w:pPr>
    </w:p>
    <w:p w:rsidR="00474743" w:rsidRPr="00474743" w:rsidRDefault="00474743" w:rsidP="00970ABF">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74743">
        <w:rPr>
          <w:rFonts w:ascii="Times New Roman" w:hAnsi="Times New Roman" w:cs="Times New Roman"/>
          <w:sz w:val="24"/>
          <w:szCs w:val="24"/>
        </w:rPr>
        <w:t xml:space="preserve">Госпожа Пенева. </w:t>
      </w:r>
    </w:p>
    <w:p w:rsidR="00474743" w:rsidRDefault="00474743" w:rsidP="00970ABF">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0D0787">
        <w:rPr>
          <w:rFonts w:ascii="Times New Roman" w:hAnsi="Times New Roman" w:cs="Times New Roman"/>
          <w:sz w:val="24"/>
          <w:szCs w:val="24"/>
        </w:rPr>
        <w:t>Уважаеми дами и господа общински съветници, на вашето внимание е информацията за из</w:t>
      </w:r>
      <w:r w:rsidR="000D0787">
        <w:rPr>
          <w:rFonts w:ascii="Times New Roman" w:hAnsi="Times New Roman" w:cs="Times New Roman"/>
          <w:sz w:val="24"/>
          <w:szCs w:val="24"/>
        </w:rPr>
        <w:t xml:space="preserve">менение </w:t>
      </w:r>
      <w:r w:rsidRPr="000D0787">
        <w:rPr>
          <w:rFonts w:ascii="Times New Roman" w:hAnsi="Times New Roman" w:cs="Times New Roman"/>
          <w:sz w:val="24"/>
          <w:szCs w:val="24"/>
        </w:rPr>
        <w:t>на бюджета</w:t>
      </w:r>
      <w:r w:rsidR="000D0787">
        <w:rPr>
          <w:rFonts w:ascii="Times New Roman" w:hAnsi="Times New Roman" w:cs="Times New Roman"/>
          <w:sz w:val="24"/>
          <w:szCs w:val="24"/>
        </w:rPr>
        <w:t xml:space="preserve"> на Община Русе към 30.06.2017 г. Същата ви е предоставена в 3 приложения, като в първото приложение са дадени всички писма от Министерството на финансите и други институции, с които е изменен първоначалния план по прихода и разхода, и съответно първоначалния бюджет от 124 000 000 е претърпял своята трансформация в размер на 128 721 572 лв. Второто приложение съответно е уточнения бюджет към 30 юни по параграфи, разделени съответно на държавни дейности, общински дейности и дофинансиране. И третото приложение дава информация за индикативния разчет на средствата от Европейския съюз, </w:t>
      </w:r>
      <w:r w:rsidR="000D0787">
        <w:rPr>
          <w:rFonts w:ascii="Times New Roman" w:hAnsi="Times New Roman" w:cs="Times New Roman"/>
          <w:sz w:val="24"/>
          <w:szCs w:val="24"/>
        </w:rPr>
        <w:lastRenderedPageBreak/>
        <w:t xml:space="preserve">които съответно са съобразени с очакваното изпълнение на дейностите по проектите. Общинският бюджет към 30 юни е балансиран и гарантира нормално функциониране на всички дейности. Информацията е за сведение. </w:t>
      </w:r>
    </w:p>
    <w:p w:rsidR="000D0787" w:rsidRPr="000D0787" w:rsidRDefault="000D0787" w:rsidP="00970ABF">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D0787">
        <w:rPr>
          <w:rFonts w:ascii="Times New Roman" w:hAnsi="Times New Roman" w:cs="Times New Roman"/>
          <w:sz w:val="24"/>
          <w:szCs w:val="24"/>
        </w:rPr>
        <w:t xml:space="preserve">Благодаря. Въпроси и изказвания? Не виждам. </w:t>
      </w:r>
    </w:p>
    <w:p w:rsidR="000D0787" w:rsidRDefault="000D0787" w:rsidP="00970ABF">
      <w:pPr>
        <w:contextualSpacing/>
        <w:rPr>
          <w:rFonts w:ascii="Times New Roman" w:hAnsi="Times New Roman" w:cs="Times New Roman"/>
          <w:b/>
          <w:sz w:val="24"/>
          <w:szCs w:val="24"/>
        </w:rPr>
      </w:pPr>
    </w:p>
    <w:p w:rsidR="000D0787" w:rsidRDefault="000D0787" w:rsidP="000D0787">
      <w:pPr>
        <w:contextualSpacing/>
        <w:rPr>
          <w:rFonts w:ascii="Times New Roman" w:hAnsi="Times New Roman" w:cs="Times New Roman"/>
          <w:b/>
          <w:sz w:val="24"/>
          <w:szCs w:val="24"/>
        </w:rPr>
      </w:pPr>
      <w:r>
        <w:rPr>
          <w:rFonts w:ascii="Times New Roman" w:hAnsi="Times New Roman" w:cs="Times New Roman"/>
          <w:b/>
          <w:sz w:val="24"/>
          <w:szCs w:val="24"/>
        </w:rPr>
        <w:t xml:space="preserve">20 Точка </w:t>
      </w:r>
    </w:p>
    <w:p w:rsidR="000D0787" w:rsidRPr="000D0787" w:rsidRDefault="000D0787" w:rsidP="000D0787">
      <w:pPr>
        <w:contextualSpacing/>
        <w:rPr>
          <w:rFonts w:ascii="Times New Roman" w:eastAsia="Times New Roman" w:hAnsi="Times New Roman" w:cs="Times New Roman"/>
          <w:b/>
          <w:sz w:val="24"/>
          <w:szCs w:val="24"/>
          <w:lang w:eastAsia="bg-BG"/>
        </w:rPr>
      </w:pPr>
      <w:r w:rsidRPr="000D0787">
        <w:rPr>
          <w:rFonts w:ascii="Times New Roman" w:eastAsia="Times New Roman" w:hAnsi="Times New Roman" w:cs="Times New Roman"/>
          <w:b/>
          <w:sz w:val="24"/>
          <w:szCs w:val="24"/>
          <w:lang w:eastAsia="bg-BG"/>
        </w:rPr>
        <w:t xml:space="preserve">Корекция на Бюджета на Община Русе за 2017 година </w:t>
      </w:r>
    </w:p>
    <w:p w:rsidR="000D0787" w:rsidRDefault="000D0787" w:rsidP="00970ABF">
      <w:pPr>
        <w:contextualSpacing/>
        <w:rPr>
          <w:rFonts w:ascii="Times New Roman" w:hAnsi="Times New Roman" w:cs="Times New Roman"/>
          <w:sz w:val="24"/>
          <w:szCs w:val="24"/>
        </w:rPr>
      </w:pPr>
    </w:p>
    <w:p w:rsidR="00082565" w:rsidRPr="00474743" w:rsidRDefault="00082565" w:rsidP="00082565">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74743">
        <w:rPr>
          <w:rFonts w:ascii="Times New Roman" w:hAnsi="Times New Roman" w:cs="Times New Roman"/>
          <w:sz w:val="24"/>
          <w:szCs w:val="24"/>
        </w:rPr>
        <w:t xml:space="preserve">Госпожа Пенева. </w:t>
      </w:r>
    </w:p>
    <w:p w:rsidR="00082565" w:rsidRPr="00082565" w:rsidRDefault="00082565" w:rsidP="00082565">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082565">
        <w:rPr>
          <w:rFonts w:ascii="Times New Roman" w:hAnsi="Times New Roman" w:cs="Times New Roman"/>
          <w:sz w:val="24"/>
          <w:szCs w:val="24"/>
        </w:rPr>
        <w:t xml:space="preserve">На вашето внимание е поредната корекция на бюджета за 2017 година. Поддържаме предложението така, както е </w:t>
      </w:r>
      <w:proofErr w:type="spellStart"/>
      <w:r w:rsidRPr="00082565">
        <w:rPr>
          <w:rFonts w:ascii="Times New Roman" w:hAnsi="Times New Roman" w:cs="Times New Roman"/>
          <w:sz w:val="24"/>
          <w:szCs w:val="24"/>
        </w:rPr>
        <w:t>входирано</w:t>
      </w:r>
      <w:proofErr w:type="spellEnd"/>
      <w:r w:rsidRPr="00082565">
        <w:rPr>
          <w:rFonts w:ascii="Times New Roman" w:hAnsi="Times New Roman" w:cs="Times New Roman"/>
          <w:sz w:val="24"/>
          <w:szCs w:val="24"/>
        </w:rPr>
        <w:t xml:space="preserve"> заедно с допълнение, което сме направили, което касае новия отоплителен сезон съответно и два нови обекта, които въвеждаме в Инвестиционната програма. Става въпрос за отоплителна инсталация, за подмяна на </w:t>
      </w:r>
      <w:proofErr w:type="spellStart"/>
      <w:r w:rsidRPr="00082565">
        <w:rPr>
          <w:rFonts w:ascii="Times New Roman" w:hAnsi="Times New Roman" w:cs="Times New Roman"/>
          <w:sz w:val="24"/>
          <w:szCs w:val="24"/>
        </w:rPr>
        <w:t>водогреен</w:t>
      </w:r>
      <w:proofErr w:type="spellEnd"/>
      <w:r w:rsidRPr="00082565">
        <w:rPr>
          <w:rFonts w:ascii="Times New Roman" w:hAnsi="Times New Roman" w:cs="Times New Roman"/>
          <w:sz w:val="24"/>
          <w:szCs w:val="24"/>
        </w:rPr>
        <w:t xml:space="preserve"> котел и циркулационни помпи за бившия Дом „Майка и дете“ в размер на 45 320 лв. И вторият обект отоплителната инсталация на Гребна база „Липник“ – с. Николово в размер на 12 000 лева. </w:t>
      </w:r>
    </w:p>
    <w:p w:rsidR="00082565" w:rsidRPr="00082565" w:rsidRDefault="00082565" w:rsidP="00082565">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82565">
        <w:rPr>
          <w:rFonts w:ascii="Times New Roman" w:hAnsi="Times New Roman" w:cs="Times New Roman"/>
          <w:sz w:val="24"/>
          <w:szCs w:val="24"/>
        </w:rPr>
        <w:t xml:space="preserve">Благодаря. Въпроси и изказвания? Режим на гласуване. </w:t>
      </w:r>
    </w:p>
    <w:p w:rsidR="00082565" w:rsidRPr="00AD579A" w:rsidRDefault="00082565" w:rsidP="00082565">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082565" w:rsidRDefault="00082565" w:rsidP="00082565">
      <w:pPr>
        <w:contextualSpacing/>
        <w:rPr>
          <w:rFonts w:ascii="Times New Roman" w:hAnsi="Times New Roman" w:cs="Times New Roman"/>
          <w:sz w:val="24"/>
          <w:szCs w:val="24"/>
        </w:rPr>
      </w:pPr>
    </w:p>
    <w:p w:rsidR="00082565" w:rsidRDefault="00E32E59" w:rsidP="00E32E59">
      <w:pPr>
        <w:contextualSpacing/>
        <w:jc w:val="center"/>
        <w:rPr>
          <w:rFonts w:ascii="Times New Roman" w:hAnsi="Times New Roman" w:cs="Times New Roman"/>
          <w:b/>
          <w:sz w:val="24"/>
          <w:szCs w:val="24"/>
        </w:rPr>
      </w:pPr>
      <w:r w:rsidRPr="00E32E59">
        <w:rPr>
          <w:rFonts w:ascii="Times New Roman" w:hAnsi="Times New Roman" w:cs="Times New Roman"/>
          <w:b/>
          <w:sz w:val="24"/>
          <w:szCs w:val="24"/>
        </w:rPr>
        <w:t>РЕШЕНИЕ № 627</w:t>
      </w:r>
    </w:p>
    <w:p w:rsidR="00E32E59" w:rsidRPr="007050C5" w:rsidRDefault="00E32E59" w:rsidP="00E32E59">
      <w:pPr>
        <w:ind w:firstLine="708"/>
        <w:rPr>
          <w:rFonts w:ascii="Times New Roman" w:hAnsi="Times New Roman"/>
          <w:b/>
        </w:rPr>
      </w:pPr>
      <w:r w:rsidRPr="007050C5">
        <w:rPr>
          <w:rFonts w:ascii="Times New Roman" w:hAnsi="Times New Roman"/>
        </w:rPr>
        <w:t xml:space="preserve">На </w:t>
      </w:r>
      <w:r w:rsidRPr="007050C5">
        <w:rPr>
          <w:rFonts w:ascii="Times New Roman" w:hAnsi="Times New Roman"/>
          <w:bCs/>
        </w:rPr>
        <w:t>основание чл.21, ал.2</w:t>
      </w:r>
      <w:r>
        <w:rPr>
          <w:rFonts w:ascii="Times New Roman" w:hAnsi="Times New Roman"/>
          <w:bCs/>
        </w:rPr>
        <w:t>,</w:t>
      </w:r>
      <w:r w:rsidRPr="007050C5">
        <w:rPr>
          <w:rFonts w:ascii="Times New Roman" w:hAnsi="Times New Roman"/>
          <w:bCs/>
        </w:rPr>
        <w:t xml:space="preserve"> във връзка с  чл. 21, ал. 1, т. 6 от ЗМСМА, </w:t>
      </w:r>
      <w:r w:rsidRPr="007050C5">
        <w:rPr>
          <w:rFonts w:ascii="Times New Roman" w:hAnsi="Times New Roman"/>
        </w:rPr>
        <w:t>чл.124 от Закона за публичните финанси</w:t>
      </w:r>
      <w:r w:rsidRPr="007050C5">
        <w:rPr>
          <w:rFonts w:ascii="Times New Roman" w:hAnsi="Times New Roman"/>
          <w:bCs/>
        </w:rPr>
        <w:t xml:space="preserve">, </w:t>
      </w:r>
      <w:r w:rsidRPr="007050C5">
        <w:rPr>
          <w:rFonts w:ascii="Times New Roman" w:hAnsi="Times New Roman"/>
        </w:rPr>
        <w:t xml:space="preserve"> Общинският съвет </w:t>
      </w:r>
      <w:r>
        <w:rPr>
          <w:rFonts w:ascii="Times New Roman" w:hAnsi="Times New Roman"/>
        </w:rPr>
        <w:t>реши:</w:t>
      </w:r>
    </w:p>
    <w:p w:rsidR="00E32E59" w:rsidRPr="007050C5" w:rsidRDefault="00E32E59" w:rsidP="00E32E59">
      <w:pPr>
        <w:rPr>
          <w:rFonts w:ascii="Times New Roman" w:hAnsi="Times New Roman"/>
          <w:b/>
        </w:rPr>
      </w:pPr>
      <w:r w:rsidRPr="007050C5">
        <w:rPr>
          <w:rFonts w:ascii="Times New Roman" w:hAnsi="Times New Roman"/>
          <w:b/>
        </w:rPr>
        <w:t>І. Държавна дейност</w:t>
      </w:r>
    </w:p>
    <w:p w:rsidR="00E32E59" w:rsidRPr="007050C5" w:rsidRDefault="00E32E59" w:rsidP="00E32E59">
      <w:pPr>
        <w:rPr>
          <w:rFonts w:ascii="Times New Roman" w:hAnsi="Times New Roman"/>
          <w:sz w:val="23"/>
          <w:szCs w:val="23"/>
        </w:rPr>
      </w:pPr>
      <w:r w:rsidRPr="007050C5">
        <w:rPr>
          <w:rFonts w:ascii="Times New Roman" w:hAnsi="Times New Roman"/>
        </w:rPr>
        <w:t>ФУНКЦИЯ „Почивно дело, култура, религиозни дейности“</w:t>
      </w:r>
    </w:p>
    <w:p w:rsidR="00E32E59" w:rsidRPr="007050C5" w:rsidRDefault="00E32E59" w:rsidP="00E32E59">
      <w:pPr>
        <w:rPr>
          <w:rFonts w:ascii="Times New Roman" w:hAnsi="Times New Roman"/>
          <w:sz w:val="23"/>
          <w:szCs w:val="23"/>
        </w:rPr>
      </w:pPr>
      <w:r w:rsidRPr="007050C5">
        <w:rPr>
          <w:rFonts w:ascii="Times New Roman" w:hAnsi="Times New Roman"/>
          <w:sz w:val="23"/>
          <w:szCs w:val="23"/>
        </w:rPr>
        <w:t>Дейност 739 „Музеи, художествени галерии, паметници на културата</w:t>
      </w:r>
    </w:p>
    <w:p w:rsidR="00E32E59" w:rsidRPr="007050C5" w:rsidRDefault="00E32E59" w:rsidP="00E32E59">
      <w:pPr>
        <w:rPr>
          <w:rFonts w:ascii="Times New Roman" w:hAnsi="Times New Roman"/>
          <w:sz w:val="23"/>
          <w:szCs w:val="23"/>
        </w:rPr>
      </w:pPr>
      <w:r w:rsidRPr="007050C5">
        <w:rPr>
          <w:rFonts w:ascii="Times New Roman" w:hAnsi="Times New Roman"/>
          <w:sz w:val="23"/>
          <w:szCs w:val="23"/>
        </w:rPr>
        <w:t xml:space="preserve"> и </w:t>
      </w:r>
      <w:proofErr w:type="spellStart"/>
      <w:r w:rsidRPr="007050C5">
        <w:rPr>
          <w:rFonts w:ascii="Times New Roman" w:hAnsi="Times New Roman"/>
          <w:sz w:val="23"/>
          <w:szCs w:val="23"/>
        </w:rPr>
        <w:t>етногр</w:t>
      </w:r>
      <w:proofErr w:type="spellEnd"/>
      <w:r w:rsidRPr="007050C5">
        <w:rPr>
          <w:rFonts w:ascii="Times New Roman" w:hAnsi="Times New Roman"/>
          <w:sz w:val="23"/>
          <w:szCs w:val="23"/>
        </w:rPr>
        <w:t xml:space="preserve">. комплекси с национален и регионален характер“ </w:t>
      </w:r>
    </w:p>
    <w:p w:rsidR="00E32E59" w:rsidRPr="007050C5" w:rsidRDefault="00E32E59" w:rsidP="00E32E59">
      <w:pPr>
        <w:rPr>
          <w:rFonts w:ascii="Times New Roman" w:hAnsi="Times New Roman"/>
          <w:sz w:val="23"/>
          <w:szCs w:val="23"/>
        </w:rPr>
      </w:pPr>
      <w:r w:rsidRPr="007050C5">
        <w:rPr>
          <w:rFonts w:ascii="Times New Roman" w:hAnsi="Times New Roman"/>
          <w:sz w:val="23"/>
          <w:szCs w:val="23"/>
        </w:rPr>
        <w:t>§1020 „Външни услуги“                                                                                                  -8 840лв.</w:t>
      </w:r>
    </w:p>
    <w:p w:rsidR="00E32E59" w:rsidRPr="007050C5" w:rsidRDefault="00E32E59" w:rsidP="00E32E59">
      <w:pPr>
        <w:rPr>
          <w:rFonts w:ascii="Times New Roman" w:hAnsi="Times New Roman"/>
          <w:sz w:val="23"/>
          <w:szCs w:val="23"/>
        </w:rPr>
      </w:pPr>
      <w:r w:rsidRPr="007050C5">
        <w:rPr>
          <w:rFonts w:ascii="Times New Roman" w:hAnsi="Times New Roman"/>
          <w:sz w:val="23"/>
          <w:szCs w:val="23"/>
        </w:rPr>
        <w:t xml:space="preserve"> РИМ-Русе                                    -4 700лв.</w:t>
      </w:r>
    </w:p>
    <w:p w:rsidR="00E32E59" w:rsidRPr="007050C5" w:rsidRDefault="00E32E59" w:rsidP="00E32E59">
      <w:pPr>
        <w:rPr>
          <w:rFonts w:ascii="Times New Roman" w:hAnsi="Times New Roman"/>
          <w:sz w:val="23"/>
          <w:szCs w:val="23"/>
        </w:rPr>
      </w:pPr>
      <w:r w:rsidRPr="007050C5">
        <w:rPr>
          <w:rFonts w:ascii="Times New Roman" w:hAnsi="Times New Roman"/>
          <w:sz w:val="23"/>
          <w:szCs w:val="23"/>
        </w:rPr>
        <w:t>Художествена галерия –Русе     -4 140лв.</w:t>
      </w:r>
    </w:p>
    <w:p w:rsidR="00E32E59" w:rsidRPr="007050C5" w:rsidRDefault="00E32E59" w:rsidP="00E32E59">
      <w:pPr>
        <w:rPr>
          <w:rFonts w:ascii="Times New Roman" w:hAnsi="Times New Roman"/>
          <w:sz w:val="24"/>
          <w:szCs w:val="24"/>
        </w:rPr>
      </w:pPr>
      <w:r w:rsidRPr="007050C5">
        <w:rPr>
          <w:rFonts w:ascii="Times New Roman" w:hAnsi="Times New Roman"/>
        </w:rPr>
        <w:t xml:space="preserve">§5203 „Придобиване на друго оборудване, машини и съоръжения“                    +4 140лв.   </w:t>
      </w:r>
    </w:p>
    <w:p w:rsidR="00E32E59" w:rsidRPr="007050C5" w:rsidRDefault="00E32E59" w:rsidP="00E32E59">
      <w:pPr>
        <w:rPr>
          <w:rFonts w:ascii="Times New Roman" w:hAnsi="Times New Roman"/>
        </w:rPr>
      </w:pPr>
      <w:r w:rsidRPr="007050C5">
        <w:rPr>
          <w:rFonts w:ascii="Times New Roman" w:hAnsi="Times New Roman"/>
        </w:rPr>
        <w:t xml:space="preserve">Обект „Индустриален </w:t>
      </w:r>
      <w:proofErr w:type="spellStart"/>
      <w:r w:rsidRPr="007050C5">
        <w:rPr>
          <w:rFonts w:ascii="Times New Roman" w:hAnsi="Times New Roman"/>
        </w:rPr>
        <w:t>изсушител</w:t>
      </w:r>
      <w:proofErr w:type="spellEnd"/>
      <w:r w:rsidRPr="007050C5">
        <w:rPr>
          <w:rFonts w:ascii="Times New Roman" w:hAnsi="Times New Roman"/>
        </w:rPr>
        <w:t xml:space="preserve"> на въздух“ 1бр.     +4 140лв.                        </w:t>
      </w:r>
    </w:p>
    <w:p w:rsidR="00E32E59" w:rsidRPr="007050C5" w:rsidRDefault="00E32E59" w:rsidP="00E32E59">
      <w:pPr>
        <w:rPr>
          <w:rFonts w:ascii="Times New Roman" w:hAnsi="Times New Roman"/>
          <w:sz w:val="23"/>
          <w:szCs w:val="23"/>
        </w:rPr>
      </w:pPr>
      <w:r w:rsidRPr="007050C5">
        <w:rPr>
          <w:rFonts w:ascii="Times New Roman" w:hAnsi="Times New Roman"/>
          <w:sz w:val="23"/>
          <w:szCs w:val="23"/>
        </w:rPr>
        <w:t>§5219 „Придобиване на други ДМА“                                                                              +4 700лв.</w:t>
      </w:r>
    </w:p>
    <w:p w:rsidR="00E32E59" w:rsidRPr="007050C5" w:rsidRDefault="00E32E59" w:rsidP="00E32E59">
      <w:pPr>
        <w:rPr>
          <w:rFonts w:ascii="Times New Roman" w:hAnsi="Times New Roman"/>
          <w:sz w:val="23"/>
          <w:szCs w:val="23"/>
        </w:rPr>
      </w:pPr>
      <w:r w:rsidRPr="007050C5">
        <w:rPr>
          <w:rFonts w:ascii="Times New Roman" w:hAnsi="Times New Roman"/>
          <w:sz w:val="23"/>
          <w:szCs w:val="23"/>
        </w:rPr>
        <w:t xml:space="preserve">Обект „Змии – семейство </w:t>
      </w:r>
      <w:proofErr w:type="spellStart"/>
      <w:r w:rsidRPr="007050C5">
        <w:rPr>
          <w:rFonts w:ascii="Times New Roman" w:hAnsi="Times New Roman"/>
          <w:sz w:val="23"/>
          <w:szCs w:val="23"/>
        </w:rPr>
        <w:t>Боидни</w:t>
      </w:r>
      <w:proofErr w:type="spellEnd"/>
      <w:r w:rsidRPr="007050C5">
        <w:rPr>
          <w:rFonts w:ascii="Times New Roman" w:hAnsi="Times New Roman"/>
          <w:sz w:val="23"/>
          <w:szCs w:val="23"/>
        </w:rPr>
        <w:t xml:space="preserve">“ 13 бр.                        +4 700лв.                                                          </w:t>
      </w:r>
    </w:p>
    <w:p w:rsidR="00E32E59" w:rsidRPr="007050C5" w:rsidRDefault="00E32E59" w:rsidP="00E32E59">
      <w:pPr>
        <w:rPr>
          <w:rFonts w:ascii="Times New Roman" w:hAnsi="Times New Roman"/>
          <w:b/>
          <w:sz w:val="24"/>
          <w:szCs w:val="24"/>
          <w:u w:val="single"/>
        </w:rPr>
      </w:pPr>
      <w:r w:rsidRPr="007050C5">
        <w:rPr>
          <w:rFonts w:ascii="Times New Roman" w:hAnsi="Times New Roman"/>
          <w:b/>
          <w:u w:val="single"/>
        </w:rPr>
        <w:t>Всичко за дейност:                                                                                                             0лв.</w:t>
      </w:r>
    </w:p>
    <w:p w:rsidR="00E32E59" w:rsidRPr="007050C5" w:rsidRDefault="00E32E59" w:rsidP="00E32E59">
      <w:pPr>
        <w:rPr>
          <w:rFonts w:ascii="Times New Roman" w:hAnsi="Times New Roman"/>
        </w:rPr>
      </w:pPr>
      <w:r w:rsidRPr="007050C5">
        <w:rPr>
          <w:rFonts w:ascii="Times New Roman" w:hAnsi="Times New Roman"/>
          <w:b/>
          <w:u w:val="single"/>
        </w:rPr>
        <w:t xml:space="preserve">Всичко за функция:                                                                                                           0лв.                                       </w:t>
      </w:r>
      <w:r w:rsidRPr="007050C5">
        <w:rPr>
          <w:rFonts w:ascii="Times New Roman" w:hAnsi="Times New Roman"/>
          <w:b/>
          <w:u w:val="single"/>
          <w:lang w:val="en-US"/>
        </w:rPr>
        <w:t xml:space="preserve">                                   </w:t>
      </w:r>
      <w:r w:rsidRPr="007050C5">
        <w:rPr>
          <w:rFonts w:ascii="Times New Roman" w:hAnsi="Times New Roman"/>
          <w:b/>
          <w:u w:val="single"/>
        </w:rPr>
        <w:t xml:space="preserve">                                                                                                           </w:t>
      </w:r>
      <w:r w:rsidRPr="007050C5">
        <w:rPr>
          <w:rFonts w:ascii="Times New Roman" w:hAnsi="Times New Roman"/>
        </w:rPr>
        <w:t xml:space="preserve">                                                                                                 </w:t>
      </w:r>
    </w:p>
    <w:p w:rsidR="00E32E59" w:rsidRPr="007050C5" w:rsidRDefault="00E32E59" w:rsidP="00E32E59">
      <w:pPr>
        <w:rPr>
          <w:rFonts w:ascii="Times New Roman" w:hAnsi="Times New Roman"/>
          <w:b/>
          <w:u w:val="single"/>
        </w:rPr>
      </w:pPr>
      <w:r w:rsidRPr="007050C5">
        <w:rPr>
          <w:rFonts w:ascii="Times New Roman" w:hAnsi="Times New Roman"/>
          <w:b/>
          <w:u w:val="single"/>
        </w:rPr>
        <w:t>Всичко разходи държавни дейности:                                                                             0лв.</w:t>
      </w:r>
    </w:p>
    <w:p w:rsidR="00E32E59" w:rsidRPr="007050C5" w:rsidRDefault="00E32E59" w:rsidP="00E32E59">
      <w:pPr>
        <w:rPr>
          <w:rFonts w:ascii="Times New Roman" w:hAnsi="Times New Roman"/>
          <w:b/>
        </w:rPr>
      </w:pPr>
      <w:r w:rsidRPr="007050C5">
        <w:rPr>
          <w:rFonts w:ascii="Times New Roman" w:hAnsi="Times New Roman"/>
          <w:b/>
        </w:rPr>
        <w:lastRenderedPageBreak/>
        <w:t>ІІ. Разходи – местни дейности</w:t>
      </w:r>
    </w:p>
    <w:p w:rsidR="00E32E59" w:rsidRPr="007050C5" w:rsidRDefault="00E32E59" w:rsidP="00E32E59">
      <w:pPr>
        <w:rPr>
          <w:rFonts w:ascii="Times New Roman" w:hAnsi="Times New Roman"/>
          <w:bCs/>
        </w:rPr>
      </w:pPr>
      <w:r w:rsidRPr="007050C5">
        <w:rPr>
          <w:rFonts w:ascii="Times New Roman" w:hAnsi="Times New Roman"/>
          <w:bCs/>
        </w:rPr>
        <w:t>ФУНКЦИЯ „Общи държавни служби“</w:t>
      </w:r>
    </w:p>
    <w:p w:rsidR="00E32E59" w:rsidRPr="007050C5" w:rsidRDefault="00E32E59" w:rsidP="00E32E59">
      <w:pPr>
        <w:rPr>
          <w:rFonts w:ascii="Times New Roman" w:hAnsi="Times New Roman"/>
          <w:bCs/>
        </w:rPr>
      </w:pPr>
      <w:r w:rsidRPr="007050C5">
        <w:rPr>
          <w:rFonts w:ascii="Times New Roman" w:hAnsi="Times New Roman"/>
          <w:bCs/>
        </w:rPr>
        <w:t>Дейност 122 „Общинска администрация“</w:t>
      </w:r>
    </w:p>
    <w:p w:rsidR="00E32E59" w:rsidRPr="007050C5" w:rsidRDefault="00E32E59" w:rsidP="00E32E59">
      <w:pPr>
        <w:rPr>
          <w:rFonts w:ascii="Times New Roman" w:hAnsi="Times New Roman"/>
        </w:rPr>
      </w:pPr>
      <w:r w:rsidRPr="007050C5">
        <w:rPr>
          <w:rFonts w:ascii="Times New Roman" w:hAnsi="Times New Roman"/>
        </w:rPr>
        <w:t>§5100 „Основен ремонт“                                                                                          +45 320лв.</w:t>
      </w:r>
    </w:p>
    <w:p w:rsidR="00E32E59" w:rsidRPr="007050C5" w:rsidRDefault="00E32E59" w:rsidP="00E32E59">
      <w:pPr>
        <w:rPr>
          <w:rFonts w:ascii="Times New Roman" w:hAnsi="Times New Roman"/>
        </w:rPr>
      </w:pPr>
      <w:r w:rsidRPr="007050C5">
        <w:rPr>
          <w:rFonts w:ascii="Times New Roman" w:hAnsi="Times New Roman"/>
        </w:rPr>
        <w:t>Обект „Газова отоплителна инсталация на ДМСГД, гр. Русе,</w:t>
      </w:r>
    </w:p>
    <w:p w:rsidR="00E32E59" w:rsidRPr="007050C5" w:rsidRDefault="00E32E59" w:rsidP="00E32E59">
      <w:pPr>
        <w:rPr>
          <w:rFonts w:ascii="Times New Roman" w:hAnsi="Times New Roman"/>
        </w:rPr>
      </w:pPr>
      <w:r w:rsidRPr="007050C5">
        <w:rPr>
          <w:rFonts w:ascii="Times New Roman" w:hAnsi="Times New Roman"/>
        </w:rPr>
        <w:t xml:space="preserve"> ул. „Н.Й. Вапцаров“ №20“         45 320лв.</w:t>
      </w:r>
    </w:p>
    <w:p w:rsidR="00E32E59" w:rsidRPr="007050C5" w:rsidRDefault="00E32E59" w:rsidP="00E32E59">
      <w:pPr>
        <w:rPr>
          <w:rFonts w:ascii="Times New Roman" w:hAnsi="Times New Roman"/>
          <w:b/>
          <w:u w:val="single"/>
        </w:rPr>
      </w:pPr>
      <w:r w:rsidRPr="007050C5">
        <w:rPr>
          <w:rFonts w:ascii="Times New Roman" w:hAnsi="Times New Roman"/>
          <w:b/>
          <w:u w:val="single"/>
        </w:rPr>
        <w:t>Всичко за дейност:                                                                                                 +45 320лв.</w:t>
      </w:r>
    </w:p>
    <w:p w:rsidR="00E32E59" w:rsidRPr="007050C5" w:rsidRDefault="00E32E59" w:rsidP="00E32E59">
      <w:pPr>
        <w:rPr>
          <w:rFonts w:ascii="Times New Roman" w:hAnsi="Times New Roman"/>
          <w:b/>
          <w:u w:val="single"/>
        </w:rPr>
      </w:pPr>
      <w:r w:rsidRPr="007050C5">
        <w:rPr>
          <w:rFonts w:ascii="Times New Roman" w:hAnsi="Times New Roman"/>
          <w:b/>
          <w:u w:val="single"/>
        </w:rPr>
        <w:t>Всичко за функция:                                                                                               +45 320лв.</w:t>
      </w:r>
    </w:p>
    <w:p w:rsidR="00E32E59" w:rsidRPr="007050C5" w:rsidRDefault="00E32E59" w:rsidP="00E32E59">
      <w:pPr>
        <w:rPr>
          <w:rFonts w:ascii="Times New Roman" w:hAnsi="Times New Roman"/>
        </w:rPr>
      </w:pPr>
      <w:r w:rsidRPr="007050C5">
        <w:rPr>
          <w:rFonts w:ascii="Times New Roman" w:hAnsi="Times New Roman"/>
        </w:rPr>
        <w:t>ФУНКЦИЯ „Жилищно строителство, БКС и опазване на околната среда“</w:t>
      </w:r>
    </w:p>
    <w:p w:rsidR="00E32E59" w:rsidRPr="007050C5" w:rsidRDefault="00E32E59" w:rsidP="00E32E59">
      <w:pPr>
        <w:ind w:left="-360"/>
        <w:rPr>
          <w:rFonts w:ascii="Times New Roman" w:hAnsi="Times New Roman"/>
        </w:rPr>
      </w:pPr>
      <w:r w:rsidRPr="007050C5">
        <w:rPr>
          <w:rFonts w:ascii="Times New Roman" w:hAnsi="Times New Roman"/>
        </w:rPr>
        <w:t xml:space="preserve">      Дейност 604 „Осветление на улици и площади“ </w:t>
      </w:r>
    </w:p>
    <w:p w:rsidR="00E32E59" w:rsidRPr="007050C5" w:rsidRDefault="00E32E59" w:rsidP="00E32E59">
      <w:pPr>
        <w:ind w:left="-360"/>
        <w:rPr>
          <w:rFonts w:ascii="Times New Roman" w:hAnsi="Times New Roman"/>
          <w:sz w:val="23"/>
          <w:szCs w:val="23"/>
        </w:rPr>
      </w:pPr>
      <w:r w:rsidRPr="007050C5">
        <w:rPr>
          <w:rFonts w:ascii="Times New Roman" w:hAnsi="Times New Roman"/>
        </w:rPr>
        <w:t xml:space="preserve">      §1016 „Вода, горива и енергия“                                                                                -67 320лв.</w:t>
      </w:r>
    </w:p>
    <w:p w:rsidR="00E32E59" w:rsidRPr="007050C5" w:rsidRDefault="00E32E59" w:rsidP="00E32E59">
      <w:pPr>
        <w:rPr>
          <w:rFonts w:ascii="Times New Roman" w:hAnsi="Times New Roman"/>
          <w:sz w:val="24"/>
          <w:szCs w:val="24"/>
        </w:rPr>
      </w:pPr>
      <w:r w:rsidRPr="007050C5">
        <w:rPr>
          <w:rFonts w:ascii="Times New Roman" w:hAnsi="Times New Roman"/>
        </w:rPr>
        <w:t>§5206 „Изграждане на инфраструктурни обекти“</w:t>
      </w:r>
    </w:p>
    <w:p w:rsidR="00E32E59" w:rsidRPr="007050C5" w:rsidRDefault="00E32E59" w:rsidP="00E32E59">
      <w:pPr>
        <w:rPr>
          <w:rFonts w:ascii="Times New Roman" w:hAnsi="Times New Roman"/>
        </w:rPr>
      </w:pPr>
      <w:r w:rsidRPr="007050C5">
        <w:rPr>
          <w:rFonts w:ascii="Times New Roman" w:hAnsi="Times New Roman"/>
        </w:rPr>
        <w:t>Обект „Трансформаторен пост в ПИ 63427.2.5735</w:t>
      </w:r>
    </w:p>
    <w:p w:rsidR="00E32E59" w:rsidRPr="007050C5" w:rsidRDefault="00E32E59" w:rsidP="00E32E59">
      <w:pPr>
        <w:rPr>
          <w:rFonts w:ascii="Times New Roman" w:hAnsi="Times New Roman"/>
        </w:rPr>
      </w:pPr>
      <w:r w:rsidRPr="007050C5">
        <w:rPr>
          <w:rFonts w:ascii="Times New Roman" w:hAnsi="Times New Roman"/>
        </w:rPr>
        <w:t xml:space="preserve"> – крайбрежна ивица на гр. Русе“ – проектиране                                                   +10 000лв.</w:t>
      </w:r>
    </w:p>
    <w:p w:rsidR="00E32E59" w:rsidRPr="007050C5" w:rsidRDefault="00E32E59" w:rsidP="00E32E59">
      <w:pPr>
        <w:rPr>
          <w:rFonts w:ascii="Times New Roman" w:hAnsi="Times New Roman"/>
          <w:b/>
          <w:u w:val="single"/>
        </w:rPr>
      </w:pPr>
      <w:r w:rsidRPr="007050C5">
        <w:rPr>
          <w:rFonts w:ascii="Times New Roman" w:hAnsi="Times New Roman"/>
          <w:b/>
          <w:u w:val="single"/>
        </w:rPr>
        <w:t>Всичко за дейност:                                                                                                   -57 320лв.</w:t>
      </w:r>
    </w:p>
    <w:p w:rsidR="00E32E59" w:rsidRPr="007050C5" w:rsidRDefault="00E32E59" w:rsidP="00E32E59">
      <w:pPr>
        <w:rPr>
          <w:rFonts w:ascii="Times New Roman" w:hAnsi="Times New Roman"/>
        </w:rPr>
      </w:pPr>
      <w:r w:rsidRPr="007050C5">
        <w:rPr>
          <w:rFonts w:ascii="Times New Roman" w:hAnsi="Times New Roman"/>
        </w:rPr>
        <w:t>Дейност 606 „Изграждане, ремонт и поддържане на уличната мрежа“</w:t>
      </w:r>
    </w:p>
    <w:p w:rsidR="00E32E59" w:rsidRPr="007050C5" w:rsidRDefault="00E32E59" w:rsidP="00E32E59">
      <w:pPr>
        <w:pStyle w:val="Default"/>
        <w:jc w:val="both"/>
        <w:rPr>
          <w:rFonts w:ascii="Times New Roman" w:hAnsi="Times New Roman" w:cs="Times New Roman"/>
        </w:rPr>
      </w:pPr>
      <w:r w:rsidRPr="007050C5">
        <w:rPr>
          <w:rFonts w:ascii="Times New Roman" w:hAnsi="Times New Roman" w:cs="Times New Roman"/>
        </w:rPr>
        <w:t>§1030 „Текущ ремонт“                                                                                                         0лв.</w:t>
      </w:r>
    </w:p>
    <w:p w:rsidR="00E32E59" w:rsidRPr="007050C5" w:rsidRDefault="00E32E59" w:rsidP="00E32E59">
      <w:pPr>
        <w:pStyle w:val="Default"/>
        <w:jc w:val="both"/>
        <w:rPr>
          <w:rFonts w:ascii="Times New Roman" w:hAnsi="Times New Roman" w:cs="Times New Roman"/>
        </w:rPr>
      </w:pPr>
      <w:r w:rsidRPr="007050C5">
        <w:rPr>
          <w:rFonts w:ascii="Times New Roman" w:hAnsi="Times New Roman" w:cs="Times New Roman"/>
        </w:rPr>
        <w:t>ОП „Комунални дейности“       -35 000лв.</w:t>
      </w:r>
    </w:p>
    <w:p w:rsidR="00E32E59" w:rsidRPr="007050C5" w:rsidRDefault="00E32E59" w:rsidP="00E32E59">
      <w:pPr>
        <w:ind w:firstLine="426"/>
        <w:rPr>
          <w:rFonts w:ascii="Times New Roman" w:hAnsi="Times New Roman"/>
          <w:color w:val="000000"/>
        </w:rPr>
      </w:pPr>
      <w:r w:rsidRPr="007050C5">
        <w:rPr>
          <w:rFonts w:ascii="Times New Roman" w:hAnsi="Times New Roman"/>
        </w:rPr>
        <w:t>Община Русе                       +35 000лв., в т.ч.</w:t>
      </w:r>
      <w:r w:rsidRPr="007050C5">
        <w:rPr>
          <w:rFonts w:ascii="Times New Roman" w:hAnsi="Times New Roman"/>
          <w:color w:val="000000"/>
        </w:rPr>
        <w:t xml:space="preserve"> </w:t>
      </w:r>
    </w:p>
    <w:p w:rsidR="00E32E59" w:rsidRPr="007050C5" w:rsidRDefault="00E32E59" w:rsidP="00E32E59">
      <w:pPr>
        <w:ind w:firstLine="426"/>
        <w:rPr>
          <w:rFonts w:ascii="Times New Roman" w:hAnsi="Times New Roman"/>
          <w:color w:val="000000"/>
        </w:rPr>
      </w:pPr>
      <w:r w:rsidRPr="007050C5">
        <w:rPr>
          <w:rFonts w:ascii="Times New Roman" w:hAnsi="Times New Roman"/>
          <w:color w:val="000000"/>
        </w:rPr>
        <w:t>- Кметство Долно Абланово – обща стойност 35 000лв. за ремонт на уличната мрежа на с. Долно Абланово.</w:t>
      </w:r>
    </w:p>
    <w:p w:rsidR="00E32E59" w:rsidRPr="007050C5" w:rsidRDefault="00E32E59" w:rsidP="00E32E59">
      <w:pPr>
        <w:rPr>
          <w:rFonts w:ascii="Times New Roman" w:hAnsi="Times New Roman"/>
          <w:b/>
          <w:u w:val="single"/>
        </w:rPr>
      </w:pPr>
      <w:r w:rsidRPr="007050C5">
        <w:rPr>
          <w:rFonts w:ascii="Times New Roman" w:hAnsi="Times New Roman"/>
          <w:b/>
          <w:u w:val="single"/>
        </w:rPr>
        <w:t>Всичко за дейност:                                                                                                             0лв.</w:t>
      </w:r>
    </w:p>
    <w:p w:rsidR="00E32E59" w:rsidRPr="007050C5" w:rsidRDefault="00E32E59" w:rsidP="00E32E59">
      <w:pPr>
        <w:rPr>
          <w:rFonts w:ascii="Times New Roman" w:hAnsi="Times New Roman"/>
        </w:rPr>
      </w:pPr>
      <w:r w:rsidRPr="007050C5">
        <w:rPr>
          <w:rFonts w:ascii="Times New Roman" w:hAnsi="Times New Roman"/>
        </w:rPr>
        <w:t>Дейност  619 „Други дейности по жилищното строителство, благоустройството и регионалното развитие“</w:t>
      </w:r>
    </w:p>
    <w:p w:rsidR="00E32E59" w:rsidRPr="007050C5" w:rsidRDefault="00E32E59" w:rsidP="00E32E59">
      <w:pPr>
        <w:rPr>
          <w:rFonts w:ascii="Times New Roman" w:hAnsi="Times New Roman"/>
        </w:rPr>
      </w:pPr>
      <w:r w:rsidRPr="007050C5">
        <w:rPr>
          <w:rFonts w:ascii="Times New Roman" w:hAnsi="Times New Roman"/>
        </w:rPr>
        <w:t>§1020 „Външни услуги                                                                                              -19 200лв.</w:t>
      </w:r>
    </w:p>
    <w:p w:rsidR="00E32E59" w:rsidRPr="007050C5" w:rsidRDefault="00E32E59" w:rsidP="00E32E59">
      <w:pPr>
        <w:rPr>
          <w:rFonts w:ascii="Times New Roman" w:hAnsi="Times New Roman"/>
        </w:rPr>
      </w:pPr>
      <w:r w:rsidRPr="007050C5">
        <w:rPr>
          <w:rFonts w:ascii="Times New Roman" w:hAnsi="Times New Roman"/>
        </w:rPr>
        <w:t>§5203 „Придобиване на друго оборудване, машини и съоръжения“</w:t>
      </w:r>
    </w:p>
    <w:p w:rsidR="00E32E59" w:rsidRPr="007050C5" w:rsidRDefault="00E32E59" w:rsidP="00E32E59">
      <w:pPr>
        <w:rPr>
          <w:rFonts w:ascii="Times New Roman" w:hAnsi="Times New Roman"/>
        </w:rPr>
      </w:pPr>
      <w:r w:rsidRPr="007050C5">
        <w:rPr>
          <w:rFonts w:ascii="Times New Roman" w:hAnsi="Times New Roman"/>
        </w:rPr>
        <w:t>Обект „Модулен контейнер /фургон/“ било 4500лв., става 0лв.                             -4 500лв.</w:t>
      </w:r>
    </w:p>
    <w:p w:rsidR="00E32E59" w:rsidRPr="007050C5" w:rsidRDefault="00E32E59" w:rsidP="00E32E59">
      <w:pPr>
        <w:rPr>
          <w:rFonts w:ascii="Times New Roman" w:hAnsi="Times New Roman"/>
        </w:rPr>
      </w:pPr>
      <w:r w:rsidRPr="007050C5">
        <w:rPr>
          <w:rFonts w:ascii="Times New Roman" w:hAnsi="Times New Roman"/>
          <w:sz w:val="23"/>
          <w:szCs w:val="23"/>
        </w:rPr>
        <w:t>Обект „Жилищен контейнер с две помещения и баня с тоалетна“ 1бр.                    +13 700лв.</w:t>
      </w:r>
    </w:p>
    <w:p w:rsidR="00E32E59" w:rsidRPr="007050C5" w:rsidRDefault="00E32E59" w:rsidP="00E32E59">
      <w:pPr>
        <w:rPr>
          <w:rFonts w:ascii="Times New Roman" w:hAnsi="Times New Roman"/>
        </w:rPr>
      </w:pPr>
      <w:r w:rsidRPr="007050C5">
        <w:rPr>
          <w:rFonts w:ascii="Times New Roman" w:hAnsi="Times New Roman"/>
        </w:rPr>
        <w:t>§5206 „Изграждане на инфраструктурни обекти“</w:t>
      </w:r>
    </w:p>
    <w:p w:rsidR="00E32E59" w:rsidRPr="007050C5" w:rsidRDefault="00E32E59" w:rsidP="00E32E59">
      <w:pPr>
        <w:rPr>
          <w:rFonts w:ascii="Times New Roman" w:hAnsi="Times New Roman"/>
        </w:rPr>
      </w:pPr>
      <w:r w:rsidRPr="007050C5">
        <w:rPr>
          <w:rFonts w:ascii="Times New Roman" w:hAnsi="Times New Roman"/>
        </w:rPr>
        <w:t xml:space="preserve">Обект „Проект за възстановяване на първоначалните параметри на </w:t>
      </w:r>
    </w:p>
    <w:p w:rsidR="00E32E59" w:rsidRPr="007050C5" w:rsidRDefault="00E32E59" w:rsidP="00E32E59">
      <w:pPr>
        <w:rPr>
          <w:rFonts w:ascii="Times New Roman" w:hAnsi="Times New Roman"/>
          <w:highlight w:val="yellow"/>
        </w:rPr>
      </w:pPr>
      <w:r w:rsidRPr="007050C5">
        <w:rPr>
          <w:rFonts w:ascii="Times New Roman" w:hAnsi="Times New Roman"/>
        </w:rPr>
        <w:t>язовир „Образцов чифлик“- проектиране било 5 000лв. става 15 000лв.            +10 000лв.</w:t>
      </w:r>
    </w:p>
    <w:p w:rsidR="00E32E59" w:rsidRPr="007050C5" w:rsidRDefault="00E32E59" w:rsidP="00E32E59">
      <w:pPr>
        <w:rPr>
          <w:rFonts w:ascii="Times New Roman" w:hAnsi="Times New Roman"/>
          <w:b/>
          <w:u w:val="single"/>
        </w:rPr>
      </w:pPr>
      <w:r w:rsidRPr="007050C5">
        <w:rPr>
          <w:rFonts w:ascii="Times New Roman" w:hAnsi="Times New Roman"/>
          <w:b/>
          <w:u w:val="single"/>
        </w:rPr>
        <w:lastRenderedPageBreak/>
        <w:t>Всичко за дейност:                                                                                                             0лв.</w:t>
      </w:r>
    </w:p>
    <w:p w:rsidR="00E32E59" w:rsidRPr="007050C5" w:rsidRDefault="00E32E59" w:rsidP="00E32E59">
      <w:pPr>
        <w:rPr>
          <w:rFonts w:ascii="Times New Roman" w:hAnsi="Times New Roman"/>
        </w:rPr>
      </w:pPr>
      <w:r w:rsidRPr="007050C5">
        <w:rPr>
          <w:rFonts w:ascii="Times New Roman" w:hAnsi="Times New Roman"/>
        </w:rPr>
        <w:t>Дейност 623 „Чистота“</w:t>
      </w:r>
    </w:p>
    <w:p w:rsidR="00E32E59" w:rsidRPr="007050C5" w:rsidRDefault="00E32E59" w:rsidP="00E32E59">
      <w:pPr>
        <w:rPr>
          <w:rFonts w:ascii="Times New Roman" w:hAnsi="Times New Roman"/>
          <w:sz w:val="23"/>
          <w:szCs w:val="23"/>
        </w:rPr>
      </w:pPr>
      <w:r w:rsidRPr="007050C5">
        <w:rPr>
          <w:rFonts w:ascii="Times New Roman" w:hAnsi="Times New Roman"/>
          <w:sz w:val="23"/>
          <w:szCs w:val="23"/>
        </w:rPr>
        <w:t>§1020 „Външни услуги“</w:t>
      </w:r>
    </w:p>
    <w:p w:rsidR="00E32E59" w:rsidRPr="007050C5" w:rsidRDefault="00E32E59" w:rsidP="00E32E59">
      <w:pPr>
        <w:rPr>
          <w:rFonts w:ascii="Times New Roman" w:hAnsi="Times New Roman"/>
          <w:sz w:val="23"/>
          <w:szCs w:val="23"/>
        </w:rPr>
      </w:pPr>
      <w:r w:rsidRPr="007050C5">
        <w:rPr>
          <w:rFonts w:ascii="Times New Roman" w:hAnsi="Times New Roman"/>
          <w:sz w:val="23"/>
          <w:szCs w:val="23"/>
        </w:rPr>
        <w:t xml:space="preserve">т. 2.2 „Закриване, </w:t>
      </w:r>
      <w:proofErr w:type="spellStart"/>
      <w:r w:rsidRPr="007050C5">
        <w:rPr>
          <w:rFonts w:ascii="Times New Roman" w:hAnsi="Times New Roman"/>
          <w:sz w:val="23"/>
          <w:szCs w:val="23"/>
        </w:rPr>
        <w:t>рекултивация</w:t>
      </w:r>
      <w:proofErr w:type="spellEnd"/>
      <w:r w:rsidRPr="007050C5">
        <w:rPr>
          <w:rFonts w:ascii="Times New Roman" w:hAnsi="Times New Roman"/>
          <w:sz w:val="23"/>
          <w:szCs w:val="23"/>
        </w:rPr>
        <w:t xml:space="preserve"> и мониторинг на депа“                                               -2 700лв. </w:t>
      </w:r>
    </w:p>
    <w:p w:rsidR="00E32E59" w:rsidRPr="007050C5" w:rsidRDefault="00E32E59" w:rsidP="00E32E59">
      <w:pPr>
        <w:rPr>
          <w:rFonts w:ascii="Times New Roman" w:hAnsi="Times New Roman"/>
          <w:sz w:val="24"/>
          <w:szCs w:val="24"/>
        </w:rPr>
      </w:pPr>
      <w:r w:rsidRPr="007050C5">
        <w:rPr>
          <w:rFonts w:ascii="Times New Roman" w:hAnsi="Times New Roman"/>
          <w:sz w:val="23"/>
          <w:szCs w:val="23"/>
        </w:rPr>
        <w:t>§ 5203</w:t>
      </w:r>
      <w:r w:rsidRPr="007050C5">
        <w:rPr>
          <w:rFonts w:ascii="Times New Roman" w:hAnsi="Times New Roman"/>
        </w:rPr>
        <w:t xml:space="preserve"> „Придобиване на друго оборудване, машини и съоръжения“</w:t>
      </w:r>
    </w:p>
    <w:p w:rsidR="00E32E59" w:rsidRPr="007050C5" w:rsidRDefault="00E32E59" w:rsidP="00E32E59">
      <w:pPr>
        <w:rPr>
          <w:rFonts w:ascii="Times New Roman" w:hAnsi="Times New Roman"/>
          <w:sz w:val="23"/>
          <w:szCs w:val="23"/>
        </w:rPr>
      </w:pPr>
      <w:r w:rsidRPr="007050C5">
        <w:rPr>
          <w:rFonts w:ascii="Times New Roman" w:hAnsi="Times New Roman"/>
        </w:rPr>
        <w:t>Обект „С</w:t>
      </w:r>
      <w:r w:rsidRPr="007050C5">
        <w:rPr>
          <w:rFonts w:ascii="Times New Roman" w:hAnsi="Times New Roman"/>
          <w:sz w:val="23"/>
          <w:szCs w:val="23"/>
        </w:rPr>
        <w:t xml:space="preserve">истема за </w:t>
      </w:r>
      <w:proofErr w:type="spellStart"/>
      <w:r w:rsidRPr="007050C5">
        <w:rPr>
          <w:rFonts w:ascii="Times New Roman" w:hAnsi="Times New Roman"/>
          <w:sz w:val="23"/>
          <w:szCs w:val="23"/>
        </w:rPr>
        <w:t>видеонаблюдение</w:t>
      </w:r>
      <w:proofErr w:type="spellEnd"/>
      <w:r w:rsidRPr="007050C5">
        <w:rPr>
          <w:rFonts w:ascii="Times New Roman" w:hAnsi="Times New Roman"/>
          <w:sz w:val="23"/>
          <w:szCs w:val="23"/>
        </w:rPr>
        <w:t>“ 1бр.                                                                   +2 700лв.</w:t>
      </w:r>
    </w:p>
    <w:p w:rsidR="00E32E59" w:rsidRPr="007050C5" w:rsidRDefault="00E32E59" w:rsidP="00E32E59">
      <w:pPr>
        <w:rPr>
          <w:rFonts w:ascii="Times New Roman" w:hAnsi="Times New Roman"/>
          <w:b/>
          <w:sz w:val="24"/>
          <w:szCs w:val="24"/>
          <w:u w:val="single"/>
        </w:rPr>
      </w:pPr>
      <w:r w:rsidRPr="007050C5">
        <w:rPr>
          <w:rFonts w:ascii="Times New Roman" w:hAnsi="Times New Roman"/>
          <w:b/>
          <w:u w:val="single"/>
        </w:rPr>
        <w:t>Всичко за дейност:                                                                                                             0лв.</w:t>
      </w:r>
    </w:p>
    <w:p w:rsidR="00E32E59" w:rsidRPr="007050C5" w:rsidRDefault="00E32E59" w:rsidP="00E32E59">
      <w:pPr>
        <w:rPr>
          <w:rFonts w:ascii="Times New Roman" w:hAnsi="Times New Roman"/>
          <w:b/>
          <w:u w:val="single"/>
        </w:rPr>
      </w:pPr>
      <w:r w:rsidRPr="007050C5">
        <w:rPr>
          <w:rFonts w:ascii="Times New Roman" w:hAnsi="Times New Roman"/>
          <w:b/>
          <w:u w:val="single"/>
        </w:rPr>
        <w:t xml:space="preserve">Всичко за функция:                                                                                                 -57 320лв. </w:t>
      </w:r>
    </w:p>
    <w:p w:rsidR="00E32E59" w:rsidRPr="007050C5" w:rsidRDefault="00E32E59" w:rsidP="00E32E59">
      <w:pPr>
        <w:rPr>
          <w:rFonts w:ascii="Times New Roman" w:hAnsi="Times New Roman"/>
        </w:rPr>
      </w:pPr>
      <w:r w:rsidRPr="007050C5">
        <w:rPr>
          <w:rFonts w:ascii="Times New Roman" w:hAnsi="Times New Roman"/>
          <w:bCs/>
        </w:rPr>
        <w:t>ФУНКЦИЯ „Икономически дейности и услуги“</w:t>
      </w:r>
    </w:p>
    <w:p w:rsidR="00E32E59" w:rsidRPr="007050C5" w:rsidRDefault="00E32E59" w:rsidP="00E32E59">
      <w:pPr>
        <w:rPr>
          <w:rFonts w:ascii="Times New Roman" w:hAnsi="Times New Roman"/>
          <w:bCs/>
        </w:rPr>
      </w:pPr>
      <w:r w:rsidRPr="007050C5">
        <w:rPr>
          <w:rFonts w:ascii="Times New Roman" w:hAnsi="Times New Roman"/>
        </w:rPr>
        <w:t xml:space="preserve">Дейност </w:t>
      </w:r>
      <w:r w:rsidRPr="007050C5">
        <w:rPr>
          <w:rFonts w:ascii="Times New Roman" w:hAnsi="Times New Roman"/>
          <w:bCs/>
        </w:rPr>
        <w:t>898 „Други дейности по икономиката“  - ОП „Спортни имоти“</w:t>
      </w:r>
    </w:p>
    <w:p w:rsidR="00E32E59" w:rsidRPr="007050C5" w:rsidRDefault="00E32E59" w:rsidP="00E32E59">
      <w:pPr>
        <w:rPr>
          <w:rFonts w:ascii="Times New Roman" w:hAnsi="Times New Roman"/>
          <w:bCs/>
        </w:rPr>
      </w:pPr>
      <w:r w:rsidRPr="007050C5">
        <w:rPr>
          <w:rFonts w:ascii="Times New Roman" w:hAnsi="Times New Roman"/>
        </w:rPr>
        <w:t xml:space="preserve">§5203 „Придобиване на друго оборудване, машини и съоръжения“                  +12 000лв.       </w:t>
      </w:r>
    </w:p>
    <w:p w:rsidR="00E32E59" w:rsidRPr="007050C5" w:rsidRDefault="00E32E59" w:rsidP="00E32E59">
      <w:pPr>
        <w:rPr>
          <w:rFonts w:ascii="Times New Roman" w:hAnsi="Times New Roman"/>
          <w:bCs/>
        </w:rPr>
      </w:pPr>
      <w:r w:rsidRPr="007050C5">
        <w:rPr>
          <w:rFonts w:ascii="Times New Roman" w:hAnsi="Times New Roman"/>
          <w:bCs/>
        </w:rPr>
        <w:t xml:space="preserve">Обект „Отоплителна инсталация – гребна база „Липник“ с. Николово“  </w:t>
      </w:r>
    </w:p>
    <w:p w:rsidR="00E32E59" w:rsidRPr="007050C5" w:rsidRDefault="00E32E59" w:rsidP="00E32E59">
      <w:pPr>
        <w:rPr>
          <w:rFonts w:ascii="Times New Roman" w:hAnsi="Times New Roman"/>
          <w:b/>
          <w:u w:val="single"/>
        </w:rPr>
      </w:pPr>
      <w:r w:rsidRPr="007050C5">
        <w:rPr>
          <w:rFonts w:ascii="Times New Roman" w:hAnsi="Times New Roman"/>
          <w:b/>
          <w:u w:val="single"/>
        </w:rPr>
        <w:t>Всичко за дейност:                                                                                                 +12 000лв.</w:t>
      </w:r>
    </w:p>
    <w:p w:rsidR="00E32E59" w:rsidRPr="007050C5" w:rsidRDefault="00E32E59" w:rsidP="00E32E59">
      <w:pPr>
        <w:rPr>
          <w:rFonts w:ascii="Times New Roman" w:hAnsi="Times New Roman"/>
        </w:rPr>
      </w:pPr>
      <w:r w:rsidRPr="007050C5">
        <w:rPr>
          <w:rFonts w:ascii="Times New Roman" w:hAnsi="Times New Roman"/>
          <w:b/>
          <w:u w:val="single"/>
        </w:rPr>
        <w:t xml:space="preserve">Всичко за функция:                                                                                               +12 000лв.                                     </w:t>
      </w:r>
      <w:r w:rsidRPr="007050C5">
        <w:rPr>
          <w:rFonts w:ascii="Times New Roman" w:hAnsi="Times New Roman"/>
          <w:b/>
          <w:u w:val="single"/>
          <w:lang w:val="en-US"/>
        </w:rPr>
        <w:t xml:space="preserve">                                   </w:t>
      </w:r>
      <w:r w:rsidRPr="007050C5">
        <w:rPr>
          <w:rFonts w:ascii="Times New Roman" w:hAnsi="Times New Roman"/>
          <w:b/>
          <w:u w:val="single"/>
        </w:rPr>
        <w:t xml:space="preserve">                                                                                                           </w:t>
      </w:r>
      <w:r w:rsidRPr="007050C5">
        <w:rPr>
          <w:rFonts w:ascii="Times New Roman" w:hAnsi="Times New Roman"/>
        </w:rPr>
        <w:t xml:space="preserve">                                                                                                 </w:t>
      </w:r>
    </w:p>
    <w:p w:rsidR="00E32E59" w:rsidRPr="007050C5" w:rsidRDefault="00E32E59" w:rsidP="00E32E59">
      <w:pPr>
        <w:rPr>
          <w:rFonts w:ascii="Times New Roman" w:hAnsi="Times New Roman"/>
          <w:b/>
          <w:u w:val="single"/>
        </w:rPr>
      </w:pPr>
      <w:r w:rsidRPr="007050C5">
        <w:rPr>
          <w:rFonts w:ascii="Times New Roman" w:hAnsi="Times New Roman"/>
          <w:b/>
          <w:u w:val="single"/>
        </w:rPr>
        <w:t>Всичко разходи местни дейности:                                                                                  0лв.</w:t>
      </w:r>
    </w:p>
    <w:p w:rsidR="00E32E59" w:rsidRPr="007050C5" w:rsidRDefault="00E32E59" w:rsidP="00E32E59">
      <w:pPr>
        <w:rPr>
          <w:rFonts w:ascii="Times New Roman" w:hAnsi="Times New Roman"/>
          <w:b/>
        </w:rPr>
      </w:pPr>
      <w:r w:rsidRPr="007050C5">
        <w:rPr>
          <w:rFonts w:ascii="Times New Roman" w:hAnsi="Times New Roman"/>
          <w:b/>
        </w:rPr>
        <w:t>ІІІ.</w:t>
      </w:r>
      <w:r w:rsidRPr="007050C5">
        <w:rPr>
          <w:rFonts w:ascii="Times New Roman" w:hAnsi="Times New Roman"/>
        </w:rPr>
        <w:t xml:space="preserve"> </w:t>
      </w:r>
      <w:r w:rsidRPr="007050C5">
        <w:rPr>
          <w:rFonts w:ascii="Times New Roman" w:hAnsi="Times New Roman"/>
          <w:b/>
        </w:rPr>
        <w:t xml:space="preserve">Разходи държавни дейности </w:t>
      </w:r>
      <w:proofErr w:type="spellStart"/>
      <w:r w:rsidRPr="007050C5">
        <w:rPr>
          <w:rFonts w:ascii="Times New Roman" w:hAnsi="Times New Roman"/>
          <w:b/>
        </w:rPr>
        <w:t>дофинансирани</w:t>
      </w:r>
      <w:proofErr w:type="spellEnd"/>
      <w:r w:rsidRPr="007050C5">
        <w:rPr>
          <w:rFonts w:ascii="Times New Roman" w:hAnsi="Times New Roman"/>
          <w:b/>
        </w:rPr>
        <w:t xml:space="preserve"> с общински приходи</w:t>
      </w:r>
    </w:p>
    <w:p w:rsidR="00E32E59" w:rsidRPr="007050C5" w:rsidRDefault="00E32E59" w:rsidP="00E32E59">
      <w:pPr>
        <w:rPr>
          <w:rFonts w:ascii="Times New Roman" w:hAnsi="Times New Roman"/>
          <w:b/>
          <w:u w:val="single"/>
        </w:rPr>
      </w:pPr>
      <w:r w:rsidRPr="007050C5">
        <w:rPr>
          <w:rFonts w:ascii="Times New Roman" w:hAnsi="Times New Roman"/>
        </w:rPr>
        <w:t>ФУНКЦИЯ „Почивно дело, култура, религиозни дейности“</w:t>
      </w:r>
      <w:r w:rsidRPr="007050C5">
        <w:rPr>
          <w:rFonts w:ascii="Times New Roman" w:hAnsi="Times New Roman"/>
          <w:b/>
          <w:u w:val="single"/>
        </w:rPr>
        <w:t xml:space="preserve"> </w:t>
      </w:r>
    </w:p>
    <w:p w:rsidR="00E32E59" w:rsidRPr="007050C5" w:rsidRDefault="00E32E59" w:rsidP="00E32E59">
      <w:pPr>
        <w:rPr>
          <w:rFonts w:ascii="Times New Roman" w:hAnsi="Times New Roman"/>
        </w:rPr>
      </w:pPr>
      <w:r w:rsidRPr="007050C5">
        <w:rPr>
          <w:rFonts w:ascii="Times New Roman" w:hAnsi="Times New Roman"/>
        </w:rPr>
        <w:t xml:space="preserve">Дейност 739 „Музеи, </w:t>
      </w:r>
      <w:proofErr w:type="spellStart"/>
      <w:r w:rsidRPr="007050C5">
        <w:rPr>
          <w:rFonts w:ascii="Times New Roman" w:hAnsi="Times New Roman"/>
        </w:rPr>
        <w:t>худ</w:t>
      </w:r>
      <w:proofErr w:type="spellEnd"/>
      <w:r w:rsidRPr="007050C5">
        <w:rPr>
          <w:rFonts w:ascii="Times New Roman" w:hAnsi="Times New Roman"/>
        </w:rPr>
        <w:t xml:space="preserve">. галерии, паметници на културата и </w:t>
      </w:r>
      <w:proofErr w:type="spellStart"/>
      <w:r w:rsidRPr="007050C5">
        <w:rPr>
          <w:rFonts w:ascii="Times New Roman" w:hAnsi="Times New Roman"/>
        </w:rPr>
        <w:t>етногр</w:t>
      </w:r>
      <w:proofErr w:type="spellEnd"/>
      <w:r w:rsidRPr="007050C5">
        <w:rPr>
          <w:rFonts w:ascii="Times New Roman" w:hAnsi="Times New Roman"/>
        </w:rPr>
        <w:t>. комплекси с национален и регионален характер“ – РИМ - Русе</w:t>
      </w:r>
    </w:p>
    <w:p w:rsidR="00E32E59" w:rsidRPr="007050C5" w:rsidRDefault="00E32E59" w:rsidP="00E32E59">
      <w:pPr>
        <w:rPr>
          <w:rFonts w:ascii="Times New Roman" w:hAnsi="Times New Roman"/>
        </w:rPr>
      </w:pPr>
      <w:r w:rsidRPr="007050C5">
        <w:rPr>
          <w:rFonts w:ascii="Times New Roman" w:hAnsi="Times New Roman"/>
        </w:rPr>
        <w:t xml:space="preserve">§1020 „Външни услуги“                                                                                            -19 578лв.  </w:t>
      </w:r>
    </w:p>
    <w:p w:rsidR="00E32E59" w:rsidRPr="007050C5" w:rsidRDefault="00E32E59" w:rsidP="00E32E59">
      <w:pPr>
        <w:rPr>
          <w:rFonts w:ascii="Times New Roman" w:hAnsi="Times New Roman"/>
        </w:rPr>
      </w:pPr>
      <w:r w:rsidRPr="007050C5">
        <w:rPr>
          <w:rFonts w:ascii="Times New Roman" w:hAnsi="Times New Roman"/>
          <w:sz w:val="23"/>
          <w:szCs w:val="23"/>
        </w:rPr>
        <w:t>§ 5203</w:t>
      </w:r>
      <w:r w:rsidRPr="007050C5">
        <w:rPr>
          <w:rFonts w:ascii="Times New Roman" w:hAnsi="Times New Roman"/>
        </w:rPr>
        <w:t xml:space="preserve"> „Придобиване на друго оборудване, машини и съоръжения“</w:t>
      </w:r>
    </w:p>
    <w:p w:rsidR="00E32E59" w:rsidRPr="007050C5" w:rsidRDefault="00E32E59" w:rsidP="00E32E59">
      <w:pPr>
        <w:rPr>
          <w:rFonts w:ascii="Times New Roman" w:hAnsi="Times New Roman"/>
        </w:rPr>
      </w:pPr>
      <w:r w:rsidRPr="007050C5">
        <w:rPr>
          <w:rFonts w:ascii="Times New Roman" w:hAnsi="Times New Roman"/>
        </w:rPr>
        <w:t>Обект „ С</w:t>
      </w:r>
      <w:r w:rsidRPr="007050C5">
        <w:rPr>
          <w:rFonts w:ascii="Times New Roman" w:hAnsi="Times New Roman"/>
          <w:sz w:val="23"/>
          <w:szCs w:val="23"/>
        </w:rPr>
        <w:t xml:space="preserve">истема от подвижни и неподвижни архивни </w:t>
      </w:r>
      <w:proofErr w:type="spellStart"/>
      <w:r w:rsidRPr="007050C5">
        <w:rPr>
          <w:rFonts w:ascii="Times New Roman" w:hAnsi="Times New Roman"/>
          <w:sz w:val="23"/>
          <w:szCs w:val="23"/>
        </w:rPr>
        <w:t>полични</w:t>
      </w:r>
      <w:proofErr w:type="spellEnd"/>
      <w:r w:rsidRPr="007050C5">
        <w:rPr>
          <w:rFonts w:ascii="Times New Roman" w:hAnsi="Times New Roman"/>
          <w:sz w:val="23"/>
          <w:szCs w:val="23"/>
        </w:rPr>
        <w:t xml:space="preserve"> стелажи“ 1бр.      +19 578лв.</w:t>
      </w:r>
      <w:r w:rsidRPr="007050C5">
        <w:rPr>
          <w:rFonts w:ascii="Times New Roman" w:hAnsi="Times New Roman"/>
        </w:rPr>
        <w:t xml:space="preserve"> </w:t>
      </w:r>
    </w:p>
    <w:p w:rsidR="00E32E59" w:rsidRPr="007050C5" w:rsidRDefault="00E32E59" w:rsidP="00E32E59">
      <w:pPr>
        <w:rPr>
          <w:rFonts w:ascii="Times New Roman" w:hAnsi="Times New Roman"/>
          <w:b/>
          <w:u w:val="single"/>
        </w:rPr>
      </w:pPr>
      <w:r w:rsidRPr="007050C5">
        <w:rPr>
          <w:rFonts w:ascii="Times New Roman" w:hAnsi="Times New Roman"/>
          <w:b/>
          <w:u w:val="single"/>
        </w:rPr>
        <w:t>Всичко за дейност:                                                                                                             0лв.</w:t>
      </w:r>
    </w:p>
    <w:p w:rsidR="00E32E59" w:rsidRPr="007050C5" w:rsidRDefault="00E32E59" w:rsidP="00E32E59">
      <w:pPr>
        <w:rPr>
          <w:rFonts w:ascii="Times New Roman" w:hAnsi="Times New Roman"/>
        </w:rPr>
      </w:pPr>
      <w:r w:rsidRPr="007050C5">
        <w:rPr>
          <w:rFonts w:ascii="Times New Roman" w:hAnsi="Times New Roman"/>
          <w:b/>
          <w:u w:val="single"/>
        </w:rPr>
        <w:t xml:space="preserve">Всичко за функция:                                                                                                           0лв.                                       </w:t>
      </w:r>
      <w:r w:rsidRPr="007050C5">
        <w:rPr>
          <w:rFonts w:ascii="Times New Roman" w:hAnsi="Times New Roman"/>
          <w:b/>
          <w:u w:val="single"/>
          <w:lang w:val="en-US"/>
        </w:rPr>
        <w:t xml:space="preserve">                                   </w:t>
      </w:r>
      <w:r w:rsidRPr="007050C5">
        <w:rPr>
          <w:rFonts w:ascii="Times New Roman" w:hAnsi="Times New Roman"/>
          <w:b/>
          <w:u w:val="single"/>
        </w:rPr>
        <w:t xml:space="preserve">                                                                                                           </w:t>
      </w:r>
      <w:r w:rsidRPr="007050C5">
        <w:rPr>
          <w:rFonts w:ascii="Times New Roman" w:hAnsi="Times New Roman"/>
        </w:rPr>
        <w:t xml:space="preserve">                                                                                                 </w:t>
      </w:r>
    </w:p>
    <w:p w:rsidR="00E32E59" w:rsidRPr="007050C5" w:rsidRDefault="00E32E59" w:rsidP="00E32E59">
      <w:pPr>
        <w:rPr>
          <w:rFonts w:ascii="Times New Roman" w:hAnsi="Times New Roman"/>
        </w:rPr>
      </w:pPr>
      <w:r w:rsidRPr="007050C5">
        <w:rPr>
          <w:rFonts w:ascii="Times New Roman" w:hAnsi="Times New Roman"/>
          <w:b/>
          <w:u w:val="single"/>
        </w:rPr>
        <w:t xml:space="preserve">Всичко разходи държавни дейности </w:t>
      </w:r>
      <w:proofErr w:type="spellStart"/>
      <w:r w:rsidRPr="007050C5">
        <w:rPr>
          <w:rFonts w:ascii="Times New Roman" w:hAnsi="Times New Roman"/>
          <w:b/>
          <w:u w:val="single"/>
        </w:rPr>
        <w:t>дофинан</w:t>
      </w:r>
      <w:proofErr w:type="spellEnd"/>
      <w:r w:rsidRPr="007050C5">
        <w:rPr>
          <w:rFonts w:ascii="Times New Roman" w:hAnsi="Times New Roman"/>
          <w:b/>
          <w:u w:val="single"/>
        </w:rPr>
        <w:t>. с общински приходи                      0лв.</w:t>
      </w:r>
      <w:r w:rsidRPr="007050C5">
        <w:rPr>
          <w:rFonts w:ascii="Times New Roman" w:hAnsi="Times New Roman"/>
        </w:rPr>
        <w:t xml:space="preserve">  </w:t>
      </w:r>
    </w:p>
    <w:p w:rsidR="00E32E59" w:rsidRPr="007050C5" w:rsidRDefault="00E32E59" w:rsidP="00E32E59">
      <w:pPr>
        <w:rPr>
          <w:rFonts w:ascii="Times New Roman" w:hAnsi="Times New Roman"/>
          <w:b/>
          <w:u w:val="single"/>
        </w:rPr>
      </w:pPr>
      <w:r w:rsidRPr="007050C5">
        <w:rPr>
          <w:rFonts w:ascii="Times New Roman" w:hAnsi="Times New Roman"/>
          <w:b/>
          <w:u w:val="single"/>
        </w:rPr>
        <w:t xml:space="preserve">Всичко разходи по бюджета                                                                                             0лв.   </w:t>
      </w:r>
    </w:p>
    <w:p w:rsidR="00E32E59" w:rsidRPr="007050C5" w:rsidRDefault="00E32E59" w:rsidP="00E32E59">
      <w:pPr>
        <w:rPr>
          <w:rFonts w:ascii="Times New Roman" w:hAnsi="Times New Roman"/>
        </w:rPr>
      </w:pPr>
      <w:r w:rsidRPr="007050C5">
        <w:rPr>
          <w:rFonts w:ascii="Times New Roman" w:hAnsi="Times New Roman"/>
        </w:rPr>
        <w:t>ІV. Приема промяна на финансирането на обекти в Инвестиционната програма на Община Русе, както следва:</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1418"/>
        <w:gridCol w:w="1417"/>
        <w:gridCol w:w="1418"/>
        <w:gridCol w:w="1559"/>
        <w:gridCol w:w="1559"/>
      </w:tblGrid>
      <w:tr w:rsidR="00E32E59" w:rsidRPr="007050C5" w:rsidTr="00034431">
        <w:tc>
          <w:tcPr>
            <w:tcW w:w="2977" w:type="dxa"/>
            <w:tcBorders>
              <w:top w:val="single" w:sz="4" w:space="0" w:color="auto"/>
              <w:left w:val="single" w:sz="4" w:space="0" w:color="auto"/>
              <w:bottom w:val="single" w:sz="4" w:space="0" w:color="auto"/>
              <w:right w:val="single" w:sz="4" w:space="0" w:color="auto"/>
            </w:tcBorders>
          </w:tcPr>
          <w:p w:rsidR="00E32E59" w:rsidRPr="007050C5" w:rsidRDefault="00E32E59" w:rsidP="00034431">
            <w:pPr>
              <w:pStyle w:val="a3"/>
              <w:rPr>
                <w:rFonts w:ascii="Times New Roman" w:hAnsi="Times New Roman" w:cs="Times New Roman"/>
                <w:sz w:val="24"/>
                <w:szCs w:val="24"/>
              </w:rPr>
            </w:pPr>
          </w:p>
          <w:p w:rsidR="00E32E59" w:rsidRPr="007050C5" w:rsidRDefault="00E32E59" w:rsidP="00034431">
            <w:pPr>
              <w:rPr>
                <w:rFonts w:ascii="Times New Roman" w:hAnsi="Times New Roman"/>
                <w:sz w:val="24"/>
                <w:szCs w:val="24"/>
              </w:rPr>
            </w:pPr>
            <w:r w:rsidRPr="007050C5">
              <w:rPr>
                <w:rFonts w:ascii="Times New Roman" w:hAnsi="Times New Roman"/>
              </w:rPr>
              <w:t>Наименование на обекта</w:t>
            </w:r>
          </w:p>
        </w:tc>
        <w:tc>
          <w:tcPr>
            <w:tcW w:w="1418" w:type="dxa"/>
            <w:tcBorders>
              <w:top w:val="single" w:sz="4" w:space="0" w:color="auto"/>
              <w:left w:val="single" w:sz="4" w:space="0" w:color="auto"/>
              <w:bottom w:val="single" w:sz="4" w:space="0" w:color="auto"/>
              <w:right w:val="single" w:sz="4" w:space="0" w:color="auto"/>
            </w:tcBorders>
            <w:hideMark/>
          </w:tcPr>
          <w:p w:rsidR="00E32E59" w:rsidRPr="007050C5" w:rsidRDefault="00E32E59" w:rsidP="00034431">
            <w:pPr>
              <w:rPr>
                <w:rFonts w:ascii="Times New Roman" w:hAnsi="Times New Roman"/>
                <w:sz w:val="24"/>
                <w:szCs w:val="24"/>
              </w:rPr>
            </w:pPr>
            <w:r w:rsidRPr="007050C5">
              <w:rPr>
                <w:rFonts w:ascii="Times New Roman" w:hAnsi="Times New Roman"/>
              </w:rPr>
              <w:t xml:space="preserve">Финансиране с целеви средства </w:t>
            </w:r>
            <w:r w:rsidRPr="007050C5">
              <w:rPr>
                <w:rFonts w:ascii="Times New Roman" w:hAnsi="Times New Roman"/>
              </w:rPr>
              <w:lastRenderedPageBreak/>
              <w:t>/било/</w:t>
            </w:r>
          </w:p>
        </w:tc>
        <w:tc>
          <w:tcPr>
            <w:tcW w:w="1417" w:type="dxa"/>
            <w:tcBorders>
              <w:top w:val="single" w:sz="4" w:space="0" w:color="auto"/>
              <w:left w:val="single" w:sz="4" w:space="0" w:color="auto"/>
              <w:bottom w:val="single" w:sz="4" w:space="0" w:color="auto"/>
              <w:right w:val="single" w:sz="4" w:space="0" w:color="auto"/>
            </w:tcBorders>
            <w:hideMark/>
          </w:tcPr>
          <w:p w:rsidR="00E32E59" w:rsidRPr="007050C5" w:rsidRDefault="00E32E59" w:rsidP="00034431">
            <w:pPr>
              <w:rPr>
                <w:rFonts w:ascii="Times New Roman" w:hAnsi="Times New Roman"/>
                <w:sz w:val="24"/>
                <w:szCs w:val="24"/>
              </w:rPr>
            </w:pPr>
            <w:r w:rsidRPr="007050C5">
              <w:rPr>
                <w:rFonts w:ascii="Times New Roman" w:hAnsi="Times New Roman"/>
              </w:rPr>
              <w:lastRenderedPageBreak/>
              <w:t xml:space="preserve">Финансиране с целеви средства </w:t>
            </w:r>
            <w:r w:rsidRPr="007050C5">
              <w:rPr>
                <w:rFonts w:ascii="Times New Roman" w:hAnsi="Times New Roman"/>
              </w:rPr>
              <w:lastRenderedPageBreak/>
              <w:t>/става/</w:t>
            </w:r>
          </w:p>
        </w:tc>
        <w:tc>
          <w:tcPr>
            <w:tcW w:w="1418" w:type="dxa"/>
            <w:tcBorders>
              <w:top w:val="single" w:sz="4" w:space="0" w:color="auto"/>
              <w:left w:val="single" w:sz="4" w:space="0" w:color="auto"/>
              <w:bottom w:val="single" w:sz="4" w:space="0" w:color="auto"/>
              <w:right w:val="single" w:sz="4" w:space="0" w:color="auto"/>
            </w:tcBorders>
            <w:hideMark/>
          </w:tcPr>
          <w:p w:rsidR="00E32E59" w:rsidRPr="007050C5" w:rsidRDefault="00E32E59" w:rsidP="00034431">
            <w:pPr>
              <w:rPr>
                <w:rFonts w:ascii="Times New Roman" w:hAnsi="Times New Roman"/>
                <w:sz w:val="24"/>
                <w:szCs w:val="24"/>
              </w:rPr>
            </w:pPr>
            <w:r w:rsidRPr="007050C5">
              <w:rPr>
                <w:rFonts w:ascii="Times New Roman" w:hAnsi="Times New Roman"/>
              </w:rPr>
              <w:lastRenderedPageBreak/>
              <w:t xml:space="preserve">Финансиране със собствени средства </w:t>
            </w:r>
            <w:r w:rsidRPr="007050C5">
              <w:rPr>
                <w:rFonts w:ascii="Times New Roman" w:hAnsi="Times New Roman"/>
              </w:rPr>
              <w:lastRenderedPageBreak/>
              <w:t>/било/</w:t>
            </w:r>
          </w:p>
        </w:tc>
        <w:tc>
          <w:tcPr>
            <w:tcW w:w="1559" w:type="dxa"/>
            <w:tcBorders>
              <w:top w:val="single" w:sz="4" w:space="0" w:color="auto"/>
              <w:left w:val="single" w:sz="4" w:space="0" w:color="auto"/>
              <w:bottom w:val="single" w:sz="4" w:space="0" w:color="auto"/>
              <w:right w:val="single" w:sz="4" w:space="0" w:color="auto"/>
            </w:tcBorders>
            <w:hideMark/>
          </w:tcPr>
          <w:p w:rsidR="00E32E59" w:rsidRPr="007050C5" w:rsidRDefault="00E32E59" w:rsidP="00034431">
            <w:pPr>
              <w:ind w:right="290"/>
              <w:rPr>
                <w:rFonts w:ascii="Times New Roman" w:hAnsi="Times New Roman"/>
                <w:sz w:val="24"/>
                <w:szCs w:val="24"/>
              </w:rPr>
            </w:pPr>
            <w:r w:rsidRPr="007050C5">
              <w:rPr>
                <w:rFonts w:ascii="Times New Roman" w:hAnsi="Times New Roman"/>
              </w:rPr>
              <w:lastRenderedPageBreak/>
              <w:t xml:space="preserve">Финансиране със собствени средства </w:t>
            </w:r>
            <w:r w:rsidRPr="007050C5">
              <w:rPr>
                <w:rFonts w:ascii="Times New Roman" w:hAnsi="Times New Roman"/>
              </w:rPr>
              <w:lastRenderedPageBreak/>
              <w:t>/става/</w:t>
            </w:r>
          </w:p>
        </w:tc>
        <w:tc>
          <w:tcPr>
            <w:tcW w:w="1559" w:type="dxa"/>
            <w:tcBorders>
              <w:top w:val="single" w:sz="4" w:space="0" w:color="auto"/>
              <w:left w:val="single" w:sz="4" w:space="0" w:color="auto"/>
              <w:bottom w:val="single" w:sz="4" w:space="0" w:color="auto"/>
              <w:right w:val="single" w:sz="4" w:space="0" w:color="auto"/>
            </w:tcBorders>
            <w:hideMark/>
          </w:tcPr>
          <w:p w:rsidR="00E32E59" w:rsidRPr="007050C5" w:rsidRDefault="00E32E59" w:rsidP="00034431">
            <w:pPr>
              <w:rPr>
                <w:rFonts w:ascii="Times New Roman" w:hAnsi="Times New Roman"/>
                <w:sz w:val="24"/>
                <w:szCs w:val="24"/>
              </w:rPr>
            </w:pPr>
            <w:r w:rsidRPr="007050C5">
              <w:rPr>
                <w:rFonts w:ascii="Times New Roman" w:hAnsi="Times New Roman"/>
              </w:rPr>
              <w:lastRenderedPageBreak/>
              <w:t>Корекция „+“/“-„</w:t>
            </w:r>
          </w:p>
        </w:tc>
      </w:tr>
      <w:tr w:rsidR="00E32E59" w:rsidRPr="007050C5" w:rsidTr="00034431">
        <w:trPr>
          <w:trHeight w:val="2776"/>
        </w:trPr>
        <w:tc>
          <w:tcPr>
            <w:tcW w:w="2977" w:type="dxa"/>
            <w:tcBorders>
              <w:top w:val="single" w:sz="4" w:space="0" w:color="auto"/>
              <w:left w:val="single" w:sz="4" w:space="0" w:color="auto"/>
              <w:bottom w:val="single" w:sz="4" w:space="0" w:color="auto"/>
              <w:right w:val="single" w:sz="4" w:space="0" w:color="auto"/>
            </w:tcBorders>
            <w:hideMark/>
          </w:tcPr>
          <w:p w:rsidR="00E32E59" w:rsidRPr="007050C5" w:rsidRDefault="00E32E59" w:rsidP="00034431">
            <w:pPr>
              <w:rPr>
                <w:rFonts w:ascii="Times New Roman" w:hAnsi="Times New Roman"/>
                <w:b/>
                <w:sz w:val="24"/>
                <w:szCs w:val="24"/>
              </w:rPr>
            </w:pPr>
            <w:r w:rsidRPr="007050C5">
              <w:rPr>
                <w:rFonts w:ascii="Times New Roman" w:hAnsi="Times New Roman"/>
                <w:b/>
              </w:rPr>
              <w:lastRenderedPageBreak/>
              <w:t>§5206 „Изграждане на инфраструктурни обекти“</w:t>
            </w:r>
          </w:p>
          <w:p w:rsidR="00E32E59" w:rsidRPr="007050C5" w:rsidRDefault="00E32E59" w:rsidP="00034431">
            <w:pPr>
              <w:rPr>
                <w:rFonts w:ascii="Times New Roman" w:hAnsi="Times New Roman"/>
              </w:rPr>
            </w:pPr>
            <w:r w:rsidRPr="007050C5">
              <w:rPr>
                <w:rFonts w:ascii="Times New Roman" w:hAnsi="Times New Roman"/>
              </w:rPr>
              <w:t xml:space="preserve">Дейност 619 „Др. дейности по </w:t>
            </w:r>
            <w:proofErr w:type="spellStart"/>
            <w:r w:rsidRPr="007050C5">
              <w:rPr>
                <w:rFonts w:ascii="Times New Roman" w:hAnsi="Times New Roman"/>
              </w:rPr>
              <w:t>жил</w:t>
            </w:r>
            <w:proofErr w:type="spellEnd"/>
            <w:r w:rsidRPr="007050C5">
              <w:rPr>
                <w:rFonts w:ascii="Times New Roman" w:hAnsi="Times New Roman"/>
              </w:rPr>
              <w:t xml:space="preserve">. строителство, </w:t>
            </w:r>
            <w:proofErr w:type="spellStart"/>
            <w:r w:rsidRPr="007050C5">
              <w:rPr>
                <w:rFonts w:ascii="Times New Roman" w:hAnsi="Times New Roman"/>
              </w:rPr>
              <w:t>благоустр</w:t>
            </w:r>
            <w:proofErr w:type="spellEnd"/>
            <w:r w:rsidRPr="007050C5">
              <w:rPr>
                <w:rFonts w:ascii="Times New Roman" w:hAnsi="Times New Roman"/>
              </w:rPr>
              <w:t>. и рег. развитие“</w:t>
            </w:r>
          </w:p>
          <w:p w:rsidR="00E32E59" w:rsidRPr="007050C5" w:rsidRDefault="00E32E59" w:rsidP="00034431">
            <w:pPr>
              <w:rPr>
                <w:rFonts w:ascii="Times New Roman" w:hAnsi="Times New Roman"/>
              </w:rPr>
            </w:pPr>
            <w:r w:rsidRPr="007050C5">
              <w:rPr>
                <w:rFonts w:ascii="Times New Roman" w:hAnsi="Times New Roman"/>
              </w:rPr>
              <w:t>Обект „Обновяване на 20 бр. детски площадки – СМР 530 000лв. и проектиране за обновяване на нови 20бр. детски площадки за 20 000лв.“</w:t>
            </w:r>
          </w:p>
          <w:p w:rsidR="00E32E59" w:rsidRPr="007050C5" w:rsidRDefault="00E32E59" w:rsidP="00034431">
            <w:pPr>
              <w:rPr>
                <w:rFonts w:ascii="Times New Roman" w:hAnsi="Times New Roman"/>
              </w:rPr>
            </w:pPr>
            <w:r w:rsidRPr="007050C5">
              <w:rPr>
                <w:rFonts w:ascii="Times New Roman" w:hAnsi="Times New Roman"/>
              </w:rPr>
              <w:t>Дейност 714 „ Спортни бази за спорт за всички“</w:t>
            </w:r>
          </w:p>
          <w:p w:rsidR="00E32E59" w:rsidRPr="007050C5" w:rsidRDefault="00E32E59" w:rsidP="00034431">
            <w:pPr>
              <w:rPr>
                <w:rFonts w:ascii="Times New Roman" w:hAnsi="Times New Roman"/>
                <w:sz w:val="24"/>
                <w:szCs w:val="24"/>
              </w:rPr>
            </w:pPr>
            <w:r w:rsidRPr="007050C5">
              <w:rPr>
                <w:rFonts w:ascii="Times New Roman" w:hAnsi="Times New Roman"/>
              </w:rPr>
              <w:t>Обект „Изграждане на козирки над два сектора и ВИП ложа над тунела за влизане на футболистите на Градски стадион“</w:t>
            </w:r>
          </w:p>
        </w:tc>
        <w:tc>
          <w:tcPr>
            <w:tcW w:w="1418" w:type="dxa"/>
            <w:tcBorders>
              <w:top w:val="single" w:sz="4" w:space="0" w:color="auto"/>
              <w:left w:val="single" w:sz="4" w:space="0" w:color="auto"/>
              <w:bottom w:val="single" w:sz="4" w:space="0" w:color="auto"/>
              <w:right w:val="single" w:sz="4" w:space="0" w:color="auto"/>
            </w:tcBorders>
          </w:tcPr>
          <w:p w:rsidR="00E32E59" w:rsidRPr="007050C5" w:rsidRDefault="00E32E59" w:rsidP="00034431">
            <w:pPr>
              <w:jc w:val="right"/>
              <w:rPr>
                <w:rFonts w:ascii="Times New Roman" w:hAnsi="Times New Roman"/>
                <w:sz w:val="24"/>
                <w:szCs w:val="24"/>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r w:rsidRPr="007050C5">
              <w:rPr>
                <w:rFonts w:ascii="Times New Roman" w:hAnsi="Times New Roman"/>
              </w:rPr>
              <w:t>550 000лв.</w:t>
            </w: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sz w:val="24"/>
                <w:szCs w:val="24"/>
              </w:rPr>
            </w:pPr>
            <w:r w:rsidRPr="007050C5">
              <w:rPr>
                <w:rFonts w:ascii="Times New Roman" w:hAnsi="Times New Roman"/>
              </w:rPr>
              <w:t>0лв.</w:t>
            </w:r>
          </w:p>
        </w:tc>
        <w:tc>
          <w:tcPr>
            <w:tcW w:w="1417" w:type="dxa"/>
            <w:tcBorders>
              <w:top w:val="single" w:sz="4" w:space="0" w:color="auto"/>
              <w:left w:val="single" w:sz="4" w:space="0" w:color="auto"/>
              <w:bottom w:val="single" w:sz="4" w:space="0" w:color="auto"/>
              <w:right w:val="single" w:sz="4" w:space="0" w:color="auto"/>
            </w:tcBorders>
          </w:tcPr>
          <w:p w:rsidR="00E32E59" w:rsidRPr="007050C5" w:rsidRDefault="00E32E59" w:rsidP="00034431">
            <w:pPr>
              <w:jc w:val="right"/>
              <w:rPr>
                <w:rFonts w:ascii="Times New Roman" w:hAnsi="Times New Roman"/>
                <w:sz w:val="24"/>
                <w:szCs w:val="24"/>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r w:rsidRPr="007050C5">
              <w:rPr>
                <w:rFonts w:ascii="Times New Roman" w:hAnsi="Times New Roman"/>
              </w:rPr>
              <w:t>500 000лв.</w:t>
            </w: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sz w:val="24"/>
                <w:szCs w:val="24"/>
              </w:rPr>
            </w:pPr>
            <w:r w:rsidRPr="007050C5">
              <w:rPr>
                <w:rFonts w:ascii="Times New Roman" w:hAnsi="Times New Roman"/>
              </w:rPr>
              <w:t>50 000лв.</w:t>
            </w:r>
          </w:p>
        </w:tc>
        <w:tc>
          <w:tcPr>
            <w:tcW w:w="1418" w:type="dxa"/>
            <w:tcBorders>
              <w:top w:val="single" w:sz="4" w:space="0" w:color="auto"/>
              <w:left w:val="single" w:sz="4" w:space="0" w:color="auto"/>
              <w:bottom w:val="single" w:sz="4" w:space="0" w:color="auto"/>
              <w:right w:val="single" w:sz="4" w:space="0" w:color="auto"/>
            </w:tcBorders>
          </w:tcPr>
          <w:p w:rsidR="00E32E59" w:rsidRPr="007050C5" w:rsidRDefault="00E32E59" w:rsidP="00034431">
            <w:pPr>
              <w:jc w:val="right"/>
              <w:rPr>
                <w:rFonts w:ascii="Times New Roman" w:hAnsi="Times New Roman"/>
                <w:sz w:val="24"/>
                <w:szCs w:val="24"/>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r w:rsidRPr="007050C5">
              <w:rPr>
                <w:rFonts w:ascii="Times New Roman" w:hAnsi="Times New Roman"/>
              </w:rPr>
              <w:t>0лв.</w:t>
            </w: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sz w:val="24"/>
                <w:szCs w:val="24"/>
              </w:rPr>
            </w:pPr>
            <w:r w:rsidRPr="007050C5">
              <w:rPr>
                <w:rFonts w:ascii="Times New Roman" w:hAnsi="Times New Roman"/>
              </w:rPr>
              <w:t>400 000лв.</w:t>
            </w:r>
          </w:p>
        </w:tc>
        <w:tc>
          <w:tcPr>
            <w:tcW w:w="1559" w:type="dxa"/>
            <w:tcBorders>
              <w:top w:val="single" w:sz="4" w:space="0" w:color="auto"/>
              <w:left w:val="single" w:sz="4" w:space="0" w:color="auto"/>
              <w:bottom w:val="single" w:sz="4" w:space="0" w:color="auto"/>
              <w:right w:val="single" w:sz="4" w:space="0" w:color="auto"/>
            </w:tcBorders>
          </w:tcPr>
          <w:p w:rsidR="00E32E59" w:rsidRPr="007050C5" w:rsidRDefault="00E32E59" w:rsidP="00034431">
            <w:pPr>
              <w:jc w:val="right"/>
              <w:rPr>
                <w:rFonts w:ascii="Times New Roman" w:hAnsi="Times New Roman"/>
                <w:sz w:val="24"/>
                <w:szCs w:val="24"/>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r w:rsidRPr="007050C5">
              <w:rPr>
                <w:rFonts w:ascii="Times New Roman" w:hAnsi="Times New Roman"/>
              </w:rPr>
              <w:t>50 000лв.</w:t>
            </w: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rPr>
            </w:pPr>
          </w:p>
          <w:p w:rsidR="00E32E59" w:rsidRPr="007050C5" w:rsidRDefault="00E32E59" w:rsidP="00034431">
            <w:pPr>
              <w:jc w:val="right"/>
              <w:rPr>
                <w:rFonts w:ascii="Times New Roman" w:hAnsi="Times New Roman"/>
                <w:sz w:val="24"/>
                <w:szCs w:val="24"/>
              </w:rPr>
            </w:pPr>
            <w:r w:rsidRPr="007050C5">
              <w:rPr>
                <w:rFonts w:ascii="Times New Roman" w:hAnsi="Times New Roman"/>
              </w:rPr>
              <w:t>350 000лв.</w:t>
            </w:r>
          </w:p>
        </w:tc>
        <w:tc>
          <w:tcPr>
            <w:tcW w:w="1559" w:type="dxa"/>
            <w:tcBorders>
              <w:top w:val="single" w:sz="4" w:space="0" w:color="auto"/>
              <w:left w:val="single" w:sz="4" w:space="0" w:color="auto"/>
              <w:bottom w:val="single" w:sz="4" w:space="0" w:color="auto"/>
              <w:right w:val="single" w:sz="4" w:space="0" w:color="auto"/>
            </w:tcBorders>
          </w:tcPr>
          <w:p w:rsidR="00E32E59" w:rsidRPr="007050C5" w:rsidRDefault="00E32E59" w:rsidP="00034431">
            <w:pPr>
              <w:ind w:hanging="44"/>
              <w:rPr>
                <w:rFonts w:ascii="Times New Roman" w:hAnsi="Times New Roman"/>
                <w:sz w:val="24"/>
                <w:szCs w:val="24"/>
              </w:rPr>
            </w:pPr>
          </w:p>
          <w:p w:rsidR="00E32E59" w:rsidRPr="007050C5" w:rsidRDefault="00E32E59" w:rsidP="00034431">
            <w:pPr>
              <w:ind w:hanging="44"/>
              <w:rPr>
                <w:rFonts w:ascii="Times New Roman" w:hAnsi="Times New Roman"/>
              </w:rPr>
            </w:pPr>
          </w:p>
          <w:p w:rsidR="00E32E59" w:rsidRPr="007050C5" w:rsidRDefault="00E32E59" w:rsidP="00034431">
            <w:pPr>
              <w:ind w:hanging="44"/>
              <w:jc w:val="center"/>
              <w:rPr>
                <w:rFonts w:ascii="Times New Roman" w:hAnsi="Times New Roman"/>
              </w:rPr>
            </w:pPr>
          </w:p>
          <w:p w:rsidR="00E32E59" w:rsidRPr="007050C5" w:rsidRDefault="00E32E59" w:rsidP="00034431">
            <w:pPr>
              <w:ind w:hanging="44"/>
              <w:jc w:val="center"/>
              <w:rPr>
                <w:rFonts w:ascii="Times New Roman" w:hAnsi="Times New Roman"/>
              </w:rPr>
            </w:pPr>
          </w:p>
          <w:p w:rsidR="00E32E59" w:rsidRPr="007050C5" w:rsidRDefault="00E32E59" w:rsidP="00034431">
            <w:pPr>
              <w:ind w:hanging="44"/>
              <w:jc w:val="center"/>
              <w:rPr>
                <w:rFonts w:ascii="Times New Roman" w:hAnsi="Times New Roman"/>
              </w:rPr>
            </w:pPr>
          </w:p>
          <w:p w:rsidR="00E32E59" w:rsidRPr="007050C5" w:rsidRDefault="00E32E59" w:rsidP="00034431">
            <w:pPr>
              <w:ind w:hanging="44"/>
              <w:jc w:val="center"/>
              <w:rPr>
                <w:rFonts w:ascii="Times New Roman" w:hAnsi="Times New Roman"/>
              </w:rPr>
            </w:pPr>
            <w:r w:rsidRPr="007050C5">
              <w:rPr>
                <w:rFonts w:ascii="Times New Roman" w:hAnsi="Times New Roman"/>
              </w:rPr>
              <w:t>-50 000лв.</w:t>
            </w:r>
          </w:p>
          <w:p w:rsidR="00E32E59" w:rsidRPr="007050C5" w:rsidRDefault="00E32E59" w:rsidP="00034431">
            <w:pPr>
              <w:ind w:hanging="44"/>
              <w:jc w:val="center"/>
              <w:rPr>
                <w:rFonts w:ascii="Times New Roman" w:hAnsi="Times New Roman"/>
              </w:rPr>
            </w:pPr>
            <w:r w:rsidRPr="007050C5">
              <w:rPr>
                <w:rFonts w:ascii="Times New Roman" w:hAnsi="Times New Roman"/>
              </w:rPr>
              <w:t>+50 000лв.</w:t>
            </w:r>
          </w:p>
          <w:p w:rsidR="00E32E59" w:rsidRPr="007050C5" w:rsidRDefault="00E32E59" w:rsidP="00034431">
            <w:pPr>
              <w:ind w:hanging="44"/>
              <w:jc w:val="center"/>
              <w:rPr>
                <w:rFonts w:ascii="Times New Roman" w:hAnsi="Times New Roman"/>
              </w:rPr>
            </w:pPr>
          </w:p>
          <w:p w:rsidR="00E32E59" w:rsidRPr="007050C5" w:rsidRDefault="00E32E59" w:rsidP="00034431">
            <w:pPr>
              <w:ind w:hanging="44"/>
              <w:jc w:val="center"/>
              <w:rPr>
                <w:rFonts w:ascii="Times New Roman" w:hAnsi="Times New Roman"/>
              </w:rPr>
            </w:pPr>
          </w:p>
          <w:p w:rsidR="00E32E59" w:rsidRPr="007050C5" w:rsidRDefault="00E32E59" w:rsidP="00034431">
            <w:pPr>
              <w:ind w:hanging="44"/>
              <w:jc w:val="center"/>
              <w:rPr>
                <w:rFonts w:ascii="Times New Roman" w:hAnsi="Times New Roman"/>
              </w:rPr>
            </w:pPr>
          </w:p>
          <w:p w:rsidR="00E32E59" w:rsidRPr="007050C5" w:rsidRDefault="00E32E59" w:rsidP="00034431">
            <w:pPr>
              <w:ind w:hanging="44"/>
              <w:jc w:val="center"/>
              <w:rPr>
                <w:rFonts w:ascii="Times New Roman" w:hAnsi="Times New Roman"/>
              </w:rPr>
            </w:pPr>
          </w:p>
          <w:p w:rsidR="00E32E59" w:rsidRPr="007050C5" w:rsidRDefault="00E32E59" w:rsidP="00034431">
            <w:pPr>
              <w:ind w:hanging="44"/>
              <w:jc w:val="center"/>
              <w:rPr>
                <w:rFonts w:ascii="Times New Roman" w:hAnsi="Times New Roman"/>
              </w:rPr>
            </w:pPr>
          </w:p>
          <w:p w:rsidR="00E32E59" w:rsidRPr="007050C5" w:rsidRDefault="00E32E59" w:rsidP="00034431">
            <w:pPr>
              <w:ind w:hanging="44"/>
              <w:jc w:val="center"/>
              <w:rPr>
                <w:rFonts w:ascii="Times New Roman" w:hAnsi="Times New Roman"/>
              </w:rPr>
            </w:pPr>
          </w:p>
          <w:p w:rsidR="00E32E59" w:rsidRPr="007050C5" w:rsidRDefault="00E32E59" w:rsidP="00034431">
            <w:pPr>
              <w:ind w:hanging="44"/>
              <w:jc w:val="center"/>
              <w:rPr>
                <w:rFonts w:ascii="Times New Roman" w:hAnsi="Times New Roman"/>
              </w:rPr>
            </w:pPr>
          </w:p>
          <w:p w:rsidR="00E32E59" w:rsidRPr="007050C5" w:rsidRDefault="00E32E59" w:rsidP="00034431">
            <w:pPr>
              <w:ind w:hanging="44"/>
              <w:jc w:val="center"/>
              <w:rPr>
                <w:rFonts w:ascii="Times New Roman" w:hAnsi="Times New Roman"/>
              </w:rPr>
            </w:pPr>
          </w:p>
          <w:p w:rsidR="00E32E59" w:rsidRPr="007050C5" w:rsidRDefault="00E32E59" w:rsidP="00034431">
            <w:pPr>
              <w:ind w:hanging="44"/>
              <w:jc w:val="center"/>
              <w:rPr>
                <w:rFonts w:ascii="Times New Roman" w:hAnsi="Times New Roman"/>
              </w:rPr>
            </w:pPr>
            <w:r w:rsidRPr="007050C5">
              <w:rPr>
                <w:rFonts w:ascii="Times New Roman" w:hAnsi="Times New Roman"/>
              </w:rPr>
              <w:t>+50 000лв.</w:t>
            </w:r>
          </w:p>
          <w:p w:rsidR="00E32E59" w:rsidRPr="007050C5" w:rsidRDefault="00E32E59" w:rsidP="00034431">
            <w:pPr>
              <w:ind w:hanging="44"/>
              <w:jc w:val="center"/>
              <w:rPr>
                <w:rFonts w:ascii="Times New Roman" w:hAnsi="Times New Roman"/>
              </w:rPr>
            </w:pPr>
            <w:r w:rsidRPr="007050C5">
              <w:rPr>
                <w:rFonts w:ascii="Times New Roman" w:hAnsi="Times New Roman"/>
              </w:rPr>
              <w:t>-50 000лв.</w:t>
            </w:r>
          </w:p>
          <w:p w:rsidR="00E32E59" w:rsidRPr="007050C5" w:rsidRDefault="00E32E59" w:rsidP="00034431">
            <w:pPr>
              <w:ind w:hanging="44"/>
              <w:jc w:val="center"/>
              <w:rPr>
                <w:rFonts w:ascii="Times New Roman" w:hAnsi="Times New Roman"/>
                <w:sz w:val="24"/>
                <w:szCs w:val="24"/>
              </w:rPr>
            </w:pPr>
          </w:p>
        </w:tc>
      </w:tr>
    </w:tbl>
    <w:p w:rsidR="00E32E59" w:rsidRPr="00E32E59" w:rsidRDefault="00E32E59" w:rsidP="00E32E59">
      <w:pPr>
        <w:contextualSpacing/>
        <w:jc w:val="center"/>
        <w:rPr>
          <w:rFonts w:ascii="Times New Roman" w:hAnsi="Times New Roman" w:cs="Times New Roman"/>
          <w:b/>
          <w:sz w:val="24"/>
          <w:szCs w:val="24"/>
        </w:rPr>
      </w:pPr>
    </w:p>
    <w:p w:rsidR="00082565" w:rsidRPr="00082565" w:rsidRDefault="00082565" w:rsidP="00082565">
      <w:pPr>
        <w:contextualSpacing/>
        <w:rPr>
          <w:rFonts w:ascii="Times New Roman" w:hAnsi="Times New Roman" w:cs="Times New Roman"/>
          <w:b/>
          <w:sz w:val="24"/>
          <w:szCs w:val="24"/>
        </w:rPr>
      </w:pPr>
      <w:r w:rsidRPr="00082565">
        <w:rPr>
          <w:rFonts w:ascii="Times New Roman" w:hAnsi="Times New Roman" w:cs="Times New Roman"/>
          <w:b/>
          <w:sz w:val="24"/>
          <w:szCs w:val="24"/>
        </w:rPr>
        <w:t>21 Точка</w:t>
      </w:r>
    </w:p>
    <w:p w:rsidR="00082565" w:rsidRPr="00082565" w:rsidRDefault="00082565" w:rsidP="00082565">
      <w:pPr>
        <w:contextualSpacing/>
        <w:rPr>
          <w:rFonts w:ascii="Times New Roman" w:eastAsia="Times New Roman" w:hAnsi="Times New Roman" w:cs="Times New Roman"/>
          <w:b/>
          <w:sz w:val="24"/>
          <w:szCs w:val="24"/>
          <w:lang w:eastAsia="bg-BG"/>
        </w:rPr>
      </w:pPr>
      <w:r w:rsidRPr="00082565">
        <w:rPr>
          <w:rFonts w:ascii="Times New Roman" w:hAnsi="Times New Roman" w:cs="Times New Roman"/>
          <w:b/>
          <w:sz w:val="24"/>
          <w:szCs w:val="24"/>
        </w:rPr>
        <w:t>Допълване на списъка на лицата и длъжностите, имащи право на транспортни разходи, съгласно чл. 39 ал. 1 от ПМС №374/22.12.2016 г. от Бюджет 2017 година, утвърден с Решение на Общински съвет №436/31.01.2017 г. – Приложение №18</w:t>
      </w:r>
    </w:p>
    <w:p w:rsidR="00082565" w:rsidRDefault="00082565" w:rsidP="00082565">
      <w:pPr>
        <w:contextualSpacing/>
        <w:rPr>
          <w:rFonts w:ascii="Times New Roman" w:hAnsi="Times New Roman" w:cs="Times New Roman"/>
          <w:b/>
          <w:sz w:val="24"/>
          <w:szCs w:val="24"/>
        </w:rPr>
      </w:pPr>
    </w:p>
    <w:p w:rsidR="00082565" w:rsidRPr="00474743" w:rsidRDefault="00082565" w:rsidP="00082565">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74743">
        <w:rPr>
          <w:rFonts w:ascii="Times New Roman" w:hAnsi="Times New Roman" w:cs="Times New Roman"/>
          <w:sz w:val="24"/>
          <w:szCs w:val="24"/>
        </w:rPr>
        <w:t>Госпожа Пенева</w:t>
      </w:r>
      <w:r>
        <w:rPr>
          <w:rFonts w:ascii="Times New Roman" w:hAnsi="Times New Roman" w:cs="Times New Roman"/>
          <w:sz w:val="24"/>
          <w:szCs w:val="24"/>
        </w:rPr>
        <w:t>, заповядайте</w:t>
      </w:r>
      <w:r w:rsidRPr="00474743">
        <w:rPr>
          <w:rFonts w:ascii="Times New Roman" w:hAnsi="Times New Roman" w:cs="Times New Roman"/>
          <w:sz w:val="24"/>
          <w:szCs w:val="24"/>
        </w:rPr>
        <w:t xml:space="preserve">. </w:t>
      </w:r>
    </w:p>
    <w:p w:rsidR="00082565" w:rsidRPr="00082565" w:rsidRDefault="00082565" w:rsidP="00082565">
      <w:pPr>
        <w:contextualSpacing/>
        <w:rPr>
          <w:rFonts w:ascii="Times New Roman" w:hAnsi="Times New Roman" w:cs="Times New Roman"/>
          <w:sz w:val="24"/>
          <w:szCs w:val="24"/>
        </w:rPr>
      </w:pPr>
      <w:r>
        <w:rPr>
          <w:rFonts w:ascii="Times New Roman" w:hAnsi="Times New Roman" w:cs="Times New Roman"/>
          <w:b/>
          <w:sz w:val="24"/>
          <w:szCs w:val="24"/>
        </w:rPr>
        <w:tab/>
        <w:t xml:space="preserve">Г-жа Ем. Пенева: </w:t>
      </w:r>
      <w:r w:rsidRPr="00082565">
        <w:rPr>
          <w:rFonts w:ascii="Times New Roman" w:hAnsi="Times New Roman" w:cs="Times New Roman"/>
          <w:sz w:val="24"/>
          <w:szCs w:val="24"/>
        </w:rPr>
        <w:t xml:space="preserve">Поддържаме предложението. </w:t>
      </w:r>
    </w:p>
    <w:p w:rsidR="00082565" w:rsidRPr="00082565" w:rsidRDefault="00082565" w:rsidP="00082565">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082565">
        <w:rPr>
          <w:rFonts w:ascii="Times New Roman" w:hAnsi="Times New Roman" w:cs="Times New Roman"/>
          <w:sz w:val="24"/>
          <w:szCs w:val="24"/>
        </w:rPr>
        <w:t xml:space="preserve">Благодаря. Въпроси и изказвания? </w:t>
      </w:r>
      <w:r>
        <w:rPr>
          <w:rFonts w:ascii="Times New Roman" w:hAnsi="Times New Roman" w:cs="Times New Roman"/>
          <w:sz w:val="24"/>
          <w:szCs w:val="24"/>
        </w:rPr>
        <w:t>Няма. Гласуваме точката.</w:t>
      </w:r>
    </w:p>
    <w:p w:rsidR="00082565" w:rsidRPr="00AD579A" w:rsidRDefault="00082565" w:rsidP="00082565">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082565" w:rsidRDefault="00082565" w:rsidP="00082565">
      <w:pPr>
        <w:contextualSpacing/>
        <w:rPr>
          <w:rFonts w:ascii="Times New Roman" w:hAnsi="Times New Roman" w:cs="Times New Roman"/>
          <w:b/>
          <w:sz w:val="24"/>
          <w:szCs w:val="24"/>
        </w:rPr>
      </w:pPr>
    </w:p>
    <w:p w:rsidR="00082565" w:rsidRDefault="00E32E59" w:rsidP="00E32E5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628</w:t>
      </w:r>
    </w:p>
    <w:p w:rsidR="00E32E59" w:rsidRPr="00C77342" w:rsidRDefault="00E32E59" w:rsidP="00E32E59">
      <w:pPr>
        <w:ind w:firstLine="720"/>
        <w:rPr>
          <w:rFonts w:ascii="Times New Roman" w:hAnsi="Times New Roman"/>
          <w:sz w:val="24"/>
          <w:szCs w:val="24"/>
          <w:lang w:val="ru-RU"/>
        </w:rPr>
      </w:pPr>
      <w:r w:rsidRPr="00C77342">
        <w:rPr>
          <w:rFonts w:ascii="Times New Roman" w:hAnsi="Times New Roman"/>
          <w:sz w:val="24"/>
          <w:szCs w:val="24"/>
        </w:rPr>
        <w:t>На основание чл. 21, ал. 2</w:t>
      </w:r>
      <w:r>
        <w:rPr>
          <w:rFonts w:ascii="Times New Roman" w:hAnsi="Times New Roman"/>
          <w:sz w:val="24"/>
          <w:szCs w:val="24"/>
        </w:rPr>
        <w:t>,</w:t>
      </w:r>
      <w:r w:rsidRPr="00C77342">
        <w:rPr>
          <w:rFonts w:ascii="Times New Roman" w:hAnsi="Times New Roman"/>
          <w:sz w:val="24"/>
          <w:szCs w:val="24"/>
        </w:rPr>
        <w:t xml:space="preserve"> във връзка с чл. 21, ал. 1, т. 6 от ЗМСМА, чл.39 ал.1 от Постановление №374 от 22.12.2016 година за изпълнението на държавния бюджет на Република България за 2017г.,  Общински съвет – Русе реши:</w:t>
      </w:r>
    </w:p>
    <w:p w:rsidR="00E32E59" w:rsidRPr="00C77342" w:rsidRDefault="00E32E59" w:rsidP="00E32E59">
      <w:pPr>
        <w:ind w:firstLine="720"/>
        <w:rPr>
          <w:rFonts w:ascii="Times New Roman" w:hAnsi="Times New Roman"/>
          <w:sz w:val="24"/>
          <w:szCs w:val="24"/>
        </w:rPr>
      </w:pPr>
      <w:r w:rsidRPr="00C77342">
        <w:rPr>
          <w:rFonts w:ascii="Times New Roman" w:hAnsi="Times New Roman"/>
          <w:sz w:val="24"/>
          <w:szCs w:val="24"/>
        </w:rPr>
        <w:lastRenderedPageBreak/>
        <w:t>Утвърждава допълване на Приложение №18  Списък на лицата и длъжностите, имащи право на транспортни разходи  утвърдено с Решение на Общински съвет №436</w:t>
      </w:r>
      <w:r w:rsidRPr="00C77342">
        <w:rPr>
          <w:rFonts w:ascii="Times New Roman" w:hAnsi="Times New Roman"/>
          <w:sz w:val="24"/>
          <w:szCs w:val="24"/>
          <w:lang w:val="ru-RU"/>
        </w:rPr>
        <w:t>/31.01.2017г</w:t>
      </w:r>
      <w:r w:rsidRPr="00C77342">
        <w:rPr>
          <w:rFonts w:ascii="Times New Roman" w:hAnsi="Times New Roman"/>
          <w:sz w:val="24"/>
          <w:szCs w:val="24"/>
        </w:rPr>
        <w:t>., както следва:</w:t>
      </w:r>
    </w:p>
    <w:p w:rsidR="00E32E59" w:rsidRPr="00C77342" w:rsidRDefault="00E32E59" w:rsidP="00E32E59">
      <w:pPr>
        <w:ind w:left="60"/>
        <w:contextualSpacing/>
        <w:rPr>
          <w:rFonts w:ascii="Times New Roman" w:hAnsi="Times New Roman"/>
          <w:sz w:val="24"/>
          <w:szCs w:val="24"/>
        </w:rPr>
      </w:pPr>
      <w:r w:rsidRPr="00C77342">
        <w:rPr>
          <w:rFonts w:ascii="Times New Roman" w:hAnsi="Times New Roman"/>
          <w:sz w:val="24"/>
          <w:szCs w:val="24"/>
        </w:rPr>
        <w:t>Чл. 39, ал.1, т.2</w:t>
      </w:r>
    </w:p>
    <w:p w:rsidR="00E32E59" w:rsidRPr="00C77342" w:rsidRDefault="00E32E59" w:rsidP="00E32E59">
      <w:pPr>
        <w:ind w:left="60"/>
        <w:contextualSpacing/>
        <w:rPr>
          <w:rFonts w:ascii="Times New Roman" w:hAnsi="Times New Roman"/>
          <w:sz w:val="24"/>
          <w:szCs w:val="24"/>
        </w:rPr>
      </w:pPr>
      <w:r w:rsidRPr="00C77342">
        <w:rPr>
          <w:rFonts w:ascii="Times New Roman" w:hAnsi="Times New Roman"/>
          <w:sz w:val="24"/>
          <w:szCs w:val="24"/>
        </w:rPr>
        <w:t>Функция „Здравеопазване“</w:t>
      </w:r>
    </w:p>
    <w:p w:rsidR="00E32E59" w:rsidRPr="00C77342" w:rsidRDefault="00E32E59" w:rsidP="00E32E59">
      <w:pPr>
        <w:ind w:left="60"/>
        <w:contextualSpacing/>
        <w:rPr>
          <w:rFonts w:ascii="Times New Roman" w:hAnsi="Times New Roman"/>
          <w:sz w:val="24"/>
          <w:szCs w:val="24"/>
        </w:rPr>
      </w:pPr>
      <w:r w:rsidRPr="00C77342">
        <w:rPr>
          <w:rFonts w:ascii="Times New Roman" w:hAnsi="Times New Roman"/>
          <w:sz w:val="24"/>
          <w:szCs w:val="24"/>
        </w:rPr>
        <w:t>Дирекция „Здравни и социални дейности“</w:t>
      </w:r>
    </w:p>
    <w:p w:rsidR="00E32E59" w:rsidRPr="00C77342" w:rsidRDefault="00E32E59" w:rsidP="00E32E59">
      <w:pPr>
        <w:ind w:left="60"/>
        <w:contextualSpacing/>
        <w:rPr>
          <w:rFonts w:ascii="Times New Roman" w:hAnsi="Times New Roman"/>
          <w:sz w:val="24"/>
          <w:szCs w:val="24"/>
        </w:rPr>
      </w:pPr>
      <w:r w:rsidRPr="00C77342">
        <w:rPr>
          <w:rFonts w:ascii="Times New Roman" w:hAnsi="Times New Roman"/>
          <w:sz w:val="24"/>
          <w:szCs w:val="24"/>
        </w:rPr>
        <w:t>Отпада:</w:t>
      </w:r>
    </w:p>
    <w:tbl>
      <w:tblPr>
        <w:tblW w:w="14863" w:type="dxa"/>
        <w:tblInd w:w="-142" w:type="dxa"/>
        <w:tblCellMar>
          <w:left w:w="70" w:type="dxa"/>
          <w:right w:w="70" w:type="dxa"/>
        </w:tblCellMar>
        <w:tblLook w:val="0000" w:firstRow="0" w:lastRow="0" w:firstColumn="0" w:lastColumn="0" w:noHBand="0" w:noVBand="0"/>
      </w:tblPr>
      <w:tblGrid>
        <w:gridCol w:w="9726"/>
        <w:gridCol w:w="2740"/>
        <w:gridCol w:w="2397"/>
      </w:tblGrid>
      <w:tr w:rsidR="00E32E59" w:rsidRPr="00C77342" w:rsidTr="00034431">
        <w:trPr>
          <w:trHeight w:val="255"/>
        </w:trPr>
        <w:tc>
          <w:tcPr>
            <w:tcW w:w="9726" w:type="dxa"/>
            <w:shd w:val="clear" w:color="auto" w:fill="auto"/>
            <w:noWrap/>
            <w:vAlign w:val="bottom"/>
          </w:tcPr>
          <w:p w:rsidR="00E32E59" w:rsidRPr="00C77342" w:rsidRDefault="00E32E59" w:rsidP="00E32E59">
            <w:pPr>
              <w:pStyle w:val="a3"/>
              <w:numPr>
                <w:ilvl w:val="0"/>
                <w:numId w:val="9"/>
              </w:numPr>
              <w:spacing w:after="0" w:line="240" w:lineRule="auto"/>
              <w:ind w:left="0" w:hanging="357"/>
              <w:jc w:val="both"/>
              <w:rPr>
                <w:rFonts w:ascii="Times New Roman" w:hAnsi="Times New Roman" w:cs="Times New Roman"/>
                <w:sz w:val="24"/>
                <w:szCs w:val="24"/>
              </w:rPr>
            </w:pPr>
            <w:r w:rsidRPr="00C77342">
              <w:rPr>
                <w:rFonts w:ascii="Times New Roman" w:hAnsi="Times New Roman" w:cs="Times New Roman"/>
                <w:sz w:val="24"/>
                <w:szCs w:val="24"/>
              </w:rPr>
              <w:t xml:space="preserve">1. Маргарита Петрова Петракиева – мед. сестра – билети </w:t>
            </w:r>
          </w:p>
          <w:p w:rsidR="00E32E59" w:rsidRPr="00C77342" w:rsidRDefault="00E32E59" w:rsidP="00E32E59">
            <w:pPr>
              <w:pStyle w:val="a3"/>
              <w:numPr>
                <w:ilvl w:val="0"/>
                <w:numId w:val="9"/>
              </w:numPr>
              <w:spacing w:after="0" w:line="240" w:lineRule="auto"/>
              <w:ind w:left="0" w:hanging="357"/>
              <w:jc w:val="both"/>
              <w:rPr>
                <w:rFonts w:ascii="Times New Roman" w:hAnsi="Times New Roman" w:cs="Times New Roman"/>
                <w:sz w:val="24"/>
                <w:szCs w:val="24"/>
              </w:rPr>
            </w:pPr>
            <w:r w:rsidRPr="00C77342">
              <w:rPr>
                <w:rFonts w:ascii="Times New Roman" w:hAnsi="Times New Roman" w:cs="Times New Roman"/>
                <w:sz w:val="24"/>
                <w:szCs w:val="24"/>
              </w:rPr>
              <w:t>2. Ива Иванова Симеонова - мед. сестра – билети</w:t>
            </w:r>
          </w:p>
          <w:p w:rsidR="00E32E59" w:rsidRPr="00C77342" w:rsidRDefault="00E32E59" w:rsidP="00E32E59">
            <w:pPr>
              <w:pStyle w:val="a3"/>
              <w:numPr>
                <w:ilvl w:val="0"/>
                <w:numId w:val="9"/>
              </w:numPr>
              <w:spacing w:after="0" w:line="240" w:lineRule="auto"/>
              <w:ind w:left="0" w:hanging="357"/>
              <w:jc w:val="both"/>
              <w:rPr>
                <w:rFonts w:ascii="Times New Roman" w:hAnsi="Times New Roman" w:cs="Times New Roman"/>
                <w:sz w:val="24"/>
                <w:szCs w:val="24"/>
              </w:rPr>
            </w:pPr>
            <w:r w:rsidRPr="00C77342">
              <w:rPr>
                <w:rFonts w:ascii="Times New Roman" w:hAnsi="Times New Roman" w:cs="Times New Roman"/>
                <w:sz w:val="24"/>
                <w:szCs w:val="24"/>
              </w:rPr>
              <w:t>3. Гергана Руменова Кирякова – мед. сестра – билети</w:t>
            </w:r>
          </w:p>
          <w:p w:rsidR="00E32E59" w:rsidRPr="00C77342" w:rsidRDefault="00E32E59" w:rsidP="00E32E59">
            <w:pPr>
              <w:pStyle w:val="a3"/>
              <w:numPr>
                <w:ilvl w:val="0"/>
                <w:numId w:val="9"/>
              </w:numPr>
              <w:spacing w:after="0" w:line="240" w:lineRule="auto"/>
              <w:ind w:left="0" w:hanging="357"/>
              <w:jc w:val="both"/>
              <w:rPr>
                <w:rFonts w:ascii="Times New Roman" w:hAnsi="Times New Roman" w:cs="Times New Roman"/>
                <w:sz w:val="24"/>
                <w:szCs w:val="24"/>
              </w:rPr>
            </w:pPr>
            <w:r w:rsidRPr="00C77342">
              <w:rPr>
                <w:rFonts w:ascii="Times New Roman" w:hAnsi="Times New Roman" w:cs="Times New Roman"/>
                <w:sz w:val="24"/>
                <w:szCs w:val="24"/>
              </w:rPr>
              <w:t>Добавя се:</w:t>
            </w:r>
          </w:p>
          <w:p w:rsidR="00E32E59" w:rsidRPr="00C77342" w:rsidRDefault="00E32E59" w:rsidP="00E32E59">
            <w:pPr>
              <w:pStyle w:val="a3"/>
              <w:numPr>
                <w:ilvl w:val="0"/>
                <w:numId w:val="9"/>
              </w:numPr>
              <w:spacing w:after="0" w:line="240" w:lineRule="auto"/>
              <w:ind w:left="0" w:hanging="357"/>
              <w:jc w:val="both"/>
              <w:rPr>
                <w:rFonts w:ascii="Times New Roman" w:hAnsi="Times New Roman" w:cs="Times New Roman"/>
                <w:sz w:val="24"/>
                <w:szCs w:val="24"/>
              </w:rPr>
            </w:pPr>
            <w:r w:rsidRPr="00C77342">
              <w:rPr>
                <w:rFonts w:ascii="Times New Roman" w:hAnsi="Times New Roman" w:cs="Times New Roman"/>
                <w:sz w:val="24"/>
                <w:szCs w:val="24"/>
              </w:rPr>
              <w:t xml:space="preserve">1. Нели Анева Попова – мед. сестра – билети - гр. Русе – с. Семерджиево /до ОУ и ДГ с.Семерджиево/– гр. Русе </w:t>
            </w:r>
          </w:p>
          <w:p w:rsidR="00E32E59" w:rsidRPr="00C77342" w:rsidRDefault="00E32E59" w:rsidP="00E32E59">
            <w:pPr>
              <w:pStyle w:val="a3"/>
              <w:numPr>
                <w:ilvl w:val="0"/>
                <w:numId w:val="9"/>
              </w:numPr>
              <w:spacing w:after="0" w:line="240" w:lineRule="auto"/>
              <w:ind w:left="0" w:hanging="357"/>
              <w:jc w:val="both"/>
              <w:rPr>
                <w:rFonts w:ascii="Times New Roman" w:hAnsi="Times New Roman" w:cs="Times New Roman"/>
                <w:sz w:val="24"/>
                <w:szCs w:val="24"/>
              </w:rPr>
            </w:pPr>
            <w:r w:rsidRPr="00C77342">
              <w:rPr>
                <w:rFonts w:ascii="Times New Roman" w:hAnsi="Times New Roman" w:cs="Times New Roman"/>
                <w:sz w:val="24"/>
                <w:szCs w:val="24"/>
              </w:rPr>
              <w:t>2. Биляна Ангелова Николаева – мед. сестра – билети -  кв. Средна кула /филиал на ДГ „Синчец“/- с. Басарбово</w:t>
            </w:r>
            <w:r>
              <w:rPr>
                <w:rFonts w:ascii="Times New Roman" w:hAnsi="Times New Roman" w:cs="Times New Roman"/>
                <w:sz w:val="24"/>
                <w:szCs w:val="24"/>
              </w:rPr>
              <w:t xml:space="preserve"> </w:t>
            </w:r>
            <w:r w:rsidRPr="00C77342">
              <w:rPr>
                <w:rFonts w:ascii="Times New Roman" w:hAnsi="Times New Roman" w:cs="Times New Roman"/>
                <w:sz w:val="24"/>
                <w:szCs w:val="24"/>
              </w:rPr>
              <w:t>-</w:t>
            </w:r>
            <w:r>
              <w:rPr>
                <w:rFonts w:ascii="Times New Roman" w:hAnsi="Times New Roman" w:cs="Times New Roman"/>
                <w:sz w:val="24"/>
                <w:szCs w:val="24"/>
              </w:rPr>
              <w:t xml:space="preserve"> </w:t>
            </w:r>
            <w:r w:rsidRPr="00C77342">
              <w:rPr>
                <w:rFonts w:ascii="Times New Roman" w:hAnsi="Times New Roman" w:cs="Times New Roman"/>
                <w:sz w:val="24"/>
                <w:szCs w:val="24"/>
              </w:rPr>
              <w:t>кв. Средна кула</w:t>
            </w:r>
          </w:p>
          <w:p w:rsidR="00E32E59" w:rsidRPr="00C77342" w:rsidRDefault="00E32E59" w:rsidP="00034431">
            <w:pPr>
              <w:contextualSpacing/>
              <w:rPr>
                <w:rFonts w:ascii="Times New Roman" w:hAnsi="Times New Roman"/>
                <w:sz w:val="24"/>
                <w:szCs w:val="24"/>
              </w:rPr>
            </w:pPr>
          </w:p>
          <w:p w:rsidR="00E32E59" w:rsidRPr="00C77342" w:rsidRDefault="00E32E59" w:rsidP="00034431">
            <w:pPr>
              <w:contextualSpacing/>
              <w:rPr>
                <w:rFonts w:ascii="Times New Roman" w:hAnsi="Times New Roman"/>
                <w:sz w:val="24"/>
                <w:szCs w:val="24"/>
              </w:rPr>
            </w:pPr>
          </w:p>
        </w:tc>
        <w:tc>
          <w:tcPr>
            <w:tcW w:w="2740" w:type="dxa"/>
            <w:shd w:val="clear" w:color="auto" w:fill="auto"/>
            <w:noWrap/>
            <w:vAlign w:val="bottom"/>
          </w:tcPr>
          <w:p w:rsidR="00E32E59" w:rsidRPr="00C77342" w:rsidRDefault="00E32E59" w:rsidP="00034431">
            <w:pPr>
              <w:contextualSpacing/>
              <w:jc w:val="center"/>
              <w:rPr>
                <w:rFonts w:ascii="Times New Roman" w:hAnsi="Times New Roman"/>
                <w:sz w:val="24"/>
                <w:szCs w:val="24"/>
              </w:rPr>
            </w:pPr>
          </w:p>
        </w:tc>
        <w:tc>
          <w:tcPr>
            <w:tcW w:w="2397" w:type="dxa"/>
          </w:tcPr>
          <w:p w:rsidR="00E32E59" w:rsidRPr="00C77342" w:rsidRDefault="00E32E59" w:rsidP="00034431">
            <w:pPr>
              <w:contextualSpacing/>
              <w:jc w:val="center"/>
              <w:rPr>
                <w:rFonts w:ascii="Times New Roman" w:hAnsi="Times New Roman"/>
                <w:sz w:val="24"/>
                <w:szCs w:val="24"/>
              </w:rPr>
            </w:pPr>
          </w:p>
        </w:tc>
      </w:tr>
    </w:tbl>
    <w:p w:rsidR="00082565" w:rsidRDefault="00082565" w:rsidP="00082565">
      <w:pPr>
        <w:contextualSpacing/>
        <w:rPr>
          <w:rFonts w:ascii="Times New Roman" w:hAnsi="Times New Roman" w:cs="Times New Roman"/>
          <w:b/>
          <w:sz w:val="24"/>
          <w:szCs w:val="24"/>
        </w:rPr>
      </w:pPr>
      <w:r>
        <w:rPr>
          <w:rFonts w:ascii="Times New Roman" w:hAnsi="Times New Roman" w:cs="Times New Roman"/>
          <w:b/>
          <w:sz w:val="24"/>
          <w:szCs w:val="24"/>
        </w:rPr>
        <w:t xml:space="preserve">22 Точка </w:t>
      </w:r>
    </w:p>
    <w:p w:rsidR="00082565" w:rsidRPr="00082565" w:rsidRDefault="00082565" w:rsidP="00082565">
      <w:pPr>
        <w:contextualSpacing/>
        <w:rPr>
          <w:rFonts w:ascii="Times New Roman" w:eastAsia="Times New Roman" w:hAnsi="Times New Roman" w:cs="Times New Roman"/>
          <w:b/>
          <w:sz w:val="24"/>
          <w:szCs w:val="24"/>
          <w:lang w:eastAsia="bg-BG"/>
        </w:rPr>
      </w:pPr>
      <w:r w:rsidRPr="00082565">
        <w:rPr>
          <w:rFonts w:ascii="Times New Roman" w:eastAsia="Times New Roman" w:hAnsi="Times New Roman" w:cs="Times New Roman"/>
          <w:b/>
          <w:sz w:val="24"/>
          <w:szCs w:val="24"/>
          <w:lang w:eastAsia="bg-BG"/>
        </w:rPr>
        <w:t xml:space="preserve">Утвърждаване и дофинансиране на непълни и слети паралелки с </w:t>
      </w:r>
      <w:proofErr w:type="spellStart"/>
      <w:r w:rsidRPr="00082565">
        <w:rPr>
          <w:rFonts w:ascii="Times New Roman" w:eastAsia="Times New Roman" w:hAnsi="Times New Roman" w:cs="Times New Roman"/>
          <w:b/>
          <w:sz w:val="24"/>
          <w:szCs w:val="24"/>
          <w:lang w:eastAsia="bg-BG"/>
        </w:rPr>
        <w:t>пълняемост</w:t>
      </w:r>
      <w:proofErr w:type="spellEnd"/>
      <w:r w:rsidRPr="00082565">
        <w:rPr>
          <w:rFonts w:ascii="Times New Roman" w:eastAsia="Times New Roman" w:hAnsi="Times New Roman" w:cs="Times New Roman"/>
          <w:b/>
          <w:sz w:val="24"/>
          <w:szCs w:val="24"/>
          <w:lang w:eastAsia="bg-BG"/>
        </w:rPr>
        <w:t xml:space="preserve"> под задължения минимум за учебната 2017/2018 година </w:t>
      </w:r>
    </w:p>
    <w:p w:rsidR="00082565" w:rsidRDefault="00082565" w:rsidP="00082565">
      <w:pPr>
        <w:contextualSpacing/>
        <w:rPr>
          <w:rFonts w:ascii="Times New Roman" w:hAnsi="Times New Roman" w:cs="Times New Roman"/>
          <w:b/>
          <w:sz w:val="24"/>
          <w:szCs w:val="24"/>
        </w:rPr>
      </w:pPr>
    </w:p>
    <w:p w:rsidR="00082565" w:rsidRPr="00C05F1E" w:rsidRDefault="00082565" w:rsidP="00082565">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05F1E">
        <w:rPr>
          <w:rFonts w:ascii="Times New Roman" w:hAnsi="Times New Roman" w:cs="Times New Roman"/>
          <w:sz w:val="24"/>
          <w:szCs w:val="24"/>
        </w:rPr>
        <w:t xml:space="preserve">Господин Щерев. </w:t>
      </w:r>
    </w:p>
    <w:p w:rsidR="00082565" w:rsidRDefault="00082565" w:rsidP="00082565">
      <w:pPr>
        <w:contextualSpacing/>
        <w:rPr>
          <w:rFonts w:ascii="Times New Roman" w:hAnsi="Times New Roman" w:cs="Times New Roman"/>
          <w:b/>
          <w:sz w:val="24"/>
          <w:szCs w:val="24"/>
        </w:rPr>
      </w:pPr>
      <w:r>
        <w:rPr>
          <w:rFonts w:ascii="Times New Roman" w:hAnsi="Times New Roman" w:cs="Times New Roman"/>
          <w:b/>
          <w:sz w:val="24"/>
          <w:szCs w:val="24"/>
        </w:rPr>
        <w:tab/>
        <w:t xml:space="preserve">Г-н С. Щерев: </w:t>
      </w:r>
      <w:r w:rsidRPr="00C05F1E">
        <w:rPr>
          <w:rFonts w:ascii="Times New Roman" w:hAnsi="Times New Roman" w:cs="Times New Roman"/>
          <w:sz w:val="24"/>
          <w:szCs w:val="24"/>
        </w:rPr>
        <w:t>Поддържаме предложението заедно с допълнението, което е раздадено днес за допълнителна паралелка в ОУ „Алеко Константинов“.</w:t>
      </w:r>
      <w:r>
        <w:rPr>
          <w:rFonts w:ascii="Times New Roman" w:hAnsi="Times New Roman" w:cs="Times New Roman"/>
          <w:b/>
          <w:sz w:val="24"/>
          <w:szCs w:val="24"/>
        </w:rPr>
        <w:t xml:space="preserve"> </w:t>
      </w:r>
    </w:p>
    <w:p w:rsidR="00082565" w:rsidRPr="00C05F1E" w:rsidRDefault="00082565" w:rsidP="00082565">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05F1E">
        <w:rPr>
          <w:rFonts w:ascii="Times New Roman" w:hAnsi="Times New Roman" w:cs="Times New Roman"/>
          <w:sz w:val="24"/>
          <w:szCs w:val="24"/>
        </w:rPr>
        <w:t>Въпроси по предложението? Изказвания? Няма. Режим на гласуване.</w:t>
      </w:r>
    </w:p>
    <w:p w:rsidR="00082565" w:rsidRPr="00AD579A" w:rsidRDefault="00082565" w:rsidP="00082565">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082565" w:rsidRDefault="00082565" w:rsidP="00082565">
      <w:pPr>
        <w:contextualSpacing/>
        <w:rPr>
          <w:rFonts w:ascii="Times New Roman" w:hAnsi="Times New Roman" w:cs="Times New Roman"/>
          <w:b/>
          <w:sz w:val="24"/>
          <w:szCs w:val="24"/>
        </w:rPr>
      </w:pPr>
    </w:p>
    <w:p w:rsidR="00C05F1E" w:rsidRDefault="00E32E59" w:rsidP="00E32E59">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629</w:t>
      </w:r>
    </w:p>
    <w:p w:rsidR="002E1C46" w:rsidRPr="00281857" w:rsidRDefault="002E1C46" w:rsidP="002E1C46">
      <w:pPr>
        <w:ind w:firstLine="709"/>
        <w:rPr>
          <w:rFonts w:ascii="Times New Roman" w:hAnsi="Times New Roman"/>
          <w:sz w:val="24"/>
          <w:szCs w:val="24"/>
          <w:lang w:val="ru-RU"/>
        </w:rPr>
      </w:pPr>
      <w:r w:rsidRPr="00281857">
        <w:rPr>
          <w:rFonts w:ascii="Times New Roman" w:hAnsi="Times New Roman"/>
          <w:sz w:val="24"/>
          <w:szCs w:val="24"/>
        </w:rPr>
        <w:t>На основание чл. 21, ал. 1, т. 23 във връзка с чл. 17, ал. 1, т. 3 от ЗМСМА,  чл. 11, ал.</w:t>
      </w:r>
      <w:r w:rsidRPr="00281857">
        <w:rPr>
          <w:rFonts w:ascii="Times New Roman" w:hAnsi="Times New Roman"/>
          <w:sz w:val="24"/>
          <w:szCs w:val="24"/>
          <w:lang w:val="ru-RU"/>
        </w:rPr>
        <w:t>2</w:t>
      </w:r>
      <w:r w:rsidRPr="00281857">
        <w:rPr>
          <w:rFonts w:ascii="Times New Roman" w:hAnsi="Times New Roman"/>
          <w:sz w:val="24"/>
          <w:szCs w:val="24"/>
        </w:rPr>
        <w:t>,</w:t>
      </w:r>
      <w:r w:rsidRPr="00281857">
        <w:rPr>
          <w:rFonts w:ascii="Times New Roman" w:hAnsi="Times New Roman"/>
          <w:sz w:val="24"/>
          <w:szCs w:val="24"/>
          <w:lang w:val="ru-RU"/>
        </w:rPr>
        <w:t xml:space="preserve"> </w:t>
      </w:r>
      <w:r w:rsidRPr="00281857">
        <w:rPr>
          <w:rFonts w:ascii="Times New Roman" w:hAnsi="Times New Roman"/>
          <w:sz w:val="24"/>
          <w:szCs w:val="24"/>
        </w:rPr>
        <w:t xml:space="preserve">във връзка с ал.1, т 2, т. 3, т.4, ал. 3 и ал. 4 и чл. 11а, ал. 2 и ал. 3 от </w:t>
      </w:r>
      <w:r w:rsidRPr="00281857">
        <w:rPr>
          <w:rFonts w:ascii="Times New Roman" w:hAnsi="Times New Roman"/>
          <w:color w:val="000000"/>
          <w:sz w:val="24"/>
          <w:szCs w:val="24"/>
        </w:rPr>
        <w:t>Наредба №7 от 29.12.</w:t>
      </w:r>
      <w:smartTag w:uri="urn:schemas-microsoft-com:office:smarttags" w:element="metricconverter">
        <w:smartTagPr>
          <w:attr w:name="ProductID" w:val="2000 г"/>
        </w:smartTagPr>
        <w:r w:rsidRPr="00281857">
          <w:rPr>
            <w:rFonts w:ascii="Times New Roman" w:hAnsi="Times New Roman"/>
            <w:color w:val="000000"/>
            <w:sz w:val="24"/>
            <w:szCs w:val="24"/>
          </w:rPr>
          <w:t>2000 г</w:t>
        </w:r>
      </w:smartTag>
      <w:r w:rsidRPr="00281857">
        <w:rPr>
          <w:rFonts w:ascii="Times New Roman" w:hAnsi="Times New Roman"/>
          <w:color w:val="000000"/>
          <w:sz w:val="24"/>
          <w:szCs w:val="24"/>
        </w:rPr>
        <w:t>. за определяне броя на паралелките и групите и броя на учениците и децата в паралелките и в групите на училищата, детските градини и обслужващите звена и във връзка с §30 от Закона за предучилищното и училищно възпитание,</w:t>
      </w:r>
      <w:r w:rsidRPr="00281857">
        <w:rPr>
          <w:rFonts w:ascii="Times New Roman" w:hAnsi="Times New Roman"/>
          <w:color w:val="FF0000"/>
          <w:sz w:val="24"/>
          <w:szCs w:val="24"/>
        </w:rPr>
        <w:t xml:space="preserve"> </w:t>
      </w:r>
      <w:r w:rsidRPr="00281857">
        <w:rPr>
          <w:rFonts w:ascii="Times New Roman" w:hAnsi="Times New Roman"/>
          <w:sz w:val="24"/>
          <w:szCs w:val="24"/>
        </w:rPr>
        <w:t xml:space="preserve">Общински съвет </w:t>
      </w:r>
      <w:r w:rsidRPr="00281857">
        <w:rPr>
          <w:rFonts w:ascii="Times New Roman" w:hAnsi="Times New Roman"/>
          <w:sz w:val="24"/>
          <w:szCs w:val="24"/>
          <w:lang w:val="en-US"/>
        </w:rPr>
        <w:t xml:space="preserve">- </w:t>
      </w:r>
      <w:r w:rsidRPr="00281857">
        <w:rPr>
          <w:rFonts w:ascii="Times New Roman" w:hAnsi="Times New Roman"/>
          <w:sz w:val="24"/>
          <w:szCs w:val="24"/>
        </w:rPr>
        <w:t>Русе реши:</w:t>
      </w:r>
    </w:p>
    <w:p w:rsidR="002E1C46" w:rsidRPr="00281857" w:rsidRDefault="002E1C46" w:rsidP="002E1C46">
      <w:pPr>
        <w:numPr>
          <w:ilvl w:val="0"/>
          <w:numId w:val="10"/>
        </w:numPr>
        <w:spacing w:after="0" w:line="240" w:lineRule="auto"/>
        <w:ind w:left="0" w:firstLine="709"/>
        <w:rPr>
          <w:rFonts w:ascii="Times New Roman" w:hAnsi="Times New Roman"/>
          <w:sz w:val="24"/>
          <w:szCs w:val="24"/>
        </w:rPr>
      </w:pPr>
      <w:r w:rsidRPr="00281857">
        <w:rPr>
          <w:rFonts w:ascii="Times New Roman" w:hAnsi="Times New Roman"/>
          <w:sz w:val="24"/>
          <w:szCs w:val="24"/>
        </w:rPr>
        <w:t xml:space="preserve">Разрешава паралелки с </w:t>
      </w:r>
      <w:proofErr w:type="spellStart"/>
      <w:r w:rsidRPr="00281857">
        <w:rPr>
          <w:rFonts w:ascii="Times New Roman" w:hAnsi="Times New Roman"/>
          <w:sz w:val="24"/>
          <w:szCs w:val="24"/>
        </w:rPr>
        <w:t>пълняемост</w:t>
      </w:r>
      <w:proofErr w:type="spellEnd"/>
      <w:r w:rsidRPr="00281857">
        <w:rPr>
          <w:rFonts w:ascii="Times New Roman" w:hAnsi="Times New Roman"/>
          <w:sz w:val="24"/>
          <w:szCs w:val="24"/>
        </w:rPr>
        <w:t xml:space="preserve"> под определения минимум и слети паралелки за учебната 2017/2018 година в следните общински училища: </w:t>
      </w:r>
    </w:p>
    <w:tbl>
      <w:tblPr>
        <w:tblW w:w="8789" w:type="dxa"/>
        <w:tblInd w:w="70" w:type="dxa"/>
        <w:tblCellMar>
          <w:left w:w="70" w:type="dxa"/>
          <w:right w:w="70" w:type="dxa"/>
        </w:tblCellMar>
        <w:tblLook w:val="04A0" w:firstRow="1" w:lastRow="0" w:firstColumn="1" w:lastColumn="0" w:noHBand="0" w:noVBand="1"/>
      </w:tblPr>
      <w:tblGrid>
        <w:gridCol w:w="1560"/>
        <w:gridCol w:w="1559"/>
        <w:gridCol w:w="2693"/>
        <w:gridCol w:w="2977"/>
      </w:tblGrid>
      <w:tr w:rsidR="002E1C46" w:rsidRPr="00281857" w:rsidTr="00034431">
        <w:trPr>
          <w:trHeight w:val="330"/>
        </w:trPr>
        <w:tc>
          <w:tcPr>
            <w:tcW w:w="5812" w:type="dxa"/>
            <w:gridSpan w:val="3"/>
            <w:tcBorders>
              <w:top w:val="nil"/>
              <w:left w:val="nil"/>
              <w:bottom w:val="nil"/>
              <w:right w:val="nil"/>
            </w:tcBorders>
            <w:shd w:val="clear" w:color="auto" w:fill="auto"/>
            <w:noWrap/>
            <w:vAlign w:val="center"/>
            <w:hideMark/>
          </w:tcPr>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ОУ „Отец Паисий ”, гр. Мартен</w:t>
            </w:r>
          </w:p>
        </w:tc>
        <w:tc>
          <w:tcPr>
            <w:tcW w:w="2977" w:type="dxa"/>
            <w:tcBorders>
              <w:top w:val="nil"/>
              <w:left w:val="nil"/>
              <w:bottom w:val="nil"/>
              <w:right w:val="nil"/>
            </w:tcBorders>
            <w:shd w:val="clear" w:color="auto" w:fill="auto"/>
            <w:noWrap/>
            <w:vAlign w:val="bottom"/>
            <w:hideMark/>
          </w:tcPr>
          <w:p w:rsidR="002E1C46" w:rsidRPr="00281857" w:rsidRDefault="002E1C46" w:rsidP="00034431">
            <w:pPr>
              <w:rPr>
                <w:rFonts w:ascii="Times New Roman" w:hAnsi="Times New Roman"/>
                <w:b/>
                <w:bCs/>
                <w:sz w:val="24"/>
                <w:szCs w:val="24"/>
              </w:rPr>
            </w:pPr>
          </w:p>
        </w:tc>
      </w:tr>
      <w:tr w:rsidR="002E1C46" w:rsidRPr="00281857" w:rsidTr="00034431">
        <w:trPr>
          <w:trHeight w:val="319"/>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Паралелка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на паралелката</w:t>
            </w:r>
          </w:p>
        </w:tc>
        <w:tc>
          <w:tcPr>
            <w:tcW w:w="2977" w:type="dxa"/>
            <w:tcBorders>
              <w:top w:val="single" w:sz="8" w:space="0" w:color="auto"/>
              <w:left w:val="nil"/>
              <w:bottom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Разлика до минималния</w:t>
            </w:r>
          </w:p>
        </w:tc>
      </w:tr>
      <w:tr w:rsidR="002E1C46" w:rsidRPr="00281857" w:rsidTr="00034431">
        <w:trPr>
          <w:trHeight w:val="51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14</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4</w:t>
            </w:r>
          </w:p>
        </w:tc>
      </w:tr>
      <w:tr w:rsidR="002E1C46" w:rsidRPr="00281857" w:rsidTr="00034431">
        <w:trPr>
          <w:trHeight w:val="319"/>
        </w:trPr>
        <w:tc>
          <w:tcPr>
            <w:tcW w:w="8789" w:type="dxa"/>
            <w:gridSpan w:val="4"/>
            <w:tcBorders>
              <w:top w:val="nil"/>
              <w:left w:val="nil"/>
              <w:bottom w:val="nil"/>
              <w:right w:val="nil"/>
            </w:tcBorders>
            <w:shd w:val="clear" w:color="auto" w:fill="auto"/>
            <w:noWrap/>
            <w:vAlign w:val="center"/>
            <w:hideMark/>
          </w:tcPr>
          <w:p w:rsidR="002E1C46" w:rsidRDefault="002E1C46" w:rsidP="00034431">
            <w:pPr>
              <w:rPr>
                <w:rFonts w:ascii="Times New Roman" w:hAnsi="Times New Roman"/>
                <w:b/>
                <w:bCs/>
                <w:sz w:val="24"/>
                <w:szCs w:val="24"/>
              </w:rPr>
            </w:pPr>
          </w:p>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lastRenderedPageBreak/>
              <w:t xml:space="preserve">ОУ „Св. Св. Кирил и Методий”, с. Семерджиево </w:t>
            </w:r>
          </w:p>
        </w:tc>
      </w:tr>
      <w:tr w:rsidR="002E1C46" w:rsidRPr="00281857" w:rsidTr="00034431">
        <w:trPr>
          <w:trHeight w:val="319"/>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lastRenderedPageBreak/>
              <w:t>Паралелка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на паралелката</w:t>
            </w:r>
          </w:p>
        </w:tc>
        <w:tc>
          <w:tcPr>
            <w:tcW w:w="2977" w:type="dxa"/>
            <w:tcBorders>
              <w:top w:val="single" w:sz="8" w:space="0" w:color="auto"/>
              <w:left w:val="nil"/>
              <w:bottom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Разлика до минималния</w:t>
            </w:r>
          </w:p>
        </w:tc>
      </w:tr>
      <w:tr w:rsidR="002E1C46" w:rsidRPr="00281857" w:rsidTr="00034431">
        <w:trPr>
          <w:trHeight w:val="525"/>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І+ІІ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4+10</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2</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III+ІV</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8+10</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V+VІ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13+7</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VІІ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10</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8</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Всичко</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62</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10</w:t>
            </w:r>
          </w:p>
        </w:tc>
      </w:tr>
      <w:tr w:rsidR="002E1C46" w:rsidRPr="00281857" w:rsidTr="00034431">
        <w:trPr>
          <w:trHeight w:val="319"/>
        </w:trPr>
        <w:tc>
          <w:tcPr>
            <w:tcW w:w="5812" w:type="dxa"/>
            <w:gridSpan w:val="3"/>
            <w:tcBorders>
              <w:top w:val="nil"/>
              <w:left w:val="nil"/>
              <w:bottom w:val="nil"/>
              <w:right w:val="nil"/>
            </w:tcBorders>
            <w:shd w:val="clear" w:color="auto" w:fill="auto"/>
            <w:noWrap/>
            <w:vAlign w:val="center"/>
            <w:hideMark/>
          </w:tcPr>
          <w:p w:rsidR="002E1C46" w:rsidRDefault="002E1C46" w:rsidP="00034431">
            <w:pPr>
              <w:rPr>
                <w:rFonts w:ascii="Times New Roman" w:hAnsi="Times New Roman"/>
                <w:b/>
                <w:bCs/>
                <w:sz w:val="24"/>
                <w:szCs w:val="24"/>
              </w:rPr>
            </w:pPr>
          </w:p>
          <w:p w:rsidR="002E1C46" w:rsidRDefault="002E1C46" w:rsidP="00034431">
            <w:pPr>
              <w:rPr>
                <w:rFonts w:ascii="Times New Roman" w:hAnsi="Times New Roman"/>
                <w:b/>
                <w:bCs/>
                <w:sz w:val="24"/>
                <w:szCs w:val="24"/>
              </w:rPr>
            </w:pPr>
          </w:p>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 xml:space="preserve">ОУ „Христо Смирненски”, кв. Долапите </w:t>
            </w:r>
          </w:p>
        </w:tc>
        <w:tc>
          <w:tcPr>
            <w:tcW w:w="2977" w:type="dxa"/>
            <w:tcBorders>
              <w:top w:val="nil"/>
              <w:left w:val="nil"/>
              <w:bottom w:val="nil"/>
              <w:right w:val="nil"/>
            </w:tcBorders>
            <w:shd w:val="clear" w:color="auto" w:fill="auto"/>
            <w:noWrap/>
            <w:vAlign w:val="bottom"/>
            <w:hideMark/>
          </w:tcPr>
          <w:p w:rsidR="002E1C46" w:rsidRPr="00281857" w:rsidRDefault="002E1C46" w:rsidP="00034431">
            <w:pPr>
              <w:rPr>
                <w:rFonts w:ascii="Times New Roman" w:hAnsi="Times New Roman"/>
                <w:b/>
                <w:bCs/>
                <w:sz w:val="24"/>
                <w:szCs w:val="24"/>
              </w:rPr>
            </w:pPr>
          </w:p>
        </w:tc>
      </w:tr>
      <w:tr w:rsidR="002E1C46" w:rsidRPr="00281857" w:rsidTr="00034431">
        <w:trPr>
          <w:trHeight w:val="319"/>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Паралелка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на паралелката</w:t>
            </w:r>
          </w:p>
        </w:tc>
        <w:tc>
          <w:tcPr>
            <w:tcW w:w="2977" w:type="dxa"/>
            <w:tcBorders>
              <w:top w:val="single" w:sz="8" w:space="0" w:color="auto"/>
              <w:left w:val="nil"/>
              <w:bottom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Разлика до минималния</w:t>
            </w:r>
          </w:p>
        </w:tc>
      </w:tr>
      <w:tr w:rsidR="002E1C46" w:rsidRPr="00281857" w:rsidTr="00034431">
        <w:trPr>
          <w:trHeight w:val="585"/>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I</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14</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2</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ІI</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14</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2</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ІІІ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15</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ІV</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11</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5</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12</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6</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10</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8</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VII</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14</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4</w:t>
            </w:r>
          </w:p>
        </w:tc>
      </w:tr>
      <w:tr w:rsidR="002E1C46" w:rsidRPr="00281857" w:rsidTr="00034431">
        <w:trPr>
          <w:trHeight w:val="319"/>
        </w:trPr>
        <w:tc>
          <w:tcPr>
            <w:tcW w:w="8789" w:type="dxa"/>
            <w:gridSpan w:val="4"/>
            <w:tcBorders>
              <w:top w:val="nil"/>
              <w:left w:val="nil"/>
              <w:bottom w:val="nil"/>
              <w:right w:val="nil"/>
            </w:tcBorders>
            <w:shd w:val="clear" w:color="auto" w:fill="auto"/>
            <w:noWrap/>
            <w:vAlign w:val="center"/>
            <w:hideMark/>
          </w:tcPr>
          <w:p w:rsidR="002E1C46" w:rsidRDefault="002E1C46" w:rsidP="00034431">
            <w:pPr>
              <w:rPr>
                <w:rFonts w:ascii="Times New Roman" w:hAnsi="Times New Roman"/>
                <w:b/>
                <w:bCs/>
                <w:sz w:val="24"/>
                <w:szCs w:val="24"/>
              </w:rPr>
            </w:pPr>
          </w:p>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 xml:space="preserve">ОУ „Св. Св. Кирил и Методий”, с. Николово </w:t>
            </w:r>
          </w:p>
        </w:tc>
      </w:tr>
      <w:tr w:rsidR="002E1C46" w:rsidRPr="00281857" w:rsidTr="00034431">
        <w:trPr>
          <w:trHeight w:val="319"/>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Паралелка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на паралелката</w:t>
            </w:r>
          </w:p>
        </w:tc>
        <w:tc>
          <w:tcPr>
            <w:tcW w:w="2977" w:type="dxa"/>
            <w:tcBorders>
              <w:top w:val="single" w:sz="8" w:space="0" w:color="auto"/>
              <w:left w:val="nil"/>
              <w:bottom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Разлика до минималния</w:t>
            </w:r>
          </w:p>
        </w:tc>
      </w:tr>
      <w:tr w:rsidR="002E1C46" w:rsidRPr="00281857" w:rsidTr="00034431">
        <w:trPr>
          <w:trHeight w:val="675"/>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ІII+ІV</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1+13</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2</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9</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9</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lastRenderedPageBreak/>
              <w:t>VІ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11</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VII</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11</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7</w:t>
            </w:r>
          </w:p>
        </w:tc>
      </w:tr>
      <w:tr w:rsidR="002E1C46" w:rsidRPr="00281857" w:rsidTr="00034431">
        <w:trPr>
          <w:trHeight w:val="319"/>
        </w:trPr>
        <w:tc>
          <w:tcPr>
            <w:tcW w:w="5812" w:type="dxa"/>
            <w:gridSpan w:val="3"/>
            <w:tcBorders>
              <w:top w:val="nil"/>
              <w:left w:val="nil"/>
              <w:bottom w:val="nil"/>
              <w:right w:val="nil"/>
            </w:tcBorders>
            <w:shd w:val="clear" w:color="auto" w:fill="auto"/>
            <w:noWrap/>
            <w:vAlign w:val="center"/>
            <w:hideMark/>
          </w:tcPr>
          <w:p w:rsidR="002E1C46" w:rsidRDefault="002E1C46" w:rsidP="00034431">
            <w:pPr>
              <w:rPr>
                <w:rFonts w:ascii="Times New Roman" w:hAnsi="Times New Roman"/>
                <w:b/>
                <w:bCs/>
                <w:sz w:val="24"/>
                <w:szCs w:val="24"/>
              </w:rPr>
            </w:pPr>
          </w:p>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 xml:space="preserve">НУ „Васил </w:t>
            </w:r>
            <w:proofErr w:type="spellStart"/>
            <w:r w:rsidRPr="00281857">
              <w:rPr>
                <w:rFonts w:ascii="Times New Roman" w:hAnsi="Times New Roman"/>
                <w:b/>
                <w:bCs/>
                <w:sz w:val="24"/>
                <w:szCs w:val="24"/>
              </w:rPr>
              <w:t>Априлов</w:t>
            </w:r>
            <w:proofErr w:type="spellEnd"/>
            <w:r w:rsidRPr="00281857">
              <w:rPr>
                <w:rFonts w:ascii="Times New Roman" w:hAnsi="Times New Roman"/>
                <w:b/>
                <w:bCs/>
                <w:sz w:val="24"/>
                <w:szCs w:val="24"/>
              </w:rPr>
              <w:t>”, с. Хотанца</w:t>
            </w:r>
          </w:p>
        </w:tc>
        <w:tc>
          <w:tcPr>
            <w:tcW w:w="2977" w:type="dxa"/>
            <w:tcBorders>
              <w:top w:val="nil"/>
              <w:left w:val="nil"/>
              <w:bottom w:val="nil"/>
              <w:right w:val="nil"/>
            </w:tcBorders>
            <w:shd w:val="clear" w:color="auto" w:fill="auto"/>
            <w:noWrap/>
            <w:vAlign w:val="bottom"/>
            <w:hideMark/>
          </w:tcPr>
          <w:p w:rsidR="002E1C46" w:rsidRPr="00281857" w:rsidRDefault="002E1C46" w:rsidP="00034431">
            <w:pPr>
              <w:rPr>
                <w:rFonts w:ascii="Times New Roman" w:hAnsi="Times New Roman"/>
                <w:b/>
                <w:bCs/>
                <w:sz w:val="24"/>
                <w:szCs w:val="24"/>
              </w:rPr>
            </w:pPr>
          </w:p>
        </w:tc>
      </w:tr>
      <w:tr w:rsidR="002E1C46" w:rsidRPr="00281857" w:rsidTr="00034431">
        <w:trPr>
          <w:trHeight w:val="319"/>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Паралелка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на паралелката</w:t>
            </w:r>
          </w:p>
        </w:tc>
        <w:tc>
          <w:tcPr>
            <w:tcW w:w="2977" w:type="dxa"/>
            <w:tcBorders>
              <w:top w:val="single" w:sz="8" w:space="0" w:color="auto"/>
              <w:left w:val="nil"/>
              <w:bottom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Разлика до минималния</w:t>
            </w:r>
          </w:p>
        </w:tc>
      </w:tr>
      <w:tr w:rsidR="002E1C46" w:rsidRPr="00281857" w:rsidTr="00034431">
        <w:trPr>
          <w:trHeight w:val="69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І+II</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4+8</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4</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 xml:space="preserve">ІІІ+ІV </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3+5</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8</w:t>
            </w:r>
          </w:p>
        </w:tc>
      </w:tr>
      <w:tr w:rsidR="002E1C46" w:rsidRPr="00281857" w:rsidTr="00034431">
        <w:trPr>
          <w:trHeight w:val="319"/>
        </w:trPr>
        <w:tc>
          <w:tcPr>
            <w:tcW w:w="5812" w:type="dxa"/>
            <w:gridSpan w:val="3"/>
            <w:tcBorders>
              <w:top w:val="nil"/>
              <w:left w:val="nil"/>
              <w:bottom w:val="nil"/>
              <w:right w:val="nil"/>
            </w:tcBorders>
            <w:shd w:val="clear" w:color="auto" w:fill="auto"/>
            <w:noWrap/>
            <w:vAlign w:val="center"/>
            <w:hideMark/>
          </w:tcPr>
          <w:p w:rsidR="002E1C46" w:rsidRDefault="002E1C46" w:rsidP="00034431">
            <w:pPr>
              <w:rPr>
                <w:rFonts w:ascii="Times New Roman" w:hAnsi="Times New Roman"/>
                <w:b/>
                <w:bCs/>
                <w:sz w:val="24"/>
                <w:szCs w:val="24"/>
              </w:rPr>
            </w:pPr>
          </w:p>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ОУ „Г. С. Раковски”, с. Ново село</w:t>
            </w:r>
          </w:p>
        </w:tc>
        <w:tc>
          <w:tcPr>
            <w:tcW w:w="2977" w:type="dxa"/>
            <w:tcBorders>
              <w:top w:val="nil"/>
              <w:left w:val="nil"/>
              <w:bottom w:val="nil"/>
              <w:right w:val="nil"/>
            </w:tcBorders>
            <w:shd w:val="clear" w:color="auto" w:fill="auto"/>
            <w:noWrap/>
            <w:vAlign w:val="bottom"/>
            <w:hideMark/>
          </w:tcPr>
          <w:p w:rsidR="002E1C46" w:rsidRPr="00281857" w:rsidRDefault="002E1C46" w:rsidP="00034431">
            <w:pPr>
              <w:rPr>
                <w:rFonts w:ascii="Times New Roman" w:hAnsi="Times New Roman"/>
                <w:b/>
                <w:bCs/>
                <w:sz w:val="24"/>
                <w:szCs w:val="24"/>
              </w:rPr>
            </w:pPr>
          </w:p>
        </w:tc>
      </w:tr>
      <w:tr w:rsidR="002E1C46" w:rsidRPr="00281857" w:rsidTr="00034431">
        <w:trPr>
          <w:trHeight w:val="319"/>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Паралелка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на паралелката</w:t>
            </w:r>
          </w:p>
        </w:tc>
        <w:tc>
          <w:tcPr>
            <w:tcW w:w="2977" w:type="dxa"/>
            <w:tcBorders>
              <w:top w:val="single" w:sz="8" w:space="0" w:color="auto"/>
              <w:left w:val="nil"/>
              <w:bottom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Разлика до минималния</w:t>
            </w:r>
          </w:p>
        </w:tc>
      </w:tr>
      <w:tr w:rsidR="002E1C46" w:rsidRPr="00281857" w:rsidTr="00034431">
        <w:trPr>
          <w:trHeight w:val="675"/>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 xml:space="preserve">I </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8</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8</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II</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7</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9</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ІV</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14</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4</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10</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8</w:t>
            </w:r>
          </w:p>
        </w:tc>
      </w:tr>
      <w:tr w:rsidR="002E1C46" w:rsidRPr="00281857" w:rsidTr="00034431">
        <w:trPr>
          <w:trHeight w:val="319"/>
        </w:trPr>
        <w:tc>
          <w:tcPr>
            <w:tcW w:w="5812" w:type="dxa"/>
            <w:gridSpan w:val="3"/>
            <w:tcBorders>
              <w:top w:val="nil"/>
              <w:left w:val="nil"/>
              <w:bottom w:val="single" w:sz="8" w:space="0" w:color="auto"/>
              <w:right w:val="nil"/>
            </w:tcBorders>
            <w:shd w:val="clear" w:color="auto" w:fill="auto"/>
            <w:noWrap/>
            <w:vAlign w:val="center"/>
            <w:hideMark/>
          </w:tcPr>
          <w:p w:rsidR="002E1C46" w:rsidRDefault="002E1C46" w:rsidP="00034431">
            <w:pPr>
              <w:rPr>
                <w:rFonts w:ascii="Times New Roman" w:hAnsi="Times New Roman"/>
                <w:b/>
                <w:bCs/>
                <w:sz w:val="24"/>
                <w:szCs w:val="24"/>
              </w:rPr>
            </w:pPr>
          </w:p>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 xml:space="preserve">ОУ „Отец Паисий”, с. Тетово </w:t>
            </w:r>
          </w:p>
        </w:tc>
        <w:tc>
          <w:tcPr>
            <w:tcW w:w="2977" w:type="dxa"/>
            <w:tcBorders>
              <w:top w:val="nil"/>
              <w:left w:val="nil"/>
              <w:bottom w:val="single" w:sz="8" w:space="0" w:color="auto"/>
              <w:right w:val="nil"/>
            </w:tcBorders>
            <w:shd w:val="clear" w:color="auto" w:fill="auto"/>
            <w:noWrap/>
            <w:vAlign w:val="center"/>
            <w:hideMark/>
          </w:tcPr>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 </w:t>
            </w:r>
          </w:p>
        </w:tc>
      </w:tr>
      <w:tr w:rsidR="002E1C46" w:rsidRPr="00281857" w:rsidTr="00034431">
        <w:trPr>
          <w:trHeight w:val="319"/>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Паралелка</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на паралелката</w:t>
            </w:r>
          </w:p>
        </w:tc>
        <w:tc>
          <w:tcPr>
            <w:tcW w:w="2977" w:type="dxa"/>
            <w:tcBorders>
              <w:top w:val="nil"/>
              <w:left w:val="nil"/>
              <w:bottom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Разлика до минималния</w:t>
            </w:r>
          </w:p>
        </w:tc>
      </w:tr>
      <w:tr w:rsidR="002E1C46" w:rsidRPr="00281857" w:rsidTr="00034431">
        <w:trPr>
          <w:trHeight w:val="570"/>
        </w:trPr>
        <w:tc>
          <w:tcPr>
            <w:tcW w:w="1560" w:type="dxa"/>
            <w:vMerge/>
            <w:tcBorders>
              <w:top w:val="nil"/>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top w:val="nil"/>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top w:val="nil"/>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6</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10</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ІІ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9</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ІІІ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10</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6</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ІV</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8</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8</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17</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12</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6</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lastRenderedPageBreak/>
              <w:t>VІІ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13</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5</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Всичко</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73</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45</w:t>
            </w:r>
          </w:p>
        </w:tc>
      </w:tr>
      <w:tr w:rsidR="002E1C46" w:rsidRPr="00281857" w:rsidTr="00034431">
        <w:trPr>
          <w:trHeight w:val="319"/>
        </w:trPr>
        <w:tc>
          <w:tcPr>
            <w:tcW w:w="5812" w:type="dxa"/>
            <w:gridSpan w:val="3"/>
            <w:tcBorders>
              <w:top w:val="nil"/>
              <w:left w:val="nil"/>
              <w:bottom w:val="nil"/>
              <w:right w:val="nil"/>
            </w:tcBorders>
            <w:shd w:val="clear" w:color="auto" w:fill="auto"/>
            <w:noWrap/>
            <w:vAlign w:val="center"/>
            <w:hideMark/>
          </w:tcPr>
          <w:p w:rsidR="002E1C46" w:rsidRDefault="002E1C46" w:rsidP="00034431">
            <w:pPr>
              <w:rPr>
                <w:rFonts w:ascii="Times New Roman" w:hAnsi="Times New Roman"/>
                <w:b/>
                <w:bCs/>
                <w:sz w:val="24"/>
                <w:szCs w:val="24"/>
              </w:rPr>
            </w:pPr>
          </w:p>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ОУ „Никола Обретенов”, гр. Русе</w:t>
            </w:r>
          </w:p>
        </w:tc>
        <w:tc>
          <w:tcPr>
            <w:tcW w:w="2977" w:type="dxa"/>
            <w:tcBorders>
              <w:top w:val="nil"/>
              <w:left w:val="nil"/>
              <w:bottom w:val="nil"/>
              <w:right w:val="nil"/>
            </w:tcBorders>
            <w:shd w:val="clear" w:color="auto" w:fill="auto"/>
            <w:noWrap/>
            <w:vAlign w:val="bottom"/>
            <w:hideMark/>
          </w:tcPr>
          <w:p w:rsidR="002E1C46" w:rsidRPr="00281857" w:rsidRDefault="002E1C46" w:rsidP="00034431">
            <w:pPr>
              <w:rPr>
                <w:rFonts w:ascii="Times New Roman" w:hAnsi="Times New Roman"/>
                <w:b/>
                <w:bCs/>
                <w:sz w:val="24"/>
                <w:szCs w:val="24"/>
              </w:rPr>
            </w:pPr>
          </w:p>
        </w:tc>
      </w:tr>
      <w:tr w:rsidR="002E1C46" w:rsidRPr="00281857" w:rsidTr="00034431">
        <w:trPr>
          <w:trHeight w:val="319"/>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Паралелка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на паралелката</w:t>
            </w:r>
          </w:p>
        </w:tc>
        <w:tc>
          <w:tcPr>
            <w:tcW w:w="2977" w:type="dxa"/>
            <w:tcBorders>
              <w:top w:val="single" w:sz="8" w:space="0" w:color="auto"/>
              <w:left w:val="nil"/>
              <w:bottom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Разлика до минималния</w:t>
            </w:r>
          </w:p>
        </w:tc>
      </w:tr>
      <w:tr w:rsidR="002E1C46" w:rsidRPr="00281857" w:rsidTr="00034431">
        <w:trPr>
          <w:trHeight w:val="45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VІ а</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13</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5</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VІІ б</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14</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4</w:t>
            </w:r>
          </w:p>
        </w:tc>
      </w:tr>
      <w:tr w:rsidR="002E1C46" w:rsidRPr="00281857" w:rsidTr="00034431">
        <w:trPr>
          <w:trHeight w:val="319"/>
        </w:trPr>
        <w:tc>
          <w:tcPr>
            <w:tcW w:w="8789" w:type="dxa"/>
            <w:gridSpan w:val="4"/>
            <w:tcBorders>
              <w:top w:val="nil"/>
              <w:left w:val="nil"/>
              <w:bottom w:val="single" w:sz="8" w:space="0" w:color="auto"/>
              <w:right w:val="nil"/>
            </w:tcBorders>
            <w:shd w:val="clear" w:color="auto" w:fill="auto"/>
            <w:noWrap/>
            <w:vAlign w:val="center"/>
            <w:hideMark/>
          </w:tcPr>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ОУ „</w:t>
            </w:r>
            <w:proofErr w:type="spellStart"/>
            <w:r w:rsidRPr="00281857">
              <w:rPr>
                <w:rFonts w:ascii="Times New Roman" w:hAnsi="Times New Roman"/>
                <w:b/>
                <w:bCs/>
                <w:sz w:val="24"/>
                <w:szCs w:val="24"/>
              </w:rPr>
              <w:t>Олимпи</w:t>
            </w:r>
            <w:proofErr w:type="spellEnd"/>
            <w:r w:rsidRPr="00281857">
              <w:rPr>
                <w:rFonts w:ascii="Times New Roman" w:hAnsi="Times New Roman"/>
                <w:b/>
                <w:bCs/>
                <w:sz w:val="24"/>
                <w:szCs w:val="24"/>
              </w:rPr>
              <w:t xml:space="preserve"> Панов”, гр. Русе</w:t>
            </w:r>
          </w:p>
        </w:tc>
      </w:tr>
      <w:tr w:rsidR="002E1C46" w:rsidRPr="00281857" w:rsidTr="00034431">
        <w:trPr>
          <w:trHeight w:val="319"/>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Паралелка</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на паралелката</w:t>
            </w:r>
          </w:p>
        </w:tc>
        <w:tc>
          <w:tcPr>
            <w:tcW w:w="2977" w:type="dxa"/>
            <w:tcBorders>
              <w:top w:val="nil"/>
              <w:left w:val="nil"/>
              <w:bottom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Разлика до минималния</w:t>
            </w:r>
          </w:p>
        </w:tc>
      </w:tr>
      <w:tr w:rsidR="002E1C46" w:rsidRPr="00281857" w:rsidTr="00034431">
        <w:trPr>
          <w:trHeight w:val="495"/>
        </w:trPr>
        <w:tc>
          <w:tcPr>
            <w:tcW w:w="1560" w:type="dxa"/>
            <w:vMerge/>
            <w:tcBorders>
              <w:top w:val="nil"/>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top w:val="nil"/>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top w:val="nil"/>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11</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7</w:t>
            </w:r>
          </w:p>
        </w:tc>
      </w:tr>
      <w:tr w:rsidR="002E1C46" w:rsidRPr="00281857" w:rsidTr="00034431">
        <w:trPr>
          <w:trHeight w:val="319"/>
        </w:trPr>
        <w:tc>
          <w:tcPr>
            <w:tcW w:w="8789" w:type="dxa"/>
            <w:gridSpan w:val="4"/>
            <w:tcBorders>
              <w:top w:val="nil"/>
              <w:left w:val="nil"/>
              <w:bottom w:val="single" w:sz="8" w:space="0" w:color="auto"/>
              <w:right w:val="nil"/>
            </w:tcBorders>
            <w:shd w:val="clear" w:color="auto" w:fill="auto"/>
            <w:noWrap/>
            <w:vAlign w:val="center"/>
            <w:hideMark/>
          </w:tcPr>
          <w:p w:rsidR="002E1C46" w:rsidRDefault="002E1C46" w:rsidP="00034431">
            <w:pPr>
              <w:rPr>
                <w:rFonts w:ascii="Times New Roman" w:hAnsi="Times New Roman"/>
                <w:b/>
                <w:bCs/>
                <w:sz w:val="24"/>
                <w:szCs w:val="24"/>
              </w:rPr>
            </w:pPr>
          </w:p>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ПАГ „Гео Милев“, гр. Русе</w:t>
            </w:r>
          </w:p>
        </w:tc>
      </w:tr>
      <w:tr w:rsidR="002E1C46" w:rsidRPr="00281857" w:rsidTr="00034431">
        <w:trPr>
          <w:trHeight w:val="319"/>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Паралелка</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на паралелката</w:t>
            </w:r>
          </w:p>
        </w:tc>
        <w:tc>
          <w:tcPr>
            <w:tcW w:w="2977" w:type="dxa"/>
            <w:tcBorders>
              <w:top w:val="nil"/>
              <w:left w:val="nil"/>
              <w:bottom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Разлика до минималния</w:t>
            </w:r>
          </w:p>
        </w:tc>
      </w:tr>
      <w:tr w:rsidR="002E1C46" w:rsidRPr="00281857" w:rsidTr="00034431">
        <w:trPr>
          <w:trHeight w:val="720"/>
        </w:trPr>
        <w:tc>
          <w:tcPr>
            <w:tcW w:w="1560" w:type="dxa"/>
            <w:vMerge/>
            <w:tcBorders>
              <w:top w:val="nil"/>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top w:val="nil"/>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top w:val="nil"/>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ХІ в</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17</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w:t>
            </w:r>
          </w:p>
        </w:tc>
      </w:tr>
      <w:tr w:rsidR="002E1C46" w:rsidRPr="00281857" w:rsidTr="00034431">
        <w:trPr>
          <w:trHeight w:val="319"/>
        </w:trPr>
        <w:tc>
          <w:tcPr>
            <w:tcW w:w="8789" w:type="dxa"/>
            <w:gridSpan w:val="4"/>
            <w:tcBorders>
              <w:top w:val="nil"/>
              <w:left w:val="nil"/>
              <w:bottom w:val="single" w:sz="8" w:space="0" w:color="auto"/>
              <w:right w:val="nil"/>
            </w:tcBorders>
            <w:shd w:val="clear" w:color="auto" w:fill="auto"/>
            <w:noWrap/>
            <w:vAlign w:val="center"/>
            <w:hideMark/>
          </w:tcPr>
          <w:p w:rsidR="002E1C46" w:rsidRDefault="002E1C46" w:rsidP="00034431">
            <w:pPr>
              <w:rPr>
                <w:rFonts w:ascii="Times New Roman" w:hAnsi="Times New Roman"/>
                <w:b/>
                <w:bCs/>
                <w:sz w:val="24"/>
                <w:szCs w:val="24"/>
              </w:rPr>
            </w:pPr>
          </w:p>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 xml:space="preserve">ОУ „Братя Миладинови“, гр. Русе - общ брой ученици от І до VІІ клас  - </w:t>
            </w:r>
          </w:p>
        </w:tc>
      </w:tr>
      <w:tr w:rsidR="002E1C46" w:rsidRPr="00281857" w:rsidTr="00034431">
        <w:trPr>
          <w:trHeight w:val="319"/>
        </w:trPr>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Паралелка</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на паралелката</w:t>
            </w:r>
          </w:p>
        </w:tc>
        <w:tc>
          <w:tcPr>
            <w:tcW w:w="2977" w:type="dxa"/>
            <w:tcBorders>
              <w:top w:val="nil"/>
              <w:left w:val="nil"/>
              <w:bottom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Разлика до минималния</w:t>
            </w:r>
          </w:p>
        </w:tc>
      </w:tr>
      <w:tr w:rsidR="002E1C46" w:rsidRPr="00281857" w:rsidTr="00034431">
        <w:trPr>
          <w:trHeight w:val="645"/>
        </w:trPr>
        <w:tc>
          <w:tcPr>
            <w:tcW w:w="1560" w:type="dxa"/>
            <w:vMerge/>
            <w:tcBorders>
              <w:top w:val="nil"/>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top w:val="nil"/>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top w:val="nil"/>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 а</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12</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6</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VІ а</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15</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3</w:t>
            </w:r>
          </w:p>
        </w:tc>
      </w:tr>
      <w:tr w:rsidR="002E1C46" w:rsidRPr="00281857" w:rsidTr="00034431">
        <w:trPr>
          <w:trHeight w:val="319"/>
        </w:trPr>
        <w:tc>
          <w:tcPr>
            <w:tcW w:w="5812" w:type="dxa"/>
            <w:gridSpan w:val="3"/>
            <w:tcBorders>
              <w:top w:val="nil"/>
              <w:left w:val="nil"/>
              <w:bottom w:val="nil"/>
              <w:right w:val="nil"/>
            </w:tcBorders>
            <w:shd w:val="clear" w:color="auto" w:fill="auto"/>
            <w:noWrap/>
            <w:vAlign w:val="center"/>
            <w:hideMark/>
          </w:tcPr>
          <w:p w:rsidR="002E1C46" w:rsidRDefault="002E1C46" w:rsidP="00034431">
            <w:pPr>
              <w:rPr>
                <w:rFonts w:ascii="Times New Roman" w:hAnsi="Times New Roman"/>
                <w:b/>
                <w:bCs/>
                <w:sz w:val="24"/>
                <w:szCs w:val="24"/>
              </w:rPr>
            </w:pPr>
          </w:p>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СУ „Васил Левски“, гр. Русе</w:t>
            </w:r>
          </w:p>
        </w:tc>
        <w:tc>
          <w:tcPr>
            <w:tcW w:w="2977" w:type="dxa"/>
            <w:tcBorders>
              <w:top w:val="nil"/>
              <w:left w:val="nil"/>
              <w:bottom w:val="nil"/>
              <w:right w:val="nil"/>
            </w:tcBorders>
            <w:shd w:val="clear" w:color="auto" w:fill="auto"/>
            <w:noWrap/>
            <w:vAlign w:val="bottom"/>
            <w:hideMark/>
          </w:tcPr>
          <w:p w:rsidR="002E1C46" w:rsidRPr="00281857" w:rsidRDefault="002E1C46" w:rsidP="00034431">
            <w:pPr>
              <w:rPr>
                <w:rFonts w:ascii="Times New Roman" w:hAnsi="Times New Roman"/>
                <w:b/>
                <w:bCs/>
                <w:sz w:val="24"/>
                <w:szCs w:val="24"/>
              </w:rPr>
            </w:pPr>
          </w:p>
        </w:tc>
      </w:tr>
      <w:tr w:rsidR="002E1C46" w:rsidRPr="00281857" w:rsidTr="00034431">
        <w:trPr>
          <w:trHeight w:val="319"/>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Паралелка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w:t>
            </w:r>
            <w:r w:rsidRPr="00281857">
              <w:rPr>
                <w:rFonts w:ascii="Times New Roman" w:hAnsi="Times New Roman"/>
                <w:b/>
                <w:bCs/>
                <w:sz w:val="24"/>
                <w:szCs w:val="24"/>
              </w:rPr>
              <w:lastRenderedPageBreak/>
              <w:t>на паралелката</w:t>
            </w:r>
          </w:p>
        </w:tc>
        <w:tc>
          <w:tcPr>
            <w:tcW w:w="2977" w:type="dxa"/>
            <w:tcBorders>
              <w:top w:val="single" w:sz="8" w:space="0" w:color="auto"/>
              <w:left w:val="nil"/>
              <w:bottom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lastRenderedPageBreak/>
              <w:t>Разлика до минималния</w:t>
            </w:r>
          </w:p>
        </w:tc>
      </w:tr>
      <w:tr w:rsidR="002E1C46" w:rsidRPr="00281857" w:rsidTr="00034431">
        <w:trPr>
          <w:trHeight w:val="765"/>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lastRenderedPageBreak/>
              <w:t>ІХ б</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17</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1</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Х а</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17</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1</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ХІ а</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16</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2</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 xml:space="preserve">ХІ б </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16</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2</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ХІ в</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17</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1</w:t>
            </w:r>
          </w:p>
        </w:tc>
      </w:tr>
      <w:tr w:rsidR="002E1C46" w:rsidRPr="00281857" w:rsidTr="00034431">
        <w:trPr>
          <w:trHeight w:val="319"/>
        </w:trPr>
        <w:tc>
          <w:tcPr>
            <w:tcW w:w="5812" w:type="dxa"/>
            <w:gridSpan w:val="3"/>
            <w:tcBorders>
              <w:top w:val="nil"/>
              <w:left w:val="nil"/>
              <w:bottom w:val="nil"/>
              <w:right w:val="nil"/>
            </w:tcBorders>
            <w:shd w:val="clear" w:color="auto" w:fill="auto"/>
            <w:noWrap/>
            <w:vAlign w:val="center"/>
            <w:hideMark/>
          </w:tcPr>
          <w:p w:rsidR="002E1C46" w:rsidRDefault="002E1C46" w:rsidP="00034431">
            <w:pPr>
              <w:rPr>
                <w:rFonts w:ascii="Times New Roman" w:hAnsi="Times New Roman"/>
                <w:b/>
                <w:bCs/>
                <w:sz w:val="24"/>
                <w:szCs w:val="24"/>
              </w:rPr>
            </w:pPr>
          </w:p>
          <w:p w:rsidR="002E1C46" w:rsidRPr="00281857" w:rsidRDefault="002E1C46" w:rsidP="00034431">
            <w:pPr>
              <w:rPr>
                <w:rFonts w:ascii="Times New Roman" w:hAnsi="Times New Roman"/>
                <w:b/>
                <w:bCs/>
                <w:sz w:val="24"/>
                <w:szCs w:val="24"/>
              </w:rPr>
            </w:pPr>
            <w:r w:rsidRPr="00281857">
              <w:rPr>
                <w:rFonts w:ascii="Times New Roman" w:hAnsi="Times New Roman"/>
                <w:b/>
                <w:bCs/>
                <w:sz w:val="24"/>
                <w:szCs w:val="24"/>
              </w:rPr>
              <w:t>СУ „Йордан Йовков“, гр. Русе</w:t>
            </w:r>
          </w:p>
        </w:tc>
        <w:tc>
          <w:tcPr>
            <w:tcW w:w="2977" w:type="dxa"/>
            <w:tcBorders>
              <w:top w:val="nil"/>
              <w:left w:val="nil"/>
              <w:bottom w:val="nil"/>
              <w:right w:val="nil"/>
            </w:tcBorders>
            <w:shd w:val="clear" w:color="auto" w:fill="auto"/>
            <w:noWrap/>
            <w:vAlign w:val="bottom"/>
            <w:hideMark/>
          </w:tcPr>
          <w:p w:rsidR="002E1C46" w:rsidRPr="00281857" w:rsidRDefault="002E1C46" w:rsidP="00034431">
            <w:pPr>
              <w:rPr>
                <w:rFonts w:ascii="Times New Roman" w:hAnsi="Times New Roman"/>
                <w:b/>
                <w:bCs/>
                <w:sz w:val="24"/>
                <w:szCs w:val="24"/>
              </w:rPr>
            </w:pPr>
          </w:p>
        </w:tc>
      </w:tr>
      <w:tr w:rsidR="002E1C46" w:rsidRPr="00281857" w:rsidTr="00034431">
        <w:trPr>
          <w:trHeight w:val="319"/>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Паралелка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на паралелката</w:t>
            </w:r>
          </w:p>
        </w:tc>
        <w:tc>
          <w:tcPr>
            <w:tcW w:w="2977" w:type="dxa"/>
            <w:tcBorders>
              <w:top w:val="single" w:sz="8" w:space="0" w:color="auto"/>
              <w:left w:val="nil"/>
              <w:bottom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Разлика до минималния</w:t>
            </w:r>
          </w:p>
        </w:tc>
      </w:tr>
      <w:tr w:rsidR="002E1C46" w:rsidRPr="00281857" w:rsidTr="00034431">
        <w:trPr>
          <w:trHeight w:val="66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9"/>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sidRPr="00281857">
              <w:rPr>
                <w:rFonts w:ascii="Times New Roman" w:hAnsi="Times New Roman"/>
                <w:sz w:val="24"/>
                <w:szCs w:val="24"/>
              </w:rPr>
              <w:t>ХІ</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17</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18</w:t>
            </w:r>
          </w:p>
        </w:tc>
        <w:tc>
          <w:tcPr>
            <w:tcW w:w="2977"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w:t>
            </w:r>
          </w:p>
        </w:tc>
      </w:tr>
      <w:tr w:rsidR="002E1C46" w:rsidRPr="005E78C0" w:rsidTr="00034431">
        <w:trPr>
          <w:trHeight w:val="330"/>
        </w:trPr>
        <w:tc>
          <w:tcPr>
            <w:tcW w:w="5812" w:type="dxa"/>
            <w:gridSpan w:val="3"/>
            <w:tcBorders>
              <w:top w:val="nil"/>
              <w:left w:val="nil"/>
              <w:bottom w:val="nil"/>
              <w:right w:val="nil"/>
            </w:tcBorders>
            <w:shd w:val="clear" w:color="auto" w:fill="auto"/>
            <w:noWrap/>
            <w:vAlign w:val="center"/>
            <w:hideMark/>
          </w:tcPr>
          <w:p w:rsidR="002E1C46" w:rsidRPr="005E78C0" w:rsidRDefault="002E1C46" w:rsidP="00034431">
            <w:pPr>
              <w:rPr>
                <w:rFonts w:ascii="Times New Roman" w:hAnsi="Times New Roman"/>
                <w:b/>
                <w:bCs/>
                <w:lang w:val="en-US"/>
              </w:rPr>
            </w:pPr>
          </w:p>
          <w:p w:rsidR="002E1C46" w:rsidRPr="005E78C0" w:rsidRDefault="002E1C46" w:rsidP="00034431">
            <w:pPr>
              <w:rPr>
                <w:rFonts w:ascii="Times New Roman" w:hAnsi="Times New Roman"/>
                <w:b/>
                <w:bCs/>
              </w:rPr>
            </w:pPr>
            <w:r w:rsidRPr="005E78C0">
              <w:rPr>
                <w:rFonts w:ascii="Times New Roman" w:hAnsi="Times New Roman"/>
                <w:b/>
                <w:bCs/>
              </w:rPr>
              <w:t xml:space="preserve">ПГСС „Йосиф </w:t>
            </w:r>
            <w:proofErr w:type="spellStart"/>
            <w:r w:rsidRPr="005E78C0">
              <w:rPr>
                <w:rFonts w:ascii="Times New Roman" w:hAnsi="Times New Roman"/>
                <w:b/>
                <w:bCs/>
              </w:rPr>
              <w:t>Вондрак</w:t>
            </w:r>
            <w:proofErr w:type="spellEnd"/>
            <w:r w:rsidRPr="005E78C0">
              <w:rPr>
                <w:rFonts w:ascii="Times New Roman" w:hAnsi="Times New Roman"/>
                <w:b/>
                <w:bCs/>
              </w:rPr>
              <w:t>“, гр. Русе</w:t>
            </w:r>
          </w:p>
        </w:tc>
        <w:tc>
          <w:tcPr>
            <w:tcW w:w="2977" w:type="dxa"/>
            <w:tcBorders>
              <w:top w:val="nil"/>
              <w:left w:val="nil"/>
              <w:bottom w:val="nil"/>
              <w:right w:val="nil"/>
            </w:tcBorders>
            <w:shd w:val="clear" w:color="auto" w:fill="auto"/>
            <w:noWrap/>
            <w:vAlign w:val="bottom"/>
            <w:hideMark/>
          </w:tcPr>
          <w:p w:rsidR="002E1C46" w:rsidRPr="005E78C0" w:rsidRDefault="002E1C46" w:rsidP="00034431">
            <w:pPr>
              <w:rPr>
                <w:rFonts w:ascii="Times New Roman" w:hAnsi="Times New Roman"/>
                <w:b/>
                <w:bCs/>
              </w:rPr>
            </w:pPr>
          </w:p>
        </w:tc>
      </w:tr>
      <w:tr w:rsidR="002E1C46" w:rsidRPr="005E78C0" w:rsidTr="00034431">
        <w:trPr>
          <w:trHeight w:val="300"/>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5E78C0" w:rsidRDefault="002E1C46" w:rsidP="00034431">
            <w:pPr>
              <w:jc w:val="center"/>
              <w:rPr>
                <w:rFonts w:ascii="Times New Roman" w:hAnsi="Times New Roman"/>
                <w:b/>
                <w:bCs/>
                <w:sz w:val="20"/>
                <w:szCs w:val="20"/>
              </w:rPr>
            </w:pPr>
            <w:r w:rsidRPr="005E78C0">
              <w:rPr>
                <w:rFonts w:ascii="Times New Roman" w:hAnsi="Times New Roman"/>
                <w:b/>
                <w:bCs/>
                <w:sz w:val="20"/>
                <w:szCs w:val="20"/>
              </w:rPr>
              <w:t>Паралелка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5E78C0" w:rsidRDefault="002E1C46" w:rsidP="00034431">
            <w:pPr>
              <w:jc w:val="center"/>
              <w:rPr>
                <w:rFonts w:ascii="Times New Roman" w:hAnsi="Times New Roman"/>
                <w:b/>
                <w:bCs/>
                <w:sz w:val="20"/>
                <w:szCs w:val="20"/>
              </w:rPr>
            </w:pPr>
            <w:r w:rsidRPr="005E78C0">
              <w:rPr>
                <w:rFonts w:ascii="Times New Roman" w:hAnsi="Times New Roman"/>
                <w:b/>
                <w:bCs/>
                <w:sz w:val="20"/>
                <w:szCs w:val="20"/>
              </w:rPr>
              <w:t>Бр. ученици</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5E78C0" w:rsidRDefault="002E1C46" w:rsidP="00034431">
            <w:pPr>
              <w:jc w:val="center"/>
              <w:rPr>
                <w:rFonts w:ascii="Times New Roman" w:hAnsi="Times New Roman"/>
                <w:b/>
                <w:bCs/>
                <w:sz w:val="20"/>
                <w:szCs w:val="20"/>
              </w:rPr>
            </w:pPr>
            <w:r w:rsidRPr="005E78C0">
              <w:rPr>
                <w:rFonts w:ascii="Times New Roman" w:hAnsi="Times New Roman"/>
                <w:b/>
                <w:bCs/>
                <w:sz w:val="20"/>
                <w:szCs w:val="20"/>
              </w:rPr>
              <w:t xml:space="preserve">Норма за </w:t>
            </w:r>
            <w:proofErr w:type="spellStart"/>
            <w:r w:rsidRPr="005E78C0">
              <w:rPr>
                <w:rFonts w:ascii="Times New Roman" w:hAnsi="Times New Roman"/>
                <w:b/>
                <w:bCs/>
                <w:sz w:val="20"/>
                <w:szCs w:val="20"/>
              </w:rPr>
              <w:t>пълняемост</w:t>
            </w:r>
            <w:proofErr w:type="spellEnd"/>
            <w:r w:rsidRPr="005E78C0">
              <w:rPr>
                <w:rFonts w:ascii="Times New Roman" w:hAnsi="Times New Roman"/>
                <w:b/>
                <w:bCs/>
                <w:sz w:val="20"/>
                <w:szCs w:val="20"/>
              </w:rPr>
              <w:t xml:space="preserve"> на паралелката</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2E1C46" w:rsidRPr="005E78C0" w:rsidRDefault="002E1C46" w:rsidP="00034431">
            <w:pPr>
              <w:jc w:val="center"/>
              <w:rPr>
                <w:rFonts w:ascii="Times New Roman" w:hAnsi="Times New Roman"/>
                <w:b/>
                <w:bCs/>
                <w:sz w:val="20"/>
                <w:szCs w:val="20"/>
              </w:rPr>
            </w:pPr>
            <w:r w:rsidRPr="005E78C0">
              <w:rPr>
                <w:rFonts w:ascii="Times New Roman" w:hAnsi="Times New Roman"/>
                <w:b/>
                <w:bCs/>
                <w:sz w:val="20"/>
                <w:szCs w:val="20"/>
              </w:rPr>
              <w:t>Разлика до минималния</w:t>
            </w:r>
          </w:p>
        </w:tc>
      </w:tr>
      <w:tr w:rsidR="002E1C46" w:rsidRPr="005E78C0" w:rsidTr="00034431">
        <w:trPr>
          <w:trHeight w:val="66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2E1C46" w:rsidRPr="005E78C0" w:rsidRDefault="002E1C46" w:rsidP="00034431">
            <w:pPr>
              <w:rPr>
                <w:rFonts w:ascii="Times New Roman" w:hAnsi="Times New Roman"/>
                <w:b/>
                <w:bCs/>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2E1C46" w:rsidRPr="005E78C0" w:rsidRDefault="002E1C46" w:rsidP="00034431">
            <w:pPr>
              <w:rPr>
                <w:rFonts w:ascii="Times New Roman" w:hAnsi="Times New Roman"/>
                <w:b/>
                <w:bCs/>
                <w:sz w:val="20"/>
                <w:szCs w:val="20"/>
              </w:rPr>
            </w:pPr>
          </w:p>
        </w:tc>
        <w:tc>
          <w:tcPr>
            <w:tcW w:w="2693" w:type="dxa"/>
            <w:vMerge/>
            <w:tcBorders>
              <w:top w:val="single" w:sz="8" w:space="0" w:color="auto"/>
              <w:left w:val="single" w:sz="8" w:space="0" w:color="auto"/>
              <w:bottom w:val="single" w:sz="8" w:space="0" w:color="000000"/>
              <w:right w:val="single" w:sz="4" w:space="0" w:color="auto"/>
            </w:tcBorders>
            <w:vAlign w:val="center"/>
            <w:hideMark/>
          </w:tcPr>
          <w:p w:rsidR="002E1C46" w:rsidRPr="005E78C0" w:rsidRDefault="002E1C46" w:rsidP="00034431">
            <w:pPr>
              <w:rPr>
                <w:rFonts w:ascii="Times New Roman" w:hAnsi="Times New Roman"/>
                <w:b/>
                <w:bCs/>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C46" w:rsidRPr="005E78C0" w:rsidRDefault="002E1C46" w:rsidP="00034431">
            <w:pPr>
              <w:jc w:val="center"/>
              <w:rPr>
                <w:rFonts w:ascii="Times New Roman" w:hAnsi="Times New Roman"/>
                <w:b/>
                <w:bCs/>
                <w:sz w:val="20"/>
                <w:szCs w:val="20"/>
              </w:rPr>
            </w:pPr>
            <w:r w:rsidRPr="005E78C0">
              <w:rPr>
                <w:rFonts w:ascii="Times New Roman" w:hAnsi="Times New Roman"/>
                <w:b/>
                <w:bCs/>
                <w:sz w:val="20"/>
                <w:szCs w:val="20"/>
              </w:rPr>
              <w:t>Брой по Наредба №7</w:t>
            </w:r>
          </w:p>
        </w:tc>
      </w:tr>
      <w:tr w:rsidR="002E1C46" w:rsidRPr="005E78C0" w:rsidTr="00034431">
        <w:trPr>
          <w:trHeight w:val="31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5E78C0" w:rsidRDefault="002E1C46" w:rsidP="00034431">
            <w:pPr>
              <w:rPr>
                <w:rFonts w:ascii="Times New Roman" w:hAnsi="Times New Roman"/>
                <w:sz w:val="20"/>
                <w:szCs w:val="20"/>
              </w:rPr>
            </w:pPr>
            <w:r w:rsidRPr="005E78C0">
              <w:rPr>
                <w:rFonts w:ascii="Times New Roman" w:hAnsi="Times New Roman"/>
                <w:sz w:val="20"/>
                <w:szCs w:val="20"/>
              </w:rPr>
              <w:t>VІІІ</w:t>
            </w:r>
          </w:p>
        </w:tc>
        <w:tc>
          <w:tcPr>
            <w:tcW w:w="1559" w:type="dxa"/>
            <w:tcBorders>
              <w:top w:val="nil"/>
              <w:left w:val="nil"/>
              <w:bottom w:val="single" w:sz="8" w:space="0" w:color="auto"/>
              <w:right w:val="single" w:sz="8" w:space="0" w:color="auto"/>
            </w:tcBorders>
            <w:shd w:val="clear" w:color="auto" w:fill="auto"/>
            <w:vAlign w:val="center"/>
            <w:hideMark/>
          </w:tcPr>
          <w:p w:rsidR="002E1C46" w:rsidRPr="005E78C0" w:rsidRDefault="002E1C46" w:rsidP="00034431">
            <w:pPr>
              <w:jc w:val="center"/>
              <w:rPr>
                <w:rFonts w:ascii="Times New Roman" w:hAnsi="Times New Roman"/>
                <w:sz w:val="20"/>
                <w:szCs w:val="20"/>
              </w:rPr>
            </w:pPr>
            <w:r w:rsidRPr="005E78C0">
              <w:rPr>
                <w:rFonts w:ascii="Times New Roman" w:hAnsi="Times New Roman"/>
                <w:sz w:val="20"/>
                <w:szCs w:val="20"/>
              </w:rPr>
              <w:t>11</w:t>
            </w:r>
          </w:p>
        </w:tc>
        <w:tc>
          <w:tcPr>
            <w:tcW w:w="2693" w:type="dxa"/>
            <w:tcBorders>
              <w:top w:val="nil"/>
              <w:left w:val="nil"/>
              <w:bottom w:val="single" w:sz="8" w:space="0" w:color="auto"/>
              <w:right w:val="single" w:sz="8" w:space="0" w:color="auto"/>
            </w:tcBorders>
            <w:shd w:val="clear" w:color="auto" w:fill="auto"/>
            <w:vAlign w:val="center"/>
            <w:hideMark/>
          </w:tcPr>
          <w:p w:rsidR="002E1C46" w:rsidRPr="005E78C0" w:rsidRDefault="002E1C46" w:rsidP="00034431">
            <w:pPr>
              <w:jc w:val="center"/>
              <w:rPr>
                <w:rFonts w:ascii="Times New Roman" w:hAnsi="Times New Roman"/>
                <w:sz w:val="20"/>
                <w:szCs w:val="20"/>
              </w:rPr>
            </w:pPr>
            <w:r w:rsidRPr="005E78C0">
              <w:rPr>
                <w:rFonts w:ascii="Times New Roman" w:hAnsi="Times New Roman"/>
                <w:sz w:val="20"/>
                <w:szCs w:val="20"/>
              </w:rPr>
              <w:t>18</w:t>
            </w:r>
          </w:p>
        </w:tc>
        <w:tc>
          <w:tcPr>
            <w:tcW w:w="2977" w:type="dxa"/>
            <w:tcBorders>
              <w:top w:val="single" w:sz="4" w:space="0" w:color="auto"/>
              <w:left w:val="nil"/>
              <w:bottom w:val="single" w:sz="8" w:space="0" w:color="auto"/>
              <w:right w:val="single" w:sz="8" w:space="0" w:color="auto"/>
            </w:tcBorders>
            <w:shd w:val="clear" w:color="auto" w:fill="auto"/>
            <w:vAlign w:val="center"/>
            <w:hideMark/>
          </w:tcPr>
          <w:p w:rsidR="002E1C46" w:rsidRPr="005E78C0" w:rsidRDefault="002E1C46" w:rsidP="00034431">
            <w:pPr>
              <w:jc w:val="center"/>
              <w:rPr>
                <w:rFonts w:ascii="Times New Roman" w:hAnsi="Times New Roman"/>
                <w:sz w:val="20"/>
                <w:szCs w:val="20"/>
              </w:rPr>
            </w:pPr>
            <w:r w:rsidRPr="005E78C0">
              <w:rPr>
                <w:rFonts w:ascii="Times New Roman" w:hAnsi="Times New Roman"/>
                <w:sz w:val="20"/>
                <w:szCs w:val="20"/>
              </w:rPr>
              <w:t>7</w:t>
            </w:r>
          </w:p>
        </w:tc>
      </w:tr>
      <w:tr w:rsidR="002E1C46" w:rsidRPr="00281857" w:rsidTr="00034431">
        <w:trPr>
          <w:trHeight w:val="330"/>
        </w:trPr>
        <w:tc>
          <w:tcPr>
            <w:tcW w:w="5812" w:type="dxa"/>
            <w:gridSpan w:val="3"/>
            <w:tcBorders>
              <w:top w:val="nil"/>
              <w:left w:val="nil"/>
              <w:bottom w:val="nil"/>
              <w:right w:val="nil"/>
            </w:tcBorders>
            <w:shd w:val="clear" w:color="auto" w:fill="auto"/>
            <w:noWrap/>
            <w:vAlign w:val="center"/>
            <w:hideMark/>
          </w:tcPr>
          <w:p w:rsidR="002E1C46" w:rsidRPr="005E78C0" w:rsidRDefault="002E1C46" w:rsidP="00034431">
            <w:pPr>
              <w:rPr>
                <w:rFonts w:ascii="Times New Roman" w:hAnsi="Times New Roman"/>
                <w:b/>
                <w:bCs/>
                <w:sz w:val="24"/>
                <w:szCs w:val="24"/>
                <w:lang w:val="en-US"/>
              </w:rPr>
            </w:pPr>
          </w:p>
          <w:p w:rsidR="002E1C46" w:rsidRPr="00281857" w:rsidRDefault="002E1C46" w:rsidP="00034431">
            <w:pPr>
              <w:rPr>
                <w:rFonts w:ascii="Times New Roman" w:hAnsi="Times New Roman"/>
                <w:b/>
                <w:bCs/>
                <w:sz w:val="24"/>
                <w:szCs w:val="24"/>
              </w:rPr>
            </w:pPr>
            <w:r>
              <w:rPr>
                <w:rFonts w:ascii="Times New Roman" w:hAnsi="Times New Roman"/>
                <w:b/>
                <w:bCs/>
                <w:sz w:val="24"/>
                <w:szCs w:val="24"/>
              </w:rPr>
              <w:t>ОУ „Алеко Константинов“,</w:t>
            </w:r>
            <w:r w:rsidRPr="00281857">
              <w:rPr>
                <w:rFonts w:ascii="Times New Roman" w:hAnsi="Times New Roman"/>
                <w:b/>
                <w:bCs/>
                <w:sz w:val="24"/>
                <w:szCs w:val="24"/>
              </w:rPr>
              <w:t xml:space="preserve"> гр. Русе</w:t>
            </w:r>
          </w:p>
        </w:tc>
        <w:tc>
          <w:tcPr>
            <w:tcW w:w="2977" w:type="dxa"/>
            <w:tcBorders>
              <w:top w:val="nil"/>
              <w:left w:val="nil"/>
              <w:bottom w:val="single" w:sz="8" w:space="0" w:color="auto"/>
              <w:right w:val="nil"/>
            </w:tcBorders>
            <w:shd w:val="clear" w:color="auto" w:fill="auto"/>
            <w:noWrap/>
            <w:vAlign w:val="bottom"/>
            <w:hideMark/>
          </w:tcPr>
          <w:p w:rsidR="002E1C46" w:rsidRPr="00281857" w:rsidRDefault="002E1C46" w:rsidP="00034431">
            <w:pPr>
              <w:rPr>
                <w:rFonts w:ascii="Times New Roman" w:hAnsi="Times New Roman"/>
                <w:b/>
                <w:bCs/>
                <w:sz w:val="24"/>
                <w:szCs w:val="24"/>
              </w:rPr>
            </w:pPr>
          </w:p>
        </w:tc>
      </w:tr>
      <w:tr w:rsidR="002E1C46" w:rsidRPr="00281857" w:rsidTr="00034431">
        <w:trPr>
          <w:trHeight w:val="300"/>
        </w:trPr>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Паралелка</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 ученици</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 xml:space="preserve">Норма за </w:t>
            </w:r>
            <w:proofErr w:type="spellStart"/>
            <w:r w:rsidRPr="00281857">
              <w:rPr>
                <w:rFonts w:ascii="Times New Roman" w:hAnsi="Times New Roman"/>
                <w:b/>
                <w:bCs/>
                <w:sz w:val="24"/>
                <w:szCs w:val="24"/>
              </w:rPr>
              <w:t>пълняемост</w:t>
            </w:r>
            <w:proofErr w:type="spellEnd"/>
            <w:r w:rsidRPr="00281857">
              <w:rPr>
                <w:rFonts w:ascii="Times New Roman" w:hAnsi="Times New Roman"/>
                <w:b/>
                <w:bCs/>
                <w:sz w:val="24"/>
                <w:szCs w:val="24"/>
              </w:rPr>
              <w:t xml:space="preserve"> на паралелката</w:t>
            </w:r>
          </w:p>
        </w:tc>
        <w:tc>
          <w:tcPr>
            <w:tcW w:w="2977" w:type="dxa"/>
            <w:tcBorders>
              <w:top w:val="single" w:sz="8" w:space="0" w:color="auto"/>
              <w:left w:val="nil"/>
              <w:right w:val="single" w:sz="8"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Разлика до минималния</w:t>
            </w:r>
          </w:p>
        </w:tc>
      </w:tr>
      <w:tr w:rsidR="002E1C46" w:rsidRPr="00281857" w:rsidTr="00034431">
        <w:trPr>
          <w:trHeight w:val="660"/>
        </w:trPr>
        <w:tc>
          <w:tcPr>
            <w:tcW w:w="1560" w:type="dxa"/>
            <w:vMerge/>
            <w:tcBorders>
              <w:top w:val="single" w:sz="8" w:space="0" w:color="auto"/>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1559" w:type="dxa"/>
            <w:vMerge/>
            <w:tcBorders>
              <w:left w:val="single" w:sz="8" w:space="0" w:color="auto"/>
              <w:bottom w:val="single" w:sz="8" w:space="0" w:color="000000"/>
              <w:right w:val="single" w:sz="8" w:space="0" w:color="auto"/>
            </w:tcBorders>
            <w:vAlign w:val="center"/>
            <w:hideMark/>
          </w:tcPr>
          <w:p w:rsidR="002E1C46" w:rsidRPr="00281857" w:rsidRDefault="002E1C46" w:rsidP="00034431">
            <w:pPr>
              <w:rPr>
                <w:rFonts w:ascii="Times New Roman" w:hAnsi="Times New Roman"/>
                <w:b/>
                <w:bCs/>
                <w:sz w:val="24"/>
                <w:szCs w:val="24"/>
              </w:rPr>
            </w:pPr>
          </w:p>
        </w:tc>
        <w:tc>
          <w:tcPr>
            <w:tcW w:w="2693" w:type="dxa"/>
            <w:vMerge/>
            <w:tcBorders>
              <w:left w:val="single" w:sz="8" w:space="0" w:color="auto"/>
              <w:bottom w:val="single" w:sz="8" w:space="0" w:color="000000"/>
              <w:right w:val="single" w:sz="4" w:space="0" w:color="auto"/>
            </w:tcBorders>
            <w:vAlign w:val="center"/>
            <w:hideMark/>
          </w:tcPr>
          <w:p w:rsidR="002E1C46" w:rsidRPr="00281857" w:rsidRDefault="002E1C46" w:rsidP="00034431">
            <w:pPr>
              <w:rPr>
                <w:rFonts w:ascii="Times New Roman" w:hAnsi="Times New Roman"/>
                <w:b/>
                <w:bCs/>
                <w:sz w:val="24"/>
                <w:szCs w:val="24"/>
              </w:rPr>
            </w:pPr>
          </w:p>
        </w:tc>
        <w:tc>
          <w:tcPr>
            <w:tcW w:w="2977" w:type="dxa"/>
            <w:tcBorders>
              <w:left w:val="single" w:sz="4" w:space="0" w:color="auto"/>
              <w:bottom w:val="single" w:sz="4" w:space="0" w:color="auto"/>
              <w:right w:val="single" w:sz="4" w:space="0" w:color="auto"/>
            </w:tcBorders>
            <w:shd w:val="clear" w:color="auto" w:fill="auto"/>
            <w:vAlign w:val="center"/>
            <w:hideMark/>
          </w:tcPr>
          <w:p w:rsidR="002E1C46" w:rsidRPr="00281857" w:rsidRDefault="002E1C46" w:rsidP="00034431">
            <w:pPr>
              <w:jc w:val="center"/>
              <w:rPr>
                <w:rFonts w:ascii="Times New Roman" w:hAnsi="Times New Roman"/>
                <w:b/>
                <w:bCs/>
                <w:sz w:val="24"/>
                <w:szCs w:val="24"/>
              </w:rPr>
            </w:pPr>
            <w:r w:rsidRPr="00281857">
              <w:rPr>
                <w:rFonts w:ascii="Times New Roman" w:hAnsi="Times New Roman"/>
                <w:b/>
                <w:bCs/>
                <w:sz w:val="24"/>
                <w:szCs w:val="24"/>
              </w:rPr>
              <w:t>Брой по Наредба №7</w:t>
            </w:r>
          </w:p>
        </w:tc>
      </w:tr>
      <w:tr w:rsidR="002E1C46" w:rsidRPr="00281857" w:rsidTr="00034431">
        <w:trPr>
          <w:trHeight w:val="315"/>
        </w:trPr>
        <w:tc>
          <w:tcPr>
            <w:tcW w:w="1560" w:type="dxa"/>
            <w:tcBorders>
              <w:top w:val="nil"/>
              <w:left w:val="single" w:sz="8" w:space="0" w:color="auto"/>
              <w:bottom w:val="single" w:sz="8" w:space="0" w:color="auto"/>
              <w:right w:val="single" w:sz="8" w:space="0" w:color="auto"/>
            </w:tcBorders>
            <w:shd w:val="clear" w:color="auto" w:fill="auto"/>
            <w:vAlign w:val="center"/>
            <w:hideMark/>
          </w:tcPr>
          <w:p w:rsidR="002E1C46" w:rsidRPr="00281857" w:rsidRDefault="002E1C46" w:rsidP="00034431">
            <w:pPr>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xml:space="preserve"> б</w:t>
            </w:r>
          </w:p>
        </w:tc>
        <w:tc>
          <w:tcPr>
            <w:tcW w:w="1559"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11</w:t>
            </w:r>
          </w:p>
        </w:tc>
        <w:tc>
          <w:tcPr>
            <w:tcW w:w="2693" w:type="dxa"/>
            <w:tcBorders>
              <w:top w:val="nil"/>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sidRPr="00281857">
              <w:rPr>
                <w:rFonts w:ascii="Times New Roman" w:hAnsi="Times New Roman"/>
                <w:sz w:val="24"/>
                <w:szCs w:val="24"/>
              </w:rPr>
              <w:t>1</w:t>
            </w:r>
            <w:r>
              <w:rPr>
                <w:rFonts w:ascii="Times New Roman" w:hAnsi="Times New Roman"/>
                <w:sz w:val="24"/>
                <w:szCs w:val="24"/>
              </w:rPr>
              <w:t>6</w:t>
            </w:r>
          </w:p>
        </w:tc>
        <w:tc>
          <w:tcPr>
            <w:tcW w:w="2977" w:type="dxa"/>
            <w:tcBorders>
              <w:top w:val="single" w:sz="4" w:space="0" w:color="auto"/>
              <w:left w:val="nil"/>
              <w:bottom w:val="single" w:sz="8" w:space="0" w:color="auto"/>
              <w:right w:val="single" w:sz="8" w:space="0" w:color="auto"/>
            </w:tcBorders>
            <w:shd w:val="clear" w:color="auto" w:fill="auto"/>
            <w:vAlign w:val="center"/>
            <w:hideMark/>
          </w:tcPr>
          <w:p w:rsidR="002E1C46" w:rsidRPr="00281857" w:rsidRDefault="002E1C46" w:rsidP="00034431">
            <w:pPr>
              <w:jc w:val="center"/>
              <w:rPr>
                <w:rFonts w:ascii="Times New Roman" w:hAnsi="Times New Roman"/>
                <w:sz w:val="24"/>
                <w:szCs w:val="24"/>
              </w:rPr>
            </w:pPr>
            <w:r>
              <w:rPr>
                <w:rFonts w:ascii="Times New Roman" w:hAnsi="Times New Roman"/>
                <w:sz w:val="24"/>
                <w:szCs w:val="24"/>
              </w:rPr>
              <w:t>5</w:t>
            </w:r>
          </w:p>
        </w:tc>
      </w:tr>
    </w:tbl>
    <w:p w:rsidR="002E1C46" w:rsidRPr="00281857" w:rsidRDefault="002E1C46" w:rsidP="002E1C46">
      <w:pPr>
        <w:ind w:firstLine="708"/>
        <w:rPr>
          <w:rFonts w:ascii="Times New Roman" w:hAnsi="Times New Roman"/>
          <w:b/>
          <w:sz w:val="24"/>
          <w:szCs w:val="24"/>
          <w:highlight w:val="yellow"/>
        </w:rPr>
      </w:pPr>
    </w:p>
    <w:p w:rsidR="002E1C46" w:rsidRPr="00281857" w:rsidRDefault="002E1C46" w:rsidP="002E1C46">
      <w:pPr>
        <w:ind w:firstLine="709"/>
        <w:rPr>
          <w:rFonts w:ascii="Times New Roman" w:hAnsi="Times New Roman"/>
          <w:sz w:val="24"/>
          <w:szCs w:val="24"/>
        </w:rPr>
      </w:pPr>
      <w:r w:rsidRPr="00281857">
        <w:rPr>
          <w:rFonts w:ascii="Times New Roman" w:hAnsi="Times New Roman"/>
          <w:sz w:val="24"/>
          <w:szCs w:val="24"/>
        </w:rPr>
        <w:t xml:space="preserve">2. На основание чл. 122, ал. 2 от Закона за публичните финанси утвърждава </w:t>
      </w:r>
      <w:proofErr w:type="spellStart"/>
      <w:r w:rsidRPr="00281857">
        <w:rPr>
          <w:rFonts w:ascii="Times New Roman" w:hAnsi="Times New Roman"/>
          <w:sz w:val="24"/>
          <w:szCs w:val="24"/>
        </w:rPr>
        <w:t>дофинансирането</w:t>
      </w:r>
      <w:proofErr w:type="spellEnd"/>
      <w:r w:rsidRPr="00281857">
        <w:rPr>
          <w:rFonts w:ascii="Times New Roman" w:hAnsi="Times New Roman"/>
          <w:sz w:val="24"/>
          <w:szCs w:val="24"/>
        </w:rPr>
        <w:t xml:space="preserve"> на непълни и слети паралелки, в съответствие с изискването за минимален брой ученици в паралелките по Наредба №7/2000 г., за учебната 2017/2018 година за периода 15 септември – 31 декември 2017 г. както следва:</w:t>
      </w:r>
    </w:p>
    <w:p w:rsidR="002E1C46" w:rsidRPr="00281857" w:rsidRDefault="002E1C46" w:rsidP="002E1C46">
      <w:pPr>
        <w:rPr>
          <w:rFonts w:ascii="Times New Roman" w:hAnsi="Times New Roman"/>
          <w:b/>
          <w:color w:val="000000"/>
          <w:sz w:val="24"/>
          <w:szCs w:val="24"/>
          <w:highlight w:val="yellow"/>
        </w:rPr>
      </w:pPr>
      <w:r w:rsidRPr="00281857">
        <w:rPr>
          <w:rFonts w:ascii="Times New Roman" w:hAnsi="Times New Roman"/>
          <w:b/>
          <w:color w:val="000000"/>
          <w:sz w:val="24"/>
          <w:szCs w:val="24"/>
        </w:rPr>
        <w:t>ОУ „Св. Св. Кирил и Методий”, с. Семерджиево</w:t>
      </w:r>
      <w:r w:rsidRPr="00281857">
        <w:rPr>
          <w:rFonts w:ascii="Times New Roman" w:hAnsi="Times New Roman"/>
          <w:b/>
          <w:color w:val="000000"/>
          <w:sz w:val="24"/>
          <w:szCs w:val="24"/>
        </w:rPr>
        <w:tab/>
      </w:r>
      <w:r w:rsidRPr="00281857">
        <w:rPr>
          <w:rFonts w:ascii="Times New Roman" w:hAnsi="Times New Roman"/>
          <w:b/>
          <w:color w:val="000000"/>
          <w:sz w:val="24"/>
          <w:szCs w:val="24"/>
        </w:rPr>
        <w:tab/>
        <w:t>1 206 лв.</w:t>
      </w:r>
    </w:p>
    <w:p w:rsidR="002E1C46" w:rsidRPr="00281857" w:rsidRDefault="002E1C46" w:rsidP="002E1C46">
      <w:pPr>
        <w:rPr>
          <w:rFonts w:ascii="Times New Roman" w:hAnsi="Times New Roman"/>
          <w:b/>
          <w:sz w:val="24"/>
          <w:szCs w:val="24"/>
        </w:rPr>
      </w:pPr>
      <w:r w:rsidRPr="00281857">
        <w:rPr>
          <w:rFonts w:ascii="Times New Roman" w:hAnsi="Times New Roman"/>
          <w:b/>
          <w:sz w:val="24"/>
          <w:szCs w:val="24"/>
        </w:rPr>
        <w:t xml:space="preserve">НУ „Васил </w:t>
      </w:r>
      <w:proofErr w:type="spellStart"/>
      <w:r w:rsidRPr="00281857">
        <w:rPr>
          <w:rFonts w:ascii="Times New Roman" w:hAnsi="Times New Roman"/>
          <w:b/>
          <w:sz w:val="24"/>
          <w:szCs w:val="24"/>
        </w:rPr>
        <w:t>Априлов</w:t>
      </w:r>
      <w:proofErr w:type="spellEnd"/>
      <w:r w:rsidRPr="00281857">
        <w:rPr>
          <w:rFonts w:ascii="Times New Roman" w:hAnsi="Times New Roman"/>
          <w:b/>
          <w:sz w:val="24"/>
          <w:szCs w:val="24"/>
        </w:rPr>
        <w:t>”, с. Хотанца</w:t>
      </w:r>
      <w:r w:rsidRPr="00281857">
        <w:rPr>
          <w:rFonts w:ascii="Times New Roman" w:hAnsi="Times New Roman"/>
          <w:b/>
          <w:sz w:val="24"/>
          <w:szCs w:val="24"/>
        </w:rPr>
        <w:tab/>
      </w:r>
      <w:r w:rsidRPr="00281857">
        <w:rPr>
          <w:rFonts w:ascii="Times New Roman" w:hAnsi="Times New Roman"/>
          <w:b/>
          <w:sz w:val="24"/>
          <w:szCs w:val="24"/>
        </w:rPr>
        <w:tab/>
      </w:r>
      <w:r w:rsidRPr="00281857">
        <w:rPr>
          <w:rFonts w:ascii="Times New Roman" w:hAnsi="Times New Roman"/>
          <w:b/>
          <w:sz w:val="24"/>
          <w:szCs w:val="24"/>
        </w:rPr>
        <w:tab/>
      </w:r>
      <w:r w:rsidRPr="00281857">
        <w:rPr>
          <w:rFonts w:ascii="Times New Roman" w:hAnsi="Times New Roman"/>
          <w:b/>
          <w:sz w:val="24"/>
          <w:szCs w:val="24"/>
        </w:rPr>
        <w:tab/>
        <w:t>1 206 лв.</w:t>
      </w:r>
    </w:p>
    <w:p w:rsidR="002E1C46" w:rsidRPr="00281857" w:rsidRDefault="002E1C46" w:rsidP="002E1C46">
      <w:pPr>
        <w:rPr>
          <w:rFonts w:ascii="Times New Roman" w:hAnsi="Times New Roman"/>
          <w:b/>
          <w:sz w:val="24"/>
          <w:szCs w:val="24"/>
        </w:rPr>
      </w:pPr>
      <w:r w:rsidRPr="00281857">
        <w:rPr>
          <w:rFonts w:ascii="Times New Roman" w:hAnsi="Times New Roman"/>
          <w:b/>
          <w:sz w:val="24"/>
          <w:szCs w:val="24"/>
        </w:rPr>
        <w:lastRenderedPageBreak/>
        <w:t>ОУ „Отец Паисий“, с. Тетово</w:t>
      </w:r>
      <w:r w:rsidRPr="00281857">
        <w:rPr>
          <w:rFonts w:ascii="Times New Roman" w:hAnsi="Times New Roman"/>
          <w:b/>
          <w:sz w:val="24"/>
          <w:szCs w:val="24"/>
        </w:rPr>
        <w:tab/>
      </w:r>
      <w:r w:rsidRPr="00281857">
        <w:rPr>
          <w:rFonts w:ascii="Times New Roman" w:hAnsi="Times New Roman"/>
          <w:b/>
          <w:sz w:val="24"/>
          <w:szCs w:val="24"/>
        </w:rPr>
        <w:tab/>
      </w:r>
      <w:r w:rsidRPr="00281857">
        <w:rPr>
          <w:rFonts w:ascii="Times New Roman" w:hAnsi="Times New Roman"/>
          <w:b/>
          <w:sz w:val="24"/>
          <w:szCs w:val="24"/>
          <w:lang w:val="en-US"/>
        </w:rPr>
        <w:t xml:space="preserve">        </w:t>
      </w:r>
      <w:r w:rsidRPr="00281857">
        <w:rPr>
          <w:rFonts w:ascii="Times New Roman" w:hAnsi="Times New Roman"/>
          <w:b/>
          <w:sz w:val="24"/>
          <w:szCs w:val="24"/>
          <w:lang w:val="en-US"/>
        </w:rPr>
        <w:tab/>
      </w:r>
      <w:r w:rsidRPr="00281857">
        <w:rPr>
          <w:rFonts w:ascii="Times New Roman" w:hAnsi="Times New Roman"/>
          <w:b/>
          <w:sz w:val="24"/>
          <w:szCs w:val="24"/>
          <w:lang w:val="en-US"/>
        </w:rPr>
        <w:tab/>
      </w:r>
      <w:r w:rsidRPr="00281857">
        <w:rPr>
          <w:rFonts w:ascii="Times New Roman" w:hAnsi="Times New Roman"/>
          <w:b/>
          <w:sz w:val="24"/>
          <w:szCs w:val="24"/>
          <w:lang w:val="en-US"/>
        </w:rPr>
        <w:tab/>
      </w:r>
      <w:r w:rsidRPr="00281857">
        <w:rPr>
          <w:rFonts w:ascii="Times New Roman" w:hAnsi="Times New Roman"/>
          <w:b/>
          <w:sz w:val="24"/>
          <w:szCs w:val="24"/>
        </w:rPr>
        <w:t>1 808 лв.</w:t>
      </w:r>
    </w:p>
    <w:p w:rsidR="002E1C46" w:rsidRPr="00281857" w:rsidRDefault="002E1C46" w:rsidP="002E1C46">
      <w:pPr>
        <w:numPr>
          <w:ilvl w:val="0"/>
          <w:numId w:val="11"/>
        </w:numPr>
        <w:tabs>
          <w:tab w:val="left" w:pos="993"/>
        </w:tabs>
        <w:spacing w:after="0" w:line="240" w:lineRule="auto"/>
        <w:ind w:left="0" w:firstLine="708"/>
        <w:rPr>
          <w:rFonts w:ascii="Times New Roman" w:hAnsi="Times New Roman"/>
          <w:sz w:val="24"/>
          <w:szCs w:val="24"/>
        </w:rPr>
      </w:pPr>
      <w:r w:rsidRPr="00281857">
        <w:rPr>
          <w:rFonts w:ascii="Times New Roman" w:hAnsi="Times New Roman"/>
          <w:sz w:val="24"/>
          <w:szCs w:val="24"/>
        </w:rPr>
        <w:t xml:space="preserve">На основание чл. 122, ал. 2 от Закона за публичните финанси утвърждава </w:t>
      </w:r>
      <w:proofErr w:type="spellStart"/>
      <w:r w:rsidRPr="00281857">
        <w:rPr>
          <w:rFonts w:ascii="Times New Roman" w:hAnsi="Times New Roman"/>
          <w:sz w:val="24"/>
          <w:szCs w:val="24"/>
        </w:rPr>
        <w:t>дофинансирането</w:t>
      </w:r>
      <w:proofErr w:type="spellEnd"/>
      <w:r w:rsidRPr="00281857">
        <w:rPr>
          <w:rFonts w:ascii="Times New Roman" w:hAnsi="Times New Roman"/>
          <w:sz w:val="24"/>
          <w:szCs w:val="24"/>
        </w:rPr>
        <w:t xml:space="preserve"> на всички непълни паралелки с по-малко от 10 ученици за учебната 2017/2018 година за периода 15 септември – 31 декември 2017 г. както следва:</w:t>
      </w:r>
    </w:p>
    <w:p w:rsidR="002E1C46" w:rsidRDefault="002E1C46" w:rsidP="002E1C46">
      <w:pPr>
        <w:tabs>
          <w:tab w:val="left" w:pos="993"/>
        </w:tabs>
        <w:rPr>
          <w:rFonts w:ascii="Times New Roman" w:hAnsi="Times New Roman"/>
          <w:b/>
          <w:sz w:val="24"/>
          <w:szCs w:val="24"/>
        </w:rPr>
      </w:pPr>
    </w:p>
    <w:p w:rsidR="002E1C46" w:rsidRPr="00281857" w:rsidRDefault="002E1C46" w:rsidP="002E1C46">
      <w:pPr>
        <w:tabs>
          <w:tab w:val="left" w:pos="993"/>
        </w:tabs>
        <w:rPr>
          <w:rFonts w:ascii="Times New Roman" w:hAnsi="Times New Roman"/>
          <w:b/>
          <w:sz w:val="24"/>
          <w:szCs w:val="24"/>
        </w:rPr>
      </w:pPr>
      <w:r w:rsidRPr="00281857">
        <w:rPr>
          <w:rFonts w:ascii="Times New Roman" w:hAnsi="Times New Roman"/>
          <w:b/>
          <w:sz w:val="24"/>
          <w:szCs w:val="24"/>
        </w:rPr>
        <w:t>ОУ „Св. Св. Кирил и Методий“, с. Николово</w:t>
      </w:r>
      <w:r w:rsidRPr="00281857">
        <w:rPr>
          <w:rFonts w:ascii="Times New Roman" w:hAnsi="Times New Roman"/>
          <w:b/>
          <w:sz w:val="24"/>
          <w:szCs w:val="24"/>
        </w:rPr>
        <w:tab/>
      </w:r>
      <w:r w:rsidRPr="00281857">
        <w:rPr>
          <w:rFonts w:ascii="Times New Roman" w:hAnsi="Times New Roman"/>
          <w:b/>
          <w:sz w:val="24"/>
          <w:szCs w:val="24"/>
        </w:rPr>
        <w:tab/>
      </w:r>
      <w:r w:rsidRPr="00281857">
        <w:rPr>
          <w:rFonts w:ascii="Times New Roman" w:hAnsi="Times New Roman"/>
          <w:b/>
          <w:sz w:val="24"/>
          <w:szCs w:val="24"/>
        </w:rPr>
        <w:tab/>
        <w:t>904 лв.</w:t>
      </w:r>
    </w:p>
    <w:p w:rsidR="002E1C46" w:rsidRPr="00281857" w:rsidRDefault="002E1C46" w:rsidP="002E1C46">
      <w:pPr>
        <w:tabs>
          <w:tab w:val="left" w:pos="993"/>
        </w:tabs>
        <w:rPr>
          <w:rFonts w:ascii="Times New Roman" w:hAnsi="Times New Roman"/>
          <w:b/>
          <w:sz w:val="24"/>
          <w:szCs w:val="24"/>
        </w:rPr>
      </w:pPr>
      <w:r w:rsidRPr="00281857">
        <w:rPr>
          <w:rFonts w:ascii="Times New Roman" w:hAnsi="Times New Roman"/>
          <w:b/>
          <w:sz w:val="24"/>
          <w:szCs w:val="24"/>
        </w:rPr>
        <w:t xml:space="preserve">ОУ „Г. С.  Раковски“, с. Ново село    </w:t>
      </w:r>
      <w:r w:rsidRPr="00281857">
        <w:rPr>
          <w:rFonts w:ascii="Times New Roman" w:hAnsi="Times New Roman"/>
          <w:b/>
          <w:sz w:val="24"/>
          <w:szCs w:val="24"/>
        </w:rPr>
        <w:tab/>
      </w:r>
      <w:r w:rsidRPr="00281857">
        <w:rPr>
          <w:rFonts w:ascii="Times New Roman" w:hAnsi="Times New Roman"/>
          <w:b/>
          <w:sz w:val="24"/>
          <w:szCs w:val="24"/>
        </w:rPr>
        <w:tab/>
      </w:r>
      <w:r w:rsidRPr="00281857">
        <w:rPr>
          <w:rFonts w:ascii="Times New Roman" w:hAnsi="Times New Roman"/>
          <w:b/>
          <w:sz w:val="24"/>
          <w:szCs w:val="24"/>
        </w:rPr>
        <w:tab/>
      </w:r>
      <w:r w:rsidRPr="00281857">
        <w:rPr>
          <w:rFonts w:ascii="Times New Roman" w:hAnsi="Times New Roman"/>
          <w:b/>
          <w:sz w:val="24"/>
          <w:szCs w:val="24"/>
        </w:rPr>
        <w:tab/>
        <w:t>1708 лв.</w:t>
      </w:r>
    </w:p>
    <w:p w:rsidR="002E1C46" w:rsidRPr="00281857" w:rsidRDefault="002E1C46" w:rsidP="002E1C46">
      <w:pPr>
        <w:tabs>
          <w:tab w:val="left" w:pos="993"/>
        </w:tabs>
        <w:rPr>
          <w:rFonts w:ascii="Times New Roman" w:hAnsi="Times New Roman"/>
          <w:b/>
          <w:sz w:val="24"/>
          <w:szCs w:val="24"/>
        </w:rPr>
      </w:pPr>
      <w:r w:rsidRPr="00281857">
        <w:rPr>
          <w:rFonts w:ascii="Times New Roman" w:hAnsi="Times New Roman"/>
          <w:b/>
          <w:sz w:val="24"/>
          <w:szCs w:val="24"/>
        </w:rPr>
        <w:t>ОУ „Отец Паисий“, с. Тетово</w:t>
      </w:r>
      <w:r w:rsidRPr="00281857">
        <w:rPr>
          <w:rFonts w:ascii="Times New Roman" w:hAnsi="Times New Roman"/>
          <w:b/>
          <w:sz w:val="24"/>
          <w:szCs w:val="24"/>
        </w:rPr>
        <w:tab/>
      </w:r>
      <w:r w:rsidRPr="00281857">
        <w:rPr>
          <w:rFonts w:ascii="Times New Roman" w:hAnsi="Times New Roman"/>
          <w:b/>
          <w:sz w:val="24"/>
          <w:szCs w:val="24"/>
        </w:rPr>
        <w:tab/>
      </w:r>
      <w:r w:rsidRPr="00281857">
        <w:rPr>
          <w:rFonts w:ascii="Times New Roman" w:hAnsi="Times New Roman"/>
          <w:b/>
          <w:sz w:val="24"/>
          <w:szCs w:val="24"/>
        </w:rPr>
        <w:tab/>
      </w:r>
      <w:r w:rsidRPr="00281857">
        <w:rPr>
          <w:rFonts w:ascii="Times New Roman" w:hAnsi="Times New Roman"/>
          <w:b/>
          <w:sz w:val="24"/>
          <w:szCs w:val="24"/>
        </w:rPr>
        <w:tab/>
        <w:t xml:space="preserve">            2 511 лв.</w:t>
      </w:r>
    </w:p>
    <w:p w:rsidR="002E1C46" w:rsidRPr="00281857" w:rsidRDefault="002E1C46" w:rsidP="002E1C46">
      <w:pPr>
        <w:rPr>
          <w:rFonts w:ascii="Times New Roman" w:hAnsi="Times New Roman"/>
          <w:b/>
          <w:sz w:val="24"/>
          <w:szCs w:val="24"/>
        </w:rPr>
      </w:pPr>
      <w:r w:rsidRPr="00281857">
        <w:rPr>
          <w:rFonts w:ascii="Times New Roman" w:hAnsi="Times New Roman"/>
          <w:b/>
          <w:sz w:val="24"/>
          <w:szCs w:val="24"/>
        </w:rPr>
        <w:t xml:space="preserve">НУ „Васил </w:t>
      </w:r>
      <w:proofErr w:type="spellStart"/>
      <w:r w:rsidRPr="00281857">
        <w:rPr>
          <w:rFonts w:ascii="Times New Roman" w:hAnsi="Times New Roman"/>
          <w:b/>
          <w:sz w:val="24"/>
          <w:szCs w:val="24"/>
        </w:rPr>
        <w:t>Априлов</w:t>
      </w:r>
      <w:proofErr w:type="spellEnd"/>
      <w:r w:rsidRPr="00281857">
        <w:rPr>
          <w:rFonts w:ascii="Times New Roman" w:hAnsi="Times New Roman"/>
          <w:b/>
          <w:sz w:val="24"/>
          <w:szCs w:val="24"/>
        </w:rPr>
        <w:t>”, с. Хотанца</w:t>
      </w:r>
      <w:r w:rsidRPr="00281857">
        <w:rPr>
          <w:rFonts w:ascii="Times New Roman" w:hAnsi="Times New Roman"/>
          <w:b/>
          <w:sz w:val="24"/>
          <w:szCs w:val="24"/>
        </w:rPr>
        <w:tab/>
      </w:r>
      <w:r w:rsidRPr="00281857">
        <w:rPr>
          <w:rFonts w:ascii="Times New Roman" w:hAnsi="Times New Roman"/>
          <w:b/>
          <w:sz w:val="24"/>
          <w:szCs w:val="24"/>
        </w:rPr>
        <w:tab/>
      </w:r>
      <w:r w:rsidRPr="00281857">
        <w:rPr>
          <w:rFonts w:ascii="Times New Roman" w:hAnsi="Times New Roman"/>
          <w:b/>
          <w:sz w:val="24"/>
          <w:szCs w:val="24"/>
        </w:rPr>
        <w:tab/>
      </w:r>
      <w:r w:rsidRPr="00281857">
        <w:rPr>
          <w:rFonts w:ascii="Times New Roman" w:hAnsi="Times New Roman"/>
          <w:b/>
          <w:sz w:val="24"/>
          <w:szCs w:val="24"/>
        </w:rPr>
        <w:tab/>
        <w:t>2 411 лв.</w:t>
      </w:r>
    </w:p>
    <w:p w:rsidR="002E1C46" w:rsidRPr="00281857" w:rsidRDefault="002E1C46" w:rsidP="002E1C46">
      <w:pPr>
        <w:tabs>
          <w:tab w:val="left" w:pos="993"/>
        </w:tabs>
        <w:rPr>
          <w:rFonts w:ascii="Times New Roman" w:hAnsi="Times New Roman"/>
          <w:sz w:val="24"/>
          <w:szCs w:val="24"/>
        </w:rPr>
      </w:pPr>
    </w:p>
    <w:p w:rsidR="002E1C46" w:rsidRPr="00281857" w:rsidRDefault="002E1C46" w:rsidP="002E1C46">
      <w:pPr>
        <w:ind w:firstLine="708"/>
        <w:rPr>
          <w:rFonts w:ascii="Times New Roman" w:hAnsi="Times New Roman"/>
          <w:b/>
          <w:sz w:val="24"/>
          <w:szCs w:val="24"/>
          <w:lang w:val="en-US"/>
        </w:rPr>
      </w:pPr>
      <w:r w:rsidRPr="00281857">
        <w:rPr>
          <w:rFonts w:ascii="Times New Roman" w:hAnsi="Times New Roman"/>
          <w:b/>
          <w:sz w:val="24"/>
          <w:szCs w:val="24"/>
          <w:lang w:val="en-US"/>
        </w:rPr>
        <w:tab/>
      </w:r>
      <w:r w:rsidRPr="00281857">
        <w:rPr>
          <w:rFonts w:ascii="Times New Roman" w:hAnsi="Times New Roman"/>
          <w:b/>
          <w:sz w:val="24"/>
          <w:szCs w:val="24"/>
          <w:lang w:val="en-US"/>
        </w:rPr>
        <w:tab/>
      </w:r>
      <w:r w:rsidRPr="00281857">
        <w:rPr>
          <w:rFonts w:ascii="Times New Roman" w:hAnsi="Times New Roman"/>
          <w:b/>
          <w:sz w:val="24"/>
          <w:szCs w:val="24"/>
        </w:rPr>
        <w:t>ОБЩА СУМА ЗА ДОФИНАНСИРАНЕ:  11</w:t>
      </w:r>
      <w:r w:rsidRPr="00281857">
        <w:rPr>
          <w:rFonts w:ascii="Times New Roman" w:hAnsi="Times New Roman"/>
          <w:b/>
          <w:sz w:val="24"/>
          <w:szCs w:val="24"/>
          <w:lang w:val="ru-RU"/>
        </w:rPr>
        <w:t xml:space="preserve"> 754 </w:t>
      </w:r>
      <w:r w:rsidRPr="00281857">
        <w:rPr>
          <w:rFonts w:ascii="Times New Roman" w:hAnsi="Times New Roman"/>
          <w:b/>
          <w:sz w:val="24"/>
          <w:szCs w:val="24"/>
        </w:rPr>
        <w:t>лв.</w:t>
      </w:r>
      <w:r w:rsidRPr="00281857">
        <w:rPr>
          <w:rFonts w:ascii="Times New Roman" w:hAnsi="Times New Roman"/>
          <w:b/>
          <w:sz w:val="24"/>
          <w:szCs w:val="24"/>
        </w:rPr>
        <w:tab/>
      </w:r>
    </w:p>
    <w:p w:rsidR="002E1C46" w:rsidRPr="00281857" w:rsidRDefault="002E1C46" w:rsidP="002E1C46">
      <w:pPr>
        <w:ind w:firstLine="708"/>
        <w:rPr>
          <w:rFonts w:ascii="Times New Roman" w:hAnsi="Times New Roman"/>
          <w:b/>
          <w:sz w:val="24"/>
          <w:szCs w:val="24"/>
        </w:rPr>
      </w:pPr>
    </w:p>
    <w:p w:rsidR="002E1C46" w:rsidRPr="00281857" w:rsidRDefault="002E1C46" w:rsidP="002E1C46">
      <w:pPr>
        <w:ind w:firstLine="709"/>
        <w:rPr>
          <w:rFonts w:ascii="Times New Roman" w:hAnsi="Times New Roman"/>
          <w:sz w:val="24"/>
          <w:szCs w:val="24"/>
        </w:rPr>
      </w:pPr>
      <w:r w:rsidRPr="00281857">
        <w:rPr>
          <w:rFonts w:ascii="Times New Roman" w:hAnsi="Times New Roman"/>
          <w:sz w:val="24"/>
          <w:szCs w:val="24"/>
        </w:rPr>
        <w:t xml:space="preserve">4. Задължава кмета на Община Русе да осигури сумата от </w:t>
      </w:r>
      <w:r w:rsidRPr="00281857">
        <w:rPr>
          <w:rFonts w:ascii="Times New Roman" w:hAnsi="Times New Roman"/>
          <w:b/>
          <w:sz w:val="24"/>
          <w:szCs w:val="24"/>
        </w:rPr>
        <w:t xml:space="preserve">11 754 лв. </w:t>
      </w:r>
      <w:r w:rsidRPr="00281857">
        <w:rPr>
          <w:rFonts w:ascii="Times New Roman" w:hAnsi="Times New Roman"/>
          <w:sz w:val="24"/>
          <w:szCs w:val="24"/>
        </w:rPr>
        <w:t>(единадесет хиляди седемстотин петдесет и четири лева) от планираните средства за непълни и слети паралелки, функция „Образование”, дейност 322 „Неспециализирани училища, без професионални гимназии“;</w:t>
      </w:r>
    </w:p>
    <w:p w:rsidR="002E1C46" w:rsidRPr="00281857" w:rsidRDefault="002E1C46" w:rsidP="002E1C46">
      <w:pPr>
        <w:ind w:firstLine="709"/>
        <w:rPr>
          <w:rFonts w:ascii="Times New Roman" w:hAnsi="Times New Roman"/>
          <w:sz w:val="24"/>
          <w:szCs w:val="24"/>
        </w:rPr>
      </w:pPr>
      <w:r w:rsidRPr="00281857">
        <w:rPr>
          <w:rFonts w:ascii="Times New Roman" w:hAnsi="Times New Roman"/>
          <w:sz w:val="24"/>
          <w:szCs w:val="24"/>
        </w:rPr>
        <w:t>5. Възлага на кмета на Община Русе да подготви мотивирано искане до Началника на РУО – Русе, съгласно чл. 11а, ал. 2, във връзка с ал. 1 от Наредба №7/2000 г. за издаване на разрешение за формиране на самостоятелни паралелки с по-малко от 10 ученици за:</w:t>
      </w:r>
    </w:p>
    <w:p w:rsidR="002E1C46" w:rsidRPr="00281857" w:rsidRDefault="002E1C46" w:rsidP="002E1C46">
      <w:pPr>
        <w:ind w:firstLine="993"/>
        <w:rPr>
          <w:rFonts w:ascii="Times New Roman" w:hAnsi="Times New Roman"/>
          <w:sz w:val="24"/>
          <w:szCs w:val="24"/>
        </w:rPr>
      </w:pPr>
      <w:r w:rsidRPr="00281857">
        <w:rPr>
          <w:rFonts w:ascii="Times New Roman" w:hAnsi="Times New Roman"/>
          <w:sz w:val="24"/>
          <w:szCs w:val="24"/>
        </w:rPr>
        <w:t>5. 1. V клас – 9 ученици в ОУ „Св. Св. Кирил и Методий“, с. Николово;</w:t>
      </w:r>
    </w:p>
    <w:p w:rsidR="002E1C46" w:rsidRPr="00281857" w:rsidRDefault="002E1C46" w:rsidP="002E1C46">
      <w:pPr>
        <w:ind w:firstLine="993"/>
        <w:rPr>
          <w:rFonts w:ascii="Times New Roman" w:hAnsi="Times New Roman"/>
          <w:sz w:val="24"/>
          <w:szCs w:val="24"/>
        </w:rPr>
      </w:pPr>
      <w:r w:rsidRPr="00281857">
        <w:rPr>
          <w:rFonts w:ascii="Times New Roman" w:hAnsi="Times New Roman"/>
          <w:sz w:val="24"/>
          <w:szCs w:val="24"/>
        </w:rPr>
        <w:t>5.2. І клас – 8 ученици и ІІ клас – 7 ученици в ОУ „Г. С.  Раковски“, с. Ново село;</w:t>
      </w:r>
    </w:p>
    <w:p w:rsidR="002E1C46" w:rsidRPr="00281857" w:rsidRDefault="002E1C46" w:rsidP="002E1C46">
      <w:pPr>
        <w:ind w:firstLine="993"/>
        <w:rPr>
          <w:rFonts w:ascii="Times New Roman" w:hAnsi="Times New Roman"/>
          <w:sz w:val="24"/>
          <w:szCs w:val="24"/>
        </w:rPr>
      </w:pPr>
      <w:r w:rsidRPr="00281857">
        <w:rPr>
          <w:rFonts w:ascii="Times New Roman" w:hAnsi="Times New Roman"/>
          <w:sz w:val="24"/>
          <w:szCs w:val="24"/>
        </w:rPr>
        <w:t>5. 3. І клас – 6 ученици, ІІ клас – 9 ученици, ІV клас – 8 ученици в ОУ „Отец Паисий“, с. Тетово;</w:t>
      </w:r>
    </w:p>
    <w:p w:rsidR="002E1C46" w:rsidRPr="00281857" w:rsidRDefault="002E1C46" w:rsidP="002E1C46">
      <w:pPr>
        <w:ind w:firstLine="993"/>
        <w:rPr>
          <w:rFonts w:ascii="Times New Roman" w:hAnsi="Times New Roman"/>
          <w:sz w:val="24"/>
          <w:szCs w:val="24"/>
        </w:rPr>
      </w:pPr>
      <w:r w:rsidRPr="00281857">
        <w:rPr>
          <w:rFonts w:ascii="Times New Roman" w:hAnsi="Times New Roman"/>
          <w:sz w:val="24"/>
          <w:szCs w:val="24"/>
        </w:rPr>
        <w:t xml:space="preserve">5. 4. ІІІ + ІV клас – 8 ученици в НУ „Васил </w:t>
      </w:r>
      <w:proofErr w:type="spellStart"/>
      <w:r w:rsidRPr="00281857">
        <w:rPr>
          <w:rFonts w:ascii="Times New Roman" w:hAnsi="Times New Roman"/>
          <w:sz w:val="24"/>
          <w:szCs w:val="24"/>
        </w:rPr>
        <w:t>Априлов</w:t>
      </w:r>
      <w:proofErr w:type="spellEnd"/>
      <w:r w:rsidRPr="00281857">
        <w:rPr>
          <w:rFonts w:ascii="Times New Roman" w:hAnsi="Times New Roman"/>
          <w:sz w:val="24"/>
          <w:szCs w:val="24"/>
        </w:rPr>
        <w:t>“, с. Хотанца.</w:t>
      </w:r>
    </w:p>
    <w:p w:rsidR="00C05F1E" w:rsidRDefault="00C05F1E" w:rsidP="00C05F1E">
      <w:pPr>
        <w:contextualSpacing/>
        <w:rPr>
          <w:rFonts w:ascii="Times New Roman" w:hAnsi="Times New Roman" w:cs="Times New Roman"/>
          <w:b/>
          <w:sz w:val="24"/>
          <w:szCs w:val="24"/>
        </w:rPr>
      </w:pPr>
      <w:r>
        <w:rPr>
          <w:rFonts w:ascii="Times New Roman" w:hAnsi="Times New Roman" w:cs="Times New Roman"/>
          <w:b/>
          <w:sz w:val="24"/>
          <w:szCs w:val="24"/>
        </w:rPr>
        <w:t xml:space="preserve">23 Точка </w:t>
      </w:r>
    </w:p>
    <w:p w:rsidR="00C05F1E" w:rsidRPr="00C05F1E" w:rsidRDefault="00C05F1E" w:rsidP="00C05F1E">
      <w:pPr>
        <w:contextualSpacing/>
        <w:rPr>
          <w:rFonts w:ascii="Times New Roman" w:eastAsia="Times New Roman" w:hAnsi="Times New Roman" w:cs="Times New Roman"/>
          <w:b/>
          <w:sz w:val="24"/>
          <w:szCs w:val="24"/>
          <w:lang w:eastAsia="bg-BG"/>
        </w:rPr>
      </w:pPr>
      <w:r w:rsidRPr="00C05F1E">
        <w:rPr>
          <w:rFonts w:ascii="Times New Roman" w:eastAsia="Times New Roman" w:hAnsi="Times New Roman" w:cs="Times New Roman"/>
          <w:b/>
          <w:sz w:val="24"/>
          <w:szCs w:val="24"/>
          <w:lang w:eastAsia="bg-BG"/>
        </w:rPr>
        <w:t>Изказване на Таня Станчева – вх.№ 595/2017 г.</w:t>
      </w:r>
    </w:p>
    <w:p w:rsidR="00C05F1E" w:rsidRDefault="00C05F1E" w:rsidP="00082565">
      <w:pPr>
        <w:contextualSpacing/>
        <w:rPr>
          <w:rFonts w:ascii="Times New Roman" w:hAnsi="Times New Roman" w:cs="Times New Roman"/>
          <w:b/>
          <w:sz w:val="24"/>
          <w:szCs w:val="24"/>
        </w:rPr>
      </w:pPr>
    </w:p>
    <w:p w:rsidR="00C05F1E" w:rsidRPr="00C05F1E" w:rsidRDefault="00C05F1E" w:rsidP="00C05F1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05F1E">
        <w:rPr>
          <w:rFonts w:ascii="Times New Roman" w:hAnsi="Times New Roman" w:cs="Times New Roman"/>
          <w:sz w:val="24"/>
          <w:szCs w:val="24"/>
        </w:rPr>
        <w:t xml:space="preserve">Изказване на Таня Станчева, заповядайте. </w:t>
      </w:r>
    </w:p>
    <w:p w:rsidR="00C05F1E" w:rsidRPr="00C05F1E" w:rsidRDefault="00C05F1E" w:rsidP="00C05F1E">
      <w:pPr>
        <w:contextualSpacing/>
        <w:rPr>
          <w:rFonts w:ascii="Times New Roman" w:hAnsi="Times New Roman" w:cs="Times New Roman"/>
          <w:sz w:val="24"/>
          <w:szCs w:val="24"/>
        </w:rPr>
      </w:pPr>
      <w:r>
        <w:rPr>
          <w:rFonts w:ascii="Times New Roman" w:hAnsi="Times New Roman" w:cs="Times New Roman"/>
          <w:b/>
          <w:sz w:val="24"/>
          <w:szCs w:val="24"/>
        </w:rPr>
        <w:tab/>
        <w:t xml:space="preserve">Г-жа Т. Станчева: </w:t>
      </w:r>
      <w:r w:rsidRPr="00C05F1E">
        <w:rPr>
          <w:rFonts w:ascii="Times New Roman" w:hAnsi="Times New Roman" w:cs="Times New Roman"/>
          <w:sz w:val="24"/>
          <w:szCs w:val="24"/>
        </w:rPr>
        <w:t xml:space="preserve">Добър ден. Уважаеми г-н Председател на Общинския съвет, уважаеми госпожи и господа общински съветници, с повечето от вас вече се познавам. Изказването ми беше планирано при други обстоятелства и щеше да е насочено срещу едно предложение, което претърпя значителна редакция. Затова ще се възползвам от възможността да </w:t>
      </w:r>
      <w:proofErr w:type="spellStart"/>
      <w:r w:rsidRPr="00C05F1E">
        <w:rPr>
          <w:rFonts w:ascii="Times New Roman" w:hAnsi="Times New Roman" w:cs="Times New Roman"/>
          <w:sz w:val="24"/>
          <w:szCs w:val="24"/>
        </w:rPr>
        <w:t>благдоаря</w:t>
      </w:r>
      <w:proofErr w:type="spellEnd"/>
      <w:r w:rsidRPr="00C05F1E">
        <w:rPr>
          <w:rFonts w:ascii="Times New Roman" w:hAnsi="Times New Roman" w:cs="Times New Roman"/>
          <w:sz w:val="24"/>
          <w:szCs w:val="24"/>
        </w:rPr>
        <w:t xml:space="preserve"> на всички общински съветници, които пожелаха да чуят друго мнение, които изразиха своето мнение, които помогнаха това да се случи. Искам само да помоля да се вземе под внимание от ОП „Спортни имоти“ лошото състояние на 7 и8 корт </w:t>
      </w:r>
      <w:r w:rsidRPr="00C05F1E">
        <w:rPr>
          <w:rFonts w:ascii="Times New Roman" w:hAnsi="Times New Roman" w:cs="Times New Roman"/>
          <w:sz w:val="24"/>
          <w:szCs w:val="24"/>
        </w:rPr>
        <w:lastRenderedPageBreak/>
        <w:t xml:space="preserve">или цените да бъдат специално направени за тях, или състоянието да им се подобри. Благодаря ви още един път. </w:t>
      </w:r>
    </w:p>
    <w:p w:rsidR="00C05F1E" w:rsidRPr="00C05F1E" w:rsidRDefault="00C05F1E" w:rsidP="00C05F1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05F1E">
        <w:rPr>
          <w:rFonts w:ascii="Times New Roman" w:hAnsi="Times New Roman" w:cs="Times New Roman"/>
          <w:sz w:val="24"/>
          <w:szCs w:val="24"/>
        </w:rPr>
        <w:t xml:space="preserve">Благодаря. </w:t>
      </w:r>
    </w:p>
    <w:p w:rsidR="00C05F1E" w:rsidRDefault="00C05F1E" w:rsidP="00C05F1E">
      <w:pPr>
        <w:contextualSpacing/>
        <w:rPr>
          <w:rFonts w:ascii="Times New Roman" w:hAnsi="Times New Roman" w:cs="Times New Roman"/>
          <w:b/>
          <w:sz w:val="24"/>
          <w:szCs w:val="24"/>
        </w:rPr>
      </w:pPr>
      <w:r>
        <w:rPr>
          <w:rFonts w:ascii="Times New Roman" w:hAnsi="Times New Roman" w:cs="Times New Roman"/>
          <w:b/>
          <w:sz w:val="24"/>
          <w:szCs w:val="24"/>
        </w:rPr>
        <w:tab/>
      </w:r>
    </w:p>
    <w:p w:rsidR="00C05F1E" w:rsidRDefault="00C05F1E" w:rsidP="00C05F1E">
      <w:pPr>
        <w:contextualSpacing/>
        <w:rPr>
          <w:rFonts w:ascii="Times New Roman" w:hAnsi="Times New Roman" w:cs="Times New Roman"/>
          <w:b/>
          <w:sz w:val="24"/>
          <w:szCs w:val="24"/>
        </w:rPr>
      </w:pPr>
      <w:r>
        <w:rPr>
          <w:rFonts w:ascii="Times New Roman" w:hAnsi="Times New Roman" w:cs="Times New Roman"/>
          <w:b/>
          <w:sz w:val="24"/>
          <w:szCs w:val="24"/>
        </w:rPr>
        <w:t xml:space="preserve">24 Точка </w:t>
      </w:r>
    </w:p>
    <w:p w:rsidR="00C05F1E" w:rsidRPr="00C05F1E" w:rsidRDefault="00C05F1E" w:rsidP="00C05F1E">
      <w:pPr>
        <w:contextualSpacing/>
        <w:rPr>
          <w:rFonts w:ascii="Times New Roman" w:eastAsia="Times New Roman" w:hAnsi="Times New Roman" w:cs="Times New Roman"/>
          <w:b/>
          <w:sz w:val="24"/>
          <w:szCs w:val="24"/>
          <w:lang w:eastAsia="bg-BG"/>
        </w:rPr>
      </w:pPr>
      <w:r w:rsidRPr="00C05F1E">
        <w:rPr>
          <w:rFonts w:ascii="Times New Roman" w:eastAsia="Times New Roman" w:hAnsi="Times New Roman" w:cs="Times New Roman"/>
          <w:b/>
          <w:sz w:val="24"/>
          <w:szCs w:val="24"/>
          <w:lang w:eastAsia="bg-BG"/>
        </w:rPr>
        <w:t>Изказване на Красимира Господинова – вх.№ 596/2017 г.</w:t>
      </w:r>
    </w:p>
    <w:p w:rsidR="00C05F1E" w:rsidRDefault="00C05F1E" w:rsidP="00C05F1E">
      <w:pPr>
        <w:contextualSpacing/>
        <w:rPr>
          <w:rFonts w:ascii="Times New Roman" w:hAnsi="Times New Roman" w:cs="Times New Roman"/>
          <w:b/>
          <w:sz w:val="24"/>
          <w:szCs w:val="24"/>
        </w:rPr>
      </w:pPr>
    </w:p>
    <w:p w:rsidR="00C05F1E" w:rsidRPr="00C05F1E" w:rsidRDefault="00C05F1E" w:rsidP="00C05F1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C05F1E">
        <w:rPr>
          <w:rFonts w:ascii="Times New Roman" w:hAnsi="Times New Roman" w:cs="Times New Roman"/>
          <w:sz w:val="24"/>
          <w:szCs w:val="24"/>
        </w:rPr>
        <w:t xml:space="preserve">Изказване на Красимира Господинова, заповядайте. (коментар от зала не се чува) Същото. Благодаря. </w:t>
      </w:r>
    </w:p>
    <w:p w:rsidR="00C05F1E" w:rsidRDefault="00C05F1E" w:rsidP="00C05F1E">
      <w:pPr>
        <w:contextualSpacing/>
        <w:rPr>
          <w:rFonts w:ascii="Times New Roman" w:hAnsi="Times New Roman" w:cs="Times New Roman"/>
          <w:b/>
          <w:sz w:val="24"/>
          <w:szCs w:val="24"/>
        </w:rPr>
      </w:pPr>
    </w:p>
    <w:p w:rsidR="00C05F1E" w:rsidRDefault="00C05F1E" w:rsidP="00C05F1E">
      <w:pPr>
        <w:contextualSpacing/>
        <w:rPr>
          <w:rFonts w:ascii="Times New Roman" w:hAnsi="Times New Roman" w:cs="Times New Roman"/>
          <w:b/>
          <w:sz w:val="24"/>
          <w:szCs w:val="24"/>
        </w:rPr>
      </w:pPr>
    </w:p>
    <w:p w:rsidR="00C05F1E" w:rsidRDefault="00C05F1E" w:rsidP="00C05F1E">
      <w:pPr>
        <w:contextualSpacing/>
        <w:rPr>
          <w:rFonts w:ascii="Times New Roman" w:hAnsi="Times New Roman" w:cs="Times New Roman"/>
          <w:b/>
          <w:sz w:val="24"/>
          <w:szCs w:val="24"/>
        </w:rPr>
      </w:pPr>
      <w:r>
        <w:rPr>
          <w:rFonts w:ascii="Times New Roman" w:hAnsi="Times New Roman" w:cs="Times New Roman"/>
          <w:b/>
          <w:sz w:val="24"/>
          <w:szCs w:val="24"/>
        </w:rPr>
        <w:t>25 Точка</w:t>
      </w:r>
    </w:p>
    <w:p w:rsidR="00C05F1E" w:rsidRPr="00C05F1E" w:rsidRDefault="00C05F1E" w:rsidP="00C05F1E">
      <w:pPr>
        <w:contextualSpacing/>
        <w:rPr>
          <w:rFonts w:ascii="Times New Roman" w:eastAsia="Times New Roman" w:hAnsi="Times New Roman" w:cs="Times New Roman"/>
          <w:b/>
          <w:sz w:val="24"/>
          <w:szCs w:val="24"/>
          <w:lang w:eastAsia="bg-BG"/>
        </w:rPr>
      </w:pPr>
      <w:r w:rsidRPr="00C05F1E">
        <w:rPr>
          <w:rFonts w:ascii="Times New Roman" w:eastAsia="Times New Roman" w:hAnsi="Times New Roman" w:cs="Times New Roman"/>
          <w:b/>
          <w:sz w:val="24"/>
          <w:szCs w:val="24"/>
          <w:lang w:eastAsia="bg-BG"/>
        </w:rPr>
        <w:t>Изказване на Антония Иванова – вх.№ 598/2017 г.</w:t>
      </w:r>
    </w:p>
    <w:p w:rsidR="00C05F1E" w:rsidRDefault="00C05F1E" w:rsidP="00C05F1E">
      <w:pPr>
        <w:contextualSpacing/>
        <w:rPr>
          <w:rFonts w:ascii="Times New Roman" w:hAnsi="Times New Roman" w:cs="Times New Roman"/>
          <w:b/>
          <w:sz w:val="24"/>
          <w:szCs w:val="24"/>
        </w:rPr>
      </w:pPr>
    </w:p>
    <w:p w:rsidR="00C05F1E" w:rsidRPr="00B11C4A" w:rsidRDefault="00C05F1E" w:rsidP="00C05F1E">
      <w:pPr>
        <w:contextualSpacing/>
        <w:rPr>
          <w:rFonts w:ascii="Times New Roman" w:hAnsi="Times New Roman" w:cs="Times New Roman"/>
          <w:sz w:val="24"/>
          <w:szCs w:val="24"/>
        </w:rPr>
      </w:pPr>
      <w:r>
        <w:rPr>
          <w:rFonts w:ascii="Times New Roman" w:hAnsi="Times New Roman" w:cs="Times New Roman"/>
          <w:b/>
          <w:sz w:val="24"/>
          <w:szCs w:val="24"/>
        </w:rPr>
        <w:tab/>
      </w:r>
      <w:r w:rsidRPr="00B11C4A">
        <w:rPr>
          <w:rFonts w:ascii="Times New Roman" w:hAnsi="Times New Roman" w:cs="Times New Roman"/>
          <w:b/>
          <w:sz w:val="24"/>
          <w:szCs w:val="24"/>
        </w:rPr>
        <w:t xml:space="preserve">Чл.-кор. проф. Хр. Белоев: </w:t>
      </w:r>
      <w:r w:rsidRPr="00B11C4A">
        <w:rPr>
          <w:rFonts w:ascii="Times New Roman" w:hAnsi="Times New Roman" w:cs="Times New Roman"/>
          <w:sz w:val="24"/>
          <w:szCs w:val="24"/>
        </w:rPr>
        <w:t xml:space="preserve">Изказване на Антония Иванова. (коментар от зала не се чува) Постъпило е заявление от Иво Пазарджиев с желание за изказване от името на група. (коментар от зала не се чува) След 25-та ... (коментар от зала не се чува) А, да аз се заблудих, че е минала. </w:t>
      </w:r>
    </w:p>
    <w:p w:rsidR="00C05F1E" w:rsidRDefault="00C05F1E" w:rsidP="00C05F1E">
      <w:pPr>
        <w:contextualSpacing/>
        <w:rPr>
          <w:rFonts w:ascii="Times New Roman" w:hAnsi="Times New Roman" w:cs="Times New Roman"/>
          <w:b/>
          <w:sz w:val="24"/>
          <w:szCs w:val="24"/>
        </w:rPr>
      </w:pPr>
    </w:p>
    <w:p w:rsidR="00C05F1E" w:rsidRDefault="00C05F1E" w:rsidP="00C05F1E">
      <w:pPr>
        <w:contextualSpacing/>
        <w:rPr>
          <w:rFonts w:ascii="Times New Roman" w:hAnsi="Times New Roman" w:cs="Times New Roman"/>
          <w:b/>
          <w:sz w:val="24"/>
          <w:szCs w:val="24"/>
        </w:rPr>
      </w:pPr>
    </w:p>
    <w:p w:rsidR="00C05F1E" w:rsidRDefault="00C05F1E" w:rsidP="00C05F1E">
      <w:pPr>
        <w:contextualSpacing/>
        <w:rPr>
          <w:rFonts w:ascii="Times New Roman" w:hAnsi="Times New Roman" w:cs="Times New Roman"/>
          <w:b/>
          <w:sz w:val="24"/>
          <w:szCs w:val="24"/>
        </w:rPr>
      </w:pPr>
      <w:r>
        <w:rPr>
          <w:rFonts w:ascii="Times New Roman" w:hAnsi="Times New Roman" w:cs="Times New Roman"/>
          <w:b/>
          <w:sz w:val="24"/>
          <w:szCs w:val="24"/>
        </w:rPr>
        <w:t xml:space="preserve">26 Точка </w:t>
      </w:r>
    </w:p>
    <w:p w:rsidR="00C05F1E" w:rsidRPr="00C05F1E" w:rsidRDefault="00C05F1E" w:rsidP="00C05F1E">
      <w:pPr>
        <w:contextualSpacing/>
        <w:rPr>
          <w:rFonts w:ascii="Times New Roman" w:eastAsia="Times New Roman" w:hAnsi="Times New Roman" w:cs="Times New Roman"/>
          <w:b/>
          <w:sz w:val="24"/>
          <w:szCs w:val="24"/>
          <w:lang w:eastAsia="bg-BG"/>
        </w:rPr>
      </w:pPr>
      <w:r w:rsidRPr="00C05F1E">
        <w:rPr>
          <w:rFonts w:ascii="Times New Roman" w:eastAsia="Times New Roman" w:hAnsi="Times New Roman" w:cs="Times New Roman"/>
          <w:b/>
          <w:sz w:val="24"/>
          <w:szCs w:val="24"/>
          <w:lang w:eastAsia="bg-BG"/>
        </w:rPr>
        <w:t xml:space="preserve">Приемане на Наредба за изменение и допълнение на Наредба №16 на Общински съвет – Русе за определянето и администрирането на местните такси, цени на услуги и права на територията на Община Русе  </w:t>
      </w:r>
    </w:p>
    <w:p w:rsidR="00C05F1E" w:rsidRDefault="00C05F1E" w:rsidP="00C05F1E">
      <w:pPr>
        <w:contextualSpacing/>
        <w:rPr>
          <w:rFonts w:ascii="Times New Roman" w:hAnsi="Times New Roman" w:cs="Times New Roman"/>
          <w:b/>
          <w:sz w:val="24"/>
          <w:szCs w:val="24"/>
        </w:rPr>
      </w:pPr>
    </w:p>
    <w:p w:rsidR="00C05F1E" w:rsidRPr="00680DF1" w:rsidRDefault="00C05F1E" w:rsidP="00C05F1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80DF1">
        <w:rPr>
          <w:rFonts w:ascii="Times New Roman" w:hAnsi="Times New Roman" w:cs="Times New Roman"/>
          <w:sz w:val="24"/>
          <w:szCs w:val="24"/>
        </w:rPr>
        <w:t xml:space="preserve">Да, заповядайте. </w:t>
      </w:r>
    </w:p>
    <w:p w:rsidR="00C05F1E" w:rsidRPr="00680DF1" w:rsidRDefault="00C05F1E" w:rsidP="00C05F1E">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680DF1">
        <w:rPr>
          <w:rFonts w:ascii="Times New Roman" w:hAnsi="Times New Roman" w:cs="Times New Roman"/>
          <w:sz w:val="24"/>
          <w:szCs w:val="24"/>
        </w:rPr>
        <w:t>Уважаеми общински съветници, изменението и допълнението на Наредба 16 е в 3 части</w:t>
      </w:r>
      <w:r w:rsidR="00A64D2D" w:rsidRPr="00680DF1">
        <w:rPr>
          <w:rFonts w:ascii="Times New Roman" w:hAnsi="Times New Roman" w:cs="Times New Roman"/>
          <w:sz w:val="24"/>
          <w:szCs w:val="24"/>
        </w:rPr>
        <w:t>: п</w:t>
      </w:r>
      <w:r w:rsidRPr="00680DF1">
        <w:rPr>
          <w:rFonts w:ascii="Times New Roman" w:hAnsi="Times New Roman" w:cs="Times New Roman"/>
          <w:sz w:val="24"/>
          <w:szCs w:val="24"/>
        </w:rPr>
        <w:t>ървата касае Градски стадион Русе, като в тая част изтегляме предложението. Втората</w:t>
      </w:r>
      <w:r w:rsidR="00A64D2D" w:rsidRPr="00680DF1">
        <w:rPr>
          <w:rFonts w:ascii="Times New Roman" w:hAnsi="Times New Roman" w:cs="Times New Roman"/>
          <w:sz w:val="24"/>
          <w:szCs w:val="24"/>
        </w:rPr>
        <w:t xml:space="preserve">, точка 3 е за кортовете в Парка на младежта и третата за определяне такса на Гребна база на езерото Липник. По втората част по време на комисиите беше внесено предложение от г-н Пазарджиев, което той ще внесе сега на сесия, което ние ще обсъдим и най-вероятно ще приемем. Третата част поддържам ... </w:t>
      </w:r>
    </w:p>
    <w:p w:rsidR="00A64D2D" w:rsidRPr="00680DF1" w:rsidRDefault="00A64D2D" w:rsidP="00C05F1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80DF1">
        <w:rPr>
          <w:rFonts w:ascii="Times New Roman" w:hAnsi="Times New Roman" w:cs="Times New Roman"/>
          <w:sz w:val="24"/>
          <w:szCs w:val="24"/>
        </w:rPr>
        <w:t xml:space="preserve">Господин Богданов, само да уточним оттегляте ... </w:t>
      </w:r>
    </w:p>
    <w:p w:rsidR="00A64D2D" w:rsidRPr="00680DF1" w:rsidRDefault="00A64D2D" w:rsidP="00C05F1E">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680DF1">
        <w:rPr>
          <w:rFonts w:ascii="Times New Roman" w:hAnsi="Times New Roman" w:cs="Times New Roman"/>
          <w:sz w:val="24"/>
          <w:szCs w:val="24"/>
        </w:rPr>
        <w:t xml:space="preserve">Оттегляме 1 и 2 точка, които са частта по отношение на Градски стадион. </w:t>
      </w:r>
    </w:p>
    <w:p w:rsidR="00A64D2D" w:rsidRPr="00680DF1" w:rsidRDefault="00A64D2D" w:rsidP="00C05F1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80DF1">
        <w:rPr>
          <w:rFonts w:ascii="Times New Roman" w:hAnsi="Times New Roman" w:cs="Times New Roman"/>
          <w:sz w:val="24"/>
          <w:szCs w:val="24"/>
        </w:rPr>
        <w:t xml:space="preserve">Да, благодаря. Въпроси? Изказвания? Иво Пазарджиев. </w:t>
      </w:r>
    </w:p>
    <w:p w:rsidR="00680DF1" w:rsidRDefault="007A24CE" w:rsidP="007A24CE">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680DF1">
        <w:rPr>
          <w:rFonts w:ascii="Times New Roman" w:hAnsi="Times New Roman" w:cs="Times New Roman"/>
          <w:sz w:val="24"/>
          <w:szCs w:val="24"/>
        </w:rPr>
        <w:t xml:space="preserve">Уважаеми г-н Председател, уважаеми дами и господа общински съветници, точката по отношение на цените за ползване на тенис кортовете в Младежкия парк предизвика доста дебати и емоции по време на постоянните комисии. След заседанието на постоянната комисия по младежта и спорта заедно с г-жа Пенева и с г-н Богданов направихме кратко съвещание, на което решихме, че може да бъдат прецизирани някои цени и да бъдат въведени отделни часови зони за ползване на тенис кортовете, както и отделен кръг лица. За тези, които не са толкова запознати с тенденциите за ползване на тази база, мога да кажа, че базата е изключително натоварена след 5 часа през делничните дни, когато съответно гражданите ..., когато е извън работно </w:t>
      </w:r>
      <w:r w:rsidRPr="00680DF1">
        <w:rPr>
          <w:rFonts w:ascii="Times New Roman" w:hAnsi="Times New Roman" w:cs="Times New Roman"/>
          <w:sz w:val="24"/>
          <w:szCs w:val="24"/>
        </w:rPr>
        <w:lastRenderedPageBreak/>
        <w:t>време. Преди 17:00 часа базата е почти празна, за което няма вина разбира се „Спортни имоти“, но нашата цел е с предложението, което след малко ще ви представя да стимулираме гражданите, че така да се направи, че базата да бъде пълна целия ден, да имат преференциални цени за ползването преди 17:00 часа, което ще мотивира от една страна и ученици, каквато група въвеждаме за ползване, така и други хора, които ..., да кажем млади пенсионери, които идват играят тенис, но за тях може да има и по-ниска цена. Така, че предложението, което правя е в следната връзка - за ползване на</w:t>
      </w:r>
      <w:r>
        <w:rPr>
          <w:rFonts w:ascii="Times New Roman" w:hAnsi="Times New Roman" w:cs="Times New Roman"/>
          <w:b/>
          <w:sz w:val="24"/>
          <w:szCs w:val="24"/>
        </w:rPr>
        <w:t xml:space="preserve"> </w:t>
      </w:r>
      <w:r w:rsidRPr="00140BF1">
        <w:rPr>
          <w:rFonts w:ascii="Times New Roman" w:hAnsi="Times New Roman" w:cs="Times New Roman"/>
          <w:sz w:val="24"/>
          <w:szCs w:val="24"/>
        </w:rPr>
        <w:t>тенис кортове от граждани на свободен достъп в делнични дни от 8:00 часа до</w:t>
      </w:r>
      <w:r w:rsidRPr="00140BF1">
        <w:rPr>
          <w:rFonts w:ascii="Times New Roman" w:hAnsi="Times New Roman" w:cs="Times New Roman"/>
          <w:sz w:val="24"/>
          <w:szCs w:val="24"/>
          <w:lang w:val="en-US"/>
        </w:rPr>
        <w:t xml:space="preserve"> </w:t>
      </w:r>
      <w:r w:rsidRPr="00140BF1">
        <w:rPr>
          <w:rFonts w:ascii="Times New Roman" w:hAnsi="Times New Roman" w:cs="Times New Roman"/>
          <w:sz w:val="24"/>
          <w:szCs w:val="24"/>
        </w:rPr>
        <w:t xml:space="preserve">17:00 часа </w:t>
      </w:r>
      <w:r>
        <w:rPr>
          <w:rFonts w:ascii="Times New Roman" w:hAnsi="Times New Roman" w:cs="Times New Roman"/>
          <w:sz w:val="24"/>
          <w:szCs w:val="24"/>
        </w:rPr>
        <w:t xml:space="preserve">цената да бъде </w:t>
      </w:r>
      <w:r w:rsidRPr="00140BF1">
        <w:rPr>
          <w:rFonts w:ascii="Times New Roman" w:hAnsi="Times New Roman" w:cs="Times New Roman"/>
          <w:sz w:val="24"/>
          <w:szCs w:val="24"/>
        </w:rPr>
        <w:t>6.</w:t>
      </w:r>
      <w:r>
        <w:rPr>
          <w:rFonts w:ascii="Times New Roman" w:hAnsi="Times New Roman" w:cs="Times New Roman"/>
          <w:sz w:val="24"/>
          <w:szCs w:val="24"/>
        </w:rPr>
        <w:t>6</w:t>
      </w:r>
      <w:r w:rsidR="0029220F">
        <w:rPr>
          <w:rFonts w:ascii="Times New Roman" w:hAnsi="Times New Roman" w:cs="Times New Roman"/>
          <w:sz w:val="24"/>
          <w:szCs w:val="24"/>
        </w:rPr>
        <w:t>7</w:t>
      </w:r>
      <w:r>
        <w:rPr>
          <w:rFonts w:ascii="Times New Roman" w:hAnsi="Times New Roman" w:cs="Times New Roman"/>
          <w:sz w:val="24"/>
          <w:szCs w:val="24"/>
        </w:rPr>
        <w:t xml:space="preserve"> лв. на час, това са цени без включен ДДС. За </w:t>
      </w:r>
      <w:r w:rsidRPr="00140BF1">
        <w:rPr>
          <w:rFonts w:ascii="Times New Roman" w:hAnsi="Times New Roman" w:cs="Times New Roman"/>
          <w:sz w:val="24"/>
          <w:szCs w:val="24"/>
        </w:rPr>
        <w:t>ползване на тенис кортове от ученици в делнични дни от 8:00 часа до 17:00 часа – 5.00</w:t>
      </w:r>
      <w:r>
        <w:rPr>
          <w:rFonts w:ascii="Times New Roman" w:hAnsi="Times New Roman" w:cs="Times New Roman"/>
          <w:sz w:val="24"/>
          <w:szCs w:val="24"/>
        </w:rPr>
        <w:t xml:space="preserve"> лв. на час, като също така да бъде добавено - </w:t>
      </w:r>
      <w:r w:rsidRPr="00140BF1">
        <w:rPr>
          <w:rFonts w:ascii="Times New Roman" w:hAnsi="Times New Roman" w:cs="Times New Roman"/>
          <w:sz w:val="24"/>
          <w:szCs w:val="24"/>
        </w:rPr>
        <w:t>„За ползване на тенис кортове от ученици и граждани на свободен достъп в делнични дни от 17:00 часа до</w:t>
      </w:r>
      <w:r w:rsidRPr="00140BF1">
        <w:rPr>
          <w:rFonts w:ascii="Times New Roman" w:hAnsi="Times New Roman" w:cs="Times New Roman"/>
          <w:sz w:val="24"/>
          <w:szCs w:val="24"/>
          <w:lang w:val="en-US"/>
        </w:rPr>
        <w:t xml:space="preserve"> </w:t>
      </w:r>
      <w:r w:rsidRPr="00140BF1">
        <w:rPr>
          <w:rFonts w:ascii="Times New Roman" w:hAnsi="Times New Roman" w:cs="Times New Roman"/>
          <w:sz w:val="24"/>
          <w:szCs w:val="24"/>
        </w:rPr>
        <w:t>21:00 часа</w:t>
      </w:r>
      <w:r>
        <w:rPr>
          <w:rFonts w:ascii="Times New Roman" w:hAnsi="Times New Roman" w:cs="Times New Roman"/>
          <w:sz w:val="24"/>
          <w:szCs w:val="24"/>
        </w:rPr>
        <w:t xml:space="preserve"> – 10 лв. на час. За ползване на тенис кортове от ученици и граждани на свободен достъп </w:t>
      </w:r>
      <w:r w:rsidRPr="00140BF1">
        <w:rPr>
          <w:rFonts w:ascii="Times New Roman" w:hAnsi="Times New Roman" w:cs="Times New Roman"/>
          <w:sz w:val="24"/>
          <w:szCs w:val="24"/>
        </w:rPr>
        <w:t>събота и неделя – 10.00 лв. на час.</w:t>
      </w:r>
      <w:r>
        <w:rPr>
          <w:rFonts w:ascii="Times New Roman" w:hAnsi="Times New Roman" w:cs="Times New Roman"/>
          <w:sz w:val="24"/>
          <w:szCs w:val="24"/>
        </w:rPr>
        <w:t xml:space="preserve"> Това е моето предложение. Считам, че то ще удовлетворява, както всички граждани ..., тъй като с това предложение се въвежда и по-ниска цена за ползване от любителите, които досега са ползвали базата на 10 лева н</w:t>
      </w:r>
      <w:r w:rsidR="00E46DC6">
        <w:rPr>
          <w:rFonts w:ascii="Times New Roman" w:hAnsi="Times New Roman" w:cs="Times New Roman"/>
          <w:sz w:val="24"/>
          <w:szCs w:val="24"/>
        </w:rPr>
        <w:t>а</w:t>
      </w:r>
      <w:r>
        <w:rPr>
          <w:rFonts w:ascii="Times New Roman" w:hAnsi="Times New Roman" w:cs="Times New Roman"/>
          <w:sz w:val="24"/>
          <w:szCs w:val="24"/>
        </w:rPr>
        <w:t xml:space="preserve"> час, сега </w:t>
      </w:r>
      <w:r w:rsidR="00680DF1">
        <w:rPr>
          <w:rFonts w:ascii="Times New Roman" w:hAnsi="Times New Roman" w:cs="Times New Roman"/>
          <w:sz w:val="24"/>
          <w:szCs w:val="24"/>
        </w:rPr>
        <w:t xml:space="preserve">преди 17:00 ще могат да я ползват на 8 лева, така и ще удовлетворява и общинското ръководство, тъй като базата ще бъде запълнена по-добре и ще има повече приходи в бюджета ни. Благодаря ви. </w:t>
      </w:r>
    </w:p>
    <w:p w:rsidR="007A24CE" w:rsidRPr="00553C32" w:rsidRDefault="00680DF1" w:rsidP="007A24CE">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E219CF" w:rsidRPr="00553C32">
        <w:rPr>
          <w:rFonts w:ascii="Times New Roman" w:hAnsi="Times New Roman" w:cs="Times New Roman"/>
          <w:sz w:val="24"/>
          <w:szCs w:val="24"/>
        </w:rPr>
        <w:t xml:space="preserve">Благодаря. Предложението е раздадено го имате всички ... (коментар от зала не се чува) То го има в материалите. По предложението, г-н Богданов, отношение ще вземете ли? </w:t>
      </w:r>
    </w:p>
    <w:p w:rsidR="00E219CF" w:rsidRPr="00553C32" w:rsidRDefault="00E219CF" w:rsidP="007A24CE">
      <w:pPr>
        <w:contextualSpacing/>
        <w:rPr>
          <w:rFonts w:ascii="Times New Roman" w:hAnsi="Times New Roman" w:cs="Times New Roman"/>
          <w:sz w:val="24"/>
          <w:szCs w:val="24"/>
        </w:rPr>
      </w:pPr>
      <w:r>
        <w:rPr>
          <w:rFonts w:ascii="Times New Roman" w:hAnsi="Times New Roman" w:cs="Times New Roman"/>
          <w:b/>
          <w:sz w:val="24"/>
          <w:szCs w:val="24"/>
        </w:rPr>
        <w:tab/>
        <w:t xml:space="preserve">Г-н В. Богданов: </w:t>
      </w:r>
      <w:r w:rsidRPr="00553C32">
        <w:rPr>
          <w:rFonts w:ascii="Times New Roman" w:hAnsi="Times New Roman" w:cs="Times New Roman"/>
          <w:sz w:val="24"/>
          <w:szCs w:val="24"/>
        </w:rPr>
        <w:t xml:space="preserve">Смятам предложението за правилно и разумно, приемаме го. </w:t>
      </w:r>
    </w:p>
    <w:p w:rsidR="00E219CF" w:rsidRPr="00553C32" w:rsidRDefault="00E219CF" w:rsidP="007A24C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53C32">
        <w:rPr>
          <w:rFonts w:ascii="Times New Roman" w:hAnsi="Times New Roman" w:cs="Times New Roman"/>
          <w:sz w:val="24"/>
          <w:szCs w:val="24"/>
        </w:rPr>
        <w:t xml:space="preserve">Приема се предложението. Благодаря. Други изказвания? Няма. Така, вие имате предложение за оттегляне на 1 и 2 от проекта за изменение и допълнение на наредбата, което беше казано, има го и като писмен материал сте го получили, и предложението на Иво Пазарджиев, което беше прието за изменение в чл. 59, ал. 1, т. 51 така, както беше изчетено и както го имате в материалите. С тези изменения в проекта за решение гласуваме точката. </w:t>
      </w:r>
    </w:p>
    <w:p w:rsidR="00E219CF" w:rsidRPr="00AD579A" w:rsidRDefault="00E219CF" w:rsidP="00E219CF">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КВОРУМ –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С 4</w:t>
      </w:r>
      <w:r>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7A24CE" w:rsidRDefault="007A24CE" w:rsidP="007A24CE">
      <w:pPr>
        <w:spacing w:after="0" w:line="240" w:lineRule="auto"/>
        <w:rPr>
          <w:rFonts w:ascii="Times New Roman" w:hAnsi="Times New Roman" w:cs="Times New Roman"/>
          <w:sz w:val="24"/>
          <w:szCs w:val="24"/>
        </w:rPr>
      </w:pPr>
    </w:p>
    <w:p w:rsidR="00E219CF" w:rsidRDefault="002E1C46" w:rsidP="002E1C46">
      <w:pPr>
        <w:spacing w:after="0"/>
        <w:jc w:val="center"/>
        <w:rPr>
          <w:rFonts w:ascii="Times New Roman" w:hAnsi="Times New Roman" w:cs="Times New Roman"/>
          <w:b/>
          <w:sz w:val="24"/>
          <w:szCs w:val="24"/>
        </w:rPr>
      </w:pPr>
      <w:r w:rsidRPr="002E1C46">
        <w:rPr>
          <w:rFonts w:ascii="Times New Roman" w:hAnsi="Times New Roman" w:cs="Times New Roman"/>
          <w:b/>
          <w:sz w:val="24"/>
          <w:szCs w:val="24"/>
        </w:rPr>
        <w:t>РЕШЕНИЕ № 630</w:t>
      </w:r>
    </w:p>
    <w:p w:rsidR="002E1C46" w:rsidRPr="004223E6" w:rsidRDefault="002E1C46" w:rsidP="002E1C46">
      <w:pPr>
        <w:ind w:firstLine="709"/>
        <w:rPr>
          <w:rFonts w:ascii="Times New Roman" w:hAnsi="Times New Roman"/>
        </w:rPr>
      </w:pPr>
      <w:r w:rsidRPr="00BC57F5">
        <w:rPr>
          <w:rFonts w:ascii="Times New Roman" w:hAnsi="Times New Roman"/>
        </w:rPr>
        <w:t xml:space="preserve">На основание чл. 79 от АПК, чл. 21, ал.2, във </w:t>
      </w:r>
      <w:proofErr w:type="spellStart"/>
      <w:r w:rsidRPr="00BC57F5">
        <w:rPr>
          <w:rFonts w:ascii="Times New Roman" w:hAnsi="Times New Roman"/>
        </w:rPr>
        <w:t>вр</w:t>
      </w:r>
      <w:proofErr w:type="spellEnd"/>
      <w:r w:rsidRPr="00BC57F5">
        <w:rPr>
          <w:rFonts w:ascii="Times New Roman" w:hAnsi="Times New Roman"/>
        </w:rPr>
        <w:t>. с ал.1, т.23 и чл. 17, ал.1, т.10 от Закона за местното самоуправление и местната администрация</w:t>
      </w:r>
      <w:r w:rsidRPr="00BC57F5">
        <w:rPr>
          <w:rFonts w:ascii="Times New Roman" w:hAnsi="Times New Roman"/>
          <w:lang w:val="en-US"/>
        </w:rPr>
        <w:t xml:space="preserve">, </w:t>
      </w:r>
      <w:r w:rsidRPr="00BC57F5">
        <w:rPr>
          <w:rFonts w:ascii="Times New Roman" w:hAnsi="Times New Roman"/>
        </w:rPr>
        <w:t xml:space="preserve">във връзка с чл.6, ал.2 и чл. 9 от Закона за местните данъци и такси, </w:t>
      </w:r>
      <w:r w:rsidRPr="00BC57F5">
        <w:rPr>
          <w:rFonts w:ascii="Times New Roman" w:eastAsia="Times New Roman" w:hAnsi="Times New Roman"/>
        </w:rPr>
        <w:t>79 от Административно-процесуалния кодекс</w:t>
      </w:r>
      <w:r>
        <w:rPr>
          <w:rFonts w:ascii="Times New Roman" w:eastAsia="Times New Roman" w:hAnsi="Times New Roman"/>
        </w:rPr>
        <w:t>,</w:t>
      </w:r>
      <w:r w:rsidRPr="00BC57F5">
        <w:rPr>
          <w:rFonts w:ascii="Times New Roman" w:hAnsi="Times New Roman"/>
        </w:rPr>
        <w:t xml:space="preserve"> </w:t>
      </w:r>
      <w:r w:rsidRPr="004223E6">
        <w:rPr>
          <w:rFonts w:ascii="Times New Roman" w:hAnsi="Times New Roman"/>
        </w:rPr>
        <w:t xml:space="preserve">Общински съвет - Русе реши:  </w:t>
      </w:r>
    </w:p>
    <w:p w:rsidR="002E1C46" w:rsidRPr="00BC57F5" w:rsidRDefault="002E1C46" w:rsidP="002E1C46">
      <w:pPr>
        <w:ind w:firstLine="709"/>
        <w:rPr>
          <w:rFonts w:ascii="Times New Roman" w:hAnsi="Times New Roman"/>
          <w:b/>
        </w:rPr>
      </w:pPr>
      <w:r w:rsidRPr="00BC57F5">
        <w:rPr>
          <w:rFonts w:ascii="Times New Roman" w:hAnsi="Times New Roman"/>
        </w:rPr>
        <w:t xml:space="preserve">Приема Наредба за изменение и допълнение на Наредба № 16 на Общински съвет – Русе за определянето и администрирането на местните такси, цени на услуги и права на територията на Община Русе,  със следното съдържание: </w:t>
      </w:r>
    </w:p>
    <w:p w:rsidR="002E1C46" w:rsidRPr="00D7609C" w:rsidRDefault="002E1C46" w:rsidP="002E1C46">
      <w:pPr>
        <w:spacing w:after="0" w:line="240" w:lineRule="auto"/>
        <w:ind w:left="285" w:firstLine="708"/>
        <w:rPr>
          <w:rFonts w:ascii="Times New Roman" w:hAnsi="Times New Roman"/>
          <w:bCs/>
          <w:color w:val="000000"/>
          <w:sz w:val="24"/>
          <w:szCs w:val="24"/>
        </w:rPr>
      </w:pPr>
      <w:r w:rsidRPr="00D7609C">
        <w:rPr>
          <w:rFonts w:ascii="Times New Roman" w:hAnsi="Times New Roman"/>
          <w:sz w:val="24"/>
          <w:szCs w:val="24"/>
          <w:lang w:val="ru-RU"/>
        </w:rPr>
        <w:t xml:space="preserve">§ 1.  </w:t>
      </w:r>
      <w:r w:rsidRPr="00D7609C">
        <w:rPr>
          <w:rFonts w:ascii="Times New Roman" w:hAnsi="Times New Roman"/>
          <w:bCs/>
          <w:color w:val="000000"/>
          <w:sz w:val="24"/>
          <w:szCs w:val="24"/>
        </w:rPr>
        <w:t>В глава трета, в чл.59, ал.1, т.51в се изменя, както следва:</w:t>
      </w:r>
    </w:p>
    <w:p w:rsidR="002E1C46" w:rsidRPr="00D7609C" w:rsidRDefault="002E1C46" w:rsidP="002E1C46">
      <w:pPr>
        <w:pStyle w:val="a3"/>
        <w:numPr>
          <w:ilvl w:val="0"/>
          <w:numId w:val="3"/>
        </w:numPr>
        <w:spacing w:after="0" w:line="240" w:lineRule="auto"/>
        <w:jc w:val="both"/>
        <w:rPr>
          <w:rFonts w:ascii="Times New Roman" w:hAnsi="Times New Roman" w:cs="Times New Roman"/>
          <w:sz w:val="24"/>
          <w:szCs w:val="24"/>
        </w:rPr>
      </w:pPr>
      <w:r w:rsidRPr="00D7609C">
        <w:rPr>
          <w:rFonts w:ascii="Times New Roman" w:hAnsi="Times New Roman" w:cs="Times New Roman"/>
          <w:sz w:val="24"/>
          <w:szCs w:val="24"/>
        </w:rPr>
        <w:t>Текстът „за ползване на тенис кортове от спортни клубове за тренировка и подготовка в присъствие на треньор – 5.00 лв. на час” се заличава.</w:t>
      </w:r>
    </w:p>
    <w:p w:rsidR="002E1C46" w:rsidRPr="00D7609C" w:rsidRDefault="002E1C46" w:rsidP="002E1C46">
      <w:pPr>
        <w:pStyle w:val="a3"/>
        <w:numPr>
          <w:ilvl w:val="0"/>
          <w:numId w:val="3"/>
        </w:numPr>
        <w:spacing w:after="0" w:line="240" w:lineRule="auto"/>
        <w:jc w:val="both"/>
        <w:rPr>
          <w:rFonts w:ascii="Times New Roman" w:hAnsi="Times New Roman" w:cs="Times New Roman"/>
          <w:sz w:val="24"/>
          <w:szCs w:val="24"/>
        </w:rPr>
      </w:pPr>
      <w:r w:rsidRPr="00D7609C">
        <w:rPr>
          <w:rFonts w:ascii="Times New Roman" w:hAnsi="Times New Roman" w:cs="Times New Roman"/>
          <w:sz w:val="24"/>
          <w:szCs w:val="24"/>
        </w:rPr>
        <w:t>Текстът „за ползване на тенис кортове от граждани – свободен достъп – 8.33 лв. на час” се заличава.</w:t>
      </w:r>
    </w:p>
    <w:p w:rsidR="002E1C46" w:rsidRPr="00D7609C" w:rsidRDefault="002E1C46" w:rsidP="002E1C46">
      <w:pPr>
        <w:pStyle w:val="a3"/>
        <w:numPr>
          <w:ilvl w:val="0"/>
          <w:numId w:val="3"/>
        </w:numPr>
        <w:spacing w:after="0" w:line="240" w:lineRule="auto"/>
        <w:jc w:val="both"/>
        <w:rPr>
          <w:rFonts w:ascii="Times New Roman" w:hAnsi="Times New Roman" w:cs="Times New Roman"/>
          <w:sz w:val="24"/>
          <w:szCs w:val="24"/>
        </w:rPr>
      </w:pPr>
      <w:r w:rsidRPr="00D7609C">
        <w:rPr>
          <w:rFonts w:ascii="Times New Roman" w:hAnsi="Times New Roman" w:cs="Times New Roman"/>
          <w:sz w:val="24"/>
          <w:szCs w:val="24"/>
        </w:rPr>
        <w:t>Текстът „за ползване на тенис кортове за спортни мероп</w:t>
      </w:r>
      <w:r>
        <w:rPr>
          <w:rFonts w:ascii="Times New Roman" w:hAnsi="Times New Roman" w:cs="Times New Roman"/>
          <w:sz w:val="24"/>
          <w:szCs w:val="24"/>
        </w:rPr>
        <w:t xml:space="preserve">риятия с публика – </w:t>
      </w:r>
      <w:r w:rsidRPr="00D7609C">
        <w:rPr>
          <w:rFonts w:ascii="Times New Roman" w:hAnsi="Times New Roman" w:cs="Times New Roman"/>
          <w:sz w:val="24"/>
          <w:szCs w:val="24"/>
        </w:rPr>
        <w:t>29.17 лв. на час” се заличава.</w:t>
      </w:r>
    </w:p>
    <w:p w:rsidR="002E1C46" w:rsidRPr="00D7609C" w:rsidRDefault="002E1C46" w:rsidP="002E1C46">
      <w:pPr>
        <w:pStyle w:val="a3"/>
        <w:numPr>
          <w:ilvl w:val="0"/>
          <w:numId w:val="3"/>
        </w:numPr>
        <w:spacing w:after="0" w:line="240" w:lineRule="auto"/>
        <w:jc w:val="both"/>
        <w:rPr>
          <w:rFonts w:ascii="Times New Roman" w:hAnsi="Times New Roman" w:cs="Times New Roman"/>
          <w:sz w:val="24"/>
          <w:szCs w:val="24"/>
        </w:rPr>
      </w:pPr>
      <w:r w:rsidRPr="00D7609C">
        <w:rPr>
          <w:rFonts w:ascii="Times New Roman" w:hAnsi="Times New Roman" w:cs="Times New Roman"/>
          <w:sz w:val="24"/>
          <w:szCs w:val="24"/>
        </w:rPr>
        <w:lastRenderedPageBreak/>
        <w:t>В чл.59, ал.1, т.51в се добавя нова т.51.1в с текст: „За ползване на тенис кортове от граждани на свободен достъп в делнични дни от 8:00 часа до 17:00 часа – 6.66 лв. на час.</w:t>
      </w:r>
    </w:p>
    <w:p w:rsidR="002E1C46" w:rsidRPr="00D7609C" w:rsidRDefault="002E1C46" w:rsidP="002E1C46">
      <w:pPr>
        <w:pStyle w:val="a3"/>
        <w:numPr>
          <w:ilvl w:val="0"/>
          <w:numId w:val="3"/>
        </w:numPr>
        <w:spacing w:after="0" w:line="240" w:lineRule="auto"/>
        <w:jc w:val="both"/>
        <w:rPr>
          <w:rFonts w:ascii="Times New Roman" w:hAnsi="Times New Roman" w:cs="Times New Roman"/>
          <w:sz w:val="24"/>
          <w:szCs w:val="24"/>
        </w:rPr>
      </w:pPr>
      <w:r w:rsidRPr="00D7609C">
        <w:rPr>
          <w:rFonts w:ascii="Times New Roman" w:hAnsi="Times New Roman" w:cs="Times New Roman"/>
          <w:sz w:val="24"/>
          <w:szCs w:val="24"/>
        </w:rPr>
        <w:t>В чл.59, ал.1, т.51в се добавя нова т.51.2в с текст: „За ползване на тенис кортове от ученици в делнични дни от 8:00 часа до 17:00 часа – 5.00 лв. на час.</w:t>
      </w:r>
    </w:p>
    <w:p w:rsidR="002E1C46" w:rsidRPr="00D7609C" w:rsidRDefault="002E1C46" w:rsidP="002E1C46">
      <w:pPr>
        <w:pStyle w:val="a3"/>
        <w:numPr>
          <w:ilvl w:val="0"/>
          <w:numId w:val="3"/>
        </w:numPr>
        <w:spacing w:after="0" w:line="240" w:lineRule="auto"/>
        <w:jc w:val="both"/>
        <w:rPr>
          <w:rFonts w:ascii="Times New Roman" w:hAnsi="Times New Roman" w:cs="Times New Roman"/>
          <w:sz w:val="24"/>
          <w:szCs w:val="24"/>
        </w:rPr>
      </w:pPr>
      <w:r w:rsidRPr="00D7609C">
        <w:rPr>
          <w:rFonts w:ascii="Times New Roman" w:hAnsi="Times New Roman" w:cs="Times New Roman"/>
          <w:sz w:val="24"/>
          <w:szCs w:val="24"/>
        </w:rPr>
        <w:t xml:space="preserve">В чл.59, ал.1, т.51в се добавя нова т.51.3в с текст: „За ползване на тенис кортове от ученици и граждани на свободен достъп в делнични дни от 17:00 часа до </w:t>
      </w:r>
      <w:r>
        <w:rPr>
          <w:rFonts w:ascii="Times New Roman" w:hAnsi="Times New Roman" w:cs="Times New Roman"/>
          <w:sz w:val="24"/>
          <w:szCs w:val="24"/>
        </w:rPr>
        <w:t xml:space="preserve"> </w:t>
      </w:r>
      <w:r w:rsidRPr="00D7609C">
        <w:rPr>
          <w:rFonts w:ascii="Times New Roman" w:hAnsi="Times New Roman" w:cs="Times New Roman"/>
          <w:sz w:val="24"/>
          <w:szCs w:val="24"/>
        </w:rPr>
        <w:t>21:00 часа, както и през целия ден в събота и неделя – 10.00 лв. на час.</w:t>
      </w:r>
    </w:p>
    <w:p w:rsidR="002E1C46" w:rsidRPr="00BC57F5" w:rsidRDefault="002E1C46" w:rsidP="002E1C46">
      <w:pPr>
        <w:ind w:left="993"/>
        <w:rPr>
          <w:rFonts w:ascii="Times New Roman" w:eastAsia="Times New Roman" w:hAnsi="Times New Roman"/>
        </w:rPr>
      </w:pPr>
      <w:r w:rsidRPr="00BC57F5">
        <w:rPr>
          <w:rFonts w:ascii="Times New Roman" w:hAnsi="Times New Roman"/>
          <w:lang w:val="ru-RU"/>
        </w:rPr>
        <w:t xml:space="preserve">§ </w:t>
      </w:r>
      <w:r>
        <w:rPr>
          <w:rFonts w:ascii="Times New Roman" w:hAnsi="Times New Roman"/>
          <w:lang w:val="ru-RU"/>
        </w:rPr>
        <w:t>2</w:t>
      </w:r>
      <w:r w:rsidRPr="00BC57F5">
        <w:rPr>
          <w:rFonts w:ascii="Times New Roman" w:hAnsi="Times New Roman"/>
          <w:lang w:val="ru-RU"/>
        </w:rPr>
        <w:t xml:space="preserve">. </w:t>
      </w:r>
      <w:proofErr w:type="gramStart"/>
      <w:r w:rsidRPr="00BC57F5">
        <w:rPr>
          <w:rFonts w:ascii="Times New Roman" w:hAnsi="Times New Roman"/>
          <w:lang w:val="ru-RU"/>
        </w:rPr>
        <w:t xml:space="preserve">В глава </w:t>
      </w:r>
      <w:proofErr w:type="spellStart"/>
      <w:r w:rsidRPr="00BC57F5">
        <w:rPr>
          <w:rFonts w:ascii="Times New Roman" w:hAnsi="Times New Roman"/>
          <w:lang w:val="ru-RU"/>
        </w:rPr>
        <w:t>трета</w:t>
      </w:r>
      <w:proofErr w:type="spellEnd"/>
      <w:r w:rsidRPr="00BC57F5">
        <w:rPr>
          <w:rFonts w:ascii="Times New Roman" w:hAnsi="Times New Roman"/>
          <w:lang w:val="ru-RU"/>
        </w:rPr>
        <w:t xml:space="preserve">, в чл. 59, ал. 1 се </w:t>
      </w:r>
      <w:proofErr w:type="spellStart"/>
      <w:r w:rsidRPr="00BC57F5">
        <w:rPr>
          <w:rFonts w:ascii="Times New Roman" w:hAnsi="Times New Roman"/>
          <w:lang w:val="ru-RU"/>
        </w:rPr>
        <w:t>допълва</w:t>
      </w:r>
      <w:proofErr w:type="spellEnd"/>
      <w:r w:rsidRPr="00BC57F5">
        <w:rPr>
          <w:rFonts w:ascii="Times New Roman" w:hAnsi="Times New Roman"/>
          <w:lang w:val="ru-RU"/>
        </w:rPr>
        <w:t xml:space="preserve">  нова т. 51 г с текст:</w:t>
      </w:r>
      <w:proofErr w:type="gramEnd"/>
      <w:r w:rsidRPr="00BC57F5">
        <w:rPr>
          <w:rFonts w:ascii="Times New Roman" w:hAnsi="Times New Roman"/>
          <w:lang w:val="ru-RU"/>
        </w:rPr>
        <w:t xml:space="preserve"> ''</w:t>
      </w:r>
      <w:r w:rsidRPr="00BC57F5">
        <w:rPr>
          <w:rFonts w:ascii="Times New Roman" w:eastAsia="Times New Roman" w:hAnsi="Times New Roman"/>
        </w:rPr>
        <w:t>За нощувка в гребна база, с. Николово -15 лв. за нощувка“</w:t>
      </w:r>
    </w:p>
    <w:p w:rsidR="002E1C46" w:rsidRPr="00BC57F5" w:rsidRDefault="002E1C46" w:rsidP="002E1C46">
      <w:pPr>
        <w:ind w:left="993"/>
        <w:rPr>
          <w:rFonts w:ascii="Times New Roman" w:eastAsia="Times New Roman" w:hAnsi="Times New Roman"/>
        </w:rPr>
      </w:pPr>
      <w:r w:rsidRPr="00BC57F5">
        <w:rPr>
          <w:rFonts w:ascii="Times New Roman" w:eastAsia="Times New Roman" w:hAnsi="Times New Roman"/>
        </w:rPr>
        <w:t xml:space="preserve">§ </w:t>
      </w:r>
      <w:r>
        <w:rPr>
          <w:rFonts w:ascii="Times New Roman" w:eastAsia="Times New Roman" w:hAnsi="Times New Roman"/>
        </w:rPr>
        <w:t>3</w:t>
      </w:r>
      <w:r w:rsidRPr="00BC57F5">
        <w:rPr>
          <w:rFonts w:ascii="Times New Roman" w:eastAsia="Times New Roman" w:hAnsi="Times New Roman"/>
        </w:rPr>
        <w:t>. Настоящата наредба влиза в сила от момента на разгласяването й чрез публикуване на интернет-страницата на Общински съвет - Русе, съгласно чл. 78, ал. 3 АПК.</w:t>
      </w:r>
    </w:p>
    <w:p w:rsidR="002E1C46" w:rsidRPr="002E1C46" w:rsidRDefault="002E1C46" w:rsidP="002E1C46">
      <w:pPr>
        <w:spacing w:after="0"/>
        <w:jc w:val="center"/>
        <w:rPr>
          <w:rFonts w:ascii="Times New Roman" w:hAnsi="Times New Roman" w:cs="Times New Roman"/>
          <w:b/>
          <w:sz w:val="24"/>
          <w:szCs w:val="24"/>
        </w:rPr>
      </w:pPr>
    </w:p>
    <w:p w:rsidR="00E219CF" w:rsidRPr="00553C32" w:rsidRDefault="00E219CF" w:rsidP="00553C32">
      <w:pPr>
        <w:spacing w:after="0"/>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553C32" w:rsidRPr="00553C32">
        <w:rPr>
          <w:rFonts w:ascii="Times New Roman" w:hAnsi="Times New Roman" w:cs="Times New Roman"/>
          <w:sz w:val="24"/>
          <w:szCs w:val="24"/>
        </w:rPr>
        <w:t xml:space="preserve">Остава ли заявлението? (коментар от зала не се чува) Да, постъпило е заявление от Иво Пазарджиев за изказване от името на група след тази точка 26 от дневния ред съгласно чл. 76 от Правилника за организация и дейността на Общинския съвет. Заповядайте. </w:t>
      </w:r>
    </w:p>
    <w:p w:rsidR="00553C32" w:rsidRDefault="00553C32" w:rsidP="00553C32">
      <w:pPr>
        <w:spacing w:after="0"/>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553C32">
        <w:rPr>
          <w:rFonts w:ascii="Times New Roman" w:hAnsi="Times New Roman" w:cs="Times New Roman"/>
          <w:sz w:val="24"/>
          <w:szCs w:val="24"/>
        </w:rPr>
        <w:t xml:space="preserve">Уважаеми г-н Председател, уважаеми г-н Кмете, уважаеми колеги общински съветници, докато все още сме на спортна тема вземам думата от името на група във връзка с проблем, който беше установено, че се е случил на комисия по общинска собственост. Ученическа спортна школа е заявила желание да им бъде предоставена бившата зала по хандбал в СК „Ялта“, която да им бъде предоставена да я управляват. Искам да уточня за колегите съветници, които са по настрани от спортните дела на общината, че това е общинска структура с държавно финансиране. Залата е в лошо състояние в момента и доколкото знам, може би директора на „Спортни имоти“ може да даде повече информация се използва за игра на футбол през зимата от аматьори, не от деца. За съжаление на комисията по общинска собственост съветниците са били подведени и им е било обяснено, че Ученическа спортна школа няма средства, с които да поддържа тази зала. Не само, че не е вярно това, но в преходния остатък на Спортната школа бях запознат от директора на школата г-жа Мая Петрова има преведени 50 000 лв., които да бъдат използвани за ремонт на тази база, на тази зала. Ако това не се случи до края на тази календарна година сумата ще трябва да бъде върната в държавния бюджет. Това, което иска да направи директорката на Спортната школа е изключително добро, тоест държавните пари да ги вкараме в общинското имущество. </w:t>
      </w:r>
      <w:r>
        <w:rPr>
          <w:rFonts w:ascii="Times New Roman" w:hAnsi="Times New Roman" w:cs="Times New Roman"/>
          <w:sz w:val="24"/>
          <w:szCs w:val="24"/>
        </w:rPr>
        <w:t xml:space="preserve">И не на последно място искам да кажа, че Спортната школа е една, може би единствената Спортна школа в България, която няма никакво </w:t>
      </w:r>
      <w:r w:rsidR="00183F6D">
        <w:rPr>
          <w:rFonts w:ascii="Times New Roman" w:hAnsi="Times New Roman" w:cs="Times New Roman"/>
          <w:sz w:val="24"/>
          <w:szCs w:val="24"/>
        </w:rPr>
        <w:t>имущество</w:t>
      </w:r>
      <w:r>
        <w:rPr>
          <w:rFonts w:ascii="Times New Roman" w:hAnsi="Times New Roman" w:cs="Times New Roman"/>
          <w:sz w:val="24"/>
          <w:szCs w:val="24"/>
        </w:rPr>
        <w:t>, никаква материална база</w:t>
      </w:r>
      <w:r w:rsidR="00183F6D">
        <w:rPr>
          <w:rFonts w:ascii="Times New Roman" w:hAnsi="Times New Roman" w:cs="Times New Roman"/>
          <w:sz w:val="24"/>
          <w:szCs w:val="24"/>
        </w:rPr>
        <w:t xml:space="preserve">, на която да провежда заниманията си. Има 15 треньора, има финансиране, но няма имущество. Така, че, г-н Кмете, апелирам към Вас и към колегите общински съветници да направим всичко възможно точката за предоставяне на тази зала на Ученическа спортна школа да бъде разгледа на още на сесията през месец октомври, дори като извънредна, каквото и да се наложи да бъде направено на всяка цена, за да има време нашето решение да влезе в сила, след което директора на Спортната школа да започне процедурите по избор на изпълнител, който да ремонтира тази зала. Благодаря за вниманието. </w:t>
      </w:r>
    </w:p>
    <w:p w:rsidR="00183F6D" w:rsidRPr="00183F6D" w:rsidRDefault="00183F6D" w:rsidP="00553C32">
      <w:pPr>
        <w:spacing w:after="0"/>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83F6D">
        <w:rPr>
          <w:rFonts w:ascii="Times New Roman" w:hAnsi="Times New Roman" w:cs="Times New Roman"/>
          <w:sz w:val="24"/>
          <w:szCs w:val="24"/>
        </w:rPr>
        <w:t xml:space="preserve">Благодаря. Отношение по изказването господин кмета. </w:t>
      </w:r>
    </w:p>
    <w:p w:rsidR="00183F6D" w:rsidRPr="00E46DC6" w:rsidRDefault="00183F6D" w:rsidP="00553C32">
      <w:pPr>
        <w:spacing w:after="0"/>
        <w:rPr>
          <w:rFonts w:ascii="Times New Roman" w:hAnsi="Times New Roman" w:cs="Times New Roman"/>
          <w:sz w:val="24"/>
          <w:szCs w:val="24"/>
        </w:rPr>
      </w:pPr>
      <w:r>
        <w:rPr>
          <w:rFonts w:ascii="Times New Roman" w:hAnsi="Times New Roman" w:cs="Times New Roman"/>
          <w:b/>
          <w:sz w:val="24"/>
          <w:szCs w:val="24"/>
        </w:rPr>
        <w:lastRenderedPageBreak/>
        <w:tab/>
        <w:t xml:space="preserve">Г-н Пл. Стоилов: </w:t>
      </w:r>
      <w:r w:rsidRPr="00E46DC6">
        <w:rPr>
          <w:rFonts w:ascii="Times New Roman" w:hAnsi="Times New Roman" w:cs="Times New Roman"/>
          <w:sz w:val="24"/>
          <w:szCs w:val="24"/>
        </w:rPr>
        <w:t xml:space="preserve">Аз го разбирам г-н Пазарджиев, но не мога да разбера защо се изказва по тая тема, въпроса е решен и сме го решили и работим по тоя въпрос. Всичко се инициира от Мая Петрова, тя каза имам средства, мога да я ремонтирам тая зала. Затова я вкарахме и в процедура, затова и с Богданов я движат. Къде е проблема? (коментар от зала не се чува) Ама не, значи въпроса е решен от администрацията ... </w:t>
      </w:r>
    </w:p>
    <w:p w:rsidR="00183F6D" w:rsidRPr="00E46DC6" w:rsidRDefault="00183F6D" w:rsidP="00553C32">
      <w:pPr>
        <w:spacing w:after="0"/>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46DC6">
        <w:rPr>
          <w:rFonts w:ascii="Times New Roman" w:hAnsi="Times New Roman" w:cs="Times New Roman"/>
          <w:sz w:val="24"/>
          <w:szCs w:val="24"/>
        </w:rPr>
        <w:t xml:space="preserve">Без реплики. </w:t>
      </w:r>
    </w:p>
    <w:p w:rsidR="00183F6D" w:rsidRPr="00E46DC6" w:rsidRDefault="00183F6D" w:rsidP="00553C32">
      <w:pPr>
        <w:spacing w:after="0"/>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E46DC6">
        <w:rPr>
          <w:rFonts w:ascii="Times New Roman" w:hAnsi="Times New Roman" w:cs="Times New Roman"/>
          <w:sz w:val="24"/>
          <w:szCs w:val="24"/>
        </w:rPr>
        <w:t xml:space="preserve">... и е влязъл за процедура и ще бъде решен, и то по най-бързия начин. Не мога да си обясня, дори и на комисия общинска собственост е вкаран точно с тая цел, защото такъв е реда, да мине от там. И Мая Петрова го е заявявала многократно, че има пари, аз не мога да си обясня кой е казал, че няма пари, не е вярно това. Точно затова минаваме в тая процедура, за да я ремонтираме бързо. Виждате политиката на общината е всяка една база да се обновява и да се ремонтира. Ако някой не е видял какво направихме със залата по тенис на маса да отиде да види. Имаме отбор, който е шампион на България по тенис на маса, имаме страхотно много деца, направихме уникална зала там, имаме инвестирани около 100 000 лева. Миналата година залата по борба, до края на тая година </w:t>
      </w:r>
      <w:r w:rsidR="00E46DC6" w:rsidRPr="00E46DC6">
        <w:rPr>
          <w:rFonts w:ascii="Times New Roman" w:hAnsi="Times New Roman" w:cs="Times New Roman"/>
          <w:sz w:val="24"/>
          <w:szCs w:val="24"/>
        </w:rPr>
        <w:t xml:space="preserve">се надявам да стартираме залата по волейбол. На бокса сме обещали, правим зала. Сега правим и тая зала ремонта. Лекоатлетическата зала долу в „Ялта“ я правим, просто ... Благодаря му за подкрепата, окей. Аз съм възпитаник на тая Спортна школа, така че не виждам къде е проблема. </w:t>
      </w:r>
    </w:p>
    <w:p w:rsidR="00A64D2D" w:rsidRDefault="00A64D2D" w:rsidP="00553C32">
      <w:pPr>
        <w:contextualSpacing/>
        <w:rPr>
          <w:rFonts w:ascii="Times New Roman" w:hAnsi="Times New Roman" w:cs="Times New Roman"/>
          <w:sz w:val="24"/>
          <w:szCs w:val="24"/>
        </w:rPr>
      </w:pPr>
      <w:r w:rsidRPr="00553C32">
        <w:rPr>
          <w:rFonts w:ascii="Times New Roman" w:hAnsi="Times New Roman" w:cs="Times New Roman"/>
          <w:sz w:val="24"/>
          <w:szCs w:val="24"/>
        </w:rPr>
        <w:tab/>
      </w:r>
      <w:r w:rsidR="00E46DC6" w:rsidRPr="006D3E35">
        <w:rPr>
          <w:rFonts w:ascii="Times New Roman" w:hAnsi="Times New Roman" w:cs="Times New Roman"/>
          <w:b/>
          <w:sz w:val="24"/>
          <w:szCs w:val="24"/>
        </w:rPr>
        <w:t>Чл.-кор. проф. Хр. Белоев</w:t>
      </w:r>
      <w:r w:rsidR="00E46DC6">
        <w:rPr>
          <w:rFonts w:ascii="Times New Roman" w:hAnsi="Times New Roman" w:cs="Times New Roman"/>
          <w:sz w:val="24"/>
          <w:szCs w:val="24"/>
        </w:rPr>
        <w:t xml:space="preserve"> : Благодаря. Кратко само, тъй като е извън дневния ред. </w:t>
      </w:r>
    </w:p>
    <w:p w:rsidR="00E46DC6" w:rsidRDefault="00E46DC6" w:rsidP="00553C32">
      <w:pPr>
        <w:contextualSpacing/>
        <w:rPr>
          <w:rFonts w:ascii="Times New Roman" w:hAnsi="Times New Roman" w:cs="Times New Roman"/>
          <w:sz w:val="24"/>
          <w:szCs w:val="24"/>
        </w:rPr>
      </w:pPr>
      <w:r>
        <w:rPr>
          <w:rFonts w:ascii="Times New Roman" w:hAnsi="Times New Roman" w:cs="Times New Roman"/>
          <w:sz w:val="24"/>
          <w:szCs w:val="24"/>
        </w:rPr>
        <w:tab/>
      </w:r>
      <w:r w:rsidRPr="00E46DC6">
        <w:rPr>
          <w:rFonts w:ascii="Times New Roman" w:hAnsi="Times New Roman" w:cs="Times New Roman"/>
          <w:b/>
          <w:sz w:val="24"/>
          <w:szCs w:val="24"/>
        </w:rPr>
        <w:t>Г-н Иво Пазарджиев</w:t>
      </w:r>
      <w:r>
        <w:rPr>
          <w:rFonts w:ascii="Times New Roman" w:hAnsi="Times New Roman" w:cs="Times New Roman"/>
          <w:sz w:val="24"/>
          <w:szCs w:val="24"/>
        </w:rPr>
        <w:t xml:space="preserve">: Господин Кмете, към момента процедурата е забуксувала, тъй като на предходното заседание на комисията по общинска собственост точката е отложена. Ако всичко се движи по каналния ред и ние влезем да гласуваме тази точка през декември просто няма да ни стигне времето. Затова е изказването ми. Наистина подкрепям това, което сте направили, но се надявам да не ни притисне времето. </w:t>
      </w:r>
    </w:p>
    <w:p w:rsidR="00E46DC6" w:rsidRPr="00E46DC6" w:rsidRDefault="00E46DC6" w:rsidP="00553C32">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46DC6">
        <w:rPr>
          <w:rFonts w:ascii="Times New Roman" w:hAnsi="Times New Roman" w:cs="Times New Roman"/>
          <w:sz w:val="24"/>
          <w:szCs w:val="24"/>
        </w:rPr>
        <w:t xml:space="preserve">Да, благодаря. </w:t>
      </w:r>
    </w:p>
    <w:p w:rsidR="00E46DC6" w:rsidRDefault="00E46DC6" w:rsidP="00553C32">
      <w:pPr>
        <w:contextualSpacing/>
        <w:rPr>
          <w:rFonts w:ascii="Times New Roman" w:hAnsi="Times New Roman" w:cs="Times New Roman"/>
          <w:b/>
          <w:sz w:val="24"/>
          <w:szCs w:val="24"/>
          <w:lang w:val="en-US"/>
        </w:rPr>
      </w:pPr>
    </w:p>
    <w:p w:rsidR="004B3964" w:rsidRDefault="004B3964" w:rsidP="00553C32">
      <w:pPr>
        <w:contextualSpacing/>
        <w:rPr>
          <w:rFonts w:ascii="Times New Roman" w:hAnsi="Times New Roman" w:cs="Times New Roman"/>
          <w:b/>
          <w:sz w:val="24"/>
          <w:szCs w:val="24"/>
          <w:lang w:val="en-US"/>
        </w:rPr>
      </w:pPr>
    </w:p>
    <w:p w:rsidR="004B3964" w:rsidRDefault="004B3964" w:rsidP="00553C32">
      <w:pPr>
        <w:contextualSpacing/>
        <w:rPr>
          <w:rFonts w:ascii="Times New Roman" w:hAnsi="Times New Roman" w:cs="Times New Roman"/>
          <w:b/>
          <w:sz w:val="24"/>
          <w:szCs w:val="24"/>
          <w:lang w:val="en-US"/>
        </w:rPr>
      </w:pPr>
    </w:p>
    <w:p w:rsidR="004B3964" w:rsidRPr="004B3964" w:rsidRDefault="004B3964" w:rsidP="00553C32">
      <w:pPr>
        <w:contextualSpacing/>
        <w:rPr>
          <w:rFonts w:ascii="Times New Roman" w:hAnsi="Times New Roman" w:cs="Times New Roman"/>
          <w:b/>
          <w:sz w:val="24"/>
          <w:szCs w:val="24"/>
          <w:lang w:val="en-US"/>
        </w:rPr>
      </w:pPr>
    </w:p>
    <w:p w:rsidR="00E46DC6" w:rsidRDefault="00E46DC6" w:rsidP="00E46DC6">
      <w:pPr>
        <w:contextualSpacing/>
        <w:rPr>
          <w:rFonts w:ascii="Times New Roman" w:hAnsi="Times New Roman" w:cs="Times New Roman"/>
          <w:b/>
          <w:sz w:val="24"/>
          <w:szCs w:val="24"/>
        </w:rPr>
      </w:pPr>
      <w:r>
        <w:rPr>
          <w:rFonts w:ascii="Times New Roman" w:hAnsi="Times New Roman" w:cs="Times New Roman"/>
          <w:b/>
          <w:sz w:val="24"/>
          <w:szCs w:val="24"/>
        </w:rPr>
        <w:t xml:space="preserve">27 Точка </w:t>
      </w:r>
    </w:p>
    <w:p w:rsidR="00E46DC6" w:rsidRPr="00E46DC6" w:rsidRDefault="00E46DC6" w:rsidP="00E46DC6">
      <w:pPr>
        <w:contextualSpacing/>
        <w:rPr>
          <w:rFonts w:ascii="Times New Roman" w:eastAsia="Times New Roman" w:hAnsi="Times New Roman" w:cs="Times New Roman"/>
          <w:b/>
          <w:sz w:val="24"/>
          <w:szCs w:val="24"/>
          <w:lang w:eastAsia="bg-BG"/>
        </w:rPr>
      </w:pPr>
      <w:r w:rsidRPr="00E46DC6">
        <w:rPr>
          <w:rFonts w:ascii="Times New Roman" w:eastAsia="Times New Roman" w:hAnsi="Times New Roman" w:cs="Times New Roman"/>
          <w:b/>
          <w:sz w:val="24"/>
          <w:szCs w:val="24"/>
          <w:lang w:eastAsia="bg-BG"/>
        </w:rPr>
        <w:t>Промяна вида на социалната услуга „Дневен център за пълнолетни лица с увреждания“ в „Дневен  център за пълнолетни лица с тежки множествени увреждания“, в гр. Русе, ул. „Искър“№41, считано от 01.01.2018 г.</w:t>
      </w:r>
    </w:p>
    <w:p w:rsidR="00E46DC6" w:rsidRDefault="00E46DC6" w:rsidP="00553C32">
      <w:pPr>
        <w:contextualSpacing/>
        <w:rPr>
          <w:rFonts w:ascii="Times New Roman" w:hAnsi="Times New Roman" w:cs="Times New Roman"/>
          <w:b/>
          <w:sz w:val="24"/>
          <w:szCs w:val="24"/>
        </w:rPr>
      </w:pPr>
    </w:p>
    <w:p w:rsidR="00E46DC6" w:rsidRPr="002A6852" w:rsidRDefault="00E46DC6" w:rsidP="00880739">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880739" w:rsidRPr="002A6852">
        <w:rPr>
          <w:rFonts w:ascii="Times New Roman" w:hAnsi="Times New Roman" w:cs="Times New Roman"/>
          <w:sz w:val="24"/>
          <w:szCs w:val="24"/>
        </w:rPr>
        <w:t xml:space="preserve">Заповядайте, г-жа Личева. </w:t>
      </w:r>
    </w:p>
    <w:p w:rsidR="00880739" w:rsidRPr="002A6852" w:rsidRDefault="00880739" w:rsidP="00880739">
      <w:pPr>
        <w:tabs>
          <w:tab w:val="left" w:pos="851"/>
        </w:tabs>
        <w:contextualSpacing/>
        <w:rPr>
          <w:rFonts w:ascii="Times New Roman" w:eastAsia="Times New Roman" w:hAnsi="Times New Roman" w:cs="Times New Roman"/>
          <w:sz w:val="24"/>
          <w:szCs w:val="24"/>
          <w:lang w:eastAsia="bg-BG"/>
        </w:rPr>
      </w:pPr>
      <w:r>
        <w:rPr>
          <w:rFonts w:ascii="Times New Roman" w:hAnsi="Times New Roman" w:cs="Times New Roman"/>
          <w:b/>
          <w:sz w:val="24"/>
          <w:szCs w:val="24"/>
        </w:rPr>
        <w:tab/>
        <w:t xml:space="preserve">Г-жа М. Личева: </w:t>
      </w:r>
      <w:r w:rsidRPr="002A6852">
        <w:rPr>
          <w:rFonts w:ascii="Times New Roman" w:hAnsi="Times New Roman" w:cs="Times New Roman"/>
          <w:sz w:val="24"/>
          <w:szCs w:val="24"/>
        </w:rPr>
        <w:t xml:space="preserve">Уважаеми общински съветници, предложението е рутинно, съобразно промени в Правилника за закона за социално подпомагане. Затова и Дневният център за пълнолетни лица с увреждания става </w:t>
      </w:r>
      <w:r w:rsidRPr="002A6852">
        <w:rPr>
          <w:rFonts w:ascii="Times New Roman" w:eastAsia="Times New Roman" w:hAnsi="Times New Roman" w:cs="Times New Roman"/>
          <w:sz w:val="24"/>
          <w:szCs w:val="24"/>
          <w:lang w:eastAsia="bg-BG"/>
        </w:rPr>
        <w:t xml:space="preserve">Дневен  център за пълнолетни лица с тежки множествени увреждания, съобразно тяхната потребност. Благодаря ви. </w:t>
      </w:r>
    </w:p>
    <w:p w:rsidR="00880739" w:rsidRPr="002A6852" w:rsidRDefault="00880739" w:rsidP="00880739">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A6852">
        <w:rPr>
          <w:rFonts w:ascii="Times New Roman" w:hAnsi="Times New Roman" w:cs="Times New Roman"/>
          <w:sz w:val="24"/>
          <w:szCs w:val="24"/>
        </w:rPr>
        <w:t xml:space="preserve">Да, благодаря. Въпроси и изказвания по точката? Няма. Режим на гласуване. </w:t>
      </w:r>
    </w:p>
    <w:p w:rsidR="002A6852" w:rsidRPr="00AD579A" w:rsidRDefault="002A6852" w:rsidP="002A6852">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39</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39</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880739" w:rsidRDefault="00880739" w:rsidP="00880739">
      <w:pPr>
        <w:tabs>
          <w:tab w:val="left" w:pos="851"/>
        </w:tabs>
        <w:contextualSpacing/>
        <w:rPr>
          <w:rFonts w:ascii="Times New Roman" w:eastAsia="Times New Roman" w:hAnsi="Times New Roman" w:cs="Times New Roman"/>
          <w:b/>
          <w:sz w:val="24"/>
          <w:szCs w:val="24"/>
          <w:lang w:eastAsia="bg-BG"/>
        </w:rPr>
      </w:pPr>
    </w:p>
    <w:p w:rsidR="00B608D7" w:rsidRDefault="002E1C46" w:rsidP="002E1C46">
      <w:pPr>
        <w:tabs>
          <w:tab w:val="left" w:pos="851"/>
        </w:tabs>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 631</w:t>
      </w:r>
    </w:p>
    <w:p w:rsidR="002E1C46" w:rsidRPr="00787A34" w:rsidRDefault="002E1C46" w:rsidP="004B3964">
      <w:pPr>
        <w:ind w:firstLine="709"/>
        <w:contextualSpacing/>
        <w:rPr>
          <w:rFonts w:ascii="Times New Roman" w:hAnsi="Times New Roman"/>
          <w:sz w:val="24"/>
          <w:szCs w:val="24"/>
        </w:rPr>
      </w:pPr>
      <w:r w:rsidRPr="00787A34">
        <w:rPr>
          <w:rFonts w:ascii="Times New Roman" w:hAnsi="Times New Roman"/>
          <w:sz w:val="24"/>
          <w:szCs w:val="24"/>
        </w:rPr>
        <w:lastRenderedPageBreak/>
        <w:t>На основание чл. 21, ал. 2  във връзка с чл.21, ал. 1</w:t>
      </w:r>
      <w:r w:rsidRPr="00787A34">
        <w:rPr>
          <w:rFonts w:ascii="Times New Roman" w:hAnsi="Times New Roman"/>
          <w:sz w:val="24"/>
          <w:szCs w:val="24"/>
          <w:lang w:val="en-US"/>
        </w:rPr>
        <w:t>,</w:t>
      </w:r>
      <w:r w:rsidRPr="00787A34">
        <w:rPr>
          <w:rFonts w:ascii="Times New Roman" w:hAnsi="Times New Roman"/>
          <w:sz w:val="24"/>
          <w:szCs w:val="24"/>
        </w:rPr>
        <w:t xml:space="preserve"> т. 8 и т. 23 и чл. 17, ал.1, т. 7 от ЗМСМА, чл. 18, ал. 1, т. 2 от Закона за социалното подпомагане  и  чл. 36в, ал. 3, т. 1 от Правилника за прилагане на Закона за социално подпомагане, Общински съвет </w:t>
      </w:r>
      <w:r w:rsidRPr="00787A34">
        <w:rPr>
          <w:rFonts w:ascii="Times New Roman" w:hAnsi="Times New Roman"/>
          <w:sz w:val="24"/>
          <w:szCs w:val="24"/>
          <w:lang w:val="en-US"/>
        </w:rPr>
        <w:t xml:space="preserve">- </w:t>
      </w:r>
      <w:r w:rsidRPr="00787A34">
        <w:rPr>
          <w:rFonts w:ascii="Times New Roman" w:hAnsi="Times New Roman"/>
          <w:sz w:val="24"/>
          <w:szCs w:val="24"/>
        </w:rPr>
        <w:t>Русе</w:t>
      </w:r>
      <w:r w:rsidRPr="00787A34">
        <w:rPr>
          <w:rFonts w:ascii="Times New Roman" w:hAnsi="Times New Roman"/>
          <w:color w:val="FF0000"/>
          <w:sz w:val="24"/>
          <w:szCs w:val="24"/>
        </w:rPr>
        <w:t xml:space="preserve"> </w:t>
      </w:r>
      <w:r w:rsidRPr="00787A34">
        <w:rPr>
          <w:rFonts w:ascii="Times New Roman" w:hAnsi="Times New Roman"/>
          <w:sz w:val="24"/>
          <w:szCs w:val="24"/>
        </w:rPr>
        <w:t>реши:</w:t>
      </w:r>
    </w:p>
    <w:p w:rsidR="002E1C46" w:rsidRPr="00787A34" w:rsidRDefault="002E1C46" w:rsidP="004B3964">
      <w:pPr>
        <w:ind w:firstLine="709"/>
        <w:contextualSpacing/>
        <w:rPr>
          <w:rFonts w:ascii="Times New Roman" w:hAnsi="Times New Roman"/>
          <w:sz w:val="24"/>
          <w:szCs w:val="24"/>
        </w:rPr>
      </w:pPr>
      <w:r w:rsidRPr="00787A34">
        <w:rPr>
          <w:rFonts w:ascii="Times New Roman" w:hAnsi="Times New Roman"/>
          <w:sz w:val="24"/>
          <w:szCs w:val="24"/>
        </w:rPr>
        <w:t>1. Дава съгласие Община Русе да промени вида на социалната услуга от „</w:t>
      </w:r>
      <w:r w:rsidRPr="00787A34">
        <w:rPr>
          <w:rFonts w:ascii="Times New Roman" w:hAnsi="Times New Roman"/>
          <w:iCs/>
          <w:sz w:val="24"/>
          <w:szCs w:val="24"/>
        </w:rPr>
        <w:t xml:space="preserve">Дневен център за </w:t>
      </w:r>
      <w:r w:rsidRPr="00787A34">
        <w:rPr>
          <w:rFonts w:ascii="Times New Roman" w:hAnsi="Times New Roman"/>
          <w:sz w:val="24"/>
          <w:szCs w:val="24"/>
        </w:rPr>
        <w:t>пълнолетни лица</w:t>
      </w:r>
      <w:r w:rsidRPr="00787A34">
        <w:rPr>
          <w:rFonts w:ascii="Times New Roman" w:hAnsi="Times New Roman"/>
          <w:iCs/>
          <w:sz w:val="24"/>
          <w:szCs w:val="24"/>
        </w:rPr>
        <w:t xml:space="preserve"> с увреждания</w:t>
      </w:r>
      <w:r w:rsidRPr="00787A34">
        <w:rPr>
          <w:rFonts w:ascii="Times New Roman" w:hAnsi="Times New Roman"/>
          <w:sz w:val="24"/>
          <w:szCs w:val="24"/>
        </w:rPr>
        <w:t>“ на „</w:t>
      </w:r>
      <w:r w:rsidRPr="00787A34">
        <w:rPr>
          <w:rFonts w:ascii="Times New Roman" w:hAnsi="Times New Roman"/>
          <w:color w:val="000000"/>
          <w:sz w:val="24"/>
          <w:szCs w:val="24"/>
        </w:rPr>
        <w:t>Дневен център за пълнолетни лица с тежки множествени увреждания</w:t>
      </w:r>
      <w:r w:rsidRPr="00787A34">
        <w:rPr>
          <w:rFonts w:ascii="Times New Roman" w:hAnsi="Times New Roman"/>
          <w:sz w:val="24"/>
          <w:szCs w:val="24"/>
        </w:rPr>
        <w:t>“ в сграда общинска собственост, намираща се в гр. Русе, ул. „Искър” № 41 в имот публична общинска собственост предмет на АОС № 5661/06.02.2009 г., в част от сградата с идентификатор 63427.8.651.2 (източна част), а именно: от сутерена помещение с площ 48,20 м²; от първи етаж помещение с площ 102,75 м² и входно фоайе от 22,79 м²; от втори етаж помещение с обща площ 142,83 м²., с капацитет от 25 места, считано от 01.</w:t>
      </w:r>
      <w:proofErr w:type="spellStart"/>
      <w:r w:rsidRPr="00787A34">
        <w:rPr>
          <w:rFonts w:ascii="Times New Roman" w:hAnsi="Times New Roman"/>
          <w:sz w:val="24"/>
          <w:szCs w:val="24"/>
        </w:rPr>
        <w:t>01</w:t>
      </w:r>
      <w:proofErr w:type="spellEnd"/>
      <w:r w:rsidRPr="00787A34">
        <w:rPr>
          <w:rFonts w:ascii="Times New Roman" w:hAnsi="Times New Roman"/>
          <w:sz w:val="24"/>
          <w:szCs w:val="24"/>
        </w:rPr>
        <w:t>.2018 г.</w:t>
      </w:r>
    </w:p>
    <w:p w:rsidR="002E1C46" w:rsidRPr="00787A34" w:rsidRDefault="002E1C46" w:rsidP="004B3964">
      <w:pPr>
        <w:ind w:firstLine="709"/>
        <w:contextualSpacing/>
        <w:rPr>
          <w:rFonts w:ascii="Times New Roman" w:hAnsi="Times New Roman"/>
          <w:sz w:val="24"/>
          <w:szCs w:val="24"/>
        </w:rPr>
      </w:pPr>
      <w:r w:rsidRPr="00787A34">
        <w:rPr>
          <w:rFonts w:ascii="Times New Roman" w:hAnsi="Times New Roman"/>
          <w:sz w:val="24"/>
          <w:szCs w:val="24"/>
          <w:lang w:val="en-US"/>
        </w:rPr>
        <w:t>2</w:t>
      </w:r>
      <w:r w:rsidRPr="00787A34">
        <w:rPr>
          <w:rFonts w:ascii="Times New Roman" w:hAnsi="Times New Roman"/>
          <w:sz w:val="24"/>
          <w:szCs w:val="24"/>
        </w:rPr>
        <w:t>. Средствата за издръжка се определят по стандарт като делегирана от държавата дейност от Министерството на финансите.</w:t>
      </w:r>
    </w:p>
    <w:p w:rsidR="002E1C46" w:rsidRPr="00787A34" w:rsidRDefault="002E1C46" w:rsidP="004B3964">
      <w:pPr>
        <w:ind w:firstLine="709"/>
        <w:contextualSpacing/>
        <w:rPr>
          <w:rFonts w:ascii="Times New Roman" w:hAnsi="Times New Roman"/>
          <w:sz w:val="24"/>
          <w:szCs w:val="24"/>
        </w:rPr>
      </w:pPr>
      <w:r w:rsidRPr="00787A34">
        <w:rPr>
          <w:rFonts w:ascii="Times New Roman" w:hAnsi="Times New Roman"/>
          <w:sz w:val="24"/>
          <w:szCs w:val="24"/>
          <w:lang w:val="en-US"/>
        </w:rPr>
        <w:t>3</w:t>
      </w:r>
      <w:r w:rsidRPr="00787A34">
        <w:rPr>
          <w:rFonts w:ascii="Times New Roman" w:hAnsi="Times New Roman"/>
          <w:sz w:val="24"/>
          <w:szCs w:val="24"/>
        </w:rPr>
        <w:t>. Възлага на Кмета на Община Русе да изпрати Решението на Общински съвет до Регионална дирекция за социално подпомагане – Русе, за изготвяне на предложение до Изпълнителния директор на Агенция за социално подпомагане, за промяна вида на социалната услуга „Дневен център за пълнолетни лица с увреждания“ в „Дневен център за пълнолетни лица с тежки множествени увреждания“, като делегирана държавна дейност.</w:t>
      </w:r>
    </w:p>
    <w:p w:rsidR="002E1C46" w:rsidRDefault="002E1C46" w:rsidP="002E1C46">
      <w:pPr>
        <w:tabs>
          <w:tab w:val="left" w:pos="851"/>
        </w:tabs>
        <w:contextualSpacing/>
        <w:jc w:val="center"/>
        <w:rPr>
          <w:rFonts w:ascii="Times New Roman" w:eastAsia="Times New Roman" w:hAnsi="Times New Roman" w:cs="Times New Roman"/>
          <w:b/>
          <w:sz w:val="24"/>
          <w:szCs w:val="24"/>
          <w:lang w:eastAsia="bg-BG"/>
        </w:rPr>
      </w:pPr>
    </w:p>
    <w:p w:rsidR="00B608D7" w:rsidRDefault="00B608D7" w:rsidP="00B608D7">
      <w:pPr>
        <w:tabs>
          <w:tab w:val="left" w:pos="851"/>
        </w:tabs>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28 Точка </w:t>
      </w:r>
    </w:p>
    <w:p w:rsidR="00B608D7" w:rsidRPr="00B608D7" w:rsidRDefault="00B608D7" w:rsidP="00B608D7">
      <w:pPr>
        <w:tabs>
          <w:tab w:val="left" w:pos="851"/>
        </w:tabs>
        <w:contextualSpacing/>
        <w:rPr>
          <w:rFonts w:ascii="Times New Roman" w:eastAsia="Times New Roman" w:hAnsi="Times New Roman" w:cs="Times New Roman"/>
          <w:b/>
          <w:sz w:val="24"/>
          <w:szCs w:val="24"/>
          <w:lang w:eastAsia="bg-BG"/>
        </w:rPr>
      </w:pPr>
      <w:r w:rsidRPr="00B608D7">
        <w:rPr>
          <w:rFonts w:ascii="Times New Roman" w:eastAsia="Times New Roman" w:hAnsi="Times New Roman" w:cs="Times New Roman"/>
          <w:b/>
          <w:sz w:val="24"/>
          <w:szCs w:val="24"/>
          <w:lang w:eastAsia="bg-BG"/>
        </w:rPr>
        <w:t xml:space="preserve">Промяна вида на социалната услуга „Дневен център за стари хора“ в „Център за социална рехабилитация и интеграция“ за пълнолетни лица с увреждания в гр. Русе, ул. „Йосиф Цанков“№47, считано от 01.01.2018 г. </w:t>
      </w:r>
    </w:p>
    <w:p w:rsidR="00B608D7" w:rsidRDefault="00B608D7" w:rsidP="00880739">
      <w:pPr>
        <w:tabs>
          <w:tab w:val="left" w:pos="851"/>
        </w:tabs>
        <w:contextualSpacing/>
        <w:rPr>
          <w:rFonts w:ascii="Times New Roman" w:eastAsia="Times New Roman" w:hAnsi="Times New Roman" w:cs="Times New Roman"/>
          <w:b/>
          <w:sz w:val="24"/>
          <w:szCs w:val="24"/>
          <w:lang w:eastAsia="bg-BG"/>
        </w:rPr>
      </w:pPr>
    </w:p>
    <w:p w:rsidR="00B608D7" w:rsidRPr="00B608D7" w:rsidRDefault="00B608D7" w:rsidP="00B608D7">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sidRPr="00B608D7">
        <w:rPr>
          <w:rFonts w:ascii="Times New Roman" w:hAnsi="Times New Roman" w:cs="Times New Roman"/>
          <w:b/>
          <w:sz w:val="24"/>
          <w:szCs w:val="24"/>
        </w:rPr>
        <w:t xml:space="preserve">: </w:t>
      </w:r>
      <w:r w:rsidRPr="00B608D7">
        <w:rPr>
          <w:rFonts w:ascii="Times New Roman" w:hAnsi="Times New Roman" w:cs="Times New Roman"/>
          <w:sz w:val="24"/>
          <w:szCs w:val="24"/>
        </w:rPr>
        <w:t xml:space="preserve">Заповядайте. </w:t>
      </w:r>
    </w:p>
    <w:p w:rsidR="00B608D7" w:rsidRPr="00B608D7" w:rsidRDefault="00B608D7" w:rsidP="00B608D7">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Г-жа М. Личева: </w:t>
      </w:r>
      <w:r w:rsidRPr="00B608D7">
        <w:rPr>
          <w:rFonts w:ascii="Times New Roman" w:hAnsi="Times New Roman" w:cs="Times New Roman"/>
          <w:sz w:val="24"/>
          <w:szCs w:val="24"/>
        </w:rPr>
        <w:t xml:space="preserve">Точката е свързана с промяна вида на услугата ... </w:t>
      </w:r>
    </w:p>
    <w:p w:rsidR="00B608D7" w:rsidRPr="00B608D7" w:rsidRDefault="00B608D7" w:rsidP="00B608D7">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608D7">
        <w:rPr>
          <w:rFonts w:ascii="Times New Roman" w:hAnsi="Times New Roman" w:cs="Times New Roman"/>
          <w:sz w:val="24"/>
          <w:szCs w:val="24"/>
        </w:rPr>
        <w:t xml:space="preserve">Моля за тишина. </w:t>
      </w:r>
    </w:p>
    <w:p w:rsidR="00B608D7" w:rsidRPr="00B608D7" w:rsidRDefault="00B608D7" w:rsidP="00B608D7">
      <w:pPr>
        <w:tabs>
          <w:tab w:val="left" w:pos="851"/>
        </w:tabs>
        <w:contextualSpacing/>
        <w:rPr>
          <w:rFonts w:ascii="Times New Roman" w:eastAsia="Times New Roman" w:hAnsi="Times New Roman" w:cs="Times New Roman"/>
          <w:sz w:val="24"/>
          <w:szCs w:val="24"/>
          <w:lang w:eastAsia="bg-BG"/>
        </w:rPr>
      </w:pPr>
      <w:r>
        <w:rPr>
          <w:rFonts w:ascii="Times New Roman" w:hAnsi="Times New Roman" w:cs="Times New Roman"/>
          <w:b/>
          <w:sz w:val="24"/>
          <w:szCs w:val="24"/>
        </w:rPr>
        <w:tab/>
        <w:t xml:space="preserve">Г-жа М. Личева: </w:t>
      </w:r>
      <w:r w:rsidRPr="00B608D7">
        <w:rPr>
          <w:rFonts w:ascii="Times New Roman" w:hAnsi="Times New Roman" w:cs="Times New Roman"/>
          <w:sz w:val="24"/>
          <w:szCs w:val="24"/>
        </w:rPr>
        <w:t xml:space="preserve">... Дневния център за стари хора да бъде променен </w:t>
      </w:r>
      <w:r w:rsidRPr="00B608D7">
        <w:rPr>
          <w:rFonts w:ascii="Times New Roman" w:eastAsia="Times New Roman" w:hAnsi="Times New Roman" w:cs="Times New Roman"/>
          <w:sz w:val="24"/>
          <w:szCs w:val="24"/>
          <w:lang w:eastAsia="bg-BG"/>
        </w:rPr>
        <w:t xml:space="preserve">“ в „Център за социална рехабилитация и интеграция“, отново за пълнолетни лица с увреждания като целта на тази промяна е да се осигури повече достъп от потребители до услугата, с капацитет 30, ще могат да ползват 60-70 човека. Благодаря. </w:t>
      </w:r>
    </w:p>
    <w:p w:rsidR="00B608D7" w:rsidRPr="002A6852" w:rsidRDefault="00B608D7" w:rsidP="00B608D7">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Благодаря</w:t>
      </w:r>
      <w:r w:rsidRPr="002A6852">
        <w:rPr>
          <w:rFonts w:ascii="Times New Roman" w:hAnsi="Times New Roman" w:cs="Times New Roman"/>
          <w:sz w:val="24"/>
          <w:szCs w:val="24"/>
        </w:rPr>
        <w:t>. Въпроси и изказвания по точката? Н</w:t>
      </w:r>
      <w:r>
        <w:rPr>
          <w:rFonts w:ascii="Times New Roman" w:hAnsi="Times New Roman" w:cs="Times New Roman"/>
          <w:sz w:val="24"/>
          <w:szCs w:val="24"/>
        </w:rPr>
        <w:t>е виждам</w:t>
      </w:r>
      <w:r w:rsidRPr="002A6852">
        <w:rPr>
          <w:rFonts w:ascii="Times New Roman" w:hAnsi="Times New Roman" w:cs="Times New Roman"/>
          <w:sz w:val="24"/>
          <w:szCs w:val="24"/>
        </w:rPr>
        <w:t xml:space="preserve">. Режим на гласуване. </w:t>
      </w:r>
    </w:p>
    <w:p w:rsidR="00B608D7" w:rsidRPr="00AD579A" w:rsidRDefault="00B608D7" w:rsidP="00B608D7">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B608D7" w:rsidRDefault="00B608D7" w:rsidP="00B608D7">
      <w:pPr>
        <w:tabs>
          <w:tab w:val="left" w:pos="851"/>
        </w:tabs>
        <w:contextualSpacing/>
        <w:rPr>
          <w:rFonts w:ascii="Times New Roman" w:eastAsia="Times New Roman" w:hAnsi="Times New Roman" w:cs="Times New Roman"/>
          <w:b/>
          <w:sz w:val="24"/>
          <w:szCs w:val="24"/>
          <w:lang w:eastAsia="bg-BG"/>
        </w:rPr>
      </w:pPr>
    </w:p>
    <w:p w:rsidR="00B608D7" w:rsidRDefault="002E1C46" w:rsidP="002E1C46">
      <w:pPr>
        <w:tabs>
          <w:tab w:val="left" w:pos="851"/>
        </w:tabs>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 632</w:t>
      </w:r>
    </w:p>
    <w:p w:rsidR="002E1C46" w:rsidRPr="00BF42F7" w:rsidRDefault="002E1C46" w:rsidP="004B3964">
      <w:pPr>
        <w:ind w:firstLine="709"/>
        <w:contextualSpacing/>
        <w:rPr>
          <w:rFonts w:ascii="Times New Roman" w:hAnsi="Times New Roman"/>
          <w:b/>
          <w:sz w:val="24"/>
          <w:szCs w:val="24"/>
        </w:rPr>
      </w:pPr>
      <w:r w:rsidRPr="00BF42F7">
        <w:rPr>
          <w:rFonts w:ascii="Times New Roman" w:hAnsi="Times New Roman"/>
          <w:sz w:val="24"/>
          <w:szCs w:val="24"/>
        </w:rPr>
        <w:t>На основание чл. 21, ал. 2 във връзка с чл. 21, ал. 1, т. 8 и т. 23 и чл. 17, ал.1, т.7 от ЗМСМА, чл. 18, ал. 1, т. 2 от Закона за социалното подпомагане  и  чл. 36в , ал. 3, т. 1 от Правилника за прилагане на Закона за социално подпомагане, Общински съвет - Русе реши:</w:t>
      </w:r>
    </w:p>
    <w:p w:rsidR="002E1C46" w:rsidRPr="00BF42F7" w:rsidRDefault="002E1C46" w:rsidP="004B3964">
      <w:pPr>
        <w:ind w:firstLine="709"/>
        <w:contextualSpacing/>
        <w:rPr>
          <w:rFonts w:ascii="Times New Roman" w:hAnsi="Times New Roman"/>
          <w:sz w:val="24"/>
          <w:szCs w:val="24"/>
        </w:rPr>
      </w:pPr>
      <w:r w:rsidRPr="00BF42F7">
        <w:rPr>
          <w:rFonts w:ascii="Times New Roman" w:hAnsi="Times New Roman"/>
          <w:sz w:val="24"/>
          <w:szCs w:val="24"/>
        </w:rPr>
        <w:t>1. Дава съгласие Община Русе да промени вида на социалната услуга от „Дневен център за стари хора“ на „Център за социална рехабилитация и интеграция“ за пълнолетни лица с увреждания в сграда частна общинска собственост, предмет на АОС № 3123/16.08.1999 г., на адрес: гр. Русе, ул. “Йосиф Цанков ” № 47, с капацитет от 30 места, считано от 01.</w:t>
      </w:r>
      <w:proofErr w:type="spellStart"/>
      <w:r w:rsidRPr="00BF42F7">
        <w:rPr>
          <w:rFonts w:ascii="Times New Roman" w:hAnsi="Times New Roman"/>
          <w:sz w:val="24"/>
          <w:szCs w:val="24"/>
        </w:rPr>
        <w:t>01</w:t>
      </w:r>
      <w:proofErr w:type="spellEnd"/>
      <w:r w:rsidRPr="00BF42F7">
        <w:rPr>
          <w:rFonts w:ascii="Times New Roman" w:hAnsi="Times New Roman"/>
          <w:sz w:val="24"/>
          <w:szCs w:val="24"/>
        </w:rPr>
        <w:t>.2018 г.</w:t>
      </w:r>
    </w:p>
    <w:p w:rsidR="002E1C46" w:rsidRPr="00BF42F7" w:rsidRDefault="002E1C46" w:rsidP="004B3964">
      <w:pPr>
        <w:ind w:firstLine="709"/>
        <w:contextualSpacing/>
        <w:rPr>
          <w:rFonts w:ascii="Times New Roman" w:hAnsi="Times New Roman"/>
          <w:sz w:val="24"/>
          <w:szCs w:val="24"/>
        </w:rPr>
      </w:pPr>
      <w:r w:rsidRPr="00BF42F7">
        <w:rPr>
          <w:rFonts w:ascii="Times New Roman" w:hAnsi="Times New Roman"/>
          <w:sz w:val="24"/>
          <w:szCs w:val="24"/>
          <w:lang w:val="en-US"/>
        </w:rPr>
        <w:lastRenderedPageBreak/>
        <w:t>2</w:t>
      </w:r>
      <w:r w:rsidRPr="00BF42F7">
        <w:rPr>
          <w:rFonts w:ascii="Times New Roman" w:hAnsi="Times New Roman"/>
          <w:sz w:val="24"/>
          <w:szCs w:val="24"/>
        </w:rPr>
        <w:t>. Средствата за издръжка се определят по стандарт като делегирана от държавата дейност от Министерството на финансите.</w:t>
      </w:r>
    </w:p>
    <w:p w:rsidR="002E1C46" w:rsidRPr="00BF42F7" w:rsidRDefault="002E1C46" w:rsidP="004B3964">
      <w:pPr>
        <w:ind w:firstLine="709"/>
        <w:contextualSpacing/>
        <w:rPr>
          <w:rFonts w:ascii="Times New Roman" w:hAnsi="Times New Roman"/>
          <w:sz w:val="24"/>
          <w:szCs w:val="24"/>
        </w:rPr>
      </w:pPr>
      <w:r w:rsidRPr="00BF42F7">
        <w:rPr>
          <w:rFonts w:ascii="Times New Roman" w:hAnsi="Times New Roman"/>
          <w:sz w:val="24"/>
          <w:szCs w:val="24"/>
          <w:lang w:val="en-US"/>
        </w:rPr>
        <w:t>3</w:t>
      </w:r>
      <w:r w:rsidRPr="00BF42F7">
        <w:rPr>
          <w:rFonts w:ascii="Times New Roman" w:hAnsi="Times New Roman"/>
          <w:sz w:val="24"/>
          <w:szCs w:val="24"/>
        </w:rPr>
        <w:t>. Възлага на Кмета на Община Русе да изпрати Решението на Общински съвет до Регионална дирекция за социално подпомагане – Русе, за изготвяне на предложение до Изпълнителния директор на Агенция за социално подпомагане, за промяна вида на социалната услуга „Дневен център за стари хора“ на „Център за социална рехабилитация и интеграция“, като делегирана държавна дейност.</w:t>
      </w:r>
    </w:p>
    <w:p w:rsidR="002E1C46" w:rsidRDefault="002E1C46" w:rsidP="002E1C46">
      <w:pPr>
        <w:tabs>
          <w:tab w:val="left" w:pos="851"/>
        </w:tabs>
        <w:contextualSpacing/>
        <w:jc w:val="center"/>
        <w:rPr>
          <w:rFonts w:ascii="Times New Roman" w:eastAsia="Times New Roman" w:hAnsi="Times New Roman" w:cs="Times New Roman"/>
          <w:b/>
          <w:sz w:val="24"/>
          <w:szCs w:val="24"/>
          <w:lang w:eastAsia="bg-BG"/>
        </w:rPr>
      </w:pPr>
    </w:p>
    <w:p w:rsidR="00B608D7" w:rsidRDefault="00B608D7" w:rsidP="00B608D7">
      <w:pPr>
        <w:tabs>
          <w:tab w:val="left" w:pos="851"/>
        </w:tabs>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29 Точка </w:t>
      </w:r>
    </w:p>
    <w:p w:rsidR="00B608D7" w:rsidRDefault="00B608D7" w:rsidP="00B608D7">
      <w:pPr>
        <w:tabs>
          <w:tab w:val="left" w:pos="851"/>
        </w:tabs>
        <w:contextualSpacing/>
        <w:rPr>
          <w:rFonts w:ascii="Times New Roman" w:hAnsi="Times New Roman" w:cs="Times New Roman"/>
          <w:b/>
          <w:sz w:val="24"/>
          <w:szCs w:val="24"/>
        </w:rPr>
      </w:pPr>
      <w:r w:rsidRPr="00B608D7">
        <w:rPr>
          <w:rFonts w:ascii="Times New Roman" w:hAnsi="Times New Roman" w:cs="Times New Roman"/>
          <w:b/>
          <w:sz w:val="24"/>
          <w:szCs w:val="24"/>
        </w:rPr>
        <w:t>Приемане на Наредба за изменение на Наредба №27 за условията и реда за извършване на възстановителни работи при изграждане или отстраняване на повреди на елементи на техническата инфраструктура</w:t>
      </w:r>
    </w:p>
    <w:p w:rsidR="00B608D7" w:rsidRDefault="00B608D7" w:rsidP="00B608D7">
      <w:pPr>
        <w:tabs>
          <w:tab w:val="left" w:pos="851"/>
        </w:tabs>
        <w:contextualSpacing/>
        <w:rPr>
          <w:rFonts w:ascii="Times New Roman" w:hAnsi="Times New Roman" w:cs="Times New Roman"/>
          <w:b/>
          <w:sz w:val="24"/>
          <w:szCs w:val="24"/>
        </w:rPr>
      </w:pPr>
    </w:p>
    <w:p w:rsidR="00B608D7" w:rsidRPr="00982314" w:rsidRDefault="00B608D7" w:rsidP="00B608D7">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82314">
        <w:rPr>
          <w:rFonts w:ascii="Times New Roman" w:hAnsi="Times New Roman" w:cs="Times New Roman"/>
          <w:sz w:val="24"/>
          <w:szCs w:val="24"/>
        </w:rPr>
        <w:t xml:space="preserve">Господин Наков. </w:t>
      </w:r>
    </w:p>
    <w:p w:rsidR="00B608D7" w:rsidRPr="00982314" w:rsidRDefault="00B608D7" w:rsidP="00B608D7">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982314">
        <w:rPr>
          <w:rFonts w:ascii="Times New Roman" w:hAnsi="Times New Roman" w:cs="Times New Roman"/>
          <w:sz w:val="24"/>
          <w:szCs w:val="24"/>
        </w:rPr>
        <w:t xml:space="preserve">Да, благодаря ви г-н Председателю. Във връзка, уважаеми общински съветници, във връзка със стартиране работата на Наредба 27 се наложи дребна корекция за начина ..., описване начина на възстановяване на изкопите по улиците и асфалтирането на алеи. Виждате как е изписано, да се извършва с чист льос с оптимално водно съдържание и начина </w:t>
      </w:r>
      <w:r w:rsidR="00F77306" w:rsidRPr="00982314">
        <w:rPr>
          <w:rFonts w:ascii="Times New Roman" w:hAnsi="Times New Roman" w:cs="Times New Roman"/>
          <w:sz w:val="24"/>
          <w:szCs w:val="24"/>
        </w:rPr>
        <w:t xml:space="preserve">на възстановяване. Това предложение не противоречи на правото на Европейския съюз, както и не са необходими финансови средства за прилагане на наредбата. Благодаря ви. </w:t>
      </w:r>
    </w:p>
    <w:p w:rsidR="00982314" w:rsidRPr="00982314" w:rsidRDefault="00982314" w:rsidP="00982314">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Благодаря</w:t>
      </w:r>
      <w:r w:rsidRPr="002A6852">
        <w:rPr>
          <w:rFonts w:ascii="Times New Roman" w:hAnsi="Times New Roman" w:cs="Times New Roman"/>
          <w:sz w:val="24"/>
          <w:szCs w:val="24"/>
        </w:rPr>
        <w:t>. Въпроси и изказвания по точката</w:t>
      </w:r>
      <w:r>
        <w:rPr>
          <w:rFonts w:ascii="Times New Roman" w:hAnsi="Times New Roman" w:cs="Times New Roman"/>
          <w:sz w:val="24"/>
          <w:szCs w:val="24"/>
        </w:rPr>
        <w:t xml:space="preserve">, има ли </w:t>
      </w:r>
      <w:r w:rsidRPr="002A6852">
        <w:rPr>
          <w:rFonts w:ascii="Times New Roman" w:hAnsi="Times New Roman" w:cs="Times New Roman"/>
          <w:sz w:val="24"/>
          <w:szCs w:val="24"/>
        </w:rPr>
        <w:t xml:space="preserve">? </w:t>
      </w:r>
      <w:r>
        <w:rPr>
          <w:rFonts w:ascii="Times New Roman" w:hAnsi="Times New Roman" w:cs="Times New Roman"/>
          <w:sz w:val="24"/>
          <w:szCs w:val="24"/>
        </w:rPr>
        <w:t xml:space="preserve">Предложението, което е да се добави – Настоящият проект на Наредбата не противоречи на правото на </w:t>
      </w:r>
      <w:r w:rsidRPr="00982314">
        <w:rPr>
          <w:rFonts w:ascii="Times New Roman" w:hAnsi="Times New Roman" w:cs="Times New Roman"/>
          <w:sz w:val="24"/>
          <w:szCs w:val="24"/>
        </w:rPr>
        <w:t xml:space="preserve">Европейския съюз, както и не са необходими финансови средства за прилагане на наредбата. С това допълнение режим на гласуване. </w:t>
      </w:r>
    </w:p>
    <w:p w:rsidR="00982314" w:rsidRPr="00AD579A" w:rsidRDefault="00982314" w:rsidP="00982314">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гласа „за”, 0 „против” и 0 „въздържали се” се прие</w:t>
      </w:r>
      <w:r w:rsidRPr="00AD579A">
        <w:rPr>
          <w:rFonts w:ascii="Times New Roman" w:hAnsi="Times New Roman" w:cs="Times New Roman"/>
          <w:b/>
          <w:sz w:val="24"/>
          <w:szCs w:val="24"/>
        </w:rPr>
        <w:t xml:space="preserve"> </w:t>
      </w:r>
    </w:p>
    <w:p w:rsidR="00982314" w:rsidRDefault="00982314" w:rsidP="00982314">
      <w:pPr>
        <w:tabs>
          <w:tab w:val="left" w:pos="851"/>
        </w:tabs>
        <w:contextualSpacing/>
        <w:rPr>
          <w:rFonts w:ascii="Times New Roman" w:eastAsia="Times New Roman" w:hAnsi="Times New Roman" w:cs="Times New Roman"/>
          <w:b/>
          <w:sz w:val="24"/>
          <w:szCs w:val="24"/>
          <w:lang w:eastAsia="bg-BG"/>
        </w:rPr>
      </w:pPr>
    </w:p>
    <w:p w:rsidR="00982314" w:rsidRDefault="002E1C46" w:rsidP="002E1C46">
      <w:pPr>
        <w:tabs>
          <w:tab w:val="left" w:pos="851"/>
        </w:tabs>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 633</w:t>
      </w:r>
    </w:p>
    <w:p w:rsidR="002E1C46" w:rsidRDefault="002E1C46" w:rsidP="002E1C46">
      <w:pPr>
        <w:ind w:firstLine="708"/>
        <w:rPr>
          <w:rFonts w:ascii="Times New Roman" w:hAnsi="Times New Roman"/>
          <w:sz w:val="24"/>
          <w:szCs w:val="24"/>
        </w:rPr>
      </w:pPr>
      <w:r w:rsidRPr="00790B6B">
        <w:rPr>
          <w:rFonts w:ascii="Times New Roman" w:hAnsi="Times New Roman"/>
          <w:sz w:val="24"/>
          <w:szCs w:val="24"/>
        </w:rPr>
        <w:tab/>
        <w:t>На основание чл. 76, ал. 3 АПК, ч</w:t>
      </w:r>
      <w:r>
        <w:rPr>
          <w:rFonts w:ascii="Times New Roman" w:hAnsi="Times New Roman"/>
          <w:sz w:val="24"/>
          <w:szCs w:val="24"/>
        </w:rPr>
        <w:t xml:space="preserve">л. 79 АПК, чл. 28, ал. 2 ЗНА, </w:t>
      </w:r>
      <w:r w:rsidRPr="00790B6B">
        <w:rPr>
          <w:rFonts w:ascii="Times New Roman" w:hAnsi="Times New Roman"/>
          <w:sz w:val="24"/>
          <w:szCs w:val="24"/>
        </w:rPr>
        <w:t>чл. 21, ал. 1, т. 8, т. 13, чл.22, ал.4 и ал.5 ЗМСМА</w:t>
      </w:r>
      <w:r>
        <w:rPr>
          <w:rFonts w:ascii="Times New Roman" w:hAnsi="Times New Roman"/>
          <w:sz w:val="24"/>
          <w:szCs w:val="24"/>
        </w:rPr>
        <w:t>,</w:t>
      </w:r>
      <w:r w:rsidRPr="00790B6B">
        <w:rPr>
          <w:rFonts w:ascii="Times New Roman" w:hAnsi="Times New Roman"/>
          <w:b/>
          <w:sz w:val="24"/>
          <w:szCs w:val="24"/>
        </w:rPr>
        <w:t xml:space="preserve"> </w:t>
      </w:r>
      <w:r w:rsidRPr="00790B6B">
        <w:rPr>
          <w:rFonts w:ascii="Times New Roman" w:hAnsi="Times New Roman"/>
          <w:sz w:val="24"/>
          <w:szCs w:val="24"/>
        </w:rPr>
        <w:t xml:space="preserve">във връзка с чл.21, ал. 2 ЗМСМА, Общински съвет – Русе </w:t>
      </w:r>
      <w:r>
        <w:rPr>
          <w:rFonts w:ascii="Times New Roman" w:hAnsi="Times New Roman"/>
          <w:sz w:val="24"/>
          <w:szCs w:val="24"/>
        </w:rPr>
        <w:t>реши:</w:t>
      </w:r>
    </w:p>
    <w:p w:rsidR="002E1C46" w:rsidRPr="00790B6B" w:rsidRDefault="002E1C46" w:rsidP="002E1C46">
      <w:pPr>
        <w:ind w:firstLine="708"/>
        <w:rPr>
          <w:rFonts w:ascii="Times New Roman" w:hAnsi="Times New Roman"/>
          <w:sz w:val="24"/>
          <w:szCs w:val="24"/>
        </w:rPr>
      </w:pPr>
      <w:r w:rsidRPr="00790B6B">
        <w:rPr>
          <w:rFonts w:ascii="Times New Roman" w:hAnsi="Times New Roman"/>
          <w:sz w:val="24"/>
          <w:szCs w:val="24"/>
        </w:rPr>
        <w:t>Приема „Наредба за изменение на Наредба №27 за условията и реда за извършване на възстановителни работи при изграждане или отстраняване на повреди на елементи на техническата инфраструктура”:</w:t>
      </w:r>
    </w:p>
    <w:p w:rsidR="002E1C46" w:rsidRPr="00790B6B" w:rsidRDefault="002E1C46" w:rsidP="002E1C46">
      <w:pPr>
        <w:numPr>
          <w:ilvl w:val="0"/>
          <w:numId w:val="12"/>
        </w:numPr>
        <w:spacing w:after="0" w:line="240" w:lineRule="auto"/>
        <w:rPr>
          <w:rFonts w:ascii="Times New Roman" w:hAnsi="Times New Roman"/>
          <w:sz w:val="24"/>
          <w:szCs w:val="24"/>
        </w:rPr>
      </w:pPr>
      <w:r w:rsidRPr="00790B6B">
        <w:rPr>
          <w:rFonts w:ascii="Times New Roman" w:hAnsi="Times New Roman"/>
          <w:sz w:val="24"/>
          <w:szCs w:val="24"/>
        </w:rPr>
        <w:t>Точка 1, предложение последно от Приложение №1 се изменя така:</w:t>
      </w:r>
    </w:p>
    <w:p w:rsidR="002E1C46" w:rsidRPr="00790B6B" w:rsidRDefault="002E1C46" w:rsidP="002E1C46">
      <w:pPr>
        <w:ind w:left="708"/>
        <w:rPr>
          <w:rFonts w:ascii="Times New Roman" w:hAnsi="Times New Roman"/>
          <w:sz w:val="24"/>
          <w:szCs w:val="24"/>
        </w:rPr>
      </w:pPr>
      <w:r w:rsidRPr="00790B6B">
        <w:rPr>
          <w:rFonts w:ascii="Times New Roman" w:hAnsi="Times New Roman"/>
          <w:sz w:val="24"/>
          <w:szCs w:val="24"/>
        </w:rPr>
        <w:t xml:space="preserve">„Възстановяването на изкопите по улиците и асфалтираните алеи се извършва с чист </w:t>
      </w:r>
      <w:proofErr w:type="spellStart"/>
      <w:r w:rsidRPr="00790B6B">
        <w:rPr>
          <w:rFonts w:ascii="Times New Roman" w:hAnsi="Times New Roman"/>
          <w:sz w:val="24"/>
          <w:szCs w:val="24"/>
        </w:rPr>
        <w:t>льос</w:t>
      </w:r>
      <w:proofErr w:type="spellEnd"/>
      <w:r w:rsidRPr="00790B6B">
        <w:rPr>
          <w:rFonts w:ascii="Times New Roman" w:hAnsi="Times New Roman"/>
          <w:sz w:val="24"/>
          <w:szCs w:val="24"/>
        </w:rPr>
        <w:t xml:space="preserve"> с оптимално водно съдържание като насипа се уплътнява с пневматична трамбовка на пластове от 20 см, след което се полага пътна настилка с указаната по горе дебелина или от съществуващия тип/ако съществува такава/.“</w:t>
      </w:r>
    </w:p>
    <w:p w:rsidR="002E1C46" w:rsidRDefault="002E1C46" w:rsidP="002E1C46">
      <w:pPr>
        <w:tabs>
          <w:tab w:val="left" w:pos="851"/>
        </w:tabs>
        <w:contextualSpacing/>
        <w:jc w:val="center"/>
        <w:rPr>
          <w:rFonts w:ascii="Times New Roman" w:eastAsia="Times New Roman" w:hAnsi="Times New Roman" w:cs="Times New Roman"/>
          <w:b/>
          <w:sz w:val="24"/>
          <w:szCs w:val="24"/>
          <w:lang w:eastAsia="bg-BG"/>
        </w:rPr>
      </w:pPr>
    </w:p>
    <w:p w:rsidR="00982314" w:rsidRDefault="00982314" w:rsidP="00982314">
      <w:pPr>
        <w:tabs>
          <w:tab w:val="left" w:pos="851"/>
        </w:tabs>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30 Точка</w:t>
      </w:r>
    </w:p>
    <w:p w:rsidR="00982314" w:rsidRPr="00982314" w:rsidRDefault="00982314" w:rsidP="00982314">
      <w:pPr>
        <w:tabs>
          <w:tab w:val="left" w:pos="851"/>
        </w:tabs>
        <w:contextualSpacing/>
        <w:rPr>
          <w:rFonts w:ascii="Times New Roman" w:eastAsia="Times New Roman" w:hAnsi="Times New Roman" w:cs="Times New Roman"/>
          <w:b/>
          <w:sz w:val="24"/>
          <w:szCs w:val="24"/>
          <w:lang w:eastAsia="bg-BG"/>
        </w:rPr>
      </w:pPr>
      <w:r w:rsidRPr="00982314">
        <w:rPr>
          <w:rFonts w:ascii="Times New Roman" w:hAnsi="Times New Roman" w:cs="Times New Roman"/>
          <w:b/>
          <w:sz w:val="24"/>
          <w:szCs w:val="24"/>
        </w:rPr>
        <w:t xml:space="preserve">Приемане на Обща схема на зона по чл. 7, ал. 1, т. 2 от Наредба №7 на Общински съвет – Русе за разполагане на преместваеми обекти по чл. 56 и РИЕ по чл. 57 от ЗУТ </w:t>
      </w:r>
      <w:r w:rsidRPr="00982314">
        <w:rPr>
          <w:rFonts w:ascii="Times New Roman" w:hAnsi="Times New Roman" w:cs="Times New Roman"/>
          <w:b/>
          <w:sz w:val="24"/>
          <w:szCs w:val="24"/>
        </w:rPr>
        <w:lastRenderedPageBreak/>
        <w:t>– зона „В1“ / по ул. „Александровска“ от пл. „Свобода“ до бул. „Цар Освободител“ / - гр. Русе и специфичните правила за приложението и</w:t>
      </w:r>
    </w:p>
    <w:p w:rsidR="00982314" w:rsidRDefault="00982314" w:rsidP="00B608D7">
      <w:pPr>
        <w:tabs>
          <w:tab w:val="left" w:pos="851"/>
        </w:tabs>
        <w:contextualSpacing/>
        <w:rPr>
          <w:rFonts w:ascii="Times New Roman" w:eastAsia="Times New Roman" w:hAnsi="Times New Roman" w:cs="Times New Roman"/>
          <w:b/>
          <w:sz w:val="24"/>
          <w:szCs w:val="24"/>
          <w:lang w:eastAsia="bg-BG"/>
        </w:rPr>
      </w:pPr>
    </w:p>
    <w:p w:rsidR="00982314" w:rsidRPr="00982314" w:rsidRDefault="00982314" w:rsidP="00B608D7">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82314">
        <w:rPr>
          <w:rFonts w:ascii="Times New Roman" w:hAnsi="Times New Roman" w:cs="Times New Roman"/>
          <w:sz w:val="24"/>
          <w:szCs w:val="24"/>
        </w:rPr>
        <w:t xml:space="preserve">Госпожа Бучуковска. </w:t>
      </w:r>
    </w:p>
    <w:p w:rsidR="00982314" w:rsidRPr="00982314" w:rsidRDefault="00982314" w:rsidP="00B608D7">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982314">
        <w:rPr>
          <w:rFonts w:ascii="Times New Roman" w:hAnsi="Times New Roman" w:cs="Times New Roman"/>
          <w:sz w:val="24"/>
          <w:szCs w:val="24"/>
        </w:rPr>
        <w:t xml:space="preserve">Уважаеми общински съветници, представям на вашето внимание приемане и актуализиране на Обща схема на зона „В1“. Това е зоната, която е от пл. „Свобода“ посока Халите до бул. „Цар Освободител“. Както знаете, тя е част от Общата схема и за да бъде предложена на вашето внимание за приемане първо се приема на разширен експертен съвет по устройство на територията, следва съгласуване с Националния институт за недвижимо и културно наследство и след това, едва след това представяме тая схема на вашето внимание. Тук съм показала местата, където всъщност с запазени павилионите, които всички вие знаете по тази зона, както и щандовете за продажба на ядки, пуканки и царевица. </w:t>
      </w:r>
    </w:p>
    <w:p w:rsidR="00982314" w:rsidRPr="00982314" w:rsidRDefault="00982314" w:rsidP="00B608D7">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82314">
        <w:rPr>
          <w:rFonts w:ascii="Times New Roman" w:hAnsi="Times New Roman" w:cs="Times New Roman"/>
          <w:sz w:val="24"/>
          <w:szCs w:val="24"/>
        </w:rPr>
        <w:t xml:space="preserve">Да, благодаря. Въпроси и изказвания? Да, заповядайте, г-ж Волф. </w:t>
      </w:r>
    </w:p>
    <w:p w:rsidR="00982314" w:rsidRDefault="00982314" w:rsidP="00B608D7">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Г-жа М. Волф: </w:t>
      </w:r>
      <w:r w:rsidR="006A4D46" w:rsidRPr="006A4D46">
        <w:rPr>
          <w:rFonts w:ascii="Times New Roman" w:hAnsi="Times New Roman" w:cs="Times New Roman"/>
          <w:sz w:val="24"/>
          <w:szCs w:val="24"/>
        </w:rPr>
        <w:t>Уважаеми колеги, г-жо Бучуковска, само искам да помоля за едно уточнение. Къде ще бъдат разположени тези 10 броя рекламн</w:t>
      </w:r>
      <w:r w:rsidR="002E1C46">
        <w:rPr>
          <w:rFonts w:ascii="Times New Roman" w:hAnsi="Times New Roman" w:cs="Times New Roman"/>
          <w:sz w:val="24"/>
          <w:szCs w:val="24"/>
        </w:rPr>
        <w:t xml:space="preserve">о-информационни съоръжения тип </w:t>
      </w:r>
      <w:r w:rsidR="006A4D46">
        <w:rPr>
          <w:rFonts w:ascii="Times New Roman" w:hAnsi="Times New Roman" w:cs="Times New Roman"/>
          <w:sz w:val="24"/>
          <w:szCs w:val="24"/>
        </w:rPr>
        <w:t xml:space="preserve">Сити </w:t>
      </w:r>
      <w:proofErr w:type="spellStart"/>
      <w:r w:rsidR="006A4D46">
        <w:rPr>
          <w:rFonts w:ascii="Times New Roman" w:hAnsi="Times New Roman" w:cs="Times New Roman"/>
          <w:sz w:val="24"/>
          <w:szCs w:val="24"/>
        </w:rPr>
        <w:t>Лайт</w:t>
      </w:r>
      <w:proofErr w:type="spellEnd"/>
      <w:r w:rsidR="004D62A9">
        <w:rPr>
          <w:rFonts w:ascii="Times New Roman" w:hAnsi="Times New Roman" w:cs="Times New Roman"/>
          <w:sz w:val="24"/>
          <w:szCs w:val="24"/>
        </w:rPr>
        <w:t>?</w:t>
      </w:r>
      <w:r w:rsidR="006A4D46" w:rsidRPr="006A4D46">
        <w:rPr>
          <w:rFonts w:ascii="Times New Roman" w:hAnsi="Times New Roman" w:cs="Times New Roman"/>
          <w:sz w:val="24"/>
          <w:szCs w:val="24"/>
        </w:rPr>
        <w:t xml:space="preserve"> </w:t>
      </w:r>
      <w:r w:rsidR="004D62A9">
        <w:rPr>
          <w:rFonts w:ascii="Times New Roman" w:hAnsi="Times New Roman" w:cs="Times New Roman"/>
          <w:sz w:val="24"/>
          <w:szCs w:val="24"/>
        </w:rPr>
        <w:t xml:space="preserve">Не можах да се ориентирам. </w:t>
      </w:r>
    </w:p>
    <w:p w:rsidR="006A4D46" w:rsidRPr="004D62A9" w:rsidRDefault="006A4D46" w:rsidP="00B608D7">
      <w:pPr>
        <w:tabs>
          <w:tab w:val="left" w:pos="851"/>
        </w:tabs>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4D62A9" w:rsidRPr="004D62A9">
        <w:rPr>
          <w:rFonts w:ascii="Times New Roman" w:hAnsi="Times New Roman" w:cs="Times New Roman"/>
          <w:sz w:val="24"/>
          <w:szCs w:val="24"/>
        </w:rPr>
        <w:t xml:space="preserve">Да, благодаря. Да отговорим. </w:t>
      </w:r>
    </w:p>
    <w:p w:rsidR="006A4D46" w:rsidRPr="004D62A9" w:rsidRDefault="006A4D46" w:rsidP="00B608D7">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004D62A9" w:rsidRPr="004D62A9">
        <w:rPr>
          <w:rFonts w:ascii="Times New Roman" w:hAnsi="Times New Roman" w:cs="Times New Roman"/>
          <w:sz w:val="24"/>
          <w:szCs w:val="24"/>
        </w:rPr>
        <w:t xml:space="preserve">(коментар от зала не се чува) На всяка снимка има такова съоръжение, което е ... , а с червено са отбелязани павилиони и щандове. </w:t>
      </w:r>
      <w:r w:rsidR="004D62A9">
        <w:rPr>
          <w:rFonts w:ascii="Times New Roman" w:hAnsi="Times New Roman" w:cs="Times New Roman"/>
          <w:sz w:val="24"/>
          <w:szCs w:val="24"/>
        </w:rPr>
        <w:t xml:space="preserve">Има снимки към схемата, които са съгласувани с Националния институт, това са тези снимки. По-скоро се запазват старите места на всички тия съоръжения. </w:t>
      </w:r>
    </w:p>
    <w:p w:rsidR="006A4D46" w:rsidRDefault="006A4D46" w:rsidP="00B608D7">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004D62A9" w:rsidRPr="004D62A9">
        <w:rPr>
          <w:rFonts w:ascii="Times New Roman" w:hAnsi="Times New Roman" w:cs="Times New Roman"/>
          <w:sz w:val="24"/>
          <w:szCs w:val="24"/>
        </w:rPr>
        <w:t xml:space="preserve">Да. Стана ли ясно? (коментар от зала не се чува) </w:t>
      </w:r>
    </w:p>
    <w:p w:rsidR="004D62A9" w:rsidRPr="004D62A9" w:rsidRDefault="004D62A9" w:rsidP="00B608D7">
      <w:pPr>
        <w:tabs>
          <w:tab w:val="left" w:pos="851"/>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Арх. Жив. Бучуковска: </w:t>
      </w:r>
      <w:r w:rsidRPr="004D62A9">
        <w:rPr>
          <w:rFonts w:ascii="Times New Roman" w:hAnsi="Times New Roman" w:cs="Times New Roman"/>
          <w:sz w:val="24"/>
          <w:szCs w:val="24"/>
        </w:rPr>
        <w:t xml:space="preserve">Заповядайте, ще Ви покажа чертеж при мен. </w:t>
      </w:r>
    </w:p>
    <w:p w:rsidR="004D62A9" w:rsidRPr="004D62A9" w:rsidRDefault="004D62A9" w:rsidP="00B608D7">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D62A9">
        <w:rPr>
          <w:rFonts w:ascii="Times New Roman" w:hAnsi="Times New Roman" w:cs="Times New Roman"/>
          <w:sz w:val="24"/>
          <w:szCs w:val="24"/>
        </w:rPr>
        <w:t xml:space="preserve">Да, благодаря. Други въпроси, изказвания? Режим на гласуване по точката. </w:t>
      </w:r>
    </w:p>
    <w:p w:rsidR="004D62A9" w:rsidRPr="00AD579A" w:rsidRDefault="004D62A9" w:rsidP="004D62A9">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40</w:t>
      </w:r>
      <w:r w:rsidRPr="00AD579A">
        <w:rPr>
          <w:rFonts w:ascii="Times New Roman" w:eastAsia="Calibri" w:hAnsi="Times New Roman" w:cs="Times New Roman"/>
          <w:b/>
          <w:sz w:val="24"/>
          <w:szCs w:val="24"/>
          <w:shd w:val="clear" w:color="auto" w:fill="FFFFFF"/>
        </w:rPr>
        <w:t xml:space="preserve"> гласа „за”, 0 „против” и </w:t>
      </w:r>
      <w:r>
        <w:rPr>
          <w:rFonts w:ascii="Times New Roman" w:eastAsia="Calibri" w:hAnsi="Times New Roman" w:cs="Times New Roman"/>
          <w:b/>
          <w:sz w:val="24"/>
          <w:szCs w:val="24"/>
          <w:shd w:val="clear" w:color="auto" w:fill="FFFFFF"/>
        </w:rPr>
        <w:t>1</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4D62A9" w:rsidRDefault="004D62A9" w:rsidP="00B608D7">
      <w:pPr>
        <w:tabs>
          <w:tab w:val="left" w:pos="851"/>
        </w:tabs>
        <w:contextualSpacing/>
        <w:rPr>
          <w:rFonts w:ascii="Times New Roman" w:eastAsia="Times New Roman" w:hAnsi="Times New Roman" w:cs="Times New Roman"/>
          <w:sz w:val="24"/>
          <w:szCs w:val="24"/>
          <w:lang w:eastAsia="bg-BG"/>
        </w:rPr>
      </w:pPr>
    </w:p>
    <w:p w:rsidR="004D62A9" w:rsidRDefault="002E1C46" w:rsidP="002E1C46">
      <w:pPr>
        <w:tabs>
          <w:tab w:val="left" w:pos="851"/>
        </w:tabs>
        <w:contextualSpacing/>
        <w:jc w:val="center"/>
        <w:rPr>
          <w:rFonts w:ascii="Times New Roman" w:eastAsia="Times New Roman" w:hAnsi="Times New Roman" w:cs="Times New Roman"/>
          <w:b/>
          <w:sz w:val="24"/>
          <w:szCs w:val="24"/>
          <w:lang w:eastAsia="bg-BG"/>
        </w:rPr>
      </w:pPr>
      <w:r w:rsidRPr="002E1C46">
        <w:rPr>
          <w:rFonts w:ascii="Times New Roman" w:eastAsia="Times New Roman" w:hAnsi="Times New Roman" w:cs="Times New Roman"/>
          <w:b/>
          <w:sz w:val="24"/>
          <w:szCs w:val="24"/>
          <w:lang w:eastAsia="bg-BG"/>
        </w:rPr>
        <w:t>РЕШЕНИЕ № 634</w:t>
      </w:r>
    </w:p>
    <w:p w:rsidR="002E1C46" w:rsidRPr="00F64114" w:rsidRDefault="002E1C46" w:rsidP="002E1C46">
      <w:pPr>
        <w:rPr>
          <w:rFonts w:ascii="Times New Roman" w:hAnsi="Times New Roman"/>
          <w:sz w:val="24"/>
          <w:szCs w:val="24"/>
        </w:rPr>
      </w:pPr>
      <w:r w:rsidRPr="00F64114">
        <w:rPr>
          <w:rFonts w:ascii="Times New Roman" w:hAnsi="Times New Roman"/>
          <w:sz w:val="24"/>
          <w:szCs w:val="24"/>
        </w:rPr>
        <w:tab/>
        <w:t>На основание чл. 21</w:t>
      </w:r>
      <w:r>
        <w:rPr>
          <w:rFonts w:ascii="Times New Roman" w:hAnsi="Times New Roman"/>
          <w:sz w:val="24"/>
          <w:szCs w:val="24"/>
        </w:rPr>
        <w:t>,</w:t>
      </w:r>
      <w:r w:rsidRPr="00F64114">
        <w:rPr>
          <w:rFonts w:ascii="Times New Roman" w:hAnsi="Times New Roman"/>
          <w:sz w:val="24"/>
          <w:szCs w:val="24"/>
          <w:lang w:val="en-US"/>
        </w:rPr>
        <w:t xml:space="preserve"> </w:t>
      </w:r>
      <w:r w:rsidRPr="00F64114">
        <w:rPr>
          <w:rFonts w:ascii="Times New Roman" w:hAnsi="Times New Roman"/>
          <w:sz w:val="24"/>
          <w:szCs w:val="24"/>
        </w:rPr>
        <w:t>ал. 2 и чл. 21</w:t>
      </w:r>
      <w:r>
        <w:rPr>
          <w:rFonts w:ascii="Times New Roman" w:hAnsi="Times New Roman"/>
          <w:sz w:val="24"/>
          <w:szCs w:val="24"/>
        </w:rPr>
        <w:t>,</w:t>
      </w:r>
      <w:r w:rsidRPr="00F64114">
        <w:rPr>
          <w:rFonts w:ascii="Times New Roman" w:hAnsi="Times New Roman"/>
          <w:sz w:val="24"/>
          <w:szCs w:val="24"/>
        </w:rPr>
        <w:t xml:space="preserve"> ал. 1</w:t>
      </w:r>
      <w:r>
        <w:rPr>
          <w:rFonts w:ascii="Times New Roman" w:hAnsi="Times New Roman"/>
          <w:sz w:val="24"/>
          <w:szCs w:val="24"/>
        </w:rPr>
        <w:t>,</w:t>
      </w:r>
      <w:r w:rsidRPr="00F64114">
        <w:rPr>
          <w:rFonts w:ascii="Times New Roman" w:hAnsi="Times New Roman"/>
          <w:sz w:val="24"/>
          <w:szCs w:val="24"/>
        </w:rPr>
        <w:t xml:space="preserve"> т. 23 от ЗМСМА, чл. 7</w:t>
      </w:r>
      <w:r>
        <w:rPr>
          <w:rFonts w:ascii="Times New Roman" w:hAnsi="Times New Roman"/>
          <w:sz w:val="24"/>
          <w:szCs w:val="24"/>
        </w:rPr>
        <w:t>,</w:t>
      </w:r>
      <w:r w:rsidRPr="00F64114">
        <w:rPr>
          <w:rFonts w:ascii="Times New Roman" w:hAnsi="Times New Roman"/>
          <w:sz w:val="24"/>
          <w:szCs w:val="24"/>
        </w:rPr>
        <w:t xml:space="preserve"> ал. 3 и ал. 5, във връзка с </w:t>
      </w:r>
      <w:r w:rsidRPr="005834C4">
        <w:rPr>
          <w:rFonts w:ascii="Times New Roman" w:hAnsi="Times New Roman"/>
          <w:sz w:val="24"/>
          <w:szCs w:val="24"/>
        </w:rPr>
        <w:t>чл. 7, ал.1, т.</w:t>
      </w:r>
      <w:r>
        <w:rPr>
          <w:rFonts w:ascii="Times New Roman" w:hAnsi="Times New Roman"/>
          <w:sz w:val="24"/>
          <w:szCs w:val="24"/>
        </w:rPr>
        <w:t xml:space="preserve"> </w:t>
      </w:r>
      <w:r w:rsidRPr="005834C4">
        <w:rPr>
          <w:rFonts w:ascii="Times New Roman" w:hAnsi="Times New Roman"/>
          <w:sz w:val="24"/>
          <w:szCs w:val="24"/>
        </w:rPr>
        <w:t>2</w:t>
      </w:r>
      <w:r w:rsidRPr="00F64114">
        <w:rPr>
          <w:rFonts w:ascii="Times New Roman" w:hAnsi="Times New Roman"/>
          <w:sz w:val="24"/>
          <w:szCs w:val="24"/>
        </w:rPr>
        <w:t xml:space="preserve">  от Наредба</w:t>
      </w:r>
      <w:r>
        <w:rPr>
          <w:rFonts w:ascii="Times New Roman" w:hAnsi="Times New Roman"/>
          <w:sz w:val="24"/>
          <w:szCs w:val="24"/>
        </w:rPr>
        <w:t xml:space="preserve"> № 7 на Общински съвет – Русе, общинският съвет реши:</w:t>
      </w:r>
    </w:p>
    <w:p w:rsidR="002E1C46" w:rsidRPr="00F64114" w:rsidRDefault="002E1C46" w:rsidP="002E1C46">
      <w:pPr>
        <w:ind w:firstLine="708"/>
        <w:rPr>
          <w:rFonts w:ascii="Times New Roman" w:hAnsi="Times New Roman"/>
          <w:sz w:val="24"/>
          <w:szCs w:val="24"/>
        </w:rPr>
      </w:pPr>
      <w:r w:rsidRPr="00F64114">
        <w:rPr>
          <w:rFonts w:ascii="Times New Roman" w:hAnsi="Times New Roman"/>
          <w:sz w:val="24"/>
          <w:szCs w:val="24"/>
        </w:rPr>
        <w:t>1. Одобрява  Общ</w:t>
      </w:r>
      <w:r w:rsidRPr="00F64114">
        <w:rPr>
          <w:rFonts w:ascii="Times New Roman" w:hAnsi="Times New Roman"/>
          <w:sz w:val="24"/>
          <w:szCs w:val="24"/>
          <w:lang w:val="en-US"/>
        </w:rPr>
        <w:t>a</w:t>
      </w:r>
      <w:r w:rsidRPr="00F64114">
        <w:rPr>
          <w:rFonts w:ascii="Times New Roman" w:hAnsi="Times New Roman"/>
          <w:sz w:val="24"/>
          <w:szCs w:val="24"/>
        </w:rPr>
        <w:t xml:space="preserve"> </w:t>
      </w:r>
      <w:proofErr w:type="spellStart"/>
      <w:r w:rsidRPr="00F64114">
        <w:rPr>
          <w:rFonts w:ascii="Times New Roman" w:hAnsi="Times New Roman"/>
          <w:sz w:val="24"/>
          <w:szCs w:val="24"/>
        </w:rPr>
        <w:t>схем</w:t>
      </w:r>
      <w:proofErr w:type="spellEnd"/>
      <w:r w:rsidRPr="00F64114">
        <w:rPr>
          <w:rFonts w:ascii="Times New Roman" w:hAnsi="Times New Roman"/>
          <w:sz w:val="24"/>
          <w:szCs w:val="24"/>
          <w:lang w:val="en-US"/>
        </w:rPr>
        <w:t>a</w:t>
      </w:r>
      <w:r w:rsidRPr="00F64114">
        <w:rPr>
          <w:rFonts w:ascii="Times New Roman" w:hAnsi="Times New Roman"/>
          <w:sz w:val="24"/>
          <w:szCs w:val="24"/>
        </w:rPr>
        <w:t xml:space="preserve"> на </w:t>
      </w:r>
      <w:r w:rsidRPr="00EE5769">
        <w:rPr>
          <w:rFonts w:ascii="Times New Roman" w:hAnsi="Times New Roman"/>
          <w:sz w:val="24"/>
          <w:szCs w:val="24"/>
        </w:rPr>
        <w:t>зона „</w:t>
      </w:r>
      <w:r>
        <w:rPr>
          <w:rFonts w:ascii="Times New Roman" w:hAnsi="Times New Roman"/>
          <w:sz w:val="24"/>
          <w:szCs w:val="24"/>
          <w:lang w:val="en-US"/>
        </w:rPr>
        <w:t>В1</w:t>
      </w:r>
      <w:r>
        <w:rPr>
          <w:rFonts w:ascii="Times New Roman" w:hAnsi="Times New Roman"/>
          <w:sz w:val="24"/>
          <w:szCs w:val="24"/>
        </w:rPr>
        <w:t xml:space="preserve">” /по ул. „Александровска“ от </w:t>
      </w:r>
      <w:r w:rsidRPr="00EE5769">
        <w:rPr>
          <w:rFonts w:ascii="Times New Roman" w:hAnsi="Times New Roman"/>
          <w:sz w:val="24"/>
          <w:szCs w:val="24"/>
        </w:rPr>
        <w:t>пл. „Свобода</w:t>
      </w:r>
      <w:r>
        <w:rPr>
          <w:rFonts w:ascii="Times New Roman" w:hAnsi="Times New Roman"/>
          <w:sz w:val="24"/>
          <w:szCs w:val="24"/>
        </w:rPr>
        <w:t>“ до бул. „Цар Освободител“</w:t>
      </w:r>
      <w:r w:rsidRPr="00EE5769">
        <w:rPr>
          <w:rFonts w:ascii="Times New Roman" w:hAnsi="Times New Roman"/>
          <w:sz w:val="24"/>
          <w:szCs w:val="24"/>
        </w:rPr>
        <w:t>/</w:t>
      </w:r>
      <w:r>
        <w:rPr>
          <w:rFonts w:ascii="Times New Roman" w:hAnsi="Times New Roman"/>
          <w:sz w:val="24"/>
          <w:szCs w:val="24"/>
        </w:rPr>
        <w:t xml:space="preserve"> за територията на гр. Русе</w:t>
      </w:r>
      <w:r w:rsidRPr="00EE5769">
        <w:rPr>
          <w:rFonts w:ascii="Times New Roman" w:hAnsi="Times New Roman"/>
          <w:sz w:val="24"/>
          <w:szCs w:val="24"/>
        </w:rPr>
        <w:t xml:space="preserve"> </w:t>
      </w:r>
      <w:r w:rsidRPr="00F64114">
        <w:rPr>
          <w:rFonts w:ascii="Times New Roman" w:hAnsi="Times New Roman"/>
          <w:sz w:val="24"/>
          <w:szCs w:val="24"/>
        </w:rPr>
        <w:t>и Специфични правила за приложението ѝ.</w:t>
      </w:r>
    </w:p>
    <w:p w:rsidR="002E1C46" w:rsidRPr="002E1C46" w:rsidRDefault="002E1C46" w:rsidP="002E1C46">
      <w:pPr>
        <w:tabs>
          <w:tab w:val="left" w:pos="851"/>
        </w:tabs>
        <w:contextualSpacing/>
        <w:jc w:val="center"/>
        <w:rPr>
          <w:rFonts w:ascii="Times New Roman" w:eastAsia="Times New Roman" w:hAnsi="Times New Roman" w:cs="Times New Roman"/>
          <w:b/>
          <w:sz w:val="24"/>
          <w:szCs w:val="24"/>
          <w:lang w:eastAsia="bg-BG"/>
        </w:rPr>
      </w:pPr>
    </w:p>
    <w:p w:rsidR="004D62A9" w:rsidRPr="004D62A9" w:rsidRDefault="004D62A9" w:rsidP="004D62A9">
      <w:pPr>
        <w:tabs>
          <w:tab w:val="left" w:pos="851"/>
        </w:tabs>
        <w:contextualSpacing/>
        <w:rPr>
          <w:rFonts w:ascii="Times New Roman" w:eastAsia="Times New Roman" w:hAnsi="Times New Roman" w:cs="Times New Roman"/>
          <w:b/>
          <w:sz w:val="24"/>
          <w:szCs w:val="24"/>
          <w:lang w:eastAsia="bg-BG"/>
        </w:rPr>
      </w:pPr>
      <w:r w:rsidRPr="004D62A9">
        <w:rPr>
          <w:rFonts w:ascii="Times New Roman" w:eastAsia="Times New Roman" w:hAnsi="Times New Roman" w:cs="Times New Roman"/>
          <w:b/>
          <w:sz w:val="24"/>
          <w:szCs w:val="24"/>
          <w:lang w:eastAsia="bg-BG"/>
        </w:rPr>
        <w:t xml:space="preserve">31 Точка </w:t>
      </w:r>
    </w:p>
    <w:p w:rsidR="004D62A9" w:rsidRPr="004D62A9" w:rsidRDefault="004D62A9" w:rsidP="004D62A9">
      <w:pPr>
        <w:tabs>
          <w:tab w:val="left" w:pos="851"/>
        </w:tabs>
        <w:contextualSpacing/>
        <w:rPr>
          <w:rFonts w:ascii="Times New Roman" w:eastAsia="Times New Roman" w:hAnsi="Times New Roman" w:cs="Times New Roman"/>
          <w:b/>
          <w:sz w:val="24"/>
          <w:szCs w:val="24"/>
          <w:u w:val="single"/>
          <w:lang w:eastAsia="bg-BG"/>
        </w:rPr>
      </w:pPr>
      <w:r w:rsidRPr="004D62A9">
        <w:rPr>
          <w:rFonts w:ascii="Times New Roman" w:hAnsi="Times New Roman" w:cs="Times New Roman"/>
          <w:b/>
          <w:sz w:val="24"/>
          <w:szCs w:val="24"/>
        </w:rPr>
        <w:t>Промяна местоположението и броя на местата на таксиметровата стоянка на ул. „П. Д. Петков“ в гр. Русе</w:t>
      </w:r>
    </w:p>
    <w:p w:rsidR="004D62A9" w:rsidRDefault="004D62A9" w:rsidP="00B608D7">
      <w:pPr>
        <w:tabs>
          <w:tab w:val="left" w:pos="851"/>
        </w:tabs>
        <w:contextualSpacing/>
        <w:rPr>
          <w:rFonts w:ascii="Times New Roman" w:eastAsia="Times New Roman" w:hAnsi="Times New Roman" w:cs="Times New Roman"/>
          <w:b/>
          <w:sz w:val="24"/>
          <w:szCs w:val="24"/>
          <w:lang w:eastAsia="bg-BG"/>
        </w:rPr>
      </w:pPr>
    </w:p>
    <w:p w:rsidR="004D62A9" w:rsidRPr="00D818B3" w:rsidRDefault="004D62A9" w:rsidP="00B608D7">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818B3">
        <w:rPr>
          <w:rFonts w:ascii="Times New Roman" w:hAnsi="Times New Roman" w:cs="Times New Roman"/>
          <w:sz w:val="24"/>
          <w:szCs w:val="24"/>
        </w:rPr>
        <w:t>Госпожа Наталия Кръстева.</w:t>
      </w:r>
    </w:p>
    <w:p w:rsidR="004D62A9" w:rsidRPr="00D818B3" w:rsidRDefault="004D62A9" w:rsidP="00B608D7">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D818B3">
        <w:rPr>
          <w:rFonts w:ascii="Times New Roman" w:hAnsi="Times New Roman" w:cs="Times New Roman"/>
          <w:sz w:val="24"/>
          <w:szCs w:val="24"/>
        </w:rPr>
        <w:t xml:space="preserve">Уважаеми г-н Председател, уважаеми общински съветници, таксиметровите стоянки на територията на град Русе са приети през 2006 година. През </w:t>
      </w:r>
      <w:r w:rsidRPr="00D818B3">
        <w:rPr>
          <w:rFonts w:ascii="Times New Roman" w:hAnsi="Times New Roman" w:cs="Times New Roman"/>
          <w:sz w:val="24"/>
          <w:szCs w:val="24"/>
        </w:rPr>
        <w:lastRenderedPageBreak/>
        <w:t>2016 г., както помните актуализирахме последно броя и местоположението на въпросните стоянки. В общинска администрация постъпиха множество сигнали, ще напомня на общинските съветници, че през 2016 г. г-н Пазарджиев също беше зачекнал този въпрос. Най-често оплакванията са, че хората, които управляват такситата не спазват броя, който е определен, а именно 10, много често се редят на 2-3 линии, което препятства безопасното преминаване по „П. Д. Петков“. Над 60 подписа също постъпиха в общинска администрация в подкрепа на това да преместим такси стоянката. Въпросът е разгледан на Комисия по организация безопасност на движението като комисията е изразила становище въпросната такси стоянка да бъде преместена на ул. „Г. С. Раковски“ в участъка между ул. „П. Д. Петков“ и ул. „А. Кънчев“ като намалим броя от 10 на 5. Целите, които си поставяме с това преместване е избягване струпването на чакащи коли, увеличаване на видимостта в района на кръстовищата на „П. Д. Петков“ с „Г. С. Раковски“, не на последно място намаляването на шума за живущите. В резултат на това очакваме повишаване на безопасността, подобряване безопасността на движението по ул. „П. Д. Петков“</w:t>
      </w:r>
      <w:r w:rsidR="00D818B3" w:rsidRPr="00D818B3">
        <w:rPr>
          <w:rFonts w:ascii="Times New Roman" w:hAnsi="Times New Roman" w:cs="Times New Roman"/>
          <w:sz w:val="24"/>
          <w:szCs w:val="24"/>
        </w:rPr>
        <w:t>, не предвиждаме разходване на финансови средства. Въпросното решение не противоречи на правото на Европейския съюз</w:t>
      </w:r>
      <w:r w:rsidR="00D818B3">
        <w:rPr>
          <w:rFonts w:ascii="Times New Roman" w:hAnsi="Times New Roman" w:cs="Times New Roman"/>
          <w:sz w:val="24"/>
          <w:szCs w:val="24"/>
        </w:rPr>
        <w:t>. П</w:t>
      </w:r>
      <w:r w:rsidR="00D818B3" w:rsidRPr="00D818B3">
        <w:rPr>
          <w:rFonts w:ascii="Times New Roman" w:hAnsi="Times New Roman" w:cs="Times New Roman"/>
          <w:sz w:val="24"/>
          <w:szCs w:val="24"/>
        </w:rPr>
        <w:t xml:space="preserve">редвид това предлагам на вашето внимание 4-те точки, които са предмет на предложението, а именно: закриване на таксиметровата стоянка на „П. Д. Петков“, откриването на „Г. С. Раковски“, тези изменения да се отразят в Приложение 1 към Протокола от 2016 година като стоянката да се маркира и обозначи в съответствие с наредбите на МРРБ. </w:t>
      </w:r>
    </w:p>
    <w:p w:rsidR="00D818B3" w:rsidRPr="00D818B3" w:rsidRDefault="00D818B3" w:rsidP="00B608D7">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818B3">
        <w:rPr>
          <w:rFonts w:ascii="Times New Roman" w:hAnsi="Times New Roman" w:cs="Times New Roman"/>
          <w:sz w:val="24"/>
          <w:szCs w:val="24"/>
        </w:rPr>
        <w:t>Да, благодаря ви. Въпроси имате ли и изказвания? Гласуваме точката.</w:t>
      </w:r>
    </w:p>
    <w:p w:rsidR="00D818B3" w:rsidRPr="00AD579A" w:rsidRDefault="00D818B3" w:rsidP="00D818B3">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D818B3" w:rsidRDefault="00D818B3" w:rsidP="00B608D7">
      <w:pPr>
        <w:tabs>
          <w:tab w:val="left" w:pos="851"/>
        </w:tabs>
        <w:contextualSpacing/>
        <w:rPr>
          <w:rFonts w:ascii="Times New Roman" w:eastAsia="Times New Roman" w:hAnsi="Times New Roman" w:cs="Times New Roman"/>
          <w:b/>
          <w:sz w:val="24"/>
          <w:szCs w:val="24"/>
          <w:lang w:eastAsia="bg-BG"/>
        </w:rPr>
      </w:pPr>
    </w:p>
    <w:p w:rsidR="00D818B3" w:rsidRDefault="002E1C46" w:rsidP="002E1C46">
      <w:pPr>
        <w:tabs>
          <w:tab w:val="left" w:pos="851"/>
        </w:tabs>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 635</w:t>
      </w:r>
    </w:p>
    <w:p w:rsidR="002E1C46" w:rsidRPr="008D49C5" w:rsidRDefault="002E1C46" w:rsidP="002E1C46">
      <w:pPr>
        <w:rPr>
          <w:rFonts w:ascii="Times New Roman" w:hAnsi="Times New Roman"/>
          <w:sz w:val="24"/>
          <w:szCs w:val="24"/>
        </w:rPr>
      </w:pPr>
      <w:r w:rsidRPr="008D49C5">
        <w:rPr>
          <w:rFonts w:ascii="Times New Roman" w:hAnsi="Times New Roman"/>
          <w:sz w:val="24"/>
          <w:szCs w:val="24"/>
        </w:rPr>
        <w:tab/>
        <w:t>На основание чл.21, ал.2, във връзка с чл. 21, ал. 1, т. 23 от Закона за местното самоуправление и местната администрация, във връзка с чл.47, ал.1 от Наредба № 34/06.12.99 г. за таксиметров превоз на пътници издадена от Министъра на транспорта</w:t>
      </w:r>
      <w:r>
        <w:rPr>
          <w:rFonts w:ascii="Times New Roman" w:hAnsi="Times New Roman"/>
          <w:sz w:val="24"/>
          <w:szCs w:val="24"/>
        </w:rPr>
        <w:t>,</w:t>
      </w:r>
      <w:r w:rsidRPr="008D49C5">
        <w:rPr>
          <w:rFonts w:ascii="Times New Roman" w:hAnsi="Times New Roman"/>
          <w:sz w:val="24"/>
          <w:szCs w:val="24"/>
          <w:lang w:val="en-US"/>
        </w:rPr>
        <w:t xml:space="preserve"> </w:t>
      </w:r>
      <w:r w:rsidRPr="008D49C5">
        <w:rPr>
          <w:rFonts w:ascii="Times New Roman" w:hAnsi="Times New Roman"/>
          <w:sz w:val="24"/>
          <w:szCs w:val="24"/>
        </w:rPr>
        <w:t>Общинският съвет реши:</w:t>
      </w:r>
    </w:p>
    <w:p w:rsidR="002E1C46" w:rsidRPr="008D49C5" w:rsidRDefault="002E1C46" w:rsidP="002E1C46">
      <w:pPr>
        <w:rPr>
          <w:rFonts w:ascii="Times New Roman" w:hAnsi="Times New Roman"/>
          <w:color w:val="000000" w:themeColor="text1"/>
          <w:sz w:val="24"/>
          <w:szCs w:val="24"/>
          <w:shd w:val="clear" w:color="auto" w:fill="FFFFFF"/>
        </w:rPr>
      </w:pPr>
      <w:r w:rsidRPr="008D49C5">
        <w:rPr>
          <w:rFonts w:ascii="Times New Roman" w:hAnsi="Times New Roman"/>
          <w:sz w:val="24"/>
          <w:szCs w:val="24"/>
          <w:shd w:val="clear" w:color="auto" w:fill="FFFFFF"/>
        </w:rPr>
        <w:t>1</w:t>
      </w:r>
      <w:r w:rsidRPr="008D49C5">
        <w:rPr>
          <w:rFonts w:ascii="Times New Roman" w:hAnsi="Times New Roman"/>
          <w:color w:val="000000" w:themeColor="text1"/>
          <w:sz w:val="24"/>
          <w:szCs w:val="24"/>
          <w:shd w:val="clear" w:color="auto" w:fill="FFFFFF"/>
        </w:rPr>
        <w:t xml:space="preserve">. Закрива таксиметровата </w:t>
      </w:r>
      <w:proofErr w:type="spellStart"/>
      <w:r w:rsidRPr="008D49C5">
        <w:rPr>
          <w:rFonts w:ascii="Times New Roman" w:hAnsi="Times New Roman"/>
          <w:color w:val="000000" w:themeColor="text1"/>
          <w:sz w:val="24"/>
          <w:szCs w:val="24"/>
          <w:shd w:val="clear" w:color="auto" w:fill="FFFFFF"/>
        </w:rPr>
        <w:t>стоянка</w:t>
      </w:r>
      <w:proofErr w:type="spellEnd"/>
      <w:r w:rsidRPr="008D49C5">
        <w:rPr>
          <w:rFonts w:ascii="Times New Roman" w:hAnsi="Times New Roman"/>
          <w:color w:val="000000" w:themeColor="text1"/>
          <w:sz w:val="24"/>
          <w:szCs w:val="24"/>
          <w:shd w:val="clear" w:color="auto" w:fill="FFFFFF"/>
        </w:rPr>
        <w:t xml:space="preserve"> </w:t>
      </w:r>
      <w:r w:rsidRPr="008D49C5">
        <w:rPr>
          <w:rFonts w:ascii="Times New Roman" w:hAnsi="Times New Roman"/>
          <w:color w:val="000000" w:themeColor="text1"/>
          <w:sz w:val="24"/>
          <w:szCs w:val="24"/>
        </w:rPr>
        <w:t xml:space="preserve">на ул. „П.Д. Петков“-вляво при ул. „Г.С.Раковски“, приета с 10 броя паркоместа. </w:t>
      </w:r>
    </w:p>
    <w:p w:rsidR="002E1C46" w:rsidRPr="008D49C5" w:rsidRDefault="002E1C46" w:rsidP="002E1C46">
      <w:pPr>
        <w:shd w:val="clear" w:color="auto" w:fill="FFFFFF" w:themeFill="background1"/>
        <w:rPr>
          <w:rFonts w:ascii="Times New Roman" w:hAnsi="Times New Roman"/>
          <w:color w:val="000000" w:themeColor="text1"/>
          <w:sz w:val="24"/>
          <w:szCs w:val="24"/>
        </w:rPr>
      </w:pPr>
      <w:r w:rsidRPr="008D49C5">
        <w:rPr>
          <w:rFonts w:ascii="Times New Roman" w:hAnsi="Times New Roman"/>
          <w:color w:val="000000" w:themeColor="text1"/>
          <w:sz w:val="24"/>
          <w:szCs w:val="24"/>
        </w:rPr>
        <w:t>2. Открива</w:t>
      </w:r>
      <w:r w:rsidRPr="008D49C5">
        <w:rPr>
          <w:rFonts w:ascii="Times New Roman" w:hAnsi="Times New Roman"/>
          <w:color w:val="000000" w:themeColor="text1"/>
          <w:sz w:val="24"/>
          <w:szCs w:val="24"/>
          <w:shd w:val="clear" w:color="auto" w:fill="FFFFFF" w:themeFill="background1"/>
        </w:rPr>
        <w:t xml:space="preserve"> такси </w:t>
      </w:r>
      <w:proofErr w:type="spellStart"/>
      <w:r w:rsidRPr="008D49C5">
        <w:rPr>
          <w:rFonts w:ascii="Times New Roman" w:hAnsi="Times New Roman"/>
          <w:color w:val="000000" w:themeColor="text1"/>
          <w:sz w:val="24"/>
          <w:szCs w:val="24"/>
          <w:shd w:val="clear" w:color="auto" w:fill="FFFFFF" w:themeFill="background1"/>
        </w:rPr>
        <w:t>стоянка</w:t>
      </w:r>
      <w:proofErr w:type="spellEnd"/>
      <w:r w:rsidRPr="008D49C5">
        <w:rPr>
          <w:rFonts w:ascii="Times New Roman" w:hAnsi="Times New Roman"/>
          <w:color w:val="000000" w:themeColor="text1"/>
          <w:sz w:val="24"/>
          <w:szCs w:val="24"/>
          <w:shd w:val="clear" w:color="auto" w:fill="FFFFFF" w:themeFill="background1"/>
        </w:rPr>
        <w:t xml:space="preserve"> </w:t>
      </w:r>
      <w:r w:rsidRPr="008D49C5">
        <w:rPr>
          <w:rFonts w:ascii="Times New Roman" w:hAnsi="Times New Roman"/>
          <w:sz w:val="24"/>
          <w:szCs w:val="24"/>
        </w:rPr>
        <w:t>на ул. „Г.С. Раковски“ в</w:t>
      </w:r>
      <w:r w:rsidRPr="008D49C5">
        <w:rPr>
          <w:rFonts w:ascii="Times New Roman" w:hAnsi="Times New Roman"/>
          <w:color w:val="000000" w:themeColor="text1"/>
          <w:sz w:val="24"/>
          <w:szCs w:val="24"/>
        </w:rPr>
        <w:t xml:space="preserve"> </w:t>
      </w:r>
      <w:r w:rsidRPr="008D49C5">
        <w:rPr>
          <w:rFonts w:ascii="Times New Roman" w:hAnsi="Times New Roman"/>
          <w:sz w:val="24"/>
          <w:szCs w:val="24"/>
        </w:rPr>
        <w:t xml:space="preserve">участъка между ул. „П.Д. Петков“ и ул. „Ангел Кънчев“ </w:t>
      </w:r>
      <w:r w:rsidRPr="008D49C5">
        <w:rPr>
          <w:rFonts w:ascii="Times New Roman" w:hAnsi="Times New Roman"/>
          <w:color w:val="000000" w:themeColor="text1"/>
          <w:sz w:val="24"/>
          <w:szCs w:val="24"/>
        </w:rPr>
        <w:t>с 5 броя паркоместа.</w:t>
      </w:r>
    </w:p>
    <w:p w:rsidR="002E1C46" w:rsidRPr="008D49C5" w:rsidRDefault="002E1C46" w:rsidP="002E1C46">
      <w:pPr>
        <w:rPr>
          <w:rFonts w:ascii="Times New Roman" w:hAnsi="Times New Roman"/>
          <w:sz w:val="24"/>
          <w:szCs w:val="24"/>
        </w:rPr>
      </w:pPr>
      <w:r w:rsidRPr="008D49C5">
        <w:rPr>
          <w:rFonts w:ascii="Times New Roman" w:hAnsi="Times New Roman"/>
          <w:sz w:val="24"/>
          <w:szCs w:val="24"/>
          <w:shd w:val="clear" w:color="auto" w:fill="FFFFFF"/>
        </w:rPr>
        <w:t xml:space="preserve">3. Направените изменения да се отразят в Приложение № 1 за утвърдените такси- </w:t>
      </w:r>
      <w:proofErr w:type="spellStart"/>
      <w:r w:rsidRPr="008D49C5">
        <w:rPr>
          <w:rFonts w:ascii="Times New Roman" w:hAnsi="Times New Roman"/>
          <w:sz w:val="24"/>
          <w:szCs w:val="24"/>
          <w:shd w:val="clear" w:color="auto" w:fill="FFFFFF"/>
        </w:rPr>
        <w:t>стоянки</w:t>
      </w:r>
      <w:proofErr w:type="spellEnd"/>
      <w:r w:rsidRPr="008D49C5">
        <w:rPr>
          <w:rFonts w:ascii="Times New Roman" w:hAnsi="Times New Roman"/>
          <w:sz w:val="24"/>
          <w:szCs w:val="24"/>
          <w:shd w:val="clear" w:color="auto" w:fill="FFFFFF"/>
        </w:rPr>
        <w:t xml:space="preserve"> към Решение</w:t>
      </w:r>
      <w:r w:rsidRPr="008D49C5">
        <w:rPr>
          <w:rStyle w:val="apple-converted-space"/>
          <w:rFonts w:ascii="Times New Roman" w:hAnsi="Times New Roman"/>
          <w:sz w:val="24"/>
          <w:szCs w:val="24"/>
          <w:shd w:val="clear" w:color="auto" w:fill="FFFFFF"/>
        </w:rPr>
        <w:t> </w:t>
      </w:r>
      <w:r w:rsidRPr="008D49C5">
        <w:rPr>
          <w:rFonts w:ascii="Times New Roman" w:hAnsi="Times New Roman"/>
          <w:sz w:val="24"/>
          <w:szCs w:val="24"/>
          <w:shd w:val="clear" w:color="auto" w:fill="FFFFFF"/>
        </w:rPr>
        <w:t>№ 296 Прието с Протокол № 12/19.07.2016 г.</w:t>
      </w:r>
    </w:p>
    <w:p w:rsidR="002E1C46" w:rsidRPr="008D49C5" w:rsidRDefault="002E1C46" w:rsidP="002E1C46">
      <w:pPr>
        <w:pStyle w:val="aa"/>
        <w:shd w:val="clear" w:color="auto" w:fill="FFFFFF" w:themeFill="background1"/>
        <w:ind w:firstLine="0"/>
      </w:pPr>
      <w:r w:rsidRPr="008D49C5">
        <w:t>4.</w:t>
      </w:r>
      <w:r w:rsidRPr="008D49C5">
        <w:rPr>
          <w:color w:val="47494B"/>
          <w:shd w:val="clear" w:color="auto" w:fill="FFFFFF"/>
        </w:rPr>
        <w:t xml:space="preserve"> </w:t>
      </w:r>
      <w:proofErr w:type="spellStart"/>
      <w:r w:rsidRPr="008D49C5">
        <w:rPr>
          <w:shd w:val="clear" w:color="auto" w:fill="FFFFFF"/>
        </w:rPr>
        <w:t>Стоянката</w:t>
      </w:r>
      <w:proofErr w:type="spellEnd"/>
      <w:r w:rsidRPr="008D49C5">
        <w:rPr>
          <w:shd w:val="clear" w:color="auto" w:fill="FFFFFF"/>
        </w:rPr>
        <w:t xml:space="preserve"> да се маркира и обозначи, при спазване на чл.130 от Наредба № 18/23.07.01 г. на МРРБ за сигнализация на пътищата с пътни знаци.</w:t>
      </w:r>
      <w:r w:rsidRPr="008D49C5">
        <w:t xml:space="preserve"> </w:t>
      </w:r>
    </w:p>
    <w:p w:rsidR="002E1C46" w:rsidRDefault="002E1C46" w:rsidP="002E1C46">
      <w:pPr>
        <w:tabs>
          <w:tab w:val="left" w:pos="851"/>
        </w:tabs>
        <w:contextualSpacing/>
        <w:jc w:val="center"/>
        <w:rPr>
          <w:rFonts w:ascii="Times New Roman" w:eastAsia="Times New Roman" w:hAnsi="Times New Roman" w:cs="Times New Roman"/>
          <w:b/>
          <w:sz w:val="24"/>
          <w:szCs w:val="24"/>
          <w:lang w:eastAsia="bg-BG"/>
        </w:rPr>
      </w:pPr>
    </w:p>
    <w:p w:rsidR="00D818B3" w:rsidRDefault="00D818B3" w:rsidP="00D818B3">
      <w:pPr>
        <w:tabs>
          <w:tab w:val="left" w:pos="851"/>
        </w:tabs>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32 Точка </w:t>
      </w:r>
    </w:p>
    <w:p w:rsidR="00D818B3" w:rsidRPr="00D818B3" w:rsidRDefault="00D818B3" w:rsidP="00D818B3">
      <w:pPr>
        <w:tabs>
          <w:tab w:val="left" w:pos="851"/>
        </w:tabs>
        <w:contextualSpacing/>
        <w:rPr>
          <w:rFonts w:ascii="Times New Roman" w:eastAsia="Times New Roman" w:hAnsi="Times New Roman" w:cs="Times New Roman"/>
          <w:b/>
          <w:sz w:val="24"/>
          <w:szCs w:val="24"/>
          <w:lang w:eastAsia="bg-BG"/>
        </w:rPr>
      </w:pPr>
      <w:r w:rsidRPr="00D818B3">
        <w:rPr>
          <w:rFonts w:ascii="Times New Roman" w:eastAsia="Times New Roman" w:hAnsi="Times New Roman" w:cs="Times New Roman"/>
          <w:b/>
          <w:sz w:val="24"/>
          <w:szCs w:val="24"/>
          <w:lang w:eastAsia="bg-BG"/>
        </w:rPr>
        <w:t xml:space="preserve">Даване на разрешение за изработване на проект за подробен устройствен план – план за застрояване за поземлен имот с идентификатор 63427.156.692 по кадастралната карта и кадастралните регистри на гр. Русе, находящ се в местност „Под Левента“ </w:t>
      </w:r>
    </w:p>
    <w:p w:rsidR="00D818B3" w:rsidRDefault="00D818B3" w:rsidP="00B608D7">
      <w:pPr>
        <w:tabs>
          <w:tab w:val="left" w:pos="851"/>
        </w:tabs>
        <w:contextualSpacing/>
        <w:rPr>
          <w:rFonts w:ascii="Times New Roman" w:eastAsia="Times New Roman" w:hAnsi="Times New Roman" w:cs="Times New Roman"/>
          <w:b/>
          <w:sz w:val="24"/>
          <w:szCs w:val="24"/>
          <w:lang w:eastAsia="bg-BG"/>
        </w:rPr>
      </w:pPr>
    </w:p>
    <w:p w:rsidR="00D818B3" w:rsidRPr="00D818B3" w:rsidRDefault="00D818B3" w:rsidP="00B608D7">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818B3">
        <w:rPr>
          <w:rFonts w:ascii="Times New Roman" w:hAnsi="Times New Roman" w:cs="Times New Roman"/>
          <w:sz w:val="24"/>
          <w:szCs w:val="24"/>
        </w:rPr>
        <w:t xml:space="preserve">Господин Наков. </w:t>
      </w:r>
    </w:p>
    <w:p w:rsidR="00D818B3" w:rsidRPr="00D818B3" w:rsidRDefault="00D818B3" w:rsidP="00B608D7">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D818B3">
        <w:rPr>
          <w:rFonts w:ascii="Times New Roman" w:hAnsi="Times New Roman" w:cs="Times New Roman"/>
          <w:sz w:val="24"/>
          <w:szCs w:val="24"/>
        </w:rPr>
        <w:t xml:space="preserve">Благодаря Ви, г-н Председателю. Уважаеми общински съветници, на вашето внимание се представя проект за решение за одобряване на задание и разрешаване изработването на ПУП – план за застрояване за имот, находящ се на ул. „Каменарска“ в местността „Под Левента“. Отрежда се, определя се жилищно устройствена зона с малка височина. Благодаря ви. </w:t>
      </w:r>
    </w:p>
    <w:p w:rsidR="00D818B3" w:rsidRPr="00D818B3" w:rsidRDefault="00D818B3" w:rsidP="00D818B3">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818B3">
        <w:rPr>
          <w:rFonts w:ascii="Times New Roman" w:hAnsi="Times New Roman" w:cs="Times New Roman"/>
          <w:sz w:val="24"/>
          <w:szCs w:val="24"/>
        </w:rPr>
        <w:t>Да, благодаря ви. Въпроси и изказвания</w:t>
      </w:r>
      <w:r>
        <w:rPr>
          <w:rFonts w:ascii="Times New Roman" w:hAnsi="Times New Roman" w:cs="Times New Roman"/>
          <w:sz w:val="24"/>
          <w:szCs w:val="24"/>
        </w:rPr>
        <w:t xml:space="preserve"> по точката</w:t>
      </w:r>
      <w:r w:rsidRPr="00D818B3">
        <w:rPr>
          <w:rFonts w:ascii="Times New Roman" w:hAnsi="Times New Roman" w:cs="Times New Roman"/>
          <w:sz w:val="24"/>
          <w:szCs w:val="24"/>
        </w:rPr>
        <w:t>?</w:t>
      </w:r>
      <w:r>
        <w:rPr>
          <w:rFonts w:ascii="Times New Roman" w:hAnsi="Times New Roman" w:cs="Times New Roman"/>
          <w:sz w:val="24"/>
          <w:szCs w:val="24"/>
        </w:rPr>
        <w:t xml:space="preserve"> Няма, г</w:t>
      </w:r>
      <w:r w:rsidRPr="00D818B3">
        <w:rPr>
          <w:rFonts w:ascii="Times New Roman" w:hAnsi="Times New Roman" w:cs="Times New Roman"/>
          <w:sz w:val="24"/>
          <w:szCs w:val="24"/>
        </w:rPr>
        <w:t>ласуваме.</w:t>
      </w:r>
    </w:p>
    <w:p w:rsidR="00D818B3" w:rsidRPr="00AD579A" w:rsidRDefault="00D818B3" w:rsidP="00D818B3">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D818B3" w:rsidRDefault="00D818B3" w:rsidP="00B608D7">
      <w:pPr>
        <w:tabs>
          <w:tab w:val="left" w:pos="851"/>
        </w:tabs>
        <w:contextualSpacing/>
        <w:rPr>
          <w:rFonts w:ascii="Times New Roman" w:eastAsia="Times New Roman" w:hAnsi="Times New Roman" w:cs="Times New Roman"/>
          <w:b/>
          <w:sz w:val="24"/>
          <w:szCs w:val="24"/>
          <w:lang w:eastAsia="bg-BG"/>
        </w:rPr>
      </w:pPr>
    </w:p>
    <w:p w:rsidR="00D818B3" w:rsidRDefault="002E1C46" w:rsidP="002E1C46">
      <w:pPr>
        <w:tabs>
          <w:tab w:val="left" w:pos="851"/>
        </w:tabs>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  636</w:t>
      </w:r>
    </w:p>
    <w:p w:rsidR="002E1C46" w:rsidRPr="00BB0E58" w:rsidRDefault="002E1C46" w:rsidP="002E1C46">
      <w:pPr>
        <w:ind w:firstLine="851"/>
        <w:rPr>
          <w:rFonts w:ascii="Times New Roman" w:hAnsi="Times New Roman"/>
          <w:sz w:val="24"/>
          <w:szCs w:val="24"/>
        </w:rPr>
      </w:pPr>
      <w:r w:rsidRPr="00BB0E58">
        <w:rPr>
          <w:rFonts w:ascii="Times New Roman" w:hAnsi="Times New Roman"/>
          <w:sz w:val="24"/>
          <w:szCs w:val="24"/>
        </w:rPr>
        <w:t>На основание чл. 21, ал. 2 от ЗМСМА, във връзка с чл. 21, ал. 1, т. 11 от ЗМСМА, чл. 124а, ал. 1 и чл. 124б, ал. 1 от ЗУТ, във връзка с чл. 110, ал. 1, т. 3 от ЗУТ и искане с вх. №УТ-27-</w:t>
      </w:r>
      <w:r>
        <w:rPr>
          <w:rFonts w:ascii="Times New Roman" w:hAnsi="Times New Roman"/>
          <w:sz w:val="24"/>
          <w:szCs w:val="24"/>
        </w:rPr>
        <w:t>46</w:t>
      </w:r>
      <w:r w:rsidRPr="00BB0E58">
        <w:rPr>
          <w:rFonts w:ascii="Times New Roman" w:hAnsi="Times New Roman"/>
          <w:sz w:val="24"/>
          <w:szCs w:val="24"/>
        </w:rPr>
        <w:t xml:space="preserve"> от 0</w:t>
      </w:r>
      <w:r>
        <w:rPr>
          <w:rFonts w:ascii="Times New Roman" w:hAnsi="Times New Roman"/>
          <w:sz w:val="24"/>
          <w:szCs w:val="24"/>
        </w:rPr>
        <w:t>9</w:t>
      </w:r>
      <w:r w:rsidRPr="00BB0E58">
        <w:rPr>
          <w:rFonts w:ascii="Times New Roman" w:hAnsi="Times New Roman"/>
          <w:sz w:val="24"/>
          <w:szCs w:val="24"/>
        </w:rPr>
        <w:t>.</w:t>
      </w:r>
      <w:r>
        <w:rPr>
          <w:rFonts w:ascii="Times New Roman" w:hAnsi="Times New Roman"/>
          <w:sz w:val="24"/>
          <w:szCs w:val="24"/>
        </w:rPr>
        <w:t>08.</w:t>
      </w:r>
      <w:r w:rsidRPr="00BB0E58">
        <w:rPr>
          <w:rFonts w:ascii="Times New Roman" w:hAnsi="Times New Roman"/>
          <w:sz w:val="24"/>
          <w:szCs w:val="24"/>
        </w:rPr>
        <w:t xml:space="preserve">2017 г., от </w:t>
      </w:r>
      <w:r>
        <w:rPr>
          <w:rFonts w:ascii="Times New Roman" w:hAnsi="Times New Roman"/>
          <w:sz w:val="24"/>
          <w:szCs w:val="24"/>
        </w:rPr>
        <w:t>Калоян Кирилов Коларов</w:t>
      </w:r>
      <w:r w:rsidRPr="00BB0E58">
        <w:rPr>
          <w:rFonts w:ascii="Times New Roman" w:hAnsi="Times New Roman"/>
          <w:sz w:val="24"/>
          <w:szCs w:val="24"/>
        </w:rPr>
        <w:t>, Общински съвет – Русе реши:</w:t>
      </w:r>
    </w:p>
    <w:p w:rsidR="002E1C46" w:rsidRPr="0090680C" w:rsidRDefault="002E1C46" w:rsidP="00997D37">
      <w:pPr>
        <w:pStyle w:val="a3"/>
        <w:numPr>
          <w:ilvl w:val="0"/>
          <w:numId w:val="13"/>
        </w:numPr>
        <w:tabs>
          <w:tab w:val="left" w:pos="1134"/>
        </w:tabs>
        <w:spacing w:after="0"/>
        <w:ind w:left="0" w:firstLine="851"/>
        <w:jc w:val="both"/>
        <w:rPr>
          <w:rFonts w:ascii="Times New Roman" w:hAnsi="Times New Roman"/>
          <w:sz w:val="24"/>
          <w:szCs w:val="24"/>
        </w:rPr>
      </w:pPr>
      <w:r w:rsidRPr="00477754">
        <w:rPr>
          <w:rFonts w:ascii="Times New Roman" w:hAnsi="Times New Roman"/>
          <w:sz w:val="24"/>
          <w:szCs w:val="24"/>
        </w:rPr>
        <w:t xml:space="preserve">Одобрява задание за проектиране на Подробен устройствен план (ПУП) – План за застрояване (ПЗ) за ПИ </w:t>
      </w:r>
      <w:r w:rsidRPr="00FA1ACA">
        <w:rPr>
          <w:rFonts w:ascii="Times New Roman" w:hAnsi="Times New Roman"/>
          <w:sz w:val="24"/>
          <w:szCs w:val="24"/>
        </w:rPr>
        <w:t xml:space="preserve">с идентификатор </w:t>
      </w:r>
      <w:r w:rsidRPr="009E40D2">
        <w:rPr>
          <w:rFonts w:ascii="Times New Roman" w:hAnsi="Times New Roman"/>
          <w:sz w:val="24"/>
          <w:szCs w:val="24"/>
        </w:rPr>
        <w:t xml:space="preserve">63427.156.692 </w:t>
      </w:r>
      <w:r w:rsidRPr="00FA1ACA">
        <w:rPr>
          <w:rFonts w:ascii="Times New Roman" w:hAnsi="Times New Roman"/>
          <w:sz w:val="24"/>
          <w:szCs w:val="24"/>
        </w:rPr>
        <w:t xml:space="preserve">по </w:t>
      </w:r>
      <w:r>
        <w:rPr>
          <w:rFonts w:ascii="Times New Roman" w:hAnsi="Times New Roman"/>
          <w:sz w:val="24"/>
          <w:szCs w:val="24"/>
        </w:rPr>
        <w:t>кадастралната карта и кадастралните регистри на гр. Русе, находящ се в</w:t>
      </w:r>
      <w:r w:rsidRPr="00FA1ACA">
        <w:rPr>
          <w:rFonts w:ascii="Times New Roman" w:hAnsi="Times New Roman"/>
          <w:sz w:val="24"/>
          <w:szCs w:val="24"/>
        </w:rPr>
        <w:t xml:space="preserve"> местност „</w:t>
      </w:r>
      <w:r w:rsidRPr="009E40D2">
        <w:rPr>
          <w:rFonts w:ascii="Times New Roman" w:hAnsi="Times New Roman"/>
          <w:sz w:val="24"/>
          <w:szCs w:val="24"/>
        </w:rPr>
        <w:t>Под левента</w:t>
      </w:r>
      <w:r w:rsidRPr="00FA1ACA">
        <w:rPr>
          <w:rFonts w:ascii="Times New Roman" w:hAnsi="Times New Roman"/>
          <w:sz w:val="24"/>
          <w:szCs w:val="24"/>
        </w:rPr>
        <w:t>“</w:t>
      </w:r>
      <w:r w:rsidRPr="00477754">
        <w:rPr>
          <w:rFonts w:ascii="Times New Roman" w:hAnsi="Times New Roman"/>
          <w:sz w:val="24"/>
          <w:szCs w:val="24"/>
        </w:rPr>
        <w:t xml:space="preserve">. С </w:t>
      </w:r>
      <w:r>
        <w:rPr>
          <w:rFonts w:ascii="Times New Roman" w:hAnsi="Times New Roman"/>
          <w:sz w:val="24"/>
          <w:szCs w:val="24"/>
        </w:rPr>
        <w:t>ПУП</w:t>
      </w:r>
      <w:r w:rsidRPr="00477754">
        <w:rPr>
          <w:rFonts w:ascii="Times New Roman" w:hAnsi="Times New Roman"/>
          <w:sz w:val="24"/>
          <w:szCs w:val="24"/>
        </w:rPr>
        <w:t xml:space="preserve"> </w:t>
      </w:r>
      <w:r>
        <w:rPr>
          <w:rFonts w:ascii="Times New Roman" w:hAnsi="Times New Roman"/>
          <w:sz w:val="24"/>
          <w:szCs w:val="24"/>
        </w:rPr>
        <w:t xml:space="preserve">да </w:t>
      </w:r>
      <w:r w:rsidRPr="00477754">
        <w:rPr>
          <w:rFonts w:ascii="Times New Roman" w:hAnsi="Times New Roman"/>
          <w:sz w:val="24"/>
          <w:szCs w:val="24"/>
        </w:rPr>
        <w:t>се определ</w:t>
      </w:r>
      <w:r>
        <w:rPr>
          <w:rFonts w:ascii="Times New Roman" w:hAnsi="Times New Roman"/>
          <w:sz w:val="24"/>
          <w:szCs w:val="24"/>
        </w:rPr>
        <w:t>и</w:t>
      </w:r>
      <w:r w:rsidRPr="00477754">
        <w:rPr>
          <w:rFonts w:ascii="Times New Roman" w:hAnsi="Times New Roman"/>
          <w:sz w:val="24"/>
          <w:szCs w:val="24"/>
        </w:rPr>
        <w:t xml:space="preserve"> </w:t>
      </w:r>
      <w:r w:rsidRPr="00265CED">
        <w:rPr>
          <w:rFonts w:ascii="Times New Roman" w:hAnsi="Times New Roman"/>
          <w:sz w:val="24"/>
          <w:szCs w:val="24"/>
        </w:rPr>
        <w:t xml:space="preserve">жилищна </w:t>
      </w:r>
      <w:proofErr w:type="spellStart"/>
      <w:r w:rsidRPr="00265CED">
        <w:rPr>
          <w:rFonts w:ascii="Times New Roman" w:hAnsi="Times New Roman"/>
          <w:sz w:val="24"/>
          <w:szCs w:val="24"/>
        </w:rPr>
        <w:t>устройствена</w:t>
      </w:r>
      <w:proofErr w:type="spellEnd"/>
      <w:r w:rsidRPr="00265CED">
        <w:rPr>
          <w:rFonts w:ascii="Times New Roman" w:hAnsi="Times New Roman"/>
          <w:sz w:val="24"/>
          <w:szCs w:val="24"/>
        </w:rPr>
        <w:t xml:space="preserve"> зона с малка височина</w:t>
      </w:r>
      <w:r>
        <w:rPr>
          <w:rFonts w:ascii="Times New Roman" w:hAnsi="Times New Roman"/>
          <w:sz w:val="24"/>
          <w:szCs w:val="24"/>
        </w:rPr>
        <w:t xml:space="preserve"> </w:t>
      </w:r>
      <w:r w:rsidRPr="00265CED">
        <w:rPr>
          <w:rFonts w:ascii="Times New Roman" w:hAnsi="Times New Roman"/>
          <w:sz w:val="24"/>
          <w:szCs w:val="24"/>
        </w:rPr>
        <w:t>(</w:t>
      </w:r>
      <w:proofErr w:type="spellStart"/>
      <w:r w:rsidRPr="00265CED">
        <w:rPr>
          <w:rFonts w:ascii="Times New Roman" w:hAnsi="Times New Roman"/>
          <w:sz w:val="24"/>
          <w:szCs w:val="24"/>
        </w:rPr>
        <w:t>Жм</w:t>
      </w:r>
      <w:proofErr w:type="spellEnd"/>
      <w:r w:rsidRPr="00265CED">
        <w:rPr>
          <w:rFonts w:ascii="Times New Roman" w:hAnsi="Times New Roman"/>
          <w:sz w:val="24"/>
          <w:szCs w:val="24"/>
        </w:rPr>
        <w:t xml:space="preserve">) </w:t>
      </w:r>
      <w:r>
        <w:rPr>
          <w:rFonts w:ascii="Times New Roman" w:hAnsi="Times New Roman"/>
          <w:sz w:val="24"/>
          <w:szCs w:val="24"/>
        </w:rPr>
        <w:t>– до 10,00 м. при спазване нормите на чл. 19</w:t>
      </w:r>
      <w:r w:rsidRPr="0067218D">
        <w:rPr>
          <w:rFonts w:ascii="Times New Roman" w:hAnsi="Times New Roman"/>
          <w:sz w:val="24"/>
          <w:szCs w:val="24"/>
        </w:rPr>
        <w:t xml:space="preserve"> </w:t>
      </w:r>
      <w:r>
        <w:rPr>
          <w:rFonts w:ascii="Times New Roman" w:hAnsi="Times New Roman"/>
          <w:sz w:val="24"/>
          <w:szCs w:val="24"/>
        </w:rPr>
        <w:t xml:space="preserve">от Наредба №7 за правила и нормативи за устройство на отделните видове територии и </w:t>
      </w:r>
      <w:proofErr w:type="spellStart"/>
      <w:r>
        <w:rPr>
          <w:rFonts w:ascii="Times New Roman" w:hAnsi="Times New Roman"/>
          <w:sz w:val="24"/>
          <w:szCs w:val="24"/>
        </w:rPr>
        <w:t>устройствени</w:t>
      </w:r>
      <w:proofErr w:type="spellEnd"/>
      <w:r>
        <w:rPr>
          <w:rFonts w:ascii="Times New Roman" w:hAnsi="Times New Roman"/>
          <w:sz w:val="24"/>
          <w:szCs w:val="24"/>
        </w:rPr>
        <w:t xml:space="preserve"> зони</w:t>
      </w:r>
      <w:r w:rsidRPr="00F00F0B">
        <w:rPr>
          <w:rFonts w:ascii="Times New Roman" w:hAnsi="Times New Roman"/>
          <w:sz w:val="24"/>
          <w:szCs w:val="24"/>
        </w:rPr>
        <w:t>.</w:t>
      </w:r>
      <w:r w:rsidRPr="00477754">
        <w:rPr>
          <w:rFonts w:ascii="Times New Roman" w:hAnsi="Times New Roman"/>
          <w:sz w:val="24"/>
          <w:szCs w:val="24"/>
        </w:rPr>
        <w:t xml:space="preserve"> </w:t>
      </w:r>
      <w:r w:rsidRPr="0090680C">
        <w:rPr>
          <w:rFonts w:ascii="Times New Roman" w:hAnsi="Times New Roman"/>
          <w:sz w:val="24"/>
          <w:szCs w:val="24"/>
        </w:rPr>
        <w:t xml:space="preserve">С ПЗ се предвижда със задължителни линии на застрояване </w:t>
      </w:r>
      <w:r>
        <w:rPr>
          <w:rFonts w:ascii="Times New Roman" w:hAnsi="Times New Roman"/>
          <w:sz w:val="24"/>
          <w:szCs w:val="24"/>
        </w:rPr>
        <w:t xml:space="preserve">нова </w:t>
      </w:r>
      <w:r w:rsidRPr="0090680C">
        <w:rPr>
          <w:rFonts w:ascii="Times New Roman" w:hAnsi="Times New Roman"/>
          <w:sz w:val="24"/>
          <w:szCs w:val="24"/>
        </w:rPr>
        <w:t xml:space="preserve">жилищна сграда с размери 11,00/7,00 м., разположена успоредно и на 4,00 </w:t>
      </w:r>
      <w:r>
        <w:rPr>
          <w:rFonts w:ascii="Times New Roman" w:hAnsi="Times New Roman"/>
          <w:sz w:val="24"/>
          <w:szCs w:val="24"/>
        </w:rPr>
        <w:t>м. от западната имотна граница,</w:t>
      </w:r>
      <w:r w:rsidRPr="0090680C">
        <w:rPr>
          <w:rFonts w:ascii="Times New Roman" w:hAnsi="Times New Roman"/>
          <w:sz w:val="24"/>
          <w:szCs w:val="24"/>
        </w:rPr>
        <w:t xml:space="preserve"> на 5,00 м. от ул. „Каменарска“.</w:t>
      </w:r>
    </w:p>
    <w:p w:rsidR="002E1C46" w:rsidRDefault="002E1C46" w:rsidP="00997D37">
      <w:pPr>
        <w:pStyle w:val="a3"/>
        <w:numPr>
          <w:ilvl w:val="0"/>
          <w:numId w:val="13"/>
        </w:numPr>
        <w:tabs>
          <w:tab w:val="left" w:pos="1134"/>
        </w:tabs>
        <w:spacing w:after="0"/>
        <w:ind w:left="0" w:firstLine="851"/>
        <w:jc w:val="both"/>
        <w:rPr>
          <w:rFonts w:ascii="Times New Roman" w:hAnsi="Times New Roman"/>
          <w:sz w:val="24"/>
          <w:szCs w:val="24"/>
        </w:rPr>
      </w:pPr>
      <w:r w:rsidRPr="008826AF">
        <w:rPr>
          <w:rFonts w:ascii="Times New Roman" w:hAnsi="Times New Roman"/>
          <w:sz w:val="24"/>
          <w:szCs w:val="24"/>
        </w:rPr>
        <w:t xml:space="preserve">Разрешава изработването на ПУП – ПЗ за ПИ </w:t>
      </w:r>
      <w:r w:rsidRPr="009E40D2">
        <w:rPr>
          <w:rFonts w:ascii="Times New Roman" w:hAnsi="Times New Roman"/>
          <w:sz w:val="24"/>
          <w:szCs w:val="24"/>
        </w:rPr>
        <w:t xml:space="preserve">63427.156.692 </w:t>
      </w:r>
      <w:r w:rsidRPr="00FA1ACA">
        <w:rPr>
          <w:rFonts w:ascii="Times New Roman" w:hAnsi="Times New Roman"/>
          <w:sz w:val="24"/>
          <w:szCs w:val="24"/>
        </w:rPr>
        <w:t xml:space="preserve">по </w:t>
      </w:r>
      <w:r>
        <w:rPr>
          <w:rFonts w:ascii="Times New Roman" w:hAnsi="Times New Roman"/>
          <w:sz w:val="24"/>
          <w:szCs w:val="24"/>
        </w:rPr>
        <w:t>кадастралната карта и кадастралните регистри на гр. Русе, находящ се в</w:t>
      </w:r>
      <w:r w:rsidRPr="00FA1ACA">
        <w:rPr>
          <w:rFonts w:ascii="Times New Roman" w:hAnsi="Times New Roman"/>
          <w:sz w:val="24"/>
          <w:szCs w:val="24"/>
        </w:rPr>
        <w:t xml:space="preserve"> местност „</w:t>
      </w:r>
      <w:r w:rsidRPr="009E40D2">
        <w:rPr>
          <w:rFonts w:ascii="Times New Roman" w:hAnsi="Times New Roman"/>
          <w:sz w:val="24"/>
          <w:szCs w:val="24"/>
        </w:rPr>
        <w:t>Под левента</w:t>
      </w:r>
      <w:r w:rsidRPr="00FA1ACA">
        <w:rPr>
          <w:rFonts w:ascii="Times New Roman" w:hAnsi="Times New Roman"/>
          <w:sz w:val="24"/>
          <w:szCs w:val="24"/>
        </w:rPr>
        <w:t>“</w:t>
      </w:r>
      <w:r w:rsidRPr="008826AF">
        <w:rPr>
          <w:rFonts w:ascii="Times New Roman" w:hAnsi="Times New Roman"/>
          <w:sz w:val="24"/>
          <w:szCs w:val="24"/>
        </w:rPr>
        <w:t>, в съответствие с одобреното в т. 1 задание.</w:t>
      </w:r>
    </w:p>
    <w:p w:rsidR="002E1C46" w:rsidRDefault="002E1C46" w:rsidP="002E1C46">
      <w:pPr>
        <w:tabs>
          <w:tab w:val="left" w:pos="851"/>
        </w:tabs>
        <w:contextualSpacing/>
        <w:jc w:val="center"/>
        <w:rPr>
          <w:rFonts w:ascii="Times New Roman" w:eastAsia="Times New Roman" w:hAnsi="Times New Roman" w:cs="Times New Roman"/>
          <w:b/>
          <w:sz w:val="24"/>
          <w:szCs w:val="24"/>
          <w:lang w:eastAsia="bg-BG"/>
        </w:rPr>
      </w:pPr>
    </w:p>
    <w:p w:rsidR="00D818B3" w:rsidRDefault="00D818B3" w:rsidP="00D818B3">
      <w:pPr>
        <w:tabs>
          <w:tab w:val="left" w:pos="851"/>
        </w:tabs>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33 Точка </w:t>
      </w:r>
    </w:p>
    <w:p w:rsidR="00D818B3" w:rsidRPr="00D818B3" w:rsidRDefault="00D818B3" w:rsidP="00D818B3">
      <w:pPr>
        <w:tabs>
          <w:tab w:val="left" w:pos="851"/>
        </w:tabs>
        <w:contextualSpacing/>
        <w:rPr>
          <w:rFonts w:ascii="Times New Roman" w:eastAsia="Times New Roman" w:hAnsi="Times New Roman" w:cs="Times New Roman"/>
          <w:b/>
          <w:sz w:val="24"/>
          <w:szCs w:val="24"/>
          <w:lang w:eastAsia="bg-BG"/>
        </w:rPr>
      </w:pPr>
      <w:r w:rsidRPr="00D818B3">
        <w:rPr>
          <w:rFonts w:ascii="Times New Roman" w:eastAsia="Times New Roman" w:hAnsi="Times New Roman" w:cs="Times New Roman"/>
          <w:b/>
          <w:sz w:val="24"/>
          <w:szCs w:val="24"/>
          <w:lang w:eastAsia="bg-BG"/>
        </w:rPr>
        <w:t xml:space="preserve">Даване на разрешение за изработване на проект за подробен устройствен план – план за застрояване и </w:t>
      </w:r>
      <w:proofErr w:type="spellStart"/>
      <w:r w:rsidRPr="00D818B3">
        <w:rPr>
          <w:rFonts w:ascii="Times New Roman" w:eastAsia="Times New Roman" w:hAnsi="Times New Roman" w:cs="Times New Roman"/>
          <w:b/>
          <w:sz w:val="24"/>
          <w:szCs w:val="24"/>
          <w:lang w:eastAsia="bg-BG"/>
        </w:rPr>
        <w:t>парцеларен</w:t>
      </w:r>
      <w:proofErr w:type="spellEnd"/>
      <w:r w:rsidRPr="00D818B3">
        <w:rPr>
          <w:rFonts w:ascii="Times New Roman" w:eastAsia="Times New Roman" w:hAnsi="Times New Roman" w:cs="Times New Roman"/>
          <w:b/>
          <w:sz w:val="24"/>
          <w:szCs w:val="24"/>
          <w:lang w:eastAsia="bg-BG"/>
        </w:rPr>
        <w:t xml:space="preserve"> план за поземлен имот с идентификатор 63427.169.551 по кадастралната карта и кадастралните регистри на гр. Русе, находящ се в местност „Гълъбец“ </w:t>
      </w:r>
    </w:p>
    <w:p w:rsidR="00D818B3" w:rsidRDefault="00D818B3" w:rsidP="00B608D7">
      <w:pPr>
        <w:tabs>
          <w:tab w:val="left" w:pos="851"/>
        </w:tabs>
        <w:contextualSpacing/>
        <w:rPr>
          <w:rFonts w:ascii="Times New Roman" w:eastAsia="Times New Roman" w:hAnsi="Times New Roman" w:cs="Times New Roman"/>
          <w:b/>
          <w:sz w:val="24"/>
          <w:szCs w:val="24"/>
          <w:lang w:eastAsia="bg-BG"/>
        </w:rPr>
      </w:pPr>
    </w:p>
    <w:p w:rsidR="00A63A60" w:rsidRPr="00D818B3" w:rsidRDefault="00D818B3" w:rsidP="00A63A60">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00A63A60" w:rsidRPr="006D3E35">
        <w:rPr>
          <w:rFonts w:ascii="Times New Roman" w:hAnsi="Times New Roman" w:cs="Times New Roman"/>
          <w:b/>
          <w:sz w:val="24"/>
          <w:szCs w:val="24"/>
        </w:rPr>
        <w:t>Чл.-кор. проф. Хр. Белоев</w:t>
      </w:r>
      <w:r w:rsidR="00A63A60">
        <w:rPr>
          <w:rFonts w:ascii="Times New Roman" w:hAnsi="Times New Roman" w:cs="Times New Roman"/>
          <w:b/>
          <w:sz w:val="24"/>
          <w:szCs w:val="24"/>
        </w:rPr>
        <w:t xml:space="preserve">: </w:t>
      </w:r>
      <w:r w:rsidR="00A63A60" w:rsidRPr="00A63A60">
        <w:rPr>
          <w:rFonts w:ascii="Times New Roman" w:hAnsi="Times New Roman" w:cs="Times New Roman"/>
          <w:sz w:val="24"/>
          <w:szCs w:val="24"/>
        </w:rPr>
        <w:t>Заповядайте, господин</w:t>
      </w:r>
      <w:r w:rsidR="00A63A60" w:rsidRPr="00D818B3">
        <w:rPr>
          <w:rFonts w:ascii="Times New Roman" w:hAnsi="Times New Roman" w:cs="Times New Roman"/>
          <w:sz w:val="24"/>
          <w:szCs w:val="24"/>
        </w:rPr>
        <w:t xml:space="preserve"> Наков. </w:t>
      </w:r>
    </w:p>
    <w:p w:rsidR="00A63A60" w:rsidRDefault="00A63A60" w:rsidP="00A63A60">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D818B3">
        <w:rPr>
          <w:rFonts w:ascii="Times New Roman" w:hAnsi="Times New Roman" w:cs="Times New Roman"/>
          <w:sz w:val="24"/>
          <w:szCs w:val="24"/>
        </w:rPr>
        <w:t>Благодаря Ви, г-н Председателю. Уважаеми общински съветници, на вашето внимание се пред</w:t>
      </w:r>
      <w:r>
        <w:rPr>
          <w:rFonts w:ascii="Times New Roman" w:hAnsi="Times New Roman" w:cs="Times New Roman"/>
          <w:sz w:val="24"/>
          <w:szCs w:val="24"/>
        </w:rPr>
        <w:t>лага</w:t>
      </w:r>
      <w:r w:rsidRPr="00D818B3">
        <w:rPr>
          <w:rFonts w:ascii="Times New Roman" w:hAnsi="Times New Roman" w:cs="Times New Roman"/>
          <w:sz w:val="24"/>
          <w:szCs w:val="24"/>
        </w:rPr>
        <w:t xml:space="preserve"> проект за решение за одобряване на задание и разрешаване изработването на ПУП – план за застрояване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парцеларен</w:t>
      </w:r>
      <w:proofErr w:type="spellEnd"/>
      <w:r>
        <w:rPr>
          <w:rFonts w:ascii="Times New Roman" w:hAnsi="Times New Roman" w:cs="Times New Roman"/>
          <w:sz w:val="24"/>
          <w:szCs w:val="24"/>
        </w:rPr>
        <w:t xml:space="preserve"> план за техническата инфраструктура, касаеща водопроводно и ел. отклонение за имот, находящ се в местността „Гълъбец“. За </w:t>
      </w:r>
      <w:proofErr w:type="spellStart"/>
      <w:r>
        <w:rPr>
          <w:rFonts w:ascii="Times New Roman" w:hAnsi="Times New Roman" w:cs="Times New Roman"/>
          <w:sz w:val="24"/>
          <w:szCs w:val="24"/>
        </w:rPr>
        <w:t>парцеларния</w:t>
      </w:r>
      <w:proofErr w:type="spellEnd"/>
      <w:r>
        <w:rPr>
          <w:rFonts w:ascii="Times New Roman" w:hAnsi="Times New Roman" w:cs="Times New Roman"/>
          <w:sz w:val="24"/>
          <w:szCs w:val="24"/>
        </w:rPr>
        <w:t xml:space="preserve"> план са представени по 2 варианта, като желанието на възложителя и съгласие има и от наша страна да се одобри първи вариант за трасе на ел. кабел и първи вариант за трасето на водопровода, както и да се даде за отношение </w:t>
      </w:r>
      <w:proofErr w:type="spellStart"/>
      <w:r w:rsidR="00E35DF4">
        <w:rPr>
          <w:rFonts w:ascii="Times New Roman" w:hAnsi="Times New Roman" w:cs="Times New Roman"/>
          <w:sz w:val="24"/>
          <w:szCs w:val="24"/>
        </w:rPr>
        <w:t>парцеларния</w:t>
      </w:r>
      <w:proofErr w:type="spellEnd"/>
      <w:r w:rsidR="00E35DF4">
        <w:rPr>
          <w:rFonts w:ascii="Times New Roman" w:hAnsi="Times New Roman" w:cs="Times New Roman"/>
          <w:sz w:val="24"/>
          <w:szCs w:val="24"/>
        </w:rPr>
        <w:t xml:space="preserve"> план, предварително съгласие за утвърждаване на трасето на довеждащата инфраструктура за срок от година. Благодаря ви. </w:t>
      </w:r>
    </w:p>
    <w:p w:rsidR="00A63A60" w:rsidRPr="00D818B3" w:rsidRDefault="00A63A60" w:rsidP="00A63A60">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818B3">
        <w:rPr>
          <w:rFonts w:ascii="Times New Roman" w:hAnsi="Times New Roman" w:cs="Times New Roman"/>
          <w:sz w:val="24"/>
          <w:szCs w:val="24"/>
        </w:rPr>
        <w:t>Да, благодаря ви. Въпроси и изказвания?</w:t>
      </w:r>
      <w:r>
        <w:rPr>
          <w:rFonts w:ascii="Times New Roman" w:hAnsi="Times New Roman" w:cs="Times New Roman"/>
          <w:sz w:val="24"/>
          <w:szCs w:val="24"/>
        </w:rPr>
        <w:t xml:space="preserve"> Няма, </w:t>
      </w:r>
      <w:r w:rsidR="00E35DF4">
        <w:rPr>
          <w:rFonts w:ascii="Times New Roman" w:hAnsi="Times New Roman" w:cs="Times New Roman"/>
          <w:sz w:val="24"/>
          <w:szCs w:val="24"/>
        </w:rPr>
        <w:t xml:space="preserve">Режим на </w:t>
      </w:r>
      <w:r>
        <w:rPr>
          <w:rFonts w:ascii="Times New Roman" w:hAnsi="Times New Roman" w:cs="Times New Roman"/>
          <w:sz w:val="24"/>
          <w:szCs w:val="24"/>
        </w:rPr>
        <w:t>г</w:t>
      </w:r>
      <w:r w:rsidRPr="00D818B3">
        <w:rPr>
          <w:rFonts w:ascii="Times New Roman" w:hAnsi="Times New Roman" w:cs="Times New Roman"/>
          <w:sz w:val="24"/>
          <w:szCs w:val="24"/>
        </w:rPr>
        <w:t>ласува</w:t>
      </w:r>
      <w:r w:rsidR="00E35DF4">
        <w:rPr>
          <w:rFonts w:ascii="Times New Roman" w:hAnsi="Times New Roman" w:cs="Times New Roman"/>
          <w:sz w:val="24"/>
          <w:szCs w:val="24"/>
        </w:rPr>
        <w:t>н</w:t>
      </w:r>
      <w:r w:rsidRPr="00D818B3">
        <w:rPr>
          <w:rFonts w:ascii="Times New Roman" w:hAnsi="Times New Roman" w:cs="Times New Roman"/>
          <w:sz w:val="24"/>
          <w:szCs w:val="24"/>
        </w:rPr>
        <w:t>е.</w:t>
      </w:r>
    </w:p>
    <w:p w:rsidR="00A63A60" w:rsidRPr="00AD579A" w:rsidRDefault="00A63A60" w:rsidP="00A63A60">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E35DF4">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E35DF4">
        <w:rPr>
          <w:rFonts w:ascii="Times New Roman" w:eastAsia="Calibri" w:hAnsi="Times New Roman" w:cs="Times New Roman"/>
          <w:b/>
          <w:sz w:val="24"/>
          <w:szCs w:val="24"/>
          <w:shd w:val="clear" w:color="auto" w:fill="FFFFFF"/>
        </w:rPr>
        <w:t>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A63A60" w:rsidRDefault="00A63A60" w:rsidP="00A63A60">
      <w:pPr>
        <w:tabs>
          <w:tab w:val="left" w:pos="851"/>
        </w:tabs>
        <w:contextualSpacing/>
        <w:rPr>
          <w:rFonts w:ascii="Times New Roman" w:eastAsia="Times New Roman" w:hAnsi="Times New Roman" w:cs="Times New Roman"/>
          <w:b/>
          <w:sz w:val="24"/>
          <w:szCs w:val="24"/>
          <w:lang w:eastAsia="bg-BG"/>
        </w:rPr>
      </w:pPr>
    </w:p>
    <w:p w:rsidR="00D818B3" w:rsidRDefault="00034431" w:rsidP="00034431">
      <w:pPr>
        <w:tabs>
          <w:tab w:val="left" w:pos="851"/>
        </w:tabs>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 637</w:t>
      </w:r>
    </w:p>
    <w:p w:rsidR="00034431" w:rsidRPr="00477754" w:rsidRDefault="00034431" w:rsidP="00034431">
      <w:pPr>
        <w:ind w:firstLine="851"/>
        <w:rPr>
          <w:rFonts w:ascii="Times New Roman" w:hAnsi="Times New Roman"/>
          <w:sz w:val="24"/>
          <w:szCs w:val="24"/>
        </w:rPr>
      </w:pPr>
      <w:r w:rsidRPr="00477754">
        <w:rPr>
          <w:rFonts w:ascii="Times New Roman" w:hAnsi="Times New Roman"/>
          <w:sz w:val="24"/>
          <w:szCs w:val="24"/>
        </w:rPr>
        <w:t>На основание чл. 21, ал. 2 от ЗМСМА, във връзка с чл. 21, ал. 1, т. 11 от ЗМСМА, чл. 124а, ал. 1 и чл. 124б, ал. 1 от ЗУТ, във връзка с чл. 110, ал. 1, т. 3 и т. 5 от ЗУТ и искане с вх. №УТ-27-41 от 06.07.2017 г., от Илиян Константинов Маджаров, Общински съвет – Русе реши:</w:t>
      </w:r>
    </w:p>
    <w:p w:rsidR="00034431" w:rsidRPr="00034431" w:rsidRDefault="00034431" w:rsidP="00997D37">
      <w:pPr>
        <w:tabs>
          <w:tab w:val="left" w:pos="1134"/>
        </w:tabs>
        <w:spacing w:after="0"/>
        <w:rPr>
          <w:rFonts w:ascii="Times New Roman" w:hAnsi="Times New Roman"/>
          <w:color w:val="FF0000"/>
          <w:sz w:val="24"/>
          <w:szCs w:val="24"/>
        </w:rPr>
      </w:pPr>
      <w:r>
        <w:rPr>
          <w:rFonts w:ascii="Times New Roman" w:hAnsi="Times New Roman"/>
          <w:sz w:val="24"/>
          <w:szCs w:val="24"/>
        </w:rPr>
        <w:t xml:space="preserve">1. </w:t>
      </w:r>
      <w:r w:rsidRPr="00034431">
        <w:rPr>
          <w:rFonts w:ascii="Times New Roman" w:hAnsi="Times New Roman"/>
          <w:sz w:val="24"/>
          <w:szCs w:val="24"/>
        </w:rPr>
        <w:t xml:space="preserve">Одобрява задание за проектиране на Подробен устройствен план (ПУП) – План за застрояване (ПЗ) и </w:t>
      </w:r>
      <w:proofErr w:type="spellStart"/>
      <w:r w:rsidRPr="00034431">
        <w:rPr>
          <w:rFonts w:ascii="Times New Roman" w:hAnsi="Times New Roman"/>
          <w:sz w:val="24"/>
          <w:szCs w:val="24"/>
        </w:rPr>
        <w:t>парцеларен</w:t>
      </w:r>
      <w:proofErr w:type="spellEnd"/>
      <w:r w:rsidRPr="00034431">
        <w:rPr>
          <w:rFonts w:ascii="Times New Roman" w:hAnsi="Times New Roman"/>
          <w:sz w:val="24"/>
          <w:szCs w:val="24"/>
        </w:rPr>
        <w:t xml:space="preserve"> план (ПП) за техническа инфраструктура за ПИ с идентификатор 63427.169.551 по кадастралната карта и кадастралните регистри на            гр. Русе, находящ се в местност „Гълъбец“. С ПУП да се определи вилна зона (</w:t>
      </w:r>
      <w:proofErr w:type="spellStart"/>
      <w:r w:rsidRPr="00034431">
        <w:rPr>
          <w:rFonts w:ascii="Times New Roman" w:hAnsi="Times New Roman"/>
          <w:sz w:val="24"/>
          <w:szCs w:val="24"/>
        </w:rPr>
        <w:t>Ов</w:t>
      </w:r>
      <w:proofErr w:type="spellEnd"/>
      <w:r w:rsidRPr="00034431">
        <w:rPr>
          <w:rFonts w:ascii="Times New Roman" w:hAnsi="Times New Roman"/>
          <w:sz w:val="24"/>
          <w:szCs w:val="24"/>
        </w:rPr>
        <w:t>), каквото е и предвиждането на Общия устройствен план на гр. Русе за територията, в която попада имота и не се запази като елемент на плана съществуваща сграда, със застроена площ 30,00 кв.м. С ПЗ да се предвиди с ограничителни линии на застрояване ново, свободно разположено застрояване, на по 3,00 м. към обслужващите пътища, на 4,00 м. от страничната имотна граница и с Н до 7,00 м. С ПП за техническа инфраструктура извън урбанизираната територия да се предвиди захранване на ПИ 63427.169.551 по плана на землище Русе, местност „Гълъбец“ през ПИ 63427.169.815 с начин на трайно ползване „За второстепенна улица“, общинска публична собственост.</w:t>
      </w:r>
    </w:p>
    <w:p w:rsidR="00034431" w:rsidRPr="00034431" w:rsidRDefault="00034431" w:rsidP="00997D37">
      <w:pPr>
        <w:tabs>
          <w:tab w:val="left" w:pos="1134"/>
        </w:tabs>
        <w:spacing w:after="0"/>
        <w:rPr>
          <w:rFonts w:ascii="Times New Roman" w:hAnsi="Times New Roman"/>
          <w:sz w:val="24"/>
          <w:szCs w:val="24"/>
        </w:rPr>
      </w:pPr>
      <w:r>
        <w:rPr>
          <w:rFonts w:ascii="Times New Roman" w:hAnsi="Times New Roman"/>
          <w:sz w:val="24"/>
          <w:szCs w:val="24"/>
        </w:rPr>
        <w:t>2.</w:t>
      </w:r>
      <w:r w:rsidRPr="00034431">
        <w:rPr>
          <w:rFonts w:ascii="Times New Roman" w:hAnsi="Times New Roman"/>
          <w:sz w:val="24"/>
          <w:szCs w:val="24"/>
        </w:rPr>
        <w:t>Разрешава изработването на ПУП – ПЗ и ПП за ПИ 63427.169.551 по кадастралната карта и кадастралните регистри на гр. Русе, находящ се в местност „Гълъбец“, в съответствие с одобреното в т. 1 задание.</w:t>
      </w:r>
    </w:p>
    <w:p w:rsidR="00034431" w:rsidRPr="00034431" w:rsidRDefault="00EE7904" w:rsidP="00997D37">
      <w:pPr>
        <w:tabs>
          <w:tab w:val="left" w:pos="1134"/>
        </w:tabs>
        <w:spacing w:after="0"/>
        <w:rPr>
          <w:rFonts w:ascii="Times New Roman" w:hAnsi="Times New Roman"/>
          <w:sz w:val="24"/>
          <w:szCs w:val="24"/>
        </w:rPr>
      </w:pPr>
      <w:r>
        <w:rPr>
          <w:rFonts w:ascii="Times New Roman" w:hAnsi="Times New Roman"/>
          <w:sz w:val="24"/>
          <w:szCs w:val="24"/>
        </w:rPr>
        <w:t>3.</w:t>
      </w:r>
      <w:r w:rsidR="00034431" w:rsidRPr="00034431">
        <w:rPr>
          <w:rFonts w:ascii="Times New Roman" w:hAnsi="Times New Roman"/>
          <w:sz w:val="24"/>
          <w:szCs w:val="24"/>
        </w:rPr>
        <w:t>Дава предварително съгласие за утвърждаване на трасе на довеждащата инфраструктура за срок от 1 (една) година.</w:t>
      </w:r>
    </w:p>
    <w:p w:rsidR="00034431" w:rsidRDefault="00034431" w:rsidP="00034431">
      <w:pPr>
        <w:tabs>
          <w:tab w:val="left" w:pos="851"/>
        </w:tabs>
        <w:contextualSpacing/>
        <w:jc w:val="center"/>
        <w:rPr>
          <w:rFonts w:ascii="Times New Roman" w:eastAsia="Times New Roman" w:hAnsi="Times New Roman" w:cs="Times New Roman"/>
          <w:b/>
          <w:sz w:val="24"/>
          <w:szCs w:val="24"/>
          <w:lang w:eastAsia="bg-BG"/>
        </w:rPr>
      </w:pPr>
    </w:p>
    <w:p w:rsidR="00E35DF4" w:rsidRDefault="00E35DF4" w:rsidP="00E35DF4">
      <w:pPr>
        <w:tabs>
          <w:tab w:val="left" w:pos="851"/>
        </w:tabs>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34 Точка </w:t>
      </w:r>
    </w:p>
    <w:p w:rsidR="00E35DF4" w:rsidRPr="00E35DF4" w:rsidRDefault="00E35DF4" w:rsidP="00E35DF4">
      <w:pPr>
        <w:tabs>
          <w:tab w:val="left" w:pos="851"/>
        </w:tabs>
        <w:contextualSpacing/>
        <w:rPr>
          <w:rFonts w:ascii="Times New Roman" w:eastAsia="Times New Roman" w:hAnsi="Times New Roman" w:cs="Times New Roman"/>
          <w:b/>
          <w:sz w:val="24"/>
          <w:szCs w:val="24"/>
          <w:u w:val="single"/>
          <w:lang w:eastAsia="bg-BG"/>
        </w:rPr>
      </w:pPr>
      <w:r w:rsidRPr="00E35DF4">
        <w:rPr>
          <w:rFonts w:ascii="Times New Roman" w:eastAsia="Times New Roman" w:hAnsi="Times New Roman" w:cs="Times New Roman"/>
          <w:b/>
          <w:sz w:val="24"/>
          <w:szCs w:val="24"/>
          <w:lang w:eastAsia="bg-BG"/>
        </w:rPr>
        <w:t>Даване на Разрешение за изработване на проект за подробен устройствен план – план за застрояване на новообразуван имот №503.92 по Плана на новообразуваните имоти на местност „</w:t>
      </w:r>
      <w:proofErr w:type="spellStart"/>
      <w:r w:rsidRPr="00E35DF4">
        <w:rPr>
          <w:rFonts w:ascii="Times New Roman" w:eastAsia="Times New Roman" w:hAnsi="Times New Roman" w:cs="Times New Roman"/>
          <w:b/>
          <w:sz w:val="24"/>
          <w:szCs w:val="24"/>
          <w:lang w:eastAsia="bg-BG"/>
        </w:rPr>
        <w:t>Дрибак</w:t>
      </w:r>
      <w:proofErr w:type="spellEnd"/>
      <w:r w:rsidRPr="00E35DF4">
        <w:rPr>
          <w:rFonts w:ascii="Times New Roman" w:eastAsia="Times New Roman" w:hAnsi="Times New Roman" w:cs="Times New Roman"/>
          <w:b/>
          <w:sz w:val="24"/>
          <w:szCs w:val="24"/>
          <w:lang w:eastAsia="bg-BG"/>
        </w:rPr>
        <w:t xml:space="preserve"> 6“, с. Николово </w:t>
      </w:r>
    </w:p>
    <w:p w:rsidR="00E35DF4" w:rsidRDefault="00E35DF4" w:rsidP="00B608D7">
      <w:pPr>
        <w:tabs>
          <w:tab w:val="left" w:pos="851"/>
        </w:tabs>
        <w:contextualSpacing/>
        <w:rPr>
          <w:rFonts w:ascii="Times New Roman" w:eastAsia="Times New Roman" w:hAnsi="Times New Roman" w:cs="Times New Roman"/>
          <w:b/>
          <w:sz w:val="24"/>
          <w:szCs w:val="24"/>
          <w:lang w:eastAsia="bg-BG"/>
        </w:rPr>
      </w:pPr>
    </w:p>
    <w:p w:rsidR="00E35DF4" w:rsidRPr="00D818B3" w:rsidRDefault="00E35DF4" w:rsidP="00E35DF4">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63A60">
        <w:rPr>
          <w:rFonts w:ascii="Times New Roman" w:hAnsi="Times New Roman" w:cs="Times New Roman"/>
          <w:sz w:val="24"/>
          <w:szCs w:val="24"/>
        </w:rPr>
        <w:t>Заповядайте</w:t>
      </w:r>
      <w:r>
        <w:rPr>
          <w:rFonts w:ascii="Times New Roman" w:hAnsi="Times New Roman" w:cs="Times New Roman"/>
          <w:sz w:val="24"/>
          <w:szCs w:val="24"/>
        </w:rPr>
        <w:t>.</w:t>
      </w:r>
      <w:r w:rsidRPr="00D818B3">
        <w:rPr>
          <w:rFonts w:ascii="Times New Roman" w:hAnsi="Times New Roman" w:cs="Times New Roman"/>
          <w:sz w:val="24"/>
          <w:szCs w:val="24"/>
        </w:rPr>
        <w:t xml:space="preserve"> </w:t>
      </w:r>
    </w:p>
    <w:p w:rsidR="00E35DF4" w:rsidRDefault="00E35DF4" w:rsidP="00E35DF4">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D818B3">
        <w:rPr>
          <w:rFonts w:ascii="Times New Roman" w:hAnsi="Times New Roman" w:cs="Times New Roman"/>
          <w:sz w:val="24"/>
          <w:szCs w:val="24"/>
        </w:rPr>
        <w:t>Благодаря , г-н Председателю. Уважаеми общински съветници, на вашето внимание се пред</w:t>
      </w:r>
      <w:r>
        <w:rPr>
          <w:rFonts w:ascii="Times New Roman" w:hAnsi="Times New Roman" w:cs="Times New Roman"/>
          <w:sz w:val="24"/>
          <w:szCs w:val="24"/>
        </w:rPr>
        <w:t>лага</w:t>
      </w:r>
      <w:r w:rsidRPr="00D818B3">
        <w:rPr>
          <w:rFonts w:ascii="Times New Roman" w:hAnsi="Times New Roman" w:cs="Times New Roman"/>
          <w:sz w:val="24"/>
          <w:szCs w:val="24"/>
        </w:rPr>
        <w:t xml:space="preserve"> проект за решение за одобряване на задание и разрешаване изработването на ПУП – план за застрояване</w:t>
      </w:r>
      <w:r>
        <w:rPr>
          <w:rFonts w:ascii="Times New Roman" w:hAnsi="Times New Roman" w:cs="Times New Roman"/>
          <w:sz w:val="24"/>
          <w:szCs w:val="24"/>
        </w:rPr>
        <w:t xml:space="preserve"> на имот в местността „</w:t>
      </w:r>
      <w:proofErr w:type="spellStart"/>
      <w:r>
        <w:rPr>
          <w:rFonts w:ascii="Times New Roman" w:hAnsi="Times New Roman" w:cs="Times New Roman"/>
          <w:sz w:val="24"/>
          <w:szCs w:val="24"/>
        </w:rPr>
        <w:t>Дрибак</w:t>
      </w:r>
      <w:proofErr w:type="spellEnd"/>
      <w:r>
        <w:rPr>
          <w:rFonts w:ascii="Times New Roman" w:hAnsi="Times New Roman" w:cs="Times New Roman"/>
          <w:sz w:val="24"/>
          <w:szCs w:val="24"/>
        </w:rPr>
        <w:t xml:space="preserve"> 6“ в землището на с. Николово. За имотът се отрежда жилищно-устройствена зона с малка височина. Благодаря ви. </w:t>
      </w:r>
    </w:p>
    <w:p w:rsidR="00E35DF4" w:rsidRPr="00D818B3" w:rsidRDefault="00E35DF4" w:rsidP="00E35DF4">
      <w:pPr>
        <w:tabs>
          <w:tab w:val="left" w:pos="851"/>
        </w:tabs>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818B3">
        <w:rPr>
          <w:rFonts w:ascii="Times New Roman" w:hAnsi="Times New Roman" w:cs="Times New Roman"/>
          <w:sz w:val="24"/>
          <w:szCs w:val="24"/>
        </w:rPr>
        <w:t>Да, благодаря ви. Въпроси и изказвания?</w:t>
      </w:r>
      <w:r>
        <w:rPr>
          <w:rFonts w:ascii="Times New Roman" w:hAnsi="Times New Roman" w:cs="Times New Roman"/>
          <w:sz w:val="24"/>
          <w:szCs w:val="24"/>
        </w:rPr>
        <w:t xml:space="preserve"> Няма, Гласуваме. </w:t>
      </w:r>
    </w:p>
    <w:p w:rsidR="00E35DF4" w:rsidRPr="00AD579A" w:rsidRDefault="00E35DF4" w:rsidP="00E35DF4">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E35DF4" w:rsidRDefault="00E35DF4" w:rsidP="00E35DF4">
      <w:pPr>
        <w:tabs>
          <w:tab w:val="left" w:pos="851"/>
        </w:tabs>
        <w:contextualSpacing/>
        <w:rPr>
          <w:rFonts w:ascii="Times New Roman" w:eastAsia="Times New Roman" w:hAnsi="Times New Roman" w:cs="Times New Roman"/>
          <w:b/>
          <w:sz w:val="24"/>
          <w:szCs w:val="24"/>
          <w:lang w:eastAsia="bg-BG"/>
        </w:rPr>
      </w:pPr>
    </w:p>
    <w:p w:rsidR="00E35DF4" w:rsidRDefault="001D6F39" w:rsidP="001D6F39">
      <w:pPr>
        <w:tabs>
          <w:tab w:val="left" w:pos="851"/>
        </w:tabs>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 638</w:t>
      </w:r>
    </w:p>
    <w:p w:rsidR="001D6F39" w:rsidRPr="00F00F0B" w:rsidRDefault="001D6F39" w:rsidP="001D6F39">
      <w:pPr>
        <w:ind w:firstLine="851"/>
        <w:rPr>
          <w:rFonts w:ascii="Times New Roman" w:hAnsi="Times New Roman"/>
          <w:sz w:val="24"/>
          <w:szCs w:val="24"/>
        </w:rPr>
      </w:pPr>
      <w:r w:rsidRPr="00F00F0B">
        <w:rPr>
          <w:rFonts w:ascii="Times New Roman" w:hAnsi="Times New Roman"/>
          <w:sz w:val="24"/>
          <w:szCs w:val="24"/>
        </w:rPr>
        <w:t>На основание чл. 21, ал. 2 от ЗМСМА, във връзка с чл. 21, ал. 1, т. 11 от ЗМСМА, чл. 124а, ал. 1 и чл. 124б, ал. 1 от ЗУТ, във връзка с чл. 110, ал. 1, т. 3 от ЗУТ и искане с вх. №УТ-27-</w:t>
      </w:r>
      <w:r>
        <w:rPr>
          <w:rFonts w:ascii="Times New Roman" w:hAnsi="Times New Roman"/>
          <w:sz w:val="24"/>
          <w:szCs w:val="24"/>
        </w:rPr>
        <w:t>39</w:t>
      </w:r>
      <w:r w:rsidRPr="00F00F0B">
        <w:rPr>
          <w:rFonts w:ascii="Times New Roman" w:hAnsi="Times New Roman"/>
          <w:sz w:val="24"/>
          <w:szCs w:val="24"/>
        </w:rPr>
        <w:t xml:space="preserve"> от </w:t>
      </w:r>
      <w:r>
        <w:rPr>
          <w:rFonts w:ascii="Times New Roman" w:hAnsi="Times New Roman"/>
          <w:sz w:val="24"/>
          <w:szCs w:val="24"/>
        </w:rPr>
        <w:t>05</w:t>
      </w:r>
      <w:r w:rsidRPr="00F00F0B">
        <w:rPr>
          <w:rFonts w:ascii="Times New Roman" w:hAnsi="Times New Roman"/>
          <w:sz w:val="24"/>
          <w:szCs w:val="24"/>
        </w:rPr>
        <w:t>.0</w:t>
      </w:r>
      <w:r>
        <w:rPr>
          <w:rFonts w:ascii="Times New Roman" w:hAnsi="Times New Roman"/>
          <w:sz w:val="24"/>
          <w:szCs w:val="24"/>
        </w:rPr>
        <w:t>7</w:t>
      </w:r>
      <w:r w:rsidRPr="00F00F0B">
        <w:rPr>
          <w:rFonts w:ascii="Times New Roman" w:hAnsi="Times New Roman"/>
          <w:sz w:val="24"/>
          <w:szCs w:val="24"/>
        </w:rPr>
        <w:t xml:space="preserve">.2017 г., </w:t>
      </w:r>
      <w:r>
        <w:rPr>
          <w:rFonts w:ascii="Times New Roman" w:hAnsi="Times New Roman"/>
          <w:sz w:val="24"/>
          <w:szCs w:val="24"/>
        </w:rPr>
        <w:t>от Васил Асенов Даскалов</w:t>
      </w:r>
      <w:r w:rsidRPr="00F00F0B">
        <w:rPr>
          <w:rFonts w:ascii="Times New Roman" w:hAnsi="Times New Roman"/>
          <w:sz w:val="24"/>
          <w:szCs w:val="24"/>
        </w:rPr>
        <w:t>, Общински съвет – Русе реши:</w:t>
      </w:r>
    </w:p>
    <w:p w:rsidR="001D6F39" w:rsidRPr="00F00F0B" w:rsidRDefault="001D6F39" w:rsidP="00997D37">
      <w:pPr>
        <w:pStyle w:val="a3"/>
        <w:numPr>
          <w:ilvl w:val="0"/>
          <w:numId w:val="15"/>
        </w:numPr>
        <w:spacing w:after="0"/>
        <w:ind w:left="850" w:hanging="357"/>
        <w:jc w:val="both"/>
        <w:rPr>
          <w:rFonts w:ascii="Times New Roman" w:hAnsi="Times New Roman"/>
          <w:sz w:val="24"/>
          <w:szCs w:val="24"/>
        </w:rPr>
      </w:pPr>
      <w:r w:rsidRPr="00F00F0B">
        <w:rPr>
          <w:rFonts w:ascii="Times New Roman" w:hAnsi="Times New Roman"/>
          <w:sz w:val="24"/>
          <w:szCs w:val="24"/>
        </w:rPr>
        <w:lastRenderedPageBreak/>
        <w:t>Одобрява задание за проектиране на Подробен устройствен план (ПУП) – План за застрояване (ПЗ) за новообразуван имот №503.</w:t>
      </w:r>
      <w:r>
        <w:rPr>
          <w:rFonts w:ascii="Times New Roman" w:hAnsi="Times New Roman"/>
          <w:sz w:val="24"/>
          <w:szCs w:val="24"/>
        </w:rPr>
        <w:t>92</w:t>
      </w:r>
      <w:r w:rsidRPr="00F00F0B">
        <w:rPr>
          <w:rFonts w:ascii="Times New Roman" w:hAnsi="Times New Roman"/>
          <w:sz w:val="24"/>
          <w:szCs w:val="24"/>
        </w:rPr>
        <w:t xml:space="preserve"> по Плана на новообразуваните имоти на местност „</w:t>
      </w:r>
      <w:proofErr w:type="spellStart"/>
      <w:r w:rsidRPr="00F00F0B">
        <w:rPr>
          <w:rFonts w:ascii="Times New Roman" w:hAnsi="Times New Roman"/>
          <w:sz w:val="24"/>
          <w:szCs w:val="24"/>
        </w:rPr>
        <w:t>Дрибак</w:t>
      </w:r>
      <w:proofErr w:type="spellEnd"/>
      <w:r w:rsidRPr="00F00F0B">
        <w:rPr>
          <w:rFonts w:ascii="Times New Roman" w:hAnsi="Times New Roman"/>
          <w:sz w:val="24"/>
          <w:szCs w:val="24"/>
        </w:rPr>
        <w:t xml:space="preserve"> 6“, с. Николово, като с плана за застрояване се определи </w:t>
      </w:r>
      <w:r w:rsidRPr="00265CED">
        <w:rPr>
          <w:rFonts w:ascii="Times New Roman" w:hAnsi="Times New Roman"/>
          <w:sz w:val="24"/>
          <w:szCs w:val="24"/>
        </w:rPr>
        <w:t xml:space="preserve">жилищна </w:t>
      </w:r>
      <w:proofErr w:type="spellStart"/>
      <w:r w:rsidRPr="00265CED">
        <w:rPr>
          <w:rFonts w:ascii="Times New Roman" w:hAnsi="Times New Roman"/>
          <w:sz w:val="24"/>
          <w:szCs w:val="24"/>
        </w:rPr>
        <w:t>устройствена</w:t>
      </w:r>
      <w:proofErr w:type="spellEnd"/>
      <w:r w:rsidRPr="00265CED">
        <w:rPr>
          <w:rFonts w:ascii="Times New Roman" w:hAnsi="Times New Roman"/>
          <w:sz w:val="24"/>
          <w:szCs w:val="24"/>
        </w:rPr>
        <w:t xml:space="preserve"> зона с малка височина (</w:t>
      </w:r>
      <w:proofErr w:type="spellStart"/>
      <w:r w:rsidRPr="00265CED">
        <w:rPr>
          <w:rFonts w:ascii="Times New Roman" w:hAnsi="Times New Roman"/>
          <w:sz w:val="24"/>
          <w:szCs w:val="24"/>
        </w:rPr>
        <w:t>Жм</w:t>
      </w:r>
      <w:proofErr w:type="spellEnd"/>
      <w:r w:rsidRPr="00265CED">
        <w:rPr>
          <w:rFonts w:ascii="Times New Roman" w:hAnsi="Times New Roman"/>
          <w:sz w:val="24"/>
          <w:szCs w:val="24"/>
        </w:rPr>
        <w:t xml:space="preserve">) </w:t>
      </w:r>
      <w:r>
        <w:rPr>
          <w:rFonts w:ascii="Times New Roman" w:hAnsi="Times New Roman"/>
          <w:sz w:val="24"/>
          <w:szCs w:val="24"/>
        </w:rPr>
        <w:t xml:space="preserve">– до 10,00 м. </w:t>
      </w:r>
      <w:r w:rsidRPr="00F00F0B">
        <w:rPr>
          <w:rFonts w:ascii="Times New Roman" w:hAnsi="Times New Roman"/>
          <w:sz w:val="24"/>
          <w:szCs w:val="24"/>
        </w:rPr>
        <w:t xml:space="preserve">Като с ПЗ се запази като елемент на плана, съществуваща масивна </w:t>
      </w:r>
      <w:r>
        <w:rPr>
          <w:rFonts w:ascii="Times New Roman" w:hAnsi="Times New Roman"/>
          <w:sz w:val="24"/>
          <w:szCs w:val="24"/>
        </w:rPr>
        <w:t>жилищна сграда,</w:t>
      </w:r>
      <w:r w:rsidRPr="00F00F0B">
        <w:rPr>
          <w:rFonts w:ascii="Times New Roman" w:hAnsi="Times New Roman"/>
          <w:sz w:val="24"/>
          <w:szCs w:val="24"/>
        </w:rPr>
        <w:t xml:space="preserve"> </w:t>
      </w:r>
      <w:r>
        <w:rPr>
          <w:rFonts w:ascii="Times New Roman" w:hAnsi="Times New Roman"/>
          <w:sz w:val="24"/>
          <w:szCs w:val="24"/>
        </w:rPr>
        <w:t>със застроена площ 44,00 кв.м. и се премахва паянтова селскостопанска сграда</w:t>
      </w:r>
      <w:r w:rsidRPr="00F00F0B">
        <w:rPr>
          <w:rFonts w:ascii="Times New Roman" w:hAnsi="Times New Roman"/>
          <w:sz w:val="24"/>
          <w:szCs w:val="24"/>
        </w:rPr>
        <w:t>, със застроена площ от</w:t>
      </w:r>
      <w:r>
        <w:rPr>
          <w:rFonts w:ascii="Times New Roman" w:hAnsi="Times New Roman"/>
          <w:sz w:val="24"/>
          <w:szCs w:val="24"/>
        </w:rPr>
        <w:t xml:space="preserve"> 19</w:t>
      </w:r>
      <w:r w:rsidRPr="00F00F0B">
        <w:rPr>
          <w:rFonts w:ascii="Times New Roman" w:hAnsi="Times New Roman"/>
          <w:sz w:val="24"/>
          <w:szCs w:val="24"/>
        </w:rPr>
        <w:t>,00 кв.м.</w:t>
      </w:r>
      <w:r>
        <w:rPr>
          <w:rFonts w:ascii="Times New Roman" w:hAnsi="Times New Roman"/>
          <w:sz w:val="24"/>
          <w:szCs w:val="24"/>
        </w:rPr>
        <w:t xml:space="preserve"> </w:t>
      </w:r>
      <w:r w:rsidRPr="00F00F0B">
        <w:rPr>
          <w:rFonts w:ascii="Times New Roman" w:hAnsi="Times New Roman"/>
          <w:sz w:val="24"/>
          <w:szCs w:val="24"/>
        </w:rPr>
        <w:t xml:space="preserve">С ПЗ се предвижда с </w:t>
      </w:r>
      <w:r>
        <w:rPr>
          <w:rFonts w:ascii="Times New Roman" w:hAnsi="Times New Roman"/>
          <w:sz w:val="24"/>
          <w:szCs w:val="24"/>
        </w:rPr>
        <w:t>ограничителни</w:t>
      </w:r>
      <w:r w:rsidRPr="00F00F0B">
        <w:rPr>
          <w:rFonts w:ascii="Times New Roman" w:hAnsi="Times New Roman"/>
          <w:sz w:val="24"/>
          <w:szCs w:val="24"/>
        </w:rPr>
        <w:t xml:space="preserve"> линии на застрояване нов</w:t>
      </w:r>
      <w:r>
        <w:rPr>
          <w:rFonts w:ascii="Times New Roman" w:hAnsi="Times New Roman"/>
          <w:sz w:val="24"/>
          <w:szCs w:val="24"/>
        </w:rPr>
        <w:t>о</w:t>
      </w:r>
      <w:r w:rsidRPr="00F00F0B">
        <w:rPr>
          <w:rFonts w:ascii="Times New Roman" w:hAnsi="Times New Roman"/>
          <w:sz w:val="24"/>
          <w:szCs w:val="24"/>
        </w:rPr>
        <w:t xml:space="preserve">, </w:t>
      </w:r>
      <w:r>
        <w:rPr>
          <w:rFonts w:ascii="Times New Roman" w:hAnsi="Times New Roman"/>
          <w:sz w:val="24"/>
          <w:szCs w:val="24"/>
        </w:rPr>
        <w:t>свободно разположено</w:t>
      </w:r>
      <w:r w:rsidRPr="00F00F0B">
        <w:rPr>
          <w:rFonts w:ascii="Times New Roman" w:hAnsi="Times New Roman"/>
          <w:sz w:val="24"/>
          <w:szCs w:val="24"/>
        </w:rPr>
        <w:t xml:space="preserve"> застрояване</w:t>
      </w:r>
      <w:r>
        <w:rPr>
          <w:rFonts w:ascii="Times New Roman" w:hAnsi="Times New Roman"/>
          <w:sz w:val="24"/>
          <w:szCs w:val="24"/>
        </w:rPr>
        <w:t xml:space="preserve">, с площ до 220,00 кв.м. и с височина до 10,00 м., изтеглено на </w:t>
      </w:r>
      <w:proofErr w:type="spellStart"/>
      <w:r>
        <w:rPr>
          <w:rFonts w:ascii="Times New Roman" w:hAnsi="Times New Roman"/>
          <w:sz w:val="24"/>
          <w:szCs w:val="24"/>
        </w:rPr>
        <w:t>законоустановените</w:t>
      </w:r>
      <w:proofErr w:type="spellEnd"/>
      <w:r>
        <w:rPr>
          <w:rFonts w:ascii="Times New Roman" w:hAnsi="Times New Roman"/>
          <w:sz w:val="24"/>
          <w:szCs w:val="24"/>
        </w:rPr>
        <w:t xml:space="preserve"> разстояния от вътрешните граници на имота</w:t>
      </w:r>
      <w:r w:rsidRPr="00F00F0B">
        <w:rPr>
          <w:rFonts w:ascii="Times New Roman" w:hAnsi="Times New Roman"/>
          <w:sz w:val="24"/>
          <w:szCs w:val="24"/>
        </w:rPr>
        <w:t>.</w:t>
      </w:r>
    </w:p>
    <w:p w:rsidR="001D6F39" w:rsidRPr="00905C16" w:rsidRDefault="001D6F39" w:rsidP="00997D37">
      <w:pPr>
        <w:pStyle w:val="a3"/>
        <w:numPr>
          <w:ilvl w:val="0"/>
          <w:numId w:val="15"/>
        </w:numPr>
        <w:spacing w:after="0"/>
        <w:ind w:left="850" w:hanging="357"/>
        <w:jc w:val="both"/>
        <w:rPr>
          <w:rFonts w:ascii="Times New Roman" w:hAnsi="Times New Roman"/>
          <w:sz w:val="24"/>
          <w:szCs w:val="24"/>
        </w:rPr>
      </w:pPr>
      <w:r w:rsidRPr="00905C16">
        <w:rPr>
          <w:rFonts w:ascii="Times New Roman" w:hAnsi="Times New Roman"/>
          <w:sz w:val="24"/>
          <w:szCs w:val="24"/>
        </w:rPr>
        <w:t>Разрешава изработването на ПУП – ПЗ за новообразуван имот №503.</w:t>
      </w:r>
      <w:r>
        <w:rPr>
          <w:rFonts w:ascii="Times New Roman" w:hAnsi="Times New Roman"/>
          <w:sz w:val="24"/>
          <w:szCs w:val="24"/>
        </w:rPr>
        <w:t>92</w:t>
      </w:r>
      <w:r w:rsidRPr="00905C16">
        <w:rPr>
          <w:rFonts w:ascii="Times New Roman" w:hAnsi="Times New Roman"/>
          <w:sz w:val="24"/>
          <w:szCs w:val="24"/>
        </w:rPr>
        <w:t xml:space="preserve"> по Плана на новообразуваните имоти на местност „</w:t>
      </w:r>
      <w:proofErr w:type="spellStart"/>
      <w:r w:rsidRPr="00905C16">
        <w:rPr>
          <w:rFonts w:ascii="Times New Roman" w:hAnsi="Times New Roman"/>
          <w:sz w:val="24"/>
          <w:szCs w:val="24"/>
        </w:rPr>
        <w:t>Дрибак</w:t>
      </w:r>
      <w:proofErr w:type="spellEnd"/>
      <w:r w:rsidRPr="00905C16">
        <w:rPr>
          <w:rFonts w:ascii="Times New Roman" w:hAnsi="Times New Roman"/>
          <w:sz w:val="24"/>
          <w:szCs w:val="24"/>
        </w:rPr>
        <w:t xml:space="preserve"> 6“, с. Николово</w:t>
      </w:r>
      <w:r>
        <w:rPr>
          <w:rFonts w:ascii="Times New Roman" w:hAnsi="Times New Roman"/>
          <w:sz w:val="24"/>
          <w:szCs w:val="24"/>
        </w:rPr>
        <w:t>, в съответствие с одобреното в т. 1 задание.</w:t>
      </w:r>
    </w:p>
    <w:p w:rsidR="001D6F39" w:rsidRDefault="001D6F39" w:rsidP="001D6F39">
      <w:pPr>
        <w:tabs>
          <w:tab w:val="left" w:pos="851"/>
        </w:tabs>
        <w:contextualSpacing/>
        <w:jc w:val="center"/>
        <w:rPr>
          <w:rFonts w:ascii="Times New Roman" w:eastAsia="Times New Roman" w:hAnsi="Times New Roman" w:cs="Times New Roman"/>
          <w:b/>
          <w:sz w:val="24"/>
          <w:szCs w:val="24"/>
          <w:lang w:eastAsia="bg-BG"/>
        </w:rPr>
      </w:pPr>
    </w:p>
    <w:p w:rsidR="00E35DF4" w:rsidRDefault="00E35DF4" w:rsidP="00E35DF4">
      <w:pPr>
        <w:tabs>
          <w:tab w:val="left" w:pos="851"/>
        </w:tabs>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35 Точка </w:t>
      </w:r>
    </w:p>
    <w:p w:rsidR="00E35DF4" w:rsidRPr="00E35DF4" w:rsidRDefault="00E35DF4" w:rsidP="00E35DF4">
      <w:pPr>
        <w:tabs>
          <w:tab w:val="left" w:pos="851"/>
        </w:tabs>
        <w:contextualSpacing/>
        <w:rPr>
          <w:rFonts w:ascii="Times New Roman" w:eastAsia="Times New Roman" w:hAnsi="Times New Roman" w:cs="Times New Roman"/>
          <w:b/>
          <w:sz w:val="24"/>
          <w:szCs w:val="24"/>
          <w:lang w:eastAsia="bg-BG"/>
        </w:rPr>
      </w:pPr>
      <w:r w:rsidRPr="00E35DF4">
        <w:rPr>
          <w:rFonts w:ascii="Times New Roman" w:hAnsi="Times New Roman" w:cs="Times New Roman"/>
          <w:b/>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електрозахранване за ПИ 018004 и 018005 в м. „</w:t>
      </w:r>
      <w:proofErr w:type="spellStart"/>
      <w:r w:rsidRPr="00E35DF4">
        <w:rPr>
          <w:rFonts w:ascii="Times New Roman" w:hAnsi="Times New Roman" w:cs="Times New Roman"/>
          <w:b/>
          <w:sz w:val="24"/>
          <w:szCs w:val="24"/>
        </w:rPr>
        <w:t>Бранзалана</w:t>
      </w:r>
      <w:proofErr w:type="spellEnd"/>
      <w:r w:rsidRPr="00E35DF4">
        <w:rPr>
          <w:rFonts w:ascii="Times New Roman" w:hAnsi="Times New Roman" w:cs="Times New Roman"/>
          <w:b/>
          <w:sz w:val="24"/>
          <w:szCs w:val="24"/>
        </w:rPr>
        <w:t>“, землище на с. Басарбово</w:t>
      </w:r>
    </w:p>
    <w:p w:rsidR="00E35DF4" w:rsidRDefault="00E35DF4" w:rsidP="00E35DF4">
      <w:pPr>
        <w:tabs>
          <w:tab w:val="left" w:pos="851"/>
        </w:tabs>
        <w:contextualSpacing/>
        <w:rPr>
          <w:rFonts w:ascii="Times New Roman" w:eastAsia="Times New Roman" w:hAnsi="Times New Roman" w:cs="Times New Roman"/>
          <w:b/>
          <w:sz w:val="24"/>
          <w:szCs w:val="24"/>
          <w:lang w:eastAsia="bg-BG"/>
        </w:rPr>
      </w:pPr>
    </w:p>
    <w:p w:rsidR="00E35DF4" w:rsidRPr="00D818B3" w:rsidRDefault="00E35DF4" w:rsidP="00E35DF4">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63A60">
        <w:rPr>
          <w:rFonts w:ascii="Times New Roman" w:hAnsi="Times New Roman" w:cs="Times New Roman"/>
          <w:sz w:val="24"/>
          <w:szCs w:val="24"/>
        </w:rPr>
        <w:t>Заповядайте</w:t>
      </w:r>
      <w:r>
        <w:rPr>
          <w:rFonts w:ascii="Times New Roman" w:hAnsi="Times New Roman" w:cs="Times New Roman"/>
          <w:sz w:val="24"/>
          <w:szCs w:val="24"/>
        </w:rPr>
        <w:t>, г-н Наков.</w:t>
      </w:r>
      <w:r w:rsidRPr="00D818B3">
        <w:rPr>
          <w:rFonts w:ascii="Times New Roman" w:hAnsi="Times New Roman" w:cs="Times New Roman"/>
          <w:sz w:val="24"/>
          <w:szCs w:val="24"/>
        </w:rPr>
        <w:t xml:space="preserve"> </w:t>
      </w:r>
    </w:p>
    <w:p w:rsidR="00E35DF4" w:rsidRPr="00E35DF4" w:rsidRDefault="00E35DF4" w:rsidP="00E35DF4">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E35DF4">
        <w:rPr>
          <w:rFonts w:ascii="Times New Roman" w:hAnsi="Times New Roman" w:cs="Times New Roman"/>
          <w:sz w:val="24"/>
          <w:szCs w:val="24"/>
        </w:rPr>
        <w:t xml:space="preserve">Да, благодаря Ви, г-н Председателю. Уважаеми общински съветници, на вашето внимание се предлага проект за решение за одобряване на задание и разрешаване изработването на ПУП – </w:t>
      </w:r>
      <w:proofErr w:type="spellStart"/>
      <w:r w:rsidRPr="00E35DF4">
        <w:rPr>
          <w:rFonts w:ascii="Times New Roman" w:hAnsi="Times New Roman" w:cs="Times New Roman"/>
          <w:sz w:val="24"/>
          <w:szCs w:val="24"/>
        </w:rPr>
        <w:t>парцеларен</w:t>
      </w:r>
      <w:proofErr w:type="spellEnd"/>
      <w:r w:rsidRPr="00E35DF4">
        <w:rPr>
          <w:rFonts w:ascii="Times New Roman" w:hAnsi="Times New Roman" w:cs="Times New Roman"/>
          <w:sz w:val="24"/>
          <w:szCs w:val="24"/>
        </w:rPr>
        <w:t xml:space="preserve"> план за техническа инфраструктура извън урбанизирана територия по отношение външно електрозахранване към 2 имота в местността „</w:t>
      </w:r>
      <w:proofErr w:type="spellStart"/>
      <w:r w:rsidRPr="00E35DF4">
        <w:rPr>
          <w:rFonts w:ascii="Times New Roman" w:hAnsi="Times New Roman" w:cs="Times New Roman"/>
          <w:sz w:val="24"/>
          <w:szCs w:val="24"/>
        </w:rPr>
        <w:t>Бранзалана</w:t>
      </w:r>
      <w:proofErr w:type="spellEnd"/>
      <w:r w:rsidRPr="00E35DF4">
        <w:rPr>
          <w:rFonts w:ascii="Times New Roman" w:hAnsi="Times New Roman" w:cs="Times New Roman"/>
          <w:sz w:val="24"/>
          <w:szCs w:val="24"/>
        </w:rPr>
        <w:t xml:space="preserve">“ в землището на с. Басарбово, както и да се даде предварително съгласие за утвърждаване на трасето на инфраструктурата за срок от 1 година. Благодаря ви. </w:t>
      </w:r>
    </w:p>
    <w:p w:rsidR="00E35DF4" w:rsidRPr="00D818B3" w:rsidRDefault="00E35DF4" w:rsidP="00E35DF4">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Б</w:t>
      </w:r>
      <w:r w:rsidRPr="00D818B3">
        <w:rPr>
          <w:rFonts w:ascii="Times New Roman" w:hAnsi="Times New Roman" w:cs="Times New Roman"/>
          <w:sz w:val="24"/>
          <w:szCs w:val="24"/>
        </w:rPr>
        <w:t>лагодаря</w:t>
      </w:r>
      <w:r>
        <w:rPr>
          <w:rFonts w:ascii="Times New Roman" w:hAnsi="Times New Roman" w:cs="Times New Roman"/>
          <w:sz w:val="24"/>
          <w:szCs w:val="24"/>
        </w:rPr>
        <w:t>.</w:t>
      </w:r>
      <w:r w:rsidRPr="00D818B3">
        <w:rPr>
          <w:rFonts w:ascii="Times New Roman" w:hAnsi="Times New Roman" w:cs="Times New Roman"/>
          <w:sz w:val="24"/>
          <w:szCs w:val="24"/>
        </w:rPr>
        <w:t xml:space="preserve"> Въпроси и изказвания</w:t>
      </w:r>
      <w:r>
        <w:rPr>
          <w:rFonts w:ascii="Times New Roman" w:hAnsi="Times New Roman" w:cs="Times New Roman"/>
          <w:sz w:val="24"/>
          <w:szCs w:val="24"/>
        </w:rPr>
        <w:t xml:space="preserve"> по точката</w:t>
      </w:r>
      <w:r w:rsidRPr="00D818B3">
        <w:rPr>
          <w:rFonts w:ascii="Times New Roman" w:hAnsi="Times New Roman" w:cs="Times New Roman"/>
          <w:sz w:val="24"/>
          <w:szCs w:val="24"/>
        </w:rPr>
        <w:t>?</w:t>
      </w:r>
      <w:r>
        <w:rPr>
          <w:rFonts w:ascii="Times New Roman" w:hAnsi="Times New Roman" w:cs="Times New Roman"/>
          <w:sz w:val="24"/>
          <w:szCs w:val="24"/>
        </w:rPr>
        <w:t xml:space="preserve"> Няма, Режим на гласуваме. </w:t>
      </w:r>
    </w:p>
    <w:p w:rsidR="00E35DF4" w:rsidRPr="00AD579A" w:rsidRDefault="00E35DF4" w:rsidP="00E35DF4">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77071B">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77071B">
        <w:rPr>
          <w:rFonts w:ascii="Times New Roman" w:eastAsia="Calibri" w:hAnsi="Times New Roman" w:cs="Times New Roman"/>
          <w:b/>
          <w:sz w:val="24"/>
          <w:szCs w:val="24"/>
          <w:shd w:val="clear" w:color="auto" w:fill="FFFFFF"/>
        </w:rPr>
        <w:t>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E35DF4" w:rsidRDefault="00E35DF4" w:rsidP="00E35DF4">
      <w:pPr>
        <w:tabs>
          <w:tab w:val="left" w:pos="851"/>
        </w:tabs>
        <w:contextualSpacing/>
        <w:rPr>
          <w:rFonts w:ascii="Times New Roman" w:eastAsia="Times New Roman" w:hAnsi="Times New Roman" w:cs="Times New Roman"/>
          <w:b/>
          <w:sz w:val="24"/>
          <w:szCs w:val="24"/>
          <w:lang w:eastAsia="bg-BG"/>
        </w:rPr>
      </w:pPr>
    </w:p>
    <w:p w:rsidR="00E35DF4" w:rsidRDefault="001D6F39" w:rsidP="001D6F39">
      <w:pPr>
        <w:tabs>
          <w:tab w:val="left" w:pos="851"/>
        </w:tabs>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 639</w:t>
      </w:r>
    </w:p>
    <w:p w:rsidR="001D6F39" w:rsidRPr="002A3624" w:rsidRDefault="001D6F39" w:rsidP="001D6F39">
      <w:pPr>
        <w:ind w:right="-154"/>
        <w:rPr>
          <w:rFonts w:ascii="Times New Roman" w:hAnsi="Times New Roman"/>
          <w:sz w:val="24"/>
        </w:rPr>
      </w:pPr>
      <w:r w:rsidRPr="002A3624">
        <w:rPr>
          <w:rFonts w:ascii="Times New Roman" w:hAnsi="Times New Roman"/>
          <w:sz w:val="24"/>
        </w:rPr>
        <w:t xml:space="preserve">       На основание чл. 21, ал. 2,  чл. 21, ал. 1, т. 8  и т. 11 от ЗМСМА, чл. 124а, ал. 1, чл. 124б, ал. 1 във връзка с чл. 110, ал. 1, т. 5 от ЗУТ, чл. 126, ал. 6, т. 1 от ЗУТ</w:t>
      </w:r>
      <w:r>
        <w:rPr>
          <w:rFonts w:ascii="Times New Roman" w:hAnsi="Times New Roman"/>
          <w:sz w:val="24"/>
        </w:rPr>
        <w:t>,</w:t>
      </w:r>
      <w:r w:rsidRPr="002A3624">
        <w:rPr>
          <w:rFonts w:ascii="Times New Roman" w:hAnsi="Times New Roman"/>
          <w:sz w:val="24"/>
        </w:rPr>
        <w:t xml:space="preserve"> във връзка с чл. 21, ал. 5 от ЗОЗЗ, чл. 29, ал. 1 от ЗОЗЗ, чл. 30, ал. 3 от ППЗОЗЗ  и  искане вх. № УТ-16-44/201.08.2017 г. от Ивелина Николова Малакова, Общински съвет -  Русе  реши:</w:t>
      </w:r>
    </w:p>
    <w:p w:rsidR="001D6F39" w:rsidRPr="002A3624" w:rsidRDefault="001D6F39" w:rsidP="001D6F39">
      <w:pPr>
        <w:rPr>
          <w:rFonts w:ascii="Times New Roman" w:hAnsi="Times New Roman"/>
          <w:sz w:val="24"/>
        </w:rPr>
      </w:pPr>
      <w:r w:rsidRPr="002A3624">
        <w:rPr>
          <w:rFonts w:ascii="Times New Roman" w:hAnsi="Times New Roman"/>
          <w:bCs/>
          <w:sz w:val="24"/>
        </w:rPr>
        <w:t xml:space="preserve">       1.</w:t>
      </w:r>
      <w:r>
        <w:rPr>
          <w:rFonts w:ascii="Times New Roman" w:hAnsi="Times New Roman"/>
          <w:bCs/>
          <w:sz w:val="24"/>
        </w:rPr>
        <w:t xml:space="preserve"> </w:t>
      </w:r>
      <w:r w:rsidRPr="002A3624">
        <w:rPr>
          <w:rFonts w:ascii="Times New Roman" w:hAnsi="Times New Roman"/>
          <w:bCs/>
          <w:sz w:val="24"/>
        </w:rPr>
        <w:t xml:space="preserve">Одобрява  задание и </w:t>
      </w:r>
      <w:r w:rsidRPr="002A3624">
        <w:rPr>
          <w:rFonts w:ascii="Times New Roman" w:hAnsi="Times New Roman"/>
          <w:sz w:val="24"/>
        </w:rPr>
        <w:t>разрешава  изработване на  подробен устройствен план /ПУП/  –</w:t>
      </w:r>
      <w:r>
        <w:rPr>
          <w:rFonts w:ascii="Times New Roman" w:hAnsi="Times New Roman"/>
          <w:sz w:val="24"/>
        </w:rPr>
        <w:t xml:space="preserve"> </w:t>
      </w:r>
      <w:r w:rsidRPr="002A3624">
        <w:rPr>
          <w:rFonts w:ascii="Times New Roman" w:hAnsi="Times New Roman"/>
          <w:sz w:val="24"/>
        </w:rPr>
        <w:t>Парцеларен план за техническа инфраструктура извън урбанизираната територия – външно електрозахранване за ПИ 018004 и 018005 в м. „</w:t>
      </w:r>
      <w:proofErr w:type="spellStart"/>
      <w:r w:rsidRPr="002A3624">
        <w:rPr>
          <w:rFonts w:ascii="Times New Roman" w:hAnsi="Times New Roman"/>
          <w:sz w:val="24"/>
        </w:rPr>
        <w:t>Бранзалана</w:t>
      </w:r>
      <w:proofErr w:type="spellEnd"/>
      <w:r w:rsidRPr="002A3624">
        <w:rPr>
          <w:rFonts w:ascii="Times New Roman" w:hAnsi="Times New Roman"/>
          <w:sz w:val="24"/>
        </w:rPr>
        <w:t>“, землище на с. Басарбово през следните имоти: 018024 – НТП „Нива“ , частна собственост; 000187 – НТП „Полски път“, общинска публична собственост и  63427.316.197 – НТП „Път I клас“,  държавна публична собственост по първи  вариант на трасе.</w:t>
      </w:r>
    </w:p>
    <w:p w:rsidR="001D6F39" w:rsidRPr="002A3624" w:rsidRDefault="001D6F39" w:rsidP="001D6F39">
      <w:pPr>
        <w:rPr>
          <w:rFonts w:ascii="Times New Roman" w:hAnsi="Times New Roman"/>
          <w:sz w:val="24"/>
        </w:rPr>
      </w:pPr>
      <w:r w:rsidRPr="002A3624">
        <w:rPr>
          <w:rFonts w:ascii="Times New Roman" w:hAnsi="Times New Roman"/>
          <w:sz w:val="24"/>
        </w:rPr>
        <w:lastRenderedPageBreak/>
        <w:t xml:space="preserve">       2.</w:t>
      </w:r>
      <w:r>
        <w:rPr>
          <w:rFonts w:ascii="Times New Roman" w:hAnsi="Times New Roman"/>
          <w:sz w:val="24"/>
        </w:rPr>
        <w:t xml:space="preserve"> </w:t>
      </w:r>
      <w:r w:rsidRPr="002A3624">
        <w:rPr>
          <w:rFonts w:ascii="Times New Roman" w:hAnsi="Times New Roman"/>
          <w:sz w:val="24"/>
        </w:rPr>
        <w:t xml:space="preserve">Дава  предварително съгласие за утвърждаване на трасе на довеждащата инфраструктура  за срок от една година. </w:t>
      </w:r>
    </w:p>
    <w:p w:rsidR="001D6F39" w:rsidRDefault="001D6F39" w:rsidP="001D6F39">
      <w:pPr>
        <w:tabs>
          <w:tab w:val="left" w:pos="851"/>
        </w:tabs>
        <w:contextualSpacing/>
        <w:jc w:val="center"/>
        <w:rPr>
          <w:rFonts w:ascii="Times New Roman" w:eastAsia="Times New Roman" w:hAnsi="Times New Roman" w:cs="Times New Roman"/>
          <w:b/>
          <w:sz w:val="24"/>
          <w:szCs w:val="24"/>
          <w:lang w:eastAsia="bg-BG"/>
        </w:rPr>
      </w:pPr>
    </w:p>
    <w:p w:rsidR="0077071B" w:rsidRDefault="00E35DF4" w:rsidP="0077071B">
      <w:pPr>
        <w:tabs>
          <w:tab w:val="left" w:pos="851"/>
        </w:tabs>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36 Точка </w:t>
      </w:r>
    </w:p>
    <w:p w:rsidR="0077071B" w:rsidRPr="0077071B" w:rsidRDefault="0077071B" w:rsidP="0077071B">
      <w:pPr>
        <w:tabs>
          <w:tab w:val="left" w:pos="851"/>
        </w:tabs>
        <w:contextualSpacing/>
        <w:rPr>
          <w:rFonts w:ascii="Times New Roman" w:eastAsia="Times New Roman" w:hAnsi="Times New Roman" w:cs="Times New Roman"/>
          <w:b/>
          <w:sz w:val="24"/>
          <w:szCs w:val="24"/>
          <w:lang w:eastAsia="bg-BG"/>
        </w:rPr>
      </w:pPr>
      <w:r w:rsidRPr="0077071B">
        <w:rPr>
          <w:rFonts w:ascii="Times New Roman" w:hAnsi="Times New Roman" w:cs="Times New Roman"/>
          <w:b/>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захранващ водопровод и ел. кабел за ПИ 068033 в землището на с. Сандрово</w:t>
      </w:r>
    </w:p>
    <w:p w:rsidR="00E35DF4" w:rsidRDefault="00E35DF4" w:rsidP="00E35DF4">
      <w:pPr>
        <w:tabs>
          <w:tab w:val="left" w:pos="851"/>
        </w:tabs>
        <w:contextualSpacing/>
        <w:rPr>
          <w:rFonts w:ascii="Times New Roman" w:eastAsia="Times New Roman" w:hAnsi="Times New Roman" w:cs="Times New Roman"/>
          <w:b/>
          <w:sz w:val="24"/>
          <w:szCs w:val="24"/>
          <w:lang w:eastAsia="bg-BG"/>
        </w:rPr>
      </w:pPr>
    </w:p>
    <w:p w:rsidR="00E92FCD" w:rsidRPr="00D818B3" w:rsidRDefault="0077071B" w:rsidP="00E92FCD">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00E92FCD" w:rsidRPr="006D3E35">
        <w:rPr>
          <w:rFonts w:ascii="Times New Roman" w:hAnsi="Times New Roman" w:cs="Times New Roman"/>
          <w:b/>
          <w:sz w:val="24"/>
          <w:szCs w:val="24"/>
        </w:rPr>
        <w:t>Чл.-кор. проф. Хр. Белоев</w:t>
      </w:r>
      <w:r w:rsidR="00E92FCD">
        <w:rPr>
          <w:rFonts w:ascii="Times New Roman" w:hAnsi="Times New Roman" w:cs="Times New Roman"/>
          <w:b/>
          <w:sz w:val="24"/>
          <w:szCs w:val="24"/>
        </w:rPr>
        <w:t xml:space="preserve">: </w:t>
      </w:r>
      <w:r w:rsidR="00E92FCD">
        <w:rPr>
          <w:rFonts w:ascii="Times New Roman" w:hAnsi="Times New Roman" w:cs="Times New Roman"/>
          <w:sz w:val="24"/>
          <w:szCs w:val="24"/>
        </w:rPr>
        <w:t>Господин Наков.</w:t>
      </w:r>
      <w:r w:rsidR="00E92FCD" w:rsidRPr="00D818B3">
        <w:rPr>
          <w:rFonts w:ascii="Times New Roman" w:hAnsi="Times New Roman" w:cs="Times New Roman"/>
          <w:sz w:val="24"/>
          <w:szCs w:val="24"/>
        </w:rPr>
        <w:t xml:space="preserve"> </w:t>
      </w:r>
    </w:p>
    <w:p w:rsidR="0077071B" w:rsidRPr="00E92FCD" w:rsidRDefault="00E92FCD" w:rsidP="00E92FCD">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Г-н Дим. Наков:</w:t>
      </w:r>
      <w:r>
        <w:rPr>
          <w:rFonts w:ascii="Times New Roman" w:hAnsi="Times New Roman" w:cs="Times New Roman"/>
          <w:b/>
          <w:sz w:val="24"/>
          <w:szCs w:val="24"/>
          <w:lang w:val="en-US"/>
        </w:rPr>
        <w:t xml:space="preserve"> </w:t>
      </w:r>
      <w:r w:rsidRPr="00E92FCD">
        <w:rPr>
          <w:rFonts w:ascii="Times New Roman" w:hAnsi="Times New Roman" w:cs="Times New Roman"/>
          <w:sz w:val="24"/>
          <w:szCs w:val="24"/>
        </w:rPr>
        <w:t xml:space="preserve">Благодаря, г-н Председателю. Уважаеми общински съветници, на вашето внимание се предлага проект за решение за одобряване на задание и разрешаване изработването на ПУП – </w:t>
      </w:r>
      <w:proofErr w:type="spellStart"/>
      <w:r w:rsidRPr="00E92FCD">
        <w:rPr>
          <w:rFonts w:ascii="Times New Roman" w:hAnsi="Times New Roman" w:cs="Times New Roman"/>
          <w:sz w:val="24"/>
          <w:szCs w:val="24"/>
        </w:rPr>
        <w:t>парцеларен</w:t>
      </w:r>
      <w:proofErr w:type="spellEnd"/>
      <w:r w:rsidRPr="00E92FCD">
        <w:rPr>
          <w:rFonts w:ascii="Times New Roman" w:hAnsi="Times New Roman" w:cs="Times New Roman"/>
          <w:sz w:val="24"/>
          <w:szCs w:val="24"/>
        </w:rPr>
        <w:t xml:space="preserve"> план за техническа инфраструктура извън урбанизирана територия по отношение на захранващ водопровод и ел. кабел ма имот в землището на с. Сандрово. Желанието на възложителят и на Община Русе е да се одобрят първите варианти на трасетата, както и да се даде предварително съгласие за утвърждаване на трасе на довеждащата инфраструктура за срок от 1 година. Благодаря ви. </w:t>
      </w:r>
    </w:p>
    <w:p w:rsidR="00E92FCD" w:rsidRPr="00E92FCD" w:rsidRDefault="00E92FCD" w:rsidP="00E92FCD">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92FCD">
        <w:rPr>
          <w:rFonts w:ascii="Times New Roman" w:hAnsi="Times New Roman" w:cs="Times New Roman"/>
          <w:sz w:val="24"/>
          <w:szCs w:val="24"/>
        </w:rPr>
        <w:t xml:space="preserve">Благодаря. Въпроси и изказвания? Няма. Режим на гласуване. </w:t>
      </w:r>
    </w:p>
    <w:p w:rsidR="00E92FCD" w:rsidRPr="00AD579A" w:rsidRDefault="00E92FCD" w:rsidP="00E92FCD">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E92FCD" w:rsidRDefault="00E92FCD" w:rsidP="00E92FCD">
      <w:pPr>
        <w:tabs>
          <w:tab w:val="left" w:pos="851"/>
        </w:tabs>
        <w:contextualSpacing/>
        <w:rPr>
          <w:rFonts w:ascii="Times New Roman" w:eastAsia="Times New Roman" w:hAnsi="Times New Roman" w:cs="Times New Roman"/>
          <w:b/>
          <w:sz w:val="24"/>
          <w:szCs w:val="24"/>
          <w:lang w:eastAsia="bg-BG"/>
        </w:rPr>
      </w:pPr>
    </w:p>
    <w:p w:rsidR="00E92FCD" w:rsidRDefault="001D6F39" w:rsidP="001D6F39">
      <w:pPr>
        <w:tabs>
          <w:tab w:val="left" w:pos="851"/>
        </w:tabs>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 640</w:t>
      </w:r>
    </w:p>
    <w:p w:rsidR="001D6F39" w:rsidRPr="002665E9" w:rsidRDefault="001D6F39" w:rsidP="001D6F39">
      <w:pPr>
        <w:ind w:right="-154"/>
        <w:rPr>
          <w:rFonts w:ascii="Times New Roman" w:hAnsi="Times New Roman"/>
          <w:sz w:val="24"/>
        </w:rPr>
      </w:pPr>
      <w:r w:rsidRPr="002665E9">
        <w:rPr>
          <w:rFonts w:ascii="Times New Roman" w:hAnsi="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вх. № УТ-16-43/24.07.2017 г. от „Прототипи и специални машини“ ЕООД, Общински съвет -  Русе  реши:</w:t>
      </w:r>
    </w:p>
    <w:p w:rsidR="001D6F39" w:rsidRPr="002665E9" w:rsidRDefault="001D6F39" w:rsidP="001D6F39">
      <w:pPr>
        <w:contextualSpacing/>
        <w:rPr>
          <w:rFonts w:ascii="Times New Roman" w:hAnsi="Times New Roman"/>
          <w:sz w:val="24"/>
        </w:rPr>
      </w:pPr>
      <w:r w:rsidRPr="002665E9">
        <w:rPr>
          <w:rFonts w:ascii="Times New Roman" w:hAnsi="Times New Roman"/>
          <w:bCs/>
          <w:sz w:val="24"/>
        </w:rPr>
        <w:t xml:space="preserve">       1.</w:t>
      </w:r>
      <w:r>
        <w:rPr>
          <w:rFonts w:ascii="Times New Roman" w:hAnsi="Times New Roman"/>
          <w:bCs/>
          <w:sz w:val="24"/>
        </w:rPr>
        <w:t xml:space="preserve"> </w:t>
      </w:r>
      <w:r w:rsidRPr="002665E9">
        <w:rPr>
          <w:rFonts w:ascii="Times New Roman" w:hAnsi="Times New Roman"/>
          <w:bCs/>
          <w:sz w:val="24"/>
        </w:rPr>
        <w:t xml:space="preserve">Одобрява  задание и </w:t>
      </w:r>
      <w:r w:rsidRPr="002665E9">
        <w:rPr>
          <w:rFonts w:ascii="Times New Roman" w:hAnsi="Times New Roman"/>
          <w:sz w:val="24"/>
        </w:rPr>
        <w:t>разрешава  изработване на  подробен устройствен план /ПУП/  –</w:t>
      </w:r>
      <w:r>
        <w:rPr>
          <w:rFonts w:ascii="Times New Roman" w:hAnsi="Times New Roman"/>
          <w:sz w:val="24"/>
        </w:rPr>
        <w:t xml:space="preserve"> </w:t>
      </w:r>
      <w:r w:rsidRPr="002665E9">
        <w:rPr>
          <w:rFonts w:ascii="Times New Roman" w:hAnsi="Times New Roman"/>
          <w:sz w:val="24"/>
        </w:rPr>
        <w:t>Парцеларен план за техническа инфраструктура извън урбанизираната територия –  захранващ водопровод и ел. кабел за ПИ 068033 в землището на с. Сандрово през следните имоти общинска публична собственост: ПИ 0.65, ПИ 0.68 и ПИ 0.70 с НТП „За селскостопански, горски, ведомствен път“; ПИ 0.67 и ПИ 0.69 с НТП „Пасище“ по първи  вариант на трасетата.</w:t>
      </w:r>
    </w:p>
    <w:p w:rsidR="001D6F39" w:rsidRPr="002665E9" w:rsidRDefault="001D6F39" w:rsidP="001D6F39">
      <w:pPr>
        <w:contextualSpacing/>
        <w:rPr>
          <w:rFonts w:ascii="Times New Roman" w:hAnsi="Times New Roman"/>
          <w:sz w:val="24"/>
        </w:rPr>
      </w:pPr>
      <w:r w:rsidRPr="002665E9">
        <w:rPr>
          <w:rFonts w:ascii="Times New Roman" w:hAnsi="Times New Roman"/>
          <w:sz w:val="24"/>
        </w:rPr>
        <w:t xml:space="preserve">      2.</w:t>
      </w:r>
      <w:r>
        <w:rPr>
          <w:rFonts w:ascii="Times New Roman" w:hAnsi="Times New Roman"/>
          <w:sz w:val="24"/>
        </w:rPr>
        <w:t xml:space="preserve"> </w:t>
      </w:r>
      <w:r w:rsidRPr="002665E9">
        <w:rPr>
          <w:rFonts w:ascii="Times New Roman" w:hAnsi="Times New Roman"/>
          <w:sz w:val="24"/>
        </w:rPr>
        <w:t xml:space="preserve">Дава  предварително съгласие за утвърждаване на трасе на довеждащата инфраструктура  за срок от една година. </w:t>
      </w:r>
    </w:p>
    <w:p w:rsidR="004B3964" w:rsidRPr="00D11B5F" w:rsidRDefault="004B3964" w:rsidP="00E92FCD">
      <w:pPr>
        <w:tabs>
          <w:tab w:val="left" w:pos="851"/>
        </w:tabs>
        <w:contextualSpacing/>
        <w:rPr>
          <w:rFonts w:ascii="Times New Roman" w:eastAsia="Times New Roman" w:hAnsi="Times New Roman" w:cs="Times New Roman"/>
          <w:b/>
          <w:sz w:val="24"/>
          <w:szCs w:val="24"/>
          <w:lang w:eastAsia="bg-BG"/>
        </w:rPr>
      </w:pPr>
    </w:p>
    <w:p w:rsidR="00E92FCD" w:rsidRDefault="00E92FCD" w:rsidP="00E92FCD">
      <w:pPr>
        <w:tabs>
          <w:tab w:val="left" w:pos="851"/>
        </w:tabs>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37 Точка </w:t>
      </w:r>
    </w:p>
    <w:p w:rsidR="00E92FCD" w:rsidRPr="00E92FCD" w:rsidRDefault="00E92FCD" w:rsidP="00E92FCD">
      <w:pPr>
        <w:tabs>
          <w:tab w:val="left" w:pos="851"/>
        </w:tabs>
        <w:contextualSpacing/>
        <w:rPr>
          <w:rFonts w:ascii="Times New Roman" w:eastAsia="Times New Roman" w:hAnsi="Times New Roman" w:cs="Times New Roman"/>
          <w:b/>
          <w:sz w:val="24"/>
          <w:szCs w:val="24"/>
          <w:lang w:eastAsia="bg-BG"/>
        </w:rPr>
      </w:pPr>
      <w:r w:rsidRPr="00E92FCD">
        <w:rPr>
          <w:rFonts w:ascii="Times New Roman" w:hAnsi="Times New Roman" w:cs="Times New Roman"/>
          <w:b/>
          <w:sz w:val="24"/>
          <w:szCs w:val="24"/>
        </w:rPr>
        <w:t>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ел. захранване /въздушна мрежа НН/ до ПИ 63427.150.520 в м. „</w:t>
      </w:r>
      <w:proofErr w:type="spellStart"/>
      <w:r w:rsidRPr="00E92FCD">
        <w:rPr>
          <w:rFonts w:ascii="Times New Roman" w:hAnsi="Times New Roman" w:cs="Times New Roman"/>
          <w:b/>
          <w:sz w:val="24"/>
          <w:szCs w:val="24"/>
        </w:rPr>
        <w:t>Караманлийка</w:t>
      </w:r>
      <w:proofErr w:type="spellEnd"/>
      <w:r w:rsidRPr="00E92FCD">
        <w:rPr>
          <w:rFonts w:ascii="Times New Roman" w:hAnsi="Times New Roman" w:cs="Times New Roman"/>
          <w:b/>
          <w:sz w:val="24"/>
          <w:szCs w:val="24"/>
        </w:rPr>
        <w:t xml:space="preserve">“, землище на гр. Русе  </w:t>
      </w:r>
    </w:p>
    <w:p w:rsidR="00E92FCD" w:rsidRDefault="00E92FCD" w:rsidP="00E92FCD">
      <w:pPr>
        <w:tabs>
          <w:tab w:val="left" w:pos="851"/>
        </w:tabs>
        <w:contextualSpacing/>
        <w:rPr>
          <w:rFonts w:ascii="Times New Roman" w:eastAsia="Times New Roman" w:hAnsi="Times New Roman" w:cs="Times New Roman"/>
          <w:b/>
          <w:sz w:val="24"/>
          <w:szCs w:val="24"/>
          <w:lang w:eastAsia="bg-BG"/>
        </w:rPr>
      </w:pPr>
    </w:p>
    <w:p w:rsidR="00E92FCD" w:rsidRPr="00D818B3" w:rsidRDefault="00E92FCD" w:rsidP="00E92FCD">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Господин Наков.</w:t>
      </w:r>
      <w:r w:rsidRPr="00D818B3">
        <w:rPr>
          <w:rFonts w:ascii="Times New Roman" w:hAnsi="Times New Roman" w:cs="Times New Roman"/>
          <w:sz w:val="24"/>
          <w:szCs w:val="24"/>
        </w:rPr>
        <w:t xml:space="preserve"> </w:t>
      </w:r>
    </w:p>
    <w:p w:rsidR="00E92FCD" w:rsidRDefault="00E92FCD" w:rsidP="00E92FCD">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E92FCD">
        <w:rPr>
          <w:rFonts w:ascii="Times New Roman" w:hAnsi="Times New Roman" w:cs="Times New Roman"/>
          <w:sz w:val="24"/>
          <w:szCs w:val="24"/>
        </w:rPr>
        <w:t>Благодаря, г-н Председателю. Уважаеми общински съветници, на вашето внимание се предлага</w:t>
      </w:r>
      <w:r>
        <w:rPr>
          <w:rFonts w:ascii="Times New Roman" w:hAnsi="Times New Roman" w:cs="Times New Roman"/>
          <w:sz w:val="24"/>
          <w:szCs w:val="24"/>
        </w:rPr>
        <w:t xml:space="preserve"> проект за одобряване на задание и разрешаване </w:t>
      </w:r>
      <w:r>
        <w:rPr>
          <w:rFonts w:ascii="Times New Roman" w:hAnsi="Times New Roman" w:cs="Times New Roman"/>
          <w:sz w:val="24"/>
          <w:szCs w:val="24"/>
        </w:rPr>
        <w:lastRenderedPageBreak/>
        <w:t xml:space="preserve">изработването на ПУП – </w:t>
      </w:r>
      <w:proofErr w:type="spellStart"/>
      <w:r>
        <w:rPr>
          <w:rFonts w:ascii="Times New Roman" w:hAnsi="Times New Roman" w:cs="Times New Roman"/>
          <w:sz w:val="24"/>
          <w:szCs w:val="24"/>
        </w:rPr>
        <w:t>парцеларен</w:t>
      </w:r>
      <w:proofErr w:type="spellEnd"/>
      <w:r>
        <w:rPr>
          <w:rFonts w:ascii="Times New Roman" w:hAnsi="Times New Roman" w:cs="Times New Roman"/>
          <w:sz w:val="24"/>
          <w:szCs w:val="24"/>
        </w:rPr>
        <w:t xml:space="preserve"> план за техническа инфраструктура извън урбанизирана територия, външно ел. захранване за имот в местността „</w:t>
      </w:r>
      <w:proofErr w:type="spellStart"/>
      <w:r>
        <w:rPr>
          <w:rFonts w:ascii="Times New Roman" w:hAnsi="Times New Roman" w:cs="Times New Roman"/>
          <w:sz w:val="24"/>
          <w:szCs w:val="24"/>
        </w:rPr>
        <w:t>Караманлийка</w:t>
      </w:r>
      <w:proofErr w:type="spellEnd"/>
      <w:r>
        <w:rPr>
          <w:rFonts w:ascii="Times New Roman" w:hAnsi="Times New Roman" w:cs="Times New Roman"/>
          <w:sz w:val="24"/>
          <w:szCs w:val="24"/>
        </w:rPr>
        <w:t xml:space="preserve">“, землище на град Русе. Като се избират от представените два варианта първи вариант на трасето и се даде предварително съгласие за утвърждаване на трасето на довеждащата инфраструктура за срок от 1 година. Благодаря. </w:t>
      </w:r>
    </w:p>
    <w:p w:rsidR="00E92FCD" w:rsidRPr="00E92FCD" w:rsidRDefault="00E92FCD" w:rsidP="00E92FCD">
      <w:pPr>
        <w:tabs>
          <w:tab w:val="left" w:pos="851"/>
        </w:tabs>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92FCD">
        <w:rPr>
          <w:rFonts w:ascii="Times New Roman" w:hAnsi="Times New Roman" w:cs="Times New Roman"/>
          <w:sz w:val="24"/>
          <w:szCs w:val="24"/>
        </w:rPr>
        <w:t xml:space="preserve">Благодаря. Въпроси и изказвания? Няма. Режим на гласуване. </w:t>
      </w:r>
    </w:p>
    <w:p w:rsidR="00E92FCD" w:rsidRPr="00AD579A" w:rsidRDefault="00E92FCD" w:rsidP="00E92FCD">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E92FCD" w:rsidRDefault="00E92FCD" w:rsidP="00E92FCD">
      <w:pPr>
        <w:tabs>
          <w:tab w:val="left" w:pos="851"/>
        </w:tabs>
        <w:contextualSpacing/>
        <w:rPr>
          <w:rFonts w:ascii="Times New Roman" w:hAnsi="Times New Roman" w:cs="Times New Roman"/>
          <w:sz w:val="24"/>
          <w:szCs w:val="24"/>
        </w:rPr>
      </w:pPr>
    </w:p>
    <w:p w:rsidR="00E92FCD" w:rsidRDefault="001D6F39" w:rsidP="001D6F39">
      <w:pPr>
        <w:tabs>
          <w:tab w:val="left" w:pos="851"/>
        </w:tabs>
        <w:contextualSpacing/>
        <w:jc w:val="center"/>
        <w:rPr>
          <w:rFonts w:ascii="Times New Roman" w:hAnsi="Times New Roman" w:cs="Times New Roman"/>
          <w:b/>
          <w:sz w:val="24"/>
          <w:szCs w:val="24"/>
        </w:rPr>
      </w:pPr>
      <w:r w:rsidRPr="001D6F39">
        <w:rPr>
          <w:rFonts w:ascii="Times New Roman" w:hAnsi="Times New Roman" w:cs="Times New Roman"/>
          <w:b/>
          <w:sz w:val="24"/>
          <w:szCs w:val="24"/>
        </w:rPr>
        <w:t>РЕШЕНИЕ № 641</w:t>
      </w:r>
    </w:p>
    <w:p w:rsidR="001D6F39" w:rsidRPr="00E104AF" w:rsidRDefault="001D6F39" w:rsidP="001D6F39">
      <w:pPr>
        <w:ind w:right="-154"/>
        <w:rPr>
          <w:rFonts w:ascii="Times New Roman" w:hAnsi="Times New Roman"/>
          <w:sz w:val="24"/>
        </w:rPr>
      </w:pPr>
      <w:r w:rsidRPr="00E104AF">
        <w:rPr>
          <w:rFonts w:ascii="Times New Roman" w:hAnsi="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от ЗОЗЗ, чл. 29, ал. 1 от ЗОЗЗ, чл. 30, ал. 3 от ППЗОЗЗ  и  искане вх. № УТ-16-38/03.07.2017 г. от Иван Иванов </w:t>
      </w:r>
      <w:proofErr w:type="spellStart"/>
      <w:r w:rsidRPr="00E104AF">
        <w:rPr>
          <w:rFonts w:ascii="Times New Roman" w:hAnsi="Times New Roman"/>
          <w:sz w:val="24"/>
        </w:rPr>
        <w:t>Хаджииванов</w:t>
      </w:r>
      <w:proofErr w:type="spellEnd"/>
      <w:r w:rsidRPr="00E104AF">
        <w:rPr>
          <w:rFonts w:ascii="Times New Roman" w:hAnsi="Times New Roman"/>
          <w:sz w:val="24"/>
        </w:rPr>
        <w:t>, Общински съвет -  Русе  реши:</w:t>
      </w:r>
    </w:p>
    <w:p w:rsidR="001D6F39" w:rsidRPr="00E104AF" w:rsidRDefault="001D6F39" w:rsidP="001D6F39">
      <w:pPr>
        <w:contextualSpacing/>
        <w:rPr>
          <w:rFonts w:ascii="Times New Roman" w:hAnsi="Times New Roman"/>
          <w:sz w:val="24"/>
        </w:rPr>
      </w:pPr>
      <w:r w:rsidRPr="00E104AF">
        <w:rPr>
          <w:rFonts w:ascii="Times New Roman" w:hAnsi="Times New Roman"/>
          <w:bCs/>
          <w:sz w:val="24"/>
        </w:rPr>
        <w:t xml:space="preserve">       1.</w:t>
      </w:r>
      <w:r w:rsidRPr="00E104AF">
        <w:rPr>
          <w:rFonts w:ascii="Times New Roman" w:hAnsi="Times New Roman"/>
          <w:bCs/>
          <w:sz w:val="24"/>
          <w:lang w:val="en-US"/>
        </w:rPr>
        <w:t xml:space="preserve"> </w:t>
      </w:r>
      <w:r w:rsidRPr="00E104AF">
        <w:rPr>
          <w:rFonts w:ascii="Times New Roman" w:hAnsi="Times New Roman"/>
          <w:bCs/>
          <w:sz w:val="24"/>
        </w:rPr>
        <w:t xml:space="preserve">Одобрява  задание и </w:t>
      </w:r>
      <w:r w:rsidRPr="00E104AF">
        <w:rPr>
          <w:rFonts w:ascii="Times New Roman" w:hAnsi="Times New Roman"/>
          <w:sz w:val="24"/>
        </w:rPr>
        <w:t>разрешава  изработване на  подробен устройствен план /ПУП/  –</w:t>
      </w:r>
      <w:r w:rsidRPr="00E104AF">
        <w:rPr>
          <w:rFonts w:ascii="Times New Roman" w:hAnsi="Times New Roman"/>
          <w:sz w:val="24"/>
          <w:lang w:val="en-US"/>
        </w:rPr>
        <w:t xml:space="preserve"> </w:t>
      </w:r>
      <w:r w:rsidRPr="00E104AF">
        <w:rPr>
          <w:rFonts w:ascii="Times New Roman" w:hAnsi="Times New Roman"/>
          <w:sz w:val="24"/>
        </w:rPr>
        <w:t>Парцеларен план за техническа инфраструктура извън урбанизираната територия –  външно ел. захранване /въздушна мрежа НН/ до ПИ 63427.150.520 в м. „</w:t>
      </w:r>
      <w:proofErr w:type="spellStart"/>
      <w:r w:rsidRPr="00E104AF">
        <w:rPr>
          <w:rFonts w:ascii="Times New Roman" w:hAnsi="Times New Roman"/>
          <w:sz w:val="24"/>
        </w:rPr>
        <w:t>Караманлийка</w:t>
      </w:r>
      <w:proofErr w:type="spellEnd"/>
      <w:r w:rsidRPr="00E104AF">
        <w:rPr>
          <w:rFonts w:ascii="Times New Roman" w:hAnsi="Times New Roman"/>
          <w:sz w:val="24"/>
        </w:rPr>
        <w:t xml:space="preserve">“, землище на гр. Русе през ПИ 63427.150.737 с НТП „Пасище“ – общинска публична собственост по първи вариант на трасе.    </w:t>
      </w:r>
    </w:p>
    <w:p w:rsidR="001D6F39" w:rsidRPr="00E104AF" w:rsidRDefault="001D6F39" w:rsidP="001D6F39">
      <w:pPr>
        <w:contextualSpacing/>
        <w:rPr>
          <w:rFonts w:ascii="Times New Roman" w:hAnsi="Times New Roman"/>
          <w:sz w:val="24"/>
        </w:rPr>
      </w:pPr>
      <w:r w:rsidRPr="00E104AF">
        <w:rPr>
          <w:rFonts w:ascii="Times New Roman" w:hAnsi="Times New Roman"/>
          <w:sz w:val="24"/>
        </w:rPr>
        <w:t xml:space="preserve">      2.</w:t>
      </w:r>
      <w:r w:rsidRPr="00E104AF">
        <w:rPr>
          <w:rFonts w:ascii="Times New Roman" w:hAnsi="Times New Roman"/>
          <w:sz w:val="24"/>
          <w:lang w:val="en-US"/>
        </w:rPr>
        <w:t xml:space="preserve"> </w:t>
      </w:r>
      <w:r w:rsidRPr="00E104AF">
        <w:rPr>
          <w:rFonts w:ascii="Times New Roman" w:hAnsi="Times New Roman"/>
          <w:sz w:val="24"/>
        </w:rPr>
        <w:t xml:space="preserve">Дава  предварително съгласие за утвърждаване на трасе на довеждащата инфраструктура  за срок от една година. </w:t>
      </w:r>
    </w:p>
    <w:p w:rsidR="001D6F39" w:rsidRPr="001D6F39" w:rsidRDefault="001D6F39" w:rsidP="001D6F39">
      <w:pPr>
        <w:tabs>
          <w:tab w:val="left" w:pos="851"/>
        </w:tabs>
        <w:contextualSpacing/>
        <w:jc w:val="center"/>
        <w:rPr>
          <w:rFonts w:ascii="Times New Roman" w:hAnsi="Times New Roman" w:cs="Times New Roman"/>
          <w:b/>
          <w:sz w:val="24"/>
          <w:szCs w:val="24"/>
        </w:rPr>
      </w:pPr>
    </w:p>
    <w:p w:rsidR="00E92FCD" w:rsidRPr="00E92FCD" w:rsidRDefault="00E92FCD" w:rsidP="00E92FCD">
      <w:pPr>
        <w:tabs>
          <w:tab w:val="left" w:pos="851"/>
        </w:tabs>
        <w:contextualSpacing/>
        <w:rPr>
          <w:rFonts w:ascii="Times New Roman" w:hAnsi="Times New Roman" w:cs="Times New Roman"/>
          <w:b/>
          <w:sz w:val="24"/>
          <w:szCs w:val="24"/>
        </w:rPr>
      </w:pPr>
      <w:r w:rsidRPr="00E92FCD">
        <w:rPr>
          <w:rFonts w:ascii="Times New Roman" w:hAnsi="Times New Roman" w:cs="Times New Roman"/>
          <w:b/>
          <w:sz w:val="24"/>
          <w:szCs w:val="24"/>
        </w:rPr>
        <w:t xml:space="preserve">38 Точка </w:t>
      </w:r>
    </w:p>
    <w:p w:rsidR="00E92FCD" w:rsidRPr="00E92FCD" w:rsidRDefault="00E92FCD" w:rsidP="00E92FCD">
      <w:pPr>
        <w:tabs>
          <w:tab w:val="left" w:pos="851"/>
        </w:tabs>
        <w:contextualSpacing/>
        <w:rPr>
          <w:rFonts w:ascii="Times New Roman" w:eastAsia="Times New Roman" w:hAnsi="Times New Roman" w:cs="Times New Roman"/>
          <w:b/>
          <w:sz w:val="24"/>
          <w:szCs w:val="24"/>
          <w:lang w:eastAsia="bg-BG"/>
        </w:rPr>
      </w:pPr>
      <w:r w:rsidRPr="00E92FCD">
        <w:rPr>
          <w:rFonts w:ascii="Times New Roman" w:hAnsi="Times New Roman" w:cs="Times New Roman"/>
          <w:b/>
          <w:sz w:val="24"/>
          <w:szCs w:val="24"/>
        </w:rPr>
        <w:t xml:space="preserve">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ел. кабел 20 </w:t>
      </w:r>
      <w:r w:rsidRPr="00E92FCD">
        <w:rPr>
          <w:rFonts w:ascii="Times New Roman" w:hAnsi="Times New Roman" w:cs="Times New Roman"/>
          <w:b/>
          <w:sz w:val="24"/>
          <w:szCs w:val="24"/>
          <w:lang w:val="en-US"/>
        </w:rPr>
        <w:t>kV</w:t>
      </w:r>
      <w:r w:rsidRPr="00E92FCD">
        <w:rPr>
          <w:rFonts w:ascii="Times New Roman" w:hAnsi="Times New Roman" w:cs="Times New Roman"/>
          <w:b/>
          <w:sz w:val="24"/>
          <w:szCs w:val="24"/>
        </w:rPr>
        <w:t xml:space="preserve"> от ж.р. стълб №21 – ВЕЛ „Иваново“ до трансформаторен пост тип БКТП 20 </w:t>
      </w:r>
      <w:r w:rsidRPr="00E92FCD">
        <w:rPr>
          <w:rFonts w:ascii="Times New Roman" w:hAnsi="Times New Roman" w:cs="Times New Roman"/>
          <w:b/>
          <w:sz w:val="24"/>
          <w:szCs w:val="24"/>
          <w:lang w:val="en-US"/>
        </w:rPr>
        <w:t xml:space="preserve">kV </w:t>
      </w:r>
      <w:r w:rsidRPr="00E92FCD">
        <w:rPr>
          <w:rFonts w:ascii="Times New Roman" w:hAnsi="Times New Roman" w:cs="Times New Roman"/>
          <w:b/>
          <w:sz w:val="24"/>
          <w:szCs w:val="24"/>
        </w:rPr>
        <w:t>в имот с идентификатор 63427.97.2 в местност „</w:t>
      </w:r>
      <w:proofErr w:type="spellStart"/>
      <w:r w:rsidRPr="00E92FCD">
        <w:rPr>
          <w:rFonts w:ascii="Times New Roman" w:hAnsi="Times New Roman" w:cs="Times New Roman"/>
          <w:b/>
          <w:sz w:val="24"/>
          <w:szCs w:val="24"/>
        </w:rPr>
        <w:t>Харманлъка</w:t>
      </w:r>
      <w:proofErr w:type="spellEnd"/>
      <w:r w:rsidRPr="00E92FCD">
        <w:rPr>
          <w:rFonts w:ascii="Times New Roman" w:hAnsi="Times New Roman" w:cs="Times New Roman"/>
          <w:b/>
          <w:sz w:val="24"/>
          <w:szCs w:val="24"/>
        </w:rPr>
        <w:t xml:space="preserve">“, землище на гр. Русе   </w:t>
      </w:r>
    </w:p>
    <w:p w:rsidR="00E92FCD" w:rsidRDefault="00E92FCD" w:rsidP="00E92FCD">
      <w:pPr>
        <w:tabs>
          <w:tab w:val="left" w:pos="851"/>
        </w:tabs>
        <w:contextualSpacing/>
        <w:rPr>
          <w:rFonts w:ascii="Times New Roman" w:eastAsia="Times New Roman" w:hAnsi="Times New Roman" w:cs="Times New Roman"/>
          <w:b/>
          <w:sz w:val="24"/>
          <w:szCs w:val="24"/>
          <w:lang w:eastAsia="bg-BG"/>
        </w:rPr>
      </w:pPr>
    </w:p>
    <w:p w:rsidR="00E92FCD" w:rsidRPr="00D818B3" w:rsidRDefault="00E92FCD" w:rsidP="00E92FCD">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Господин Наков.</w:t>
      </w:r>
      <w:r w:rsidRPr="00D818B3">
        <w:rPr>
          <w:rFonts w:ascii="Times New Roman" w:hAnsi="Times New Roman" w:cs="Times New Roman"/>
          <w:sz w:val="24"/>
          <w:szCs w:val="24"/>
        </w:rPr>
        <w:t xml:space="preserve"> </w:t>
      </w:r>
    </w:p>
    <w:p w:rsidR="00E92FCD" w:rsidRDefault="00E92FCD" w:rsidP="00E92FCD">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Дим. Наков: </w:t>
      </w:r>
      <w:r w:rsidRPr="00E92FCD">
        <w:rPr>
          <w:rFonts w:ascii="Times New Roman" w:hAnsi="Times New Roman" w:cs="Times New Roman"/>
          <w:sz w:val="24"/>
          <w:szCs w:val="24"/>
        </w:rPr>
        <w:t>Благодаря, г-н Председателю. Уважаеми общински съветници, на вашето внимание се предлага</w:t>
      </w:r>
      <w:r>
        <w:rPr>
          <w:rFonts w:ascii="Times New Roman" w:hAnsi="Times New Roman" w:cs="Times New Roman"/>
          <w:sz w:val="24"/>
          <w:szCs w:val="24"/>
        </w:rPr>
        <w:t xml:space="preserve"> проект на решение за одобряване на задание и разрешаване изработването на ПУП – </w:t>
      </w:r>
      <w:proofErr w:type="spellStart"/>
      <w:r>
        <w:rPr>
          <w:rFonts w:ascii="Times New Roman" w:hAnsi="Times New Roman" w:cs="Times New Roman"/>
          <w:sz w:val="24"/>
          <w:szCs w:val="24"/>
        </w:rPr>
        <w:t>парцеларен</w:t>
      </w:r>
      <w:proofErr w:type="spellEnd"/>
      <w:r>
        <w:rPr>
          <w:rFonts w:ascii="Times New Roman" w:hAnsi="Times New Roman" w:cs="Times New Roman"/>
          <w:sz w:val="24"/>
          <w:szCs w:val="24"/>
        </w:rPr>
        <w:t xml:space="preserve"> план за техническа инфраструктура</w:t>
      </w:r>
      <w:r w:rsidR="0022577D">
        <w:rPr>
          <w:rFonts w:ascii="Times New Roman" w:hAnsi="Times New Roman" w:cs="Times New Roman"/>
          <w:sz w:val="24"/>
          <w:szCs w:val="24"/>
        </w:rPr>
        <w:t xml:space="preserve"> извън урбанизирана територия, въздушен ел. кабел „Иваново“, ел. кабел </w:t>
      </w:r>
      <w:r w:rsidR="0022577D" w:rsidRPr="0022577D">
        <w:rPr>
          <w:rFonts w:ascii="Times New Roman" w:hAnsi="Times New Roman" w:cs="Times New Roman"/>
          <w:sz w:val="24"/>
          <w:szCs w:val="24"/>
        </w:rPr>
        <w:t xml:space="preserve">20 </w:t>
      </w:r>
      <w:r w:rsidR="0022577D" w:rsidRPr="0022577D">
        <w:rPr>
          <w:rFonts w:ascii="Times New Roman" w:hAnsi="Times New Roman" w:cs="Times New Roman"/>
          <w:sz w:val="24"/>
          <w:szCs w:val="24"/>
          <w:lang w:val="en-US"/>
        </w:rPr>
        <w:t>kV</w:t>
      </w:r>
      <w:r w:rsidR="0022577D" w:rsidRPr="0022577D">
        <w:rPr>
          <w:rFonts w:ascii="Times New Roman" w:hAnsi="Times New Roman" w:cs="Times New Roman"/>
          <w:sz w:val="24"/>
          <w:szCs w:val="24"/>
        </w:rPr>
        <w:t xml:space="preserve"> в местността „</w:t>
      </w:r>
      <w:proofErr w:type="spellStart"/>
      <w:r w:rsidR="0022577D" w:rsidRPr="0022577D">
        <w:rPr>
          <w:rFonts w:ascii="Times New Roman" w:hAnsi="Times New Roman" w:cs="Times New Roman"/>
          <w:sz w:val="24"/>
          <w:szCs w:val="24"/>
        </w:rPr>
        <w:t>Харманлъка</w:t>
      </w:r>
      <w:proofErr w:type="spellEnd"/>
      <w:r w:rsidR="0022577D" w:rsidRPr="0022577D">
        <w:rPr>
          <w:rFonts w:ascii="Times New Roman" w:hAnsi="Times New Roman" w:cs="Times New Roman"/>
          <w:sz w:val="24"/>
          <w:szCs w:val="24"/>
        </w:rPr>
        <w:t xml:space="preserve">“, землището на град Русе. Както и да се даде предварително съгласие за утвърждаване на трасе на довеждащата инфраструктура за срок от 1 година. Благодаря ви. </w:t>
      </w:r>
    </w:p>
    <w:p w:rsidR="0022577D" w:rsidRDefault="0022577D" w:rsidP="0022577D">
      <w:pPr>
        <w:tabs>
          <w:tab w:val="left" w:pos="851"/>
        </w:tabs>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92FCD">
        <w:rPr>
          <w:rFonts w:ascii="Times New Roman" w:hAnsi="Times New Roman" w:cs="Times New Roman"/>
          <w:sz w:val="24"/>
          <w:szCs w:val="24"/>
        </w:rPr>
        <w:t xml:space="preserve">Благодаря. Въпроси и изказвания? Няма. Режим на гласуване. </w:t>
      </w:r>
    </w:p>
    <w:p w:rsidR="0022577D" w:rsidRPr="0022577D" w:rsidRDefault="0022577D" w:rsidP="0022577D">
      <w:pPr>
        <w:tabs>
          <w:tab w:val="left" w:pos="851"/>
        </w:tabs>
        <w:contextualSpacing/>
        <w:rPr>
          <w:rFonts w:ascii="Times New Roman" w:hAnsi="Times New Roman" w:cs="Times New Roman"/>
          <w:b/>
          <w:sz w:val="24"/>
          <w:szCs w:val="24"/>
        </w:rPr>
      </w:pPr>
      <w:r w:rsidRPr="0022577D">
        <w:rPr>
          <w:rFonts w:ascii="Times New Roman" w:hAnsi="Times New Roman" w:cs="Times New Roman"/>
          <w:b/>
          <w:sz w:val="24"/>
          <w:szCs w:val="24"/>
        </w:rPr>
        <w:t xml:space="preserve">Ръчно гласували: </w:t>
      </w:r>
    </w:p>
    <w:p w:rsidR="0022577D" w:rsidRPr="0022577D" w:rsidRDefault="0022577D" w:rsidP="0022577D">
      <w:pPr>
        <w:tabs>
          <w:tab w:val="left" w:pos="851"/>
        </w:tabs>
        <w:contextualSpacing/>
        <w:rPr>
          <w:rFonts w:ascii="Times New Roman" w:hAnsi="Times New Roman" w:cs="Times New Roman"/>
          <w:b/>
          <w:sz w:val="24"/>
          <w:szCs w:val="24"/>
        </w:rPr>
      </w:pPr>
      <w:r w:rsidRPr="0022577D">
        <w:rPr>
          <w:rFonts w:ascii="Times New Roman" w:hAnsi="Times New Roman" w:cs="Times New Roman"/>
          <w:b/>
          <w:sz w:val="24"/>
          <w:szCs w:val="24"/>
        </w:rPr>
        <w:t>Г-жа Р. Георгиева – „за“.</w:t>
      </w:r>
    </w:p>
    <w:p w:rsidR="0022577D" w:rsidRPr="00AD579A" w:rsidRDefault="0022577D" w:rsidP="0022577D">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22577D" w:rsidRDefault="0022577D" w:rsidP="00E92FCD">
      <w:pPr>
        <w:tabs>
          <w:tab w:val="left" w:pos="851"/>
        </w:tabs>
        <w:contextualSpacing/>
        <w:rPr>
          <w:rFonts w:ascii="Times New Roman" w:eastAsia="Times New Roman" w:hAnsi="Times New Roman" w:cs="Times New Roman"/>
          <w:sz w:val="24"/>
          <w:szCs w:val="24"/>
          <w:lang w:eastAsia="bg-BG"/>
        </w:rPr>
      </w:pPr>
    </w:p>
    <w:p w:rsidR="0022577D" w:rsidRDefault="001D6F39" w:rsidP="001D6F39">
      <w:pPr>
        <w:tabs>
          <w:tab w:val="left" w:pos="851"/>
        </w:tabs>
        <w:contextualSpacing/>
        <w:jc w:val="center"/>
        <w:rPr>
          <w:rFonts w:ascii="Times New Roman" w:eastAsia="Times New Roman" w:hAnsi="Times New Roman" w:cs="Times New Roman"/>
          <w:b/>
          <w:sz w:val="24"/>
          <w:szCs w:val="24"/>
          <w:lang w:eastAsia="bg-BG"/>
        </w:rPr>
      </w:pPr>
      <w:r w:rsidRPr="001D6F39">
        <w:rPr>
          <w:rFonts w:ascii="Times New Roman" w:eastAsia="Times New Roman" w:hAnsi="Times New Roman" w:cs="Times New Roman"/>
          <w:b/>
          <w:sz w:val="24"/>
          <w:szCs w:val="24"/>
          <w:lang w:eastAsia="bg-BG"/>
        </w:rPr>
        <w:t>РЕШЕНИЕ № 642</w:t>
      </w:r>
    </w:p>
    <w:p w:rsidR="001D6F39" w:rsidRPr="0031566D" w:rsidRDefault="001D6F39" w:rsidP="001D6F39">
      <w:pPr>
        <w:ind w:right="-154"/>
        <w:rPr>
          <w:rFonts w:ascii="Times New Roman" w:hAnsi="Times New Roman"/>
          <w:sz w:val="24"/>
        </w:rPr>
      </w:pPr>
      <w:r w:rsidRPr="0031566D">
        <w:rPr>
          <w:rFonts w:ascii="Times New Roman" w:hAnsi="Times New Roman"/>
          <w:sz w:val="24"/>
        </w:rPr>
        <w:lastRenderedPageBreak/>
        <w:t xml:space="preserve">       На основание чл. 21, ал. 2,  чл. 21, ал. 1, т. 8  и т. 11 от ЗМСМА, чл. 124а, ал. 1, чл. 124б, ал. 1 във връзка с чл. 110, ал. 1, т. 5 от ЗУТ, чл. 126, ал. 6, т. 1 от ЗУТ</w:t>
      </w:r>
      <w:r>
        <w:rPr>
          <w:rFonts w:ascii="Times New Roman" w:hAnsi="Times New Roman"/>
          <w:sz w:val="24"/>
        </w:rPr>
        <w:t>,</w:t>
      </w:r>
      <w:r w:rsidRPr="0031566D">
        <w:rPr>
          <w:rFonts w:ascii="Times New Roman" w:hAnsi="Times New Roman"/>
          <w:sz w:val="24"/>
        </w:rPr>
        <w:t xml:space="preserve"> във връзка с чл. 21, ал. 5 от ЗОЗЗ, чл. 29, ал. 1 от ЗОЗЗ, чл. 30, ал. 3 от ППЗОЗЗ  и  искане вх. № УТ-16-39/06.07.2017 г. от „МАКС“ ООД, Общински съвет -  Русе  реши:</w:t>
      </w:r>
    </w:p>
    <w:p w:rsidR="001D6F39" w:rsidRPr="0031566D" w:rsidRDefault="001D6F39" w:rsidP="001D6F39">
      <w:pPr>
        <w:contextualSpacing/>
        <w:rPr>
          <w:rFonts w:ascii="Times New Roman" w:hAnsi="Times New Roman"/>
          <w:sz w:val="24"/>
        </w:rPr>
      </w:pPr>
      <w:r w:rsidRPr="0031566D">
        <w:rPr>
          <w:rFonts w:ascii="Times New Roman" w:hAnsi="Times New Roman"/>
          <w:bCs/>
          <w:sz w:val="24"/>
        </w:rPr>
        <w:t xml:space="preserve">      1.Одобрява  задание и </w:t>
      </w:r>
      <w:r w:rsidRPr="0031566D">
        <w:rPr>
          <w:rFonts w:ascii="Times New Roman" w:hAnsi="Times New Roman"/>
          <w:sz w:val="24"/>
        </w:rPr>
        <w:t>разрешава  изработване на  подробен устройствен план /ПУП/  –</w:t>
      </w:r>
      <w:r>
        <w:rPr>
          <w:rFonts w:ascii="Times New Roman" w:hAnsi="Times New Roman"/>
          <w:sz w:val="24"/>
        </w:rPr>
        <w:t xml:space="preserve"> </w:t>
      </w:r>
      <w:r w:rsidRPr="0031566D">
        <w:rPr>
          <w:rFonts w:ascii="Times New Roman" w:hAnsi="Times New Roman"/>
          <w:sz w:val="24"/>
        </w:rPr>
        <w:t xml:space="preserve">Парцеларен план за техническа инфраструктура извън урбанизираната територия –  ел. кабел 20 </w:t>
      </w:r>
      <w:proofErr w:type="spellStart"/>
      <w:r w:rsidRPr="0031566D">
        <w:rPr>
          <w:rFonts w:ascii="Times New Roman" w:hAnsi="Times New Roman"/>
          <w:sz w:val="24"/>
        </w:rPr>
        <w:t>kV</w:t>
      </w:r>
      <w:proofErr w:type="spellEnd"/>
      <w:r w:rsidRPr="0031566D">
        <w:rPr>
          <w:rFonts w:ascii="Times New Roman" w:hAnsi="Times New Roman"/>
          <w:sz w:val="24"/>
        </w:rPr>
        <w:t xml:space="preserve"> от ж. р. стълб №21 – ВЕЛ „Иваново“ до трансформаторен пост тип БКТП 20 </w:t>
      </w:r>
      <w:proofErr w:type="spellStart"/>
      <w:r w:rsidRPr="0031566D">
        <w:rPr>
          <w:rFonts w:ascii="Times New Roman" w:hAnsi="Times New Roman"/>
          <w:sz w:val="24"/>
        </w:rPr>
        <w:t>kV</w:t>
      </w:r>
      <w:proofErr w:type="spellEnd"/>
      <w:r w:rsidRPr="0031566D">
        <w:rPr>
          <w:rFonts w:ascii="Times New Roman" w:hAnsi="Times New Roman"/>
          <w:sz w:val="24"/>
        </w:rPr>
        <w:t xml:space="preserve"> в ПИ 63427.97.2 в местност „</w:t>
      </w:r>
      <w:proofErr w:type="spellStart"/>
      <w:r w:rsidRPr="0031566D">
        <w:rPr>
          <w:rFonts w:ascii="Times New Roman" w:hAnsi="Times New Roman"/>
          <w:sz w:val="24"/>
        </w:rPr>
        <w:t>Харманлъка</w:t>
      </w:r>
      <w:proofErr w:type="spellEnd"/>
      <w:r w:rsidRPr="0031566D">
        <w:rPr>
          <w:rFonts w:ascii="Times New Roman" w:hAnsi="Times New Roman"/>
          <w:sz w:val="24"/>
        </w:rPr>
        <w:t xml:space="preserve">“, землище на гр. Русе през ПИ 63427.299.34 – НТП „Местен път“ – общинска публична собственост по първи вариант на трасе.    </w:t>
      </w:r>
    </w:p>
    <w:p w:rsidR="001D6F39" w:rsidRPr="0031566D" w:rsidRDefault="001D6F39" w:rsidP="001D6F39">
      <w:pPr>
        <w:contextualSpacing/>
        <w:rPr>
          <w:rFonts w:ascii="Times New Roman" w:hAnsi="Times New Roman"/>
          <w:sz w:val="24"/>
        </w:rPr>
      </w:pPr>
      <w:r w:rsidRPr="0031566D">
        <w:rPr>
          <w:rFonts w:ascii="Times New Roman" w:hAnsi="Times New Roman"/>
          <w:sz w:val="24"/>
        </w:rPr>
        <w:t xml:space="preserve">     2.Дава  предварително съгласие за утвърждаване на трасе на довеждащата инфраструктура  за срок от една година. </w:t>
      </w:r>
    </w:p>
    <w:p w:rsidR="001D6F39" w:rsidRPr="001D6F39" w:rsidRDefault="001D6F39" w:rsidP="001D6F39">
      <w:pPr>
        <w:tabs>
          <w:tab w:val="left" w:pos="851"/>
        </w:tabs>
        <w:contextualSpacing/>
        <w:jc w:val="center"/>
        <w:rPr>
          <w:rFonts w:ascii="Times New Roman" w:eastAsia="Times New Roman" w:hAnsi="Times New Roman" w:cs="Times New Roman"/>
          <w:b/>
          <w:sz w:val="24"/>
          <w:szCs w:val="24"/>
          <w:lang w:eastAsia="bg-BG"/>
        </w:rPr>
      </w:pPr>
    </w:p>
    <w:p w:rsidR="0022577D" w:rsidRPr="0022577D" w:rsidRDefault="0022577D" w:rsidP="0022577D">
      <w:pPr>
        <w:tabs>
          <w:tab w:val="left" w:pos="851"/>
        </w:tabs>
        <w:contextualSpacing/>
        <w:rPr>
          <w:rFonts w:ascii="Times New Roman" w:eastAsia="Times New Roman" w:hAnsi="Times New Roman" w:cs="Times New Roman"/>
          <w:b/>
          <w:sz w:val="24"/>
          <w:szCs w:val="24"/>
          <w:lang w:eastAsia="bg-BG"/>
        </w:rPr>
      </w:pPr>
      <w:r w:rsidRPr="0022577D">
        <w:rPr>
          <w:rFonts w:ascii="Times New Roman" w:eastAsia="Times New Roman" w:hAnsi="Times New Roman" w:cs="Times New Roman"/>
          <w:b/>
          <w:sz w:val="24"/>
          <w:szCs w:val="24"/>
          <w:lang w:eastAsia="bg-BG"/>
        </w:rPr>
        <w:t xml:space="preserve">39 Точка </w:t>
      </w:r>
    </w:p>
    <w:p w:rsidR="0022577D" w:rsidRPr="0022577D" w:rsidRDefault="0022577D" w:rsidP="0022577D">
      <w:pPr>
        <w:tabs>
          <w:tab w:val="left" w:pos="851"/>
        </w:tabs>
        <w:contextualSpacing/>
        <w:rPr>
          <w:rFonts w:ascii="Times New Roman" w:eastAsia="Times New Roman" w:hAnsi="Times New Roman" w:cs="Times New Roman"/>
          <w:b/>
          <w:sz w:val="24"/>
          <w:szCs w:val="24"/>
          <w:lang w:eastAsia="bg-BG"/>
        </w:rPr>
      </w:pPr>
      <w:r w:rsidRPr="0022577D">
        <w:rPr>
          <w:rFonts w:ascii="Times New Roman" w:eastAsia="Times New Roman" w:hAnsi="Times New Roman" w:cs="Times New Roman"/>
          <w:b/>
          <w:sz w:val="24"/>
          <w:szCs w:val="24"/>
          <w:lang w:eastAsia="bg-BG"/>
        </w:rPr>
        <w:t xml:space="preserve">Кандидатстване с проектно предложение „Добре развита транспортна система в </w:t>
      </w:r>
      <w:proofErr w:type="spellStart"/>
      <w:r w:rsidRPr="0022577D">
        <w:rPr>
          <w:rFonts w:ascii="Times New Roman" w:eastAsia="Times New Roman" w:hAnsi="Times New Roman" w:cs="Times New Roman"/>
          <w:b/>
          <w:sz w:val="24"/>
          <w:szCs w:val="24"/>
          <w:lang w:eastAsia="bg-BG"/>
        </w:rPr>
        <w:t>Еврорегион</w:t>
      </w:r>
      <w:proofErr w:type="spellEnd"/>
      <w:r w:rsidRPr="0022577D">
        <w:rPr>
          <w:rFonts w:ascii="Times New Roman" w:eastAsia="Times New Roman" w:hAnsi="Times New Roman" w:cs="Times New Roman"/>
          <w:b/>
          <w:sz w:val="24"/>
          <w:szCs w:val="24"/>
          <w:lang w:eastAsia="bg-BG"/>
        </w:rPr>
        <w:t xml:space="preserve"> Русе – Гюргево за по-добра свързаност с </w:t>
      </w:r>
      <w:r w:rsidRPr="0022577D">
        <w:rPr>
          <w:rFonts w:ascii="Times New Roman" w:eastAsia="Times New Roman" w:hAnsi="Times New Roman" w:cs="Times New Roman"/>
          <w:b/>
          <w:sz w:val="24"/>
          <w:szCs w:val="24"/>
          <w:lang w:val="en-US" w:eastAsia="bg-BG"/>
        </w:rPr>
        <w:t>TEN-T</w:t>
      </w:r>
      <w:r w:rsidRPr="0022577D">
        <w:rPr>
          <w:rFonts w:ascii="Times New Roman" w:eastAsia="Times New Roman" w:hAnsi="Times New Roman" w:cs="Times New Roman"/>
          <w:b/>
          <w:sz w:val="24"/>
          <w:szCs w:val="24"/>
          <w:lang w:eastAsia="bg-BG"/>
        </w:rPr>
        <w:t xml:space="preserve"> мрежата“ по Програма „</w:t>
      </w:r>
      <w:r w:rsidRPr="0022577D">
        <w:rPr>
          <w:rFonts w:ascii="Times New Roman" w:eastAsia="Times New Roman" w:hAnsi="Times New Roman" w:cs="Times New Roman"/>
          <w:b/>
          <w:sz w:val="24"/>
          <w:szCs w:val="24"/>
          <w:lang w:val="en-US" w:eastAsia="bg-BG"/>
        </w:rPr>
        <w:t xml:space="preserve">INTERREG V-A </w:t>
      </w:r>
      <w:r w:rsidRPr="0022577D">
        <w:rPr>
          <w:rFonts w:ascii="Times New Roman" w:eastAsia="Times New Roman" w:hAnsi="Times New Roman" w:cs="Times New Roman"/>
          <w:b/>
          <w:sz w:val="24"/>
          <w:szCs w:val="24"/>
          <w:lang w:eastAsia="bg-BG"/>
        </w:rPr>
        <w:t>Румъния – България 2014-2020 г.“</w:t>
      </w:r>
    </w:p>
    <w:p w:rsidR="0022577D" w:rsidRDefault="0022577D" w:rsidP="00E92FCD">
      <w:pPr>
        <w:tabs>
          <w:tab w:val="left" w:pos="851"/>
        </w:tabs>
        <w:contextualSpacing/>
        <w:rPr>
          <w:rFonts w:ascii="Times New Roman" w:eastAsia="Times New Roman" w:hAnsi="Times New Roman" w:cs="Times New Roman"/>
          <w:b/>
          <w:sz w:val="24"/>
          <w:szCs w:val="24"/>
          <w:lang w:eastAsia="bg-BG"/>
        </w:rPr>
      </w:pPr>
    </w:p>
    <w:p w:rsidR="0022577D" w:rsidRPr="0022577D" w:rsidRDefault="0022577D" w:rsidP="00E92FCD">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2577D">
        <w:rPr>
          <w:rFonts w:ascii="Times New Roman" w:hAnsi="Times New Roman" w:cs="Times New Roman"/>
          <w:sz w:val="24"/>
          <w:szCs w:val="24"/>
        </w:rPr>
        <w:t xml:space="preserve">Господин Карапчански. </w:t>
      </w:r>
    </w:p>
    <w:p w:rsidR="0022577D" w:rsidRPr="0022577D" w:rsidRDefault="0022577D" w:rsidP="00E92FCD">
      <w:pPr>
        <w:tabs>
          <w:tab w:val="left" w:pos="851"/>
        </w:tabs>
        <w:contextualSpacing/>
        <w:rPr>
          <w:rFonts w:ascii="Times New Roman" w:eastAsia="Times New Roman" w:hAnsi="Times New Roman" w:cs="Times New Roman"/>
          <w:sz w:val="24"/>
          <w:szCs w:val="24"/>
          <w:lang w:eastAsia="bg-BG"/>
        </w:rPr>
      </w:pPr>
      <w:r>
        <w:rPr>
          <w:rFonts w:ascii="Times New Roman" w:hAnsi="Times New Roman" w:cs="Times New Roman"/>
          <w:b/>
          <w:sz w:val="24"/>
          <w:szCs w:val="24"/>
        </w:rPr>
        <w:tab/>
        <w:t xml:space="preserve">Д-р Стр. Карапчански: </w:t>
      </w:r>
      <w:r w:rsidRPr="0022577D">
        <w:rPr>
          <w:rFonts w:ascii="Times New Roman" w:hAnsi="Times New Roman" w:cs="Times New Roman"/>
          <w:sz w:val="24"/>
          <w:szCs w:val="24"/>
        </w:rPr>
        <w:t xml:space="preserve">Уважаеми г-н Председател, уважаеми госпожи и господа общински съветници, общинска администрация разработи общо 4 проектни предложения по оперативната програма за трансгранично сътрудничество </w:t>
      </w:r>
      <w:r w:rsidRPr="0022577D">
        <w:rPr>
          <w:rFonts w:ascii="Times New Roman" w:eastAsia="Times New Roman" w:hAnsi="Times New Roman" w:cs="Times New Roman"/>
          <w:sz w:val="24"/>
          <w:szCs w:val="24"/>
          <w:lang w:eastAsia="bg-BG"/>
        </w:rPr>
        <w:t xml:space="preserve">Румъния – България 2014-2020 г. На първата фаза на кандидатстване всички 4 предложения бяха одобрени, бяха допуснати до втората фаза на кандидатстване. В следващите 4 точки ще ви запозная с всяко едно от проектните предложения. Първото е свързано с реконструкцията на бул. „Липник“. Избрахме тази артерия във връзка с основното изискване обектите на интервенция да свързват градския център с </w:t>
      </w:r>
      <w:r w:rsidRPr="0022577D">
        <w:rPr>
          <w:rFonts w:ascii="Times New Roman" w:eastAsia="Times New Roman" w:hAnsi="Times New Roman" w:cs="Times New Roman"/>
          <w:sz w:val="24"/>
          <w:szCs w:val="24"/>
          <w:lang w:val="en-US" w:eastAsia="bg-BG"/>
        </w:rPr>
        <w:t>TEN-T</w:t>
      </w:r>
      <w:r w:rsidRPr="0022577D">
        <w:rPr>
          <w:rFonts w:ascii="Times New Roman" w:eastAsia="Times New Roman" w:hAnsi="Times New Roman" w:cs="Times New Roman"/>
          <w:sz w:val="24"/>
          <w:szCs w:val="24"/>
          <w:lang w:eastAsia="bg-BG"/>
        </w:rPr>
        <w:t xml:space="preserve"> мрежата, изискване по програмата. Както виждате в материала изискването за съфинансиране е само в размер на 2%, така че разчитаме на вашата подкрепа. </w:t>
      </w:r>
    </w:p>
    <w:p w:rsidR="0022577D" w:rsidRPr="0022577D" w:rsidRDefault="0022577D" w:rsidP="00E92FCD">
      <w:pPr>
        <w:tabs>
          <w:tab w:val="left" w:pos="851"/>
        </w:tabs>
        <w:contextualSpacing/>
        <w:rPr>
          <w:rFonts w:ascii="Times New Roman" w:hAnsi="Times New Roman" w:cs="Times New Roman"/>
          <w:sz w:val="24"/>
          <w:szCs w:val="24"/>
        </w:rPr>
      </w:pPr>
      <w:r w:rsidRPr="0022577D">
        <w:rPr>
          <w:rFonts w:ascii="Times New Roman" w:eastAsia="Times New Roman" w:hAnsi="Times New Roman" w:cs="Times New Roman"/>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2577D">
        <w:rPr>
          <w:rFonts w:ascii="Times New Roman" w:hAnsi="Times New Roman" w:cs="Times New Roman"/>
          <w:sz w:val="24"/>
          <w:szCs w:val="24"/>
        </w:rPr>
        <w:t xml:space="preserve">Благодаря. Въпроси и изказвания? Няма. Режим на гласуване. </w:t>
      </w:r>
    </w:p>
    <w:p w:rsidR="0022577D" w:rsidRPr="00AD579A" w:rsidRDefault="0022577D" w:rsidP="0022577D">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22577D" w:rsidRDefault="0022577D" w:rsidP="00E92FCD">
      <w:pPr>
        <w:tabs>
          <w:tab w:val="left" w:pos="851"/>
        </w:tabs>
        <w:contextualSpacing/>
        <w:rPr>
          <w:rFonts w:ascii="Times New Roman" w:eastAsia="Times New Roman" w:hAnsi="Times New Roman" w:cs="Times New Roman"/>
          <w:sz w:val="24"/>
          <w:szCs w:val="24"/>
          <w:lang w:eastAsia="bg-BG"/>
        </w:rPr>
      </w:pPr>
    </w:p>
    <w:p w:rsidR="0022577D" w:rsidRDefault="001D6F39" w:rsidP="001D6F39">
      <w:pPr>
        <w:tabs>
          <w:tab w:val="left" w:pos="851"/>
        </w:tabs>
        <w:contextualSpacing/>
        <w:jc w:val="center"/>
        <w:rPr>
          <w:rFonts w:ascii="Times New Roman" w:eastAsia="Times New Roman" w:hAnsi="Times New Roman" w:cs="Times New Roman"/>
          <w:b/>
          <w:sz w:val="24"/>
          <w:szCs w:val="24"/>
          <w:lang w:eastAsia="bg-BG"/>
        </w:rPr>
      </w:pPr>
      <w:r w:rsidRPr="001D6F39">
        <w:rPr>
          <w:rFonts w:ascii="Times New Roman" w:eastAsia="Times New Roman" w:hAnsi="Times New Roman" w:cs="Times New Roman"/>
          <w:b/>
          <w:sz w:val="24"/>
          <w:szCs w:val="24"/>
          <w:lang w:eastAsia="bg-BG"/>
        </w:rPr>
        <w:t>РЕШЕНИЕ № 643</w:t>
      </w:r>
    </w:p>
    <w:p w:rsidR="001D6F39" w:rsidRPr="001D6F39" w:rsidRDefault="001D6F39" w:rsidP="001D6F39">
      <w:pPr>
        <w:pStyle w:val="ac"/>
        <w:ind w:firstLine="709"/>
        <w:rPr>
          <w:rFonts w:ascii="Times New Roman" w:hAnsi="Times New Roman" w:cs="Times New Roman"/>
          <w:b/>
          <w:color w:val="000000"/>
          <w:sz w:val="24"/>
          <w:szCs w:val="24"/>
        </w:rPr>
      </w:pPr>
      <w:r w:rsidRPr="001D6F39">
        <w:rPr>
          <w:rFonts w:ascii="Times New Roman" w:hAnsi="Times New Roman" w:cs="Times New Roman"/>
          <w:color w:val="000000"/>
          <w:sz w:val="24"/>
          <w:szCs w:val="24"/>
        </w:rPr>
        <w:t>На основание чл. 21, ал. 2, във връзка с чл. 21, ал. 1, т. 23 от ЗМСМА, Общински съвет - Русе реши:</w:t>
      </w:r>
    </w:p>
    <w:p w:rsidR="001D6F39" w:rsidRPr="00CE517E" w:rsidRDefault="001D6F39" w:rsidP="001D6F39">
      <w:pPr>
        <w:numPr>
          <w:ilvl w:val="0"/>
          <w:numId w:val="16"/>
        </w:numPr>
        <w:spacing w:after="0"/>
        <w:ind w:left="709"/>
        <w:rPr>
          <w:rFonts w:ascii="Times New Roman" w:eastAsia="Times New Roman" w:hAnsi="Times New Roman"/>
          <w:color w:val="000000"/>
          <w:sz w:val="24"/>
          <w:szCs w:val="24"/>
          <w:lang w:eastAsia="bg-BG"/>
        </w:rPr>
      </w:pPr>
      <w:r w:rsidRPr="00CE517E">
        <w:rPr>
          <w:rFonts w:ascii="Times New Roman" w:eastAsia="Times New Roman" w:hAnsi="Times New Roman"/>
          <w:color w:val="000000"/>
          <w:sz w:val="24"/>
          <w:szCs w:val="24"/>
          <w:lang w:eastAsia="bg-BG"/>
        </w:rPr>
        <w:t xml:space="preserve">Дава съгласие Община Русе да кандидатства с проектно предложение "Добре развита транспортна система в </w:t>
      </w:r>
      <w:proofErr w:type="spellStart"/>
      <w:r w:rsidRPr="00CE517E">
        <w:rPr>
          <w:rFonts w:ascii="Times New Roman" w:eastAsia="Times New Roman" w:hAnsi="Times New Roman"/>
          <w:color w:val="000000"/>
          <w:sz w:val="24"/>
          <w:szCs w:val="24"/>
          <w:lang w:eastAsia="bg-BG"/>
        </w:rPr>
        <w:t>Еврорегион</w:t>
      </w:r>
      <w:proofErr w:type="spellEnd"/>
      <w:r w:rsidRPr="00CE517E">
        <w:rPr>
          <w:rFonts w:ascii="Times New Roman" w:eastAsia="Times New Roman" w:hAnsi="Times New Roman"/>
          <w:color w:val="000000"/>
          <w:sz w:val="24"/>
          <w:szCs w:val="24"/>
          <w:lang w:eastAsia="bg-BG"/>
        </w:rPr>
        <w:t xml:space="preserve"> Русе</w:t>
      </w:r>
      <w:r>
        <w:rPr>
          <w:rFonts w:ascii="Times New Roman" w:eastAsia="Times New Roman" w:hAnsi="Times New Roman"/>
          <w:color w:val="000000"/>
          <w:sz w:val="24"/>
          <w:szCs w:val="24"/>
          <w:lang w:val="en-US" w:eastAsia="bg-BG"/>
        </w:rPr>
        <w:t xml:space="preserve"> </w:t>
      </w:r>
      <w:r w:rsidRPr="00CE517E">
        <w:rPr>
          <w:rFonts w:ascii="Times New Roman" w:eastAsia="Times New Roman" w:hAnsi="Times New Roman"/>
          <w:color w:val="000000"/>
          <w:sz w:val="24"/>
          <w:szCs w:val="24"/>
          <w:lang w:eastAsia="bg-BG"/>
        </w:rPr>
        <w:t>-</w:t>
      </w:r>
      <w:r>
        <w:rPr>
          <w:rFonts w:ascii="Times New Roman" w:eastAsia="Times New Roman" w:hAnsi="Times New Roman"/>
          <w:color w:val="000000"/>
          <w:sz w:val="24"/>
          <w:szCs w:val="24"/>
          <w:lang w:val="en-US" w:eastAsia="bg-BG"/>
        </w:rPr>
        <w:t xml:space="preserve"> </w:t>
      </w:r>
      <w:r w:rsidRPr="00CE517E">
        <w:rPr>
          <w:rFonts w:ascii="Times New Roman" w:eastAsia="Times New Roman" w:hAnsi="Times New Roman"/>
          <w:color w:val="000000"/>
          <w:sz w:val="24"/>
          <w:szCs w:val="24"/>
          <w:lang w:eastAsia="bg-BG"/>
        </w:rPr>
        <w:t>Гюргево за по-добра свързаност с TEN-T мрежата", по Приоритетна ос 1 "Един добре свързан регион", Специфична цел 1.1 "Подобряване на процеса за планиране, развитие и координиране на трансграничните транспортни системи за осигуряване на по-добри връзки към транспортните мрежи TEN-T" в рамките на втория етап на Третата покана за проектни предложения по Програма "INTERREG V-A Румъния-България 2014-2020 г.</w:t>
      </w:r>
    </w:p>
    <w:p w:rsidR="001D6F39" w:rsidRPr="00CE517E" w:rsidRDefault="001D6F39" w:rsidP="001D6F39">
      <w:pPr>
        <w:numPr>
          <w:ilvl w:val="0"/>
          <w:numId w:val="16"/>
        </w:numPr>
        <w:spacing w:after="0"/>
        <w:ind w:left="709"/>
        <w:rPr>
          <w:rFonts w:ascii="Times New Roman" w:eastAsia="Times New Roman" w:hAnsi="Times New Roman"/>
          <w:color w:val="000000"/>
          <w:sz w:val="24"/>
          <w:szCs w:val="24"/>
          <w:lang w:eastAsia="bg-BG"/>
        </w:rPr>
      </w:pPr>
      <w:r w:rsidRPr="00CE517E">
        <w:rPr>
          <w:rFonts w:ascii="Times New Roman" w:eastAsia="Times New Roman" w:hAnsi="Times New Roman"/>
          <w:color w:val="000000"/>
          <w:sz w:val="24"/>
          <w:szCs w:val="24"/>
          <w:lang w:eastAsia="bg-BG"/>
        </w:rPr>
        <w:lastRenderedPageBreak/>
        <w:t>Дава съгласие Община Русе да осигури съфинансиране от 2% от общо допустимите разходи на Партньор 2 по проекта (Община Русе).</w:t>
      </w:r>
    </w:p>
    <w:p w:rsidR="001D6F39" w:rsidRPr="001D6F39" w:rsidRDefault="001D6F39" w:rsidP="001D6F39">
      <w:pPr>
        <w:tabs>
          <w:tab w:val="left" w:pos="851"/>
        </w:tabs>
        <w:contextualSpacing/>
        <w:jc w:val="center"/>
        <w:rPr>
          <w:rFonts w:ascii="Times New Roman" w:eastAsia="Times New Roman" w:hAnsi="Times New Roman" w:cs="Times New Roman"/>
          <w:b/>
          <w:sz w:val="24"/>
          <w:szCs w:val="24"/>
          <w:lang w:eastAsia="bg-BG"/>
        </w:rPr>
      </w:pPr>
    </w:p>
    <w:p w:rsidR="0022577D" w:rsidRPr="0022577D" w:rsidRDefault="0022577D" w:rsidP="0022577D">
      <w:pPr>
        <w:tabs>
          <w:tab w:val="left" w:pos="851"/>
        </w:tabs>
        <w:contextualSpacing/>
        <w:rPr>
          <w:rFonts w:ascii="Times New Roman" w:eastAsia="Times New Roman" w:hAnsi="Times New Roman" w:cs="Times New Roman"/>
          <w:b/>
          <w:sz w:val="24"/>
          <w:szCs w:val="24"/>
          <w:lang w:eastAsia="bg-BG"/>
        </w:rPr>
      </w:pPr>
      <w:r w:rsidRPr="0022577D">
        <w:rPr>
          <w:rFonts w:ascii="Times New Roman" w:eastAsia="Times New Roman" w:hAnsi="Times New Roman" w:cs="Times New Roman"/>
          <w:b/>
          <w:sz w:val="24"/>
          <w:szCs w:val="24"/>
          <w:lang w:eastAsia="bg-BG"/>
        </w:rPr>
        <w:t xml:space="preserve">40 Точка </w:t>
      </w:r>
    </w:p>
    <w:p w:rsidR="0022577D" w:rsidRPr="0022577D" w:rsidRDefault="0022577D" w:rsidP="0022577D">
      <w:pPr>
        <w:tabs>
          <w:tab w:val="left" w:pos="851"/>
        </w:tabs>
        <w:contextualSpacing/>
        <w:rPr>
          <w:rFonts w:ascii="Times New Roman" w:hAnsi="Times New Roman" w:cs="Times New Roman"/>
          <w:b/>
          <w:sz w:val="24"/>
          <w:szCs w:val="24"/>
        </w:rPr>
      </w:pPr>
      <w:r w:rsidRPr="0022577D">
        <w:rPr>
          <w:rFonts w:ascii="Times New Roman" w:eastAsia="Times New Roman" w:hAnsi="Times New Roman" w:cs="Times New Roman"/>
          <w:b/>
          <w:sz w:val="24"/>
          <w:szCs w:val="24"/>
          <w:lang w:eastAsia="bg-BG"/>
        </w:rPr>
        <w:t xml:space="preserve">Кандидатстване с проектно предложение „Инвестиране в пътната безопасност и подобряване свързаността на Община Русе и Окръг Гюргево с транспортна мрежа </w:t>
      </w:r>
      <w:r w:rsidRPr="0022577D">
        <w:rPr>
          <w:rFonts w:ascii="Times New Roman" w:eastAsia="Times New Roman" w:hAnsi="Times New Roman" w:cs="Times New Roman"/>
          <w:b/>
          <w:sz w:val="24"/>
          <w:szCs w:val="24"/>
          <w:lang w:val="en-US" w:eastAsia="bg-BG"/>
        </w:rPr>
        <w:t>TEN-T</w:t>
      </w:r>
      <w:r w:rsidRPr="0022577D">
        <w:rPr>
          <w:rFonts w:ascii="Times New Roman" w:eastAsia="Times New Roman" w:hAnsi="Times New Roman" w:cs="Times New Roman"/>
          <w:b/>
          <w:sz w:val="24"/>
          <w:szCs w:val="24"/>
          <w:lang w:eastAsia="bg-BG"/>
        </w:rPr>
        <w:t>“ по Програма „</w:t>
      </w:r>
      <w:r w:rsidRPr="0022577D">
        <w:rPr>
          <w:rFonts w:ascii="Times New Roman" w:eastAsia="Times New Roman" w:hAnsi="Times New Roman" w:cs="Times New Roman"/>
          <w:b/>
          <w:sz w:val="24"/>
          <w:szCs w:val="24"/>
          <w:lang w:val="en-US" w:eastAsia="bg-BG"/>
        </w:rPr>
        <w:t xml:space="preserve">INTERREG V-A </w:t>
      </w:r>
      <w:r w:rsidRPr="0022577D">
        <w:rPr>
          <w:rFonts w:ascii="Times New Roman" w:eastAsia="Times New Roman" w:hAnsi="Times New Roman" w:cs="Times New Roman"/>
          <w:b/>
          <w:sz w:val="24"/>
          <w:szCs w:val="24"/>
          <w:lang w:eastAsia="bg-BG"/>
        </w:rPr>
        <w:t>Румъния – България 2014-2020 г.“</w:t>
      </w:r>
    </w:p>
    <w:p w:rsidR="0022577D" w:rsidRDefault="0022577D" w:rsidP="00E92FCD">
      <w:pPr>
        <w:tabs>
          <w:tab w:val="left" w:pos="851"/>
        </w:tabs>
        <w:contextualSpacing/>
        <w:rPr>
          <w:rFonts w:ascii="Times New Roman" w:eastAsia="Times New Roman" w:hAnsi="Times New Roman" w:cs="Times New Roman"/>
          <w:b/>
          <w:sz w:val="24"/>
          <w:szCs w:val="24"/>
          <w:lang w:eastAsia="bg-BG"/>
        </w:rPr>
      </w:pPr>
    </w:p>
    <w:p w:rsidR="0022577D" w:rsidRPr="0022577D" w:rsidRDefault="0022577D" w:rsidP="0022577D">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Заповядайте. </w:t>
      </w:r>
    </w:p>
    <w:p w:rsidR="0022577D" w:rsidRDefault="0022577D" w:rsidP="0022577D">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Pr>
          <w:rFonts w:ascii="Times New Roman" w:hAnsi="Times New Roman" w:cs="Times New Roman"/>
          <w:sz w:val="24"/>
          <w:szCs w:val="24"/>
        </w:rPr>
        <w:t xml:space="preserve">Второто проектно предложение, тук партньор е Окръжен съвет Гюргево от страна на общинска администрация предлагаме реконструкция, рехабилитация и модернизация на бул. „Трети март“ в това число ремонт и усилване конструкцията на моста при пътен възел Сарая. Правилата са същите съфинансиране също в размер на 2%. </w:t>
      </w:r>
    </w:p>
    <w:p w:rsidR="0022577D" w:rsidRDefault="0022577D" w:rsidP="0022577D">
      <w:pPr>
        <w:tabs>
          <w:tab w:val="left" w:pos="851"/>
        </w:tabs>
        <w:contextualSpacing/>
        <w:rPr>
          <w:rFonts w:ascii="Times New Roman" w:hAnsi="Times New Roman" w:cs="Times New Roman"/>
          <w:b/>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Благодаря. Въпроси и изказвания? Няма. Гласуваме точката. </w:t>
      </w:r>
    </w:p>
    <w:p w:rsidR="0022577D" w:rsidRPr="00AD579A" w:rsidRDefault="0022577D" w:rsidP="0022577D">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w:t>
      </w:r>
      <w:r w:rsidR="00326D6A">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w:t>
      </w:r>
      <w:r w:rsidR="00326D6A">
        <w:rPr>
          <w:rFonts w:ascii="Times New Roman" w:eastAsia="Calibri" w:hAnsi="Times New Roman" w:cs="Times New Roman"/>
          <w:b/>
          <w:sz w:val="24"/>
          <w:szCs w:val="24"/>
          <w:shd w:val="clear" w:color="auto" w:fill="FFFFFF"/>
        </w:rPr>
        <w:t>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22577D" w:rsidRDefault="0022577D" w:rsidP="0022577D">
      <w:pPr>
        <w:tabs>
          <w:tab w:val="left" w:pos="851"/>
        </w:tabs>
        <w:contextualSpacing/>
        <w:rPr>
          <w:rFonts w:ascii="Times New Roman" w:eastAsia="Times New Roman" w:hAnsi="Times New Roman" w:cs="Times New Roman"/>
          <w:b/>
          <w:sz w:val="24"/>
          <w:szCs w:val="24"/>
          <w:lang w:eastAsia="bg-BG"/>
        </w:rPr>
      </w:pPr>
    </w:p>
    <w:p w:rsidR="00326D6A" w:rsidRDefault="001D6F39" w:rsidP="001D6F39">
      <w:pPr>
        <w:tabs>
          <w:tab w:val="left" w:pos="851"/>
        </w:tabs>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 644</w:t>
      </w:r>
    </w:p>
    <w:p w:rsidR="001D6F39" w:rsidRPr="001D6F39" w:rsidRDefault="001D6F39" w:rsidP="001D6F39">
      <w:pPr>
        <w:pStyle w:val="ac"/>
        <w:ind w:firstLine="709"/>
        <w:rPr>
          <w:rFonts w:ascii="Times New Roman" w:hAnsi="Times New Roman" w:cs="Times New Roman"/>
          <w:b/>
          <w:color w:val="000000"/>
          <w:sz w:val="24"/>
          <w:szCs w:val="24"/>
        </w:rPr>
      </w:pPr>
      <w:r w:rsidRPr="001D6F39">
        <w:rPr>
          <w:rFonts w:ascii="Times New Roman" w:hAnsi="Times New Roman" w:cs="Times New Roman"/>
          <w:color w:val="000000"/>
          <w:sz w:val="24"/>
          <w:szCs w:val="24"/>
        </w:rPr>
        <w:t>На основание чл. 21, ал. 2, във връзка с чл. 21, ал. 1, т. 23 от ЗМСМА, Общински съвет - Русе реши:</w:t>
      </w:r>
    </w:p>
    <w:p w:rsidR="001D6F39" w:rsidRPr="00CE517E" w:rsidRDefault="001D6F39" w:rsidP="001D6F39">
      <w:pPr>
        <w:numPr>
          <w:ilvl w:val="0"/>
          <w:numId w:val="17"/>
        </w:numPr>
        <w:spacing w:after="0"/>
        <w:ind w:left="709"/>
        <w:rPr>
          <w:rFonts w:ascii="Times New Roman" w:eastAsia="Times New Roman" w:hAnsi="Times New Roman"/>
          <w:color w:val="000000"/>
          <w:sz w:val="24"/>
          <w:szCs w:val="24"/>
          <w:lang w:eastAsia="bg-BG"/>
        </w:rPr>
      </w:pPr>
      <w:r w:rsidRPr="00CE517E">
        <w:rPr>
          <w:rFonts w:ascii="Times New Roman" w:eastAsia="Times New Roman" w:hAnsi="Times New Roman"/>
          <w:color w:val="000000"/>
          <w:sz w:val="24"/>
          <w:szCs w:val="24"/>
          <w:lang w:eastAsia="bg-BG"/>
        </w:rPr>
        <w:t xml:space="preserve">Дава съгласие Община Русе да кандидатства с проектно предложение </w:t>
      </w:r>
      <w:r w:rsidRPr="00CE517E">
        <w:rPr>
          <w:rFonts w:ascii="Times New Roman" w:hAnsi="Times New Roman"/>
          <w:color w:val="000000"/>
          <w:sz w:val="24"/>
        </w:rPr>
        <w:t>"</w:t>
      </w:r>
      <w:r w:rsidRPr="00530EC7">
        <w:rPr>
          <w:rFonts w:ascii="Times New Roman" w:hAnsi="Times New Roman"/>
          <w:color w:val="000000"/>
          <w:sz w:val="24"/>
        </w:rPr>
        <w:t>Инвестиране в пътната безопасност и подобряване свързаността на Община Русе и Окръг Гюргево с транспортна мрежа TEN-T</w:t>
      </w:r>
      <w:r w:rsidRPr="00CE517E">
        <w:rPr>
          <w:rFonts w:ascii="Times New Roman" w:hAnsi="Times New Roman"/>
          <w:color w:val="000000"/>
          <w:sz w:val="24"/>
        </w:rPr>
        <w:t>"</w:t>
      </w:r>
      <w:r w:rsidRPr="00CE517E">
        <w:rPr>
          <w:rFonts w:ascii="Times New Roman" w:eastAsia="Times New Roman" w:hAnsi="Times New Roman"/>
          <w:color w:val="000000"/>
          <w:sz w:val="24"/>
          <w:szCs w:val="24"/>
          <w:lang w:eastAsia="bg-BG"/>
        </w:rPr>
        <w:t>, по Приоритетна ос 1 "Един добре свързан регион", Специфична цел 1.1 "Подобряване на процеса за планиране, развитие и координиране на трансграничните транспортни системи за осигуряване на по-добри връзки към транспортните мрежи TEN-T" в рамките на втория етап на Третата покана за проектни предложения по Програма "INTERREG V-A Румъния-България 2014-2020 г.</w:t>
      </w:r>
    </w:p>
    <w:p w:rsidR="001D6F39" w:rsidRDefault="001D6F39" w:rsidP="001D6F39">
      <w:pPr>
        <w:numPr>
          <w:ilvl w:val="0"/>
          <w:numId w:val="17"/>
        </w:numPr>
        <w:spacing w:after="0"/>
        <w:ind w:left="709"/>
        <w:rPr>
          <w:rFonts w:ascii="Times New Roman" w:eastAsia="Times New Roman" w:hAnsi="Times New Roman"/>
          <w:color w:val="000000"/>
          <w:sz w:val="24"/>
          <w:szCs w:val="24"/>
          <w:lang w:eastAsia="bg-BG"/>
        </w:rPr>
      </w:pPr>
      <w:r w:rsidRPr="00CE517E">
        <w:rPr>
          <w:rFonts w:ascii="Times New Roman" w:eastAsia="Times New Roman" w:hAnsi="Times New Roman"/>
          <w:color w:val="000000"/>
          <w:sz w:val="24"/>
          <w:szCs w:val="24"/>
          <w:lang w:eastAsia="bg-BG"/>
        </w:rPr>
        <w:t xml:space="preserve">Дава съгласие Община Русе да осигури съфинансиране от 2% от общо допустимите разходи на </w:t>
      </w:r>
      <w:r>
        <w:rPr>
          <w:rFonts w:ascii="Times New Roman" w:eastAsia="Times New Roman" w:hAnsi="Times New Roman"/>
          <w:color w:val="000000"/>
          <w:sz w:val="24"/>
          <w:szCs w:val="24"/>
          <w:lang w:eastAsia="bg-BG"/>
        </w:rPr>
        <w:t>Водещия партньор</w:t>
      </w:r>
      <w:r w:rsidRPr="00CE517E">
        <w:rPr>
          <w:rFonts w:ascii="Times New Roman" w:eastAsia="Times New Roman" w:hAnsi="Times New Roman"/>
          <w:color w:val="000000"/>
          <w:sz w:val="24"/>
          <w:szCs w:val="24"/>
          <w:lang w:eastAsia="bg-BG"/>
        </w:rPr>
        <w:t xml:space="preserve"> по проекта (Община Русе).</w:t>
      </w:r>
    </w:p>
    <w:p w:rsidR="00477C8B" w:rsidRDefault="00477C8B" w:rsidP="00326D6A">
      <w:pPr>
        <w:tabs>
          <w:tab w:val="left" w:pos="851"/>
        </w:tabs>
        <w:contextualSpacing/>
        <w:rPr>
          <w:rFonts w:ascii="Times New Roman" w:eastAsia="Times New Roman" w:hAnsi="Times New Roman" w:cs="Times New Roman"/>
          <w:b/>
          <w:sz w:val="24"/>
          <w:szCs w:val="24"/>
          <w:lang w:val="en-US" w:eastAsia="bg-BG"/>
        </w:rPr>
      </w:pPr>
    </w:p>
    <w:p w:rsidR="00326D6A" w:rsidRDefault="00326D6A" w:rsidP="00326D6A">
      <w:pPr>
        <w:tabs>
          <w:tab w:val="left" w:pos="851"/>
        </w:tabs>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41 Точка </w:t>
      </w:r>
    </w:p>
    <w:p w:rsidR="00326D6A" w:rsidRPr="00326D6A" w:rsidRDefault="00326D6A" w:rsidP="00326D6A">
      <w:pPr>
        <w:tabs>
          <w:tab w:val="left" w:pos="851"/>
        </w:tabs>
        <w:contextualSpacing/>
        <w:rPr>
          <w:rFonts w:ascii="Times New Roman" w:eastAsia="Times New Roman" w:hAnsi="Times New Roman" w:cs="Times New Roman"/>
          <w:b/>
          <w:sz w:val="24"/>
          <w:szCs w:val="24"/>
          <w:lang w:eastAsia="bg-BG"/>
        </w:rPr>
      </w:pPr>
      <w:r w:rsidRPr="00326D6A">
        <w:rPr>
          <w:rFonts w:ascii="Times New Roman" w:hAnsi="Times New Roman" w:cs="Times New Roman"/>
          <w:b/>
          <w:sz w:val="24"/>
          <w:szCs w:val="24"/>
        </w:rPr>
        <w:t xml:space="preserve">Кандидатстване с проектно предложение „Реконструкция и представяне на значими културни забележителности с висок туристически потенциал в </w:t>
      </w:r>
      <w:proofErr w:type="spellStart"/>
      <w:r w:rsidRPr="00326D6A">
        <w:rPr>
          <w:rFonts w:ascii="Times New Roman" w:hAnsi="Times New Roman" w:cs="Times New Roman"/>
          <w:b/>
          <w:sz w:val="24"/>
          <w:szCs w:val="24"/>
        </w:rPr>
        <w:t>Еврорегион</w:t>
      </w:r>
      <w:proofErr w:type="spellEnd"/>
      <w:r w:rsidRPr="00326D6A">
        <w:rPr>
          <w:rFonts w:ascii="Times New Roman" w:hAnsi="Times New Roman" w:cs="Times New Roman"/>
          <w:b/>
          <w:sz w:val="24"/>
          <w:szCs w:val="24"/>
        </w:rPr>
        <w:t xml:space="preserve"> Русе-Гюргево“ по Програма „</w:t>
      </w:r>
      <w:r w:rsidRPr="00326D6A">
        <w:rPr>
          <w:rFonts w:ascii="Times New Roman" w:hAnsi="Times New Roman" w:cs="Times New Roman"/>
          <w:b/>
          <w:sz w:val="24"/>
          <w:szCs w:val="24"/>
          <w:lang w:val="en-US"/>
        </w:rPr>
        <w:t xml:space="preserve">INTERREG V-A </w:t>
      </w:r>
      <w:r w:rsidRPr="00326D6A">
        <w:rPr>
          <w:rFonts w:ascii="Times New Roman" w:hAnsi="Times New Roman" w:cs="Times New Roman"/>
          <w:b/>
          <w:sz w:val="24"/>
          <w:szCs w:val="24"/>
        </w:rPr>
        <w:t>Румъния – България 2014-2020 г.“</w:t>
      </w:r>
    </w:p>
    <w:p w:rsidR="00326D6A" w:rsidRDefault="00326D6A" w:rsidP="0022577D">
      <w:pPr>
        <w:tabs>
          <w:tab w:val="left" w:pos="851"/>
        </w:tabs>
        <w:contextualSpacing/>
        <w:rPr>
          <w:rFonts w:ascii="Times New Roman" w:eastAsia="Times New Roman" w:hAnsi="Times New Roman" w:cs="Times New Roman"/>
          <w:b/>
          <w:sz w:val="24"/>
          <w:szCs w:val="24"/>
          <w:lang w:eastAsia="bg-BG"/>
        </w:rPr>
      </w:pPr>
    </w:p>
    <w:p w:rsidR="00326D6A" w:rsidRPr="0022577D" w:rsidRDefault="00326D6A" w:rsidP="00326D6A">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Заповядайте, г-н Карапчански. </w:t>
      </w:r>
    </w:p>
    <w:p w:rsidR="00326D6A" w:rsidRPr="00326D6A" w:rsidRDefault="00326D6A" w:rsidP="00326D6A">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326D6A">
        <w:rPr>
          <w:rFonts w:ascii="Times New Roman" w:hAnsi="Times New Roman" w:cs="Times New Roman"/>
          <w:sz w:val="24"/>
          <w:szCs w:val="24"/>
        </w:rPr>
        <w:t xml:space="preserve">Това предпроектно предложение е свързано с рехабилитация на сградата на Пантеона на възрожденците, както и прилагане на мултимедийни експозиции. Партньор по проектът е общинска администрация Гюргево. </w:t>
      </w:r>
    </w:p>
    <w:p w:rsidR="00326D6A" w:rsidRPr="00326D6A" w:rsidRDefault="00326D6A" w:rsidP="00326D6A">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26D6A">
        <w:rPr>
          <w:rFonts w:ascii="Times New Roman" w:hAnsi="Times New Roman" w:cs="Times New Roman"/>
          <w:sz w:val="24"/>
          <w:szCs w:val="24"/>
        </w:rPr>
        <w:t xml:space="preserve">Благодаря. Въпроси и изказвания? Няма. Режим на гласуване. </w:t>
      </w:r>
    </w:p>
    <w:p w:rsidR="00326D6A" w:rsidRPr="00AD579A" w:rsidRDefault="00326D6A" w:rsidP="00326D6A">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326D6A" w:rsidRDefault="00326D6A" w:rsidP="00326D6A">
      <w:pPr>
        <w:tabs>
          <w:tab w:val="left" w:pos="851"/>
        </w:tabs>
        <w:contextualSpacing/>
        <w:rPr>
          <w:rFonts w:ascii="Times New Roman" w:eastAsia="Times New Roman" w:hAnsi="Times New Roman" w:cs="Times New Roman"/>
          <w:b/>
          <w:sz w:val="24"/>
          <w:szCs w:val="24"/>
          <w:lang w:eastAsia="bg-BG"/>
        </w:rPr>
      </w:pPr>
    </w:p>
    <w:p w:rsidR="00326D6A" w:rsidRDefault="001D6F39" w:rsidP="001D6F39">
      <w:pPr>
        <w:tabs>
          <w:tab w:val="left" w:pos="851"/>
        </w:tabs>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РЕШЕНИЕ № 645</w:t>
      </w:r>
    </w:p>
    <w:p w:rsidR="001D6F39" w:rsidRPr="007E1958" w:rsidRDefault="001D6F39" w:rsidP="001D6F39">
      <w:pPr>
        <w:autoSpaceDE w:val="0"/>
        <w:autoSpaceDN w:val="0"/>
        <w:adjustRightInd w:val="0"/>
        <w:rPr>
          <w:rFonts w:ascii="Times New Roman" w:hAnsi="Times New Roman"/>
          <w:color w:val="000000"/>
          <w:kern w:val="28"/>
          <w:sz w:val="24"/>
          <w:szCs w:val="24"/>
        </w:rPr>
      </w:pPr>
      <w:r w:rsidRPr="007E1958">
        <w:rPr>
          <w:rFonts w:ascii="Times New Roman" w:hAnsi="Times New Roman"/>
          <w:color w:val="000000"/>
          <w:kern w:val="28"/>
          <w:sz w:val="24"/>
          <w:szCs w:val="24"/>
        </w:rPr>
        <w:tab/>
        <w:t>На основание чл. 21, ал. 2, във връзка с чл. 21, ал. 1, т. 23 от Закона за местното самоуправление и местната администрация, Общинският съвет реши:</w:t>
      </w:r>
    </w:p>
    <w:p w:rsidR="001D6F39" w:rsidRPr="007E1958" w:rsidRDefault="001D6F39" w:rsidP="001D6F39">
      <w:pPr>
        <w:autoSpaceDE w:val="0"/>
        <w:autoSpaceDN w:val="0"/>
        <w:adjustRightInd w:val="0"/>
        <w:contextualSpacing/>
        <w:rPr>
          <w:rFonts w:ascii="Times New Roman" w:hAnsi="Times New Roman"/>
          <w:color w:val="000000"/>
          <w:kern w:val="28"/>
          <w:sz w:val="24"/>
          <w:szCs w:val="24"/>
        </w:rPr>
      </w:pPr>
      <w:r w:rsidRPr="007E1958">
        <w:rPr>
          <w:rFonts w:ascii="Times New Roman" w:hAnsi="Times New Roman"/>
          <w:color w:val="000000"/>
          <w:kern w:val="28"/>
          <w:sz w:val="24"/>
          <w:szCs w:val="24"/>
        </w:rPr>
        <w:tab/>
        <w:t xml:space="preserve">1. Дава съгласие Община Русе да кандидатства с проектно предложение </w:t>
      </w:r>
      <w:r w:rsidRPr="007E1958">
        <w:rPr>
          <w:rFonts w:ascii="Times New Roman" w:hAnsi="Times New Roman"/>
          <w:sz w:val="24"/>
          <w:szCs w:val="24"/>
        </w:rPr>
        <w:t xml:space="preserve">„Реконструкция и представяне на значими културни забележителности с висок туристически потенциал в </w:t>
      </w:r>
      <w:proofErr w:type="spellStart"/>
      <w:r w:rsidRPr="007E1958">
        <w:rPr>
          <w:rFonts w:ascii="Times New Roman" w:hAnsi="Times New Roman"/>
          <w:sz w:val="24"/>
          <w:szCs w:val="24"/>
        </w:rPr>
        <w:t>Еврорегион</w:t>
      </w:r>
      <w:proofErr w:type="spellEnd"/>
      <w:r w:rsidRPr="007E1958">
        <w:rPr>
          <w:rFonts w:ascii="Times New Roman" w:hAnsi="Times New Roman"/>
          <w:sz w:val="24"/>
          <w:szCs w:val="24"/>
        </w:rPr>
        <w:t xml:space="preserve"> Русе-Гюргево“ </w:t>
      </w:r>
      <w:r w:rsidRPr="007E1958">
        <w:rPr>
          <w:rFonts w:ascii="Times New Roman" w:hAnsi="Times New Roman"/>
          <w:color w:val="000000"/>
          <w:kern w:val="28"/>
          <w:sz w:val="24"/>
          <w:szCs w:val="24"/>
        </w:rPr>
        <w:t>по Програма „INTERREG V-A Румъния-България  2014-2020 г.“</w:t>
      </w:r>
    </w:p>
    <w:p w:rsidR="001D6F39" w:rsidRPr="007E1958" w:rsidRDefault="001D6F39" w:rsidP="001D6F39">
      <w:pPr>
        <w:autoSpaceDE w:val="0"/>
        <w:autoSpaceDN w:val="0"/>
        <w:adjustRightInd w:val="0"/>
        <w:ind w:firstLine="708"/>
        <w:contextualSpacing/>
        <w:rPr>
          <w:rFonts w:ascii="Times New Roman" w:hAnsi="Times New Roman"/>
          <w:color w:val="000000"/>
          <w:kern w:val="28"/>
          <w:sz w:val="24"/>
          <w:szCs w:val="24"/>
        </w:rPr>
      </w:pPr>
      <w:r w:rsidRPr="007E1958">
        <w:rPr>
          <w:rFonts w:ascii="Times New Roman" w:hAnsi="Times New Roman"/>
          <w:color w:val="000000"/>
          <w:kern w:val="28"/>
          <w:sz w:val="24"/>
          <w:szCs w:val="24"/>
        </w:rPr>
        <w:t>2. Дава съгласие Община Русе да осигури съфинансиране от 2% от общо допустимите разходи на Водещ партньор по проекта (Община Русе).</w:t>
      </w:r>
      <w:r w:rsidRPr="007E1958">
        <w:rPr>
          <w:rFonts w:ascii="Times New Roman" w:hAnsi="Times New Roman"/>
          <w:color w:val="000000"/>
          <w:kern w:val="28"/>
          <w:sz w:val="24"/>
          <w:szCs w:val="24"/>
        </w:rPr>
        <w:tab/>
      </w:r>
    </w:p>
    <w:p w:rsidR="001D6F39" w:rsidRDefault="001D6F39" w:rsidP="001D6F39">
      <w:pPr>
        <w:tabs>
          <w:tab w:val="left" w:pos="851"/>
        </w:tabs>
        <w:contextualSpacing/>
        <w:jc w:val="center"/>
        <w:rPr>
          <w:rFonts w:ascii="Times New Roman" w:eastAsia="Times New Roman" w:hAnsi="Times New Roman" w:cs="Times New Roman"/>
          <w:b/>
          <w:sz w:val="24"/>
          <w:szCs w:val="24"/>
          <w:lang w:eastAsia="bg-BG"/>
        </w:rPr>
      </w:pPr>
    </w:p>
    <w:p w:rsidR="00326D6A" w:rsidRDefault="00326D6A" w:rsidP="00326D6A">
      <w:pPr>
        <w:tabs>
          <w:tab w:val="left" w:pos="851"/>
        </w:tabs>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42 Точка </w:t>
      </w:r>
    </w:p>
    <w:p w:rsidR="00326D6A" w:rsidRPr="00326D6A" w:rsidRDefault="00326D6A" w:rsidP="00326D6A">
      <w:pPr>
        <w:tabs>
          <w:tab w:val="left" w:pos="851"/>
        </w:tabs>
        <w:contextualSpacing/>
        <w:rPr>
          <w:rFonts w:ascii="Times New Roman" w:eastAsia="Times New Roman" w:hAnsi="Times New Roman" w:cs="Times New Roman"/>
          <w:b/>
          <w:sz w:val="24"/>
          <w:szCs w:val="24"/>
          <w:lang w:eastAsia="bg-BG"/>
        </w:rPr>
      </w:pPr>
      <w:r w:rsidRPr="00326D6A">
        <w:rPr>
          <w:rFonts w:ascii="Times New Roman" w:eastAsia="Times New Roman" w:hAnsi="Times New Roman" w:cs="Times New Roman"/>
          <w:b/>
          <w:sz w:val="24"/>
          <w:szCs w:val="24"/>
          <w:lang w:eastAsia="bg-BG"/>
        </w:rPr>
        <w:t>Кандидатстване с проектно предложение „Валоризация на общото местно и европейско нематериално наследство чрез културни пространства“ по Програма „</w:t>
      </w:r>
      <w:r w:rsidRPr="00326D6A">
        <w:rPr>
          <w:rFonts w:ascii="Times New Roman" w:eastAsia="Times New Roman" w:hAnsi="Times New Roman" w:cs="Times New Roman"/>
          <w:b/>
          <w:sz w:val="24"/>
          <w:szCs w:val="24"/>
          <w:lang w:val="en-US" w:eastAsia="bg-BG"/>
        </w:rPr>
        <w:t xml:space="preserve">INTERREG V-A </w:t>
      </w:r>
      <w:r w:rsidRPr="00326D6A">
        <w:rPr>
          <w:rFonts w:ascii="Times New Roman" w:eastAsia="Times New Roman" w:hAnsi="Times New Roman" w:cs="Times New Roman"/>
          <w:b/>
          <w:sz w:val="24"/>
          <w:szCs w:val="24"/>
          <w:lang w:eastAsia="bg-BG"/>
        </w:rPr>
        <w:t>Румъния – България 2014-2020 г.“</w:t>
      </w:r>
    </w:p>
    <w:p w:rsidR="00326D6A" w:rsidRDefault="00326D6A" w:rsidP="00326D6A">
      <w:pPr>
        <w:tabs>
          <w:tab w:val="left" w:pos="851"/>
        </w:tabs>
        <w:contextualSpacing/>
        <w:rPr>
          <w:rFonts w:ascii="Times New Roman" w:eastAsia="Times New Roman" w:hAnsi="Times New Roman" w:cs="Times New Roman"/>
          <w:b/>
          <w:sz w:val="24"/>
          <w:szCs w:val="24"/>
          <w:lang w:eastAsia="bg-BG"/>
        </w:rPr>
      </w:pPr>
    </w:p>
    <w:p w:rsidR="00326D6A" w:rsidRPr="0022577D" w:rsidRDefault="00326D6A" w:rsidP="00326D6A">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Заповядайте. </w:t>
      </w:r>
    </w:p>
    <w:p w:rsidR="00326D6A" w:rsidRDefault="00326D6A" w:rsidP="00326D6A">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326D6A">
        <w:rPr>
          <w:rFonts w:ascii="Times New Roman" w:hAnsi="Times New Roman" w:cs="Times New Roman"/>
          <w:sz w:val="24"/>
          <w:szCs w:val="24"/>
        </w:rPr>
        <w:t xml:space="preserve">Настоящото четвърто проектно предложение е свързано с рехабилитация сградата на Художествената галерия и отново въвеждане на мултимедийна експозиция, представяща съвместното нематериално културно наследство между Русе и Гюргево с по 2% съфинансиране. </w:t>
      </w:r>
    </w:p>
    <w:p w:rsidR="00326D6A" w:rsidRPr="00326D6A" w:rsidRDefault="00326D6A" w:rsidP="00326D6A">
      <w:pPr>
        <w:tabs>
          <w:tab w:val="left" w:pos="851"/>
        </w:tabs>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26D6A">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 xml:space="preserve"> по точката</w:t>
      </w:r>
      <w:r w:rsidRPr="00326D6A">
        <w:rPr>
          <w:rFonts w:ascii="Times New Roman" w:hAnsi="Times New Roman" w:cs="Times New Roman"/>
          <w:sz w:val="24"/>
          <w:szCs w:val="24"/>
        </w:rPr>
        <w:t xml:space="preserve">? Няма. Режим на гласуване. </w:t>
      </w:r>
    </w:p>
    <w:p w:rsidR="00326D6A" w:rsidRPr="00AD579A" w:rsidRDefault="00326D6A" w:rsidP="00326D6A">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326D6A" w:rsidRDefault="00326D6A" w:rsidP="00326D6A">
      <w:pPr>
        <w:tabs>
          <w:tab w:val="left" w:pos="851"/>
        </w:tabs>
        <w:contextualSpacing/>
        <w:rPr>
          <w:rFonts w:ascii="Times New Roman" w:eastAsia="Times New Roman" w:hAnsi="Times New Roman" w:cs="Times New Roman"/>
          <w:sz w:val="24"/>
          <w:szCs w:val="24"/>
          <w:lang w:eastAsia="bg-BG"/>
        </w:rPr>
      </w:pPr>
    </w:p>
    <w:p w:rsidR="00326D6A" w:rsidRDefault="001D6F39" w:rsidP="001D6F39">
      <w:pPr>
        <w:tabs>
          <w:tab w:val="left" w:pos="851"/>
        </w:tabs>
        <w:contextualSpacing/>
        <w:jc w:val="center"/>
        <w:rPr>
          <w:rFonts w:ascii="Times New Roman" w:eastAsia="Times New Roman" w:hAnsi="Times New Roman" w:cs="Times New Roman"/>
          <w:b/>
          <w:sz w:val="24"/>
          <w:szCs w:val="24"/>
          <w:lang w:eastAsia="bg-BG"/>
        </w:rPr>
      </w:pPr>
      <w:r w:rsidRPr="001D6F39">
        <w:rPr>
          <w:rFonts w:ascii="Times New Roman" w:eastAsia="Times New Roman" w:hAnsi="Times New Roman" w:cs="Times New Roman"/>
          <w:b/>
          <w:sz w:val="24"/>
          <w:szCs w:val="24"/>
          <w:lang w:eastAsia="bg-BG"/>
        </w:rPr>
        <w:t>РЕШЕНИЕ № 646</w:t>
      </w:r>
    </w:p>
    <w:p w:rsidR="001D6F39" w:rsidRPr="00E17089" w:rsidRDefault="001D6F39" w:rsidP="001D6F39">
      <w:pPr>
        <w:autoSpaceDE w:val="0"/>
        <w:autoSpaceDN w:val="0"/>
        <w:adjustRightInd w:val="0"/>
        <w:rPr>
          <w:rFonts w:ascii="Times New Roman" w:hAnsi="Times New Roman"/>
          <w:color w:val="000000"/>
          <w:kern w:val="28"/>
          <w:sz w:val="24"/>
          <w:szCs w:val="24"/>
        </w:rPr>
      </w:pPr>
      <w:r w:rsidRPr="00E17089">
        <w:rPr>
          <w:rFonts w:ascii="Times New Roman" w:hAnsi="Times New Roman"/>
          <w:color w:val="000000"/>
          <w:kern w:val="28"/>
          <w:sz w:val="24"/>
          <w:szCs w:val="24"/>
        </w:rPr>
        <w:tab/>
        <w:t>На основание чл. 21, ал. 2, във връзка с чл. 21, ал. 1, т. 23 от Закона за местното самоуправление и местната администрация, Общинският съвет реши:</w:t>
      </w:r>
    </w:p>
    <w:p w:rsidR="001D6F39" w:rsidRPr="00E17089" w:rsidRDefault="001D6F39" w:rsidP="001D6F39">
      <w:pPr>
        <w:autoSpaceDE w:val="0"/>
        <w:autoSpaceDN w:val="0"/>
        <w:adjustRightInd w:val="0"/>
        <w:contextualSpacing/>
        <w:rPr>
          <w:rFonts w:ascii="Times New Roman" w:hAnsi="Times New Roman"/>
          <w:color w:val="000000"/>
          <w:kern w:val="28"/>
          <w:sz w:val="24"/>
          <w:szCs w:val="24"/>
        </w:rPr>
      </w:pPr>
      <w:r w:rsidRPr="00E17089">
        <w:rPr>
          <w:rFonts w:ascii="Times New Roman" w:hAnsi="Times New Roman"/>
          <w:color w:val="000000"/>
          <w:kern w:val="28"/>
          <w:sz w:val="24"/>
          <w:szCs w:val="24"/>
        </w:rPr>
        <w:tab/>
        <w:t xml:space="preserve">1. Дава съгласие Община Русе да кандидатства с проектно предложение </w:t>
      </w:r>
      <w:r w:rsidRPr="00E17089">
        <w:rPr>
          <w:rFonts w:ascii="Times New Roman" w:hAnsi="Times New Roman"/>
          <w:sz w:val="24"/>
          <w:szCs w:val="24"/>
        </w:rPr>
        <w:t>„Валоризация на общото местно и европейско нематериално наследство чрез културни пространства“</w:t>
      </w:r>
      <w:r w:rsidRPr="00E17089">
        <w:rPr>
          <w:rFonts w:ascii="Times New Roman" w:hAnsi="Times New Roman"/>
          <w:color w:val="000000"/>
          <w:kern w:val="28"/>
          <w:sz w:val="24"/>
          <w:szCs w:val="24"/>
        </w:rPr>
        <w:t xml:space="preserve"> по Програма „INTERREG V-A Румъния-България  2014-2020 г.“</w:t>
      </w:r>
    </w:p>
    <w:p w:rsidR="001D6F39" w:rsidRPr="00E17089" w:rsidRDefault="001D6F39" w:rsidP="001D6F39">
      <w:pPr>
        <w:autoSpaceDE w:val="0"/>
        <w:autoSpaceDN w:val="0"/>
        <w:adjustRightInd w:val="0"/>
        <w:ind w:firstLine="708"/>
        <w:contextualSpacing/>
        <w:rPr>
          <w:rFonts w:ascii="Times New Roman" w:hAnsi="Times New Roman"/>
          <w:color w:val="000000"/>
          <w:kern w:val="28"/>
          <w:sz w:val="24"/>
          <w:szCs w:val="24"/>
        </w:rPr>
      </w:pPr>
      <w:r w:rsidRPr="00E17089">
        <w:rPr>
          <w:rFonts w:ascii="Times New Roman" w:hAnsi="Times New Roman"/>
          <w:color w:val="000000"/>
          <w:kern w:val="28"/>
          <w:sz w:val="24"/>
          <w:szCs w:val="24"/>
        </w:rPr>
        <w:t>2. Дава съгласие Община Русе да осигури съфинансиране от 2% от общо допустимите разходи на Водещ партньор по проекта (Община Русе).</w:t>
      </w:r>
      <w:r w:rsidRPr="00E17089">
        <w:rPr>
          <w:rFonts w:ascii="Times New Roman" w:hAnsi="Times New Roman"/>
          <w:color w:val="000000"/>
          <w:kern w:val="28"/>
          <w:sz w:val="24"/>
          <w:szCs w:val="24"/>
        </w:rPr>
        <w:tab/>
      </w:r>
    </w:p>
    <w:p w:rsidR="001D6F39" w:rsidRPr="001D6F39" w:rsidRDefault="001D6F39" w:rsidP="001D6F39">
      <w:pPr>
        <w:tabs>
          <w:tab w:val="left" w:pos="851"/>
        </w:tabs>
        <w:contextualSpacing/>
        <w:jc w:val="center"/>
        <w:rPr>
          <w:rFonts w:ascii="Times New Roman" w:eastAsia="Times New Roman" w:hAnsi="Times New Roman" w:cs="Times New Roman"/>
          <w:b/>
          <w:sz w:val="24"/>
          <w:szCs w:val="24"/>
          <w:lang w:eastAsia="bg-BG"/>
        </w:rPr>
      </w:pPr>
    </w:p>
    <w:p w:rsidR="00326D6A" w:rsidRPr="00326D6A" w:rsidRDefault="00326D6A" w:rsidP="00326D6A">
      <w:pPr>
        <w:tabs>
          <w:tab w:val="left" w:pos="851"/>
        </w:tabs>
        <w:contextualSpacing/>
        <w:rPr>
          <w:rFonts w:ascii="Times New Roman" w:eastAsia="Times New Roman" w:hAnsi="Times New Roman" w:cs="Times New Roman"/>
          <w:b/>
          <w:sz w:val="24"/>
          <w:szCs w:val="24"/>
          <w:lang w:eastAsia="bg-BG"/>
        </w:rPr>
      </w:pPr>
      <w:r w:rsidRPr="00326D6A">
        <w:rPr>
          <w:rFonts w:ascii="Times New Roman" w:eastAsia="Times New Roman" w:hAnsi="Times New Roman" w:cs="Times New Roman"/>
          <w:b/>
          <w:sz w:val="24"/>
          <w:szCs w:val="24"/>
          <w:lang w:eastAsia="bg-BG"/>
        </w:rPr>
        <w:t xml:space="preserve">43 Точка </w:t>
      </w:r>
    </w:p>
    <w:p w:rsidR="00326D6A" w:rsidRPr="00326D6A" w:rsidRDefault="00326D6A" w:rsidP="00326D6A">
      <w:pPr>
        <w:tabs>
          <w:tab w:val="left" w:pos="851"/>
        </w:tabs>
        <w:contextualSpacing/>
        <w:rPr>
          <w:rFonts w:ascii="Times New Roman" w:eastAsia="Times New Roman" w:hAnsi="Times New Roman" w:cs="Times New Roman"/>
          <w:b/>
          <w:sz w:val="24"/>
          <w:szCs w:val="24"/>
          <w:lang w:eastAsia="bg-BG"/>
        </w:rPr>
      </w:pPr>
      <w:r w:rsidRPr="00326D6A">
        <w:rPr>
          <w:rFonts w:ascii="Times New Roman" w:hAnsi="Times New Roman" w:cs="Times New Roman"/>
          <w:b/>
          <w:sz w:val="24"/>
          <w:szCs w:val="24"/>
        </w:rPr>
        <w:t>Отпускане на персонална пенсия</w:t>
      </w:r>
    </w:p>
    <w:p w:rsidR="00326D6A" w:rsidRDefault="00326D6A" w:rsidP="00326D6A">
      <w:pPr>
        <w:tabs>
          <w:tab w:val="left" w:pos="851"/>
        </w:tabs>
        <w:contextualSpacing/>
        <w:rPr>
          <w:rFonts w:ascii="Times New Roman" w:eastAsia="Times New Roman" w:hAnsi="Times New Roman" w:cs="Times New Roman"/>
          <w:b/>
          <w:sz w:val="24"/>
          <w:szCs w:val="24"/>
          <w:lang w:eastAsia="bg-BG"/>
        </w:rPr>
      </w:pPr>
    </w:p>
    <w:p w:rsidR="00326D6A" w:rsidRPr="00326D6A" w:rsidRDefault="00326D6A" w:rsidP="00326D6A">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26D6A">
        <w:rPr>
          <w:rFonts w:ascii="Times New Roman" w:hAnsi="Times New Roman" w:cs="Times New Roman"/>
          <w:sz w:val="24"/>
          <w:szCs w:val="24"/>
        </w:rPr>
        <w:t xml:space="preserve">Господин </w:t>
      </w:r>
      <w:proofErr w:type="spellStart"/>
      <w:r w:rsidRPr="00326D6A">
        <w:rPr>
          <w:rFonts w:ascii="Times New Roman" w:hAnsi="Times New Roman" w:cs="Times New Roman"/>
          <w:sz w:val="24"/>
          <w:szCs w:val="24"/>
        </w:rPr>
        <w:t>Мевлюдов</w:t>
      </w:r>
      <w:proofErr w:type="spellEnd"/>
      <w:r w:rsidRPr="00326D6A">
        <w:rPr>
          <w:rFonts w:ascii="Times New Roman" w:hAnsi="Times New Roman" w:cs="Times New Roman"/>
          <w:sz w:val="24"/>
          <w:szCs w:val="24"/>
        </w:rPr>
        <w:t xml:space="preserve">, заповядайте. </w:t>
      </w:r>
    </w:p>
    <w:p w:rsidR="00326D6A" w:rsidRPr="00326D6A" w:rsidRDefault="00326D6A" w:rsidP="00326D6A">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Ерд</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Мевлюдов</w:t>
      </w:r>
      <w:proofErr w:type="spellEnd"/>
      <w:r>
        <w:rPr>
          <w:rFonts w:ascii="Times New Roman" w:hAnsi="Times New Roman" w:cs="Times New Roman"/>
          <w:b/>
          <w:sz w:val="24"/>
          <w:szCs w:val="24"/>
        </w:rPr>
        <w:t xml:space="preserve">: </w:t>
      </w:r>
      <w:r w:rsidRPr="00326D6A">
        <w:rPr>
          <w:rFonts w:ascii="Times New Roman" w:hAnsi="Times New Roman" w:cs="Times New Roman"/>
          <w:sz w:val="24"/>
          <w:szCs w:val="24"/>
        </w:rPr>
        <w:t xml:space="preserve">Благодаря. Уважаеми дами и господа общински съветници, в Община Русе е постъпило заявление от г-н Илия Върбанов Илиев с постоянен адрес гр. Русе, ул. „Белмекен“6 за отпускане на персонална пенсия на четирите му малолетни деца. По комисиите нямаше забележки по предложението. Благодаря ви. </w:t>
      </w:r>
    </w:p>
    <w:p w:rsidR="00326D6A" w:rsidRPr="00326D6A" w:rsidRDefault="00326D6A" w:rsidP="00326D6A">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26D6A">
        <w:rPr>
          <w:rFonts w:ascii="Times New Roman" w:hAnsi="Times New Roman" w:cs="Times New Roman"/>
          <w:sz w:val="24"/>
          <w:szCs w:val="24"/>
        </w:rPr>
        <w:t>Благодаря. Въпроси и изказвания</w:t>
      </w:r>
      <w:r>
        <w:rPr>
          <w:rFonts w:ascii="Times New Roman" w:hAnsi="Times New Roman" w:cs="Times New Roman"/>
          <w:sz w:val="24"/>
          <w:szCs w:val="24"/>
        </w:rPr>
        <w:t>?</w:t>
      </w:r>
      <w:r w:rsidRPr="00326D6A">
        <w:rPr>
          <w:rFonts w:ascii="Times New Roman" w:hAnsi="Times New Roman" w:cs="Times New Roman"/>
          <w:sz w:val="24"/>
          <w:szCs w:val="24"/>
        </w:rPr>
        <w:t xml:space="preserve"> Режим на гласуване. </w:t>
      </w:r>
    </w:p>
    <w:p w:rsidR="00326D6A" w:rsidRPr="00AD579A" w:rsidRDefault="00326D6A" w:rsidP="00326D6A">
      <w:pPr>
        <w:contextualSpacing/>
        <w:rPr>
          <w:rFonts w:ascii="Times New Roman" w:hAnsi="Times New Roman" w:cs="Times New Roman"/>
          <w:b/>
          <w:sz w:val="24"/>
          <w:szCs w:val="24"/>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42</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„въздържали се” се прие</w:t>
      </w:r>
      <w:r w:rsidRPr="00AD579A">
        <w:rPr>
          <w:rFonts w:ascii="Times New Roman" w:hAnsi="Times New Roman" w:cs="Times New Roman"/>
          <w:b/>
          <w:sz w:val="24"/>
          <w:szCs w:val="24"/>
        </w:rPr>
        <w:t xml:space="preserve"> </w:t>
      </w:r>
    </w:p>
    <w:p w:rsidR="00326D6A" w:rsidRDefault="00326D6A" w:rsidP="00326D6A">
      <w:pPr>
        <w:tabs>
          <w:tab w:val="left" w:pos="851"/>
        </w:tabs>
        <w:contextualSpacing/>
        <w:rPr>
          <w:rFonts w:ascii="Times New Roman" w:eastAsia="Times New Roman" w:hAnsi="Times New Roman" w:cs="Times New Roman"/>
          <w:b/>
          <w:sz w:val="24"/>
          <w:szCs w:val="24"/>
          <w:lang w:eastAsia="bg-BG"/>
        </w:rPr>
      </w:pPr>
    </w:p>
    <w:p w:rsidR="00326D6A" w:rsidRDefault="001D6F39" w:rsidP="001D6F39">
      <w:pPr>
        <w:tabs>
          <w:tab w:val="left" w:pos="851"/>
        </w:tabs>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РЕШЕНИЕ № 647</w:t>
      </w:r>
    </w:p>
    <w:p w:rsidR="001D6F39" w:rsidRPr="007D2998" w:rsidRDefault="001D6F39" w:rsidP="001D6F39">
      <w:pPr>
        <w:ind w:firstLine="708"/>
        <w:rPr>
          <w:rFonts w:ascii="Times New Roman" w:hAnsi="Times New Roman"/>
          <w:sz w:val="24"/>
          <w:szCs w:val="24"/>
        </w:rPr>
      </w:pPr>
      <w:r w:rsidRPr="007D2998">
        <w:rPr>
          <w:rFonts w:ascii="Times New Roman" w:hAnsi="Times New Roman"/>
          <w:sz w:val="24"/>
          <w:szCs w:val="24"/>
        </w:rPr>
        <w:t>На основание чл.</w:t>
      </w:r>
      <w:r w:rsidRPr="007D2998">
        <w:rPr>
          <w:rFonts w:ascii="Times New Roman" w:hAnsi="Times New Roman"/>
          <w:sz w:val="24"/>
          <w:szCs w:val="24"/>
          <w:lang w:val="ru-RU"/>
        </w:rPr>
        <w:t xml:space="preserve"> 21, </w:t>
      </w:r>
      <w:r w:rsidRPr="007D2998">
        <w:rPr>
          <w:rFonts w:ascii="Times New Roman" w:hAnsi="Times New Roman"/>
          <w:sz w:val="24"/>
          <w:szCs w:val="24"/>
        </w:rPr>
        <w:t>ал.</w:t>
      </w:r>
      <w:r w:rsidRPr="007D2998">
        <w:rPr>
          <w:rFonts w:ascii="Times New Roman" w:hAnsi="Times New Roman"/>
          <w:sz w:val="24"/>
          <w:szCs w:val="24"/>
          <w:lang w:val="ru-RU"/>
        </w:rPr>
        <w:t xml:space="preserve"> 1, т. 23 </w:t>
      </w:r>
      <w:r w:rsidRPr="007D2998">
        <w:rPr>
          <w:rFonts w:ascii="Times New Roman" w:hAnsi="Times New Roman"/>
          <w:sz w:val="24"/>
          <w:szCs w:val="24"/>
        </w:rPr>
        <w:t>от</w:t>
      </w:r>
      <w:r w:rsidRPr="007D2998">
        <w:rPr>
          <w:rFonts w:ascii="Times New Roman" w:hAnsi="Times New Roman"/>
          <w:sz w:val="24"/>
          <w:szCs w:val="24"/>
          <w:lang w:val="ru-RU"/>
        </w:rPr>
        <w:t xml:space="preserve"> ЗМСМА</w:t>
      </w:r>
      <w:r w:rsidRPr="007D2998">
        <w:rPr>
          <w:rFonts w:ascii="Times New Roman" w:hAnsi="Times New Roman"/>
          <w:sz w:val="24"/>
          <w:szCs w:val="24"/>
        </w:rPr>
        <w:t xml:space="preserve"> и чл. 92 от Кодекса за социално осигуряване във връзка с чл. 7, ал. 4, т. 3 от Наредбата за пенсиите и осигурителния стаж, Общински съвет </w:t>
      </w:r>
      <w:r w:rsidRPr="007D2998">
        <w:rPr>
          <w:rFonts w:ascii="Times New Roman" w:hAnsi="Times New Roman"/>
          <w:sz w:val="24"/>
          <w:szCs w:val="24"/>
          <w:lang w:val="en-US"/>
        </w:rPr>
        <w:t xml:space="preserve">- </w:t>
      </w:r>
      <w:r w:rsidRPr="007D2998">
        <w:rPr>
          <w:rFonts w:ascii="Times New Roman" w:hAnsi="Times New Roman"/>
          <w:sz w:val="24"/>
          <w:szCs w:val="24"/>
        </w:rPr>
        <w:t xml:space="preserve">Русе реши: </w:t>
      </w:r>
    </w:p>
    <w:p w:rsidR="001D6F39" w:rsidRPr="007D2998" w:rsidRDefault="001D6F39" w:rsidP="001D6F39">
      <w:pPr>
        <w:ind w:firstLine="708"/>
        <w:contextualSpacing/>
        <w:rPr>
          <w:rFonts w:ascii="Times New Roman" w:hAnsi="Times New Roman"/>
          <w:sz w:val="24"/>
          <w:szCs w:val="24"/>
          <w:lang w:val="ru-RU"/>
        </w:rPr>
      </w:pPr>
      <w:r w:rsidRPr="007D2998">
        <w:rPr>
          <w:rFonts w:ascii="Times New Roman" w:hAnsi="Times New Roman"/>
          <w:sz w:val="24"/>
          <w:szCs w:val="24"/>
        </w:rPr>
        <w:t>1. Предлага на Министъра на труда и социалната политика, който да предложи на Министерски съвет да бъде отпусната персонална пенсия на:</w:t>
      </w:r>
    </w:p>
    <w:p w:rsidR="001D6F39" w:rsidRPr="007D2998" w:rsidRDefault="001D6F39" w:rsidP="001D6F39">
      <w:pPr>
        <w:ind w:firstLine="720"/>
        <w:contextualSpacing/>
        <w:rPr>
          <w:rFonts w:ascii="Times New Roman" w:hAnsi="Times New Roman"/>
          <w:sz w:val="24"/>
          <w:szCs w:val="24"/>
        </w:rPr>
      </w:pPr>
      <w:r w:rsidRPr="007D2998">
        <w:rPr>
          <w:rFonts w:ascii="Times New Roman" w:hAnsi="Times New Roman"/>
          <w:sz w:val="24"/>
          <w:szCs w:val="24"/>
        </w:rPr>
        <w:t>Марийка Илиева Върбанова, ЕГН: 064818****;</w:t>
      </w:r>
    </w:p>
    <w:p w:rsidR="001D6F39" w:rsidRPr="007D2998" w:rsidRDefault="001D6F39" w:rsidP="001D6F39">
      <w:pPr>
        <w:ind w:firstLine="720"/>
        <w:contextualSpacing/>
        <w:rPr>
          <w:rFonts w:ascii="Times New Roman" w:hAnsi="Times New Roman"/>
          <w:sz w:val="24"/>
          <w:szCs w:val="24"/>
        </w:rPr>
      </w:pPr>
      <w:r w:rsidRPr="007D2998">
        <w:rPr>
          <w:rFonts w:ascii="Times New Roman" w:hAnsi="Times New Roman"/>
          <w:sz w:val="24"/>
          <w:szCs w:val="24"/>
        </w:rPr>
        <w:t>Силвия Илиева Върбанова, ЕГН: 085112****;</w:t>
      </w:r>
    </w:p>
    <w:p w:rsidR="001D6F39" w:rsidRPr="007D2998" w:rsidRDefault="001D6F39" w:rsidP="001D6F39">
      <w:pPr>
        <w:ind w:firstLine="720"/>
        <w:contextualSpacing/>
        <w:rPr>
          <w:rFonts w:ascii="Times New Roman" w:hAnsi="Times New Roman"/>
          <w:sz w:val="24"/>
          <w:szCs w:val="24"/>
        </w:rPr>
      </w:pPr>
      <w:r w:rsidRPr="007D2998">
        <w:rPr>
          <w:rFonts w:ascii="Times New Roman" w:hAnsi="Times New Roman"/>
          <w:sz w:val="24"/>
          <w:szCs w:val="24"/>
        </w:rPr>
        <w:t>Маргарита Илиева Върбанова, ЕГН: 034310****;</w:t>
      </w:r>
    </w:p>
    <w:p w:rsidR="001D6F39" w:rsidRPr="007D2998" w:rsidRDefault="001D6F39" w:rsidP="001D6F39">
      <w:pPr>
        <w:ind w:firstLine="720"/>
        <w:contextualSpacing/>
        <w:rPr>
          <w:rFonts w:ascii="Times New Roman" w:hAnsi="Times New Roman"/>
          <w:sz w:val="24"/>
          <w:szCs w:val="24"/>
        </w:rPr>
      </w:pPr>
      <w:r w:rsidRPr="007D2998">
        <w:rPr>
          <w:rFonts w:ascii="Times New Roman" w:hAnsi="Times New Roman"/>
          <w:sz w:val="24"/>
          <w:szCs w:val="24"/>
        </w:rPr>
        <w:t>Елеонора Илиева Върбанова, ЕГН: 024313****.</w:t>
      </w:r>
    </w:p>
    <w:p w:rsidR="001D6F39" w:rsidRPr="007D2998" w:rsidRDefault="001D6F39" w:rsidP="001D6F39">
      <w:pPr>
        <w:ind w:firstLine="720"/>
        <w:contextualSpacing/>
        <w:rPr>
          <w:rFonts w:ascii="Times New Roman" w:hAnsi="Times New Roman"/>
          <w:sz w:val="24"/>
          <w:szCs w:val="24"/>
        </w:rPr>
      </w:pPr>
      <w:r w:rsidRPr="007D2998">
        <w:rPr>
          <w:rFonts w:ascii="Times New Roman" w:hAnsi="Times New Roman"/>
          <w:sz w:val="24"/>
          <w:szCs w:val="24"/>
        </w:rPr>
        <w:t>2. Задължава Кмета на Община Русе в 7-дневен срок да изпрати документите до НОИ – София за разрешаване.</w:t>
      </w:r>
    </w:p>
    <w:p w:rsidR="001D6F39" w:rsidRDefault="001D6F39" w:rsidP="001D6F39">
      <w:pPr>
        <w:tabs>
          <w:tab w:val="left" w:pos="851"/>
        </w:tabs>
        <w:contextualSpacing/>
        <w:jc w:val="center"/>
        <w:rPr>
          <w:rFonts w:ascii="Times New Roman" w:eastAsia="Times New Roman" w:hAnsi="Times New Roman" w:cs="Times New Roman"/>
          <w:b/>
          <w:sz w:val="24"/>
          <w:szCs w:val="24"/>
          <w:lang w:eastAsia="bg-BG"/>
        </w:rPr>
      </w:pPr>
    </w:p>
    <w:p w:rsidR="0077486E" w:rsidRDefault="0077486E" w:rsidP="0077486E">
      <w:pPr>
        <w:tabs>
          <w:tab w:val="left" w:pos="851"/>
        </w:tabs>
        <w:contextualSpacing/>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44 Точка </w:t>
      </w:r>
    </w:p>
    <w:p w:rsidR="0077486E" w:rsidRPr="00326D6A" w:rsidRDefault="0077486E" w:rsidP="0077486E">
      <w:pPr>
        <w:tabs>
          <w:tab w:val="left" w:pos="851"/>
        </w:tabs>
        <w:contextualSpacing/>
        <w:rPr>
          <w:rFonts w:ascii="Times New Roman" w:eastAsia="Times New Roman" w:hAnsi="Times New Roman" w:cs="Times New Roman"/>
          <w:b/>
          <w:sz w:val="24"/>
          <w:szCs w:val="24"/>
          <w:lang w:eastAsia="bg-BG"/>
        </w:rPr>
      </w:pPr>
      <w:r w:rsidRPr="00326D6A">
        <w:rPr>
          <w:rFonts w:ascii="Times New Roman" w:eastAsia="Times New Roman" w:hAnsi="Times New Roman" w:cs="Times New Roman"/>
          <w:b/>
          <w:sz w:val="24"/>
          <w:szCs w:val="24"/>
          <w:lang w:eastAsia="bg-BG"/>
        </w:rPr>
        <w:t>Питания на общински съветници</w:t>
      </w:r>
    </w:p>
    <w:p w:rsidR="0077486E" w:rsidRDefault="0077486E" w:rsidP="0077486E">
      <w:pPr>
        <w:tabs>
          <w:tab w:val="left" w:pos="851"/>
        </w:tabs>
        <w:contextualSpacing/>
        <w:rPr>
          <w:rFonts w:ascii="Times New Roman" w:eastAsia="Times New Roman" w:hAnsi="Times New Roman" w:cs="Times New Roman"/>
          <w:b/>
          <w:sz w:val="24"/>
          <w:szCs w:val="24"/>
          <w:lang w:eastAsia="bg-BG"/>
        </w:rPr>
      </w:pPr>
    </w:p>
    <w:p w:rsidR="0077486E" w:rsidRPr="007728CD" w:rsidRDefault="0077486E" w:rsidP="0077486E">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728CD">
        <w:rPr>
          <w:rFonts w:ascii="Times New Roman" w:hAnsi="Times New Roman" w:cs="Times New Roman"/>
          <w:sz w:val="24"/>
          <w:szCs w:val="24"/>
        </w:rPr>
        <w:t xml:space="preserve">Питане от Пламен Рашев, заповядайте. Моля за тишина в залата. </w:t>
      </w:r>
    </w:p>
    <w:p w:rsidR="0077486E" w:rsidRPr="007728CD"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7728CD">
        <w:rPr>
          <w:rFonts w:ascii="Times New Roman" w:hAnsi="Times New Roman" w:cs="Times New Roman"/>
          <w:sz w:val="24"/>
          <w:szCs w:val="24"/>
        </w:rPr>
        <w:t xml:space="preserve">Уважаеми г-н Председател, уважаеми г-н Кмете, уважаеми колеги, питането е свързано с въпроси на живущите от местността „Хайдук дере“. Те питат кога екип от ОП „Комунални дейности“ ще извърши насипване с трошенокаменна настилка на единствения път достъп до домовете им. Особено критичен е участъка в началото до главния път, който се ползва и от търговски дружества. Във Ваше писмо, г-н Кмете, от края на 2016-та отговаряте на молбата на гражданите, че ремонта на пътя ще се извърши през 2017-та при наличието на материали и подходящи атмосферни условия. Сега започват изпълнението на мащабни ремонти на улиците в града ни, ще има достатъчно остатъчни материали. Надявам се и време за ремонт на въпросния път през тази година. </w:t>
      </w:r>
    </w:p>
    <w:p w:rsidR="0077486E" w:rsidRPr="007728CD"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728CD">
        <w:rPr>
          <w:rFonts w:ascii="Times New Roman" w:hAnsi="Times New Roman" w:cs="Times New Roman"/>
          <w:sz w:val="24"/>
          <w:szCs w:val="24"/>
        </w:rPr>
        <w:t xml:space="preserve">Благодаря. Заповядайте, г-жа Кръстева. </w:t>
      </w:r>
    </w:p>
    <w:p w:rsidR="0077486E" w:rsidRPr="007728CD"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7728CD">
        <w:rPr>
          <w:rFonts w:ascii="Times New Roman" w:hAnsi="Times New Roman" w:cs="Times New Roman"/>
          <w:sz w:val="24"/>
          <w:szCs w:val="24"/>
        </w:rPr>
        <w:t xml:space="preserve">До г-н Пламен Рашев, общински съветник в Общински съвет Русе, относно питане чрез г-н Пламен Красимиров Рашев общински съветник при Общински съвет Русе на живущите в местността „Хайдук дере“ с вх. № 94П1807-2 от 12.09.2017 г. по описа на Община Русе. Уважаеми г-н Рашев, относно отправеното запитване на живущите в местността „Хайдук дере“ чрез Вас следва да отбележа следното: преди 2 г. беше положена 600 тона трошенокаменна настилка за осигуряване достъп до домовете на живущите в местността. Поради прекратяване на доставките на трошенокаменна настилка добивана чрез специална </w:t>
      </w:r>
      <w:proofErr w:type="spellStart"/>
      <w:r w:rsidRPr="007728CD">
        <w:rPr>
          <w:rFonts w:ascii="Times New Roman" w:hAnsi="Times New Roman" w:cs="Times New Roman"/>
          <w:sz w:val="24"/>
          <w:szCs w:val="24"/>
        </w:rPr>
        <w:t>трошачна</w:t>
      </w:r>
      <w:proofErr w:type="spellEnd"/>
      <w:r w:rsidRPr="007728CD">
        <w:rPr>
          <w:rFonts w:ascii="Times New Roman" w:hAnsi="Times New Roman" w:cs="Times New Roman"/>
          <w:sz w:val="24"/>
          <w:szCs w:val="24"/>
        </w:rPr>
        <w:t xml:space="preserve"> машина на сметището на град Русе към ОП „Комунални дейности“ не беше извършено допълнително засипване. Стартира мащабен ремонт на улиците и тротоари в град Русе по време, на който ще се осигури достатъчно количество </w:t>
      </w:r>
      <w:proofErr w:type="spellStart"/>
      <w:r w:rsidRPr="007728CD">
        <w:rPr>
          <w:rFonts w:ascii="Times New Roman" w:hAnsi="Times New Roman" w:cs="Times New Roman"/>
          <w:sz w:val="24"/>
          <w:szCs w:val="24"/>
        </w:rPr>
        <w:t>фрезован</w:t>
      </w:r>
      <w:proofErr w:type="spellEnd"/>
      <w:r w:rsidRPr="007728CD">
        <w:rPr>
          <w:rFonts w:ascii="Times New Roman" w:hAnsi="Times New Roman" w:cs="Times New Roman"/>
          <w:sz w:val="24"/>
          <w:szCs w:val="24"/>
        </w:rPr>
        <w:t xml:space="preserve"> асфалт, с който ще бъде довършено необходимото насипване на пътя, обслужващ домовете на живущите в местността „Хайдук дере“. В заключение Ви информирам, че общинска администрация полага всички усилия за разрешаване на натрупаните с годините проблеми на територията на цялата община. С уважение Пламен Стоилов – кмет на Община Русе. </w:t>
      </w:r>
    </w:p>
    <w:p w:rsidR="0077486E" w:rsidRPr="007728CD"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728CD">
        <w:rPr>
          <w:rFonts w:ascii="Times New Roman" w:hAnsi="Times New Roman" w:cs="Times New Roman"/>
          <w:sz w:val="24"/>
          <w:szCs w:val="24"/>
        </w:rPr>
        <w:t xml:space="preserve">Благодаря. Да, г-н Рашев. </w:t>
      </w:r>
    </w:p>
    <w:p w:rsidR="0077486E" w:rsidRPr="007728CD"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7728CD">
        <w:rPr>
          <w:rFonts w:ascii="Times New Roman" w:hAnsi="Times New Roman" w:cs="Times New Roman"/>
          <w:sz w:val="24"/>
          <w:szCs w:val="24"/>
        </w:rPr>
        <w:t>И аз благодаря за отговора. Уточняващият въпрос е все пак на въпроса, кога, отговора по време на мащабния ремонт на улици и тротоари в град Русе, за който общината изтегли кредит 10 000 </w:t>
      </w:r>
      <w:proofErr w:type="spellStart"/>
      <w:r w:rsidRPr="007728CD">
        <w:rPr>
          <w:rFonts w:ascii="Times New Roman" w:hAnsi="Times New Roman" w:cs="Times New Roman"/>
          <w:sz w:val="24"/>
          <w:szCs w:val="24"/>
        </w:rPr>
        <w:t>000</w:t>
      </w:r>
      <w:proofErr w:type="spellEnd"/>
      <w:r w:rsidRPr="007728CD">
        <w:rPr>
          <w:rFonts w:ascii="Times New Roman" w:hAnsi="Times New Roman" w:cs="Times New Roman"/>
          <w:sz w:val="24"/>
          <w:szCs w:val="24"/>
        </w:rPr>
        <w:t xml:space="preserve"> лева. Кога свършва този мащабен ремонт 2017, 2018 или 2019? Или по-точно през коя година ОП-то ще направи този ремонт, защото хората все пак очакват нещо по-конкретно. А иначе, че общинска администрация полага всички усилия за разрешаването на трупаните с годините проблеми на територията на цялата община аз мисля, че това по същество е работа на всяка администрация. </w:t>
      </w:r>
    </w:p>
    <w:p w:rsidR="0077486E" w:rsidRPr="007728CD"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728CD">
        <w:rPr>
          <w:rFonts w:ascii="Times New Roman" w:hAnsi="Times New Roman" w:cs="Times New Roman"/>
          <w:sz w:val="24"/>
          <w:szCs w:val="24"/>
        </w:rPr>
        <w:t xml:space="preserve">Да, благодаря. </w:t>
      </w:r>
    </w:p>
    <w:p w:rsidR="0077486E" w:rsidRPr="007728CD"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Г-жа Н. Кръстева: </w:t>
      </w:r>
      <w:r w:rsidRPr="007728CD">
        <w:rPr>
          <w:rFonts w:ascii="Times New Roman" w:hAnsi="Times New Roman" w:cs="Times New Roman"/>
          <w:sz w:val="24"/>
          <w:szCs w:val="24"/>
        </w:rPr>
        <w:t xml:space="preserve">Господин Рашев, ако сте присъствали и на обществените обсъждания по мащабните проекти, ако сте се запознали с тях, достъпа е публичен, всички процедури са проведени, има линейни графици. Това, което като общинска администрация поемаме като отговорност е първия </w:t>
      </w:r>
      <w:proofErr w:type="spellStart"/>
      <w:r w:rsidRPr="007728CD">
        <w:rPr>
          <w:rFonts w:ascii="Times New Roman" w:hAnsi="Times New Roman" w:cs="Times New Roman"/>
          <w:sz w:val="24"/>
          <w:szCs w:val="24"/>
        </w:rPr>
        <w:t>фрезован</w:t>
      </w:r>
      <w:proofErr w:type="spellEnd"/>
      <w:r w:rsidRPr="007728CD">
        <w:rPr>
          <w:rFonts w:ascii="Times New Roman" w:hAnsi="Times New Roman" w:cs="Times New Roman"/>
          <w:sz w:val="24"/>
          <w:szCs w:val="24"/>
        </w:rPr>
        <w:t xml:space="preserve"> асфалт, който бъде като количество добит да бъде във въпросната местност. Предполагам, че това Ви удовлетворява като отговор. Не случайно започнах отговорът с това, че преди години сме положили 600 тона трошенокаменна настилка. Това, че към настоящият момент общинска администрация не е разполагала с такава, тъй като ние я купуваме за тези, които не знаят е било основанието за неполагане през този период. </w:t>
      </w:r>
    </w:p>
    <w:p w:rsidR="0077486E" w:rsidRPr="007728CD"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728CD">
        <w:rPr>
          <w:rFonts w:ascii="Times New Roman" w:hAnsi="Times New Roman" w:cs="Times New Roman"/>
          <w:sz w:val="24"/>
          <w:szCs w:val="24"/>
        </w:rPr>
        <w:t xml:space="preserve">Да, благодаря. Питане от г-н Михайлов, заповядайте. </w:t>
      </w:r>
    </w:p>
    <w:p w:rsidR="0077486E" w:rsidRDefault="0077486E" w:rsidP="0077486E">
      <w:pPr>
        <w:contextualSpacing/>
        <w:rPr>
          <w:rFonts w:ascii="Times New Roman" w:hAnsi="Times New Roman" w:cs="Times New Roman"/>
          <w:sz w:val="24"/>
          <w:szCs w:val="24"/>
        </w:rPr>
      </w:pPr>
      <w:r>
        <w:rPr>
          <w:rFonts w:ascii="Times New Roman" w:hAnsi="Times New Roman" w:cs="Times New Roman"/>
          <w:b/>
          <w:sz w:val="24"/>
          <w:szCs w:val="24"/>
        </w:rPr>
        <w:tab/>
        <w:t xml:space="preserve">Проф. Н. Михайлов: </w:t>
      </w:r>
      <w:r w:rsidRPr="00647C69">
        <w:rPr>
          <w:rFonts w:ascii="Times New Roman" w:hAnsi="Times New Roman" w:cs="Times New Roman"/>
          <w:sz w:val="24"/>
          <w:szCs w:val="24"/>
        </w:rPr>
        <w:t>Уважаеми г-н Кмете, уважаеми г-н Председателю на Общинския съвет, повода за моето питане е с</w:t>
      </w:r>
      <w:r w:rsidRPr="00F061D0">
        <w:rPr>
          <w:rFonts w:ascii="Times New Roman" w:hAnsi="Times New Roman" w:cs="Times New Roman"/>
          <w:sz w:val="24"/>
          <w:szCs w:val="24"/>
        </w:rPr>
        <w:t xml:space="preserve">реща с граждани от квартал „Възраждане“, които поставиха въпроса за състоянието на околната среда около Националният музей на транспорта. Малко след тази среща се появи информация по този въпрос и в националните медии. На 12.09.2017 г. посетих Музея. Просеката между </w:t>
      </w:r>
      <w:proofErr w:type="spellStart"/>
      <w:r w:rsidRPr="00F061D0">
        <w:rPr>
          <w:rFonts w:ascii="Times New Roman" w:hAnsi="Times New Roman" w:cs="Times New Roman"/>
          <w:sz w:val="24"/>
          <w:szCs w:val="24"/>
        </w:rPr>
        <w:t>кейовата</w:t>
      </w:r>
      <w:proofErr w:type="spellEnd"/>
      <w:r w:rsidRPr="00F061D0">
        <w:rPr>
          <w:rFonts w:ascii="Times New Roman" w:hAnsi="Times New Roman" w:cs="Times New Roman"/>
          <w:sz w:val="24"/>
          <w:szCs w:val="24"/>
        </w:rPr>
        <w:t xml:space="preserve"> стена, аз условно я наричам </w:t>
      </w:r>
      <w:proofErr w:type="spellStart"/>
      <w:r w:rsidRPr="00F061D0">
        <w:rPr>
          <w:rFonts w:ascii="Times New Roman" w:hAnsi="Times New Roman" w:cs="Times New Roman"/>
          <w:sz w:val="24"/>
          <w:szCs w:val="24"/>
        </w:rPr>
        <w:t>кейова</w:t>
      </w:r>
      <w:proofErr w:type="spellEnd"/>
      <w:r w:rsidRPr="00F061D0">
        <w:rPr>
          <w:rFonts w:ascii="Times New Roman" w:hAnsi="Times New Roman" w:cs="Times New Roman"/>
          <w:sz w:val="24"/>
          <w:szCs w:val="24"/>
        </w:rPr>
        <w:t xml:space="preserve"> стена и железопътната линия е почистена, но остава тягостното усещането за силно занемарен район. От друга страна по разкази на живущи в района много граждани се опитват да използват изградените стълбища от северната страна на Парка на </w:t>
      </w:r>
      <w:proofErr w:type="spellStart"/>
      <w:r w:rsidRPr="00F061D0">
        <w:rPr>
          <w:rFonts w:ascii="Times New Roman" w:hAnsi="Times New Roman" w:cs="Times New Roman"/>
          <w:sz w:val="24"/>
          <w:szCs w:val="24"/>
        </w:rPr>
        <w:t>младежта</w:t>
      </w:r>
      <w:proofErr w:type="spellEnd"/>
      <w:r w:rsidRPr="00F061D0">
        <w:rPr>
          <w:rFonts w:ascii="Times New Roman" w:hAnsi="Times New Roman" w:cs="Times New Roman"/>
          <w:sz w:val="24"/>
          <w:szCs w:val="24"/>
        </w:rPr>
        <w:t>, за да достигнат до реката. Преминаването през района е силно затруднено,</w:t>
      </w:r>
      <w:r>
        <w:rPr>
          <w:rFonts w:ascii="Times New Roman" w:hAnsi="Times New Roman" w:cs="Times New Roman"/>
          <w:sz w:val="24"/>
          <w:szCs w:val="24"/>
        </w:rPr>
        <w:t xml:space="preserve"> </w:t>
      </w:r>
      <w:r w:rsidRPr="00F061D0">
        <w:rPr>
          <w:rFonts w:ascii="Times New Roman" w:hAnsi="Times New Roman" w:cs="Times New Roman"/>
          <w:sz w:val="24"/>
          <w:szCs w:val="24"/>
        </w:rPr>
        <w:t xml:space="preserve">много храсти и отсъствие на подходящ път през района и по </w:t>
      </w:r>
      <w:proofErr w:type="spellStart"/>
      <w:r w:rsidRPr="00F061D0">
        <w:rPr>
          <w:rFonts w:ascii="Times New Roman" w:hAnsi="Times New Roman" w:cs="Times New Roman"/>
          <w:sz w:val="24"/>
          <w:szCs w:val="24"/>
        </w:rPr>
        <w:t>кейовата</w:t>
      </w:r>
      <w:proofErr w:type="spellEnd"/>
      <w:r w:rsidRPr="00F061D0">
        <w:rPr>
          <w:rFonts w:ascii="Times New Roman" w:hAnsi="Times New Roman" w:cs="Times New Roman"/>
          <w:sz w:val="24"/>
          <w:szCs w:val="24"/>
        </w:rPr>
        <w:t xml:space="preserve"> стена. Освен това липсват парапети по стената и съществува огромен риск от нещастни случаи от падане. Височината между нивото на реката и стената е не по-малка от 7-8 метра. </w:t>
      </w:r>
      <w:proofErr w:type="gramStart"/>
      <w:r w:rsidRPr="00F061D0">
        <w:rPr>
          <w:rFonts w:ascii="Times New Roman" w:hAnsi="Times New Roman" w:cs="Times New Roman"/>
          <w:sz w:val="24"/>
          <w:szCs w:val="24"/>
          <w:lang w:val="en-US"/>
        </w:rPr>
        <w:t>A</w:t>
      </w:r>
      <w:r w:rsidRPr="00F061D0">
        <w:rPr>
          <w:rFonts w:ascii="Times New Roman" w:hAnsi="Times New Roman" w:cs="Times New Roman"/>
          <w:sz w:val="24"/>
          <w:szCs w:val="24"/>
        </w:rPr>
        <w:t xml:space="preserve">з разбирам, че за да се благоустрои района, например осветление по </w:t>
      </w:r>
      <w:proofErr w:type="spellStart"/>
      <w:r w:rsidRPr="00F061D0">
        <w:rPr>
          <w:rFonts w:ascii="Times New Roman" w:hAnsi="Times New Roman" w:cs="Times New Roman"/>
          <w:sz w:val="24"/>
          <w:szCs w:val="24"/>
        </w:rPr>
        <w:t>кейовата</w:t>
      </w:r>
      <w:proofErr w:type="spellEnd"/>
      <w:r w:rsidRPr="00F061D0">
        <w:rPr>
          <w:rFonts w:ascii="Times New Roman" w:hAnsi="Times New Roman" w:cs="Times New Roman"/>
          <w:sz w:val="24"/>
          <w:szCs w:val="24"/>
        </w:rPr>
        <w:t xml:space="preserve"> стена, парапети, пейки, изграждане на </w:t>
      </w:r>
      <w:proofErr w:type="spellStart"/>
      <w:r w:rsidRPr="00F061D0">
        <w:rPr>
          <w:rFonts w:ascii="Times New Roman" w:hAnsi="Times New Roman" w:cs="Times New Roman"/>
          <w:sz w:val="24"/>
          <w:szCs w:val="24"/>
        </w:rPr>
        <w:t>велоалея</w:t>
      </w:r>
      <w:proofErr w:type="spellEnd"/>
      <w:r w:rsidRPr="00F061D0">
        <w:rPr>
          <w:rFonts w:ascii="Times New Roman" w:hAnsi="Times New Roman" w:cs="Times New Roman"/>
          <w:sz w:val="24"/>
          <w:szCs w:val="24"/>
        </w:rPr>
        <w:t xml:space="preserve"> и свързването и с останалата част на мрежата и други са нужни</w:t>
      </w:r>
      <w:r w:rsidRPr="00F061D0">
        <w:rPr>
          <w:rFonts w:ascii="Times New Roman" w:hAnsi="Times New Roman" w:cs="Times New Roman"/>
          <w:sz w:val="24"/>
          <w:szCs w:val="24"/>
          <w:lang w:val="en-US"/>
        </w:rPr>
        <w:t xml:space="preserve"> </w:t>
      </w:r>
      <w:r w:rsidRPr="00F061D0">
        <w:rPr>
          <w:rFonts w:ascii="Times New Roman" w:hAnsi="Times New Roman" w:cs="Times New Roman"/>
          <w:sz w:val="24"/>
          <w:szCs w:val="24"/>
        </w:rPr>
        <w:t>сре</w:t>
      </w:r>
      <w:r w:rsidR="00477C8B">
        <w:rPr>
          <w:rFonts w:ascii="Times New Roman" w:hAnsi="Times New Roman" w:cs="Times New Roman"/>
          <w:sz w:val="24"/>
          <w:szCs w:val="24"/>
        </w:rPr>
        <w:t>дства.</w:t>
      </w:r>
      <w:proofErr w:type="gramEnd"/>
      <w:r w:rsidR="00477C8B">
        <w:rPr>
          <w:rFonts w:ascii="Times New Roman" w:hAnsi="Times New Roman" w:cs="Times New Roman"/>
          <w:sz w:val="24"/>
          <w:szCs w:val="24"/>
        </w:rPr>
        <w:t xml:space="preserve"> И все пак моето питане е</w:t>
      </w:r>
      <w:r w:rsidRPr="00F061D0">
        <w:rPr>
          <w:rFonts w:ascii="Times New Roman" w:hAnsi="Times New Roman" w:cs="Times New Roman"/>
          <w:sz w:val="24"/>
          <w:szCs w:val="24"/>
        </w:rPr>
        <w:t>: ще се планира ли благоустрояване на района около Националния музей на транспорта за следващата бюджетна година?</w:t>
      </w:r>
      <w:r w:rsidRPr="00F061D0">
        <w:rPr>
          <w:rFonts w:ascii="Times New Roman" w:hAnsi="Times New Roman" w:cs="Times New Roman"/>
          <w:sz w:val="24"/>
          <w:szCs w:val="24"/>
          <w:lang w:val="en-US"/>
        </w:rPr>
        <w:t xml:space="preserve"> </w:t>
      </w:r>
      <w:r w:rsidRPr="00F061D0">
        <w:rPr>
          <w:rFonts w:ascii="Times New Roman" w:hAnsi="Times New Roman" w:cs="Times New Roman"/>
          <w:sz w:val="24"/>
          <w:szCs w:val="24"/>
        </w:rPr>
        <w:t xml:space="preserve">Правени ли са опити за кандидатстване с проект по посочените проблеми, по някоя от програмите на ЕС? И последният ми въпрос какви спешни мерки, спешни мерки ще вземете за осигуряване на минимална безопасност на гражданите, движещи се по </w:t>
      </w:r>
      <w:proofErr w:type="spellStart"/>
      <w:r w:rsidRPr="00F061D0">
        <w:rPr>
          <w:rFonts w:ascii="Times New Roman" w:hAnsi="Times New Roman" w:cs="Times New Roman"/>
          <w:sz w:val="24"/>
          <w:szCs w:val="24"/>
        </w:rPr>
        <w:t>кейовата</w:t>
      </w:r>
      <w:proofErr w:type="spellEnd"/>
      <w:r w:rsidRPr="00F061D0">
        <w:rPr>
          <w:rFonts w:ascii="Times New Roman" w:hAnsi="Times New Roman" w:cs="Times New Roman"/>
          <w:sz w:val="24"/>
          <w:szCs w:val="24"/>
        </w:rPr>
        <w:t xml:space="preserve"> стена и почистване на района около Националният музей на транспорта.? С уважение моя милост. </w:t>
      </w:r>
    </w:p>
    <w:p w:rsidR="0077486E" w:rsidRPr="00647C69" w:rsidRDefault="0077486E" w:rsidP="0077486E">
      <w:pPr>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47C69">
        <w:rPr>
          <w:rFonts w:ascii="Times New Roman" w:hAnsi="Times New Roman" w:cs="Times New Roman"/>
          <w:sz w:val="24"/>
          <w:szCs w:val="24"/>
        </w:rPr>
        <w:t xml:space="preserve">Благодаря. Господин Наков от името на кмета. </w:t>
      </w:r>
    </w:p>
    <w:p w:rsidR="0077486E" w:rsidRDefault="0077486E" w:rsidP="0077486E">
      <w:pPr>
        <w:contextualSpacing/>
        <w:rPr>
          <w:rFonts w:ascii="Times New Roman" w:eastAsia="Times New Roman" w:hAnsi="Times New Roman" w:cs="Times New Roman"/>
          <w:sz w:val="24"/>
          <w:szCs w:val="24"/>
          <w:lang w:eastAsia="bg-BG"/>
        </w:rPr>
      </w:pPr>
      <w:r>
        <w:rPr>
          <w:rFonts w:ascii="Times New Roman" w:hAnsi="Times New Roman" w:cs="Times New Roman"/>
          <w:b/>
          <w:sz w:val="24"/>
          <w:szCs w:val="24"/>
        </w:rPr>
        <w:tab/>
        <w:t xml:space="preserve">Г-н Дим. Наков: </w:t>
      </w:r>
      <w:r w:rsidRPr="00510015">
        <w:rPr>
          <w:rFonts w:ascii="Times New Roman" w:eastAsia="Times New Roman" w:hAnsi="Times New Roman" w:cs="Times New Roman"/>
          <w:sz w:val="24"/>
          <w:szCs w:val="24"/>
          <w:lang w:eastAsia="bg-BG"/>
        </w:rPr>
        <w:t>Уважаеми проф. Михайлов, във връзка с Вашето питане, Ви уведомявам следното: п</w:t>
      </w:r>
      <w:r w:rsidRPr="00510015">
        <w:rPr>
          <w:rFonts w:ascii="Times New Roman" w:eastAsia="Times New Roman" w:hAnsi="Times New Roman" w:cs="Times New Roman"/>
          <w:b/>
          <w:sz w:val="24"/>
          <w:szCs w:val="24"/>
          <w:lang w:eastAsia="bg-BG"/>
        </w:rPr>
        <w:t xml:space="preserve">о </w:t>
      </w:r>
      <w:r w:rsidRPr="00510015">
        <w:rPr>
          <w:rFonts w:ascii="Times New Roman" w:eastAsia="Times New Roman" w:hAnsi="Times New Roman" w:cs="Times New Roman"/>
          <w:sz w:val="24"/>
          <w:szCs w:val="24"/>
          <w:lang w:eastAsia="bg-BG"/>
        </w:rPr>
        <w:t>въпрос 1</w:t>
      </w:r>
      <w:r w:rsidRPr="00510015">
        <w:rPr>
          <w:rFonts w:ascii="Times New Roman" w:eastAsia="Times New Roman" w:hAnsi="Times New Roman" w:cs="Times New Roman"/>
          <w:b/>
          <w:sz w:val="24"/>
          <w:szCs w:val="24"/>
          <w:lang w:eastAsia="bg-BG"/>
        </w:rPr>
        <w:t xml:space="preserve"> - </w:t>
      </w:r>
      <w:r w:rsidRPr="00510015">
        <w:rPr>
          <w:rFonts w:ascii="Times New Roman" w:eastAsia="Times New Roman" w:hAnsi="Times New Roman" w:cs="Times New Roman"/>
          <w:sz w:val="24"/>
          <w:szCs w:val="24"/>
          <w:lang w:eastAsia="bg-BG"/>
        </w:rPr>
        <w:t xml:space="preserve">„Ще се планира ли благоустрояване на района около Националния музей на транспорта за следващата бюджетна година“? Заявяваме, Община Русе има одобрена инвестиционна програма за финансиране по Оперативна програма „Региони в растеж 2014-2020“, в която са определени приоритетните за изпълнение обекти. В резервният списък на обектите по  инвестиционната програма е включена и част </w:t>
      </w:r>
      <w:r w:rsidRPr="00510015">
        <w:rPr>
          <w:rFonts w:ascii="Times New Roman" w:eastAsia="Times New Roman" w:hAnsi="Times New Roman" w:cs="Times New Roman"/>
          <w:sz w:val="24"/>
          <w:szCs w:val="24"/>
          <w:lang w:eastAsia="bg-BG"/>
        </w:rPr>
        <w:lastRenderedPageBreak/>
        <w:t xml:space="preserve">от проект „Благоустрояване на крайбрежната ивица северно от Парка на </w:t>
      </w:r>
      <w:proofErr w:type="spellStart"/>
      <w:r w:rsidRPr="00510015">
        <w:rPr>
          <w:rFonts w:ascii="Times New Roman" w:eastAsia="Times New Roman" w:hAnsi="Times New Roman" w:cs="Times New Roman"/>
          <w:sz w:val="24"/>
          <w:szCs w:val="24"/>
          <w:lang w:eastAsia="bg-BG"/>
        </w:rPr>
        <w:t>младежта</w:t>
      </w:r>
      <w:proofErr w:type="spellEnd"/>
      <w:r w:rsidRPr="00510015">
        <w:rPr>
          <w:rFonts w:ascii="Times New Roman" w:eastAsia="Times New Roman" w:hAnsi="Times New Roman" w:cs="Times New Roman"/>
          <w:sz w:val="24"/>
          <w:szCs w:val="24"/>
          <w:lang w:eastAsia="bg-BG"/>
        </w:rPr>
        <w:t xml:space="preserve"> и обособяването му като зона за обществен отдих“, разработен по проект „Техническа помощ в подкрепа на Община Русе“, финансиран със средства по Оперативна програма „Регионално развитие“ 2007-2014 г. Предвидено е благоустрояване на зоната около Националният музей, изграждане на крайбрежен булевард от музея до пътния възел на ЛВЗ и изграждане на пешеходна </w:t>
      </w:r>
      <w:proofErr w:type="spellStart"/>
      <w:r w:rsidRPr="00510015">
        <w:rPr>
          <w:rFonts w:ascii="Times New Roman" w:eastAsia="Times New Roman" w:hAnsi="Times New Roman" w:cs="Times New Roman"/>
          <w:sz w:val="24"/>
          <w:szCs w:val="24"/>
          <w:lang w:eastAsia="bg-BG"/>
        </w:rPr>
        <w:t>пасарелка</w:t>
      </w:r>
      <w:proofErr w:type="spellEnd"/>
      <w:r w:rsidRPr="00510015">
        <w:rPr>
          <w:rFonts w:ascii="Times New Roman" w:eastAsia="Times New Roman" w:hAnsi="Times New Roman" w:cs="Times New Roman"/>
          <w:sz w:val="24"/>
          <w:szCs w:val="24"/>
          <w:lang w:eastAsia="bg-BG"/>
        </w:rPr>
        <w:t xml:space="preserve"> в зоната на плувния комплекс, разположен в парка на </w:t>
      </w:r>
      <w:proofErr w:type="spellStart"/>
      <w:r w:rsidRPr="00510015">
        <w:rPr>
          <w:rFonts w:ascii="Times New Roman" w:eastAsia="Times New Roman" w:hAnsi="Times New Roman" w:cs="Times New Roman"/>
          <w:sz w:val="24"/>
          <w:szCs w:val="24"/>
          <w:lang w:eastAsia="bg-BG"/>
        </w:rPr>
        <w:t>младежта</w:t>
      </w:r>
      <w:proofErr w:type="spellEnd"/>
      <w:r w:rsidRPr="00510015">
        <w:rPr>
          <w:rFonts w:ascii="Times New Roman" w:eastAsia="Times New Roman" w:hAnsi="Times New Roman" w:cs="Times New Roman"/>
          <w:sz w:val="24"/>
          <w:szCs w:val="24"/>
          <w:lang w:eastAsia="bg-BG"/>
        </w:rPr>
        <w:t xml:space="preserve">. По 2 въпрос - „Правени ли са опити за кандидатстване с проект (свързан с посочените проблеми) по някой от програмите на ЕС?“ Отговор - както е посочено в отговора на първи въпрос, благоустрояването на зоната около музея на транспорта е включено в резервния списък обекти, към инвестиционната програма на Община Русе по ОП „Региони в растеж“ 2014 – 2020 г. Към настоящият момент инвестиционната програма е в процес на изпълнение.  </w:t>
      </w:r>
      <w:proofErr w:type="spellStart"/>
      <w:r w:rsidRPr="00510015">
        <w:rPr>
          <w:rFonts w:ascii="Times New Roman" w:eastAsia="Times New Roman" w:hAnsi="Times New Roman" w:cs="Times New Roman"/>
          <w:sz w:val="24"/>
          <w:szCs w:val="24"/>
          <w:lang w:eastAsia="bg-BG"/>
        </w:rPr>
        <w:t>Иотговора</w:t>
      </w:r>
      <w:proofErr w:type="spellEnd"/>
      <w:r w:rsidRPr="00510015">
        <w:rPr>
          <w:rFonts w:ascii="Times New Roman" w:eastAsia="Times New Roman" w:hAnsi="Times New Roman" w:cs="Times New Roman"/>
          <w:sz w:val="24"/>
          <w:szCs w:val="24"/>
          <w:lang w:eastAsia="bg-BG"/>
        </w:rPr>
        <w:t xml:space="preserve"> на третият Ви въпрос по отношение какви мерки спешни ще предприемат за осигуряване на минимална безопасност на гражданите, движещи се по </w:t>
      </w:r>
      <w:proofErr w:type="spellStart"/>
      <w:r w:rsidRPr="00510015">
        <w:rPr>
          <w:rFonts w:ascii="Times New Roman" w:eastAsia="Times New Roman" w:hAnsi="Times New Roman" w:cs="Times New Roman"/>
          <w:sz w:val="24"/>
          <w:szCs w:val="24"/>
          <w:lang w:eastAsia="bg-BG"/>
        </w:rPr>
        <w:t>кейовата</w:t>
      </w:r>
      <w:proofErr w:type="spellEnd"/>
      <w:r w:rsidRPr="00510015">
        <w:rPr>
          <w:rFonts w:ascii="Times New Roman" w:eastAsia="Times New Roman" w:hAnsi="Times New Roman" w:cs="Times New Roman"/>
          <w:sz w:val="24"/>
          <w:szCs w:val="24"/>
          <w:lang w:eastAsia="bg-BG"/>
        </w:rPr>
        <w:t xml:space="preserve"> стена и почистване на района около Националният музей на транспорта?“ Отговаряме, че както многократно сме отговаряли, визираната от Вас </w:t>
      </w:r>
      <w:proofErr w:type="spellStart"/>
      <w:r w:rsidRPr="00510015">
        <w:rPr>
          <w:rFonts w:ascii="Times New Roman" w:eastAsia="Times New Roman" w:hAnsi="Times New Roman" w:cs="Times New Roman"/>
          <w:sz w:val="24"/>
          <w:szCs w:val="24"/>
          <w:lang w:eastAsia="bg-BG"/>
        </w:rPr>
        <w:t>кейова</w:t>
      </w:r>
      <w:proofErr w:type="spellEnd"/>
      <w:r w:rsidRPr="00510015">
        <w:rPr>
          <w:rFonts w:ascii="Times New Roman" w:eastAsia="Times New Roman" w:hAnsi="Times New Roman" w:cs="Times New Roman"/>
          <w:sz w:val="24"/>
          <w:szCs w:val="24"/>
          <w:lang w:eastAsia="bg-BG"/>
        </w:rPr>
        <w:t xml:space="preserve"> стена представлява защитно съоръжение на изградения крайбрежен колектор, който е част от </w:t>
      </w:r>
      <w:proofErr w:type="spellStart"/>
      <w:r w:rsidRPr="00510015">
        <w:rPr>
          <w:rFonts w:ascii="Times New Roman" w:eastAsia="Times New Roman" w:hAnsi="Times New Roman" w:cs="Times New Roman"/>
          <w:sz w:val="24"/>
          <w:szCs w:val="24"/>
          <w:lang w:eastAsia="bg-BG"/>
        </w:rPr>
        <w:t>Лот</w:t>
      </w:r>
      <w:proofErr w:type="spellEnd"/>
      <w:r w:rsidRPr="00510015">
        <w:rPr>
          <w:rFonts w:ascii="Times New Roman" w:eastAsia="Times New Roman" w:hAnsi="Times New Roman" w:cs="Times New Roman"/>
          <w:sz w:val="24"/>
          <w:szCs w:val="24"/>
          <w:lang w:eastAsia="bg-BG"/>
        </w:rPr>
        <w:t xml:space="preserve"> 2 на „Интегриран воден проект за града Русе“, финансиран по  програма ИСПА.  Този участък от бреговата ивица на река Дунав няма статут на пешеходна алея, улица или път. Съоръжението е изпълнено като необходимо от техническа гледна точка, с цел предпазване на колектора от  високите водни </w:t>
      </w:r>
      <w:proofErr w:type="spellStart"/>
      <w:r w:rsidRPr="00510015">
        <w:rPr>
          <w:rFonts w:ascii="Times New Roman" w:eastAsia="Times New Roman" w:hAnsi="Times New Roman" w:cs="Times New Roman"/>
          <w:sz w:val="24"/>
          <w:szCs w:val="24"/>
          <w:lang w:eastAsia="bg-BG"/>
        </w:rPr>
        <w:t>стоежи</w:t>
      </w:r>
      <w:proofErr w:type="spellEnd"/>
      <w:r w:rsidRPr="00510015">
        <w:rPr>
          <w:rFonts w:ascii="Times New Roman" w:eastAsia="Times New Roman" w:hAnsi="Times New Roman" w:cs="Times New Roman"/>
          <w:sz w:val="24"/>
          <w:szCs w:val="24"/>
          <w:lang w:eastAsia="bg-BG"/>
        </w:rPr>
        <w:t xml:space="preserve"> на реката, а не за благоустрояване на брега. Бреговото съоръжение е прието и въведено в експлоатация в този си вид от държавна приемателна комисия. Всяка интервенция по него би довела до нарушаване на условията на оперативната програма, както и на условията, свързани с договора за изпълнение на строителство, тъй като гаранционните срокове все още не са изтекли. След реализирането на проекта „Благоустрояване на крайбрежната ивица северно от Парка на </w:t>
      </w:r>
      <w:proofErr w:type="spellStart"/>
      <w:r w:rsidRPr="00510015">
        <w:rPr>
          <w:rFonts w:ascii="Times New Roman" w:eastAsia="Times New Roman" w:hAnsi="Times New Roman" w:cs="Times New Roman"/>
          <w:sz w:val="24"/>
          <w:szCs w:val="24"/>
          <w:lang w:eastAsia="bg-BG"/>
        </w:rPr>
        <w:t>младежта</w:t>
      </w:r>
      <w:proofErr w:type="spellEnd"/>
      <w:r w:rsidRPr="00510015">
        <w:rPr>
          <w:rFonts w:ascii="Times New Roman" w:eastAsia="Times New Roman" w:hAnsi="Times New Roman" w:cs="Times New Roman"/>
          <w:sz w:val="24"/>
          <w:szCs w:val="24"/>
          <w:lang w:eastAsia="bg-BG"/>
        </w:rPr>
        <w:t xml:space="preserve"> и обособяването му като зона за обществен отдих“ ще може да бъде решен и проблема, който визирате с обезопасяването на брега и осигуряване на достъп на жителите на и гостите на гр. Русе по река Дунав в този участък. Благодаря. </w:t>
      </w:r>
    </w:p>
    <w:p w:rsidR="0077486E" w:rsidRPr="003840AE" w:rsidRDefault="0077486E" w:rsidP="0077486E">
      <w:pPr>
        <w:contextualSpacing/>
        <w:rPr>
          <w:rFonts w:ascii="Times New Roman" w:hAnsi="Times New Roman" w:cs="Times New Roman"/>
          <w:sz w:val="24"/>
          <w:szCs w:val="24"/>
        </w:rPr>
      </w:pPr>
      <w:r>
        <w:rPr>
          <w:rFonts w:ascii="Times New Roman" w:eastAsia="Times New Roman" w:hAnsi="Times New Roman" w:cs="Times New Roman"/>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840AE">
        <w:rPr>
          <w:rFonts w:ascii="Times New Roman" w:hAnsi="Times New Roman" w:cs="Times New Roman"/>
          <w:sz w:val="24"/>
          <w:szCs w:val="24"/>
        </w:rPr>
        <w:t xml:space="preserve">Да, благодаря. Михайлов. </w:t>
      </w:r>
    </w:p>
    <w:p w:rsidR="0077486E" w:rsidRPr="003840AE" w:rsidRDefault="0077486E" w:rsidP="0077486E">
      <w:pPr>
        <w:contextualSpacing/>
        <w:rPr>
          <w:rFonts w:ascii="Times New Roman" w:hAnsi="Times New Roman" w:cs="Times New Roman"/>
          <w:sz w:val="24"/>
          <w:szCs w:val="24"/>
        </w:rPr>
      </w:pPr>
      <w:r>
        <w:rPr>
          <w:rFonts w:ascii="Times New Roman" w:hAnsi="Times New Roman" w:cs="Times New Roman"/>
          <w:b/>
          <w:sz w:val="24"/>
          <w:szCs w:val="24"/>
        </w:rPr>
        <w:tab/>
        <w:t>Проф. Н. Михайлов</w:t>
      </w:r>
      <w:r w:rsidRPr="003840AE">
        <w:rPr>
          <w:rFonts w:ascii="Times New Roman" w:hAnsi="Times New Roman" w:cs="Times New Roman"/>
          <w:sz w:val="24"/>
          <w:szCs w:val="24"/>
        </w:rPr>
        <w:t xml:space="preserve">: Уважаеми г-н Кмете, благодаря за изчерпателния отговор. Дано наистина по тази инвестиционна програма да се случат хубави неща, в смисъл този проект, който е включен в резервния списък да бъде изпълнен. Снощи имах възможност отново да посетя това място и разговарях с граждани, около 15-тина минути, те ми споменаха, аз нямах възможност да проверя, че този ..., това защитно съоръжение е построено преди повече от 10 години. Моят въпрос е ..., няма нямах възможност да проверя отново подчертавам, кога все пак изтича този срок след който може да се правят някои неща, защото отново подчертавам, колеги, съществува огромна опасност от нещастни случаи. Вчера видях коли спрели на тази ивица, велосипедисти, момчета, които бягаха по ..., тя е с дължина не по-малко </w:t>
      </w:r>
      <w:proofErr w:type="spellStart"/>
      <w:r w:rsidRPr="003840AE">
        <w:rPr>
          <w:rFonts w:ascii="Times New Roman" w:hAnsi="Times New Roman" w:cs="Times New Roman"/>
          <w:sz w:val="24"/>
          <w:szCs w:val="24"/>
        </w:rPr>
        <w:t>оот</w:t>
      </w:r>
      <w:proofErr w:type="spellEnd"/>
      <w:r w:rsidRPr="003840AE">
        <w:rPr>
          <w:rFonts w:ascii="Times New Roman" w:hAnsi="Times New Roman" w:cs="Times New Roman"/>
          <w:sz w:val="24"/>
          <w:szCs w:val="24"/>
        </w:rPr>
        <w:t xml:space="preserve"> 2-3 км., невероятно място, ако се благоустрои. Та моят въпрос е все пак кога изтича този срок и дали е възможно поне минимални мерки за безопасност да се предприемат? В медиите се появи едно съобщение за Музеят на ... , който е отворен преди 2 години, вече е посетен от 200 000 души. Дай Боже и при нас това нещо да се случи, но поне да се вземат мерки за безопасността на гражданите. </w:t>
      </w:r>
    </w:p>
    <w:p w:rsidR="0077486E" w:rsidRPr="003840AE" w:rsidRDefault="0077486E" w:rsidP="0077486E">
      <w:pPr>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840AE">
        <w:rPr>
          <w:rFonts w:ascii="Times New Roman" w:hAnsi="Times New Roman" w:cs="Times New Roman"/>
          <w:sz w:val="24"/>
          <w:szCs w:val="24"/>
        </w:rPr>
        <w:t>Да, заповядайте</w:t>
      </w:r>
      <w:r>
        <w:rPr>
          <w:rFonts w:ascii="Times New Roman" w:hAnsi="Times New Roman" w:cs="Times New Roman"/>
          <w:sz w:val="24"/>
          <w:szCs w:val="24"/>
        </w:rPr>
        <w:t>, г-н Наков</w:t>
      </w:r>
      <w:r w:rsidRPr="003840AE">
        <w:rPr>
          <w:rFonts w:ascii="Times New Roman" w:hAnsi="Times New Roman" w:cs="Times New Roman"/>
          <w:sz w:val="24"/>
          <w:szCs w:val="24"/>
        </w:rPr>
        <w:t xml:space="preserve">. </w:t>
      </w:r>
    </w:p>
    <w:p w:rsidR="0077486E" w:rsidRPr="00F65237" w:rsidRDefault="0077486E" w:rsidP="0077486E">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Г-н Дим. Наков: </w:t>
      </w:r>
      <w:r w:rsidRPr="00F65237">
        <w:rPr>
          <w:rFonts w:ascii="Times New Roman" w:hAnsi="Times New Roman" w:cs="Times New Roman"/>
          <w:sz w:val="24"/>
          <w:szCs w:val="24"/>
        </w:rPr>
        <w:t xml:space="preserve">Благодаря, г-н Председателю. Искам да ви уверя, че не са ..., съоръжението не е прието, не е изградено преди повече от 10 години, вярно за много граждани сигурно времето лети  някак си в друга мерна единица. Но доколкото съм запознат в края на 2018 г. изтича гаранционния срок, така че няма как 10 години да имаме построено съоръжение. Мога да ви уверя, както и в отговора беше казано, че изготвения инвестиционен технически проект предвижда точно благоустрояване на ивицата над това съоръжение, защитно съоръжение. Изграждането на съответните парапети и други защитни съоръжения, които ще обезопасят придвижването в този участък, крайбрежен участък по река Дунав. Другото, което е важно сега е да се каже, че не е редно в момента да ..., каквито и интервенции да правим върху конструкцията, както и това, което визирахте да има автомобили върху конструкцията паркирали и т.н. Просто това не са допустими дейности. Благодаря. </w:t>
      </w:r>
    </w:p>
    <w:p w:rsidR="0077486E" w:rsidRDefault="0077486E" w:rsidP="0077486E">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65237">
        <w:rPr>
          <w:rFonts w:ascii="Times New Roman" w:hAnsi="Times New Roman" w:cs="Times New Roman"/>
          <w:sz w:val="24"/>
          <w:szCs w:val="24"/>
        </w:rPr>
        <w:t xml:space="preserve">Да, благодаря. </w:t>
      </w:r>
    </w:p>
    <w:p w:rsidR="0077486E" w:rsidRDefault="0077486E" w:rsidP="0077486E">
      <w:pPr>
        <w:tabs>
          <w:tab w:val="left" w:pos="851"/>
        </w:tabs>
        <w:contextualSpacing/>
        <w:rPr>
          <w:rFonts w:ascii="Times New Roman" w:hAnsi="Times New Roman" w:cs="Times New Roman"/>
          <w:sz w:val="24"/>
          <w:szCs w:val="24"/>
        </w:rPr>
      </w:pPr>
    </w:p>
    <w:p w:rsidR="0077486E" w:rsidRPr="00F65237" w:rsidRDefault="0077486E" w:rsidP="0077486E">
      <w:pPr>
        <w:tabs>
          <w:tab w:val="left" w:pos="851"/>
        </w:tabs>
        <w:contextualSpacing/>
        <w:rPr>
          <w:rFonts w:ascii="Times New Roman" w:eastAsia="Times New Roman" w:hAnsi="Times New Roman" w:cs="Times New Roman"/>
          <w:b/>
          <w:sz w:val="24"/>
          <w:szCs w:val="24"/>
          <w:lang w:eastAsia="bg-BG"/>
        </w:rPr>
      </w:pPr>
      <w:r w:rsidRPr="00F65237">
        <w:rPr>
          <w:rFonts w:ascii="Times New Roman" w:eastAsia="Times New Roman" w:hAnsi="Times New Roman" w:cs="Times New Roman"/>
          <w:b/>
          <w:sz w:val="24"/>
          <w:szCs w:val="24"/>
          <w:lang w:eastAsia="bg-BG"/>
        </w:rPr>
        <w:t xml:space="preserve">45 Точка </w:t>
      </w:r>
    </w:p>
    <w:p w:rsidR="0077486E" w:rsidRPr="00F65237" w:rsidRDefault="0077486E" w:rsidP="0077486E">
      <w:pPr>
        <w:tabs>
          <w:tab w:val="left" w:pos="851"/>
        </w:tabs>
        <w:contextualSpacing/>
        <w:rPr>
          <w:rFonts w:ascii="Times New Roman" w:eastAsia="Times New Roman" w:hAnsi="Times New Roman" w:cs="Times New Roman"/>
          <w:b/>
          <w:sz w:val="24"/>
          <w:szCs w:val="24"/>
          <w:lang w:eastAsia="bg-BG"/>
        </w:rPr>
      </w:pPr>
      <w:r w:rsidRPr="00F65237">
        <w:rPr>
          <w:rFonts w:ascii="Times New Roman" w:eastAsia="Times New Roman" w:hAnsi="Times New Roman" w:cs="Times New Roman"/>
          <w:b/>
          <w:sz w:val="24"/>
          <w:szCs w:val="24"/>
          <w:lang w:eastAsia="bg-BG"/>
        </w:rPr>
        <w:t>Изказване на Бойко Никифоров – вх.№ 597/2017 г.</w:t>
      </w:r>
    </w:p>
    <w:p w:rsidR="0077486E" w:rsidRDefault="0077486E" w:rsidP="0077486E">
      <w:pPr>
        <w:tabs>
          <w:tab w:val="left" w:pos="851"/>
        </w:tabs>
        <w:contextualSpacing/>
        <w:rPr>
          <w:rFonts w:ascii="Times New Roman" w:eastAsia="Times New Roman" w:hAnsi="Times New Roman" w:cs="Times New Roman"/>
          <w:b/>
          <w:sz w:val="24"/>
          <w:szCs w:val="24"/>
          <w:lang w:eastAsia="bg-BG"/>
        </w:rPr>
      </w:pPr>
    </w:p>
    <w:p w:rsidR="0077486E" w:rsidRPr="00B95F09" w:rsidRDefault="0077486E" w:rsidP="0077486E">
      <w:pPr>
        <w:tabs>
          <w:tab w:val="left" w:pos="851"/>
        </w:tabs>
        <w:contextualSpacing/>
        <w:rPr>
          <w:rFonts w:ascii="Times New Roman" w:hAnsi="Times New Roman" w:cs="Times New Roman"/>
          <w:sz w:val="24"/>
          <w:szCs w:val="24"/>
        </w:rPr>
      </w:pPr>
      <w:r>
        <w:rPr>
          <w:rFonts w:ascii="Times New Roman" w:eastAsia="Times New Roman" w:hAnsi="Times New Roman" w:cs="Times New Roman"/>
          <w:b/>
          <w:sz w:val="24"/>
          <w:szCs w:val="24"/>
          <w:lang w:eastAsia="bg-BG"/>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95F09">
        <w:rPr>
          <w:rFonts w:ascii="Times New Roman" w:hAnsi="Times New Roman" w:cs="Times New Roman"/>
          <w:sz w:val="24"/>
          <w:szCs w:val="24"/>
        </w:rPr>
        <w:t xml:space="preserve">Заповядайте. </w:t>
      </w:r>
    </w:p>
    <w:p w:rsidR="0077486E" w:rsidRPr="00B95F09"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Б. Никифоров: </w:t>
      </w:r>
      <w:r w:rsidRPr="00B95F09">
        <w:rPr>
          <w:rFonts w:ascii="Times New Roman" w:hAnsi="Times New Roman" w:cs="Times New Roman"/>
          <w:sz w:val="24"/>
          <w:szCs w:val="24"/>
        </w:rPr>
        <w:t xml:space="preserve">Уважаеми дами и господа общински съветници, изказвам се във връзка с проблема, който възникна за събарянето на т.нар. Вит мост на кея. На 14 септември внесохме в деловодството на Общински съвет искания на местна гражданска инициатива, с искане да бъде запазен Вития мост и към него да бъде достроен един асансьор, който да осигури условията за достъпна среда. Считаме, че това е напълно възможно. Кое породи създаването на тази инициатива? На първо място, че ние разбрахме от медиите, че този мост ще бъде събарян, нито в обществените обсъждания, нито при приемането на подробния устройствен план нямаше нито и намек, че моста ще бъде съборен. За пръв път е публикувано във възложената обществена поръчка за изпълнител, където за обществена поръчка, тя е именувана Рехабилитация на 3 броя </w:t>
      </w:r>
      <w:proofErr w:type="spellStart"/>
      <w:r w:rsidRPr="00B95F09">
        <w:rPr>
          <w:rFonts w:ascii="Times New Roman" w:hAnsi="Times New Roman" w:cs="Times New Roman"/>
          <w:sz w:val="24"/>
          <w:szCs w:val="24"/>
        </w:rPr>
        <w:t>пасарелки</w:t>
      </w:r>
      <w:proofErr w:type="spellEnd"/>
      <w:r w:rsidRPr="00B95F09">
        <w:rPr>
          <w:rFonts w:ascii="Times New Roman" w:hAnsi="Times New Roman" w:cs="Times New Roman"/>
          <w:sz w:val="24"/>
          <w:szCs w:val="24"/>
        </w:rPr>
        <w:t xml:space="preserve">, а по-надолу пише, че моста се събаря. </w:t>
      </w:r>
    </w:p>
    <w:p w:rsidR="0077486E"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95F09">
        <w:rPr>
          <w:rFonts w:ascii="Times New Roman" w:hAnsi="Times New Roman" w:cs="Times New Roman"/>
          <w:sz w:val="24"/>
          <w:szCs w:val="24"/>
        </w:rPr>
        <w:t xml:space="preserve">Господин Никифоров, това, което сте написали в него да се съсредоточим, тъй като аз за инициативата обясних, че е дадено на ГРАО, а Вие обяснявате неща извън молбата и отговора, който Ви е подготвен от администрацията е по това, което Вие сте писали. </w:t>
      </w:r>
      <w:r>
        <w:rPr>
          <w:rFonts w:ascii="Times New Roman" w:hAnsi="Times New Roman" w:cs="Times New Roman"/>
          <w:sz w:val="24"/>
          <w:szCs w:val="24"/>
        </w:rPr>
        <w:t xml:space="preserve">Насочете се към това, което е писано. </w:t>
      </w:r>
    </w:p>
    <w:p w:rsidR="0077486E"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sz w:val="24"/>
          <w:szCs w:val="24"/>
        </w:rPr>
        <w:tab/>
      </w:r>
      <w:r w:rsidRPr="00B95F09">
        <w:rPr>
          <w:rFonts w:ascii="Times New Roman" w:hAnsi="Times New Roman" w:cs="Times New Roman"/>
          <w:b/>
          <w:sz w:val="24"/>
          <w:szCs w:val="24"/>
        </w:rPr>
        <w:t>Г-н Б. Никифоров</w:t>
      </w:r>
      <w:r>
        <w:rPr>
          <w:rFonts w:ascii="Times New Roman" w:hAnsi="Times New Roman" w:cs="Times New Roman"/>
          <w:sz w:val="24"/>
          <w:szCs w:val="24"/>
        </w:rPr>
        <w:t xml:space="preserve">: Да, ще го кажа и него, но искам да кажа, че е незаконно събарянето на </w:t>
      </w:r>
      <w:proofErr w:type="spellStart"/>
      <w:r>
        <w:rPr>
          <w:rFonts w:ascii="Times New Roman" w:hAnsi="Times New Roman" w:cs="Times New Roman"/>
          <w:sz w:val="24"/>
          <w:szCs w:val="24"/>
        </w:rPr>
        <w:t>пасарелка</w:t>
      </w:r>
      <w:proofErr w:type="spellEnd"/>
      <w:r>
        <w:rPr>
          <w:rFonts w:ascii="Times New Roman" w:hAnsi="Times New Roman" w:cs="Times New Roman"/>
          <w:sz w:val="24"/>
          <w:szCs w:val="24"/>
        </w:rPr>
        <w:t xml:space="preserve">, тъй като тя е общинска собственост и не може да бъде прекарано едно събаряне като реконструкция. Въпросите, които съм задал и на които г-н Белоев току-що каза, по които трябва да говоря са свързани също с </w:t>
      </w:r>
      <w:proofErr w:type="spellStart"/>
      <w:r>
        <w:rPr>
          <w:rFonts w:ascii="Times New Roman" w:hAnsi="Times New Roman" w:cs="Times New Roman"/>
          <w:sz w:val="24"/>
          <w:szCs w:val="24"/>
        </w:rPr>
        <w:t>пасарелката</w:t>
      </w:r>
      <w:proofErr w:type="spellEnd"/>
      <w:r>
        <w:rPr>
          <w:rFonts w:ascii="Times New Roman" w:hAnsi="Times New Roman" w:cs="Times New Roman"/>
          <w:sz w:val="24"/>
          <w:szCs w:val="24"/>
        </w:rPr>
        <w:t xml:space="preserve">. Понеже имахме контакти в Националния институт за недвижимо културно наследство, искахме да видим подробния устройствен план, който е даден там за съгласуване дали се различава от това, което в момента се прави тука, като имахме сигнал, че има и подправени документи. От Института ни казаха, отговориха ни за какво ви е тоя устройствен план, тъй като ние отказахме да го съгласуваме. Първият ми въпрос е, ако подробния устройствен план е отказано да бъде съгласуван върху каква подложка е издадена виза за проектиране и разрешително за строеж, след като по ЗУТ тя трябва да бъде издадена върху действащ устройствен план? Следващите ми въпроси са свързани с управлението на проектите. И ние питаме, добре е всички граждани на Русе да знаят кои лица участват в управлението </w:t>
      </w:r>
      <w:r>
        <w:rPr>
          <w:rFonts w:ascii="Times New Roman" w:hAnsi="Times New Roman" w:cs="Times New Roman"/>
          <w:sz w:val="24"/>
          <w:szCs w:val="24"/>
        </w:rPr>
        <w:lastRenderedPageBreak/>
        <w:t xml:space="preserve">на проектите, не във възложените обществени поръчки, а в управлението на проектите като бенефициент Община Русе, кои са лицата, колко пари получават за управлението на проектите персонално и колко ще получат? Благодаря ви. </w:t>
      </w:r>
    </w:p>
    <w:p w:rsidR="0077486E"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Наков. </w:t>
      </w:r>
    </w:p>
    <w:p w:rsidR="0077486E"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Г-н Дим. Наков: </w:t>
      </w:r>
      <w:r w:rsidRPr="00353C80">
        <w:rPr>
          <w:rFonts w:ascii="Times New Roman" w:hAnsi="Times New Roman" w:cs="Times New Roman"/>
          <w:sz w:val="24"/>
          <w:szCs w:val="24"/>
        </w:rPr>
        <w:t xml:space="preserve">Благодаря Ви, г-н Председателю. Уважаеми г-н Никифоров, в отговор на Ваше запитване, относно събаряне на „Вития мост“, както сте го визирали в Крайбрежния парк (Кея) и изграждане на нова </w:t>
      </w:r>
      <w:proofErr w:type="spellStart"/>
      <w:r w:rsidRPr="00353C80">
        <w:rPr>
          <w:rFonts w:ascii="Times New Roman" w:hAnsi="Times New Roman" w:cs="Times New Roman"/>
          <w:sz w:val="24"/>
          <w:szCs w:val="24"/>
        </w:rPr>
        <w:t>пасарелка</w:t>
      </w:r>
      <w:proofErr w:type="spellEnd"/>
      <w:r w:rsidRPr="00353C80">
        <w:rPr>
          <w:rFonts w:ascii="Times New Roman" w:hAnsi="Times New Roman" w:cs="Times New Roman"/>
          <w:sz w:val="24"/>
          <w:szCs w:val="24"/>
        </w:rPr>
        <w:t>, Ви уведомявам за следното: по въпрос 1, малко се различават, явно Вие правите интерпретация по време на задаването - Вярно ли е, че Националния институт за недвижимо културно наследство е отказал да съгласува Подробния устройствен план на крайбрежна парково-традиционна зона на гр. Русе? Ако е съгласувал на коя дата е станало това? Отговор, не е вярно, датата на съгласуване е 19.12.2014 г. Въпрос 2 - Ако ПУП-а не е съгласуван, как и кой от Община Русе е издал виза за проектиране, след като съгласно ЗУТ, визата за проектиране се издава само върху копие от влязъл в сила подробен устройствен план? Отговор, подробният устройствен план е съгласуван, виж отговора на въпрос 1. Визата за проектиране е издадена от Главният архитект. Въпрос 3 - Ако ПУП–а  не е съгласуван, как и кой е издал разрешение за строеж за района на бул. „Придунавски“? Отговор, подробният устройствен план е съгласуван, виж отговора на въпрос 2, респективно отговора на въпрос 1. Разрешението за строеж е издадено от Главният архитект. Въпрос 4 - Съществуват ли в Подробния устройствен план на крайбрежна парково-традиционна зона на гр. Русе, одобрен от Общинския съвет, т.н. „Вит мост“? Отговор, в одобрения от Общински съвет- Русе Подробен устройствен план на Крайбрежна паркова традиционна зона</w:t>
      </w:r>
      <w:r w:rsidRPr="00353C80">
        <w:rPr>
          <w:rFonts w:ascii="Times New Roman" w:hAnsi="Times New Roman" w:cs="Times New Roman"/>
          <w:i/>
          <w:sz w:val="24"/>
          <w:szCs w:val="24"/>
        </w:rPr>
        <w:t xml:space="preserve"> </w:t>
      </w:r>
      <w:r w:rsidRPr="00353C80">
        <w:rPr>
          <w:rFonts w:ascii="Times New Roman" w:hAnsi="Times New Roman" w:cs="Times New Roman"/>
          <w:sz w:val="24"/>
          <w:szCs w:val="24"/>
        </w:rPr>
        <w:t xml:space="preserve">на гр. Русе е предвидено съоръжение за преодоляване на денивелацията на терасата на бул. „Придунавски“ и крайбрежната ивица на гр. Русе. Въпрос 5 -  Кои са лицата, включени в управлението на проектите: „Интегрирана система за градски транспорт на гр. Русе – 1 етап“, „Интегрирана система за градски транспорт на гр. Русе – 2 етап“ и „Реконструкция и рехабилитация на пешеходна среда и изграждане на зони за обществен отдих“ и какви възнаграждения са им изплатени или са предвидени да им бъдат изплатени? Отговор, екипите за управление на трите проекта: „Интегрирана система за градски транспорт на гр. Русе – 1 етап“, „Интегрирана система за градски транспорт на гр. Русе – 2 етап“ и „Реконструкция и рехабилитация на пешеходна среда и изграждане на зони за обществен отдих“ са публично оповестени по време на всяка една встъпителна пресконференция на всеки от проектите. Възнагражденията на екипите по управление на тези проекти, както и на всички останали проекти по оперативни програми, финансирани със средства от Европейския съюз са определени, съгласно методиката и размерите регламентирани в Постановление  №330 и №189 на Министерски съвет и не превишават индивидуалната часова ставка на всеки служител, в зависимост от индивидуалното му възнаграждение по основното правоотношение </w:t>
      </w:r>
      <w:r w:rsidRPr="00353C80">
        <w:rPr>
          <w:rFonts w:ascii="Times New Roman" w:hAnsi="Times New Roman" w:cs="Times New Roman"/>
          <w:sz w:val="24"/>
          <w:szCs w:val="24"/>
          <w:lang w:val="en-US"/>
        </w:rPr>
        <w:t>(</w:t>
      </w:r>
      <w:r w:rsidRPr="00353C80">
        <w:rPr>
          <w:rFonts w:ascii="Times New Roman" w:hAnsi="Times New Roman" w:cs="Times New Roman"/>
          <w:sz w:val="24"/>
          <w:szCs w:val="24"/>
        </w:rPr>
        <w:t>служебно или трудово</w:t>
      </w:r>
      <w:r w:rsidRPr="00353C80">
        <w:rPr>
          <w:rFonts w:ascii="Times New Roman" w:hAnsi="Times New Roman" w:cs="Times New Roman"/>
          <w:sz w:val="24"/>
          <w:szCs w:val="24"/>
          <w:lang w:val="en-US"/>
        </w:rPr>
        <w:t>)</w:t>
      </w:r>
      <w:r w:rsidRPr="00353C80">
        <w:rPr>
          <w:rFonts w:ascii="Times New Roman" w:hAnsi="Times New Roman" w:cs="Times New Roman"/>
          <w:sz w:val="24"/>
          <w:szCs w:val="24"/>
        </w:rPr>
        <w:t xml:space="preserve">. Благодаря. </w:t>
      </w:r>
    </w:p>
    <w:p w:rsidR="0077486E" w:rsidRPr="00353C80"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53C80">
        <w:rPr>
          <w:rFonts w:ascii="Times New Roman" w:hAnsi="Times New Roman" w:cs="Times New Roman"/>
          <w:sz w:val="24"/>
          <w:szCs w:val="24"/>
        </w:rPr>
        <w:t>Да, благодаря. Имате ли нещо по отговора? (коме</w:t>
      </w:r>
      <w:r>
        <w:rPr>
          <w:rFonts w:ascii="Times New Roman" w:hAnsi="Times New Roman" w:cs="Times New Roman"/>
          <w:sz w:val="24"/>
          <w:szCs w:val="24"/>
        </w:rPr>
        <w:t>нтар от зала не се чува) Нямате</w:t>
      </w:r>
      <w:r w:rsidRPr="00353C80">
        <w:rPr>
          <w:rFonts w:ascii="Times New Roman" w:hAnsi="Times New Roman" w:cs="Times New Roman"/>
          <w:sz w:val="24"/>
          <w:szCs w:val="24"/>
        </w:rPr>
        <w:t xml:space="preserve">. </w:t>
      </w:r>
    </w:p>
    <w:p w:rsidR="0077486E" w:rsidRDefault="0077486E" w:rsidP="0077486E">
      <w:pPr>
        <w:tabs>
          <w:tab w:val="left" w:pos="851"/>
        </w:tabs>
        <w:contextualSpacing/>
        <w:rPr>
          <w:rFonts w:ascii="Times New Roman" w:hAnsi="Times New Roman" w:cs="Times New Roman"/>
          <w:b/>
          <w:sz w:val="24"/>
          <w:szCs w:val="24"/>
        </w:rPr>
      </w:pPr>
    </w:p>
    <w:p w:rsidR="0077486E" w:rsidRPr="00353C80" w:rsidRDefault="0077486E" w:rsidP="0077486E">
      <w:pPr>
        <w:tabs>
          <w:tab w:val="left" w:pos="851"/>
        </w:tabs>
        <w:contextualSpacing/>
        <w:rPr>
          <w:rFonts w:ascii="Times New Roman" w:hAnsi="Times New Roman" w:cs="Times New Roman"/>
          <w:b/>
          <w:sz w:val="24"/>
          <w:szCs w:val="24"/>
        </w:rPr>
      </w:pPr>
      <w:r w:rsidRPr="00353C80">
        <w:rPr>
          <w:rFonts w:ascii="Times New Roman" w:hAnsi="Times New Roman" w:cs="Times New Roman"/>
          <w:b/>
          <w:sz w:val="24"/>
          <w:szCs w:val="24"/>
        </w:rPr>
        <w:t xml:space="preserve">46 Точка </w:t>
      </w:r>
    </w:p>
    <w:p w:rsidR="0077486E" w:rsidRPr="00353C80" w:rsidRDefault="0077486E" w:rsidP="0077486E">
      <w:pPr>
        <w:tabs>
          <w:tab w:val="left" w:pos="851"/>
        </w:tabs>
        <w:contextualSpacing/>
        <w:rPr>
          <w:rFonts w:ascii="Times New Roman" w:eastAsia="Times New Roman" w:hAnsi="Times New Roman" w:cs="Times New Roman"/>
          <w:b/>
          <w:sz w:val="24"/>
          <w:szCs w:val="24"/>
          <w:lang w:eastAsia="bg-BG"/>
        </w:rPr>
      </w:pPr>
      <w:r w:rsidRPr="00353C80">
        <w:rPr>
          <w:rFonts w:ascii="Times New Roman" w:eastAsia="Times New Roman" w:hAnsi="Times New Roman" w:cs="Times New Roman"/>
          <w:b/>
          <w:sz w:val="24"/>
          <w:szCs w:val="24"/>
          <w:lang w:eastAsia="bg-BG"/>
        </w:rPr>
        <w:t>Изказване на Мариян Димитров – вх.№ 600/2017 г.</w:t>
      </w:r>
    </w:p>
    <w:p w:rsidR="0077486E" w:rsidRDefault="0077486E" w:rsidP="0077486E">
      <w:pPr>
        <w:tabs>
          <w:tab w:val="left" w:pos="851"/>
        </w:tabs>
        <w:contextualSpacing/>
        <w:rPr>
          <w:rFonts w:ascii="Times New Roman" w:hAnsi="Times New Roman" w:cs="Times New Roman"/>
          <w:b/>
          <w:sz w:val="24"/>
          <w:szCs w:val="24"/>
        </w:rPr>
      </w:pPr>
    </w:p>
    <w:p w:rsidR="0077486E" w:rsidRPr="00353C80"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53C80">
        <w:rPr>
          <w:rFonts w:ascii="Times New Roman" w:hAnsi="Times New Roman" w:cs="Times New Roman"/>
          <w:sz w:val="24"/>
          <w:szCs w:val="24"/>
        </w:rPr>
        <w:t xml:space="preserve">Заповядай, Мариян Димитров. </w:t>
      </w:r>
    </w:p>
    <w:p w:rsidR="0077486E" w:rsidRPr="006F1F33"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6F1F33">
        <w:rPr>
          <w:rFonts w:ascii="Times New Roman" w:hAnsi="Times New Roman" w:cs="Times New Roman"/>
          <w:sz w:val="24"/>
          <w:szCs w:val="24"/>
        </w:rPr>
        <w:t xml:space="preserve">Уважаеми общински ... </w:t>
      </w:r>
    </w:p>
    <w:p w:rsidR="0077486E" w:rsidRPr="006F1F33"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F1F33">
        <w:rPr>
          <w:rFonts w:ascii="Times New Roman" w:hAnsi="Times New Roman" w:cs="Times New Roman"/>
          <w:sz w:val="24"/>
          <w:szCs w:val="24"/>
        </w:rPr>
        <w:t xml:space="preserve">По първото входящ номер 600, то е по точка от дневния ред. На председателски съвет е взето решение като последна да бъде, но имаше някакви изменения. Имате ли по това друго или ... (коментар от зала не се чува) По 600 входящ ... (коментар от зала не се чува) Да. </w:t>
      </w:r>
    </w:p>
    <w:p w:rsidR="0077486E" w:rsidRPr="006F1F33"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6F1F33">
        <w:rPr>
          <w:rFonts w:ascii="Times New Roman" w:hAnsi="Times New Roman" w:cs="Times New Roman"/>
          <w:sz w:val="24"/>
          <w:szCs w:val="24"/>
        </w:rPr>
        <w:t xml:space="preserve">Уважаеми общински съветници, уважаеми г-н Председател, правя изказване относно предложението на кмета Пламен Стоилов за увеличаване на цените за ползване на Градския стадион, което увеличение за футболен клуб „Дунав“ е от досегашните 300 лв. на 11 760 лв., 40 пъти, 4000 процента. Материалът беше оттеглен, защото в калкулацията не били включени всички направени разходи по време на най-добрия ремонт за 1 милион лева на Градския стадион и предложените цени били много ниски. Имало нужда от ново </w:t>
      </w:r>
      <w:proofErr w:type="spellStart"/>
      <w:r w:rsidRPr="006F1F33">
        <w:rPr>
          <w:rFonts w:ascii="Times New Roman" w:hAnsi="Times New Roman" w:cs="Times New Roman"/>
          <w:sz w:val="24"/>
          <w:szCs w:val="24"/>
        </w:rPr>
        <w:t>преизчисление</w:t>
      </w:r>
      <w:proofErr w:type="spellEnd"/>
      <w:r w:rsidRPr="006F1F33">
        <w:rPr>
          <w:rFonts w:ascii="Times New Roman" w:hAnsi="Times New Roman" w:cs="Times New Roman"/>
          <w:sz w:val="24"/>
          <w:szCs w:val="24"/>
        </w:rPr>
        <w:t>. Твърдя, че за последните 6 години това е най-наглото предложение направено от кмета Пламен Стоилов. За да увеличиш 40 пъти цените за ползване на градския стадион</w:t>
      </w:r>
      <w:r w:rsidR="00B11C4A">
        <w:rPr>
          <w:rFonts w:ascii="Times New Roman" w:hAnsi="Times New Roman" w:cs="Times New Roman"/>
          <w:sz w:val="24"/>
          <w:szCs w:val="24"/>
          <w:lang w:val="en-US"/>
        </w:rPr>
        <w:t xml:space="preserve">, </w:t>
      </w:r>
      <w:r w:rsidR="00B11C4A">
        <w:rPr>
          <w:rFonts w:ascii="Times New Roman" w:hAnsi="Times New Roman" w:cs="Times New Roman"/>
          <w:sz w:val="24"/>
          <w:szCs w:val="24"/>
        </w:rPr>
        <w:t xml:space="preserve">той трябва </w:t>
      </w:r>
      <w:r w:rsidRPr="006F1F33">
        <w:rPr>
          <w:rFonts w:ascii="Times New Roman" w:hAnsi="Times New Roman" w:cs="Times New Roman"/>
          <w:sz w:val="24"/>
          <w:szCs w:val="24"/>
        </w:rPr>
        <w:t xml:space="preserve">да предложи и поне 40 пъти увеличение на качеството и на обхвата на предлаганите услуги, дали е така? Дренажът на терена е некачествен, а </w:t>
      </w:r>
      <w:proofErr w:type="spellStart"/>
      <w:r w:rsidRPr="00B11C4A">
        <w:rPr>
          <w:rFonts w:ascii="Times New Roman" w:hAnsi="Times New Roman" w:cs="Times New Roman"/>
          <w:sz w:val="24"/>
          <w:szCs w:val="24"/>
        </w:rPr>
        <w:t>чибовете</w:t>
      </w:r>
      <w:proofErr w:type="spellEnd"/>
      <w:r w:rsidRPr="006F1F33">
        <w:rPr>
          <w:rFonts w:ascii="Times New Roman" w:hAnsi="Times New Roman" w:cs="Times New Roman"/>
          <w:sz w:val="24"/>
          <w:szCs w:val="24"/>
        </w:rPr>
        <w:t xml:space="preserve"> са с дебелина от 1 сантиметър и неидентифицирана тревна смес от глухарчета, живовляк, </w:t>
      </w:r>
      <w:proofErr w:type="spellStart"/>
      <w:r w:rsidRPr="006F1F33">
        <w:rPr>
          <w:rFonts w:ascii="Times New Roman" w:hAnsi="Times New Roman" w:cs="Times New Roman"/>
          <w:sz w:val="24"/>
          <w:szCs w:val="24"/>
        </w:rPr>
        <w:t>рукола</w:t>
      </w:r>
      <w:proofErr w:type="spellEnd"/>
      <w:r w:rsidRPr="006F1F33">
        <w:rPr>
          <w:rFonts w:ascii="Times New Roman" w:hAnsi="Times New Roman" w:cs="Times New Roman"/>
          <w:sz w:val="24"/>
          <w:szCs w:val="24"/>
        </w:rPr>
        <w:t xml:space="preserve"> и други. Резервоарът за поливна вода е смачкан от </w:t>
      </w:r>
      <w:proofErr w:type="spellStart"/>
      <w:r w:rsidRPr="006F1F33">
        <w:rPr>
          <w:rFonts w:ascii="Times New Roman" w:hAnsi="Times New Roman" w:cs="Times New Roman"/>
          <w:sz w:val="24"/>
          <w:szCs w:val="24"/>
        </w:rPr>
        <w:t>свлачище</w:t>
      </w:r>
      <w:proofErr w:type="spellEnd"/>
      <w:r w:rsidRPr="006F1F33">
        <w:rPr>
          <w:rFonts w:ascii="Times New Roman" w:hAnsi="Times New Roman" w:cs="Times New Roman"/>
          <w:sz w:val="24"/>
          <w:szCs w:val="24"/>
        </w:rPr>
        <w:t xml:space="preserve">. В централната част от терена е оформена падина с </w:t>
      </w:r>
      <w:proofErr w:type="spellStart"/>
      <w:r w:rsidRPr="006F1F33">
        <w:rPr>
          <w:rFonts w:ascii="Times New Roman" w:hAnsi="Times New Roman" w:cs="Times New Roman"/>
          <w:sz w:val="24"/>
          <w:szCs w:val="24"/>
        </w:rPr>
        <w:t>гьолчета</w:t>
      </w:r>
      <w:proofErr w:type="spellEnd"/>
      <w:r w:rsidRPr="006F1F33">
        <w:rPr>
          <w:rFonts w:ascii="Times New Roman" w:hAnsi="Times New Roman" w:cs="Times New Roman"/>
          <w:sz w:val="24"/>
          <w:szCs w:val="24"/>
        </w:rPr>
        <w:t xml:space="preserve"> и прелитащи волно, блатни мухи. От вчера там гнездят даже двойка пеликани. Заблатеният терен трябва да се дупчи с шишове, за да се оттича водата. На много места липсва трева и терена оплешивява. По тревната настилка има много пясък и тревата не може да стигне </w:t>
      </w:r>
      <w:r w:rsidR="00B11C4A">
        <w:rPr>
          <w:rFonts w:ascii="Times New Roman" w:hAnsi="Times New Roman" w:cs="Times New Roman"/>
          <w:sz w:val="24"/>
          <w:szCs w:val="24"/>
        </w:rPr>
        <w:t xml:space="preserve">до почвата </w:t>
      </w:r>
      <w:r w:rsidRPr="006F1F33">
        <w:rPr>
          <w:rFonts w:ascii="Times New Roman" w:hAnsi="Times New Roman" w:cs="Times New Roman"/>
          <w:sz w:val="24"/>
          <w:szCs w:val="24"/>
        </w:rPr>
        <w:t xml:space="preserve">... </w:t>
      </w:r>
    </w:p>
    <w:p w:rsidR="0077486E" w:rsidRPr="006F1F33"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F1F33">
        <w:rPr>
          <w:rFonts w:ascii="Times New Roman" w:hAnsi="Times New Roman" w:cs="Times New Roman"/>
          <w:sz w:val="24"/>
          <w:szCs w:val="24"/>
        </w:rPr>
        <w:t xml:space="preserve">Моля, за тишина. </w:t>
      </w:r>
    </w:p>
    <w:p w:rsidR="0077486E" w:rsidRPr="006F1F33"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6F1F33">
        <w:rPr>
          <w:rFonts w:ascii="Times New Roman" w:hAnsi="Times New Roman" w:cs="Times New Roman"/>
          <w:sz w:val="24"/>
          <w:szCs w:val="24"/>
        </w:rPr>
        <w:t xml:space="preserve">... за да се захване за нея. Между двете полувремена на футболната среща работници тъпчат с крака извадените </w:t>
      </w:r>
      <w:proofErr w:type="spellStart"/>
      <w:r w:rsidRPr="006F1F33">
        <w:rPr>
          <w:rFonts w:ascii="Times New Roman" w:hAnsi="Times New Roman" w:cs="Times New Roman"/>
          <w:sz w:val="24"/>
          <w:szCs w:val="24"/>
        </w:rPr>
        <w:t>чибове</w:t>
      </w:r>
      <w:proofErr w:type="spellEnd"/>
      <w:r w:rsidRPr="006F1F33">
        <w:rPr>
          <w:rFonts w:ascii="Times New Roman" w:hAnsi="Times New Roman" w:cs="Times New Roman"/>
          <w:sz w:val="24"/>
          <w:szCs w:val="24"/>
        </w:rPr>
        <w:t xml:space="preserve">. Теренът е опасен за футболистите, деформирани са шахтите до стълбовете за електрическо осветление, а стълбовете пропадат. Има слягане по асфалтовите настилки, които покриват подземните кабелна мрежа, това е опасно за зрителите. Проблемите с терена са заложени още със самото проектиране като заданието за проекта е изготвено от общинска администрация. Община Русе е подписала с изпълнителя констативни протоколи от 25, 31 март 2017-та, тоест Община Русе </w:t>
      </w:r>
      <w:r w:rsidR="00B11C4A">
        <w:rPr>
          <w:rFonts w:ascii="Times New Roman" w:hAnsi="Times New Roman" w:cs="Times New Roman"/>
          <w:sz w:val="24"/>
          <w:szCs w:val="24"/>
        </w:rPr>
        <w:t xml:space="preserve">е </w:t>
      </w:r>
      <w:r w:rsidRPr="006F1F33">
        <w:rPr>
          <w:rFonts w:ascii="Times New Roman" w:hAnsi="Times New Roman" w:cs="Times New Roman"/>
          <w:sz w:val="24"/>
          <w:szCs w:val="24"/>
        </w:rPr>
        <w:t>приела извършените ремонти съгласно сключения договор. Очевидно е, че и фирмата за строителен надзор си е свършила некачествено работата като общинската администрация. Кметът Пламен Стоилов откри този мащабен ремонт със салюти</w:t>
      </w:r>
      <w:r w:rsidR="00B11C4A">
        <w:rPr>
          <w:rFonts w:ascii="Times New Roman" w:hAnsi="Times New Roman" w:cs="Times New Roman"/>
          <w:sz w:val="24"/>
          <w:szCs w:val="24"/>
        </w:rPr>
        <w:t xml:space="preserve"> и</w:t>
      </w:r>
      <w:r w:rsidRPr="006F1F33">
        <w:rPr>
          <w:rFonts w:ascii="Times New Roman" w:hAnsi="Times New Roman" w:cs="Times New Roman"/>
          <w:sz w:val="24"/>
          <w:szCs w:val="24"/>
        </w:rPr>
        <w:t xml:space="preserve"> хвалби, колко много прави за футбола в Русе, а когато се стигна до провала се скри зад гърба на различни служители от Община Русе. Цялата тази трагикомедия се разиграва на фона на новината, че Градския стадион бил оборудван със съвсем нова озвучителна уредба. Каква ирония, има вече микрофон и мощни тонколони, които най-много да се провикне някой, че новия терен не става за нищо заедно с кметската администрация. Сега следва отново ремонт на ремонта за над 300 000 лева, който ще започне чак през май 2018-та и ще продължи 2 месеца. Ремонтът на ремонта като </w:t>
      </w:r>
      <w:r w:rsidR="00B11C4A">
        <w:rPr>
          <w:rFonts w:ascii="Times New Roman" w:hAnsi="Times New Roman" w:cs="Times New Roman"/>
          <w:sz w:val="24"/>
          <w:szCs w:val="24"/>
        </w:rPr>
        <w:t>при</w:t>
      </w:r>
      <w:r w:rsidRPr="006F1F33">
        <w:rPr>
          <w:rFonts w:ascii="Times New Roman" w:hAnsi="Times New Roman" w:cs="Times New Roman"/>
          <w:sz w:val="24"/>
          <w:szCs w:val="24"/>
        </w:rPr>
        <w:t xml:space="preserve"> Русенската опера, като при пл. „Свобода“ и други обекти, където се изпълнява девиза на партия ГЕРБ – строим, за да ремонтираме ..., така, такъв ремонт. Следват и нови обещания на кмета Пламен Стоилов като това, че общината няма да бъде ощетена финансово. Правилно, ощетени ще бъдат само русенските данъкоплатци и любителите на футбола, защото парите са техни, а не на общината. Дали някой ще потърси къде е отишла разликата между усвоените 1 милион лева и действително вложените пари в ремонта на Градския стадион? </w:t>
      </w:r>
    </w:p>
    <w:p w:rsidR="0077486E" w:rsidRPr="006F1F33"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F1F33">
        <w:rPr>
          <w:rFonts w:ascii="Times New Roman" w:hAnsi="Times New Roman" w:cs="Times New Roman"/>
          <w:sz w:val="24"/>
          <w:szCs w:val="24"/>
        </w:rPr>
        <w:t xml:space="preserve">Благодаря. Беше оттеглена тая точка, нали от материала? Господин Наков ... (коментар от зала не се чува) Тоест засега няма подготвен отговор и тя тая точка беше оттеглена. Така. </w:t>
      </w:r>
    </w:p>
    <w:p w:rsidR="0077486E" w:rsidRDefault="0077486E" w:rsidP="0077486E">
      <w:pPr>
        <w:tabs>
          <w:tab w:val="left" w:pos="851"/>
        </w:tabs>
        <w:contextualSpacing/>
        <w:rPr>
          <w:rFonts w:ascii="Times New Roman" w:hAnsi="Times New Roman" w:cs="Times New Roman"/>
          <w:b/>
          <w:sz w:val="24"/>
          <w:szCs w:val="24"/>
        </w:rPr>
      </w:pPr>
    </w:p>
    <w:p w:rsidR="0077486E" w:rsidRDefault="0077486E" w:rsidP="0077486E">
      <w:pPr>
        <w:tabs>
          <w:tab w:val="left" w:pos="851"/>
        </w:tabs>
        <w:contextualSpacing/>
        <w:rPr>
          <w:rFonts w:ascii="Times New Roman" w:hAnsi="Times New Roman" w:cs="Times New Roman"/>
          <w:b/>
          <w:sz w:val="24"/>
          <w:szCs w:val="24"/>
        </w:rPr>
      </w:pPr>
      <w:r>
        <w:rPr>
          <w:rFonts w:ascii="Times New Roman" w:hAnsi="Times New Roman" w:cs="Times New Roman"/>
          <w:b/>
          <w:sz w:val="24"/>
          <w:szCs w:val="24"/>
        </w:rPr>
        <w:t xml:space="preserve">47 Точка </w:t>
      </w:r>
    </w:p>
    <w:p w:rsidR="0077486E" w:rsidRPr="006F1F33" w:rsidRDefault="0077486E" w:rsidP="0077486E">
      <w:pPr>
        <w:tabs>
          <w:tab w:val="left" w:pos="851"/>
        </w:tabs>
        <w:contextualSpacing/>
        <w:rPr>
          <w:rFonts w:ascii="Times New Roman" w:eastAsia="Times New Roman" w:hAnsi="Times New Roman" w:cs="Times New Roman"/>
          <w:b/>
          <w:sz w:val="24"/>
          <w:szCs w:val="24"/>
          <w:lang w:eastAsia="bg-BG"/>
        </w:rPr>
      </w:pPr>
      <w:r w:rsidRPr="006F1F33">
        <w:rPr>
          <w:rFonts w:ascii="Times New Roman" w:eastAsia="Times New Roman" w:hAnsi="Times New Roman" w:cs="Times New Roman"/>
          <w:b/>
          <w:sz w:val="24"/>
          <w:szCs w:val="24"/>
          <w:lang w:eastAsia="bg-BG"/>
        </w:rPr>
        <w:t>Изказване на Мариян Димитров – вх.№ 601/2017 г.</w:t>
      </w:r>
    </w:p>
    <w:p w:rsidR="0077486E" w:rsidRDefault="0077486E" w:rsidP="0077486E">
      <w:pPr>
        <w:tabs>
          <w:tab w:val="left" w:pos="851"/>
        </w:tabs>
        <w:contextualSpacing/>
        <w:rPr>
          <w:rFonts w:ascii="Times New Roman" w:hAnsi="Times New Roman" w:cs="Times New Roman"/>
          <w:b/>
          <w:sz w:val="24"/>
          <w:szCs w:val="24"/>
        </w:rPr>
      </w:pPr>
    </w:p>
    <w:p w:rsidR="0077486E" w:rsidRPr="006F1F33"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F1F33">
        <w:rPr>
          <w:rFonts w:ascii="Times New Roman" w:hAnsi="Times New Roman" w:cs="Times New Roman"/>
          <w:sz w:val="24"/>
          <w:szCs w:val="24"/>
        </w:rPr>
        <w:t xml:space="preserve">Господин Димитров, по следващата точка, заповядайте. </w:t>
      </w:r>
      <w:r>
        <w:rPr>
          <w:rFonts w:ascii="Times New Roman" w:hAnsi="Times New Roman" w:cs="Times New Roman"/>
          <w:sz w:val="24"/>
          <w:szCs w:val="24"/>
        </w:rPr>
        <w:t xml:space="preserve">Това е за ремонт на плочките и на водосъбирателни канализационни елементи на пл. „Свобода“. </w:t>
      </w:r>
    </w:p>
    <w:p w:rsidR="0077486E"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555A3B">
        <w:rPr>
          <w:rFonts w:ascii="Times New Roman" w:hAnsi="Times New Roman" w:cs="Times New Roman"/>
          <w:sz w:val="24"/>
          <w:szCs w:val="24"/>
        </w:rPr>
        <w:t xml:space="preserve">Благодаря г-н Председател. Уважаеми общински съветници, уважаеми г-н Председател, правя питане относно поредните ремонти на плочките на водосъбирателните </w:t>
      </w:r>
      <w:r w:rsidR="00A111D2">
        <w:rPr>
          <w:rFonts w:ascii="Times New Roman" w:hAnsi="Times New Roman" w:cs="Times New Roman"/>
          <w:sz w:val="24"/>
          <w:szCs w:val="24"/>
        </w:rPr>
        <w:t xml:space="preserve">и </w:t>
      </w:r>
      <w:r w:rsidRPr="00555A3B">
        <w:rPr>
          <w:rFonts w:ascii="Times New Roman" w:hAnsi="Times New Roman" w:cs="Times New Roman"/>
          <w:sz w:val="24"/>
          <w:szCs w:val="24"/>
        </w:rPr>
        <w:t>канализационни елементи на централния площад „Свобода“ в Русе. Близо 11 милиона европейски и общински пари струваше ремонта на централния площад „Свобода“ в Русе, при който преди 6 години бяха сменени старите, но здрави плочки на площада. При всяка рязка промяна на времето сняг, студ или горещини плочките от китайски гранит и мрамор се разлепят, някои от тях се напукват или счупват. Всяка година се правят най-малко по 2 ремонта на площада, пролетен и есенен. Не прави изключение и 2017-та, като всички ремонти вече са за сметка на русенските данъкоплатци, тъй като е изтекъл гаранционния 5-годишен срок. На 22 юни 2017-та направих питане на същата тема и на въпроса ми „Какъв е размерът на дължимата и на изплатената сума от Община Русе за извършените ремонти на пл. „Свобода“ от началото на 2017-та?“, получих отговор, че към този момент не са извършвани плащания за ремонта на декоративните настилки на пл. „Свобода“, тъй като тече първия извънгаранционен ремонт и същия не е приключил. Към днешна дата ремонтът е приключил, по този повод искам да задам следните въпроси: първо, какъв е размера на дължимата и на изплатената сума от Община Русе за извършените ремонти на декоративните настилки на пл. „Свобода“</w:t>
      </w:r>
      <w:r>
        <w:rPr>
          <w:rFonts w:ascii="Times New Roman" w:hAnsi="Times New Roman" w:cs="Times New Roman"/>
          <w:sz w:val="24"/>
          <w:szCs w:val="24"/>
        </w:rPr>
        <w:t xml:space="preserve"> от началото на 2017-та досега? Второ, какъв е размера на дължимата и изплатена сума от Община Русе за извършените подмяна на водосъбирателните и канализационни елементи на пл. „Свобода“ от началото на 2017-та досега? И трето, кога ще бъдат подменени счупените стъкла и </w:t>
      </w:r>
      <w:proofErr w:type="spellStart"/>
      <w:r>
        <w:rPr>
          <w:rFonts w:ascii="Times New Roman" w:hAnsi="Times New Roman" w:cs="Times New Roman"/>
          <w:sz w:val="24"/>
          <w:szCs w:val="24"/>
        </w:rPr>
        <w:t>отремонтирани</w:t>
      </w:r>
      <w:proofErr w:type="spellEnd"/>
      <w:r>
        <w:rPr>
          <w:rFonts w:ascii="Times New Roman" w:hAnsi="Times New Roman" w:cs="Times New Roman"/>
          <w:sz w:val="24"/>
          <w:szCs w:val="24"/>
        </w:rPr>
        <w:t xml:space="preserve"> и несветещите вградени в настилката осветителни тела? Господин Кмете, надявам се да не ни заблуждавате и за счупените водосъбирателни канализационни елементи, както направихте това за счупените стъкла и повредените светещи вградени в настилката осветителни тела, че това е в резултат на вандалски прояви от страна на гражданите. След като има </w:t>
      </w:r>
      <w:proofErr w:type="spellStart"/>
      <w:r>
        <w:rPr>
          <w:rFonts w:ascii="Times New Roman" w:hAnsi="Times New Roman" w:cs="Times New Roman"/>
          <w:sz w:val="24"/>
          <w:szCs w:val="24"/>
        </w:rPr>
        <w:t>видеонаблюдение</w:t>
      </w:r>
      <w:proofErr w:type="spellEnd"/>
      <w:r>
        <w:rPr>
          <w:rFonts w:ascii="Times New Roman" w:hAnsi="Times New Roman" w:cs="Times New Roman"/>
          <w:sz w:val="24"/>
          <w:szCs w:val="24"/>
        </w:rPr>
        <w:t xml:space="preserve"> на площада, общинско звено КООРС е длъжно да идентифицира тези вандали и те да заплатят щетите, освен ако това не са </w:t>
      </w:r>
      <w:proofErr w:type="spellStart"/>
      <w:r>
        <w:rPr>
          <w:rFonts w:ascii="Times New Roman" w:hAnsi="Times New Roman" w:cs="Times New Roman"/>
          <w:sz w:val="24"/>
          <w:szCs w:val="24"/>
        </w:rPr>
        <w:t>снегопочистващите</w:t>
      </w:r>
      <w:proofErr w:type="spellEnd"/>
      <w:r>
        <w:rPr>
          <w:rFonts w:ascii="Times New Roman" w:hAnsi="Times New Roman" w:cs="Times New Roman"/>
          <w:sz w:val="24"/>
          <w:szCs w:val="24"/>
        </w:rPr>
        <w:t xml:space="preserve"> фирми, което обяснява бездействието на Община Русе. Надявам се този път да бъда разбран правилно от кмета Пламен Стоилов и той да спре да занимава с глупости полицията и прокуратурата, както стана при предното ми питане, когато твърдя, че кражбите в Община Русе продължават, във връзка и с пл. „Свобода“, имам предвид не, че някой общински служител е изкъртил десетина плочки и си ги е занесъл вкъщи, а твърдя, че е увреден обществения интерес на местната общност, голяма част, от които са и данъкоплатци. Всеки ремонт на ремонта е увреждане на обществен интерес и е вид присвояване на средства. Благодаря. </w:t>
      </w:r>
    </w:p>
    <w:p w:rsidR="0077486E"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742C2">
        <w:rPr>
          <w:rFonts w:ascii="Times New Roman" w:hAnsi="Times New Roman" w:cs="Times New Roman"/>
          <w:sz w:val="24"/>
          <w:szCs w:val="24"/>
        </w:rPr>
        <w:t xml:space="preserve">Да, благодаря. Госпожа Бучуковска. </w:t>
      </w:r>
    </w:p>
    <w:p w:rsidR="0077486E" w:rsidRDefault="0077486E" w:rsidP="0077486E">
      <w:pPr>
        <w:tabs>
          <w:tab w:val="left" w:pos="851"/>
        </w:tabs>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Арх. Жив. Бучуковска: </w:t>
      </w:r>
      <w:r w:rsidRPr="00E742C2">
        <w:rPr>
          <w:rFonts w:ascii="Times New Roman" w:hAnsi="Times New Roman" w:cs="Times New Roman"/>
          <w:sz w:val="24"/>
          <w:szCs w:val="24"/>
        </w:rPr>
        <w:t>Уважаеми г-н Димитров, във връзка с</w:t>
      </w:r>
      <w:r>
        <w:rPr>
          <w:rFonts w:ascii="Times New Roman" w:hAnsi="Times New Roman" w:cs="Times New Roman"/>
          <w:b/>
          <w:sz w:val="24"/>
          <w:szCs w:val="24"/>
        </w:rPr>
        <w:t xml:space="preserve"> </w:t>
      </w:r>
      <w:r w:rsidRPr="00E742C2">
        <w:rPr>
          <w:rFonts w:ascii="Times New Roman" w:hAnsi="Times New Roman" w:cs="Times New Roman"/>
          <w:sz w:val="24"/>
          <w:szCs w:val="24"/>
        </w:rPr>
        <w:t>поставените въпроси във Вашето питане с вх. № 601/14.09.2017 г., Ви уведомявам следното: въпрос 1</w:t>
      </w:r>
      <w:r w:rsidRPr="00E742C2">
        <w:rPr>
          <w:rFonts w:ascii="Times New Roman" w:hAnsi="Times New Roman" w:cs="Times New Roman"/>
          <w:b/>
          <w:sz w:val="24"/>
          <w:szCs w:val="24"/>
        </w:rPr>
        <w:t xml:space="preserve"> - </w:t>
      </w:r>
      <w:r w:rsidRPr="00E742C2">
        <w:rPr>
          <w:rFonts w:ascii="Times New Roman" w:hAnsi="Times New Roman" w:cs="Times New Roman"/>
          <w:sz w:val="24"/>
          <w:szCs w:val="24"/>
        </w:rPr>
        <w:t>Какъв е размера на дължимата и на изплатената сума от Община Русе за извършените ремонти на декоративните настилки на площад „Свобода“, от началото на 2017 г. до сега? Отговор:</w:t>
      </w:r>
      <w:r w:rsidRPr="00E742C2">
        <w:rPr>
          <w:rFonts w:ascii="Times New Roman" w:hAnsi="Times New Roman" w:cs="Times New Roman"/>
          <w:b/>
          <w:sz w:val="24"/>
          <w:szCs w:val="24"/>
        </w:rPr>
        <w:t xml:space="preserve"> </w:t>
      </w:r>
      <w:r w:rsidRPr="00E742C2">
        <w:rPr>
          <w:rFonts w:ascii="Times New Roman" w:hAnsi="Times New Roman" w:cs="Times New Roman"/>
          <w:sz w:val="24"/>
          <w:szCs w:val="24"/>
        </w:rPr>
        <w:t xml:space="preserve">Към настоящият момент, ремонтните дейности по декоративните настилки на площад „Свобода” не са приключили. Дължимите суми ще бъдат определени след фактическото завършване на обекта въз основа на </w:t>
      </w:r>
      <w:proofErr w:type="spellStart"/>
      <w:r w:rsidRPr="00E742C2">
        <w:rPr>
          <w:rFonts w:ascii="Times New Roman" w:hAnsi="Times New Roman" w:cs="Times New Roman"/>
          <w:sz w:val="24"/>
          <w:szCs w:val="24"/>
        </w:rPr>
        <w:t>остойностените</w:t>
      </w:r>
      <w:proofErr w:type="spellEnd"/>
      <w:r w:rsidRPr="00E742C2">
        <w:rPr>
          <w:rFonts w:ascii="Times New Roman" w:hAnsi="Times New Roman" w:cs="Times New Roman"/>
          <w:sz w:val="24"/>
          <w:szCs w:val="24"/>
        </w:rPr>
        <w:t xml:space="preserve"> количества на действително изпълнените строително ремонтни работи. До сега не са извършвани плащания за ремонта на декоративната настилка на площад „Свобода”. Въпрос 2</w:t>
      </w:r>
      <w:r w:rsidRPr="00E742C2">
        <w:rPr>
          <w:rFonts w:ascii="Times New Roman" w:hAnsi="Times New Roman" w:cs="Times New Roman"/>
          <w:b/>
          <w:sz w:val="24"/>
          <w:szCs w:val="24"/>
        </w:rPr>
        <w:t xml:space="preserve"> - </w:t>
      </w:r>
      <w:r w:rsidRPr="00E742C2">
        <w:rPr>
          <w:rFonts w:ascii="Times New Roman" w:hAnsi="Times New Roman" w:cs="Times New Roman"/>
          <w:sz w:val="24"/>
          <w:szCs w:val="24"/>
        </w:rPr>
        <w:t>Какъв е размерът на дължимата и на изплатената сума от Община Русе за извършените подмени на водосъбирателните канализационни елементи на площад „Свобода“, от началото на 2017 г. до сега? Отговор</w:t>
      </w:r>
      <w:r w:rsidRPr="00E742C2">
        <w:rPr>
          <w:rFonts w:ascii="Times New Roman" w:hAnsi="Times New Roman" w:cs="Times New Roman"/>
          <w:b/>
          <w:sz w:val="24"/>
          <w:szCs w:val="24"/>
        </w:rPr>
        <w:t xml:space="preserve">: </w:t>
      </w:r>
      <w:r w:rsidRPr="00E742C2">
        <w:rPr>
          <w:rFonts w:ascii="Times New Roman" w:hAnsi="Times New Roman" w:cs="Times New Roman"/>
          <w:sz w:val="24"/>
          <w:szCs w:val="24"/>
        </w:rPr>
        <w:t>Водосъбирателните канализационни елементи на площад „Свобода“ са част от ремонтните дейности по декоративната настилка на площада, виж отговор на въпрос №1. Въпрос 3</w:t>
      </w:r>
      <w:r w:rsidRPr="00E742C2">
        <w:rPr>
          <w:rFonts w:ascii="Times New Roman" w:hAnsi="Times New Roman" w:cs="Times New Roman"/>
          <w:b/>
          <w:sz w:val="24"/>
          <w:szCs w:val="24"/>
        </w:rPr>
        <w:t xml:space="preserve"> - </w:t>
      </w:r>
      <w:r w:rsidRPr="00E742C2">
        <w:rPr>
          <w:rFonts w:ascii="Times New Roman" w:hAnsi="Times New Roman" w:cs="Times New Roman"/>
          <w:sz w:val="24"/>
          <w:szCs w:val="24"/>
        </w:rPr>
        <w:t xml:space="preserve">Кога ще бъдат подменени счупените стъкла и </w:t>
      </w:r>
      <w:proofErr w:type="spellStart"/>
      <w:r w:rsidRPr="00E742C2">
        <w:rPr>
          <w:rFonts w:ascii="Times New Roman" w:hAnsi="Times New Roman" w:cs="Times New Roman"/>
          <w:sz w:val="24"/>
          <w:szCs w:val="24"/>
        </w:rPr>
        <w:t>отремонтирани</w:t>
      </w:r>
      <w:proofErr w:type="spellEnd"/>
      <w:r w:rsidRPr="00E742C2">
        <w:rPr>
          <w:rFonts w:ascii="Times New Roman" w:hAnsi="Times New Roman" w:cs="Times New Roman"/>
          <w:sz w:val="24"/>
          <w:szCs w:val="24"/>
        </w:rPr>
        <w:t xml:space="preserve"> несветещите тела? Отговор:</w:t>
      </w:r>
      <w:r w:rsidRPr="00E742C2">
        <w:rPr>
          <w:rFonts w:ascii="Times New Roman" w:hAnsi="Times New Roman" w:cs="Times New Roman"/>
          <w:b/>
          <w:sz w:val="24"/>
          <w:szCs w:val="24"/>
        </w:rPr>
        <w:t xml:space="preserve"> </w:t>
      </w:r>
      <w:r w:rsidRPr="00E742C2">
        <w:rPr>
          <w:rFonts w:ascii="Times New Roman" w:hAnsi="Times New Roman" w:cs="Times New Roman"/>
          <w:sz w:val="24"/>
          <w:szCs w:val="24"/>
        </w:rPr>
        <w:t>Възложено е на дружеството изпълняващо „Текущи ремонти на обекти, собственост на Община Русе“. Към моментът се извършва избор на типа на осветителното тяло.</w:t>
      </w:r>
    </w:p>
    <w:p w:rsidR="00326D6A" w:rsidRDefault="0077486E" w:rsidP="0077486E">
      <w:pPr>
        <w:tabs>
          <w:tab w:val="left" w:pos="851"/>
        </w:tabs>
        <w:contextualSpacing/>
        <w:rPr>
          <w:rFonts w:ascii="Times New Roman" w:eastAsia="Times New Roman" w:hAnsi="Times New Roman" w:cs="Times New Roman"/>
          <w:b/>
          <w:sz w:val="24"/>
          <w:szCs w:val="24"/>
          <w:lang w:eastAsia="bg-BG"/>
        </w:rPr>
      </w:pPr>
      <w:r>
        <w:rPr>
          <w:rFonts w:ascii="Times New Roman" w:hAnsi="Times New Roman" w:cs="Times New Roman"/>
          <w:sz w:val="24"/>
          <w:szCs w:val="24"/>
        </w:rPr>
        <w:tab/>
      </w:r>
      <w:r w:rsidRPr="006D3E35">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742C2">
        <w:rPr>
          <w:rFonts w:ascii="Times New Roman" w:hAnsi="Times New Roman" w:cs="Times New Roman"/>
          <w:sz w:val="24"/>
          <w:szCs w:val="24"/>
        </w:rPr>
        <w:t>Благодаря. Поради изчерпване на дневния</w:t>
      </w:r>
    </w:p>
    <w:p w:rsidR="00326D6A" w:rsidRDefault="00326D6A" w:rsidP="00326D6A">
      <w:pPr>
        <w:tabs>
          <w:tab w:val="left" w:pos="851"/>
        </w:tabs>
        <w:contextualSpacing/>
        <w:rPr>
          <w:rFonts w:ascii="Times New Roman" w:eastAsia="Times New Roman" w:hAnsi="Times New Roman" w:cs="Times New Roman"/>
          <w:b/>
          <w:sz w:val="24"/>
          <w:szCs w:val="24"/>
          <w:lang w:val="en-US" w:eastAsia="bg-BG"/>
        </w:rPr>
      </w:pPr>
    </w:p>
    <w:p w:rsidR="00997D37" w:rsidRDefault="00997D37" w:rsidP="00997D37">
      <w:pPr>
        <w:contextualSpacing/>
        <w:rPr>
          <w:rFonts w:ascii="Times New Roman" w:hAnsi="Times New Roman" w:cs="Times New Roman"/>
          <w:b/>
          <w:i/>
          <w:sz w:val="24"/>
          <w:szCs w:val="24"/>
          <w:lang w:eastAsia="bg-BG"/>
        </w:rPr>
      </w:pPr>
    </w:p>
    <w:p w:rsidR="00997D37" w:rsidRDefault="00997D37" w:rsidP="00997D37">
      <w:pPr>
        <w:contextualSpacing/>
        <w:rPr>
          <w:rFonts w:ascii="Times New Roman" w:hAnsi="Times New Roman" w:cs="Times New Roman"/>
          <w:b/>
          <w:i/>
          <w:sz w:val="24"/>
          <w:szCs w:val="24"/>
          <w:lang w:eastAsia="bg-BG"/>
        </w:rPr>
      </w:pPr>
    </w:p>
    <w:p w:rsidR="00997D37" w:rsidRPr="008718BF" w:rsidRDefault="00997D37" w:rsidP="00997D37">
      <w:pPr>
        <w:contextualSpacing/>
        <w:rPr>
          <w:rFonts w:ascii="Times New Roman" w:hAnsi="Times New Roman" w:cs="Times New Roman"/>
          <w:i/>
          <w:sz w:val="24"/>
          <w:szCs w:val="24"/>
        </w:rPr>
      </w:pPr>
      <w:r w:rsidRPr="00644850">
        <w:rPr>
          <w:rFonts w:ascii="Times New Roman" w:hAnsi="Times New Roman" w:cs="Times New Roman"/>
          <w:b/>
          <w:i/>
          <w:sz w:val="24"/>
          <w:szCs w:val="24"/>
          <w:lang w:eastAsia="bg-BG"/>
        </w:rPr>
        <w:t>Забележка</w:t>
      </w:r>
      <w:r w:rsidRPr="008718BF">
        <w:rPr>
          <w:rFonts w:ascii="Times New Roman" w:hAnsi="Times New Roman" w:cs="Times New Roman"/>
          <w:sz w:val="24"/>
          <w:szCs w:val="24"/>
          <w:lang w:eastAsia="bg-BG"/>
        </w:rPr>
        <w:t xml:space="preserve">: Протоколите с резултатите от поименното гласуване по точки </w:t>
      </w:r>
      <w:r>
        <w:rPr>
          <w:rFonts w:ascii="Times New Roman" w:hAnsi="Times New Roman" w:cs="Times New Roman"/>
          <w:sz w:val="24"/>
          <w:szCs w:val="24"/>
          <w:lang w:val="en-US" w:eastAsia="bg-BG"/>
        </w:rPr>
        <w:t xml:space="preserve">1, </w:t>
      </w:r>
      <w:r w:rsidRPr="008718BF">
        <w:rPr>
          <w:rFonts w:ascii="Times New Roman" w:hAnsi="Times New Roman" w:cs="Times New Roman"/>
          <w:sz w:val="24"/>
          <w:szCs w:val="24"/>
          <w:lang w:val="en-US" w:eastAsia="bg-BG"/>
        </w:rPr>
        <w:t xml:space="preserve"> </w:t>
      </w:r>
      <w:r w:rsidRPr="008718BF">
        <w:rPr>
          <w:rFonts w:ascii="Times New Roman" w:hAnsi="Times New Roman" w:cs="Times New Roman"/>
          <w:sz w:val="24"/>
          <w:szCs w:val="24"/>
          <w:lang w:eastAsia="bg-BG"/>
        </w:rPr>
        <w:t xml:space="preserve">3, 4, 5, 6, 7, 8. 9, 10, 11, 12, 13, 14, 15, </w:t>
      </w:r>
      <w:r>
        <w:rPr>
          <w:rFonts w:ascii="Times New Roman" w:hAnsi="Times New Roman" w:cs="Times New Roman"/>
          <w:sz w:val="24"/>
          <w:szCs w:val="24"/>
          <w:lang w:eastAsia="bg-BG"/>
        </w:rPr>
        <w:t xml:space="preserve">16, 17, </w:t>
      </w:r>
      <w:r w:rsidRPr="008718BF">
        <w:rPr>
          <w:rFonts w:ascii="Times New Roman" w:hAnsi="Times New Roman" w:cs="Times New Roman"/>
          <w:sz w:val="24"/>
          <w:szCs w:val="24"/>
          <w:lang w:eastAsia="bg-BG"/>
        </w:rPr>
        <w:t xml:space="preserve"> 20, </w:t>
      </w:r>
      <w:r>
        <w:rPr>
          <w:rFonts w:ascii="Times New Roman" w:hAnsi="Times New Roman" w:cs="Times New Roman"/>
          <w:sz w:val="24"/>
          <w:szCs w:val="24"/>
          <w:lang w:eastAsia="bg-BG"/>
        </w:rPr>
        <w:t>21, 27, 28, 29, 35, 36, 37 и 38</w:t>
      </w:r>
      <w:r w:rsidRPr="008718BF">
        <w:rPr>
          <w:rFonts w:ascii="Times New Roman" w:hAnsi="Times New Roman" w:cs="Times New Roman"/>
          <w:sz w:val="24"/>
          <w:szCs w:val="24"/>
          <w:lang w:eastAsia="bg-BG"/>
        </w:rPr>
        <w:t xml:space="preserve"> от дневния ред са част от настоящия протокол и по силата на чл. 96, ал. 2 от </w:t>
      </w:r>
      <w:r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718BF">
        <w:rPr>
          <w:rFonts w:ascii="Times New Roman" w:hAnsi="Times New Roman" w:cs="Times New Roman"/>
          <w:sz w:val="24"/>
          <w:szCs w:val="24"/>
          <w:lang w:eastAsia="bg-BG"/>
        </w:rPr>
        <w:t xml:space="preserve">са приложени към него. </w:t>
      </w:r>
    </w:p>
    <w:p w:rsidR="00997D37" w:rsidRPr="008718BF" w:rsidRDefault="00997D37" w:rsidP="00997D37">
      <w:pPr>
        <w:spacing w:after="0"/>
        <w:ind w:right="-284"/>
        <w:contextualSpacing/>
        <w:rPr>
          <w:rFonts w:ascii="Times New Roman" w:hAnsi="Times New Roman" w:cs="Times New Roman"/>
          <w:sz w:val="24"/>
          <w:szCs w:val="24"/>
        </w:rPr>
      </w:pPr>
    </w:p>
    <w:p w:rsidR="00997D37" w:rsidRPr="008718BF" w:rsidRDefault="00997D37" w:rsidP="00997D37">
      <w:pPr>
        <w:spacing w:after="0"/>
        <w:ind w:right="-284"/>
        <w:contextualSpacing/>
        <w:rPr>
          <w:rFonts w:ascii="Times New Roman" w:hAnsi="Times New Roman" w:cs="Times New Roman"/>
          <w:sz w:val="24"/>
          <w:szCs w:val="24"/>
        </w:rPr>
      </w:pPr>
    </w:p>
    <w:p w:rsidR="00997D37" w:rsidRPr="008718BF" w:rsidRDefault="00997D37" w:rsidP="00997D37">
      <w:pPr>
        <w:spacing w:after="0"/>
        <w:ind w:right="-284"/>
        <w:contextualSpacing/>
        <w:rPr>
          <w:rFonts w:ascii="Times New Roman" w:hAnsi="Times New Roman" w:cs="Times New Roman"/>
          <w:sz w:val="24"/>
          <w:szCs w:val="24"/>
        </w:rPr>
      </w:pPr>
    </w:p>
    <w:p w:rsidR="00997D37" w:rsidRPr="008718BF" w:rsidRDefault="00997D37" w:rsidP="00997D37">
      <w:pPr>
        <w:spacing w:after="0"/>
        <w:ind w:right="-284"/>
        <w:contextualSpacing/>
        <w:rPr>
          <w:rFonts w:ascii="Times New Roman" w:hAnsi="Times New Roman" w:cs="Times New Roman"/>
          <w:sz w:val="24"/>
          <w:szCs w:val="24"/>
        </w:rPr>
      </w:pPr>
    </w:p>
    <w:p w:rsidR="00997D37" w:rsidRPr="0042616D" w:rsidRDefault="00997D37" w:rsidP="00997D37">
      <w:pPr>
        <w:spacing w:after="0"/>
        <w:ind w:right="-284"/>
        <w:contextualSpacing/>
        <w:rPr>
          <w:rFonts w:ascii="Times New Roman" w:hAnsi="Times New Roman" w:cs="Times New Roman"/>
          <w:sz w:val="24"/>
          <w:szCs w:val="24"/>
          <w:lang w:val="en-US"/>
        </w:rPr>
      </w:pPr>
    </w:p>
    <w:p w:rsidR="00997D37" w:rsidRPr="0042616D" w:rsidRDefault="00997D37" w:rsidP="00997D37">
      <w:pPr>
        <w:spacing w:after="0"/>
        <w:ind w:right="-284"/>
        <w:contextualSpacing/>
        <w:rPr>
          <w:rFonts w:ascii="Times New Roman" w:hAnsi="Times New Roman" w:cs="Times New Roman"/>
          <w:sz w:val="24"/>
          <w:szCs w:val="24"/>
          <w:lang w:val="en-US"/>
        </w:rPr>
      </w:pPr>
    </w:p>
    <w:p w:rsidR="00997D37" w:rsidRPr="0042616D" w:rsidRDefault="00997D37" w:rsidP="00997D37">
      <w:pPr>
        <w:spacing w:after="0"/>
        <w:ind w:right="-284"/>
        <w:contextualSpacing/>
        <w:rPr>
          <w:rFonts w:ascii="Times New Roman" w:hAnsi="Times New Roman" w:cs="Times New Roman"/>
          <w:sz w:val="24"/>
          <w:szCs w:val="24"/>
        </w:rPr>
      </w:pPr>
    </w:p>
    <w:p w:rsidR="00997D37" w:rsidRPr="0042616D" w:rsidRDefault="00997D37" w:rsidP="00997D37">
      <w:pPr>
        <w:spacing w:after="0"/>
        <w:ind w:right="-97"/>
        <w:contextualSpacing/>
        <w:rPr>
          <w:rFonts w:ascii="Times New Roman" w:hAnsi="Times New Roman" w:cs="Times New Roman"/>
          <w:b/>
          <w:sz w:val="24"/>
          <w:szCs w:val="24"/>
        </w:rPr>
      </w:pPr>
      <w:r w:rsidRPr="0042616D">
        <w:rPr>
          <w:rFonts w:ascii="Times New Roman" w:hAnsi="Times New Roman" w:cs="Times New Roman"/>
          <w:b/>
          <w:sz w:val="24"/>
          <w:szCs w:val="24"/>
        </w:rPr>
        <w:t xml:space="preserve">ИЗГОТВИЛ: </w:t>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r>
      <w:r w:rsidRPr="0042616D">
        <w:rPr>
          <w:rFonts w:ascii="Times New Roman" w:hAnsi="Times New Roman" w:cs="Times New Roman"/>
          <w:b/>
          <w:sz w:val="24"/>
          <w:szCs w:val="24"/>
        </w:rPr>
        <w:tab/>
        <w:t>ПРЕДСЕДАТЕЛ:</w:t>
      </w:r>
      <w:r w:rsidRPr="0042616D">
        <w:rPr>
          <w:rFonts w:ascii="Times New Roman" w:hAnsi="Times New Roman" w:cs="Times New Roman"/>
          <w:b/>
          <w:sz w:val="24"/>
          <w:szCs w:val="24"/>
        </w:rPr>
        <w:tab/>
      </w:r>
    </w:p>
    <w:p w:rsidR="00997D37" w:rsidRPr="0042616D" w:rsidRDefault="00997D37" w:rsidP="00997D37">
      <w:pPr>
        <w:spacing w:after="0"/>
        <w:ind w:left="708" w:right="-97" w:firstLine="708"/>
        <w:contextualSpacing/>
        <w:rPr>
          <w:rFonts w:ascii="Times New Roman" w:hAnsi="Times New Roman" w:cs="Times New Roman"/>
          <w:b/>
          <w:sz w:val="24"/>
          <w:szCs w:val="24"/>
        </w:rPr>
      </w:pPr>
      <w:r w:rsidRPr="0042616D">
        <w:rPr>
          <w:rFonts w:ascii="Times New Roman" w:hAnsi="Times New Roman" w:cs="Times New Roman"/>
          <w:b/>
          <w:sz w:val="24"/>
          <w:szCs w:val="24"/>
        </w:rPr>
        <w:t>/П. Денчева-Лукова/</w:t>
      </w:r>
      <w:r w:rsidRPr="0042616D">
        <w:rPr>
          <w:rFonts w:ascii="Times New Roman" w:hAnsi="Times New Roman" w:cs="Times New Roman"/>
          <w:b/>
          <w:sz w:val="24"/>
          <w:szCs w:val="24"/>
        </w:rPr>
        <w:tab/>
      </w:r>
      <w:r w:rsidRPr="0042616D">
        <w:rPr>
          <w:rFonts w:ascii="Times New Roman" w:hAnsi="Times New Roman" w:cs="Times New Roman"/>
          <w:b/>
          <w:sz w:val="24"/>
          <w:szCs w:val="24"/>
        </w:rPr>
        <w:tab/>
        <w:t xml:space="preserve">         /чл.-кор. проф. дтн Хр. Белоев/ </w:t>
      </w:r>
    </w:p>
    <w:p w:rsidR="00997D37" w:rsidRPr="0042616D" w:rsidRDefault="00997D37" w:rsidP="00997D37">
      <w:pPr>
        <w:shd w:val="clear" w:color="auto" w:fill="FFFFFF"/>
        <w:contextualSpacing/>
        <w:rPr>
          <w:rFonts w:ascii="Times New Roman" w:hAnsi="Times New Roman" w:cs="Times New Roman"/>
          <w:sz w:val="24"/>
          <w:szCs w:val="24"/>
        </w:rPr>
      </w:pPr>
    </w:p>
    <w:p w:rsidR="00997D37" w:rsidRPr="00E43D4B" w:rsidRDefault="00997D37" w:rsidP="00997D37">
      <w:pPr>
        <w:shd w:val="clear" w:color="auto" w:fill="FFFFFF"/>
        <w:contextualSpacing/>
        <w:rPr>
          <w:rFonts w:ascii="Times New Roman" w:hAnsi="Times New Roman" w:cs="Times New Roman"/>
          <w:sz w:val="24"/>
          <w:szCs w:val="24"/>
        </w:rPr>
      </w:pPr>
    </w:p>
    <w:p w:rsidR="00997D37" w:rsidRPr="00997D37" w:rsidRDefault="00997D37" w:rsidP="00326D6A">
      <w:pPr>
        <w:tabs>
          <w:tab w:val="left" w:pos="851"/>
        </w:tabs>
        <w:contextualSpacing/>
        <w:rPr>
          <w:rFonts w:ascii="Times New Roman" w:eastAsia="Times New Roman" w:hAnsi="Times New Roman" w:cs="Times New Roman"/>
          <w:b/>
          <w:sz w:val="24"/>
          <w:szCs w:val="24"/>
          <w:lang w:val="en-US" w:eastAsia="bg-BG"/>
        </w:rPr>
      </w:pPr>
      <w:bookmarkStart w:id="0" w:name="_GoBack"/>
      <w:bookmarkEnd w:id="0"/>
    </w:p>
    <w:sectPr w:rsidR="00997D37" w:rsidRPr="00997D37" w:rsidSect="000A2587">
      <w:headerReference w:type="even" r:id="rId8"/>
      <w:headerReference w:type="default" r:id="rId9"/>
      <w:footerReference w:type="even" r:id="rId10"/>
      <w:footerReference w:type="default" r:id="rId11"/>
      <w:headerReference w:type="first" r:id="rId12"/>
      <w:footerReference w:type="first" r:id="rId13"/>
      <w:pgSz w:w="11906" w:h="16838"/>
      <w:pgMar w:top="851" w:right="1133"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E6" w:rsidRDefault="00CD6FE6" w:rsidP="000C7D93">
      <w:pPr>
        <w:spacing w:after="0" w:line="240" w:lineRule="auto"/>
      </w:pPr>
      <w:r>
        <w:separator/>
      </w:r>
    </w:p>
  </w:endnote>
  <w:endnote w:type="continuationSeparator" w:id="0">
    <w:p w:rsidR="00CD6FE6" w:rsidRDefault="00CD6FE6" w:rsidP="000C7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E1" w:rsidRDefault="00CB1CE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447472"/>
      <w:docPartObj>
        <w:docPartGallery w:val="Page Numbers (Bottom of Page)"/>
        <w:docPartUnique/>
      </w:docPartObj>
    </w:sdtPr>
    <w:sdtContent>
      <w:p w:rsidR="00CB1CE1" w:rsidRDefault="00CB1CE1">
        <w:pPr>
          <w:pStyle w:val="a6"/>
          <w:jc w:val="right"/>
        </w:pPr>
        <w:r>
          <w:fldChar w:fldCharType="begin"/>
        </w:r>
        <w:r>
          <w:instrText>PAGE   \* MERGEFORMAT</w:instrText>
        </w:r>
        <w:r>
          <w:fldChar w:fldCharType="separate"/>
        </w:r>
        <w:r w:rsidR="006431E6">
          <w:rPr>
            <w:noProof/>
          </w:rPr>
          <w:t>53</w:t>
        </w:r>
        <w:r>
          <w:fldChar w:fldCharType="end"/>
        </w:r>
      </w:p>
    </w:sdtContent>
  </w:sdt>
  <w:p w:rsidR="00CB1CE1" w:rsidRDefault="00CB1CE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E1" w:rsidRDefault="00CB1CE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E6" w:rsidRDefault="00CD6FE6" w:rsidP="000C7D93">
      <w:pPr>
        <w:spacing w:after="0" w:line="240" w:lineRule="auto"/>
      </w:pPr>
      <w:r>
        <w:separator/>
      </w:r>
    </w:p>
  </w:footnote>
  <w:footnote w:type="continuationSeparator" w:id="0">
    <w:p w:rsidR="00CD6FE6" w:rsidRDefault="00CD6FE6" w:rsidP="000C7D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E1" w:rsidRDefault="00CB1CE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E1" w:rsidRDefault="00CB1CE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E1" w:rsidRDefault="00CB1CE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8A7"/>
    <w:multiLevelType w:val="hybridMultilevel"/>
    <w:tmpl w:val="526E9A1C"/>
    <w:lvl w:ilvl="0" w:tplc="C81ED198">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06173D44"/>
    <w:multiLevelType w:val="hybridMultilevel"/>
    <w:tmpl w:val="C3008390"/>
    <w:lvl w:ilvl="0" w:tplc="CF5EE626">
      <w:start w:val="7"/>
      <w:numFmt w:val="bullet"/>
      <w:lvlText w:val="-"/>
      <w:lvlJc w:val="left"/>
      <w:pPr>
        <w:ind w:left="1266" w:hanging="360"/>
      </w:pPr>
      <w:rPr>
        <w:rFonts w:ascii="Times New Roman" w:eastAsia="SimSun" w:hAnsi="Times New Roman" w:cs="Times New Roman" w:hint="default"/>
      </w:rPr>
    </w:lvl>
    <w:lvl w:ilvl="1" w:tplc="04020003">
      <w:start w:val="1"/>
      <w:numFmt w:val="bullet"/>
      <w:lvlText w:val="o"/>
      <w:lvlJc w:val="left"/>
      <w:pPr>
        <w:ind w:left="1986" w:hanging="360"/>
      </w:pPr>
      <w:rPr>
        <w:rFonts w:ascii="Courier New" w:hAnsi="Courier New" w:cs="Courier New" w:hint="default"/>
      </w:rPr>
    </w:lvl>
    <w:lvl w:ilvl="2" w:tplc="04020005">
      <w:start w:val="1"/>
      <w:numFmt w:val="bullet"/>
      <w:lvlText w:val=""/>
      <w:lvlJc w:val="left"/>
      <w:pPr>
        <w:ind w:left="2706" w:hanging="360"/>
      </w:pPr>
      <w:rPr>
        <w:rFonts w:ascii="Wingdings" w:hAnsi="Wingdings" w:hint="default"/>
      </w:rPr>
    </w:lvl>
    <w:lvl w:ilvl="3" w:tplc="04020001">
      <w:start w:val="1"/>
      <w:numFmt w:val="bullet"/>
      <w:lvlText w:val=""/>
      <w:lvlJc w:val="left"/>
      <w:pPr>
        <w:ind w:left="3426" w:hanging="360"/>
      </w:pPr>
      <w:rPr>
        <w:rFonts w:ascii="Symbol" w:hAnsi="Symbol" w:hint="default"/>
      </w:rPr>
    </w:lvl>
    <w:lvl w:ilvl="4" w:tplc="04020003">
      <w:start w:val="1"/>
      <w:numFmt w:val="bullet"/>
      <w:lvlText w:val="o"/>
      <w:lvlJc w:val="left"/>
      <w:pPr>
        <w:ind w:left="4146" w:hanging="360"/>
      </w:pPr>
      <w:rPr>
        <w:rFonts w:ascii="Courier New" w:hAnsi="Courier New" w:cs="Courier New" w:hint="default"/>
      </w:rPr>
    </w:lvl>
    <w:lvl w:ilvl="5" w:tplc="04020005">
      <w:start w:val="1"/>
      <w:numFmt w:val="bullet"/>
      <w:lvlText w:val=""/>
      <w:lvlJc w:val="left"/>
      <w:pPr>
        <w:ind w:left="4866" w:hanging="360"/>
      </w:pPr>
      <w:rPr>
        <w:rFonts w:ascii="Wingdings" w:hAnsi="Wingdings" w:hint="default"/>
      </w:rPr>
    </w:lvl>
    <w:lvl w:ilvl="6" w:tplc="04020001">
      <w:start w:val="1"/>
      <w:numFmt w:val="bullet"/>
      <w:lvlText w:val=""/>
      <w:lvlJc w:val="left"/>
      <w:pPr>
        <w:ind w:left="5586" w:hanging="360"/>
      </w:pPr>
      <w:rPr>
        <w:rFonts w:ascii="Symbol" w:hAnsi="Symbol" w:hint="default"/>
      </w:rPr>
    </w:lvl>
    <w:lvl w:ilvl="7" w:tplc="04020003">
      <w:start w:val="1"/>
      <w:numFmt w:val="bullet"/>
      <w:lvlText w:val="o"/>
      <w:lvlJc w:val="left"/>
      <w:pPr>
        <w:ind w:left="6306" w:hanging="360"/>
      </w:pPr>
      <w:rPr>
        <w:rFonts w:ascii="Courier New" w:hAnsi="Courier New" w:cs="Courier New" w:hint="default"/>
      </w:rPr>
    </w:lvl>
    <w:lvl w:ilvl="8" w:tplc="04020005">
      <w:start w:val="1"/>
      <w:numFmt w:val="bullet"/>
      <w:lvlText w:val=""/>
      <w:lvlJc w:val="left"/>
      <w:pPr>
        <w:ind w:left="7026" w:hanging="360"/>
      </w:pPr>
      <w:rPr>
        <w:rFonts w:ascii="Wingdings" w:hAnsi="Wingdings" w:hint="default"/>
      </w:rPr>
    </w:lvl>
  </w:abstractNum>
  <w:abstractNum w:abstractNumId="2">
    <w:nsid w:val="0D5D6615"/>
    <w:multiLevelType w:val="hybridMultilevel"/>
    <w:tmpl w:val="DCA671F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1187162E"/>
    <w:multiLevelType w:val="hybridMultilevel"/>
    <w:tmpl w:val="3476FA4A"/>
    <w:lvl w:ilvl="0" w:tplc="FCF875D2">
      <w:start w:val="1"/>
      <w:numFmt w:val="decimal"/>
      <w:lvlText w:val="%1."/>
      <w:lvlJc w:val="left"/>
      <w:pPr>
        <w:ind w:left="900" w:hanging="360"/>
      </w:pPr>
      <w:rPr>
        <w:rFonts w:hint="default"/>
        <w:b w:val="0"/>
      </w:rPr>
    </w:lvl>
    <w:lvl w:ilvl="1" w:tplc="0402000B">
      <w:start w:val="1"/>
      <w:numFmt w:val="bullet"/>
      <w:lvlText w:val=""/>
      <w:lvlJc w:val="left"/>
      <w:pPr>
        <w:tabs>
          <w:tab w:val="num" w:pos="1620"/>
        </w:tabs>
        <w:ind w:left="1620" w:hanging="360"/>
      </w:pPr>
      <w:rPr>
        <w:rFonts w:ascii="Wingdings" w:hAnsi="Wingdings" w:hint="default"/>
        <w:b w:val="0"/>
      </w:r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4">
    <w:nsid w:val="272B4FE8"/>
    <w:multiLevelType w:val="hybridMultilevel"/>
    <w:tmpl w:val="3476FA4A"/>
    <w:lvl w:ilvl="0" w:tplc="FCF875D2">
      <w:start w:val="1"/>
      <w:numFmt w:val="decimal"/>
      <w:lvlText w:val="%1."/>
      <w:lvlJc w:val="left"/>
      <w:pPr>
        <w:ind w:left="900" w:hanging="360"/>
      </w:pPr>
      <w:rPr>
        <w:rFonts w:hint="default"/>
        <w:b w:val="0"/>
      </w:rPr>
    </w:lvl>
    <w:lvl w:ilvl="1" w:tplc="0402000B">
      <w:start w:val="1"/>
      <w:numFmt w:val="bullet"/>
      <w:lvlText w:val=""/>
      <w:lvlJc w:val="left"/>
      <w:pPr>
        <w:tabs>
          <w:tab w:val="num" w:pos="1620"/>
        </w:tabs>
        <w:ind w:left="1620" w:hanging="360"/>
      </w:pPr>
      <w:rPr>
        <w:rFonts w:ascii="Wingdings" w:hAnsi="Wingdings" w:hint="default"/>
        <w:b w:val="0"/>
      </w:r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5">
    <w:nsid w:val="31960A8E"/>
    <w:multiLevelType w:val="hybridMultilevel"/>
    <w:tmpl w:val="3B14CB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3DE957E1"/>
    <w:multiLevelType w:val="hybridMultilevel"/>
    <w:tmpl w:val="9780A82C"/>
    <w:lvl w:ilvl="0" w:tplc="4802C5E4">
      <w:start w:val="1"/>
      <w:numFmt w:val="decimal"/>
      <w:lvlText w:val="%1."/>
      <w:lvlJc w:val="left"/>
      <w:pPr>
        <w:ind w:left="1068" w:hanging="360"/>
      </w:pPr>
      <w:rPr>
        <w:rFonts w:hint="default"/>
        <w:b w:val="0"/>
        <w:i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FFA1C01"/>
    <w:multiLevelType w:val="hybridMultilevel"/>
    <w:tmpl w:val="55424B50"/>
    <w:lvl w:ilvl="0" w:tplc="B78C1314">
      <w:start w:val="3"/>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0C62DA1"/>
    <w:multiLevelType w:val="hybridMultilevel"/>
    <w:tmpl w:val="B7B08D2A"/>
    <w:lvl w:ilvl="0" w:tplc="6212D35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9">
    <w:nsid w:val="415B0C84"/>
    <w:multiLevelType w:val="hybridMultilevel"/>
    <w:tmpl w:val="DCA671F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56DF75F9"/>
    <w:multiLevelType w:val="hybridMultilevel"/>
    <w:tmpl w:val="256AD4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EBF012C"/>
    <w:multiLevelType w:val="hybridMultilevel"/>
    <w:tmpl w:val="457E79D4"/>
    <w:lvl w:ilvl="0" w:tplc="27C2A358">
      <w:start w:val="1"/>
      <w:numFmt w:val="decimal"/>
      <w:lvlText w:val="%1."/>
      <w:lvlJc w:val="left"/>
      <w:pPr>
        <w:ind w:left="2062" w:hanging="360"/>
      </w:pPr>
      <w:rPr>
        <w:rFonts w:hint="default"/>
        <w:color w:val="auto"/>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12">
    <w:nsid w:val="684E5242"/>
    <w:multiLevelType w:val="hybridMultilevel"/>
    <w:tmpl w:val="E528CA4A"/>
    <w:lvl w:ilvl="0" w:tplc="FFA298CA">
      <w:start w:val="1"/>
      <w:numFmt w:val="decimal"/>
      <w:lvlText w:val="%1."/>
      <w:lvlJc w:val="left"/>
      <w:pPr>
        <w:tabs>
          <w:tab w:val="num" w:pos="1211"/>
        </w:tabs>
        <w:ind w:left="1211" w:hanging="360"/>
      </w:pPr>
      <w:rPr>
        <w:i w:val="0"/>
      </w:rPr>
    </w:lvl>
    <w:lvl w:ilvl="1" w:tplc="BF1056F2">
      <w:numFmt w:val="none"/>
      <w:lvlText w:val=""/>
      <w:lvlJc w:val="left"/>
      <w:pPr>
        <w:tabs>
          <w:tab w:val="num" w:pos="1211"/>
        </w:tabs>
        <w:ind w:left="0" w:firstLine="0"/>
      </w:pPr>
    </w:lvl>
    <w:lvl w:ilvl="2" w:tplc="1CD8D9D6">
      <w:numFmt w:val="none"/>
      <w:lvlText w:val=""/>
      <w:lvlJc w:val="left"/>
      <w:pPr>
        <w:tabs>
          <w:tab w:val="num" w:pos="1211"/>
        </w:tabs>
        <w:ind w:left="0" w:firstLine="0"/>
      </w:pPr>
    </w:lvl>
    <w:lvl w:ilvl="3" w:tplc="8DE8A2A8">
      <w:numFmt w:val="none"/>
      <w:lvlText w:val=""/>
      <w:lvlJc w:val="left"/>
      <w:pPr>
        <w:tabs>
          <w:tab w:val="num" w:pos="1211"/>
        </w:tabs>
        <w:ind w:left="0" w:firstLine="0"/>
      </w:pPr>
    </w:lvl>
    <w:lvl w:ilvl="4" w:tplc="A7085776">
      <w:numFmt w:val="none"/>
      <w:lvlText w:val=""/>
      <w:lvlJc w:val="left"/>
      <w:pPr>
        <w:tabs>
          <w:tab w:val="num" w:pos="1211"/>
        </w:tabs>
        <w:ind w:left="0" w:firstLine="0"/>
      </w:pPr>
    </w:lvl>
    <w:lvl w:ilvl="5" w:tplc="C178CCF2">
      <w:numFmt w:val="none"/>
      <w:lvlText w:val=""/>
      <w:lvlJc w:val="left"/>
      <w:pPr>
        <w:tabs>
          <w:tab w:val="num" w:pos="1211"/>
        </w:tabs>
        <w:ind w:left="0" w:firstLine="0"/>
      </w:pPr>
    </w:lvl>
    <w:lvl w:ilvl="6" w:tplc="01A6A1FE">
      <w:numFmt w:val="none"/>
      <w:lvlText w:val=""/>
      <w:lvlJc w:val="left"/>
      <w:pPr>
        <w:tabs>
          <w:tab w:val="num" w:pos="1211"/>
        </w:tabs>
        <w:ind w:left="0" w:firstLine="0"/>
      </w:pPr>
    </w:lvl>
    <w:lvl w:ilvl="7" w:tplc="F56A966E">
      <w:numFmt w:val="none"/>
      <w:lvlText w:val=""/>
      <w:lvlJc w:val="left"/>
      <w:pPr>
        <w:tabs>
          <w:tab w:val="num" w:pos="1211"/>
        </w:tabs>
        <w:ind w:left="0" w:firstLine="0"/>
      </w:pPr>
    </w:lvl>
    <w:lvl w:ilvl="8" w:tplc="67A81B9E">
      <w:numFmt w:val="none"/>
      <w:lvlText w:val=""/>
      <w:lvlJc w:val="left"/>
      <w:pPr>
        <w:tabs>
          <w:tab w:val="num" w:pos="1211"/>
        </w:tabs>
        <w:ind w:left="0" w:firstLine="0"/>
      </w:pPr>
    </w:lvl>
  </w:abstractNum>
  <w:abstractNum w:abstractNumId="13">
    <w:nsid w:val="6CC463D8"/>
    <w:multiLevelType w:val="hybridMultilevel"/>
    <w:tmpl w:val="C3BA5678"/>
    <w:lvl w:ilvl="0" w:tplc="B5BA31F4">
      <w:start w:val="1"/>
      <w:numFmt w:val="decimal"/>
      <w:lvlText w:val="%1."/>
      <w:lvlJc w:val="left"/>
      <w:pPr>
        <w:ind w:left="1353" w:hanging="360"/>
      </w:pPr>
      <w:rPr>
        <w:rFonts w:cs="Arial" w:hint="default"/>
        <w:color w:val="000000"/>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4">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15">
    <w:nsid w:val="7E0A1288"/>
    <w:multiLevelType w:val="hybridMultilevel"/>
    <w:tmpl w:val="5B9A8A90"/>
    <w:lvl w:ilvl="0" w:tplc="9706488A">
      <w:start w:val="1"/>
      <w:numFmt w:val="decimal"/>
      <w:lvlText w:val="%1."/>
      <w:lvlJc w:val="left"/>
      <w:pPr>
        <w:ind w:left="720" w:hanging="360"/>
      </w:pPr>
      <w:rPr>
        <w:rFonts w:ascii="Times New Roman" w:hAnsi="Times New Roman" w:cs="Times New Roman" w:hint="default"/>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5"/>
  </w:num>
  <w:num w:numId="2">
    <w:abstractNumId w:val="15"/>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10"/>
  </w:num>
  <w:num w:numId="10">
    <w:abstractNumId w:val="8"/>
  </w:num>
  <w:num w:numId="11">
    <w:abstractNumId w:val="7"/>
  </w:num>
  <w:num w:numId="12">
    <w:abstractNumId w:val="0"/>
  </w:num>
  <w:num w:numId="13">
    <w:abstractNumId w:val="2"/>
  </w:num>
  <w:num w:numId="14">
    <w:abstractNumId w:val="11"/>
  </w:num>
  <w:num w:numId="15">
    <w:abstractNumId w:val="9"/>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AC"/>
    <w:rsid w:val="00034431"/>
    <w:rsid w:val="00082565"/>
    <w:rsid w:val="000A2587"/>
    <w:rsid w:val="000C7D93"/>
    <w:rsid w:val="000D0787"/>
    <w:rsid w:val="000D667C"/>
    <w:rsid w:val="00101C2A"/>
    <w:rsid w:val="00123B4E"/>
    <w:rsid w:val="00160382"/>
    <w:rsid w:val="00183F6D"/>
    <w:rsid w:val="001D6F39"/>
    <w:rsid w:val="001F3E86"/>
    <w:rsid w:val="0022577D"/>
    <w:rsid w:val="00265817"/>
    <w:rsid w:val="00270906"/>
    <w:rsid w:val="0029220F"/>
    <w:rsid w:val="002A6852"/>
    <w:rsid w:val="002E1C46"/>
    <w:rsid w:val="00326D6A"/>
    <w:rsid w:val="003A389A"/>
    <w:rsid w:val="00400D83"/>
    <w:rsid w:val="00463C24"/>
    <w:rsid w:val="00474743"/>
    <w:rsid w:val="00477C8B"/>
    <w:rsid w:val="004967BE"/>
    <w:rsid w:val="004B3964"/>
    <w:rsid w:val="004C02B1"/>
    <w:rsid w:val="004D05B1"/>
    <w:rsid w:val="004D62A9"/>
    <w:rsid w:val="00532A3B"/>
    <w:rsid w:val="00553C32"/>
    <w:rsid w:val="00594691"/>
    <w:rsid w:val="006431E6"/>
    <w:rsid w:val="00680DF1"/>
    <w:rsid w:val="006976CB"/>
    <w:rsid w:val="006A4D46"/>
    <w:rsid w:val="006D5AD4"/>
    <w:rsid w:val="00740E5E"/>
    <w:rsid w:val="0077071B"/>
    <w:rsid w:val="0077486E"/>
    <w:rsid w:val="007A24CE"/>
    <w:rsid w:val="0082736D"/>
    <w:rsid w:val="00880739"/>
    <w:rsid w:val="00970ABF"/>
    <w:rsid w:val="00982314"/>
    <w:rsid w:val="00997D37"/>
    <w:rsid w:val="009D09AA"/>
    <w:rsid w:val="009D4FC3"/>
    <w:rsid w:val="009E02F3"/>
    <w:rsid w:val="00A111D2"/>
    <w:rsid w:val="00A375AC"/>
    <w:rsid w:val="00A63A60"/>
    <w:rsid w:val="00A64D2D"/>
    <w:rsid w:val="00AF79EA"/>
    <w:rsid w:val="00B11C4A"/>
    <w:rsid w:val="00B608D7"/>
    <w:rsid w:val="00C05F1E"/>
    <w:rsid w:val="00C15D51"/>
    <w:rsid w:val="00CB1CE1"/>
    <w:rsid w:val="00CB54CA"/>
    <w:rsid w:val="00CD6FE6"/>
    <w:rsid w:val="00D11B5F"/>
    <w:rsid w:val="00D818B3"/>
    <w:rsid w:val="00DB6CB0"/>
    <w:rsid w:val="00E01CD7"/>
    <w:rsid w:val="00E219CF"/>
    <w:rsid w:val="00E32E59"/>
    <w:rsid w:val="00E35DF4"/>
    <w:rsid w:val="00E46DC6"/>
    <w:rsid w:val="00E92FCD"/>
    <w:rsid w:val="00ED06F2"/>
    <w:rsid w:val="00ED44DA"/>
    <w:rsid w:val="00EE25F2"/>
    <w:rsid w:val="00EE7904"/>
    <w:rsid w:val="00F12DC8"/>
    <w:rsid w:val="00F77306"/>
    <w:rsid w:val="00F850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4E"/>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0E5"/>
    <w:pPr>
      <w:ind w:left="720"/>
      <w:contextualSpacing/>
      <w:jc w:val="left"/>
    </w:pPr>
  </w:style>
  <w:style w:type="paragraph" w:styleId="a4">
    <w:name w:val="header"/>
    <w:basedOn w:val="a"/>
    <w:link w:val="a5"/>
    <w:uiPriority w:val="99"/>
    <w:unhideWhenUsed/>
    <w:rsid w:val="000C7D93"/>
    <w:pPr>
      <w:tabs>
        <w:tab w:val="center" w:pos="4536"/>
        <w:tab w:val="right" w:pos="9072"/>
      </w:tabs>
      <w:spacing w:after="0" w:line="240" w:lineRule="auto"/>
    </w:pPr>
  </w:style>
  <w:style w:type="character" w:customStyle="1" w:styleId="a5">
    <w:name w:val="Горен колонтитул Знак"/>
    <w:basedOn w:val="a0"/>
    <w:link w:val="a4"/>
    <w:uiPriority w:val="99"/>
    <w:rsid w:val="000C7D93"/>
  </w:style>
  <w:style w:type="paragraph" w:styleId="a6">
    <w:name w:val="footer"/>
    <w:basedOn w:val="a"/>
    <w:link w:val="a7"/>
    <w:uiPriority w:val="99"/>
    <w:unhideWhenUsed/>
    <w:rsid w:val="000C7D93"/>
    <w:pPr>
      <w:tabs>
        <w:tab w:val="center" w:pos="4536"/>
        <w:tab w:val="right" w:pos="9072"/>
      </w:tabs>
      <w:spacing w:after="0" w:line="240" w:lineRule="auto"/>
    </w:pPr>
  </w:style>
  <w:style w:type="character" w:customStyle="1" w:styleId="a7">
    <w:name w:val="Долен колонтитул Знак"/>
    <w:basedOn w:val="a0"/>
    <w:link w:val="a6"/>
    <w:uiPriority w:val="99"/>
    <w:rsid w:val="000C7D93"/>
  </w:style>
  <w:style w:type="paragraph" w:styleId="a8">
    <w:name w:val="Balloon Text"/>
    <w:basedOn w:val="a"/>
    <w:link w:val="a9"/>
    <w:uiPriority w:val="99"/>
    <w:semiHidden/>
    <w:unhideWhenUsed/>
    <w:rsid w:val="00E219CF"/>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219CF"/>
    <w:rPr>
      <w:rFonts w:ascii="Segoe UI" w:hAnsi="Segoe UI" w:cs="Segoe UI"/>
      <w:sz w:val="18"/>
      <w:szCs w:val="18"/>
    </w:rPr>
  </w:style>
  <w:style w:type="paragraph" w:customStyle="1" w:styleId="Default">
    <w:name w:val="Default"/>
    <w:rsid w:val="00E32E59"/>
    <w:pPr>
      <w:autoSpaceDE w:val="0"/>
      <w:autoSpaceDN w:val="0"/>
      <w:adjustRightInd w:val="0"/>
      <w:spacing w:after="0" w:line="240" w:lineRule="auto"/>
    </w:pPr>
    <w:rPr>
      <w:rFonts w:ascii="Arial" w:eastAsia="Calibri" w:hAnsi="Arial" w:cs="Arial"/>
      <w:color w:val="000000"/>
      <w:sz w:val="24"/>
      <w:szCs w:val="24"/>
    </w:rPr>
  </w:style>
  <w:style w:type="paragraph" w:styleId="aa">
    <w:name w:val="Body Text Indent"/>
    <w:basedOn w:val="a"/>
    <w:link w:val="ab"/>
    <w:rsid w:val="002E1C46"/>
    <w:pPr>
      <w:spacing w:after="0" w:line="240" w:lineRule="auto"/>
      <w:ind w:firstLine="720"/>
    </w:pPr>
    <w:rPr>
      <w:rFonts w:ascii="Times New Roman" w:eastAsia="Times New Roman" w:hAnsi="Times New Roman" w:cs="Times New Roman"/>
      <w:sz w:val="24"/>
      <w:szCs w:val="24"/>
    </w:rPr>
  </w:style>
  <w:style w:type="character" w:customStyle="1" w:styleId="ab">
    <w:name w:val="Основен текст с отстъп Знак"/>
    <w:basedOn w:val="a0"/>
    <w:link w:val="aa"/>
    <w:rsid w:val="002E1C46"/>
    <w:rPr>
      <w:rFonts w:ascii="Times New Roman" w:eastAsia="Times New Roman" w:hAnsi="Times New Roman" w:cs="Times New Roman"/>
      <w:sz w:val="24"/>
      <w:szCs w:val="24"/>
    </w:rPr>
  </w:style>
  <w:style w:type="character" w:customStyle="1" w:styleId="apple-converted-space">
    <w:name w:val="apple-converted-space"/>
    <w:basedOn w:val="a0"/>
    <w:rsid w:val="002E1C46"/>
  </w:style>
  <w:style w:type="paragraph" w:styleId="ac">
    <w:name w:val="Body Text"/>
    <w:basedOn w:val="a"/>
    <w:link w:val="ad"/>
    <w:uiPriority w:val="99"/>
    <w:semiHidden/>
    <w:unhideWhenUsed/>
    <w:rsid w:val="001D6F39"/>
    <w:pPr>
      <w:spacing w:after="120"/>
    </w:pPr>
  </w:style>
  <w:style w:type="character" w:customStyle="1" w:styleId="ad">
    <w:name w:val="Основен текст Знак"/>
    <w:basedOn w:val="a0"/>
    <w:link w:val="ac"/>
    <w:uiPriority w:val="99"/>
    <w:semiHidden/>
    <w:rsid w:val="001D6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B4E"/>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0E5"/>
    <w:pPr>
      <w:ind w:left="720"/>
      <w:contextualSpacing/>
      <w:jc w:val="left"/>
    </w:pPr>
  </w:style>
  <w:style w:type="paragraph" w:styleId="a4">
    <w:name w:val="header"/>
    <w:basedOn w:val="a"/>
    <w:link w:val="a5"/>
    <w:uiPriority w:val="99"/>
    <w:unhideWhenUsed/>
    <w:rsid w:val="000C7D93"/>
    <w:pPr>
      <w:tabs>
        <w:tab w:val="center" w:pos="4536"/>
        <w:tab w:val="right" w:pos="9072"/>
      </w:tabs>
      <w:spacing w:after="0" w:line="240" w:lineRule="auto"/>
    </w:pPr>
  </w:style>
  <w:style w:type="character" w:customStyle="1" w:styleId="a5">
    <w:name w:val="Горен колонтитул Знак"/>
    <w:basedOn w:val="a0"/>
    <w:link w:val="a4"/>
    <w:uiPriority w:val="99"/>
    <w:rsid w:val="000C7D93"/>
  </w:style>
  <w:style w:type="paragraph" w:styleId="a6">
    <w:name w:val="footer"/>
    <w:basedOn w:val="a"/>
    <w:link w:val="a7"/>
    <w:uiPriority w:val="99"/>
    <w:unhideWhenUsed/>
    <w:rsid w:val="000C7D93"/>
    <w:pPr>
      <w:tabs>
        <w:tab w:val="center" w:pos="4536"/>
        <w:tab w:val="right" w:pos="9072"/>
      </w:tabs>
      <w:spacing w:after="0" w:line="240" w:lineRule="auto"/>
    </w:pPr>
  </w:style>
  <w:style w:type="character" w:customStyle="1" w:styleId="a7">
    <w:name w:val="Долен колонтитул Знак"/>
    <w:basedOn w:val="a0"/>
    <w:link w:val="a6"/>
    <w:uiPriority w:val="99"/>
    <w:rsid w:val="000C7D93"/>
  </w:style>
  <w:style w:type="paragraph" w:styleId="a8">
    <w:name w:val="Balloon Text"/>
    <w:basedOn w:val="a"/>
    <w:link w:val="a9"/>
    <w:uiPriority w:val="99"/>
    <w:semiHidden/>
    <w:unhideWhenUsed/>
    <w:rsid w:val="00E219CF"/>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E219CF"/>
    <w:rPr>
      <w:rFonts w:ascii="Segoe UI" w:hAnsi="Segoe UI" w:cs="Segoe UI"/>
      <w:sz w:val="18"/>
      <w:szCs w:val="18"/>
    </w:rPr>
  </w:style>
  <w:style w:type="paragraph" w:customStyle="1" w:styleId="Default">
    <w:name w:val="Default"/>
    <w:rsid w:val="00E32E59"/>
    <w:pPr>
      <w:autoSpaceDE w:val="0"/>
      <w:autoSpaceDN w:val="0"/>
      <w:adjustRightInd w:val="0"/>
      <w:spacing w:after="0" w:line="240" w:lineRule="auto"/>
    </w:pPr>
    <w:rPr>
      <w:rFonts w:ascii="Arial" w:eastAsia="Calibri" w:hAnsi="Arial" w:cs="Arial"/>
      <w:color w:val="000000"/>
      <w:sz w:val="24"/>
      <w:szCs w:val="24"/>
    </w:rPr>
  </w:style>
  <w:style w:type="paragraph" w:styleId="aa">
    <w:name w:val="Body Text Indent"/>
    <w:basedOn w:val="a"/>
    <w:link w:val="ab"/>
    <w:rsid w:val="002E1C46"/>
    <w:pPr>
      <w:spacing w:after="0" w:line="240" w:lineRule="auto"/>
      <w:ind w:firstLine="720"/>
    </w:pPr>
    <w:rPr>
      <w:rFonts w:ascii="Times New Roman" w:eastAsia="Times New Roman" w:hAnsi="Times New Roman" w:cs="Times New Roman"/>
      <w:sz w:val="24"/>
      <w:szCs w:val="24"/>
    </w:rPr>
  </w:style>
  <w:style w:type="character" w:customStyle="1" w:styleId="ab">
    <w:name w:val="Основен текст с отстъп Знак"/>
    <w:basedOn w:val="a0"/>
    <w:link w:val="aa"/>
    <w:rsid w:val="002E1C46"/>
    <w:rPr>
      <w:rFonts w:ascii="Times New Roman" w:eastAsia="Times New Roman" w:hAnsi="Times New Roman" w:cs="Times New Roman"/>
      <w:sz w:val="24"/>
      <w:szCs w:val="24"/>
    </w:rPr>
  </w:style>
  <w:style w:type="character" w:customStyle="1" w:styleId="apple-converted-space">
    <w:name w:val="apple-converted-space"/>
    <w:basedOn w:val="a0"/>
    <w:rsid w:val="002E1C46"/>
  </w:style>
  <w:style w:type="paragraph" w:styleId="ac">
    <w:name w:val="Body Text"/>
    <w:basedOn w:val="a"/>
    <w:link w:val="ad"/>
    <w:uiPriority w:val="99"/>
    <w:semiHidden/>
    <w:unhideWhenUsed/>
    <w:rsid w:val="001D6F39"/>
    <w:pPr>
      <w:spacing w:after="120"/>
    </w:pPr>
  </w:style>
  <w:style w:type="character" w:customStyle="1" w:styleId="ad">
    <w:name w:val="Основен текст Знак"/>
    <w:basedOn w:val="a0"/>
    <w:link w:val="ac"/>
    <w:uiPriority w:val="99"/>
    <w:semiHidden/>
    <w:rsid w:val="001D6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53</Pages>
  <Words>21255</Words>
  <Characters>121155</Characters>
  <Application>Microsoft Office Word</Application>
  <DocSecurity>0</DocSecurity>
  <Lines>1009</Lines>
  <Paragraphs>284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2017-09-26T06:55:00Z</cp:lastPrinted>
  <dcterms:created xsi:type="dcterms:W3CDTF">2017-09-21T09:50:00Z</dcterms:created>
  <dcterms:modified xsi:type="dcterms:W3CDTF">2017-09-26T07:07:00Z</dcterms:modified>
</cp:coreProperties>
</file>