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32" w:rsidRPr="008B717B" w:rsidRDefault="00DB1E32" w:rsidP="00DB1E32">
      <w:pPr>
        <w:contextualSpacing/>
        <w:jc w:val="center"/>
        <w:rPr>
          <w:rFonts w:ascii="Times New Roman" w:hAnsi="Times New Roman" w:cs="Times New Roman"/>
          <w:b/>
          <w:sz w:val="24"/>
          <w:szCs w:val="24"/>
        </w:rPr>
      </w:pPr>
      <w:r w:rsidRPr="008B717B">
        <w:rPr>
          <w:rFonts w:ascii="Times New Roman" w:hAnsi="Times New Roman" w:cs="Times New Roman"/>
          <w:b/>
          <w:sz w:val="24"/>
          <w:szCs w:val="24"/>
        </w:rPr>
        <w:t xml:space="preserve">ПРОТОКОЛ ОТ ДВАДЕСЕТ И </w:t>
      </w:r>
      <w:r w:rsidR="0026045B" w:rsidRPr="008B717B">
        <w:rPr>
          <w:rFonts w:ascii="Times New Roman" w:hAnsi="Times New Roman" w:cs="Times New Roman"/>
          <w:b/>
          <w:sz w:val="24"/>
          <w:szCs w:val="24"/>
        </w:rPr>
        <w:t>ОСМОТО</w:t>
      </w:r>
      <w:r w:rsidRPr="008B717B">
        <w:rPr>
          <w:rFonts w:ascii="Times New Roman" w:hAnsi="Times New Roman" w:cs="Times New Roman"/>
          <w:b/>
          <w:sz w:val="24"/>
          <w:szCs w:val="24"/>
        </w:rPr>
        <w:t xml:space="preserve"> ЗАСЕДАНИЕ НА ОБЩИНСКИ СЪВЕТ-РУСЕ</w:t>
      </w:r>
    </w:p>
    <w:p w:rsidR="00DB1E32" w:rsidRPr="008B717B" w:rsidRDefault="00DB1E32" w:rsidP="00DB1E32">
      <w:pPr>
        <w:contextualSpacing/>
        <w:jc w:val="center"/>
        <w:rPr>
          <w:rFonts w:ascii="Times New Roman" w:hAnsi="Times New Roman" w:cs="Times New Roman"/>
          <w:b/>
          <w:sz w:val="24"/>
          <w:szCs w:val="24"/>
        </w:rPr>
      </w:pPr>
      <w:r w:rsidRPr="008B717B">
        <w:rPr>
          <w:rFonts w:ascii="Times New Roman" w:hAnsi="Times New Roman" w:cs="Times New Roman"/>
          <w:b/>
          <w:sz w:val="24"/>
          <w:szCs w:val="24"/>
        </w:rPr>
        <w:t xml:space="preserve">Проведено на </w:t>
      </w:r>
      <w:r w:rsidR="0026045B" w:rsidRPr="008B717B">
        <w:rPr>
          <w:rFonts w:ascii="Times New Roman" w:hAnsi="Times New Roman" w:cs="Times New Roman"/>
          <w:b/>
          <w:sz w:val="24"/>
          <w:szCs w:val="24"/>
        </w:rPr>
        <w:t>14 декември</w:t>
      </w:r>
      <w:r w:rsidRPr="008B717B">
        <w:rPr>
          <w:rFonts w:ascii="Times New Roman" w:hAnsi="Times New Roman" w:cs="Times New Roman"/>
          <w:b/>
          <w:sz w:val="24"/>
          <w:szCs w:val="24"/>
        </w:rPr>
        <w:t xml:space="preserve"> 2017 година, начало 09:00 часа</w:t>
      </w:r>
    </w:p>
    <w:p w:rsidR="00DB1E32" w:rsidRPr="008B717B" w:rsidRDefault="00DB1E32" w:rsidP="00DB1E32">
      <w:pPr>
        <w:contextualSpacing/>
        <w:rPr>
          <w:rFonts w:ascii="Times New Roman" w:hAnsi="Times New Roman" w:cs="Times New Roman"/>
          <w:sz w:val="24"/>
          <w:szCs w:val="24"/>
        </w:rPr>
      </w:pPr>
    </w:p>
    <w:p w:rsidR="00DB1E32" w:rsidRPr="008B717B" w:rsidRDefault="00DB1E32" w:rsidP="00DB1E32">
      <w:pPr>
        <w:contextualSpacing/>
        <w:rPr>
          <w:rFonts w:ascii="Times New Roman" w:hAnsi="Times New Roman" w:cs="Times New Roman"/>
          <w:sz w:val="24"/>
          <w:szCs w:val="24"/>
        </w:rPr>
      </w:pPr>
      <w:r w:rsidRPr="008B717B">
        <w:rPr>
          <w:rFonts w:ascii="Times New Roman" w:hAnsi="Times New Roman" w:cs="Times New Roman"/>
          <w:sz w:val="24"/>
          <w:szCs w:val="24"/>
        </w:rPr>
        <w:tab/>
        <w:t xml:space="preserve">От общо 51 общински съветници присъстваха </w:t>
      </w:r>
      <w:r w:rsidR="0026045B" w:rsidRPr="008B717B">
        <w:rPr>
          <w:rFonts w:ascii="Times New Roman" w:hAnsi="Times New Roman" w:cs="Times New Roman"/>
          <w:sz w:val="24"/>
          <w:szCs w:val="24"/>
        </w:rPr>
        <w:t xml:space="preserve">всички. </w:t>
      </w:r>
      <w:r w:rsidRPr="008B717B">
        <w:rPr>
          <w:rFonts w:ascii="Times New Roman" w:hAnsi="Times New Roman" w:cs="Times New Roman"/>
          <w:sz w:val="24"/>
          <w:szCs w:val="24"/>
        </w:rPr>
        <w:t xml:space="preserve">Заседанието бе открито и ръководено от чл.-кор. проф. Христо Белоев. </w:t>
      </w:r>
    </w:p>
    <w:p w:rsidR="0026045B" w:rsidRPr="008B717B" w:rsidRDefault="00DB1E32" w:rsidP="005A6270">
      <w:pPr>
        <w:contextualSpacing/>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0026045B" w:rsidRPr="008B717B">
        <w:rPr>
          <w:rFonts w:ascii="Times New Roman" w:hAnsi="Times New Roman" w:cs="Times New Roman"/>
          <w:sz w:val="24"/>
          <w:szCs w:val="24"/>
        </w:rPr>
        <w:t xml:space="preserve">Така, проверка на кворума. Регистрирали са се 42 общински съветници, имаме необходимия кворум и може да започнем. Първо, предоставям думата на Асен Станчев, председател на Общинската избирателна комисия. </w:t>
      </w:r>
    </w:p>
    <w:p w:rsidR="0026045B" w:rsidRPr="008B717B" w:rsidRDefault="0026045B" w:rsidP="0026045B">
      <w:pPr>
        <w:contextualSpacing/>
        <w:rPr>
          <w:rFonts w:ascii="Times New Roman" w:hAnsi="Times New Roman" w:cs="Times New Roman"/>
          <w:sz w:val="24"/>
          <w:szCs w:val="24"/>
        </w:rPr>
      </w:pPr>
      <w:r w:rsidRPr="008B717B">
        <w:rPr>
          <w:rFonts w:ascii="Times New Roman" w:hAnsi="Times New Roman" w:cs="Times New Roman"/>
          <w:b/>
          <w:sz w:val="24"/>
          <w:szCs w:val="24"/>
        </w:rPr>
        <w:tab/>
        <w:t xml:space="preserve">Г-н А. Станчев: </w:t>
      </w:r>
      <w:r w:rsidRPr="008B717B">
        <w:rPr>
          <w:rFonts w:ascii="Times New Roman" w:hAnsi="Times New Roman" w:cs="Times New Roman"/>
          <w:sz w:val="24"/>
          <w:szCs w:val="24"/>
        </w:rPr>
        <w:t xml:space="preserve">Уважаеми общински съветници, на 28.11.2017 г. почина общинския съветник Валери Игнатов Матеев, поради което в изпълнение на законовите правомощия на Общинската избирателна комисия със свое Решение №311/07.12.2017 г. бяха прекратени неговите правомощия и беше избран следващия от листата на местната коалиция Патриотите – ВМРО, а именно Траян </w:t>
      </w:r>
      <w:proofErr w:type="spellStart"/>
      <w:r w:rsidRPr="008B717B">
        <w:rPr>
          <w:rFonts w:ascii="Times New Roman" w:hAnsi="Times New Roman" w:cs="Times New Roman"/>
          <w:sz w:val="24"/>
          <w:szCs w:val="24"/>
        </w:rPr>
        <w:t>Тихомиров</w:t>
      </w:r>
      <w:proofErr w:type="spellEnd"/>
      <w:r w:rsidRPr="008B717B">
        <w:rPr>
          <w:rFonts w:ascii="Times New Roman" w:hAnsi="Times New Roman" w:cs="Times New Roman"/>
          <w:sz w:val="24"/>
          <w:szCs w:val="24"/>
        </w:rPr>
        <w:t xml:space="preserve"> Тотев. Моля, г-н Тотев да заповяда.</w:t>
      </w:r>
      <w:r w:rsidRPr="008B717B">
        <w:rPr>
          <w:rFonts w:ascii="Times New Roman" w:hAnsi="Times New Roman" w:cs="Times New Roman"/>
          <w:b/>
          <w:sz w:val="24"/>
          <w:szCs w:val="24"/>
        </w:rPr>
        <w:t xml:space="preserve"> </w:t>
      </w:r>
      <w:r w:rsidRPr="008B717B">
        <w:rPr>
          <w:rFonts w:ascii="Times New Roman" w:hAnsi="Times New Roman" w:cs="Times New Roman"/>
          <w:sz w:val="24"/>
          <w:szCs w:val="24"/>
        </w:rPr>
        <w:t xml:space="preserve">Моля, да повтаряте след мен.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Русе и да работя за тяхното благоденствие. Заклех се.“ </w:t>
      </w:r>
    </w:p>
    <w:p w:rsidR="0026045B" w:rsidRPr="008B717B" w:rsidRDefault="0026045B" w:rsidP="0026045B">
      <w:pPr>
        <w:contextualSpacing/>
        <w:rPr>
          <w:rFonts w:ascii="Times New Roman" w:hAnsi="Times New Roman" w:cs="Times New Roman"/>
          <w:sz w:val="24"/>
          <w:szCs w:val="24"/>
        </w:rPr>
      </w:pPr>
      <w:r w:rsidRPr="008B717B">
        <w:rPr>
          <w:rFonts w:ascii="Times New Roman" w:hAnsi="Times New Roman" w:cs="Times New Roman"/>
          <w:sz w:val="24"/>
          <w:szCs w:val="24"/>
        </w:rPr>
        <w:t xml:space="preserve">Господин Тотев положи клетва и подписа клетвена декларация. </w:t>
      </w:r>
    </w:p>
    <w:p w:rsidR="0026045B" w:rsidRPr="008B717B" w:rsidRDefault="0026045B" w:rsidP="005A6270">
      <w:pPr>
        <w:contextualSpacing/>
        <w:rPr>
          <w:rFonts w:ascii="Times New Roman" w:hAnsi="Times New Roman" w:cs="Times New Roman"/>
          <w:b/>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00C14034" w:rsidRPr="008B717B">
        <w:rPr>
          <w:rFonts w:ascii="Times New Roman" w:hAnsi="Times New Roman" w:cs="Times New Roman"/>
          <w:sz w:val="24"/>
          <w:szCs w:val="24"/>
        </w:rPr>
        <w:t xml:space="preserve">Така, докато се подпише и седне колегата, на председателски съвет уточнихме по предложение на д-р Константинова от предходното заседание, ще има списъци, които вие видяхте вече в началото, ако някой е пропуснал да се подпише и в края на заседанието също ще се подписваме, като ще помоля да не се връщат устройствата до приключване на сесията. Преминаваме към обсъждане на дневния ред. Имаме постъпили предложения за извънредни точки, които ще ги подложа на гласуване, тъй като не са обсъждани на председателски съвет. Едната е Промяна в предмета на дейност на Център за подкрепа на личностното развитие – Център за ученическо техническо и научно творчество – Русе. Има ли някакви предложения или възражения за включването на тази точка? Да … (коментар от зала не се чува) Да, значи ние тука кратка консултация проведохме, разбира се веднага ще уважим, но тъй като започна с </w:t>
      </w:r>
      <w:proofErr w:type="spellStart"/>
      <w:r w:rsidR="00C14034" w:rsidRPr="00721E71">
        <w:rPr>
          <w:rFonts w:ascii="Times New Roman" w:hAnsi="Times New Roman" w:cs="Times New Roman"/>
          <w:sz w:val="24"/>
          <w:szCs w:val="24"/>
        </w:rPr>
        <w:t>флашмоба</w:t>
      </w:r>
      <w:proofErr w:type="spellEnd"/>
      <w:r w:rsidR="00C14034" w:rsidRPr="00721E71">
        <w:rPr>
          <w:rFonts w:ascii="Times New Roman" w:hAnsi="Times New Roman" w:cs="Times New Roman"/>
          <w:sz w:val="24"/>
          <w:szCs w:val="24"/>
        </w:rPr>
        <w:t>,</w:t>
      </w:r>
      <w:r w:rsidR="00C14034" w:rsidRPr="008B717B">
        <w:rPr>
          <w:rFonts w:ascii="Times New Roman" w:hAnsi="Times New Roman" w:cs="Times New Roman"/>
          <w:sz w:val="24"/>
          <w:szCs w:val="24"/>
        </w:rPr>
        <w:t xml:space="preserve"> трябваше в началото да бъде това, а така тръгна и сценария, предлагам с едноминутно мълчание да почетем паметта на нашия колега. Да, благодаря. По точката, която предложихме за Център за ученическо техническо и научно творчество, има ли някакви предложения? В дневният ред ще влезе след 25 точка, преди питанията. Така, гласуваме дали да се включи тази точка в дневния ред като 26-та. </w:t>
      </w:r>
    </w:p>
    <w:p w:rsidR="00AC2D50" w:rsidRPr="008B717B" w:rsidRDefault="00BA43F7" w:rsidP="00AC2D50">
      <w:pPr>
        <w:contextualSpacing/>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КВОРУМ – 4</w:t>
      </w:r>
      <w:r w:rsidR="00733D1A" w:rsidRPr="008B717B">
        <w:rPr>
          <w:rFonts w:ascii="Times New Roman" w:eastAsia="Calibri" w:hAnsi="Times New Roman" w:cs="Times New Roman"/>
          <w:b/>
          <w:sz w:val="24"/>
          <w:szCs w:val="24"/>
          <w:shd w:val="clear" w:color="auto" w:fill="FFFFFF"/>
        </w:rPr>
        <w:t>8</w:t>
      </w:r>
      <w:r w:rsidRPr="008B717B">
        <w:rPr>
          <w:rFonts w:ascii="Times New Roman" w:eastAsia="Calibri" w:hAnsi="Times New Roman" w:cs="Times New Roman"/>
          <w:b/>
          <w:sz w:val="24"/>
          <w:szCs w:val="24"/>
          <w:shd w:val="clear" w:color="auto" w:fill="FFFFFF"/>
        </w:rPr>
        <w:t>. С 4</w:t>
      </w:r>
      <w:r w:rsidR="00733D1A" w:rsidRPr="008B717B">
        <w:rPr>
          <w:rFonts w:ascii="Times New Roman" w:eastAsia="Calibri" w:hAnsi="Times New Roman" w:cs="Times New Roman"/>
          <w:b/>
          <w:sz w:val="24"/>
          <w:szCs w:val="24"/>
          <w:shd w:val="clear" w:color="auto" w:fill="FFFFFF"/>
        </w:rPr>
        <w:t>8</w:t>
      </w:r>
      <w:r w:rsidRPr="008B717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8B717B">
        <w:rPr>
          <w:rFonts w:ascii="Times New Roman" w:eastAsia="Calibri" w:hAnsi="Times New Roman" w:cs="Times New Roman"/>
          <w:b/>
          <w:sz w:val="24"/>
          <w:szCs w:val="24"/>
          <w:shd w:val="clear" w:color="auto" w:fill="FFFFFF"/>
        </w:rPr>
        <w:t>се</w:t>
      </w:r>
      <w:proofErr w:type="spellEnd"/>
      <w:r w:rsidRPr="008B717B">
        <w:rPr>
          <w:rFonts w:ascii="Times New Roman" w:eastAsia="Calibri" w:hAnsi="Times New Roman" w:cs="Times New Roman"/>
          <w:b/>
          <w:sz w:val="24"/>
          <w:szCs w:val="24"/>
          <w:shd w:val="clear" w:color="auto" w:fill="FFFFFF"/>
        </w:rPr>
        <w:t xml:space="preserve"> прие</w:t>
      </w:r>
      <w:r w:rsidR="00733D1A" w:rsidRPr="008B717B">
        <w:rPr>
          <w:rFonts w:ascii="Times New Roman" w:eastAsia="Calibri" w:hAnsi="Times New Roman" w:cs="Times New Roman"/>
          <w:b/>
          <w:sz w:val="24"/>
          <w:szCs w:val="24"/>
          <w:shd w:val="clear" w:color="auto" w:fill="FFFFFF"/>
        </w:rPr>
        <w:t>.</w:t>
      </w:r>
    </w:p>
    <w:p w:rsidR="00BA43F7" w:rsidRPr="008B717B" w:rsidRDefault="0055131A" w:rsidP="00AC2D50">
      <w:pPr>
        <w:contextualSpacing/>
        <w:rPr>
          <w:rFonts w:ascii="Times New Roman" w:hAnsi="Times New Roman" w:cs="Times New Roman"/>
          <w:sz w:val="24"/>
          <w:szCs w:val="24"/>
        </w:rPr>
      </w:pPr>
      <w:r w:rsidRPr="008B717B">
        <w:rPr>
          <w:rFonts w:ascii="Times New Roman" w:eastAsia="Calibri" w:hAnsi="Times New Roman" w:cs="Times New Roman"/>
          <w:b/>
          <w:sz w:val="24"/>
          <w:szCs w:val="24"/>
          <w:shd w:val="clear" w:color="auto" w:fill="FFFFFF"/>
        </w:rPr>
        <w:tab/>
      </w:r>
      <w:r w:rsidRPr="008B717B">
        <w:rPr>
          <w:rFonts w:ascii="Times New Roman" w:hAnsi="Times New Roman" w:cs="Times New Roman"/>
          <w:b/>
          <w:sz w:val="24"/>
          <w:szCs w:val="24"/>
        </w:rPr>
        <w:t xml:space="preserve">Чл.-кор. проф. Хр. Белоев: </w:t>
      </w:r>
      <w:r w:rsidR="00733D1A" w:rsidRPr="008B717B">
        <w:rPr>
          <w:rFonts w:ascii="Times New Roman" w:hAnsi="Times New Roman" w:cs="Times New Roman"/>
          <w:sz w:val="24"/>
          <w:szCs w:val="24"/>
        </w:rPr>
        <w:t xml:space="preserve">( коментар от зала не се чува) Разменили сте си устройствата, добре. </w:t>
      </w:r>
      <w:proofErr w:type="spellStart"/>
      <w:r w:rsidR="00733D1A" w:rsidRPr="008B717B">
        <w:rPr>
          <w:rFonts w:ascii="Times New Roman" w:hAnsi="Times New Roman" w:cs="Times New Roman"/>
          <w:sz w:val="24"/>
          <w:szCs w:val="24"/>
        </w:rPr>
        <w:t>Тихомире</w:t>
      </w:r>
      <w:proofErr w:type="spellEnd"/>
      <w:r w:rsidR="00733D1A" w:rsidRPr="008B717B">
        <w:rPr>
          <w:rFonts w:ascii="Times New Roman" w:hAnsi="Times New Roman" w:cs="Times New Roman"/>
          <w:sz w:val="24"/>
          <w:szCs w:val="24"/>
        </w:rPr>
        <w:t>, Тихомир Георгиев, ти гласува</w:t>
      </w:r>
      <w:r w:rsidR="00B46330" w:rsidRPr="008B717B">
        <w:rPr>
          <w:rFonts w:ascii="Times New Roman" w:hAnsi="Times New Roman" w:cs="Times New Roman"/>
          <w:sz w:val="24"/>
          <w:szCs w:val="24"/>
        </w:rPr>
        <w:t xml:space="preserve"> </w:t>
      </w:r>
      <w:r w:rsidR="00733D1A" w:rsidRPr="008B717B">
        <w:rPr>
          <w:rFonts w:ascii="Times New Roman" w:hAnsi="Times New Roman" w:cs="Times New Roman"/>
          <w:sz w:val="24"/>
          <w:szCs w:val="24"/>
        </w:rPr>
        <w:t xml:space="preserve">ли? (коментар от зала не се чува) Понеже размениха устройства да прегласуваме дневния ред. Наново гласуваме дневния ред. Така, стартирано е. </w:t>
      </w:r>
    </w:p>
    <w:p w:rsidR="00733D1A" w:rsidRPr="008B717B" w:rsidRDefault="00733D1A" w:rsidP="00733D1A">
      <w:pPr>
        <w:contextualSpacing/>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КВОРУМ – 4</w:t>
      </w:r>
      <w:r w:rsidR="00C14034" w:rsidRPr="008B717B">
        <w:rPr>
          <w:rFonts w:ascii="Times New Roman" w:eastAsia="Calibri" w:hAnsi="Times New Roman" w:cs="Times New Roman"/>
          <w:b/>
          <w:sz w:val="24"/>
          <w:szCs w:val="24"/>
          <w:shd w:val="clear" w:color="auto" w:fill="FFFFFF"/>
        </w:rPr>
        <w:t>4</w:t>
      </w:r>
      <w:r w:rsidRPr="008B717B">
        <w:rPr>
          <w:rFonts w:ascii="Times New Roman" w:eastAsia="Calibri" w:hAnsi="Times New Roman" w:cs="Times New Roman"/>
          <w:b/>
          <w:sz w:val="24"/>
          <w:szCs w:val="24"/>
          <w:shd w:val="clear" w:color="auto" w:fill="FFFFFF"/>
        </w:rPr>
        <w:t>. С 4</w:t>
      </w:r>
      <w:r w:rsidR="00C14034" w:rsidRPr="008B717B">
        <w:rPr>
          <w:rFonts w:ascii="Times New Roman" w:eastAsia="Calibri" w:hAnsi="Times New Roman" w:cs="Times New Roman"/>
          <w:b/>
          <w:sz w:val="24"/>
          <w:szCs w:val="24"/>
          <w:shd w:val="clear" w:color="auto" w:fill="FFFFFF"/>
        </w:rPr>
        <w:t>4</w:t>
      </w:r>
      <w:r w:rsidRPr="008B717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8B717B">
        <w:rPr>
          <w:rFonts w:ascii="Times New Roman" w:eastAsia="Calibri" w:hAnsi="Times New Roman" w:cs="Times New Roman"/>
          <w:b/>
          <w:sz w:val="24"/>
          <w:szCs w:val="24"/>
          <w:shd w:val="clear" w:color="auto" w:fill="FFFFFF"/>
        </w:rPr>
        <w:t>се</w:t>
      </w:r>
      <w:proofErr w:type="spellEnd"/>
      <w:r w:rsidRPr="008B717B">
        <w:rPr>
          <w:rFonts w:ascii="Times New Roman" w:eastAsia="Calibri" w:hAnsi="Times New Roman" w:cs="Times New Roman"/>
          <w:b/>
          <w:sz w:val="24"/>
          <w:szCs w:val="24"/>
          <w:shd w:val="clear" w:color="auto" w:fill="FFFFFF"/>
        </w:rPr>
        <w:t xml:space="preserve"> прие </w:t>
      </w:r>
      <w:r w:rsidR="00C14034" w:rsidRPr="008B717B">
        <w:rPr>
          <w:rFonts w:ascii="Times New Roman" w:eastAsia="Calibri" w:hAnsi="Times New Roman" w:cs="Times New Roman"/>
          <w:b/>
          <w:sz w:val="24"/>
          <w:szCs w:val="24"/>
          <w:shd w:val="clear" w:color="auto" w:fill="FFFFFF"/>
        </w:rPr>
        <w:t xml:space="preserve">предложението. </w:t>
      </w:r>
    </w:p>
    <w:p w:rsidR="00C14034" w:rsidRPr="008B717B" w:rsidRDefault="00C14034" w:rsidP="00733D1A">
      <w:pPr>
        <w:contextualSpacing/>
        <w:rPr>
          <w:rFonts w:ascii="Times New Roman" w:hAnsi="Times New Roman" w:cs="Times New Roman"/>
          <w:sz w:val="24"/>
          <w:szCs w:val="24"/>
        </w:rPr>
      </w:pPr>
      <w:r w:rsidRPr="008B717B">
        <w:rPr>
          <w:rFonts w:ascii="Times New Roman" w:eastAsia="Calibri" w:hAnsi="Times New Roman" w:cs="Times New Roman"/>
          <w:b/>
          <w:sz w:val="24"/>
          <w:szCs w:val="24"/>
          <w:shd w:val="clear" w:color="auto" w:fill="FFFFFF"/>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Също извънредна точка, предложение от Иво Пазарджиев, председател на групата общински съветници на Патриоти – ВМРО – Глас народен за промяна в състава на постоянните и специализирани комисии към Общинския съвет. Това е логично, тъй като нов колега имаме, подлагам на гласуване включването на точката. </w:t>
      </w:r>
    </w:p>
    <w:p w:rsidR="00C14034" w:rsidRPr="008B717B" w:rsidRDefault="00C14034" w:rsidP="00C14034">
      <w:pPr>
        <w:contextualSpacing/>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sidRPr="008B717B">
        <w:rPr>
          <w:rFonts w:ascii="Times New Roman" w:eastAsia="Calibri" w:hAnsi="Times New Roman" w:cs="Times New Roman"/>
          <w:b/>
          <w:sz w:val="24"/>
          <w:szCs w:val="24"/>
          <w:shd w:val="clear" w:color="auto" w:fill="FFFFFF"/>
        </w:rPr>
        <w:t>се</w:t>
      </w:r>
      <w:proofErr w:type="spellEnd"/>
      <w:r w:rsidRPr="008B717B">
        <w:rPr>
          <w:rFonts w:ascii="Times New Roman" w:eastAsia="Calibri" w:hAnsi="Times New Roman" w:cs="Times New Roman"/>
          <w:b/>
          <w:sz w:val="24"/>
          <w:szCs w:val="24"/>
          <w:shd w:val="clear" w:color="auto" w:fill="FFFFFF"/>
        </w:rPr>
        <w:t xml:space="preserve"> прие предложението. </w:t>
      </w:r>
    </w:p>
    <w:p w:rsidR="00AE476D" w:rsidRPr="008B717B" w:rsidRDefault="00C14034" w:rsidP="00733D1A">
      <w:pPr>
        <w:contextualSpacing/>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Като </w:t>
      </w:r>
      <w:r w:rsidR="00AE476D" w:rsidRPr="008B717B">
        <w:rPr>
          <w:rFonts w:ascii="Times New Roman" w:hAnsi="Times New Roman" w:cs="Times New Roman"/>
          <w:sz w:val="24"/>
          <w:szCs w:val="24"/>
        </w:rPr>
        <w:t xml:space="preserve">27-ма точка ще бъде включена. Постъпило е заявление от Мариян Димитров, което не е обсъждано на председателски съвет, той беше проведен не в петък, а по-рано, затова ще подложа на гласуване дали да бъде включено в дневния ред </w:t>
      </w:r>
      <w:r w:rsidR="00AE476D" w:rsidRPr="008B717B">
        <w:rPr>
          <w:rFonts w:ascii="Times New Roman" w:hAnsi="Times New Roman" w:cs="Times New Roman"/>
          <w:sz w:val="24"/>
          <w:szCs w:val="24"/>
        </w:rPr>
        <w:lastRenderedPageBreak/>
        <w:t xml:space="preserve">изказване от Мариян Димитров. Подлагам на гласуване. Моля? (коментар от зала не се чува) Това е като последна точка от дневния ред, като последна точка от дневния ред. (коментар от зала не се чува) Не, </w:t>
      </w:r>
      <w:proofErr w:type="spellStart"/>
      <w:r w:rsidR="00AE476D" w:rsidRPr="008B717B">
        <w:rPr>
          <w:rFonts w:ascii="Times New Roman" w:hAnsi="Times New Roman" w:cs="Times New Roman"/>
          <w:sz w:val="24"/>
          <w:szCs w:val="24"/>
        </w:rPr>
        <w:t>не</w:t>
      </w:r>
      <w:proofErr w:type="spellEnd"/>
      <w:r w:rsidR="00AE476D" w:rsidRPr="008B717B">
        <w:rPr>
          <w:rFonts w:ascii="Times New Roman" w:hAnsi="Times New Roman" w:cs="Times New Roman"/>
          <w:sz w:val="24"/>
          <w:szCs w:val="24"/>
        </w:rPr>
        <w:t xml:space="preserve"> извън точка от дневния ред, като питане е. Прегласуваме, включете наново, като последна точка. </w:t>
      </w:r>
    </w:p>
    <w:p w:rsidR="00AE476D" w:rsidRPr="008B717B" w:rsidRDefault="00AE476D" w:rsidP="00AE476D">
      <w:pPr>
        <w:contextualSpacing/>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50. С 37 гласа „за”, 6 „против” и 7 „въздържали се” </w:t>
      </w:r>
      <w:proofErr w:type="spellStart"/>
      <w:r w:rsidRPr="008B717B">
        <w:rPr>
          <w:rFonts w:ascii="Times New Roman" w:eastAsia="Calibri" w:hAnsi="Times New Roman" w:cs="Times New Roman"/>
          <w:b/>
          <w:sz w:val="24"/>
          <w:szCs w:val="24"/>
          <w:shd w:val="clear" w:color="auto" w:fill="FFFFFF"/>
        </w:rPr>
        <w:t>се</w:t>
      </w:r>
      <w:proofErr w:type="spellEnd"/>
      <w:r w:rsidRPr="008B717B">
        <w:rPr>
          <w:rFonts w:ascii="Times New Roman" w:eastAsia="Calibri" w:hAnsi="Times New Roman" w:cs="Times New Roman"/>
          <w:b/>
          <w:sz w:val="24"/>
          <w:szCs w:val="24"/>
          <w:shd w:val="clear" w:color="auto" w:fill="FFFFFF"/>
        </w:rPr>
        <w:t xml:space="preserve"> прие предложението. </w:t>
      </w:r>
    </w:p>
    <w:p w:rsidR="00AE476D" w:rsidRPr="008B717B" w:rsidRDefault="00AE476D" w:rsidP="00733D1A">
      <w:pPr>
        <w:contextualSpacing/>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Включва се като последна точка в дневния ред. Така, като цяло ще гласуваме дневния ред. Гласуваме. </w:t>
      </w:r>
    </w:p>
    <w:p w:rsidR="00AE476D" w:rsidRPr="008B717B" w:rsidRDefault="00AE476D" w:rsidP="00AE476D">
      <w:pPr>
        <w:contextualSpacing/>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51. С 51 гласа „за”, 0 „против” и 0 „въздържали се” така се прие следния </w:t>
      </w:r>
    </w:p>
    <w:p w:rsidR="00AE476D" w:rsidRPr="008B717B" w:rsidRDefault="00AE476D" w:rsidP="00733D1A">
      <w:pPr>
        <w:contextualSpacing/>
        <w:rPr>
          <w:rFonts w:ascii="Times New Roman" w:hAnsi="Times New Roman" w:cs="Times New Roman"/>
          <w:b/>
          <w:sz w:val="24"/>
          <w:szCs w:val="24"/>
        </w:rPr>
      </w:pPr>
    </w:p>
    <w:p w:rsidR="002213F3" w:rsidRPr="008B717B" w:rsidRDefault="002213F3" w:rsidP="002213F3">
      <w:pPr>
        <w:ind w:firstLine="708"/>
        <w:contextualSpacing/>
        <w:jc w:val="center"/>
        <w:rPr>
          <w:rFonts w:ascii="Times New Roman" w:hAnsi="Times New Roman" w:cs="Times New Roman"/>
          <w:b/>
          <w:sz w:val="24"/>
          <w:szCs w:val="24"/>
        </w:rPr>
      </w:pPr>
      <w:r w:rsidRPr="008B717B">
        <w:rPr>
          <w:rFonts w:ascii="Times New Roman" w:hAnsi="Times New Roman" w:cs="Times New Roman"/>
          <w:b/>
          <w:sz w:val="24"/>
          <w:szCs w:val="24"/>
        </w:rPr>
        <w:t>ДНЕВЕН РЕД</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682 Годишен отчет за втората година от изпълнението на Програмата за управление на Община Русе за мандат 2015-2019 г.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691 </w:t>
      </w:r>
      <w:r w:rsidRPr="008B717B">
        <w:rPr>
          <w:rFonts w:ascii="Times New Roman" w:hAnsi="Times New Roman" w:cs="Times New Roman"/>
          <w:sz w:val="24"/>
          <w:szCs w:val="24"/>
        </w:rPr>
        <w:t>Одобряване на Актуализиран документ за изпълнение на Общинския план за развитие на община Русе за периода 2017-2020 г.</w:t>
      </w:r>
    </w:p>
    <w:p w:rsidR="002F2F57" w:rsidRPr="008B717B" w:rsidRDefault="002F2F57" w:rsidP="002F2F57">
      <w:pPr>
        <w:pStyle w:val="a3"/>
        <w:numPr>
          <w:ilvl w:val="0"/>
          <w:numId w:val="6"/>
        </w:numPr>
        <w:ind w:left="0" w:firstLine="0"/>
        <w:rPr>
          <w:rStyle w:val="10"/>
          <w:rFonts w:ascii="Times New Roman" w:hAnsi="Times New Roman" w:cs="Times New Roman"/>
          <w:sz w:val="24"/>
          <w:szCs w:val="24"/>
        </w:rPr>
      </w:pPr>
      <w:r w:rsidRPr="008B717B">
        <w:rPr>
          <w:rFonts w:ascii="Times New Roman" w:hAnsi="Times New Roman" w:cs="Times New Roman"/>
          <w:sz w:val="24"/>
          <w:szCs w:val="24"/>
        </w:rPr>
        <w:t>Определяне на концесионер</w:t>
      </w:r>
      <w:r w:rsidRPr="008B717B">
        <w:rPr>
          <w:rFonts w:ascii="Times New Roman" w:hAnsi="Times New Roman" w:cs="Times New Roman"/>
          <w:sz w:val="24"/>
          <w:szCs w:val="24"/>
          <w:lang w:val="ru-RU"/>
        </w:rPr>
        <w:t xml:space="preserve"> по процедура за </w:t>
      </w:r>
      <w:proofErr w:type="spellStart"/>
      <w:r w:rsidRPr="008B717B">
        <w:rPr>
          <w:rFonts w:ascii="Times New Roman" w:hAnsi="Times New Roman" w:cs="Times New Roman"/>
          <w:sz w:val="24"/>
          <w:szCs w:val="24"/>
          <w:lang w:val="ru-RU"/>
        </w:rPr>
        <w:t>предоставяне</w:t>
      </w:r>
      <w:proofErr w:type="spellEnd"/>
      <w:r w:rsidRPr="008B717B">
        <w:rPr>
          <w:rFonts w:ascii="Times New Roman" w:hAnsi="Times New Roman" w:cs="Times New Roman"/>
          <w:sz w:val="24"/>
          <w:szCs w:val="24"/>
          <w:lang w:val="ru-RU"/>
        </w:rPr>
        <w:t xml:space="preserve"> на </w:t>
      </w:r>
      <w:proofErr w:type="spellStart"/>
      <w:r w:rsidRPr="008B717B">
        <w:rPr>
          <w:rFonts w:ascii="Times New Roman" w:hAnsi="Times New Roman" w:cs="Times New Roman"/>
          <w:sz w:val="24"/>
          <w:szCs w:val="24"/>
          <w:lang w:val="ru-RU"/>
        </w:rPr>
        <w:t>концесия</w:t>
      </w:r>
      <w:proofErr w:type="spellEnd"/>
      <w:r w:rsidRPr="008B717B">
        <w:rPr>
          <w:rFonts w:ascii="Times New Roman" w:hAnsi="Times New Roman" w:cs="Times New Roman"/>
          <w:sz w:val="24"/>
          <w:szCs w:val="24"/>
          <w:lang w:val="ru-RU"/>
        </w:rPr>
        <w:t xml:space="preserve"> </w:t>
      </w:r>
      <w:r w:rsidRPr="008B717B">
        <w:rPr>
          <w:rFonts w:ascii="Times New Roman" w:hAnsi="Times New Roman" w:cs="Times New Roman"/>
          <w:sz w:val="24"/>
          <w:szCs w:val="24"/>
        </w:rPr>
        <w:t>за услуга на обект Пристанище за обществен транспорт с регионално значение Пристис – обект – публична общинска собственост</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К.Л. 696 Промяна в съвета на директорите на „Общински транспорт Русе“ АД и „Общински транспорт Русе 1“ ЕАД</w:t>
      </w:r>
      <w:r w:rsidRPr="008B717B">
        <w:rPr>
          <w:rFonts w:ascii="Times New Roman" w:eastAsia="Times New Roman" w:hAnsi="Times New Roman" w:cs="Times New Roman"/>
          <w:sz w:val="24"/>
          <w:szCs w:val="24"/>
          <w:u w:val="single"/>
          <w:lang w:eastAsia="bg-BG"/>
        </w:rPr>
        <w:t xml:space="preserve">  </w:t>
      </w:r>
      <w:r w:rsidRPr="008B717B">
        <w:rPr>
          <w:rFonts w:ascii="Times New Roman" w:eastAsia="Times New Roman" w:hAnsi="Times New Roman" w:cs="Times New Roman"/>
          <w:sz w:val="24"/>
          <w:szCs w:val="24"/>
          <w:lang w:eastAsia="bg-BG"/>
        </w:rPr>
        <w:t xml:space="preserve">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684 Решение за приватизация чрез търг на самостоятелен обект в сграда – търговски обект – магазин със застроена площ от 74 кв. м., състоящ се от търговска зала и склад, и маза с площ 34 кв. м., с административен адрес ул. „Николаевска“ 54, гр. Русе, съгласно АОС №7132/14.01.2014 г.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687 Предоставяне безвъзмездно за управление на недвижим имот – публична общинска собственост, намиращ се в гр. Русе, по ул. „Плиска“03, бл. „Орфей“, вх. В, на Основно училище „Отец Паисий“ гр. Русе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689 Отдаване под наем на обособена част от имот – публична общинска собственост, предоставен за управление на ОУ „Васил </w:t>
      </w:r>
      <w:proofErr w:type="spellStart"/>
      <w:r w:rsidRPr="008B717B">
        <w:rPr>
          <w:rFonts w:ascii="Times New Roman" w:eastAsia="Times New Roman" w:hAnsi="Times New Roman" w:cs="Times New Roman"/>
          <w:sz w:val="24"/>
          <w:szCs w:val="24"/>
          <w:lang w:eastAsia="bg-BG"/>
        </w:rPr>
        <w:t>Априлов</w:t>
      </w:r>
      <w:proofErr w:type="spellEnd"/>
      <w:r w:rsidRPr="008B717B">
        <w:rPr>
          <w:rFonts w:ascii="Times New Roman" w:eastAsia="Times New Roman" w:hAnsi="Times New Roman" w:cs="Times New Roman"/>
          <w:sz w:val="24"/>
          <w:szCs w:val="24"/>
          <w:lang w:eastAsia="bg-BG"/>
        </w:rPr>
        <w:t xml:space="preserve">“, гр. Русе, бул. „Липник“№78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690 Провеждане на публичен търг с явно наддаване за отдаване под наем за срок от пет години на самостоятелен обект в сграда – публична общинска собственост, с административен адрес: гр. Русе, ул. „Константин Иречек“№16, ет. 1 като заведение за обществено хранене с продажба на алкохол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К.Л. 693 Приемане на годишен план за ползване на дървесина в горски територии-общинска собственост за 2018 година</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К.Л. 694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701 </w:t>
      </w:r>
      <w:r w:rsidRPr="008B717B">
        <w:rPr>
          <w:rFonts w:ascii="Times New Roman" w:hAnsi="Times New Roman" w:cs="Times New Roman"/>
          <w:sz w:val="24"/>
          <w:szCs w:val="24"/>
        </w:rPr>
        <w:t xml:space="preserve">Корекция на бюджета на Община Русе за 2017 г.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679 </w:t>
      </w:r>
      <w:r w:rsidRPr="008B717B">
        <w:rPr>
          <w:rFonts w:ascii="Times New Roman" w:hAnsi="Times New Roman" w:cs="Times New Roman"/>
          <w:sz w:val="24"/>
          <w:szCs w:val="24"/>
        </w:rPr>
        <w:t>Приемане на Наредба за изменение и допълнение на Наредба №16</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680 </w:t>
      </w:r>
      <w:r w:rsidRPr="008B717B">
        <w:rPr>
          <w:rFonts w:ascii="Times New Roman" w:hAnsi="Times New Roman" w:cs="Times New Roman"/>
          <w:sz w:val="24"/>
          <w:szCs w:val="24"/>
        </w:rPr>
        <w:t>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685 </w:t>
      </w:r>
      <w:r w:rsidRPr="008B717B">
        <w:rPr>
          <w:rFonts w:ascii="Times New Roman" w:hAnsi="Times New Roman" w:cs="Times New Roman"/>
          <w:sz w:val="24"/>
          <w:szCs w:val="24"/>
        </w:rPr>
        <w:t>Проект за 58. МФ „Мартенски музикални дни“ през 2018 г.</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.686 </w:t>
      </w:r>
      <w:r w:rsidRPr="008B717B">
        <w:rPr>
          <w:rFonts w:ascii="Times New Roman" w:hAnsi="Times New Roman" w:cs="Times New Roman"/>
          <w:sz w:val="24"/>
          <w:szCs w:val="24"/>
        </w:rPr>
        <w:t>Програма за развитие на читалищната дейност в Община Русе през 2018</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К.Л. 699 Приемане на Общинска стратегия за личностно развитие на децата и учениците на територията на Община Русе (2017-2019)</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bCs/>
          <w:sz w:val="24"/>
          <w:szCs w:val="24"/>
          <w:lang w:eastAsia="bg-BG"/>
        </w:rPr>
      </w:pPr>
      <w:r w:rsidRPr="008B717B">
        <w:rPr>
          <w:rFonts w:ascii="Times New Roman" w:eastAsia="Times New Roman" w:hAnsi="Times New Roman" w:cs="Times New Roman"/>
          <w:sz w:val="24"/>
          <w:szCs w:val="24"/>
          <w:lang w:eastAsia="bg-BG"/>
        </w:rPr>
        <w:t>К.Л. 697 Приемане План за действие на Община Русе /201</w:t>
      </w:r>
      <w:r w:rsidRPr="008B717B">
        <w:rPr>
          <w:rFonts w:ascii="Times New Roman" w:eastAsia="Times New Roman" w:hAnsi="Times New Roman" w:cs="Times New Roman"/>
          <w:sz w:val="24"/>
          <w:szCs w:val="24"/>
          <w:lang w:val="en-US" w:eastAsia="bg-BG"/>
        </w:rPr>
        <w:t>8</w:t>
      </w:r>
      <w:r w:rsidRPr="008B717B">
        <w:rPr>
          <w:rFonts w:ascii="Times New Roman" w:eastAsia="Times New Roman" w:hAnsi="Times New Roman" w:cs="Times New Roman"/>
          <w:sz w:val="24"/>
          <w:szCs w:val="24"/>
          <w:lang w:eastAsia="bg-BG"/>
        </w:rPr>
        <w:t>-2020 г./, в изпълнение на Областната стратегия за интегриране на българските граждани от ромски произход и други граждани в уязвимо социално положение, живеещи в сходна на ромите ситуация /2013-2020/ - област Русе</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bCs/>
          <w:sz w:val="24"/>
          <w:szCs w:val="24"/>
          <w:lang w:eastAsia="bg-BG"/>
        </w:rPr>
      </w:pPr>
      <w:r w:rsidRPr="008B717B">
        <w:rPr>
          <w:rFonts w:ascii="Times New Roman" w:eastAsia="Times New Roman" w:hAnsi="Times New Roman" w:cs="Times New Roman"/>
          <w:sz w:val="24"/>
          <w:szCs w:val="24"/>
          <w:lang w:eastAsia="bg-BG"/>
        </w:rPr>
        <w:lastRenderedPageBreak/>
        <w:t xml:space="preserve">К.Л. 698 </w:t>
      </w:r>
      <w:proofErr w:type="spellStart"/>
      <w:r w:rsidRPr="008B717B">
        <w:rPr>
          <w:rFonts w:ascii="Times New Roman" w:eastAsia="Times New Roman" w:hAnsi="Times New Roman" w:cs="Times New Roman"/>
          <w:sz w:val="24"/>
          <w:szCs w:val="24"/>
          <w:lang w:val="en-US" w:eastAsia="bg-BG"/>
        </w:rPr>
        <w:t>П</w:t>
      </w:r>
      <w:r w:rsidRPr="008B717B">
        <w:rPr>
          <w:rFonts w:ascii="Times New Roman" w:eastAsia="Times New Roman" w:hAnsi="Times New Roman" w:cs="Times New Roman"/>
          <w:bCs/>
          <w:sz w:val="24"/>
          <w:szCs w:val="24"/>
          <w:lang w:val="en-US" w:eastAsia="bg-BG"/>
        </w:rPr>
        <w:t>риемане</w:t>
      </w:r>
      <w:proofErr w:type="spellEnd"/>
      <w:r w:rsidRPr="008B717B">
        <w:rPr>
          <w:rFonts w:ascii="Times New Roman" w:eastAsia="Times New Roman" w:hAnsi="Times New Roman" w:cs="Times New Roman"/>
          <w:bCs/>
          <w:sz w:val="24"/>
          <w:szCs w:val="24"/>
          <w:lang w:val="en-US" w:eastAsia="bg-BG"/>
        </w:rPr>
        <w:t xml:space="preserve"> </w:t>
      </w:r>
      <w:proofErr w:type="spellStart"/>
      <w:r w:rsidRPr="008B717B">
        <w:rPr>
          <w:rFonts w:ascii="Times New Roman" w:eastAsia="Times New Roman" w:hAnsi="Times New Roman" w:cs="Times New Roman"/>
          <w:bCs/>
          <w:sz w:val="24"/>
          <w:szCs w:val="24"/>
          <w:lang w:val="en-US" w:eastAsia="bg-BG"/>
        </w:rPr>
        <w:t>на</w:t>
      </w:r>
      <w:proofErr w:type="spellEnd"/>
      <w:r w:rsidRPr="008B717B">
        <w:rPr>
          <w:rFonts w:ascii="Times New Roman" w:eastAsia="Times New Roman" w:hAnsi="Times New Roman" w:cs="Times New Roman"/>
          <w:bCs/>
          <w:sz w:val="24"/>
          <w:szCs w:val="24"/>
          <w:lang w:val="en-US" w:eastAsia="bg-BG"/>
        </w:rPr>
        <w:t xml:space="preserve"> </w:t>
      </w:r>
      <w:r w:rsidRPr="008B717B">
        <w:rPr>
          <w:rFonts w:ascii="Times New Roman" w:eastAsia="Times New Roman" w:hAnsi="Times New Roman" w:cs="Times New Roman"/>
          <w:bCs/>
          <w:sz w:val="24"/>
          <w:szCs w:val="24"/>
          <w:lang w:eastAsia="bg-BG"/>
        </w:rPr>
        <w:t xml:space="preserve">Програма на Община Русе по изпълнение на Националната стратегия за образователна интеграция на деца и ученици от етническите малцинства </w:t>
      </w:r>
      <w:r w:rsidRPr="008B717B">
        <w:rPr>
          <w:rFonts w:ascii="Times New Roman" w:eastAsia="Times New Roman" w:hAnsi="Times New Roman" w:cs="Times New Roman"/>
          <w:bCs/>
          <w:sz w:val="24"/>
          <w:szCs w:val="24"/>
          <w:lang w:val="en-US" w:eastAsia="bg-BG"/>
        </w:rPr>
        <w:t>(</w:t>
      </w:r>
      <w:r w:rsidRPr="008B717B">
        <w:rPr>
          <w:rFonts w:ascii="Times New Roman" w:eastAsia="Times New Roman" w:hAnsi="Times New Roman" w:cs="Times New Roman"/>
          <w:bCs/>
          <w:sz w:val="24"/>
          <w:szCs w:val="24"/>
          <w:lang w:eastAsia="bg-BG"/>
        </w:rPr>
        <w:t>2015-2020 г.)</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695 Кандидатстване по Проект "Красива България", Кампания 2018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681 Даване на съгласие за издаване на запис на заповед, без протест и разноски в полза на МРРБ, Управляващ орган на Оперативна програма „Региони в растеж“ – Главна дирекция „Стратегическо планиране и програми за регионално развитие“ по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bCs/>
          <w:sz w:val="24"/>
          <w:szCs w:val="24"/>
          <w:lang w:eastAsia="bg-BG"/>
        </w:rPr>
      </w:pPr>
      <w:r w:rsidRPr="008B717B">
        <w:rPr>
          <w:rFonts w:ascii="Times New Roman" w:eastAsia="Times New Roman" w:hAnsi="Times New Roman" w:cs="Times New Roman"/>
          <w:sz w:val="24"/>
          <w:szCs w:val="24"/>
          <w:lang w:eastAsia="bg-BG"/>
        </w:rPr>
        <w:t xml:space="preserve">К.Л. 700 Премахване на сгради общинска собственост с идентификатори 63427.2.5735.1 и  63427.2.5735.2 по КК на гр. Русе, намиращи се в поземлен имот с административен адрес: гр. Русе, бул. „Придунавски“, бивша Гребна база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688 Даване на разрешение за изработване на проект за подробен устройствен план – план за застрояване за поземлен имот с идентификатор 63427.227.1 по кадастралната карта и кадастралните регистри на гр. Русе, находящ се в местност Над линията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К.Л. 683 Изменение на Програма „</w:t>
      </w:r>
      <w:proofErr w:type="spellStart"/>
      <w:r w:rsidRPr="008B717B">
        <w:rPr>
          <w:rFonts w:ascii="Times New Roman" w:eastAsia="Times New Roman" w:hAnsi="Times New Roman" w:cs="Times New Roman"/>
          <w:sz w:val="24"/>
          <w:szCs w:val="24"/>
          <w:lang w:eastAsia="bg-BG"/>
        </w:rPr>
        <w:t>Асистирана</w:t>
      </w:r>
      <w:proofErr w:type="spellEnd"/>
      <w:r w:rsidRPr="008B717B">
        <w:rPr>
          <w:rFonts w:ascii="Times New Roman" w:eastAsia="Times New Roman" w:hAnsi="Times New Roman" w:cs="Times New Roman"/>
          <w:sz w:val="24"/>
          <w:szCs w:val="24"/>
          <w:lang w:eastAsia="bg-BG"/>
        </w:rPr>
        <w:t xml:space="preserve"> репродукция“ на Община Русе, приета с Решение №1255 по протокол №44/11.12.2014 г., допълнена с Решение №1274 по протокол №45/22.01.2015 г., изменена и допълнена с Решение №138 по протокол №6/25.02.2016 г., изменена с Решение №204 по протокол №8/21.04.2016 г. на Общински съвет – Русе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eastAsia="Times New Roman" w:hAnsi="Times New Roman" w:cs="Times New Roman"/>
          <w:sz w:val="24"/>
          <w:szCs w:val="24"/>
          <w:lang w:eastAsia="bg-BG"/>
        </w:rPr>
        <w:t xml:space="preserve">К.Л. 692 Създаване на временна комисия </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hAnsi="Times New Roman" w:cs="Times New Roman"/>
          <w:sz w:val="24"/>
          <w:szCs w:val="24"/>
        </w:rPr>
        <w:t xml:space="preserve">Приемане план за заседанията на </w:t>
      </w:r>
      <w:proofErr w:type="spellStart"/>
      <w:r w:rsidRPr="008B717B">
        <w:rPr>
          <w:rFonts w:ascii="Times New Roman" w:hAnsi="Times New Roman" w:cs="Times New Roman"/>
          <w:sz w:val="24"/>
          <w:szCs w:val="24"/>
        </w:rPr>
        <w:t>ОбС</w:t>
      </w:r>
      <w:proofErr w:type="spellEnd"/>
      <w:r w:rsidRPr="008B717B">
        <w:rPr>
          <w:rFonts w:ascii="Times New Roman" w:hAnsi="Times New Roman" w:cs="Times New Roman"/>
          <w:sz w:val="24"/>
          <w:szCs w:val="24"/>
        </w:rPr>
        <w:t xml:space="preserve"> – Русе за първото тримесечие на 2018 г.</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hAnsi="Times New Roman" w:cs="Times New Roman"/>
          <w:sz w:val="24"/>
          <w:szCs w:val="24"/>
        </w:rPr>
        <w:t xml:space="preserve">Промяна в предмета на дейност на Центъра за подкрепа </w:t>
      </w:r>
      <w:r w:rsidR="00C77597">
        <w:rPr>
          <w:rFonts w:ascii="Times New Roman" w:hAnsi="Times New Roman" w:cs="Times New Roman"/>
          <w:sz w:val="24"/>
          <w:szCs w:val="24"/>
        </w:rPr>
        <w:t>н</w:t>
      </w:r>
      <w:r w:rsidRPr="008B717B">
        <w:rPr>
          <w:rFonts w:ascii="Times New Roman" w:hAnsi="Times New Roman" w:cs="Times New Roman"/>
          <w:sz w:val="24"/>
          <w:szCs w:val="24"/>
        </w:rPr>
        <w:t>а личностното развитие – Център за ученическо техническо и научно творчество – Русе</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hAnsi="Times New Roman" w:cs="Times New Roman"/>
          <w:sz w:val="24"/>
          <w:szCs w:val="24"/>
        </w:rPr>
        <w:t>Промяна в състава на постоянните и специализирани</w:t>
      </w:r>
      <w:r w:rsidR="00C77597">
        <w:rPr>
          <w:rFonts w:ascii="Times New Roman" w:hAnsi="Times New Roman" w:cs="Times New Roman"/>
          <w:sz w:val="24"/>
          <w:szCs w:val="24"/>
        </w:rPr>
        <w:t>те</w:t>
      </w:r>
      <w:r w:rsidRPr="008B717B">
        <w:rPr>
          <w:rFonts w:ascii="Times New Roman" w:hAnsi="Times New Roman" w:cs="Times New Roman"/>
          <w:sz w:val="24"/>
          <w:szCs w:val="24"/>
        </w:rPr>
        <w:t xml:space="preserve"> комисии към Общински съвет - Русе</w:t>
      </w:r>
    </w:p>
    <w:p w:rsidR="002F2F57" w:rsidRPr="008B717B" w:rsidRDefault="002F2F57" w:rsidP="002F2F57">
      <w:pPr>
        <w:pStyle w:val="a3"/>
        <w:numPr>
          <w:ilvl w:val="0"/>
          <w:numId w:val="6"/>
        </w:numPr>
        <w:spacing w:line="240" w:lineRule="auto"/>
        <w:ind w:left="0" w:firstLine="0"/>
        <w:jc w:val="both"/>
        <w:rPr>
          <w:rFonts w:ascii="Times New Roman" w:eastAsia="Times New Roman" w:hAnsi="Times New Roman" w:cs="Times New Roman"/>
          <w:sz w:val="24"/>
          <w:szCs w:val="24"/>
          <w:lang w:eastAsia="bg-BG"/>
        </w:rPr>
      </w:pPr>
      <w:r w:rsidRPr="008B717B">
        <w:rPr>
          <w:rFonts w:ascii="Times New Roman" w:hAnsi="Times New Roman" w:cs="Times New Roman"/>
          <w:sz w:val="24"/>
          <w:szCs w:val="24"/>
        </w:rPr>
        <w:t>Питания на общински съветници</w:t>
      </w:r>
    </w:p>
    <w:p w:rsidR="00721E71" w:rsidRPr="00721E71" w:rsidRDefault="002F2F57" w:rsidP="00721E71">
      <w:pPr>
        <w:pStyle w:val="a3"/>
        <w:numPr>
          <w:ilvl w:val="0"/>
          <w:numId w:val="6"/>
        </w:numPr>
        <w:tabs>
          <w:tab w:val="left" w:pos="708"/>
          <w:tab w:val="left" w:pos="1416"/>
          <w:tab w:val="left" w:pos="2124"/>
          <w:tab w:val="left" w:pos="2832"/>
          <w:tab w:val="left" w:pos="3540"/>
          <w:tab w:val="left" w:pos="4248"/>
          <w:tab w:val="left" w:pos="4956"/>
          <w:tab w:val="left" w:pos="5664"/>
          <w:tab w:val="left" w:pos="6372"/>
          <w:tab w:val="left" w:pos="7470"/>
        </w:tabs>
        <w:spacing w:line="240" w:lineRule="auto"/>
        <w:ind w:left="0" w:firstLine="0"/>
        <w:jc w:val="both"/>
        <w:rPr>
          <w:rFonts w:ascii="Times New Roman" w:eastAsia="Times New Roman" w:hAnsi="Times New Roman" w:cs="Times New Roman"/>
          <w:b/>
          <w:sz w:val="24"/>
          <w:szCs w:val="24"/>
          <w:lang w:eastAsia="bg-BG"/>
        </w:rPr>
      </w:pPr>
      <w:r w:rsidRPr="00721E71">
        <w:rPr>
          <w:rFonts w:ascii="Times New Roman" w:hAnsi="Times New Roman" w:cs="Times New Roman"/>
          <w:sz w:val="24"/>
          <w:szCs w:val="24"/>
        </w:rPr>
        <w:t xml:space="preserve">Питане на Мариян Димитров вх. № </w:t>
      </w:r>
      <w:r w:rsidR="00721E71" w:rsidRPr="00721E71">
        <w:rPr>
          <w:rFonts w:ascii="Times New Roman" w:hAnsi="Times New Roman" w:cs="Times New Roman"/>
          <w:sz w:val="24"/>
          <w:szCs w:val="24"/>
          <w:lang w:val="en-US"/>
        </w:rPr>
        <w:t xml:space="preserve">865/06.12.2017 </w:t>
      </w:r>
      <w:r w:rsidR="00721E71" w:rsidRPr="00721E71">
        <w:rPr>
          <w:rFonts w:ascii="Times New Roman" w:hAnsi="Times New Roman" w:cs="Times New Roman"/>
          <w:sz w:val="24"/>
          <w:szCs w:val="24"/>
        </w:rPr>
        <w:t xml:space="preserve">г. </w:t>
      </w:r>
    </w:p>
    <w:p w:rsidR="002F2F57" w:rsidRPr="008B717B" w:rsidRDefault="002F2F57" w:rsidP="003E1404">
      <w:pPr>
        <w:pStyle w:val="a3"/>
        <w:ind w:left="0"/>
        <w:jc w:val="both"/>
        <w:rPr>
          <w:rFonts w:ascii="Times New Roman" w:hAnsi="Times New Roman" w:cs="Times New Roman"/>
          <w:sz w:val="24"/>
          <w:szCs w:val="24"/>
        </w:rPr>
      </w:pPr>
    </w:p>
    <w:p w:rsidR="002F2F57" w:rsidRPr="008B717B" w:rsidRDefault="002F2F57" w:rsidP="003E1404">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1 Точка </w:t>
      </w:r>
    </w:p>
    <w:p w:rsidR="002F2F57" w:rsidRPr="008B717B" w:rsidRDefault="002F2F57" w:rsidP="002F2F57">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eastAsia="Times New Roman" w:hAnsi="Times New Roman" w:cs="Times New Roman"/>
          <w:b/>
          <w:sz w:val="24"/>
          <w:szCs w:val="24"/>
          <w:lang w:eastAsia="bg-BG"/>
        </w:rPr>
        <w:t xml:space="preserve">Годишен отчет за втората година от изпълнението на Програмата за управление на Община Русе за мандат 2015-2019 г. </w:t>
      </w:r>
    </w:p>
    <w:p w:rsidR="002F2F57" w:rsidRPr="008B717B" w:rsidRDefault="002F2F57" w:rsidP="003E1404">
      <w:pPr>
        <w:pStyle w:val="a3"/>
        <w:ind w:left="0"/>
        <w:jc w:val="both"/>
        <w:rPr>
          <w:rFonts w:ascii="Times New Roman" w:hAnsi="Times New Roman" w:cs="Times New Roman"/>
          <w:sz w:val="24"/>
          <w:szCs w:val="24"/>
        </w:rPr>
      </w:pPr>
    </w:p>
    <w:p w:rsidR="002F2F57" w:rsidRPr="008B717B" w:rsidRDefault="002F2F57"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Господин Карапчански, заповядайте. </w:t>
      </w:r>
    </w:p>
    <w:p w:rsidR="002F2F57" w:rsidRPr="008B717B" w:rsidRDefault="002F2F57"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Д-р Стр. Карапч</w:t>
      </w:r>
      <w:r w:rsidR="00833068" w:rsidRPr="008B717B">
        <w:rPr>
          <w:rFonts w:ascii="Times New Roman" w:hAnsi="Times New Roman" w:cs="Times New Roman"/>
          <w:b/>
          <w:sz w:val="24"/>
          <w:szCs w:val="24"/>
        </w:rPr>
        <w:t xml:space="preserve">ански: </w:t>
      </w:r>
      <w:r w:rsidR="00833068" w:rsidRPr="008B717B">
        <w:rPr>
          <w:rFonts w:ascii="Times New Roman" w:hAnsi="Times New Roman" w:cs="Times New Roman"/>
          <w:sz w:val="24"/>
          <w:szCs w:val="24"/>
        </w:rPr>
        <w:t xml:space="preserve">Уважаеми г-н Председател, уважаеми госпожи и господа общински съветници, в изпълнение ангажиментите на администрацията по чл. 44, ал. 5 от ЗМСМА, представяме на вашето внимание за одобрение отчета на кмета на Община Русе – господин Пламен Стоилов за втората година от мандата. Той беше представен на вниманието и на медиите, и на гражданите, точно на датата, на която започна третата година от мандата, беше представен и по комисии, така че се надяваме да получим подкрепа. </w:t>
      </w:r>
    </w:p>
    <w:p w:rsidR="00833068" w:rsidRPr="008B717B" w:rsidRDefault="00833068"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По отчетът, изказвания или въпроси? Не виждам. Минаваме към точка 2. </w:t>
      </w:r>
    </w:p>
    <w:p w:rsidR="00833068" w:rsidRPr="008B717B" w:rsidRDefault="00833068" w:rsidP="003E1404">
      <w:pPr>
        <w:pStyle w:val="a3"/>
        <w:ind w:left="0"/>
        <w:jc w:val="both"/>
        <w:rPr>
          <w:rFonts w:ascii="Times New Roman" w:hAnsi="Times New Roman" w:cs="Times New Roman"/>
          <w:b/>
          <w:sz w:val="24"/>
          <w:szCs w:val="24"/>
        </w:rPr>
      </w:pPr>
    </w:p>
    <w:p w:rsidR="00833068" w:rsidRPr="008B717B" w:rsidRDefault="00833068" w:rsidP="003E1404">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2 Точка </w:t>
      </w:r>
    </w:p>
    <w:p w:rsidR="00833068" w:rsidRPr="008B717B" w:rsidRDefault="00833068" w:rsidP="00833068">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hAnsi="Times New Roman" w:cs="Times New Roman"/>
          <w:b/>
          <w:sz w:val="24"/>
          <w:szCs w:val="24"/>
        </w:rPr>
        <w:t>Одобряване на Актуализиран документ за изпълнение на Общинския план за развитие на община Русе за периода 2017-2020 г.</w:t>
      </w:r>
    </w:p>
    <w:p w:rsidR="00833068" w:rsidRPr="008B717B" w:rsidRDefault="00833068" w:rsidP="003E1404">
      <w:pPr>
        <w:pStyle w:val="a3"/>
        <w:ind w:left="0"/>
        <w:jc w:val="both"/>
        <w:rPr>
          <w:rFonts w:ascii="Times New Roman" w:hAnsi="Times New Roman" w:cs="Times New Roman"/>
          <w:b/>
          <w:sz w:val="24"/>
          <w:szCs w:val="24"/>
        </w:rPr>
      </w:pPr>
    </w:p>
    <w:p w:rsidR="00833068" w:rsidRPr="008B717B" w:rsidRDefault="00833068" w:rsidP="00833068">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Господин Карапчански. </w:t>
      </w:r>
    </w:p>
    <w:p w:rsidR="00833068" w:rsidRPr="008B717B" w:rsidRDefault="00833068" w:rsidP="00833068">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Д-р Стр. Карапчански: </w:t>
      </w:r>
      <w:r w:rsidRPr="008B717B">
        <w:rPr>
          <w:rFonts w:ascii="Times New Roman" w:hAnsi="Times New Roman" w:cs="Times New Roman"/>
          <w:sz w:val="24"/>
          <w:szCs w:val="24"/>
        </w:rPr>
        <w:t xml:space="preserve">Точка 2-ра е свързана от една страна със задължението по чл. 35 от Правилника за прилагане на Закона за регионалното развитие в средата на периода 2014-2020 година да запознаем общинския съвет с междинната оценка за напредъка в изпълнението. </w:t>
      </w:r>
      <w:r w:rsidRPr="008B717B">
        <w:rPr>
          <w:rFonts w:ascii="Times New Roman" w:hAnsi="Times New Roman" w:cs="Times New Roman"/>
          <w:sz w:val="24"/>
          <w:szCs w:val="24"/>
        </w:rPr>
        <w:lastRenderedPageBreak/>
        <w:t xml:space="preserve">Това се случи през месец юли, на 20 юли, на сесията на общинския съвет беше приета междинната оценка, беше възложена актуализация на Общинския план за развитие. Използвам възможността специално да благодаря на г-жа Росица Георгиева, на проф. Велизар Павлов, на г-н Пламен Рашев за активното им участие при прецизиране на текстовете, при някои формулировки бяха изгладени, някои технически грешки бяха отстранени. Всичко, което сме получили като обратна връзка се постарахме да бъде отразено във финалния текст. Естествено той е качен на сайта, към момента като проект, ако го приемете в края на деня ще бъде качен и във финалния си вид, вече като актуализиран документ. </w:t>
      </w:r>
    </w:p>
    <w:p w:rsidR="00833068" w:rsidRPr="008B717B" w:rsidRDefault="00833068" w:rsidP="00833068">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По актуализирания документ за изпълнение на Общинския план за развитие? Моля? Иво Пазарджиев. </w:t>
      </w:r>
    </w:p>
    <w:p w:rsidR="00833068" w:rsidRPr="008B717B" w:rsidRDefault="00833068"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Г-н Иво Пазарджиев</w:t>
      </w:r>
      <w:r w:rsidRPr="008B717B">
        <w:rPr>
          <w:rFonts w:ascii="Times New Roman" w:hAnsi="Times New Roman" w:cs="Times New Roman"/>
          <w:sz w:val="24"/>
          <w:szCs w:val="24"/>
        </w:rPr>
        <w:t xml:space="preserve">: </w:t>
      </w:r>
      <w:r w:rsidR="005B5341" w:rsidRPr="008B717B">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откакто сме станали общински съветници, считам че това е най-лошия материал, който сме получавали, най-зле подготвения. С чудовищният обем от 217 страници, който всички общински съветници трябваше да изчетат, освен да ходят на работа и нали това не им е основна дейност като да бъдат общински съветници, трябваше да го изчетат, както и отчета на кмета, който беше над 100 страници, това се прави умишлено, за да не ги прочетем и да гласуваме формално. На моменти чак имах усещането, че общинска администрация иска да ни пробва дали си четем материалите или гласуваме така между другото. В по-голямата си част този отчет, този план за развитие за 7-годишен период е на практика само констатации. Планът е накрая в стратегическата част, където са едни пожелания, но няма реален план. Това, което за съжаление много куца в този отчет и по никакъв начин няма да го подкрепим в този вид е наистина няма план за реални действия, има констатация. Например – „Стоматологичната помощ се извършва в Центъра за дентална медицина.“, нищо повече, нямаме план примерно ще бъде ли разкрит спешен кабинет, което го говорим многократно тука в Стоматологията. Спортни обекти, само ще нахвърлям няколко пункта, от там нататък ние с колегите си го разделихме тоя материал и всеки от нас го е чел много внимателно и други ще вземат отношение от нашата група. Спортни обекти, изключително, всъщност самия план е изключително неактуален, на моменти се говори за 2007-ма, за 2008-а година, във времето тоя план само е допълван, отделни абзаци са допълвани, може би през 2019-та година той ще стигне 300 страници по тоя начин, ако се продължава. Спортни обекти, констатация кои са спортните обекти в град Русе, за да ви докажа колко е неактуален плана, проверете няма ги тенис-кортовете в Парка на Възрожденците, които са нови. Господин Карапчански току-що каза, че е </w:t>
      </w:r>
      <w:r w:rsidR="00E044DC" w:rsidRPr="008B717B">
        <w:rPr>
          <w:rFonts w:ascii="Times New Roman" w:hAnsi="Times New Roman" w:cs="Times New Roman"/>
          <w:sz w:val="24"/>
          <w:szCs w:val="24"/>
        </w:rPr>
        <w:t xml:space="preserve">качен на сайта този …, общинския план за развитие. Моля Ви, да проверите до коя страница е качен на сайта, проверете си малко интернет страницата. По отношение на </w:t>
      </w:r>
      <w:proofErr w:type="spellStart"/>
      <w:r w:rsidR="00E044DC" w:rsidRPr="008B717B">
        <w:rPr>
          <w:rFonts w:ascii="Times New Roman" w:hAnsi="Times New Roman" w:cs="Times New Roman"/>
          <w:sz w:val="24"/>
          <w:szCs w:val="24"/>
        </w:rPr>
        <w:t>велоалеите</w:t>
      </w:r>
      <w:proofErr w:type="spellEnd"/>
      <w:r w:rsidR="00E044DC" w:rsidRPr="008B717B">
        <w:rPr>
          <w:rFonts w:ascii="Times New Roman" w:hAnsi="Times New Roman" w:cs="Times New Roman"/>
          <w:sz w:val="24"/>
          <w:szCs w:val="24"/>
        </w:rPr>
        <w:t xml:space="preserve">, констатация колко километра </w:t>
      </w:r>
      <w:proofErr w:type="spellStart"/>
      <w:r w:rsidR="00E044DC" w:rsidRPr="008B717B">
        <w:rPr>
          <w:rFonts w:ascii="Times New Roman" w:hAnsi="Times New Roman" w:cs="Times New Roman"/>
          <w:sz w:val="24"/>
          <w:szCs w:val="24"/>
        </w:rPr>
        <w:t>велоалеи</w:t>
      </w:r>
      <w:proofErr w:type="spellEnd"/>
      <w:r w:rsidR="00E044DC" w:rsidRPr="008B717B">
        <w:rPr>
          <w:rFonts w:ascii="Times New Roman" w:hAnsi="Times New Roman" w:cs="Times New Roman"/>
          <w:sz w:val="24"/>
          <w:szCs w:val="24"/>
        </w:rPr>
        <w:t xml:space="preserve"> има в Русе? Никакъв план, отново никакви намерения за увеличаване на </w:t>
      </w:r>
      <w:proofErr w:type="spellStart"/>
      <w:r w:rsidR="00E044DC" w:rsidRPr="008B717B">
        <w:rPr>
          <w:rFonts w:ascii="Times New Roman" w:hAnsi="Times New Roman" w:cs="Times New Roman"/>
          <w:sz w:val="24"/>
          <w:szCs w:val="24"/>
        </w:rPr>
        <w:t>веломрежата</w:t>
      </w:r>
      <w:proofErr w:type="spellEnd"/>
      <w:r w:rsidR="00E044DC" w:rsidRPr="008B717B">
        <w:rPr>
          <w:rFonts w:ascii="Times New Roman" w:hAnsi="Times New Roman" w:cs="Times New Roman"/>
          <w:sz w:val="24"/>
          <w:szCs w:val="24"/>
        </w:rPr>
        <w:t xml:space="preserve">. Да, има констатация, че с решение на Общинския съвет още предния мандат е взето решение да бъде изградена извънградска </w:t>
      </w:r>
      <w:proofErr w:type="spellStart"/>
      <w:r w:rsidR="00E044DC" w:rsidRPr="008B717B">
        <w:rPr>
          <w:rFonts w:ascii="Times New Roman" w:hAnsi="Times New Roman" w:cs="Times New Roman"/>
          <w:sz w:val="24"/>
          <w:szCs w:val="24"/>
        </w:rPr>
        <w:t>велоалея</w:t>
      </w:r>
      <w:proofErr w:type="spellEnd"/>
      <w:r w:rsidR="00E044DC" w:rsidRPr="008B717B">
        <w:rPr>
          <w:rFonts w:ascii="Times New Roman" w:hAnsi="Times New Roman" w:cs="Times New Roman"/>
          <w:sz w:val="24"/>
          <w:szCs w:val="24"/>
        </w:rPr>
        <w:t xml:space="preserve"> до Николово, тук такова решение има, но никакъв план кога то ще бъде осъществено. Всъщност имаме и неизпълнение на решенията на общинския съвет. Изоставени автомобили, болна тема, за която имам и днеска отново питане. Констатация, за изоставените автомобили има сключен договор с </w:t>
      </w:r>
      <w:proofErr w:type="spellStart"/>
      <w:r w:rsidR="00E044DC" w:rsidRPr="008B717B">
        <w:rPr>
          <w:rFonts w:ascii="Times New Roman" w:hAnsi="Times New Roman" w:cs="Times New Roman"/>
          <w:sz w:val="24"/>
          <w:szCs w:val="24"/>
        </w:rPr>
        <w:t>еди</w:t>
      </w:r>
      <w:proofErr w:type="spellEnd"/>
      <w:r w:rsidR="00E044DC" w:rsidRPr="008B717B">
        <w:rPr>
          <w:rFonts w:ascii="Times New Roman" w:hAnsi="Times New Roman" w:cs="Times New Roman"/>
          <w:sz w:val="24"/>
          <w:szCs w:val="24"/>
        </w:rPr>
        <w:t xml:space="preserve"> коя си рециклираща фирма. Никакъв план за действие, никакъв план за подобряване на тази дейност. Приключвам, колегите също ще вземат отношение, няма да го подкрепим в тоя вид материала. </w:t>
      </w:r>
    </w:p>
    <w:p w:rsidR="00E044DC" w:rsidRPr="008B717B" w:rsidRDefault="00E044DC"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Там дадоха знак, Велизар Павлов ли? Заповядайте. </w:t>
      </w:r>
    </w:p>
    <w:p w:rsidR="00E044DC" w:rsidRPr="008B717B" w:rsidRDefault="00E044DC"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lastRenderedPageBreak/>
        <w:tab/>
        <w:t xml:space="preserve">Проф. </w:t>
      </w:r>
      <w:proofErr w:type="spellStart"/>
      <w:r w:rsidRPr="008B717B">
        <w:rPr>
          <w:rFonts w:ascii="Times New Roman" w:hAnsi="Times New Roman" w:cs="Times New Roman"/>
          <w:b/>
          <w:sz w:val="24"/>
          <w:szCs w:val="24"/>
        </w:rPr>
        <w:t>Вел</w:t>
      </w:r>
      <w:proofErr w:type="spellEnd"/>
      <w:r w:rsidRPr="008B717B">
        <w:rPr>
          <w:rFonts w:ascii="Times New Roman" w:hAnsi="Times New Roman" w:cs="Times New Roman"/>
          <w:b/>
          <w:sz w:val="24"/>
          <w:szCs w:val="24"/>
        </w:rPr>
        <w:t xml:space="preserve">. Павлов: </w:t>
      </w:r>
      <w:r w:rsidRPr="008B717B">
        <w:rPr>
          <w:rFonts w:ascii="Times New Roman" w:hAnsi="Times New Roman" w:cs="Times New Roman"/>
          <w:sz w:val="24"/>
          <w:szCs w:val="24"/>
        </w:rPr>
        <w:t>Благодаря, господин Председател, уважаеми господин Кмет, уважаеми колеги, наистина този документ е от изключителна важност, тъй като, първо той не може да бъде променян често, сега сме точно в такава ситуация, когато можем да го актуализираме, но има ограничения и той не може да бъде променян, има срокове и изисквания. В този план е много важно да бъдат дефинирани важните проблеми пред Община Русе и да бъдат набелязани мерки и възможности за тяхното решаване. Аз, например не се плаша от неговия обем, по-скоро, ако има някакви пропуски е важно той да бъде допълнен. Сега на мен ми направи впечатление, за всички е добре известно, че обществения градски транспорт в Русе е един от най-сериозните проблеми. За огромно съжаление в аналитичната част</w:t>
      </w:r>
      <w:r w:rsidR="00056815" w:rsidRPr="008B717B">
        <w:rPr>
          <w:rFonts w:ascii="Times New Roman" w:hAnsi="Times New Roman" w:cs="Times New Roman"/>
          <w:sz w:val="24"/>
          <w:szCs w:val="24"/>
        </w:rPr>
        <w:t>, ситуационната част този проблем въобще не е дефиниран. Сега, има светлина в тази посока</w:t>
      </w:r>
      <w:r w:rsidR="000A05F6" w:rsidRPr="008B717B">
        <w:rPr>
          <w:rFonts w:ascii="Times New Roman" w:hAnsi="Times New Roman" w:cs="Times New Roman"/>
          <w:sz w:val="24"/>
          <w:szCs w:val="24"/>
        </w:rPr>
        <w:t xml:space="preserve">, в специфичните мерки са дадени 2 мерки: едната е свързана с актуализация на схемата на градския транспорт, а другата мярка е свързана с модернизация </w:t>
      </w:r>
      <w:r w:rsidR="001A69BE" w:rsidRPr="008B717B">
        <w:rPr>
          <w:rFonts w:ascii="Times New Roman" w:hAnsi="Times New Roman" w:cs="Times New Roman"/>
          <w:sz w:val="24"/>
          <w:szCs w:val="24"/>
        </w:rPr>
        <w:t xml:space="preserve">и подновяване на </w:t>
      </w:r>
      <w:proofErr w:type="spellStart"/>
      <w:r w:rsidR="001A69BE" w:rsidRPr="008B717B">
        <w:rPr>
          <w:rFonts w:ascii="Times New Roman" w:hAnsi="Times New Roman" w:cs="Times New Roman"/>
          <w:sz w:val="24"/>
          <w:szCs w:val="24"/>
        </w:rPr>
        <w:t>автопарка</w:t>
      </w:r>
      <w:proofErr w:type="spellEnd"/>
      <w:r w:rsidR="001A69BE" w:rsidRPr="008B717B">
        <w:rPr>
          <w:rFonts w:ascii="Times New Roman" w:hAnsi="Times New Roman" w:cs="Times New Roman"/>
          <w:sz w:val="24"/>
          <w:szCs w:val="24"/>
        </w:rPr>
        <w:t xml:space="preserve"> на масовия градски транспорт. Има една индикативна стойност от 10 000 </w:t>
      </w:r>
      <w:proofErr w:type="spellStart"/>
      <w:r w:rsidR="001A69BE" w:rsidRPr="008B717B">
        <w:rPr>
          <w:rFonts w:ascii="Times New Roman" w:hAnsi="Times New Roman" w:cs="Times New Roman"/>
          <w:sz w:val="24"/>
          <w:szCs w:val="24"/>
        </w:rPr>
        <w:t>000</w:t>
      </w:r>
      <w:proofErr w:type="spellEnd"/>
      <w:r w:rsidR="001A69BE" w:rsidRPr="008B717B">
        <w:rPr>
          <w:rFonts w:ascii="Times New Roman" w:hAnsi="Times New Roman" w:cs="Times New Roman"/>
          <w:sz w:val="24"/>
          <w:szCs w:val="24"/>
        </w:rPr>
        <w:t xml:space="preserve"> лв., което е така добра стъпка, само че мое мнение е, че значи първо там има една допусната грешка с ЕГГЕД, мисля че тя ще бъде отстранена. На мястото на ЕГГЕД трябва да бъде записано „Общински транспорт Русе“ АД. Огромният ангажимент на общината в тази посока е ясен, никой друг частен оператор не може да свърши нашата работа и масовия градски транспорт е социална функция, изцяло е ангажимент на общините навсякъде в България и по света. Аз имам едно предложение към плана и то е свързано със специфична цел 2.4.3. Насърчаване на професионалния спорт да се добави ремонт и модернизация на лекоатлетическата писта в СК „Ялта“ с индикативна стойност 100 000 лв., тази стойност съм я съгласувал с ОП „Спортни имоти“. Пистата, откакто съществува, може би 50 години не е правен никакъв ремонт, за всеки, който е бил там знае в какво състояние е. Включването на такива обекти е важно, тъй като то дава възможност за търсене на външни, външно финансиране. Благодаря ви. </w:t>
      </w:r>
    </w:p>
    <w:p w:rsidR="00833068" w:rsidRPr="008B717B" w:rsidRDefault="001A69BE"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Други? Да, заповядайте, Владо Владов. Да, благодаря. </w:t>
      </w:r>
    </w:p>
    <w:p w:rsidR="001A69BE" w:rsidRPr="008B717B" w:rsidRDefault="001A69BE"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w:t>
      </w:r>
      <w:proofErr w:type="spellStart"/>
      <w:r w:rsidRPr="008B717B">
        <w:rPr>
          <w:rFonts w:ascii="Times New Roman" w:hAnsi="Times New Roman" w:cs="Times New Roman"/>
          <w:b/>
          <w:sz w:val="24"/>
          <w:szCs w:val="24"/>
        </w:rPr>
        <w:t>Вл</w:t>
      </w:r>
      <w:proofErr w:type="spellEnd"/>
      <w:r w:rsidRPr="008B717B">
        <w:rPr>
          <w:rFonts w:ascii="Times New Roman" w:hAnsi="Times New Roman" w:cs="Times New Roman"/>
          <w:b/>
          <w:sz w:val="24"/>
          <w:szCs w:val="24"/>
        </w:rPr>
        <w:t xml:space="preserve">. Владов: </w:t>
      </w:r>
      <w:r w:rsidRPr="008B717B">
        <w:rPr>
          <w:rFonts w:ascii="Times New Roman" w:hAnsi="Times New Roman" w:cs="Times New Roman"/>
          <w:sz w:val="24"/>
          <w:szCs w:val="24"/>
        </w:rPr>
        <w:t>Уважаеми господин Кмете, уважаеми господин Председател, уважаеми колеги, в последната таблица, която е в материала виждам едни неща, които бих искал да ми се разяснят. Основен ремонт на ОУ „Иван Вазов“ с прилежащото му дворно пространство, с внедрени мерки за енергийна ефективност, програмен периода 2019-2020 – 2 750 000. Основен ремонт ОУ „Отец Паисий“ прилежащото дворно пространство</w:t>
      </w:r>
      <w:r w:rsidR="004838CF" w:rsidRPr="008B717B">
        <w:rPr>
          <w:rFonts w:ascii="Times New Roman" w:hAnsi="Times New Roman" w:cs="Times New Roman"/>
          <w:sz w:val="24"/>
          <w:szCs w:val="24"/>
        </w:rPr>
        <w:t xml:space="preserve">, същия период – 3 200 000. В един момент има един </w:t>
      </w:r>
      <w:proofErr w:type="spellStart"/>
      <w:r w:rsidR="004838CF" w:rsidRPr="008B717B">
        <w:rPr>
          <w:rFonts w:ascii="Times New Roman" w:hAnsi="Times New Roman" w:cs="Times New Roman"/>
          <w:sz w:val="24"/>
          <w:szCs w:val="24"/>
        </w:rPr>
        <w:t>дубъл</w:t>
      </w:r>
      <w:proofErr w:type="spellEnd"/>
      <w:r w:rsidR="004838CF" w:rsidRPr="008B717B">
        <w:rPr>
          <w:rFonts w:ascii="Times New Roman" w:hAnsi="Times New Roman" w:cs="Times New Roman"/>
          <w:sz w:val="24"/>
          <w:szCs w:val="24"/>
        </w:rPr>
        <w:t xml:space="preserve"> със същото основание в програмен период 2017-2020, като за „Иван Вазов“ той е 2 192 000, а за „Отец Паисий“ е 2 338 000. Тука въпросът ми е, по-скоро притеснението, ако се спечелят двете програми, два ремонта на едно и също нещо ли ще правим или има някаква грешка? Благодаря. </w:t>
      </w:r>
    </w:p>
    <w:p w:rsidR="004838CF" w:rsidRPr="008B717B" w:rsidRDefault="004838CF"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Други? Събина Павлова. </w:t>
      </w:r>
    </w:p>
    <w:p w:rsidR="004838CF" w:rsidRPr="008B717B" w:rsidRDefault="004838CF"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С. Павлова: </w:t>
      </w:r>
      <w:r w:rsidRPr="008B717B">
        <w:rPr>
          <w:rFonts w:ascii="Times New Roman" w:hAnsi="Times New Roman" w:cs="Times New Roman"/>
          <w:sz w:val="24"/>
          <w:szCs w:val="24"/>
        </w:rPr>
        <w:t xml:space="preserve">Аз се извинявам, че сега ми дават думата, трябваше по-скоро като реплика на г-н Пазарджиев да стана. Явно г-н Пазарджиев е изостанал с информацията си, спешен кабинет към </w:t>
      </w:r>
      <w:proofErr w:type="spellStart"/>
      <w:r w:rsidRPr="008B717B">
        <w:rPr>
          <w:rFonts w:ascii="Times New Roman" w:hAnsi="Times New Roman" w:cs="Times New Roman"/>
          <w:sz w:val="24"/>
          <w:szCs w:val="24"/>
        </w:rPr>
        <w:t>Денталния</w:t>
      </w:r>
      <w:proofErr w:type="spellEnd"/>
      <w:r w:rsidRPr="008B717B">
        <w:rPr>
          <w:rFonts w:ascii="Times New Roman" w:hAnsi="Times New Roman" w:cs="Times New Roman"/>
          <w:sz w:val="24"/>
          <w:szCs w:val="24"/>
        </w:rPr>
        <w:t xml:space="preserve"> център работи още след избора на новия управител, от лятото. Той работи в събота, в неделя до обяд, осигуряването на дейността се осъществява на доброволен принцип от лекарите, които работят в </w:t>
      </w:r>
      <w:proofErr w:type="spellStart"/>
      <w:r w:rsidRPr="008B717B">
        <w:rPr>
          <w:rFonts w:ascii="Times New Roman" w:hAnsi="Times New Roman" w:cs="Times New Roman"/>
          <w:sz w:val="24"/>
          <w:szCs w:val="24"/>
        </w:rPr>
        <w:t>Денталния</w:t>
      </w:r>
      <w:proofErr w:type="spellEnd"/>
      <w:r w:rsidRPr="008B717B">
        <w:rPr>
          <w:rFonts w:ascii="Times New Roman" w:hAnsi="Times New Roman" w:cs="Times New Roman"/>
          <w:sz w:val="24"/>
          <w:szCs w:val="24"/>
        </w:rPr>
        <w:t xml:space="preserve"> център. Така, че моля да излизате по-подготвени.</w:t>
      </w:r>
    </w:p>
    <w:p w:rsidR="004838CF" w:rsidRPr="008B717B" w:rsidRDefault="004838CF"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Реплика. Това реплика ли беше? Аз като изказване … (коментар от зала не се чува) Да. Заповядайте, реплика. </w:t>
      </w:r>
    </w:p>
    <w:p w:rsidR="004838CF" w:rsidRPr="008B717B" w:rsidRDefault="004838CF"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Иво Пазарджиев /реплика/: </w:t>
      </w:r>
      <w:r w:rsidRPr="008B717B">
        <w:rPr>
          <w:rFonts w:ascii="Times New Roman" w:hAnsi="Times New Roman" w:cs="Times New Roman"/>
          <w:sz w:val="24"/>
          <w:szCs w:val="24"/>
        </w:rPr>
        <w:t xml:space="preserve">Госпожо Павлова, много се радвам, че наистина е разкрит такъв спешен кабинет. Не можете Вие да ми давате оценка кога съм подготвен и кога </w:t>
      </w:r>
      <w:r w:rsidRPr="008B717B">
        <w:rPr>
          <w:rFonts w:ascii="Times New Roman" w:hAnsi="Times New Roman" w:cs="Times New Roman"/>
          <w:sz w:val="24"/>
          <w:szCs w:val="24"/>
        </w:rPr>
        <w:lastRenderedPageBreak/>
        <w:t xml:space="preserve">не, след като в материала го няма, в момента го коментираме тоя материал. В материалът тази информация липсва. Ето, именно тоя материал наистина е стар, наистина не е актуализиран, самата Вие го доказахте в момента. Материалът в повечето части касае време, когато кмет на Русе е бил Божидар Йотов, даже той трябваше да го докладва според мене. </w:t>
      </w:r>
    </w:p>
    <w:p w:rsidR="00714901" w:rsidRPr="008B717B" w:rsidRDefault="004838CF"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Да, благодаря. Моля за тишина. </w:t>
      </w:r>
      <w:r w:rsidR="00714901" w:rsidRPr="008B717B">
        <w:rPr>
          <w:rFonts w:ascii="Times New Roman" w:hAnsi="Times New Roman" w:cs="Times New Roman"/>
          <w:sz w:val="24"/>
          <w:szCs w:val="24"/>
        </w:rPr>
        <w:t xml:space="preserve">Доктор Ангелов. </w:t>
      </w:r>
    </w:p>
    <w:p w:rsidR="00714901" w:rsidRPr="008B717B" w:rsidRDefault="00714901"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Д-р </w:t>
      </w:r>
      <w:proofErr w:type="spellStart"/>
      <w:r w:rsidRPr="008B717B">
        <w:rPr>
          <w:rFonts w:ascii="Times New Roman" w:hAnsi="Times New Roman" w:cs="Times New Roman"/>
          <w:b/>
          <w:sz w:val="24"/>
          <w:szCs w:val="24"/>
        </w:rPr>
        <w:t>Севд</w:t>
      </w:r>
      <w:proofErr w:type="spellEnd"/>
      <w:r w:rsidRPr="008B717B">
        <w:rPr>
          <w:rFonts w:ascii="Times New Roman" w:hAnsi="Times New Roman" w:cs="Times New Roman"/>
          <w:b/>
          <w:sz w:val="24"/>
          <w:szCs w:val="24"/>
        </w:rPr>
        <w:t>. Ангелов</w:t>
      </w:r>
      <w:r w:rsidRPr="008B717B">
        <w:rPr>
          <w:rFonts w:ascii="Times New Roman" w:hAnsi="Times New Roman" w:cs="Times New Roman"/>
          <w:sz w:val="24"/>
          <w:szCs w:val="24"/>
        </w:rPr>
        <w:t xml:space="preserve">: Уважаеми господин Председател, уважаеми господин Кмете, уважаеми колеги, искам да обърна внимание само … </w:t>
      </w:r>
    </w:p>
    <w:p w:rsidR="00714901" w:rsidRPr="008B717B" w:rsidRDefault="00714901"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Моля за тишина в залата. </w:t>
      </w:r>
    </w:p>
    <w:p w:rsidR="004838CF" w:rsidRPr="008B717B" w:rsidRDefault="004838CF"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r>
      <w:r w:rsidR="00714901" w:rsidRPr="008B717B">
        <w:rPr>
          <w:rFonts w:ascii="Times New Roman" w:hAnsi="Times New Roman" w:cs="Times New Roman"/>
          <w:b/>
          <w:sz w:val="24"/>
          <w:szCs w:val="24"/>
        </w:rPr>
        <w:t xml:space="preserve">Д-р </w:t>
      </w:r>
      <w:proofErr w:type="spellStart"/>
      <w:r w:rsidR="00714901" w:rsidRPr="008B717B">
        <w:rPr>
          <w:rFonts w:ascii="Times New Roman" w:hAnsi="Times New Roman" w:cs="Times New Roman"/>
          <w:b/>
          <w:sz w:val="24"/>
          <w:szCs w:val="24"/>
        </w:rPr>
        <w:t>Севд</w:t>
      </w:r>
      <w:proofErr w:type="spellEnd"/>
      <w:r w:rsidR="00714901" w:rsidRPr="008B717B">
        <w:rPr>
          <w:rFonts w:ascii="Times New Roman" w:hAnsi="Times New Roman" w:cs="Times New Roman"/>
          <w:b/>
          <w:sz w:val="24"/>
          <w:szCs w:val="24"/>
        </w:rPr>
        <w:t xml:space="preserve">. Ангелов: </w:t>
      </w:r>
      <w:r w:rsidR="00714901" w:rsidRPr="008B717B">
        <w:rPr>
          <w:rFonts w:ascii="Times New Roman" w:hAnsi="Times New Roman" w:cs="Times New Roman"/>
          <w:sz w:val="24"/>
          <w:szCs w:val="24"/>
        </w:rPr>
        <w:t xml:space="preserve">… някои моменти, които са в обект здравеопазване. Значи, тук, мисля че някои неща трябва да се изчистят, тъй като са останали от старата програма. Не виждам за актуалния документ от 2017-2020 защо трябва да фигурира текста – Реализиране на проект обновяване и оборудване на Комплексен онкологичен център, програмата 2007-2013, завършен 2014-та, излиза извън този период. Необходимо отделяне на повече средства за първична </w:t>
      </w:r>
      <w:proofErr w:type="spellStart"/>
      <w:r w:rsidR="00714901" w:rsidRPr="008B717B">
        <w:rPr>
          <w:rFonts w:ascii="Times New Roman" w:hAnsi="Times New Roman" w:cs="Times New Roman"/>
          <w:sz w:val="24"/>
          <w:szCs w:val="24"/>
        </w:rPr>
        <w:t>извънболнична</w:t>
      </w:r>
      <w:proofErr w:type="spellEnd"/>
      <w:r w:rsidR="00714901" w:rsidRPr="008B717B">
        <w:rPr>
          <w:rFonts w:ascii="Times New Roman" w:hAnsi="Times New Roman" w:cs="Times New Roman"/>
          <w:sz w:val="24"/>
          <w:szCs w:val="24"/>
        </w:rPr>
        <w:t xml:space="preserve"> медицинска помощ и профилактична дейност, не знам как трябва да стане това нещо по линия на общината. Има един абзац, който е свързан с медицински специалисти, обслужвани децата в детски градини, това също не намерих отговор, в момента явно един медицински специалист се грижи за два пъти повече деца. Как ще направим, така  че да влезе в норматива да обслужва 60 деца, тъй като тоя тип кадри са абсолютно дефицитни. И стигам до края, Община Русе ежегодно сключва договори за изпълнение и извършване медицински прегледи и лечение на деца с гръбначни изкривявания от 1 до 4 клас, два пъти годишно се правели тези прегледи. Моят въпрос е, аз и миналата година така като гледахме бюджета го коментирах, дали този скрининг обхваща всички деца? Има смисъл, ако всички деца се включат в тоя скрининг. Ако преглеждаме 5 училища никакъв смисъл няма. Другото, което ми е забележка, че два пъти годишно също не е необходимо да се прави, тъй като това е проблем, който не прогресира с такава скорост и един път годишно е съвсем достатъчно. </w:t>
      </w:r>
      <w:r w:rsidR="00841B51" w:rsidRPr="008B717B">
        <w:rPr>
          <w:rFonts w:ascii="Times New Roman" w:hAnsi="Times New Roman" w:cs="Times New Roman"/>
          <w:sz w:val="24"/>
          <w:szCs w:val="24"/>
        </w:rPr>
        <w:t xml:space="preserve">Благодаря. </w:t>
      </w:r>
    </w:p>
    <w:p w:rsidR="00841B51" w:rsidRPr="008B717B" w:rsidRDefault="00841B51"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Пламен Рашев. </w:t>
      </w:r>
    </w:p>
    <w:p w:rsidR="00841B51" w:rsidRPr="008B717B" w:rsidRDefault="00841B51"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Пл. Рашев: </w:t>
      </w:r>
      <w:r w:rsidRPr="008B717B">
        <w:rPr>
          <w:rFonts w:ascii="Times New Roman" w:hAnsi="Times New Roman" w:cs="Times New Roman"/>
          <w:sz w:val="24"/>
          <w:szCs w:val="24"/>
        </w:rPr>
        <w:t xml:space="preserve">Докато се изредят колегите, малко разнообразие да направим. Материалът наистина е изключително важен, той не случайно беше отложен от предната сесия и не случайно е 6 месеца възможност да се актуализира. Мен ми направи лошо впечатление, че по комисии не беше добре представен. Това, че нали предложенията по комисии ще влязат е добре, но би било още по-добре сутринта като влезеш в сайта на общината тези промени, които са били на комисии да бъдат направени, това аз не го забелязах. Което прави впечатление за мене специално, че има някои грешни изводи по същество, защото динамиката на общественото развитие е доста голяма. На страница 136 е написано – „ … Равнището на безработица в Община Русе се покачва значително.“ Само преди по-малко от месец, най-голямата работодателска организация беше в Русе, бизнеса констатира, че няма работна ръка, не само квалифицирана, няма и не квалифицирана работна ръка. Това не може да съответства на този извод, който е направен, а това е от съществено значение. Друго, което прави впечатление, че основния проблем, вибриращия проблем на русенци е екологичния, въздуха. В този материал са направени изводи, които са свързани с увеличаващия се брой на МПС на човек от населението, както за шума става дума, така и за вредните емисии, включително за </w:t>
      </w:r>
      <w:proofErr w:type="spellStart"/>
      <w:r w:rsidRPr="008B717B">
        <w:rPr>
          <w:rFonts w:ascii="Times New Roman" w:hAnsi="Times New Roman" w:cs="Times New Roman"/>
          <w:sz w:val="24"/>
          <w:szCs w:val="24"/>
        </w:rPr>
        <w:t>ФПЧ-ци</w:t>
      </w:r>
      <w:proofErr w:type="spellEnd"/>
      <w:r w:rsidRPr="008B717B">
        <w:rPr>
          <w:rFonts w:ascii="Times New Roman" w:hAnsi="Times New Roman" w:cs="Times New Roman"/>
          <w:sz w:val="24"/>
          <w:szCs w:val="24"/>
        </w:rPr>
        <w:t>. Точно това, че се увеличават моторните превозни средства на чов</w:t>
      </w:r>
      <w:r w:rsidR="00AF1E57" w:rsidRPr="008B717B">
        <w:rPr>
          <w:rFonts w:ascii="Times New Roman" w:hAnsi="Times New Roman" w:cs="Times New Roman"/>
          <w:sz w:val="24"/>
          <w:szCs w:val="24"/>
        </w:rPr>
        <w:t>е</w:t>
      </w:r>
      <w:r w:rsidRPr="008B717B">
        <w:rPr>
          <w:rFonts w:ascii="Times New Roman" w:hAnsi="Times New Roman" w:cs="Times New Roman"/>
          <w:sz w:val="24"/>
          <w:szCs w:val="24"/>
        </w:rPr>
        <w:t xml:space="preserve">к от населението в Русе не е достатъчно коментирано как ще излезем от тази ситуация, за да </w:t>
      </w:r>
      <w:r w:rsidR="00AF1E57" w:rsidRPr="008B717B">
        <w:rPr>
          <w:rFonts w:ascii="Times New Roman" w:hAnsi="Times New Roman" w:cs="Times New Roman"/>
          <w:sz w:val="24"/>
          <w:szCs w:val="24"/>
        </w:rPr>
        <w:t xml:space="preserve">намалим вредното влияние на увеличаващи се МПС в град Русе и то в посока на шум и на </w:t>
      </w:r>
      <w:proofErr w:type="spellStart"/>
      <w:r w:rsidR="00AF1E57" w:rsidRPr="008B717B">
        <w:rPr>
          <w:rFonts w:ascii="Times New Roman" w:hAnsi="Times New Roman" w:cs="Times New Roman"/>
          <w:sz w:val="24"/>
          <w:szCs w:val="24"/>
        </w:rPr>
        <w:t>ФПЧ-ци</w:t>
      </w:r>
      <w:proofErr w:type="spellEnd"/>
      <w:r w:rsidR="00AF1E57" w:rsidRPr="008B717B">
        <w:rPr>
          <w:rFonts w:ascii="Times New Roman" w:hAnsi="Times New Roman" w:cs="Times New Roman"/>
          <w:sz w:val="24"/>
          <w:szCs w:val="24"/>
        </w:rPr>
        <w:t xml:space="preserve">. Да не говорим, че там, за ТЕЦ-а специално не е коментирано, защото някои от източниците за обгазяване, а именно ТЕЦ-а с </w:t>
      </w:r>
      <w:r w:rsidR="00AF1E57" w:rsidRPr="008B717B">
        <w:rPr>
          <w:rFonts w:ascii="Times New Roman" w:hAnsi="Times New Roman" w:cs="Times New Roman"/>
          <w:sz w:val="24"/>
          <w:szCs w:val="24"/>
        </w:rPr>
        <w:lastRenderedPageBreak/>
        <w:t>изгарянето на биомаса. Друго, което е от значение според мене е, че в икономическата част и тази, която е свързана с чуждестранните инвестиции не е дадена информация за 2016 година, както за БВП от индустрията, така и за чуждестранните инвестиции в периода до 2016-та, до края на 2016-та. И един въпрос накрая, какво се има предвид под изграждане на център за компетентности и научно-технологично развитие, където общината с частни партньори и Русенски университет ще направи такъв център с финансиране 5 000 </w:t>
      </w:r>
      <w:proofErr w:type="spellStart"/>
      <w:r w:rsidR="00AF1E57" w:rsidRPr="008B717B">
        <w:rPr>
          <w:rFonts w:ascii="Times New Roman" w:hAnsi="Times New Roman" w:cs="Times New Roman"/>
          <w:sz w:val="24"/>
          <w:szCs w:val="24"/>
        </w:rPr>
        <w:t>000</w:t>
      </w:r>
      <w:proofErr w:type="spellEnd"/>
      <w:r w:rsidR="00AF1E57" w:rsidRPr="008B717B">
        <w:rPr>
          <w:rFonts w:ascii="Times New Roman" w:hAnsi="Times New Roman" w:cs="Times New Roman"/>
          <w:sz w:val="24"/>
          <w:szCs w:val="24"/>
        </w:rPr>
        <w:t xml:space="preserve"> лв.? Благодаря. </w:t>
      </w:r>
    </w:p>
    <w:p w:rsidR="00AF1E57" w:rsidRPr="008B717B" w:rsidRDefault="00AF1E57"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Други? Нина Крушева. </w:t>
      </w:r>
    </w:p>
    <w:p w:rsidR="00AF1E57" w:rsidRPr="008B717B" w:rsidRDefault="00AF1E57"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Крушева: </w:t>
      </w:r>
      <w:r w:rsidRPr="008B717B">
        <w:rPr>
          <w:rFonts w:ascii="Times New Roman" w:hAnsi="Times New Roman" w:cs="Times New Roman"/>
          <w:sz w:val="24"/>
          <w:szCs w:val="24"/>
        </w:rPr>
        <w:t xml:space="preserve">Уважаеми господин Председател, уважаеми г-н Стоилов, колеги, аз също бих искала да взема отношение, касаещо икономическата част на плана, тъй като аз като човек, който излиза от бизнеса се интересувам от това какви насоки общината ще предприеме за следващия период от 3 години, които остават до отчетния програмен период 2014-2020. Четейки внимателно вашия отчет намирам една много хубава за мен графика, която показва заетостта в общината като периода, който е взет е 2007-2015. Можем много добре да видим как в 2007 имаме една почти нулева безработица, която към 2011 се покачва на едни огромни нива, но към настоящия момент ние имаме нулева безработица при мъжете и много минимална при жените. Това е графика, която е взета от вашия отчет, но </w:t>
      </w:r>
      <w:r w:rsidR="00A51027" w:rsidRPr="008B717B">
        <w:rPr>
          <w:rFonts w:ascii="Times New Roman" w:hAnsi="Times New Roman" w:cs="Times New Roman"/>
          <w:sz w:val="24"/>
          <w:szCs w:val="24"/>
        </w:rPr>
        <w:t>кореспонденция</w:t>
      </w:r>
      <w:r w:rsidRPr="008B717B">
        <w:rPr>
          <w:rFonts w:ascii="Times New Roman" w:hAnsi="Times New Roman" w:cs="Times New Roman"/>
          <w:sz w:val="24"/>
          <w:szCs w:val="24"/>
        </w:rPr>
        <w:t xml:space="preserve"> с тази прекрасна направена схема за отчета на безработицата по никакъв начин не кореспондира с анализа на икономическата дейност и с вземане на мерки на това ка</w:t>
      </w:r>
      <w:r w:rsidR="00A51027" w:rsidRPr="008B717B">
        <w:rPr>
          <w:rFonts w:ascii="Times New Roman" w:hAnsi="Times New Roman" w:cs="Times New Roman"/>
          <w:sz w:val="24"/>
          <w:szCs w:val="24"/>
        </w:rPr>
        <w:t xml:space="preserve">кво трябва да се направи, за да имаме развитие на общината. </w:t>
      </w:r>
      <w:r w:rsidR="002E2AD0" w:rsidRPr="008B717B">
        <w:rPr>
          <w:rFonts w:ascii="Times New Roman" w:hAnsi="Times New Roman" w:cs="Times New Roman"/>
          <w:sz w:val="24"/>
          <w:szCs w:val="24"/>
        </w:rPr>
        <w:t>Вие говорите за привличане на чужди инвеститори за увеличаване на заетите във вече направените инвестиции, но за мен въпроса е как това ще се случи, след като ние нямаме никакви мерки да насърчаваме увеличение на населението в работоспособна възраст, както и в квалификацията на тези хора. За мен остава отворен въпроса за бъдещето на икономическата дейност на общината. Няма нито едно изречение, което да дава някакви насоки. Благодаря ви.</w:t>
      </w:r>
    </w:p>
    <w:p w:rsidR="002E2AD0" w:rsidRPr="008B717B" w:rsidRDefault="002E2AD0"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Други? Не виждам. Господин Карапчански. </w:t>
      </w:r>
    </w:p>
    <w:p w:rsidR="002E2AD0" w:rsidRPr="008B717B" w:rsidRDefault="002E2AD0"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Д-р Стр. Карапчански: </w:t>
      </w:r>
      <w:r w:rsidRPr="008B717B">
        <w:rPr>
          <w:rFonts w:ascii="Times New Roman" w:hAnsi="Times New Roman" w:cs="Times New Roman"/>
          <w:sz w:val="24"/>
          <w:szCs w:val="24"/>
        </w:rPr>
        <w:t>Уважаеми г-н Председател, госпожи и господа, аз благодаря за обективния интерес към темата и така за множеството изказвания. Естествено по всяка една от темите имам готовност да взема отношение и ще го направя, позволете ми, обаче да започна с обезпокоеното си от това, че доста малка част от темите, които току-що бяха повдигнати изобщо бяха тематизирани на комисиите. Знаете, че в рамките на комисиите, особено когато става дума за текстове, които следва да бъдат прецизирани, добавени, да се отстранят технически грешки, това е целта на комисиите, затова има експерти от администрацията. И общо взето и двете технически грешки, които бяха повдигнати аз съм изненадан, че във всичките изказвания основния акцент беше върху 2 грешки, които в 203 страници текст са допуснати, което лично за мене е из</w:t>
      </w:r>
      <w:r w:rsidR="009523BD" w:rsidRPr="008B717B">
        <w:rPr>
          <w:rFonts w:ascii="Times New Roman" w:hAnsi="Times New Roman" w:cs="Times New Roman"/>
          <w:sz w:val="24"/>
          <w:szCs w:val="24"/>
        </w:rPr>
        <w:t xml:space="preserve">ненадващо отношение, но в крайна сметка, ако всичките тия предложения бяха част от дискусиите по комисиите, вероятно щяхме да имаме готовност да ги имплементираме в текста. До каква степен те изобщо, обаче следва да бъдат взети под внимание предлагам тема по тема да ги коментираме. На първо място ще започна с това, което проф. Павлов предложи. Естествено предложението е резонно, конкретно, обосновано, с финансова стойност, така че едно към едно го приемаме и го добавя към стратегическа цел 2.4.3., имаме го в писмен вид. Мисля, че всъщност това е рационалния и работещия модел. От там нататък позволете ми да продължа с един коментар по отношение на изказването на г-н Пазарджиев. Не знам дали 203 страници текст са много или малко, чак да се налага и разпределение между групата, да се анализира, вероятно това е методологията, която сте избрали. От изказванията ви, обаче оставам с впечатление, че вие най-важната част от тия 203 страници не сте прочели, а именно Стратегията за действие. Тоест, ако сте чели преди това </w:t>
      </w:r>
      <w:r w:rsidR="009523BD" w:rsidRPr="008B717B">
        <w:rPr>
          <w:rFonts w:ascii="Times New Roman" w:hAnsi="Times New Roman" w:cs="Times New Roman"/>
          <w:sz w:val="24"/>
          <w:szCs w:val="24"/>
        </w:rPr>
        <w:lastRenderedPageBreak/>
        <w:t>методологията на Регионалното министерство как се разработват общински планове за развитие, би следвало да ви стане ясно, а тука и в материала за ваше улеснение сме посочили, че той съдържа: аналитична част, програма за изпълнение, предпоставки за разработване, индикатори, система за периодично събиране и анализиране на информации, индикативна финансова таблица. Тази индикативн</w:t>
      </w:r>
      <w:r w:rsidR="00A612E4" w:rsidRPr="008B717B">
        <w:rPr>
          <w:rFonts w:ascii="Times New Roman" w:hAnsi="Times New Roman" w:cs="Times New Roman"/>
          <w:sz w:val="24"/>
          <w:szCs w:val="24"/>
        </w:rPr>
        <w:t xml:space="preserve">а финансова таблица съдържа 277 конкретни мерки, проекти, финансово </w:t>
      </w:r>
      <w:proofErr w:type="spellStart"/>
      <w:r w:rsidR="00A612E4" w:rsidRPr="008B717B">
        <w:rPr>
          <w:rFonts w:ascii="Times New Roman" w:hAnsi="Times New Roman" w:cs="Times New Roman"/>
          <w:sz w:val="24"/>
          <w:szCs w:val="24"/>
        </w:rPr>
        <w:t>остойностени</w:t>
      </w:r>
      <w:proofErr w:type="spellEnd"/>
      <w:r w:rsidR="00A612E4" w:rsidRPr="008B717B">
        <w:rPr>
          <w:rFonts w:ascii="Times New Roman" w:hAnsi="Times New Roman" w:cs="Times New Roman"/>
          <w:sz w:val="24"/>
          <w:szCs w:val="24"/>
        </w:rPr>
        <w:t xml:space="preserve">, с много конкретни времеви графици за изпълнение. Препратка към изказването на д-р Ангелов, да, действително в текста и на стратегията, и на плана за действие съществуват 2007-2013. Логично е да съществуват, тъй като тези проекти са финансирани в рамките на програмния период 2007-2013, за него се прилага правилото </w:t>
      </w:r>
      <w:r w:rsidR="00A612E4" w:rsidRPr="008B717B">
        <w:rPr>
          <w:rFonts w:ascii="Times New Roman" w:hAnsi="Times New Roman" w:cs="Times New Roman"/>
          <w:sz w:val="24"/>
          <w:szCs w:val="24"/>
          <w:lang w:val="en-US"/>
        </w:rPr>
        <w:t xml:space="preserve">N+2, </w:t>
      </w:r>
      <w:r w:rsidR="00A612E4" w:rsidRPr="008B717B">
        <w:rPr>
          <w:rFonts w:ascii="Times New Roman" w:hAnsi="Times New Roman" w:cs="Times New Roman"/>
          <w:sz w:val="24"/>
          <w:szCs w:val="24"/>
        </w:rPr>
        <w:t xml:space="preserve">тоест, че пари по този програмен период могат да се харчат 2 години след изтичането му, тоест 2015. 2015 година попада в обхвата на действие на Общинския план за развитие 2014-2020, затова е логично да </w:t>
      </w:r>
      <w:r w:rsidR="008D4A28" w:rsidRPr="008B717B">
        <w:rPr>
          <w:rFonts w:ascii="Times New Roman" w:hAnsi="Times New Roman" w:cs="Times New Roman"/>
          <w:sz w:val="24"/>
          <w:szCs w:val="24"/>
        </w:rPr>
        <w:t xml:space="preserve">ги отразим и да ги </w:t>
      </w:r>
      <w:proofErr w:type="spellStart"/>
      <w:r w:rsidR="008D4A28" w:rsidRPr="008B717B">
        <w:rPr>
          <w:rFonts w:ascii="Times New Roman" w:hAnsi="Times New Roman" w:cs="Times New Roman"/>
          <w:sz w:val="24"/>
          <w:szCs w:val="24"/>
        </w:rPr>
        <w:t>остойностим</w:t>
      </w:r>
      <w:proofErr w:type="spellEnd"/>
      <w:r w:rsidR="008D4A28" w:rsidRPr="008B717B">
        <w:rPr>
          <w:rFonts w:ascii="Times New Roman" w:hAnsi="Times New Roman" w:cs="Times New Roman"/>
          <w:sz w:val="24"/>
          <w:szCs w:val="24"/>
          <w:lang w:val="en-US"/>
        </w:rPr>
        <w:t xml:space="preserve">, </w:t>
      </w:r>
      <w:r w:rsidR="008D4A28" w:rsidRPr="008B717B">
        <w:rPr>
          <w:rFonts w:ascii="Times New Roman" w:hAnsi="Times New Roman" w:cs="Times New Roman"/>
          <w:sz w:val="24"/>
          <w:szCs w:val="24"/>
        </w:rPr>
        <w:t xml:space="preserve">така или иначе те са завършили 2015-та и попадат в обхвата на действието и естествено, че щом сме ги изпълнили, щом те са били отчетени, верифицирани, възстановени разходи, няма как да не бъдат </w:t>
      </w:r>
      <w:proofErr w:type="spellStart"/>
      <w:r w:rsidR="008D4A28" w:rsidRPr="008B717B">
        <w:rPr>
          <w:rFonts w:ascii="Times New Roman" w:hAnsi="Times New Roman" w:cs="Times New Roman"/>
          <w:sz w:val="24"/>
          <w:szCs w:val="24"/>
        </w:rPr>
        <w:t>остойностени</w:t>
      </w:r>
      <w:proofErr w:type="spellEnd"/>
      <w:r w:rsidR="008D4A28" w:rsidRPr="008B717B">
        <w:rPr>
          <w:rFonts w:ascii="Times New Roman" w:hAnsi="Times New Roman" w:cs="Times New Roman"/>
          <w:sz w:val="24"/>
          <w:szCs w:val="24"/>
        </w:rPr>
        <w:t xml:space="preserve"> тука. Продължавам по отношение на г-н Пазарджиев, качен е току-що проверих, в своята цялост 203 страници на сайта на общината, няма нищо липсващо, може да го проверите има </w:t>
      </w:r>
      <w:proofErr w:type="spellStart"/>
      <w:r w:rsidR="008D4A28" w:rsidRPr="008B717B">
        <w:rPr>
          <w:rFonts w:ascii="Times New Roman" w:hAnsi="Times New Roman" w:cs="Times New Roman"/>
          <w:sz w:val="24"/>
          <w:szCs w:val="24"/>
          <w:lang w:val="en-US"/>
        </w:rPr>
        <w:t>wi-fi</w:t>
      </w:r>
      <w:proofErr w:type="spellEnd"/>
      <w:r w:rsidR="008D4A28" w:rsidRPr="008B717B">
        <w:rPr>
          <w:rFonts w:ascii="Times New Roman" w:hAnsi="Times New Roman" w:cs="Times New Roman"/>
          <w:sz w:val="24"/>
          <w:szCs w:val="24"/>
          <w:lang w:val="en-US"/>
        </w:rPr>
        <w:t xml:space="preserve"> </w:t>
      </w:r>
      <w:r w:rsidR="008D4A28" w:rsidRPr="008B717B">
        <w:rPr>
          <w:rFonts w:ascii="Times New Roman" w:hAnsi="Times New Roman" w:cs="Times New Roman"/>
          <w:sz w:val="24"/>
          <w:szCs w:val="24"/>
        </w:rPr>
        <w:t xml:space="preserve">в залата, може на момента да го проверите. </w:t>
      </w:r>
      <w:r w:rsidR="0055170C" w:rsidRPr="008B717B">
        <w:rPr>
          <w:rFonts w:ascii="Times New Roman" w:hAnsi="Times New Roman" w:cs="Times New Roman"/>
          <w:sz w:val="24"/>
          <w:szCs w:val="24"/>
        </w:rPr>
        <w:t xml:space="preserve">Отделно от това, що се отнася до общите формулировки, това е Общински план за развитие, на базата на Общинския план за развитие всеки ресор, на базата на всяка една секторна политика приема свои специфични секторни стратегии. Това, което казахте по отношение на </w:t>
      </w:r>
      <w:proofErr w:type="spellStart"/>
      <w:r w:rsidR="0055170C" w:rsidRPr="008B717B">
        <w:rPr>
          <w:rFonts w:ascii="Times New Roman" w:hAnsi="Times New Roman" w:cs="Times New Roman"/>
          <w:sz w:val="24"/>
          <w:szCs w:val="24"/>
        </w:rPr>
        <w:t>ФПЧ-ци</w:t>
      </w:r>
      <w:proofErr w:type="spellEnd"/>
      <w:r w:rsidR="0055170C" w:rsidRPr="008B717B">
        <w:rPr>
          <w:rFonts w:ascii="Times New Roman" w:hAnsi="Times New Roman" w:cs="Times New Roman"/>
          <w:sz w:val="24"/>
          <w:szCs w:val="24"/>
        </w:rPr>
        <w:t xml:space="preserve"> и въздуха, това са 2 секторни стратегии в ресор екология, където г-жа Кръстева и нейния екип в хода на последните 15 месеца поеха две секторни стратегии, всичките една по една качени на сайта на общината, раздел Община Русе, </w:t>
      </w:r>
      <w:proofErr w:type="spellStart"/>
      <w:r w:rsidR="0055170C" w:rsidRPr="008B717B">
        <w:rPr>
          <w:rFonts w:ascii="Times New Roman" w:hAnsi="Times New Roman" w:cs="Times New Roman"/>
          <w:sz w:val="24"/>
          <w:szCs w:val="24"/>
        </w:rPr>
        <w:t>подраздел</w:t>
      </w:r>
      <w:proofErr w:type="spellEnd"/>
      <w:r w:rsidR="0055170C" w:rsidRPr="008B717B">
        <w:rPr>
          <w:rFonts w:ascii="Times New Roman" w:hAnsi="Times New Roman" w:cs="Times New Roman"/>
          <w:sz w:val="24"/>
          <w:szCs w:val="24"/>
        </w:rPr>
        <w:t xml:space="preserve"> Стратегии, планове и т.н. Скоба отварям, Община Русе за втори пореден път преди около 2 месеца получи етикета за Иновации и добро управление, именно въз основа на високата прозрачност на всички планове и стратегически документи, за това, че те своевременно се качват на сайта на общината, както на ниво проект, така и на ниво финално звучене. Така, че абсолютно не приемаме коментари и критика за непрозрачност, точно обратното даже моята критика към колегите, които подготвят сайта е, че прекалено много информация има и вероятно ще предприемем реформа в тая посока. По отношение на питането на г-н Владов, да това една от двете технически грешки, които са допуснати в тия 203 страници, просто 2 пъти са цитирани стойностите за училище „Иван Вазов“ и „Отец Паисий“, може би по-важното послание тука е, че те фигурират в инвестиционната програма на общината, в рамките на ОП „Региони в растеж“. След като успешно приключим актуалните си проекти за модернизация на образователна инфраструктура бихме имали достъп, ако останат неусвоени средства по оперативната програма</w:t>
      </w:r>
      <w:r w:rsidR="00B20DB6" w:rsidRPr="008B717B">
        <w:rPr>
          <w:rFonts w:ascii="Times New Roman" w:hAnsi="Times New Roman" w:cs="Times New Roman"/>
          <w:sz w:val="24"/>
          <w:szCs w:val="24"/>
        </w:rPr>
        <w:t xml:space="preserve"> имаме пълна проектна готовност, издадени разрешения за строеж на двата обекта, имаме пълна проектна готовност да пристъпим към тяхното модернизиране още до 2020 година, затова сме ги заложили. По отношение на питането на д-р Ангелов, относно </w:t>
      </w:r>
      <w:proofErr w:type="spellStart"/>
      <w:r w:rsidR="00B20DB6" w:rsidRPr="008B717B">
        <w:rPr>
          <w:rFonts w:ascii="Times New Roman" w:hAnsi="Times New Roman" w:cs="Times New Roman"/>
          <w:sz w:val="24"/>
          <w:szCs w:val="24"/>
        </w:rPr>
        <w:t>скрининга</w:t>
      </w:r>
      <w:proofErr w:type="spellEnd"/>
      <w:r w:rsidR="00B20DB6" w:rsidRPr="008B717B">
        <w:rPr>
          <w:rFonts w:ascii="Times New Roman" w:hAnsi="Times New Roman" w:cs="Times New Roman"/>
          <w:sz w:val="24"/>
          <w:szCs w:val="24"/>
        </w:rPr>
        <w:t xml:space="preserve">, профилактични скрининг за деца, консултирах се с г-жа Личева, да всички деца от 1 до 4 клас са обхванати. Необходимостта да бъде 2 пъти в годината е свързано с това, че щом веднъж те са припознати като рискова група, предприемат се специфични мерки за рехабилитация и необходимостта от втори скрининг след приключване на тези специфични мерки е с цел да се установи до каква степен те са били ефективни, до каква степен децата има необходимост да продължат да бъдат обект на тази програма. По отношение на г-н Рашев, да действително има една техническа, втора техническа грешка в тези 203 страници за безработицата. Вие на комисиите повдигнахте темата, колегите на мига я отстраниха, така че бъдете спокоен. Аз затова Ви благодарих в самото начало за това, че действително има хора, </w:t>
      </w:r>
      <w:r w:rsidR="00B20DB6" w:rsidRPr="008B717B">
        <w:rPr>
          <w:rFonts w:ascii="Times New Roman" w:hAnsi="Times New Roman" w:cs="Times New Roman"/>
          <w:sz w:val="24"/>
          <w:szCs w:val="24"/>
        </w:rPr>
        <w:lastRenderedPageBreak/>
        <w:t xml:space="preserve">които от А до Я са прочели текста и това ни окуражава, че всъщност тия материали, които подготвяме достигат до правилните адресати. По отношение на статистиката за ПЧИ, за БВП ние работим с база НСИ, както знаете. В НСИ има един времеви лаг, тоест някои данни изостават и сме ползвали най-актуалните към момента. Имаме готовност, тъй като това е динамичен документ в движение и в индикаторите, така или иначе следим ПЧИ, БВП и т.н., така че те подлежат на ежегодно обновяване. По отношение на центъра за компетентност аз съм изненадан от този въпрос, тъй като точно преди 1 година, декември 2016 година общинския съвет даде съгласие общинска администрация да подкрепи университета, заедно с един консорциум от партньори от частния бизнес със силен интерес в специализация в </w:t>
      </w:r>
      <w:r w:rsidR="00B20DB6" w:rsidRPr="008B717B">
        <w:rPr>
          <w:rFonts w:ascii="Times New Roman" w:hAnsi="Times New Roman" w:cs="Times New Roman"/>
          <w:sz w:val="24"/>
          <w:szCs w:val="24"/>
          <w:lang w:val="en-US"/>
        </w:rPr>
        <w:t>IT</w:t>
      </w:r>
      <w:r w:rsidR="00B20DB6" w:rsidRPr="008B717B">
        <w:rPr>
          <w:rFonts w:ascii="Times New Roman" w:hAnsi="Times New Roman" w:cs="Times New Roman"/>
          <w:sz w:val="24"/>
          <w:szCs w:val="24"/>
        </w:rPr>
        <w:t xml:space="preserve"> сектора да кандидатстваме за европейско финансиране за изграждане на Център за компетенции по </w:t>
      </w:r>
      <w:r w:rsidR="00B20DB6" w:rsidRPr="008B717B">
        <w:rPr>
          <w:rFonts w:ascii="Times New Roman" w:hAnsi="Times New Roman" w:cs="Times New Roman"/>
          <w:sz w:val="24"/>
          <w:szCs w:val="24"/>
          <w:lang w:val="en-US"/>
        </w:rPr>
        <w:t xml:space="preserve">IT. </w:t>
      </w:r>
      <w:r w:rsidR="00B20DB6" w:rsidRPr="008B717B">
        <w:rPr>
          <w:rFonts w:ascii="Times New Roman" w:hAnsi="Times New Roman" w:cs="Times New Roman"/>
          <w:sz w:val="24"/>
          <w:szCs w:val="24"/>
        </w:rPr>
        <w:t xml:space="preserve">Отделно от това знаете, че Фондация „Русе-град на свободния дух“ за 2-ра поредна година администрира кампанията „Знание и растеж“, където </w:t>
      </w:r>
      <w:r w:rsidR="00B20DB6" w:rsidRPr="008B717B">
        <w:rPr>
          <w:rFonts w:ascii="Times New Roman" w:hAnsi="Times New Roman" w:cs="Times New Roman"/>
          <w:sz w:val="24"/>
          <w:szCs w:val="24"/>
          <w:lang w:val="en-US"/>
        </w:rPr>
        <w:t xml:space="preserve">IT </w:t>
      </w:r>
      <w:r w:rsidR="00B20DB6" w:rsidRPr="008B717B">
        <w:rPr>
          <w:rFonts w:ascii="Times New Roman" w:hAnsi="Times New Roman" w:cs="Times New Roman"/>
          <w:sz w:val="24"/>
          <w:szCs w:val="24"/>
        </w:rPr>
        <w:t xml:space="preserve"> развитието е приоритетно, така че определено имаме много ясна визия как това да продължи не само до 2020, а и до 2027, тъй като следващия програмен период на Европа ще се занимава приоритетно с тези теми. И на последно място по отношение на питането на г-жа Крушева – „Как …?“ беше Вашия въпрос, отговора е чрез съответните мерки. Тези мерки са тези 277, една </w:t>
      </w:r>
      <w:proofErr w:type="spellStart"/>
      <w:r w:rsidR="00B20DB6" w:rsidRPr="008B717B">
        <w:rPr>
          <w:rFonts w:ascii="Times New Roman" w:hAnsi="Times New Roman" w:cs="Times New Roman"/>
          <w:sz w:val="24"/>
          <w:szCs w:val="24"/>
        </w:rPr>
        <w:t>екселска</w:t>
      </w:r>
      <w:proofErr w:type="spellEnd"/>
      <w:r w:rsidR="00B20DB6" w:rsidRPr="008B717B">
        <w:rPr>
          <w:rFonts w:ascii="Times New Roman" w:hAnsi="Times New Roman" w:cs="Times New Roman"/>
          <w:sz w:val="24"/>
          <w:szCs w:val="24"/>
        </w:rPr>
        <w:t xml:space="preserve"> таблица, накрая на документа. Обърнете внимание на цялата специфична цел №1, всичките тези посочени в специфична цел №1 мерки, отговарят на Вашия въпрос. Така, че молбата ми е, първо, когато се правят някакви изказвания, нека те да бъдат прагматични, нека те да бъдат рационални, ние сме изключително диалогичен екип, имаме готовност, когато влезе конкретно предложение да бъде взето под внимание. Но изказвания от това, че през декември месец, когато е последния шанс Общинския план за развитие да бъде актуализиран, той няма да бъде подкрепен, заради 2 технически грешки, за мене това е дълбоко безотговорно и несъстоятелно. Благодаря ви. </w:t>
      </w:r>
    </w:p>
    <w:p w:rsidR="00A83F93" w:rsidRPr="008B717B" w:rsidRDefault="00A83F93"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Други? Реплика, Иво Пазарджиев. </w:t>
      </w:r>
    </w:p>
    <w:p w:rsidR="00A83F93" w:rsidRPr="008B717B" w:rsidRDefault="00A83F93"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Иво Пазарджиев /реплика/: </w:t>
      </w:r>
      <w:r w:rsidRPr="008B717B">
        <w:rPr>
          <w:rFonts w:ascii="Times New Roman" w:hAnsi="Times New Roman" w:cs="Times New Roman"/>
          <w:sz w:val="24"/>
          <w:szCs w:val="24"/>
        </w:rPr>
        <w:t xml:space="preserve">Господин Карапчански, постоянните комисии не са място, където общинските съветници да се вживяват в коректори на Вашия нескопосан материал. Който общински съветник прецени, където иска ще се изказва. Не сте Вие човека, който да казва кой, кога да говори. И аз съм убеден, че и Вие не сте го чел този материал, защото, доколкото Ви познавам, ако го бяхте прочел щяхте да намерите грешките му и нямаше да има чак толкова много технически грешки. Нищо не казахте, нали, направихте едно дълго изказване, общо взето лишено от съдържание. Нищо не казахте по отношение на това, че има изключително остаряла информация, от 2007, от 2008 година. И завършвам репликата с това, че забавлявах се, когато общо взето Вие учехте доц. Севдалин Ангелов, доцент по ортопедия колко често се правят профилактични прегледи. Благодаря. </w:t>
      </w:r>
    </w:p>
    <w:p w:rsidR="00A83F93" w:rsidRPr="008B717B" w:rsidRDefault="00A83F93"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Други? Севдалин Ангелов. </w:t>
      </w:r>
    </w:p>
    <w:p w:rsidR="00A83F93" w:rsidRPr="008B717B" w:rsidRDefault="00A83F93"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Д-р </w:t>
      </w:r>
      <w:proofErr w:type="spellStart"/>
      <w:r w:rsidRPr="008B717B">
        <w:rPr>
          <w:rFonts w:ascii="Times New Roman" w:hAnsi="Times New Roman" w:cs="Times New Roman"/>
          <w:b/>
          <w:sz w:val="24"/>
          <w:szCs w:val="24"/>
        </w:rPr>
        <w:t>Севд</w:t>
      </w:r>
      <w:proofErr w:type="spellEnd"/>
      <w:r w:rsidRPr="008B717B">
        <w:rPr>
          <w:rFonts w:ascii="Times New Roman" w:hAnsi="Times New Roman" w:cs="Times New Roman"/>
          <w:b/>
          <w:sz w:val="24"/>
          <w:szCs w:val="24"/>
        </w:rPr>
        <w:t xml:space="preserve">. Ангелов: </w:t>
      </w:r>
      <w:r w:rsidRPr="008B717B">
        <w:rPr>
          <w:rFonts w:ascii="Times New Roman" w:hAnsi="Times New Roman" w:cs="Times New Roman"/>
          <w:sz w:val="24"/>
          <w:szCs w:val="24"/>
        </w:rPr>
        <w:t xml:space="preserve">Извинявам се, само 2 изречения. По отношение на гръбначните изкривявания казвам, че за 6 месеца развитие не може да има. Тъй, че това на 6 месеца да видиш пак едно дете, ще констатираш същия ефект. По-важно е да се проследят в годините, защото в периода на активен растеж нещата се влошават, ако има такова заболяване, гръбначно изкривяване. Тъй, че това 6-те месеца, мисля че не актуално. </w:t>
      </w:r>
    </w:p>
    <w:p w:rsidR="00A83F93" w:rsidRPr="008B717B" w:rsidRDefault="00A83F93" w:rsidP="00A83F93">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Други? Така, проекта за решение – одобрява документа, актуализиран документ  за изпълнение на Общинския план за развитие на Община Русе, с добавката в него по точка 2.4.3., която беше направена от Велизар Павлов. Гласуваме точката. </w:t>
      </w:r>
    </w:p>
    <w:p w:rsidR="00A83F93" w:rsidRPr="008B717B" w:rsidRDefault="00A83F93" w:rsidP="00A83F93">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w:t>
      </w:r>
      <w:r w:rsidR="008D613A" w:rsidRPr="008B717B">
        <w:rPr>
          <w:rFonts w:ascii="Times New Roman" w:eastAsia="Calibri" w:hAnsi="Times New Roman" w:cs="Times New Roman"/>
          <w:b/>
          <w:sz w:val="24"/>
          <w:szCs w:val="24"/>
          <w:shd w:val="clear" w:color="auto" w:fill="FFFFFF"/>
        </w:rPr>
        <w:t>48</w:t>
      </w:r>
      <w:r w:rsidRPr="008B717B">
        <w:rPr>
          <w:rFonts w:ascii="Times New Roman" w:eastAsia="Calibri" w:hAnsi="Times New Roman" w:cs="Times New Roman"/>
          <w:b/>
          <w:sz w:val="24"/>
          <w:szCs w:val="24"/>
          <w:shd w:val="clear" w:color="auto" w:fill="FFFFFF"/>
        </w:rPr>
        <w:t xml:space="preserve">. С </w:t>
      </w:r>
      <w:r w:rsidR="008D613A" w:rsidRPr="008B717B">
        <w:rPr>
          <w:rFonts w:ascii="Times New Roman" w:eastAsia="Calibri" w:hAnsi="Times New Roman" w:cs="Times New Roman"/>
          <w:b/>
          <w:sz w:val="24"/>
          <w:szCs w:val="24"/>
          <w:shd w:val="clear" w:color="auto" w:fill="FFFFFF"/>
        </w:rPr>
        <w:t>4</w:t>
      </w:r>
      <w:r w:rsidRPr="008B717B">
        <w:rPr>
          <w:rFonts w:ascii="Times New Roman" w:eastAsia="Calibri" w:hAnsi="Times New Roman" w:cs="Times New Roman"/>
          <w:b/>
          <w:sz w:val="24"/>
          <w:szCs w:val="24"/>
          <w:shd w:val="clear" w:color="auto" w:fill="FFFFFF"/>
        </w:rPr>
        <w:t xml:space="preserve">1 гласа „за”, </w:t>
      </w:r>
      <w:r w:rsidR="008D613A" w:rsidRPr="008B717B">
        <w:rPr>
          <w:rFonts w:ascii="Times New Roman" w:eastAsia="Calibri" w:hAnsi="Times New Roman" w:cs="Times New Roman"/>
          <w:b/>
          <w:sz w:val="24"/>
          <w:szCs w:val="24"/>
          <w:shd w:val="clear" w:color="auto" w:fill="FFFFFF"/>
        </w:rPr>
        <w:t>5</w:t>
      </w:r>
      <w:r w:rsidRPr="008B717B">
        <w:rPr>
          <w:rFonts w:ascii="Times New Roman" w:eastAsia="Calibri" w:hAnsi="Times New Roman" w:cs="Times New Roman"/>
          <w:b/>
          <w:sz w:val="24"/>
          <w:szCs w:val="24"/>
          <w:shd w:val="clear" w:color="auto" w:fill="FFFFFF"/>
        </w:rPr>
        <w:t xml:space="preserve"> „против” и </w:t>
      </w:r>
      <w:r w:rsidR="008D613A" w:rsidRPr="008B717B">
        <w:rPr>
          <w:rFonts w:ascii="Times New Roman" w:eastAsia="Calibri" w:hAnsi="Times New Roman" w:cs="Times New Roman"/>
          <w:b/>
          <w:sz w:val="24"/>
          <w:szCs w:val="24"/>
          <w:shd w:val="clear" w:color="auto" w:fill="FFFFFF"/>
        </w:rPr>
        <w:t>2</w:t>
      </w:r>
      <w:r w:rsidRPr="008B717B">
        <w:rPr>
          <w:rFonts w:ascii="Times New Roman" w:eastAsia="Calibri" w:hAnsi="Times New Roman" w:cs="Times New Roman"/>
          <w:b/>
          <w:sz w:val="24"/>
          <w:szCs w:val="24"/>
          <w:shd w:val="clear" w:color="auto" w:fill="FFFFFF"/>
        </w:rPr>
        <w:t xml:space="preserve"> „въздържали се” така се прие </w:t>
      </w:r>
    </w:p>
    <w:p w:rsidR="00A83F93" w:rsidRPr="008B717B" w:rsidRDefault="00A83F93" w:rsidP="003E1404">
      <w:pPr>
        <w:pStyle w:val="a3"/>
        <w:ind w:left="0"/>
        <w:jc w:val="both"/>
        <w:rPr>
          <w:rFonts w:ascii="Times New Roman" w:hAnsi="Times New Roman" w:cs="Times New Roman"/>
          <w:sz w:val="24"/>
          <w:szCs w:val="24"/>
        </w:rPr>
      </w:pPr>
    </w:p>
    <w:p w:rsidR="00833068" w:rsidRPr="008B717B" w:rsidRDefault="008B717B" w:rsidP="008B717B">
      <w:pPr>
        <w:pStyle w:val="a3"/>
        <w:ind w:left="0"/>
        <w:jc w:val="center"/>
        <w:rPr>
          <w:rFonts w:ascii="Times New Roman" w:hAnsi="Times New Roman" w:cs="Times New Roman"/>
          <w:b/>
          <w:sz w:val="24"/>
          <w:szCs w:val="24"/>
        </w:rPr>
      </w:pPr>
      <w:r w:rsidRPr="008B717B">
        <w:rPr>
          <w:rFonts w:ascii="Times New Roman" w:hAnsi="Times New Roman" w:cs="Times New Roman"/>
          <w:b/>
          <w:sz w:val="24"/>
          <w:szCs w:val="24"/>
        </w:rPr>
        <w:lastRenderedPageBreak/>
        <w:t>РЕШЕНИЕ № 706</w:t>
      </w:r>
    </w:p>
    <w:p w:rsidR="008B717B" w:rsidRPr="008B717B" w:rsidRDefault="008B717B" w:rsidP="008B717B">
      <w:pPr>
        <w:pStyle w:val="ab"/>
        <w:spacing w:line="276" w:lineRule="auto"/>
        <w:ind w:firstLine="709"/>
        <w:jc w:val="both"/>
        <w:rPr>
          <w:rFonts w:ascii="Times New Roman" w:hAnsi="Times New Roman"/>
          <w:b w:val="0"/>
          <w:szCs w:val="24"/>
        </w:rPr>
      </w:pPr>
      <w:proofErr w:type="spellStart"/>
      <w:proofErr w:type="gramStart"/>
      <w:r w:rsidRPr="008B717B">
        <w:rPr>
          <w:rFonts w:ascii="Times New Roman" w:hAnsi="Times New Roman"/>
          <w:b w:val="0"/>
          <w:szCs w:val="24"/>
        </w:rPr>
        <w:t>На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основание</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чл</w:t>
      </w:r>
      <w:proofErr w:type="spellEnd"/>
      <w:r w:rsidRPr="008B717B">
        <w:rPr>
          <w:rFonts w:ascii="Times New Roman" w:hAnsi="Times New Roman"/>
          <w:b w:val="0"/>
          <w:szCs w:val="24"/>
        </w:rPr>
        <w:t>.</w:t>
      </w:r>
      <w:proofErr w:type="gramEnd"/>
      <w:r w:rsidRPr="008B717B">
        <w:rPr>
          <w:rFonts w:ascii="Times New Roman" w:hAnsi="Times New Roman"/>
          <w:b w:val="0"/>
          <w:szCs w:val="24"/>
        </w:rPr>
        <w:t xml:space="preserve"> </w:t>
      </w:r>
      <w:proofErr w:type="gramStart"/>
      <w:r w:rsidRPr="008B717B">
        <w:rPr>
          <w:rFonts w:ascii="Times New Roman" w:hAnsi="Times New Roman"/>
          <w:b w:val="0"/>
          <w:szCs w:val="24"/>
        </w:rPr>
        <w:t xml:space="preserve">21, </w:t>
      </w:r>
      <w:proofErr w:type="spellStart"/>
      <w:r w:rsidRPr="008B717B">
        <w:rPr>
          <w:rFonts w:ascii="Times New Roman" w:hAnsi="Times New Roman"/>
          <w:b w:val="0"/>
          <w:szCs w:val="24"/>
        </w:rPr>
        <w:t>ал</w:t>
      </w:r>
      <w:proofErr w:type="spellEnd"/>
      <w:r w:rsidRPr="008B717B">
        <w:rPr>
          <w:rFonts w:ascii="Times New Roman" w:hAnsi="Times New Roman"/>
          <w:b w:val="0"/>
          <w:szCs w:val="24"/>
        </w:rPr>
        <w:t>.</w:t>
      </w:r>
      <w:proofErr w:type="gramEnd"/>
      <w:r w:rsidRPr="008B717B">
        <w:rPr>
          <w:rFonts w:ascii="Times New Roman" w:hAnsi="Times New Roman"/>
          <w:b w:val="0"/>
          <w:szCs w:val="24"/>
        </w:rPr>
        <w:t xml:space="preserve"> </w:t>
      </w:r>
      <w:proofErr w:type="gramStart"/>
      <w:r w:rsidRPr="008B717B">
        <w:rPr>
          <w:rFonts w:ascii="Times New Roman" w:hAnsi="Times New Roman"/>
          <w:b w:val="0"/>
          <w:szCs w:val="24"/>
        </w:rPr>
        <w:t xml:space="preserve">1, т. 12 и </w:t>
      </w:r>
      <w:proofErr w:type="spellStart"/>
      <w:r w:rsidRPr="008B717B">
        <w:rPr>
          <w:rFonts w:ascii="Times New Roman" w:hAnsi="Times New Roman"/>
          <w:b w:val="0"/>
          <w:szCs w:val="24"/>
        </w:rPr>
        <w:t>ал</w:t>
      </w:r>
      <w:proofErr w:type="spellEnd"/>
      <w:r w:rsidRPr="008B717B">
        <w:rPr>
          <w:rFonts w:ascii="Times New Roman" w:hAnsi="Times New Roman"/>
          <w:b w:val="0"/>
          <w:szCs w:val="24"/>
        </w:rPr>
        <w:t>.</w:t>
      </w:r>
      <w:proofErr w:type="gramEnd"/>
      <w:r w:rsidRPr="008B717B">
        <w:rPr>
          <w:rFonts w:ascii="Times New Roman" w:hAnsi="Times New Roman"/>
          <w:b w:val="0"/>
          <w:szCs w:val="24"/>
        </w:rPr>
        <w:t xml:space="preserve"> </w:t>
      </w:r>
      <w:proofErr w:type="gramStart"/>
      <w:r w:rsidRPr="008B717B">
        <w:rPr>
          <w:rFonts w:ascii="Times New Roman" w:hAnsi="Times New Roman"/>
          <w:b w:val="0"/>
          <w:szCs w:val="24"/>
        </w:rPr>
        <w:t xml:space="preserve">2 </w:t>
      </w:r>
      <w:proofErr w:type="spellStart"/>
      <w:r w:rsidRPr="008B717B">
        <w:rPr>
          <w:rFonts w:ascii="Times New Roman" w:hAnsi="Times New Roman"/>
          <w:b w:val="0"/>
          <w:szCs w:val="24"/>
        </w:rPr>
        <w:t>от</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Закона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за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местното</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самоуправление</w:t>
      </w:r>
      <w:proofErr w:type="spellEnd"/>
      <w:r w:rsidRPr="008B717B">
        <w:rPr>
          <w:rFonts w:ascii="Times New Roman" w:hAnsi="Times New Roman"/>
          <w:b w:val="0"/>
          <w:szCs w:val="24"/>
        </w:rPr>
        <w:t xml:space="preserve"> и </w:t>
      </w:r>
      <w:proofErr w:type="spellStart"/>
      <w:r w:rsidRPr="008B717B">
        <w:rPr>
          <w:rFonts w:ascii="Times New Roman" w:hAnsi="Times New Roman"/>
          <w:b w:val="0"/>
          <w:szCs w:val="24"/>
        </w:rPr>
        <w:t>местната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администрация</w:t>
      </w:r>
      <w:proofErr w:type="spellEnd"/>
      <w:r w:rsidRPr="008B717B">
        <w:rPr>
          <w:rFonts w:ascii="Times New Roman" w:hAnsi="Times New Roman"/>
          <w:b w:val="0"/>
          <w:szCs w:val="24"/>
        </w:rPr>
        <w:t xml:space="preserve"> и </w:t>
      </w:r>
      <w:proofErr w:type="spellStart"/>
      <w:r w:rsidRPr="008B717B">
        <w:rPr>
          <w:rFonts w:ascii="Times New Roman" w:hAnsi="Times New Roman"/>
          <w:b w:val="0"/>
          <w:szCs w:val="24"/>
        </w:rPr>
        <w:t>чл</w:t>
      </w:r>
      <w:proofErr w:type="spellEnd"/>
      <w:r w:rsidRPr="008B717B">
        <w:rPr>
          <w:rFonts w:ascii="Times New Roman" w:hAnsi="Times New Roman"/>
          <w:b w:val="0"/>
          <w:szCs w:val="24"/>
        </w:rPr>
        <w:t>.</w:t>
      </w:r>
      <w:proofErr w:type="gramEnd"/>
      <w:r w:rsidRPr="008B717B">
        <w:rPr>
          <w:rFonts w:ascii="Times New Roman" w:hAnsi="Times New Roman"/>
          <w:b w:val="0"/>
          <w:szCs w:val="24"/>
        </w:rPr>
        <w:t xml:space="preserve"> </w:t>
      </w:r>
      <w:proofErr w:type="gramStart"/>
      <w:r w:rsidRPr="008B717B">
        <w:rPr>
          <w:rFonts w:ascii="Times New Roman" w:hAnsi="Times New Roman"/>
          <w:b w:val="0"/>
          <w:szCs w:val="24"/>
        </w:rPr>
        <w:t xml:space="preserve">38, </w:t>
      </w:r>
      <w:proofErr w:type="spellStart"/>
      <w:r w:rsidRPr="008B717B">
        <w:rPr>
          <w:rFonts w:ascii="Times New Roman" w:hAnsi="Times New Roman"/>
          <w:b w:val="0"/>
          <w:szCs w:val="24"/>
        </w:rPr>
        <w:t>ал</w:t>
      </w:r>
      <w:proofErr w:type="spellEnd"/>
      <w:r w:rsidRPr="008B717B">
        <w:rPr>
          <w:rFonts w:ascii="Times New Roman" w:hAnsi="Times New Roman"/>
          <w:b w:val="0"/>
          <w:szCs w:val="24"/>
        </w:rPr>
        <w:t>.</w:t>
      </w:r>
      <w:proofErr w:type="gramEnd"/>
      <w:r w:rsidRPr="008B717B">
        <w:rPr>
          <w:rFonts w:ascii="Times New Roman" w:hAnsi="Times New Roman"/>
          <w:b w:val="0"/>
          <w:szCs w:val="24"/>
        </w:rPr>
        <w:t xml:space="preserve"> 3 </w:t>
      </w:r>
      <w:proofErr w:type="spellStart"/>
      <w:r w:rsidRPr="008B717B">
        <w:rPr>
          <w:rFonts w:ascii="Times New Roman" w:hAnsi="Times New Roman"/>
          <w:b w:val="0"/>
          <w:szCs w:val="24"/>
        </w:rPr>
        <w:t>от</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Правилника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за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прилагане</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на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Закона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за</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регионалното</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развитие</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Общинският</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съвет</w:t>
      </w:r>
      <w:proofErr w:type="spellEnd"/>
      <w:r w:rsidRPr="008B717B">
        <w:rPr>
          <w:rFonts w:ascii="Times New Roman" w:hAnsi="Times New Roman"/>
          <w:b w:val="0"/>
          <w:szCs w:val="24"/>
        </w:rPr>
        <w:t xml:space="preserve"> </w:t>
      </w:r>
      <w:proofErr w:type="spellStart"/>
      <w:r w:rsidRPr="008B717B">
        <w:rPr>
          <w:rFonts w:ascii="Times New Roman" w:hAnsi="Times New Roman"/>
          <w:b w:val="0"/>
          <w:szCs w:val="24"/>
        </w:rPr>
        <w:t>реши</w:t>
      </w:r>
      <w:proofErr w:type="spellEnd"/>
      <w:r w:rsidRPr="008B717B">
        <w:rPr>
          <w:rFonts w:ascii="Times New Roman" w:hAnsi="Times New Roman"/>
          <w:b w:val="0"/>
          <w:szCs w:val="24"/>
        </w:rPr>
        <w:t>:</w:t>
      </w:r>
    </w:p>
    <w:p w:rsidR="008B717B" w:rsidRPr="008B717B" w:rsidRDefault="008B717B" w:rsidP="008B717B">
      <w:pPr>
        <w:pStyle w:val="a3"/>
        <w:numPr>
          <w:ilvl w:val="0"/>
          <w:numId w:val="24"/>
        </w:numPr>
        <w:autoSpaceDE w:val="0"/>
        <w:autoSpaceDN w:val="0"/>
        <w:adjustRightInd w:val="0"/>
        <w:spacing w:after="120"/>
        <w:contextualSpacing w:val="0"/>
        <w:jc w:val="both"/>
        <w:rPr>
          <w:rFonts w:ascii="Times New Roman" w:hAnsi="Times New Roman" w:cs="Times New Roman"/>
          <w:sz w:val="24"/>
          <w:szCs w:val="24"/>
        </w:rPr>
      </w:pPr>
      <w:r w:rsidRPr="008B717B">
        <w:rPr>
          <w:rFonts w:ascii="Times New Roman" w:hAnsi="Times New Roman" w:cs="Times New Roman"/>
          <w:sz w:val="24"/>
          <w:szCs w:val="24"/>
        </w:rPr>
        <w:t>Одобрява документа "Актуализиран документ за изпълнението на Общинския план за развитие на Община Русе за периода 2017-2020 г.".</w:t>
      </w:r>
    </w:p>
    <w:p w:rsidR="008B717B" w:rsidRPr="008B717B" w:rsidRDefault="008B717B" w:rsidP="008B717B">
      <w:pPr>
        <w:pStyle w:val="a3"/>
        <w:ind w:left="0"/>
        <w:jc w:val="center"/>
        <w:rPr>
          <w:rFonts w:ascii="Times New Roman" w:hAnsi="Times New Roman" w:cs="Times New Roman"/>
          <w:b/>
          <w:sz w:val="24"/>
          <w:szCs w:val="24"/>
        </w:rPr>
      </w:pPr>
    </w:p>
    <w:p w:rsidR="00833068" w:rsidRPr="008B717B" w:rsidRDefault="008D613A" w:rsidP="003E1404">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3 Точка</w:t>
      </w:r>
    </w:p>
    <w:p w:rsidR="008D613A" w:rsidRPr="008B717B" w:rsidRDefault="008D613A" w:rsidP="008D613A">
      <w:pPr>
        <w:pStyle w:val="a3"/>
        <w:ind w:left="0"/>
        <w:rPr>
          <w:rStyle w:val="10"/>
          <w:rFonts w:ascii="Times New Roman" w:hAnsi="Times New Roman" w:cs="Times New Roman"/>
          <w:b/>
          <w:sz w:val="24"/>
          <w:szCs w:val="24"/>
        </w:rPr>
      </w:pPr>
      <w:r w:rsidRPr="008B717B">
        <w:rPr>
          <w:rFonts w:ascii="Times New Roman" w:hAnsi="Times New Roman" w:cs="Times New Roman"/>
          <w:b/>
          <w:sz w:val="24"/>
          <w:szCs w:val="24"/>
        </w:rPr>
        <w:t>Определяне на концесионер</w:t>
      </w:r>
      <w:r w:rsidRPr="008B717B">
        <w:rPr>
          <w:rFonts w:ascii="Times New Roman" w:hAnsi="Times New Roman" w:cs="Times New Roman"/>
          <w:b/>
          <w:sz w:val="24"/>
          <w:szCs w:val="24"/>
          <w:lang w:val="ru-RU"/>
        </w:rPr>
        <w:t xml:space="preserve"> по процедура за </w:t>
      </w:r>
      <w:proofErr w:type="spellStart"/>
      <w:r w:rsidRPr="008B717B">
        <w:rPr>
          <w:rFonts w:ascii="Times New Roman" w:hAnsi="Times New Roman" w:cs="Times New Roman"/>
          <w:b/>
          <w:sz w:val="24"/>
          <w:szCs w:val="24"/>
          <w:lang w:val="ru-RU"/>
        </w:rPr>
        <w:t>предоставяне</w:t>
      </w:r>
      <w:proofErr w:type="spellEnd"/>
      <w:r w:rsidRPr="008B717B">
        <w:rPr>
          <w:rFonts w:ascii="Times New Roman" w:hAnsi="Times New Roman" w:cs="Times New Roman"/>
          <w:b/>
          <w:sz w:val="24"/>
          <w:szCs w:val="24"/>
          <w:lang w:val="ru-RU"/>
        </w:rPr>
        <w:t xml:space="preserve"> на </w:t>
      </w:r>
      <w:proofErr w:type="spellStart"/>
      <w:r w:rsidRPr="008B717B">
        <w:rPr>
          <w:rFonts w:ascii="Times New Roman" w:hAnsi="Times New Roman" w:cs="Times New Roman"/>
          <w:b/>
          <w:sz w:val="24"/>
          <w:szCs w:val="24"/>
          <w:lang w:val="ru-RU"/>
        </w:rPr>
        <w:t>концесия</w:t>
      </w:r>
      <w:proofErr w:type="spellEnd"/>
      <w:r w:rsidRPr="008B717B">
        <w:rPr>
          <w:rFonts w:ascii="Times New Roman" w:hAnsi="Times New Roman" w:cs="Times New Roman"/>
          <w:b/>
          <w:sz w:val="24"/>
          <w:szCs w:val="24"/>
          <w:lang w:val="ru-RU"/>
        </w:rPr>
        <w:t xml:space="preserve"> </w:t>
      </w:r>
      <w:r w:rsidRPr="008B717B">
        <w:rPr>
          <w:rFonts w:ascii="Times New Roman" w:hAnsi="Times New Roman" w:cs="Times New Roman"/>
          <w:b/>
          <w:sz w:val="24"/>
          <w:szCs w:val="24"/>
        </w:rPr>
        <w:t>за услуга на обект Пристанище за обществен транспорт с регионално значение Пристис – обект – публична общинска собственост</w:t>
      </w:r>
    </w:p>
    <w:p w:rsidR="008D613A" w:rsidRPr="008B717B" w:rsidRDefault="008D613A" w:rsidP="003E1404">
      <w:pPr>
        <w:pStyle w:val="a3"/>
        <w:ind w:left="0"/>
        <w:jc w:val="both"/>
        <w:rPr>
          <w:rFonts w:ascii="Times New Roman" w:hAnsi="Times New Roman" w:cs="Times New Roman"/>
          <w:b/>
          <w:sz w:val="24"/>
          <w:szCs w:val="24"/>
        </w:rPr>
      </w:pPr>
    </w:p>
    <w:p w:rsidR="00833068" w:rsidRPr="008B717B" w:rsidRDefault="008D613A"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Госпожа Шилкова, заповядайте. </w:t>
      </w:r>
    </w:p>
    <w:p w:rsidR="008D613A" w:rsidRPr="008B717B" w:rsidRDefault="008D613A"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Д. Шилкова: </w:t>
      </w:r>
      <w:r w:rsidRPr="008B717B">
        <w:rPr>
          <w:rFonts w:ascii="Times New Roman" w:hAnsi="Times New Roman" w:cs="Times New Roman"/>
          <w:sz w:val="24"/>
          <w:szCs w:val="24"/>
        </w:rPr>
        <w:t xml:space="preserve">Уважаеми общински съветници, приключваме процедурата за концесия на Пристанище „Пристис“. В срокът е подадена оферта от „Порт Пристис“ ООД, която отговаря на всички изисквания. Предлагаме ви да определите Порт Пристис“ ООД за концесионер на Пристанище за обществен транспорт с регионално значение „Пристис“ град Русе. Условията на концесията са подробно изброени в проекта за решение, поддържам предложението. </w:t>
      </w:r>
    </w:p>
    <w:p w:rsidR="008D613A" w:rsidRPr="008B717B" w:rsidRDefault="008D613A"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Въпроси и изказвания по точката? Да, д-р Константинова. </w:t>
      </w:r>
    </w:p>
    <w:p w:rsidR="008D613A" w:rsidRPr="008B717B" w:rsidRDefault="008D613A"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Д-р Т. Константинова: </w:t>
      </w:r>
      <w:r w:rsidRPr="008B717B">
        <w:rPr>
          <w:rFonts w:ascii="Times New Roman" w:hAnsi="Times New Roman" w:cs="Times New Roman"/>
          <w:sz w:val="24"/>
          <w:szCs w:val="24"/>
        </w:rPr>
        <w:t>Благодаря, господин Председател. Уважаеми господин Кмете, колеги, имам въпроси по точки от решението и естествено, че искам да ги изясня, затова го задавам. Първото е във връзка с точка 2.3., където пише график за реализиране на инвестиционната програма за целия срок на концесията, закупуване на 11 броя понтони за оборудване, на 7 от корабните места, през първата инвестиционна година на концесията. След, което веднага следва изречение – „Доставка, монтаж и/или основни ремонти на понтони с преходни мостове и т.н. за срок на изпълнение 12 месеца“. Искам да попитам, има ли разлика и преповтарят ли се новите</w:t>
      </w:r>
      <w:r w:rsidR="004F33DA" w:rsidRPr="008B717B">
        <w:rPr>
          <w:rFonts w:ascii="Times New Roman" w:hAnsi="Times New Roman" w:cs="Times New Roman"/>
          <w:sz w:val="24"/>
          <w:szCs w:val="24"/>
        </w:rPr>
        <w:t>,</w:t>
      </w:r>
      <w:r w:rsidRPr="008B717B">
        <w:rPr>
          <w:rFonts w:ascii="Times New Roman" w:hAnsi="Times New Roman" w:cs="Times New Roman"/>
          <w:sz w:val="24"/>
          <w:szCs w:val="24"/>
        </w:rPr>
        <w:t xml:space="preserve"> за въ</w:t>
      </w:r>
      <w:r w:rsidR="004F33DA" w:rsidRPr="008B717B">
        <w:rPr>
          <w:rFonts w:ascii="Times New Roman" w:hAnsi="Times New Roman" w:cs="Times New Roman"/>
          <w:sz w:val="24"/>
          <w:szCs w:val="24"/>
        </w:rPr>
        <w:t xml:space="preserve">зложени </w:t>
      </w:r>
      <w:r w:rsidRPr="008B717B">
        <w:rPr>
          <w:rFonts w:ascii="Times New Roman" w:hAnsi="Times New Roman" w:cs="Times New Roman"/>
          <w:sz w:val="24"/>
          <w:szCs w:val="24"/>
        </w:rPr>
        <w:t xml:space="preserve">нови за закупуване </w:t>
      </w:r>
      <w:r w:rsidR="004F33DA" w:rsidRPr="008B717B">
        <w:rPr>
          <w:rFonts w:ascii="Times New Roman" w:hAnsi="Times New Roman" w:cs="Times New Roman"/>
          <w:sz w:val="24"/>
          <w:szCs w:val="24"/>
        </w:rPr>
        <w:t xml:space="preserve">11 броя и тези и/или, първият ми въпрос е този. Следва изготвяне на генерален план на пристанището със срок на изпълнение 36 месеца от момента на влизане в сила на договора за концесия, бих искала да получа отговор като човек, който не разбира достатъчно от тази материя, какво означава генерален план и от кого ще се извърши? Накрая има един абзац – „ Доставка, монтаж и оборудване на понтони с преходен мост, на корабно място №8 – плаващ басейн и тъй като това е в раздела срок, срокове посочени, срок на изпълнение 24 месеца, но не по-късно от края на 5-тата инвестиционна година“. Искам да питам тука някаква грешка техническа ли има отново, тъй като посочения срок е 24 месеца, а следва, но не по-късно от края на 5-тата година, 24 месеца не са 5 години. Възстановяване на дълбочините пред корабните места в зоната на оперативната акватория, предвидено през 19-та година от концесията и следва срок на изпълнение 12 месеца. И последно, как е изчислен, на базата на какво коефициента, на базата, на който е изчислено променливо годишно концесионно плащане и т.н., да не чета целия текст. Благодаря ви. </w:t>
      </w:r>
    </w:p>
    <w:p w:rsidR="00B16832" w:rsidRPr="008B717B" w:rsidRDefault="004F33DA"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Други изказвания? Госпожа Шилкова. (коментар от зала не се чува) Банчева, да. Заповядайте, г-жа Банчева. </w:t>
      </w:r>
    </w:p>
    <w:p w:rsidR="004F33DA" w:rsidRPr="008B717B" w:rsidRDefault="004F33DA" w:rsidP="00B16832">
      <w:pPr>
        <w:pStyle w:val="a3"/>
        <w:ind w:left="0"/>
        <w:jc w:val="both"/>
        <w:rPr>
          <w:rFonts w:ascii="Times New Roman" w:hAnsi="Times New Roman" w:cs="Times New Roman"/>
          <w:sz w:val="24"/>
          <w:szCs w:val="24"/>
        </w:rPr>
      </w:pPr>
      <w:r w:rsidRPr="008B717B">
        <w:rPr>
          <w:rFonts w:ascii="Times New Roman" w:hAnsi="Times New Roman" w:cs="Times New Roman"/>
          <w:b/>
        </w:rPr>
        <w:lastRenderedPageBreak/>
        <w:tab/>
      </w:r>
      <w:r w:rsidRPr="008B717B">
        <w:rPr>
          <w:rFonts w:ascii="Times New Roman" w:hAnsi="Times New Roman" w:cs="Times New Roman"/>
          <w:b/>
          <w:sz w:val="24"/>
          <w:szCs w:val="24"/>
        </w:rPr>
        <w:t xml:space="preserve">Г-жа А. Банчева: </w:t>
      </w:r>
      <w:r w:rsidRPr="008B717B">
        <w:rPr>
          <w:rFonts w:ascii="Times New Roman" w:hAnsi="Times New Roman" w:cs="Times New Roman"/>
          <w:sz w:val="24"/>
          <w:szCs w:val="24"/>
        </w:rPr>
        <w:t>Ув</w:t>
      </w:r>
      <w:r w:rsidR="007D2F1C" w:rsidRPr="008B717B">
        <w:rPr>
          <w:rFonts w:ascii="Times New Roman" w:hAnsi="Times New Roman" w:cs="Times New Roman"/>
          <w:sz w:val="24"/>
          <w:szCs w:val="24"/>
        </w:rPr>
        <w:t>а</w:t>
      </w:r>
      <w:r w:rsidRPr="008B717B">
        <w:rPr>
          <w:rFonts w:ascii="Times New Roman" w:hAnsi="Times New Roman" w:cs="Times New Roman"/>
          <w:sz w:val="24"/>
          <w:szCs w:val="24"/>
        </w:rPr>
        <w:t>жаеми общински съветници, ще отговарям по реда на зададените въпроси. Първият беше уточняване относно точка 2.3., графика за реализиране инвестиционната програма. Така, в условията, които бяха зададени още при откриване на процедурата, изискванията към офертите, които се подават задължително още през първата година изисквахме да има минимум 30% закупени собствени понтони от кандидата за концесионер. В случаят виждате, посочено е, че те са много повече от 30, те са 63,6% от корабните мес</w:t>
      </w:r>
      <w:r w:rsidR="007D2F1C" w:rsidRPr="008B717B">
        <w:rPr>
          <w:rFonts w:ascii="Times New Roman" w:hAnsi="Times New Roman" w:cs="Times New Roman"/>
          <w:sz w:val="24"/>
          <w:szCs w:val="24"/>
        </w:rPr>
        <w:t xml:space="preserve">та, които ще бъдат оборудвани със собствени понтони, в случая 11 понтона. </w:t>
      </w:r>
      <w:r w:rsidR="00B16832" w:rsidRPr="008B717B">
        <w:rPr>
          <w:rFonts w:ascii="Times New Roman" w:hAnsi="Times New Roman" w:cs="Times New Roman"/>
          <w:sz w:val="24"/>
          <w:szCs w:val="24"/>
        </w:rPr>
        <w:t>Уточнявам, че имаме 11 корабни места,</w:t>
      </w:r>
      <w:r w:rsidR="00B85694" w:rsidRPr="008B717B">
        <w:rPr>
          <w:rFonts w:ascii="Times New Roman" w:hAnsi="Times New Roman" w:cs="Times New Roman"/>
          <w:sz w:val="24"/>
          <w:szCs w:val="24"/>
        </w:rPr>
        <w:t xml:space="preserve"> разположени в територията на пр</w:t>
      </w:r>
      <w:r w:rsidR="00B16832" w:rsidRPr="008B717B">
        <w:rPr>
          <w:rFonts w:ascii="Times New Roman" w:hAnsi="Times New Roman" w:cs="Times New Roman"/>
          <w:sz w:val="24"/>
          <w:szCs w:val="24"/>
        </w:rPr>
        <w:t>истанище „Пристис“. На тези 11 корабни места, обаче могат да бъдат привързани и са, не по един, а по няколко понтона. Така, че броя на понтоните няма съответствие с броя на корабните места</w:t>
      </w:r>
      <w:r w:rsidR="00B85694" w:rsidRPr="008B717B">
        <w:rPr>
          <w:rFonts w:ascii="Times New Roman" w:hAnsi="Times New Roman" w:cs="Times New Roman"/>
          <w:sz w:val="24"/>
          <w:szCs w:val="24"/>
        </w:rPr>
        <w:t>, това искам да уточня</w:t>
      </w:r>
      <w:r w:rsidR="00B16832" w:rsidRPr="008B717B">
        <w:rPr>
          <w:rFonts w:ascii="Times New Roman" w:hAnsi="Times New Roman" w:cs="Times New Roman"/>
          <w:sz w:val="24"/>
          <w:szCs w:val="24"/>
        </w:rPr>
        <w:t xml:space="preserve">. </w:t>
      </w:r>
      <w:r w:rsidR="00B85694" w:rsidRPr="008B717B">
        <w:rPr>
          <w:rFonts w:ascii="Times New Roman" w:hAnsi="Times New Roman" w:cs="Times New Roman"/>
          <w:sz w:val="24"/>
          <w:szCs w:val="24"/>
        </w:rPr>
        <w:t xml:space="preserve">Така, какво означава срок на изпълнение 12 месеца. Аз вече уточних, че задължението за тази инвестиция започва да тече от влизане в сила на договора и тя е за 1-та година, тоест 12 месеца. По отношение изготвянето на генералния план, смятам че г-н Наков по-късно ще уточни след мене това. Следващият въпрос беше относно доставката и монтажа, и оборудването на понтони с преходен мост на корабно място №8. Не знам дали си спомняте, процедурата по започване на подготвителни действия за пристанище „Пристис“ беше изменена и допълнена след това с изискването ни да бъде така, възстановена атракцията в Русе, тъй наречения Плаващ басейн. Така и подходящото място за Плаващ басейн е уточнено да бъде на корабно място №8. Искането ни беше това да се случи най-късно до края на 5-тата концесионна година, което е изпълнено в офертата на концесионера, но самия, самата процедура по проучване, доставка, монтаж трае до 2 години, затова е написано срок за изпълнение 24 месеца на самата процедура по доставката и монтажа. Всичко това може да се случи в рамките на …, от 1-та до 5-тата, но не по-късно, какво неточно има в това? Обясних, още веднъж, ако трябва. </w:t>
      </w:r>
    </w:p>
    <w:p w:rsidR="00B85694" w:rsidRPr="008B717B" w:rsidRDefault="00B85694"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Не влизайте в диалогов режим. Отговорът приключи ли или има още? </w:t>
      </w:r>
    </w:p>
    <w:p w:rsidR="00B85694" w:rsidRPr="008B717B" w:rsidRDefault="00B85694"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w:t>
      </w:r>
      <w:r w:rsidR="007C3A9F" w:rsidRPr="008B717B">
        <w:rPr>
          <w:rFonts w:ascii="Times New Roman" w:hAnsi="Times New Roman" w:cs="Times New Roman"/>
          <w:b/>
          <w:sz w:val="24"/>
          <w:szCs w:val="24"/>
        </w:rPr>
        <w:t>А</w:t>
      </w:r>
      <w:r w:rsidRPr="008B717B">
        <w:rPr>
          <w:rFonts w:ascii="Times New Roman" w:hAnsi="Times New Roman" w:cs="Times New Roman"/>
          <w:b/>
          <w:sz w:val="24"/>
          <w:szCs w:val="24"/>
        </w:rPr>
        <w:t xml:space="preserve">. Банчева: </w:t>
      </w:r>
      <w:r w:rsidRPr="008B717B">
        <w:rPr>
          <w:rFonts w:ascii="Times New Roman" w:hAnsi="Times New Roman" w:cs="Times New Roman"/>
          <w:sz w:val="24"/>
          <w:szCs w:val="24"/>
        </w:rPr>
        <w:t xml:space="preserve">По тази точка отговорът е този. Самият … Значи, това с условията, които във офертата си е дал самия кандидат-концесионер и ние сме длъжни да опишем в условията на концесията точно неговите предложения. Той самият беше длъжен да разработи линеен график на изпълнения на инвестициите си и това е направил. Казал е, че му трябват 2 години за изпълнение на тази точка, но тя ще се изпълни до 5-тата година. Следващият … (коментар от зала </w:t>
      </w:r>
      <w:r w:rsidR="00955882" w:rsidRPr="008B717B">
        <w:rPr>
          <w:rFonts w:ascii="Times New Roman" w:hAnsi="Times New Roman" w:cs="Times New Roman"/>
          <w:sz w:val="24"/>
          <w:szCs w:val="24"/>
        </w:rPr>
        <w:t xml:space="preserve">не се чува) За басейна говорим, да. Относно следващият въпрос, какво означава възстановяване на дълбочините пред корабните места в зоната на оперативната акватория, предвидено през 19-тата година от концесията, със срок на изпълнение 12 месеца. Обяснението е абсолютно аналогично на това, което казах преди малко. Той е заложил, естествено, че това се изисква от технологичните дейности по поддържане на акваторията пред всяко корабно място, периодично да се възстановяват тези дълбочини, технически, технологични изисквания налагат това да става през такъв период, затова концесионера е заложил това да стане през  19-тата година от концесията и да трае не повече от 12 месеца. </w:t>
      </w:r>
      <w:r w:rsidR="00206E35" w:rsidRPr="008B717B">
        <w:rPr>
          <w:rFonts w:ascii="Times New Roman" w:hAnsi="Times New Roman" w:cs="Times New Roman"/>
          <w:sz w:val="24"/>
          <w:szCs w:val="24"/>
        </w:rPr>
        <w:t xml:space="preserve">И последният въпрос беше свързан с как бил определен коефициента за определяне размера на променливото годишно концесионно плащане, ами това е един от критериите, който беше определен още в процедурата и в решението за откриване на процедура за предоставяне на концесия, този коефициент да бъде не по-малък от 0,5. В случаят предложението на концесионера отговаря и надвишава минимално изискуемия коефициент, който ние сме заложили. Това е обяснението. </w:t>
      </w:r>
    </w:p>
    <w:p w:rsidR="00206E35" w:rsidRPr="008B717B" w:rsidRDefault="00206E35"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Да, благодаря. Господин Наков. </w:t>
      </w:r>
    </w:p>
    <w:p w:rsidR="00206E35" w:rsidRPr="008B717B" w:rsidRDefault="00206E35"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lastRenderedPageBreak/>
        <w:tab/>
        <w:t xml:space="preserve">Г-н Дим. Наков: </w:t>
      </w:r>
      <w:r w:rsidRPr="008B717B">
        <w:rPr>
          <w:rFonts w:ascii="Times New Roman" w:hAnsi="Times New Roman" w:cs="Times New Roman"/>
          <w:sz w:val="24"/>
          <w:szCs w:val="24"/>
        </w:rPr>
        <w:t xml:space="preserve">Благодаря, господин Председателю. Искам само да внеса малко яснота по отношение на генералния план и … </w:t>
      </w:r>
    </w:p>
    <w:p w:rsidR="00206E35" w:rsidRPr="008B717B" w:rsidRDefault="00206E35"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Моля за тишина. </w:t>
      </w:r>
    </w:p>
    <w:p w:rsidR="00206E35" w:rsidRPr="008B717B" w:rsidRDefault="00206E35"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Дим. Наков: </w:t>
      </w:r>
      <w:r w:rsidRPr="008B717B">
        <w:rPr>
          <w:rFonts w:ascii="Times New Roman" w:hAnsi="Times New Roman" w:cs="Times New Roman"/>
          <w:sz w:val="24"/>
          <w:szCs w:val="24"/>
        </w:rPr>
        <w:t xml:space="preserve">… по отношение на генералния план </w:t>
      </w:r>
      <w:r w:rsidR="004D0121" w:rsidRPr="008B717B">
        <w:rPr>
          <w:rFonts w:ascii="Times New Roman" w:hAnsi="Times New Roman" w:cs="Times New Roman"/>
          <w:sz w:val="24"/>
          <w:szCs w:val="24"/>
        </w:rPr>
        <w:t xml:space="preserve">и частта от него, която касае </w:t>
      </w:r>
      <w:proofErr w:type="spellStart"/>
      <w:r w:rsidR="004D0121" w:rsidRPr="008B717B">
        <w:rPr>
          <w:rFonts w:ascii="Times New Roman" w:hAnsi="Times New Roman" w:cs="Times New Roman"/>
          <w:sz w:val="24"/>
          <w:szCs w:val="24"/>
        </w:rPr>
        <w:t>парцеларния</w:t>
      </w:r>
      <w:proofErr w:type="spellEnd"/>
      <w:r w:rsidR="004D0121" w:rsidRPr="008B717B">
        <w:rPr>
          <w:rFonts w:ascii="Times New Roman" w:hAnsi="Times New Roman" w:cs="Times New Roman"/>
          <w:sz w:val="24"/>
          <w:szCs w:val="24"/>
        </w:rPr>
        <w:t xml:space="preserve"> план. Генералният план на пристанище Русе, досега такъв план не е изработван, той ще бъде изработен, във връзка с наредбата, която е приета през 2014 г. Наредба №10 за обхвата и съдържанието, изработването, одобряването, изменението на генералните планове на пристанищата за обществен транспорт и който се явява </w:t>
      </w:r>
      <w:proofErr w:type="spellStart"/>
      <w:r w:rsidR="004D0121" w:rsidRPr="008B717B">
        <w:rPr>
          <w:rFonts w:ascii="Times New Roman" w:hAnsi="Times New Roman" w:cs="Times New Roman"/>
          <w:sz w:val="24"/>
          <w:szCs w:val="24"/>
        </w:rPr>
        <w:t>устройствена</w:t>
      </w:r>
      <w:proofErr w:type="spellEnd"/>
      <w:r w:rsidR="004D0121" w:rsidRPr="008B717B">
        <w:rPr>
          <w:rFonts w:ascii="Times New Roman" w:hAnsi="Times New Roman" w:cs="Times New Roman"/>
          <w:sz w:val="24"/>
          <w:szCs w:val="24"/>
        </w:rPr>
        <w:t xml:space="preserve"> основа за изграждането и развитието, в това число и разширяването на пристанищата. С него се определя акваторията на всяко едно пристанище, както подхода и акостирането до всяко едно корабно място. Това е един задължителен атрибут и се явява основание за продължаване и нашия проект, който е по </w:t>
      </w:r>
      <w:r w:rsidR="004D0121" w:rsidRPr="008B717B">
        <w:rPr>
          <w:rFonts w:ascii="Times New Roman" w:hAnsi="Times New Roman" w:cs="Times New Roman"/>
          <w:sz w:val="24"/>
          <w:szCs w:val="24"/>
          <w:lang w:val="en-US"/>
        </w:rPr>
        <w:t>INTERREG</w:t>
      </w:r>
      <w:r w:rsidR="004D0121" w:rsidRPr="008B717B">
        <w:rPr>
          <w:rFonts w:ascii="Times New Roman" w:hAnsi="Times New Roman" w:cs="Times New Roman"/>
          <w:sz w:val="24"/>
          <w:szCs w:val="24"/>
        </w:rPr>
        <w:t xml:space="preserve"> – 5А – България – Румъния 2014-2020 и касае пряко рехабилитацията на </w:t>
      </w:r>
      <w:proofErr w:type="spellStart"/>
      <w:r w:rsidR="004D0121" w:rsidRPr="008B717B">
        <w:rPr>
          <w:rFonts w:ascii="Times New Roman" w:hAnsi="Times New Roman" w:cs="Times New Roman"/>
          <w:sz w:val="24"/>
          <w:szCs w:val="24"/>
        </w:rPr>
        <w:t>кейовата</w:t>
      </w:r>
      <w:proofErr w:type="spellEnd"/>
      <w:r w:rsidR="004D0121" w:rsidRPr="008B717B">
        <w:rPr>
          <w:rFonts w:ascii="Times New Roman" w:hAnsi="Times New Roman" w:cs="Times New Roman"/>
          <w:sz w:val="24"/>
          <w:szCs w:val="24"/>
        </w:rPr>
        <w:t xml:space="preserve"> стена на Русе, пристанище Русе – център с рехабилитация на 3 корабни места. Спомняте си, че преди една, предната сесия вие гласувахте да се отстъпи безвъзмездно правото на строеж от страна на държавата върху изграждането и рехабилитацията на </w:t>
      </w:r>
      <w:proofErr w:type="spellStart"/>
      <w:r w:rsidR="004D0121" w:rsidRPr="008B717B">
        <w:rPr>
          <w:rFonts w:ascii="Times New Roman" w:hAnsi="Times New Roman" w:cs="Times New Roman"/>
          <w:sz w:val="24"/>
          <w:szCs w:val="24"/>
        </w:rPr>
        <w:t>кейовата</w:t>
      </w:r>
      <w:proofErr w:type="spellEnd"/>
      <w:r w:rsidR="004D0121" w:rsidRPr="008B717B">
        <w:rPr>
          <w:rFonts w:ascii="Times New Roman" w:hAnsi="Times New Roman" w:cs="Times New Roman"/>
          <w:sz w:val="24"/>
          <w:szCs w:val="24"/>
        </w:rPr>
        <w:t xml:space="preserve"> стена, другото основание, за да се получи това съгласуване от Министерството на транспорта е да има изработен ген. план. В тази връзка ние вече сме говорили с концесионерите да бъдат готови с подписване на договора, да си изпълнят веднага ангажимента за изработването и представянето на ген. плана, което пък пряко влияе върху сроковете за изпълнение на нашия проект по трансгранично сътрудничество. </w:t>
      </w:r>
      <w:r w:rsidR="00774C7A" w:rsidRPr="008B717B">
        <w:rPr>
          <w:rFonts w:ascii="Times New Roman" w:hAnsi="Times New Roman" w:cs="Times New Roman"/>
          <w:sz w:val="24"/>
          <w:szCs w:val="24"/>
        </w:rPr>
        <w:t xml:space="preserve">Благодаря ви. </w:t>
      </w:r>
    </w:p>
    <w:p w:rsidR="00774C7A" w:rsidRPr="008B717B" w:rsidRDefault="00774C7A"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Да, Теодора Константинова. </w:t>
      </w:r>
    </w:p>
    <w:p w:rsidR="00774C7A" w:rsidRPr="008B717B" w:rsidRDefault="00774C7A"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Д-р Т. Константинова: </w:t>
      </w:r>
      <w:r w:rsidRPr="008B717B">
        <w:rPr>
          <w:rFonts w:ascii="Times New Roman" w:hAnsi="Times New Roman" w:cs="Times New Roman"/>
          <w:sz w:val="24"/>
          <w:szCs w:val="24"/>
        </w:rPr>
        <w:t xml:space="preserve">Много благодаря и на г-н Наков, и на г-жа Банчева за отговора. Уважаеми колеги, като общински съветник имам право да задавам въпроси. Може би имам професионална деформация, от това, че мисля, че умея да говоря с пациентите си, че винаги им обяснявам търпеливо, че разговарям и никога нямам и следа на отегчение след като трябва нещо да обясня на човек, който абсолютно никак не разбира от моята професия. И се надявам никой да не ми се сърди в този момент нито присъстващите в залата, нито тези, които отговориха, с които сме в чудесни отношения. Тука, чух моят съученик и приятел г-н Григоров, който каза – „Е, </w:t>
      </w:r>
      <w:proofErr w:type="spellStart"/>
      <w:r w:rsidRPr="008B717B">
        <w:rPr>
          <w:rFonts w:ascii="Times New Roman" w:hAnsi="Times New Roman" w:cs="Times New Roman"/>
          <w:sz w:val="24"/>
          <w:szCs w:val="24"/>
        </w:rPr>
        <w:t>твойта</w:t>
      </w:r>
      <w:proofErr w:type="spellEnd"/>
      <w:r w:rsidRPr="008B717B">
        <w:rPr>
          <w:rFonts w:ascii="Times New Roman" w:hAnsi="Times New Roman" w:cs="Times New Roman"/>
          <w:sz w:val="24"/>
          <w:szCs w:val="24"/>
        </w:rPr>
        <w:t xml:space="preserve"> приятелка …“, защото с г-жа Банчева сме от детската градина приятелки, нищо лично, просто аз съм човек, който обича, когато гласува да знае за какво и защо. А не съм длъжна като медик подробности да знам по отношение примерно на концесионни договори. Благодаря на отговарящите. Извинявайте, че ви загубих време. Благодаря. </w:t>
      </w:r>
    </w:p>
    <w:p w:rsidR="00774C7A" w:rsidRPr="008B717B" w:rsidRDefault="00774C7A"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Други? Няма, гласуваме точката. </w:t>
      </w:r>
    </w:p>
    <w:p w:rsidR="00774C7A" w:rsidRPr="008B717B" w:rsidRDefault="00774C7A" w:rsidP="00774C7A">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50. С 49 гласа „за”, 0 „против” и 1 „въздържали се” така се прие </w:t>
      </w:r>
    </w:p>
    <w:p w:rsidR="00774C7A" w:rsidRPr="008B717B" w:rsidRDefault="00774C7A" w:rsidP="00B16832">
      <w:pPr>
        <w:pStyle w:val="a3"/>
        <w:ind w:left="0"/>
        <w:jc w:val="both"/>
        <w:rPr>
          <w:rFonts w:ascii="Times New Roman" w:hAnsi="Times New Roman" w:cs="Times New Roman"/>
          <w:sz w:val="24"/>
          <w:szCs w:val="24"/>
        </w:rPr>
      </w:pPr>
    </w:p>
    <w:p w:rsidR="00774C7A" w:rsidRPr="008B717B" w:rsidRDefault="008B717B" w:rsidP="008B717B">
      <w:pPr>
        <w:pStyle w:val="a3"/>
        <w:ind w:left="0"/>
        <w:jc w:val="center"/>
        <w:rPr>
          <w:rFonts w:ascii="Times New Roman" w:hAnsi="Times New Roman" w:cs="Times New Roman"/>
          <w:b/>
          <w:sz w:val="24"/>
          <w:szCs w:val="24"/>
        </w:rPr>
      </w:pPr>
      <w:r w:rsidRPr="008B717B">
        <w:rPr>
          <w:rFonts w:ascii="Times New Roman" w:hAnsi="Times New Roman" w:cs="Times New Roman"/>
          <w:b/>
          <w:sz w:val="24"/>
          <w:szCs w:val="24"/>
        </w:rPr>
        <w:t>РЕШЕНИЕ № 707</w:t>
      </w:r>
    </w:p>
    <w:p w:rsidR="008B717B" w:rsidRPr="008B717B" w:rsidRDefault="008B717B" w:rsidP="008B717B">
      <w:pPr>
        <w:pStyle w:val="1"/>
        <w:ind w:firstLine="708"/>
        <w:rPr>
          <w:rFonts w:ascii="Times New Roman" w:hAnsi="Times New Roman" w:cs="Times New Roman"/>
          <w:sz w:val="24"/>
          <w:szCs w:val="24"/>
        </w:rPr>
      </w:pPr>
      <w:r w:rsidRPr="008B717B">
        <w:rPr>
          <w:rFonts w:ascii="Times New Roman" w:hAnsi="Times New Roman" w:cs="Times New Roman"/>
          <w:sz w:val="24"/>
          <w:szCs w:val="24"/>
        </w:rPr>
        <w:t>На основание чл. 21, ал. 2, във връзка с чл.21, ал.1, т.8 от ЗМСМА;</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чл.58, ал.1 и ал.2, т.1,</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чл. 59, ал. 1 и ал.4 от Закона  за концесиите(ЗК)</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и чл.87-89 от Правилника за прилагане на ЗК, Решение</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 556, прието с Протокол №23/22.06.2017 г. на Общински съвет Русе за откриване на процедура за предоставяне на концесия за услуга на обект Пристанище за обществен транспорт с регионално значение Пристис – обект – публична общинска собственост</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Общинският съвет реши:</w:t>
      </w:r>
    </w:p>
    <w:p w:rsidR="008B717B" w:rsidRPr="008B717B" w:rsidRDefault="008B717B" w:rsidP="008B717B">
      <w:pPr>
        <w:pStyle w:val="1"/>
        <w:rPr>
          <w:rFonts w:ascii="Times New Roman" w:hAnsi="Times New Roman" w:cs="Times New Roman"/>
          <w:color w:val="4F81BD"/>
          <w:sz w:val="24"/>
          <w:szCs w:val="24"/>
        </w:rPr>
      </w:pPr>
    </w:p>
    <w:p w:rsidR="008B717B" w:rsidRPr="008B717B" w:rsidRDefault="008B717B" w:rsidP="008B717B">
      <w:pPr>
        <w:pStyle w:val="1"/>
        <w:rPr>
          <w:rFonts w:ascii="Times New Roman" w:hAnsi="Times New Roman" w:cs="Times New Roman"/>
          <w:sz w:val="24"/>
          <w:szCs w:val="24"/>
        </w:rPr>
      </w:pPr>
      <w:r w:rsidRPr="008B717B">
        <w:rPr>
          <w:rFonts w:ascii="Times New Roman" w:hAnsi="Times New Roman" w:cs="Times New Roman"/>
          <w:sz w:val="24"/>
          <w:szCs w:val="24"/>
        </w:rPr>
        <w:t xml:space="preserve">1.Определя </w:t>
      </w:r>
      <w:r w:rsidRPr="008B717B">
        <w:rPr>
          <w:rFonts w:ascii="Times New Roman" w:hAnsi="Times New Roman" w:cs="Times New Roman"/>
          <w:bCs/>
          <w:sz w:val="24"/>
          <w:szCs w:val="24"/>
        </w:rPr>
        <w:t xml:space="preserve">„Порт Пристис“ ООД гр.Русе, ЕИК 201270673 </w:t>
      </w:r>
      <w:r w:rsidRPr="008B717B">
        <w:rPr>
          <w:rFonts w:ascii="Times New Roman" w:hAnsi="Times New Roman" w:cs="Times New Roman"/>
          <w:sz w:val="24"/>
          <w:szCs w:val="24"/>
        </w:rPr>
        <w:t>за концесионер на Пристанище за обществен транспорт с регионално значение „Пристис“ гр.Русе</w:t>
      </w:r>
      <w:r w:rsidRPr="008B717B">
        <w:rPr>
          <w:rFonts w:ascii="Times New Roman" w:hAnsi="Times New Roman" w:cs="Times New Roman"/>
          <w:bCs/>
          <w:sz w:val="24"/>
          <w:szCs w:val="24"/>
        </w:rPr>
        <w:t>.</w:t>
      </w:r>
      <w:r w:rsidRPr="008B717B">
        <w:rPr>
          <w:rFonts w:ascii="Times New Roman" w:eastAsia="Calibri" w:hAnsi="Times New Roman" w:cs="Times New Roman"/>
          <w:sz w:val="24"/>
          <w:szCs w:val="24"/>
        </w:rPr>
        <w:t xml:space="preserve">  </w:t>
      </w:r>
    </w:p>
    <w:p w:rsidR="008B717B" w:rsidRPr="008B717B" w:rsidRDefault="008B717B" w:rsidP="008B717B">
      <w:pPr>
        <w:pStyle w:val="1"/>
        <w:rPr>
          <w:rFonts w:ascii="Times New Roman" w:hAnsi="Times New Roman" w:cs="Times New Roman"/>
          <w:sz w:val="24"/>
          <w:szCs w:val="24"/>
        </w:rPr>
      </w:pPr>
      <w:r w:rsidRPr="008B717B">
        <w:rPr>
          <w:rFonts w:ascii="Times New Roman" w:hAnsi="Times New Roman" w:cs="Times New Roman"/>
          <w:sz w:val="24"/>
          <w:szCs w:val="24"/>
        </w:rPr>
        <w:lastRenderedPageBreak/>
        <w:t xml:space="preserve">2. Определя условия на концесията, както следва: </w:t>
      </w:r>
    </w:p>
    <w:p w:rsidR="008B717B" w:rsidRPr="008B717B" w:rsidRDefault="008B717B" w:rsidP="008B717B">
      <w:pPr>
        <w:pStyle w:val="1"/>
        <w:rPr>
          <w:rStyle w:val="11"/>
          <w:rFonts w:ascii="Times New Roman" w:hAnsi="Times New Roman" w:cs="Times New Roman"/>
        </w:rPr>
      </w:pPr>
      <w:r w:rsidRPr="008B717B">
        <w:rPr>
          <w:rFonts w:ascii="Times New Roman" w:hAnsi="Times New Roman" w:cs="Times New Roman"/>
          <w:sz w:val="24"/>
          <w:szCs w:val="24"/>
        </w:rPr>
        <w:t xml:space="preserve">2.1. Размер на фиксираната част на годишните концесионни плащания </w:t>
      </w:r>
      <w:r w:rsidRPr="008B717B">
        <w:rPr>
          <w:rFonts w:ascii="Times New Roman" w:hAnsi="Times New Roman" w:cs="Times New Roman"/>
          <w:bCs/>
          <w:iCs/>
          <w:sz w:val="24"/>
          <w:szCs w:val="24"/>
          <w:lang w:val="ru-RU" w:eastAsia="zh-CN"/>
        </w:rPr>
        <w:t>48 900</w:t>
      </w:r>
      <w:r w:rsidRPr="008B717B">
        <w:rPr>
          <w:rStyle w:val="11"/>
          <w:rFonts w:ascii="Times New Roman" w:hAnsi="Times New Roman" w:cs="Times New Roman"/>
          <w:sz w:val="24"/>
          <w:szCs w:val="24"/>
        </w:rPr>
        <w:t>(четиридесет</w:t>
      </w:r>
      <w:r w:rsidRPr="008B717B">
        <w:rPr>
          <w:rStyle w:val="4"/>
          <w:rFonts w:ascii="Times New Roman" w:hAnsi="Times New Roman" w:cs="Times New Roman"/>
          <w:sz w:val="24"/>
          <w:szCs w:val="24"/>
        </w:rPr>
        <w:t xml:space="preserve"> и </w:t>
      </w:r>
      <w:r w:rsidRPr="008B717B">
        <w:rPr>
          <w:rStyle w:val="11"/>
          <w:rFonts w:ascii="Times New Roman" w:hAnsi="Times New Roman" w:cs="Times New Roman"/>
          <w:sz w:val="24"/>
          <w:szCs w:val="24"/>
        </w:rPr>
        <w:t>осем хиляди и деветстотин)</w:t>
      </w:r>
      <w:r w:rsidRPr="008B717B">
        <w:rPr>
          <w:rFonts w:ascii="Times New Roman" w:hAnsi="Times New Roman" w:cs="Times New Roman"/>
          <w:bCs/>
          <w:iCs/>
          <w:sz w:val="24"/>
          <w:szCs w:val="24"/>
          <w:lang w:val="ru-RU" w:eastAsia="zh-CN"/>
        </w:rPr>
        <w:t xml:space="preserve"> </w:t>
      </w:r>
      <w:proofErr w:type="spellStart"/>
      <w:r w:rsidRPr="008B717B">
        <w:rPr>
          <w:rFonts w:ascii="Times New Roman" w:hAnsi="Times New Roman" w:cs="Times New Roman"/>
          <w:sz w:val="24"/>
          <w:szCs w:val="24"/>
          <w:lang w:val="ru-RU" w:eastAsia="zh-CN"/>
        </w:rPr>
        <w:t>лв</w:t>
      </w:r>
      <w:proofErr w:type="spellEnd"/>
      <w:r w:rsidRPr="008B717B">
        <w:rPr>
          <w:rFonts w:ascii="Times New Roman" w:hAnsi="Times New Roman" w:cs="Times New Roman"/>
          <w:sz w:val="24"/>
          <w:szCs w:val="24"/>
          <w:lang w:val="ru-RU" w:eastAsia="zh-CN"/>
        </w:rPr>
        <w:t>. без ДДС</w:t>
      </w:r>
      <w:r w:rsidRPr="008B717B">
        <w:rPr>
          <w:rFonts w:ascii="Times New Roman" w:hAnsi="Times New Roman" w:cs="Times New Roman"/>
          <w:sz w:val="24"/>
          <w:szCs w:val="24"/>
        </w:rPr>
        <w:t>.</w:t>
      </w:r>
    </w:p>
    <w:p w:rsidR="008B717B" w:rsidRPr="008B717B" w:rsidRDefault="008B717B" w:rsidP="008B717B">
      <w:pPr>
        <w:pStyle w:val="1"/>
        <w:rPr>
          <w:rStyle w:val="7"/>
          <w:rFonts w:eastAsia="SimSun"/>
          <w:sz w:val="24"/>
          <w:szCs w:val="24"/>
        </w:rPr>
      </w:pPr>
      <w:r w:rsidRPr="008B717B">
        <w:rPr>
          <w:rStyle w:val="5"/>
          <w:rFonts w:eastAsia="SimSun"/>
          <w:sz w:val="24"/>
          <w:szCs w:val="24"/>
        </w:rPr>
        <w:t>2.</w:t>
      </w:r>
      <w:proofErr w:type="spellStart"/>
      <w:r w:rsidRPr="008B717B">
        <w:rPr>
          <w:rStyle w:val="5"/>
          <w:rFonts w:eastAsia="SimSun"/>
          <w:sz w:val="24"/>
          <w:szCs w:val="24"/>
        </w:rPr>
        <w:t>2</w:t>
      </w:r>
      <w:proofErr w:type="spellEnd"/>
      <w:r w:rsidRPr="008B717B">
        <w:rPr>
          <w:rStyle w:val="5"/>
          <w:rFonts w:eastAsia="SimSun"/>
          <w:sz w:val="24"/>
          <w:szCs w:val="24"/>
        </w:rPr>
        <w:t xml:space="preserve">. Инвестиционна програма, включваща инвестиции за целия </w:t>
      </w:r>
      <w:r w:rsidRPr="008B717B">
        <w:rPr>
          <w:rStyle w:val="6"/>
          <w:rFonts w:eastAsia="SimSun"/>
          <w:sz w:val="24"/>
          <w:szCs w:val="24"/>
        </w:rPr>
        <w:t xml:space="preserve">срок </w:t>
      </w:r>
      <w:r w:rsidRPr="008B717B">
        <w:rPr>
          <w:rStyle w:val="7"/>
          <w:rFonts w:eastAsia="SimSun"/>
          <w:sz w:val="24"/>
          <w:szCs w:val="24"/>
        </w:rPr>
        <w:t>на</w:t>
      </w:r>
      <w:r w:rsidRPr="008B717B">
        <w:rPr>
          <w:rStyle w:val="8"/>
          <w:rFonts w:eastAsia="Palatino Linotype"/>
          <w:sz w:val="24"/>
          <w:szCs w:val="24"/>
        </w:rPr>
        <w:t xml:space="preserve"> </w:t>
      </w:r>
      <w:r w:rsidRPr="008B717B">
        <w:rPr>
          <w:rStyle w:val="5"/>
          <w:rFonts w:eastAsia="SimSun"/>
          <w:sz w:val="24"/>
          <w:szCs w:val="24"/>
        </w:rPr>
        <w:t xml:space="preserve">концесията в размер на 3 140 000 (три милиона сто </w:t>
      </w:r>
      <w:r w:rsidRPr="008B717B">
        <w:rPr>
          <w:rStyle w:val="6"/>
          <w:rFonts w:eastAsia="SimSun"/>
          <w:sz w:val="24"/>
          <w:szCs w:val="24"/>
        </w:rPr>
        <w:t xml:space="preserve">и </w:t>
      </w:r>
      <w:r w:rsidRPr="008B717B">
        <w:rPr>
          <w:rStyle w:val="5"/>
          <w:rFonts w:eastAsia="SimSun"/>
          <w:sz w:val="24"/>
          <w:szCs w:val="24"/>
        </w:rPr>
        <w:t xml:space="preserve">четиридесет </w:t>
      </w:r>
      <w:r w:rsidRPr="008B717B">
        <w:rPr>
          <w:rStyle w:val="6"/>
          <w:rFonts w:eastAsia="SimSun"/>
          <w:sz w:val="24"/>
          <w:szCs w:val="24"/>
        </w:rPr>
        <w:t xml:space="preserve">хиляди) лв. без </w:t>
      </w:r>
      <w:r w:rsidRPr="008B717B">
        <w:rPr>
          <w:rStyle w:val="7"/>
          <w:rFonts w:eastAsia="SimSun"/>
          <w:sz w:val="24"/>
          <w:szCs w:val="24"/>
        </w:rPr>
        <w:t xml:space="preserve">ДДС. </w:t>
      </w:r>
    </w:p>
    <w:p w:rsidR="008B717B" w:rsidRPr="008B717B" w:rsidRDefault="008B717B" w:rsidP="008B717B">
      <w:pPr>
        <w:pStyle w:val="1"/>
        <w:rPr>
          <w:rFonts w:ascii="Times New Roman" w:hAnsi="Times New Roman" w:cs="Times New Roman"/>
        </w:rPr>
      </w:pPr>
      <w:r w:rsidRPr="008B717B">
        <w:rPr>
          <w:rStyle w:val="6"/>
          <w:rFonts w:eastAsia="SimSun"/>
          <w:sz w:val="24"/>
          <w:szCs w:val="24"/>
        </w:rPr>
        <w:t xml:space="preserve">2.3. График </w:t>
      </w:r>
      <w:r w:rsidRPr="008B717B">
        <w:rPr>
          <w:rStyle w:val="5"/>
          <w:rFonts w:eastAsia="SimSun"/>
          <w:sz w:val="24"/>
          <w:szCs w:val="24"/>
        </w:rPr>
        <w:t xml:space="preserve">за реализиране </w:t>
      </w:r>
      <w:r w:rsidRPr="008B717B">
        <w:rPr>
          <w:rStyle w:val="6"/>
          <w:rFonts w:eastAsia="SimSun"/>
          <w:sz w:val="24"/>
          <w:szCs w:val="24"/>
        </w:rPr>
        <w:t xml:space="preserve">на </w:t>
      </w:r>
      <w:r w:rsidRPr="008B717B">
        <w:rPr>
          <w:rStyle w:val="5"/>
          <w:rFonts w:eastAsia="SimSun"/>
          <w:sz w:val="24"/>
          <w:szCs w:val="24"/>
        </w:rPr>
        <w:t xml:space="preserve">инвестиционната програма за </w:t>
      </w:r>
      <w:r w:rsidRPr="008B717B">
        <w:rPr>
          <w:rStyle w:val="6"/>
          <w:rFonts w:eastAsia="SimSun"/>
          <w:sz w:val="24"/>
          <w:szCs w:val="24"/>
        </w:rPr>
        <w:t xml:space="preserve">целия срок </w:t>
      </w:r>
      <w:r w:rsidRPr="008B717B">
        <w:rPr>
          <w:rStyle w:val="7"/>
          <w:rFonts w:eastAsia="SimSun"/>
          <w:sz w:val="24"/>
          <w:szCs w:val="24"/>
        </w:rPr>
        <w:t>на</w:t>
      </w:r>
      <w:r w:rsidRPr="008B717B">
        <w:rPr>
          <w:rStyle w:val="8"/>
          <w:rFonts w:eastAsia="Palatino Linotype"/>
          <w:sz w:val="24"/>
          <w:szCs w:val="24"/>
        </w:rPr>
        <w:t xml:space="preserve"> </w:t>
      </w:r>
      <w:r w:rsidRPr="008B717B">
        <w:rPr>
          <w:rStyle w:val="6"/>
          <w:rFonts w:eastAsia="SimSun"/>
          <w:sz w:val="24"/>
          <w:szCs w:val="24"/>
        </w:rPr>
        <w:t>концесията:</w:t>
      </w:r>
    </w:p>
    <w:p w:rsidR="008B717B" w:rsidRPr="008B717B" w:rsidRDefault="008B717B" w:rsidP="008B717B">
      <w:pPr>
        <w:pStyle w:val="1"/>
        <w:numPr>
          <w:ilvl w:val="0"/>
          <w:numId w:val="25"/>
        </w:numPr>
        <w:suppressAutoHyphens w:val="0"/>
        <w:spacing w:line="240" w:lineRule="auto"/>
        <w:jc w:val="both"/>
        <w:rPr>
          <w:rFonts w:ascii="Times New Roman" w:hAnsi="Times New Roman" w:cs="Times New Roman"/>
          <w:sz w:val="24"/>
          <w:szCs w:val="24"/>
        </w:rPr>
      </w:pPr>
      <w:r w:rsidRPr="008B717B">
        <w:rPr>
          <w:rFonts w:ascii="Times New Roman" w:hAnsi="Times New Roman" w:cs="Times New Roman"/>
          <w:sz w:val="24"/>
          <w:szCs w:val="24"/>
        </w:rPr>
        <w:t xml:space="preserve">Закупуване на 11 броя понтони за оборудване на седем (63,6%) от корабните места(к.м.) през първата инвестиционна година на концесията. </w:t>
      </w:r>
      <w:r w:rsidRPr="008B717B">
        <w:rPr>
          <w:rStyle w:val="6"/>
          <w:rFonts w:eastAsia="SimSun"/>
          <w:sz w:val="24"/>
          <w:szCs w:val="24"/>
        </w:rPr>
        <w:t xml:space="preserve">Доставка, монтаж </w:t>
      </w:r>
      <w:r w:rsidRPr="008B717B">
        <w:rPr>
          <w:rStyle w:val="5"/>
          <w:rFonts w:eastAsia="SimSun"/>
          <w:sz w:val="24"/>
          <w:szCs w:val="24"/>
        </w:rPr>
        <w:t xml:space="preserve">и/или основни </w:t>
      </w:r>
      <w:r w:rsidRPr="008B717B">
        <w:rPr>
          <w:rStyle w:val="6"/>
          <w:rFonts w:eastAsia="SimSun"/>
          <w:sz w:val="24"/>
          <w:szCs w:val="24"/>
        </w:rPr>
        <w:t xml:space="preserve">ремонти </w:t>
      </w:r>
      <w:r w:rsidRPr="008B717B">
        <w:rPr>
          <w:rStyle w:val="5"/>
          <w:rFonts w:eastAsia="SimSun"/>
          <w:sz w:val="24"/>
          <w:szCs w:val="24"/>
        </w:rPr>
        <w:t xml:space="preserve">на понтони с </w:t>
      </w:r>
      <w:r w:rsidRPr="008B717B">
        <w:rPr>
          <w:rStyle w:val="6"/>
          <w:rFonts w:eastAsia="SimSun"/>
          <w:sz w:val="24"/>
          <w:szCs w:val="24"/>
        </w:rPr>
        <w:t>преходни мостове за</w:t>
      </w:r>
      <w:r w:rsidRPr="008B717B">
        <w:rPr>
          <w:rStyle w:val="9"/>
          <w:rFonts w:eastAsia="SimSun"/>
          <w:sz w:val="24"/>
          <w:szCs w:val="24"/>
        </w:rPr>
        <w:t xml:space="preserve"> </w:t>
      </w:r>
      <w:r w:rsidRPr="008B717B">
        <w:rPr>
          <w:rStyle w:val="5"/>
          <w:rFonts w:eastAsia="SimSun"/>
          <w:sz w:val="24"/>
          <w:szCs w:val="24"/>
        </w:rPr>
        <w:t xml:space="preserve">оборудване </w:t>
      </w:r>
      <w:r w:rsidRPr="008B717B">
        <w:rPr>
          <w:rStyle w:val="6"/>
          <w:rFonts w:eastAsia="SimSun"/>
          <w:sz w:val="24"/>
          <w:szCs w:val="24"/>
        </w:rPr>
        <w:t xml:space="preserve">на к.м., </w:t>
      </w:r>
      <w:r w:rsidRPr="008B717B">
        <w:rPr>
          <w:rStyle w:val="5"/>
          <w:rFonts w:eastAsia="SimSun"/>
          <w:sz w:val="24"/>
          <w:szCs w:val="24"/>
        </w:rPr>
        <w:t>със срок на изпълнение 12 месеца;</w:t>
      </w:r>
    </w:p>
    <w:p w:rsidR="008B717B" w:rsidRPr="008B717B" w:rsidRDefault="008B717B" w:rsidP="008B717B">
      <w:pPr>
        <w:pStyle w:val="1"/>
        <w:numPr>
          <w:ilvl w:val="0"/>
          <w:numId w:val="25"/>
        </w:numPr>
        <w:suppressAutoHyphens w:val="0"/>
        <w:spacing w:line="240" w:lineRule="auto"/>
        <w:jc w:val="both"/>
        <w:rPr>
          <w:rFonts w:ascii="Times New Roman" w:hAnsi="Times New Roman" w:cs="Times New Roman"/>
          <w:sz w:val="24"/>
          <w:szCs w:val="24"/>
        </w:rPr>
      </w:pPr>
      <w:r w:rsidRPr="008B717B">
        <w:rPr>
          <w:rStyle w:val="6"/>
          <w:rFonts w:eastAsia="SimSun"/>
          <w:sz w:val="24"/>
          <w:szCs w:val="24"/>
        </w:rPr>
        <w:t xml:space="preserve">Изготвяне </w:t>
      </w:r>
      <w:r w:rsidRPr="008B717B">
        <w:rPr>
          <w:rStyle w:val="5"/>
          <w:rFonts w:eastAsia="SimSun"/>
          <w:sz w:val="24"/>
          <w:szCs w:val="24"/>
        </w:rPr>
        <w:t xml:space="preserve">на генерален план на пристанището със срок на </w:t>
      </w:r>
      <w:r w:rsidRPr="008B717B">
        <w:rPr>
          <w:rStyle w:val="6"/>
          <w:rFonts w:eastAsia="SimSun"/>
          <w:sz w:val="24"/>
          <w:szCs w:val="24"/>
        </w:rPr>
        <w:t xml:space="preserve">изпълнение </w:t>
      </w:r>
      <w:r w:rsidRPr="008B717B">
        <w:rPr>
          <w:rStyle w:val="5"/>
          <w:rFonts w:eastAsia="SimSun"/>
          <w:sz w:val="24"/>
          <w:szCs w:val="24"/>
        </w:rPr>
        <w:t xml:space="preserve">36 </w:t>
      </w:r>
      <w:r w:rsidRPr="008B717B">
        <w:rPr>
          <w:rStyle w:val="6"/>
          <w:rFonts w:eastAsia="SimSun"/>
          <w:sz w:val="24"/>
          <w:szCs w:val="24"/>
        </w:rPr>
        <w:t>месеца от момента на влизане в сила на договора за концесия;</w:t>
      </w:r>
    </w:p>
    <w:p w:rsidR="008B717B" w:rsidRPr="008B717B" w:rsidRDefault="008B717B" w:rsidP="008B717B">
      <w:pPr>
        <w:pStyle w:val="1"/>
        <w:numPr>
          <w:ilvl w:val="0"/>
          <w:numId w:val="25"/>
        </w:numPr>
        <w:suppressAutoHyphens w:val="0"/>
        <w:spacing w:line="240" w:lineRule="auto"/>
        <w:jc w:val="both"/>
        <w:rPr>
          <w:rFonts w:ascii="Times New Roman" w:hAnsi="Times New Roman" w:cs="Times New Roman"/>
          <w:sz w:val="24"/>
          <w:szCs w:val="24"/>
        </w:rPr>
      </w:pPr>
      <w:r w:rsidRPr="008B717B">
        <w:rPr>
          <w:rStyle w:val="6"/>
          <w:rFonts w:eastAsia="SimSun"/>
          <w:sz w:val="24"/>
          <w:szCs w:val="24"/>
        </w:rPr>
        <w:t xml:space="preserve">Рехабилитация на </w:t>
      </w:r>
      <w:proofErr w:type="spellStart"/>
      <w:r w:rsidRPr="008B717B">
        <w:rPr>
          <w:rStyle w:val="5"/>
          <w:rFonts w:eastAsia="SimSun"/>
          <w:sz w:val="24"/>
          <w:szCs w:val="24"/>
        </w:rPr>
        <w:t>кейови</w:t>
      </w:r>
      <w:proofErr w:type="spellEnd"/>
      <w:r w:rsidRPr="008B717B">
        <w:rPr>
          <w:rStyle w:val="5"/>
          <w:rFonts w:eastAsia="SimSun"/>
          <w:sz w:val="24"/>
          <w:szCs w:val="24"/>
        </w:rPr>
        <w:t xml:space="preserve"> стени, открити площи, </w:t>
      </w:r>
      <w:r w:rsidRPr="008B717B">
        <w:rPr>
          <w:rStyle w:val="6"/>
          <w:rFonts w:eastAsia="SimSun"/>
          <w:sz w:val="24"/>
          <w:szCs w:val="24"/>
        </w:rPr>
        <w:t xml:space="preserve">тротоари, </w:t>
      </w:r>
      <w:r w:rsidRPr="008B717B">
        <w:rPr>
          <w:rStyle w:val="5"/>
          <w:rFonts w:eastAsia="SimSun"/>
          <w:sz w:val="24"/>
          <w:szCs w:val="24"/>
        </w:rPr>
        <w:t xml:space="preserve">пътища, </w:t>
      </w:r>
      <w:r w:rsidRPr="008B717B">
        <w:rPr>
          <w:rStyle w:val="6"/>
          <w:rFonts w:eastAsia="SimSun"/>
          <w:sz w:val="24"/>
          <w:szCs w:val="24"/>
        </w:rPr>
        <w:t>ел. мрежи,</w:t>
      </w:r>
      <w:r w:rsidRPr="008B717B">
        <w:rPr>
          <w:rStyle w:val="9"/>
          <w:rFonts w:eastAsia="SimSun"/>
          <w:sz w:val="24"/>
          <w:szCs w:val="24"/>
        </w:rPr>
        <w:t xml:space="preserve"> </w:t>
      </w:r>
      <w:r w:rsidRPr="008B717B">
        <w:rPr>
          <w:rStyle w:val="5"/>
          <w:rFonts w:eastAsia="SimSun"/>
          <w:sz w:val="24"/>
          <w:szCs w:val="24"/>
        </w:rPr>
        <w:t xml:space="preserve">външно осветление, водопровод и канализация, </w:t>
      </w:r>
      <w:r w:rsidRPr="008B717B">
        <w:rPr>
          <w:rStyle w:val="6"/>
          <w:rFonts w:eastAsia="SimSun"/>
          <w:sz w:val="24"/>
          <w:szCs w:val="24"/>
        </w:rPr>
        <w:t xml:space="preserve">и др. </w:t>
      </w:r>
      <w:r w:rsidRPr="008B717B">
        <w:rPr>
          <w:rStyle w:val="5"/>
          <w:rFonts w:eastAsia="SimSun"/>
          <w:sz w:val="24"/>
          <w:szCs w:val="24"/>
        </w:rPr>
        <w:t xml:space="preserve">съоръжения. Срок на изпълнение </w:t>
      </w:r>
      <w:r w:rsidRPr="008B717B">
        <w:rPr>
          <w:rStyle w:val="100"/>
          <w:rFonts w:eastAsia="SimSun"/>
          <w:szCs w:val="24"/>
        </w:rPr>
        <w:t>-</w:t>
      </w:r>
      <w:r w:rsidRPr="008B717B">
        <w:rPr>
          <w:rStyle w:val="110"/>
          <w:rFonts w:eastAsia="SimSun"/>
          <w:sz w:val="24"/>
          <w:szCs w:val="24"/>
        </w:rPr>
        <w:t xml:space="preserve"> </w:t>
      </w:r>
      <w:r w:rsidRPr="008B717B">
        <w:rPr>
          <w:rStyle w:val="5"/>
          <w:rFonts w:eastAsia="SimSun"/>
          <w:sz w:val="24"/>
          <w:szCs w:val="24"/>
        </w:rPr>
        <w:t xml:space="preserve">периодично </w:t>
      </w:r>
      <w:r w:rsidRPr="008B717B">
        <w:rPr>
          <w:rStyle w:val="6"/>
          <w:rFonts w:eastAsia="SimSun"/>
          <w:sz w:val="24"/>
          <w:szCs w:val="24"/>
        </w:rPr>
        <w:t xml:space="preserve">в рамките </w:t>
      </w:r>
      <w:r w:rsidRPr="008B717B">
        <w:rPr>
          <w:rStyle w:val="5"/>
          <w:rFonts w:eastAsia="SimSun"/>
          <w:sz w:val="24"/>
          <w:szCs w:val="24"/>
        </w:rPr>
        <w:t>на 2- 6 месеца;</w:t>
      </w:r>
    </w:p>
    <w:p w:rsidR="008B717B" w:rsidRPr="008B717B" w:rsidRDefault="008B717B" w:rsidP="008B717B">
      <w:pPr>
        <w:pStyle w:val="1"/>
        <w:numPr>
          <w:ilvl w:val="0"/>
          <w:numId w:val="25"/>
        </w:numPr>
        <w:suppressAutoHyphens w:val="0"/>
        <w:spacing w:line="240" w:lineRule="auto"/>
        <w:jc w:val="both"/>
        <w:rPr>
          <w:rFonts w:ascii="Times New Roman" w:hAnsi="Times New Roman" w:cs="Times New Roman"/>
          <w:sz w:val="24"/>
          <w:szCs w:val="24"/>
        </w:rPr>
      </w:pPr>
      <w:r w:rsidRPr="008B717B">
        <w:rPr>
          <w:rStyle w:val="5"/>
          <w:rFonts w:eastAsia="SimSun"/>
          <w:sz w:val="24"/>
          <w:szCs w:val="24"/>
        </w:rPr>
        <w:t xml:space="preserve">Нови </w:t>
      </w:r>
      <w:r w:rsidRPr="008B717B">
        <w:rPr>
          <w:rStyle w:val="6"/>
          <w:rFonts w:eastAsia="SimSun"/>
          <w:sz w:val="24"/>
          <w:szCs w:val="24"/>
        </w:rPr>
        <w:t xml:space="preserve">ДМА, </w:t>
      </w:r>
      <w:r w:rsidRPr="008B717B">
        <w:rPr>
          <w:rStyle w:val="5"/>
          <w:rFonts w:eastAsia="SimSun"/>
          <w:sz w:val="24"/>
          <w:szCs w:val="24"/>
        </w:rPr>
        <w:t xml:space="preserve">свързани с дейността </w:t>
      </w:r>
      <w:r w:rsidRPr="008B717B">
        <w:rPr>
          <w:rStyle w:val="7"/>
          <w:rFonts w:eastAsia="SimSun"/>
          <w:sz w:val="24"/>
          <w:szCs w:val="24"/>
        </w:rPr>
        <w:t xml:space="preserve">- </w:t>
      </w:r>
      <w:r w:rsidRPr="008B717B">
        <w:rPr>
          <w:rStyle w:val="5"/>
          <w:rFonts w:eastAsia="SimSun"/>
          <w:sz w:val="24"/>
          <w:szCs w:val="24"/>
        </w:rPr>
        <w:t>офис оборудване и техника, програмни</w:t>
      </w:r>
      <w:r w:rsidRPr="008B717B">
        <w:rPr>
          <w:rStyle w:val="12"/>
          <w:rFonts w:eastAsia="SimSun"/>
          <w:sz w:val="24"/>
          <w:szCs w:val="24"/>
        </w:rPr>
        <w:t xml:space="preserve"> </w:t>
      </w:r>
      <w:r w:rsidRPr="008B717B">
        <w:rPr>
          <w:rStyle w:val="6"/>
          <w:rFonts w:eastAsia="SimSun"/>
          <w:sz w:val="24"/>
          <w:szCs w:val="24"/>
        </w:rPr>
        <w:t xml:space="preserve">продукти, сертифициране </w:t>
      </w:r>
      <w:r w:rsidRPr="008B717B">
        <w:rPr>
          <w:rStyle w:val="5"/>
          <w:rFonts w:eastAsia="SimSun"/>
          <w:sz w:val="24"/>
          <w:szCs w:val="24"/>
        </w:rPr>
        <w:t xml:space="preserve">по ISO, система за охрана и видео </w:t>
      </w:r>
      <w:r w:rsidRPr="008B717B">
        <w:rPr>
          <w:rStyle w:val="6"/>
          <w:rFonts w:eastAsia="SimSun"/>
          <w:sz w:val="24"/>
          <w:szCs w:val="24"/>
        </w:rPr>
        <w:t>наблюдение, локална</w:t>
      </w:r>
      <w:r w:rsidRPr="008B717B">
        <w:rPr>
          <w:rStyle w:val="9"/>
          <w:rFonts w:eastAsia="SimSun"/>
          <w:sz w:val="24"/>
          <w:szCs w:val="24"/>
        </w:rPr>
        <w:t xml:space="preserve"> </w:t>
      </w:r>
      <w:r w:rsidRPr="008B717B">
        <w:rPr>
          <w:rStyle w:val="5"/>
          <w:rFonts w:eastAsia="SimSun"/>
          <w:sz w:val="24"/>
          <w:szCs w:val="24"/>
        </w:rPr>
        <w:t xml:space="preserve">мрежа за </w:t>
      </w:r>
      <w:r w:rsidRPr="008B717B">
        <w:rPr>
          <w:rStyle w:val="6"/>
          <w:rFonts w:eastAsia="SimSun"/>
          <w:sz w:val="24"/>
          <w:szCs w:val="24"/>
        </w:rPr>
        <w:t xml:space="preserve">мониторинг </w:t>
      </w:r>
      <w:r w:rsidRPr="008B717B">
        <w:rPr>
          <w:rStyle w:val="5"/>
          <w:rFonts w:eastAsia="SimSun"/>
          <w:sz w:val="24"/>
          <w:szCs w:val="24"/>
        </w:rPr>
        <w:t xml:space="preserve">и отчитане </w:t>
      </w:r>
      <w:r w:rsidRPr="008B717B">
        <w:rPr>
          <w:rStyle w:val="6"/>
          <w:rFonts w:eastAsia="SimSun"/>
          <w:sz w:val="24"/>
          <w:szCs w:val="24"/>
        </w:rPr>
        <w:t xml:space="preserve">- </w:t>
      </w:r>
      <w:proofErr w:type="spellStart"/>
      <w:r w:rsidRPr="008B717B">
        <w:rPr>
          <w:rStyle w:val="5"/>
          <w:rFonts w:eastAsia="SimSun"/>
          <w:sz w:val="24"/>
          <w:szCs w:val="24"/>
        </w:rPr>
        <w:t>корабопосещение</w:t>
      </w:r>
      <w:proofErr w:type="spellEnd"/>
      <w:r w:rsidRPr="008B717B">
        <w:rPr>
          <w:rStyle w:val="5"/>
          <w:rFonts w:eastAsia="SimSun"/>
          <w:sz w:val="24"/>
          <w:szCs w:val="24"/>
        </w:rPr>
        <w:t xml:space="preserve">, обработка на </w:t>
      </w:r>
      <w:r w:rsidRPr="008B717B">
        <w:rPr>
          <w:rStyle w:val="6"/>
          <w:rFonts w:eastAsia="SimSun"/>
          <w:sz w:val="24"/>
          <w:szCs w:val="24"/>
        </w:rPr>
        <w:t>пътници, движението</w:t>
      </w:r>
      <w:r w:rsidRPr="008B717B">
        <w:rPr>
          <w:rStyle w:val="9"/>
          <w:rFonts w:eastAsia="SimSun"/>
          <w:sz w:val="24"/>
          <w:szCs w:val="24"/>
        </w:rPr>
        <w:t xml:space="preserve"> </w:t>
      </w:r>
      <w:r w:rsidRPr="008B717B">
        <w:rPr>
          <w:rStyle w:val="5"/>
          <w:rFonts w:eastAsia="SimSun"/>
          <w:sz w:val="24"/>
          <w:szCs w:val="24"/>
        </w:rPr>
        <w:t xml:space="preserve">на доставки </w:t>
      </w:r>
      <w:r w:rsidRPr="008B717B">
        <w:rPr>
          <w:rStyle w:val="6"/>
          <w:rFonts w:eastAsia="SimSun"/>
          <w:sz w:val="24"/>
          <w:szCs w:val="24"/>
        </w:rPr>
        <w:t xml:space="preserve">и </w:t>
      </w:r>
      <w:r w:rsidRPr="008B717B">
        <w:rPr>
          <w:rStyle w:val="5"/>
          <w:rFonts w:eastAsia="SimSun"/>
          <w:sz w:val="24"/>
          <w:szCs w:val="24"/>
        </w:rPr>
        <w:t xml:space="preserve">оборудване </w:t>
      </w:r>
      <w:r w:rsidRPr="008B717B">
        <w:rPr>
          <w:rFonts w:ascii="Times New Roman" w:hAnsi="Times New Roman" w:cs="Times New Roman"/>
          <w:sz w:val="24"/>
          <w:szCs w:val="24"/>
        </w:rPr>
        <w:t xml:space="preserve">- </w:t>
      </w:r>
      <w:r w:rsidRPr="008B717B">
        <w:rPr>
          <w:rStyle w:val="5"/>
          <w:rFonts w:eastAsia="SimSun"/>
          <w:sz w:val="24"/>
          <w:szCs w:val="24"/>
        </w:rPr>
        <w:t xml:space="preserve">локална за к.м. Срок на изпълнение </w:t>
      </w:r>
      <w:r w:rsidRPr="008B717B">
        <w:rPr>
          <w:rStyle w:val="100"/>
          <w:rFonts w:eastAsia="SimSun"/>
          <w:szCs w:val="24"/>
        </w:rPr>
        <w:t xml:space="preserve">- </w:t>
      </w:r>
      <w:r w:rsidRPr="008B717B">
        <w:rPr>
          <w:rStyle w:val="6"/>
          <w:rFonts w:eastAsia="SimSun"/>
          <w:sz w:val="24"/>
          <w:szCs w:val="24"/>
        </w:rPr>
        <w:t>периодично в рамките</w:t>
      </w:r>
      <w:r w:rsidRPr="008B717B">
        <w:rPr>
          <w:rStyle w:val="9"/>
          <w:rFonts w:eastAsia="SimSun"/>
          <w:sz w:val="24"/>
          <w:szCs w:val="24"/>
        </w:rPr>
        <w:t xml:space="preserve"> </w:t>
      </w:r>
      <w:r w:rsidRPr="008B717B">
        <w:rPr>
          <w:rStyle w:val="5"/>
          <w:rFonts w:eastAsia="SimSun"/>
          <w:sz w:val="24"/>
          <w:szCs w:val="24"/>
        </w:rPr>
        <w:t>на 2-6 месеца;</w:t>
      </w:r>
    </w:p>
    <w:p w:rsidR="008B717B" w:rsidRPr="008B717B" w:rsidRDefault="008B717B" w:rsidP="008B717B">
      <w:pPr>
        <w:pStyle w:val="1"/>
        <w:numPr>
          <w:ilvl w:val="0"/>
          <w:numId w:val="25"/>
        </w:numPr>
        <w:suppressAutoHyphens w:val="0"/>
        <w:spacing w:line="240" w:lineRule="auto"/>
        <w:jc w:val="both"/>
        <w:rPr>
          <w:rFonts w:ascii="Times New Roman" w:hAnsi="Times New Roman" w:cs="Times New Roman"/>
          <w:sz w:val="24"/>
          <w:szCs w:val="24"/>
        </w:rPr>
      </w:pPr>
      <w:r w:rsidRPr="008B717B">
        <w:rPr>
          <w:rStyle w:val="6"/>
          <w:rFonts w:eastAsia="SimSun"/>
          <w:sz w:val="24"/>
          <w:szCs w:val="24"/>
        </w:rPr>
        <w:t xml:space="preserve">Доставка, </w:t>
      </w:r>
      <w:r w:rsidRPr="008B717B">
        <w:rPr>
          <w:rStyle w:val="5"/>
          <w:rFonts w:eastAsia="SimSun"/>
          <w:sz w:val="24"/>
          <w:szCs w:val="24"/>
        </w:rPr>
        <w:t xml:space="preserve">монтаж и оборудване на </w:t>
      </w:r>
      <w:r w:rsidRPr="008B717B">
        <w:rPr>
          <w:rStyle w:val="6"/>
          <w:rFonts w:eastAsia="SimSun"/>
          <w:sz w:val="24"/>
          <w:szCs w:val="24"/>
        </w:rPr>
        <w:t xml:space="preserve">понтони </w:t>
      </w:r>
      <w:r w:rsidRPr="008B717B">
        <w:rPr>
          <w:rStyle w:val="5"/>
          <w:rFonts w:eastAsia="SimSun"/>
          <w:sz w:val="24"/>
          <w:szCs w:val="24"/>
        </w:rPr>
        <w:t xml:space="preserve">с </w:t>
      </w:r>
      <w:r w:rsidRPr="008B717B">
        <w:rPr>
          <w:rStyle w:val="6"/>
          <w:rFonts w:eastAsia="SimSun"/>
          <w:sz w:val="24"/>
          <w:szCs w:val="24"/>
        </w:rPr>
        <w:t xml:space="preserve">преходен мост на к.м.№ </w:t>
      </w:r>
      <w:r w:rsidRPr="008B717B">
        <w:rPr>
          <w:rStyle w:val="7"/>
          <w:rFonts w:eastAsia="SimSun"/>
          <w:sz w:val="24"/>
          <w:szCs w:val="24"/>
        </w:rPr>
        <w:t>8 -</w:t>
      </w:r>
      <w:r w:rsidRPr="008B717B">
        <w:rPr>
          <w:rStyle w:val="13"/>
          <w:rFonts w:eastAsia="SimSun"/>
          <w:sz w:val="24"/>
          <w:szCs w:val="24"/>
        </w:rPr>
        <w:t xml:space="preserve"> </w:t>
      </w:r>
      <w:r w:rsidRPr="008B717B">
        <w:rPr>
          <w:rStyle w:val="6"/>
          <w:rFonts w:eastAsia="SimSun"/>
          <w:sz w:val="24"/>
          <w:szCs w:val="24"/>
        </w:rPr>
        <w:t xml:space="preserve">плаващ басейн. </w:t>
      </w:r>
      <w:r w:rsidRPr="008B717B">
        <w:rPr>
          <w:rStyle w:val="5"/>
          <w:rFonts w:eastAsia="SimSun"/>
          <w:sz w:val="24"/>
          <w:szCs w:val="24"/>
        </w:rPr>
        <w:t xml:space="preserve">Срок на изпълнение - 24 месеца, </w:t>
      </w:r>
      <w:r w:rsidRPr="008B717B">
        <w:rPr>
          <w:rStyle w:val="6"/>
          <w:rFonts w:eastAsia="SimSun"/>
          <w:sz w:val="24"/>
          <w:szCs w:val="24"/>
        </w:rPr>
        <w:t xml:space="preserve">но </w:t>
      </w:r>
      <w:r w:rsidRPr="008B717B">
        <w:rPr>
          <w:rStyle w:val="5"/>
          <w:rFonts w:eastAsia="SimSun"/>
          <w:sz w:val="24"/>
          <w:szCs w:val="24"/>
        </w:rPr>
        <w:t xml:space="preserve">не </w:t>
      </w:r>
      <w:r w:rsidRPr="008B717B">
        <w:rPr>
          <w:rStyle w:val="6"/>
          <w:rFonts w:eastAsia="SimSun"/>
          <w:sz w:val="24"/>
          <w:szCs w:val="24"/>
        </w:rPr>
        <w:t xml:space="preserve">по късно от края </w:t>
      </w:r>
      <w:r w:rsidRPr="008B717B">
        <w:rPr>
          <w:rStyle w:val="7"/>
          <w:rFonts w:eastAsia="SimSun"/>
          <w:sz w:val="24"/>
          <w:szCs w:val="24"/>
        </w:rPr>
        <w:t xml:space="preserve">на </w:t>
      </w:r>
      <w:r w:rsidRPr="008B717B">
        <w:rPr>
          <w:rStyle w:val="6"/>
          <w:rFonts w:eastAsia="SimSun"/>
          <w:sz w:val="24"/>
          <w:szCs w:val="24"/>
        </w:rPr>
        <w:t>5-та</w:t>
      </w:r>
      <w:r w:rsidRPr="008B717B">
        <w:rPr>
          <w:rStyle w:val="14"/>
          <w:rFonts w:eastAsia="SimSun"/>
          <w:sz w:val="24"/>
          <w:szCs w:val="24"/>
        </w:rPr>
        <w:t xml:space="preserve"> </w:t>
      </w:r>
      <w:r w:rsidRPr="008B717B">
        <w:rPr>
          <w:rStyle w:val="6"/>
          <w:rFonts w:eastAsia="SimSun"/>
          <w:sz w:val="24"/>
          <w:szCs w:val="24"/>
        </w:rPr>
        <w:t>инвестиционна година;</w:t>
      </w:r>
    </w:p>
    <w:p w:rsidR="008B717B" w:rsidRPr="008B717B" w:rsidRDefault="008B717B" w:rsidP="008B717B">
      <w:pPr>
        <w:pStyle w:val="1"/>
        <w:numPr>
          <w:ilvl w:val="0"/>
          <w:numId w:val="25"/>
        </w:numPr>
        <w:suppressAutoHyphens w:val="0"/>
        <w:spacing w:line="240" w:lineRule="auto"/>
        <w:jc w:val="both"/>
        <w:rPr>
          <w:rStyle w:val="6"/>
          <w:rFonts w:eastAsia="SimSun"/>
          <w:sz w:val="24"/>
          <w:szCs w:val="24"/>
        </w:rPr>
      </w:pPr>
      <w:r w:rsidRPr="008B717B">
        <w:rPr>
          <w:rStyle w:val="6"/>
          <w:rFonts w:eastAsia="SimSun"/>
          <w:sz w:val="24"/>
          <w:szCs w:val="24"/>
        </w:rPr>
        <w:t xml:space="preserve">Възстановяване </w:t>
      </w:r>
      <w:r w:rsidRPr="008B717B">
        <w:rPr>
          <w:rStyle w:val="5"/>
          <w:rFonts w:eastAsia="SimSun"/>
          <w:sz w:val="24"/>
          <w:szCs w:val="24"/>
        </w:rPr>
        <w:t xml:space="preserve">на дълбочините пред корабните места </w:t>
      </w:r>
      <w:r w:rsidRPr="008B717B">
        <w:rPr>
          <w:rStyle w:val="6"/>
          <w:rFonts w:eastAsia="SimSun"/>
          <w:sz w:val="24"/>
          <w:szCs w:val="24"/>
        </w:rPr>
        <w:t>в зоната на оперативната</w:t>
      </w:r>
      <w:r w:rsidRPr="008B717B">
        <w:rPr>
          <w:rStyle w:val="14"/>
          <w:rFonts w:eastAsia="SimSun"/>
          <w:sz w:val="24"/>
          <w:szCs w:val="24"/>
        </w:rPr>
        <w:t xml:space="preserve"> </w:t>
      </w:r>
      <w:r w:rsidRPr="008B717B">
        <w:rPr>
          <w:rStyle w:val="6"/>
          <w:rFonts w:eastAsia="SimSun"/>
          <w:sz w:val="24"/>
          <w:szCs w:val="24"/>
        </w:rPr>
        <w:t xml:space="preserve">акватория, предвидено през 19 - та година от концесията. Срок на </w:t>
      </w:r>
      <w:r w:rsidRPr="008B717B">
        <w:rPr>
          <w:rStyle w:val="5"/>
          <w:rFonts w:eastAsia="SimSun"/>
          <w:sz w:val="24"/>
          <w:szCs w:val="24"/>
        </w:rPr>
        <w:t xml:space="preserve">изпълнение </w:t>
      </w:r>
      <w:r w:rsidRPr="008B717B">
        <w:rPr>
          <w:rStyle w:val="100"/>
          <w:rFonts w:eastAsia="SimSun"/>
          <w:szCs w:val="24"/>
        </w:rPr>
        <w:t xml:space="preserve">- </w:t>
      </w:r>
      <w:r w:rsidRPr="008B717B">
        <w:rPr>
          <w:rStyle w:val="5"/>
          <w:rFonts w:eastAsia="SimSun"/>
          <w:sz w:val="24"/>
          <w:szCs w:val="24"/>
        </w:rPr>
        <w:t xml:space="preserve">12 </w:t>
      </w:r>
      <w:r w:rsidRPr="008B717B">
        <w:rPr>
          <w:rStyle w:val="6"/>
          <w:rFonts w:eastAsia="SimSun"/>
          <w:sz w:val="24"/>
          <w:szCs w:val="24"/>
        </w:rPr>
        <w:t xml:space="preserve">месеца; </w:t>
      </w:r>
    </w:p>
    <w:p w:rsidR="008B717B" w:rsidRPr="008B717B" w:rsidRDefault="008B717B" w:rsidP="008B717B">
      <w:pPr>
        <w:pStyle w:val="1"/>
        <w:rPr>
          <w:rFonts w:ascii="Times New Roman" w:hAnsi="Times New Roman" w:cs="Times New Roman"/>
        </w:rPr>
      </w:pPr>
      <w:r w:rsidRPr="008B717B">
        <w:rPr>
          <w:rStyle w:val="40"/>
          <w:rFonts w:ascii="Times New Roman" w:hAnsi="Times New Roman" w:cs="Times New Roman"/>
          <w:sz w:val="24"/>
          <w:szCs w:val="24"/>
        </w:rPr>
        <w:t xml:space="preserve">2.4. Размер </w:t>
      </w:r>
      <w:r w:rsidRPr="008B717B">
        <w:rPr>
          <w:rFonts w:ascii="Times New Roman" w:hAnsi="Times New Roman" w:cs="Times New Roman"/>
          <w:sz w:val="24"/>
          <w:szCs w:val="24"/>
        </w:rPr>
        <w:t xml:space="preserve">на </w:t>
      </w:r>
      <w:r w:rsidRPr="008B717B">
        <w:rPr>
          <w:rStyle w:val="40"/>
          <w:rFonts w:ascii="Times New Roman" w:hAnsi="Times New Roman" w:cs="Times New Roman"/>
          <w:sz w:val="24"/>
          <w:szCs w:val="24"/>
        </w:rPr>
        <w:t xml:space="preserve">променливото годишно концесионно плащане </w:t>
      </w:r>
      <w:r w:rsidRPr="008B717B">
        <w:rPr>
          <w:rStyle w:val="17"/>
          <w:rFonts w:eastAsia="SimSun"/>
          <w:sz w:val="24"/>
          <w:szCs w:val="24"/>
        </w:rPr>
        <w:t xml:space="preserve">равен на нарастването </w:t>
      </w:r>
      <w:r w:rsidRPr="008B717B">
        <w:rPr>
          <w:rStyle w:val="18"/>
          <w:rFonts w:eastAsia="SimSun"/>
          <w:sz w:val="24"/>
          <w:szCs w:val="24"/>
        </w:rPr>
        <w:t>на годишния</w:t>
      </w:r>
      <w:r w:rsidRPr="008B717B">
        <w:rPr>
          <w:rStyle w:val="22"/>
          <w:rFonts w:eastAsia="SimSun"/>
          <w:sz w:val="24"/>
          <w:szCs w:val="24"/>
        </w:rPr>
        <w:t xml:space="preserve"> </w:t>
      </w:r>
      <w:r w:rsidRPr="008B717B">
        <w:rPr>
          <w:rStyle w:val="17"/>
          <w:rFonts w:eastAsia="SimSun"/>
          <w:sz w:val="24"/>
          <w:szCs w:val="24"/>
        </w:rPr>
        <w:t xml:space="preserve">товарооборот спрямо определения за базисен товарооборот (35 920 условни </w:t>
      </w:r>
      <w:r w:rsidRPr="008B717B">
        <w:rPr>
          <w:rStyle w:val="18"/>
          <w:rFonts w:eastAsia="SimSun"/>
          <w:sz w:val="24"/>
          <w:szCs w:val="24"/>
        </w:rPr>
        <w:t>транспортни</w:t>
      </w:r>
      <w:r w:rsidRPr="008B717B">
        <w:rPr>
          <w:rStyle w:val="22"/>
          <w:rFonts w:eastAsia="SimSun"/>
          <w:sz w:val="24"/>
          <w:szCs w:val="24"/>
        </w:rPr>
        <w:t xml:space="preserve"> </w:t>
      </w:r>
      <w:r w:rsidRPr="008B717B">
        <w:rPr>
          <w:rStyle w:val="17"/>
          <w:rFonts w:eastAsia="SimSun"/>
          <w:sz w:val="24"/>
          <w:szCs w:val="24"/>
        </w:rPr>
        <w:t xml:space="preserve">единици) умножен по коефициент 0.55 (нула цяло </w:t>
      </w:r>
      <w:r w:rsidRPr="008B717B">
        <w:rPr>
          <w:rStyle w:val="18"/>
          <w:rFonts w:eastAsia="SimSun"/>
          <w:sz w:val="24"/>
          <w:szCs w:val="24"/>
        </w:rPr>
        <w:t xml:space="preserve">и </w:t>
      </w:r>
      <w:r w:rsidRPr="008B717B">
        <w:rPr>
          <w:rStyle w:val="17"/>
          <w:rFonts w:eastAsia="SimSun"/>
          <w:sz w:val="24"/>
          <w:szCs w:val="24"/>
        </w:rPr>
        <w:t xml:space="preserve">петдесет и пет) лв. без </w:t>
      </w:r>
      <w:r w:rsidRPr="008B717B">
        <w:rPr>
          <w:rStyle w:val="18"/>
          <w:rFonts w:eastAsia="SimSun"/>
          <w:sz w:val="24"/>
          <w:szCs w:val="24"/>
        </w:rPr>
        <w:t>ДДС.</w:t>
      </w:r>
    </w:p>
    <w:p w:rsidR="008B717B" w:rsidRPr="008B717B" w:rsidRDefault="008B717B" w:rsidP="008B717B">
      <w:pPr>
        <w:pStyle w:val="1"/>
        <w:rPr>
          <w:rFonts w:ascii="Times New Roman" w:hAnsi="Times New Roman" w:cs="Times New Roman"/>
          <w:color w:val="4F81BD"/>
          <w:sz w:val="24"/>
          <w:szCs w:val="24"/>
        </w:rPr>
      </w:pPr>
      <w:bookmarkStart w:id="0" w:name="bookmark3"/>
      <w:r w:rsidRPr="008B717B">
        <w:rPr>
          <w:rStyle w:val="40"/>
          <w:rFonts w:ascii="Times New Roman" w:hAnsi="Times New Roman" w:cs="Times New Roman"/>
          <w:sz w:val="24"/>
          <w:szCs w:val="24"/>
        </w:rPr>
        <w:t xml:space="preserve">2.5. </w:t>
      </w:r>
      <w:bookmarkEnd w:id="0"/>
      <w:r w:rsidRPr="008B717B">
        <w:rPr>
          <w:rStyle w:val="40"/>
          <w:rFonts w:ascii="Times New Roman" w:hAnsi="Times New Roman" w:cs="Times New Roman"/>
          <w:sz w:val="24"/>
          <w:szCs w:val="24"/>
        </w:rPr>
        <w:t xml:space="preserve"> </w:t>
      </w:r>
      <w:r w:rsidRPr="008B717B">
        <w:rPr>
          <w:rStyle w:val="6"/>
          <w:rFonts w:eastAsia="SimSun"/>
          <w:sz w:val="24"/>
          <w:szCs w:val="24"/>
        </w:rPr>
        <w:t xml:space="preserve">План </w:t>
      </w:r>
      <w:r w:rsidRPr="008B717B">
        <w:rPr>
          <w:rStyle w:val="5"/>
          <w:rFonts w:eastAsia="SimSun"/>
          <w:sz w:val="24"/>
          <w:szCs w:val="24"/>
        </w:rPr>
        <w:t>за финансиране;</w:t>
      </w:r>
      <w:r w:rsidRPr="008B717B">
        <w:rPr>
          <w:rStyle w:val="5"/>
          <w:rFonts w:eastAsia="SimSun"/>
          <w:color w:val="4F81BD"/>
          <w:sz w:val="24"/>
          <w:szCs w:val="24"/>
        </w:rPr>
        <w:t xml:space="preserve"> </w:t>
      </w:r>
      <w:r w:rsidRPr="008B717B">
        <w:rPr>
          <w:rStyle w:val="18"/>
          <w:rFonts w:eastAsia="SimSun"/>
          <w:sz w:val="24"/>
          <w:szCs w:val="24"/>
        </w:rPr>
        <w:t xml:space="preserve">Производствена </w:t>
      </w:r>
      <w:r w:rsidRPr="008B717B">
        <w:rPr>
          <w:rStyle w:val="17"/>
          <w:rFonts w:eastAsia="SimSun"/>
          <w:sz w:val="24"/>
          <w:szCs w:val="24"/>
        </w:rPr>
        <w:t xml:space="preserve">програма; </w:t>
      </w:r>
      <w:r w:rsidRPr="008B717B">
        <w:rPr>
          <w:rStyle w:val="24"/>
          <w:rFonts w:eastAsia="SimSun"/>
          <w:sz w:val="24"/>
          <w:szCs w:val="24"/>
        </w:rPr>
        <w:t>Програма за оперативна дейност и поддържане;</w:t>
      </w:r>
      <w:r w:rsidRPr="008B717B">
        <w:rPr>
          <w:rFonts w:ascii="Times New Roman" w:hAnsi="Times New Roman" w:cs="Times New Roman"/>
          <w:color w:val="4F81BD"/>
          <w:sz w:val="24"/>
          <w:szCs w:val="24"/>
        </w:rPr>
        <w:t xml:space="preserve"> </w:t>
      </w:r>
      <w:r w:rsidRPr="008B717B">
        <w:rPr>
          <w:rStyle w:val="24"/>
          <w:rFonts w:eastAsia="SimSun"/>
          <w:sz w:val="24"/>
          <w:szCs w:val="24"/>
        </w:rPr>
        <w:t xml:space="preserve">Организационно-управленски план и </w:t>
      </w:r>
      <w:r w:rsidRPr="008B717B">
        <w:rPr>
          <w:rStyle w:val="31"/>
          <w:rFonts w:eastAsia="SimSun"/>
          <w:sz w:val="24"/>
          <w:szCs w:val="24"/>
        </w:rPr>
        <w:t xml:space="preserve">Програма </w:t>
      </w:r>
      <w:r w:rsidRPr="008B717B">
        <w:rPr>
          <w:rStyle w:val="30"/>
          <w:rFonts w:eastAsia="SimSun"/>
          <w:sz w:val="24"/>
          <w:szCs w:val="24"/>
        </w:rPr>
        <w:t xml:space="preserve">за безопасност и </w:t>
      </w:r>
      <w:r w:rsidRPr="008B717B">
        <w:rPr>
          <w:rStyle w:val="31"/>
          <w:rFonts w:eastAsia="SimSun"/>
          <w:sz w:val="24"/>
          <w:szCs w:val="24"/>
        </w:rPr>
        <w:t>сигурност се изпълняват съгласно офертата на концесионера – неразделна част от концесионния договор.</w:t>
      </w:r>
    </w:p>
    <w:p w:rsidR="008B717B" w:rsidRPr="008B717B" w:rsidRDefault="008B717B" w:rsidP="008B717B">
      <w:pPr>
        <w:pStyle w:val="1"/>
        <w:rPr>
          <w:rFonts w:ascii="Times New Roman" w:hAnsi="Times New Roman" w:cs="Times New Roman"/>
          <w:color w:val="FF0000"/>
          <w:sz w:val="24"/>
          <w:szCs w:val="24"/>
        </w:rPr>
      </w:pPr>
      <w:r w:rsidRPr="008B717B">
        <w:rPr>
          <w:rFonts w:ascii="Times New Roman" w:hAnsi="Times New Roman" w:cs="Times New Roman"/>
          <w:sz w:val="24"/>
          <w:szCs w:val="24"/>
        </w:rPr>
        <w:t>2.6. Всички останали условия, определени с Решение</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 556, прието с Протокол №23/22.06.2017 г.</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на Общински съвет Русе за откриване на процедура за предоставяне на концесия.</w:t>
      </w:r>
    </w:p>
    <w:p w:rsidR="008B717B" w:rsidRPr="008B717B" w:rsidRDefault="008B717B" w:rsidP="008B717B">
      <w:pPr>
        <w:pStyle w:val="1"/>
        <w:rPr>
          <w:rFonts w:ascii="Times New Roman" w:hAnsi="Times New Roman" w:cs="Times New Roman"/>
          <w:color w:val="FF0000"/>
          <w:sz w:val="24"/>
          <w:szCs w:val="24"/>
        </w:rPr>
      </w:pPr>
      <w:r w:rsidRPr="008B717B">
        <w:rPr>
          <w:rFonts w:ascii="Times New Roman" w:hAnsi="Times New Roman" w:cs="Times New Roman"/>
          <w:sz w:val="24"/>
          <w:szCs w:val="24"/>
        </w:rPr>
        <w:t>3.</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 xml:space="preserve">Определя срок за сключване на концесионния договор до един месец от влизане в сила на решението за определяне на концесионер, при условията на чл.62 от ЗК. </w:t>
      </w:r>
    </w:p>
    <w:p w:rsidR="008B717B" w:rsidRPr="008B717B" w:rsidRDefault="008B717B" w:rsidP="008B717B">
      <w:pPr>
        <w:pStyle w:val="1"/>
        <w:rPr>
          <w:rFonts w:ascii="Times New Roman" w:hAnsi="Times New Roman" w:cs="Times New Roman"/>
          <w:sz w:val="24"/>
          <w:szCs w:val="24"/>
        </w:rPr>
      </w:pPr>
      <w:r w:rsidRPr="008B717B">
        <w:rPr>
          <w:rFonts w:ascii="Times New Roman" w:hAnsi="Times New Roman" w:cs="Times New Roman"/>
          <w:sz w:val="24"/>
          <w:szCs w:val="24"/>
        </w:rPr>
        <w:t>4.</w:t>
      </w:r>
      <w:r w:rsidRPr="008B717B">
        <w:rPr>
          <w:rFonts w:ascii="Times New Roman" w:hAnsi="Times New Roman" w:cs="Times New Roman"/>
          <w:color w:val="FF0000"/>
          <w:sz w:val="24"/>
          <w:szCs w:val="24"/>
        </w:rPr>
        <w:t xml:space="preserve"> </w:t>
      </w:r>
      <w:r w:rsidRPr="008B717B">
        <w:rPr>
          <w:rFonts w:ascii="Times New Roman" w:hAnsi="Times New Roman" w:cs="Times New Roman"/>
          <w:sz w:val="24"/>
          <w:szCs w:val="24"/>
        </w:rPr>
        <w:t>Възлага на  Кмета на Община Русе:</w:t>
      </w:r>
    </w:p>
    <w:p w:rsidR="008B717B" w:rsidRPr="008B717B" w:rsidRDefault="008B717B" w:rsidP="008B717B">
      <w:pPr>
        <w:pStyle w:val="1"/>
        <w:rPr>
          <w:rFonts w:ascii="Times New Roman" w:hAnsi="Times New Roman" w:cs="Times New Roman"/>
          <w:sz w:val="24"/>
          <w:szCs w:val="24"/>
        </w:rPr>
      </w:pPr>
      <w:r w:rsidRPr="008B717B">
        <w:rPr>
          <w:rFonts w:ascii="Times New Roman" w:hAnsi="Times New Roman" w:cs="Times New Roman"/>
          <w:sz w:val="24"/>
          <w:szCs w:val="24"/>
        </w:rPr>
        <w:t xml:space="preserve">4.1. Да сключи концесионен договор с определения за концесионер по т.1 и да представлява </w:t>
      </w:r>
      <w:proofErr w:type="spellStart"/>
      <w:r w:rsidRPr="008B717B">
        <w:rPr>
          <w:rFonts w:ascii="Times New Roman" w:hAnsi="Times New Roman" w:cs="Times New Roman"/>
          <w:sz w:val="24"/>
          <w:szCs w:val="24"/>
        </w:rPr>
        <w:t>концедента</w:t>
      </w:r>
      <w:proofErr w:type="spellEnd"/>
      <w:r w:rsidRPr="008B717B">
        <w:rPr>
          <w:rFonts w:ascii="Times New Roman" w:hAnsi="Times New Roman" w:cs="Times New Roman"/>
          <w:sz w:val="24"/>
          <w:szCs w:val="24"/>
        </w:rPr>
        <w:t xml:space="preserve"> по него, с изключение на прекратяването му.</w:t>
      </w:r>
    </w:p>
    <w:p w:rsidR="008B717B" w:rsidRPr="008B717B" w:rsidRDefault="008B717B" w:rsidP="008B717B">
      <w:pPr>
        <w:pStyle w:val="1"/>
        <w:rPr>
          <w:rFonts w:ascii="Times New Roman" w:hAnsi="Times New Roman" w:cs="Times New Roman"/>
          <w:sz w:val="24"/>
          <w:szCs w:val="24"/>
        </w:rPr>
      </w:pPr>
      <w:r w:rsidRPr="008B717B">
        <w:rPr>
          <w:rFonts w:ascii="Times New Roman" w:hAnsi="Times New Roman" w:cs="Times New Roman"/>
          <w:sz w:val="24"/>
          <w:szCs w:val="24"/>
        </w:rPr>
        <w:t xml:space="preserve">4.2. Да организира контрола по изпълнението на концесионния договор. </w:t>
      </w:r>
    </w:p>
    <w:p w:rsidR="008B717B" w:rsidRPr="008B717B" w:rsidRDefault="008B717B" w:rsidP="008B717B">
      <w:pPr>
        <w:pStyle w:val="1"/>
        <w:rPr>
          <w:rFonts w:ascii="Times New Roman" w:hAnsi="Times New Roman" w:cs="Times New Roman"/>
          <w:sz w:val="24"/>
          <w:szCs w:val="24"/>
        </w:rPr>
      </w:pPr>
      <w:r w:rsidRPr="008B717B">
        <w:rPr>
          <w:rFonts w:ascii="Times New Roman" w:hAnsi="Times New Roman" w:cs="Times New Roman"/>
          <w:sz w:val="24"/>
          <w:szCs w:val="24"/>
        </w:rPr>
        <w:t xml:space="preserve">5. Решението подлежи на обжалване само от заинтересован участник по чл.83, ал.2 от ЗК в 10-дневен срок от уведомяването му за това решение.  </w:t>
      </w:r>
    </w:p>
    <w:p w:rsidR="008B717B" w:rsidRPr="008B717B" w:rsidRDefault="008B717B" w:rsidP="008B717B">
      <w:pPr>
        <w:pStyle w:val="a3"/>
        <w:ind w:left="0"/>
        <w:jc w:val="center"/>
        <w:rPr>
          <w:rFonts w:ascii="Times New Roman" w:hAnsi="Times New Roman" w:cs="Times New Roman"/>
          <w:b/>
          <w:sz w:val="24"/>
          <w:szCs w:val="24"/>
        </w:rPr>
      </w:pPr>
    </w:p>
    <w:p w:rsidR="00774C7A" w:rsidRPr="008B717B" w:rsidRDefault="00774C7A" w:rsidP="00B16832">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4 Точка </w:t>
      </w:r>
    </w:p>
    <w:p w:rsidR="00774C7A" w:rsidRPr="008B717B" w:rsidRDefault="00774C7A" w:rsidP="00B16832">
      <w:pPr>
        <w:pStyle w:val="a3"/>
        <w:ind w:left="0"/>
        <w:jc w:val="both"/>
        <w:rPr>
          <w:rFonts w:ascii="Times New Roman" w:hAnsi="Times New Roman" w:cs="Times New Roman"/>
          <w:b/>
          <w:sz w:val="24"/>
          <w:szCs w:val="24"/>
        </w:rPr>
      </w:pPr>
      <w:r w:rsidRPr="008B717B">
        <w:rPr>
          <w:rFonts w:ascii="Times New Roman" w:eastAsia="Times New Roman" w:hAnsi="Times New Roman" w:cs="Times New Roman"/>
          <w:b/>
          <w:sz w:val="24"/>
          <w:szCs w:val="24"/>
          <w:lang w:eastAsia="bg-BG"/>
        </w:rPr>
        <w:t>Промяна в съвета на директорите на „Общински транспорт Русе“ АД и „Общински транспорт Русе 1“ ЕАД</w:t>
      </w:r>
    </w:p>
    <w:p w:rsidR="00206E35" w:rsidRPr="008B717B" w:rsidRDefault="00206E35" w:rsidP="00B16832">
      <w:pPr>
        <w:pStyle w:val="a3"/>
        <w:ind w:left="0"/>
        <w:jc w:val="both"/>
        <w:rPr>
          <w:rFonts w:ascii="Times New Roman" w:hAnsi="Times New Roman" w:cs="Times New Roman"/>
          <w:b/>
          <w:sz w:val="24"/>
          <w:szCs w:val="24"/>
        </w:rPr>
      </w:pPr>
    </w:p>
    <w:p w:rsidR="00206E35" w:rsidRPr="008B717B" w:rsidRDefault="00774C7A"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Господин Станчев. </w:t>
      </w:r>
    </w:p>
    <w:p w:rsidR="00774C7A" w:rsidRPr="008B717B" w:rsidRDefault="00774C7A"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А. Станчев: </w:t>
      </w:r>
      <w:r w:rsidRPr="008B717B">
        <w:rPr>
          <w:rFonts w:ascii="Times New Roman" w:hAnsi="Times New Roman" w:cs="Times New Roman"/>
          <w:sz w:val="24"/>
          <w:szCs w:val="24"/>
        </w:rPr>
        <w:t xml:space="preserve">Уважаеми общински съветници, във връзка с подадена оставка от члена на съвета на директорите Светлин Абаджиев като такъв в Съвета на директорите на „Общински транспорт Русе 1“ </w:t>
      </w:r>
      <w:r w:rsidR="000E6711" w:rsidRPr="008B717B">
        <w:rPr>
          <w:rFonts w:ascii="Times New Roman" w:hAnsi="Times New Roman" w:cs="Times New Roman"/>
          <w:sz w:val="24"/>
          <w:szCs w:val="24"/>
        </w:rPr>
        <w:t>Е</w:t>
      </w:r>
      <w:r w:rsidRPr="008B717B">
        <w:rPr>
          <w:rFonts w:ascii="Times New Roman" w:hAnsi="Times New Roman" w:cs="Times New Roman"/>
          <w:sz w:val="24"/>
          <w:szCs w:val="24"/>
        </w:rPr>
        <w:t>АД и „Общински транспорт</w:t>
      </w:r>
      <w:r w:rsidR="000E6711" w:rsidRPr="008B717B">
        <w:rPr>
          <w:rFonts w:ascii="Times New Roman" w:hAnsi="Times New Roman" w:cs="Times New Roman"/>
          <w:sz w:val="24"/>
          <w:szCs w:val="24"/>
        </w:rPr>
        <w:t xml:space="preserve"> Русе“ АД беше сезиран съвета на директорите, тъй като и двете търговски дружества имат трима членове на съвета на директорите, съгласно </w:t>
      </w:r>
      <w:r w:rsidR="000E6711" w:rsidRPr="008B717B">
        <w:rPr>
          <w:rFonts w:ascii="Times New Roman" w:hAnsi="Times New Roman" w:cs="Times New Roman"/>
          <w:sz w:val="24"/>
          <w:szCs w:val="24"/>
        </w:rPr>
        <w:lastRenderedPageBreak/>
        <w:t xml:space="preserve">техния устав и подаването на оставка налага избирането на нов такъв. Съгласно Наредба 9 на ОбС-Русе в правомощията на Общинския съвет е освобождаването на член на съвета на директорите и избирането на нов член на съвета, а съгласно Търговския закон в „Общински транспорт Русе“ АД това е вменено в правомощията на общото събрание на дружеството, което налага от своя страна да бъдат упълномощени представителите, както на Община Русе, така и на „Общински транспорт Русе“ ЕАД, които са акционери в дружество за това как да гласуват. Видно от приложените към материала неприсъствени решения на съвета на директорите и поканите за свикване на Общо събрание, съвета на директорите предлага за нов член да бъде избран Александър Георгиев </w:t>
      </w:r>
      <w:proofErr w:type="spellStart"/>
      <w:r w:rsidR="000E6711" w:rsidRPr="008B717B">
        <w:rPr>
          <w:rFonts w:ascii="Times New Roman" w:hAnsi="Times New Roman" w:cs="Times New Roman"/>
          <w:sz w:val="24"/>
          <w:szCs w:val="24"/>
        </w:rPr>
        <w:t>Георгиев</w:t>
      </w:r>
      <w:proofErr w:type="spellEnd"/>
      <w:r w:rsidR="000E6711" w:rsidRPr="008B717B">
        <w:rPr>
          <w:rFonts w:ascii="Times New Roman" w:hAnsi="Times New Roman" w:cs="Times New Roman"/>
          <w:sz w:val="24"/>
          <w:szCs w:val="24"/>
        </w:rPr>
        <w:t xml:space="preserve">. Приложена е </w:t>
      </w:r>
      <w:r w:rsidR="00C150B7" w:rsidRPr="008B717B">
        <w:rPr>
          <w:rFonts w:ascii="Times New Roman" w:hAnsi="Times New Roman" w:cs="Times New Roman"/>
          <w:sz w:val="24"/>
          <w:szCs w:val="24"/>
        </w:rPr>
        <w:t>автобиография</w:t>
      </w:r>
      <w:r w:rsidR="000E6711" w:rsidRPr="008B717B">
        <w:rPr>
          <w:rFonts w:ascii="Times New Roman" w:hAnsi="Times New Roman" w:cs="Times New Roman"/>
          <w:sz w:val="24"/>
          <w:szCs w:val="24"/>
        </w:rPr>
        <w:t xml:space="preserve">, от която се вижда неговия опит като ръководител и предложението на Община Русе е да подкрепим предложението на съвета на директорите. </w:t>
      </w:r>
    </w:p>
    <w:p w:rsidR="00C150B7" w:rsidRPr="008B717B" w:rsidRDefault="00C150B7"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Изказвания? Иво Пазарджиев. </w:t>
      </w:r>
    </w:p>
    <w:p w:rsidR="00C150B7" w:rsidRPr="008B717B" w:rsidRDefault="00C150B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Иво Пазарджиев: </w:t>
      </w:r>
      <w:r w:rsidR="00D852B0" w:rsidRPr="008B717B">
        <w:rPr>
          <w:rFonts w:ascii="Times New Roman" w:hAnsi="Times New Roman" w:cs="Times New Roman"/>
          <w:sz w:val="24"/>
          <w:szCs w:val="24"/>
        </w:rPr>
        <w:t xml:space="preserve">Уважаеми колеги, за нас, тъй като оставката на г-н Абаджиев не е приложена към материала и за нас не е ясно какъв е мотива му да напусне. Така, че предлагаме да не го освобождаваме от отговорност, а нека това да се случи с приемането на годишния финансов отчет, което ще направим догодина. Нека да видим тогава какво е състоянието на дружеството към края на 2017 година, тъй като това към момента не е ясно за нас. Дали този човек напуска, защото нещо работата в дружеството не върви или има някакви лични причини? Така, че няма според нас, няма защо да бързаме с освобождаването от отговорност. </w:t>
      </w:r>
    </w:p>
    <w:p w:rsidR="00D852B0" w:rsidRPr="008B717B" w:rsidRDefault="00D852B0"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Господин кмета. </w:t>
      </w:r>
    </w:p>
    <w:p w:rsidR="00D852B0" w:rsidRPr="008B717B" w:rsidRDefault="00D852B0"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Пл. Стоилов: </w:t>
      </w:r>
      <w:r w:rsidRPr="008B717B">
        <w:rPr>
          <w:rFonts w:ascii="Times New Roman" w:hAnsi="Times New Roman" w:cs="Times New Roman"/>
          <w:sz w:val="24"/>
          <w:szCs w:val="24"/>
        </w:rPr>
        <w:t xml:space="preserve">Аз ще отговоря на г-н Пазарджиев на въпроса. Да, действително не е посочено това. Причината за оставката, смятам че Абаджиев няма да ми се разсърди, че ще я кажа е, че самия той не смята, че би могъл да изведе това предприятие на положителен баланс. И поради тая причина, човек, който смята, че това предприятие ще върви само на загуба и само на дотиране, няма как да бъде управител. Това е основната причина. Той си остава на позицията, на която преди е бил, като един прекрасен специалист, а съвета на директорите предлага един млад мениджър, който от 2 месеца работи там и искам да ви кажа, че 1-я месец има 20, втори колко имаме на плюс, Емилия? (коментар от зала не се чува) 30, така че оказва се, че може и на плюс да бъде това предприятие. Смятам, че няма основание да не освободим Абаджиев от отговорност по простата причина, че в процеса на покупко-продажба на предприятието ние сме изцяло наясно с неговото финансово състояние. Използвам случая да ви информираме, че сме в една …, уточняване на една процедура, която на по-късни сесии, Соня Станчева работи там, заедно с нейния правен екип, ще предложим на общинския съвет няколко решения, които са свързани с предполагам това, което има предвид Иво Пазарджиев, че е възможно да има някакви подводни камъни в цялата тая процедура. Имаме механизми, с които да </w:t>
      </w:r>
      <w:r w:rsidR="008C2A38" w:rsidRPr="008B717B">
        <w:rPr>
          <w:rFonts w:ascii="Times New Roman" w:hAnsi="Times New Roman" w:cs="Times New Roman"/>
          <w:sz w:val="24"/>
          <w:szCs w:val="24"/>
        </w:rPr>
        <w:t xml:space="preserve">…, разбира се ще ги предложим на общинския съвет, който е принципал, с които да предложим една трансформация, която ще гарантира това, че това дружество няма да бъде някакъв длъжник в един определен момент и да бъдем изненадани от някакви искания, които досега нямаме никакви данни за такива. Но консултацията, която получават юристите и дават е, че ние сме длъжни да направим няколко крачки, които, когато сме готови ще бъдат предложени на вниманието на общинския съвет за решение. Така, че аз ви предлагам все пак да освободим Абаджиев. </w:t>
      </w:r>
    </w:p>
    <w:p w:rsidR="008C2A38" w:rsidRPr="008B717B" w:rsidRDefault="008C2A38"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Да, благодаря. Пазарджиев. </w:t>
      </w:r>
    </w:p>
    <w:p w:rsidR="008C2A38" w:rsidRPr="008B717B" w:rsidRDefault="008C2A38"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Иво Пазарджиев: </w:t>
      </w:r>
      <w:r w:rsidRPr="008B717B">
        <w:rPr>
          <w:rFonts w:ascii="Times New Roman" w:hAnsi="Times New Roman" w:cs="Times New Roman"/>
          <w:sz w:val="24"/>
          <w:szCs w:val="24"/>
        </w:rPr>
        <w:t xml:space="preserve">Аз благодаря на г-н Стоилов за отговора, наистина беше добре, че направи тия уточнения. Нищо лично към г-н Абаджиев, нито пък …, дори подкрепяме Вашето предложение за новия човек, когото предлагате. Но тъй като ние като общински съветници, Вие </w:t>
      </w:r>
      <w:r w:rsidRPr="008B717B">
        <w:rPr>
          <w:rFonts w:ascii="Times New Roman" w:hAnsi="Times New Roman" w:cs="Times New Roman"/>
          <w:sz w:val="24"/>
          <w:szCs w:val="24"/>
        </w:rPr>
        <w:lastRenderedPageBreak/>
        <w:t xml:space="preserve">със сигурност сте наясно, щото оперативно се занимавате с това дружество, ние, обаче не сме наясно каква е ситуацията в момента на дружеството. Наистина не виждам пречка да го освободим от отговорност, нека да го освободим от длъжност това предлагам в момента, но нека да го освободим от отговорност догодина. Ние можем да приемем годишния финансов отчет, както се казва още януари месец, няма проблем, няма пречки за това. </w:t>
      </w:r>
    </w:p>
    <w:p w:rsidR="008C2A38" w:rsidRPr="008B717B" w:rsidRDefault="008C2A38"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Да. </w:t>
      </w:r>
    </w:p>
    <w:p w:rsidR="008C2A38" w:rsidRPr="008B717B" w:rsidRDefault="008C2A38"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Пл. Стоилов: </w:t>
      </w:r>
      <w:r w:rsidRPr="008B717B">
        <w:rPr>
          <w:rFonts w:ascii="Times New Roman" w:hAnsi="Times New Roman" w:cs="Times New Roman"/>
          <w:sz w:val="24"/>
          <w:szCs w:val="24"/>
        </w:rPr>
        <w:t xml:space="preserve">Аз искам само пак да напомня на всички, уважаеми общински съветници, че информацията в Община Русе е абсолютно достъпна за всеки един от тях и това, което представлява интерес за всеки общински съветник може да бъде получено в пълен обем. Иначе нямам нищо против това, което говори Пазарджиев, просто нека да …, да не стане така след 1 година просто да пропуснем процедурно някои неща, но затова пък си има юристи, тъй че … Соня, има ли проблем с предложението? </w:t>
      </w:r>
      <w:r w:rsidR="00114F81" w:rsidRPr="008B717B">
        <w:rPr>
          <w:rFonts w:ascii="Times New Roman" w:hAnsi="Times New Roman" w:cs="Times New Roman"/>
          <w:sz w:val="24"/>
          <w:szCs w:val="24"/>
        </w:rPr>
        <w:t>(</w:t>
      </w:r>
      <w:r w:rsidRPr="008B717B">
        <w:rPr>
          <w:rFonts w:ascii="Times New Roman" w:hAnsi="Times New Roman" w:cs="Times New Roman"/>
          <w:sz w:val="24"/>
          <w:szCs w:val="24"/>
        </w:rPr>
        <w:t xml:space="preserve">коментар от зала не се </w:t>
      </w:r>
      <w:r w:rsidR="00114F81" w:rsidRPr="008B717B">
        <w:rPr>
          <w:rFonts w:ascii="Times New Roman" w:hAnsi="Times New Roman" w:cs="Times New Roman"/>
          <w:sz w:val="24"/>
          <w:szCs w:val="24"/>
        </w:rPr>
        <w:t xml:space="preserve">чува) Добре, ами приемаме го това предложение, така че догодина като приемем отчета го освобождаваме от отговорност. </w:t>
      </w:r>
    </w:p>
    <w:p w:rsidR="00114F81" w:rsidRPr="008B717B" w:rsidRDefault="00114F81"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Значи, предложението е освобождаване от длъжност на Светлин Абаджиев като член на съвета на директорите</w:t>
      </w:r>
      <w:r w:rsidR="009206FF" w:rsidRPr="008B717B">
        <w:rPr>
          <w:rFonts w:ascii="Times New Roman" w:hAnsi="Times New Roman" w:cs="Times New Roman"/>
          <w:sz w:val="24"/>
          <w:szCs w:val="24"/>
        </w:rPr>
        <w:t xml:space="preserve">, считано от 10 януари 2018-та. (коментар от зала не се чува) Това приема се? (коментар от зала не се чува) Да. (коментар от зала не се чува) Господин Станчев, приема ли се това предложение, което направи …? (коментар от зала не се чува) В проекта за решение, това, което предлагаш писменото или корекция нова правим? (коментар от зала не се чува) Отпада текста „ … и освобождава от отговорност“. Приема ли се това, г-н Станчев? (коментар от зала не се чува) Да, благодаря. Други изказвания? С корекция в текста, която беше направена „ … и освобождава от отговорност“ да отпадне гласуваме решенията по точката. </w:t>
      </w:r>
    </w:p>
    <w:p w:rsidR="009206FF" w:rsidRDefault="009206FF" w:rsidP="009206FF">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49. С 49 гласа „за”, 0 „против” и 0 „въздържали се” така се прие </w:t>
      </w:r>
    </w:p>
    <w:p w:rsidR="008B717B" w:rsidRDefault="008B717B" w:rsidP="009206FF">
      <w:pPr>
        <w:pStyle w:val="a3"/>
        <w:ind w:left="0"/>
        <w:jc w:val="both"/>
        <w:rPr>
          <w:rFonts w:ascii="Times New Roman" w:eastAsia="Calibri" w:hAnsi="Times New Roman" w:cs="Times New Roman"/>
          <w:b/>
          <w:sz w:val="24"/>
          <w:szCs w:val="24"/>
          <w:shd w:val="clear" w:color="auto" w:fill="FFFFFF"/>
        </w:rPr>
      </w:pPr>
    </w:p>
    <w:p w:rsidR="008B717B" w:rsidRDefault="008B717B" w:rsidP="008B717B">
      <w:pPr>
        <w:pStyle w:val="a3"/>
        <w:ind w:left="0"/>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708</w:t>
      </w:r>
    </w:p>
    <w:p w:rsidR="008B717B" w:rsidRPr="00B56522" w:rsidRDefault="008B717B" w:rsidP="008B717B">
      <w:pPr>
        <w:rPr>
          <w:rFonts w:ascii="Times New Roman" w:hAnsi="Times New Roman" w:cs="Times New Roman"/>
          <w:sz w:val="24"/>
          <w:szCs w:val="24"/>
        </w:rPr>
      </w:pPr>
      <w:r w:rsidRPr="00B56522">
        <w:rPr>
          <w:rFonts w:ascii="Times New Roman" w:hAnsi="Times New Roman" w:cs="Times New Roman"/>
          <w:sz w:val="24"/>
          <w:szCs w:val="24"/>
        </w:rPr>
        <w:tab/>
        <w:t>На основание чл.21, ал.1, т. 9 от ЗМСМА</w:t>
      </w:r>
      <w:r>
        <w:rPr>
          <w:rFonts w:ascii="Times New Roman" w:hAnsi="Times New Roman" w:cs="Times New Roman"/>
          <w:sz w:val="24"/>
          <w:szCs w:val="24"/>
        </w:rPr>
        <w:t>,</w:t>
      </w:r>
      <w:r w:rsidRPr="00B56522">
        <w:rPr>
          <w:rFonts w:ascii="Times New Roman" w:hAnsi="Times New Roman" w:cs="Times New Roman"/>
          <w:sz w:val="24"/>
          <w:szCs w:val="24"/>
        </w:rPr>
        <w:t xml:space="preserve"> във връзка с чл. 137, ал. 6, чл. 219, ал. 2 и чл. 226 от ТЗ, чл. 221, т. 4 от ТЗ и чл. 8, ал. 2, т. 1 и 2  и чл. 13, т. 4 от Наредба № 9 за реда и условията за упражняване правата на Община Русе върху общинската част от капитала на търговските дружества, Общински съвет – Русе реши:</w:t>
      </w:r>
    </w:p>
    <w:p w:rsidR="008B717B" w:rsidRPr="00B56522" w:rsidRDefault="008B717B" w:rsidP="008B717B">
      <w:pPr>
        <w:ind w:firstLine="357"/>
        <w:rPr>
          <w:rFonts w:ascii="Times New Roman" w:hAnsi="Times New Roman" w:cs="Times New Roman"/>
          <w:sz w:val="24"/>
          <w:szCs w:val="24"/>
        </w:rPr>
      </w:pPr>
      <w:r w:rsidRPr="00B56522">
        <w:rPr>
          <w:rFonts w:ascii="Times New Roman" w:hAnsi="Times New Roman" w:cs="Times New Roman"/>
          <w:sz w:val="24"/>
          <w:szCs w:val="24"/>
          <w:lang w:val="en-US"/>
        </w:rPr>
        <w:t>I.</w:t>
      </w:r>
      <w:r w:rsidRPr="00B56522">
        <w:rPr>
          <w:rFonts w:ascii="Times New Roman" w:hAnsi="Times New Roman" w:cs="Times New Roman"/>
          <w:sz w:val="24"/>
          <w:szCs w:val="24"/>
        </w:rPr>
        <w:t xml:space="preserve"> Упълномощава и възлага на представителите на Общински транспорт Русе 1 ЕАД  в общото събрание на акционерите на „ОБЩИНСКИ ТРАНСПОРТ РУСЕ“ АД, на предстоящото заседание на общото събрание на акционерите на дружеството да гласуват „За“ по следните въпроси:</w:t>
      </w:r>
    </w:p>
    <w:p w:rsidR="008B717B" w:rsidRPr="00B56522" w:rsidRDefault="008B717B" w:rsidP="008B717B">
      <w:pPr>
        <w:ind w:firstLine="357"/>
        <w:rPr>
          <w:rFonts w:ascii="Times New Roman" w:hAnsi="Times New Roman" w:cs="Times New Roman"/>
          <w:sz w:val="24"/>
          <w:szCs w:val="24"/>
        </w:rPr>
      </w:pPr>
      <w:r w:rsidRPr="00B56522">
        <w:rPr>
          <w:rFonts w:ascii="Times New Roman" w:hAnsi="Times New Roman" w:cs="Times New Roman"/>
          <w:sz w:val="24"/>
          <w:szCs w:val="24"/>
        </w:rPr>
        <w:t>1. Освобождаване от длъжност на Светлин Веселинов Абаджиев като член на съвета на директорите, считано от 10.01.2018 г.</w:t>
      </w:r>
    </w:p>
    <w:p w:rsidR="008B717B" w:rsidRPr="00B56522" w:rsidRDefault="008B717B" w:rsidP="008B717B">
      <w:pPr>
        <w:numPr>
          <w:ilvl w:val="0"/>
          <w:numId w:val="26"/>
        </w:numPr>
        <w:suppressAutoHyphens/>
        <w:spacing w:after="0" w:line="240" w:lineRule="auto"/>
        <w:rPr>
          <w:rFonts w:ascii="Times New Roman" w:hAnsi="Times New Roman" w:cs="Times New Roman"/>
          <w:sz w:val="24"/>
          <w:szCs w:val="24"/>
        </w:rPr>
      </w:pPr>
      <w:r w:rsidRPr="00B56522">
        <w:rPr>
          <w:rFonts w:ascii="Times New Roman" w:hAnsi="Times New Roman" w:cs="Times New Roman"/>
          <w:sz w:val="24"/>
          <w:szCs w:val="24"/>
        </w:rPr>
        <w:t>Избор на нов член на съвета на директорите.</w:t>
      </w:r>
    </w:p>
    <w:p w:rsidR="008B717B" w:rsidRPr="00B56522" w:rsidRDefault="008B717B" w:rsidP="008B717B">
      <w:pPr>
        <w:ind w:left="66" w:firstLine="360"/>
        <w:rPr>
          <w:rFonts w:ascii="Times New Roman" w:hAnsi="Times New Roman" w:cs="Times New Roman"/>
          <w:sz w:val="24"/>
          <w:szCs w:val="24"/>
        </w:rPr>
      </w:pPr>
      <w:r w:rsidRPr="00B56522">
        <w:rPr>
          <w:rFonts w:ascii="Times New Roman" w:hAnsi="Times New Roman" w:cs="Times New Roman"/>
          <w:sz w:val="24"/>
          <w:szCs w:val="24"/>
          <w:lang w:val="en-US"/>
        </w:rPr>
        <w:t xml:space="preserve">II. </w:t>
      </w:r>
      <w:r w:rsidRPr="00B56522">
        <w:rPr>
          <w:rFonts w:ascii="Times New Roman" w:hAnsi="Times New Roman" w:cs="Times New Roman"/>
          <w:sz w:val="24"/>
          <w:szCs w:val="24"/>
        </w:rPr>
        <w:t>Възлага на представителите на Община Русе в общото събрание на акционерите на „ОБЩИНСКИ ТРАНСПОРТ РУСЕ“ АД, на предстоящото заседание на общото събрание на акционерите на дружеството</w:t>
      </w:r>
      <w:r w:rsidRPr="00B56522">
        <w:rPr>
          <w:rFonts w:ascii="Times New Roman" w:hAnsi="Times New Roman" w:cs="Times New Roman"/>
          <w:sz w:val="24"/>
          <w:szCs w:val="24"/>
          <w:lang w:val="en-US"/>
        </w:rPr>
        <w:t xml:space="preserve"> </w:t>
      </w:r>
      <w:r w:rsidRPr="00B56522">
        <w:rPr>
          <w:rFonts w:ascii="Times New Roman" w:hAnsi="Times New Roman" w:cs="Times New Roman"/>
          <w:sz w:val="24"/>
          <w:szCs w:val="24"/>
        </w:rPr>
        <w:t xml:space="preserve">да  гласуват „за“ </w:t>
      </w:r>
    </w:p>
    <w:p w:rsidR="008B717B" w:rsidRPr="00B56522" w:rsidRDefault="008B717B" w:rsidP="008B717B">
      <w:pPr>
        <w:ind w:firstLine="357"/>
        <w:rPr>
          <w:rFonts w:ascii="Times New Roman" w:hAnsi="Times New Roman" w:cs="Times New Roman"/>
          <w:sz w:val="24"/>
          <w:szCs w:val="24"/>
        </w:rPr>
      </w:pPr>
      <w:r w:rsidRPr="00B56522">
        <w:rPr>
          <w:rFonts w:ascii="Times New Roman" w:hAnsi="Times New Roman" w:cs="Times New Roman"/>
          <w:sz w:val="24"/>
          <w:szCs w:val="24"/>
        </w:rPr>
        <w:t>1. Освобождаване от длъжност на Светлин Веселинов Абаджиев - член на съвета на директорите, считано от 10.01.2018 г.</w:t>
      </w:r>
    </w:p>
    <w:p w:rsidR="008B717B" w:rsidRPr="00B56522" w:rsidRDefault="008B717B" w:rsidP="008B717B">
      <w:pPr>
        <w:ind w:left="66" w:firstLine="360"/>
        <w:rPr>
          <w:rFonts w:ascii="Times New Roman" w:hAnsi="Times New Roman" w:cs="Times New Roman"/>
          <w:sz w:val="24"/>
          <w:szCs w:val="24"/>
        </w:rPr>
      </w:pPr>
      <w:r w:rsidRPr="00B56522">
        <w:rPr>
          <w:rFonts w:ascii="Times New Roman" w:hAnsi="Times New Roman" w:cs="Times New Roman"/>
          <w:sz w:val="24"/>
          <w:szCs w:val="24"/>
        </w:rPr>
        <w:lastRenderedPageBreak/>
        <w:t xml:space="preserve">2. Предложат и гласуват за член на съвета на директорите на дружеството Александър Георгиев </w:t>
      </w:r>
      <w:proofErr w:type="spellStart"/>
      <w:r w:rsidRPr="00B56522">
        <w:rPr>
          <w:rFonts w:ascii="Times New Roman" w:hAnsi="Times New Roman" w:cs="Times New Roman"/>
          <w:sz w:val="24"/>
          <w:szCs w:val="24"/>
        </w:rPr>
        <w:t>Георгиев</w:t>
      </w:r>
      <w:proofErr w:type="spellEnd"/>
      <w:r w:rsidRPr="00B56522">
        <w:rPr>
          <w:rFonts w:ascii="Times New Roman" w:hAnsi="Times New Roman" w:cs="Times New Roman"/>
          <w:sz w:val="24"/>
          <w:szCs w:val="24"/>
        </w:rPr>
        <w:t>.</w:t>
      </w:r>
    </w:p>
    <w:p w:rsidR="008B717B" w:rsidRPr="00B56522" w:rsidRDefault="008B717B" w:rsidP="008B717B">
      <w:pPr>
        <w:ind w:firstLine="357"/>
        <w:rPr>
          <w:rFonts w:ascii="Times New Roman" w:hAnsi="Times New Roman" w:cs="Times New Roman"/>
          <w:sz w:val="24"/>
          <w:szCs w:val="24"/>
        </w:rPr>
      </w:pPr>
      <w:r w:rsidRPr="00B56522">
        <w:rPr>
          <w:rFonts w:ascii="Times New Roman" w:hAnsi="Times New Roman" w:cs="Times New Roman"/>
          <w:sz w:val="24"/>
          <w:szCs w:val="24"/>
          <w:lang w:val="en-US"/>
        </w:rPr>
        <w:t>III</w:t>
      </w:r>
      <w:r w:rsidRPr="00B56522">
        <w:rPr>
          <w:rFonts w:ascii="Times New Roman" w:hAnsi="Times New Roman" w:cs="Times New Roman"/>
          <w:sz w:val="24"/>
          <w:szCs w:val="24"/>
        </w:rPr>
        <w:t xml:space="preserve">. Освобождава от длъжност Светлин Веселинов Абаджиев като член на съвета на директорите, считано от 10.01.2018 г. и избира Александър Георгиев </w:t>
      </w:r>
      <w:proofErr w:type="spellStart"/>
      <w:r w:rsidRPr="00B56522">
        <w:rPr>
          <w:rFonts w:ascii="Times New Roman" w:hAnsi="Times New Roman" w:cs="Times New Roman"/>
          <w:sz w:val="24"/>
          <w:szCs w:val="24"/>
        </w:rPr>
        <w:t>Георгиев</w:t>
      </w:r>
      <w:proofErr w:type="spellEnd"/>
      <w:r w:rsidRPr="00B56522">
        <w:rPr>
          <w:rFonts w:ascii="Times New Roman" w:hAnsi="Times New Roman" w:cs="Times New Roman"/>
          <w:sz w:val="24"/>
          <w:szCs w:val="24"/>
        </w:rPr>
        <w:t xml:space="preserve"> за член на Съвета на директорите на „Общински транспорт Русе  1“ ЕАД.</w:t>
      </w:r>
    </w:p>
    <w:p w:rsidR="008B717B" w:rsidRPr="008B717B" w:rsidRDefault="008B717B" w:rsidP="008B717B">
      <w:pPr>
        <w:pStyle w:val="a3"/>
        <w:ind w:left="0"/>
        <w:jc w:val="center"/>
        <w:rPr>
          <w:rFonts w:ascii="Times New Roman" w:eastAsia="Calibri" w:hAnsi="Times New Roman" w:cs="Times New Roman"/>
          <w:b/>
          <w:sz w:val="24"/>
          <w:szCs w:val="24"/>
          <w:shd w:val="clear" w:color="auto" w:fill="FFFFFF"/>
        </w:rPr>
      </w:pPr>
    </w:p>
    <w:p w:rsidR="00206E35" w:rsidRPr="008B717B" w:rsidRDefault="009206FF"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009D6A2C" w:rsidRPr="008B717B">
        <w:rPr>
          <w:rFonts w:ascii="Times New Roman" w:hAnsi="Times New Roman" w:cs="Times New Roman"/>
          <w:b/>
          <w:sz w:val="24"/>
          <w:szCs w:val="24"/>
        </w:rPr>
        <w:t xml:space="preserve">Чл.-кор. проф. Хр. Белоев: </w:t>
      </w:r>
      <w:r w:rsidR="009D6A2C" w:rsidRPr="008B717B">
        <w:rPr>
          <w:rFonts w:ascii="Times New Roman" w:hAnsi="Times New Roman" w:cs="Times New Roman"/>
          <w:sz w:val="24"/>
          <w:szCs w:val="24"/>
        </w:rPr>
        <w:t xml:space="preserve">Да, </w:t>
      </w:r>
      <w:proofErr w:type="spellStart"/>
      <w:r w:rsidR="009D6A2C" w:rsidRPr="008B717B">
        <w:rPr>
          <w:rFonts w:ascii="Times New Roman" w:hAnsi="Times New Roman" w:cs="Times New Roman"/>
          <w:sz w:val="24"/>
          <w:szCs w:val="24"/>
        </w:rPr>
        <w:t>да</w:t>
      </w:r>
      <w:proofErr w:type="spellEnd"/>
      <w:r w:rsidR="009D6A2C" w:rsidRPr="008B717B">
        <w:rPr>
          <w:rFonts w:ascii="Times New Roman" w:hAnsi="Times New Roman" w:cs="Times New Roman"/>
          <w:sz w:val="24"/>
          <w:szCs w:val="24"/>
        </w:rPr>
        <w:t xml:space="preserve"> представим новия управител, само името да не объркам, г-н Георгиев, Александър Георгиев. Съвсем накратко, няколко думи, заповядайте. </w:t>
      </w:r>
    </w:p>
    <w:p w:rsidR="009D6A2C" w:rsidRPr="008B717B" w:rsidRDefault="009D6A2C"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Ал. Георгиев: </w:t>
      </w:r>
      <w:r w:rsidRPr="008B717B">
        <w:rPr>
          <w:rFonts w:ascii="Times New Roman" w:hAnsi="Times New Roman" w:cs="Times New Roman"/>
          <w:sz w:val="24"/>
          <w:szCs w:val="24"/>
        </w:rPr>
        <w:t xml:space="preserve">Здравейте на всички. Уважаеми г-н Председател, господин Кмет и уважаеми общински съветници, казвам се Александър Георгиев, на 39 г., имам опит във финансовата сфера повече от 14 години. Близо 4 години бях директор на Общинска банка в град Русе. Моята цел е да подсигуря бъдещето на електротранспорта в Русе и да го развием. </w:t>
      </w:r>
    </w:p>
    <w:p w:rsidR="009D6A2C" w:rsidRPr="008B717B" w:rsidRDefault="009D6A2C"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Благодаря. Да пожелаем успех. Благодаря.</w:t>
      </w:r>
      <w:r w:rsidRPr="008B717B">
        <w:rPr>
          <w:rFonts w:ascii="Times New Roman" w:hAnsi="Times New Roman" w:cs="Times New Roman"/>
          <w:b/>
          <w:sz w:val="24"/>
          <w:szCs w:val="24"/>
        </w:rPr>
        <w:t xml:space="preserve"> </w:t>
      </w:r>
    </w:p>
    <w:p w:rsidR="009D6A2C" w:rsidRPr="008B717B" w:rsidRDefault="009D6A2C"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r>
    </w:p>
    <w:p w:rsidR="00206E35" w:rsidRPr="008B717B" w:rsidRDefault="009206FF" w:rsidP="00B16832">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5 Точка </w:t>
      </w:r>
    </w:p>
    <w:p w:rsidR="009D6A2C" w:rsidRPr="008B717B" w:rsidRDefault="009D6A2C" w:rsidP="009D6A2C">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eastAsia="Times New Roman" w:hAnsi="Times New Roman" w:cs="Times New Roman"/>
          <w:b/>
          <w:sz w:val="24"/>
          <w:szCs w:val="24"/>
          <w:lang w:eastAsia="bg-BG"/>
        </w:rPr>
        <w:t xml:space="preserve">Решение за приватизация чрез търг на самостоятелен обект в сграда – търговски обект – магазин със застроена площ от 74 кв. м., състоящ се от търговска зала и склад, и маза с площ 34 кв. м., с административен адрес ул. „Николаевска“ 54, гр. Русе, съгласно АОС №7132/14.01.2014 г. </w:t>
      </w:r>
    </w:p>
    <w:p w:rsidR="009206FF" w:rsidRPr="008B717B" w:rsidRDefault="009206FF" w:rsidP="00B16832">
      <w:pPr>
        <w:pStyle w:val="a3"/>
        <w:ind w:left="0"/>
        <w:jc w:val="both"/>
        <w:rPr>
          <w:rFonts w:ascii="Times New Roman" w:hAnsi="Times New Roman" w:cs="Times New Roman"/>
          <w:b/>
          <w:sz w:val="24"/>
          <w:szCs w:val="24"/>
        </w:rPr>
      </w:pPr>
    </w:p>
    <w:p w:rsidR="00206E35" w:rsidRPr="008B717B" w:rsidRDefault="009D6A2C"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Госпожа Шилкова. </w:t>
      </w:r>
    </w:p>
    <w:p w:rsidR="009D6A2C" w:rsidRPr="008B717B" w:rsidRDefault="009D6A2C"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Д. Шилкова: </w:t>
      </w:r>
      <w:r w:rsidRPr="008B717B">
        <w:rPr>
          <w:rFonts w:ascii="Times New Roman" w:hAnsi="Times New Roman" w:cs="Times New Roman"/>
          <w:sz w:val="24"/>
          <w:szCs w:val="24"/>
        </w:rPr>
        <w:t xml:space="preserve">Уважаеми общински съветници, подробно разгледахме това предложение в комисия приватизация. Проектът за решение, който ви предлагаме сега е с параметрите, които са одобрени на тази комисия. Става въпрос за магазин 74 кв.м. и маза с площ от 34 кв.м. по ул. „Николаевска“ 54. Основните елементи на предложението са начална тръжна цена 67 000 лв., стъпка за наддаване 6 000 лв. и депозит за участие 5 000 лв. Поддържам предложението. </w:t>
      </w:r>
    </w:p>
    <w:p w:rsidR="009D6A2C" w:rsidRPr="008B717B" w:rsidRDefault="009D6A2C"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Изказвания и въпрос? Не виждам, гласуваме точката. </w:t>
      </w:r>
    </w:p>
    <w:p w:rsidR="009D6A2C" w:rsidRPr="008B717B" w:rsidRDefault="009D6A2C" w:rsidP="009D6A2C">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49. С 49 гласа „за”, 0 „против” и 0 „въздържали се” така се прие </w:t>
      </w:r>
    </w:p>
    <w:p w:rsidR="009D6A2C" w:rsidRPr="008B717B" w:rsidRDefault="009D6A2C" w:rsidP="00B16832">
      <w:pPr>
        <w:pStyle w:val="a3"/>
        <w:ind w:left="0"/>
        <w:jc w:val="both"/>
        <w:rPr>
          <w:rFonts w:ascii="Times New Roman" w:hAnsi="Times New Roman" w:cs="Times New Roman"/>
          <w:sz w:val="24"/>
          <w:szCs w:val="24"/>
        </w:rPr>
      </w:pPr>
    </w:p>
    <w:p w:rsidR="00206E35" w:rsidRDefault="008B717B" w:rsidP="008B717B">
      <w:pPr>
        <w:pStyle w:val="a3"/>
        <w:ind w:left="0"/>
        <w:jc w:val="center"/>
        <w:rPr>
          <w:rFonts w:ascii="Times New Roman" w:hAnsi="Times New Roman" w:cs="Times New Roman"/>
          <w:b/>
          <w:sz w:val="24"/>
          <w:szCs w:val="24"/>
        </w:rPr>
      </w:pPr>
      <w:r w:rsidRPr="008B717B">
        <w:rPr>
          <w:rFonts w:ascii="Times New Roman" w:hAnsi="Times New Roman" w:cs="Times New Roman"/>
          <w:b/>
          <w:sz w:val="24"/>
          <w:szCs w:val="24"/>
        </w:rPr>
        <w:t>РЕШЕНИЕ № 709</w:t>
      </w:r>
    </w:p>
    <w:p w:rsidR="008B717B" w:rsidRPr="003C771C" w:rsidRDefault="008B717B" w:rsidP="008B717B">
      <w:pPr>
        <w:rPr>
          <w:rFonts w:ascii="Times New Roman" w:hAnsi="Times New Roman" w:cs="Times New Roman"/>
          <w:color w:val="000000" w:themeColor="text1"/>
          <w:sz w:val="24"/>
          <w:szCs w:val="24"/>
          <w:lang w:val="en-US"/>
        </w:rPr>
      </w:pPr>
      <w:r>
        <w:rPr>
          <w:b/>
          <w:color w:val="000000" w:themeColor="text1"/>
          <w:sz w:val="24"/>
          <w:szCs w:val="24"/>
        </w:rPr>
        <w:t xml:space="preserve">  </w:t>
      </w:r>
      <w:r w:rsidRPr="003C771C">
        <w:rPr>
          <w:rFonts w:ascii="Times New Roman" w:hAnsi="Times New Roman" w:cs="Times New Roman"/>
          <w:color w:val="000000" w:themeColor="text1"/>
          <w:sz w:val="24"/>
          <w:szCs w:val="24"/>
        </w:rPr>
        <w:tab/>
        <w:t xml:space="preserve">На основание чл. 21, ал. </w:t>
      </w:r>
      <w:proofErr w:type="gramStart"/>
      <w:r w:rsidRPr="003C771C">
        <w:rPr>
          <w:rFonts w:ascii="Times New Roman" w:hAnsi="Times New Roman" w:cs="Times New Roman"/>
          <w:color w:val="000000" w:themeColor="text1"/>
          <w:sz w:val="24"/>
          <w:szCs w:val="24"/>
          <w:lang w:val="en-US"/>
        </w:rPr>
        <w:t xml:space="preserve">2, </w:t>
      </w:r>
      <w:r w:rsidRPr="003C771C">
        <w:rPr>
          <w:rFonts w:ascii="Times New Roman" w:hAnsi="Times New Roman" w:cs="Times New Roman"/>
          <w:color w:val="000000" w:themeColor="text1"/>
          <w:sz w:val="24"/>
          <w:szCs w:val="24"/>
        </w:rPr>
        <w:t>във връзка с чл.</w:t>
      </w:r>
      <w:proofErr w:type="gramEnd"/>
      <w:r w:rsidRPr="003C771C">
        <w:rPr>
          <w:rFonts w:ascii="Times New Roman" w:hAnsi="Times New Roman" w:cs="Times New Roman"/>
          <w:color w:val="000000" w:themeColor="text1"/>
          <w:sz w:val="24"/>
          <w:szCs w:val="24"/>
        </w:rPr>
        <w:t xml:space="preserve"> 21, ал. 1, т. 8 от ЗМСМА, във връзка с чл. 1, ал. 2, т. 6; чл. 4, ал. 4; чл. 31</w:t>
      </w:r>
      <w:r w:rsidRPr="003C771C">
        <w:rPr>
          <w:rFonts w:ascii="Times New Roman" w:hAnsi="Times New Roman" w:cs="Times New Roman"/>
          <w:color w:val="000000" w:themeColor="text1"/>
          <w:sz w:val="24"/>
          <w:szCs w:val="24"/>
          <w:lang w:val="en-US"/>
        </w:rPr>
        <w:t xml:space="preserve">, </w:t>
      </w:r>
      <w:r w:rsidRPr="003C771C">
        <w:rPr>
          <w:rFonts w:ascii="Times New Roman" w:hAnsi="Times New Roman" w:cs="Times New Roman"/>
          <w:color w:val="000000" w:themeColor="text1"/>
          <w:sz w:val="24"/>
          <w:szCs w:val="24"/>
        </w:rPr>
        <w:t>ал. 1 и чл. 32, ал. 3, т. 1 ЗПСК и чл. 5, 6 ал.1</w:t>
      </w:r>
      <w:r w:rsidRPr="003C771C">
        <w:rPr>
          <w:rFonts w:ascii="Times New Roman" w:hAnsi="Times New Roman" w:cs="Times New Roman"/>
          <w:color w:val="000000" w:themeColor="text1"/>
          <w:sz w:val="24"/>
          <w:szCs w:val="24"/>
          <w:lang w:val="ru-RU"/>
        </w:rPr>
        <w:t xml:space="preserve"> и </w:t>
      </w:r>
      <w:r w:rsidRPr="003C771C">
        <w:rPr>
          <w:rFonts w:ascii="Times New Roman" w:hAnsi="Times New Roman" w:cs="Times New Roman"/>
          <w:color w:val="000000" w:themeColor="text1"/>
          <w:sz w:val="24"/>
          <w:szCs w:val="24"/>
        </w:rPr>
        <w:t>9 от Наредба за търговете и конкурсите</w:t>
      </w:r>
      <w:r w:rsidRPr="003C771C">
        <w:rPr>
          <w:rFonts w:ascii="Times New Roman" w:hAnsi="Times New Roman" w:cs="Times New Roman"/>
          <w:color w:val="000000" w:themeColor="text1"/>
          <w:sz w:val="24"/>
          <w:szCs w:val="24"/>
          <w:lang w:val="ru-RU"/>
        </w:rPr>
        <w:t>,</w:t>
      </w:r>
      <w:r w:rsidRPr="003C771C">
        <w:rPr>
          <w:rFonts w:ascii="Times New Roman" w:hAnsi="Times New Roman" w:cs="Times New Roman"/>
          <w:color w:val="000000" w:themeColor="text1"/>
          <w:sz w:val="24"/>
          <w:szCs w:val="24"/>
        </w:rPr>
        <w:t xml:space="preserve"> Общинският съвет реши:</w:t>
      </w:r>
    </w:p>
    <w:p w:rsidR="008B717B" w:rsidRPr="003C771C" w:rsidRDefault="008B717B" w:rsidP="008B717B">
      <w:pPr>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 xml:space="preserve">1. Да се извърши продажба чрез публичен търг с явно наддаване на самостоятелен обект </w:t>
      </w:r>
      <w:r w:rsidRPr="003C771C">
        <w:rPr>
          <w:rFonts w:ascii="Times New Roman" w:hAnsi="Times New Roman" w:cs="Times New Roman"/>
          <w:sz w:val="24"/>
          <w:szCs w:val="24"/>
        </w:rPr>
        <w:t>в сграда, представляващ търговски обект – магазин със застроена площ от 74 кв.м., с идентификатор 63427.2.2959.1.2, състоящ се от търговска зала и склад, и маза с площ 34 кв.м. и 63,20 % идеални части от общите части на сградата, предмет на АОС №7132/14.01.2014г.</w:t>
      </w:r>
    </w:p>
    <w:p w:rsidR="008B717B" w:rsidRPr="003C771C" w:rsidRDefault="008B717B" w:rsidP="008B717B">
      <w:pPr>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2. Утвърждава тръжната документация /Приложение 4/ при следните условия:</w:t>
      </w:r>
    </w:p>
    <w:p w:rsidR="008B717B" w:rsidRPr="003C771C" w:rsidRDefault="008B717B" w:rsidP="008B717B">
      <w:pPr>
        <w:numPr>
          <w:ilvl w:val="1"/>
          <w:numId w:val="27"/>
        </w:numPr>
        <w:spacing w:after="0" w:line="240" w:lineRule="auto"/>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 xml:space="preserve">Начална тръжна цена – </w:t>
      </w:r>
      <w:r w:rsidRPr="003C771C">
        <w:rPr>
          <w:rFonts w:ascii="Times New Roman" w:hAnsi="Times New Roman" w:cs="Times New Roman"/>
          <w:color w:val="000000" w:themeColor="text1"/>
          <w:sz w:val="24"/>
          <w:szCs w:val="24"/>
          <w:lang w:val="en-US"/>
        </w:rPr>
        <w:t xml:space="preserve"> </w:t>
      </w:r>
      <w:r w:rsidRPr="003C771C">
        <w:rPr>
          <w:rFonts w:ascii="Times New Roman" w:hAnsi="Times New Roman" w:cs="Times New Roman"/>
          <w:color w:val="000000" w:themeColor="text1"/>
          <w:sz w:val="24"/>
          <w:szCs w:val="24"/>
        </w:rPr>
        <w:t>67 0</w:t>
      </w:r>
      <w:r w:rsidRPr="003C771C">
        <w:rPr>
          <w:rFonts w:ascii="Times New Roman" w:hAnsi="Times New Roman" w:cs="Times New Roman"/>
          <w:color w:val="000000" w:themeColor="text1"/>
          <w:sz w:val="24"/>
          <w:szCs w:val="24"/>
          <w:lang w:val="en-US"/>
        </w:rPr>
        <w:t xml:space="preserve">00 </w:t>
      </w:r>
      <w:r w:rsidRPr="003C771C">
        <w:rPr>
          <w:rFonts w:ascii="Times New Roman" w:hAnsi="Times New Roman" w:cs="Times New Roman"/>
          <w:color w:val="000000" w:themeColor="text1"/>
          <w:sz w:val="24"/>
          <w:szCs w:val="24"/>
        </w:rPr>
        <w:t xml:space="preserve">лв. </w:t>
      </w:r>
    </w:p>
    <w:p w:rsidR="008B717B" w:rsidRPr="003C771C" w:rsidRDefault="008B717B" w:rsidP="008B717B">
      <w:pPr>
        <w:numPr>
          <w:ilvl w:val="1"/>
          <w:numId w:val="27"/>
        </w:numPr>
        <w:spacing w:after="0" w:line="240" w:lineRule="auto"/>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 xml:space="preserve">Стъпка на наддаване – </w:t>
      </w:r>
      <w:r w:rsidRPr="003C771C">
        <w:rPr>
          <w:rFonts w:ascii="Times New Roman" w:hAnsi="Times New Roman" w:cs="Times New Roman"/>
          <w:color w:val="000000" w:themeColor="text1"/>
          <w:sz w:val="24"/>
          <w:szCs w:val="24"/>
          <w:lang w:val="en-US"/>
        </w:rPr>
        <w:t xml:space="preserve"> </w:t>
      </w:r>
      <w:r w:rsidRPr="003C771C">
        <w:rPr>
          <w:rFonts w:ascii="Times New Roman" w:hAnsi="Times New Roman" w:cs="Times New Roman"/>
          <w:color w:val="000000" w:themeColor="text1"/>
          <w:sz w:val="24"/>
          <w:szCs w:val="24"/>
        </w:rPr>
        <w:t xml:space="preserve">6 </w:t>
      </w:r>
      <w:r w:rsidRPr="003C771C">
        <w:rPr>
          <w:rFonts w:ascii="Times New Roman" w:hAnsi="Times New Roman" w:cs="Times New Roman"/>
          <w:color w:val="000000" w:themeColor="text1"/>
          <w:sz w:val="24"/>
          <w:szCs w:val="24"/>
          <w:lang w:val="en-US"/>
        </w:rPr>
        <w:t xml:space="preserve">000 </w:t>
      </w:r>
      <w:r w:rsidRPr="003C771C">
        <w:rPr>
          <w:rFonts w:ascii="Times New Roman" w:hAnsi="Times New Roman" w:cs="Times New Roman"/>
          <w:color w:val="000000" w:themeColor="text1"/>
          <w:sz w:val="24"/>
          <w:szCs w:val="24"/>
        </w:rPr>
        <w:t xml:space="preserve"> лв.</w:t>
      </w:r>
    </w:p>
    <w:p w:rsidR="008B717B" w:rsidRPr="003C771C" w:rsidRDefault="008B717B" w:rsidP="008B717B">
      <w:pPr>
        <w:numPr>
          <w:ilvl w:val="1"/>
          <w:numId w:val="27"/>
        </w:numPr>
        <w:spacing w:after="0" w:line="240" w:lineRule="auto"/>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lastRenderedPageBreak/>
        <w:t xml:space="preserve">Депозит за участие в търга – 5 </w:t>
      </w:r>
      <w:r w:rsidRPr="003C771C">
        <w:rPr>
          <w:rFonts w:ascii="Times New Roman" w:hAnsi="Times New Roman" w:cs="Times New Roman"/>
          <w:color w:val="000000" w:themeColor="text1"/>
          <w:sz w:val="24"/>
          <w:szCs w:val="24"/>
          <w:lang w:val="en-US"/>
        </w:rPr>
        <w:t xml:space="preserve">000 </w:t>
      </w:r>
      <w:r w:rsidRPr="003C771C">
        <w:rPr>
          <w:rFonts w:ascii="Times New Roman" w:hAnsi="Times New Roman" w:cs="Times New Roman"/>
          <w:color w:val="000000" w:themeColor="text1"/>
          <w:sz w:val="24"/>
          <w:szCs w:val="24"/>
        </w:rPr>
        <w:t>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8B717B" w:rsidRPr="003C771C" w:rsidRDefault="008B717B" w:rsidP="008B717B">
      <w:pPr>
        <w:numPr>
          <w:ilvl w:val="1"/>
          <w:numId w:val="27"/>
        </w:numPr>
        <w:spacing w:after="0" w:line="240" w:lineRule="auto"/>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8B717B" w:rsidRPr="003C771C" w:rsidRDefault="008B717B" w:rsidP="008B717B">
      <w:pPr>
        <w:ind w:firstLine="720"/>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3C771C">
        <w:rPr>
          <w:rFonts w:ascii="Times New Roman" w:hAnsi="Times New Roman" w:cs="Times New Roman"/>
          <w:color w:val="000000" w:themeColor="text1"/>
          <w:sz w:val="24"/>
          <w:szCs w:val="24"/>
          <w:lang w:val="en-US"/>
        </w:rPr>
        <w:t xml:space="preserve"> </w:t>
      </w:r>
      <w:r w:rsidRPr="003C771C">
        <w:rPr>
          <w:rFonts w:ascii="Times New Roman" w:hAnsi="Times New Roman" w:cs="Times New Roman"/>
          <w:color w:val="000000" w:themeColor="text1"/>
          <w:sz w:val="24"/>
          <w:szCs w:val="24"/>
        </w:rPr>
        <w:t>25</w:t>
      </w:r>
      <w:r w:rsidRPr="003C771C">
        <w:rPr>
          <w:rFonts w:ascii="Times New Roman" w:hAnsi="Times New Roman" w:cs="Times New Roman"/>
          <w:color w:val="000000" w:themeColor="text1"/>
          <w:sz w:val="24"/>
          <w:szCs w:val="24"/>
          <w:lang w:val="en-US"/>
        </w:rPr>
        <w:t xml:space="preserve">0 </w:t>
      </w:r>
      <w:r w:rsidRPr="003C771C">
        <w:rPr>
          <w:rFonts w:ascii="Times New Roman" w:hAnsi="Times New Roman" w:cs="Times New Roman"/>
          <w:color w:val="000000" w:themeColor="text1"/>
          <w:sz w:val="24"/>
          <w:szCs w:val="24"/>
        </w:rPr>
        <w:t xml:space="preserve">лв. и се заплаща в офиса на „ТБ </w:t>
      </w:r>
      <w:proofErr w:type="spellStart"/>
      <w:r w:rsidRPr="003C771C">
        <w:rPr>
          <w:rFonts w:ascii="Times New Roman" w:hAnsi="Times New Roman" w:cs="Times New Roman"/>
          <w:color w:val="000000" w:themeColor="text1"/>
          <w:sz w:val="24"/>
          <w:szCs w:val="24"/>
        </w:rPr>
        <w:t>Инвестбанк</w:t>
      </w:r>
      <w:proofErr w:type="spellEnd"/>
      <w:r w:rsidRPr="003C771C">
        <w:rPr>
          <w:rFonts w:ascii="Times New Roman" w:hAnsi="Times New Roman" w:cs="Times New Roman"/>
          <w:color w:val="000000" w:themeColor="text1"/>
          <w:sz w:val="24"/>
          <w:szCs w:val="24"/>
        </w:rPr>
        <w:t>” АД клон Русе,</w:t>
      </w:r>
      <w:r w:rsidRPr="003C771C">
        <w:rPr>
          <w:rFonts w:ascii="Times New Roman" w:hAnsi="Times New Roman" w:cs="Times New Roman"/>
          <w:color w:val="000000" w:themeColor="text1"/>
          <w:sz w:val="24"/>
          <w:szCs w:val="24"/>
          <w:lang w:val="en-AU"/>
        </w:rPr>
        <w:t xml:space="preserve"> </w:t>
      </w:r>
      <w:r w:rsidRPr="003C771C">
        <w:rPr>
          <w:rFonts w:ascii="Times New Roman" w:hAnsi="Times New Roman" w:cs="Times New Roman"/>
          <w:color w:val="000000" w:themeColor="text1"/>
          <w:sz w:val="24"/>
          <w:szCs w:val="24"/>
        </w:rPr>
        <w:t xml:space="preserve">по сметка: </w:t>
      </w:r>
      <w:r w:rsidRPr="003C771C">
        <w:rPr>
          <w:rFonts w:ascii="Times New Roman" w:hAnsi="Times New Roman" w:cs="Times New Roman"/>
          <w:color w:val="000000" w:themeColor="text1"/>
          <w:sz w:val="24"/>
          <w:szCs w:val="24"/>
          <w:lang w:val="en-AU"/>
        </w:rPr>
        <w:t>BG</w:t>
      </w:r>
      <w:r w:rsidRPr="003C771C">
        <w:rPr>
          <w:rFonts w:ascii="Times New Roman" w:hAnsi="Times New Roman" w:cs="Times New Roman"/>
          <w:color w:val="000000" w:themeColor="text1"/>
          <w:sz w:val="24"/>
          <w:szCs w:val="24"/>
        </w:rPr>
        <w:t>96</w:t>
      </w:r>
      <w:r w:rsidRPr="003C771C">
        <w:rPr>
          <w:rFonts w:ascii="Times New Roman" w:hAnsi="Times New Roman" w:cs="Times New Roman"/>
          <w:color w:val="000000" w:themeColor="text1"/>
          <w:sz w:val="24"/>
          <w:szCs w:val="24"/>
          <w:lang w:val="en-AU"/>
        </w:rPr>
        <w:t>IORT73798400080000</w:t>
      </w:r>
      <w:r w:rsidRPr="003C771C">
        <w:rPr>
          <w:rFonts w:ascii="Times New Roman" w:hAnsi="Times New Roman" w:cs="Times New Roman"/>
          <w:color w:val="000000" w:themeColor="text1"/>
          <w:sz w:val="24"/>
          <w:szCs w:val="24"/>
        </w:rPr>
        <w:t>,</w:t>
      </w:r>
      <w:r w:rsidRPr="003C771C">
        <w:rPr>
          <w:rFonts w:ascii="Times New Roman" w:hAnsi="Times New Roman" w:cs="Times New Roman"/>
          <w:color w:val="000000" w:themeColor="text1"/>
          <w:sz w:val="24"/>
          <w:szCs w:val="24"/>
          <w:lang w:val="en-AU"/>
        </w:rPr>
        <w:t xml:space="preserve"> </w:t>
      </w:r>
      <w:r w:rsidRPr="003C771C">
        <w:rPr>
          <w:rFonts w:ascii="Times New Roman" w:hAnsi="Times New Roman" w:cs="Times New Roman"/>
          <w:color w:val="000000" w:themeColor="text1"/>
          <w:sz w:val="24"/>
          <w:szCs w:val="24"/>
        </w:rPr>
        <w:t>банков код/</w:t>
      </w:r>
      <w:r w:rsidRPr="003C771C">
        <w:rPr>
          <w:rFonts w:ascii="Times New Roman" w:hAnsi="Times New Roman" w:cs="Times New Roman"/>
          <w:color w:val="000000" w:themeColor="text1"/>
          <w:sz w:val="24"/>
          <w:szCs w:val="24"/>
          <w:lang w:val="en-AU"/>
        </w:rPr>
        <w:t>BIC</w:t>
      </w:r>
      <w:r w:rsidRPr="003C771C">
        <w:rPr>
          <w:rFonts w:ascii="Times New Roman" w:hAnsi="Times New Roman" w:cs="Times New Roman"/>
          <w:color w:val="000000" w:themeColor="text1"/>
          <w:sz w:val="24"/>
          <w:szCs w:val="24"/>
        </w:rPr>
        <w:t>:</w:t>
      </w:r>
      <w:r w:rsidRPr="003C771C">
        <w:rPr>
          <w:rFonts w:ascii="Times New Roman" w:hAnsi="Times New Roman" w:cs="Times New Roman"/>
          <w:color w:val="000000" w:themeColor="text1"/>
          <w:sz w:val="24"/>
          <w:szCs w:val="24"/>
          <w:lang w:val="en-AU"/>
        </w:rPr>
        <w:t xml:space="preserve"> IORTBGSF</w:t>
      </w:r>
      <w:r w:rsidRPr="003C771C">
        <w:rPr>
          <w:rFonts w:ascii="Times New Roman" w:hAnsi="Times New Roman" w:cs="Times New Roman"/>
          <w:color w:val="000000" w:themeColor="text1"/>
          <w:sz w:val="24"/>
          <w:szCs w:val="24"/>
        </w:rPr>
        <w:t>, вид плащане: 447000</w:t>
      </w:r>
      <w:r w:rsidRPr="003C771C">
        <w:rPr>
          <w:rFonts w:ascii="Times New Roman" w:hAnsi="Times New Roman" w:cs="Times New Roman"/>
          <w:color w:val="000000" w:themeColor="text1"/>
          <w:sz w:val="24"/>
          <w:szCs w:val="24"/>
          <w:lang w:val="en-AU"/>
        </w:rPr>
        <w:t xml:space="preserve"> </w:t>
      </w:r>
      <w:r w:rsidRPr="003C771C">
        <w:rPr>
          <w:rFonts w:ascii="Times New Roman" w:hAnsi="Times New Roman" w:cs="Times New Roman"/>
          <w:color w:val="000000" w:themeColor="text1"/>
          <w:sz w:val="24"/>
          <w:szCs w:val="24"/>
        </w:rPr>
        <w:t>“ИНВЕСТБАНК”АД,</w:t>
      </w:r>
      <w:r w:rsidRPr="003C771C">
        <w:rPr>
          <w:rFonts w:ascii="Times New Roman" w:hAnsi="Times New Roman" w:cs="Times New Roman"/>
          <w:color w:val="000000" w:themeColor="text1"/>
          <w:sz w:val="24"/>
          <w:szCs w:val="24"/>
          <w:lang w:val="en-AU"/>
        </w:rPr>
        <w:t xml:space="preserve"> </w:t>
      </w:r>
      <w:r w:rsidRPr="003C771C">
        <w:rPr>
          <w:rFonts w:ascii="Times New Roman" w:hAnsi="Times New Roman" w:cs="Times New Roman"/>
          <w:color w:val="000000" w:themeColor="text1"/>
          <w:sz w:val="24"/>
          <w:szCs w:val="24"/>
        </w:rPr>
        <w:t>клон РУСЕ в центъра за административни услуги и информация.</w:t>
      </w:r>
    </w:p>
    <w:p w:rsidR="008B717B" w:rsidRPr="003C771C" w:rsidRDefault="008B717B" w:rsidP="008B717B">
      <w:pPr>
        <w:numPr>
          <w:ilvl w:val="0"/>
          <w:numId w:val="27"/>
        </w:numPr>
        <w:tabs>
          <w:tab w:val="num" w:pos="0"/>
        </w:tabs>
        <w:spacing w:after="0" w:line="240" w:lineRule="auto"/>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rPr>
      </w:pPr>
      <w:r w:rsidRPr="003C771C">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lang w:val="en-AU"/>
        </w:rPr>
      </w:pPr>
      <w:proofErr w:type="spellStart"/>
      <w:r w:rsidRPr="003C771C">
        <w:rPr>
          <w:rFonts w:ascii="Times New Roman" w:hAnsi="Times New Roman" w:cs="Times New Roman"/>
          <w:color w:val="000000" w:themeColor="text1"/>
          <w:sz w:val="24"/>
          <w:szCs w:val="24"/>
          <w:lang w:val="en-AU"/>
        </w:rPr>
        <w:t>Оглед</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обекта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може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се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извършва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всеки</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работен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след</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закупуване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тръжни</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книжа</w:t>
      </w:r>
      <w:proofErr w:type="spellEnd"/>
      <w:r w:rsidRPr="003C771C">
        <w:rPr>
          <w:rFonts w:ascii="Times New Roman" w:hAnsi="Times New Roman" w:cs="Times New Roman"/>
          <w:color w:val="000000" w:themeColor="text1"/>
          <w:sz w:val="24"/>
          <w:szCs w:val="24"/>
          <w:lang w:val="en-AU"/>
        </w:rPr>
        <w:t xml:space="preserve"> и </w:t>
      </w:r>
      <w:proofErr w:type="spellStart"/>
      <w:r w:rsidRPr="003C771C">
        <w:rPr>
          <w:rFonts w:ascii="Times New Roman" w:hAnsi="Times New Roman" w:cs="Times New Roman"/>
          <w:color w:val="000000" w:themeColor="text1"/>
          <w:sz w:val="24"/>
          <w:szCs w:val="24"/>
          <w:lang w:val="en-AU"/>
        </w:rPr>
        <w:t>предварителна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заявка</w:t>
      </w:r>
      <w:proofErr w:type="spellEnd"/>
      <w:r w:rsidRPr="003C771C">
        <w:rPr>
          <w:rFonts w:ascii="Times New Roman" w:hAnsi="Times New Roman" w:cs="Times New Roman"/>
          <w:color w:val="000000" w:themeColor="text1"/>
          <w:sz w:val="24"/>
          <w:szCs w:val="24"/>
          <w:lang w:val="en-AU"/>
        </w:rPr>
        <w:t xml:space="preserve">, в </w:t>
      </w:r>
      <w:proofErr w:type="spellStart"/>
      <w:r w:rsidRPr="003C771C">
        <w:rPr>
          <w:rFonts w:ascii="Times New Roman" w:hAnsi="Times New Roman" w:cs="Times New Roman"/>
          <w:color w:val="000000" w:themeColor="text1"/>
          <w:sz w:val="24"/>
          <w:szCs w:val="24"/>
          <w:lang w:val="en-AU"/>
        </w:rPr>
        <w:t>срок</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до</w:t>
      </w:r>
      <w:proofErr w:type="spellEnd"/>
      <w:r w:rsidRPr="003C771C">
        <w:rPr>
          <w:rFonts w:ascii="Times New Roman" w:hAnsi="Times New Roman" w:cs="Times New Roman"/>
          <w:color w:val="000000" w:themeColor="text1"/>
          <w:sz w:val="24"/>
          <w:szCs w:val="24"/>
          <w:lang w:val="en-AU"/>
        </w:rPr>
        <w:t xml:space="preserve"> 16,00 </w:t>
      </w:r>
      <w:proofErr w:type="spellStart"/>
      <w:r w:rsidRPr="003C771C">
        <w:rPr>
          <w:rFonts w:ascii="Times New Roman" w:hAnsi="Times New Roman" w:cs="Times New Roman"/>
          <w:color w:val="000000" w:themeColor="text1"/>
          <w:sz w:val="24"/>
          <w:szCs w:val="24"/>
          <w:lang w:val="en-AU"/>
        </w:rPr>
        <w:t>часа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19-ия </w:t>
      </w:r>
      <w:proofErr w:type="spellStart"/>
      <w:r w:rsidRPr="003C771C">
        <w:rPr>
          <w:rFonts w:ascii="Times New Roman" w:hAnsi="Times New Roman" w:cs="Times New Roman"/>
          <w:color w:val="000000" w:themeColor="text1"/>
          <w:sz w:val="24"/>
          <w:szCs w:val="24"/>
          <w:lang w:val="en-AU"/>
        </w:rPr>
        <w:t>работен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включително</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от</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датата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обнародване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решението</w:t>
      </w:r>
      <w:proofErr w:type="spellEnd"/>
      <w:r w:rsidRPr="003C771C">
        <w:rPr>
          <w:rFonts w:ascii="Times New Roman" w:hAnsi="Times New Roman" w:cs="Times New Roman"/>
          <w:color w:val="000000" w:themeColor="text1"/>
          <w:sz w:val="24"/>
          <w:szCs w:val="24"/>
          <w:lang w:val="en-AU"/>
        </w:rPr>
        <w:t xml:space="preserve"> в “</w:t>
      </w:r>
      <w:proofErr w:type="spellStart"/>
      <w:r w:rsidRPr="003C771C">
        <w:rPr>
          <w:rFonts w:ascii="Times New Roman" w:hAnsi="Times New Roman" w:cs="Times New Roman"/>
          <w:color w:val="000000" w:themeColor="text1"/>
          <w:sz w:val="24"/>
          <w:szCs w:val="24"/>
          <w:lang w:val="en-AU"/>
        </w:rPr>
        <w:t>Държавен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вестник</w:t>
      </w:r>
      <w:proofErr w:type="spellEnd"/>
      <w:r w:rsidRPr="003C771C">
        <w:rPr>
          <w:rFonts w:ascii="Times New Roman" w:hAnsi="Times New Roman" w:cs="Times New Roman"/>
          <w:color w:val="000000" w:themeColor="text1"/>
          <w:sz w:val="24"/>
          <w:szCs w:val="24"/>
          <w:lang w:val="en-AU"/>
        </w:rPr>
        <w:t>”.</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lang w:val="en-AU"/>
        </w:rPr>
      </w:pPr>
      <w:proofErr w:type="spellStart"/>
      <w:r w:rsidRPr="003C771C">
        <w:rPr>
          <w:rFonts w:ascii="Times New Roman" w:hAnsi="Times New Roman" w:cs="Times New Roman"/>
          <w:color w:val="000000" w:themeColor="text1"/>
          <w:sz w:val="24"/>
          <w:szCs w:val="24"/>
          <w:lang w:val="en-AU"/>
        </w:rPr>
        <w:t>Търгът</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се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проведе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23-ия </w:t>
      </w:r>
      <w:proofErr w:type="spellStart"/>
      <w:r w:rsidRPr="003C771C">
        <w:rPr>
          <w:rFonts w:ascii="Times New Roman" w:hAnsi="Times New Roman" w:cs="Times New Roman"/>
          <w:color w:val="000000" w:themeColor="text1"/>
          <w:sz w:val="24"/>
          <w:szCs w:val="24"/>
          <w:lang w:val="en-AU"/>
        </w:rPr>
        <w:t>работен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от</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датата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обнародване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решението</w:t>
      </w:r>
      <w:proofErr w:type="spellEnd"/>
      <w:r w:rsidRPr="003C771C">
        <w:rPr>
          <w:rFonts w:ascii="Times New Roman" w:hAnsi="Times New Roman" w:cs="Times New Roman"/>
          <w:color w:val="000000" w:themeColor="text1"/>
          <w:sz w:val="24"/>
          <w:szCs w:val="24"/>
          <w:lang w:val="en-AU"/>
        </w:rPr>
        <w:t xml:space="preserve"> в “</w:t>
      </w:r>
      <w:proofErr w:type="spellStart"/>
      <w:r w:rsidRPr="003C771C">
        <w:rPr>
          <w:rFonts w:ascii="Times New Roman" w:hAnsi="Times New Roman" w:cs="Times New Roman"/>
          <w:color w:val="000000" w:themeColor="text1"/>
          <w:sz w:val="24"/>
          <w:szCs w:val="24"/>
          <w:lang w:val="en-AU"/>
        </w:rPr>
        <w:t>Държавен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вестник</w:t>
      </w:r>
      <w:proofErr w:type="spellEnd"/>
      <w:r w:rsidRPr="003C771C">
        <w:rPr>
          <w:rFonts w:ascii="Times New Roman" w:hAnsi="Times New Roman" w:cs="Times New Roman"/>
          <w:color w:val="000000" w:themeColor="text1"/>
          <w:sz w:val="24"/>
          <w:szCs w:val="24"/>
          <w:lang w:val="en-AU"/>
        </w:rPr>
        <w:t xml:space="preserve">” в 17,30 </w:t>
      </w:r>
      <w:proofErr w:type="spellStart"/>
      <w:r w:rsidRPr="003C771C">
        <w:rPr>
          <w:rFonts w:ascii="Times New Roman" w:hAnsi="Times New Roman" w:cs="Times New Roman"/>
          <w:color w:val="000000" w:themeColor="text1"/>
          <w:sz w:val="24"/>
          <w:szCs w:val="24"/>
          <w:lang w:val="en-AU"/>
        </w:rPr>
        <w:t>часа</w:t>
      </w:r>
      <w:proofErr w:type="spellEnd"/>
      <w:r w:rsidRPr="003C771C">
        <w:rPr>
          <w:rFonts w:ascii="Times New Roman" w:hAnsi="Times New Roman" w:cs="Times New Roman"/>
          <w:color w:val="000000" w:themeColor="text1"/>
          <w:sz w:val="24"/>
          <w:szCs w:val="24"/>
          <w:lang w:val="en-AU"/>
        </w:rPr>
        <w:t xml:space="preserve"> в </w:t>
      </w:r>
      <w:proofErr w:type="spellStart"/>
      <w:r w:rsidRPr="003C771C">
        <w:rPr>
          <w:rFonts w:ascii="Times New Roman" w:hAnsi="Times New Roman" w:cs="Times New Roman"/>
          <w:color w:val="000000" w:themeColor="text1"/>
          <w:sz w:val="24"/>
          <w:szCs w:val="24"/>
          <w:lang w:val="en-AU"/>
        </w:rPr>
        <w:t>заседателната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зала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третия</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етаж</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община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Русе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пл</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Свобода</w:t>
      </w:r>
      <w:proofErr w:type="spellEnd"/>
      <w:r w:rsidRPr="003C771C">
        <w:rPr>
          <w:rFonts w:ascii="Times New Roman" w:hAnsi="Times New Roman" w:cs="Times New Roman"/>
          <w:color w:val="000000" w:themeColor="text1"/>
          <w:sz w:val="24"/>
          <w:szCs w:val="24"/>
          <w:lang w:val="en-AU"/>
        </w:rPr>
        <w:t xml:space="preserve"> 6.</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rPr>
      </w:pPr>
      <w:proofErr w:type="spellStart"/>
      <w:r w:rsidRPr="003C771C">
        <w:rPr>
          <w:rFonts w:ascii="Times New Roman" w:hAnsi="Times New Roman" w:cs="Times New Roman"/>
          <w:color w:val="000000" w:themeColor="text1"/>
          <w:sz w:val="24"/>
          <w:szCs w:val="24"/>
          <w:lang w:val="ru-RU"/>
        </w:rPr>
        <w:t>Определя</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комисия</w:t>
      </w:r>
      <w:proofErr w:type="spellEnd"/>
      <w:r w:rsidRPr="003C771C">
        <w:rPr>
          <w:rFonts w:ascii="Times New Roman" w:hAnsi="Times New Roman" w:cs="Times New Roman"/>
          <w:color w:val="000000" w:themeColor="text1"/>
          <w:sz w:val="24"/>
          <w:szCs w:val="24"/>
          <w:lang w:val="ru-RU"/>
        </w:rPr>
        <w:t xml:space="preserve"> в </w:t>
      </w:r>
      <w:proofErr w:type="spellStart"/>
      <w:r w:rsidRPr="003C771C">
        <w:rPr>
          <w:rFonts w:ascii="Times New Roman" w:hAnsi="Times New Roman" w:cs="Times New Roman"/>
          <w:color w:val="000000" w:themeColor="text1"/>
          <w:sz w:val="24"/>
          <w:szCs w:val="24"/>
          <w:lang w:val="ru-RU"/>
        </w:rPr>
        <w:t>състав</w:t>
      </w:r>
      <w:proofErr w:type="spellEnd"/>
      <w:r w:rsidRPr="003C771C">
        <w:rPr>
          <w:rFonts w:ascii="Times New Roman" w:hAnsi="Times New Roman" w:cs="Times New Roman"/>
          <w:color w:val="000000" w:themeColor="text1"/>
          <w:sz w:val="24"/>
          <w:szCs w:val="24"/>
          <w:lang w:val="ru-RU"/>
        </w:rPr>
        <w:t xml:space="preserve"> от 7 </w:t>
      </w:r>
      <w:proofErr w:type="spellStart"/>
      <w:r w:rsidRPr="003C771C">
        <w:rPr>
          <w:rFonts w:ascii="Times New Roman" w:hAnsi="Times New Roman" w:cs="Times New Roman"/>
          <w:color w:val="000000" w:themeColor="text1"/>
          <w:sz w:val="24"/>
          <w:szCs w:val="24"/>
          <w:lang w:val="ru-RU"/>
        </w:rPr>
        <w:t>членове</w:t>
      </w:r>
      <w:proofErr w:type="spellEnd"/>
      <w:r w:rsidRPr="003C771C">
        <w:rPr>
          <w:rFonts w:ascii="Times New Roman" w:hAnsi="Times New Roman" w:cs="Times New Roman"/>
          <w:color w:val="000000" w:themeColor="text1"/>
          <w:sz w:val="24"/>
          <w:szCs w:val="24"/>
          <w:lang w:val="ru-RU"/>
        </w:rPr>
        <w:t xml:space="preserve"> – </w:t>
      </w:r>
      <w:proofErr w:type="spellStart"/>
      <w:r w:rsidRPr="003C771C">
        <w:rPr>
          <w:rFonts w:ascii="Times New Roman" w:hAnsi="Times New Roman" w:cs="Times New Roman"/>
          <w:color w:val="000000" w:themeColor="text1"/>
          <w:sz w:val="24"/>
          <w:szCs w:val="24"/>
          <w:lang w:val="ru-RU"/>
        </w:rPr>
        <w:t>четирима</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общински</w:t>
      </w:r>
      <w:proofErr w:type="spellEnd"/>
      <w:r w:rsidRPr="003C771C">
        <w:rPr>
          <w:rFonts w:ascii="Times New Roman" w:hAnsi="Times New Roman" w:cs="Times New Roman"/>
          <w:color w:val="000000" w:themeColor="text1"/>
          <w:sz w:val="24"/>
          <w:szCs w:val="24"/>
          <w:lang w:val="ru-RU"/>
        </w:rPr>
        <w:t xml:space="preserve"> съветници и </w:t>
      </w:r>
      <w:proofErr w:type="spellStart"/>
      <w:r w:rsidRPr="003C771C">
        <w:rPr>
          <w:rFonts w:ascii="Times New Roman" w:hAnsi="Times New Roman" w:cs="Times New Roman"/>
          <w:color w:val="000000" w:themeColor="text1"/>
          <w:sz w:val="24"/>
          <w:szCs w:val="24"/>
          <w:lang w:val="ru-RU"/>
        </w:rPr>
        <w:t>трима</w:t>
      </w:r>
      <w:proofErr w:type="spellEnd"/>
      <w:r w:rsidRPr="003C771C">
        <w:rPr>
          <w:rFonts w:ascii="Times New Roman" w:hAnsi="Times New Roman" w:cs="Times New Roman"/>
          <w:color w:val="000000" w:themeColor="text1"/>
          <w:sz w:val="24"/>
          <w:szCs w:val="24"/>
          <w:lang w:val="ru-RU"/>
        </w:rPr>
        <w:t xml:space="preserve"> от </w:t>
      </w:r>
      <w:proofErr w:type="spellStart"/>
      <w:r w:rsidRPr="003C771C">
        <w:rPr>
          <w:rFonts w:ascii="Times New Roman" w:hAnsi="Times New Roman" w:cs="Times New Roman"/>
          <w:color w:val="000000" w:themeColor="text1"/>
          <w:sz w:val="24"/>
          <w:szCs w:val="24"/>
          <w:lang w:val="ru-RU"/>
        </w:rPr>
        <w:t>общинска</w:t>
      </w:r>
      <w:proofErr w:type="spellEnd"/>
      <w:r w:rsidRPr="003C771C">
        <w:rPr>
          <w:rFonts w:ascii="Times New Roman" w:hAnsi="Times New Roman" w:cs="Times New Roman"/>
          <w:color w:val="000000" w:themeColor="text1"/>
          <w:sz w:val="24"/>
          <w:szCs w:val="24"/>
          <w:lang w:val="ru-RU"/>
        </w:rPr>
        <w:t xml:space="preserve"> администрация, </w:t>
      </w:r>
      <w:proofErr w:type="spellStart"/>
      <w:r w:rsidRPr="003C771C">
        <w:rPr>
          <w:rFonts w:ascii="Times New Roman" w:hAnsi="Times New Roman" w:cs="Times New Roman"/>
          <w:color w:val="000000" w:themeColor="text1"/>
          <w:sz w:val="24"/>
          <w:szCs w:val="24"/>
          <w:lang w:val="ru-RU"/>
        </w:rPr>
        <w:t>съгласно</w:t>
      </w:r>
      <w:proofErr w:type="spellEnd"/>
      <w:r w:rsidRPr="003C771C">
        <w:rPr>
          <w:rFonts w:ascii="Times New Roman" w:hAnsi="Times New Roman" w:cs="Times New Roman"/>
          <w:color w:val="000000" w:themeColor="text1"/>
          <w:sz w:val="24"/>
          <w:szCs w:val="24"/>
          <w:lang w:val="ru-RU"/>
        </w:rPr>
        <w:t xml:space="preserve"> чл. 7, т. 20 от </w:t>
      </w:r>
      <w:proofErr w:type="spellStart"/>
      <w:r w:rsidRPr="003C771C">
        <w:rPr>
          <w:rFonts w:ascii="Times New Roman" w:hAnsi="Times New Roman" w:cs="Times New Roman"/>
          <w:color w:val="000000" w:themeColor="text1"/>
          <w:sz w:val="24"/>
          <w:szCs w:val="24"/>
          <w:lang w:val="ru-RU"/>
        </w:rPr>
        <w:t>Наредбата</w:t>
      </w:r>
      <w:proofErr w:type="spellEnd"/>
      <w:r w:rsidRPr="003C771C">
        <w:rPr>
          <w:rFonts w:ascii="Times New Roman" w:hAnsi="Times New Roman" w:cs="Times New Roman"/>
          <w:color w:val="000000" w:themeColor="text1"/>
          <w:sz w:val="24"/>
          <w:szCs w:val="24"/>
          <w:lang w:val="ru-RU"/>
        </w:rPr>
        <w:t xml:space="preserve"> за устройство и работа на </w:t>
      </w:r>
      <w:proofErr w:type="spellStart"/>
      <w:r w:rsidRPr="003C771C">
        <w:rPr>
          <w:rFonts w:ascii="Times New Roman" w:hAnsi="Times New Roman" w:cs="Times New Roman"/>
          <w:color w:val="000000" w:themeColor="text1"/>
          <w:sz w:val="24"/>
          <w:szCs w:val="24"/>
          <w:lang w:val="ru-RU"/>
        </w:rPr>
        <w:t>органите</w:t>
      </w:r>
      <w:proofErr w:type="spellEnd"/>
      <w:r w:rsidRPr="003C771C">
        <w:rPr>
          <w:rFonts w:ascii="Times New Roman" w:hAnsi="Times New Roman" w:cs="Times New Roman"/>
          <w:color w:val="000000" w:themeColor="text1"/>
          <w:sz w:val="24"/>
          <w:szCs w:val="24"/>
          <w:lang w:val="ru-RU"/>
        </w:rPr>
        <w:t xml:space="preserve"> </w:t>
      </w:r>
      <w:proofErr w:type="gramStart"/>
      <w:r w:rsidRPr="003C771C">
        <w:rPr>
          <w:rFonts w:ascii="Times New Roman" w:hAnsi="Times New Roman" w:cs="Times New Roman"/>
          <w:color w:val="000000" w:themeColor="text1"/>
          <w:sz w:val="24"/>
          <w:szCs w:val="24"/>
          <w:lang w:val="ru-RU"/>
        </w:rPr>
        <w:t>за</w:t>
      </w:r>
      <w:proofErr w:type="gramEnd"/>
      <w:r w:rsidRPr="003C771C">
        <w:rPr>
          <w:rFonts w:ascii="Times New Roman" w:hAnsi="Times New Roman" w:cs="Times New Roman"/>
          <w:color w:val="000000" w:themeColor="text1"/>
          <w:sz w:val="24"/>
          <w:szCs w:val="24"/>
          <w:lang w:val="ru-RU"/>
        </w:rPr>
        <w:t xml:space="preserve"> приватизация и </w:t>
      </w:r>
      <w:proofErr w:type="spellStart"/>
      <w:r w:rsidRPr="003C771C">
        <w:rPr>
          <w:rFonts w:ascii="Times New Roman" w:hAnsi="Times New Roman" w:cs="Times New Roman"/>
          <w:color w:val="000000" w:themeColor="text1"/>
          <w:sz w:val="24"/>
          <w:szCs w:val="24"/>
          <w:lang w:val="ru-RU"/>
        </w:rPr>
        <w:t>следприватизационен</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контрол</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която</w:t>
      </w:r>
      <w:proofErr w:type="spellEnd"/>
      <w:r w:rsidRPr="003C771C">
        <w:rPr>
          <w:rFonts w:ascii="Times New Roman" w:hAnsi="Times New Roman" w:cs="Times New Roman"/>
          <w:color w:val="000000" w:themeColor="text1"/>
          <w:sz w:val="24"/>
          <w:szCs w:val="24"/>
          <w:lang w:val="ru-RU"/>
        </w:rPr>
        <w:t xml:space="preserve"> да </w:t>
      </w:r>
      <w:proofErr w:type="spellStart"/>
      <w:r w:rsidRPr="003C771C">
        <w:rPr>
          <w:rFonts w:ascii="Times New Roman" w:hAnsi="Times New Roman" w:cs="Times New Roman"/>
          <w:color w:val="000000" w:themeColor="text1"/>
          <w:sz w:val="24"/>
          <w:szCs w:val="24"/>
          <w:lang w:val="ru-RU"/>
        </w:rPr>
        <w:t>организира</w:t>
      </w:r>
      <w:proofErr w:type="spellEnd"/>
      <w:r w:rsidRPr="003C771C">
        <w:rPr>
          <w:rFonts w:ascii="Times New Roman" w:hAnsi="Times New Roman" w:cs="Times New Roman"/>
          <w:color w:val="000000" w:themeColor="text1"/>
          <w:sz w:val="24"/>
          <w:szCs w:val="24"/>
          <w:lang w:val="ru-RU"/>
        </w:rPr>
        <w:t xml:space="preserve"> и </w:t>
      </w:r>
      <w:proofErr w:type="spellStart"/>
      <w:r w:rsidRPr="003C771C">
        <w:rPr>
          <w:rFonts w:ascii="Times New Roman" w:hAnsi="Times New Roman" w:cs="Times New Roman"/>
          <w:color w:val="000000" w:themeColor="text1"/>
          <w:sz w:val="24"/>
          <w:szCs w:val="24"/>
          <w:lang w:val="ru-RU"/>
        </w:rPr>
        <w:t>проведе</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търга</w:t>
      </w:r>
      <w:proofErr w:type="spellEnd"/>
      <w:r w:rsidRPr="003C771C">
        <w:rPr>
          <w:rFonts w:ascii="Times New Roman" w:hAnsi="Times New Roman" w:cs="Times New Roman"/>
          <w:color w:val="000000" w:themeColor="text1"/>
          <w:sz w:val="24"/>
          <w:szCs w:val="24"/>
          <w:lang w:val="ru-RU"/>
        </w:rPr>
        <w:t>.</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lang w:val="en-AU"/>
        </w:rPr>
      </w:pPr>
      <w:proofErr w:type="spellStart"/>
      <w:r w:rsidRPr="003C771C">
        <w:rPr>
          <w:rFonts w:ascii="Times New Roman" w:hAnsi="Times New Roman" w:cs="Times New Roman"/>
          <w:color w:val="000000" w:themeColor="text1"/>
          <w:sz w:val="24"/>
          <w:szCs w:val="24"/>
          <w:lang w:val="en-AU"/>
        </w:rPr>
        <w:t>Всеки</w:t>
      </w:r>
      <w:proofErr w:type="spellEnd"/>
      <w:r w:rsidRPr="003C771C">
        <w:rPr>
          <w:rFonts w:ascii="Times New Roman" w:hAnsi="Times New Roman" w:cs="Times New Roman"/>
          <w:color w:val="000000" w:themeColor="text1"/>
          <w:sz w:val="24"/>
          <w:szCs w:val="24"/>
          <w:lang w:val="en-AU"/>
        </w:rPr>
        <w:t xml:space="preserve"> </w:t>
      </w:r>
      <w:r w:rsidRPr="003C771C">
        <w:rPr>
          <w:rFonts w:ascii="Times New Roman" w:hAnsi="Times New Roman" w:cs="Times New Roman"/>
          <w:color w:val="000000" w:themeColor="text1"/>
          <w:sz w:val="24"/>
          <w:szCs w:val="24"/>
          <w:lang w:val="ru-RU"/>
        </w:rPr>
        <w:t xml:space="preserve">член на </w:t>
      </w:r>
      <w:proofErr w:type="spellStart"/>
      <w:r w:rsidRPr="003C771C">
        <w:rPr>
          <w:rFonts w:ascii="Times New Roman" w:hAnsi="Times New Roman" w:cs="Times New Roman"/>
          <w:color w:val="000000" w:themeColor="text1"/>
          <w:sz w:val="24"/>
          <w:szCs w:val="24"/>
          <w:lang w:val="ru-RU"/>
        </w:rPr>
        <w:t>тръжната</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комисия</w:t>
      </w:r>
      <w:proofErr w:type="spellEnd"/>
      <w:r w:rsidRPr="003C771C">
        <w:rPr>
          <w:rFonts w:ascii="Times New Roman" w:hAnsi="Times New Roman" w:cs="Times New Roman"/>
          <w:color w:val="000000" w:themeColor="text1"/>
          <w:sz w:val="24"/>
          <w:szCs w:val="24"/>
          <w:lang w:val="ru-RU"/>
        </w:rPr>
        <w:t xml:space="preserve"> да получи </w:t>
      </w:r>
      <w:proofErr w:type="spellStart"/>
      <w:r w:rsidRPr="003C771C">
        <w:rPr>
          <w:rFonts w:ascii="Times New Roman" w:hAnsi="Times New Roman" w:cs="Times New Roman"/>
          <w:color w:val="000000" w:themeColor="text1"/>
          <w:sz w:val="24"/>
          <w:szCs w:val="24"/>
          <w:lang w:val="ru-RU"/>
        </w:rPr>
        <w:t>възнаграждение</w:t>
      </w:r>
      <w:proofErr w:type="spellEnd"/>
      <w:r w:rsidRPr="003C771C">
        <w:rPr>
          <w:rFonts w:ascii="Times New Roman" w:hAnsi="Times New Roman" w:cs="Times New Roman"/>
          <w:color w:val="000000" w:themeColor="text1"/>
          <w:sz w:val="24"/>
          <w:szCs w:val="24"/>
          <w:lang w:val="ru-RU"/>
        </w:rPr>
        <w:t xml:space="preserve"> за </w:t>
      </w:r>
      <w:proofErr w:type="spellStart"/>
      <w:r w:rsidRPr="003C771C">
        <w:rPr>
          <w:rFonts w:ascii="Times New Roman" w:hAnsi="Times New Roman" w:cs="Times New Roman"/>
          <w:color w:val="000000" w:themeColor="text1"/>
          <w:sz w:val="24"/>
          <w:szCs w:val="24"/>
          <w:lang w:val="ru-RU"/>
        </w:rPr>
        <w:t>дейността</w:t>
      </w:r>
      <w:proofErr w:type="spellEnd"/>
      <w:r w:rsidRPr="003C771C">
        <w:rPr>
          <w:rFonts w:ascii="Times New Roman" w:hAnsi="Times New Roman" w:cs="Times New Roman"/>
          <w:color w:val="000000" w:themeColor="text1"/>
          <w:sz w:val="24"/>
          <w:szCs w:val="24"/>
          <w:lang w:val="ru-RU"/>
        </w:rPr>
        <w:t xml:space="preserve"> си в размер на 50 </w:t>
      </w:r>
      <w:proofErr w:type="spellStart"/>
      <w:r w:rsidRPr="003C771C">
        <w:rPr>
          <w:rFonts w:ascii="Times New Roman" w:hAnsi="Times New Roman" w:cs="Times New Roman"/>
          <w:color w:val="000000" w:themeColor="text1"/>
          <w:sz w:val="24"/>
          <w:szCs w:val="24"/>
          <w:lang w:val="ru-RU"/>
        </w:rPr>
        <w:t>лв</w:t>
      </w:r>
      <w:proofErr w:type="spellEnd"/>
      <w:r w:rsidRPr="003C771C">
        <w:rPr>
          <w:rFonts w:ascii="Times New Roman" w:hAnsi="Times New Roman" w:cs="Times New Roman"/>
          <w:color w:val="000000" w:themeColor="text1"/>
          <w:sz w:val="24"/>
          <w:szCs w:val="24"/>
          <w:lang w:val="ru-RU"/>
        </w:rPr>
        <w:t xml:space="preserve">. плюс по 10 </w:t>
      </w:r>
      <w:proofErr w:type="spellStart"/>
      <w:r w:rsidRPr="003C771C">
        <w:rPr>
          <w:rFonts w:ascii="Times New Roman" w:hAnsi="Times New Roman" w:cs="Times New Roman"/>
          <w:color w:val="000000" w:themeColor="text1"/>
          <w:sz w:val="24"/>
          <w:szCs w:val="24"/>
          <w:lang w:val="ru-RU"/>
        </w:rPr>
        <w:t>лв</w:t>
      </w:r>
      <w:proofErr w:type="spellEnd"/>
      <w:r w:rsidRPr="003C771C">
        <w:rPr>
          <w:rFonts w:ascii="Times New Roman" w:hAnsi="Times New Roman" w:cs="Times New Roman"/>
          <w:color w:val="000000" w:themeColor="text1"/>
          <w:sz w:val="24"/>
          <w:szCs w:val="24"/>
          <w:lang w:val="ru-RU"/>
        </w:rPr>
        <w:t>. на час</w:t>
      </w:r>
      <w:r w:rsidRPr="003C771C">
        <w:rPr>
          <w:rFonts w:ascii="Times New Roman" w:hAnsi="Times New Roman" w:cs="Times New Roman"/>
          <w:color w:val="000000" w:themeColor="text1"/>
          <w:sz w:val="24"/>
          <w:szCs w:val="24"/>
        </w:rPr>
        <w:t>,</w:t>
      </w:r>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съобразно</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продължителността</w:t>
      </w:r>
      <w:proofErr w:type="spellEnd"/>
      <w:r w:rsidRPr="003C771C">
        <w:rPr>
          <w:rFonts w:ascii="Times New Roman" w:hAnsi="Times New Roman" w:cs="Times New Roman"/>
          <w:color w:val="000000" w:themeColor="text1"/>
          <w:sz w:val="24"/>
          <w:szCs w:val="24"/>
          <w:lang w:val="ru-RU"/>
        </w:rPr>
        <w:t xml:space="preserve"> на </w:t>
      </w:r>
      <w:proofErr w:type="spellStart"/>
      <w:r w:rsidRPr="003C771C">
        <w:rPr>
          <w:rFonts w:ascii="Times New Roman" w:hAnsi="Times New Roman" w:cs="Times New Roman"/>
          <w:color w:val="000000" w:themeColor="text1"/>
          <w:sz w:val="24"/>
          <w:szCs w:val="24"/>
          <w:lang w:val="ru-RU"/>
        </w:rPr>
        <w:t>търга</w:t>
      </w:r>
      <w:proofErr w:type="spellEnd"/>
      <w:r w:rsidRPr="003C771C">
        <w:rPr>
          <w:rFonts w:ascii="Times New Roman" w:hAnsi="Times New Roman" w:cs="Times New Roman"/>
          <w:color w:val="000000" w:themeColor="text1"/>
          <w:sz w:val="24"/>
          <w:szCs w:val="24"/>
          <w:lang w:val="ru-RU"/>
        </w:rPr>
        <w:t>.</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lang w:val="en-AU"/>
        </w:rPr>
      </w:pPr>
      <w:proofErr w:type="spellStart"/>
      <w:r w:rsidRPr="003C771C">
        <w:rPr>
          <w:rFonts w:ascii="Times New Roman" w:hAnsi="Times New Roman" w:cs="Times New Roman"/>
          <w:color w:val="000000" w:themeColor="text1"/>
          <w:sz w:val="24"/>
          <w:szCs w:val="24"/>
          <w:lang w:val="ru-RU"/>
        </w:rPr>
        <w:t>Възлага</w:t>
      </w:r>
      <w:proofErr w:type="spellEnd"/>
      <w:r w:rsidRPr="003C771C">
        <w:rPr>
          <w:rFonts w:ascii="Times New Roman" w:hAnsi="Times New Roman" w:cs="Times New Roman"/>
          <w:color w:val="000000" w:themeColor="text1"/>
          <w:sz w:val="24"/>
          <w:szCs w:val="24"/>
          <w:lang w:val="ru-RU"/>
        </w:rPr>
        <w:t xml:space="preserve"> на </w:t>
      </w:r>
      <w:proofErr w:type="spellStart"/>
      <w:r w:rsidRPr="003C771C">
        <w:rPr>
          <w:rFonts w:ascii="Times New Roman" w:hAnsi="Times New Roman" w:cs="Times New Roman"/>
          <w:color w:val="000000" w:themeColor="text1"/>
          <w:sz w:val="24"/>
          <w:szCs w:val="24"/>
          <w:lang w:val="ru-RU"/>
        </w:rPr>
        <w:t>Комисията</w:t>
      </w:r>
      <w:proofErr w:type="spellEnd"/>
      <w:r w:rsidRPr="003C771C">
        <w:rPr>
          <w:rFonts w:ascii="Times New Roman" w:hAnsi="Times New Roman" w:cs="Times New Roman"/>
          <w:color w:val="000000" w:themeColor="text1"/>
          <w:sz w:val="24"/>
          <w:szCs w:val="24"/>
          <w:lang w:val="ru-RU"/>
        </w:rPr>
        <w:t xml:space="preserve"> </w:t>
      </w:r>
      <w:proofErr w:type="gramStart"/>
      <w:r w:rsidRPr="003C771C">
        <w:rPr>
          <w:rFonts w:ascii="Times New Roman" w:hAnsi="Times New Roman" w:cs="Times New Roman"/>
          <w:color w:val="000000" w:themeColor="text1"/>
          <w:sz w:val="24"/>
          <w:szCs w:val="24"/>
          <w:lang w:val="ru-RU"/>
        </w:rPr>
        <w:t>по</w:t>
      </w:r>
      <w:proofErr w:type="gramEnd"/>
      <w:r w:rsidRPr="003C771C">
        <w:rPr>
          <w:rFonts w:ascii="Times New Roman" w:hAnsi="Times New Roman" w:cs="Times New Roman"/>
          <w:color w:val="000000" w:themeColor="text1"/>
          <w:sz w:val="24"/>
          <w:szCs w:val="24"/>
          <w:lang w:val="ru-RU"/>
        </w:rPr>
        <w:t xml:space="preserve"> приватизация и </w:t>
      </w:r>
      <w:proofErr w:type="spellStart"/>
      <w:r w:rsidRPr="003C771C">
        <w:rPr>
          <w:rFonts w:ascii="Times New Roman" w:hAnsi="Times New Roman" w:cs="Times New Roman"/>
          <w:color w:val="000000" w:themeColor="text1"/>
          <w:sz w:val="24"/>
          <w:szCs w:val="24"/>
          <w:lang w:val="ru-RU"/>
        </w:rPr>
        <w:t>следприватизационен</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контрол</w:t>
      </w:r>
      <w:proofErr w:type="spellEnd"/>
      <w:r w:rsidRPr="003C771C">
        <w:rPr>
          <w:rFonts w:ascii="Times New Roman" w:hAnsi="Times New Roman" w:cs="Times New Roman"/>
          <w:color w:val="000000" w:themeColor="text1"/>
          <w:sz w:val="24"/>
          <w:szCs w:val="24"/>
          <w:lang w:val="ru-RU"/>
        </w:rPr>
        <w:t xml:space="preserve"> да определи </w:t>
      </w:r>
      <w:proofErr w:type="spellStart"/>
      <w:r w:rsidRPr="003C771C">
        <w:rPr>
          <w:rFonts w:ascii="Times New Roman" w:hAnsi="Times New Roman" w:cs="Times New Roman"/>
          <w:color w:val="000000" w:themeColor="text1"/>
          <w:sz w:val="24"/>
          <w:szCs w:val="24"/>
          <w:lang w:val="ru-RU"/>
        </w:rPr>
        <w:t>спечелилия</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търга</w:t>
      </w:r>
      <w:proofErr w:type="spellEnd"/>
      <w:r w:rsidRPr="003C771C">
        <w:rPr>
          <w:rFonts w:ascii="Times New Roman" w:hAnsi="Times New Roman" w:cs="Times New Roman"/>
          <w:color w:val="000000" w:themeColor="text1"/>
          <w:sz w:val="24"/>
          <w:szCs w:val="24"/>
          <w:lang w:val="ru-RU"/>
        </w:rPr>
        <w:t xml:space="preserve"> участник.</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lang w:val="en-AU"/>
        </w:rPr>
      </w:pPr>
      <w:proofErr w:type="spellStart"/>
      <w:r w:rsidRPr="003C771C">
        <w:rPr>
          <w:rFonts w:ascii="Times New Roman" w:hAnsi="Times New Roman" w:cs="Times New Roman"/>
          <w:color w:val="000000" w:themeColor="text1"/>
          <w:sz w:val="24"/>
          <w:szCs w:val="24"/>
          <w:lang w:val="en-AU"/>
        </w:rPr>
        <w:t>Възлага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Кмета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Община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Русе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освободи</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депозитите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неспечелилите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участници</w:t>
      </w:r>
      <w:proofErr w:type="spellEnd"/>
      <w:r w:rsidRPr="003C771C">
        <w:rPr>
          <w:rFonts w:ascii="Times New Roman" w:hAnsi="Times New Roman" w:cs="Times New Roman"/>
          <w:color w:val="000000" w:themeColor="text1"/>
          <w:sz w:val="24"/>
          <w:szCs w:val="24"/>
          <w:lang w:val="en-AU"/>
        </w:rPr>
        <w:t xml:space="preserve"> в </w:t>
      </w:r>
      <w:proofErr w:type="spellStart"/>
      <w:r w:rsidRPr="003C771C">
        <w:rPr>
          <w:rFonts w:ascii="Times New Roman" w:hAnsi="Times New Roman" w:cs="Times New Roman"/>
          <w:color w:val="000000" w:themeColor="text1"/>
          <w:sz w:val="24"/>
          <w:szCs w:val="24"/>
          <w:lang w:val="en-AU"/>
        </w:rPr>
        <w:t>търга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издаде</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заповед</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за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спечелилия</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търга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участник</w:t>
      </w:r>
      <w:proofErr w:type="spellEnd"/>
      <w:r w:rsidRPr="003C771C">
        <w:rPr>
          <w:rFonts w:ascii="Times New Roman" w:hAnsi="Times New Roman" w:cs="Times New Roman"/>
          <w:color w:val="000000" w:themeColor="text1"/>
          <w:sz w:val="24"/>
          <w:szCs w:val="24"/>
          <w:lang w:val="en-AU"/>
        </w:rPr>
        <w:t xml:space="preserve"> и </w:t>
      </w:r>
      <w:proofErr w:type="spellStart"/>
      <w:r w:rsidRPr="003C771C">
        <w:rPr>
          <w:rFonts w:ascii="Times New Roman" w:hAnsi="Times New Roman" w:cs="Times New Roman"/>
          <w:color w:val="000000" w:themeColor="text1"/>
          <w:sz w:val="24"/>
          <w:szCs w:val="24"/>
          <w:lang w:val="en-AU"/>
        </w:rPr>
        <w:t>да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сключи</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приватизационен</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договор</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за</w:t>
      </w:r>
      <w:proofErr w:type="spellEnd"/>
      <w:r w:rsidRPr="003C771C">
        <w:rPr>
          <w:rFonts w:ascii="Times New Roman" w:hAnsi="Times New Roman" w:cs="Times New Roman"/>
          <w:color w:val="000000" w:themeColor="text1"/>
          <w:sz w:val="24"/>
          <w:szCs w:val="24"/>
          <w:lang w:val="en-AU"/>
        </w:rPr>
        <w:t xml:space="preserve"> </w:t>
      </w:r>
      <w:proofErr w:type="spellStart"/>
      <w:r w:rsidRPr="003C771C">
        <w:rPr>
          <w:rFonts w:ascii="Times New Roman" w:hAnsi="Times New Roman" w:cs="Times New Roman"/>
          <w:color w:val="000000" w:themeColor="text1"/>
          <w:sz w:val="24"/>
          <w:szCs w:val="24"/>
          <w:lang w:val="en-AU"/>
        </w:rPr>
        <w:t>покупко-продажба</w:t>
      </w:r>
      <w:proofErr w:type="spellEnd"/>
      <w:r w:rsidRPr="003C771C">
        <w:rPr>
          <w:rFonts w:ascii="Times New Roman" w:hAnsi="Times New Roman" w:cs="Times New Roman"/>
          <w:color w:val="000000" w:themeColor="text1"/>
          <w:sz w:val="24"/>
          <w:szCs w:val="24"/>
          <w:lang w:val="en-AU"/>
        </w:rPr>
        <w:t xml:space="preserve"> с </w:t>
      </w:r>
      <w:proofErr w:type="spellStart"/>
      <w:r w:rsidRPr="003C771C">
        <w:rPr>
          <w:rFonts w:ascii="Times New Roman" w:hAnsi="Times New Roman" w:cs="Times New Roman"/>
          <w:color w:val="000000" w:themeColor="text1"/>
          <w:sz w:val="24"/>
          <w:szCs w:val="24"/>
          <w:lang w:val="en-AU"/>
        </w:rPr>
        <w:t>него</w:t>
      </w:r>
      <w:proofErr w:type="spellEnd"/>
      <w:r w:rsidRPr="003C771C">
        <w:rPr>
          <w:rFonts w:ascii="Times New Roman" w:hAnsi="Times New Roman" w:cs="Times New Roman"/>
          <w:color w:val="000000" w:themeColor="text1"/>
          <w:sz w:val="24"/>
          <w:szCs w:val="24"/>
          <w:lang w:val="en-AU"/>
        </w:rPr>
        <w:t>.</w:t>
      </w:r>
    </w:p>
    <w:p w:rsidR="008B717B" w:rsidRPr="003C771C" w:rsidRDefault="008B717B" w:rsidP="008B717B">
      <w:pPr>
        <w:numPr>
          <w:ilvl w:val="0"/>
          <w:numId w:val="27"/>
        </w:numPr>
        <w:spacing w:after="0" w:line="240" w:lineRule="auto"/>
        <w:rPr>
          <w:rFonts w:ascii="Times New Roman" w:hAnsi="Times New Roman" w:cs="Times New Roman"/>
          <w:color w:val="000000" w:themeColor="text1"/>
          <w:sz w:val="24"/>
          <w:szCs w:val="24"/>
          <w:lang w:val="en-AU"/>
        </w:rPr>
      </w:pPr>
      <w:r w:rsidRPr="003C771C">
        <w:rPr>
          <w:rFonts w:ascii="Times New Roman" w:hAnsi="Times New Roman" w:cs="Times New Roman"/>
          <w:color w:val="000000" w:themeColor="text1"/>
          <w:sz w:val="24"/>
          <w:szCs w:val="24"/>
          <w:lang w:val="ru-RU"/>
        </w:rPr>
        <w:t xml:space="preserve">При </w:t>
      </w:r>
      <w:proofErr w:type="spellStart"/>
      <w:r w:rsidRPr="003C771C">
        <w:rPr>
          <w:rFonts w:ascii="Times New Roman" w:hAnsi="Times New Roman" w:cs="Times New Roman"/>
          <w:color w:val="000000" w:themeColor="text1"/>
          <w:sz w:val="24"/>
          <w:szCs w:val="24"/>
          <w:lang w:val="ru-RU"/>
        </w:rPr>
        <w:t>непровеждане</w:t>
      </w:r>
      <w:proofErr w:type="spellEnd"/>
      <w:r w:rsidRPr="003C771C">
        <w:rPr>
          <w:rFonts w:ascii="Times New Roman" w:hAnsi="Times New Roman" w:cs="Times New Roman"/>
          <w:color w:val="000000" w:themeColor="text1"/>
          <w:sz w:val="24"/>
          <w:szCs w:val="24"/>
          <w:lang w:val="ru-RU"/>
        </w:rPr>
        <w:t xml:space="preserve"> на </w:t>
      </w:r>
      <w:proofErr w:type="spellStart"/>
      <w:r w:rsidRPr="003C771C">
        <w:rPr>
          <w:rFonts w:ascii="Times New Roman" w:hAnsi="Times New Roman" w:cs="Times New Roman"/>
          <w:color w:val="000000" w:themeColor="text1"/>
          <w:sz w:val="24"/>
          <w:szCs w:val="24"/>
          <w:lang w:val="ru-RU"/>
        </w:rPr>
        <w:t>търга</w:t>
      </w:r>
      <w:proofErr w:type="spellEnd"/>
      <w:r w:rsidRPr="003C771C">
        <w:rPr>
          <w:rFonts w:ascii="Times New Roman" w:hAnsi="Times New Roman" w:cs="Times New Roman"/>
          <w:color w:val="000000" w:themeColor="text1"/>
          <w:sz w:val="24"/>
          <w:szCs w:val="24"/>
          <w:lang w:val="ru-RU"/>
        </w:rPr>
        <w:t xml:space="preserve"> да се </w:t>
      </w:r>
      <w:proofErr w:type="spellStart"/>
      <w:r w:rsidRPr="003C771C">
        <w:rPr>
          <w:rFonts w:ascii="Times New Roman" w:hAnsi="Times New Roman" w:cs="Times New Roman"/>
          <w:color w:val="000000" w:themeColor="text1"/>
          <w:sz w:val="24"/>
          <w:szCs w:val="24"/>
          <w:lang w:val="ru-RU"/>
        </w:rPr>
        <w:t>проведе</w:t>
      </w:r>
      <w:proofErr w:type="spellEnd"/>
      <w:r w:rsidRPr="003C771C">
        <w:rPr>
          <w:rFonts w:ascii="Times New Roman" w:hAnsi="Times New Roman" w:cs="Times New Roman"/>
          <w:color w:val="000000" w:themeColor="text1"/>
          <w:sz w:val="24"/>
          <w:szCs w:val="24"/>
          <w:lang w:val="ru-RU"/>
        </w:rPr>
        <w:t xml:space="preserve"> </w:t>
      </w:r>
      <w:proofErr w:type="gramStart"/>
      <w:r w:rsidRPr="003C771C">
        <w:rPr>
          <w:rFonts w:ascii="Times New Roman" w:hAnsi="Times New Roman" w:cs="Times New Roman"/>
          <w:color w:val="000000" w:themeColor="text1"/>
          <w:sz w:val="24"/>
          <w:szCs w:val="24"/>
          <w:lang w:val="ru-RU"/>
        </w:rPr>
        <w:t xml:space="preserve">повторен </w:t>
      </w:r>
      <w:proofErr w:type="spellStart"/>
      <w:r w:rsidRPr="003C771C">
        <w:rPr>
          <w:rFonts w:ascii="Times New Roman" w:hAnsi="Times New Roman" w:cs="Times New Roman"/>
          <w:color w:val="000000" w:themeColor="text1"/>
          <w:sz w:val="24"/>
          <w:szCs w:val="24"/>
          <w:lang w:val="ru-RU"/>
        </w:rPr>
        <w:t>търг</w:t>
      </w:r>
      <w:proofErr w:type="spellEnd"/>
      <w:r w:rsidRPr="003C771C">
        <w:rPr>
          <w:rFonts w:ascii="Times New Roman" w:hAnsi="Times New Roman" w:cs="Times New Roman"/>
          <w:color w:val="000000" w:themeColor="text1"/>
          <w:sz w:val="24"/>
          <w:szCs w:val="24"/>
          <w:lang w:val="ru-RU"/>
        </w:rPr>
        <w:t xml:space="preserve"> 17 работни</w:t>
      </w:r>
      <w:proofErr w:type="gramEnd"/>
      <w:r w:rsidRPr="003C771C">
        <w:rPr>
          <w:rFonts w:ascii="Times New Roman" w:hAnsi="Times New Roman" w:cs="Times New Roman"/>
          <w:color w:val="000000" w:themeColor="text1"/>
          <w:sz w:val="24"/>
          <w:szCs w:val="24"/>
          <w:lang w:val="ru-RU"/>
        </w:rPr>
        <w:t xml:space="preserve"> дни след </w:t>
      </w:r>
      <w:proofErr w:type="spellStart"/>
      <w:r w:rsidRPr="003C771C">
        <w:rPr>
          <w:rFonts w:ascii="Times New Roman" w:hAnsi="Times New Roman" w:cs="Times New Roman"/>
          <w:color w:val="000000" w:themeColor="text1"/>
          <w:sz w:val="24"/>
          <w:szCs w:val="24"/>
          <w:lang w:val="ru-RU"/>
        </w:rPr>
        <w:t>първата</w:t>
      </w:r>
      <w:proofErr w:type="spellEnd"/>
      <w:r w:rsidRPr="003C771C">
        <w:rPr>
          <w:rFonts w:ascii="Times New Roman" w:hAnsi="Times New Roman" w:cs="Times New Roman"/>
          <w:color w:val="000000" w:themeColor="text1"/>
          <w:sz w:val="24"/>
          <w:szCs w:val="24"/>
          <w:lang w:val="ru-RU"/>
        </w:rPr>
        <w:t xml:space="preserve"> дата от 17,30 часа на </w:t>
      </w:r>
      <w:proofErr w:type="spellStart"/>
      <w:r w:rsidRPr="003C771C">
        <w:rPr>
          <w:rFonts w:ascii="Times New Roman" w:hAnsi="Times New Roman" w:cs="Times New Roman"/>
          <w:color w:val="000000" w:themeColor="text1"/>
          <w:sz w:val="24"/>
          <w:szCs w:val="24"/>
          <w:lang w:val="ru-RU"/>
        </w:rPr>
        <w:t>същото</w:t>
      </w:r>
      <w:proofErr w:type="spellEnd"/>
      <w:r w:rsidRPr="003C771C">
        <w:rPr>
          <w:rFonts w:ascii="Times New Roman" w:hAnsi="Times New Roman" w:cs="Times New Roman"/>
          <w:color w:val="000000" w:themeColor="text1"/>
          <w:sz w:val="24"/>
          <w:szCs w:val="24"/>
          <w:lang w:val="ru-RU"/>
        </w:rPr>
        <w:t xml:space="preserve"> </w:t>
      </w:r>
      <w:proofErr w:type="spellStart"/>
      <w:r w:rsidRPr="003C771C">
        <w:rPr>
          <w:rFonts w:ascii="Times New Roman" w:hAnsi="Times New Roman" w:cs="Times New Roman"/>
          <w:color w:val="000000" w:themeColor="text1"/>
          <w:sz w:val="24"/>
          <w:szCs w:val="24"/>
          <w:lang w:val="ru-RU"/>
        </w:rPr>
        <w:t>място</w:t>
      </w:r>
      <w:proofErr w:type="spellEnd"/>
      <w:r w:rsidRPr="003C771C">
        <w:rPr>
          <w:rFonts w:ascii="Times New Roman" w:hAnsi="Times New Roman" w:cs="Times New Roman"/>
          <w:color w:val="000000" w:themeColor="text1"/>
          <w:sz w:val="24"/>
          <w:szCs w:val="24"/>
          <w:lang w:val="ru-RU"/>
        </w:rPr>
        <w:t xml:space="preserve"> и при </w:t>
      </w:r>
      <w:proofErr w:type="spellStart"/>
      <w:r w:rsidRPr="003C771C">
        <w:rPr>
          <w:rFonts w:ascii="Times New Roman" w:hAnsi="Times New Roman" w:cs="Times New Roman"/>
          <w:color w:val="000000" w:themeColor="text1"/>
          <w:sz w:val="24"/>
          <w:szCs w:val="24"/>
          <w:lang w:val="ru-RU"/>
        </w:rPr>
        <w:t>същите</w:t>
      </w:r>
      <w:proofErr w:type="spellEnd"/>
      <w:r w:rsidRPr="003C771C">
        <w:rPr>
          <w:rFonts w:ascii="Times New Roman" w:hAnsi="Times New Roman" w:cs="Times New Roman"/>
          <w:color w:val="000000" w:themeColor="text1"/>
          <w:sz w:val="24"/>
          <w:szCs w:val="24"/>
          <w:lang w:val="ru-RU"/>
        </w:rPr>
        <w:t xml:space="preserve"> условия.</w:t>
      </w:r>
    </w:p>
    <w:p w:rsidR="008B717B" w:rsidRPr="005728F0" w:rsidRDefault="008B717B" w:rsidP="008B717B">
      <w:pPr>
        <w:pStyle w:val="a3"/>
        <w:ind w:left="0"/>
        <w:jc w:val="center"/>
        <w:rPr>
          <w:rFonts w:ascii="Times New Roman" w:hAnsi="Times New Roman" w:cs="Times New Roman"/>
          <w:b/>
          <w:color w:val="FF0000"/>
          <w:sz w:val="24"/>
          <w:szCs w:val="24"/>
        </w:rPr>
      </w:pPr>
    </w:p>
    <w:p w:rsidR="00206E35" w:rsidRPr="008B717B" w:rsidRDefault="009D6A2C" w:rsidP="00B16832">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6 Точка </w:t>
      </w:r>
    </w:p>
    <w:p w:rsidR="009D6A2C" w:rsidRPr="008B717B" w:rsidRDefault="009D6A2C" w:rsidP="009D6A2C">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eastAsia="Times New Roman" w:hAnsi="Times New Roman" w:cs="Times New Roman"/>
          <w:b/>
          <w:sz w:val="24"/>
          <w:szCs w:val="24"/>
          <w:lang w:eastAsia="bg-BG"/>
        </w:rPr>
        <w:t xml:space="preserve">Предоставяне безвъзмездно за управление на недвижим имот – публична общинска собственост, намиращ се в гр. Русе, по ул. „Плиска“№3, бл. „Орфей“, вх. В, на Основно училище „Отец Паисий“ гр. Русе </w:t>
      </w:r>
    </w:p>
    <w:p w:rsidR="009D6A2C" w:rsidRPr="008B717B" w:rsidRDefault="009D6A2C" w:rsidP="00B16832">
      <w:pPr>
        <w:pStyle w:val="a3"/>
        <w:ind w:left="0"/>
        <w:jc w:val="both"/>
        <w:rPr>
          <w:rFonts w:ascii="Times New Roman" w:hAnsi="Times New Roman" w:cs="Times New Roman"/>
          <w:sz w:val="24"/>
          <w:szCs w:val="24"/>
        </w:rPr>
      </w:pPr>
    </w:p>
    <w:p w:rsidR="009D6A2C" w:rsidRPr="008B717B" w:rsidRDefault="009D6A2C" w:rsidP="009D6A2C">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Госпожа Шилкова. </w:t>
      </w:r>
    </w:p>
    <w:p w:rsidR="00206E35" w:rsidRPr="008B717B" w:rsidRDefault="009D6A2C" w:rsidP="009D6A2C">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Г-жа Д. Шилкова</w:t>
      </w:r>
      <w:r w:rsidR="00B226F0" w:rsidRPr="008B717B">
        <w:rPr>
          <w:rFonts w:ascii="Times New Roman" w:hAnsi="Times New Roman" w:cs="Times New Roman"/>
          <w:b/>
          <w:sz w:val="24"/>
          <w:szCs w:val="24"/>
        </w:rPr>
        <w:t xml:space="preserve">: </w:t>
      </w:r>
      <w:r w:rsidR="00B226F0" w:rsidRPr="008B717B">
        <w:rPr>
          <w:rFonts w:ascii="Times New Roman" w:hAnsi="Times New Roman" w:cs="Times New Roman"/>
          <w:sz w:val="24"/>
          <w:szCs w:val="24"/>
        </w:rPr>
        <w:t xml:space="preserve">Този имот се ползва от училище „Отец Паисий“ за обучение на деца в подготвителен клас. Предоставяме за безвъзмездно управление на училището. Поддържам предложението. </w:t>
      </w:r>
    </w:p>
    <w:p w:rsidR="00B226F0" w:rsidRPr="008B717B" w:rsidRDefault="00B226F0" w:rsidP="00B226F0">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Въпроси и изказвания? Иво Пазарджиев. </w:t>
      </w:r>
    </w:p>
    <w:p w:rsidR="00B226F0" w:rsidRPr="008B717B" w:rsidRDefault="00B226F0" w:rsidP="00B226F0">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Г-н Иво Пазарджиев</w:t>
      </w:r>
      <w:r w:rsidRPr="008B717B">
        <w:rPr>
          <w:rFonts w:ascii="Times New Roman" w:hAnsi="Times New Roman" w:cs="Times New Roman"/>
          <w:sz w:val="24"/>
          <w:szCs w:val="24"/>
        </w:rPr>
        <w:t xml:space="preserve">: Уважаема г-жо Шилкова, виждам, че в предишни, предишния период са го ползвали за срок от 5 години, а тука в проекта за решение няма срок, в </w:t>
      </w:r>
      <w:proofErr w:type="spellStart"/>
      <w:r w:rsidRPr="008B717B">
        <w:rPr>
          <w:rFonts w:ascii="Times New Roman" w:hAnsi="Times New Roman" w:cs="Times New Roman"/>
          <w:sz w:val="24"/>
          <w:szCs w:val="24"/>
        </w:rPr>
        <w:t>диспозитива</w:t>
      </w:r>
      <w:proofErr w:type="spellEnd"/>
      <w:r w:rsidRPr="008B717B">
        <w:rPr>
          <w:rFonts w:ascii="Times New Roman" w:hAnsi="Times New Roman" w:cs="Times New Roman"/>
          <w:sz w:val="24"/>
          <w:szCs w:val="24"/>
        </w:rPr>
        <w:t xml:space="preserve">. (коментар от зала не се чува) След като сте пропуснали аз предлагам, те го </w:t>
      </w:r>
      <w:r w:rsidRPr="008B717B">
        <w:rPr>
          <w:rFonts w:ascii="Times New Roman" w:hAnsi="Times New Roman" w:cs="Times New Roman"/>
          <w:sz w:val="24"/>
          <w:szCs w:val="24"/>
        </w:rPr>
        <w:lastRenderedPageBreak/>
        <w:t xml:space="preserve">ползват …, разбрах, че го ползват от много години този имот, аз предлагам за 10 години, ако искате да гласуваме. (коментар от зала не се чува) </w:t>
      </w:r>
    </w:p>
    <w:p w:rsidR="00B226F0" w:rsidRPr="008B717B" w:rsidRDefault="00B226F0" w:rsidP="00B226F0">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Искали са 5, да, 5 години. Благодаря. Други? Не виждам, гласуваме точката. </w:t>
      </w:r>
    </w:p>
    <w:p w:rsidR="00B226F0" w:rsidRPr="008B717B" w:rsidRDefault="00B226F0" w:rsidP="00B226F0">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50. С 50 гласа „за”, 0 „против” и 0 „въздържали се” така се прие </w:t>
      </w:r>
    </w:p>
    <w:p w:rsidR="00B226F0" w:rsidRPr="008B717B" w:rsidRDefault="00B226F0" w:rsidP="00B226F0">
      <w:pPr>
        <w:pStyle w:val="a3"/>
        <w:ind w:left="0"/>
        <w:jc w:val="both"/>
        <w:rPr>
          <w:rFonts w:ascii="Times New Roman" w:hAnsi="Times New Roman" w:cs="Times New Roman"/>
          <w:sz w:val="24"/>
          <w:szCs w:val="24"/>
        </w:rPr>
      </w:pPr>
    </w:p>
    <w:p w:rsidR="00206E35" w:rsidRDefault="000368EA" w:rsidP="000368EA">
      <w:pPr>
        <w:pStyle w:val="a3"/>
        <w:ind w:left="0"/>
        <w:jc w:val="center"/>
        <w:rPr>
          <w:rFonts w:ascii="Times New Roman" w:hAnsi="Times New Roman" w:cs="Times New Roman"/>
          <w:b/>
          <w:sz w:val="24"/>
          <w:szCs w:val="24"/>
        </w:rPr>
      </w:pPr>
      <w:r w:rsidRPr="000368EA">
        <w:rPr>
          <w:rFonts w:ascii="Times New Roman" w:hAnsi="Times New Roman" w:cs="Times New Roman"/>
          <w:b/>
          <w:sz w:val="24"/>
          <w:szCs w:val="24"/>
        </w:rPr>
        <w:t>РЕШЕНИЕ № 710</w:t>
      </w:r>
    </w:p>
    <w:p w:rsidR="000368EA" w:rsidRPr="009B450C" w:rsidRDefault="000368EA" w:rsidP="000368EA">
      <w:pPr>
        <w:rPr>
          <w:rFonts w:ascii="Times New Roman" w:hAnsi="Times New Roman" w:cs="Times New Roman"/>
          <w:sz w:val="24"/>
          <w:szCs w:val="24"/>
        </w:rPr>
      </w:pPr>
      <w:r w:rsidRPr="009B450C">
        <w:rPr>
          <w:rFonts w:ascii="Times New Roman" w:hAnsi="Times New Roman" w:cs="Times New Roman"/>
          <w:sz w:val="24"/>
          <w:szCs w:val="24"/>
        </w:rPr>
        <w:t xml:space="preserve">            На основание чл. 21, ал. 1, т. 8 и чл. 21, ал. 2 от ЗМСМА; чл. 12, ал. 3 и 4 от ЗОС и чл. 10, ал. 3 от Наредба № 1 на </w:t>
      </w:r>
      <w:proofErr w:type="spellStart"/>
      <w:r w:rsidRPr="009B450C">
        <w:rPr>
          <w:rFonts w:ascii="Times New Roman" w:hAnsi="Times New Roman" w:cs="Times New Roman"/>
          <w:sz w:val="24"/>
          <w:szCs w:val="24"/>
        </w:rPr>
        <w:t>ОбС</w:t>
      </w:r>
      <w:proofErr w:type="spellEnd"/>
      <w:r w:rsidRPr="009B450C">
        <w:rPr>
          <w:rFonts w:ascii="Times New Roman" w:hAnsi="Times New Roman" w:cs="Times New Roman"/>
          <w:sz w:val="24"/>
          <w:szCs w:val="24"/>
        </w:rPr>
        <w:t xml:space="preserve"> - Русе за общинската собственост</w:t>
      </w:r>
      <w:r>
        <w:rPr>
          <w:rFonts w:ascii="Times New Roman" w:hAnsi="Times New Roman" w:cs="Times New Roman"/>
          <w:sz w:val="24"/>
          <w:szCs w:val="24"/>
        </w:rPr>
        <w:t>,</w:t>
      </w:r>
      <w:r w:rsidRPr="009B450C">
        <w:rPr>
          <w:rFonts w:ascii="Times New Roman" w:hAnsi="Times New Roman" w:cs="Times New Roman"/>
          <w:sz w:val="24"/>
          <w:szCs w:val="24"/>
        </w:rPr>
        <w:t xml:space="preserve">  Общински съвет</w:t>
      </w:r>
      <w:r>
        <w:rPr>
          <w:rFonts w:ascii="Times New Roman" w:hAnsi="Times New Roman" w:cs="Times New Roman"/>
          <w:sz w:val="24"/>
          <w:szCs w:val="24"/>
        </w:rPr>
        <w:t xml:space="preserve"> </w:t>
      </w:r>
      <w:r w:rsidRPr="009B450C">
        <w:rPr>
          <w:rFonts w:ascii="Times New Roman" w:hAnsi="Times New Roman" w:cs="Times New Roman"/>
          <w:sz w:val="24"/>
          <w:szCs w:val="24"/>
        </w:rPr>
        <w:t>-</w:t>
      </w:r>
      <w:r>
        <w:rPr>
          <w:rFonts w:ascii="Times New Roman" w:hAnsi="Times New Roman" w:cs="Times New Roman"/>
          <w:sz w:val="24"/>
          <w:szCs w:val="24"/>
        </w:rPr>
        <w:t xml:space="preserve"> </w:t>
      </w:r>
      <w:r w:rsidRPr="009B450C">
        <w:rPr>
          <w:rFonts w:ascii="Times New Roman" w:hAnsi="Times New Roman" w:cs="Times New Roman"/>
          <w:sz w:val="24"/>
          <w:szCs w:val="24"/>
        </w:rPr>
        <w:t xml:space="preserve">Русе </w:t>
      </w:r>
      <w:r>
        <w:rPr>
          <w:rFonts w:ascii="Times New Roman" w:hAnsi="Times New Roman" w:cs="Times New Roman"/>
          <w:sz w:val="24"/>
          <w:szCs w:val="24"/>
        </w:rPr>
        <w:t>реши</w:t>
      </w:r>
      <w:r w:rsidRPr="009B450C">
        <w:rPr>
          <w:rFonts w:ascii="Times New Roman" w:hAnsi="Times New Roman" w:cs="Times New Roman"/>
          <w:sz w:val="24"/>
          <w:szCs w:val="24"/>
        </w:rPr>
        <w:t>:</w:t>
      </w:r>
    </w:p>
    <w:p w:rsidR="000368EA" w:rsidRPr="009B450C" w:rsidRDefault="000368EA" w:rsidP="000368EA">
      <w:pPr>
        <w:rPr>
          <w:rFonts w:ascii="Times New Roman" w:hAnsi="Times New Roman" w:cs="Times New Roman"/>
          <w:sz w:val="24"/>
          <w:szCs w:val="24"/>
        </w:rPr>
      </w:pPr>
      <w:r w:rsidRPr="009B450C">
        <w:rPr>
          <w:rFonts w:ascii="Times New Roman" w:hAnsi="Times New Roman" w:cs="Times New Roman"/>
          <w:sz w:val="24"/>
          <w:szCs w:val="24"/>
        </w:rPr>
        <w:t xml:space="preserve">            Предоставя безвъзмездно за управление, недвижим имот - публична общинска собственост, намиращ се в гр. Русе, ул. „Плиска” № 3, бл. „Орфей”, вх. В, партер, представляващ самостоятелен обект в сграда с идентификатор 63427.1.148.20.69 по Кадастралната карта на гр. Русе със застроена площ 104,47 кв.м., заедно с 2,009 % </w:t>
      </w:r>
      <w:proofErr w:type="spellStart"/>
      <w:r w:rsidRPr="009B450C">
        <w:rPr>
          <w:rFonts w:ascii="Times New Roman" w:hAnsi="Times New Roman" w:cs="Times New Roman"/>
          <w:sz w:val="24"/>
          <w:szCs w:val="24"/>
        </w:rPr>
        <w:t>ид</w:t>
      </w:r>
      <w:proofErr w:type="spellEnd"/>
      <w:r w:rsidRPr="009B450C">
        <w:rPr>
          <w:rFonts w:ascii="Times New Roman" w:hAnsi="Times New Roman" w:cs="Times New Roman"/>
          <w:sz w:val="24"/>
          <w:szCs w:val="24"/>
        </w:rPr>
        <w:t>. части от общите части на сградата, предмет на АПОС № 8528/13.11.2017 г., на Основно училище „Отец Паисий” гр. Русе</w:t>
      </w:r>
      <w:r>
        <w:rPr>
          <w:rFonts w:ascii="Times New Roman" w:hAnsi="Times New Roman" w:cs="Times New Roman"/>
          <w:sz w:val="24"/>
          <w:szCs w:val="24"/>
        </w:rPr>
        <w:t xml:space="preserve"> за срок от 5 /пет/ години</w:t>
      </w:r>
      <w:r w:rsidRPr="009B450C">
        <w:rPr>
          <w:rFonts w:ascii="Times New Roman" w:hAnsi="Times New Roman" w:cs="Times New Roman"/>
          <w:sz w:val="24"/>
          <w:szCs w:val="24"/>
        </w:rPr>
        <w:t>.</w:t>
      </w:r>
    </w:p>
    <w:p w:rsidR="000368EA" w:rsidRPr="009B450C" w:rsidRDefault="000368EA" w:rsidP="000368EA">
      <w:pPr>
        <w:rPr>
          <w:rFonts w:ascii="Times New Roman" w:hAnsi="Times New Roman" w:cs="Times New Roman"/>
          <w:sz w:val="24"/>
          <w:szCs w:val="24"/>
        </w:rPr>
      </w:pPr>
      <w:r w:rsidRPr="009B450C">
        <w:rPr>
          <w:rFonts w:ascii="Times New Roman" w:hAnsi="Times New Roman" w:cs="Times New Roman"/>
          <w:sz w:val="24"/>
          <w:szCs w:val="24"/>
        </w:rPr>
        <w:t xml:space="preserve">            Решението подлежи на оспорване чрез </w:t>
      </w:r>
      <w:proofErr w:type="spellStart"/>
      <w:r w:rsidRPr="009B450C">
        <w:rPr>
          <w:rFonts w:ascii="Times New Roman" w:hAnsi="Times New Roman" w:cs="Times New Roman"/>
          <w:sz w:val="24"/>
          <w:szCs w:val="24"/>
        </w:rPr>
        <w:t>ОбС</w:t>
      </w:r>
      <w:proofErr w:type="spellEnd"/>
      <w:r w:rsidRPr="009B450C">
        <w:rPr>
          <w:rFonts w:ascii="Times New Roman" w:hAnsi="Times New Roman" w:cs="Times New Roman"/>
          <w:sz w:val="24"/>
          <w:szCs w:val="24"/>
        </w:rPr>
        <w:t xml:space="preserve"> - Русе пред</w:t>
      </w:r>
      <w:r>
        <w:rPr>
          <w:rFonts w:ascii="Times New Roman" w:hAnsi="Times New Roman" w:cs="Times New Roman"/>
          <w:sz w:val="24"/>
          <w:szCs w:val="24"/>
        </w:rPr>
        <w:t xml:space="preserve"> Административен съд -Русе в 14</w:t>
      </w:r>
      <w:r w:rsidRPr="009B450C">
        <w:rPr>
          <w:rFonts w:ascii="Times New Roman" w:hAnsi="Times New Roman" w:cs="Times New Roman"/>
          <w:sz w:val="24"/>
          <w:szCs w:val="24"/>
        </w:rPr>
        <w:t>-дневен срок от съобщаването му.</w:t>
      </w:r>
    </w:p>
    <w:p w:rsidR="000368EA" w:rsidRPr="000368EA" w:rsidRDefault="000368EA" w:rsidP="000368EA">
      <w:pPr>
        <w:pStyle w:val="a3"/>
        <w:ind w:left="0"/>
        <w:jc w:val="center"/>
        <w:rPr>
          <w:rFonts w:ascii="Times New Roman" w:hAnsi="Times New Roman" w:cs="Times New Roman"/>
          <w:b/>
          <w:sz w:val="24"/>
          <w:szCs w:val="24"/>
        </w:rPr>
      </w:pPr>
    </w:p>
    <w:p w:rsidR="00206E35" w:rsidRPr="008B717B" w:rsidRDefault="00B226F0" w:rsidP="00B16832">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7 Точка </w:t>
      </w:r>
    </w:p>
    <w:p w:rsidR="00B226F0" w:rsidRPr="008B717B" w:rsidRDefault="00B226F0" w:rsidP="00B226F0">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eastAsia="Times New Roman" w:hAnsi="Times New Roman" w:cs="Times New Roman"/>
          <w:b/>
          <w:sz w:val="24"/>
          <w:szCs w:val="24"/>
          <w:lang w:eastAsia="bg-BG"/>
        </w:rPr>
        <w:t xml:space="preserve">Отдаване под наем на обособена част от имот – публична общинска собственост, предоставен за управление на ОУ „Васил </w:t>
      </w:r>
      <w:proofErr w:type="spellStart"/>
      <w:r w:rsidRPr="008B717B">
        <w:rPr>
          <w:rFonts w:ascii="Times New Roman" w:eastAsia="Times New Roman" w:hAnsi="Times New Roman" w:cs="Times New Roman"/>
          <w:b/>
          <w:sz w:val="24"/>
          <w:szCs w:val="24"/>
          <w:lang w:eastAsia="bg-BG"/>
        </w:rPr>
        <w:t>Априлов</w:t>
      </w:r>
      <w:proofErr w:type="spellEnd"/>
      <w:r w:rsidRPr="008B717B">
        <w:rPr>
          <w:rFonts w:ascii="Times New Roman" w:eastAsia="Times New Roman" w:hAnsi="Times New Roman" w:cs="Times New Roman"/>
          <w:b/>
          <w:sz w:val="24"/>
          <w:szCs w:val="24"/>
          <w:lang w:eastAsia="bg-BG"/>
        </w:rPr>
        <w:t xml:space="preserve">“, гр. Русе, бул. „Липник“№78 </w:t>
      </w:r>
    </w:p>
    <w:p w:rsidR="00B226F0" w:rsidRPr="008B717B" w:rsidRDefault="00B226F0" w:rsidP="00B16832">
      <w:pPr>
        <w:pStyle w:val="a3"/>
        <w:ind w:left="0"/>
        <w:jc w:val="both"/>
        <w:rPr>
          <w:rFonts w:ascii="Times New Roman" w:hAnsi="Times New Roman" w:cs="Times New Roman"/>
          <w:sz w:val="24"/>
          <w:szCs w:val="24"/>
        </w:rPr>
      </w:pPr>
    </w:p>
    <w:p w:rsidR="00B226F0" w:rsidRPr="008B717B" w:rsidRDefault="00B226F0" w:rsidP="00B226F0">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Госпожа Шилкова. </w:t>
      </w:r>
    </w:p>
    <w:p w:rsidR="00206E35" w:rsidRPr="008B717B" w:rsidRDefault="00B226F0" w:rsidP="00B226F0">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Д. Шилкова: </w:t>
      </w:r>
      <w:r w:rsidRPr="008B717B">
        <w:rPr>
          <w:rFonts w:ascii="Times New Roman" w:hAnsi="Times New Roman" w:cs="Times New Roman"/>
          <w:sz w:val="24"/>
          <w:szCs w:val="24"/>
        </w:rPr>
        <w:t xml:space="preserve">Стандартна процедура търг. Приложен е протокол от специализираната комисия, поддържам предложението. </w:t>
      </w:r>
    </w:p>
    <w:p w:rsidR="00B226F0" w:rsidRPr="008B717B" w:rsidRDefault="00B226F0" w:rsidP="00B226F0">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Изказвания по точката? Заповядайте, Галин Ганчев. </w:t>
      </w:r>
    </w:p>
    <w:p w:rsidR="00B226F0" w:rsidRPr="008B717B" w:rsidRDefault="00B226F0" w:rsidP="00B226F0">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Г. Ганчев: </w:t>
      </w:r>
      <w:r w:rsidRPr="008B717B">
        <w:rPr>
          <w:rFonts w:ascii="Times New Roman" w:hAnsi="Times New Roman" w:cs="Times New Roman"/>
          <w:sz w:val="24"/>
          <w:szCs w:val="24"/>
        </w:rPr>
        <w:t xml:space="preserve">Уважаеми г-н Кмет, уважаеми г-н Председател, уважаеми колеги, аз ще бъда много кратък, казах го и на комисиите. През 95-та или 96-та година беше закрито Общинско предприятие „Ученически столове“. Не знам, г-н Щерев е тука, дали в някое училище има ученически стол, просто те знаят в момента, аз смятам че няма с изключение на Спортното училище. Това, което се предлага да бъде отдадено, аз ще подкрепя между другото, колежката е права, дори и аз в „Левски“ преди години отдадохме част от столовата за фитнес зала. Това е нормално, пак казвам ще го подкрепя. Има, обаче един въпрос, във връзка със Закона за </w:t>
      </w:r>
      <w:r w:rsidR="001E1F59" w:rsidRPr="008B717B">
        <w:rPr>
          <w:rFonts w:ascii="Times New Roman" w:hAnsi="Times New Roman" w:cs="Times New Roman"/>
          <w:sz w:val="24"/>
          <w:szCs w:val="24"/>
        </w:rPr>
        <w:t>образованието</w:t>
      </w:r>
      <w:r w:rsidRPr="008B717B">
        <w:rPr>
          <w:rFonts w:ascii="Times New Roman" w:hAnsi="Times New Roman" w:cs="Times New Roman"/>
          <w:sz w:val="24"/>
          <w:szCs w:val="24"/>
        </w:rPr>
        <w:t xml:space="preserve"> и в следващите години до 2020-2021 година децата от 1 до 7 клас трябва да минат на целодневна </w:t>
      </w:r>
      <w:r w:rsidR="001E1F59" w:rsidRPr="008B717B">
        <w:rPr>
          <w:rFonts w:ascii="Times New Roman" w:hAnsi="Times New Roman" w:cs="Times New Roman"/>
          <w:sz w:val="24"/>
          <w:szCs w:val="24"/>
        </w:rPr>
        <w:t>организация</w:t>
      </w:r>
      <w:r w:rsidRPr="008B717B">
        <w:rPr>
          <w:rFonts w:ascii="Times New Roman" w:hAnsi="Times New Roman" w:cs="Times New Roman"/>
          <w:sz w:val="24"/>
          <w:szCs w:val="24"/>
        </w:rPr>
        <w:t xml:space="preserve">, на </w:t>
      </w:r>
      <w:proofErr w:type="spellStart"/>
      <w:r w:rsidRPr="008B717B">
        <w:rPr>
          <w:rFonts w:ascii="Times New Roman" w:hAnsi="Times New Roman" w:cs="Times New Roman"/>
          <w:sz w:val="24"/>
          <w:szCs w:val="24"/>
        </w:rPr>
        <w:t>едносменно</w:t>
      </w:r>
      <w:proofErr w:type="spellEnd"/>
      <w:r w:rsidRPr="008B717B">
        <w:rPr>
          <w:rFonts w:ascii="Times New Roman" w:hAnsi="Times New Roman" w:cs="Times New Roman"/>
          <w:sz w:val="24"/>
          <w:szCs w:val="24"/>
        </w:rPr>
        <w:t xml:space="preserve"> обучение</w:t>
      </w:r>
      <w:r w:rsidR="001E1F59" w:rsidRPr="008B717B">
        <w:rPr>
          <w:rFonts w:ascii="Times New Roman" w:hAnsi="Times New Roman" w:cs="Times New Roman"/>
          <w:sz w:val="24"/>
          <w:szCs w:val="24"/>
        </w:rPr>
        <w:t>. С</w:t>
      </w:r>
      <w:r w:rsidRPr="008B717B">
        <w:rPr>
          <w:rFonts w:ascii="Times New Roman" w:hAnsi="Times New Roman" w:cs="Times New Roman"/>
          <w:sz w:val="24"/>
          <w:szCs w:val="24"/>
        </w:rPr>
        <w:t>ега това става постепен</w:t>
      </w:r>
      <w:r w:rsidR="001E1F59" w:rsidRPr="008B717B">
        <w:rPr>
          <w:rFonts w:ascii="Times New Roman" w:hAnsi="Times New Roman" w:cs="Times New Roman"/>
          <w:sz w:val="24"/>
          <w:szCs w:val="24"/>
        </w:rPr>
        <w:t xml:space="preserve">но, някои деца са от 1 до 4 и 5 клас на целодневна организация, другите все още не са, това трябва да стане до 2020-2021 година. В един момент доста деца ще се съберат, голяма част от тях в момента се хранят на </w:t>
      </w:r>
      <w:proofErr w:type="spellStart"/>
      <w:r w:rsidR="001E1F59" w:rsidRPr="008B717B">
        <w:rPr>
          <w:rFonts w:ascii="Times New Roman" w:hAnsi="Times New Roman" w:cs="Times New Roman"/>
          <w:sz w:val="24"/>
          <w:szCs w:val="24"/>
        </w:rPr>
        <w:t>кетъринг</w:t>
      </w:r>
      <w:proofErr w:type="spellEnd"/>
      <w:r w:rsidR="001E1F59" w:rsidRPr="008B717B">
        <w:rPr>
          <w:rFonts w:ascii="Times New Roman" w:hAnsi="Times New Roman" w:cs="Times New Roman"/>
          <w:sz w:val="24"/>
          <w:szCs w:val="24"/>
        </w:rPr>
        <w:t xml:space="preserve">, тоест носят се и пригаждаме помещения, където децата да се нахранят. Не знам дали, но почти съм абсолютно сигурен, че общината тогава, кметската управа, дай Боже, повечето от вас да са общински съветници ще бъдат изправени пред въпроса отново да започнат да функционират ученическите столове и тогава трябва тази процедура, пак казва включително и аз да се прекрати, за да можем да възстановим нормалното детско ученическо хранене. Благодаря ви. </w:t>
      </w:r>
    </w:p>
    <w:p w:rsidR="001E1F59" w:rsidRPr="008B717B" w:rsidRDefault="001E1F59" w:rsidP="00B226F0">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lastRenderedPageBreak/>
        <w:tab/>
        <w:t xml:space="preserve">Чл.-кор. проф. Хр. Белоев: </w:t>
      </w:r>
      <w:r w:rsidRPr="008B717B">
        <w:rPr>
          <w:rFonts w:ascii="Times New Roman" w:hAnsi="Times New Roman" w:cs="Times New Roman"/>
          <w:sz w:val="24"/>
          <w:szCs w:val="24"/>
        </w:rPr>
        <w:t xml:space="preserve">Благодаря. Други? Да, г-жа Шилкова. </w:t>
      </w:r>
    </w:p>
    <w:p w:rsidR="001E1F59" w:rsidRPr="008B717B" w:rsidRDefault="001E1F59" w:rsidP="00B226F0">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Д. Шилкова: </w:t>
      </w:r>
      <w:r w:rsidRPr="008B717B">
        <w:rPr>
          <w:rFonts w:ascii="Times New Roman" w:hAnsi="Times New Roman" w:cs="Times New Roman"/>
          <w:sz w:val="24"/>
          <w:szCs w:val="24"/>
        </w:rPr>
        <w:t xml:space="preserve">Понеже предложението касае тръжна процедура, искам да ви уверя, че имаме опция за прекратяване на тоя договор, ако това се наложи. </w:t>
      </w:r>
    </w:p>
    <w:p w:rsidR="001E1F59" w:rsidRPr="008B717B" w:rsidRDefault="001E1F59" w:rsidP="00B226F0">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Да, благодаря. Други? Няма, гласуваме точката. </w:t>
      </w:r>
    </w:p>
    <w:p w:rsidR="001E1F59" w:rsidRPr="008B717B" w:rsidRDefault="001E1F59" w:rsidP="001E1F59">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49. С 49 гласа „за”, 0 „против” и 0 „въздържали се” така се прие </w:t>
      </w:r>
    </w:p>
    <w:p w:rsidR="001E1F59" w:rsidRPr="008B717B" w:rsidRDefault="001E1F59" w:rsidP="00B226F0">
      <w:pPr>
        <w:pStyle w:val="a3"/>
        <w:ind w:left="0"/>
        <w:jc w:val="both"/>
        <w:rPr>
          <w:rFonts w:ascii="Times New Roman" w:hAnsi="Times New Roman" w:cs="Times New Roman"/>
          <w:sz w:val="24"/>
          <w:szCs w:val="24"/>
        </w:rPr>
      </w:pPr>
    </w:p>
    <w:p w:rsidR="00B226F0" w:rsidRDefault="000368EA" w:rsidP="000368EA">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711</w:t>
      </w:r>
    </w:p>
    <w:p w:rsidR="000368EA" w:rsidRDefault="000368EA" w:rsidP="000368EA">
      <w:pPr>
        <w:spacing w:after="0" w:line="240" w:lineRule="auto"/>
        <w:rPr>
          <w:rFonts w:ascii="Times New Roman" w:eastAsia="Times New Roman" w:hAnsi="Times New Roman" w:cs="Times New Roman"/>
          <w:color w:val="000000"/>
          <w:kern w:val="28"/>
          <w:sz w:val="24"/>
          <w:szCs w:val="24"/>
          <w:lang w:val="ru-RU"/>
        </w:rPr>
      </w:pPr>
      <w:r w:rsidRPr="00AE19C7">
        <w:rPr>
          <w:rFonts w:ascii="Times New Roman" w:eastAsia="Times New Roman" w:hAnsi="Times New Roman" w:cs="Times New Roman"/>
          <w:color w:val="000000"/>
          <w:kern w:val="28"/>
          <w:sz w:val="24"/>
          <w:szCs w:val="24"/>
          <w:lang w:val="ru-RU"/>
        </w:rPr>
        <w:t xml:space="preserve">  </w:t>
      </w:r>
      <w:r w:rsidRPr="00AE19C7">
        <w:rPr>
          <w:rFonts w:ascii="Times New Roman" w:eastAsia="Times New Roman" w:hAnsi="Times New Roman" w:cs="Times New Roman"/>
          <w:color w:val="000000"/>
          <w:kern w:val="28"/>
          <w:sz w:val="24"/>
          <w:szCs w:val="24"/>
          <w:lang w:val="ru-RU"/>
        </w:rPr>
        <w:tab/>
        <w:t>На основани</w:t>
      </w:r>
      <w:proofErr w:type="gramStart"/>
      <w:r w:rsidRPr="00AE19C7">
        <w:rPr>
          <w:rFonts w:ascii="Times New Roman" w:eastAsia="Times New Roman" w:hAnsi="Times New Roman" w:cs="Times New Roman"/>
          <w:color w:val="000000"/>
          <w:kern w:val="28"/>
          <w:sz w:val="24"/>
          <w:szCs w:val="24"/>
          <w:lang w:val="ru-RU"/>
        </w:rPr>
        <w:t>е</w:t>
      </w:r>
      <w:proofErr w:type="gramEnd"/>
      <w:r w:rsidRPr="00AE19C7">
        <w:rPr>
          <w:rFonts w:ascii="Times New Roman" w:eastAsia="Times New Roman" w:hAnsi="Times New Roman" w:cs="Times New Roman"/>
          <w:color w:val="000000"/>
          <w:kern w:val="28"/>
          <w:sz w:val="24"/>
          <w:szCs w:val="24"/>
          <w:lang w:val="ru-RU"/>
        </w:rPr>
        <w:t xml:space="preserve"> чл. 21, ал. 1, т. 8, </w:t>
      </w:r>
      <w:proofErr w:type="spellStart"/>
      <w:r w:rsidRPr="00AE19C7">
        <w:rPr>
          <w:rFonts w:ascii="Times New Roman" w:eastAsia="Times New Roman" w:hAnsi="Times New Roman" w:cs="Times New Roman"/>
          <w:color w:val="000000"/>
          <w:kern w:val="28"/>
          <w:sz w:val="24"/>
          <w:szCs w:val="24"/>
          <w:lang w:val="ru-RU"/>
        </w:rPr>
        <w:t>във</w:t>
      </w:r>
      <w:proofErr w:type="spellEnd"/>
      <w:r w:rsidRPr="00AE19C7">
        <w:rPr>
          <w:rFonts w:ascii="Times New Roman" w:eastAsia="Times New Roman" w:hAnsi="Times New Roman" w:cs="Times New Roman"/>
          <w:color w:val="000000"/>
          <w:kern w:val="28"/>
          <w:sz w:val="24"/>
          <w:szCs w:val="24"/>
          <w:lang w:val="ru-RU"/>
        </w:rPr>
        <w:t xml:space="preserve"> </w:t>
      </w:r>
      <w:proofErr w:type="spellStart"/>
      <w:r w:rsidRPr="00AE19C7">
        <w:rPr>
          <w:rFonts w:ascii="Times New Roman" w:eastAsia="Times New Roman" w:hAnsi="Times New Roman" w:cs="Times New Roman"/>
          <w:color w:val="000000"/>
          <w:kern w:val="28"/>
          <w:sz w:val="24"/>
          <w:szCs w:val="24"/>
          <w:lang w:val="ru-RU"/>
        </w:rPr>
        <w:t>връзка</w:t>
      </w:r>
      <w:proofErr w:type="spellEnd"/>
      <w:r w:rsidRPr="00AE19C7">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AE19C7">
        <w:rPr>
          <w:rFonts w:ascii="Times New Roman" w:eastAsia="Times New Roman" w:hAnsi="Times New Roman" w:cs="Times New Roman"/>
          <w:color w:val="000000"/>
          <w:kern w:val="28"/>
          <w:sz w:val="24"/>
          <w:szCs w:val="24"/>
          <w:lang w:val="ru-RU"/>
        </w:rPr>
        <w:t>местното</w:t>
      </w:r>
      <w:proofErr w:type="spellEnd"/>
      <w:r w:rsidRPr="00AE19C7">
        <w:rPr>
          <w:rFonts w:ascii="Times New Roman" w:eastAsia="Times New Roman" w:hAnsi="Times New Roman" w:cs="Times New Roman"/>
          <w:color w:val="000000"/>
          <w:kern w:val="28"/>
          <w:sz w:val="24"/>
          <w:szCs w:val="24"/>
          <w:lang w:val="ru-RU"/>
        </w:rPr>
        <w:t xml:space="preserve"> самоуправление и </w:t>
      </w:r>
      <w:proofErr w:type="spellStart"/>
      <w:r w:rsidRPr="00AE19C7">
        <w:rPr>
          <w:rFonts w:ascii="Times New Roman" w:eastAsia="Times New Roman" w:hAnsi="Times New Roman" w:cs="Times New Roman"/>
          <w:color w:val="000000"/>
          <w:kern w:val="28"/>
          <w:sz w:val="24"/>
          <w:szCs w:val="24"/>
          <w:lang w:val="ru-RU"/>
        </w:rPr>
        <w:t>местната</w:t>
      </w:r>
      <w:proofErr w:type="spellEnd"/>
      <w:r w:rsidRPr="00AE19C7">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AE19C7">
        <w:rPr>
          <w:rFonts w:ascii="Times New Roman" w:eastAsia="Times New Roman" w:hAnsi="Times New Roman" w:cs="Times New Roman"/>
          <w:color w:val="000000"/>
          <w:kern w:val="28"/>
          <w:sz w:val="24"/>
          <w:szCs w:val="24"/>
          <w:lang w:val="ru-RU"/>
        </w:rPr>
        <w:t>във</w:t>
      </w:r>
      <w:proofErr w:type="spellEnd"/>
      <w:r w:rsidRPr="00AE19C7">
        <w:rPr>
          <w:rFonts w:ascii="Times New Roman" w:eastAsia="Times New Roman" w:hAnsi="Times New Roman" w:cs="Times New Roman"/>
          <w:color w:val="000000"/>
          <w:kern w:val="28"/>
          <w:sz w:val="24"/>
          <w:szCs w:val="24"/>
          <w:lang w:val="ru-RU"/>
        </w:rPr>
        <w:t xml:space="preserve"> </w:t>
      </w:r>
      <w:proofErr w:type="spellStart"/>
      <w:r w:rsidRPr="00AE19C7">
        <w:rPr>
          <w:rFonts w:ascii="Times New Roman" w:eastAsia="Times New Roman" w:hAnsi="Times New Roman" w:cs="Times New Roman"/>
          <w:color w:val="000000"/>
          <w:kern w:val="28"/>
          <w:sz w:val="24"/>
          <w:szCs w:val="24"/>
          <w:lang w:val="ru-RU"/>
        </w:rPr>
        <w:t>връзка</w:t>
      </w:r>
      <w:proofErr w:type="spellEnd"/>
      <w:r w:rsidRPr="00AE19C7">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AE19C7">
        <w:rPr>
          <w:rFonts w:ascii="Times New Roman" w:eastAsia="Times New Roman" w:hAnsi="Times New Roman" w:cs="Times New Roman"/>
          <w:color w:val="000000"/>
          <w:kern w:val="28"/>
          <w:sz w:val="24"/>
          <w:szCs w:val="24"/>
          <w:lang w:val="ru-RU"/>
        </w:rPr>
        <w:t>общинската</w:t>
      </w:r>
      <w:proofErr w:type="spellEnd"/>
      <w:r w:rsidRPr="00AE19C7">
        <w:rPr>
          <w:rFonts w:ascii="Times New Roman" w:eastAsia="Times New Roman" w:hAnsi="Times New Roman" w:cs="Times New Roman"/>
          <w:color w:val="000000"/>
          <w:kern w:val="28"/>
          <w:sz w:val="24"/>
          <w:szCs w:val="24"/>
          <w:lang w:val="ru-RU"/>
        </w:rPr>
        <w:t xml:space="preserve"> </w:t>
      </w:r>
      <w:proofErr w:type="spellStart"/>
      <w:r w:rsidRPr="00AE19C7">
        <w:rPr>
          <w:rFonts w:ascii="Times New Roman" w:eastAsia="Times New Roman" w:hAnsi="Times New Roman" w:cs="Times New Roman"/>
          <w:kern w:val="28"/>
          <w:sz w:val="24"/>
          <w:szCs w:val="24"/>
          <w:lang w:val="ru-RU"/>
        </w:rPr>
        <w:t>собственост</w:t>
      </w:r>
      <w:proofErr w:type="spellEnd"/>
      <w:r w:rsidRPr="00AE19C7">
        <w:rPr>
          <w:rFonts w:ascii="Times New Roman" w:eastAsia="Times New Roman" w:hAnsi="Times New Roman" w:cs="Times New Roman"/>
          <w:kern w:val="28"/>
          <w:sz w:val="24"/>
          <w:szCs w:val="24"/>
          <w:lang w:val="ru-RU"/>
        </w:rPr>
        <w:t xml:space="preserve"> (ЗОС), чл. 11, ал. 3 от </w:t>
      </w:r>
      <w:proofErr w:type="spellStart"/>
      <w:r w:rsidRPr="00AE19C7">
        <w:rPr>
          <w:rFonts w:ascii="Times New Roman" w:eastAsia="Times New Roman" w:hAnsi="Times New Roman" w:cs="Times New Roman"/>
          <w:kern w:val="28"/>
          <w:sz w:val="24"/>
          <w:szCs w:val="24"/>
          <w:lang w:val="ru-RU"/>
        </w:rPr>
        <w:t>Наредба</w:t>
      </w:r>
      <w:proofErr w:type="spellEnd"/>
      <w:r w:rsidRPr="00AE19C7">
        <w:rPr>
          <w:rFonts w:ascii="Times New Roman" w:eastAsia="Times New Roman" w:hAnsi="Times New Roman" w:cs="Times New Roman"/>
          <w:kern w:val="28"/>
          <w:sz w:val="24"/>
          <w:szCs w:val="24"/>
          <w:lang w:val="ru-RU"/>
        </w:rPr>
        <w:t xml:space="preserve"> №1 за </w:t>
      </w:r>
      <w:proofErr w:type="spellStart"/>
      <w:r w:rsidRPr="00AE19C7">
        <w:rPr>
          <w:rFonts w:ascii="Times New Roman" w:eastAsia="Times New Roman" w:hAnsi="Times New Roman" w:cs="Times New Roman"/>
          <w:kern w:val="28"/>
          <w:sz w:val="24"/>
          <w:szCs w:val="24"/>
          <w:lang w:val="ru-RU"/>
        </w:rPr>
        <w:t>общинската</w:t>
      </w:r>
      <w:proofErr w:type="spellEnd"/>
      <w:r w:rsidRPr="00AE19C7">
        <w:rPr>
          <w:rFonts w:ascii="Times New Roman" w:eastAsia="Times New Roman" w:hAnsi="Times New Roman" w:cs="Times New Roman"/>
          <w:kern w:val="28"/>
          <w:sz w:val="24"/>
          <w:szCs w:val="24"/>
          <w:lang w:val="ru-RU"/>
        </w:rPr>
        <w:t xml:space="preserve"> </w:t>
      </w:r>
      <w:proofErr w:type="spellStart"/>
      <w:r w:rsidRPr="00AE19C7">
        <w:rPr>
          <w:rFonts w:ascii="Times New Roman" w:eastAsia="Times New Roman" w:hAnsi="Times New Roman" w:cs="Times New Roman"/>
          <w:kern w:val="28"/>
          <w:sz w:val="24"/>
          <w:szCs w:val="24"/>
          <w:lang w:val="ru-RU"/>
        </w:rPr>
        <w:t>собственост</w:t>
      </w:r>
      <w:proofErr w:type="spellEnd"/>
      <w:r w:rsidRPr="00AE19C7">
        <w:rPr>
          <w:rFonts w:ascii="Times New Roman" w:eastAsia="Times New Roman" w:hAnsi="Times New Roman" w:cs="Times New Roman"/>
          <w:kern w:val="28"/>
          <w:sz w:val="24"/>
          <w:szCs w:val="24"/>
          <w:lang w:val="ru-RU"/>
        </w:rPr>
        <w:t xml:space="preserve"> на </w:t>
      </w:r>
      <w:proofErr w:type="spellStart"/>
      <w:r w:rsidRPr="00AE19C7">
        <w:rPr>
          <w:rFonts w:ascii="Times New Roman" w:eastAsia="Times New Roman" w:hAnsi="Times New Roman" w:cs="Times New Roman"/>
          <w:kern w:val="28"/>
          <w:sz w:val="24"/>
          <w:szCs w:val="24"/>
          <w:lang w:val="ru-RU"/>
        </w:rPr>
        <w:t>Общински</w:t>
      </w:r>
      <w:proofErr w:type="spellEnd"/>
      <w:r w:rsidRPr="00AE19C7">
        <w:rPr>
          <w:rFonts w:ascii="Times New Roman" w:eastAsia="Times New Roman" w:hAnsi="Times New Roman" w:cs="Times New Roman"/>
          <w:kern w:val="28"/>
          <w:sz w:val="24"/>
          <w:szCs w:val="24"/>
          <w:lang w:val="ru-RU"/>
        </w:rPr>
        <w:t xml:space="preserve"> </w:t>
      </w:r>
      <w:proofErr w:type="spellStart"/>
      <w:r w:rsidRPr="00AE19C7">
        <w:rPr>
          <w:rFonts w:ascii="Times New Roman" w:eastAsia="Times New Roman" w:hAnsi="Times New Roman" w:cs="Times New Roman"/>
          <w:kern w:val="28"/>
          <w:sz w:val="24"/>
          <w:szCs w:val="24"/>
          <w:lang w:val="ru-RU"/>
        </w:rPr>
        <w:t>съвет</w:t>
      </w:r>
      <w:proofErr w:type="spellEnd"/>
      <w:r w:rsidRPr="00AE19C7">
        <w:rPr>
          <w:rFonts w:ascii="Times New Roman" w:eastAsia="Times New Roman" w:hAnsi="Times New Roman" w:cs="Times New Roman"/>
          <w:kern w:val="28"/>
          <w:sz w:val="24"/>
          <w:szCs w:val="24"/>
          <w:lang w:val="ru-RU"/>
        </w:rPr>
        <w:t xml:space="preserve"> - </w:t>
      </w:r>
      <w:proofErr w:type="spellStart"/>
      <w:r w:rsidRPr="00AE19C7">
        <w:rPr>
          <w:rFonts w:ascii="Times New Roman" w:eastAsia="Times New Roman" w:hAnsi="Times New Roman" w:cs="Times New Roman"/>
          <w:kern w:val="28"/>
          <w:sz w:val="24"/>
          <w:szCs w:val="24"/>
          <w:lang w:val="ru-RU"/>
        </w:rPr>
        <w:t>Русе</w:t>
      </w:r>
      <w:proofErr w:type="spellEnd"/>
      <w:r w:rsidRPr="00AE19C7">
        <w:rPr>
          <w:rFonts w:ascii="Times New Roman" w:eastAsia="Times New Roman" w:hAnsi="Times New Roman" w:cs="Times New Roman"/>
          <w:kern w:val="28"/>
          <w:sz w:val="24"/>
          <w:szCs w:val="24"/>
          <w:lang w:val="ru-RU"/>
        </w:rPr>
        <w:t>,</w:t>
      </w:r>
      <w:r w:rsidRPr="00AE19C7">
        <w:rPr>
          <w:rFonts w:ascii="Times New Roman" w:eastAsia="Times New Roman" w:hAnsi="Times New Roman" w:cs="Times New Roman"/>
          <w:bCs/>
          <w:kern w:val="28"/>
          <w:sz w:val="24"/>
          <w:szCs w:val="24"/>
          <w:lang w:val="ru-RU"/>
        </w:rPr>
        <w:t xml:space="preserve"> чл. 11 от </w:t>
      </w:r>
      <w:proofErr w:type="spellStart"/>
      <w:r w:rsidRPr="00AE19C7">
        <w:rPr>
          <w:rFonts w:ascii="Times New Roman" w:eastAsia="Times New Roman" w:hAnsi="Times New Roman" w:cs="Times New Roman"/>
          <w:bCs/>
          <w:kern w:val="28"/>
          <w:sz w:val="24"/>
          <w:szCs w:val="24"/>
          <w:lang w:val="ru-RU"/>
        </w:rPr>
        <w:t>Наредба</w:t>
      </w:r>
      <w:proofErr w:type="spellEnd"/>
      <w:r w:rsidRPr="00AE19C7">
        <w:rPr>
          <w:rFonts w:ascii="Times New Roman" w:eastAsia="Times New Roman" w:hAnsi="Times New Roman" w:cs="Times New Roman"/>
          <w:bCs/>
          <w:kern w:val="28"/>
          <w:sz w:val="24"/>
          <w:szCs w:val="24"/>
          <w:lang w:val="ru-RU"/>
        </w:rPr>
        <w:t xml:space="preserve"> №2 </w:t>
      </w:r>
      <w:r w:rsidRPr="00AE19C7">
        <w:rPr>
          <w:rFonts w:ascii="Times New Roman" w:eastAsia="Times New Roman" w:hAnsi="Times New Roman" w:cs="Times New Roman"/>
          <w:bCs/>
          <w:color w:val="000000"/>
          <w:kern w:val="28"/>
          <w:sz w:val="24"/>
          <w:szCs w:val="24"/>
          <w:lang w:val="ru-RU"/>
        </w:rPr>
        <w:t xml:space="preserve">на </w:t>
      </w:r>
      <w:proofErr w:type="spellStart"/>
      <w:r w:rsidRPr="00AE19C7">
        <w:rPr>
          <w:rFonts w:ascii="Times New Roman" w:eastAsia="Times New Roman" w:hAnsi="Times New Roman" w:cs="Times New Roman"/>
          <w:color w:val="000000"/>
          <w:kern w:val="28"/>
          <w:sz w:val="24"/>
          <w:szCs w:val="24"/>
          <w:lang w:val="ru-RU"/>
        </w:rPr>
        <w:t>Общински</w:t>
      </w:r>
      <w:proofErr w:type="spellEnd"/>
      <w:r w:rsidRPr="00AE19C7">
        <w:rPr>
          <w:rFonts w:ascii="Times New Roman" w:eastAsia="Times New Roman" w:hAnsi="Times New Roman" w:cs="Times New Roman"/>
          <w:color w:val="000000"/>
          <w:kern w:val="28"/>
          <w:sz w:val="24"/>
          <w:szCs w:val="24"/>
          <w:lang w:val="ru-RU"/>
        </w:rPr>
        <w:t xml:space="preserve"> </w:t>
      </w:r>
      <w:proofErr w:type="spellStart"/>
      <w:r w:rsidRPr="00AE19C7">
        <w:rPr>
          <w:rFonts w:ascii="Times New Roman" w:eastAsia="Times New Roman" w:hAnsi="Times New Roman" w:cs="Times New Roman"/>
          <w:color w:val="000000"/>
          <w:kern w:val="28"/>
          <w:sz w:val="24"/>
          <w:szCs w:val="24"/>
          <w:lang w:val="ru-RU"/>
        </w:rPr>
        <w:t>съвет</w:t>
      </w:r>
      <w:proofErr w:type="spellEnd"/>
      <w:r w:rsidRPr="00AE19C7">
        <w:rPr>
          <w:rFonts w:ascii="Times New Roman" w:eastAsia="Times New Roman" w:hAnsi="Times New Roman" w:cs="Times New Roman"/>
          <w:color w:val="000000"/>
          <w:kern w:val="28"/>
          <w:sz w:val="24"/>
          <w:szCs w:val="24"/>
          <w:lang w:val="ru-RU"/>
        </w:rPr>
        <w:t xml:space="preserve"> - </w:t>
      </w:r>
      <w:proofErr w:type="spellStart"/>
      <w:r w:rsidRPr="00AE19C7">
        <w:rPr>
          <w:rFonts w:ascii="Times New Roman" w:eastAsia="Times New Roman" w:hAnsi="Times New Roman" w:cs="Times New Roman"/>
          <w:color w:val="000000"/>
          <w:kern w:val="28"/>
          <w:sz w:val="24"/>
          <w:szCs w:val="24"/>
          <w:lang w:val="ru-RU"/>
        </w:rPr>
        <w:t>Русе</w:t>
      </w:r>
      <w:proofErr w:type="spellEnd"/>
      <w:r w:rsidRPr="00AE19C7">
        <w:rPr>
          <w:rFonts w:ascii="Times New Roman" w:eastAsia="Times New Roman" w:hAnsi="Times New Roman" w:cs="Times New Roman"/>
          <w:bCs/>
          <w:color w:val="000000"/>
          <w:kern w:val="28"/>
          <w:sz w:val="24"/>
          <w:szCs w:val="24"/>
          <w:lang w:val="ru-RU"/>
        </w:rPr>
        <w:t xml:space="preserve">, за </w:t>
      </w:r>
      <w:proofErr w:type="spellStart"/>
      <w:r w:rsidRPr="00AE19C7">
        <w:rPr>
          <w:rFonts w:ascii="Times New Roman" w:eastAsia="Times New Roman" w:hAnsi="Times New Roman" w:cs="Times New Roman"/>
          <w:bCs/>
          <w:color w:val="000000"/>
          <w:kern w:val="28"/>
          <w:sz w:val="24"/>
          <w:szCs w:val="24"/>
          <w:lang w:val="ru-RU"/>
        </w:rPr>
        <w:t>началните</w:t>
      </w:r>
      <w:proofErr w:type="spellEnd"/>
      <w:r w:rsidRPr="00AE19C7">
        <w:rPr>
          <w:rFonts w:ascii="Times New Roman" w:eastAsia="Times New Roman" w:hAnsi="Times New Roman" w:cs="Times New Roman"/>
          <w:bCs/>
          <w:color w:val="000000"/>
          <w:kern w:val="28"/>
          <w:sz w:val="24"/>
          <w:szCs w:val="24"/>
          <w:lang w:val="ru-RU"/>
        </w:rPr>
        <w:t xml:space="preserve"> цени за </w:t>
      </w:r>
      <w:proofErr w:type="spellStart"/>
      <w:r w:rsidRPr="00AE19C7">
        <w:rPr>
          <w:rFonts w:ascii="Times New Roman" w:eastAsia="Times New Roman" w:hAnsi="Times New Roman" w:cs="Times New Roman"/>
          <w:bCs/>
          <w:color w:val="000000"/>
          <w:kern w:val="28"/>
          <w:sz w:val="24"/>
          <w:szCs w:val="24"/>
          <w:lang w:val="ru-RU"/>
        </w:rPr>
        <w:t>отдаване</w:t>
      </w:r>
      <w:proofErr w:type="spellEnd"/>
      <w:r w:rsidRPr="00AE19C7">
        <w:rPr>
          <w:rFonts w:ascii="Times New Roman" w:eastAsia="Times New Roman" w:hAnsi="Times New Roman" w:cs="Times New Roman"/>
          <w:bCs/>
          <w:color w:val="000000"/>
          <w:kern w:val="28"/>
          <w:sz w:val="24"/>
          <w:szCs w:val="24"/>
          <w:lang w:val="ru-RU"/>
        </w:rPr>
        <w:t xml:space="preserve"> под наем на </w:t>
      </w:r>
      <w:proofErr w:type="spellStart"/>
      <w:r w:rsidRPr="00AE19C7">
        <w:rPr>
          <w:rFonts w:ascii="Times New Roman" w:eastAsia="Times New Roman" w:hAnsi="Times New Roman" w:cs="Times New Roman"/>
          <w:bCs/>
          <w:color w:val="000000"/>
          <w:kern w:val="28"/>
          <w:sz w:val="24"/>
          <w:szCs w:val="24"/>
          <w:lang w:val="ru-RU"/>
        </w:rPr>
        <w:t>общински</w:t>
      </w:r>
      <w:proofErr w:type="spellEnd"/>
      <w:r w:rsidRPr="00AE19C7">
        <w:rPr>
          <w:rFonts w:ascii="Times New Roman" w:eastAsia="Times New Roman" w:hAnsi="Times New Roman" w:cs="Times New Roman"/>
          <w:bCs/>
          <w:color w:val="000000"/>
          <w:kern w:val="28"/>
          <w:sz w:val="24"/>
          <w:szCs w:val="24"/>
          <w:lang w:val="ru-RU"/>
        </w:rPr>
        <w:t xml:space="preserve"> </w:t>
      </w:r>
      <w:proofErr w:type="spellStart"/>
      <w:r w:rsidRPr="00AE19C7">
        <w:rPr>
          <w:rFonts w:ascii="Times New Roman" w:eastAsia="Times New Roman" w:hAnsi="Times New Roman" w:cs="Times New Roman"/>
          <w:bCs/>
          <w:color w:val="000000"/>
          <w:kern w:val="28"/>
          <w:sz w:val="24"/>
          <w:szCs w:val="24"/>
          <w:lang w:val="ru-RU"/>
        </w:rPr>
        <w:t>обекти</w:t>
      </w:r>
      <w:proofErr w:type="spellEnd"/>
      <w:r w:rsidRPr="00AE19C7">
        <w:rPr>
          <w:rFonts w:ascii="Times New Roman" w:eastAsia="Times New Roman" w:hAnsi="Times New Roman" w:cs="Times New Roman"/>
          <w:bCs/>
          <w:color w:val="000000"/>
          <w:kern w:val="28"/>
          <w:sz w:val="24"/>
          <w:szCs w:val="24"/>
          <w:lang w:val="ru-RU"/>
        </w:rPr>
        <w:t xml:space="preserve"> </w:t>
      </w:r>
      <w:proofErr w:type="spellStart"/>
      <w:r w:rsidRPr="00AE19C7">
        <w:rPr>
          <w:rFonts w:ascii="Times New Roman" w:eastAsia="Times New Roman" w:hAnsi="Times New Roman" w:cs="Times New Roman"/>
          <w:bCs/>
          <w:color w:val="000000"/>
          <w:kern w:val="28"/>
          <w:sz w:val="24"/>
          <w:szCs w:val="24"/>
          <w:lang w:val="ru-RU"/>
        </w:rPr>
        <w:t>със</w:t>
      </w:r>
      <w:proofErr w:type="spellEnd"/>
      <w:r w:rsidRPr="00AE19C7">
        <w:rPr>
          <w:rFonts w:ascii="Times New Roman" w:eastAsia="Times New Roman" w:hAnsi="Times New Roman" w:cs="Times New Roman"/>
          <w:bCs/>
          <w:color w:val="000000"/>
          <w:kern w:val="28"/>
          <w:sz w:val="24"/>
          <w:szCs w:val="24"/>
          <w:lang w:val="ru-RU"/>
        </w:rPr>
        <w:t xml:space="preserve"> </w:t>
      </w:r>
      <w:proofErr w:type="spellStart"/>
      <w:r w:rsidRPr="00AE19C7">
        <w:rPr>
          <w:rFonts w:ascii="Times New Roman" w:eastAsia="Times New Roman" w:hAnsi="Times New Roman" w:cs="Times New Roman"/>
          <w:bCs/>
          <w:color w:val="000000"/>
          <w:kern w:val="28"/>
          <w:sz w:val="24"/>
          <w:szCs w:val="24"/>
          <w:lang w:val="ru-RU"/>
        </w:rPr>
        <w:t>стопанско</w:t>
      </w:r>
      <w:proofErr w:type="spellEnd"/>
      <w:r w:rsidRPr="00AE19C7">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AE19C7">
        <w:rPr>
          <w:rFonts w:ascii="Times New Roman" w:eastAsia="Times New Roman" w:hAnsi="Times New Roman" w:cs="Times New Roman"/>
          <w:color w:val="000000"/>
          <w:kern w:val="28"/>
          <w:sz w:val="24"/>
          <w:szCs w:val="24"/>
          <w:lang w:val="ru-RU"/>
        </w:rPr>
        <w:t>Общински</w:t>
      </w:r>
      <w:proofErr w:type="spellEnd"/>
      <w:r w:rsidRPr="00AE19C7">
        <w:rPr>
          <w:rFonts w:ascii="Times New Roman" w:eastAsia="Times New Roman" w:hAnsi="Times New Roman" w:cs="Times New Roman"/>
          <w:color w:val="000000"/>
          <w:kern w:val="28"/>
          <w:sz w:val="24"/>
          <w:szCs w:val="24"/>
          <w:lang w:val="ru-RU"/>
        </w:rPr>
        <w:t xml:space="preserve"> </w:t>
      </w:r>
      <w:proofErr w:type="spellStart"/>
      <w:r w:rsidRPr="00AE19C7">
        <w:rPr>
          <w:rFonts w:ascii="Times New Roman" w:eastAsia="Times New Roman" w:hAnsi="Times New Roman" w:cs="Times New Roman"/>
          <w:color w:val="000000"/>
          <w:kern w:val="28"/>
          <w:sz w:val="24"/>
          <w:szCs w:val="24"/>
          <w:lang w:val="ru-RU"/>
        </w:rPr>
        <w:t>съвет</w:t>
      </w:r>
      <w:proofErr w:type="spellEnd"/>
      <w:r w:rsidRPr="00AE19C7">
        <w:rPr>
          <w:rFonts w:ascii="Times New Roman" w:eastAsia="Times New Roman" w:hAnsi="Times New Roman" w:cs="Times New Roman"/>
          <w:color w:val="000000"/>
          <w:kern w:val="28"/>
          <w:sz w:val="24"/>
          <w:szCs w:val="24"/>
          <w:lang w:val="ru-RU"/>
        </w:rPr>
        <w:t xml:space="preserve"> – </w:t>
      </w:r>
      <w:proofErr w:type="spellStart"/>
      <w:r w:rsidRPr="00AE19C7">
        <w:rPr>
          <w:rFonts w:ascii="Times New Roman" w:eastAsia="Times New Roman" w:hAnsi="Times New Roman" w:cs="Times New Roman"/>
          <w:color w:val="000000"/>
          <w:kern w:val="28"/>
          <w:sz w:val="24"/>
          <w:szCs w:val="24"/>
          <w:lang w:val="ru-RU"/>
        </w:rPr>
        <w:t>Русе</w:t>
      </w:r>
      <w:proofErr w:type="spellEnd"/>
      <w:r w:rsidRPr="00AE19C7">
        <w:rPr>
          <w:rFonts w:ascii="Times New Roman" w:eastAsia="Times New Roman" w:hAnsi="Times New Roman" w:cs="Times New Roman"/>
          <w:color w:val="000000"/>
          <w:kern w:val="28"/>
          <w:sz w:val="24"/>
          <w:szCs w:val="24"/>
          <w:lang w:val="ru-RU"/>
        </w:rPr>
        <w:t xml:space="preserve"> реши:</w:t>
      </w:r>
    </w:p>
    <w:p w:rsidR="000368EA" w:rsidRPr="00AE19C7" w:rsidRDefault="000368EA" w:rsidP="000368EA">
      <w:pPr>
        <w:pStyle w:val="a3"/>
        <w:numPr>
          <w:ilvl w:val="0"/>
          <w:numId w:val="28"/>
        </w:numPr>
        <w:tabs>
          <w:tab w:val="left" w:pos="720"/>
          <w:tab w:val="left" w:pos="993"/>
        </w:tabs>
        <w:spacing w:after="0" w:line="240" w:lineRule="auto"/>
        <w:ind w:left="0" w:firstLine="720"/>
        <w:jc w:val="both"/>
        <w:rPr>
          <w:sz w:val="24"/>
          <w:szCs w:val="24"/>
        </w:rPr>
      </w:pPr>
      <w:r w:rsidRPr="00AE19C7">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w:t>
      </w:r>
      <w:r w:rsidRPr="00AE19C7">
        <w:rPr>
          <w:rFonts w:ascii="Times New Roman" w:hAnsi="Times New Roman" w:cs="Times New Roman"/>
          <w:sz w:val="24"/>
          <w:szCs w:val="24"/>
        </w:rPr>
        <w:t xml:space="preserve">на </w:t>
      </w:r>
      <w:r w:rsidRPr="00AE19C7">
        <w:rPr>
          <w:rFonts w:ascii="Times New Roman" w:hAnsi="Times New Roman" w:cs="Times New Roman"/>
          <w:color w:val="000000"/>
          <w:kern w:val="28"/>
          <w:sz w:val="24"/>
          <w:szCs w:val="24"/>
        </w:rPr>
        <w:t xml:space="preserve">помещение като фитнес зала, с площ от 233,00 кв. м, разположено в сутерена в корпус А на сграда, с идентификатор по Кадастралната карта и кадастралните регистри на гр. Русе 63427.7.499.1, състояща се от едноетажен, триетажен и четириетажен корпуси, със застроена площ на цялата сграда – 2 133,00 кв. м, с предназначение – сграда за образование, с административен адрес: гр. Русе, бул. „Липник“ №78, описана в Акт за публична общинска собственост (АПОС) №7063/25.09.2013 г., предоставена за управление на ОУ „Васил </w:t>
      </w:r>
      <w:proofErr w:type="spellStart"/>
      <w:r w:rsidRPr="00AE19C7">
        <w:rPr>
          <w:rFonts w:ascii="Times New Roman" w:hAnsi="Times New Roman" w:cs="Times New Roman"/>
          <w:color w:val="000000"/>
          <w:kern w:val="28"/>
          <w:sz w:val="24"/>
          <w:szCs w:val="24"/>
        </w:rPr>
        <w:t>Априлов</w:t>
      </w:r>
      <w:proofErr w:type="spellEnd"/>
      <w:r w:rsidRPr="00AE19C7">
        <w:rPr>
          <w:rFonts w:ascii="Times New Roman" w:hAnsi="Times New Roman" w:cs="Times New Roman"/>
          <w:color w:val="000000"/>
          <w:kern w:val="28"/>
          <w:sz w:val="24"/>
          <w:szCs w:val="24"/>
        </w:rPr>
        <w:t xml:space="preserve">“, </w:t>
      </w:r>
      <w:r w:rsidRPr="00AE19C7">
        <w:rPr>
          <w:rFonts w:ascii="Times New Roman" w:eastAsia="Times New Roman" w:hAnsi="Times New Roman" w:cs="Times New Roman"/>
          <w:color w:val="000000"/>
          <w:kern w:val="28"/>
          <w:sz w:val="24"/>
          <w:szCs w:val="24"/>
        </w:rPr>
        <w:t>с начална тръжна месечна наемна цена – 277,00 лв. (Двеста седемдесет и седем лева) без включен ДДС.</w:t>
      </w:r>
    </w:p>
    <w:p w:rsidR="000368EA" w:rsidRPr="008B717B" w:rsidRDefault="000368EA" w:rsidP="000368EA">
      <w:pPr>
        <w:pStyle w:val="a3"/>
        <w:ind w:left="0"/>
        <w:jc w:val="center"/>
        <w:rPr>
          <w:rFonts w:ascii="Times New Roman" w:hAnsi="Times New Roman" w:cs="Times New Roman"/>
          <w:b/>
          <w:sz w:val="24"/>
          <w:szCs w:val="24"/>
        </w:rPr>
      </w:pPr>
    </w:p>
    <w:p w:rsidR="001E1F59" w:rsidRPr="008B717B" w:rsidRDefault="001E1F59" w:rsidP="00B226F0">
      <w:pPr>
        <w:pStyle w:val="a3"/>
        <w:ind w:left="0"/>
        <w:jc w:val="both"/>
        <w:rPr>
          <w:rFonts w:ascii="Times New Roman" w:hAnsi="Times New Roman" w:cs="Times New Roman"/>
          <w:b/>
          <w:sz w:val="24"/>
          <w:szCs w:val="24"/>
        </w:rPr>
      </w:pPr>
    </w:p>
    <w:p w:rsidR="001E1F59" w:rsidRPr="008B717B" w:rsidRDefault="001E1F59" w:rsidP="00B226F0">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8 Точка </w:t>
      </w:r>
    </w:p>
    <w:p w:rsidR="001E1F59" w:rsidRPr="008B717B" w:rsidRDefault="001E1F59" w:rsidP="001E1F59">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за срок от пет години на самостоятелен обект в сграда – публична общинска собственост, с административен адрес: гр. Русе, ул. „Константин Иречек“№16, ет. 1 като заведение за обществено хранене с продажба на алкохол </w:t>
      </w:r>
    </w:p>
    <w:p w:rsidR="001E1F59" w:rsidRPr="008B717B" w:rsidRDefault="001E1F59" w:rsidP="00B226F0">
      <w:pPr>
        <w:pStyle w:val="a3"/>
        <w:ind w:left="0"/>
        <w:jc w:val="both"/>
        <w:rPr>
          <w:rFonts w:ascii="Times New Roman" w:hAnsi="Times New Roman" w:cs="Times New Roman"/>
          <w:b/>
          <w:sz w:val="24"/>
          <w:szCs w:val="24"/>
        </w:rPr>
      </w:pPr>
    </w:p>
    <w:p w:rsidR="001E1F59" w:rsidRPr="008B717B" w:rsidRDefault="001E1F59"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Госпожа Шилкова. </w:t>
      </w:r>
    </w:p>
    <w:p w:rsidR="00B226F0" w:rsidRPr="008B717B" w:rsidRDefault="001E1F59"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Д. Шилкова: </w:t>
      </w:r>
      <w:r w:rsidRPr="008B717B">
        <w:rPr>
          <w:rFonts w:ascii="Times New Roman" w:hAnsi="Times New Roman" w:cs="Times New Roman"/>
          <w:sz w:val="24"/>
          <w:szCs w:val="24"/>
        </w:rPr>
        <w:t xml:space="preserve">Свободен е обектът, единствената процедура за отдаване е търг. Поддържам предложението. </w:t>
      </w:r>
    </w:p>
    <w:p w:rsidR="001E1F59" w:rsidRPr="008B717B" w:rsidRDefault="001E1F59"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Въпроси и изказвания? Няма, гласуваме точката. </w:t>
      </w:r>
    </w:p>
    <w:p w:rsidR="001E1F59" w:rsidRPr="008B717B" w:rsidRDefault="001E1F59" w:rsidP="001E1F59">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48. С 48 гласа „за”, 0 „против” и 0 „въздържали се” така се прие </w:t>
      </w:r>
    </w:p>
    <w:p w:rsidR="001E1F59" w:rsidRPr="008B717B" w:rsidRDefault="001E1F59" w:rsidP="001E1F59">
      <w:pPr>
        <w:pStyle w:val="a3"/>
        <w:ind w:left="0"/>
        <w:jc w:val="both"/>
        <w:rPr>
          <w:rFonts w:ascii="Times New Roman" w:hAnsi="Times New Roman" w:cs="Times New Roman"/>
          <w:b/>
          <w:sz w:val="24"/>
          <w:szCs w:val="24"/>
        </w:rPr>
      </w:pPr>
    </w:p>
    <w:p w:rsidR="001E1F59" w:rsidRDefault="000368EA" w:rsidP="000368EA">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712</w:t>
      </w:r>
    </w:p>
    <w:p w:rsidR="000368EA" w:rsidRPr="005E26FA" w:rsidRDefault="000368EA" w:rsidP="000368EA">
      <w:pPr>
        <w:rPr>
          <w:rFonts w:ascii="Times New Roman" w:hAnsi="Times New Roman" w:cs="Times New Roman"/>
          <w:b/>
          <w:sz w:val="24"/>
          <w:szCs w:val="24"/>
          <w:lang w:val="ru-RU"/>
        </w:rPr>
      </w:pPr>
      <w:r w:rsidRPr="005E26FA">
        <w:rPr>
          <w:rFonts w:ascii="Times New Roman" w:hAnsi="Times New Roman" w:cs="Times New Roman"/>
          <w:sz w:val="24"/>
          <w:szCs w:val="24"/>
          <w:lang w:val="ru-RU"/>
        </w:rPr>
        <w:t xml:space="preserve">  </w:t>
      </w:r>
      <w:r w:rsidRPr="005E26FA">
        <w:rPr>
          <w:rFonts w:ascii="Times New Roman" w:hAnsi="Times New Roman" w:cs="Times New Roman"/>
          <w:sz w:val="24"/>
          <w:szCs w:val="24"/>
          <w:lang w:val="ru-RU"/>
        </w:rPr>
        <w:tab/>
        <w:t>На основани</w:t>
      </w:r>
      <w:proofErr w:type="gramStart"/>
      <w:r w:rsidRPr="005E26FA">
        <w:rPr>
          <w:rFonts w:ascii="Times New Roman" w:hAnsi="Times New Roman" w:cs="Times New Roman"/>
          <w:sz w:val="24"/>
          <w:szCs w:val="24"/>
          <w:lang w:val="ru-RU"/>
        </w:rPr>
        <w:t>е</w:t>
      </w:r>
      <w:proofErr w:type="gramEnd"/>
      <w:r w:rsidRPr="005E26FA">
        <w:rPr>
          <w:rFonts w:ascii="Times New Roman" w:hAnsi="Times New Roman" w:cs="Times New Roman"/>
          <w:sz w:val="24"/>
          <w:szCs w:val="24"/>
          <w:lang w:val="ru-RU"/>
        </w:rPr>
        <w:t xml:space="preserve"> чл. 21, ал. 1, т. 8, </w:t>
      </w:r>
      <w:proofErr w:type="spellStart"/>
      <w:r w:rsidRPr="005E26FA">
        <w:rPr>
          <w:rFonts w:ascii="Times New Roman" w:hAnsi="Times New Roman" w:cs="Times New Roman"/>
          <w:bCs/>
          <w:sz w:val="24"/>
          <w:szCs w:val="24"/>
          <w:lang w:val="ru-RU"/>
        </w:rPr>
        <w:t>във</w:t>
      </w:r>
      <w:proofErr w:type="spellEnd"/>
      <w:r w:rsidRPr="005E26FA">
        <w:rPr>
          <w:rFonts w:ascii="Times New Roman" w:hAnsi="Times New Roman" w:cs="Times New Roman"/>
          <w:bCs/>
          <w:sz w:val="24"/>
          <w:szCs w:val="24"/>
          <w:lang w:val="ru-RU"/>
        </w:rPr>
        <w:t xml:space="preserve"> </w:t>
      </w:r>
      <w:proofErr w:type="spellStart"/>
      <w:r w:rsidRPr="005E26FA">
        <w:rPr>
          <w:rFonts w:ascii="Times New Roman" w:hAnsi="Times New Roman" w:cs="Times New Roman"/>
          <w:bCs/>
          <w:sz w:val="24"/>
          <w:szCs w:val="24"/>
          <w:lang w:val="ru-RU"/>
        </w:rPr>
        <w:t>връзка</w:t>
      </w:r>
      <w:proofErr w:type="spellEnd"/>
      <w:r w:rsidRPr="005E26FA">
        <w:rPr>
          <w:rFonts w:ascii="Times New Roman" w:hAnsi="Times New Roman" w:cs="Times New Roman"/>
          <w:bCs/>
          <w:sz w:val="24"/>
          <w:szCs w:val="24"/>
          <w:lang w:val="ru-RU"/>
        </w:rPr>
        <w:t xml:space="preserve"> с чл. 21, ал. 2 </w:t>
      </w:r>
      <w:r w:rsidRPr="005E26FA">
        <w:rPr>
          <w:rFonts w:ascii="Times New Roman" w:hAnsi="Times New Roman" w:cs="Times New Roman"/>
          <w:sz w:val="24"/>
          <w:szCs w:val="24"/>
          <w:lang w:val="ru-RU"/>
        </w:rPr>
        <w:t>от ЗМСМА</w:t>
      </w:r>
      <w:r w:rsidRPr="005E26FA">
        <w:rPr>
          <w:rFonts w:ascii="Times New Roman" w:hAnsi="Times New Roman" w:cs="Times New Roman"/>
          <w:bCs/>
          <w:sz w:val="24"/>
          <w:szCs w:val="24"/>
          <w:lang w:val="ru-RU"/>
        </w:rPr>
        <w:t xml:space="preserve">, </w:t>
      </w:r>
      <w:r w:rsidRPr="005E26FA">
        <w:rPr>
          <w:rFonts w:ascii="Times New Roman" w:hAnsi="Times New Roman" w:cs="Times New Roman"/>
          <w:sz w:val="24"/>
          <w:szCs w:val="24"/>
          <w:lang w:val="ru-RU"/>
        </w:rPr>
        <w:t xml:space="preserve">чл. 14, ал. 2 и 7 от </w:t>
      </w:r>
      <w:r w:rsidRPr="005E26FA">
        <w:rPr>
          <w:rFonts w:ascii="Times New Roman" w:hAnsi="Times New Roman" w:cs="Times New Roman"/>
          <w:sz w:val="24"/>
          <w:szCs w:val="24"/>
        </w:rPr>
        <w:t>ЗОС</w:t>
      </w:r>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във</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връзка</w:t>
      </w:r>
      <w:proofErr w:type="spellEnd"/>
      <w:r w:rsidRPr="005E26FA">
        <w:rPr>
          <w:rFonts w:ascii="Times New Roman" w:hAnsi="Times New Roman" w:cs="Times New Roman"/>
          <w:sz w:val="24"/>
          <w:szCs w:val="24"/>
          <w:lang w:val="ru-RU"/>
        </w:rPr>
        <w:t xml:space="preserve"> с чл. 11, ал. 1 и 2 от </w:t>
      </w:r>
      <w:proofErr w:type="spellStart"/>
      <w:r w:rsidRPr="005E26FA">
        <w:rPr>
          <w:rFonts w:ascii="Times New Roman" w:hAnsi="Times New Roman" w:cs="Times New Roman"/>
          <w:sz w:val="24"/>
          <w:szCs w:val="24"/>
          <w:lang w:val="ru-RU"/>
        </w:rPr>
        <w:t>Наредба</w:t>
      </w:r>
      <w:proofErr w:type="spellEnd"/>
      <w:r w:rsidRPr="005E26FA">
        <w:rPr>
          <w:rFonts w:ascii="Times New Roman" w:hAnsi="Times New Roman" w:cs="Times New Roman"/>
          <w:sz w:val="24"/>
          <w:szCs w:val="24"/>
          <w:lang w:val="ru-RU"/>
        </w:rPr>
        <w:t xml:space="preserve"> №1 за </w:t>
      </w:r>
      <w:proofErr w:type="spellStart"/>
      <w:r w:rsidRPr="005E26FA">
        <w:rPr>
          <w:rFonts w:ascii="Times New Roman" w:hAnsi="Times New Roman" w:cs="Times New Roman"/>
          <w:sz w:val="24"/>
          <w:szCs w:val="24"/>
          <w:lang w:val="ru-RU"/>
        </w:rPr>
        <w:t>общинската</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собственост</w:t>
      </w:r>
      <w:proofErr w:type="spellEnd"/>
      <w:r w:rsidRPr="005E26FA">
        <w:rPr>
          <w:rFonts w:ascii="Times New Roman" w:hAnsi="Times New Roman" w:cs="Times New Roman"/>
          <w:sz w:val="24"/>
          <w:szCs w:val="24"/>
          <w:lang w:val="ru-RU"/>
        </w:rPr>
        <w:t xml:space="preserve"> на </w:t>
      </w:r>
      <w:proofErr w:type="spellStart"/>
      <w:r w:rsidRPr="005E26FA">
        <w:rPr>
          <w:rFonts w:ascii="Times New Roman" w:hAnsi="Times New Roman" w:cs="Times New Roman"/>
          <w:sz w:val="24"/>
          <w:szCs w:val="24"/>
          <w:lang w:val="ru-RU"/>
        </w:rPr>
        <w:t>Общински</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съвет</w:t>
      </w:r>
      <w:proofErr w:type="spellEnd"/>
      <w:r w:rsidRPr="005E26FA">
        <w:rPr>
          <w:rFonts w:ascii="Times New Roman" w:hAnsi="Times New Roman" w:cs="Times New Roman"/>
          <w:sz w:val="24"/>
          <w:szCs w:val="24"/>
          <w:lang w:val="ru-RU"/>
        </w:rPr>
        <w:t xml:space="preserve"> - </w:t>
      </w:r>
      <w:proofErr w:type="spellStart"/>
      <w:r w:rsidRPr="005E26FA">
        <w:rPr>
          <w:rFonts w:ascii="Times New Roman" w:hAnsi="Times New Roman" w:cs="Times New Roman"/>
          <w:sz w:val="24"/>
          <w:szCs w:val="24"/>
          <w:lang w:val="ru-RU"/>
        </w:rPr>
        <w:t>Русе</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във</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връзка</w:t>
      </w:r>
      <w:proofErr w:type="spellEnd"/>
      <w:r w:rsidRPr="005E26FA">
        <w:rPr>
          <w:rFonts w:ascii="Times New Roman" w:hAnsi="Times New Roman" w:cs="Times New Roman"/>
          <w:sz w:val="24"/>
          <w:szCs w:val="24"/>
          <w:lang w:val="ru-RU"/>
        </w:rPr>
        <w:t xml:space="preserve">  с чл. 1, т. 1, </w:t>
      </w:r>
      <w:r w:rsidRPr="005E26FA">
        <w:rPr>
          <w:rFonts w:ascii="Times New Roman" w:hAnsi="Times New Roman" w:cs="Times New Roman"/>
          <w:bCs/>
          <w:sz w:val="24"/>
          <w:szCs w:val="24"/>
          <w:lang w:val="ru-RU"/>
        </w:rPr>
        <w:t xml:space="preserve">чл. 2, ал. 1, т. 4, </w:t>
      </w:r>
      <w:r w:rsidRPr="005E26FA">
        <w:rPr>
          <w:rFonts w:ascii="Times New Roman" w:hAnsi="Times New Roman" w:cs="Times New Roman"/>
          <w:sz w:val="24"/>
          <w:szCs w:val="24"/>
          <w:lang w:val="ru-RU"/>
        </w:rPr>
        <w:t xml:space="preserve">чл. 3, чл. 4 и чл. 5 </w:t>
      </w:r>
      <w:r w:rsidRPr="005E26FA">
        <w:rPr>
          <w:rFonts w:ascii="Times New Roman" w:hAnsi="Times New Roman" w:cs="Times New Roman"/>
          <w:bCs/>
          <w:sz w:val="24"/>
          <w:szCs w:val="24"/>
          <w:lang w:val="ru-RU"/>
        </w:rPr>
        <w:t xml:space="preserve">от </w:t>
      </w:r>
      <w:proofErr w:type="spellStart"/>
      <w:r w:rsidRPr="005E26FA">
        <w:rPr>
          <w:rFonts w:ascii="Times New Roman" w:hAnsi="Times New Roman" w:cs="Times New Roman"/>
          <w:bCs/>
          <w:sz w:val="24"/>
          <w:szCs w:val="24"/>
          <w:lang w:val="ru-RU"/>
        </w:rPr>
        <w:t>Наредба</w:t>
      </w:r>
      <w:proofErr w:type="spellEnd"/>
      <w:r w:rsidRPr="005E26FA">
        <w:rPr>
          <w:rFonts w:ascii="Times New Roman" w:hAnsi="Times New Roman" w:cs="Times New Roman"/>
          <w:bCs/>
          <w:sz w:val="24"/>
          <w:szCs w:val="24"/>
          <w:lang w:val="ru-RU"/>
        </w:rPr>
        <w:t xml:space="preserve"> №2 на </w:t>
      </w:r>
      <w:proofErr w:type="spellStart"/>
      <w:r w:rsidRPr="005E26FA">
        <w:rPr>
          <w:rFonts w:ascii="Times New Roman" w:hAnsi="Times New Roman" w:cs="Times New Roman"/>
          <w:bCs/>
          <w:sz w:val="24"/>
          <w:szCs w:val="24"/>
          <w:lang w:val="ru-RU"/>
        </w:rPr>
        <w:t>Общински</w:t>
      </w:r>
      <w:proofErr w:type="spellEnd"/>
      <w:r w:rsidRPr="005E26FA">
        <w:rPr>
          <w:rFonts w:ascii="Times New Roman" w:hAnsi="Times New Roman" w:cs="Times New Roman"/>
          <w:bCs/>
          <w:sz w:val="24"/>
          <w:szCs w:val="24"/>
          <w:lang w:val="ru-RU"/>
        </w:rPr>
        <w:t xml:space="preserve"> </w:t>
      </w:r>
      <w:proofErr w:type="spellStart"/>
      <w:r w:rsidRPr="005E26FA">
        <w:rPr>
          <w:rFonts w:ascii="Times New Roman" w:hAnsi="Times New Roman" w:cs="Times New Roman"/>
          <w:bCs/>
          <w:sz w:val="24"/>
          <w:szCs w:val="24"/>
          <w:lang w:val="ru-RU"/>
        </w:rPr>
        <w:t>съвет</w:t>
      </w:r>
      <w:proofErr w:type="spellEnd"/>
      <w:r w:rsidRPr="005E26FA">
        <w:rPr>
          <w:rFonts w:ascii="Times New Roman" w:hAnsi="Times New Roman" w:cs="Times New Roman"/>
          <w:bCs/>
          <w:sz w:val="24"/>
          <w:szCs w:val="24"/>
          <w:lang w:val="ru-RU"/>
        </w:rPr>
        <w:t xml:space="preserve"> - </w:t>
      </w:r>
      <w:proofErr w:type="spellStart"/>
      <w:r w:rsidRPr="005E26FA">
        <w:rPr>
          <w:rFonts w:ascii="Times New Roman" w:hAnsi="Times New Roman" w:cs="Times New Roman"/>
          <w:sz w:val="24"/>
          <w:szCs w:val="24"/>
          <w:lang w:val="ru-RU"/>
        </w:rPr>
        <w:t>Русе</w:t>
      </w:r>
      <w:proofErr w:type="spellEnd"/>
      <w:r w:rsidRPr="005E26FA">
        <w:rPr>
          <w:rFonts w:ascii="Times New Roman" w:hAnsi="Times New Roman" w:cs="Times New Roman"/>
          <w:sz w:val="24"/>
          <w:szCs w:val="24"/>
          <w:lang w:val="ru-RU"/>
        </w:rPr>
        <w:t xml:space="preserve"> за </w:t>
      </w:r>
      <w:proofErr w:type="spellStart"/>
      <w:r w:rsidRPr="005E26FA">
        <w:rPr>
          <w:rFonts w:ascii="Times New Roman" w:hAnsi="Times New Roman" w:cs="Times New Roman"/>
          <w:sz w:val="24"/>
          <w:szCs w:val="24"/>
          <w:lang w:val="ru-RU"/>
        </w:rPr>
        <w:t>началните</w:t>
      </w:r>
      <w:proofErr w:type="spellEnd"/>
      <w:r w:rsidRPr="005E26FA">
        <w:rPr>
          <w:rFonts w:ascii="Times New Roman" w:hAnsi="Times New Roman" w:cs="Times New Roman"/>
          <w:sz w:val="24"/>
          <w:szCs w:val="24"/>
          <w:lang w:val="ru-RU"/>
        </w:rPr>
        <w:t xml:space="preserve"> цени за </w:t>
      </w:r>
      <w:proofErr w:type="spellStart"/>
      <w:r w:rsidRPr="005E26FA">
        <w:rPr>
          <w:rFonts w:ascii="Times New Roman" w:hAnsi="Times New Roman" w:cs="Times New Roman"/>
          <w:sz w:val="24"/>
          <w:szCs w:val="24"/>
          <w:lang w:val="ru-RU"/>
        </w:rPr>
        <w:t>отдаване</w:t>
      </w:r>
      <w:proofErr w:type="spellEnd"/>
      <w:r w:rsidRPr="005E26FA">
        <w:rPr>
          <w:rFonts w:ascii="Times New Roman" w:hAnsi="Times New Roman" w:cs="Times New Roman"/>
          <w:sz w:val="24"/>
          <w:szCs w:val="24"/>
          <w:lang w:val="ru-RU"/>
        </w:rPr>
        <w:t xml:space="preserve"> под наем на </w:t>
      </w:r>
      <w:proofErr w:type="spellStart"/>
      <w:r w:rsidRPr="005E26FA">
        <w:rPr>
          <w:rFonts w:ascii="Times New Roman" w:hAnsi="Times New Roman" w:cs="Times New Roman"/>
          <w:sz w:val="24"/>
          <w:szCs w:val="24"/>
          <w:lang w:val="ru-RU"/>
        </w:rPr>
        <w:t>общински</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обекти</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със</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стопанско</w:t>
      </w:r>
      <w:proofErr w:type="spellEnd"/>
      <w:r w:rsidRPr="005E26FA">
        <w:rPr>
          <w:rFonts w:ascii="Times New Roman" w:hAnsi="Times New Roman" w:cs="Times New Roman"/>
          <w:sz w:val="24"/>
          <w:szCs w:val="24"/>
          <w:lang w:val="ru-RU"/>
        </w:rPr>
        <w:t xml:space="preserve"> и административно предназначение, </w:t>
      </w:r>
      <w:proofErr w:type="spellStart"/>
      <w:r w:rsidRPr="005E26FA">
        <w:rPr>
          <w:rFonts w:ascii="Times New Roman" w:hAnsi="Times New Roman" w:cs="Times New Roman"/>
          <w:sz w:val="24"/>
          <w:szCs w:val="24"/>
          <w:lang w:val="ru-RU"/>
        </w:rPr>
        <w:t>Общински</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съвет</w:t>
      </w:r>
      <w:proofErr w:type="spellEnd"/>
      <w:r w:rsidRPr="005E26FA">
        <w:rPr>
          <w:rFonts w:ascii="Times New Roman" w:hAnsi="Times New Roman" w:cs="Times New Roman"/>
          <w:sz w:val="24"/>
          <w:szCs w:val="24"/>
          <w:lang w:val="ru-RU"/>
        </w:rPr>
        <w:t xml:space="preserve"> – </w:t>
      </w:r>
      <w:proofErr w:type="spellStart"/>
      <w:r w:rsidRPr="005E26FA">
        <w:rPr>
          <w:rFonts w:ascii="Times New Roman" w:hAnsi="Times New Roman" w:cs="Times New Roman"/>
          <w:sz w:val="24"/>
          <w:szCs w:val="24"/>
          <w:lang w:val="ru-RU"/>
        </w:rPr>
        <w:t>Русе</w:t>
      </w:r>
      <w:proofErr w:type="spellEnd"/>
      <w:r w:rsidRPr="005E26FA">
        <w:rPr>
          <w:rFonts w:ascii="Times New Roman" w:hAnsi="Times New Roman" w:cs="Times New Roman"/>
          <w:sz w:val="24"/>
          <w:szCs w:val="24"/>
          <w:lang w:val="ru-RU"/>
        </w:rPr>
        <w:t xml:space="preserve"> реши:</w:t>
      </w:r>
    </w:p>
    <w:p w:rsidR="000368EA" w:rsidRPr="005E26FA" w:rsidRDefault="000368EA" w:rsidP="000368EA">
      <w:pPr>
        <w:ind w:firstLine="709"/>
        <w:rPr>
          <w:rFonts w:ascii="Times New Roman" w:hAnsi="Times New Roman" w:cs="Times New Roman"/>
          <w:b/>
          <w:sz w:val="24"/>
          <w:szCs w:val="24"/>
          <w:lang w:val="ru-RU"/>
        </w:rPr>
      </w:pPr>
      <w:proofErr w:type="spellStart"/>
      <w:r w:rsidRPr="005E26FA">
        <w:rPr>
          <w:rFonts w:ascii="Times New Roman" w:hAnsi="Times New Roman" w:cs="Times New Roman"/>
          <w:sz w:val="24"/>
          <w:szCs w:val="24"/>
          <w:lang w:val="ru-RU"/>
        </w:rPr>
        <w:t>Дава</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съгласие</w:t>
      </w:r>
      <w:proofErr w:type="spellEnd"/>
      <w:r w:rsidRPr="005E26FA">
        <w:rPr>
          <w:rFonts w:ascii="Times New Roman" w:hAnsi="Times New Roman" w:cs="Times New Roman"/>
          <w:sz w:val="24"/>
          <w:szCs w:val="24"/>
          <w:lang w:val="ru-RU"/>
        </w:rPr>
        <w:t xml:space="preserve"> да </w:t>
      </w:r>
      <w:proofErr w:type="spellStart"/>
      <w:r w:rsidRPr="005E26FA">
        <w:rPr>
          <w:rFonts w:ascii="Times New Roman" w:hAnsi="Times New Roman" w:cs="Times New Roman"/>
          <w:sz w:val="24"/>
          <w:szCs w:val="24"/>
          <w:lang w:val="ru-RU"/>
        </w:rPr>
        <w:t>бъде</w:t>
      </w:r>
      <w:proofErr w:type="spellEnd"/>
      <w:r w:rsidRPr="005E26FA">
        <w:rPr>
          <w:rFonts w:ascii="Times New Roman" w:hAnsi="Times New Roman" w:cs="Times New Roman"/>
          <w:sz w:val="24"/>
          <w:szCs w:val="24"/>
          <w:lang w:val="ru-RU"/>
        </w:rPr>
        <w:t xml:space="preserve"> проведен публичен </w:t>
      </w:r>
      <w:proofErr w:type="spellStart"/>
      <w:r w:rsidRPr="005E26FA">
        <w:rPr>
          <w:rFonts w:ascii="Times New Roman" w:hAnsi="Times New Roman" w:cs="Times New Roman"/>
          <w:sz w:val="24"/>
          <w:szCs w:val="24"/>
          <w:lang w:val="ru-RU"/>
        </w:rPr>
        <w:t>търг</w:t>
      </w:r>
      <w:proofErr w:type="spellEnd"/>
      <w:r w:rsidRPr="005E26FA">
        <w:rPr>
          <w:rFonts w:ascii="Times New Roman" w:hAnsi="Times New Roman" w:cs="Times New Roman"/>
          <w:sz w:val="24"/>
          <w:szCs w:val="24"/>
          <w:lang w:val="ru-RU"/>
        </w:rPr>
        <w:t xml:space="preserve"> с явно </w:t>
      </w:r>
      <w:proofErr w:type="spellStart"/>
      <w:r w:rsidRPr="005E26FA">
        <w:rPr>
          <w:rFonts w:ascii="Times New Roman" w:hAnsi="Times New Roman" w:cs="Times New Roman"/>
          <w:sz w:val="24"/>
          <w:szCs w:val="24"/>
          <w:lang w:val="ru-RU"/>
        </w:rPr>
        <w:t>наддаване</w:t>
      </w:r>
      <w:proofErr w:type="spellEnd"/>
      <w:r w:rsidRPr="005E26FA">
        <w:rPr>
          <w:rFonts w:ascii="Times New Roman" w:hAnsi="Times New Roman" w:cs="Times New Roman"/>
          <w:sz w:val="24"/>
          <w:szCs w:val="24"/>
          <w:lang w:val="ru-RU"/>
        </w:rPr>
        <w:t xml:space="preserve"> за </w:t>
      </w:r>
      <w:proofErr w:type="spellStart"/>
      <w:r w:rsidRPr="005E26FA">
        <w:rPr>
          <w:rFonts w:ascii="Times New Roman" w:hAnsi="Times New Roman" w:cs="Times New Roman"/>
          <w:sz w:val="24"/>
          <w:szCs w:val="24"/>
          <w:lang w:val="ru-RU"/>
        </w:rPr>
        <w:t>отдаване</w:t>
      </w:r>
      <w:proofErr w:type="spellEnd"/>
      <w:r w:rsidRPr="005E26FA">
        <w:rPr>
          <w:rFonts w:ascii="Times New Roman" w:hAnsi="Times New Roman" w:cs="Times New Roman"/>
          <w:sz w:val="24"/>
          <w:szCs w:val="24"/>
          <w:lang w:val="ru-RU"/>
        </w:rPr>
        <w:t xml:space="preserve"> под наем за срок от </w:t>
      </w:r>
      <w:r w:rsidRPr="005E26FA">
        <w:rPr>
          <w:rFonts w:ascii="Times New Roman" w:hAnsi="Times New Roman" w:cs="Times New Roman"/>
          <w:sz w:val="24"/>
          <w:szCs w:val="24"/>
        </w:rPr>
        <w:t>пет</w:t>
      </w:r>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години</w:t>
      </w:r>
      <w:proofErr w:type="spellEnd"/>
      <w:r w:rsidRPr="005E26FA">
        <w:rPr>
          <w:rFonts w:ascii="Times New Roman" w:hAnsi="Times New Roman" w:cs="Times New Roman"/>
          <w:sz w:val="24"/>
          <w:szCs w:val="24"/>
          <w:lang w:val="ru-RU"/>
        </w:rPr>
        <w:t xml:space="preserve">, на </w:t>
      </w:r>
      <w:r w:rsidRPr="005E26FA">
        <w:rPr>
          <w:rFonts w:ascii="Times New Roman" w:hAnsi="Times New Roman" w:cs="Times New Roman"/>
          <w:sz w:val="24"/>
          <w:szCs w:val="24"/>
        </w:rPr>
        <w:t>самостоятелен обект в сграда с идентифик</w:t>
      </w:r>
      <w:r>
        <w:rPr>
          <w:rFonts w:ascii="Times New Roman" w:hAnsi="Times New Roman" w:cs="Times New Roman"/>
          <w:sz w:val="24"/>
          <w:szCs w:val="24"/>
        </w:rPr>
        <w:t xml:space="preserve">атор по КККР на   </w:t>
      </w:r>
      <w:r w:rsidRPr="005E26FA">
        <w:rPr>
          <w:rFonts w:ascii="Times New Roman" w:hAnsi="Times New Roman" w:cs="Times New Roman"/>
          <w:sz w:val="24"/>
          <w:szCs w:val="24"/>
        </w:rPr>
        <w:t>гр. Русе 63427.2.597.1.3, със застроена площ от 274,43 кв</w:t>
      </w:r>
      <w:proofErr w:type="gramStart"/>
      <w:r w:rsidRPr="005E26FA">
        <w:rPr>
          <w:rFonts w:ascii="Times New Roman" w:hAnsi="Times New Roman" w:cs="Times New Roman"/>
          <w:sz w:val="24"/>
          <w:szCs w:val="24"/>
        </w:rPr>
        <w:t>.м</w:t>
      </w:r>
      <w:proofErr w:type="gramEnd"/>
      <w:r w:rsidRPr="005E26FA">
        <w:rPr>
          <w:rFonts w:ascii="Times New Roman" w:hAnsi="Times New Roman" w:cs="Times New Roman"/>
          <w:sz w:val="24"/>
          <w:szCs w:val="24"/>
        </w:rPr>
        <w:t xml:space="preserve">, брой нива на обекта – едно, с предназначение - за обществено хранене, намиращ се в сутерена на сграда - паметник на </w:t>
      </w:r>
      <w:r w:rsidRPr="005E26FA">
        <w:rPr>
          <w:rFonts w:ascii="Times New Roman" w:hAnsi="Times New Roman" w:cs="Times New Roman"/>
          <w:sz w:val="24"/>
          <w:szCs w:val="24"/>
        </w:rPr>
        <w:lastRenderedPageBreak/>
        <w:t xml:space="preserve">културата с идентификатор по КККР на гр. Русе 63427.2.597.1, разположена в поземлен имот с идентификатор по КККР на гр. Русе 63427.2.597, описани в </w:t>
      </w:r>
      <w:r w:rsidRPr="005E26FA">
        <w:rPr>
          <w:rFonts w:ascii="Times New Roman" w:hAnsi="Times New Roman" w:cs="Times New Roman"/>
          <w:sz w:val="24"/>
          <w:szCs w:val="24"/>
          <w:lang w:val="ru-RU"/>
        </w:rPr>
        <w:t xml:space="preserve">АПОС №7169/03.02.2014 г., с </w:t>
      </w:r>
      <w:proofErr w:type="spellStart"/>
      <w:r w:rsidRPr="005E26FA">
        <w:rPr>
          <w:rFonts w:ascii="Times New Roman" w:hAnsi="Times New Roman" w:cs="Times New Roman"/>
          <w:sz w:val="24"/>
          <w:szCs w:val="24"/>
          <w:lang w:val="ru-RU"/>
        </w:rPr>
        <w:t>административен</w:t>
      </w:r>
      <w:proofErr w:type="spellEnd"/>
      <w:r w:rsidRPr="005E26FA">
        <w:rPr>
          <w:rFonts w:ascii="Times New Roman" w:hAnsi="Times New Roman" w:cs="Times New Roman"/>
          <w:sz w:val="24"/>
          <w:szCs w:val="24"/>
          <w:lang w:val="ru-RU"/>
        </w:rPr>
        <w:t xml:space="preserve"> адрес на </w:t>
      </w:r>
      <w:proofErr w:type="spellStart"/>
      <w:r w:rsidRPr="005E26FA">
        <w:rPr>
          <w:rFonts w:ascii="Times New Roman" w:hAnsi="Times New Roman" w:cs="Times New Roman"/>
          <w:sz w:val="24"/>
          <w:szCs w:val="24"/>
          <w:lang w:val="ru-RU"/>
        </w:rPr>
        <w:t>самостоятелния</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обект</w:t>
      </w:r>
      <w:proofErr w:type="spellEnd"/>
      <w:r w:rsidRPr="005E26FA">
        <w:rPr>
          <w:rFonts w:ascii="Times New Roman" w:hAnsi="Times New Roman" w:cs="Times New Roman"/>
          <w:sz w:val="24"/>
          <w:szCs w:val="24"/>
          <w:lang w:val="ru-RU"/>
        </w:rPr>
        <w:t xml:space="preserve"> в </w:t>
      </w:r>
      <w:proofErr w:type="spellStart"/>
      <w:r w:rsidRPr="005E26FA">
        <w:rPr>
          <w:rFonts w:ascii="Times New Roman" w:hAnsi="Times New Roman" w:cs="Times New Roman"/>
          <w:sz w:val="24"/>
          <w:szCs w:val="24"/>
          <w:lang w:val="ru-RU"/>
        </w:rPr>
        <w:t>сграда</w:t>
      </w:r>
      <w:proofErr w:type="spellEnd"/>
      <w:r w:rsidRPr="005E26FA">
        <w:rPr>
          <w:rFonts w:ascii="Times New Roman" w:hAnsi="Times New Roman" w:cs="Times New Roman"/>
          <w:sz w:val="24"/>
          <w:szCs w:val="24"/>
          <w:lang w:val="ru-RU"/>
        </w:rPr>
        <w:t xml:space="preserve"> гр. </w:t>
      </w:r>
      <w:proofErr w:type="spellStart"/>
      <w:r w:rsidRPr="005E26FA">
        <w:rPr>
          <w:rFonts w:ascii="Times New Roman" w:hAnsi="Times New Roman" w:cs="Times New Roman"/>
          <w:sz w:val="24"/>
          <w:szCs w:val="24"/>
          <w:lang w:val="ru-RU"/>
        </w:rPr>
        <w:t>Русе</w:t>
      </w:r>
      <w:proofErr w:type="spellEnd"/>
      <w:r w:rsidRPr="005E26FA">
        <w:rPr>
          <w:rFonts w:ascii="Times New Roman" w:hAnsi="Times New Roman" w:cs="Times New Roman"/>
          <w:sz w:val="24"/>
          <w:szCs w:val="24"/>
          <w:lang w:val="ru-RU"/>
        </w:rPr>
        <w:t xml:space="preserve">, ул. «Константин </w:t>
      </w:r>
      <w:proofErr w:type="spellStart"/>
      <w:r w:rsidRPr="005E26FA">
        <w:rPr>
          <w:rFonts w:ascii="Times New Roman" w:hAnsi="Times New Roman" w:cs="Times New Roman"/>
          <w:sz w:val="24"/>
          <w:szCs w:val="24"/>
          <w:lang w:val="ru-RU"/>
        </w:rPr>
        <w:t>Иречек</w:t>
      </w:r>
      <w:proofErr w:type="spellEnd"/>
      <w:r w:rsidRPr="005E26FA">
        <w:rPr>
          <w:rFonts w:ascii="Times New Roman" w:hAnsi="Times New Roman" w:cs="Times New Roman"/>
          <w:sz w:val="24"/>
          <w:szCs w:val="24"/>
          <w:lang w:val="ru-RU"/>
        </w:rPr>
        <w:t xml:space="preserve">» № 16, </w:t>
      </w:r>
      <w:proofErr w:type="spellStart"/>
      <w:r w:rsidRPr="005E26FA">
        <w:rPr>
          <w:rFonts w:ascii="Times New Roman" w:hAnsi="Times New Roman" w:cs="Times New Roman"/>
          <w:sz w:val="24"/>
          <w:szCs w:val="24"/>
          <w:lang w:val="ru-RU"/>
        </w:rPr>
        <w:t>ет</w:t>
      </w:r>
      <w:proofErr w:type="spellEnd"/>
      <w:r w:rsidRPr="005E26FA">
        <w:rPr>
          <w:rFonts w:ascii="Times New Roman" w:hAnsi="Times New Roman" w:cs="Times New Roman"/>
          <w:sz w:val="24"/>
          <w:szCs w:val="24"/>
          <w:lang w:val="ru-RU"/>
        </w:rPr>
        <w:t xml:space="preserve">. -1, </w:t>
      </w:r>
      <w:proofErr w:type="spellStart"/>
      <w:r w:rsidRPr="005E26FA">
        <w:rPr>
          <w:rFonts w:ascii="Times New Roman" w:hAnsi="Times New Roman" w:cs="Times New Roman"/>
          <w:sz w:val="24"/>
          <w:szCs w:val="24"/>
          <w:lang w:val="ru-RU"/>
        </w:rPr>
        <w:t>отдаван</w:t>
      </w:r>
      <w:proofErr w:type="spellEnd"/>
      <w:r w:rsidRPr="005E26FA">
        <w:rPr>
          <w:rFonts w:ascii="Times New Roman" w:hAnsi="Times New Roman" w:cs="Times New Roman"/>
          <w:sz w:val="24"/>
          <w:szCs w:val="24"/>
          <w:lang w:val="ru-RU"/>
        </w:rPr>
        <w:t xml:space="preserve"> под наем </w:t>
      </w:r>
      <w:proofErr w:type="spellStart"/>
      <w:r w:rsidRPr="005E26FA">
        <w:rPr>
          <w:rFonts w:ascii="Times New Roman" w:hAnsi="Times New Roman" w:cs="Times New Roman"/>
          <w:sz w:val="24"/>
          <w:szCs w:val="24"/>
          <w:lang w:val="ru-RU"/>
        </w:rPr>
        <w:t>като</w:t>
      </w:r>
      <w:proofErr w:type="spellEnd"/>
      <w:r w:rsidRPr="005E26FA">
        <w:rPr>
          <w:rFonts w:ascii="Times New Roman" w:hAnsi="Times New Roman" w:cs="Times New Roman"/>
          <w:sz w:val="24"/>
          <w:szCs w:val="24"/>
          <w:lang w:val="ru-RU"/>
        </w:rPr>
        <w:t xml:space="preserve"> заведение за </w:t>
      </w:r>
      <w:proofErr w:type="spellStart"/>
      <w:r w:rsidRPr="005E26FA">
        <w:rPr>
          <w:rFonts w:ascii="Times New Roman" w:hAnsi="Times New Roman" w:cs="Times New Roman"/>
          <w:sz w:val="24"/>
          <w:szCs w:val="24"/>
          <w:lang w:val="ru-RU"/>
        </w:rPr>
        <w:t>обществено</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хранене</w:t>
      </w:r>
      <w:proofErr w:type="spellEnd"/>
      <w:r w:rsidRPr="005E26FA">
        <w:rPr>
          <w:rFonts w:ascii="Times New Roman" w:hAnsi="Times New Roman" w:cs="Times New Roman"/>
          <w:sz w:val="24"/>
          <w:szCs w:val="24"/>
          <w:lang w:val="ru-RU"/>
        </w:rPr>
        <w:t xml:space="preserve"> с </w:t>
      </w:r>
      <w:proofErr w:type="spellStart"/>
      <w:r w:rsidRPr="005E26FA">
        <w:rPr>
          <w:rFonts w:ascii="Times New Roman" w:hAnsi="Times New Roman" w:cs="Times New Roman"/>
          <w:sz w:val="24"/>
          <w:szCs w:val="24"/>
          <w:lang w:val="ru-RU"/>
        </w:rPr>
        <w:t>продажба</w:t>
      </w:r>
      <w:proofErr w:type="spellEnd"/>
      <w:r w:rsidRPr="005E26FA">
        <w:rPr>
          <w:rFonts w:ascii="Times New Roman" w:hAnsi="Times New Roman" w:cs="Times New Roman"/>
          <w:sz w:val="24"/>
          <w:szCs w:val="24"/>
          <w:lang w:val="ru-RU"/>
        </w:rPr>
        <w:t xml:space="preserve"> </w:t>
      </w:r>
      <w:proofErr w:type="gramStart"/>
      <w:r w:rsidRPr="005E26FA">
        <w:rPr>
          <w:rFonts w:ascii="Times New Roman" w:hAnsi="Times New Roman" w:cs="Times New Roman"/>
          <w:sz w:val="24"/>
          <w:szCs w:val="24"/>
          <w:lang w:val="ru-RU"/>
        </w:rPr>
        <w:t>на</w:t>
      </w:r>
      <w:proofErr w:type="gram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алкохол</w:t>
      </w:r>
      <w:proofErr w:type="spellEnd"/>
      <w:r w:rsidRPr="005E26FA">
        <w:rPr>
          <w:rFonts w:ascii="Times New Roman" w:hAnsi="Times New Roman" w:cs="Times New Roman"/>
          <w:sz w:val="24"/>
          <w:szCs w:val="24"/>
          <w:lang w:val="ru-RU"/>
        </w:rPr>
        <w:t xml:space="preserve">, с </w:t>
      </w:r>
      <w:proofErr w:type="spellStart"/>
      <w:r w:rsidRPr="005E26FA">
        <w:rPr>
          <w:rFonts w:ascii="Times New Roman" w:hAnsi="Times New Roman" w:cs="Times New Roman"/>
          <w:sz w:val="24"/>
          <w:szCs w:val="24"/>
          <w:lang w:val="ru-RU"/>
        </w:rPr>
        <w:t>начална</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тръжна</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месечна</w:t>
      </w:r>
      <w:proofErr w:type="spellEnd"/>
      <w:r w:rsidRPr="005E26FA">
        <w:rPr>
          <w:rFonts w:ascii="Times New Roman" w:hAnsi="Times New Roman" w:cs="Times New Roman"/>
          <w:sz w:val="24"/>
          <w:szCs w:val="24"/>
          <w:lang w:val="ru-RU"/>
        </w:rPr>
        <w:t xml:space="preserve"> наемна цена 1215,00 </w:t>
      </w:r>
      <w:proofErr w:type="spellStart"/>
      <w:r w:rsidRPr="005E26FA">
        <w:rPr>
          <w:rFonts w:ascii="Times New Roman" w:hAnsi="Times New Roman" w:cs="Times New Roman"/>
          <w:sz w:val="24"/>
          <w:szCs w:val="24"/>
          <w:lang w:val="ru-RU"/>
        </w:rPr>
        <w:t>лв</w:t>
      </w:r>
      <w:proofErr w:type="spellEnd"/>
      <w:r w:rsidRPr="005E26FA">
        <w:rPr>
          <w:rFonts w:ascii="Times New Roman" w:hAnsi="Times New Roman" w:cs="Times New Roman"/>
          <w:sz w:val="24"/>
          <w:szCs w:val="24"/>
          <w:lang w:val="ru-RU"/>
        </w:rPr>
        <w:t>. (</w:t>
      </w:r>
      <w:proofErr w:type="spellStart"/>
      <w:r w:rsidRPr="005E26FA">
        <w:rPr>
          <w:rFonts w:ascii="Times New Roman" w:hAnsi="Times New Roman" w:cs="Times New Roman"/>
          <w:sz w:val="24"/>
          <w:szCs w:val="24"/>
          <w:lang w:val="ru-RU"/>
        </w:rPr>
        <w:t>хиляда</w:t>
      </w:r>
      <w:proofErr w:type="spellEnd"/>
      <w:r w:rsidRPr="005E26FA">
        <w:rPr>
          <w:rFonts w:ascii="Times New Roman" w:hAnsi="Times New Roman" w:cs="Times New Roman"/>
          <w:sz w:val="24"/>
          <w:szCs w:val="24"/>
          <w:lang w:val="ru-RU"/>
        </w:rPr>
        <w:t xml:space="preserve"> </w:t>
      </w:r>
      <w:proofErr w:type="spellStart"/>
      <w:r w:rsidRPr="005E26FA">
        <w:rPr>
          <w:rFonts w:ascii="Times New Roman" w:hAnsi="Times New Roman" w:cs="Times New Roman"/>
          <w:sz w:val="24"/>
          <w:szCs w:val="24"/>
          <w:lang w:val="ru-RU"/>
        </w:rPr>
        <w:t>двеста</w:t>
      </w:r>
      <w:proofErr w:type="spellEnd"/>
      <w:r w:rsidRPr="005E26FA">
        <w:rPr>
          <w:rFonts w:ascii="Times New Roman" w:hAnsi="Times New Roman" w:cs="Times New Roman"/>
          <w:sz w:val="24"/>
          <w:szCs w:val="24"/>
          <w:lang w:val="ru-RU"/>
        </w:rPr>
        <w:t xml:space="preserve"> и </w:t>
      </w:r>
      <w:proofErr w:type="spellStart"/>
      <w:r w:rsidRPr="005E26FA">
        <w:rPr>
          <w:rFonts w:ascii="Times New Roman" w:hAnsi="Times New Roman" w:cs="Times New Roman"/>
          <w:sz w:val="24"/>
          <w:szCs w:val="24"/>
          <w:lang w:val="ru-RU"/>
        </w:rPr>
        <w:t>петнадесет</w:t>
      </w:r>
      <w:proofErr w:type="spellEnd"/>
      <w:r w:rsidRPr="005E26FA">
        <w:rPr>
          <w:rFonts w:ascii="Times New Roman" w:hAnsi="Times New Roman" w:cs="Times New Roman"/>
          <w:sz w:val="24"/>
          <w:szCs w:val="24"/>
          <w:lang w:val="ru-RU"/>
        </w:rPr>
        <w:t xml:space="preserve"> лева) без включен ДДС.</w:t>
      </w:r>
    </w:p>
    <w:p w:rsidR="000368EA" w:rsidRPr="008B717B" w:rsidRDefault="000368EA" w:rsidP="000368EA">
      <w:pPr>
        <w:pStyle w:val="a3"/>
        <w:ind w:left="0"/>
        <w:jc w:val="center"/>
        <w:rPr>
          <w:rFonts w:ascii="Times New Roman" w:hAnsi="Times New Roman" w:cs="Times New Roman"/>
          <w:b/>
          <w:sz w:val="24"/>
          <w:szCs w:val="24"/>
        </w:rPr>
      </w:pPr>
    </w:p>
    <w:p w:rsidR="001E1F59" w:rsidRPr="008B717B" w:rsidRDefault="001E1F59" w:rsidP="001E1F59">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9 Точка </w:t>
      </w:r>
    </w:p>
    <w:p w:rsidR="001E1F59" w:rsidRPr="008B717B" w:rsidRDefault="001E1F59" w:rsidP="001E1F59">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eastAsia="Times New Roman" w:hAnsi="Times New Roman" w:cs="Times New Roman"/>
          <w:b/>
          <w:sz w:val="24"/>
          <w:szCs w:val="24"/>
          <w:lang w:eastAsia="bg-BG"/>
        </w:rPr>
        <w:t>Приемане на годишен план за ползване на дървесина в горски територии-общинска собственост за 2018 година</w:t>
      </w:r>
    </w:p>
    <w:p w:rsidR="001E1F59" w:rsidRPr="008B717B" w:rsidRDefault="001E1F59" w:rsidP="001E1F59">
      <w:pPr>
        <w:pStyle w:val="a3"/>
        <w:ind w:left="0"/>
        <w:jc w:val="both"/>
        <w:rPr>
          <w:rFonts w:ascii="Times New Roman" w:hAnsi="Times New Roman" w:cs="Times New Roman"/>
          <w:b/>
          <w:sz w:val="24"/>
          <w:szCs w:val="24"/>
        </w:rPr>
      </w:pPr>
    </w:p>
    <w:p w:rsidR="001E1F59" w:rsidRPr="008B717B" w:rsidRDefault="001E1F59"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Заповядайте, госпожа Кръстева. </w:t>
      </w:r>
    </w:p>
    <w:p w:rsidR="001E1F59" w:rsidRPr="008B717B" w:rsidRDefault="001E1F59"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Кръстева: </w:t>
      </w:r>
      <w:r w:rsidRPr="008B717B">
        <w:rPr>
          <w:rFonts w:ascii="Times New Roman" w:hAnsi="Times New Roman" w:cs="Times New Roman"/>
          <w:sz w:val="24"/>
          <w:szCs w:val="24"/>
        </w:rPr>
        <w:t xml:space="preserve">Уважаеми г-н Председател, уважаеми общински съветници … </w:t>
      </w:r>
    </w:p>
    <w:p w:rsidR="001E1F59" w:rsidRPr="008B717B" w:rsidRDefault="001E1F59"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Моля за тишина в залата. </w:t>
      </w:r>
    </w:p>
    <w:p w:rsidR="001E1F59" w:rsidRPr="008B717B" w:rsidRDefault="001E1F59"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Кръстева: </w:t>
      </w:r>
      <w:r w:rsidRPr="008B717B">
        <w:rPr>
          <w:rFonts w:ascii="Times New Roman" w:hAnsi="Times New Roman" w:cs="Times New Roman"/>
          <w:sz w:val="24"/>
          <w:szCs w:val="24"/>
        </w:rPr>
        <w:t xml:space="preserve">… на вашето внимание предлагаме тази стандартна процедура. Ежегодно приемате годишния план за ползване на дървесина в </w:t>
      </w:r>
      <w:r w:rsidR="000E405E" w:rsidRPr="008B717B">
        <w:rPr>
          <w:rFonts w:ascii="Times New Roman" w:hAnsi="Times New Roman" w:cs="Times New Roman"/>
          <w:sz w:val="24"/>
          <w:szCs w:val="24"/>
        </w:rPr>
        <w:t xml:space="preserve">горски територии общинска собственост за 2018-та. Предлаганите обеми за ползване на дървесина от горските територии е собственост на община Русе, съобразени с предвижданията на действащите горскостопански планове. Предвид това следва да приемете годишния план на територията на ДЛС „Сеслав“ и ДЛС „Дунав“. </w:t>
      </w:r>
    </w:p>
    <w:p w:rsidR="000E405E" w:rsidRPr="008B717B" w:rsidRDefault="000E405E" w:rsidP="001E1F59">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Изказвания? Въпроси? Не виждам, гласуваме точката. </w:t>
      </w:r>
    </w:p>
    <w:p w:rsidR="000E405E" w:rsidRPr="008B717B" w:rsidRDefault="000E405E" w:rsidP="000E405E">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48. С 48 гласа „за”, 0 „против” и 0 „въздържали се” така се прие </w:t>
      </w:r>
    </w:p>
    <w:p w:rsidR="000E405E" w:rsidRPr="008B717B" w:rsidRDefault="000E405E" w:rsidP="001E1F59">
      <w:pPr>
        <w:pStyle w:val="a3"/>
        <w:ind w:left="0"/>
        <w:jc w:val="both"/>
        <w:rPr>
          <w:rFonts w:ascii="Times New Roman" w:hAnsi="Times New Roman" w:cs="Times New Roman"/>
          <w:b/>
          <w:sz w:val="24"/>
          <w:szCs w:val="24"/>
        </w:rPr>
      </w:pPr>
    </w:p>
    <w:p w:rsidR="000E405E" w:rsidRDefault="000368EA" w:rsidP="000368EA">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713</w:t>
      </w:r>
    </w:p>
    <w:p w:rsidR="000368EA" w:rsidRPr="00027C68" w:rsidRDefault="000368EA" w:rsidP="000368EA">
      <w:pPr>
        <w:widowControl w:val="0"/>
        <w:autoSpaceDE w:val="0"/>
        <w:autoSpaceDN w:val="0"/>
        <w:adjustRightInd w:val="0"/>
        <w:ind w:left="-284" w:firstLine="568"/>
        <w:rPr>
          <w:rFonts w:ascii="Times New Roman" w:hAnsi="Times New Roman" w:cs="Times New Roman"/>
          <w:sz w:val="24"/>
          <w:szCs w:val="24"/>
        </w:rPr>
      </w:pPr>
      <w:r w:rsidRPr="00027C68">
        <w:rPr>
          <w:rFonts w:ascii="Times New Roman" w:hAnsi="Times New Roman" w:cs="Times New Roman"/>
          <w:sz w:val="24"/>
          <w:szCs w:val="24"/>
        </w:rPr>
        <w:t>На основание чл. 21, ал. 2,  във връзка с чл. 21, ал. 1, т. 8 от ЗМСМА, чл. 90 от Наредба № 1 за общинската собственост на Общински съвет - Русе, чл. 7, ал. 1, 3 и ал. 4 от НУРВИДГТДОСПДНГП</w:t>
      </w:r>
      <w:r w:rsidRPr="00027C68">
        <w:rPr>
          <w:rFonts w:ascii="Times New Roman" w:hAnsi="Times New Roman" w:cs="Times New Roman"/>
          <w:bCs/>
          <w:sz w:val="24"/>
          <w:szCs w:val="24"/>
        </w:rPr>
        <w:t>,</w:t>
      </w:r>
      <w:r w:rsidRPr="00027C68">
        <w:rPr>
          <w:rFonts w:ascii="Times New Roman" w:hAnsi="Times New Roman" w:cs="Times New Roman"/>
          <w:sz w:val="24"/>
          <w:szCs w:val="24"/>
        </w:rPr>
        <w:t xml:space="preserve"> Общинският съвет реши:</w:t>
      </w:r>
    </w:p>
    <w:p w:rsidR="000368EA" w:rsidRPr="00027C68" w:rsidRDefault="000368EA" w:rsidP="000368EA">
      <w:pPr>
        <w:ind w:left="-284" w:firstLine="568"/>
        <w:rPr>
          <w:rFonts w:ascii="Times New Roman" w:hAnsi="Times New Roman" w:cs="Times New Roman"/>
          <w:sz w:val="24"/>
          <w:szCs w:val="24"/>
        </w:rPr>
      </w:pPr>
      <w:r w:rsidRPr="00027C68">
        <w:rPr>
          <w:rFonts w:ascii="Times New Roman" w:hAnsi="Times New Roman" w:cs="Times New Roman"/>
          <w:sz w:val="24"/>
          <w:szCs w:val="24"/>
        </w:rPr>
        <w:t xml:space="preserve">Приема Годишен план за ползване на дървесина в гори, собственост на Община Русе </w:t>
      </w:r>
      <w:r w:rsidRPr="00027C68">
        <w:rPr>
          <w:rFonts w:ascii="Times New Roman" w:eastAsia="Calibri" w:hAnsi="Times New Roman" w:cs="Times New Roman"/>
          <w:sz w:val="24"/>
          <w:szCs w:val="24"/>
        </w:rPr>
        <w:t>за 2018 година</w:t>
      </w:r>
      <w:r w:rsidRPr="00027C68">
        <w:rPr>
          <w:rFonts w:ascii="Times New Roman" w:hAnsi="Times New Roman" w:cs="Times New Roman"/>
          <w:sz w:val="24"/>
          <w:szCs w:val="24"/>
        </w:rPr>
        <w:t>, както следва:</w:t>
      </w:r>
    </w:p>
    <w:p w:rsidR="000368EA" w:rsidRDefault="000368EA" w:rsidP="000368EA">
      <w:pPr>
        <w:pStyle w:val="2"/>
        <w:numPr>
          <w:ilvl w:val="0"/>
          <w:numId w:val="29"/>
        </w:numPr>
        <w:shd w:val="clear" w:color="auto" w:fill="auto"/>
        <w:tabs>
          <w:tab w:val="left" w:pos="567"/>
        </w:tabs>
        <w:spacing w:before="0" w:after="0" w:line="210" w:lineRule="exact"/>
        <w:ind w:left="-284" w:right="-2" w:firstLine="568"/>
        <w:jc w:val="both"/>
        <w:rPr>
          <w:color w:val="auto"/>
          <w:spacing w:val="0"/>
          <w:sz w:val="24"/>
          <w:szCs w:val="24"/>
          <w:lang w:bidi="ar-SA"/>
        </w:rPr>
      </w:pPr>
      <w:r w:rsidRPr="00027C68">
        <w:rPr>
          <w:color w:val="auto"/>
          <w:spacing w:val="0"/>
          <w:sz w:val="24"/>
          <w:szCs w:val="24"/>
          <w:lang w:bidi="ar-SA"/>
        </w:rPr>
        <w:t xml:space="preserve">  В гори, попадащи в териториалния обхват на ДЛС „Дунав“:</w:t>
      </w:r>
    </w:p>
    <w:p w:rsidR="000368EA" w:rsidRPr="00027C68" w:rsidRDefault="000368EA" w:rsidP="000368EA">
      <w:pPr>
        <w:pStyle w:val="2"/>
        <w:shd w:val="clear" w:color="auto" w:fill="auto"/>
        <w:tabs>
          <w:tab w:val="left" w:pos="567"/>
        </w:tabs>
        <w:spacing w:before="0" w:after="0" w:line="210" w:lineRule="exact"/>
        <w:ind w:left="284" w:right="-2" w:firstLine="0"/>
        <w:jc w:val="both"/>
        <w:rPr>
          <w:color w:val="auto"/>
          <w:spacing w:val="0"/>
          <w:sz w:val="24"/>
          <w:szCs w:val="24"/>
          <w:lang w:bidi="ar-SA"/>
        </w:rPr>
      </w:pPr>
    </w:p>
    <w:tbl>
      <w:tblPr>
        <w:tblW w:w="10490" w:type="dxa"/>
        <w:tblInd w:w="-274" w:type="dxa"/>
        <w:tblLayout w:type="fixed"/>
        <w:tblCellMar>
          <w:left w:w="10" w:type="dxa"/>
          <w:right w:w="10" w:type="dxa"/>
        </w:tblCellMar>
        <w:tblLook w:val="0000" w:firstRow="0" w:lastRow="0" w:firstColumn="0" w:lastColumn="0" w:noHBand="0" w:noVBand="0"/>
      </w:tblPr>
      <w:tblGrid>
        <w:gridCol w:w="509"/>
        <w:gridCol w:w="1476"/>
        <w:gridCol w:w="1255"/>
        <w:gridCol w:w="1238"/>
        <w:gridCol w:w="1867"/>
        <w:gridCol w:w="763"/>
        <w:gridCol w:w="720"/>
        <w:gridCol w:w="1366"/>
        <w:gridCol w:w="1296"/>
      </w:tblGrid>
      <w:tr w:rsidR="000368EA" w:rsidRPr="00027C68" w:rsidTr="000368EA">
        <w:trPr>
          <w:trHeight w:hRule="exact" w:val="571"/>
        </w:trPr>
        <w:tc>
          <w:tcPr>
            <w:tcW w:w="6345" w:type="dxa"/>
            <w:gridSpan w:val="5"/>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60" w:line="210" w:lineRule="exact"/>
              <w:ind w:firstLine="0"/>
              <w:jc w:val="right"/>
              <w:rPr>
                <w:sz w:val="22"/>
                <w:szCs w:val="22"/>
              </w:rPr>
            </w:pPr>
            <w:r w:rsidRPr="00027C68">
              <w:rPr>
                <w:rStyle w:val="af"/>
                <w:sz w:val="22"/>
                <w:szCs w:val="22"/>
              </w:rPr>
              <w:t>ГОДИШЕН ПЛАН ЗА ПОЛЗВАНЕ НА ДЪРВЕСИНА</w:t>
            </w:r>
          </w:p>
          <w:p w:rsidR="000368EA" w:rsidRPr="00027C68" w:rsidRDefault="000368EA" w:rsidP="000368EA">
            <w:pPr>
              <w:pStyle w:val="2"/>
              <w:shd w:val="clear" w:color="auto" w:fill="auto"/>
              <w:spacing w:before="60" w:after="0" w:line="210" w:lineRule="exact"/>
              <w:ind w:firstLine="0"/>
              <w:jc w:val="right"/>
              <w:rPr>
                <w:sz w:val="22"/>
                <w:szCs w:val="22"/>
              </w:rPr>
            </w:pPr>
            <w:r w:rsidRPr="00027C68">
              <w:rPr>
                <w:rStyle w:val="af"/>
                <w:sz w:val="22"/>
                <w:szCs w:val="22"/>
              </w:rPr>
              <w:t xml:space="preserve"> 2018 Г., СЪГЛАСНО ГОРСКОСТОПАНСКИ</w:t>
            </w:r>
          </w:p>
        </w:tc>
        <w:tc>
          <w:tcPr>
            <w:tcW w:w="4145" w:type="dxa"/>
            <w:gridSpan w:val="4"/>
            <w:tcBorders>
              <w:top w:val="single" w:sz="4" w:space="0" w:color="auto"/>
              <w:bottom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78" w:lineRule="exact"/>
              <w:ind w:left="166" w:hanging="166"/>
              <w:rPr>
                <w:b/>
                <w:bCs/>
                <w:sz w:val="22"/>
                <w:szCs w:val="22"/>
              </w:rPr>
            </w:pPr>
            <w:r w:rsidRPr="00027C68">
              <w:rPr>
                <w:rStyle w:val="af"/>
                <w:sz w:val="22"/>
                <w:szCs w:val="22"/>
              </w:rPr>
              <w:t xml:space="preserve"> ОТ ОБЩИНСКИ ГОРСКИ ФОНД ЗА  ПЛАН</w:t>
            </w:r>
          </w:p>
        </w:tc>
      </w:tr>
      <w:tr w:rsidR="000368EA" w:rsidRPr="00027C68" w:rsidTr="000368EA">
        <w:trPr>
          <w:trHeight w:hRule="exact" w:val="1301"/>
        </w:trPr>
        <w:tc>
          <w:tcPr>
            <w:tcW w:w="50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120" w:line="210" w:lineRule="exact"/>
              <w:ind w:left="220" w:firstLine="0"/>
              <w:rPr>
                <w:rStyle w:val="af"/>
                <w:b w:val="0"/>
                <w:bCs w:val="0"/>
              </w:rPr>
            </w:pPr>
            <w:r w:rsidRPr="00027C68">
              <w:t>№</w:t>
            </w:r>
          </w:p>
          <w:p w:rsidR="000368EA" w:rsidRPr="00027C68" w:rsidRDefault="000368EA" w:rsidP="000368EA">
            <w:pPr>
              <w:pStyle w:val="2"/>
              <w:shd w:val="clear" w:color="auto" w:fill="auto"/>
              <w:spacing w:before="120" w:after="360" w:line="210" w:lineRule="exact"/>
              <w:ind w:left="220" w:firstLine="0"/>
            </w:pPr>
          </w:p>
          <w:p w:rsidR="000368EA" w:rsidRPr="00027C68" w:rsidRDefault="000368EA" w:rsidP="000368EA">
            <w:pPr>
              <w:pStyle w:val="2"/>
              <w:shd w:val="clear" w:color="auto" w:fill="auto"/>
              <w:spacing w:before="360" w:after="0" w:line="210" w:lineRule="exact"/>
              <w:ind w:left="120" w:firstLine="0"/>
            </w:pPr>
            <w:r w:rsidRPr="00027C68">
              <w:rPr>
                <w:rStyle w:val="af"/>
              </w:rPr>
              <w:t>ред</w:t>
            </w:r>
          </w:p>
        </w:tc>
        <w:tc>
          <w:tcPr>
            <w:tcW w:w="1476"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line="210" w:lineRule="exact"/>
              <w:ind w:firstLine="0"/>
              <w:jc w:val="center"/>
            </w:pPr>
            <w:r w:rsidRPr="00027C68">
              <w:rPr>
                <w:rStyle w:val="af"/>
              </w:rPr>
              <w:t>Кметство</w:t>
            </w:r>
          </w:p>
        </w:tc>
        <w:tc>
          <w:tcPr>
            <w:tcW w:w="1255"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line="278" w:lineRule="exact"/>
              <w:ind w:right="100" w:firstLine="0"/>
              <w:jc w:val="right"/>
            </w:pPr>
            <w:r w:rsidRPr="00027C68">
              <w:rPr>
                <w:rStyle w:val="af"/>
              </w:rPr>
              <w:t>Подотдел по ГСП</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ind w:firstLine="0"/>
              <w:jc w:val="center"/>
            </w:pPr>
            <w:r w:rsidRPr="00027C68">
              <w:rPr>
                <w:rStyle w:val="af"/>
              </w:rPr>
              <w:t>Площ</w:t>
            </w:r>
          </w:p>
          <w:p w:rsidR="000368EA" w:rsidRPr="00027C68" w:rsidRDefault="000368EA" w:rsidP="000368EA">
            <w:pPr>
              <w:pStyle w:val="2"/>
              <w:shd w:val="clear" w:color="auto" w:fill="auto"/>
              <w:spacing w:before="0" w:after="0"/>
              <w:ind w:firstLine="0"/>
              <w:jc w:val="center"/>
            </w:pPr>
            <w:r w:rsidRPr="00027C68">
              <w:rPr>
                <w:rStyle w:val="af"/>
              </w:rPr>
              <w:t>на</w:t>
            </w:r>
          </w:p>
          <w:p w:rsidR="000368EA" w:rsidRPr="00027C68" w:rsidRDefault="000368EA" w:rsidP="000368EA">
            <w:pPr>
              <w:pStyle w:val="2"/>
              <w:shd w:val="clear" w:color="auto" w:fill="auto"/>
              <w:spacing w:before="0" w:after="0"/>
              <w:ind w:firstLine="0"/>
              <w:jc w:val="center"/>
            </w:pPr>
            <w:r w:rsidRPr="00027C68">
              <w:rPr>
                <w:rStyle w:val="af"/>
              </w:rPr>
              <w:t>подотдела</w:t>
            </w:r>
          </w:p>
          <w:p w:rsidR="000368EA" w:rsidRPr="00027C68" w:rsidRDefault="000368EA" w:rsidP="000368EA">
            <w:pPr>
              <w:pStyle w:val="2"/>
              <w:shd w:val="clear" w:color="auto" w:fill="auto"/>
              <w:spacing w:before="0" w:after="0"/>
              <w:ind w:firstLine="0"/>
              <w:jc w:val="center"/>
            </w:pPr>
            <w:r w:rsidRPr="00027C68">
              <w:rPr>
                <w:rStyle w:val="af"/>
              </w:rPr>
              <w:t>/ха/</w:t>
            </w:r>
          </w:p>
        </w:tc>
        <w:tc>
          <w:tcPr>
            <w:tcW w:w="1867"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line="210" w:lineRule="exact"/>
              <w:ind w:firstLine="0"/>
              <w:jc w:val="center"/>
            </w:pPr>
            <w:r w:rsidRPr="00027C68">
              <w:rPr>
                <w:rStyle w:val="af"/>
              </w:rPr>
              <w:t>Вид гори</w:t>
            </w:r>
          </w:p>
        </w:tc>
        <w:tc>
          <w:tcPr>
            <w:tcW w:w="763"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line="278" w:lineRule="exact"/>
              <w:ind w:left="80" w:firstLine="0"/>
            </w:pPr>
            <w:r w:rsidRPr="00027C68">
              <w:rPr>
                <w:rStyle w:val="af"/>
              </w:rPr>
              <w:t>Запас</w:t>
            </w:r>
          </w:p>
          <w:p w:rsidR="000368EA" w:rsidRPr="00027C68" w:rsidRDefault="000368EA" w:rsidP="000368EA">
            <w:pPr>
              <w:pStyle w:val="2"/>
              <w:shd w:val="clear" w:color="auto" w:fill="auto"/>
              <w:spacing w:before="0" w:after="0" w:line="278" w:lineRule="exact"/>
              <w:ind w:left="220" w:firstLine="0"/>
            </w:pPr>
            <w:proofErr w:type="spellStart"/>
            <w:r w:rsidRPr="00027C68">
              <w:rPr>
                <w:rStyle w:val="af"/>
              </w:rPr>
              <w:t>мЗ</w:t>
            </w:r>
            <w:proofErr w:type="spellEnd"/>
          </w:p>
          <w:p w:rsidR="000368EA" w:rsidRPr="00027C68" w:rsidRDefault="000368EA" w:rsidP="000368EA">
            <w:pPr>
              <w:pStyle w:val="2"/>
              <w:shd w:val="clear" w:color="auto" w:fill="auto"/>
              <w:spacing w:before="0" w:after="0" w:line="278" w:lineRule="exact"/>
              <w:ind w:left="220" w:firstLine="0"/>
            </w:pPr>
            <w:r w:rsidRPr="00027C68">
              <w:rPr>
                <w:rStyle w:val="af"/>
              </w:rPr>
              <w:t>/ха/</w:t>
            </w:r>
          </w:p>
        </w:tc>
        <w:tc>
          <w:tcPr>
            <w:tcW w:w="720"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line="278" w:lineRule="exact"/>
              <w:ind w:left="140" w:firstLine="0"/>
            </w:pPr>
            <w:r w:rsidRPr="00027C68">
              <w:rPr>
                <w:rStyle w:val="af"/>
              </w:rPr>
              <w:t>Общ</w:t>
            </w:r>
          </w:p>
          <w:p w:rsidR="000368EA" w:rsidRPr="00027C68" w:rsidRDefault="000368EA" w:rsidP="000368EA">
            <w:pPr>
              <w:pStyle w:val="2"/>
              <w:shd w:val="clear" w:color="auto" w:fill="auto"/>
              <w:spacing w:before="0" w:after="0" w:line="278" w:lineRule="exact"/>
              <w:ind w:left="140" w:firstLine="0"/>
            </w:pPr>
            <w:r w:rsidRPr="00027C68">
              <w:rPr>
                <w:rStyle w:val="af"/>
              </w:rPr>
              <w:t>запас</w:t>
            </w:r>
          </w:p>
          <w:p w:rsidR="000368EA" w:rsidRPr="00027C68" w:rsidRDefault="000368EA" w:rsidP="000368EA">
            <w:pPr>
              <w:pStyle w:val="2"/>
              <w:shd w:val="clear" w:color="auto" w:fill="auto"/>
              <w:spacing w:before="0" w:after="0" w:line="278" w:lineRule="exact"/>
              <w:ind w:left="140" w:firstLine="0"/>
            </w:pPr>
            <w:r w:rsidRPr="00027C68">
              <w:rPr>
                <w:rStyle w:val="af"/>
              </w:rPr>
              <w:t>/</w:t>
            </w:r>
            <w:proofErr w:type="spellStart"/>
            <w:r w:rsidRPr="00027C68">
              <w:rPr>
                <w:rStyle w:val="af"/>
              </w:rPr>
              <w:t>мЗ</w:t>
            </w:r>
            <w:proofErr w:type="spellEnd"/>
            <w:r w:rsidRPr="00027C68">
              <w:rPr>
                <w:rStyle w:val="af"/>
              </w:rPr>
              <w:t>/</w:t>
            </w:r>
          </w:p>
        </w:tc>
        <w:tc>
          <w:tcPr>
            <w:tcW w:w="136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78" w:lineRule="exact"/>
              <w:ind w:firstLine="0"/>
              <w:jc w:val="center"/>
            </w:pPr>
            <w:r w:rsidRPr="00027C68">
              <w:rPr>
                <w:rStyle w:val="af"/>
              </w:rPr>
              <w:t>Предвидено ползване по ГСП /м</w:t>
            </w:r>
            <w:r w:rsidRPr="00027C68">
              <w:rPr>
                <w:rStyle w:val="af"/>
                <w:vertAlign w:val="superscript"/>
              </w:rPr>
              <w:t>3</w:t>
            </w:r>
            <w:r w:rsidRPr="00027C68">
              <w:rPr>
                <w:rStyle w:val="af"/>
              </w:rPr>
              <w:t>/</w:t>
            </w:r>
          </w:p>
        </w:tc>
        <w:tc>
          <w:tcPr>
            <w:tcW w:w="1296" w:type="dxa"/>
            <w:tcBorders>
              <w:top w:val="single" w:sz="4" w:space="0" w:color="auto"/>
              <w:left w:val="single" w:sz="4" w:space="0" w:color="auto"/>
              <w:right w:val="single" w:sz="4" w:space="0" w:color="auto"/>
            </w:tcBorders>
            <w:shd w:val="clear" w:color="auto" w:fill="FFFFFF"/>
            <w:vAlign w:val="center"/>
          </w:tcPr>
          <w:p w:rsidR="000368EA" w:rsidRPr="00027C68" w:rsidRDefault="000368EA" w:rsidP="000368EA">
            <w:pPr>
              <w:pStyle w:val="2"/>
              <w:shd w:val="clear" w:color="auto" w:fill="auto"/>
              <w:spacing w:before="0" w:after="0" w:line="210" w:lineRule="exact"/>
              <w:ind w:firstLine="0"/>
              <w:jc w:val="center"/>
            </w:pPr>
            <w:r w:rsidRPr="00027C68">
              <w:rPr>
                <w:rStyle w:val="af"/>
              </w:rPr>
              <w:t>Забележка</w:t>
            </w:r>
          </w:p>
        </w:tc>
      </w:tr>
      <w:tr w:rsidR="000368EA" w:rsidRPr="00027C68" w:rsidTr="000368EA">
        <w:trPr>
          <w:trHeight w:hRule="exact" w:val="302"/>
        </w:trPr>
        <w:tc>
          <w:tcPr>
            <w:tcW w:w="50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w:t>
            </w:r>
          </w:p>
        </w:tc>
        <w:tc>
          <w:tcPr>
            <w:tcW w:w="14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Червена вода</w:t>
            </w:r>
          </w:p>
        </w:tc>
        <w:tc>
          <w:tcPr>
            <w:tcW w:w="125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right="320" w:firstLine="0"/>
              <w:jc w:val="right"/>
            </w:pPr>
            <w:r w:rsidRPr="00027C68">
              <w:t>84-д</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1,4</w:t>
            </w:r>
          </w:p>
        </w:tc>
        <w:tc>
          <w:tcPr>
            <w:tcW w:w="186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Иглолистни</w:t>
            </w:r>
          </w:p>
        </w:tc>
        <w:tc>
          <w:tcPr>
            <w:tcW w:w="763"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293</w:t>
            </w:r>
          </w:p>
        </w:tc>
        <w:tc>
          <w:tcPr>
            <w:tcW w:w="72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410</w:t>
            </w:r>
          </w:p>
        </w:tc>
        <w:tc>
          <w:tcPr>
            <w:tcW w:w="136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80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чб</w:t>
            </w:r>
            <w:proofErr w:type="spellEnd"/>
          </w:p>
        </w:tc>
      </w:tr>
      <w:tr w:rsidR="000368EA" w:rsidRPr="00027C68" w:rsidTr="000368EA">
        <w:trPr>
          <w:trHeight w:hRule="exact" w:val="302"/>
        </w:trPr>
        <w:tc>
          <w:tcPr>
            <w:tcW w:w="50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w:t>
            </w:r>
          </w:p>
        </w:tc>
        <w:tc>
          <w:tcPr>
            <w:tcW w:w="14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Червена вода</w:t>
            </w:r>
          </w:p>
        </w:tc>
        <w:tc>
          <w:tcPr>
            <w:tcW w:w="125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right="320" w:firstLine="0"/>
              <w:jc w:val="right"/>
            </w:pPr>
            <w:r w:rsidRPr="00027C68">
              <w:t>84-ж</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1,8</w:t>
            </w:r>
          </w:p>
        </w:tc>
        <w:tc>
          <w:tcPr>
            <w:tcW w:w="186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Иглолистни</w:t>
            </w:r>
          </w:p>
        </w:tc>
        <w:tc>
          <w:tcPr>
            <w:tcW w:w="763"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250</w:t>
            </w:r>
          </w:p>
        </w:tc>
        <w:tc>
          <w:tcPr>
            <w:tcW w:w="72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450</w:t>
            </w:r>
          </w:p>
        </w:tc>
        <w:tc>
          <w:tcPr>
            <w:tcW w:w="136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90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чб</w:t>
            </w:r>
            <w:proofErr w:type="spellEnd"/>
            <w:r w:rsidRPr="00027C68">
              <w:t>/см/</w:t>
            </w:r>
            <w:proofErr w:type="spellStart"/>
            <w:r w:rsidRPr="00027C68">
              <w:t>ак</w:t>
            </w:r>
            <w:proofErr w:type="spellEnd"/>
            <w:r w:rsidRPr="00027C68">
              <w:t>/</w:t>
            </w:r>
            <w:proofErr w:type="spellStart"/>
            <w:r w:rsidRPr="00027C68">
              <w:t>срлп</w:t>
            </w:r>
            <w:proofErr w:type="spellEnd"/>
          </w:p>
        </w:tc>
      </w:tr>
      <w:tr w:rsidR="000368EA" w:rsidRPr="00027C68" w:rsidTr="000368EA">
        <w:trPr>
          <w:trHeight w:hRule="exact" w:val="302"/>
        </w:trPr>
        <w:tc>
          <w:tcPr>
            <w:tcW w:w="50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3</w:t>
            </w:r>
          </w:p>
        </w:tc>
        <w:tc>
          <w:tcPr>
            <w:tcW w:w="14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Червена вода</w:t>
            </w:r>
          </w:p>
        </w:tc>
        <w:tc>
          <w:tcPr>
            <w:tcW w:w="125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40" w:firstLine="0"/>
            </w:pPr>
            <w:r w:rsidRPr="00027C68">
              <w:t>179-м</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3,2</w:t>
            </w:r>
          </w:p>
        </w:tc>
        <w:tc>
          <w:tcPr>
            <w:tcW w:w="186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r w:rsidRPr="00027C68">
              <w:t>.</w:t>
            </w:r>
          </w:p>
        </w:tc>
        <w:tc>
          <w:tcPr>
            <w:tcW w:w="763"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72</w:t>
            </w:r>
          </w:p>
        </w:tc>
        <w:tc>
          <w:tcPr>
            <w:tcW w:w="72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230</w:t>
            </w:r>
          </w:p>
        </w:tc>
        <w:tc>
          <w:tcPr>
            <w:tcW w:w="136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230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ак</w:t>
            </w:r>
            <w:proofErr w:type="spellEnd"/>
          </w:p>
        </w:tc>
      </w:tr>
      <w:tr w:rsidR="000368EA" w:rsidRPr="00027C68" w:rsidTr="000368EA">
        <w:trPr>
          <w:trHeight w:hRule="exact" w:val="298"/>
        </w:trPr>
        <w:tc>
          <w:tcPr>
            <w:tcW w:w="50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4</w:t>
            </w:r>
          </w:p>
        </w:tc>
        <w:tc>
          <w:tcPr>
            <w:tcW w:w="14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Мартен</w:t>
            </w:r>
          </w:p>
        </w:tc>
        <w:tc>
          <w:tcPr>
            <w:tcW w:w="125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40" w:firstLine="0"/>
            </w:pPr>
            <w:r w:rsidRPr="00027C68">
              <w:t>214-д</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4,7</w:t>
            </w:r>
          </w:p>
        </w:tc>
        <w:tc>
          <w:tcPr>
            <w:tcW w:w="186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Тополови</w:t>
            </w:r>
          </w:p>
        </w:tc>
        <w:tc>
          <w:tcPr>
            <w:tcW w:w="763"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185</w:t>
            </w:r>
          </w:p>
        </w:tc>
        <w:tc>
          <w:tcPr>
            <w:tcW w:w="72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870</w:t>
            </w:r>
          </w:p>
        </w:tc>
        <w:tc>
          <w:tcPr>
            <w:tcW w:w="136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1030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и214</w:t>
            </w:r>
          </w:p>
        </w:tc>
      </w:tr>
      <w:tr w:rsidR="000368EA" w:rsidRPr="00027C68" w:rsidTr="000368EA">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5</w:t>
            </w:r>
          </w:p>
        </w:tc>
        <w:tc>
          <w:tcPr>
            <w:tcW w:w="147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right="320" w:firstLine="0"/>
              <w:jc w:val="right"/>
            </w:pPr>
            <w:r w:rsidRPr="00027C68">
              <w:t>221-ж1</w:t>
            </w:r>
          </w:p>
        </w:tc>
        <w:tc>
          <w:tcPr>
            <w:tcW w:w="1238"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5,1</w:t>
            </w:r>
          </w:p>
        </w:tc>
        <w:tc>
          <w:tcPr>
            <w:tcW w:w="1867"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Тополови</w:t>
            </w:r>
          </w:p>
        </w:tc>
        <w:tc>
          <w:tcPr>
            <w:tcW w:w="763"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125</w:t>
            </w:r>
          </w:p>
        </w:tc>
        <w:tc>
          <w:tcPr>
            <w:tcW w:w="720"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640</w:t>
            </w:r>
          </w:p>
        </w:tc>
        <w:tc>
          <w:tcPr>
            <w:tcW w:w="136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640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и214</w:t>
            </w:r>
          </w:p>
        </w:tc>
      </w:tr>
      <w:tr w:rsidR="000368EA" w:rsidRPr="00027C68" w:rsidTr="000368EA">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6</w:t>
            </w:r>
          </w:p>
        </w:tc>
        <w:tc>
          <w:tcPr>
            <w:tcW w:w="147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Сандрово</w:t>
            </w:r>
          </w:p>
        </w:tc>
        <w:tc>
          <w:tcPr>
            <w:tcW w:w="1255"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right="320" w:firstLine="0"/>
              <w:jc w:val="right"/>
            </w:pPr>
            <w:r w:rsidRPr="00027C68">
              <w:t>221-к1</w:t>
            </w:r>
          </w:p>
        </w:tc>
        <w:tc>
          <w:tcPr>
            <w:tcW w:w="1238"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14,1</w:t>
            </w:r>
          </w:p>
        </w:tc>
        <w:tc>
          <w:tcPr>
            <w:tcW w:w="1867"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r w:rsidRPr="00027C68">
              <w:t>.</w:t>
            </w:r>
          </w:p>
        </w:tc>
        <w:tc>
          <w:tcPr>
            <w:tcW w:w="763"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65</w:t>
            </w:r>
          </w:p>
        </w:tc>
        <w:tc>
          <w:tcPr>
            <w:tcW w:w="720"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920</w:t>
            </w:r>
          </w:p>
        </w:tc>
        <w:tc>
          <w:tcPr>
            <w:tcW w:w="136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1370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ак</w:t>
            </w:r>
            <w:proofErr w:type="spellEnd"/>
          </w:p>
        </w:tc>
      </w:tr>
      <w:tr w:rsidR="000368EA" w:rsidRPr="00027C68" w:rsidTr="000368EA">
        <w:trPr>
          <w:trHeight w:hRule="exact" w:val="511"/>
        </w:trPr>
        <w:tc>
          <w:tcPr>
            <w:tcW w:w="509"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lastRenderedPageBreak/>
              <w:t>7</w:t>
            </w:r>
          </w:p>
        </w:tc>
        <w:tc>
          <w:tcPr>
            <w:tcW w:w="147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Образцов чифлик-ДЗС</w:t>
            </w:r>
          </w:p>
          <w:p w:rsidR="000368EA" w:rsidRPr="00027C68" w:rsidRDefault="000368EA" w:rsidP="000368EA">
            <w:pPr>
              <w:pStyle w:val="2"/>
              <w:shd w:val="clear" w:color="auto" w:fill="auto"/>
              <w:spacing w:before="0" w:after="0" w:line="210" w:lineRule="exact"/>
              <w:ind w:firstLine="0"/>
              <w:jc w:val="center"/>
            </w:pPr>
          </w:p>
          <w:p w:rsidR="000368EA" w:rsidRPr="00027C68" w:rsidRDefault="000368EA" w:rsidP="000368EA">
            <w:pPr>
              <w:pStyle w:val="2"/>
              <w:shd w:val="clear" w:color="auto" w:fill="auto"/>
              <w:spacing w:before="0" w:after="0" w:line="210" w:lineRule="exact"/>
              <w:ind w:firstLine="0"/>
              <w:jc w:val="center"/>
            </w:pPr>
          </w:p>
        </w:tc>
        <w:tc>
          <w:tcPr>
            <w:tcW w:w="1255"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right="320" w:firstLine="0"/>
              <w:jc w:val="right"/>
            </w:pPr>
            <w:r w:rsidRPr="00027C68">
              <w:t>269-в</w:t>
            </w:r>
          </w:p>
        </w:tc>
        <w:tc>
          <w:tcPr>
            <w:tcW w:w="1238"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1,6</w:t>
            </w:r>
          </w:p>
        </w:tc>
        <w:tc>
          <w:tcPr>
            <w:tcW w:w="1867"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r w:rsidRPr="00027C68">
              <w:t>.</w:t>
            </w:r>
          </w:p>
        </w:tc>
        <w:tc>
          <w:tcPr>
            <w:tcW w:w="763"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69</w:t>
            </w:r>
          </w:p>
        </w:tc>
        <w:tc>
          <w:tcPr>
            <w:tcW w:w="720"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110</w:t>
            </w:r>
          </w:p>
        </w:tc>
        <w:tc>
          <w:tcPr>
            <w:tcW w:w="136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140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ак</w:t>
            </w:r>
            <w:proofErr w:type="spellEnd"/>
            <w:r w:rsidRPr="00027C68">
              <w:t>/</w:t>
            </w:r>
            <w:proofErr w:type="spellStart"/>
            <w:r w:rsidRPr="00027C68">
              <w:t>пяс</w:t>
            </w:r>
            <w:proofErr w:type="spellEnd"/>
          </w:p>
        </w:tc>
      </w:tr>
      <w:tr w:rsidR="000368EA" w:rsidRPr="00027C68" w:rsidTr="000368EA">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8</w:t>
            </w:r>
          </w:p>
        </w:tc>
        <w:tc>
          <w:tcPr>
            <w:tcW w:w="147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Хотанца</w:t>
            </w:r>
          </w:p>
        </w:tc>
        <w:tc>
          <w:tcPr>
            <w:tcW w:w="1255"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right="320" w:firstLine="0"/>
              <w:jc w:val="right"/>
            </w:pPr>
            <w:r w:rsidRPr="00027C68">
              <w:t>274-ж</w:t>
            </w:r>
          </w:p>
        </w:tc>
        <w:tc>
          <w:tcPr>
            <w:tcW w:w="1238"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17,3</w:t>
            </w:r>
          </w:p>
        </w:tc>
        <w:tc>
          <w:tcPr>
            <w:tcW w:w="1867"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r w:rsidRPr="00027C68">
              <w:t>.</w:t>
            </w:r>
          </w:p>
        </w:tc>
        <w:tc>
          <w:tcPr>
            <w:tcW w:w="763"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41</w:t>
            </w:r>
          </w:p>
        </w:tc>
        <w:tc>
          <w:tcPr>
            <w:tcW w:w="720"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40" w:firstLine="0"/>
            </w:pPr>
            <w:r w:rsidRPr="00027C68">
              <w:t>710</w:t>
            </w:r>
          </w:p>
        </w:tc>
        <w:tc>
          <w:tcPr>
            <w:tcW w:w="136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1010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ак</w:t>
            </w:r>
            <w:proofErr w:type="spellEnd"/>
          </w:p>
        </w:tc>
      </w:tr>
    </w:tbl>
    <w:p w:rsidR="000368EA" w:rsidRPr="00027C68" w:rsidRDefault="000368EA" w:rsidP="000368EA">
      <w:pPr>
        <w:rPr>
          <w:rFonts w:ascii="Times New Roman" w:hAnsi="Times New Roman" w:cs="Times New Roman"/>
        </w:rPr>
      </w:pPr>
    </w:p>
    <w:p w:rsidR="000368EA" w:rsidRPr="00027C68" w:rsidRDefault="000368EA" w:rsidP="000368EA">
      <w:pPr>
        <w:pStyle w:val="2"/>
        <w:numPr>
          <w:ilvl w:val="0"/>
          <w:numId w:val="29"/>
        </w:numPr>
        <w:shd w:val="clear" w:color="auto" w:fill="auto"/>
        <w:tabs>
          <w:tab w:val="left" w:pos="709"/>
        </w:tabs>
        <w:spacing w:before="0" w:after="0" w:line="210" w:lineRule="exact"/>
        <w:ind w:left="-284" w:firstLine="568"/>
        <w:jc w:val="both"/>
        <w:rPr>
          <w:color w:val="auto"/>
          <w:spacing w:val="0"/>
          <w:sz w:val="24"/>
          <w:szCs w:val="24"/>
          <w:lang w:bidi="ar-SA"/>
        </w:rPr>
      </w:pPr>
      <w:r w:rsidRPr="00027C68">
        <w:rPr>
          <w:color w:val="auto"/>
          <w:spacing w:val="0"/>
          <w:sz w:val="24"/>
          <w:szCs w:val="24"/>
          <w:lang w:bidi="ar-SA"/>
        </w:rPr>
        <w:t xml:space="preserve"> В гори, попадащи в териториалния обхват на ДГС „Сеслав“:</w:t>
      </w:r>
    </w:p>
    <w:tbl>
      <w:tblPr>
        <w:tblW w:w="10490" w:type="dxa"/>
        <w:tblInd w:w="-274" w:type="dxa"/>
        <w:tblLayout w:type="fixed"/>
        <w:tblCellMar>
          <w:left w:w="10" w:type="dxa"/>
          <w:right w:w="10" w:type="dxa"/>
        </w:tblCellMar>
        <w:tblLook w:val="0000" w:firstRow="0" w:lastRow="0" w:firstColumn="0" w:lastColumn="0" w:noHBand="0" w:noVBand="0"/>
      </w:tblPr>
      <w:tblGrid>
        <w:gridCol w:w="518"/>
        <w:gridCol w:w="1565"/>
        <w:gridCol w:w="1176"/>
        <w:gridCol w:w="1238"/>
        <w:gridCol w:w="1877"/>
        <w:gridCol w:w="739"/>
        <w:gridCol w:w="730"/>
        <w:gridCol w:w="1351"/>
        <w:gridCol w:w="1296"/>
      </w:tblGrid>
      <w:tr w:rsidR="000368EA" w:rsidRPr="00027C68" w:rsidTr="000368EA">
        <w:trPr>
          <w:trHeight w:hRule="exact" w:val="581"/>
        </w:trPr>
        <w:tc>
          <w:tcPr>
            <w:tcW w:w="7113" w:type="dxa"/>
            <w:gridSpan w:val="6"/>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60" w:line="210" w:lineRule="exact"/>
              <w:ind w:firstLine="0"/>
              <w:jc w:val="right"/>
              <w:rPr>
                <w:sz w:val="22"/>
                <w:szCs w:val="22"/>
              </w:rPr>
            </w:pPr>
            <w:r w:rsidRPr="00027C68">
              <w:rPr>
                <w:rStyle w:val="af"/>
                <w:sz w:val="22"/>
                <w:szCs w:val="22"/>
              </w:rPr>
              <w:t>ГОДИШЕН ПЛАН ЗА ПОЛЗВАНЕ НА ДЪРВЕСИНА</w:t>
            </w:r>
          </w:p>
          <w:p w:rsidR="000368EA" w:rsidRPr="00027C68" w:rsidRDefault="000368EA" w:rsidP="000368EA">
            <w:pPr>
              <w:pStyle w:val="2"/>
              <w:shd w:val="clear" w:color="auto" w:fill="auto"/>
              <w:spacing w:before="60" w:after="0" w:line="210" w:lineRule="exact"/>
              <w:ind w:firstLine="0"/>
              <w:jc w:val="right"/>
              <w:rPr>
                <w:sz w:val="22"/>
                <w:szCs w:val="22"/>
              </w:rPr>
            </w:pPr>
            <w:r w:rsidRPr="00027C68">
              <w:rPr>
                <w:rStyle w:val="af"/>
                <w:sz w:val="22"/>
                <w:szCs w:val="22"/>
              </w:rPr>
              <w:t>ФОНД ЗА 2017 Г., СЪГЛАСНО ПЛАН-ИЗВЛЕЧЕНИЕ</w:t>
            </w:r>
          </w:p>
        </w:tc>
        <w:tc>
          <w:tcPr>
            <w:tcW w:w="3377" w:type="dxa"/>
            <w:gridSpan w:val="3"/>
            <w:tcBorders>
              <w:top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78" w:lineRule="exact"/>
              <w:ind w:left="166" w:hanging="166"/>
              <w:rPr>
                <w:rStyle w:val="af"/>
                <w:sz w:val="22"/>
                <w:szCs w:val="22"/>
              </w:rPr>
            </w:pPr>
            <w:r w:rsidRPr="00027C68">
              <w:rPr>
                <w:rStyle w:val="af"/>
                <w:sz w:val="22"/>
                <w:szCs w:val="22"/>
              </w:rPr>
              <w:t xml:space="preserve">ОТ ОБЩИНСКИ ГОРСКИ  </w:t>
            </w:r>
          </w:p>
          <w:p w:rsidR="000368EA" w:rsidRPr="00027C68" w:rsidRDefault="000368EA" w:rsidP="000368EA">
            <w:pPr>
              <w:pStyle w:val="2"/>
              <w:shd w:val="clear" w:color="auto" w:fill="auto"/>
              <w:spacing w:before="0" w:after="0" w:line="278" w:lineRule="exact"/>
              <w:ind w:left="166" w:hanging="166"/>
              <w:rPr>
                <w:b/>
                <w:bCs/>
                <w:sz w:val="22"/>
                <w:szCs w:val="22"/>
              </w:rPr>
            </w:pPr>
          </w:p>
          <w:p w:rsidR="000368EA" w:rsidRPr="00027C68" w:rsidRDefault="000368EA" w:rsidP="000368EA">
            <w:pPr>
              <w:pStyle w:val="2"/>
              <w:shd w:val="clear" w:color="auto" w:fill="auto"/>
              <w:spacing w:before="0" w:after="0" w:line="278" w:lineRule="exact"/>
              <w:ind w:left="166" w:hanging="166"/>
              <w:rPr>
                <w:b/>
                <w:bCs/>
                <w:sz w:val="22"/>
                <w:szCs w:val="22"/>
              </w:rPr>
            </w:pPr>
          </w:p>
        </w:tc>
      </w:tr>
      <w:tr w:rsidR="000368EA" w:rsidRPr="00027C68" w:rsidTr="000368EA">
        <w:trPr>
          <w:trHeight w:hRule="exact" w:val="110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120" w:line="210" w:lineRule="exact"/>
              <w:ind w:left="180" w:firstLine="0"/>
            </w:pPr>
            <w:r w:rsidRPr="00027C68">
              <w:t>№</w:t>
            </w:r>
          </w:p>
          <w:p w:rsidR="000368EA" w:rsidRPr="00027C68" w:rsidRDefault="000368EA" w:rsidP="000368EA">
            <w:pPr>
              <w:pStyle w:val="2"/>
              <w:shd w:val="clear" w:color="auto" w:fill="auto"/>
              <w:spacing w:before="120" w:after="360" w:line="210" w:lineRule="exact"/>
              <w:ind w:left="180" w:firstLine="0"/>
            </w:pPr>
          </w:p>
          <w:p w:rsidR="000368EA" w:rsidRPr="00027C68" w:rsidRDefault="000368EA" w:rsidP="000368EA">
            <w:pPr>
              <w:pStyle w:val="2"/>
              <w:shd w:val="clear" w:color="auto" w:fill="auto"/>
              <w:spacing w:before="360" w:after="0" w:line="210" w:lineRule="exact"/>
              <w:ind w:left="180" w:firstLine="0"/>
            </w:pPr>
            <w:r w:rsidRPr="00027C68">
              <w:rPr>
                <w:rStyle w:val="af"/>
              </w:rPr>
              <w:t>ред</w:t>
            </w:r>
          </w:p>
        </w:tc>
        <w:tc>
          <w:tcPr>
            <w:tcW w:w="1565"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line="210" w:lineRule="exact"/>
              <w:ind w:firstLine="0"/>
              <w:jc w:val="center"/>
            </w:pPr>
            <w:r w:rsidRPr="00027C68">
              <w:rPr>
                <w:rStyle w:val="af"/>
              </w:rPr>
              <w:t>Кметство</w:t>
            </w:r>
          </w:p>
        </w:tc>
        <w:tc>
          <w:tcPr>
            <w:tcW w:w="1176"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ind w:right="120" w:firstLine="0"/>
              <w:jc w:val="right"/>
            </w:pPr>
            <w:r w:rsidRPr="00027C68">
              <w:rPr>
                <w:rStyle w:val="af"/>
              </w:rPr>
              <w:t>Подотдел по ГСП</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ind w:firstLine="0"/>
              <w:jc w:val="center"/>
            </w:pPr>
            <w:r w:rsidRPr="00027C68">
              <w:rPr>
                <w:rStyle w:val="af"/>
              </w:rPr>
              <w:t>Площ</w:t>
            </w:r>
          </w:p>
          <w:p w:rsidR="000368EA" w:rsidRPr="00027C68" w:rsidRDefault="000368EA" w:rsidP="000368EA">
            <w:pPr>
              <w:pStyle w:val="2"/>
              <w:shd w:val="clear" w:color="auto" w:fill="auto"/>
              <w:spacing w:before="0" w:after="0"/>
              <w:ind w:firstLine="0"/>
              <w:jc w:val="center"/>
            </w:pPr>
            <w:r w:rsidRPr="00027C68">
              <w:rPr>
                <w:rStyle w:val="af"/>
              </w:rPr>
              <w:t>на</w:t>
            </w:r>
          </w:p>
          <w:p w:rsidR="000368EA" w:rsidRPr="00027C68" w:rsidRDefault="000368EA" w:rsidP="000368EA">
            <w:pPr>
              <w:pStyle w:val="2"/>
              <w:shd w:val="clear" w:color="auto" w:fill="auto"/>
              <w:spacing w:before="0" w:after="0"/>
              <w:ind w:firstLine="0"/>
              <w:jc w:val="center"/>
            </w:pPr>
            <w:r w:rsidRPr="00027C68">
              <w:rPr>
                <w:rStyle w:val="af"/>
              </w:rPr>
              <w:t>подотдела</w:t>
            </w:r>
          </w:p>
          <w:p w:rsidR="000368EA" w:rsidRPr="00027C68" w:rsidRDefault="000368EA" w:rsidP="000368EA">
            <w:pPr>
              <w:pStyle w:val="2"/>
              <w:shd w:val="clear" w:color="auto" w:fill="auto"/>
              <w:spacing w:before="0" w:after="0"/>
              <w:ind w:firstLine="0"/>
              <w:jc w:val="center"/>
            </w:pPr>
            <w:r w:rsidRPr="00027C68">
              <w:rPr>
                <w:rStyle w:val="af"/>
              </w:rPr>
              <w:t>/ха/</w:t>
            </w:r>
          </w:p>
        </w:tc>
        <w:tc>
          <w:tcPr>
            <w:tcW w:w="1877"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line="210" w:lineRule="exact"/>
              <w:ind w:firstLine="0"/>
              <w:jc w:val="center"/>
            </w:pPr>
            <w:r w:rsidRPr="00027C68">
              <w:rPr>
                <w:rStyle w:val="af"/>
              </w:rPr>
              <w:t>Вид гори</w:t>
            </w:r>
          </w:p>
        </w:tc>
        <w:tc>
          <w:tcPr>
            <w:tcW w:w="739"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ind w:left="80" w:firstLine="0"/>
            </w:pPr>
            <w:r w:rsidRPr="00027C68">
              <w:rPr>
                <w:rStyle w:val="af"/>
              </w:rPr>
              <w:t>Запас</w:t>
            </w:r>
          </w:p>
          <w:p w:rsidR="000368EA" w:rsidRPr="00027C68" w:rsidRDefault="000368EA" w:rsidP="000368EA">
            <w:pPr>
              <w:pStyle w:val="2"/>
              <w:shd w:val="clear" w:color="auto" w:fill="auto"/>
              <w:spacing w:before="0" w:after="0"/>
              <w:ind w:left="220" w:firstLine="0"/>
            </w:pPr>
            <w:proofErr w:type="spellStart"/>
            <w:r w:rsidRPr="00027C68">
              <w:rPr>
                <w:rStyle w:val="af"/>
              </w:rPr>
              <w:t>мЗ</w:t>
            </w:r>
            <w:proofErr w:type="spellEnd"/>
          </w:p>
          <w:p w:rsidR="000368EA" w:rsidRPr="00027C68" w:rsidRDefault="000368EA" w:rsidP="000368EA">
            <w:pPr>
              <w:pStyle w:val="2"/>
              <w:shd w:val="clear" w:color="auto" w:fill="auto"/>
              <w:spacing w:before="0" w:after="0"/>
              <w:ind w:left="220" w:firstLine="0"/>
            </w:pPr>
            <w:r w:rsidRPr="00027C68">
              <w:rPr>
                <w:rStyle w:val="af"/>
              </w:rPr>
              <w:t>/ха/</w:t>
            </w:r>
          </w:p>
        </w:tc>
        <w:tc>
          <w:tcPr>
            <w:tcW w:w="730" w:type="dxa"/>
            <w:tcBorders>
              <w:top w:val="single" w:sz="4" w:space="0" w:color="auto"/>
              <w:left w:val="single" w:sz="4" w:space="0" w:color="auto"/>
            </w:tcBorders>
            <w:shd w:val="clear" w:color="auto" w:fill="FFFFFF"/>
            <w:vAlign w:val="center"/>
          </w:tcPr>
          <w:p w:rsidR="000368EA" w:rsidRPr="00027C68" w:rsidRDefault="000368EA" w:rsidP="000368EA">
            <w:pPr>
              <w:pStyle w:val="2"/>
              <w:shd w:val="clear" w:color="auto" w:fill="auto"/>
              <w:spacing w:before="0" w:after="0"/>
              <w:ind w:left="200" w:firstLine="0"/>
            </w:pPr>
            <w:r w:rsidRPr="00027C68">
              <w:rPr>
                <w:rStyle w:val="af"/>
              </w:rPr>
              <w:t>Общ</w:t>
            </w:r>
          </w:p>
          <w:p w:rsidR="000368EA" w:rsidRPr="00027C68" w:rsidRDefault="000368EA" w:rsidP="000368EA">
            <w:pPr>
              <w:pStyle w:val="2"/>
              <w:shd w:val="clear" w:color="auto" w:fill="auto"/>
              <w:spacing w:before="0" w:after="0"/>
              <w:ind w:left="200" w:firstLine="0"/>
            </w:pPr>
            <w:r w:rsidRPr="00027C68">
              <w:rPr>
                <w:rStyle w:val="af"/>
              </w:rPr>
              <w:t>запас</w:t>
            </w:r>
          </w:p>
          <w:p w:rsidR="000368EA" w:rsidRPr="00027C68" w:rsidRDefault="000368EA" w:rsidP="000368EA">
            <w:pPr>
              <w:pStyle w:val="2"/>
              <w:shd w:val="clear" w:color="auto" w:fill="auto"/>
              <w:spacing w:before="0" w:after="0"/>
              <w:ind w:left="200" w:firstLine="0"/>
            </w:pPr>
            <w:r w:rsidRPr="00027C68">
              <w:rPr>
                <w:rStyle w:val="af"/>
              </w:rPr>
              <w:t>/</w:t>
            </w:r>
            <w:proofErr w:type="spellStart"/>
            <w:r w:rsidRPr="00027C68">
              <w:rPr>
                <w:rStyle w:val="af"/>
              </w:rPr>
              <w:t>мЗ</w:t>
            </w:r>
            <w:proofErr w:type="spellEnd"/>
            <w:r w:rsidRPr="00027C68">
              <w:rPr>
                <w:rStyle w:val="af"/>
              </w:rPr>
              <w:t>/</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ind w:firstLine="0"/>
              <w:jc w:val="center"/>
              <w:rPr>
                <w:rStyle w:val="af"/>
              </w:rPr>
            </w:pPr>
            <w:r w:rsidRPr="00027C68">
              <w:rPr>
                <w:rStyle w:val="af"/>
              </w:rPr>
              <w:t>Предвидено ползване по ГСП /м</w:t>
            </w:r>
            <w:r w:rsidRPr="00027C68">
              <w:rPr>
                <w:rStyle w:val="af"/>
                <w:vertAlign w:val="superscript"/>
              </w:rPr>
              <w:t>3</w:t>
            </w:r>
            <w:r w:rsidRPr="00027C68">
              <w:rPr>
                <w:rStyle w:val="af"/>
              </w:rPr>
              <w:t>/</w:t>
            </w:r>
          </w:p>
          <w:p w:rsidR="000368EA" w:rsidRPr="00027C68" w:rsidRDefault="000368EA" w:rsidP="000368EA">
            <w:pPr>
              <w:pStyle w:val="2"/>
              <w:shd w:val="clear" w:color="auto" w:fill="auto"/>
              <w:spacing w:before="0" w:after="0"/>
              <w:ind w:firstLine="0"/>
              <w:jc w:val="center"/>
            </w:pPr>
          </w:p>
        </w:tc>
        <w:tc>
          <w:tcPr>
            <w:tcW w:w="1296" w:type="dxa"/>
            <w:tcBorders>
              <w:top w:val="single" w:sz="4" w:space="0" w:color="auto"/>
              <w:left w:val="single" w:sz="4" w:space="0" w:color="auto"/>
              <w:right w:val="single" w:sz="4" w:space="0" w:color="auto"/>
            </w:tcBorders>
            <w:shd w:val="clear" w:color="auto" w:fill="FFFFFF"/>
            <w:vAlign w:val="center"/>
          </w:tcPr>
          <w:p w:rsidR="000368EA" w:rsidRPr="00027C68" w:rsidRDefault="000368EA" w:rsidP="000368EA">
            <w:pPr>
              <w:pStyle w:val="2"/>
              <w:shd w:val="clear" w:color="auto" w:fill="auto"/>
              <w:spacing w:before="0" w:after="0" w:line="210" w:lineRule="exact"/>
              <w:ind w:firstLine="0"/>
              <w:jc w:val="center"/>
            </w:pPr>
            <w:r w:rsidRPr="00027C68">
              <w:rPr>
                <w:rStyle w:val="af"/>
              </w:rPr>
              <w:t>Забележка</w:t>
            </w:r>
          </w:p>
        </w:tc>
      </w:tr>
      <w:tr w:rsidR="000368EA" w:rsidRPr="00027C68" w:rsidTr="000368EA">
        <w:trPr>
          <w:trHeight w:hRule="exact" w:val="30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1</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41-у</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14,7</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Издънкови</w:t>
            </w:r>
            <w:proofErr w:type="spellEnd"/>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133</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1960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320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цр</w:t>
            </w:r>
            <w:proofErr w:type="spellEnd"/>
            <w:r w:rsidRPr="00027C68">
              <w:t>/</w:t>
            </w:r>
            <w:proofErr w:type="spellStart"/>
            <w:r w:rsidRPr="00027C68">
              <w:t>бл</w:t>
            </w:r>
            <w:proofErr w:type="spellEnd"/>
          </w:p>
        </w:tc>
      </w:tr>
      <w:tr w:rsidR="000368EA" w:rsidRPr="00027C68" w:rsidTr="000368EA">
        <w:trPr>
          <w:trHeight w:hRule="exact" w:val="30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2</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41-р</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3,2</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66</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210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330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ак</w:t>
            </w:r>
            <w:proofErr w:type="spellEnd"/>
          </w:p>
        </w:tc>
      </w:tr>
      <w:tr w:rsidR="000368EA" w:rsidRPr="00027C68" w:rsidTr="000368EA">
        <w:trPr>
          <w:trHeight w:hRule="exact" w:val="30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3</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41-а1</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9,5</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Издънкови</w:t>
            </w:r>
            <w:proofErr w:type="spellEnd"/>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133</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1260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630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цр</w:t>
            </w:r>
            <w:proofErr w:type="spellEnd"/>
            <w:r w:rsidRPr="00027C68">
              <w:t>/</w:t>
            </w:r>
            <w:proofErr w:type="spellStart"/>
            <w:r w:rsidRPr="00027C68">
              <w:t>бл</w:t>
            </w:r>
            <w:proofErr w:type="spellEnd"/>
          </w:p>
        </w:tc>
      </w:tr>
      <w:tr w:rsidR="000368EA" w:rsidRPr="00027C68" w:rsidTr="000368EA">
        <w:trPr>
          <w:trHeight w:hRule="exact" w:val="298"/>
        </w:trPr>
        <w:tc>
          <w:tcPr>
            <w:tcW w:w="518"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4</w:t>
            </w:r>
          </w:p>
        </w:tc>
        <w:tc>
          <w:tcPr>
            <w:tcW w:w="1565"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47-а</w:t>
            </w:r>
          </w:p>
        </w:tc>
        <w:tc>
          <w:tcPr>
            <w:tcW w:w="1238"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5,2</w:t>
            </w:r>
          </w:p>
        </w:tc>
        <w:tc>
          <w:tcPr>
            <w:tcW w:w="1877"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245</w:t>
            </w:r>
          </w:p>
        </w:tc>
        <w:tc>
          <w:tcPr>
            <w:tcW w:w="730"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1270</w:t>
            </w:r>
          </w:p>
        </w:tc>
        <w:tc>
          <w:tcPr>
            <w:tcW w:w="1351"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190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цр</w:t>
            </w:r>
            <w:proofErr w:type="spellEnd"/>
            <w:r w:rsidRPr="00027C68">
              <w:t>/</w:t>
            </w:r>
            <w:proofErr w:type="spellStart"/>
            <w:r w:rsidRPr="00027C68">
              <w:t>здб</w:t>
            </w:r>
            <w:proofErr w:type="spellEnd"/>
          </w:p>
        </w:tc>
      </w:tr>
      <w:tr w:rsidR="000368EA" w:rsidRPr="00027C68" w:rsidTr="000368EA">
        <w:trPr>
          <w:trHeight w:hRule="exact" w:val="307"/>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5</w:t>
            </w:r>
          </w:p>
        </w:tc>
        <w:tc>
          <w:tcPr>
            <w:tcW w:w="1565" w:type="dxa"/>
            <w:tcBorders>
              <w:top w:val="single" w:sz="4" w:space="0" w:color="auto"/>
              <w:left w:val="single" w:sz="4" w:space="0" w:color="auto"/>
              <w:bottom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47-е</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6,4</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Издънкови</w:t>
            </w:r>
            <w:proofErr w:type="spellEnd"/>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123</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60" w:firstLine="0"/>
            </w:pPr>
            <w:r w:rsidRPr="00027C68">
              <w:t>780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200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цр</w:t>
            </w:r>
            <w:proofErr w:type="spellEnd"/>
            <w:r w:rsidRPr="00027C68">
              <w:t>/</w:t>
            </w:r>
            <w:proofErr w:type="spellStart"/>
            <w:r w:rsidRPr="00027C68">
              <w:t>бл</w:t>
            </w:r>
            <w:proofErr w:type="spellEnd"/>
            <w:r w:rsidRPr="00027C68">
              <w:t>/</w:t>
            </w:r>
            <w:proofErr w:type="spellStart"/>
            <w:r w:rsidRPr="00027C68">
              <w:t>кл</w:t>
            </w:r>
            <w:proofErr w:type="spellEnd"/>
            <w:r w:rsidRPr="00027C68">
              <w:t>/</w:t>
            </w:r>
            <w:proofErr w:type="spellStart"/>
            <w:r w:rsidRPr="00027C68">
              <w:t>лдб</w:t>
            </w:r>
            <w:proofErr w:type="spellEnd"/>
          </w:p>
        </w:tc>
      </w:tr>
      <w:tr w:rsidR="000368EA" w:rsidRPr="00027C68" w:rsidTr="000368EA">
        <w:trPr>
          <w:trHeight w:hRule="exact" w:val="298"/>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6</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48-ф</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16,1</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Издънкови</w:t>
            </w:r>
            <w:proofErr w:type="spellEnd"/>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148</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2380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830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цр</w:t>
            </w:r>
            <w:proofErr w:type="spellEnd"/>
            <w:r w:rsidRPr="00027C68">
              <w:t>/</w:t>
            </w:r>
            <w:proofErr w:type="spellStart"/>
            <w:r w:rsidRPr="00027C68">
              <w:t>бл</w:t>
            </w:r>
            <w:proofErr w:type="spellEnd"/>
          </w:p>
        </w:tc>
      </w:tr>
      <w:tr w:rsidR="000368EA" w:rsidRPr="00027C68" w:rsidTr="000368EA">
        <w:trPr>
          <w:trHeight w:hRule="exact" w:val="30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7</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48-у</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3,4</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Издънкови</w:t>
            </w:r>
            <w:proofErr w:type="spellEnd"/>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122</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410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140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здб</w:t>
            </w:r>
            <w:proofErr w:type="spellEnd"/>
            <w:r w:rsidRPr="00027C68">
              <w:t>/</w:t>
            </w:r>
            <w:proofErr w:type="spellStart"/>
            <w:r w:rsidRPr="00027C68">
              <w:t>цр</w:t>
            </w:r>
            <w:proofErr w:type="spellEnd"/>
            <w:r w:rsidRPr="00027C68">
              <w:t>/</w:t>
            </w:r>
            <w:proofErr w:type="spellStart"/>
            <w:r w:rsidRPr="00027C68">
              <w:t>кл</w:t>
            </w:r>
            <w:proofErr w:type="spellEnd"/>
            <w:r w:rsidRPr="00027C68">
              <w:t>/</w:t>
            </w:r>
            <w:proofErr w:type="spellStart"/>
            <w:r w:rsidRPr="00027C68">
              <w:t>гбр</w:t>
            </w:r>
            <w:proofErr w:type="spellEnd"/>
          </w:p>
        </w:tc>
      </w:tr>
      <w:tr w:rsidR="000368EA" w:rsidRPr="00027C68" w:rsidTr="000368EA">
        <w:trPr>
          <w:trHeight w:hRule="exact" w:val="32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8</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48-п</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4,7</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325</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60" w:firstLine="0"/>
            </w:pPr>
            <w:r w:rsidRPr="00027C68">
              <w:t>1530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610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гбр</w:t>
            </w:r>
            <w:proofErr w:type="spellEnd"/>
            <w:r w:rsidRPr="00027C68">
              <w:t>/</w:t>
            </w:r>
            <w:proofErr w:type="spellStart"/>
            <w:r w:rsidRPr="00027C68">
              <w:t>кл</w:t>
            </w:r>
            <w:proofErr w:type="spellEnd"/>
          </w:p>
        </w:tc>
      </w:tr>
      <w:tr w:rsidR="000368EA" w:rsidRPr="00027C68" w:rsidTr="000368EA">
        <w:trPr>
          <w:trHeight w:hRule="exact" w:val="32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40" w:firstLine="0"/>
            </w:pPr>
            <w:r w:rsidRPr="00027C68">
              <w:t>9</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Тетово </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48-м</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2,3</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261</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600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210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гбр</w:t>
            </w:r>
            <w:proofErr w:type="spellEnd"/>
            <w:r w:rsidRPr="00027C68">
              <w:t>/</w:t>
            </w:r>
            <w:proofErr w:type="spellStart"/>
            <w:r w:rsidRPr="00027C68">
              <w:t>здб</w:t>
            </w:r>
            <w:proofErr w:type="spellEnd"/>
          </w:p>
        </w:tc>
      </w:tr>
      <w:tr w:rsidR="000368EA" w:rsidRPr="00027C68" w:rsidTr="000368EA">
        <w:trPr>
          <w:trHeight w:hRule="exact" w:val="326"/>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10</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48-к</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1,2</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258</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310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110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гбр</w:t>
            </w:r>
            <w:proofErr w:type="spellEnd"/>
            <w:r w:rsidRPr="00027C68">
              <w:t>/</w:t>
            </w:r>
            <w:proofErr w:type="spellStart"/>
            <w:r w:rsidRPr="00027C68">
              <w:t>здб</w:t>
            </w:r>
            <w:proofErr w:type="spellEnd"/>
          </w:p>
        </w:tc>
      </w:tr>
      <w:tr w:rsidR="000368EA" w:rsidRPr="00027C68" w:rsidTr="000368EA">
        <w:trPr>
          <w:trHeight w:hRule="exact" w:val="317"/>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11</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48-з</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1,3</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262</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340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120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гбр</w:t>
            </w:r>
            <w:proofErr w:type="spellEnd"/>
            <w:r w:rsidRPr="00027C68">
              <w:t>/</w:t>
            </w:r>
            <w:proofErr w:type="spellStart"/>
            <w:r w:rsidRPr="00027C68">
              <w:t>здб</w:t>
            </w:r>
            <w:proofErr w:type="spellEnd"/>
          </w:p>
        </w:tc>
      </w:tr>
      <w:tr w:rsidR="000368EA" w:rsidRPr="00027C68" w:rsidTr="000368EA">
        <w:trPr>
          <w:trHeight w:hRule="exact" w:val="317"/>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12</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48-е</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1,0</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260</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260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90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гбр</w:t>
            </w:r>
            <w:proofErr w:type="spellEnd"/>
            <w:r w:rsidRPr="00027C68">
              <w:t>/</w:t>
            </w:r>
            <w:proofErr w:type="spellStart"/>
            <w:r w:rsidRPr="00027C68">
              <w:t>здб</w:t>
            </w:r>
            <w:proofErr w:type="spellEnd"/>
          </w:p>
        </w:tc>
      </w:tr>
      <w:tr w:rsidR="000368EA" w:rsidRPr="00027C68" w:rsidTr="000368EA">
        <w:trPr>
          <w:trHeight w:hRule="exact" w:val="32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13</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49-б</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4,</w:t>
            </w:r>
            <w:proofErr w:type="spellStart"/>
            <w:r w:rsidRPr="00027C68">
              <w:t>4</w:t>
            </w:r>
            <w:proofErr w:type="spellEnd"/>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214</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60" w:firstLine="0"/>
            </w:pPr>
            <w:r w:rsidRPr="00027C68">
              <w:t>940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330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кл</w:t>
            </w:r>
            <w:proofErr w:type="spellEnd"/>
            <w:r w:rsidRPr="00027C68">
              <w:t>/</w:t>
            </w:r>
            <w:proofErr w:type="spellStart"/>
            <w:r w:rsidRPr="00027C68">
              <w:t>пляс</w:t>
            </w:r>
            <w:proofErr w:type="spellEnd"/>
            <w:r w:rsidRPr="00027C68">
              <w:t>/</w:t>
            </w:r>
          </w:p>
        </w:tc>
      </w:tr>
      <w:tr w:rsidR="000368EA" w:rsidRPr="00027C68" w:rsidTr="000368EA">
        <w:trPr>
          <w:trHeight w:hRule="exact" w:val="31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14</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49-г</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1,8</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39</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60" w:firstLine="0"/>
            </w:pPr>
            <w:r w:rsidRPr="00027C68">
              <w:t>70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90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ак</w:t>
            </w:r>
            <w:proofErr w:type="spellEnd"/>
          </w:p>
        </w:tc>
      </w:tr>
      <w:tr w:rsidR="000368EA" w:rsidRPr="00027C68" w:rsidTr="000368EA">
        <w:trPr>
          <w:trHeight w:hRule="exact" w:val="312"/>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15</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right="320" w:firstLine="0"/>
              <w:jc w:val="center"/>
            </w:pPr>
            <w:r w:rsidRPr="00027C68">
              <w:t xml:space="preserve">   49-з</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5,0</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Вискост</w:t>
            </w:r>
            <w:proofErr w:type="spellEnd"/>
            <w:r w:rsidRPr="00027C68">
              <w:t>.</w:t>
            </w:r>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438</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2190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880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p>
        </w:tc>
      </w:tr>
      <w:tr w:rsidR="000368EA" w:rsidRPr="00027C68" w:rsidTr="000368EA">
        <w:trPr>
          <w:trHeight w:hRule="exact" w:val="317"/>
        </w:trPr>
        <w:tc>
          <w:tcPr>
            <w:tcW w:w="51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180" w:firstLine="0"/>
            </w:pPr>
            <w:r w:rsidRPr="00027C68">
              <w:t>16</w:t>
            </w:r>
          </w:p>
        </w:tc>
        <w:tc>
          <w:tcPr>
            <w:tcW w:w="1565"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320" w:firstLine="0"/>
            </w:pPr>
            <w:r w:rsidRPr="00027C68">
              <w:t>49-ж</w:t>
            </w:r>
          </w:p>
        </w:tc>
        <w:tc>
          <w:tcPr>
            <w:tcW w:w="1238"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1,9</w:t>
            </w:r>
          </w:p>
        </w:tc>
        <w:tc>
          <w:tcPr>
            <w:tcW w:w="1877"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p>
        </w:tc>
        <w:tc>
          <w:tcPr>
            <w:tcW w:w="739"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20" w:firstLine="0"/>
            </w:pPr>
            <w:r w:rsidRPr="00027C68">
              <w:t>100</w:t>
            </w:r>
          </w:p>
        </w:tc>
        <w:tc>
          <w:tcPr>
            <w:tcW w:w="730"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left="200" w:firstLine="0"/>
            </w:pPr>
            <w:r w:rsidRPr="00027C68">
              <w:t>190</w:t>
            </w:r>
          </w:p>
        </w:tc>
        <w:tc>
          <w:tcPr>
            <w:tcW w:w="1351" w:type="dxa"/>
            <w:tcBorders>
              <w:top w:val="single" w:sz="4" w:space="0" w:color="auto"/>
              <w:lef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r w:rsidRPr="00027C68">
              <w:t>210</w:t>
            </w:r>
          </w:p>
        </w:tc>
        <w:tc>
          <w:tcPr>
            <w:tcW w:w="1296" w:type="dxa"/>
            <w:tcBorders>
              <w:top w:val="single" w:sz="4" w:space="0" w:color="auto"/>
              <w:left w:val="single" w:sz="4" w:space="0" w:color="auto"/>
              <w:right w:val="single" w:sz="4" w:space="0" w:color="auto"/>
            </w:tcBorders>
            <w:shd w:val="clear" w:color="auto" w:fill="FFFFFF"/>
            <w:vAlign w:val="bottom"/>
          </w:tcPr>
          <w:p w:rsidR="000368EA" w:rsidRPr="00027C68" w:rsidRDefault="000368EA" w:rsidP="000368EA">
            <w:pPr>
              <w:pStyle w:val="2"/>
              <w:shd w:val="clear" w:color="auto" w:fill="auto"/>
              <w:spacing w:before="0" w:after="0" w:line="210" w:lineRule="exact"/>
              <w:ind w:firstLine="0"/>
              <w:jc w:val="center"/>
            </w:pPr>
            <w:proofErr w:type="spellStart"/>
            <w:r w:rsidRPr="00027C68">
              <w:t>ак</w:t>
            </w:r>
            <w:proofErr w:type="spellEnd"/>
          </w:p>
        </w:tc>
      </w:tr>
      <w:tr w:rsidR="000368EA" w:rsidRPr="00027C68" w:rsidTr="000368EA">
        <w:trPr>
          <w:trHeight w:hRule="exact" w:val="221"/>
        </w:trPr>
        <w:tc>
          <w:tcPr>
            <w:tcW w:w="518" w:type="dxa"/>
            <w:tcBorders>
              <w:top w:val="single" w:sz="4" w:space="0" w:color="auto"/>
              <w:left w:val="single" w:sz="4" w:space="0" w:color="auto"/>
              <w:bottom w:val="single" w:sz="4" w:space="0" w:color="auto"/>
            </w:tcBorders>
            <w:shd w:val="clear" w:color="auto" w:fill="FFFFFF"/>
            <w:vAlign w:val="center"/>
          </w:tcPr>
          <w:p w:rsidR="000368EA" w:rsidRPr="00027C68" w:rsidRDefault="000368EA" w:rsidP="000368EA">
            <w:pPr>
              <w:pStyle w:val="2"/>
              <w:shd w:val="clear" w:color="auto" w:fill="auto"/>
              <w:spacing w:before="0" w:after="0" w:line="210" w:lineRule="exact"/>
              <w:ind w:left="180" w:firstLine="0"/>
            </w:pPr>
            <w:r w:rsidRPr="00027C68">
              <w:t>17</w:t>
            </w:r>
          </w:p>
        </w:tc>
        <w:tc>
          <w:tcPr>
            <w:tcW w:w="1565" w:type="dxa"/>
            <w:tcBorders>
              <w:top w:val="single" w:sz="4" w:space="0" w:color="auto"/>
              <w:left w:val="single" w:sz="4" w:space="0" w:color="auto"/>
              <w:bottom w:val="single" w:sz="4" w:space="0" w:color="auto"/>
            </w:tcBorders>
            <w:shd w:val="clear" w:color="auto" w:fill="FFFFFF"/>
          </w:tcPr>
          <w:p w:rsidR="000368EA" w:rsidRPr="00027C68" w:rsidRDefault="000368EA" w:rsidP="000368EA">
            <w:pPr>
              <w:pStyle w:val="2"/>
              <w:shd w:val="clear" w:color="auto" w:fill="auto"/>
              <w:spacing w:before="0" w:after="0" w:line="210" w:lineRule="exact"/>
              <w:ind w:firstLine="0"/>
              <w:jc w:val="center"/>
            </w:pPr>
            <w:r w:rsidRPr="00027C68">
              <w:t>Тетово</w:t>
            </w:r>
          </w:p>
        </w:tc>
        <w:tc>
          <w:tcPr>
            <w:tcW w:w="1176" w:type="dxa"/>
            <w:tcBorders>
              <w:top w:val="single" w:sz="4" w:space="0" w:color="auto"/>
              <w:left w:val="single" w:sz="4" w:space="0" w:color="auto"/>
              <w:bottom w:val="single" w:sz="4" w:space="0" w:color="auto"/>
            </w:tcBorders>
            <w:shd w:val="clear" w:color="auto" w:fill="FFFFFF"/>
          </w:tcPr>
          <w:p w:rsidR="000368EA" w:rsidRPr="00027C68" w:rsidRDefault="000368EA" w:rsidP="000368EA">
            <w:pPr>
              <w:pStyle w:val="2"/>
              <w:shd w:val="clear" w:color="auto" w:fill="auto"/>
              <w:spacing w:before="0" w:after="0" w:line="210" w:lineRule="exact"/>
              <w:ind w:left="320" w:firstLine="0"/>
            </w:pPr>
            <w:r w:rsidRPr="00027C68">
              <w:t>49-и</w:t>
            </w:r>
          </w:p>
        </w:tc>
        <w:tc>
          <w:tcPr>
            <w:tcW w:w="1238" w:type="dxa"/>
            <w:tcBorders>
              <w:top w:val="single" w:sz="4" w:space="0" w:color="auto"/>
              <w:left w:val="single" w:sz="4" w:space="0" w:color="auto"/>
              <w:bottom w:val="single" w:sz="4" w:space="0" w:color="auto"/>
            </w:tcBorders>
            <w:shd w:val="clear" w:color="auto" w:fill="FFFFFF"/>
          </w:tcPr>
          <w:p w:rsidR="000368EA" w:rsidRPr="00027C68" w:rsidRDefault="000368EA" w:rsidP="000368EA">
            <w:pPr>
              <w:pStyle w:val="2"/>
              <w:shd w:val="clear" w:color="auto" w:fill="auto"/>
              <w:spacing w:before="0" w:after="0" w:line="210" w:lineRule="exact"/>
              <w:ind w:firstLine="0"/>
              <w:jc w:val="center"/>
            </w:pPr>
            <w:r w:rsidRPr="00027C68">
              <w:t>6,9</w:t>
            </w:r>
          </w:p>
        </w:tc>
        <w:tc>
          <w:tcPr>
            <w:tcW w:w="1877" w:type="dxa"/>
            <w:tcBorders>
              <w:top w:val="single" w:sz="4" w:space="0" w:color="auto"/>
              <w:left w:val="single" w:sz="4" w:space="0" w:color="auto"/>
              <w:bottom w:val="single" w:sz="4" w:space="0" w:color="auto"/>
            </w:tcBorders>
            <w:shd w:val="clear" w:color="auto" w:fill="FFFFFF"/>
          </w:tcPr>
          <w:p w:rsidR="000368EA" w:rsidRPr="00027C68" w:rsidRDefault="000368EA" w:rsidP="000368EA">
            <w:pPr>
              <w:pStyle w:val="2"/>
              <w:shd w:val="clear" w:color="auto" w:fill="auto"/>
              <w:spacing w:before="0" w:after="0" w:line="210" w:lineRule="exact"/>
              <w:ind w:firstLine="0"/>
              <w:jc w:val="center"/>
            </w:pPr>
            <w:r w:rsidRPr="00027C68">
              <w:t xml:space="preserve">Шир. </w:t>
            </w:r>
            <w:proofErr w:type="spellStart"/>
            <w:r w:rsidRPr="00027C68">
              <w:t>Нискост</w:t>
            </w:r>
            <w:proofErr w:type="spellEnd"/>
          </w:p>
        </w:tc>
        <w:tc>
          <w:tcPr>
            <w:tcW w:w="739" w:type="dxa"/>
            <w:tcBorders>
              <w:top w:val="single" w:sz="4" w:space="0" w:color="auto"/>
              <w:left w:val="single" w:sz="4" w:space="0" w:color="auto"/>
              <w:bottom w:val="single" w:sz="4" w:space="0" w:color="auto"/>
            </w:tcBorders>
            <w:shd w:val="clear" w:color="auto" w:fill="FFFFFF"/>
          </w:tcPr>
          <w:p w:rsidR="000368EA" w:rsidRPr="00027C68" w:rsidRDefault="000368EA" w:rsidP="000368EA">
            <w:pPr>
              <w:pStyle w:val="2"/>
              <w:shd w:val="clear" w:color="auto" w:fill="auto"/>
              <w:spacing w:before="0" w:after="0" w:line="210" w:lineRule="exact"/>
              <w:ind w:left="220" w:firstLine="0"/>
            </w:pPr>
            <w:r w:rsidRPr="00027C68">
              <w:t>47</w:t>
            </w:r>
          </w:p>
        </w:tc>
        <w:tc>
          <w:tcPr>
            <w:tcW w:w="730" w:type="dxa"/>
            <w:tcBorders>
              <w:top w:val="single" w:sz="4" w:space="0" w:color="auto"/>
              <w:left w:val="single" w:sz="4" w:space="0" w:color="auto"/>
              <w:bottom w:val="single" w:sz="4" w:space="0" w:color="auto"/>
            </w:tcBorders>
            <w:shd w:val="clear" w:color="auto" w:fill="FFFFFF"/>
          </w:tcPr>
          <w:p w:rsidR="000368EA" w:rsidRPr="00027C68" w:rsidRDefault="000368EA" w:rsidP="000368EA">
            <w:pPr>
              <w:pStyle w:val="2"/>
              <w:shd w:val="clear" w:color="auto" w:fill="auto"/>
              <w:spacing w:before="0" w:after="0" w:line="210" w:lineRule="exact"/>
              <w:ind w:left="260" w:firstLine="0"/>
            </w:pPr>
            <w:r w:rsidRPr="00027C68">
              <w:t>330</w:t>
            </w:r>
          </w:p>
        </w:tc>
        <w:tc>
          <w:tcPr>
            <w:tcW w:w="1351" w:type="dxa"/>
            <w:tcBorders>
              <w:top w:val="single" w:sz="4" w:space="0" w:color="auto"/>
              <w:left w:val="single" w:sz="4" w:space="0" w:color="auto"/>
              <w:bottom w:val="single" w:sz="4" w:space="0" w:color="auto"/>
            </w:tcBorders>
            <w:shd w:val="clear" w:color="auto" w:fill="FFFFFF"/>
          </w:tcPr>
          <w:p w:rsidR="000368EA" w:rsidRPr="00027C68" w:rsidRDefault="000368EA" w:rsidP="000368EA">
            <w:pPr>
              <w:pStyle w:val="2"/>
              <w:shd w:val="clear" w:color="auto" w:fill="auto"/>
              <w:spacing w:before="0" w:after="0" w:line="210" w:lineRule="exact"/>
              <w:ind w:firstLine="0"/>
              <w:jc w:val="center"/>
            </w:pPr>
            <w:r w:rsidRPr="00027C68">
              <w:t>330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368EA" w:rsidRPr="00027C68" w:rsidRDefault="000368EA" w:rsidP="000368EA">
            <w:pPr>
              <w:pStyle w:val="2"/>
              <w:shd w:val="clear" w:color="auto" w:fill="auto"/>
              <w:spacing w:before="0" w:after="0" w:line="210" w:lineRule="exact"/>
              <w:ind w:firstLine="0"/>
              <w:jc w:val="center"/>
            </w:pPr>
            <w:proofErr w:type="spellStart"/>
            <w:r w:rsidRPr="00027C68">
              <w:t>срлп</w:t>
            </w:r>
            <w:proofErr w:type="spellEnd"/>
            <w:r w:rsidRPr="00027C68">
              <w:t>/</w:t>
            </w:r>
            <w:proofErr w:type="spellStart"/>
            <w:r w:rsidRPr="00027C68">
              <w:t>кгбр</w:t>
            </w:r>
            <w:proofErr w:type="spellEnd"/>
            <w:r w:rsidRPr="00027C68">
              <w:t>/</w:t>
            </w:r>
            <w:proofErr w:type="spellStart"/>
            <w:r w:rsidRPr="00027C68">
              <w:t>цр</w:t>
            </w:r>
            <w:proofErr w:type="spellEnd"/>
            <w:r w:rsidRPr="00027C68">
              <w:t>/</w:t>
            </w:r>
            <w:proofErr w:type="spellStart"/>
            <w:r w:rsidRPr="00027C68">
              <w:t>пляс</w:t>
            </w:r>
            <w:proofErr w:type="spellEnd"/>
            <w:r w:rsidRPr="00027C68">
              <w:t>/</w:t>
            </w:r>
            <w:proofErr w:type="spellStart"/>
            <w:r w:rsidRPr="00027C68">
              <w:t>кл</w:t>
            </w:r>
            <w:proofErr w:type="spellEnd"/>
          </w:p>
        </w:tc>
      </w:tr>
    </w:tbl>
    <w:p w:rsidR="000368EA" w:rsidRPr="008B717B" w:rsidRDefault="000368EA" w:rsidP="000368EA">
      <w:pPr>
        <w:pStyle w:val="a3"/>
        <w:ind w:left="0"/>
        <w:jc w:val="center"/>
        <w:rPr>
          <w:rFonts w:ascii="Times New Roman" w:hAnsi="Times New Roman" w:cs="Times New Roman"/>
          <w:b/>
          <w:sz w:val="24"/>
          <w:szCs w:val="24"/>
        </w:rPr>
      </w:pPr>
    </w:p>
    <w:p w:rsidR="000E405E" w:rsidRPr="008B717B" w:rsidRDefault="000E405E" w:rsidP="001E1F59">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10 Точка </w:t>
      </w:r>
    </w:p>
    <w:p w:rsidR="000E405E" w:rsidRPr="008B717B" w:rsidRDefault="000E405E" w:rsidP="000E405E">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eastAsia="Times New Roman" w:hAnsi="Times New Roman" w:cs="Times New Roman"/>
          <w:b/>
          <w:sz w:val="24"/>
          <w:szCs w:val="24"/>
          <w:lang w:eastAsia="bg-BG"/>
        </w:rPr>
        <w:t>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0E405E" w:rsidRPr="008B717B" w:rsidRDefault="000E405E" w:rsidP="001E1F59">
      <w:pPr>
        <w:pStyle w:val="a3"/>
        <w:ind w:left="0"/>
        <w:jc w:val="both"/>
        <w:rPr>
          <w:rFonts w:ascii="Times New Roman" w:hAnsi="Times New Roman" w:cs="Times New Roman"/>
          <w:b/>
          <w:sz w:val="24"/>
          <w:szCs w:val="24"/>
        </w:rPr>
      </w:pPr>
    </w:p>
    <w:p w:rsidR="000E405E" w:rsidRPr="008B717B" w:rsidRDefault="001E1F59" w:rsidP="000E405E">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000E405E" w:rsidRPr="008B717B">
        <w:rPr>
          <w:rFonts w:ascii="Times New Roman" w:hAnsi="Times New Roman" w:cs="Times New Roman"/>
          <w:b/>
          <w:sz w:val="24"/>
          <w:szCs w:val="24"/>
        </w:rPr>
        <w:t xml:space="preserve">Чл.-кор. проф. Хр. Белоев: </w:t>
      </w:r>
      <w:r w:rsidR="000E405E" w:rsidRPr="008B717B">
        <w:rPr>
          <w:rFonts w:ascii="Times New Roman" w:hAnsi="Times New Roman" w:cs="Times New Roman"/>
          <w:sz w:val="24"/>
          <w:szCs w:val="24"/>
        </w:rPr>
        <w:t xml:space="preserve">Заповядайте, госпожа Кръстева. </w:t>
      </w:r>
    </w:p>
    <w:p w:rsidR="00B226F0" w:rsidRPr="008B717B" w:rsidRDefault="000E405E" w:rsidP="000E405E">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Кръстева: </w:t>
      </w:r>
      <w:r w:rsidRPr="008B717B">
        <w:rPr>
          <w:rFonts w:ascii="Times New Roman" w:hAnsi="Times New Roman" w:cs="Times New Roman"/>
          <w:sz w:val="24"/>
          <w:szCs w:val="24"/>
        </w:rPr>
        <w:t xml:space="preserve">Отново стандартна процедура, постъпило е писмо от Държавно горско стопанство „Сеслав“ с искане за ползване на имоти, представляващи дивечови ниви. Ежегодно ги даваме на ДЛС „Сеслав“, обръщам внимание, че ще бъде за срок от 11 месеца. </w:t>
      </w:r>
    </w:p>
    <w:p w:rsidR="000E405E" w:rsidRPr="008B717B" w:rsidRDefault="000E405E" w:rsidP="000E405E">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Въпроси и изказвания? Няма, гласуваме точката. </w:t>
      </w:r>
    </w:p>
    <w:p w:rsidR="000E405E" w:rsidRPr="008B717B" w:rsidRDefault="000E405E" w:rsidP="000E405E">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 xml:space="preserve">КВОРУМ – 48. С 48 гласа „за”, 0 „против” и 0 „въздържали се” така се прие </w:t>
      </w:r>
    </w:p>
    <w:p w:rsidR="000E405E" w:rsidRPr="008B717B" w:rsidRDefault="000E405E" w:rsidP="000E405E">
      <w:pPr>
        <w:pStyle w:val="a3"/>
        <w:ind w:left="0"/>
        <w:jc w:val="both"/>
        <w:rPr>
          <w:rFonts w:ascii="Times New Roman" w:hAnsi="Times New Roman" w:cs="Times New Roman"/>
          <w:sz w:val="24"/>
          <w:szCs w:val="24"/>
        </w:rPr>
      </w:pPr>
    </w:p>
    <w:p w:rsidR="000E405E" w:rsidRDefault="006D6255" w:rsidP="006D6255">
      <w:pPr>
        <w:pStyle w:val="a3"/>
        <w:ind w:left="0"/>
        <w:jc w:val="center"/>
        <w:rPr>
          <w:rFonts w:ascii="Times New Roman" w:hAnsi="Times New Roman" w:cs="Times New Roman"/>
          <w:b/>
          <w:sz w:val="24"/>
          <w:szCs w:val="24"/>
        </w:rPr>
      </w:pPr>
      <w:r w:rsidRPr="006D6255">
        <w:rPr>
          <w:rFonts w:ascii="Times New Roman" w:hAnsi="Times New Roman" w:cs="Times New Roman"/>
          <w:b/>
          <w:sz w:val="24"/>
          <w:szCs w:val="24"/>
        </w:rPr>
        <w:t>РЕШЕНИЕ № 714</w:t>
      </w:r>
    </w:p>
    <w:p w:rsidR="006D6255" w:rsidRDefault="006D6255" w:rsidP="006D6255">
      <w:pPr>
        <w:spacing w:after="0" w:line="240" w:lineRule="auto"/>
        <w:ind w:firstLine="426"/>
        <w:rPr>
          <w:rFonts w:ascii="Times New Roman" w:hAnsi="Times New Roman" w:cs="Times New Roman"/>
          <w:sz w:val="24"/>
          <w:szCs w:val="24"/>
        </w:rPr>
      </w:pPr>
      <w:r w:rsidRPr="006972C9">
        <w:rPr>
          <w:rFonts w:ascii="Times New Roman" w:hAnsi="Times New Roman" w:cs="Times New Roman"/>
          <w:sz w:val="24"/>
          <w:szCs w:val="24"/>
        </w:rPr>
        <w:t>На основание чл. 21, ал. 2, във връзка с чл.</w:t>
      </w:r>
      <w:r>
        <w:rPr>
          <w:rFonts w:ascii="Times New Roman" w:hAnsi="Times New Roman" w:cs="Times New Roman"/>
          <w:sz w:val="24"/>
          <w:szCs w:val="24"/>
        </w:rPr>
        <w:t xml:space="preserve"> 21, ал. 1, т. 8 от Закона за местното самоуправление и местната администрация, във връзка с чл. 34, ал. 1, т. 2</w:t>
      </w:r>
      <w:r w:rsidRPr="006972C9">
        <w:rPr>
          <w:rFonts w:ascii="Times New Roman" w:hAnsi="Times New Roman" w:cs="Times New Roman"/>
          <w:sz w:val="24"/>
          <w:szCs w:val="24"/>
        </w:rPr>
        <w:t>,</w:t>
      </w:r>
      <w:r>
        <w:rPr>
          <w:rFonts w:ascii="Times New Roman" w:hAnsi="Times New Roman" w:cs="Times New Roman"/>
          <w:sz w:val="24"/>
          <w:szCs w:val="24"/>
        </w:rPr>
        <w:t xml:space="preserve"> чл. 37, ал. 1, т. 2 от Закона за лова и опазване на дивеча, чл. 49, ал. 3 от Правилника за прилагане на Закона за лова и опазване на дивеча, чл. 42, чл. 43, ал. 1 и ал. 3, т. 2, чл. 173, ал. 1 и чл. 174, ал. 1, т. 1 от Закона за горите,</w:t>
      </w:r>
      <w:r w:rsidRPr="006972C9">
        <w:rPr>
          <w:rFonts w:ascii="Times New Roman" w:hAnsi="Times New Roman" w:cs="Times New Roman"/>
          <w:sz w:val="24"/>
          <w:szCs w:val="24"/>
        </w:rPr>
        <w:t xml:space="preserve"> </w:t>
      </w:r>
      <w:r>
        <w:rPr>
          <w:rFonts w:ascii="Times New Roman" w:hAnsi="Times New Roman" w:cs="Times New Roman"/>
          <w:sz w:val="24"/>
          <w:szCs w:val="24"/>
        </w:rPr>
        <w:t xml:space="preserve">и чл. 90, ал. 1 от Наредба № 1, на Общински съвет – Русе, за общинската собственост, </w:t>
      </w:r>
      <w:r w:rsidRPr="006972C9">
        <w:rPr>
          <w:rFonts w:ascii="Times New Roman" w:hAnsi="Times New Roman" w:cs="Times New Roman"/>
          <w:sz w:val="24"/>
          <w:szCs w:val="24"/>
        </w:rPr>
        <w:t>Общинският съвет реши:</w:t>
      </w:r>
    </w:p>
    <w:p w:rsidR="006D6255" w:rsidRDefault="006D6255" w:rsidP="006D6255">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Определя </w:t>
      </w:r>
      <w:proofErr w:type="spellStart"/>
      <w:r>
        <w:rPr>
          <w:rFonts w:ascii="Times New Roman" w:hAnsi="Times New Roman" w:cs="Times New Roman"/>
          <w:sz w:val="24"/>
          <w:szCs w:val="24"/>
        </w:rPr>
        <w:t>долупосочените</w:t>
      </w:r>
      <w:proofErr w:type="spellEnd"/>
      <w:r>
        <w:rPr>
          <w:rFonts w:ascii="Times New Roman" w:hAnsi="Times New Roman" w:cs="Times New Roman"/>
          <w:sz w:val="24"/>
          <w:szCs w:val="24"/>
        </w:rPr>
        <w:t xml:space="preserve"> имоти – собственост на Община Русе, с начин  на трайно ползване – горски трайни насаждения,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срок от 11 месеца, считано от датата на сключване на договора за наем, </w:t>
      </w:r>
      <w:r w:rsidRPr="00A11F90">
        <w:rPr>
          <w:rFonts w:ascii="Times New Roman" w:hAnsi="Times New Roman" w:cs="Times New Roman"/>
          <w:sz w:val="24"/>
          <w:szCs w:val="24"/>
        </w:rPr>
        <w:t>в полза на ТП „Държавно горско стопанство - Сеслав“ – гр. Кубрат,</w:t>
      </w:r>
      <w:r>
        <w:rPr>
          <w:rFonts w:ascii="Times New Roman" w:hAnsi="Times New Roman" w:cs="Times New Roman"/>
          <w:sz w:val="24"/>
          <w:szCs w:val="24"/>
        </w:rPr>
        <w:t xml:space="preserve"> срещу заплащане на наемна цена от 60,00 лв. на декар, определена с Решение № 545, прието с протокол  № 22/25.05.2017 год. на Общински съвет – Русе, както следва:</w:t>
      </w:r>
    </w:p>
    <w:p w:rsidR="006D6255" w:rsidRDefault="006D6255" w:rsidP="006D6255">
      <w:pPr>
        <w:spacing w:after="0" w:line="240" w:lineRule="auto"/>
        <w:ind w:firstLine="426"/>
        <w:rPr>
          <w:rFonts w:ascii="Times New Roman" w:hAnsi="Times New Roman" w:cs="Times New Roman"/>
          <w:sz w:val="24"/>
          <w:szCs w:val="24"/>
        </w:rPr>
      </w:pPr>
    </w:p>
    <w:tbl>
      <w:tblPr>
        <w:tblW w:w="9371" w:type="dxa"/>
        <w:tblInd w:w="55" w:type="dxa"/>
        <w:tblCellMar>
          <w:left w:w="70" w:type="dxa"/>
          <w:right w:w="70" w:type="dxa"/>
        </w:tblCellMar>
        <w:tblLook w:val="04A0" w:firstRow="1" w:lastRow="0" w:firstColumn="1" w:lastColumn="0" w:noHBand="0" w:noVBand="1"/>
      </w:tblPr>
      <w:tblGrid>
        <w:gridCol w:w="1865"/>
        <w:gridCol w:w="1628"/>
        <w:gridCol w:w="1767"/>
        <w:gridCol w:w="2268"/>
        <w:gridCol w:w="1843"/>
      </w:tblGrid>
      <w:tr w:rsidR="006D6255" w:rsidRPr="00BD6705" w:rsidTr="0004262B">
        <w:trPr>
          <w:trHeight w:val="315"/>
        </w:trPr>
        <w:tc>
          <w:tcPr>
            <w:tcW w:w="1865"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6D6255" w:rsidRPr="00BD6705" w:rsidRDefault="006D6255" w:rsidP="0004262B">
            <w:pPr>
              <w:spacing w:after="0" w:line="240" w:lineRule="auto"/>
              <w:rPr>
                <w:rFonts w:ascii="Times New Roman" w:hAnsi="Times New Roman" w:cs="Times New Roman"/>
                <w:b/>
                <w:color w:val="000000"/>
                <w:sz w:val="24"/>
                <w:szCs w:val="24"/>
                <w:lang w:eastAsia="bg-BG"/>
              </w:rPr>
            </w:pPr>
            <w:r w:rsidRPr="00BD6705">
              <w:rPr>
                <w:rFonts w:ascii="Times New Roman" w:hAnsi="Times New Roman" w:cs="Times New Roman"/>
                <w:b/>
                <w:color w:val="000000"/>
                <w:sz w:val="24"/>
                <w:szCs w:val="24"/>
                <w:lang w:eastAsia="bg-BG"/>
              </w:rPr>
              <w:t xml:space="preserve">Имот № </w:t>
            </w:r>
          </w:p>
        </w:tc>
        <w:tc>
          <w:tcPr>
            <w:tcW w:w="1628"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6D6255" w:rsidRPr="00BD6705" w:rsidRDefault="006D6255" w:rsidP="0004262B">
            <w:pPr>
              <w:spacing w:after="0" w:line="240" w:lineRule="auto"/>
              <w:rPr>
                <w:rFonts w:ascii="Times New Roman" w:hAnsi="Times New Roman" w:cs="Times New Roman"/>
                <w:b/>
                <w:color w:val="000000"/>
                <w:sz w:val="24"/>
                <w:szCs w:val="24"/>
                <w:lang w:eastAsia="bg-BG"/>
              </w:rPr>
            </w:pPr>
            <w:r>
              <w:rPr>
                <w:rFonts w:ascii="Times New Roman" w:hAnsi="Times New Roman" w:cs="Times New Roman"/>
                <w:b/>
                <w:color w:val="000000"/>
                <w:sz w:val="24"/>
                <w:szCs w:val="24"/>
                <w:lang w:eastAsia="bg-BG"/>
              </w:rPr>
              <w:t>Вид подотдел</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spacing w:after="0" w:line="240" w:lineRule="auto"/>
              <w:rPr>
                <w:rFonts w:ascii="Times New Roman" w:hAnsi="Times New Roman" w:cs="Times New Roman"/>
                <w:b/>
                <w:color w:val="000000"/>
                <w:sz w:val="24"/>
                <w:szCs w:val="24"/>
                <w:lang w:eastAsia="bg-BG"/>
              </w:rPr>
            </w:pPr>
            <w:r w:rsidRPr="00BD6705">
              <w:rPr>
                <w:rFonts w:ascii="Times New Roman" w:hAnsi="Times New Roman" w:cs="Times New Roman"/>
                <w:b/>
                <w:color w:val="000000"/>
                <w:sz w:val="24"/>
                <w:szCs w:val="24"/>
                <w:lang w:eastAsia="bg-BG"/>
              </w:rPr>
              <w:t>АЧОС №</w:t>
            </w:r>
          </w:p>
        </w:tc>
        <w:tc>
          <w:tcPr>
            <w:tcW w:w="2268" w:type="dxa"/>
            <w:tcBorders>
              <w:top w:val="single" w:sz="4" w:space="0" w:color="000000"/>
              <w:left w:val="single" w:sz="4" w:space="0" w:color="auto"/>
              <w:bottom w:val="single" w:sz="4" w:space="0" w:color="000000"/>
              <w:right w:val="nil"/>
            </w:tcBorders>
            <w:shd w:val="clear" w:color="auto" w:fill="auto"/>
            <w:noWrap/>
            <w:vAlign w:val="bottom"/>
          </w:tcPr>
          <w:p w:rsidR="006D6255" w:rsidRPr="00BD6705" w:rsidRDefault="006D6255" w:rsidP="0004262B">
            <w:pPr>
              <w:spacing w:after="0" w:line="240" w:lineRule="auto"/>
              <w:rPr>
                <w:rFonts w:ascii="Times New Roman" w:hAnsi="Times New Roman" w:cs="Times New Roman"/>
                <w:b/>
                <w:color w:val="000000"/>
                <w:sz w:val="24"/>
                <w:szCs w:val="24"/>
                <w:lang w:eastAsia="bg-BG"/>
              </w:rPr>
            </w:pPr>
            <w:r w:rsidRPr="00BD6705">
              <w:rPr>
                <w:rFonts w:ascii="Times New Roman" w:hAnsi="Times New Roman" w:cs="Times New Roman"/>
                <w:b/>
                <w:color w:val="000000"/>
                <w:sz w:val="24"/>
                <w:szCs w:val="24"/>
                <w:lang w:eastAsia="bg-BG"/>
              </w:rPr>
              <w:t>Вид собственост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D6255" w:rsidRPr="00BD6705" w:rsidRDefault="006D6255" w:rsidP="0004262B">
            <w:pPr>
              <w:spacing w:after="0" w:line="240" w:lineRule="auto"/>
              <w:jc w:val="right"/>
              <w:rPr>
                <w:rFonts w:ascii="Times New Roman" w:hAnsi="Times New Roman" w:cs="Times New Roman"/>
                <w:b/>
                <w:color w:val="000000"/>
                <w:sz w:val="24"/>
                <w:szCs w:val="24"/>
                <w:lang w:eastAsia="bg-BG"/>
              </w:rPr>
            </w:pPr>
            <w:r w:rsidRPr="00BD6705">
              <w:rPr>
                <w:rFonts w:ascii="Times New Roman" w:hAnsi="Times New Roman" w:cs="Times New Roman"/>
                <w:b/>
                <w:color w:val="000000"/>
                <w:sz w:val="24"/>
                <w:szCs w:val="24"/>
                <w:lang w:eastAsia="bg-BG"/>
              </w:rPr>
              <w:t>Площ/дка</w:t>
            </w:r>
          </w:p>
        </w:tc>
      </w:tr>
      <w:tr w:rsidR="006D6255" w:rsidRPr="004B070D" w:rsidTr="0004262B">
        <w:trPr>
          <w:trHeight w:val="315"/>
        </w:trPr>
        <w:tc>
          <w:tcPr>
            <w:tcW w:w="1865"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0.128</w:t>
            </w:r>
          </w:p>
        </w:tc>
        <w:tc>
          <w:tcPr>
            <w:tcW w:w="1628"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6D6255" w:rsidRPr="004B070D" w:rsidRDefault="006D6255" w:rsidP="0004262B">
            <w:pPr>
              <w:spacing w:after="0" w:line="240" w:lineRule="auto"/>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spacing w:after="0" w:line="240" w:lineRule="auto"/>
              <w:rPr>
                <w:rFonts w:ascii="Times New Roman" w:hAnsi="Times New Roman" w:cs="Times New Roman"/>
                <w:color w:val="000000"/>
                <w:sz w:val="24"/>
                <w:szCs w:val="24"/>
                <w:lang w:eastAsia="bg-BG"/>
              </w:rPr>
            </w:pPr>
            <w:r w:rsidRPr="00BD6705">
              <w:rPr>
                <w:rFonts w:ascii="Times New Roman" w:hAnsi="Times New Roman" w:cs="Times New Roman"/>
                <w:color w:val="000000"/>
                <w:sz w:val="24"/>
                <w:szCs w:val="24"/>
                <w:lang w:eastAsia="bg-BG"/>
              </w:rPr>
              <w:t>6475/18.05.2011</w:t>
            </w:r>
          </w:p>
        </w:tc>
        <w:tc>
          <w:tcPr>
            <w:tcW w:w="2268" w:type="dxa"/>
            <w:tcBorders>
              <w:top w:val="single" w:sz="4" w:space="0" w:color="000000"/>
              <w:left w:val="single" w:sz="4" w:space="0" w:color="auto"/>
              <w:bottom w:val="single" w:sz="4" w:space="0" w:color="000000"/>
              <w:right w:val="nil"/>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Общинска частна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6255" w:rsidRPr="004B070D" w:rsidRDefault="006D6255" w:rsidP="0004262B">
            <w:pPr>
              <w:spacing w:after="0" w:line="240" w:lineRule="auto"/>
              <w:jc w:val="right"/>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31.908</w:t>
            </w:r>
          </w:p>
        </w:tc>
      </w:tr>
      <w:tr w:rsidR="006D6255" w:rsidRPr="004B070D" w:rsidTr="0004262B">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0.129</w:t>
            </w:r>
          </w:p>
        </w:tc>
        <w:tc>
          <w:tcPr>
            <w:tcW w:w="1628" w:type="dxa"/>
            <w:tcBorders>
              <w:top w:val="nil"/>
              <w:left w:val="single" w:sz="4" w:space="0" w:color="auto"/>
              <w:bottom w:val="single" w:sz="4" w:space="0" w:color="000000"/>
              <w:right w:val="single" w:sz="4" w:space="0" w:color="auto"/>
            </w:tcBorders>
            <w:shd w:val="clear" w:color="auto" w:fill="auto"/>
            <w:noWrap/>
          </w:tcPr>
          <w:p w:rsidR="006D6255" w:rsidRPr="00763B03" w:rsidRDefault="006D6255" w:rsidP="0004262B">
            <w:pPr>
              <w:rPr>
                <w:rFonts w:ascii="Times New Roman" w:hAnsi="Times New Roman" w:cs="Times New Roman"/>
                <w:sz w:val="24"/>
              </w:rPr>
            </w:pPr>
            <w:r w:rsidRPr="00763B03">
              <w:rPr>
                <w:rFonts w:ascii="Times New Roman" w:hAnsi="Times New Roman" w:cs="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rPr>
                <w:rFonts w:ascii="Times New Roman" w:hAnsi="Times New Roman" w:cs="Times New Roman"/>
                <w:sz w:val="24"/>
                <w:szCs w:val="24"/>
              </w:rPr>
            </w:pPr>
            <w:r w:rsidRPr="00BD6705">
              <w:rPr>
                <w:rFonts w:ascii="Times New Roman" w:hAnsi="Times New Roman" w:cs="Times New Roman"/>
                <w:sz w:val="24"/>
                <w:szCs w:val="24"/>
              </w:rPr>
              <w:t>6476/18.05.2011</w:t>
            </w:r>
          </w:p>
        </w:tc>
        <w:tc>
          <w:tcPr>
            <w:tcW w:w="2268" w:type="dxa"/>
            <w:tcBorders>
              <w:top w:val="nil"/>
              <w:left w:val="single" w:sz="4" w:space="0" w:color="auto"/>
              <w:bottom w:val="single" w:sz="4" w:space="0" w:color="000000"/>
              <w:right w:val="nil"/>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Общинска частна</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D6255" w:rsidRPr="004B070D" w:rsidRDefault="006D6255" w:rsidP="0004262B">
            <w:pPr>
              <w:spacing w:after="0" w:line="240" w:lineRule="auto"/>
              <w:jc w:val="right"/>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7.592</w:t>
            </w:r>
          </w:p>
        </w:tc>
      </w:tr>
      <w:tr w:rsidR="006D6255" w:rsidRPr="004B070D" w:rsidTr="0004262B">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0.130</w:t>
            </w:r>
          </w:p>
        </w:tc>
        <w:tc>
          <w:tcPr>
            <w:tcW w:w="1628" w:type="dxa"/>
            <w:tcBorders>
              <w:top w:val="nil"/>
              <w:left w:val="single" w:sz="4" w:space="0" w:color="auto"/>
              <w:bottom w:val="single" w:sz="4" w:space="0" w:color="000000"/>
              <w:right w:val="single" w:sz="4" w:space="0" w:color="auto"/>
            </w:tcBorders>
            <w:shd w:val="clear" w:color="auto" w:fill="auto"/>
            <w:noWrap/>
          </w:tcPr>
          <w:p w:rsidR="006D6255" w:rsidRPr="00763B03" w:rsidRDefault="006D6255" w:rsidP="0004262B">
            <w:pPr>
              <w:rPr>
                <w:rFonts w:ascii="Times New Roman" w:hAnsi="Times New Roman" w:cs="Times New Roman"/>
                <w:sz w:val="24"/>
              </w:rPr>
            </w:pPr>
            <w:r w:rsidRPr="00763B03">
              <w:rPr>
                <w:rFonts w:ascii="Times New Roman" w:hAnsi="Times New Roman" w:cs="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rPr>
                <w:rFonts w:ascii="Times New Roman" w:hAnsi="Times New Roman" w:cs="Times New Roman"/>
                <w:sz w:val="24"/>
                <w:szCs w:val="24"/>
              </w:rPr>
            </w:pPr>
            <w:r w:rsidRPr="00BD6705">
              <w:rPr>
                <w:rFonts w:ascii="Times New Roman" w:hAnsi="Times New Roman" w:cs="Times New Roman"/>
                <w:sz w:val="24"/>
                <w:szCs w:val="24"/>
              </w:rPr>
              <w:t>6477/18.05.2011</w:t>
            </w:r>
          </w:p>
        </w:tc>
        <w:tc>
          <w:tcPr>
            <w:tcW w:w="2268" w:type="dxa"/>
            <w:tcBorders>
              <w:top w:val="nil"/>
              <w:left w:val="single" w:sz="4" w:space="0" w:color="auto"/>
              <w:bottom w:val="single" w:sz="4" w:space="0" w:color="000000"/>
              <w:right w:val="nil"/>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Общинска частна</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D6255" w:rsidRPr="004B070D" w:rsidRDefault="006D6255" w:rsidP="0004262B">
            <w:pPr>
              <w:spacing w:after="0" w:line="240" w:lineRule="auto"/>
              <w:jc w:val="right"/>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12.073</w:t>
            </w:r>
          </w:p>
        </w:tc>
      </w:tr>
      <w:tr w:rsidR="006D6255" w:rsidRPr="004B070D" w:rsidTr="0004262B">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0.134</w:t>
            </w:r>
          </w:p>
        </w:tc>
        <w:tc>
          <w:tcPr>
            <w:tcW w:w="1628" w:type="dxa"/>
            <w:tcBorders>
              <w:top w:val="nil"/>
              <w:left w:val="single" w:sz="4" w:space="0" w:color="auto"/>
              <w:bottom w:val="single" w:sz="4" w:space="0" w:color="000000"/>
              <w:right w:val="single" w:sz="4" w:space="0" w:color="auto"/>
            </w:tcBorders>
            <w:shd w:val="clear" w:color="auto" w:fill="auto"/>
            <w:noWrap/>
          </w:tcPr>
          <w:p w:rsidR="006D6255" w:rsidRPr="00763B03" w:rsidRDefault="006D6255" w:rsidP="0004262B">
            <w:pPr>
              <w:rPr>
                <w:rFonts w:ascii="Times New Roman" w:hAnsi="Times New Roman" w:cs="Times New Roman"/>
                <w:sz w:val="24"/>
              </w:rPr>
            </w:pPr>
            <w:r w:rsidRPr="00763B03">
              <w:rPr>
                <w:rFonts w:ascii="Times New Roman" w:hAnsi="Times New Roman" w:cs="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rPr>
                <w:rFonts w:ascii="Times New Roman" w:hAnsi="Times New Roman" w:cs="Times New Roman"/>
                <w:sz w:val="24"/>
                <w:szCs w:val="24"/>
              </w:rPr>
            </w:pPr>
            <w:r w:rsidRPr="00BD6705">
              <w:rPr>
                <w:rFonts w:ascii="Times New Roman" w:hAnsi="Times New Roman" w:cs="Times New Roman"/>
                <w:sz w:val="24"/>
                <w:szCs w:val="24"/>
              </w:rPr>
              <w:t>6478/18.05.2011</w:t>
            </w:r>
          </w:p>
        </w:tc>
        <w:tc>
          <w:tcPr>
            <w:tcW w:w="2268" w:type="dxa"/>
            <w:tcBorders>
              <w:top w:val="nil"/>
              <w:left w:val="single" w:sz="4" w:space="0" w:color="auto"/>
              <w:bottom w:val="single" w:sz="4" w:space="0" w:color="000000"/>
              <w:right w:val="nil"/>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Общинска частна</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D6255" w:rsidRPr="004B070D" w:rsidRDefault="006D6255" w:rsidP="0004262B">
            <w:pPr>
              <w:spacing w:after="0" w:line="240" w:lineRule="auto"/>
              <w:jc w:val="right"/>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5.135</w:t>
            </w:r>
          </w:p>
        </w:tc>
      </w:tr>
      <w:tr w:rsidR="006D6255" w:rsidRPr="004B070D" w:rsidTr="0004262B">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0.155</w:t>
            </w:r>
          </w:p>
        </w:tc>
        <w:tc>
          <w:tcPr>
            <w:tcW w:w="1628" w:type="dxa"/>
            <w:tcBorders>
              <w:top w:val="nil"/>
              <w:left w:val="single" w:sz="4" w:space="0" w:color="auto"/>
              <w:bottom w:val="single" w:sz="4" w:space="0" w:color="000000"/>
              <w:right w:val="single" w:sz="4" w:space="0" w:color="auto"/>
            </w:tcBorders>
            <w:shd w:val="clear" w:color="auto" w:fill="auto"/>
            <w:noWrap/>
          </w:tcPr>
          <w:p w:rsidR="006D6255" w:rsidRPr="00763B03" w:rsidRDefault="006D6255" w:rsidP="0004262B">
            <w:pPr>
              <w:rPr>
                <w:rFonts w:ascii="Times New Roman" w:hAnsi="Times New Roman" w:cs="Times New Roman"/>
                <w:sz w:val="24"/>
              </w:rPr>
            </w:pPr>
            <w:r w:rsidRPr="00763B03">
              <w:rPr>
                <w:rFonts w:ascii="Times New Roman" w:hAnsi="Times New Roman" w:cs="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rPr>
                <w:rFonts w:ascii="Times New Roman" w:hAnsi="Times New Roman" w:cs="Times New Roman"/>
                <w:sz w:val="24"/>
                <w:szCs w:val="24"/>
              </w:rPr>
            </w:pPr>
            <w:r>
              <w:rPr>
                <w:rFonts w:ascii="Times New Roman" w:hAnsi="Times New Roman" w:cs="Times New Roman"/>
                <w:sz w:val="24"/>
                <w:szCs w:val="24"/>
              </w:rPr>
              <w:t>6481/19</w:t>
            </w:r>
            <w:r w:rsidRPr="00BD6705">
              <w:rPr>
                <w:rFonts w:ascii="Times New Roman" w:hAnsi="Times New Roman" w:cs="Times New Roman"/>
                <w:sz w:val="24"/>
                <w:szCs w:val="24"/>
              </w:rPr>
              <w:t>.05.2011</w:t>
            </w:r>
          </w:p>
        </w:tc>
        <w:tc>
          <w:tcPr>
            <w:tcW w:w="2268" w:type="dxa"/>
            <w:tcBorders>
              <w:top w:val="nil"/>
              <w:left w:val="single" w:sz="4" w:space="0" w:color="auto"/>
              <w:bottom w:val="single" w:sz="4" w:space="0" w:color="000000"/>
              <w:right w:val="nil"/>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Общинска частна</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D6255" w:rsidRPr="004B070D" w:rsidRDefault="006D6255" w:rsidP="0004262B">
            <w:pPr>
              <w:spacing w:after="0" w:line="240" w:lineRule="auto"/>
              <w:jc w:val="right"/>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48.430</w:t>
            </w:r>
          </w:p>
        </w:tc>
      </w:tr>
      <w:tr w:rsidR="006D6255" w:rsidRPr="004B070D" w:rsidTr="0004262B">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0.163</w:t>
            </w:r>
          </w:p>
        </w:tc>
        <w:tc>
          <w:tcPr>
            <w:tcW w:w="1628" w:type="dxa"/>
            <w:tcBorders>
              <w:top w:val="nil"/>
              <w:left w:val="single" w:sz="4" w:space="0" w:color="auto"/>
              <w:bottom w:val="single" w:sz="4" w:space="0" w:color="000000"/>
              <w:right w:val="single" w:sz="4" w:space="0" w:color="auto"/>
            </w:tcBorders>
            <w:shd w:val="clear" w:color="auto" w:fill="auto"/>
            <w:noWrap/>
          </w:tcPr>
          <w:p w:rsidR="006D6255" w:rsidRPr="00763B03" w:rsidRDefault="006D6255" w:rsidP="0004262B">
            <w:pPr>
              <w:rPr>
                <w:rFonts w:ascii="Times New Roman" w:hAnsi="Times New Roman" w:cs="Times New Roman"/>
                <w:sz w:val="24"/>
              </w:rPr>
            </w:pPr>
            <w:r w:rsidRPr="00763B03">
              <w:rPr>
                <w:rFonts w:ascii="Times New Roman" w:hAnsi="Times New Roman" w:cs="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rPr>
                <w:rFonts w:ascii="Times New Roman" w:hAnsi="Times New Roman" w:cs="Times New Roman"/>
                <w:sz w:val="24"/>
                <w:szCs w:val="24"/>
              </w:rPr>
            </w:pPr>
            <w:r w:rsidRPr="00BD6705">
              <w:rPr>
                <w:rFonts w:ascii="Times New Roman" w:hAnsi="Times New Roman" w:cs="Times New Roman"/>
                <w:sz w:val="24"/>
                <w:szCs w:val="24"/>
              </w:rPr>
              <w:t>648</w:t>
            </w:r>
            <w:r>
              <w:rPr>
                <w:rFonts w:ascii="Times New Roman" w:hAnsi="Times New Roman" w:cs="Times New Roman"/>
                <w:sz w:val="24"/>
                <w:szCs w:val="24"/>
                <w:lang w:val="en-US"/>
              </w:rPr>
              <w:t>2</w:t>
            </w:r>
            <w:r>
              <w:rPr>
                <w:rFonts w:ascii="Times New Roman" w:hAnsi="Times New Roman" w:cs="Times New Roman"/>
                <w:sz w:val="24"/>
                <w:szCs w:val="24"/>
              </w:rPr>
              <w:t>/19</w:t>
            </w:r>
            <w:r w:rsidRPr="00BD6705">
              <w:rPr>
                <w:rFonts w:ascii="Times New Roman" w:hAnsi="Times New Roman" w:cs="Times New Roman"/>
                <w:sz w:val="24"/>
                <w:szCs w:val="24"/>
              </w:rPr>
              <w:t>.05.2011</w:t>
            </w:r>
          </w:p>
        </w:tc>
        <w:tc>
          <w:tcPr>
            <w:tcW w:w="2268" w:type="dxa"/>
            <w:tcBorders>
              <w:top w:val="nil"/>
              <w:left w:val="single" w:sz="4" w:space="0" w:color="auto"/>
              <w:bottom w:val="single" w:sz="4" w:space="0" w:color="000000"/>
              <w:right w:val="nil"/>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Общинска частна</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D6255" w:rsidRPr="004B070D" w:rsidRDefault="006D6255" w:rsidP="0004262B">
            <w:pPr>
              <w:spacing w:after="0" w:line="240" w:lineRule="auto"/>
              <w:jc w:val="right"/>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12.270</w:t>
            </w:r>
          </w:p>
        </w:tc>
      </w:tr>
      <w:tr w:rsidR="006D6255" w:rsidRPr="004B070D" w:rsidTr="0004262B">
        <w:trPr>
          <w:trHeight w:val="315"/>
        </w:trPr>
        <w:tc>
          <w:tcPr>
            <w:tcW w:w="1865" w:type="dxa"/>
            <w:tcBorders>
              <w:top w:val="nil"/>
              <w:left w:val="single" w:sz="4" w:space="0" w:color="000000"/>
              <w:bottom w:val="single" w:sz="4" w:space="0" w:color="000000"/>
              <w:right w:val="single" w:sz="4" w:space="0" w:color="auto"/>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0.172</w:t>
            </w:r>
          </w:p>
        </w:tc>
        <w:tc>
          <w:tcPr>
            <w:tcW w:w="1628" w:type="dxa"/>
            <w:tcBorders>
              <w:top w:val="nil"/>
              <w:left w:val="single" w:sz="4" w:space="0" w:color="auto"/>
              <w:bottom w:val="single" w:sz="4" w:space="0" w:color="000000"/>
              <w:right w:val="single" w:sz="4" w:space="0" w:color="auto"/>
            </w:tcBorders>
            <w:shd w:val="clear" w:color="auto" w:fill="auto"/>
            <w:noWrap/>
          </w:tcPr>
          <w:p w:rsidR="006D6255" w:rsidRPr="00763B03" w:rsidRDefault="006D6255" w:rsidP="0004262B">
            <w:pPr>
              <w:rPr>
                <w:rFonts w:ascii="Times New Roman" w:hAnsi="Times New Roman" w:cs="Times New Roman"/>
                <w:sz w:val="24"/>
              </w:rPr>
            </w:pPr>
            <w:r w:rsidRPr="00763B03">
              <w:rPr>
                <w:rFonts w:ascii="Times New Roman" w:hAnsi="Times New Roman" w:cs="Times New Roman"/>
                <w:sz w:val="24"/>
              </w:rPr>
              <w:t>Дивечова нива</w:t>
            </w:r>
          </w:p>
        </w:tc>
        <w:tc>
          <w:tcPr>
            <w:tcW w:w="1767" w:type="dxa"/>
            <w:tcBorders>
              <w:top w:val="single" w:sz="4" w:space="0" w:color="auto"/>
              <w:left w:val="single" w:sz="4" w:space="0" w:color="auto"/>
              <w:bottom w:val="single" w:sz="4" w:space="0" w:color="auto"/>
              <w:right w:val="single" w:sz="4" w:space="0" w:color="auto"/>
            </w:tcBorders>
          </w:tcPr>
          <w:p w:rsidR="006D6255" w:rsidRPr="00BD6705" w:rsidRDefault="006D6255" w:rsidP="0004262B">
            <w:pPr>
              <w:rPr>
                <w:rFonts w:ascii="Times New Roman" w:hAnsi="Times New Roman" w:cs="Times New Roman"/>
                <w:sz w:val="24"/>
                <w:szCs w:val="24"/>
              </w:rPr>
            </w:pPr>
            <w:r w:rsidRPr="00BD6705">
              <w:rPr>
                <w:rFonts w:ascii="Times New Roman" w:hAnsi="Times New Roman" w:cs="Times New Roman"/>
                <w:sz w:val="24"/>
                <w:szCs w:val="24"/>
              </w:rPr>
              <w:t>648</w:t>
            </w:r>
            <w:r>
              <w:rPr>
                <w:rFonts w:ascii="Times New Roman" w:hAnsi="Times New Roman" w:cs="Times New Roman"/>
                <w:sz w:val="24"/>
                <w:szCs w:val="24"/>
                <w:lang w:val="en-US"/>
              </w:rPr>
              <w:t>5</w:t>
            </w:r>
            <w:r>
              <w:rPr>
                <w:rFonts w:ascii="Times New Roman" w:hAnsi="Times New Roman" w:cs="Times New Roman"/>
                <w:sz w:val="24"/>
                <w:szCs w:val="24"/>
              </w:rPr>
              <w:t>/19</w:t>
            </w:r>
            <w:r w:rsidRPr="00BD6705">
              <w:rPr>
                <w:rFonts w:ascii="Times New Roman" w:hAnsi="Times New Roman" w:cs="Times New Roman"/>
                <w:sz w:val="24"/>
                <w:szCs w:val="24"/>
              </w:rPr>
              <w:t>.05.2011</w:t>
            </w:r>
          </w:p>
        </w:tc>
        <w:tc>
          <w:tcPr>
            <w:tcW w:w="2268" w:type="dxa"/>
            <w:tcBorders>
              <w:top w:val="nil"/>
              <w:left w:val="single" w:sz="4" w:space="0" w:color="auto"/>
              <w:bottom w:val="single" w:sz="4" w:space="0" w:color="000000"/>
              <w:right w:val="nil"/>
            </w:tcBorders>
            <w:shd w:val="clear" w:color="auto" w:fill="auto"/>
            <w:noWrap/>
            <w:vAlign w:val="bottom"/>
            <w:hideMark/>
          </w:tcPr>
          <w:p w:rsidR="006D6255" w:rsidRPr="004B070D" w:rsidRDefault="006D6255" w:rsidP="0004262B">
            <w:pPr>
              <w:spacing w:after="0" w:line="240" w:lineRule="auto"/>
              <w:rPr>
                <w:rFonts w:ascii="Times New Roman" w:hAnsi="Times New Roman" w:cs="Times New Roman"/>
                <w:color w:val="000000"/>
                <w:sz w:val="24"/>
                <w:szCs w:val="24"/>
                <w:lang w:eastAsia="bg-BG"/>
              </w:rPr>
            </w:pPr>
            <w:r w:rsidRPr="004B070D">
              <w:rPr>
                <w:rFonts w:ascii="Times New Roman" w:hAnsi="Times New Roman" w:cs="Times New Roman"/>
                <w:color w:val="000000"/>
                <w:sz w:val="24"/>
                <w:szCs w:val="24"/>
                <w:lang w:eastAsia="bg-BG"/>
              </w:rPr>
              <w:t>Общинска частна</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D6255" w:rsidRPr="004B070D" w:rsidRDefault="006D6255" w:rsidP="0004262B">
            <w:pPr>
              <w:spacing w:after="0" w:line="240" w:lineRule="auto"/>
              <w:jc w:val="right"/>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15.742</w:t>
            </w:r>
          </w:p>
        </w:tc>
      </w:tr>
    </w:tbl>
    <w:p w:rsidR="006D6255" w:rsidRPr="006D6255" w:rsidRDefault="006D6255" w:rsidP="006D6255">
      <w:pPr>
        <w:pStyle w:val="a3"/>
        <w:ind w:left="0"/>
        <w:jc w:val="center"/>
        <w:rPr>
          <w:rFonts w:ascii="Times New Roman" w:hAnsi="Times New Roman" w:cs="Times New Roman"/>
          <w:b/>
          <w:sz w:val="24"/>
          <w:szCs w:val="24"/>
        </w:rPr>
      </w:pPr>
    </w:p>
    <w:p w:rsidR="000E405E" w:rsidRPr="008B717B" w:rsidRDefault="000E405E" w:rsidP="000E405E">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11 Точка </w:t>
      </w:r>
    </w:p>
    <w:p w:rsidR="000E405E" w:rsidRPr="008B717B" w:rsidRDefault="000E405E" w:rsidP="000E405E">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hAnsi="Times New Roman" w:cs="Times New Roman"/>
          <w:b/>
          <w:sz w:val="24"/>
          <w:szCs w:val="24"/>
        </w:rPr>
        <w:t xml:space="preserve">Корекция на бюджета на Община Русе за 2017 г.      </w:t>
      </w:r>
    </w:p>
    <w:p w:rsidR="000E405E" w:rsidRPr="008B717B" w:rsidRDefault="000E405E" w:rsidP="000E405E">
      <w:pPr>
        <w:pStyle w:val="a3"/>
        <w:ind w:left="0"/>
        <w:jc w:val="both"/>
        <w:rPr>
          <w:rFonts w:ascii="Times New Roman" w:hAnsi="Times New Roman" w:cs="Times New Roman"/>
          <w:b/>
          <w:sz w:val="24"/>
          <w:szCs w:val="24"/>
        </w:rPr>
      </w:pPr>
    </w:p>
    <w:p w:rsidR="00206E35" w:rsidRPr="008B717B" w:rsidRDefault="000E405E" w:rsidP="00B16832">
      <w:pPr>
        <w:pStyle w:val="a3"/>
        <w:ind w:left="0"/>
        <w:jc w:val="both"/>
        <w:rPr>
          <w:rFonts w:ascii="Times New Roman" w:hAnsi="Times New Roman" w:cs="Times New Roman"/>
          <w:b/>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Госпожа Пенева, заповядайте.</w:t>
      </w:r>
      <w:r w:rsidRPr="008B717B">
        <w:rPr>
          <w:rFonts w:ascii="Times New Roman" w:hAnsi="Times New Roman" w:cs="Times New Roman"/>
          <w:b/>
          <w:sz w:val="24"/>
          <w:szCs w:val="24"/>
        </w:rPr>
        <w:t xml:space="preserve"> </w:t>
      </w:r>
    </w:p>
    <w:p w:rsidR="000E405E" w:rsidRPr="008B717B" w:rsidRDefault="000E405E"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Ем. Пенева: </w:t>
      </w:r>
      <w:r w:rsidRPr="008B717B">
        <w:rPr>
          <w:rFonts w:ascii="Times New Roman" w:hAnsi="Times New Roman" w:cs="Times New Roman"/>
          <w:sz w:val="24"/>
          <w:szCs w:val="24"/>
        </w:rPr>
        <w:t xml:space="preserve">Уважаеми дами и господа общински съветници, последно предложение за корекция за бюджет на община Русе за 2017 година. В по-голямата си част предложението представлява промяна, по-скоро уточняване на обекти в инвестиционната програма на общината. Като в тази точка няма промяна на стойности, единствено и само се уточняват наименованията на обектите. Предвид последната сесия съответно за корекция на бюджета на община Русе по предложение на директори на детски градини приоритетно насочване на средства към допълнителни обекти в инвестиционната програма, така както са ги предложили, във връзка с работата на детската градина. И както в последната точка сте забелязали същото е обстоятелството за Регионалния музей, където съответно по предложение на директора се предлага да бъдат закупени още един екземпляр от съответно екзотичните змии на музея. Една от точките е предложение, което сме отправили към вас за дофинансиране в размер на 10 000 лв. на ОП „Обреден дом“. </w:t>
      </w:r>
      <w:r w:rsidR="004905FD" w:rsidRPr="008B717B">
        <w:rPr>
          <w:rFonts w:ascii="Times New Roman" w:hAnsi="Times New Roman" w:cs="Times New Roman"/>
          <w:sz w:val="24"/>
          <w:szCs w:val="24"/>
        </w:rPr>
        <w:t>Какви</w:t>
      </w:r>
      <w:r w:rsidRPr="008B717B">
        <w:rPr>
          <w:rFonts w:ascii="Times New Roman" w:hAnsi="Times New Roman" w:cs="Times New Roman"/>
          <w:sz w:val="24"/>
          <w:szCs w:val="24"/>
        </w:rPr>
        <w:t xml:space="preserve"> са аргументите съответно на корекцията – предвид спецификата на предприятието, както знаете, съответно след направен анализ съответно </w:t>
      </w:r>
      <w:r w:rsidR="004905FD" w:rsidRPr="008B717B">
        <w:rPr>
          <w:rFonts w:ascii="Times New Roman" w:hAnsi="Times New Roman" w:cs="Times New Roman"/>
          <w:sz w:val="24"/>
          <w:szCs w:val="24"/>
        </w:rPr>
        <w:t xml:space="preserve">на бюджета и отчета на предприятието към 30 ноември се установи по-голям брой </w:t>
      </w:r>
      <w:r w:rsidR="004905FD" w:rsidRPr="008B717B">
        <w:rPr>
          <w:rFonts w:ascii="Times New Roman" w:hAnsi="Times New Roman" w:cs="Times New Roman"/>
          <w:sz w:val="24"/>
          <w:szCs w:val="24"/>
        </w:rPr>
        <w:lastRenderedPageBreak/>
        <w:t xml:space="preserve">извършени услуги, траурни в предприятието, което съответно е наложило по-голям приход в размер на 9 000 лв. и съответно разходи във връзка с материалите, които са необходими за извършването на траурните услуги. Както знаете ОП „Обреден дом“ е общинско предприятие, то генерира приход, който влиза в общинския бюджет, тоест предприятието не разполага с тоя приход, това апелирам за приемане на корекцията, за да не остане предприятието с просрочени задължения към края на годината.  И едно допълнение сме отправили към вас, което също е свързано с един обект в инвестиционната програма, приоритетно предлагаме съответно насочване на средства и приоритетно започване на обект, който е с променено наименование в инвестиционната програма, новия обект – Енергийна ефективност на система за улично осветление на град Русе. </w:t>
      </w:r>
    </w:p>
    <w:p w:rsidR="004905FD" w:rsidRPr="008B717B" w:rsidRDefault="004905FD"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Да, благодаря. Въпроси и изказвания? Нина Крушева. </w:t>
      </w:r>
    </w:p>
    <w:p w:rsidR="004905FD" w:rsidRPr="008B717B" w:rsidRDefault="004905FD"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Крушева: </w:t>
      </w:r>
      <w:r w:rsidRPr="008B717B">
        <w:rPr>
          <w:rFonts w:ascii="Times New Roman" w:hAnsi="Times New Roman" w:cs="Times New Roman"/>
          <w:sz w:val="24"/>
          <w:szCs w:val="24"/>
        </w:rPr>
        <w:t xml:space="preserve">Уважаеми г-н Председател, г-н Стоилов, колеги, бих искала да взема отношение относно точка 1.8. На комисия аз обърнах внимание, просто в текста е записано следното: било обект Изграждане стоманени пилони за знамена и панорамна площадка в район Левента, СМР 130 хиляди, проект 10 800 лв.; става обект – Изграждане на 3 броя пилони и знамена, ефектно осветление и благоустрояване на комплекс Левента, отново същите суми. В така направеното </w:t>
      </w:r>
      <w:r w:rsidR="006D6255">
        <w:rPr>
          <w:rFonts w:ascii="Times New Roman" w:hAnsi="Times New Roman" w:cs="Times New Roman"/>
          <w:sz w:val="24"/>
          <w:szCs w:val="24"/>
        </w:rPr>
        <w:t>предложение изчезва думичката „</w:t>
      </w:r>
      <w:r w:rsidRPr="008B717B">
        <w:rPr>
          <w:rFonts w:ascii="Times New Roman" w:hAnsi="Times New Roman" w:cs="Times New Roman"/>
          <w:sz w:val="24"/>
          <w:szCs w:val="24"/>
        </w:rPr>
        <w:t xml:space="preserve">панорамна площадка“, малко ме притеснява. Разбрах, че става въпрос за благоустрояване на района, но някак си имам притеснение да не изчезне тая площадка и затова внасям предложение, в което към предложения текст да се добави </w:t>
      </w:r>
      <w:r w:rsidR="006D6255">
        <w:rPr>
          <w:rFonts w:ascii="Times New Roman" w:hAnsi="Times New Roman" w:cs="Times New Roman"/>
          <w:sz w:val="24"/>
          <w:szCs w:val="24"/>
        </w:rPr>
        <w:t>„</w:t>
      </w:r>
      <w:r w:rsidRPr="008B717B">
        <w:rPr>
          <w:rFonts w:ascii="Times New Roman" w:hAnsi="Times New Roman" w:cs="Times New Roman"/>
          <w:sz w:val="24"/>
          <w:szCs w:val="24"/>
        </w:rPr>
        <w:t>и панорамна площадка</w:t>
      </w:r>
      <w:r w:rsidR="006D6255">
        <w:rPr>
          <w:rFonts w:ascii="Times New Roman" w:hAnsi="Times New Roman" w:cs="Times New Roman"/>
          <w:sz w:val="24"/>
          <w:szCs w:val="24"/>
        </w:rPr>
        <w:t>“</w:t>
      </w:r>
      <w:r w:rsidRPr="008B717B">
        <w:rPr>
          <w:rFonts w:ascii="Times New Roman" w:hAnsi="Times New Roman" w:cs="Times New Roman"/>
          <w:sz w:val="24"/>
          <w:szCs w:val="24"/>
        </w:rPr>
        <w:t xml:space="preserve">. Благодаря. </w:t>
      </w:r>
    </w:p>
    <w:p w:rsidR="004905FD" w:rsidRPr="008B717B" w:rsidRDefault="004905FD"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Други изказвания? ( коментар от зала не се чува) Да. Госпожа Пенева? (коментар от зала не се чува) приема се, да, благодаря. Други изказвания има ли? С направената корекция панорамна площадка да остане в текста гласуваме точката. </w:t>
      </w:r>
    </w:p>
    <w:p w:rsidR="007623A3" w:rsidRPr="008B717B" w:rsidRDefault="007623A3" w:rsidP="007623A3">
      <w:pPr>
        <w:pStyle w:val="a3"/>
        <w:ind w:left="0"/>
        <w:jc w:val="both"/>
        <w:rPr>
          <w:rFonts w:ascii="Times New Roman" w:eastAsia="Calibri" w:hAnsi="Times New Roman" w:cs="Times New Roman"/>
          <w:b/>
          <w:sz w:val="24"/>
          <w:szCs w:val="24"/>
          <w:shd w:val="clear" w:color="auto" w:fill="FFFFFF"/>
          <w:lang w:val="en-US"/>
        </w:rPr>
      </w:pPr>
      <w:r w:rsidRPr="008B717B">
        <w:rPr>
          <w:rFonts w:ascii="Times New Roman" w:eastAsia="Calibri" w:hAnsi="Times New Roman" w:cs="Times New Roman"/>
          <w:b/>
          <w:sz w:val="24"/>
          <w:szCs w:val="24"/>
          <w:shd w:val="clear" w:color="auto" w:fill="FFFFFF"/>
        </w:rPr>
        <w:t xml:space="preserve">КВОРУМ – 47. С 47 гласа „за”, 0 „против” и 0 „въздържали се” така се прие </w:t>
      </w:r>
    </w:p>
    <w:p w:rsidR="00EE33E7" w:rsidRDefault="00EE33E7" w:rsidP="007623A3">
      <w:pPr>
        <w:pStyle w:val="a3"/>
        <w:ind w:left="0"/>
        <w:jc w:val="both"/>
        <w:rPr>
          <w:rFonts w:ascii="Times New Roman" w:eastAsia="Calibri" w:hAnsi="Times New Roman" w:cs="Times New Roman"/>
          <w:b/>
          <w:sz w:val="24"/>
          <w:szCs w:val="24"/>
          <w:shd w:val="clear" w:color="auto" w:fill="FFFFFF"/>
        </w:rPr>
      </w:pPr>
    </w:p>
    <w:p w:rsidR="006D6255" w:rsidRDefault="006D6255" w:rsidP="006D6255">
      <w:pPr>
        <w:pStyle w:val="a3"/>
        <w:ind w:left="0"/>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715</w:t>
      </w:r>
    </w:p>
    <w:p w:rsidR="006D6255" w:rsidRPr="0052039E" w:rsidRDefault="006D6255" w:rsidP="006D6255">
      <w:pPr>
        <w:ind w:firstLine="708"/>
        <w:rPr>
          <w:rFonts w:ascii="Times New Roman" w:hAnsi="Times New Roman" w:cs="Times New Roman"/>
        </w:rPr>
      </w:pPr>
      <w:r w:rsidRPr="0052039E">
        <w:rPr>
          <w:rFonts w:ascii="Times New Roman" w:hAnsi="Times New Roman" w:cs="Times New Roman"/>
        </w:rPr>
        <w:t xml:space="preserve">На </w:t>
      </w:r>
      <w:r w:rsidRPr="0052039E">
        <w:rPr>
          <w:rFonts w:ascii="Times New Roman" w:hAnsi="Times New Roman" w:cs="Times New Roman"/>
          <w:bCs/>
        </w:rPr>
        <w:t xml:space="preserve">основание чл.21, ал.2 във връзка с  чл. 21, ал. 1, т. 6 от ЗМСМА, </w:t>
      </w:r>
      <w:r w:rsidRPr="0052039E">
        <w:rPr>
          <w:rFonts w:ascii="Times New Roman" w:hAnsi="Times New Roman" w:cs="Times New Roman"/>
        </w:rPr>
        <w:t>чл.124 от Закона за публичните финанси</w:t>
      </w:r>
      <w:r w:rsidRPr="0052039E">
        <w:rPr>
          <w:rFonts w:ascii="Times New Roman" w:hAnsi="Times New Roman" w:cs="Times New Roman"/>
          <w:bCs/>
        </w:rPr>
        <w:t xml:space="preserve">, </w:t>
      </w:r>
      <w:r w:rsidRPr="0052039E">
        <w:rPr>
          <w:rFonts w:ascii="Times New Roman" w:hAnsi="Times New Roman" w:cs="Times New Roman"/>
        </w:rPr>
        <w:t xml:space="preserve"> Общинският съвет </w:t>
      </w:r>
      <w:r>
        <w:rPr>
          <w:rFonts w:ascii="Times New Roman" w:hAnsi="Times New Roman" w:cs="Times New Roman"/>
        </w:rPr>
        <w:t>реши:</w:t>
      </w:r>
    </w:p>
    <w:p w:rsidR="006D6255" w:rsidRPr="0052039E" w:rsidRDefault="006D6255" w:rsidP="006D6255">
      <w:pPr>
        <w:rPr>
          <w:rFonts w:ascii="Times New Roman" w:hAnsi="Times New Roman" w:cs="Times New Roman"/>
          <w:b/>
        </w:rPr>
      </w:pPr>
      <w:r w:rsidRPr="0052039E">
        <w:rPr>
          <w:rFonts w:ascii="Times New Roman" w:hAnsi="Times New Roman" w:cs="Times New Roman"/>
          <w:b/>
        </w:rPr>
        <w:t>І. Приходи – държавни дейности</w:t>
      </w:r>
    </w:p>
    <w:p w:rsidR="006D6255" w:rsidRPr="0052039E" w:rsidRDefault="006D6255" w:rsidP="006D6255">
      <w:pPr>
        <w:rPr>
          <w:rFonts w:ascii="Times New Roman" w:hAnsi="Times New Roman" w:cs="Times New Roman"/>
        </w:rPr>
      </w:pPr>
      <w:r w:rsidRPr="0052039E">
        <w:rPr>
          <w:rFonts w:ascii="Times New Roman" w:hAnsi="Times New Roman" w:cs="Times New Roman"/>
        </w:rPr>
        <w:t>§2405 „Приходи от наеми на имущество” ПМГ „Баба Тонка”                               +1020лв.</w:t>
      </w:r>
    </w:p>
    <w:p w:rsidR="006D6255" w:rsidRPr="0052039E" w:rsidRDefault="006D6255" w:rsidP="006D6255">
      <w:pPr>
        <w:rPr>
          <w:rFonts w:ascii="Times New Roman" w:hAnsi="Times New Roman" w:cs="Times New Roman"/>
        </w:rPr>
      </w:pPr>
      <w:r w:rsidRPr="0052039E">
        <w:rPr>
          <w:rFonts w:ascii="Times New Roman" w:hAnsi="Times New Roman" w:cs="Times New Roman"/>
          <w:sz w:val="23"/>
          <w:szCs w:val="23"/>
        </w:rPr>
        <w:t xml:space="preserve">§3619 „Други неданъчни приходи“ </w:t>
      </w:r>
      <w:r w:rsidRPr="0052039E">
        <w:rPr>
          <w:rFonts w:ascii="Times New Roman" w:hAnsi="Times New Roman" w:cs="Times New Roman"/>
        </w:rPr>
        <w:t xml:space="preserve"> </w:t>
      </w:r>
      <w:r w:rsidRPr="0052039E">
        <w:rPr>
          <w:rFonts w:ascii="Times New Roman" w:hAnsi="Times New Roman" w:cs="Times New Roman"/>
          <w:sz w:val="23"/>
          <w:szCs w:val="23"/>
        </w:rPr>
        <w:t>СУПНЕ „Фридрих Шилер“</w:t>
      </w:r>
      <w:r w:rsidRPr="0052039E">
        <w:rPr>
          <w:rFonts w:ascii="Times New Roman" w:hAnsi="Times New Roman" w:cs="Times New Roman"/>
          <w:sz w:val="23"/>
          <w:szCs w:val="23"/>
          <w:lang w:val="en-US"/>
        </w:rPr>
        <w:t xml:space="preserve">                                    +161лв.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3702 „Внесен данък върху приходите от стопанска дейност на бюджетни предприятия” ПМГ „Баба Тонка”                                                                                  -20лв.</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приходи държавна дейност:                                                                     +1 161лв.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приходи по бюджета:                                                                                 +1 161лв.</w:t>
      </w:r>
    </w:p>
    <w:p w:rsidR="006D6255" w:rsidRPr="0052039E" w:rsidRDefault="006D6255" w:rsidP="006D6255">
      <w:pPr>
        <w:rPr>
          <w:rFonts w:ascii="Times New Roman" w:hAnsi="Times New Roman" w:cs="Times New Roman"/>
          <w:b/>
        </w:rPr>
      </w:pPr>
      <w:r w:rsidRPr="0052039E">
        <w:rPr>
          <w:rFonts w:ascii="Times New Roman" w:hAnsi="Times New Roman" w:cs="Times New Roman"/>
          <w:b/>
        </w:rPr>
        <w:t>ІІ. Разходи – държавна дейност</w:t>
      </w:r>
    </w:p>
    <w:p w:rsidR="006D6255" w:rsidRPr="0052039E" w:rsidRDefault="006D6255" w:rsidP="006D6255">
      <w:pPr>
        <w:rPr>
          <w:rFonts w:ascii="Times New Roman" w:hAnsi="Times New Roman" w:cs="Times New Roman"/>
          <w:b/>
        </w:rPr>
      </w:pPr>
      <w:r w:rsidRPr="0052039E">
        <w:rPr>
          <w:rFonts w:ascii="Times New Roman" w:hAnsi="Times New Roman" w:cs="Times New Roman"/>
        </w:rPr>
        <w:t>ФУНКЦИЯ „Образование”</w:t>
      </w:r>
    </w:p>
    <w:p w:rsidR="006D6255" w:rsidRPr="0052039E" w:rsidRDefault="006D6255" w:rsidP="006D6255">
      <w:pPr>
        <w:rPr>
          <w:rFonts w:ascii="Times New Roman" w:hAnsi="Times New Roman" w:cs="Times New Roman"/>
        </w:rPr>
      </w:pPr>
      <w:r w:rsidRPr="0052039E">
        <w:rPr>
          <w:rFonts w:ascii="Times New Roman" w:hAnsi="Times New Roman" w:cs="Times New Roman"/>
        </w:rPr>
        <w:t>Дейност 311 „Детски градини”</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§0208 „Обезщетения на персонала с характер на възнаграждение”                      -2 097лв.            </w:t>
      </w:r>
    </w:p>
    <w:p w:rsidR="006D6255" w:rsidRPr="0052039E" w:rsidRDefault="006D6255" w:rsidP="006D6255">
      <w:pPr>
        <w:rPr>
          <w:rFonts w:ascii="Times New Roman" w:hAnsi="Times New Roman" w:cs="Times New Roman"/>
        </w:rPr>
      </w:pPr>
      <w:r w:rsidRPr="0052039E">
        <w:rPr>
          <w:rFonts w:ascii="Times New Roman" w:hAnsi="Times New Roman" w:cs="Times New Roman"/>
        </w:rPr>
        <w:lastRenderedPageBreak/>
        <w:t xml:space="preserve"> ДГ „Русалка” -2 097лв.</w:t>
      </w:r>
    </w:p>
    <w:p w:rsidR="006D6255" w:rsidRPr="0052039E" w:rsidRDefault="006D6255" w:rsidP="006D6255">
      <w:pPr>
        <w:rPr>
          <w:rFonts w:ascii="Times New Roman" w:hAnsi="Times New Roman" w:cs="Times New Roman"/>
        </w:rPr>
      </w:pPr>
      <w:r w:rsidRPr="0052039E">
        <w:rPr>
          <w:rFonts w:ascii="Times New Roman" w:hAnsi="Times New Roman" w:cs="Times New Roman"/>
        </w:rPr>
        <w:t>§1020 „Външни услуги”  ДГ „Слънце”                                                                     -1 496лв.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§1030 „Текущ ремонт” ДГ „Детелина”                                                                    –2 072лв.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§5201 „Придобиване на компютри и хардуер”</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Обект „Интерактивна дъска”1бр.  ДГ „Детелина”                                                 +1 272лв.</w:t>
      </w:r>
    </w:p>
    <w:p w:rsidR="006D6255" w:rsidRPr="0052039E" w:rsidRDefault="006D6255" w:rsidP="006D6255">
      <w:pPr>
        <w:rPr>
          <w:rFonts w:ascii="Times New Roman" w:hAnsi="Times New Roman" w:cs="Times New Roman"/>
          <w:highlight w:val="yellow"/>
        </w:rPr>
      </w:pPr>
      <w:r w:rsidRPr="0052039E">
        <w:rPr>
          <w:rFonts w:ascii="Times New Roman" w:hAnsi="Times New Roman" w:cs="Times New Roman"/>
        </w:rPr>
        <w:t xml:space="preserve"> Обект „Преносим компютър” 1бр. ДГ „Детелина”                                                   +800лв.</w:t>
      </w:r>
    </w:p>
    <w:p w:rsidR="006D6255" w:rsidRPr="0052039E" w:rsidRDefault="006D6255" w:rsidP="006D6255">
      <w:pPr>
        <w:rPr>
          <w:rFonts w:ascii="Times New Roman" w:hAnsi="Times New Roman" w:cs="Times New Roman"/>
        </w:rPr>
      </w:pPr>
      <w:r w:rsidRPr="0052039E">
        <w:rPr>
          <w:rFonts w:ascii="Times New Roman" w:hAnsi="Times New Roman" w:cs="Times New Roman"/>
        </w:rPr>
        <w:t>Обект „Преносим компютър” ДГ „Русалка” 3 бр.                                                  +2 097лв.</w:t>
      </w:r>
    </w:p>
    <w:p w:rsidR="006D6255" w:rsidRPr="0052039E" w:rsidRDefault="006D6255" w:rsidP="006D6255">
      <w:pPr>
        <w:rPr>
          <w:rFonts w:ascii="Times New Roman" w:hAnsi="Times New Roman" w:cs="Times New Roman"/>
          <w:highlight w:val="yellow"/>
        </w:rPr>
      </w:pPr>
      <w:r w:rsidRPr="0052039E">
        <w:rPr>
          <w:rFonts w:ascii="Times New Roman" w:hAnsi="Times New Roman" w:cs="Times New Roman"/>
        </w:rPr>
        <w:t>Обект „Преносим компютър” 2 бр.  ДГ „Слънце”                                                  +1 496лв.</w:t>
      </w:r>
      <w:r w:rsidRPr="0052039E">
        <w:rPr>
          <w:rFonts w:ascii="Times New Roman" w:hAnsi="Times New Roman" w:cs="Times New Roman"/>
          <w:highlight w:val="yellow"/>
        </w:rPr>
        <w:t xml:space="preserve">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за дейност:                                                                                                             0лв.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Дейност 322 „Неспециализирани училища, без професионални гимназии”</w:t>
      </w:r>
    </w:p>
    <w:p w:rsidR="006D6255" w:rsidRPr="0052039E" w:rsidRDefault="006D6255" w:rsidP="006D6255">
      <w:pPr>
        <w:rPr>
          <w:rFonts w:ascii="Times New Roman" w:hAnsi="Times New Roman" w:cs="Times New Roman"/>
        </w:rPr>
      </w:pPr>
      <w:r w:rsidRPr="0052039E">
        <w:rPr>
          <w:rFonts w:ascii="Times New Roman" w:hAnsi="Times New Roman" w:cs="Times New Roman"/>
          <w:sz w:val="23"/>
          <w:szCs w:val="23"/>
        </w:rPr>
        <w:t>§1015 „Материали“   СУПНЕ „Фридрих Шилер“</w:t>
      </w:r>
      <w:r w:rsidRPr="0052039E">
        <w:rPr>
          <w:rFonts w:ascii="Times New Roman" w:hAnsi="Times New Roman" w:cs="Times New Roman"/>
          <w:sz w:val="23"/>
          <w:szCs w:val="23"/>
          <w:lang w:val="en-US"/>
        </w:rPr>
        <w:t xml:space="preserve">                                    </w:t>
      </w:r>
      <w:r w:rsidRPr="0052039E">
        <w:rPr>
          <w:rFonts w:ascii="Times New Roman" w:hAnsi="Times New Roman" w:cs="Times New Roman"/>
          <w:sz w:val="23"/>
          <w:szCs w:val="23"/>
        </w:rPr>
        <w:t xml:space="preserve">                        +161лв.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§1020 „Външни услуги”                                                                                             +1 000лв.</w:t>
      </w:r>
    </w:p>
    <w:p w:rsidR="006D6255" w:rsidRPr="0052039E" w:rsidRDefault="006D6255" w:rsidP="006D6255">
      <w:pPr>
        <w:rPr>
          <w:rFonts w:ascii="Times New Roman" w:hAnsi="Times New Roman" w:cs="Times New Roman"/>
          <w:highlight w:val="yellow"/>
        </w:rPr>
      </w:pPr>
      <w:r w:rsidRPr="0052039E">
        <w:rPr>
          <w:rFonts w:ascii="Times New Roman" w:hAnsi="Times New Roman" w:cs="Times New Roman"/>
        </w:rPr>
        <w:t>ПМГ „Баба Тонка”  1 000лв.</w:t>
      </w:r>
      <w:r w:rsidRPr="0052039E">
        <w:rPr>
          <w:rFonts w:ascii="Times New Roman" w:hAnsi="Times New Roman" w:cs="Times New Roman"/>
          <w:highlight w:val="yellow"/>
        </w:rPr>
        <w:t xml:space="preserve"> </w:t>
      </w:r>
    </w:p>
    <w:p w:rsidR="006D6255" w:rsidRPr="0052039E" w:rsidRDefault="006D6255" w:rsidP="006D6255">
      <w:pPr>
        <w:rPr>
          <w:rFonts w:ascii="Times New Roman" w:hAnsi="Times New Roman" w:cs="Times New Roman"/>
        </w:rPr>
      </w:pPr>
      <w:r w:rsidRPr="0052039E">
        <w:rPr>
          <w:rFonts w:ascii="Times New Roman" w:hAnsi="Times New Roman" w:cs="Times New Roman"/>
          <w:b/>
          <w:u w:val="single"/>
        </w:rPr>
        <w:t xml:space="preserve">Всичко за дейност:                                                                                                    +1 161лв.                                                                                                  </w:t>
      </w:r>
      <w:r w:rsidRPr="0052039E">
        <w:rPr>
          <w:rFonts w:ascii="Times New Roman" w:hAnsi="Times New Roman" w:cs="Times New Roman"/>
        </w:rPr>
        <w:t xml:space="preserve">                                                     </w:t>
      </w:r>
      <w:r w:rsidRPr="0052039E">
        <w:rPr>
          <w:rFonts w:ascii="Times New Roman" w:hAnsi="Times New Roman" w:cs="Times New Roman"/>
          <w:b/>
          <w:u w:val="single"/>
        </w:rPr>
        <w:t xml:space="preserve">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за функция:                                                                                                  +1 161лв.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ФУНКЦИЯ „Социално осигуряване, подпомагане и грижи“</w:t>
      </w:r>
    </w:p>
    <w:p w:rsidR="006D6255" w:rsidRPr="0052039E" w:rsidRDefault="006D6255" w:rsidP="006D6255">
      <w:pPr>
        <w:rPr>
          <w:rFonts w:ascii="Times New Roman" w:hAnsi="Times New Roman" w:cs="Times New Roman"/>
        </w:rPr>
      </w:pPr>
      <w:r w:rsidRPr="0052039E">
        <w:rPr>
          <w:rFonts w:ascii="Times New Roman" w:hAnsi="Times New Roman" w:cs="Times New Roman"/>
        </w:rPr>
        <w:t>Дейност 540 „Домове за стари хора“</w:t>
      </w:r>
    </w:p>
    <w:p w:rsidR="006D6255" w:rsidRPr="0052039E" w:rsidRDefault="006D6255" w:rsidP="006D6255">
      <w:pPr>
        <w:rPr>
          <w:rFonts w:ascii="Times New Roman" w:hAnsi="Times New Roman" w:cs="Times New Roman"/>
        </w:rPr>
      </w:pPr>
      <w:r w:rsidRPr="0052039E">
        <w:rPr>
          <w:rFonts w:ascii="Times New Roman" w:hAnsi="Times New Roman" w:cs="Times New Roman"/>
        </w:rPr>
        <w:t>§5100 „Основен ремонт“                                                                                             -5 000лв.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Било:</w:t>
      </w:r>
      <w:r w:rsidRPr="0052039E">
        <w:rPr>
          <w:rFonts w:ascii="Times New Roman" w:hAnsi="Times New Roman" w:cs="Times New Roman"/>
          <w:color w:val="000000"/>
        </w:rPr>
        <w:t xml:space="preserve"> Обект „Осигуряване на достъпна среда в Дневен център за стари хора на Фондация „Трета възраст“, ул. „Йосиф Цанков“ №47, гр. Русе проектиране“</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t xml:space="preserve">§5203 „Придобиване на друго оборудване, машини и съоръжения“                    +5 000лв.   </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„Външен асансьор към сградата на Дневен център за стари хора, ул. „Йосиф Цанков“ №47, гр. Русе проектиране“</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за функция:                                                                                                           0лв.</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за функция:                                                                                                           0лв.                                                                                    </w:t>
      </w:r>
    </w:p>
    <w:p w:rsidR="006D6255" w:rsidRPr="0052039E" w:rsidRDefault="006D6255" w:rsidP="006D6255">
      <w:pPr>
        <w:rPr>
          <w:rFonts w:ascii="Times New Roman" w:hAnsi="Times New Roman" w:cs="Times New Roman"/>
          <w:sz w:val="23"/>
          <w:szCs w:val="23"/>
        </w:rPr>
      </w:pPr>
      <w:r w:rsidRPr="0052039E">
        <w:rPr>
          <w:rFonts w:ascii="Times New Roman" w:hAnsi="Times New Roman" w:cs="Times New Roman"/>
        </w:rPr>
        <w:t>ФУНКЦИЯ „Почивно дело, култура, религиозни дейности“</w:t>
      </w:r>
    </w:p>
    <w:p w:rsidR="006D6255" w:rsidRPr="0052039E" w:rsidRDefault="006D6255" w:rsidP="006D6255">
      <w:pPr>
        <w:rPr>
          <w:rFonts w:ascii="Times New Roman" w:hAnsi="Times New Roman" w:cs="Times New Roman"/>
          <w:sz w:val="23"/>
          <w:szCs w:val="23"/>
        </w:rPr>
      </w:pPr>
      <w:r w:rsidRPr="0052039E">
        <w:rPr>
          <w:rFonts w:ascii="Times New Roman" w:hAnsi="Times New Roman" w:cs="Times New Roman"/>
          <w:sz w:val="23"/>
          <w:szCs w:val="23"/>
        </w:rPr>
        <w:t>Дейност 739 „Музеи, художествени галерии, паметници на културата</w:t>
      </w:r>
    </w:p>
    <w:p w:rsidR="006D6255" w:rsidRPr="0052039E" w:rsidRDefault="006D6255" w:rsidP="006D6255">
      <w:pPr>
        <w:rPr>
          <w:rFonts w:ascii="Times New Roman" w:hAnsi="Times New Roman" w:cs="Times New Roman"/>
          <w:sz w:val="23"/>
          <w:szCs w:val="23"/>
        </w:rPr>
      </w:pPr>
      <w:r w:rsidRPr="0052039E">
        <w:rPr>
          <w:rFonts w:ascii="Times New Roman" w:hAnsi="Times New Roman" w:cs="Times New Roman"/>
          <w:sz w:val="23"/>
          <w:szCs w:val="23"/>
        </w:rPr>
        <w:t xml:space="preserve"> и </w:t>
      </w:r>
      <w:proofErr w:type="spellStart"/>
      <w:r w:rsidRPr="0052039E">
        <w:rPr>
          <w:rFonts w:ascii="Times New Roman" w:hAnsi="Times New Roman" w:cs="Times New Roman"/>
          <w:sz w:val="23"/>
          <w:szCs w:val="23"/>
        </w:rPr>
        <w:t>етногр</w:t>
      </w:r>
      <w:proofErr w:type="spellEnd"/>
      <w:r w:rsidRPr="0052039E">
        <w:rPr>
          <w:rFonts w:ascii="Times New Roman" w:hAnsi="Times New Roman" w:cs="Times New Roman"/>
          <w:sz w:val="23"/>
          <w:szCs w:val="23"/>
        </w:rPr>
        <w:t xml:space="preserve">. комплекси с национален и регионален характер“ </w:t>
      </w:r>
    </w:p>
    <w:p w:rsidR="006D6255" w:rsidRPr="0052039E" w:rsidRDefault="006D6255" w:rsidP="006D6255">
      <w:pPr>
        <w:rPr>
          <w:rFonts w:ascii="Times New Roman" w:hAnsi="Times New Roman" w:cs="Times New Roman"/>
          <w:sz w:val="23"/>
          <w:szCs w:val="23"/>
        </w:rPr>
      </w:pPr>
      <w:r w:rsidRPr="0052039E">
        <w:rPr>
          <w:rFonts w:ascii="Times New Roman" w:hAnsi="Times New Roman" w:cs="Times New Roman"/>
          <w:sz w:val="23"/>
          <w:szCs w:val="23"/>
        </w:rPr>
        <w:t>§1015 „Материали“                                                                                                               -100лв.</w:t>
      </w:r>
    </w:p>
    <w:p w:rsidR="006D6255" w:rsidRPr="0052039E" w:rsidRDefault="006D6255" w:rsidP="006D6255">
      <w:pPr>
        <w:rPr>
          <w:rFonts w:ascii="Times New Roman" w:hAnsi="Times New Roman" w:cs="Times New Roman"/>
          <w:sz w:val="23"/>
          <w:szCs w:val="23"/>
        </w:rPr>
      </w:pPr>
      <w:r w:rsidRPr="0052039E">
        <w:rPr>
          <w:rFonts w:ascii="Times New Roman" w:hAnsi="Times New Roman" w:cs="Times New Roman"/>
          <w:sz w:val="23"/>
          <w:szCs w:val="23"/>
        </w:rPr>
        <w:t xml:space="preserve"> РИМ-Русе                                    -100лв.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lastRenderedPageBreak/>
        <w:t>§5100 „Основен ремонт”</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Било:</w:t>
      </w:r>
      <w:r w:rsidRPr="0052039E">
        <w:rPr>
          <w:rFonts w:ascii="Times New Roman" w:hAnsi="Times New Roman" w:cs="Times New Roman"/>
          <w:color w:val="000000"/>
        </w:rPr>
        <w:t xml:space="preserve"> Обект „Основен ремонт и реставрация на къща </w:t>
      </w:r>
      <w:proofErr w:type="spellStart"/>
      <w:r w:rsidRPr="0052039E">
        <w:rPr>
          <w:rFonts w:ascii="Times New Roman" w:hAnsi="Times New Roman" w:cs="Times New Roman"/>
          <w:color w:val="000000"/>
        </w:rPr>
        <w:t>Калиопа</w:t>
      </w:r>
      <w:proofErr w:type="spellEnd"/>
      <w:r w:rsidRPr="0052039E">
        <w:rPr>
          <w:rFonts w:ascii="Times New Roman" w:hAnsi="Times New Roman" w:cs="Times New Roman"/>
          <w:color w:val="000000"/>
        </w:rPr>
        <w:t xml:space="preserve"> /проектиране-10000лв./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„Основен ремонт, реставрация и консервация на покрив, вътрешни стенописи, фасади, реконструкция на техническите инсталации на съществуваща сграда с административен адрес ул. „</w:t>
      </w:r>
      <w:proofErr w:type="spellStart"/>
      <w:r w:rsidRPr="0052039E">
        <w:rPr>
          <w:rFonts w:ascii="Times New Roman" w:hAnsi="Times New Roman" w:cs="Times New Roman"/>
          <w:color w:val="000000"/>
        </w:rPr>
        <w:t>Фердинад</w:t>
      </w:r>
      <w:proofErr w:type="spellEnd"/>
      <w:r w:rsidRPr="0052039E">
        <w:rPr>
          <w:rFonts w:ascii="Times New Roman" w:hAnsi="Times New Roman" w:cs="Times New Roman"/>
          <w:color w:val="000000"/>
        </w:rPr>
        <w:t>“ №39, гр. Русе, УПИ VІ-1429, кв. 274 в ЦГЧ, гр. Русе /проектиране 10000лв./</w:t>
      </w:r>
    </w:p>
    <w:p w:rsidR="006D6255" w:rsidRPr="0052039E" w:rsidRDefault="006D6255" w:rsidP="006D6255">
      <w:pPr>
        <w:rPr>
          <w:rFonts w:ascii="Times New Roman" w:hAnsi="Times New Roman" w:cs="Times New Roman"/>
          <w:sz w:val="23"/>
          <w:szCs w:val="23"/>
        </w:rPr>
      </w:pPr>
      <w:r w:rsidRPr="0052039E">
        <w:rPr>
          <w:rFonts w:ascii="Times New Roman" w:hAnsi="Times New Roman" w:cs="Times New Roman"/>
          <w:sz w:val="23"/>
          <w:szCs w:val="23"/>
        </w:rPr>
        <w:t>§5219 „Придобиване на други ДМА“     РИМ-Русе                                                         +100лв.</w:t>
      </w:r>
    </w:p>
    <w:p w:rsidR="006D6255" w:rsidRPr="0052039E" w:rsidRDefault="006D6255" w:rsidP="006D6255">
      <w:pPr>
        <w:rPr>
          <w:rFonts w:ascii="Times New Roman" w:hAnsi="Times New Roman" w:cs="Times New Roman"/>
          <w:sz w:val="23"/>
          <w:szCs w:val="23"/>
        </w:rPr>
      </w:pPr>
      <w:r w:rsidRPr="0052039E">
        <w:rPr>
          <w:rFonts w:ascii="Times New Roman" w:hAnsi="Times New Roman" w:cs="Times New Roman"/>
          <w:sz w:val="23"/>
          <w:szCs w:val="23"/>
        </w:rPr>
        <w:t xml:space="preserve">Обект „Змии – семейство </w:t>
      </w:r>
      <w:proofErr w:type="spellStart"/>
      <w:r w:rsidRPr="0052039E">
        <w:rPr>
          <w:rFonts w:ascii="Times New Roman" w:hAnsi="Times New Roman" w:cs="Times New Roman"/>
          <w:sz w:val="23"/>
          <w:szCs w:val="23"/>
        </w:rPr>
        <w:t>Боидни</w:t>
      </w:r>
      <w:proofErr w:type="spellEnd"/>
      <w:r w:rsidRPr="0052039E">
        <w:rPr>
          <w:rFonts w:ascii="Times New Roman" w:hAnsi="Times New Roman" w:cs="Times New Roman"/>
          <w:sz w:val="23"/>
          <w:szCs w:val="23"/>
        </w:rPr>
        <w:t xml:space="preserve">“ 1 бр.         +100лв.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за дейност:                                                                                                             0лв.</w:t>
      </w:r>
    </w:p>
    <w:p w:rsidR="006D6255" w:rsidRPr="0052039E" w:rsidRDefault="006D6255" w:rsidP="006D6255">
      <w:pPr>
        <w:rPr>
          <w:rFonts w:ascii="Times New Roman" w:hAnsi="Times New Roman" w:cs="Times New Roman"/>
        </w:rPr>
      </w:pPr>
      <w:r w:rsidRPr="0052039E">
        <w:rPr>
          <w:rFonts w:ascii="Times New Roman" w:hAnsi="Times New Roman" w:cs="Times New Roman"/>
          <w:b/>
          <w:u w:val="single"/>
        </w:rPr>
        <w:t xml:space="preserve">Всичко за функция:                                                                                                           0лв.                                </w:t>
      </w:r>
      <w:r w:rsidRPr="0052039E">
        <w:rPr>
          <w:rFonts w:ascii="Times New Roman" w:hAnsi="Times New Roman" w:cs="Times New Roman"/>
          <w:b/>
          <w:u w:val="single"/>
          <w:lang w:val="en-US"/>
        </w:rPr>
        <w:t xml:space="preserve">                                </w:t>
      </w:r>
      <w:r w:rsidRPr="0052039E">
        <w:rPr>
          <w:rFonts w:ascii="Times New Roman" w:hAnsi="Times New Roman" w:cs="Times New Roman"/>
          <w:b/>
          <w:u w:val="single"/>
        </w:rPr>
        <w:t xml:space="preserve"> </w:t>
      </w:r>
      <w:r w:rsidRPr="0052039E">
        <w:rPr>
          <w:rFonts w:ascii="Times New Roman" w:hAnsi="Times New Roman" w:cs="Times New Roman"/>
          <w:b/>
          <w:u w:val="single"/>
          <w:lang w:val="en-US"/>
        </w:rPr>
        <w:t xml:space="preserve">  </w:t>
      </w:r>
      <w:r w:rsidRPr="0052039E">
        <w:rPr>
          <w:rFonts w:ascii="Times New Roman" w:hAnsi="Times New Roman" w:cs="Times New Roman"/>
          <w:b/>
          <w:u w:val="single"/>
        </w:rPr>
        <w:t xml:space="preserve">                                                                                                           </w:t>
      </w:r>
      <w:r w:rsidRPr="0052039E">
        <w:rPr>
          <w:rFonts w:ascii="Times New Roman" w:hAnsi="Times New Roman" w:cs="Times New Roman"/>
        </w:rPr>
        <w:t xml:space="preserve">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разходи държавни дейности:                                                                    +1 161лв.  </w:t>
      </w:r>
    </w:p>
    <w:p w:rsidR="006D6255" w:rsidRPr="0052039E" w:rsidRDefault="006D6255" w:rsidP="006D6255">
      <w:pPr>
        <w:rPr>
          <w:rFonts w:ascii="Times New Roman" w:hAnsi="Times New Roman" w:cs="Times New Roman"/>
          <w:b/>
        </w:rPr>
      </w:pPr>
      <w:r w:rsidRPr="0052039E">
        <w:rPr>
          <w:rFonts w:ascii="Times New Roman" w:hAnsi="Times New Roman" w:cs="Times New Roman"/>
          <w:b/>
        </w:rPr>
        <w:t>ІІІ. Разходи – местни дейности</w:t>
      </w:r>
    </w:p>
    <w:p w:rsidR="006D6255" w:rsidRPr="0052039E" w:rsidRDefault="006D6255" w:rsidP="006D6255">
      <w:pPr>
        <w:rPr>
          <w:rFonts w:ascii="Times New Roman" w:hAnsi="Times New Roman" w:cs="Times New Roman"/>
          <w:b/>
        </w:rPr>
      </w:pPr>
      <w:r w:rsidRPr="0052039E">
        <w:rPr>
          <w:rFonts w:ascii="Times New Roman" w:hAnsi="Times New Roman" w:cs="Times New Roman"/>
        </w:rPr>
        <w:t>ФУНКЦИЯ „Образование”</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Дейност 311 „Детски градини” </w:t>
      </w:r>
    </w:p>
    <w:p w:rsidR="006D6255" w:rsidRPr="0052039E" w:rsidRDefault="006D6255" w:rsidP="006D6255">
      <w:pPr>
        <w:rPr>
          <w:rFonts w:ascii="Times New Roman" w:hAnsi="Times New Roman" w:cs="Times New Roman"/>
        </w:rPr>
      </w:pPr>
      <w:r w:rsidRPr="0052039E">
        <w:rPr>
          <w:rFonts w:ascii="Times New Roman" w:hAnsi="Times New Roman" w:cs="Times New Roman"/>
        </w:rPr>
        <w:t>§1015 „Материали” ДГ „Здравец”                                                                                 -262лв.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§1098 „Други разходи, некласифицирани по др. параграфи и </w:t>
      </w:r>
      <w:proofErr w:type="spellStart"/>
      <w:r w:rsidRPr="0052039E">
        <w:rPr>
          <w:rFonts w:ascii="Times New Roman" w:hAnsi="Times New Roman" w:cs="Times New Roman"/>
        </w:rPr>
        <w:t>подпараграфи</w:t>
      </w:r>
      <w:proofErr w:type="spellEnd"/>
      <w:r w:rsidRPr="0052039E">
        <w:rPr>
          <w:rFonts w:ascii="Times New Roman" w:hAnsi="Times New Roman" w:cs="Times New Roman"/>
        </w:rPr>
        <w:t>”     -3 000лв.</w:t>
      </w:r>
    </w:p>
    <w:p w:rsidR="006D6255" w:rsidRPr="0052039E" w:rsidRDefault="006D6255" w:rsidP="006D6255">
      <w:pPr>
        <w:rPr>
          <w:rFonts w:ascii="Times New Roman" w:hAnsi="Times New Roman" w:cs="Times New Roman"/>
        </w:rPr>
      </w:pPr>
      <w:r w:rsidRPr="0052039E">
        <w:rPr>
          <w:rFonts w:ascii="Times New Roman" w:hAnsi="Times New Roman" w:cs="Times New Roman"/>
        </w:rPr>
        <w:t>ДГ „Роза” с. Ново село, ф. Тетово    -3 000лв.</w:t>
      </w:r>
    </w:p>
    <w:p w:rsidR="006D6255" w:rsidRPr="0052039E" w:rsidRDefault="006D6255" w:rsidP="006D6255">
      <w:pPr>
        <w:rPr>
          <w:rFonts w:ascii="Times New Roman" w:hAnsi="Times New Roman" w:cs="Times New Roman"/>
        </w:rPr>
      </w:pPr>
      <w:r w:rsidRPr="0052039E">
        <w:rPr>
          <w:rFonts w:ascii="Times New Roman" w:hAnsi="Times New Roman" w:cs="Times New Roman"/>
        </w:rPr>
        <w:t>§5100 „Основен ремонт”                                                                                        -229 893лв.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Обект „Камера за </w:t>
      </w:r>
      <w:proofErr w:type="spellStart"/>
      <w:r w:rsidRPr="0052039E">
        <w:rPr>
          <w:rFonts w:ascii="Times New Roman" w:hAnsi="Times New Roman" w:cs="Times New Roman"/>
        </w:rPr>
        <w:t>видеонаблюдение</w:t>
      </w:r>
      <w:proofErr w:type="spellEnd"/>
      <w:r w:rsidRPr="0052039E">
        <w:rPr>
          <w:rFonts w:ascii="Times New Roman" w:hAnsi="Times New Roman" w:cs="Times New Roman"/>
        </w:rPr>
        <w:t>” 1 бр.   ДГ „Здравец”                                       +262лв.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Обект „Прилагане на мерки за енергийна ефективност на                                 -230 155лв.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обект ДГ „Детелина“ и ДГ „Синчец“ кв. Средна кула на </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територията на град Русе по НД </w:t>
      </w:r>
      <w:proofErr w:type="spellStart"/>
      <w:r w:rsidRPr="0052039E">
        <w:rPr>
          <w:rFonts w:ascii="Times New Roman" w:hAnsi="Times New Roman" w:cs="Times New Roman"/>
        </w:rPr>
        <w:t>Екофонд</w:t>
      </w:r>
      <w:proofErr w:type="spellEnd"/>
      <w:r w:rsidRPr="0052039E">
        <w:rPr>
          <w:rFonts w:ascii="Times New Roman" w:hAnsi="Times New Roman" w:cs="Times New Roman"/>
        </w:rPr>
        <w:t xml:space="preserve"> в размер на </w:t>
      </w:r>
    </w:p>
    <w:p w:rsidR="006D6255" w:rsidRPr="0052039E" w:rsidRDefault="006D6255" w:rsidP="006D6255">
      <w:pPr>
        <w:rPr>
          <w:rFonts w:ascii="Times New Roman" w:hAnsi="Times New Roman" w:cs="Times New Roman"/>
        </w:rPr>
      </w:pPr>
      <w:r w:rsidRPr="0052039E">
        <w:rPr>
          <w:rFonts w:ascii="Times New Roman" w:hAnsi="Times New Roman" w:cs="Times New Roman"/>
        </w:rPr>
        <w:t>230155лв. и инвестиционно проектиране с цел кандидатстване</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за БФП по НДЕФ в размер на 66737лв. /ДГ „Детелина“ – 55 234лв.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и ДГ „Синчец“ кв. Средна кула – 11 503лв./  било:296 892лв.; става: 66 737лв.</w:t>
      </w:r>
    </w:p>
    <w:p w:rsidR="006D6255" w:rsidRPr="0052039E" w:rsidRDefault="006D6255" w:rsidP="006D6255">
      <w:pPr>
        <w:rPr>
          <w:rFonts w:ascii="Times New Roman" w:hAnsi="Times New Roman" w:cs="Times New Roman"/>
        </w:rPr>
      </w:pPr>
      <w:r w:rsidRPr="0052039E">
        <w:rPr>
          <w:rFonts w:ascii="Times New Roman" w:hAnsi="Times New Roman" w:cs="Times New Roman"/>
        </w:rPr>
        <w:t>§5203 „Придобиване на друго оборудване, машини и съоръжения”                    +3 000лв.</w:t>
      </w:r>
    </w:p>
    <w:p w:rsidR="006D6255" w:rsidRPr="0052039E" w:rsidRDefault="006D6255" w:rsidP="006D6255">
      <w:pPr>
        <w:rPr>
          <w:rFonts w:ascii="Times New Roman" w:hAnsi="Times New Roman" w:cs="Times New Roman"/>
          <w:highlight w:val="yellow"/>
        </w:rPr>
      </w:pPr>
      <w:r w:rsidRPr="0052039E">
        <w:rPr>
          <w:rFonts w:ascii="Times New Roman" w:hAnsi="Times New Roman" w:cs="Times New Roman"/>
        </w:rPr>
        <w:t xml:space="preserve">Обект „Климатична система”, 1 бр. ДГ „Роза” с. Ново село, ф. Тетово 3 000лв. </w:t>
      </w:r>
      <w:r w:rsidRPr="0052039E">
        <w:rPr>
          <w:rFonts w:ascii="Times New Roman" w:hAnsi="Times New Roman" w:cs="Times New Roman"/>
          <w:b/>
          <w:highlight w:val="yellow"/>
          <w:u w:val="single"/>
        </w:rPr>
        <w:t xml:space="preserve">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за дейност                                                                                                  -230 155лв.</w:t>
      </w:r>
    </w:p>
    <w:p w:rsidR="006D6255" w:rsidRPr="0052039E" w:rsidRDefault="006D6255" w:rsidP="006D6255">
      <w:pPr>
        <w:rPr>
          <w:rFonts w:ascii="Times New Roman" w:hAnsi="Times New Roman" w:cs="Times New Roman"/>
        </w:rPr>
      </w:pPr>
      <w:r w:rsidRPr="0052039E">
        <w:rPr>
          <w:rFonts w:ascii="Times New Roman" w:hAnsi="Times New Roman" w:cs="Times New Roman"/>
        </w:rPr>
        <w:t>Дейност 322 „Неспециализирани училища, без професионални гимназии“</w:t>
      </w:r>
    </w:p>
    <w:p w:rsidR="006D6255" w:rsidRPr="0052039E" w:rsidRDefault="006D6255" w:rsidP="006D6255">
      <w:pPr>
        <w:rPr>
          <w:rFonts w:ascii="Times New Roman" w:hAnsi="Times New Roman" w:cs="Times New Roman"/>
        </w:rPr>
      </w:pPr>
      <w:r w:rsidRPr="0052039E">
        <w:rPr>
          <w:rFonts w:ascii="Times New Roman" w:hAnsi="Times New Roman" w:cs="Times New Roman"/>
        </w:rPr>
        <w:t>§5100 „Основен ремонт“                                                                                           -48 430лв.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Обект „Прилагане на мерки за енергийна ефективност </w:t>
      </w:r>
    </w:p>
    <w:p w:rsidR="006D6255" w:rsidRPr="0052039E" w:rsidRDefault="006D6255" w:rsidP="006D6255">
      <w:pPr>
        <w:rPr>
          <w:rFonts w:ascii="Times New Roman" w:hAnsi="Times New Roman" w:cs="Times New Roman"/>
        </w:rPr>
      </w:pPr>
      <w:r w:rsidRPr="0052039E">
        <w:rPr>
          <w:rFonts w:ascii="Times New Roman" w:hAnsi="Times New Roman" w:cs="Times New Roman"/>
        </w:rPr>
        <w:t>на обект ОУ „Христо Смирненски“ кв. Долапите гр. Русе</w:t>
      </w:r>
    </w:p>
    <w:p w:rsidR="006D6255" w:rsidRPr="0052039E" w:rsidRDefault="006D6255" w:rsidP="006D6255">
      <w:pPr>
        <w:rPr>
          <w:rFonts w:ascii="Times New Roman" w:hAnsi="Times New Roman" w:cs="Times New Roman"/>
        </w:rPr>
      </w:pPr>
      <w:r w:rsidRPr="0052039E">
        <w:rPr>
          <w:rFonts w:ascii="Times New Roman" w:hAnsi="Times New Roman" w:cs="Times New Roman"/>
        </w:rPr>
        <w:lastRenderedPageBreak/>
        <w:t xml:space="preserve">по НД </w:t>
      </w:r>
      <w:proofErr w:type="spellStart"/>
      <w:r w:rsidRPr="0052039E">
        <w:rPr>
          <w:rFonts w:ascii="Times New Roman" w:hAnsi="Times New Roman" w:cs="Times New Roman"/>
        </w:rPr>
        <w:t>Екофонд</w:t>
      </w:r>
      <w:proofErr w:type="spellEnd"/>
      <w:r w:rsidRPr="0052039E">
        <w:rPr>
          <w:rFonts w:ascii="Times New Roman" w:hAnsi="Times New Roman" w:cs="Times New Roman"/>
        </w:rPr>
        <w:t xml:space="preserve"> в размер на 48430лв. и инвестиционно</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проектиране с цел кандидатстване за БФП по НДЕФ в размер на 12677лв.“ било:61 107лв.; става: +12 677лв. </w:t>
      </w:r>
    </w:p>
    <w:p w:rsidR="006D6255" w:rsidRPr="0052039E" w:rsidRDefault="006D6255" w:rsidP="006D6255">
      <w:pPr>
        <w:rPr>
          <w:rFonts w:ascii="Times New Roman" w:hAnsi="Times New Roman" w:cs="Times New Roman"/>
          <w:lang w:val="en-US"/>
        </w:rPr>
      </w:pPr>
      <w:r w:rsidRPr="0052039E">
        <w:rPr>
          <w:rFonts w:ascii="Times New Roman" w:hAnsi="Times New Roman" w:cs="Times New Roman"/>
          <w:b/>
          <w:u w:val="single"/>
        </w:rPr>
        <w:t>Всичко за дейност                                                                                                   -48 430лв.</w:t>
      </w:r>
      <w:r w:rsidRPr="0052039E">
        <w:rPr>
          <w:rFonts w:ascii="Times New Roman" w:hAnsi="Times New Roman" w:cs="Times New Roman"/>
        </w:rPr>
        <w:t xml:space="preserve">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за функция:                                                                                               -278 585лв.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ФУНКЦИЯ „Здравеопазване“</w:t>
      </w:r>
    </w:p>
    <w:p w:rsidR="006D6255" w:rsidRPr="0052039E" w:rsidRDefault="006D6255" w:rsidP="006D6255">
      <w:pPr>
        <w:rPr>
          <w:rFonts w:ascii="Times New Roman" w:hAnsi="Times New Roman" w:cs="Times New Roman"/>
        </w:rPr>
      </w:pPr>
      <w:r w:rsidRPr="0052039E">
        <w:rPr>
          <w:rFonts w:ascii="Times New Roman" w:hAnsi="Times New Roman" w:cs="Times New Roman"/>
        </w:rPr>
        <w:t>Дейност 431 „Детски ясли“</w:t>
      </w:r>
    </w:p>
    <w:p w:rsidR="006D6255" w:rsidRPr="0052039E" w:rsidRDefault="006D6255" w:rsidP="006D6255">
      <w:pPr>
        <w:rPr>
          <w:rFonts w:ascii="Times New Roman" w:hAnsi="Times New Roman" w:cs="Times New Roman"/>
        </w:rPr>
      </w:pPr>
      <w:r w:rsidRPr="0052039E">
        <w:rPr>
          <w:rFonts w:ascii="Times New Roman" w:hAnsi="Times New Roman" w:cs="Times New Roman"/>
        </w:rPr>
        <w:t>§5100 „Основен ремонт“                                                                                         -181 615лв.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Обект „Прилагане на мерки за енергийна ефективност на обект </w:t>
      </w:r>
    </w:p>
    <w:p w:rsidR="006D6255" w:rsidRPr="0052039E" w:rsidRDefault="006D6255" w:rsidP="006D6255">
      <w:pPr>
        <w:rPr>
          <w:rFonts w:ascii="Times New Roman" w:hAnsi="Times New Roman" w:cs="Times New Roman"/>
        </w:rPr>
      </w:pPr>
      <w:r w:rsidRPr="0052039E">
        <w:rPr>
          <w:rFonts w:ascii="Times New Roman" w:hAnsi="Times New Roman" w:cs="Times New Roman"/>
        </w:rPr>
        <w:t>Детска ясла №4, 5, 9 и 12 на територията на Община Русе по</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НД </w:t>
      </w:r>
      <w:proofErr w:type="spellStart"/>
      <w:r w:rsidRPr="0052039E">
        <w:rPr>
          <w:rFonts w:ascii="Times New Roman" w:hAnsi="Times New Roman" w:cs="Times New Roman"/>
        </w:rPr>
        <w:t>Екофонд</w:t>
      </w:r>
      <w:proofErr w:type="spellEnd"/>
      <w:r w:rsidRPr="0052039E">
        <w:rPr>
          <w:rFonts w:ascii="Times New Roman" w:hAnsi="Times New Roman" w:cs="Times New Roman"/>
        </w:rPr>
        <w:t xml:space="preserve"> в размер на 181615лв. и инвестиционно </w:t>
      </w:r>
    </w:p>
    <w:p w:rsidR="006D6255" w:rsidRPr="0052039E" w:rsidRDefault="006D6255" w:rsidP="006D6255">
      <w:pPr>
        <w:rPr>
          <w:rFonts w:ascii="Times New Roman" w:hAnsi="Times New Roman" w:cs="Times New Roman"/>
        </w:rPr>
      </w:pPr>
      <w:r w:rsidRPr="0052039E">
        <w:rPr>
          <w:rFonts w:ascii="Times New Roman" w:hAnsi="Times New Roman" w:cs="Times New Roman"/>
        </w:rPr>
        <w:t>проектиране с цел кандидатстване за БФП по НДЕФ 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размер на 39544лв. /Детска ясла №4 за 9165лв, Детска ясла №5 за 9188лв.,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Детска ясла №9 за 11003лв. и Детска ясла №12 за 10188лв./  било:221 159лв.;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става:+39 544лв.</w:t>
      </w:r>
    </w:p>
    <w:p w:rsidR="006D6255" w:rsidRPr="0052039E" w:rsidRDefault="006D6255" w:rsidP="006D6255">
      <w:pPr>
        <w:rPr>
          <w:rFonts w:ascii="Times New Roman" w:hAnsi="Times New Roman" w:cs="Times New Roman"/>
          <w:lang w:val="en-US"/>
        </w:rPr>
      </w:pPr>
      <w:r w:rsidRPr="0052039E">
        <w:rPr>
          <w:rFonts w:ascii="Times New Roman" w:hAnsi="Times New Roman" w:cs="Times New Roman"/>
          <w:b/>
          <w:u w:val="single"/>
        </w:rPr>
        <w:t>Всичко за дейност                                                                                                  -181 615лв.</w:t>
      </w:r>
      <w:r w:rsidRPr="0052039E">
        <w:rPr>
          <w:rFonts w:ascii="Times New Roman" w:hAnsi="Times New Roman" w:cs="Times New Roman"/>
        </w:rPr>
        <w:t xml:space="preserve">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за функция:                                                                                               -181 615лв.</w:t>
      </w:r>
    </w:p>
    <w:p w:rsidR="006D6255" w:rsidRPr="0052039E" w:rsidRDefault="006D6255" w:rsidP="006D6255">
      <w:pPr>
        <w:rPr>
          <w:rFonts w:ascii="Times New Roman" w:hAnsi="Times New Roman" w:cs="Times New Roman"/>
        </w:rPr>
      </w:pPr>
      <w:r w:rsidRPr="0052039E">
        <w:rPr>
          <w:rFonts w:ascii="Times New Roman" w:hAnsi="Times New Roman" w:cs="Times New Roman"/>
        </w:rPr>
        <w:t>ФУНКЦИЯ „Жилищно строителство, БКС и опазване на околната среда“</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Дейност 604 „Осветление на улици и площади“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rPr>
        <w:t xml:space="preserve">§5100 „Основен ремонт“                                                                                        +460 200лв.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Обект „ Улично осветление по ЛОТ 1 в размер на 400000лв.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 СМР /съфинансиране по НДЕФ/ и инвестиционно</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 проектиране с цел кандидатстване за БФП по </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НДЕФ за </w:t>
      </w:r>
      <w:proofErr w:type="spellStart"/>
      <w:r w:rsidRPr="0052039E">
        <w:rPr>
          <w:rFonts w:ascii="Times New Roman" w:hAnsi="Times New Roman" w:cs="Times New Roman"/>
        </w:rPr>
        <w:t>Лот</w:t>
      </w:r>
      <w:proofErr w:type="spellEnd"/>
      <w:r w:rsidRPr="0052039E">
        <w:rPr>
          <w:rFonts w:ascii="Times New Roman" w:hAnsi="Times New Roman" w:cs="Times New Roman"/>
        </w:rPr>
        <w:t xml:space="preserve"> 1 в размер на 250000лв., за </w:t>
      </w:r>
      <w:proofErr w:type="spellStart"/>
      <w:r w:rsidRPr="0052039E">
        <w:rPr>
          <w:rFonts w:ascii="Times New Roman" w:hAnsi="Times New Roman" w:cs="Times New Roman"/>
        </w:rPr>
        <w:t>Лот</w:t>
      </w:r>
      <w:proofErr w:type="spellEnd"/>
      <w:r w:rsidRPr="0052039E">
        <w:rPr>
          <w:rFonts w:ascii="Times New Roman" w:hAnsi="Times New Roman" w:cs="Times New Roman"/>
        </w:rPr>
        <w:t xml:space="preserve"> 2 и 3 в размер на 408000лв.“  -1 058 000лв. Обект „Енергийна ефективност на система за улично </w:t>
      </w:r>
    </w:p>
    <w:p w:rsidR="006D6255" w:rsidRPr="0052039E" w:rsidRDefault="006D6255" w:rsidP="006D6255">
      <w:pPr>
        <w:rPr>
          <w:rFonts w:ascii="Times New Roman" w:hAnsi="Times New Roman" w:cs="Times New Roman"/>
        </w:rPr>
      </w:pPr>
      <w:r w:rsidRPr="0052039E">
        <w:rPr>
          <w:rFonts w:ascii="Times New Roman" w:hAnsi="Times New Roman" w:cs="Times New Roman"/>
        </w:rPr>
        <w:t>осветление на град Русе – етап 1“                                                                     + 1 518 200лв.</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за дейност                                                                                                 +460 200лв.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t>Дейност 606 „Изграждане, ремонт и поддържане на уличната мрежа“</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t>§</w:t>
      </w:r>
      <w:r w:rsidRPr="0052039E">
        <w:rPr>
          <w:rFonts w:ascii="Times New Roman" w:hAnsi="Times New Roman" w:cs="Times New Roman"/>
        </w:rPr>
        <w:t>5100 „Основен ремонт”</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lastRenderedPageBreak/>
        <w:t>Било:</w:t>
      </w:r>
      <w:r w:rsidRPr="0052039E">
        <w:rPr>
          <w:rFonts w:ascii="Times New Roman" w:hAnsi="Times New Roman" w:cs="Times New Roman"/>
          <w:color w:val="000000"/>
        </w:rPr>
        <w:t xml:space="preserve"> Обект „Реконструкция на ул. „Потсдам“, цялостно проектиране от ул. „</w:t>
      </w:r>
      <w:proofErr w:type="spellStart"/>
      <w:r w:rsidRPr="0052039E">
        <w:rPr>
          <w:rFonts w:ascii="Times New Roman" w:hAnsi="Times New Roman" w:cs="Times New Roman"/>
          <w:color w:val="000000"/>
        </w:rPr>
        <w:t>Тулча</w:t>
      </w:r>
      <w:proofErr w:type="spellEnd"/>
      <w:r w:rsidRPr="0052039E">
        <w:rPr>
          <w:rFonts w:ascii="Times New Roman" w:hAnsi="Times New Roman" w:cs="Times New Roman"/>
          <w:color w:val="000000"/>
        </w:rPr>
        <w:t>“ до кръстовище с бул. „Липник“ /до КАТ/ и СМР, СН, АН от ул. „</w:t>
      </w:r>
      <w:proofErr w:type="spellStart"/>
      <w:r w:rsidRPr="0052039E">
        <w:rPr>
          <w:rFonts w:ascii="Times New Roman" w:hAnsi="Times New Roman" w:cs="Times New Roman"/>
          <w:color w:val="000000"/>
        </w:rPr>
        <w:t>Тулча</w:t>
      </w:r>
      <w:proofErr w:type="spellEnd"/>
      <w:r w:rsidRPr="0052039E">
        <w:rPr>
          <w:rFonts w:ascii="Times New Roman" w:hAnsi="Times New Roman" w:cs="Times New Roman"/>
          <w:color w:val="000000"/>
        </w:rPr>
        <w:t>“ до ул. „Иван Ведър“ включително и кръстовището с ул. „Проф. Михаил Арнаудов“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„Реконструкция на ул. Потсдам“ и свързването и с пътен възел бул. „България“ – бул. „Липник“, гр. Русе</w:t>
      </w:r>
    </w:p>
    <w:p w:rsidR="006D6255" w:rsidRPr="0052039E" w:rsidRDefault="006D6255" w:rsidP="006D6255">
      <w:pPr>
        <w:rPr>
          <w:rFonts w:ascii="Times New Roman" w:hAnsi="Times New Roman" w:cs="Times New Roman"/>
        </w:rPr>
      </w:pPr>
      <w:r w:rsidRPr="0052039E">
        <w:rPr>
          <w:rFonts w:ascii="Times New Roman" w:hAnsi="Times New Roman" w:cs="Times New Roman"/>
          <w:b/>
          <w:u w:val="single"/>
        </w:rPr>
        <w:t xml:space="preserve">Всичко за дейност:                                                                                                             0лв.                                                                                                                  </w:t>
      </w:r>
    </w:p>
    <w:p w:rsidR="006D6255" w:rsidRPr="0052039E" w:rsidRDefault="006D6255" w:rsidP="006D6255">
      <w:pPr>
        <w:rPr>
          <w:rFonts w:ascii="Times New Roman" w:hAnsi="Times New Roman" w:cs="Times New Roman"/>
        </w:rPr>
      </w:pPr>
      <w:r w:rsidRPr="0052039E">
        <w:rPr>
          <w:rFonts w:ascii="Times New Roman" w:hAnsi="Times New Roman" w:cs="Times New Roman"/>
        </w:rPr>
        <w:t>Дейност  619 „Други дейности по жилищното строителство, благоустройството и регионалното развитие“</w:t>
      </w:r>
    </w:p>
    <w:p w:rsidR="006D6255" w:rsidRPr="0052039E" w:rsidRDefault="006D6255" w:rsidP="006D6255">
      <w:pPr>
        <w:rPr>
          <w:rFonts w:ascii="Times New Roman" w:hAnsi="Times New Roman" w:cs="Times New Roman"/>
        </w:rPr>
      </w:pPr>
      <w:r w:rsidRPr="0052039E">
        <w:rPr>
          <w:rFonts w:ascii="Times New Roman" w:hAnsi="Times New Roman" w:cs="Times New Roman"/>
        </w:rPr>
        <w:t>§5206 „Изграждане на инфраструктурни обекти”                                                           0лв.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 xml:space="preserve">Било: </w:t>
      </w:r>
      <w:r w:rsidRPr="0052039E">
        <w:rPr>
          <w:rFonts w:ascii="Times New Roman" w:hAnsi="Times New Roman" w:cs="Times New Roman"/>
          <w:color w:val="000000"/>
        </w:rPr>
        <w:t xml:space="preserve">Обект „Изграждане на временен паркинг до Задругата на майстора между ул. „Бозвели” и ул. „Панайот </w:t>
      </w:r>
      <w:proofErr w:type="spellStart"/>
      <w:r w:rsidRPr="0052039E">
        <w:rPr>
          <w:rFonts w:ascii="Times New Roman" w:hAnsi="Times New Roman" w:cs="Times New Roman"/>
          <w:color w:val="000000"/>
        </w:rPr>
        <w:t>Волов</w:t>
      </w:r>
      <w:proofErr w:type="spellEnd"/>
      <w:r w:rsidRPr="0052039E">
        <w:rPr>
          <w:rFonts w:ascii="Times New Roman" w:hAnsi="Times New Roman" w:cs="Times New Roman"/>
          <w:color w:val="000000"/>
        </w:rPr>
        <w:t xml:space="preserve">” гр. Русе СМР”  </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t>С</w:t>
      </w:r>
      <w:r w:rsidRPr="0052039E">
        <w:rPr>
          <w:rFonts w:ascii="Times New Roman" w:hAnsi="Times New Roman" w:cs="Times New Roman"/>
          <w:b/>
          <w:color w:val="000000"/>
        </w:rPr>
        <w:t>тава:</w:t>
      </w:r>
      <w:r w:rsidRPr="0052039E">
        <w:rPr>
          <w:rFonts w:ascii="Times New Roman" w:hAnsi="Times New Roman" w:cs="Times New Roman"/>
          <w:color w:val="000000"/>
        </w:rPr>
        <w:t xml:space="preserve"> Обект „Изграждане на паркинг за автомобили, обслужваща улица в ПИ 63427.2.319 и благоустрояване в кв.142 и кв. 142.1, УПИ Х</w:t>
      </w:r>
      <w:r w:rsidRPr="0052039E">
        <w:rPr>
          <w:rFonts w:ascii="Times New Roman" w:hAnsi="Times New Roman" w:cs="Times New Roman"/>
          <w:color w:val="000000"/>
          <w:lang w:val="en-US"/>
        </w:rPr>
        <w:t>V</w:t>
      </w:r>
      <w:r w:rsidRPr="0052039E">
        <w:rPr>
          <w:rFonts w:ascii="Times New Roman" w:hAnsi="Times New Roman" w:cs="Times New Roman"/>
          <w:color w:val="000000"/>
        </w:rPr>
        <w:t>І-4884 и УПИ ХІХ – за трафопост, югоизточно от Задругата на майстора, гр. Русе</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 xml:space="preserve"> Било:</w:t>
      </w:r>
      <w:r w:rsidRPr="0052039E">
        <w:rPr>
          <w:rFonts w:ascii="Times New Roman" w:hAnsi="Times New Roman" w:cs="Times New Roman"/>
          <w:color w:val="000000"/>
        </w:rPr>
        <w:t xml:space="preserve"> Обект „Благоустрояване на 7, 8 и 9 блок в кв. „Дружба 3”, включително осветление и паркинг – проектиране 13 000лв., АН, СН, СМР”   </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xml:space="preserve"> Обект „Временен открит паркинг при бл.8 в ж.к. „Дружба 3”, гр. Русе-проектиране – 13000лв., АН, СН, СМР“ </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t xml:space="preserve"> </w:t>
      </w:r>
      <w:r w:rsidRPr="0052039E">
        <w:rPr>
          <w:rFonts w:ascii="Times New Roman" w:hAnsi="Times New Roman" w:cs="Times New Roman"/>
          <w:b/>
          <w:color w:val="000000"/>
        </w:rPr>
        <w:t>Било:</w:t>
      </w:r>
      <w:r w:rsidRPr="0052039E">
        <w:rPr>
          <w:rFonts w:ascii="Times New Roman" w:hAnsi="Times New Roman" w:cs="Times New Roman"/>
          <w:color w:val="000000"/>
        </w:rPr>
        <w:t xml:space="preserve"> „Благоустрояване на блок „Феникс” в кв. „Здравец”, включително осветление и паркинг – проектиране 10 000лв., АН, СН, СМР” </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„Временен открит паркинг източно от бл. „Феникс” в ж.к. „Изток” гр. Русе- проектиране – 10000лв., АН,СН,СМР”</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Било:</w:t>
      </w:r>
      <w:r w:rsidRPr="0052039E">
        <w:rPr>
          <w:rFonts w:ascii="Times New Roman" w:hAnsi="Times New Roman" w:cs="Times New Roman"/>
          <w:color w:val="000000"/>
        </w:rPr>
        <w:t xml:space="preserve"> Обект „Изграждане стоманени пилони за знамена и панорамна площадка в района на „Левента” СМР -130000лв., проект 10800лв.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„Изграждане на три броя пилони за знамена, ефектно осветление, панорамна площадка и благоустрояване пред комплекс „Левента” СМР – 130000, проект 10800лв.</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Било:</w:t>
      </w:r>
      <w:r w:rsidRPr="0052039E">
        <w:rPr>
          <w:rFonts w:ascii="Times New Roman" w:hAnsi="Times New Roman" w:cs="Times New Roman"/>
          <w:color w:val="000000"/>
        </w:rPr>
        <w:t xml:space="preserve"> Обект Изграждане на пешеходен прелез осигуряващ връзка между „ЦЮР” и ЖК „ Родина 4” – проектиране 4000лв., АН, СН,  СМР</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„Пешеходен железопътен прелез  за осигуряване на пешеходна връзка между ж.к. „Родина4” и ж.к. Централен южен район, гр. Русе – проектиране-4000лв., АН, СН,СМР</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Било</w:t>
      </w:r>
      <w:r w:rsidRPr="0052039E">
        <w:rPr>
          <w:rFonts w:ascii="Times New Roman" w:hAnsi="Times New Roman" w:cs="Times New Roman"/>
          <w:color w:val="000000"/>
        </w:rPr>
        <w:t>: Обект „Благоустрояване на имоти, находящи се на ул. „Мадарски конник” №8, гр. Русе” – проектиране</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„Временен открит паркинг за автомобили на ул. „Мадарски конник”, гр. Русе- проектиране</w:t>
      </w:r>
    </w:p>
    <w:p w:rsidR="006D6255" w:rsidRPr="0052039E" w:rsidRDefault="006D6255" w:rsidP="006D6255">
      <w:pPr>
        <w:rPr>
          <w:rFonts w:ascii="Times New Roman" w:hAnsi="Times New Roman" w:cs="Times New Roman"/>
        </w:rPr>
      </w:pPr>
      <w:r w:rsidRPr="0052039E">
        <w:rPr>
          <w:rFonts w:ascii="Times New Roman" w:hAnsi="Times New Roman" w:cs="Times New Roman"/>
          <w:b/>
          <w:u w:val="single"/>
        </w:rPr>
        <w:t xml:space="preserve">Всичко за дейност:                                                                                                             0лв.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за функция                                                                                               +460 200лв.</w:t>
      </w:r>
    </w:p>
    <w:p w:rsidR="006D6255" w:rsidRPr="0052039E" w:rsidRDefault="006D6255" w:rsidP="006D6255">
      <w:pPr>
        <w:rPr>
          <w:rFonts w:ascii="Times New Roman" w:hAnsi="Times New Roman" w:cs="Times New Roman"/>
        </w:rPr>
      </w:pPr>
      <w:r w:rsidRPr="0052039E">
        <w:rPr>
          <w:rFonts w:ascii="Times New Roman" w:hAnsi="Times New Roman" w:cs="Times New Roman"/>
        </w:rPr>
        <w:t>ФУНКЦИЯ „Почивно дело, култура, религиозни дейности“</w:t>
      </w:r>
    </w:p>
    <w:p w:rsidR="006D6255" w:rsidRPr="0052039E" w:rsidRDefault="006D6255" w:rsidP="006D6255">
      <w:pPr>
        <w:rPr>
          <w:rFonts w:ascii="Times New Roman" w:hAnsi="Times New Roman" w:cs="Times New Roman"/>
        </w:rPr>
      </w:pPr>
      <w:r w:rsidRPr="0052039E">
        <w:rPr>
          <w:rFonts w:ascii="Times New Roman" w:hAnsi="Times New Roman" w:cs="Times New Roman"/>
        </w:rPr>
        <w:lastRenderedPageBreak/>
        <w:t>Дейност 745 „Обредни домове и зали“</w:t>
      </w:r>
    </w:p>
    <w:p w:rsidR="006D6255" w:rsidRPr="0052039E" w:rsidRDefault="006D6255" w:rsidP="006D6255">
      <w:pPr>
        <w:rPr>
          <w:rFonts w:ascii="Times New Roman" w:hAnsi="Times New Roman" w:cs="Times New Roman"/>
        </w:rPr>
      </w:pPr>
      <w:r w:rsidRPr="0052039E">
        <w:rPr>
          <w:rFonts w:ascii="Times New Roman" w:hAnsi="Times New Roman" w:cs="Times New Roman"/>
        </w:rPr>
        <w:t>§0208 „Обезщетения на персонала с характер на възнаграждение”                      +2 911лв.</w:t>
      </w:r>
    </w:p>
    <w:p w:rsidR="006D6255" w:rsidRPr="0052039E" w:rsidRDefault="006D6255" w:rsidP="006D6255">
      <w:pPr>
        <w:rPr>
          <w:rFonts w:ascii="Times New Roman" w:hAnsi="Times New Roman" w:cs="Times New Roman"/>
        </w:rPr>
      </w:pPr>
      <w:r w:rsidRPr="0052039E">
        <w:rPr>
          <w:rFonts w:ascii="Times New Roman" w:hAnsi="Times New Roman" w:cs="Times New Roman"/>
        </w:rPr>
        <w:t xml:space="preserve">§1015 „Материали”                                                                                                     +7 089лв.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за дейност:                                                                                                  +10 000лв. </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t>Дейност 759 „Други дейности по културата“</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color w:val="000000"/>
        </w:rPr>
        <w:t>§5100 „Основен ремонт“</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Било:</w:t>
      </w:r>
      <w:r w:rsidRPr="0052039E">
        <w:rPr>
          <w:rFonts w:ascii="Times New Roman" w:hAnsi="Times New Roman" w:cs="Times New Roman"/>
          <w:color w:val="000000"/>
        </w:rPr>
        <w:t xml:space="preserve"> Обект „Ремонт на покрив и реставрация на фасада на корпус “А“, Доходно здание, пл. „Свобода“, гр. Русе – ППР и такси – 7200лв., СМР, АН и СН“</w:t>
      </w:r>
    </w:p>
    <w:p w:rsidR="006D6255" w:rsidRPr="0052039E" w:rsidRDefault="006D6255" w:rsidP="006D6255">
      <w:pPr>
        <w:rPr>
          <w:rFonts w:ascii="Times New Roman" w:hAnsi="Times New Roman" w:cs="Times New Roman"/>
          <w:color w:val="000000"/>
        </w:rPr>
      </w:pPr>
      <w:r w:rsidRPr="0052039E">
        <w:rPr>
          <w:rFonts w:ascii="Times New Roman" w:hAnsi="Times New Roman" w:cs="Times New Roman"/>
          <w:b/>
          <w:color w:val="000000"/>
        </w:rPr>
        <w:t>Става</w:t>
      </w:r>
      <w:r w:rsidRPr="0052039E">
        <w:rPr>
          <w:rFonts w:ascii="Times New Roman" w:hAnsi="Times New Roman" w:cs="Times New Roman"/>
          <w:color w:val="000000"/>
        </w:rPr>
        <w:t>: Обект „Реставрация и консервация на покрива и главните фасади на корпус: „А“ и „К“ от сградата на Доходно здание и реконструкция на технически инсталации, пл. „Свобода“, гр. Русе – ППР и такси – 7200лв., СМР, АН и СН</w:t>
      </w:r>
    </w:p>
    <w:p w:rsidR="006D6255" w:rsidRPr="0052039E" w:rsidRDefault="006D6255" w:rsidP="006D6255">
      <w:pPr>
        <w:rPr>
          <w:rFonts w:ascii="Times New Roman" w:hAnsi="Times New Roman" w:cs="Times New Roman"/>
        </w:rPr>
      </w:pPr>
      <w:r w:rsidRPr="0052039E">
        <w:rPr>
          <w:rFonts w:ascii="Times New Roman" w:hAnsi="Times New Roman" w:cs="Times New Roman"/>
          <w:b/>
          <w:u w:val="single"/>
        </w:rPr>
        <w:t xml:space="preserve">Всичко за дейност:                                                                                                             0лв.                                                                                                        </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 xml:space="preserve">Всичко за функция:                                                                                                +10 000лв.  </w:t>
      </w:r>
    </w:p>
    <w:p w:rsidR="006D6255" w:rsidRPr="0052039E" w:rsidRDefault="006D6255" w:rsidP="006D6255">
      <w:pPr>
        <w:pStyle w:val="Default"/>
        <w:jc w:val="both"/>
        <w:rPr>
          <w:rFonts w:ascii="Times New Roman" w:hAnsi="Times New Roman" w:cs="Times New Roman"/>
        </w:rPr>
      </w:pPr>
      <w:r w:rsidRPr="0052039E">
        <w:rPr>
          <w:rFonts w:ascii="Times New Roman" w:hAnsi="Times New Roman" w:cs="Times New Roman"/>
          <w:bCs/>
        </w:rPr>
        <w:t>ФУНКЦИЯ „Разходи некласифицирани в другите функции“</w:t>
      </w:r>
    </w:p>
    <w:p w:rsidR="006D6255" w:rsidRPr="0052039E" w:rsidRDefault="006D6255" w:rsidP="006D6255">
      <w:pPr>
        <w:rPr>
          <w:rFonts w:ascii="Times New Roman" w:hAnsi="Times New Roman" w:cs="Times New Roman"/>
        </w:rPr>
      </w:pPr>
      <w:r w:rsidRPr="0052039E">
        <w:rPr>
          <w:rFonts w:ascii="Times New Roman" w:hAnsi="Times New Roman" w:cs="Times New Roman"/>
        </w:rPr>
        <w:t>Дейност 998 „Резерв“</w:t>
      </w:r>
    </w:p>
    <w:p w:rsidR="006D6255" w:rsidRPr="0052039E" w:rsidRDefault="006D6255" w:rsidP="006D6255">
      <w:pPr>
        <w:rPr>
          <w:rFonts w:ascii="Times New Roman" w:hAnsi="Times New Roman" w:cs="Times New Roman"/>
        </w:rPr>
      </w:pPr>
      <w:r w:rsidRPr="0052039E">
        <w:rPr>
          <w:rFonts w:ascii="Times New Roman" w:hAnsi="Times New Roman" w:cs="Times New Roman"/>
        </w:rPr>
        <w:t>§9700 „</w:t>
      </w:r>
      <w:r w:rsidRPr="0052039E">
        <w:rPr>
          <w:rFonts w:ascii="Times New Roman" w:hAnsi="Times New Roman" w:cs="Times New Roman"/>
          <w:bCs/>
        </w:rPr>
        <w:t>Резерв за непредвидени и неотложни разходи“                                         -10 000лв.</w:t>
      </w:r>
    </w:p>
    <w:p w:rsidR="006D6255" w:rsidRPr="0052039E" w:rsidRDefault="006D6255" w:rsidP="006D6255">
      <w:pPr>
        <w:rPr>
          <w:rFonts w:ascii="Times New Roman" w:hAnsi="Times New Roman" w:cs="Times New Roman"/>
          <w:b/>
          <w:u w:val="single"/>
        </w:rPr>
      </w:pPr>
      <w:r w:rsidRPr="0052039E">
        <w:rPr>
          <w:rFonts w:ascii="Times New Roman" w:hAnsi="Times New Roman" w:cs="Times New Roman"/>
          <w:b/>
          <w:u w:val="single"/>
        </w:rPr>
        <w:t>Всичко за дейност:                                                                                                   -10 000лв.</w:t>
      </w:r>
    </w:p>
    <w:p w:rsidR="006D6255" w:rsidRPr="0052039E" w:rsidRDefault="006D6255" w:rsidP="006D6255">
      <w:pPr>
        <w:rPr>
          <w:rFonts w:ascii="Times New Roman" w:hAnsi="Times New Roman" w:cs="Times New Roman"/>
        </w:rPr>
      </w:pPr>
      <w:r w:rsidRPr="0052039E">
        <w:rPr>
          <w:rFonts w:ascii="Times New Roman" w:hAnsi="Times New Roman" w:cs="Times New Roman"/>
          <w:b/>
          <w:u w:val="single"/>
        </w:rPr>
        <w:t xml:space="preserve">Всичко за функция:                                                                                                 -10 000лв.                                                                                         </w:t>
      </w:r>
    </w:p>
    <w:p w:rsidR="006D6255" w:rsidRPr="0052039E" w:rsidRDefault="006D6255" w:rsidP="006D6255">
      <w:pPr>
        <w:rPr>
          <w:rFonts w:ascii="Times New Roman" w:hAnsi="Times New Roman" w:cs="Times New Roman"/>
          <w:b/>
        </w:rPr>
      </w:pPr>
      <w:r w:rsidRPr="0052039E">
        <w:rPr>
          <w:rFonts w:ascii="Times New Roman" w:hAnsi="Times New Roman" w:cs="Times New Roman"/>
          <w:b/>
          <w:u w:val="single"/>
        </w:rPr>
        <w:t>Всичко разходи местни дейности:                                                                                  0лв.</w:t>
      </w:r>
    </w:p>
    <w:p w:rsidR="006D6255" w:rsidRPr="0052039E" w:rsidRDefault="006D6255" w:rsidP="006D6255">
      <w:pPr>
        <w:rPr>
          <w:rFonts w:ascii="Times New Roman" w:hAnsi="Times New Roman" w:cs="Times New Roman"/>
          <w:b/>
        </w:rPr>
      </w:pPr>
      <w:r w:rsidRPr="0052039E">
        <w:rPr>
          <w:rFonts w:ascii="Times New Roman" w:hAnsi="Times New Roman" w:cs="Times New Roman"/>
          <w:b/>
          <w:u w:val="single"/>
        </w:rPr>
        <w:t xml:space="preserve">Всичко разходи по бюджета                                                                                    +1 161лв.                                                                          </w:t>
      </w:r>
    </w:p>
    <w:p w:rsidR="006D6255" w:rsidRPr="006D6255" w:rsidRDefault="006D6255" w:rsidP="006D6255">
      <w:pPr>
        <w:pStyle w:val="a3"/>
        <w:ind w:left="0"/>
        <w:jc w:val="center"/>
        <w:rPr>
          <w:rFonts w:ascii="Times New Roman" w:eastAsia="Calibri" w:hAnsi="Times New Roman" w:cs="Times New Roman"/>
          <w:b/>
          <w:sz w:val="24"/>
          <w:szCs w:val="24"/>
          <w:shd w:val="clear" w:color="auto" w:fill="FFFFFF"/>
        </w:rPr>
      </w:pPr>
    </w:p>
    <w:p w:rsidR="00EE33E7" w:rsidRPr="008B717B" w:rsidRDefault="00EE33E7" w:rsidP="007623A3">
      <w:pPr>
        <w:pStyle w:val="a3"/>
        <w:ind w:left="0"/>
        <w:jc w:val="both"/>
        <w:rPr>
          <w:rFonts w:ascii="Times New Roman" w:eastAsia="Calibri" w:hAnsi="Times New Roman" w:cs="Times New Roman"/>
          <w:b/>
          <w:sz w:val="24"/>
          <w:szCs w:val="24"/>
          <w:shd w:val="clear" w:color="auto" w:fill="FFFFFF"/>
        </w:rPr>
      </w:pPr>
      <w:r w:rsidRPr="008B717B">
        <w:rPr>
          <w:rFonts w:ascii="Times New Roman" w:eastAsia="Calibri" w:hAnsi="Times New Roman" w:cs="Times New Roman"/>
          <w:b/>
          <w:sz w:val="24"/>
          <w:szCs w:val="24"/>
          <w:shd w:val="clear" w:color="auto" w:fill="FFFFFF"/>
        </w:rPr>
        <w:t>12 Точка</w:t>
      </w:r>
    </w:p>
    <w:p w:rsidR="00EE33E7" w:rsidRPr="008B717B" w:rsidRDefault="00EE33E7" w:rsidP="00EE33E7">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hAnsi="Times New Roman" w:cs="Times New Roman"/>
          <w:b/>
          <w:sz w:val="24"/>
          <w:szCs w:val="24"/>
        </w:rPr>
        <w:t>Приемане на Наредба за изменение и допълнение на Наредба №16</w:t>
      </w:r>
    </w:p>
    <w:p w:rsidR="00EE33E7" w:rsidRPr="008B717B" w:rsidRDefault="00EE33E7" w:rsidP="007623A3">
      <w:pPr>
        <w:pStyle w:val="a3"/>
        <w:ind w:left="0"/>
        <w:jc w:val="both"/>
        <w:rPr>
          <w:rFonts w:ascii="Times New Roman" w:eastAsia="Calibri" w:hAnsi="Times New Roman" w:cs="Times New Roman"/>
          <w:b/>
          <w:sz w:val="24"/>
          <w:szCs w:val="24"/>
          <w:shd w:val="clear" w:color="auto" w:fill="FFFFFF"/>
        </w:rPr>
      </w:pPr>
    </w:p>
    <w:p w:rsidR="004905FD" w:rsidRPr="008B717B" w:rsidRDefault="00EE33E7" w:rsidP="00B16832">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Госпожа Кръстева. </w:t>
      </w:r>
    </w:p>
    <w:p w:rsidR="00EE33E7" w:rsidRPr="008B717B" w:rsidRDefault="00EE33E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Кръстева: </w:t>
      </w:r>
      <w:r w:rsidRPr="008B717B">
        <w:rPr>
          <w:rFonts w:ascii="Times New Roman" w:hAnsi="Times New Roman" w:cs="Times New Roman"/>
          <w:sz w:val="24"/>
          <w:szCs w:val="24"/>
        </w:rPr>
        <w:t xml:space="preserve">Уважаеми общински съветници, с ваше решения сте определили цени за паркиране на местата по чл. 99, ал. 1 от Закона за движение по пътищата, както и на покритите обществени паркинги на </w:t>
      </w:r>
      <w:proofErr w:type="spellStart"/>
      <w:r w:rsidRPr="008B717B">
        <w:rPr>
          <w:rFonts w:ascii="Times New Roman" w:hAnsi="Times New Roman" w:cs="Times New Roman"/>
          <w:sz w:val="24"/>
          <w:szCs w:val="24"/>
        </w:rPr>
        <w:t>Булстрад</w:t>
      </w:r>
      <w:proofErr w:type="spellEnd"/>
      <w:r w:rsidRPr="008B717B">
        <w:rPr>
          <w:rFonts w:ascii="Times New Roman" w:hAnsi="Times New Roman" w:cs="Times New Roman"/>
          <w:sz w:val="24"/>
          <w:szCs w:val="24"/>
        </w:rPr>
        <w:t xml:space="preserve"> Арена и на Доходно здание. Независимо от това след проведени 2 съвещания на комисията за подготовка на зимното почистване излязохме с едно такова предложение, при възникване на необходимост да има възможност собствениците на </w:t>
      </w:r>
      <w:proofErr w:type="spellStart"/>
      <w:r w:rsidRPr="008B717B">
        <w:rPr>
          <w:rFonts w:ascii="Times New Roman" w:hAnsi="Times New Roman" w:cs="Times New Roman"/>
          <w:sz w:val="24"/>
          <w:szCs w:val="24"/>
        </w:rPr>
        <w:t>МПС-ва</w:t>
      </w:r>
      <w:proofErr w:type="spellEnd"/>
      <w:r w:rsidRPr="008B717B">
        <w:rPr>
          <w:rFonts w:ascii="Times New Roman" w:hAnsi="Times New Roman" w:cs="Times New Roman"/>
          <w:sz w:val="24"/>
          <w:szCs w:val="24"/>
        </w:rPr>
        <w:t xml:space="preserve"> да ползват тези паркинги безвъзмездно. Обръщам внимание, че съгласно Закона за местните данъци и такси това не може да стане едностранно с решение на кмета на Община Русе, трябва да стане с ваша санкция. Не се предвиждат финансови средства допълнителни при въвеждането на това безплатно паркиране. Обръщам внимание, че това ще става единствено и само при възникване на необходимост от почистване на определение улици, като на база на вашето решение ще бъде издадена заповед на кмета на Община Русе, която ще бъде оповестена от пресцентъра на сайта на Община Русе, от където медиите оповестяват също в техните </w:t>
      </w:r>
      <w:r w:rsidRPr="008B717B">
        <w:rPr>
          <w:rFonts w:ascii="Times New Roman" w:hAnsi="Times New Roman" w:cs="Times New Roman"/>
          <w:sz w:val="24"/>
          <w:szCs w:val="24"/>
        </w:rPr>
        <w:lastRenderedPageBreak/>
        <w:t xml:space="preserve">електронни и печатни медии, така че гласност ще има при възникване на тая ситуация. В този дух е нашето предложение. </w:t>
      </w:r>
    </w:p>
    <w:p w:rsidR="00EE33E7" w:rsidRPr="008B717B" w:rsidRDefault="00EE33E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w:t>
      </w:r>
    </w:p>
    <w:p w:rsidR="00EE33E7" w:rsidRPr="008B717B" w:rsidRDefault="00EE33E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Кръстева: </w:t>
      </w:r>
      <w:r w:rsidRPr="008B717B">
        <w:rPr>
          <w:rFonts w:ascii="Times New Roman" w:hAnsi="Times New Roman" w:cs="Times New Roman"/>
          <w:sz w:val="24"/>
          <w:szCs w:val="24"/>
        </w:rPr>
        <w:t>(коментар от зала не се чува) Не и на откритите, и на закритите.</w:t>
      </w:r>
    </w:p>
    <w:p w:rsidR="00EE33E7" w:rsidRPr="008B717B" w:rsidRDefault="00EE33E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Моля … (коментар от зала не се чува) Изяснихте ли се? Изказвания и въпроси? Иво Пазарджиев. </w:t>
      </w:r>
    </w:p>
    <w:p w:rsidR="00EE33E7" w:rsidRPr="008B717B" w:rsidRDefault="00EE33E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Иво Пазарджиев: </w:t>
      </w:r>
      <w:r w:rsidRPr="008B717B">
        <w:rPr>
          <w:rFonts w:ascii="Times New Roman" w:hAnsi="Times New Roman" w:cs="Times New Roman"/>
          <w:sz w:val="24"/>
          <w:szCs w:val="24"/>
        </w:rPr>
        <w:t xml:space="preserve">Уважаема г-жо Кръстева, както си говорихме с вас и по комисии, </w:t>
      </w:r>
      <w:r w:rsidR="009B0F27" w:rsidRPr="008B717B">
        <w:rPr>
          <w:rFonts w:ascii="Times New Roman" w:hAnsi="Times New Roman" w:cs="Times New Roman"/>
          <w:sz w:val="24"/>
          <w:szCs w:val="24"/>
        </w:rPr>
        <w:t>абсолютно</w:t>
      </w:r>
      <w:r w:rsidRPr="008B717B">
        <w:rPr>
          <w:rFonts w:ascii="Times New Roman" w:hAnsi="Times New Roman" w:cs="Times New Roman"/>
          <w:sz w:val="24"/>
          <w:szCs w:val="24"/>
        </w:rPr>
        <w:t xml:space="preserve"> подкрепяме това ваше предложение. Единственото, което ми се иска като, така препоръка към администрацията и се надявам да се случи и го казвам пред колегите съветници, за да е ясно, с Вас го коментирахме</w:t>
      </w:r>
      <w:r w:rsidR="009B0F27" w:rsidRPr="008B717B">
        <w:rPr>
          <w:rFonts w:ascii="Times New Roman" w:hAnsi="Times New Roman" w:cs="Times New Roman"/>
          <w:sz w:val="24"/>
          <w:szCs w:val="24"/>
        </w:rPr>
        <w:t>. С</w:t>
      </w:r>
      <w:r w:rsidRPr="008B717B">
        <w:rPr>
          <w:rFonts w:ascii="Times New Roman" w:hAnsi="Times New Roman" w:cs="Times New Roman"/>
          <w:sz w:val="24"/>
          <w:szCs w:val="24"/>
        </w:rPr>
        <w:t>лед като гражданите ще имат възможност да паркират безплатно наистина при необхо</w:t>
      </w:r>
      <w:r w:rsidR="009B0F27" w:rsidRPr="008B717B">
        <w:rPr>
          <w:rFonts w:ascii="Times New Roman" w:hAnsi="Times New Roman" w:cs="Times New Roman"/>
          <w:sz w:val="24"/>
          <w:szCs w:val="24"/>
        </w:rPr>
        <w:t>д</w:t>
      </w:r>
      <w:r w:rsidRPr="008B717B">
        <w:rPr>
          <w:rFonts w:ascii="Times New Roman" w:hAnsi="Times New Roman" w:cs="Times New Roman"/>
          <w:sz w:val="24"/>
          <w:szCs w:val="24"/>
        </w:rPr>
        <w:t>имост</w:t>
      </w:r>
      <w:r w:rsidR="009B0F27" w:rsidRPr="008B717B">
        <w:rPr>
          <w:rFonts w:ascii="Times New Roman" w:hAnsi="Times New Roman" w:cs="Times New Roman"/>
          <w:sz w:val="24"/>
          <w:szCs w:val="24"/>
        </w:rPr>
        <w:t xml:space="preserve">, апелирам към Вас да издавате заповеди наистина, които в определени дни гражданите да премахват паркираните си автомобили от улиците, за да можете да чистите качествено. Иначе всяка година ще водим едни и същи разговори качествено ли чистите или некачествено? Няма как да почистите качествено, ако по улиците има една камара </w:t>
      </w:r>
      <w:proofErr w:type="spellStart"/>
      <w:r w:rsidR="009B0F27" w:rsidRPr="008B717B">
        <w:rPr>
          <w:rFonts w:ascii="Times New Roman" w:hAnsi="Times New Roman" w:cs="Times New Roman"/>
          <w:sz w:val="24"/>
          <w:szCs w:val="24"/>
        </w:rPr>
        <w:t>наспирали</w:t>
      </w:r>
      <w:proofErr w:type="spellEnd"/>
      <w:r w:rsidR="009B0F27" w:rsidRPr="008B717B">
        <w:rPr>
          <w:rFonts w:ascii="Times New Roman" w:hAnsi="Times New Roman" w:cs="Times New Roman"/>
          <w:sz w:val="24"/>
          <w:szCs w:val="24"/>
        </w:rPr>
        <w:t xml:space="preserve"> коли и снегорина трябва да ги заобикаля. Така, че за това апелирам към Вас. </w:t>
      </w:r>
    </w:p>
    <w:p w:rsidR="009B0F27" w:rsidRPr="008B717B" w:rsidRDefault="009B0F2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Други? </w:t>
      </w:r>
      <w:proofErr w:type="spellStart"/>
      <w:r w:rsidRPr="008B717B">
        <w:rPr>
          <w:rFonts w:ascii="Times New Roman" w:hAnsi="Times New Roman" w:cs="Times New Roman"/>
          <w:sz w:val="24"/>
          <w:szCs w:val="24"/>
        </w:rPr>
        <w:t>Други</w:t>
      </w:r>
      <w:proofErr w:type="spellEnd"/>
      <w:r w:rsidRPr="008B717B">
        <w:rPr>
          <w:rFonts w:ascii="Times New Roman" w:hAnsi="Times New Roman" w:cs="Times New Roman"/>
          <w:sz w:val="24"/>
          <w:szCs w:val="24"/>
        </w:rPr>
        <w:t xml:space="preserve"> изказвания? Теодора Константинова. ( коментар от зала не се чува ) Кой ще се изкаже? Велизар Павлов. </w:t>
      </w:r>
    </w:p>
    <w:p w:rsidR="009B0F27" w:rsidRPr="008B717B" w:rsidRDefault="009B0F2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Проф. </w:t>
      </w:r>
      <w:proofErr w:type="spellStart"/>
      <w:r w:rsidRPr="008B717B">
        <w:rPr>
          <w:rFonts w:ascii="Times New Roman" w:hAnsi="Times New Roman" w:cs="Times New Roman"/>
          <w:b/>
          <w:sz w:val="24"/>
          <w:szCs w:val="24"/>
        </w:rPr>
        <w:t>Вел</w:t>
      </w:r>
      <w:proofErr w:type="spellEnd"/>
      <w:r w:rsidRPr="008B717B">
        <w:rPr>
          <w:rFonts w:ascii="Times New Roman" w:hAnsi="Times New Roman" w:cs="Times New Roman"/>
          <w:b/>
          <w:sz w:val="24"/>
          <w:szCs w:val="24"/>
        </w:rPr>
        <w:t xml:space="preserve">. Павлов: </w:t>
      </w:r>
      <w:r w:rsidRPr="008B717B">
        <w:rPr>
          <w:rFonts w:ascii="Times New Roman" w:hAnsi="Times New Roman" w:cs="Times New Roman"/>
          <w:sz w:val="24"/>
          <w:szCs w:val="24"/>
        </w:rPr>
        <w:t xml:space="preserve">Уважаеми колеги, г-н Председател, значи не намираме особена логика в това откритите паркинги да са безплатни. Значи, представете си една зима „П. Д. Петков“, „Константин Иречек“ и паркингите са безплатни, тоест колите, които са там нямат никакви причини да се мърдат от там. Е, как да се почистят местата? Ако паркинга е платен, той си плаща и като му мине часа си дърпа колата от паркинга, общината слага едно </w:t>
      </w:r>
      <w:proofErr w:type="spellStart"/>
      <w:r w:rsidRPr="008B717B">
        <w:rPr>
          <w:rFonts w:ascii="Times New Roman" w:hAnsi="Times New Roman" w:cs="Times New Roman"/>
          <w:sz w:val="24"/>
          <w:szCs w:val="24"/>
        </w:rPr>
        <w:t>цилиндърче</w:t>
      </w:r>
      <w:proofErr w:type="spellEnd"/>
      <w:r w:rsidRPr="008B717B">
        <w:rPr>
          <w:rFonts w:ascii="Times New Roman" w:hAnsi="Times New Roman" w:cs="Times New Roman"/>
          <w:sz w:val="24"/>
          <w:szCs w:val="24"/>
        </w:rPr>
        <w:t xml:space="preserve"> и си чисти </w:t>
      </w:r>
      <w:proofErr w:type="spellStart"/>
      <w:r w:rsidRPr="008B717B">
        <w:rPr>
          <w:rFonts w:ascii="Times New Roman" w:hAnsi="Times New Roman" w:cs="Times New Roman"/>
          <w:sz w:val="24"/>
          <w:szCs w:val="24"/>
        </w:rPr>
        <w:t>паркоместата</w:t>
      </w:r>
      <w:proofErr w:type="spellEnd"/>
      <w:r w:rsidRPr="008B717B">
        <w:rPr>
          <w:rFonts w:ascii="Times New Roman" w:hAnsi="Times New Roman" w:cs="Times New Roman"/>
          <w:sz w:val="24"/>
          <w:szCs w:val="24"/>
        </w:rPr>
        <w:t xml:space="preserve">. Така, че не виждаме логика в това откритите паркинги да бъдат безплатно, точно обратното. Благодаря ви. </w:t>
      </w:r>
    </w:p>
    <w:p w:rsidR="009B0F27" w:rsidRPr="008B717B" w:rsidRDefault="009B0F2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Други изказвания? Реплика. Реплика и тогава, да, Пазарджиев. </w:t>
      </w:r>
    </w:p>
    <w:p w:rsidR="009B0F27" w:rsidRPr="008B717B" w:rsidRDefault="009B0F2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Иво Пазарджиев /реплика/: </w:t>
      </w:r>
      <w:r w:rsidRPr="008B717B">
        <w:rPr>
          <w:rFonts w:ascii="Times New Roman" w:hAnsi="Times New Roman" w:cs="Times New Roman"/>
          <w:sz w:val="24"/>
          <w:szCs w:val="24"/>
        </w:rPr>
        <w:t xml:space="preserve">Аз пак казвам, според мен логиката е следната, общината ще си почисти откритите паркинги, закритите те са чистим, за тях е ясно. И като почисти откритите паркинги наистина да даде възможност на гражданите да паркират там безплатно, за да си премахнат автомобилите от </w:t>
      </w:r>
      <w:proofErr w:type="spellStart"/>
      <w:r w:rsidRPr="008B717B">
        <w:rPr>
          <w:rFonts w:ascii="Times New Roman" w:hAnsi="Times New Roman" w:cs="Times New Roman"/>
          <w:sz w:val="24"/>
          <w:szCs w:val="24"/>
        </w:rPr>
        <w:t>еди</w:t>
      </w:r>
      <w:proofErr w:type="spellEnd"/>
      <w:r w:rsidRPr="008B717B">
        <w:rPr>
          <w:rFonts w:ascii="Times New Roman" w:hAnsi="Times New Roman" w:cs="Times New Roman"/>
          <w:sz w:val="24"/>
          <w:szCs w:val="24"/>
        </w:rPr>
        <w:t xml:space="preserve"> кои си улици, ако не си ги премахнат разчитаме да ги премахнете принудително. </w:t>
      </w:r>
    </w:p>
    <w:p w:rsidR="009B0F27" w:rsidRPr="008B717B" w:rsidRDefault="009B0F2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не се </w:t>
      </w:r>
      <w:proofErr w:type="spellStart"/>
      <w:r w:rsidRPr="008B717B">
        <w:rPr>
          <w:rFonts w:ascii="Times New Roman" w:hAnsi="Times New Roman" w:cs="Times New Roman"/>
          <w:sz w:val="24"/>
          <w:szCs w:val="24"/>
        </w:rPr>
        <w:t>репликирайте</w:t>
      </w:r>
      <w:proofErr w:type="spellEnd"/>
      <w:r w:rsidRPr="008B717B">
        <w:rPr>
          <w:rFonts w:ascii="Times New Roman" w:hAnsi="Times New Roman" w:cs="Times New Roman"/>
          <w:sz w:val="24"/>
          <w:szCs w:val="24"/>
        </w:rPr>
        <w:t xml:space="preserve">. Доктор Чакърян. </w:t>
      </w:r>
      <w:r w:rsidR="00777F10" w:rsidRPr="008B717B">
        <w:rPr>
          <w:rFonts w:ascii="Times New Roman" w:hAnsi="Times New Roman" w:cs="Times New Roman"/>
          <w:sz w:val="24"/>
          <w:szCs w:val="24"/>
        </w:rPr>
        <w:t xml:space="preserve">Моля тишина в залата. Заповядайте. </w:t>
      </w:r>
    </w:p>
    <w:p w:rsidR="009B0F27" w:rsidRPr="008B717B" w:rsidRDefault="009B0F27"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Д-р </w:t>
      </w:r>
      <w:proofErr w:type="spellStart"/>
      <w:r w:rsidRPr="008B717B">
        <w:rPr>
          <w:rFonts w:ascii="Times New Roman" w:hAnsi="Times New Roman" w:cs="Times New Roman"/>
          <w:b/>
          <w:sz w:val="24"/>
          <w:szCs w:val="24"/>
        </w:rPr>
        <w:t>Ерв</w:t>
      </w:r>
      <w:proofErr w:type="spellEnd"/>
      <w:r w:rsidRPr="008B717B">
        <w:rPr>
          <w:rFonts w:ascii="Times New Roman" w:hAnsi="Times New Roman" w:cs="Times New Roman"/>
          <w:b/>
          <w:sz w:val="24"/>
          <w:szCs w:val="24"/>
        </w:rPr>
        <w:t xml:space="preserve">. Чакърян: </w:t>
      </w:r>
      <w:r w:rsidR="00777F10" w:rsidRPr="008B717B">
        <w:rPr>
          <w:rFonts w:ascii="Times New Roman" w:hAnsi="Times New Roman" w:cs="Times New Roman"/>
          <w:sz w:val="24"/>
          <w:szCs w:val="24"/>
        </w:rPr>
        <w:t xml:space="preserve">Господин Председател, господин Кмет, в момента тълкуваме някаква ситуация по време на зима, която дано да не се случи. Но аз си мисля и разиграваме варианти, община, частна собственост, намерения и претенции за място в града. Все си мисля, когато имаме частна собственост е хубаво да си почистим пред и встрани, за да е комфортно на жителите да минават от там. И сега, така ми изникна въпроса, спрял съм си колата, не е ли моя работа да почистя и около нея, а да чакаме ли общината да мине, да ми вдигне колата със заповед, за да почисти улицата си. Сега в момента ми изникна този въпрос, благодаря ви. </w:t>
      </w:r>
    </w:p>
    <w:p w:rsidR="00777F10" w:rsidRPr="008B717B" w:rsidRDefault="00777F10"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Да, Галин …, заповядай. Моля за тишина. </w:t>
      </w:r>
    </w:p>
    <w:p w:rsidR="00777F10" w:rsidRPr="008B717B" w:rsidRDefault="00777F10"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Г. Ганчев: </w:t>
      </w:r>
      <w:r w:rsidRPr="008B717B">
        <w:rPr>
          <w:rFonts w:ascii="Times New Roman" w:hAnsi="Times New Roman" w:cs="Times New Roman"/>
          <w:sz w:val="24"/>
          <w:szCs w:val="24"/>
        </w:rPr>
        <w:t xml:space="preserve">На комисията го казах, за мен …, аз ще подкрепя напълно. За мен най-важното в това, което се предлага е едно, а именно гражданите да бъдат информирани, улицата, на която примерно живеем, трябва да бъдат информирани хората, които живеят на тази улица. Представете си, че на някой му е дошъл гост отнякъде и той не знае, вечерта е паркирал, на другата сутрин тая кола трябва да бъде изместена, а тая кола той няма да знае, тя ще бъде там, </w:t>
      </w:r>
      <w:r w:rsidRPr="008B717B">
        <w:rPr>
          <w:rFonts w:ascii="Times New Roman" w:hAnsi="Times New Roman" w:cs="Times New Roman"/>
          <w:sz w:val="24"/>
          <w:szCs w:val="24"/>
        </w:rPr>
        <w:lastRenderedPageBreak/>
        <w:t xml:space="preserve">пак ще пречи и пак няма да може да мине снегорина. Така, че помислете, вие приехте тогава на комисията и аз категорично ще подкрепя точката, но информирането на гражданите е най-важно в тоя момент. </w:t>
      </w:r>
    </w:p>
    <w:p w:rsidR="00777F10" w:rsidRPr="008B717B" w:rsidRDefault="00777F10"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Кръстева. </w:t>
      </w:r>
    </w:p>
    <w:p w:rsidR="00777F10" w:rsidRPr="008B717B" w:rsidRDefault="00777F10"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Кръстева: </w:t>
      </w:r>
      <w:r w:rsidRPr="008B717B">
        <w:rPr>
          <w:rFonts w:ascii="Times New Roman" w:hAnsi="Times New Roman" w:cs="Times New Roman"/>
          <w:sz w:val="24"/>
          <w:szCs w:val="24"/>
        </w:rPr>
        <w:t xml:space="preserve">Уважаеми общински съветници, аз съм изненадана от това, че дебата отново се поставя в зала. Мисля, че подробно, на всяка една комисия лично присъствах, лично </w:t>
      </w:r>
      <w:r w:rsidR="007A0A43" w:rsidRPr="008B717B">
        <w:rPr>
          <w:rFonts w:ascii="Times New Roman" w:hAnsi="Times New Roman" w:cs="Times New Roman"/>
          <w:sz w:val="24"/>
          <w:szCs w:val="24"/>
        </w:rPr>
        <w:t>разговарях</w:t>
      </w:r>
      <w:r w:rsidRPr="008B717B">
        <w:rPr>
          <w:rFonts w:ascii="Times New Roman" w:hAnsi="Times New Roman" w:cs="Times New Roman"/>
          <w:sz w:val="24"/>
          <w:szCs w:val="24"/>
        </w:rPr>
        <w:t xml:space="preserve"> с всеки един от вас. Тук сме изправени пред една такава възможност, която </w:t>
      </w:r>
      <w:r w:rsidR="007A0A43" w:rsidRPr="008B717B">
        <w:rPr>
          <w:rFonts w:ascii="Times New Roman" w:hAnsi="Times New Roman" w:cs="Times New Roman"/>
          <w:sz w:val="24"/>
          <w:szCs w:val="24"/>
        </w:rPr>
        <w:t>общинска</w:t>
      </w:r>
      <w:r w:rsidRPr="008B717B">
        <w:rPr>
          <w:rFonts w:ascii="Times New Roman" w:hAnsi="Times New Roman" w:cs="Times New Roman"/>
          <w:sz w:val="24"/>
          <w:szCs w:val="24"/>
        </w:rPr>
        <w:t xml:space="preserve"> администрация въвежда тази година, именно във връзка с </w:t>
      </w:r>
      <w:r w:rsidR="007A0A43" w:rsidRPr="008B717B">
        <w:rPr>
          <w:rFonts w:ascii="Times New Roman" w:hAnsi="Times New Roman" w:cs="Times New Roman"/>
          <w:sz w:val="24"/>
          <w:szCs w:val="24"/>
        </w:rPr>
        <w:t>безпрепятственото</w:t>
      </w:r>
      <w:r w:rsidRPr="008B717B">
        <w:rPr>
          <w:rFonts w:ascii="Times New Roman" w:hAnsi="Times New Roman" w:cs="Times New Roman"/>
          <w:sz w:val="24"/>
          <w:szCs w:val="24"/>
        </w:rPr>
        <w:t xml:space="preserve"> снегопочистване на улиците. Дали ще е открит паркинга или ще е закрит, нали, ако не знаете всяка година общинска администрация почиства откритите паркинги, те не стоят затрупани безпрепятствено да не могат да се </w:t>
      </w:r>
      <w:r w:rsidR="007A0A43" w:rsidRPr="008B717B">
        <w:rPr>
          <w:rFonts w:ascii="Times New Roman" w:hAnsi="Times New Roman" w:cs="Times New Roman"/>
          <w:sz w:val="24"/>
          <w:szCs w:val="24"/>
        </w:rPr>
        <w:t>ползват. Т</w:t>
      </w:r>
      <w:r w:rsidRPr="008B717B">
        <w:rPr>
          <w:rFonts w:ascii="Times New Roman" w:hAnsi="Times New Roman" w:cs="Times New Roman"/>
          <w:sz w:val="24"/>
          <w:szCs w:val="24"/>
        </w:rPr>
        <w:t xml:space="preserve">ака че </w:t>
      </w:r>
      <w:r w:rsidR="007A0A43" w:rsidRPr="008B717B">
        <w:rPr>
          <w:rFonts w:ascii="Times New Roman" w:hAnsi="Times New Roman" w:cs="Times New Roman"/>
          <w:sz w:val="24"/>
          <w:szCs w:val="24"/>
        </w:rPr>
        <w:t xml:space="preserve">ние, така или иначе чистейки общинските паркинги, които са открити, идеята на цялото предложение при необходимост от такова количество моторни превозни средства, които да бъдат, да има необходимост да бъдат поставени на всички възможни места, да дадете разрешение за това. Много ясно, че самата заповед на кмета, която при необходимост ще бъде издадена, в нея ще бъде </w:t>
      </w:r>
      <w:proofErr w:type="spellStart"/>
      <w:r w:rsidR="007A0A43" w:rsidRPr="008B717B">
        <w:rPr>
          <w:rFonts w:ascii="Times New Roman" w:hAnsi="Times New Roman" w:cs="Times New Roman"/>
          <w:sz w:val="24"/>
          <w:szCs w:val="24"/>
        </w:rPr>
        <w:t>обективирано</w:t>
      </w:r>
      <w:proofErr w:type="spellEnd"/>
      <w:r w:rsidR="007A0A43" w:rsidRPr="008B717B">
        <w:rPr>
          <w:rFonts w:ascii="Times New Roman" w:hAnsi="Times New Roman" w:cs="Times New Roman"/>
          <w:sz w:val="24"/>
          <w:szCs w:val="24"/>
        </w:rPr>
        <w:t xml:space="preserve"> това къде трябва да се махнат, от коя улица да бъдат махнати колите, разбира се, ако е по-близо до открити паркинги да бъдат насочени там с цел удобство на гражданите. Относно публичността, мисля че и по комисиите си го говорихме и сега го докладвах, медиите са тука, общината пресцентъра оповестява като прессъобщение, медиите автоматично теглят това прессъобщение и го оповестяват по техните електронни и печатни медии. А в крайна сметка това го казах и на комисии, най-близкия проводник до гражданите сте вие, така че, ако искате да съдействаме и да работим заедно общинска администрация и общински съвет да помогнете и вие. </w:t>
      </w:r>
    </w:p>
    <w:p w:rsidR="007A0A43" w:rsidRPr="008B717B" w:rsidRDefault="007A0A43" w:rsidP="00B16832">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Има ли други въпроси и изказвания? Няма постъпили писмени предложения при мен, гласуваме точката, както е по предложението. </w:t>
      </w:r>
    </w:p>
    <w:p w:rsidR="007A0A43" w:rsidRPr="008B717B" w:rsidRDefault="007A0A43" w:rsidP="007A0A43">
      <w:pPr>
        <w:pStyle w:val="a3"/>
        <w:ind w:left="0"/>
        <w:jc w:val="both"/>
        <w:rPr>
          <w:rFonts w:ascii="Times New Roman" w:eastAsia="Calibri" w:hAnsi="Times New Roman" w:cs="Times New Roman"/>
          <w:b/>
          <w:sz w:val="24"/>
          <w:szCs w:val="24"/>
          <w:shd w:val="clear" w:color="auto" w:fill="FFFFFF"/>
          <w:lang w:val="en-US"/>
        </w:rPr>
      </w:pPr>
      <w:r w:rsidRPr="008B717B">
        <w:rPr>
          <w:rFonts w:ascii="Times New Roman" w:eastAsia="Calibri" w:hAnsi="Times New Roman" w:cs="Times New Roman"/>
          <w:b/>
          <w:sz w:val="24"/>
          <w:szCs w:val="24"/>
          <w:shd w:val="clear" w:color="auto" w:fill="FFFFFF"/>
        </w:rPr>
        <w:t xml:space="preserve">КВОРУМ – 50. С 48 гласа „за”, 1 „против” и 1 „въздържали се” така се прие </w:t>
      </w:r>
    </w:p>
    <w:p w:rsidR="007A0A43" w:rsidRPr="008B717B" w:rsidRDefault="007A0A43" w:rsidP="00B16832">
      <w:pPr>
        <w:pStyle w:val="a3"/>
        <w:ind w:left="0"/>
        <w:jc w:val="both"/>
        <w:rPr>
          <w:rFonts w:ascii="Times New Roman" w:hAnsi="Times New Roman" w:cs="Times New Roman"/>
          <w:sz w:val="24"/>
          <w:szCs w:val="24"/>
        </w:rPr>
      </w:pPr>
    </w:p>
    <w:p w:rsidR="00206E35" w:rsidRDefault="006D6255" w:rsidP="006D6255">
      <w:pPr>
        <w:pStyle w:val="a3"/>
        <w:ind w:left="0"/>
        <w:jc w:val="center"/>
        <w:rPr>
          <w:rFonts w:ascii="Times New Roman" w:hAnsi="Times New Roman" w:cs="Times New Roman"/>
          <w:b/>
          <w:sz w:val="24"/>
          <w:szCs w:val="24"/>
        </w:rPr>
      </w:pPr>
      <w:r w:rsidRPr="006D6255">
        <w:rPr>
          <w:rFonts w:ascii="Times New Roman" w:hAnsi="Times New Roman" w:cs="Times New Roman"/>
          <w:b/>
          <w:sz w:val="24"/>
          <w:szCs w:val="24"/>
        </w:rPr>
        <w:t>РЕШЕНИЕ № 716</w:t>
      </w:r>
    </w:p>
    <w:p w:rsidR="006D6255" w:rsidRDefault="006D6255" w:rsidP="006D6255">
      <w:pPr>
        <w:spacing w:after="0" w:line="240" w:lineRule="auto"/>
        <w:ind w:firstLine="72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основание чл. 21, ал.2, във връзка с чл.21, ал.1, т.23 от Закона за местното самоуправление и местната администрация, чл.8, ал.1 от Наредба №16 на Общински съвет </w:t>
      </w:r>
      <w:proofErr w:type="spellStart"/>
      <w:r>
        <w:rPr>
          <w:rFonts w:ascii="Times New Roman" w:eastAsia="Times New Roman" w:hAnsi="Times New Roman"/>
          <w:sz w:val="24"/>
          <w:szCs w:val="24"/>
          <w:lang w:eastAsia="bg-BG"/>
        </w:rPr>
        <w:t>Русеи</w:t>
      </w:r>
      <w:proofErr w:type="spellEnd"/>
      <w:r>
        <w:rPr>
          <w:rFonts w:ascii="Times New Roman" w:hAnsi="Times New Roman"/>
          <w:sz w:val="24"/>
          <w:szCs w:val="24"/>
        </w:rPr>
        <w:t xml:space="preserve"> чл.79 от Административно процесуалния кодекс (АПК)</w:t>
      </w:r>
      <w:r>
        <w:t>,</w:t>
      </w:r>
      <w:r>
        <w:rPr>
          <w:rFonts w:ascii="Times New Roman" w:eastAsia="Times New Roman" w:hAnsi="Times New Roman"/>
          <w:sz w:val="24"/>
          <w:szCs w:val="24"/>
          <w:lang w:eastAsia="bg-BG"/>
        </w:rPr>
        <w:t xml:space="preserve"> Общински съвет - Русе реши:</w:t>
      </w:r>
    </w:p>
    <w:p w:rsidR="006D6255" w:rsidRDefault="006D6255" w:rsidP="006D6255">
      <w:pPr>
        <w:spacing w:after="0" w:line="240" w:lineRule="auto"/>
        <w:rPr>
          <w:rFonts w:ascii="Times New Roman" w:eastAsia="Times New Roman" w:hAnsi="Times New Roman"/>
          <w:iCs/>
          <w:sz w:val="24"/>
          <w:szCs w:val="24"/>
          <w:lang w:eastAsia="bg-BG"/>
        </w:rPr>
      </w:pPr>
      <w:r>
        <w:rPr>
          <w:rFonts w:ascii="Times New Roman" w:eastAsia="Times New Roman" w:hAnsi="Times New Roman"/>
          <w:iCs/>
          <w:sz w:val="24"/>
          <w:szCs w:val="24"/>
          <w:lang w:eastAsia="bg-BG"/>
        </w:rPr>
        <w:t>Приема Наредба за изменение и допълнение на Наредбата №16, както следва:</w:t>
      </w:r>
    </w:p>
    <w:p w:rsidR="006D6255" w:rsidRDefault="006D6255" w:rsidP="006D6255">
      <w:pPr>
        <w:spacing w:after="0" w:line="240" w:lineRule="auto"/>
        <w:rPr>
          <w:rFonts w:ascii="Times New Roman" w:eastAsia="Times New Roman" w:hAnsi="Times New Roman"/>
          <w:b/>
          <w:bCs/>
          <w:iCs/>
          <w:sz w:val="24"/>
          <w:szCs w:val="24"/>
          <w:lang w:eastAsia="bg-BG"/>
        </w:rPr>
      </w:pPr>
      <w:r>
        <w:rPr>
          <w:rFonts w:ascii="Times New Roman" w:eastAsia="Times New Roman" w:hAnsi="Times New Roman"/>
          <w:b/>
          <w:sz w:val="24"/>
          <w:szCs w:val="24"/>
          <w:lang w:eastAsia="bg-BG"/>
        </w:rPr>
        <w:t>§ 1.  Чл.</w:t>
      </w:r>
      <w:r>
        <w:rPr>
          <w:rFonts w:ascii="Times New Roman" w:eastAsia="Times New Roman" w:hAnsi="Times New Roman"/>
          <w:b/>
          <w:bCs/>
          <w:iCs/>
          <w:sz w:val="24"/>
          <w:szCs w:val="24"/>
          <w:lang w:eastAsia="bg-BG"/>
        </w:rPr>
        <w:t xml:space="preserve">59 „д“ се допълва по следния начин: </w:t>
      </w:r>
    </w:p>
    <w:p w:rsidR="006D6255" w:rsidRPr="0056412A" w:rsidRDefault="006D6255" w:rsidP="006D6255">
      <w:pPr>
        <w:pStyle w:val="a3"/>
        <w:numPr>
          <w:ilvl w:val="0"/>
          <w:numId w:val="30"/>
        </w:numPr>
        <w:spacing w:after="0" w:line="240" w:lineRule="auto"/>
        <w:jc w:val="both"/>
        <w:rPr>
          <w:rFonts w:ascii="Times New Roman" w:eastAsia="Times New Roman" w:hAnsi="Times New Roman"/>
          <w:b/>
          <w:sz w:val="24"/>
          <w:szCs w:val="24"/>
          <w:lang w:eastAsia="bg-BG"/>
        </w:rPr>
      </w:pPr>
      <w:r w:rsidRPr="0056412A">
        <w:rPr>
          <w:rFonts w:ascii="Times New Roman" w:eastAsia="Times New Roman" w:hAnsi="Times New Roman"/>
          <w:b/>
          <w:bCs/>
          <w:iCs/>
          <w:sz w:val="24"/>
          <w:szCs w:val="24"/>
          <w:lang w:eastAsia="bg-BG"/>
        </w:rPr>
        <w:t>Създава се ал.4</w:t>
      </w:r>
      <w:r>
        <w:rPr>
          <w:rFonts w:ascii="Times New Roman" w:eastAsia="Times New Roman" w:hAnsi="Times New Roman"/>
          <w:b/>
          <w:bCs/>
          <w:iCs/>
          <w:sz w:val="24"/>
          <w:szCs w:val="24"/>
          <w:lang w:eastAsia="bg-BG"/>
        </w:rPr>
        <w:t xml:space="preserve"> </w:t>
      </w:r>
      <w:r w:rsidRPr="0056412A">
        <w:rPr>
          <w:rFonts w:ascii="Times New Roman" w:eastAsia="Times New Roman" w:hAnsi="Times New Roman"/>
          <w:b/>
          <w:sz w:val="24"/>
          <w:szCs w:val="24"/>
          <w:lang w:eastAsia="bg-BG"/>
        </w:rPr>
        <w:t>със следния текст</w:t>
      </w:r>
      <w:r w:rsidRPr="0056412A">
        <w:rPr>
          <w:rFonts w:ascii="Times New Roman" w:eastAsia="Times New Roman" w:hAnsi="Times New Roman"/>
          <w:sz w:val="24"/>
          <w:szCs w:val="24"/>
          <w:lang w:eastAsia="bg-BG"/>
        </w:rPr>
        <w:t>: „В зимни условия и при необходимост от улесняване</w:t>
      </w:r>
      <w:r>
        <w:rPr>
          <w:rFonts w:ascii="Times New Roman" w:eastAsia="Times New Roman" w:hAnsi="Times New Roman"/>
          <w:sz w:val="24"/>
          <w:szCs w:val="24"/>
          <w:lang w:eastAsia="bg-BG"/>
        </w:rPr>
        <w:t xml:space="preserve"> </w:t>
      </w:r>
      <w:proofErr w:type="spellStart"/>
      <w:r w:rsidRPr="0056412A">
        <w:rPr>
          <w:rFonts w:ascii="Times New Roman" w:eastAsia="Times New Roman" w:hAnsi="Times New Roman"/>
          <w:sz w:val="24"/>
          <w:szCs w:val="24"/>
          <w:lang w:eastAsia="bg-BG"/>
        </w:rPr>
        <w:t>снегопочистването</w:t>
      </w:r>
      <w:proofErr w:type="spellEnd"/>
      <w:r w:rsidRPr="0056412A">
        <w:rPr>
          <w:rFonts w:ascii="Times New Roman" w:eastAsia="Times New Roman" w:hAnsi="Times New Roman"/>
          <w:sz w:val="24"/>
          <w:szCs w:val="24"/>
          <w:lang w:eastAsia="bg-BG"/>
        </w:rPr>
        <w:t xml:space="preserve"> на град Русе, </w:t>
      </w:r>
      <w:r>
        <w:rPr>
          <w:rFonts w:ascii="Times New Roman" w:eastAsia="Times New Roman" w:hAnsi="Times New Roman"/>
          <w:sz w:val="24"/>
          <w:szCs w:val="24"/>
          <w:lang w:eastAsia="bg-BG"/>
        </w:rPr>
        <w:t xml:space="preserve">гражданите и гостите на града, както и всички юридически лица се освобождават от заплащане на цена за ползване на местата по ал.1. Необходимостта от създаване на условия за улесняване на </w:t>
      </w:r>
      <w:proofErr w:type="spellStart"/>
      <w:r>
        <w:rPr>
          <w:rFonts w:ascii="Times New Roman" w:eastAsia="Times New Roman" w:hAnsi="Times New Roman"/>
          <w:sz w:val="24"/>
          <w:szCs w:val="24"/>
          <w:lang w:eastAsia="bg-BG"/>
        </w:rPr>
        <w:t>снегопочистването</w:t>
      </w:r>
      <w:proofErr w:type="spellEnd"/>
      <w:r>
        <w:rPr>
          <w:rFonts w:ascii="Times New Roman" w:eastAsia="Times New Roman" w:hAnsi="Times New Roman"/>
          <w:sz w:val="24"/>
          <w:szCs w:val="24"/>
          <w:lang w:eastAsia="bg-BG"/>
        </w:rPr>
        <w:t xml:space="preserve"> се установява със заповед на кмета на Община Русе.“</w:t>
      </w:r>
    </w:p>
    <w:p w:rsidR="006D6255" w:rsidRDefault="006D6255" w:rsidP="006D6255">
      <w:pPr>
        <w:spacing w:after="0" w:line="240" w:lineRule="auto"/>
        <w:rPr>
          <w:rFonts w:ascii="Times New Roman" w:eastAsia="Times New Roman" w:hAnsi="Times New Roman"/>
          <w:b/>
          <w:bCs/>
          <w:iCs/>
          <w:sz w:val="24"/>
          <w:szCs w:val="24"/>
          <w:lang w:eastAsia="bg-BG"/>
        </w:rPr>
      </w:pPr>
      <w:r>
        <w:rPr>
          <w:rFonts w:ascii="Times New Roman" w:eastAsia="Times New Roman" w:hAnsi="Times New Roman"/>
          <w:b/>
          <w:sz w:val="24"/>
          <w:szCs w:val="24"/>
          <w:lang w:eastAsia="bg-BG"/>
        </w:rPr>
        <w:t>§2. В чл.</w:t>
      </w:r>
      <w:r>
        <w:rPr>
          <w:rFonts w:ascii="Times New Roman" w:eastAsia="Times New Roman" w:hAnsi="Times New Roman"/>
          <w:b/>
          <w:bCs/>
          <w:iCs/>
          <w:sz w:val="24"/>
          <w:szCs w:val="24"/>
          <w:lang w:val="en-US" w:eastAsia="bg-BG"/>
        </w:rPr>
        <w:t>59</w:t>
      </w:r>
      <w:r>
        <w:rPr>
          <w:rFonts w:ascii="Times New Roman" w:eastAsia="Times New Roman" w:hAnsi="Times New Roman"/>
          <w:b/>
          <w:bCs/>
          <w:iCs/>
          <w:sz w:val="24"/>
          <w:szCs w:val="24"/>
          <w:lang w:eastAsia="bg-BG"/>
        </w:rPr>
        <w:t xml:space="preserve">, ал.1 се правят следните допълнения:  </w:t>
      </w:r>
    </w:p>
    <w:p w:rsidR="006D6255" w:rsidRPr="004444C9" w:rsidRDefault="006D6255" w:rsidP="006D6255">
      <w:pPr>
        <w:pStyle w:val="a3"/>
        <w:numPr>
          <w:ilvl w:val="3"/>
          <w:numId w:val="30"/>
        </w:numPr>
        <w:spacing w:after="0" w:line="240" w:lineRule="auto"/>
        <w:ind w:left="709" w:hanging="283"/>
        <w:jc w:val="both"/>
        <w:rPr>
          <w:rFonts w:ascii="Times New Roman" w:eastAsia="Times New Roman" w:hAnsi="Times New Roman"/>
          <w:b/>
          <w:bCs/>
          <w:iCs/>
          <w:sz w:val="24"/>
          <w:szCs w:val="24"/>
          <w:lang w:val="en-US" w:eastAsia="bg-BG"/>
        </w:rPr>
      </w:pPr>
      <w:r w:rsidRPr="004444C9">
        <w:rPr>
          <w:rFonts w:ascii="Times New Roman" w:eastAsia="Times New Roman" w:hAnsi="Times New Roman"/>
          <w:b/>
          <w:bCs/>
          <w:iCs/>
          <w:sz w:val="24"/>
          <w:szCs w:val="24"/>
          <w:lang w:eastAsia="bg-BG"/>
        </w:rPr>
        <w:t xml:space="preserve">т.61 </w:t>
      </w:r>
      <w:r>
        <w:rPr>
          <w:rFonts w:ascii="Times New Roman" w:eastAsia="Times New Roman" w:hAnsi="Times New Roman"/>
          <w:b/>
          <w:bCs/>
          <w:iCs/>
          <w:sz w:val="24"/>
          <w:szCs w:val="24"/>
          <w:lang w:eastAsia="bg-BG"/>
        </w:rPr>
        <w:t>„</w:t>
      </w:r>
      <w:r w:rsidRPr="004444C9">
        <w:rPr>
          <w:rFonts w:ascii="Times New Roman" w:eastAsia="Times New Roman" w:hAnsi="Times New Roman"/>
          <w:b/>
          <w:bCs/>
          <w:iCs/>
          <w:sz w:val="24"/>
          <w:szCs w:val="24"/>
          <w:lang w:eastAsia="bg-BG"/>
        </w:rPr>
        <w:t>а</w:t>
      </w:r>
      <w:r>
        <w:rPr>
          <w:rFonts w:ascii="Times New Roman" w:eastAsia="Times New Roman" w:hAnsi="Times New Roman"/>
          <w:b/>
          <w:bCs/>
          <w:iCs/>
          <w:sz w:val="24"/>
          <w:szCs w:val="24"/>
          <w:lang w:eastAsia="bg-BG"/>
        </w:rPr>
        <w:t>“</w:t>
      </w:r>
      <w:r w:rsidRPr="004444C9">
        <w:rPr>
          <w:rFonts w:ascii="Times New Roman" w:eastAsia="Times New Roman" w:hAnsi="Times New Roman"/>
          <w:b/>
          <w:bCs/>
          <w:iCs/>
          <w:sz w:val="24"/>
          <w:szCs w:val="24"/>
          <w:lang w:eastAsia="bg-BG"/>
        </w:rPr>
        <w:t xml:space="preserve"> се допълва по следния начин</w:t>
      </w:r>
      <w:r w:rsidRPr="004444C9">
        <w:rPr>
          <w:rFonts w:ascii="Times New Roman" w:eastAsia="Times New Roman" w:hAnsi="Times New Roman"/>
          <w:b/>
          <w:bCs/>
          <w:iCs/>
          <w:sz w:val="24"/>
          <w:szCs w:val="24"/>
          <w:lang w:val="en-US" w:eastAsia="bg-BG"/>
        </w:rPr>
        <w:t>:</w:t>
      </w:r>
    </w:p>
    <w:p w:rsidR="006D6255" w:rsidRPr="004444C9" w:rsidRDefault="006D6255" w:rsidP="006D6255">
      <w:pPr>
        <w:spacing w:after="0" w:line="240" w:lineRule="auto"/>
        <w:ind w:left="709"/>
        <w:rPr>
          <w:rFonts w:ascii="Times New Roman" w:eastAsia="Times New Roman" w:hAnsi="Times New Roman"/>
          <w:sz w:val="24"/>
          <w:szCs w:val="24"/>
          <w:lang w:eastAsia="bg-BG"/>
        </w:rPr>
      </w:pPr>
      <w:r w:rsidRPr="004444C9">
        <w:rPr>
          <w:rFonts w:ascii="Times New Roman" w:eastAsia="Times New Roman" w:hAnsi="Times New Roman"/>
          <w:b/>
          <w:bCs/>
          <w:iCs/>
          <w:sz w:val="24"/>
          <w:szCs w:val="24"/>
          <w:lang w:eastAsia="bg-BG"/>
        </w:rPr>
        <w:t xml:space="preserve">Създава се </w:t>
      </w:r>
      <w:r>
        <w:rPr>
          <w:rFonts w:ascii="Times New Roman" w:eastAsia="Times New Roman" w:hAnsi="Times New Roman"/>
          <w:b/>
          <w:bCs/>
          <w:iCs/>
          <w:sz w:val="24"/>
          <w:szCs w:val="24"/>
          <w:lang w:eastAsia="bg-BG"/>
        </w:rPr>
        <w:t>буква „д“</w:t>
      </w:r>
      <w:r w:rsidRPr="004444C9">
        <w:rPr>
          <w:rFonts w:ascii="Times New Roman" w:eastAsia="Times New Roman" w:hAnsi="Times New Roman"/>
          <w:b/>
          <w:sz w:val="24"/>
          <w:szCs w:val="24"/>
          <w:lang w:eastAsia="bg-BG"/>
        </w:rPr>
        <w:t>със следния текст</w:t>
      </w:r>
      <w:r w:rsidRPr="004444C9">
        <w:rPr>
          <w:rFonts w:ascii="Times New Roman" w:eastAsia="Times New Roman" w:hAnsi="Times New Roman"/>
          <w:b/>
          <w:sz w:val="24"/>
          <w:szCs w:val="24"/>
          <w:lang w:val="en-US" w:eastAsia="bg-BG"/>
        </w:rPr>
        <w:t>:</w:t>
      </w:r>
      <w:r>
        <w:rPr>
          <w:rFonts w:ascii="Times New Roman" w:eastAsia="Times New Roman" w:hAnsi="Times New Roman"/>
          <w:b/>
          <w:sz w:val="24"/>
          <w:szCs w:val="24"/>
          <w:lang w:val="en-US" w:eastAsia="bg-BG"/>
        </w:rPr>
        <w:t xml:space="preserve"> </w:t>
      </w:r>
      <w:r w:rsidRPr="004444C9">
        <w:rPr>
          <w:rFonts w:ascii="Times New Roman" w:eastAsia="Times New Roman" w:hAnsi="Times New Roman"/>
          <w:sz w:val="24"/>
          <w:szCs w:val="24"/>
          <w:lang w:eastAsia="bg-BG"/>
        </w:rPr>
        <w:t xml:space="preserve">„В зимни условия и при необходимост от улесняване </w:t>
      </w:r>
      <w:proofErr w:type="spellStart"/>
      <w:r w:rsidRPr="004444C9">
        <w:rPr>
          <w:rFonts w:ascii="Times New Roman" w:eastAsia="Times New Roman" w:hAnsi="Times New Roman"/>
          <w:sz w:val="24"/>
          <w:szCs w:val="24"/>
          <w:lang w:eastAsia="bg-BG"/>
        </w:rPr>
        <w:t>снегопочистването</w:t>
      </w:r>
      <w:proofErr w:type="spellEnd"/>
      <w:r w:rsidRPr="004444C9">
        <w:rPr>
          <w:rFonts w:ascii="Times New Roman" w:eastAsia="Times New Roman" w:hAnsi="Times New Roman"/>
          <w:sz w:val="24"/>
          <w:szCs w:val="24"/>
          <w:lang w:eastAsia="bg-BG"/>
        </w:rPr>
        <w:t xml:space="preserve"> на град Русе,</w:t>
      </w:r>
      <w:r>
        <w:rPr>
          <w:rFonts w:ascii="Times New Roman" w:eastAsia="Times New Roman" w:hAnsi="Times New Roman"/>
          <w:sz w:val="24"/>
          <w:szCs w:val="24"/>
          <w:lang w:eastAsia="bg-BG"/>
        </w:rPr>
        <w:t xml:space="preserve"> гражданите и гостите на града, както и всички юридически </w:t>
      </w:r>
      <w:proofErr w:type="spellStart"/>
      <w:r>
        <w:rPr>
          <w:rFonts w:ascii="Times New Roman" w:eastAsia="Times New Roman" w:hAnsi="Times New Roman"/>
          <w:sz w:val="24"/>
          <w:szCs w:val="24"/>
          <w:lang w:eastAsia="bg-BG"/>
        </w:rPr>
        <w:t>лицасе</w:t>
      </w:r>
      <w:proofErr w:type="spellEnd"/>
      <w:r>
        <w:rPr>
          <w:rFonts w:ascii="Times New Roman" w:eastAsia="Times New Roman" w:hAnsi="Times New Roman"/>
          <w:sz w:val="24"/>
          <w:szCs w:val="24"/>
          <w:lang w:eastAsia="bg-BG"/>
        </w:rPr>
        <w:t xml:space="preserve"> освобождават от заплащане на цена</w:t>
      </w:r>
      <w:r w:rsidRPr="004444C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за ползване на</w:t>
      </w:r>
      <w:r w:rsidRPr="004444C9">
        <w:rPr>
          <w:rFonts w:ascii="Times New Roman" w:eastAsia="Times New Roman" w:hAnsi="Times New Roman"/>
          <w:sz w:val="24"/>
          <w:szCs w:val="24"/>
          <w:lang w:eastAsia="bg-BG"/>
        </w:rPr>
        <w:t xml:space="preserve"> обществения паркинг</w:t>
      </w:r>
      <w:r>
        <w:rPr>
          <w:rFonts w:ascii="Times New Roman" w:eastAsia="Times New Roman" w:hAnsi="Times New Roman"/>
          <w:sz w:val="24"/>
          <w:szCs w:val="24"/>
          <w:lang w:eastAsia="bg-BG"/>
        </w:rPr>
        <w:t xml:space="preserve"> </w:t>
      </w:r>
      <w:r w:rsidRPr="004444C9">
        <w:rPr>
          <w:rFonts w:ascii="Times New Roman" w:hAnsi="Times New Roman"/>
          <w:sz w:val="24"/>
          <w:szCs w:val="24"/>
        </w:rPr>
        <w:t>в съществуващи</w:t>
      </w:r>
      <w:r>
        <w:rPr>
          <w:rFonts w:ascii="Times New Roman" w:hAnsi="Times New Roman"/>
          <w:sz w:val="24"/>
          <w:szCs w:val="24"/>
        </w:rPr>
        <w:t>те</w:t>
      </w:r>
      <w:r w:rsidRPr="004444C9">
        <w:rPr>
          <w:rFonts w:ascii="Times New Roman" w:hAnsi="Times New Roman"/>
          <w:sz w:val="24"/>
          <w:szCs w:val="24"/>
        </w:rPr>
        <w:t xml:space="preserve"> подземни нива на Театрален комплекс – гр. Русе</w:t>
      </w:r>
      <w:r>
        <w:rPr>
          <w:rFonts w:ascii="Times New Roman" w:eastAsia="Times New Roman" w:hAnsi="Times New Roman"/>
          <w:sz w:val="24"/>
          <w:szCs w:val="24"/>
          <w:lang w:eastAsia="bg-BG"/>
        </w:rPr>
        <w:t xml:space="preserve">. </w:t>
      </w:r>
      <w:r w:rsidRPr="0056412A">
        <w:rPr>
          <w:rFonts w:ascii="Times New Roman" w:eastAsia="Times New Roman" w:hAnsi="Times New Roman"/>
          <w:sz w:val="24"/>
          <w:szCs w:val="24"/>
          <w:lang w:eastAsia="bg-BG"/>
        </w:rPr>
        <w:t xml:space="preserve">Необходимостта от създаване на условия за улесняване на </w:t>
      </w:r>
      <w:proofErr w:type="spellStart"/>
      <w:r w:rsidRPr="0056412A">
        <w:rPr>
          <w:rFonts w:ascii="Times New Roman" w:eastAsia="Times New Roman" w:hAnsi="Times New Roman"/>
          <w:sz w:val="24"/>
          <w:szCs w:val="24"/>
          <w:lang w:eastAsia="bg-BG"/>
        </w:rPr>
        <w:t>снегопочистването</w:t>
      </w:r>
      <w:proofErr w:type="spellEnd"/>
      <w:r w:rsidRPr="0056412A">
        <w:rPr>
          <w:rFonts w:ascii="Times New Roman" w:eastAsia="Times New Roman" w:hAnsi="Times New Roman"/>
          <w:sz w:val="24"/>
          <w:szCs w:val="24"/>
          <w:lang w:eastAsia="bg-BG"/>
        </w:rPr>
        <w:t xml:space="preserve"> се установява със заповед на кмета на Община Русе.</w:t>
      </w:r>
      <w:r>
        <w:rPr>
          <w:rFonts w:ascii="Times New Roman" w:eastAsia="Times New Roman" w:hAnsi="Times New Roman"/>
          <w:sz w:val="24"/>
          <w:szCs w:val="24"/>
          <w:lang w:eastAsia="bg-BG"/>
        </w:rPr>
        <w:t>“</w:t>
      </w:r>
    </w:p>
    <w:p w:rsidR="006D6255" w:rsidRDefault="006D6255" w:rsidP="006D6255">
      <w:pPr>
        <w:pStyle w:val="a3"/>
        <w:numPr>
          <w:ilvl w:val="0"/>
          <w:numId w:val="30"/>
        </w:numP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т.61 „б“</w:t>
      </w:r>
      <w:r w:rsidRPr="004444C9">
        <w:rPr>
          <w:rFonts w:ascii="Times New Roman" w:eastAsia="Times New Roman" w:hAnsi="Times New Roman"/>
          <w:b/>
          <w:sz w:val="24"/>
          <w:szCs w:val="24"/>
          <w:lang w:eastAsia="bg-BG"/>
        </w:rPr>
        <w:t xml:space="preserve"> се допълва по следния начин:</w:t>
      </w:r>
    </w:p>
    <w:p w:rsidR="006D6255" w:rsidRPr="004444C9" w:rsidRDefault="006D6255" w:rsidP="006D6255">
      <w:pPr>
        <w:spacing w:after="0" w:line="240" w:lineRule="auto"/>
        <w:ind w:left="709"/>
        <w:rPr>
          <w:rFonts w:ascii="Times New Roman" w:eastAsia="Times New Roman" w:hAnsi="Times New Roman"/>
          <w:sz w:val="24"/>
          <w:szCs w:val="24"/>
          <w:lang w:eastAsia="bg-BG"/>
        </w:rPr>
      </w:pPr>
      <w:r w:rsidRPr="004444C9">
        <w:rPr>
          <w:rFonts w:ascii="Times New Roman" w:eastAsia="Times New Roman" w:hAnsi="Times New Roman"/>
          <w:b/>
          <w:bCs/>
          <w:iCs/>
          <w:sz w:val="24"/>
          <w:szCs w:val="24"/>
          <w:lang w:eastAsia="bg-BG"/>
        </w:rPr>
        <w:lastRenderedPageBreak/>
        <w:t xml:space="preserve">Създава се </w:t>
      </w:r>
      <w:r>
        <w:rPr>
          <w:rFonts w:ascii="Times New Roman" w:eastAsia="Times New Roman" w:hAnsi="Times New Roman"/>
          <w:b/>
          <w:bCs/>
          <w:iCs/>
          <w:sz w:val="24"/>
          <w:szCs w:val="24"/>
          <w:lang w:eastAsia="bg-BG"/>
        </w:rPr>
        <w:t>буква „д“</w:t>
      </w:r>
      <w:r w:rsidRPr="004444C9">
        <w:rPr>
          <w:rFonts w:ascii="Times New Roman" w:eastAsia="Times New Roman" w:hAnsi="Times New Roman"/>
          <w:b/>
          <w:sz w:val="24"/>
          <w:szCs w:val="24"/>
          <w:lang w:eastAsia="bg-BG"/>
        </w:rPr>
        <w:t>със следния текст</w:t>
      </w:r>
      <w:r w:rsidRPr="004444C9">
        <w:rPr>
          <w:rFonts w:ascii="Times New Roman" w:eastAsia="Times New Roman" w:hAnsi="Times New Roman"/>
          <w:b/>
          <w:sz w:val="24"/>
          <w:szCs w:val="24"/>
          <w:lang w:val="en-US" w:eastAsia="bg-BG"/>
        </w:rPr>
        <w:t>:</w:t>
      </w:r>
      <w:r w:rsidRPr="004444C9">
        <w:rPr>
          <w:rFonts w:ascii="Times New Roman" w:eastAsia="Times New Roman" w:hAnsi="Times New Roman"/>
          <w:sz w:val="24"/>
          <w:szCs w:val="24"/>
          <w:lang w:eastAsia="bg-BG"/>
        </w:rPr>
        <w:t xml:space="preserve"> „В зимни условия и при необходимост от улесняване </w:t>
      </w:r>
      <w:proofErr w:type="spellStart"/>
      <w:r w:rsidRPr="004444C9">
        <w:rPr>
          <w:rFonts w:ascii="Times New Roman" w:eastAsia="Times New Roman" w:hAnsi="Times New Roman"/>
          <w:sz w:val="24"/>
          <w:szCs w:val="24"/>
          <w:lang w:eastAsia="bg-BG"/>
        </w:rPr>
        <w:t>снегопочистването</w:t>
      </w:r>
      <w:proofErr w:type="spellEnd"/>
      <w:r w:rsidRPr="004444C9">
        <w:rPr>
          <w:rFonts w:ascii="Times New Roman" w:eastAsia="Times New Roman" w:hAnsi="Times New Roman"/>
          <w:sz w:val="24"/>
          <w:szCs w:val="24"/>
          <w:lang w:eastAsia="bg-BG"/>
        </w:rPr>
        <w:t xml:space="preserve"> на град Русе, </w:t>
      </w:r>
      <w:r>
        <w:rPr>
          <w:rFonts w:ascii="Times New Roman" w:eastAsia="Times New Roman" w:hAnsi="Times New Roman"/>
          <w:sz w:val="24"/>
          <w:szCs w:val="24"/>
          <w:lang w:eastAsia="bg-BG"/>
        </w:rPr>
        <w:t>гражданите и гостите на града, както и всички юридически лица се освобождават от заплащане на цена</w:t>
      </w:r>
      <w:r w:rsidRPr="004444C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за ползване на</w:t>
      </w:r>
      <w:r w:rsidRPr="004444C9">
        <w:rPr>
          <w:rFonts w:ascii="Times New Roman" w:eastAsia="Times New Roman" w:hAnsi="Times New Roman"/>
          <w:sz w:val="24"/>
          <w:szCs w:val="24"/>
          <w:lang w:eastAsia="bg-BG"/>
        </w:rPr>
        <w:t xml:space="preserve"> обществения паркинг </w:t>
      </w:r>
      <w:r w:rsidRPr="004444C9">
        <w:rPr>
          <w:rFonts w:ascii="Times New Roman" w:hAnsi="Times New Roman"/>
          <w:sz w:val="24"/>
          <w:szCs w:val="24"/>
        </w:rPr>
        <w:t>в</w:t>
      </w:r>
      <w:r>
        <w:rPr>
          <w:rFonts w:ascii="Times New Roman" w:hAnsi="Times New Roman"/>
          <w:sz w:val="24"/>
          <w:szCs w:val="24"/>
        </w:rPr>
        <w:t xml:space="preserve"> </w:t>
      </w:r>
      <w:r w:rsidRPr="00830C3A">
        <w:rPr>
          <w:rFonts w:ascii="Times New Roman" w:hAnsi="Times New Roman"/>
          <w:sz w:val="24"/>
          <w:szCs w:val="24"/>
        </w:rPr>
        <w:t>съществуващи</w:t>
      </w:r>
      <w:r>
        <w:rPr>
          <w:rFonts w:ascii="Times New Roman" w:hAnsi="Times New Roman"/>
          <w:sz w:val="24"/>
          <w:szCs w:val="24"/>
        </w:rPr>
        <w:t>те</w:t>
      </w:r>
      <w:r w:rsidRPr="00830C3A">
        <w:rPr>
          <w:rFonts w:ascii="Times New Roman" w:hAnsi="Times New Roman"/>
          <w:sz w:val="24"/>
          <w:szCs w:val="24"/>
        </w:rPr>
        <w:t xml:space="preserve"> подземни нива на </w:t>
      </w:r>
      <w:proofErr w:type="spellStart"/>
      <w:r w:rsidRPr="00830C3A">
        <w:rPr>
          <w:rFonts w:ascii="Times New Roman" w:hAnsi="Times New Roman"/>
          <w:sz w:val="24"/>
          <w:szCs w:val="24"/>
        </w:rPr>
        <w:t>Булстрад</w:t>
      </w:r>
      <w:proofErr w:type="spellEnd"/>
      <w:r w:rsidRPr="00830C3A">
        <w:rPr>
          <w:rFonts w:ascii="Times New Roman" w:hAnsi="Times New Roman"/>
          <w:sz w:val="24"/>
          <w:szCs w:val="24"/>
        </w:rPr>
        <w:t xml:space="preserve"> Арена– гр. Русе</w:t>
      </w:r>
      <w:r>
        <w:rPr>
          <w:rFonts w:ascii="Times New Roman" w:hAnsi="Times New Roman"/>
          <w:sz w:val="24"/>
          <w:szCs w:val="24"/>
        </w:rPr>
        <w:t xml:space="preserve">. </w:t>
      </w:r>
      <w:r w:rsidRPr="0056412A">
        <w:rPr>
          <w:rFonts w:ascii="Times New Roman" w:eastAsia="Times New Roman" w:hAnsi="Times New Roman"/>
          <w:sz w:val="24"/>
          <w:szCs w:val="24"/>
          <w:lang w:eastAsia="bg-BG"/>
        </w:rPr>
        <w:t xml:space="preserve">Необходимостта от създаване на условия за улесняване на </w:t>
      </w:r>
      <w:proofErr w:type="spellStart"/>
      <w:r w:rsidRPr="0056412A">
        <w:rPr>
          <w:rFonts w:ascii="Times New Roman" w:eastAsia="Times New Roman" w:hAnsi="Times New Roman"/>
          <w:sz w:val="24"/>
          <w:szCs w:val="24"/>
          <w:lang w:eastAsia="bg-BG"/>
        </w:rPr>
        <w:t>снегопочистването</w:t>
      </w:r>
      <w:proofErr w:type="spellEnd"/>
      <w:r w:rsidRPr="0056412A">
        <w:rPr>
          <w:rFonts w:ascii="Times New Roman" w:eastAsia="Times New Roman" w:hAnsi="Times New Roman"/>
          <w:sz w:val="24"/>
          <w:szCs w:val="24"/>
          <w:lang w:eastAsia="bg-BG"/>
        </w:rPr>
        <w:t xml:space="preserve"> се установява със заповед на кмета на Община Русе.</w:t>
      </w:r>
      <w:r>
        <w:rPr>
          <w:rFonts w:ascii="Times New Roman" w:eastAsia="Times New Roman" w:hAnsi="Times New Roman"/>
          <w:sz w:val="24"/>
          <w:szCs w:val="24"/>
          <w:lang w:eastAsia="bg-BG"/>
        </w:rPr>
        <w:t>“</w:t>
      </w:r>
    </w:p>
    <w:p w:rsidR="006D6255" w:rsidRPr="006D6255" w:rsidRDefault="006D6255" w:rsidP="006D6255">
      <w:pPr>
        <w:pStyle w:val="a3"/>
        <w:ind w:left="0"/>
        <w:jc w:val="center"/>
        <w:rPr>
          <w:rFonts w:ascii="Times New Roman" w:hAnsi="Times New Roman" w:cs="Times New Roman"/>
          <w:b/>
          <w:sz w:val="24"/>
          <w:szCs w:val="24"/>
        </w:rPr>
      </w:pPr>
    </w:p>
    <w:p w:rsidR="007A0A43" w:rsidRPr="008B717B" w:rsidRDefault="007A0A43" w:rsidP="00B16832">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13 Точка</w:t>
      </w:r>
    </w:p>
    <w:p w:rsidR="007A0A43" w:rsidRPr="008B717B" w:rsidRDefault="007A0A43" w:rsidP="007A0A43">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hAnsi="Times New Roman" w:cs="Times New Roman"/>
          <w:b/>
          <w:sz w:val="24"/>
          <w:szCs w:val="24"/>
        </w:rPr>
        <w:t>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7A0A43" w:rsidRPr="008B717B" w:rsidRDefault="007A0A43" w:rsidP="00B16832">
      <w:pPr>
        <w:pStyle w:val="a3"/>
        <w:ind w:left="0"/>
        <w:jc w:val="both"/>
        <w:rPr>
          <w:rFonts w:ascii="Times New Roman" w:hAnsi="Times New Roman" w:cs="Times New Roman"/>
          <w:b/>
          <w:sz w:val="24"/>
          <w:szCs w:val="24"/>
        </w:rPr>
      </w:pPr>
    </w:p>
    <w:p w:rsidR="00833068" w:rsidRPr="008B717B" w:rsidRDefault="007A0A43"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Г-н Дим. Кънчев:</w:t>
      </w:r>
      <w:r w:rsidRPr="008B717B">
        <w:rPr>
          <w:rFonts w:ascii="Times New Roman" w:hAnsi="Times New Roman" w:cs="Times New Roman"/>
          <w:sz w:val="24"/>
          <w:szCs w:val="24"/>
        </w:rPr>
        <w:t xml:space="preserve"> Заповядайте, проф. Белоев. </w:t>
      </w:r>
    </w:p>
    <w:p w:rsidR="007A0A43" w:rsidRPr="008B717B" w:rsidRDefault="007A0A43"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Става въпрос за фактическа грешка ,в протокола от септември, от 19 септември, записано е в решението 6,66 лв. на час, а трябва да е 6,67, така както е било предложението. </w:t>
      </w:r>
    </w:p>
    <w:p w:rsidR="007A0A43" w:rsidRPr="008B717B" w:rsidRDefault="007A0A43"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Дим. Кънчев: </w:t>
      </w:r>
      <w:r w:rsidRPr="008B717B">
        <w:rPr>
          <w:rFonts w:ascii="Times New Roman" w:hAnsi="Times New Roman" w:cs="Times New Roman"/>
          <w:sz w:val="24"/>
          <w:szCs w:val="24"/>
        </w:rPr>
        <w:t xml:space="preserve">Благодаря. Въпроси? Няма. Процедура на гласуване. </w:t>
      </w:r>
    </w:p>
    <w:p w:rsidR="007A0A43" w:rsidRPr="008B717B" w:rsidRDefault="007A0A43" w:rsidP="007A0A43">
      <w:pPr>
        <w:pStyle w:val="a3"/>
        <w:ind w:left="0"/>
        <w:jc w:val="both"/>
        <w:rPr>
          <w:rFonts w:ascii="Times New Roman" w:eastAsia="Calibri" w:hAnsi="Times New Roman" w:cs="Times New Roman"/>
          <w:b/>
          <w:sz w:val="24"/>
          <w:szCs w:val="24"/>
          <w:shd w:val="clear" w:color="auto" w:fill="FFFFFF"/>
          <w:lang w:val="en-US"/>
        </w:rPr>
      </w:pPr>
      <w:r w:rsidRPr="008B717B">
        <w:rPr>
          <w:rFonts w:ascii="Times New Roman" w:eastAsia="Calibri" w:hAnsi="Times New Roman" w:cs="Times New Roman"/>
          <w:b/>
          <w:sz w:val="24"/>
          <w:szCs w:val="24"/>
          <w:shd w:val="clear" w:color="auto" w:fill="FFFFFF"/>
        </w:rPr>
        <w:t xml:space="preserve">КВОРУМ – 50. С </w:t>
      </w:r>
      <w:r w:rsidR="003962B1" w:rsidRPr="008B717B">
        <w:rPr>
          <w:rFonts w:ascii="Times New Roman" w:eastAsia="Calibri" w:hAnsi="Times New Roman" w:cs="Times New Roman"/>
          <w:b/>
          <w:sz w:val="24"/>
          <w:szCs w:val="24"/>
          <w:shd w:val="clear" w:color="auto" w:fill="FFFFFF"/>
        </w:rPr>
        <w:t>50</w:t>
      </w:r>
      <w:r w:rsidRPr="008B717B">
        <w:rPr>
          <w:rFonts w:ascii="Times New Roman" w:eastAsia="Calibri" w:hAnsi="Times New Roman" w:cs="Times New Roman"/>
          <w:b/>
          <w:sz w:val="24"/>
          <w:szCs w:val="24"/>
          <w:shd w:val="clear" w:color="auto" w:fill="FFFFFF"/>
        </w:rPr>
        <w:t xml:space="preserve"> гласа „за”, </w:t>
      </w:r>
      <w:r w:rsidR="003962B1" w:rsidRPr="008B717B">
        <w:rPr>
          <w:rFonts w:ascii="Times New Roman" w:eastAsia="Calibri" w:hAnsi="Times New Roman" w:cs="Times New Roman"/>
          <w:b/>
          <w:sz w:val="24"/>
          <w:szCs w:val="24"/>
          <w:shd w:val="clear" w:color="auto" w:fill="FFFFFF"/>
        </w:rPr>
        <w:t>0</w:t>
      </w:r>
      <w:r w:rsidRPr="008B717B">
        <w:rPr>
          <w:rFonts w:ascii="Times New Roman" w:eastAsia="Calibri" w:hAnsi="Times New Roman" w:cs="Times New Roman"/>
          <w:b/>
          <w:sz w:val="24"/>
          <w:szCs w:val="24"/>
          <w:shd w:val="clear" w:color="auto" w:fill="FFFFFF"/>
        </w:rPr>
        <w:t xml:space="preserve"> „против” и </w:t>
      </w:r>
      <w:r w:rsidR="003962B1" w:rsidRPr="008B717B">
        <w:rPr>
          <w:rFonts w:ascii="Times New Roman" w:eastAsia="Calibri" w:hAnsi="Times New Roman" w:cs="Times New Roman"/>
          <w:b/>
          <w:sz w:val="24"/>
          <w:szCs w:val="24"/>
          <w:shd w:val="clear" w:color="auto" w:fill="FFFFFF"/>
        </w:rPr>
        <w:t>0</w:t>
      </w:r>
      <w:r w:rsidRPr="008B717B">
        <w:rPr>
          <w:rFonts w:ascii="Times New Roman" w:eastAsia="Calibri" w:hAnsi="Times New Roman" w:cs="Times New Roman"/>
          <w:b/>
          <w:sz w:val="24"/>
          <w:szCs w:val="24"/>
          <w:shd w:val="clear" w:color="auto" w:fill="FFFFFF"/>
        </w:rPr>
        <w:t xml:space="preserve"> „въздържали се” така се прие </w:t>
      </w:r>
    </w:p>
    <w:p w:rsidR="007A0A43" w:rsidRPr="008B717B" w:rsidRDefault="007A0A43" w:rsidP="003E1404">
      <w:pPr>
        <w:pStyle w:val="a3"/>
        <w:ind w:left="0"/>
        <w:jc w:val="both"/>
        <w:rPr>
          <w:rFonts w:ascii="Times New Roman" w:hAnsi="Times New Roman" w:cs="Times New Roman"/>
          <w:sz w:val="24"/>
          <w:szCs w:val="24"/>
        </w:rPr>
      </w:pPr>
    </w:p>
    <w:p w:rsidR="00833068" w:rsidRDefault="006D6255" w:rsidP="006D6255">
      <w:pPr>
        <w:pStyle w:val="a3"/>
        <w:ind w:left="0"/>
        <w:jc w:val="center"/>
        <w:rPr>
          <w:rFonts w:ascii="Times New Roman" w:hAnsi="Times New Roman" w:cs="Times New Roman"/>
          <w:b/>
          <w:sz w:val="24"/>
          <w:szCs w:val="24"/>
        </w:rPr>
      </w:pPr>
      <w:r w:rsidRPr="006D6255">
        <w:rPr>
          <w:rFonts w:ascii="Times New Roman" w:hAnsi="Times New Roman" w:cs="Times New Roman"/>
          <w:b/>
          <w:sz w:val="24"/>
          <w:szCs w:val="24"/>
        </w:rPr>
        <w:t>РЕШЕНИЕ № 717</w:t>
      </w:r>
    </w:p>
    <w:p w:rsidR="006D6255" w:rsidRPr="00456D51" w:rsidRDefault="006D6255" w:rsidP="006D6255">
      <w:pPr>
        <w:rPr>
          <w:rFonts w:ascii="Times New Roman" w:eastAsia="SimSun" w:hAnsi="Times New Roman" w:cs="Times New Roman"/>
          <w:sz w:val="24"/>
          <w:szCs w:val="24"/>
          <w:lang w:eastAsia="zh-CN"/>
        </w:rPr>
      </w:pPr>
      <w:r w:rsidRPr="00456D51">
        <w:rPr>
          <w:rFonts w:ascii="Times New Roman" w:eastAsia="SimSun" w:hAnsi="Times New Roman" w:cs="Times New Roman"/>
          <w:sz w:val="24"/>
          <w:szCs w:val="24"/>
          <w:lang w:eastAsia="zh-CN"/>
        </w:rPr>
        <w:t xml:space="preserve">На основание чл. 79 от АПК, чл. 11, ал. 3 от ЗНА чл. 21, ал.2, във </w:t>
      </w:r>
      <w:proofErr w:type="spellStart"/>
      <w:r w:rsidRPr="00456D51">
        <w:rPr>
          <w:rFonts w:ascii="Times New Roman" w:eastAsia="SimSun" w:hAnsi="Times New Roman" w:cs="Times New Roman"/>
          <w:sz w:val="24"/>
          <w:szCs w:val="24"/>
          <w:lang w:eastAsia="zh-CN"/>
        </w:rPr>
        <w:t>вр</w:t>
      </w:r>
      <w:proofErr w:type="spellEnd"/>
      <w:r w:rsidRPr="00456D51">
        <w:rPr>
          <w:rFonts w:ascii="Times New Roman" w:eastAsia="SimSun" w:hAnsi="Times New Roman" w:cs="Times New Roman"/>
          <w:sz w:val="24"/>
          <w:szCs w:val="24"/>
          <w:lang w:eastAsia="zh-CN"/>
        </w:rPr>
        <w:t>. с ал.1, т.23 и чл. 17, ал.1, т.10 от Закона за местното самоуправление и местната администрация</w:t>
      </w:r>
      <w:r w:rsidRPr="00456D51">
        <w:rPr>
          <w:rFonts w:ascii="Times New Roman" w:eastAsia="SimSun" w:hAnsi="Times New Roman" w:cs="Times New Roman"/>
          <w:sz w:val="24"/>
          <w:szCs w:val="24"/>
          <w:lang w:val="en-US" w:eastAsia="zh-CN"/>
        </w:rPr>
        <w:t xml:space="preserve">, </w:t>
      </w:r>
      <w:r w:rsidRPr="00456D51">
        <w:rPr>
          <w:rFonts w:ascii="Times New Roman" w:eastAsia="SimSun" w:hAnsi="Times New Roman" w:cs="Times New Roman"/>
          <w:sz w:val="24"/>
          <w:szCs w:val="24"/>
          <w:lang w:eastAsia="zh-CN"/>
        </w:rPr>
        <w:t xml:space="preserve">във връзка с чл.6, ал.2 и чл. 9 от Закона за местните данъци и такси, Общински съвет </w:t>
      </w:r>
      <w:r>
        <w:rPr>
          <w:rFonts w:ascii="Times New Roman" w:eastAsia="SimSun" w:hAnsi="Times New Roman" w:cs="Times New Roman"/>
          <w:sz w:val="24"/>
          <w:szCs w:val="24"/>
          <w:lang w:eastAsia="zh-CN"/>
        </w:rPr>
        <w:t xml:space="preserve">- </w:t>
      </w:r>
      <w:r w:rsidRPr="00456D51">
        <w:rPr>
          <w:rFonts w:ascii="Times New Roman" w:eastAsia="SimSun" w:hAnsi="Times New Roman" w:cs="Times New Roman"/>
          <w:sz w:val="24"/>
          <w:szCs w:val="24"/>
          <w:lang w:eastAsia="zh-CN"/>
        </w:rPr>
        <w:t xml:space="preserve">Русе реши:  </w:t>
      </w:r>
    </w:p>
    <w:p w:rsidR="006D6255" w:rsidRPr="00456D51" w:rsidRDefault="006D6255" w:rsidP="006D6255">
      <w:pPr>
        <w:ind w:firstLine="708"/>
        <w:rPr>
          <w:rFonts w:ascii="Times New Roman" w:eastAsia="SimSun" w:hAnsi="Times New Roman" w:cs="Times New Roman"/>
          <w:sz w:val="24"/>
          <w:szCs w:val="24"/>
          <w:lang w:eastAsia="zh-CN"/>
        </w:rPr>
      </w:pPr>
      <w:r w:rsidRPr="00456D51">
        <w:rPr>
          <w:rFonts w:ascii="Times New Roman" w:eastAsia="SimSun" w:hAnsi="Times New Roman" w:cs="Times New Roman"/>
          <w:sz w:val="24"/>
          <w:szCs w:val="24"/>
          <w:lang w:eastAsia="zh-CN"/>
        </w:rPr>
        <w:t xml:space="preserve">1. Приема Наредба за изменение на Наредба № 16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 </w:t>
      </w:r>
    </w:p>
    <w:p w:rsidR="006D6255" w:rsidRPr="00456D51" w:rsidRDefault="006D6255" w:rsidP="006D6255">
      <w:pPr>
        <w:ind w:firstLine="708"/>
        <w:rPr>
          <w:rFonts w:ascii="Times New Roman" w:hAnsi="Times New Roman" w:cs="Times New Roman"/>
          <w:sz w:val="24"/>
          <w:szCs w:val="24"/>
        </w:rPr>
      </w:pPr>
      <w:r w:rsidRPr="00456D51">
        <w:rPr>
          <w:rFonts w:ascii="Times New Roman" w:eastAsia="SimSun" w:hAnsi="Times New Roman" w:cs="Times New Roman"/>
          <w:sz w:val="24"/>
          <w:szCs w:val="24"/>
          <w:lang w:val="ru-RU" w:eastAsia="zh-CN"/>
        </w:rPr>
        <w:t xml:space="preserve">Параграф единствен: В глава </w:t>
      </w:r>
      <w:proofErr w:type="spellStart"/>
      <w:r w:rsidRPr="00456D51">
        <w:rPr>
          <w:rFonts w:ascii="Times New Roman" w:eastAsia="SimSun" w:hAnsi="Times New Roman" w:cs="Times New Roman"/>
          <w:sz w:val="24"/>
          <w:szCs w:val="24"/>
          <w:lang w:val="ru-RU" w:eastAsia="zh-CN"/>
        </w:rPr>
        <w:t>трета</w:t>
      </w:r>
      <w:proofErr w:type="spellEnd"/>
      <w:r w:rsidRPr="00456D51">
        <w:rPr>
          <w:rFonts w:ascii="Times New Roman" w:eastAsia="SimSun" w:hAnsi="Times New Roman" w:cs="Times New Roman"/>
          <w:sz w:val="24"/>
          <w:szCs w:val="24"/>
          <w:lang w:val="ru-RU" w:eastAsia="zh-CN"/>
        </w:rPr>
        <w:t xml:space="preserve">, </w:t>
      </w:r>
      <w:r w:rsidRPr="00456D51">
        <w:rPr>
          <w:rFonts w:ascii="Times New Roman" w:hAnsi="Times New Roman" w:cs="Times New Roman"/>
          <w:sz w:val="24"/>
          <w:szCs w:val="24"/>
        </w:rPr>
        <w:t xml:space="preserve">в чл. 59, </w:t>
      </w:r>
      <w:proofErr w:type="gramStart"/>
      <w:r w:rsidRPr="00456D51">
        <w:rPr>
          <w:rFonts w:ascii="Times New Roman" w:hAnsi="Times New Roman" w:cs="Times New Roman"/>
          <w:sz w:val="24"/>
          <w:szCs w:val="24"/>
        </w:rPr>
        <w:t>ал</w:t>
      </w:r>
      <w:proofErr w:type="gramEnd"/>
      <w:r w:rsidRPr="00456D51">
        <w:rPr>
          <w:rFonts w:ascii="Times New Roman" w:hAnsi="Times New Roman" w:cs="Times New Roman"/>
          <w:sz w:val="24"/>
          <w:szCs w:val="24"/>
        </w:rPr>
        <w:t xml:space="preserve">.1, т. 51в се цената „6,66“ </w:t>
      </w:r>
      <w:r w:rsidRPr="00456D51">
        <w:rPr>
          <w:rFonts w:ascii="Times New Roman" w:eastAsia="SimSun" w:hAnsi="Times New Roman" w:cs="Times New Roman"/>
          <w:sz w:val="24"/>
          <w:szCs w:val="24"/>
          <w:lang w:val="ru-RU" w:eastAsia="zh-CN"/>
        </w:rPr>
        <w:t xml:space="preserve"> се </w:t>
      </w:r>
      <w:proofErr w:type="spellStart"/>
      <w:r w:rsidRPr="00456D51">
        <w:rPr>
          <w:rFonts w:ascii="Times New Roman" w:eastAsia="SimSun" w:hAnsi="Times New Roman" w:cs="Times New Roman"/>
          <w:sz w:val="24"/>
          <w:szCs w:val="24"/>
          <w:lang w:val="ru-RU" w:eastAsia="zh-CN"/>
        </w:rPr>
        <w:t>изменя</w:t>
      </w:r>
      <w:proofErr w:type="spellEnd"/>
      <w:r w:rsidRPr="00456D51">
        <w:rPr>
          <w:rFonts w:ascii="Times New Roman" w:eastAsia="SimSun" w:hAnsi="Times New Roman" w:cs="Times New Roman"/>
          <w:sz w:val="24"/>
          <w:szCs w:val="24"/>
          <w:lang w:val="ru-RU" w:eastAsia="zh-CN"/>
        </w:rPr>
        <w:t xml:space="preserve"> на  </w:t>
      </w:r>
      <w:r w:rsidRPr="00456D51">
        <w:rPr>
          <w:rFonts w:ascii="Times New Roman" w:hAnsi="Times New Roman" w:cs="Times New Roman"/>
          <w:sz w:val="24"/>
          <w:szCs w:val="24"/>
        </w:rPr>
        <w:t xml:space="preserve">„6,67“ </w:t>
      </w:r>
      <w:r w:rsidRPr="00456D51">
        <w:rPr>
          <w:rFonts w:ascii="Times New Roman" w:eastAsia="SimSun" w:hAnsi="Times New Roman" w:cs="Times New Roman"/>
          <w:sz w:val="24"/>
          <w:szCs w:val="24"/>
          <w:lang w:val="ru-RU" w:eastAsia="zh-CN"/>
        </w:rPr>
        <w:t xml:space="preserve"> </w:t>
      </w:r>
    </w:p>
    <w:p w:rsidR="006D6255" w:rsidRPr="006D6255" w:rsidRDefault="006D6255" w:rsidP="006D6255">
      <w:pPr>
        <w:pStyle w:val="a3"/>
        <w:ind w:left="0"/>
        <w:jc w:val="center"/>
        <w:rPr>
          <w:rFonts w:ascii="Times New Roman" w:hAnsi="Times New Roman" w:cs="Times New Roman"/>
          <w:b/>
          <w:sz w:val="24"/>
          <w:szCs w:val="24"/>
        </w:rPr>
      </w:pPr>
    </w:p>
    <w:p w:rsidR="003962B1" w:rsidRPr="008B717B" w:rsidRDefault="003962B1" w:rsidP="003E1404">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 xml:space="preserve">14 Точка </w:t>
      </w:r>
    </w:p>
    <w:p w:rsidR="003962B1" w:rsidRPr="008B717B" w:rsidRDefault="003962B1" w:rsidP="003962B1">
      <w:pPr>
        <w:pStyle w:val="a3"/>
        <w:spacing w:line="240" w:lineRule="auto"/>
        <w:ind w:left="0"/>
        <w:jc w:val="both"/>
        <w:rPr>
          <w:rFonts w:ascii="Times New Roman" w:eastAsia="Times New Roman" w:hAnsi="Times New Roman" w:cs="Times New Roman"/>
          <w:b/>
          <w:sz w:val="24"/>
          <w:szCs w:val="24"/>
          <w:lang w:eastAsia="bg-BG"/>
        </w:rPr>
      </w:pPr>
      <w:r w:rsidRPr="008B717B">
        <w:rPr>
          <w:rFonts w:ascii="Times New Roman" w:hAnsi="Times New Roman" w:cs="Times New Roman"/>
          <w:b/>
          <w:sz w:val="24"/>
          <w:szCs w:val="24"/>
        </w:rPr>
        <w:t>Проект за 58. МФ „Мартенски музикални дни“ през 2018 г.</w:t>
      </w:r>
    </w:p>
    <w:p w:rsidR="003962B1" w:rsidRPr="008B717B" w:rsidRDefault="003962B1" w:rsidP="003E1404">
      <w:pPr>
        <w:pStyle w:val="a3"/>
        <w:ind w:left="0"/>
        <w:jc w:val="both"/>
        <w:rPr>
          <w:rFonts w:ascii="Times New Roman" w:hAnsi="Times New Roman" w:cs="Times New Roman"/>
          <w:b/>
          <w:sz w:val="24"/>
          <w:szCs w:val="24"/>
        </w:rPr>
      </w:pPr>
    </w:p>
    <w:p w:rsidR="00833068" w:rsidRPr="008B717B" w:rsidRDefault="003962B1" w:rsidP="003E1404">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Ива Чавдарова. </w:t>
      </w:r>
    </w:p>
    <w:p w:rsidR="003962B1" w:rsidRPr="008B717B" w:rsidRDefault="003962B1" w:rsidP="00A81410">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Ива Чавдарова: </w:t>
      </w:r>
      <w:r w:rsidRPr="008B717B">
        <w:rPr>
          <w:rFonts w:ascii="Times New Roman" w:hAnsi="Times New Roman" w:cs="Times New Roman"/>
          <w:sz w:val="24"/>
          <w:szCs w:val="24"/>
        </w:rPr>
        <w:t xml:space="preserve">Уважаеми г-н Председател, уважаеми общински съветници, на вашето внимание за програмата и бюджета за 58-то издание на МФ „Мартенски музикални дни“ през 2018 г. Материалът беше разгледан в комисията по култура и в комисията по бюджет и финанси, и приет единодушно. Поддържаме предложението, ако имате въпроси сме на разположение. </w:t>
      </w:r>
    </w:p>
    <w:p w:rsidR="003962B1" w:rsidRPr="008B717B" w:rsidRDefault="003962B1"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Да, благодаря. Въпроси и изказвания? Да, Велизар Павлов. </w:t>
      </w:r>
    </w:p>
    <w:p w:rsidR="003962B1" w:rsidRPr="008B717B" w:rsidRDefault="003962B1"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Проф. </w:t>
      </w:r>
      <w:proofErr w:type="spellStart"/>
      <w:r w:rsidRPr="008B717B">
        <w:rPr>
          <w:rFonts w:ascii="Times New Roman" w:hAnsi="Times New Roman" w:cs="Times New Roman"/>
          <w:b/>
          <w:sz w:val="24"/>
          <w:szCs w:val="24"/>
        </w:rPr>
        <w:t>Вел</w:t>
      </w:r>
      <w:proofErr w:type="spellEnd"/>
      <w:r w:rsidRPr="008B717B">
        <w:rPr>
          <w:rFonts w:ascii="Times New Roman" w:hAnsi="Times New Roman" w:cs="Times New Roman"/>
          <w:b/>
          <w:sz w:val="24"/>
          <w:szCs w:val="24"/>
        </w:rPr>
        <w:t xml:space="preserve">. Павлов: </w:t>
      </w:r>
      <w:r w:rsidRPr="008B717B">
        <w:rPr>
          <w:rFonts w:ascii="Times New Roman" w:hAnsi="Times New Roman" w:cs="Times New Roman"/>
          <w:sz w:val="24"/>
          <w:szCs w:val="24"/>
        </w:rPr>
        <w:t xml:space="preserve">Благодаря г-н Председател, аз искам да кажа някои неща. Първото е свързано с това, че общинския съвет приема програмния проект, сиреч програмата и да я приемем,и да не я приемем тази програма е факт. Тоест, ако не я приемем трябва да гласуваме, докато я приемем, тъй като има сключени договори, даже участниците във фестивала сигурно имат резервации в хотелите. Друго нещо, което искам да кажа е, това че, ако сравним </w:t>
      </w:r>
      <w:r w:rsidRPr="008B717B">
        <w:rPr>
          <w:rFonts w:ascii="Times New Roman" w:hAnsi="Times New Roman" w:cs="Times New Roman"/>
          <w:sz w:val="24"/>
          <w:szCs w:val="24"/>
        </w:rPr>
        <w:lastRenderedPageBreak/>
        <w:t xml:space="preserve">програмата като участници през 2016-та година с 2018-та година ще открием и много съвпадения и припокривания на повече от 50% - Румънски национален оркестър, Софийска филхармония, Фестивален оркестър с диригент Емил Табаков, </w:t>
      </w:r>
      <w:r w:rsidR="00721E71">
        <w:rPr>
          <w:rFonts w:ascii="Times New Roman" w:hAnsi="Times New Roman" w:cs="Times New Roman"/>
          <w:sz w:val="24"/>
          <w:szCs w:val="24"/>
        </w:rPr>
        <w:t>…</w:t>
      </w:r>
      <w:r w:rsidRPr="008B717B">
        <w:rPr>
          <w:rFonts w:ascii="Times New Roman" w:hAnsi="Times New Roman" w:cs="Times New Roman"/>
          <w:sz w:val="24"/>
          <w:szCs w:val="24"/>
        </w:rPr>
        <w:t xml:space="preserve"> Холандия, Камерен ансамбъл софийски солисти, </w:t>
      </w:r>
      <w:proofErr w:type="spellStart"/>
      <w:r w:rsidRPr="008B717B">
        <w:rPr>
          <w:rFonts w:ascii="Times New Roman" w:hAnsi="Times New Roman" w:cs="Times New Roman"/>
          <w:sz w:val="24"/>
          <w:szCs w:val="24"/>
        </w:rPr>
        <w:t>Саксофоничен</w:t>
      </w:r>
      <w:proofErr w:type="spellEnd"/>
      <w:r w:rsidRPr="008B717B">
        <w:rPr>
          <w:rFonts w:ascii="Times New Roman" w:hAnsi="Times New Roman" w:cs="Times New Roman"/>
          <w:sz w:val="24"/>
          <w:szCs w:val="24"/>
        </w:rPr>
        <w:t xml:space="preserve"> квартет </w:t>
      </w:r>
      <w:proofErr w:type="spellStart"/>
      <w:r w:rsidR="00A81410" w:rsidRPr="008B717B">
        <w:rPr>
          <w:rFonts w:ascii="Times New Roman" w:hAnsi="Times New Roman" w:cs="Times New Roman"/>
          <w:sz w:val="24"/>
          <w:szCs w:val="24"/>
        </w:rPr>
        <w:t>С</w:t>
      </w:r>
      <w:r w:rsidRPr="008B717B">
        <w:rPr>
          <w:rFonts w:ascii="Times New Roman" w:hAnsi="Times New Roman" w:cs="Times New Roman"/>
          <w:sz w:val="24"/>
          <w:szCs w:val="24"/>
        </w:rPr>
        <w:t>игнум</w:t>
      </w:r>
      <w:proofErr w:type="spellEnd"/>
      <w:r w:rsidRPr="008B717B">
        <w:rPr>
          <w:rFonts w:ascii="Times New Roman" w:hAnsi="Times New Roman" w:cs="Times New Roman"/>
          <w:sz w:val="24"/>
          <w:szCs w:val="24"/>
        </w:rPr>
        <w:t xml:space="preserve">, Ансамбъл </w:t>
      </w:r>
      <w:proofErr w:type="spellStart"/>
      <w:r w:rsidR="00A81410" w:rsidRPr="008B717B">
        <w:rPr>
          <w:rFonts w:ascii="Times New Roman" w:hAnsi="Times New Roman" w:cs="Times New Roman"/>
          <w:sz w:val="24"/>
          <w:szCs w:val="24"/>
        </w:rPr>
        <w:t>Акордати</w:t>
      </w:r>
      <w:proofErr w:type="spellEnd"/>
      <w:r w:rsidR="00A81410" w:rsidRPr="008B717B">
        <w:rPr>
          <w:rFonts w:ascii="Times New Roman" w:hAnsi="Times New Roman" w:cs="Times New Roman"/>
          <w:sz w:val="24"/>
          <w:szCs w:val="24"/>
        </w:rPr>
        <w:t xml:space="preserve">, Георги Димитров, Мария Принц, Минчо Минчев, Светлин Русев, Пламена Минкова, Евгени Божанов, Мариета Петкова и т.н., и т.н. Голяма част от тези участници са участници и в 2017-та година. Следващото нещо, което искам да кажа е, че за </w:t>
      </w:r>
      <w:proofErr w:type="spellStart"/>
      <w:r w:rsidR="00A81410" w:rsidRPr="008B717B">
        <w:rPr>
          <w:rFonts w:ascii="Times New Roman" w:hAnsi="Times New Roman" w:cs="Times New Roman"/>
          <w:sz w:val="24"/>
          <w:szCs w:val="24"/>
        </w:rPr>
        <w:t>миналта</w:t>
      </w:r>
      <w:proofErr w:type="spellEnd"/>
      <w:r w:rsidR="00A81410" w:rsidRPr="008B717B">
        <w:rPr>
          <w:rFonts w:ascii="Times New Roman" w:hAnsi="Times New Roman" w:cs="Times New Roman"/>
          <w:sz w:val="24"/>
          <w:szCs w:val="24"/>
        </w:rPr>
        <w:t xml:space="preserve"> година кой проект в програмата беше, може да се посочи като топ събитие, тоест къде билетите свършиха най-рано. Буквално за 2 дни билетите свършиха за джаза среща класиката: Русенска филхармония, </w:t>
      </w:r>
      <w:proofErr w:type="spellStart"/>
      <w:r w:rsidR="00A81410" w:rsidRPr="008B717B">
        <w:rPr>
          <w:rFonts w:ascii="Times New Roman" w:hAnsi="Times New Roman" w:cs="Times New Roman"/>
          <w:sz w:val="24"/>
          <w:szCs w:val="24"/>
        </w:rPr>
        <w:t>Биг</w:t>
      </w:r>
      <w:proofErr w:type="spellEnd"/>
      <w:r w:rsidR="00A81410" w:rsidRPr="008B717B">
        <w:rPr>
          <w:rFonts w:ascii="Times New Roman" w:hAnsi="Times New Roman" w:cs="Times New Roman"/>
          <w:sz w:val="24"/>
          <w:szCs w:val="24"/>
        </w:rPr>
        <w:t xml:space="preserve"> Бенд Русе, Чикаго джаз филхармоник, беше едно от най-значимите събития, с най-голям интерес от страна на публиката. Сега за …, ясно за 2018-та година никакви промени не могат да се правят, но аз мога да направя една прогноза за 2019-та година. На комисия попитах дали и кога се предвижда в рамките на Мартенски музикални дни да има събитие да влезе в Арена Русе, не получих някакъв убедителен отговор, по-скоро беше обяснено, че това не е възможно. Та за 2019-та година нали мога да направя прогноза, че няма да има събитие от типа класиката среща рока. Навремето Русенска филхармония с Джон Лорд направиха един страхотен проект и го представиха в Пловдив пред 3000 зрители, в Букурещ пред 5000 и т.н., тогава нямахме зала, но проекта беше изключително успешен. Ричард </w:t>
      </w:r>
      <w:proofErr w:type="spellStart"/>
      <w:r w:rsidR="00A81410" w:rsidRPr="008B717B">
        <w:rPr>
          <w:rFonts w:ascii="Times New Roman" w:hAnsi="Times New Roman" w:cs="Times New Roman"/>
          <w:sz w:val="24"/>
          <w:szCs w:val="24"/>
        </w:rPr>
        <w:t>Клайдерман</w:t>
      </w:r>
      <w:proofErr w:type="spellEnd"/>
      <w:r w:rsidR="00A81410" w:rsidRPr="008B717B">
        <w:rPr>
          <w:rFonts w:ascii="Times New Roman" w:hAnsi="Times New Roman" w:cs="Times New Roman"/>
          <w:sz w:val="24"/>
          <w:szCs w:val="24"/>
        </w:rPr>
        <w:t xml:space="preserve"> и Еф Ем Класик Оркестър също няма да ни гостуват, Васко Василев също няма да ни гостува и Дейвид </w:t>
      </w:r>
      <w:proofErr w:type="spellStart"/>
      <w:r w:rsidR="00A81410" w:rsidRPr="008B717B">
        <w:rPr>
          <w:rFonts w:ascii="Times New Roman" w:hAnsi="Times New Roman" w:cs="Times New Roman"/>
          <w:sz w:val="24"/>
          <w:szCs w:val="24"/>
        </w:rPr>
        <w:t>Гаред</w:t>
      </w:r>
      <w:proofErr w:type="spellEnd"/>
      <w:r w:rsidR="00A81410" w:rsidRPr="008B717B">
        <w:rPr>
          <w:rFonts w:ascii="Times New Roman" w:hAnsi="Times New Roman" w:cs="Times New Roman"/>
          <w:sz w:val="24"/>
          <w:szCs w:val="24"/>
        </w:rPr>
        <w:t>, един от най така виртуозните цигулари</w:t>
      </w:r>
      <w:r w:rsidR="00555FCB" w:rsidRPr="008B717B">
        <w:rPr>
          <w:rFonts w:ascii="Times New Roman" w:hAnsi="Times New Roman" w:cs="Times New Roman"/>
          <w:sz w:val="24"/>
          <w:szCs w:val="24"/>
        </w:rPr>
        <w:t xml:space="preserve"> в света в момента, към който се проявява изключителен интерес няма да ни гостува. Благодаря ви. </w:t>
      </w:r>
    </w:p>
    <w:p w:rsidR="00555FCB" w:rsidRPr="008B717B" w:rsidRDefault="00555FCB"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Да, Влади Атанасов. Да, заповядайте. Моля за тишина. Заповядайте. </w:t>
      </w:r>
    </w:p>
    <w:p w:rsidR="00555FCB" w:rsidRPr="008B717B" w:rsidRDefault="00555FCB"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w:t>
      </w:r>
      <w:proofErr w:type="spellStart"/>
      <w:r w:rsidRPr="008B717B">
        <w:rPr>
          <w:rFonts w:ascii="Times New Roman" w:hAnsi="Times New Roman" w:cs="Times New Roman"/>
          <w:b/>
          <w:sz w:val="24"/>
          <w:szCs w:val="24"/>
        </w:rPr>
        <w:t>Вл</w:t>
      </w:r>
      <w:proofErr w:type="spellEnd"/>
      <w:r w:rsidRPr="008B717B">
        <w:rPr>
          <w:rFonts w:ascii="Times New Roman" w:hAnsi="Times New Roman" w:cs="Times New Roman"/>
          <w:b/>
          <w:sz w:val="24"/>
          <w:szCs w:val="24"/>
        </w:rPr>
        <w:t xml:space="preserve">. Атанасов: </w:t>
      </w:r>
      <w:r w:rsidRPr="008B717B">
        <w:rPr>
          <w:rFonts w:ascii="Times New Roman" w:hAnsi="Times New Roman" w:cs="Times New Roman"/>
          <w:sz w:val="24"/>
          <w:szCs w:val="24"/>
        </w:rPr>
        <w:t xml:space="preserve">Уважаеми г-н Кмет, уважаеми колеги общински съветници, тук подобен разговор считам като представител на комисията по култура, че въобще не трябва да се състои. Според мен г-н Павлов дълбоко не разбира разликата между фестивална култура и волна програма, волна музикална програма, каквато може да осъществява всеки. Изключително трудно се изгражда подобна фестивална култура, изключително трудно се изгражда подобен фестивал, който считам, че е един не от най-значимите, а най-значимото музикално събитие в страната, свързано с класическа култура, класическо изкуство и професионални музиканти на световно ниво. Фактът, че идват подобни изпълнители на световно ниво само може да ни радва и да окуражава не само русенската публика, а въобще националното присъствие на подобни изпълнения. Защото едно е да имаш изключителни изпълнители и второ е да имаш изпълнения, които се реализират в един изключително сложен за реализиране план на събития достойни да бъдат представени не само пред русенската публика, а въобще по света. Тук е факта е не повторението на музиканти, а случването на музикални премиери, каквито малко градове по света могат да се похвалят. Тоест не само, че ние не може да укоряваме присъствието на подобни световно известни музикални изпълнители, а напротив, считам че нашата обща цел е да насърчаваме тяхното многогодишно приятелство с нашия град и в много от случаите тяхното безрезервно, тяхната безрезервна подкрепа въобще за културата на нашия град. </w:t>
      </w:r>
    </w:p>
    <w:p w:rsidR="00555FCB" w:rsidRPr="008B717B" w:rsidRDefault="00555FCB" w:rsidP="003962B1">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Да, благодаря. Павлов, Велизар Павлов. </w:t>
      </w:r>
    </w:p>
    <w:p w:rsidR="00555FCB" w:rsidRPr="008B717B" w:rsidRDefault="00555FCB"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Проф. </w:t>
      </w:r>
      <w:proofErr w:type="spellStart"/>
      <w:r w:rsidRPr="008B717B">
        <w:rPr>
          <w:rFonts w:ascii="Times New Roman" w:hAnsi="Times New Roman" w:cs="Times New Roman"/>
          <w:b/>
          <w:sz w:val="24"/>
          <w:szCs w:val="24"/>
        </w:rPr>
        <w:t>Вел</w:t>
      </w:r>
      <w:proofErr w:type="spellEnd"/>
      <w:r w:rsidRPr="008B717B">
        <w:rPr>
          <w:rFonts w:ascii="Times New Roman" w:hAnsi="Times New Roman" w:cs="Times New Roman"/>
          <w:b/>
          <w:sz w:val="24"/>
          <w:szCs w:val="24"/>
        </w:rPr>
        <w:t xml:space="preserve"> Павлов: </w:t>
      </w:r>
      <w:r w:rsidRPr="008B717B">
        <w:rPr>
          <w:rFonts w:ascii="Times New Roman" w:hAnsi="Times New Roman" w:cs="Times New Roman"/>
          <w:sz w:val="24"/>
          <w:szCs w:val="24"/>
        </w:rPr>
        <w:t xml:space="preserve">Значи, </w:t>
      </w:r>
      <w:r w:rsidR="00422FDD" w:rsidRPr="008B717B">
        <w:rPr>
          <w:rFonts w:ascii="Times New Roman" w:hAnsi="Times New Roman" w:cs="Times New Roman"/>
          <w:sz w:val="24"/>
          <w:szCs w:val="24"/>
        </w:rPr>
        <w:t xml:space="preserve">като дуплика. Уважаеми колега, съвсем не съм съгласен, че нямам фестивална култура. Напротив искам да ви кажа, че фестивал означава да идват хора от всякакви други населени места в Русе и да се радват на нашия фестивал и това го наричаме фестивален туризъм или събитиен туризъм, или както искате. Билетите трябва задължително да се продават в </w:t>
      </w:r>
      <w:proofErr w:type="spellStart"/>
      <w:r w:rsidR="00422FDD" w:rsidRPr="008B717B">
        <w:rPr>
          <w:rFonts w:ascii="Times New Roman" w:hAnsi="Times New Roman" w:cs="Times New Roman"/>
          <w:sz w:val="24"/>
          <w:szCs w:val="24"/>
        </w:rPr>
        <w:t>Ивентим</w:t>
      </w:r>
      <w:proofErr w:type="spellEnd"/>
      <w:r w:rsidR="00422FDD" w:rsidRPr="008B717B">
        <w:rPr>
          <w:rFonts w:ascii="Times New Roman" w:hAnsi="Times New Roman" w:cs="Times New Roman"/>
          <w:sz w:val="24"/>
          <w:szCs w:val="24"/>
        </w:rPr>
        <w:t xml:space="preserve"> или в някакви подобни бази данни. И накрая, ако искаме някаква </w:t>
      </w:r>
      <w:r w:rsidR="00422FDD" w:rsidRPr="008B717B">
        <w:rPr>
          <w:rFonts w:ascii="Times New Roman" w:hAnsi="Times New Roman" w:cs="Times New Roman"/>
          <w:sz w:val="24"/>
          <w:szCs w:val="24"/>
        </w:rPr>
        <w:lastRenderedPageBreak/>
        <w:t xml:space="preserve">промяна, според мен е нужно да се назначи една комисия с една заповед на временна, да види проекта, да го съгласува и да ни се предложи един проект наистина минал преди това през комисия. Благодаря ви. </w:t>
      </w:r>
    </w:p>
    <w:p w:rsidR="00422FDD" w:rsidRPr="00721E71" w:rsidRDefault="00422FDD" w:rsidP="003962B1">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721E71">
        <w:rPr>
          <w:rFonts w:ascii="Times New Roman" w:hAnsi="Times New Roman" w:cs="Times New Roman"/>
          <w:sz w:val="24"/>
          <w:szCs w:val="24"/>
        </w:rPr>
        <w:t>Благодаря. Мариета Волф. По</w:t>
      </w:r>
      <w:r w:rsidR="00721E71">
        <w:rPr>
          <w:rFonts w:ascii="Times New Roman" w:hAnsi="Times New Roman" w:cs="Times New Roman"/>
          <w:sz w:val="24"/>
          <w:szCs w:val="24"/>
        </w:rPr>
        <w:t xml:space="preserve"> </w:t>
      </w:r>
      <w:r w:rsidRPr="00721E71">
        <w:rPr>
          <w:rFonts w:ascii="Times New Roman" w:hAnsi="Times New Roman" w:cs="Times New Roman"/>
          <w:sz w:val="24"/>
          <w:szCs w:val="24"/>
        </w:rPr>
        <w:t>ред, както вдигахте, след нея Чакърян …</w:t>
      </w:r>
    </w:p>
    <w:p w:rsidR="00422FDD" w:rsidRPr="008B717B" w:rsidRDefault="00422FDD"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М. Волф: </w:t>
      </w:r>
      <w:r w:rsidRPr="008B717B">
        <w:rPr>
          <w:rFonts w:ascii="Times New Roman" w:hAnsi="Times New Roman" w:cs="Times New Roman"/>
          <w:sz w:val="24"/>
          <w:szCs w:val="24"/>
        </w:rPr>
        <w:t xml:space="preserve">Уважаеми г-н Павлов, аз съм за фестивалната култура, както по отношение на класическата музика, така и по отношение на рок концерта. Само, че много ми се иска да не бъркаме двете неща. Това, което прави г-жа Ива Чавдарова вече години наред ми се струва, че никой друг в Русе не би могъл да го направи. Моите адмирации, г-жо Чавдарова. Тези светила на класическата музика да бъдат всяка година в Русе и да създават този дух, това е нещо, което не се случва никъде другаде в България. Съставите са ясни, те са наистина първокласни, разбира се предимството е, че те изпълняват различна програма. И да ви кажа аз не искам да се променя този фестивал. Така, както на 31 декември във Виена винаги се свири Прилепът и се излъчва на екран, така искам и Международния фестивал „Мартенски музикални дни“ да остане в този формат. И да е жива и здрава госпожа Чавдарова още дълги години да го прави. Благодаря. </w:t>
      </w:r>
    </w:p>
    <w:p w:rsidR="00422FDD" w:rsidRPr="008B717B" w:rsidRDefault="00422FDD"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Така, по реда, както подадохте сигнали д-р Чакърян. </w:t>
      </w:r>
    </w:p>
    <w:p w:rsidR="00422FDD" w:rsidRPr="008B717B" w:rsidRDefault="00422FDD"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Д-р </w:t>
      </w:r>
      <w:proofErr w:type="spellStart"/>
      <w:r w:rsidRPr="008B717B">
        <w:rPr>
          <w:rFonts w:ascii="Times New Roman" w:hAnsi="Times New Roman" w:cs="Times New Roman"/>
          <w:b/>
          <w:sz w:val="24"/>
          <w:szCs w:val="24"/>
        </w:rPr>
        <w:t>Ерв</w:t>
      </w:r>
      <w:proofErr w:type="spellEnd"/>
      <w:r w:rsidRPr="008B717B">
        <w:rPr>
          <w:rFonts w:ascii="Times New Roman" w:hAnsi="Times New Roman" w:cs="Times New Roman"/>
          <w:b/>
          <w:sz w:val="24"/>
          <w:szCs w:val="24"/>
        </w:rPr>
        <w:t xml:space="preserve">. Чакърян: </w:t>
      </w:r>
      <w:r w:rsidRPr="008B717B">
        <w:rPr>
          <w:rFonts w:ascii="Times New Roman" w:hAnsi="Times New Roman" w:cs="Times New Roman"/>
          <w:sz w:val="24"/>
          <w:szCs w:val="24"/>
        </w:rPr>
        <w:t xml:space="preserve">Госпожо Волф винаги сме се усещали от към музика, тя ме изпревари, колеги дайте да си дадем сметка, че говорим все пак за класическа музика. Благодарим на администрацията и духа на града ни, че не споменаваме друг тип музика, жълти камиони, рекламиращи бира и </w:t>
      </w:r>
      <w:proofErr w:type="spellStart"/>
      <w:r w:rsidRPr="008B717B">
        <w:rPr>
          <w:rFonts w:ascii="Times New Roman" w:hAnsi="Times New Roman" w:cs="Times New Roman"/>
          <w:sz w:val="24"/>
          <w:szCs w:val="24"/>
        </w:rPr>
        <w:t>тем</w:t>
      </w:r>
      <w:proofErr w:type="spellEnd"/>
      <w:r w:rsidRPr="008B717B">
        <w:rPr>
          <w:rFonts w:ascii="Times New Roman" w:hAnsi="Times New Roman" w:cs="Times New Roman"/>
          <w:sz w:val="24"/>
          <w:szCs w:val="24"/>
        </w:rPr>
        <w:t xml:space="preserve"> подобни. Та, чиста класическа музика, емблема на града, с цялото си уважение към рок музиката, тука вече става течение и</w:t>
      </w:r>
      <w:r w:rsidR="00CF339F" w:rsidRPr="008B717B">
        <w:rPr>
          <w:rFonts w:ascii="Times New Roman" w:hAnsi="Times New Roman" w:cs="Times New Roman"/>
          <w:sz w:val="24"/>
          <w:szCs w:val="24"/>
        </w:rPr>
        <w:t xml:space="preserve"> вкусове, но да оставим тази емблема на града ни като нещо сакрално, висока топка, чиста класическа музика. Благодаря ви. </w:t>
      </w:r>
    </w:p>
    <w:p w:rsidR="00CF339F" w:rsidRPr="008B717B" w:rsidRDefault="00CF339F"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Орлин Дяков. </w:t>
      </w:r>
    </w:p>
    <w:p w:rsidR="00CF339F" w:rsidRPr="008B717B" w:rsidRDefault="00CF339F"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О. Дяков: </w:t>
      </w:r>
      <w:r w:rsidR="004662DA" w:rsidRPr="008B717B">
        <w:rPr>
          <w:rFonts w:ascii="Times New Roman" w:hAnsi="Times New Roman" w:cs="Times New Roman"/>
          <w:sz w:val="24"/>
          <w:szCs w:val="24"/>
        </w:rPr>
        <w:t xml:space="preserve">Уважаеми колеги, първо аз съм категорично против, това е личното ми мнение, някой може да го обори, неща от Мартенски музикални дни да се правят в зала Армеец, в </w:t>
      </w:r>
      <w:proofErr w:type="spellStart"/>
      <w:r w:rsidR="004662DA" w:rsidRPr="008B717B">
        <w:rPr>
          <w:rFonts w:ascii="Times New Roman" w:hAnsi="Times New Roman" w:cs="Times New Roman"/>
          <w:sz w:val="24"/>
          <w:szCs w:val="24"/>
        </w:rPr>
        <w:t>Булстрад</w:t>
      </w:r>
      <w:proofErr w:type="spellEnd"/>
      <w:r w:rsidR="004662DA" w:rsidRPr="008B717B">
        <w:rPr>
          <w:rFonts w:ascii="Times New Roman" w:hAnsi="Times New Roman" w:cs="Times New Roman"/>
          <w:sz w:val="24"/>
          <w:szCs w:val="24"/>
        </w:rPr>
        <w:t xml:space="preserve"> Арена. Значи, според мене, според мен бъркаме кардинално два различни начина на продаване на изкуство. И говорим за два кардинално различни жанра, най-просто казано. Значи, понеже се занимавам с това, да дойдат световно известни творци най-общо казано, в който и да е град изобщо не е проста работа. Значи, първо преди този световно известен творец да реши да дойде, искам да кажа</w:t>
      </w:r>
      <w:r w:rsidR="007A3080" w:rsidRPr="008B717B">
        <w:rPr>
          <w:rFonts w:ascii="Times New Roman" w:hAnsi="Times New Roman" w:cs="Times New Roman"/>
          <w:sz w:val="24"/>
          <w:szCs w:val="24"/>
        </w:rPr>
        <w:t xml:space="preserve">, че тука парите са последното, парите е най-малкото, за което се говори. Значи, той първо трябва да е видял и да е научил какъв е авторитета, кои преди него са били там и да каже – „Аха, да, добре, това наистина е авторитетно, смислено и затова аз ще дойда“. Тоест поканил Иванчо, Генчо на гости не става, никак не става. И на мене така много ми се иска да запазим категорично, хайде така ще го кажа, камерния и </w:t>
      </w:r>
      <w:proofErr w:type="spellStart"/>
      <w:r w:rsidR="007A3080" w:rsidRPr="008B717B">
        <w:rPr>
          <w:rFonts w:ascii="Times New Roman" w:hAnsi="Times New Roman" w:cs="Times New Roman"/>
          <w:sz w:val="24"/>
          <w:szCs w:val="24"/>
        </w:rPr>
        <w:t>естетски</w:t>
      </w:r>
      <w:proofErr w:type="spellEnd"/>
      <w:r w:rsidR="007A3080" w:rsidRPr="008B717B">
        <w:rPr>
          <w:rFonts w:ascii="Times New Roman" w:hAnsi="Times New Roman" w:cs="Times New Roman"/>
          <w:sz w:val="24"/>
          <w:szCs w:val="24"/>
        </w:rPr>
        <w:t xml:space="preserve"> дух на Мартенски музикални дни. В това е неговият чар и в това според мене е неговия смисъл. Благодаря ви. </w:t>
      </w:r>
    </w:p>
    <w:p w:rsidR="007A3080" w:rsidRPr="008B717B" w:rsidRDefault="007A3080" w:rsidP="003962B1">
      <w:pPr>
        <w:pStyle w:val="a3"/>
        <w:ind w:left="0"/>
        <w:jc w:val="both"/>
        <w:rPr>
          <w:rFonts w:ascii="Times New Roman" w:hAnsi="Times New Roman" w:cs="Times New Roman"/>
          <w:sz w:val="24"/>
          <w:szCs w:val="24"/>
        </w:rPr>
      </w:pPr>
      <w:r w:rsidRPr="008B717B">
        <w:rPr>
          <w:rFonts w:ascii="Times New Roman" w:hAnsi="Times New Roman" w:cs="Times New Roman"/>
          <w:sz w:val="24"/>
          <w:szCs w:val="24"/>
        </w:rPr>
        <w:tab/>
      </w:r>
      <w:r w:rsidRPr="008B717B">
        <w:rPr>
          <w:rFonts w:ascii="Times New Roman" w:hAnsi="Times New Roman" w:cs="Times New Roman"/>
          <w:b/>
          <w:sz w:val="24"/>
          <w:szCs w:val="24"/>
        </w:rPr>
        <w:t xml:space="preserve">Чл.-кор. проф. Хр. Белоев: </w:t>
      </w:r>
      <w:r w:rsidRPr="008B717B">
        <w:rPr>
          <w:rFonts w:ascii="Times New Roman" w:hAnsi="Times New Roman" w:cs="Times New Roman"/>
          <w:sz w:val="24"/>
          <w:szCs w:val="24"/>
        </w:rPr>
        <w:t xml:space="preserve">Благодаря. Иван Станев. </w:t>
      </w:r>
    </w:p>
    <w:p w:rsidR="007A3080" w:rsidRPr="008B717B" w:rsidRDefault="007A3080"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Г-н Ив. Станев: </w:t>
      </w:r>
      <w:r w:rsidRPr="008B717B">
        <w:rPr>
          <w:rFonts w:ascii="Times New Roman" w:hAnsi="Times New Roman" w:cs="Times New Roman"/>
          <w:sz w:val="24"/>
          <w:szCs w:val="24"/>
        </w:rPr>
        <w:t>Уважаеми г-н Председател, г-н Кмете, колеги, аз подкрепям всички, които се изказаха да запазим духа на Мартенските музикални дни с една уговорка. Според мен по-скоро не трябва да го запазим, а трябва да го раз</w:t>
      </w:r>
      <w:r w:rsidR="00721E71">
        <w:rPr>
          <w:rFonts w:ascii="Times New Roman" w:hAnsi="Times New Roman" w:cs="Times New Roman"/>
          <w:sz w:val="24"/>
          <w:szCs w:val="24"/>
        </w:rPr>
        <w:t>ви</w:t>
      </w:r>
      <w:r w:rsidRPr="008B717B">
        <w:rPr>
          <w:rFonts w:ascii="Times New Roman" w:hAnsi="Times New Roman" w:cs="Times New Roman"/>
          <w:sz w:val="24"/>
          <w:szCs w:val="24"/>
        </w:rPr>
        <w:t xml:space="preserve">ваме. Преди 2 до 3 години имаше своеобразен връх, в който повече от половината заглавия издържаха и като произведения, и като композитори, и като изпълнители на най-големи световни фестивали в музикални центрове като Лондон и Виена. Тази година според мене има известно леко отстъпление в посока някои от силните заглавия, някои от силните композитори, някои от силните изпълнители и нови такива не се виждат. Погледнах бюджета, </w:t>
      </w:r>
      <w:proofErr w:type="spellStart"/>
      <w:r w:rsidRPr="008B717B">
        <w:rPr>
          <w:rFonts w:ascii="Times New Roman" w:hAnsi="Times New Roman" w:cs="Times New Roman"/>
          <w:sz w:val="24"/>
          <w:szCs w:val="24"/>
        </w:rPr>
        <w:t>бюджета</w:t>
      </w:r>
      <w:proofErr w:type="spellEnd"/>
      <w:r w:rsidRPr="008B717B">
        <w:rPr>
          <w:rFonts w:ascii="Times New Roman" w:hAnsi="Times New Roman" w:cs="Times New Roman"/>
          <w:sz w:val="24"/>
          <w:szCs w:val="24"/>
        </w:rPr>
        <w:t xml:space="preserve"> е същия. </w:t>
      </w:r>
      <w:proofErr w:type="spellStart"/>
      <w:r w:rsidRPr="008B717B">
        <w:rPr>
          <w:rFonts w:ascii="Times New Roman" w:hAnsi="Times New Roman" w:cs="Times New Roman"/>
          <w:sz w:val="24"/>
          <w:szCs w:val="24"/>
        </w:rPr>
        <w:t>Мойто</w:t>
      </w:r>
      <w:proofErr w:type="spellEnd"/>
      <w:r w:rsidRPr="008B717B">
        <w:rPr>
          <w:rFonts w:ascii="Times New Roman" w:hAnsi="Times New Roman" w:cs="Times New Roman"/>
          <w:sz w:val="24"/>
          <w:szCs w:val="24"/>
        </w:rPr>
        <w:t xml:space="preserve"> мнение е, че трябва да </w:t>
      </w:r>
      <w:r w:rsidRPr="008B717B">
        <w:rPr>
          <w:rFonts w:ascii="Times New Roman" w:hAnsi="Times New Roman" w:cs="Times New Roman"/>
          <w:sz w:val="24"/>
          <w:szCs w:val="24"/>
        </w:rPr>
        <w:lastRenderedPageBreak/>
        <w:t xml:space="preserve">подкрепяме усилията и начина, по който трябва да се развива този фестивал, включително и духа, който има фестивала, но трябва да го развиваме при всички положения. Благодаря за вниманието. </w:t>
      </w:r>
    </w:p>
    <w:p w:rsidR="007A3080" w:rsidRPr="008B717B" w:rsidRDefault="007A3080"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Благодаря. Други? Не виждам. Отношение ще вземете ли, Чавдарова или не?</w:t>
      </w:r>
    </w:p>
    <w:p w:rsidR="007A3080" w:rsidRPr="008B717B" w:rsidRDefault="007A3080"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Ива Чавдарова: </w:t>
      </w:r>
      <w:r w:rsidRPr="008B717B">
        <w:rPr>
          <w:rFonts w:ascii="Times New Roman" w:hAnsi="Times New Roman" w:cs="Times New Roman"/>
          <w:sz w:val="24"/>
          <w:szCs w:val="24"/>
        </w:rPr>
        <w:t xml:space="preserve">Благодаря на тези, които дадоха оценка за фестивала … </w:t>
      </w:r>
    </w:p>
    <w:p w:rsidR="007A3080" w:rsidRPr="008B717B" w:rsidRDefault="007A3080"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Имаше едно предложение, другите се изказаха срещу него. </w:t>
      </w:r>
    </w:p>
    <w:p w:rsidR="007A3080" w:rsidRPr="008B717B" w:rsidRDefault="007A3080" w:rsidP="003962B1">
      <w:pPr>
        <w:pStyle w:val="a3"/>
        <w:ind w:left="0"/>
        <w:jc w:val="both"/>
        <w:rPr>
          <w:rFonts w:ascii="Times New Roman" w:hAnsi="Times New Roman" w:cs="Times New Roman"/>
          <w:b/>
          <w:sz w:val="24"/>
          <w:szCs w:val="24"/>
        </w:rPr>
      </w:pPr>
      <w:r w:rsidRPr="008B717B">
        <w:rPr>
          <w:rFonts w:ascii="Times New Roman" w:hAnsi="Times New Roman" w:cs="Times New Roman"/>
          <w:b/>
          <w:sz w:val="24"/>
          <w:szCs w:val="24"/>
        </w:rPr>
        <w:tab/>
        <w:t xml:space="preserve">Г-жа Ива Чавдарова: </w:t>
      </w:r>
      <w:r w:rsidRPr="008B717B">
        <w:rPr>
          <w:rFonts w:ascii="Times New Roman" w:hAnsi="Times New Roman" w:cs="Times New Roman"/>
          <w:sz w:val="24"/>
          <w:szCs w:val="24"/>
        </w:rPr>
        <w:t>… имаше едно предложение</w:t>
      </w:r>
      <w:r w:rsidR="00D613E6" w:rsidRPr="008B717B">
        <w:rPr>
          <w:rFonts w:ascii="Times New Roman" w:hAnsi="Times New Roman" w:cs="Times New Roman"/>
          <w:sz w:val="24"/>
          <w:szCs w:val="24"/>
        </w:rPr>
        <w:t>, н</w:t>
      </w:r>
      <w:r w:rsidRPr="008B717B">
        <w:rPr>
          <w:rFonts w:ascii="Times New Roman" w:hAnsi="Times New Roman" w:cs="Times New Roman"/>
          <w:sz w:val="24"/>
          <w:szCs w:val="24"/>
        </w:rPr>
        <w:t xml:space="preserve">ие много сме говорили с проф. Павлов на тая тема. Темата е много деликатна, много особена, затова, защото към каквото и да се насочим то във всички случаи трябва да кореспондира с цялостния профил и естетика на фестивала, това е трудността. Другата трудност, сложност и бих казала понякога </w:t>
      </w:r>
      <w:r w:rsidR="00D613E6" w:rsidRPr="008B717B">
        <w:rPr>
          <w:rFonts w:ascii="Times New Roman" w:hAnsi="Times New Roman" w:cs="Times New Roman"/>
          <w:sz w:val="24"/>
          <w:szCs w:val="24"/>
        </w:rPr>
        <w:t>предизвиква много сериозни проблеми това е акустичната среда на залата, която не е подходяща за акустични концерти, това е</w:t>
      </w:r>
      <w:r w:rsidR="00D613E6" w:rsidRPr="008B717B">
        <w:rPr>
          <w:rFonts w:ascii="Times New Roman" w:hAnsi="Times New Roman" w:cs="Times New Roman"/>
          <w:b/>
          <w:sz w:val="24"/>
          <w:szCs w:val="24"/>
        </w:rPr>
        <w:t xml:space="preserve">. </w:t>
      </w:r>
    </w:p>
    <w:p w:rsidR="00D613E6" w:rsidRPr="008B717B" w:rsidRDefault="00D613E6"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Да, благодаря. Други? Нина Крушева. </w:t>
      </w:r>
    </w:p>
    <w:p w:rsidR="00D613E6" w:rsidRPr="008B717B" w:rsidRDefault="00D613E6" w:rsidP="003962B1">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Г-жа Н. Крушева: </w:t>
      </w:r>
      <w:r w:rsidRPr="008B717B">
        <w:rPr>
          <w:rFonts w:ascii="Times New Roman" w:hAnsi="Times New Roman" w:cs="Times New Roman"/>
          <w:sz w:val="24"/>
          <w:szCs w:val="24"/>
        </w:rPr>
        <w:t xml:space="preserve">Колеги, бих искала да направя едно предложение като хвърлям ръкавица на зам.-кмет Карапчански. Значи, ние изграждаме Център за развитие на </w:t>
      </w:r>
      <w:r w:rsidRPr="008B717B">
        <w:rPr>
          <w:rFonts w:ascii="Times New Roman" w:hAnsi="Times New Roman" w:cs="Times New Roman"/>
          <w:sz w:val="24"/>
          <w:szCs w:val="24"/>
          <w:lang w:val="en-US"/>
        </w:rPr>
        <w:t>IT</w:t>
      </w:r>
      <w:r w:rsidRPr="008B717B">
        <w:rPr>
          <w:rFonts w:ascii="Times New Roman" w:hAnsi="Times New Roman" w:cs="Times New Roman"/>
          <w:sz w:val="24"/>
          <w:szCs w:val="24"/>
        </w:rPr>
        <w:t xml:space="preserve"> специалисти, мисля, че е ваше задължение, призвание и как да кажа мотив отвътре да ви идва да изградите един </w:t>
      </w:r>
      <w:r w:rsidRPr="008B717B">
        <w:rPr>
          <w:rFonts w:ascii="Times New Roman" w:hAnsi="Times New Roman" w:cs="Times New Roman"/>
          <w:sz w:val="24"/>
          <w:szCs w:val="24"/>
          <w:lang w:val="en-US"/>
        </w:rPr>
        <w:t xml:space="preserve">IT </w:t>
      </w:r>
      <w:r w:rsidRPr="008B717B">
        <w:rPr>
          <w:rFonts w:ascii="Times New Roman" w:hAnsi="Times New Roman" w:cs="Times New Roman"/>
          <w:sz w:val="24"/>
          <w:szCs w:val="24"/>
        </w:rPr>
        <w:t xml:space="preserve">център за закупуване на билети на всички представления, не само за Мартенски музикални дни, но всичко, което е свързано с нашия град. Според изобщо не е нужно да бъде използвани различни търговски вериги като </w:t>
      </w:r>
      <w:proofErr w:type="spellStart"/>
      <w:r w:rsidRPr="008B717B">
        <w:rPr>
          <w:rFonts w:ascii="Times New Roman" w:hAnsi="Times New Roman" w:cs="Times New Roman"/>
          <w:sz w:val="24"/>
          <w:szCs w:val="24"/>
        </w:rPr>
        <w:t>Ивентим</w:t>
      </w:r>
      <w:proofErr w:type="spellEnd"/>
      <w:r w:rsidRPr="008B717B">
        <w:rPr>
          <w:rFonts w:ascii="Times New Roman" w:hAnsi="Times New Roman" w:cs="Times New Roman"/>
          <w:sz w:val="24"/>
          <w:szCs w:val="24"/>
        </w:rPr>
        <w:t xml:space="preserve">, както беше цитирано, тъй като знаете те работят на процент, а всички тия проценти могат да останат в общината и ние да имаме едно адекватно на съвременните изисквания електронно купуване на билети. Благодаря. </w:t>
      </w:r>
    </w:p>
    <w:p w:rsidR="003962B1" w:rsidRPr="008B717B" w:rsidRDefault="00D613E6" w:rsidP="003E1404">
      <w:pPr>
        <w:pStyle w:val="a3"/>
        <w:ind w:left="0"/>
        <w:jc w:val="both"/>
        <w:rPr>
          <w:rFonts w:ascii="Times New Roman" w:hAnsi="Times New Roman" w:cs="Times New Roman"/>
          <w:sz w:val="24"/>
          <w:szCs w:val="24"/>
        </w:rPr>
      </w:pPr>
      <w:r w:rsidRPr="008B717B">
        <w:rPr>
          <w:rFonts w:ascii="Times New Roman" w:hAnsi="Times New Roman" w:cs="Times New Roman"/>
          <w:b/>
          <w:sz w:val="24"/>
          <w:szCs w:val="24"/>
        </w:rPr>
        <w:tab/>
        <w:t xml:space="preserve">Чл.-кор. проф. Хр. Белоев: </w:t>
      </w:r>
      <w:r w:rsidRPr="008B717B">
        <w:rPr>
          <w:rFonts w:ascii="Times New Roman" w:hAnsi="Times New Roman" w:cs="Times New Roman"/>
          <w:sz w:val="24"/>
          <w:szCs w:val="24"/>
        </w:rPr>
        <w:t xml:space="preserve">Благодаря. Така, не виждам други да дават знак. Гласуваме точката. </w:t>
      </w:r>
    </w:p>
    <w:p w:rsidR="00D613E6" w:rsidRPr="008B717B" w:rsidRDefault="00D613E6" w:rsidP="00D613E6">
      <w:pPr>
        <w:pStyle w:val="a3"/>
        <w:ind w:left="0"/>
        <w:jc w:val="both"/>
        <w:rPr>
          <w:rFonts w:ascii="Times New Roman" w:eastAsia="Calibri" w:hAnsi="Times New Roman" w:cs="Times New Roman"/>
          <w:b/>
          <w:sz w:val="24"/>
          <w:szCs w:val="24"/>
          <w:shd w:val="clear" w:color="auto" w:fill="FFFFFF"/>
          <w:lang w:val="en-US"/>
        </w:rPr>
      </w:pPr>
      <w:r w:rsidRPr="008B717B">
        <w:rPr>
          <w:rFonts w:ascii="Times New Roman" w:eastAsia="Calibri" w:hAnsi="Times New Roman" w:cs="Times New Roman"/>
          <w:b/>
          <w:sz w:val="24"/>
          <w:szCs w:val="24"/>
          <w:shd w:val="clear" w:color="auto" w:fill="FFFFFF"/>
        </w:rPr>
        <w:t xml:space="preserve">КВОРУМ – 49. С 47 гласа „за”, 0 „против” и 2 „въздържали се” така се прие </w:t>
      </w:r>
    </w:p>
    <w:p w:rsidR="00D613E6" w:rsidRPr="008B717B" w:rsidRDefault="00D613E6" w:rsidP="003E1404">
      <w:pPr>
        <w:pStyle w:val="a3"/>
        <w:ind w:left="0"/>
        <w:jc w:val="both"/>
        <w:rPr>
          <w:rFonts w:ascii="Times New Roman" w:hAnsi="Times New Roman" w:cs="Times New Roman"/>
          <w:sz w:val="24"/>
          <w:szCs w:val="24"/>
        </w:rPr>
      </w:pPr>
    </w:p>
    <w:p w:rsidR="00833068" w:rsidRDefault="006D6255" w:rsidP="006D6255">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718</w:t>
      </w:r>
    </w:p>
    <w:p w:rsidR="006D6255" w:rsidRPr="00417191" w:rsidRDefault="006D6255" w:rsidP="006D6255">
      <w:pPr>
        <w:rPr>
          <w:rFonts w:ascii="Times New Roman" w:hAnsi="Times New Roman" w:cs="Times New Roman"/>
          <w:sz w:val="24"/>
          <w:szCs w:val="24"/>
        </w:rPr>
      </w:pPr>
      <w:r w:rsidRPr="00417191">
        <w:rPr>
          <w:rFonts w:ascii="Times New Roman" w:hAnsi="Times New Roman" w:cs="Times New Roman"/>
          <w:sz w:val="24"/>
          <w:szCs w:val="24"/>
        </w:rPr>
        <w:t>На основание чл. 21, ал.2, във връзка с чл.21, ал.1, т.6 и т.23 и с чл.17, ал.1, т.5 от ЗМСМА Общинският съвет реши:</w:t>
      </w:r>
    </w:p>
    <w:p w:rsidR="006D6255" w:rsidRPr="00417191" w:rsidRDefault="006D6255" w:rsidP="006D6255">
      <w:pPr>
        <w:ind w:firstLine="708"/>
        <w:rPr>
          <w:rFonts w:ascii="Times New Roman" w:hAnsi="Times New Roman" w:cs="Times New Roman"/>
          <w:kern w:val="16"/>
          <w:position w:val="-6"/>
          <w:sz w:val="24"/>
          <w:szCs w:val="24"/>
        </w:rPr>
      </w:pPr>
      <w:r w:rsidRPr="00417191">
        <w:rPr>
          <w:rFonts w:ascii="Times New Roman" w:hAnsi="Times New Roman" w:cs="Times New Roman"/>
          <w:sz w:val="24"/>
          <w:szCs w:val="24"/>
        </w:rPr>
        <w:t xml:space="preserve">1. Приема програмния проект и проектобюджета за 58-то издание на МФ „Мартенски музикални дни” Русе – 2018, съгласно Приложения 1, 2, 3 и 4 (резюме на проекта, финансов план, обяснителна записка и предварителна програма). </w:t>
      </w:r>
    </w:p>
    <w:p w:rsidR="006D6255" w:rsidRPr="00417191" w:rsidRDefault="006D6255" w:rsidP="006D6255">
      <w:pPr>
        <w:ind w:firstLine="708"/>
        <w:rPr>
          <w:rFonts w:ascii="Times New Roman" w:hAnsi="Times New Roman" w:cs="Times New Roman"/>
          <w:kern w:val="16"/>
          <w:position w:val="-6"/>
          <w:sz w:val="24"/>
          <w:szCs w:val="24"/>
        </w:rPr>
      </w:pPr>
      <w:r w:rsidRPr="00417191">
        <w:rPr>
          <w:rFonts w:ascii="Times New Roman" w:hAnsi="Times New Roman" w:cs="Times New Roman"/>
          <w:sz w:val="24"/>
          <w:szCs w:val="24"/>
        </w:rPr>
        <w:t xml:space="preserve">2. Възлага на Кмета на Общината след финансово-счетоводното приключване на фестивала да представи пред Общинския съвет отчет за набраните приходи и извършените разходи по провеждането на 58-то издание на фестивала. </w:t>
      </w:r>
    </w:p>
    <w:p w:rsidR="006D6255" w:rsidRPr="008B717B" w:rsidRDefault="006D6255" w:rsidP="006D6255">
      <w:pPr>
        <w:pStyle w:val="a3"/>
        <w:ind w:left="0"/>
        <w:jc w:val="center"/>
        <w:rPr>
          <w:rFonts w:ascii="Times New Roman" w:hAnsi="Times New Roman" w:cs="Times New Roman"/>
          <w:b/>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b/>
          <w:sz w:val="24"/>
          <w:szCs w:val="24"/>
        </w:rPr>
        <w:t>15 Точка</w:t>
      </w:r>
    </w:p>
    <w:p w:rsidR="0004262B" w:rsidRPr="00D613E6" w:rsidRDefault="0004262B" w:rsidP="0004262B">
      <w:pPr>
        <w:pStyle w:val="a3"/>
        <w:spacing w:line="240" w:lineRule="auto"/>
        <w:ind w:left="0"/>
        <w:jc w:val="both"/>
        <w:rPr>
          <w:rFonts w:ascii="Times New Roman" w:eastAsia="Times New Roman" w:hAnsi="Times New Roman" w:cs="Times New Roman"/>
          <w:b/>
          <w:sz w:val="24"/>
          <w:szCs w:val="24"/>
          <w:lang w:eastAsia="bg-BG"/>
        </w:rPr>
      </w:pPr>
      <w:r w:rsidRPr="00D613E6">
        <w:rPr>
          <w:rFonts w:ascii="Times New Roman" w:hAnsi="Times New Roman" w:cs="Times New Roman"/>
          <w:b/>
          <w:sz w:val="24"/>
          <w:szCs w:val="24"/>
        </w:rPr>
        <w:t>Програма за развитие на читалищната дейност в Община Русе през 2018</w:t>
      </w:r>
    </w:p>
    <w:p w:rsidR="0004262B" w:rsidRDefault="0004262B" w:rsidP="0004262B">
      <w:pPr>
        <w:pStyle w:val="a3"/>
        <w:ind w:left="0"/>
        <w:jc w:val="both"/>
        <w:rPr>
          <w:rFonts w:ascii="Times New Roman" w:hAnsi="Times New Roman" w:cs="Times New Roman"/>
          <w:b/>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93BB0">
        <w:rPr>
          <w:rFonts w:ascii="Times New Roman" w:hAnsi="Times New Roman" w:cs="Times New Roman"/>
          <w:sz w:val="24"/>
          <w:szCs w:val="24"/>
        </w:rPr>
        <w:t>Госпожа Чавдарова.</w:t>
      </w:r>
      <w:r>
        <w:rPr>
          <w:rFonts w:ascii="Times New Roman" w:hAnsi="Times New Roman" w:cs="Times New Roman"/>
          <w:b/>
          <w:sz w:val="24"/>
          <w:szCs w:val="24"/>
        </w:rPr>
        <w:t xml:space="preserve"> </w:t>
      </w:r>
    </w:p>
    <w:p w:rsidR="0004262B" w:rsidRPr="00D93BB0"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Ива Чавдарова: </w:t>
      </w:r>
      <w:r w:rsidRPr="00D93BB0">
        <w:rPr>
          <w:rFonts w:ascii="Times New Roman" w:hAnsi="Times New Roman" w:cs="Times New Roman"/>
          <w:sz w:val="24"/>
          <w:szCs w:val="24"/>
        </w:rPr>
        <w:t xml:space="preserve">Благодаря, г-н Председател, пред вас е една стандартна процедура, свързана с изискването на чл. 26а, ал. 2 от Закона на читалищата, Закона за </w:t>
      </w:r>
      <w:r w:rsidRPr="00D93BB0">
        <w:rPr>
          <w:rFonts w:ascii="Times New Roman" w:hAnsi="Times New Roman" w:cs="Times New Roman"/>
          <w:sz w:val="24"/>
          <w:szCs w:val="24"/>
        </w:rPr>
        <w:lastRenderedPageBreak/>
        <w:t xml:space="preserve">народните читалища, програмите за всяка календарна година да се приемат от общинския съвет. Материалът е пред вас, нямаме допълнения или изменение по него, поддържаме го. </w:t>
      </w:r>
    </w:p>
    <w:p w:rsidR="0004262B" w:rsidRPr="00D93BB0"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93BB0">
        <w:rPr>
          <w:rFonts w:ascii="Times New Roman" w:hAnsi="Times New Roman" w:cs="Times New Roman"/>
          <w:sz w:val="24"/>
          <w:szCs w:val="24"/>
        </w:rPr>
        <w:t xml:space="preserve">Благодаря. Въпроси и изказвания? Не виждам. Гласуваме точката.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Default="0004262B" w:rsidP="0004262B">
      <w:pPr>
        <w:pStyle w:val="a3"/>
        <w:ind w:left="0"/>
        <w:jc w:val="both"/>
        <w:rPr>
          <w:rFonts w:ascii="Times New Roman" w:hAnsi="Times New Roman" w:cs="Times New Roman"/>
          <w:b/>
          <w:sz w:val="24"/>
          <w:szCs w:val="24"/>
        </w:rPr>
      </w:pPr>
    </w:p>
    <w:p w:rsidR="0004262B" w:rsidRDefault="0004262B" w:rsidP="0004262B">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719</w:t>
      </w:r>
    </w:p>
    <w:p w:rsidR="0004262B" w:rsidRPr="00A05A29" w:rsidRDefault="0004262B" w:rsidP="0004262B">
      <w:pPr>
        <w:rPr>
          <w:rFonts w:ascii="Times New Roman" w:hAnsi="Times New Roman" w:cs="Times New Roman"/>
          <w:bCs/>
          <w:sz w:val="24"/>
          <w:szCs w:val="24"/>
        </w:rPr>
      </w:pPr>
      <w:r w:rsidRPr="00A05A29">
        <w:rPr>
          <w:rFonts w:ascii="Times New Roman" w:hAnsi="Times New Roman" w:cs="Times New Roman"/>
          <w:bCs/>
          <w:sz w:val="24"/>
          <w:szCs w:val="24"/>
        </w:rPr>
        <w:tab/>
      </w:r>
      <w:r w:rsidRPr="00A05A29">
        <w:rPr>
          <w:rFonts w:ascii="Times New Roman" w:hAnsi="Times New Roman" w:cs="Times New Roman"/>
          <w:sz w:val="24"/>
          <w:szCs w:val="24"/>
        </w:rPr>
        <w:t>На основание чл. 21, ал.</w:t>
      </w:r>
      <w:r w:rsidRPr="00A05A29">
        <w:rPr>
          <w:rFonts w:ascii="Times New Roman" w:hAnsi="Times New Roman" w:cs="Times New Roman"/>
          <w:sz w:val="24"/>
          <w:szCs w:val="24"/>
          <w:lang w:val="ru-RU"/>
        </w:rPr>
        <w:t xml:space="preserve"> </w:t>
      </w:r>
      <w:r w:rsidRPr="00A05A29">
        <w:rPr>
          <w:rFonts w:ascii="Times New Roman" w:hAnsi="Times New Roman" w:cs="Times New Roman"/>
          <w:sz w:val="24"/>
          <w:szCs w:val="24"/>
        </w:rPr>
        <w:t>2, във връзка с чл. 21, ал.1, т. 12 от ЗМСМА и чл. 26а, ал. 2 от Закона за народните читалища, Общински съвет – Русе реши:</w:t>
      </w:r>
    </w:p>
    <w:p w:rsidR="0004262B" w:rsidRPr="00A05A29" w:rsidRDefault="0004262B" w:rsidP="0004262B">
      <w:pPr>
        <w:rPr>
          <w:rFonts w:ascii="Times New Roman" w:hAnsi="Times New Roman" w:cs="Times New Roman"/>
          <w:bCs/>
          <w:sz w:val="24"/>
          <w:szCs w:val="24"/>
        </w:rPr>
      </w:pPr>
      <w:r w:rsidRPr="00A05A29">
        <w:rPr>
          <w:rFonts w:ascii="Times New Roman" w:hAnsi="Times New Roman" w:cs="Times New Roman"/>
          <w:bCs/>
          <w:sz w:val="24"/>
          <w:szCs w:val="24"/>
        </w:rPr>
        <w:t>1. Приема Програмата за развитие на читалищната дейност в Община Русе през 2018 година, съгласно Приложение 1 и Приложение 2.</w:t>
      </w:r>
    </w:p>
    <w:p w:rsidR="0004262B" w:rsidRDefault="0004262B" w:rsidP="0004262B">
      <w:pPr>
        <w:pStyle w:val="a3"/>
        <w:ind w:left="0"/>
        <w:jc w:val="center"/>
        <w:rPr>
          <w:rFonts w:ascii="Times New Roman" w:hAnsi="Times New Roman" w:cs="Times New Roman"/>
          <w:b/>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16 Точка </w:t>
      </w:r>
    </w:p>
    <w:p w:rsidR="0004262B" w:rsidRPr="00D93BB0" w:rsidRDefault="0004262B" w:rsidP="0004262B">
      <w:pPr>
        <w:pStyle w:val="a3"/>
        <w:spacing w:line="240" w:lineRule="auto"/>
        <w:ind w:left="0"/>
        <w:jc w:val="both"/>
        <w:rPr>
          <w:rFonts w:ascii="Times New Roman" w:eastAsia="Times New Roman" w:hAnsi="Times New Roman" w:cs="Times New Roman"/>
          <w:b/>
          <w:sz w:val="24"/>
          <w:szCs w:val="24"/>
          <w:lang w:eastAsia="bg-BG"/>
        </w:rPr>
      </w:pPr>
      <w:r w:rsidRPr="00D93BB0">
        <w:rPr>
          <w:rFonts w:ascii="Times New Roman" w:eastAsia="Times New Roman" w:hAnsi="Times New Roman" w:cs="Times New Roman"/>
          <w:b/>
          <w:sz w:val="24"/>
          <w:szCs w:val="24"/>
          <w:lang w:eastAsia="bg-BG"/>
        </w:rPr>
        <w:t>Приемане на Общинска стратегия за личностно развитие на децата и учениците на територията на Община Русе (2017-2019)</w:t>
      </w:r>
    </w:p>
    <w:p w:rsidR="0004262B" w:rsidRPr="00D93BB0" w:rsidRDefault="0004262B" w:rsidP="0004262B">
      <w:pPr>
        <w:pStyle w:val="a3"/>
        <w:ind w:left="0"/>
        <w:jc w:val="both"/>
        <w:rPr>
          <w:rFonts w:ascii="Times New Roman" w:hAnsi="Times New Roman" w:cs="Times New Roman"/>
          <w:b/>
          <w:sz w:val="24"/>
          <w:szCs w:val="24"/>
        </w:rPr>
      </w:pPr>
    </w:p>
    <w:p w:rsidR="0004262B" w:rsidRPr="004858F9"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858F9">
        <w:rPr>
          <w:rFonts w:ascii="Times New Roman" w:hAnsi="Times New Roman" w:cs="Times New Roman"/>
          <w:sz w:val="24"/>
          <w:szCs w:val="24"/>
        </w:rPr>
        <w:t xml:space="preserve">Щерев, заповядай. </w:t>
      </w:r>
    </w:p>
    <w:p w:rsidR="0004262B" w:rsidRPr="004858F9"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4858F9">
        <w:rPr>
          <w:rFonts w:ascii="Times New Roman" w:hAnsi="Times New Roman" w:cs="Times New Roman"/>
          <w:sz w:val="24"/>
          <w:szCs w:val="24"/>
        </w:rPr>
        <w:t xml:space="preserve">Уважаеми общински съветници, настоящата стратегия за подкрепа за личностно развитие на децата и учениците на територията на Община Русе е в изпълнение на разпоредбите на Закона за предучилищно и училищно образование и на областната стратегия за подкрепа на личностно развитие. Преминала е през съответните комисии, ако имате някакви предложения … </w:t>
      </w:r>
    </w:p>
    <w:p w:rsidR="0004262B" w:rsidRPr="004858F9"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858F9">
        <w:rPr>
          <w:rFonts w:ascii="Times New Roman" w:hAnsi="Times New Roman" w:cs="Times New Roman"/>
          <w:sz w:val="24"/>
          <w:szCs w:val="24"/>
        </w:rPr>
        <w:t xml:space="preserve">Благодаря. Въпроси? Сашо Неделчев. Моля за тишина. </w:t>
      </w:r>
    </w:p>
    <w:p w:rsidR="0004262B"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4858F9">
        <w:rPr>
          <w:rFonts w:ascii="Times New Roman" w:hAnsi="Times New Roman" w:cs="Times New Roman"/>
          <w:sz w:val="24"/>
          <w:szCs w:val="24"/>
        </w:rPr>
        <w:t xml:space="preserve">Благодаря, проф. Белоев. Уважаеми колеги, уважаеми зам.-кметове, нямах възможност да направя предложение в комисиите, тъй като там, където аз участвам не се разглежда материала, затова ще го направя сега. Постарах се да ги коментираме предварително с администрацията и с колеги от другите групи, две конкретни предложения по конкретни текстове имам, иначе като цяло стратегията е добра основа за подготовката вече на ежегодните програми за нейното реализиране. Та първото ми предложение е по точка 4.1. на стр. 21, стратегическата цел, която е на стратегията да се преформулира по следния начин – Общинската стратегия за подкрепа на личностното развитие на децата и учениците да осигури разработването на конкретни годишни програми, мерки и дейности, които да водят до мотивиране на всички субекти, за постигане на оптимално личностно развитие. Този текст включва в себе си досегашния, но е по-обхватен, по-обемен, то и досегашния е част от областната стратегия, доколкото знам и мисля, че по-пълно ще отразява целите наистина, главната цел на стратегията. И </w:t>
      </w:r>
      <w:r>
        <w:rPr>
          <w:rFonts w:ascii="Times New Roman" w:hAnsi="Times New Roman" w:cs="Times New Roman"/>
          <w:sz w:val="24"/>
          <w:szCs w:val="24"/>
        </w:rPr>
        <w:t>второто ми предложение е към точка 4.2.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мярка 1 да се допълни още едно тире със следния текст – Създаване на условия и прилагане на форми за мотивиране на общинските педагогически колективи за ефективно провеждане на студентските и педагогически стажове и практики. Един проблем, който е много важен, за да имаме кадри, без които няма личностно развитие, има нужда от …, така мотивиране на педагогическите колективи в училищата за това те да приемат стажанти, практиканти. И това е според мене нормално, ние като община заедно с всички институции, които работят в тази посока трябва да имаме предвид този проблем и в програмите, които ще приемаме ежегодно да подпомагаме </w:t>
      </w:r>
      <w:r>
        <w:rPr>
          <w:rFonts w:ascii="Times New Roman" w:hAnsi="Times New Roman" w:cs="Times New Roman"/>
          <w:sz w:val="24"/>
          <w:szCs w:val="24"/>
        </w:rPr>
        <w:lastRenderedPageBreak/>
        <w:t xml:space="preserve">неговото успешно реализиране. Надявам се администрацията и вие да подкрепите предложението. Благодаря. </w:t>
      </w:r>
    </w:p>
    <w:p w:rsidR="0004262B" w:rsidRPr="004858F9" w:rsidRDefault="0004262B" w:rsidP="0004262B">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858F9">
        <w:rPr>
          <w:rFonts w:ascii="Times New Roman" w:hAnsi="Times New Roman" w:cs="Times New Roman"/>
          <w:sz w:val="24"/>
          <w:szCs w:val="24"/>
        </w:rPr>
        <w:t xml:space="preserve">Благодаря. Други изказвания, въпроси? Да, заповядай. Росица Георгиева. </w:t>
      </w:r>
    </w:p>
    <w:p w:rsidR="0004262B" w:rsidRPr="007B3CB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7B3CB4">
        <w:rPr>
          <w:rFonts w:ascii="Times New Roman" w:hAnsi="Times New Roman" w:cs="Times New Roman"/>
          <w:sz w:val="24"/>
          <w:szCs w:val="24"/>
        </w:rPr>
        <w:t xml:space="preserve">Уважаеми г-н Председател, уважаеми колеги, уважаеми г-н Неделчев, приемам вашето предложение. Аз бях член на работната група, наистина трудно и благодаря на общинска администрация, много сериозно отношение към изработването на тази стратегия за личностно развитие. Тъй като трябваше да стъпим на документ приет от областта, т.нар. областна стратегия. Благодаря на колегите от общинска администрация, че направихме доста промени върху открити фактически грешки. Съгласна съм с допълване на стратегическата цел, както и с това Ваше предложение за студентските практики, изключително болен проблем и се надявам, че ще можем да го развием в така наречения план за развитие, плана, който се приема към стратегия за развитие, личностното развитие на учениците. Той трябва по закон, чл. 197, ал. 3 от ЗПО да го приемем април месец по предложение на кмета на общината. И там ще разчитам на подкрепата на Русенския университет за конкретни мерки, защото сериозен проблем е колегите директори, а и педагогическите специалисти в училище отказват, категорично отказват да приемат студенти на практики и по този начин трудно предоставяме приемственост. Затова и с общинска администрация ще помислим за някакви конкретни мерки да ги насърчаваме в тази насока. Още един път благодаря на общинска администрация за това, че работихме заедно. </w:t>
      </w:r>
    </w:p>
    <w:p w:rsidR="0004262B" w:rsidRPr="007B3CB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3CB4">
        <w:rPr>
          <w:rFonts w:ascii="Times New Roman" w:hAnsi="Times New Roman" w:cs="Times New Roman"/>
          <w:sz w:val="24"/>
          <w:szCs w:val="24"/>
        </w:rPr>
        <w:t xml:space="preserve">Благодаря. Други? Не виждам. Господин Щерев, двете предложения? </w:t>
      </w:r>
    </w:p>
    <w:p w:rsidR="0004262B" w:rsidRPr="007B3CB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7B3CB4">
        <w:rPr>
          <w:rFonts w:ascii="Times New Roman" w:hAnsi="Times New Roman" w:cs="Times New Roman"/>
          <w:sz w:val="24"/>
          <w:szCs w:val="24"/>
        </w:rPr>
        <w:t xml:space="preserve">Приемаме предложените предложения. </w:t>
      </w:r>
    </w:p>
    <w:p w:rsidR="0004262B" w:rsidRPr="007B3CB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3CB4">
        <w:rPr>
          <w:rFonts w:ascii="Times New Roman" w:hAnsi="Times New Roman" w:cs="Times New Roman"/>
          <w:sz w:val="24"/>
          <w:szCs w:val="24"/>
        </w:rPr>
        <w:t xml:space="preserve">Благодаря. Гласуваме точката, с направените промени от г-н Неделчев.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Pr="004858F9" w:rsidRDefault="0004262B" w:rsidP="0004262B">
      <w:pPr>
        <w:pStyle w:val="a3"/>
        <w:ind w:left="0"/>
        <w:jc w:val="both"/>
        <w:rPr>
          <w:rFonts w:ascii="Times New Roman" w:hAnsi="Times New Roman" w:cs="Times New Roman"/>
          <w:sz w:val="24"/>
          <w:szCs w:val="24"/>
        </w:rPr>
      </w:pPr>
    </w:p>
    <w:p w:rsidR="0004262B" w:rsidRDefault="0004262B" w:rsidP="0004262B">
      <w:pPr>
        <w:pStyle w:val="a3"/>
        <w:ind w:left="0"/>
        <w:jc w:val="center"/>
        <w:rPr>
          <w:rFonts w:ascii="Times New Roman" w:hAnsi="Times New Roman" w:cs="Times New Roman"/>
          <w:b/>
          <w:sz w:val="24"/>
          <w:szCs w:val="24"/>
        </w:rPr>
      </w:pPr>
      <w:r w:rsidRPr="0004262B">
        <w:rPr>
          <w:rFonts w:ascii="Times New Roman" w:hAnsi="Times New Roman" w:cs="Times New Roman"/>
          <w:b/>
          <w:sz w:val="24"/>
          <w:szCs w:val="24"/>
        </w:rPr>
        <w:t>РЕШЕНИЕ № 720</w:t>
      </w:r>
    </w:p>
    <w:p w:rsidR="0004262B" w:rsidRPr="002805C6" w:rsidRDefault="0004262B" w:rsidP="0004262B">
      <w:pPr>
        <w:ind w:firstLine="540"/>
        <w:rPr>
          <w:rFonts w:ascii="Times New Roman" w:hAnsi="Times New Roman" w:cs="Times New Roman"/>
          <w:sz w:val="24"/>
          <w:szCs w:val="24"/>
        </w:rPr>
      </w:pPr>
      <w:r w:rsidRPr="002805C6">
        <w:rPr>
          <w:rFonts w:ascii="Times New Roman" w:hAnsi="Times New Roman" w:cs="Times New Roman"/>
          <w:sz w:val="24"/>
          <w:szCs w:val="24"/>
        </w:rPr>
        <w:t>На основание чл. 21, ал. 2 във връзка с ал. 1, т. 12 и чл. 17, ал. 1, т. 3 от ЗМСМА и на чл. 197, ал. 1 и ал. 2 от ЗПУО,</w:t>
      </w:r>
      <w:r w:rsidRPr="002805C6">
        <w:rPr>
          <w:rFonts w:ascii="Times New Roman" w:hAnsi="Times New Roman" w:cs="Times New Roman"/>
          <w:color w:val="FF0000"/>
          <w:sz w:val="24"/>
          <w:szCs w:val="24"/>
        </w:rPr>
        <w:t xml:space="preserve"> </w:t>
      </w:r>
      <w:r w:rsidRPr="002805C6">
        <w:rPr>
          <w:rFonts w:ascii="Times New Roman" w:hAnsi="Times New Roman" w:cs="Times New Roman"/>
          <w:sz w:val="24"/>
          <w:szCs w:val="24"/>
        </w:rPr>
        <w:t>Общински съвет Русе реши:</w:t>
      </w:r>
    </w:p>
    <w:p w:rsidR="0004262B" w:rsidRPr="0004262B" w:rsidRDefault="0004262B" w:rsidP="0004262B">
      <w:pPr>
        <w:pStyle w:val="a3"/>
        <w:tabs>
          <w:tab w:val="left" w:pos="993"/>
        </w:tabs>
        <w:ind w:left="0"/>
        <w:jc w:val="both"/>
        <w:rPr>
          <w:rFonts w:ascii="Times New Roman" w:hAnsi="Times New Roman" w:cs="Times New Roman"/>
          <w:sz w:val="24"/>
          <w:szCs w:val="24"/>
        </w:rPr>
      </w:pPr>
      <w:r w:rsidRPr="0004262B">
        <w:rPr>
          <w:rFonts w:ascii="Times New Roman" w:hAnsi="Times New Roman" w:cs="Times New Roman"/>
          <w:sz w:val="24"/>
          <w:szCs w:val="24"/>
        </w:rPr>
        <w:tab/>
        <w:t>Приема</w:t>
      </w:r>
      <w:r w:rsidRPr="0004262B">
        <w:rPr>
          <w:rFonts w:ascii="Times New Roman" w:hAnsi="Times New Roman" w:cs="Times New Roman"/>
          <w:color w:val="000000"/>
          <w:sz w:val="24"/>
          <w:szCs w:val="24"/>
        </w:rPr>
        <w:t xml:space="preserve"> </w:t>
      </w:r>
      <w:r w:rsidRPr="0004262B">
        <w:rPr>
          <w:rFonts w:ascii="Times New Roman" w:hAnsi="Times New Roman" w:cs="Times New Roman"/>
          <w:sz w:val="24"/>
          <w:szCs w:val="24"/>
        </w:rPr>
        <w:t>Общинска стратегия за личностно развитие на децата и учениците на територията на Община Русе (2017-2019)</w:t>
      </w:r>
      <w:r w:rsidRPr="0004262B">
        <w:rPr>
          <w:rFonts w:ascii="Times New Roman" w:hAnsi="Times New Roman" w:cs="Times New Roman"/>
          <w:color w:val="000000"/>
          <w:sz w:val="24"/>
          <w:szCs w:val="24"/>
        </w:rPr>
        <w:t>.</w:t>
      </w:r>
    </w:p>
    <w:p w:rsidR="0004262B" w:rsidRPr="0004262B" w:rsidRDefault="0004262B" w:rsidP="0004262B">
      <w:pPr>
        <w:pStyle w:val="a3"/>
        <w:ind w:left="0"/>
        <w:jc w:val="center"/>
        <w:rPr>
          <w:rFonts w:ascii="Times New Roman" w:hAnsi="Times New Roman" w:cs="Times New Roman"/>
          <w:b/>
          <w:sz w:val="24"/>
          <w:szCs w:val="24"/>
        </w:rPr>
      </w:pPr>
    </w:p>
    <w:p w:rsidR="0004262B" w:rsidRPr="005C37F9" w:rsidRDefault="0004262B" w:rsidP="0004262B">
      <w:pPr>
        <w:pStyle w:val="a3"/>
        <w:ind w:left="0"/>
        <w:jc w:val="both"/>
        <w:rPr>
          <w:rFonts w:ascii="Times New Roman" w:hAnsi="Times New Roman" w:cs="Times New Roman"/>
          <w:b/>
          <w:sz w:val="24"/>
          <w:szCs w:val="24"/>
        </w:rPr>
      </w:pPr>
      <w:r w:rsidRPr="005C37F9">
        <w:rPr>
          <w:rFonts w:ascii="Times New Roman" w:hAnsi="Times New Roman" w:cs="Times New Roman"/>
          <w:b/>
          <w:sz w:val="24"/>
          <w:szCs w:val="24"/>
        </w:rPr>
        <w:t xml:space="preserve">17 Точка </w:t>
      </w:r>
    </w:p>
    <w:p w:rsidR="0004262B" w:rsidRPr="005C37F9" w:rsidRDefault="0004262B" w:rsidP="0004262B">
      <w:pPr>
        <w:pStyle w:val="a3"/>
        <w:spacing w:line="240" w:lineRule="auto"/>
        <w:ind w:left="0"/>
        <w:jc w:val="both"/>
        <w:rPr>
          <w:rFonts w:ascii="Times New Roman" w:eastAsia="Times New Roman" w:hAnsi="Times New Roman" w:cs="Times New Roman"/>
          <w:b/>
          <w:bCs/>
          <w:sz w:val="24"/>
          <w:szCs w:val="24"/>
          <w:lang w:eastAsia="bg-BG"/>
        </w:rPr>
      </w:pPr>
      <w:r w:rsidRPr="005C37F9">
        <w:rPr>
          <w:rFonts w:ascii="Times New Roman" w:eastAsia="Times New Roman" w:hAnsi="Times New Roman" w:cs="Times New Roman"/>
          <w:b/>
          <w:sz w:val="24"/>
          <w:szCs w:val="24"/>
          <w:lang w:eastAsia="bg-BG"/>
        </w:rPr>
        <w:t>Приемане План за действие на Община Русе /201</w:t>
      </w:r>
      <w:r w:rsidRPr="005C37F9">
        <w:rPr>
          <w:rFonts w:ascii="Times New Roman" w:eastAsia="Times New Roman" w:hAnsi="Times New Roman" w:cs="Times New Roman"/>
          <w:b/>
          <w:sz w:val="24"/>
          <w:szCs w:val="24"/>
          <w:lang w:val="en-US" w:eastAsia="bg-BG"/>
        </w:rPr>
        <w:t>8</w:t>
      </w:r>
      <w:r w:rsidRPr="005C37F9">
        <w:rPr>
          <w:rFonts w:ascii="Times New Roman" w:eastAsia="Times New Roman" w:hAnsi="Times New Roman" w:cs="Times New Roman"/>
          <w:b/>
          <w:sz w:val="24"/>
          <w:szCs w:val="24"/>
          <w:lang w:eastAsia="bg-BG"/>
        </w:rPr>
        <w:t>-2020 г./, в изпълнение на Областната стратегия за интегриране на българските граждани от ромски произход и други граждани в уязвимо социално положение, живеещи в сходна на ромите ситуация /2013-2020/ - област Русе</w:t>
      </w:r>
    </w:p>
    <w:p w:rsidR="0004262B" w:rsidRDefault="0004262B" w:rsidP="0004262B">
      <w:pPr>
        <w:pStyle w:val="a3"/>
        <w:ind w:left="0"/>
        <w:jc w:val="both"/>
        <w:rPr>
          <w:rFonts w:ascii="Times New Roman" w:hAnsi="Times New Roman" w:cs="Times New Roman"/>
          <w:b/>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F1DEE">
        <w:rPr>
          <w:rFonts w:ascii="Times New Roman" w:hAnsi="Times New Roman" w:cs="Times New Roman"/>
          <w:sz w:val="24"/>
          <w:szCs w:val="24"/>
        </w:rPr>
        <w:t>Госпожа Личева.</w:t>
      </w:r>
      <w:r>
        <w:rPr>
          <w:rFonts w:ascii="Times New Roman" w:hAnsi="Times New Roman" w:cs="Times New Roman"/>
          <w:b/>
          <w:sz w:val="24"/>
          <w:szCs w:val="24"/>
        </w:rPr>
        <w:t xml:space="preserve"> </w:t>
      </w:r>
    </w:p>
    <w:p w:rsidR="0004262B"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4F1DEE">
        <w:rPr>
          <w:rFonts w:ascii="Times New Roman" w:hAnsi="Times New Roman" w:cs="Times New Roman"/>
          <w:sz w:val="24"/>
          <w:szCs w:val="24"/>
        </w:rPr>
        <w:t xml:space="preserve">Уважаеми общински съветници, пред вас е проект за приемане на план за действие на Община Русе. Този план за действие, който касае и ромските граждани и въобще хората в риск на територията на общината е в изпълнение на областната стратегия и съответно национална стратегия със същото дълго наименование. Това е третия план, с който всъщност в период от 3 години 2018-та, 2020-та Община Русе ще изпълни задълженията си към Областната </w:t>
      </w:r>
      <w:r w:rsidRPr="004F1DEE">
        <w:rPr>
          <w:rFonts w:ascii="Times New Roman" w:hAnsi="Times New Roman" w:cs="Times New Roman"/>
          <w:sz w:val="24"/>
          <w:szCs w:val="24"/>
        </w:rPr>
        <w:lastRenderedPageBreak/>
        <w:t xml:space="preserve">стратегия за интеграция на роми и други уязвими групи. Както ви е представен материала, той е така в рамките на 46 страници, защото има 6 направления, изцяло следваме приоритетите на държавата и на областната стратегия. Подготвен е планът от общинска администрация, имаме ангажимент да координираме процеса и да го </w:t>
      </w:r>
      <w:proofErr w:type="spellStart"/>
      <w:r w:rsidRPr="004F1DEE">
        <w:rPr>
          <w:rFonts w:ascii="Times New Roman" w:hAnsi="Times New Roman" w:cs="Times New Roman"/>
          <w:sz w:val="24"/>
          <w:szCs w:val="24"/>
        </w:rPr>
        <w:t>мониторираме</w:t>
      </w:r>
      <w:proofErr w:type="spellEnd"/>
      <w:r w:rsidRPr="004F1DEE">
        <w:rPr>
          <w:rFonts w:ascii="Times New Roman" w:hAnsi="Times New Roman" w:cs="Times New Roman"/>
          <w:sz w:val="24"/>
          <w:szCs w:val="24"/>
        </w:rPr>
        <w:t>, но контрола е от областния управител и се правят отчети всеки ф</w:t>
      </w:r>
      <w:r>
        <w:rPr>
          <w:rFonts w:ascii="Times New Roman" w:hAnsi="Times New Roman" w:cs="Times New Roman"/>
          <w:sz w:val="24"/>
          <w:szCs w:val="24"/>
        </w:rPr>
        <w:t>евруари месец. Д</w:t>
      </w:r>
      <w:r w:rsidRPr="004F1DEE">
        <w:rPr>
          <w:rFonts w:ascii="Times New Roman" w:hAnsi="Times New Roman" w:cs="Times New Roman"/>
          <w:sz w:val="24"/>
          <w:szCs w:val="24"/>
        </w:rPr>
        <w:t xml:space="preserve">ейностите се изпълняват от всички заангажирани институции, които са описани в плана съответно по приоритетите, те са поставили тия дейности, те са осигурили финансовите средства. </w:t>
      </w:r>
      <w:r>
        <w:rPr>
          <w:rFonts w:ascii="Times New Roman" w:hAnsi="Times New Roman" w:cs="Times New Roman"/>
          <w:sz w:val="24"/>
          <w:szCs w:val="24"/>
        </w:rPr>
        <w:t xml:space="preserve">Ако имате въпроси, благодаря. </w:t>
      </w:r>
    </w:p>
    <w:p w:rsidR="0004262B" w:rsidRPr="009856DC" w:rsidRDefault="0004262B" w:rsidP="0004262B">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56DC">
        <w:rPr>
          <w:rFonts w:ascii="Times New Roman" w:hAnsi="Times New Roman" w:cs="Times New Roman"/>
          <w:sz w:val="24"/>
          <w:szCs w:val="24"/>
        </w:rPr>
        <w:t xml:space="preserve">Благодаря. Въпроси и изказвания? Не виждам, гласуваме точката.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42</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3</w:t>
      </w:r>
      <w:r w:rsidRPr="00D25F4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3</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Default="0004262B" w:rsidP="0004262B">
      <w:pPr>
        <w:pStyle w:val="a3"/>
        <w:ind w:left="0"/>
        <w:jc w:val="both"/>
        <w:rPr>
          <w:rFonts w:ascii="Times New Roman" w:hAnsi="Times New Roman" w:cs="Times New Roman"/>
          <w:sz w:val="24"/>
          <w:szCs w:val="24"/>
        </w:rPr>
      </w:pPr>
    </w:p>
    <w:p w:rsidR="0004262B" w:rsidRDefault="0004262B" w:rsidP="0004262B">
      <w:pPr>
        <w:pStyle w:val="a3"/>
        <w:ind w:left="0"/>
        <w:jc w:val="center"/>
        <w:rPr>
          <w:rFonts w:ascii="Times New Roman" w:hAnsi="Times New Roman" w:cs="Times New Roman"/>
          <w:b/>
          <w:sz w:val="24"/>
          <w:szCs w:val="24"/>
        </w:rPr>
      </w:pPr>
      <w:r w:rsidRPr="0004262B">
        <w:rPr>
          <w:rFonts w:ascii="Times New Roman" w:hAnsi="Times New Roman" w:cs="Times New Roman"/>
          <w:b/>
          <w:sz w:val="24"/>
          <w:szCs w:val="24"/>
        </w:rPr>
        <w:t>РЕШЕНИЕ № 721</w:t>
      </w:r>
    </w:p>
    <w:p w:rsidR="0004262B" w:rsidRPr="006E229F" w:rsidRDefault="0004262B" w:rsidP="0004262B">
      <w:pPr>
        <w:spacing w:after="0" w:line="240" w:lineRule="auto"/>
        <w:ind w:firstLine="708"/>
        <w:rPr>
          <w:rFonts w:ascii="Times New Roman" w:hAnsi="Times New Roman" w:cs="Times New Roman"/>
          <w:sz w:val="24"/>
          <w:szCs w:val="24"/>
        </w:rPr>
      </w:pPr>
      <w:r w:rsidRPr="006E229F">
        <w:rPr>
          <w:rFonts w:ascii="Times New Roman" w:hAnsi="Times New Roman" w:cs="Times New Roman"/>
          <w:sz w:val="24"/>
          <w:szCs w:val="24"/>
        </w:rPr>
        <w:t>На основание чл. 21, ал. 1, т. 12  и ал. 2 от ЗМСМА, Общински съвет - Русе  реши:</w:t>
      </w:r>
    </w:p>
    <w:p w:rsidR="0004262B" w:rsidRPr="006E229F" w:rsidRDefault="0004262B" w:rsidP="0004262B">
      <w:pPr>
        <w:spacing w:after="0" w:line="240" w:lineRule="auto"/>
        <w:rPr>
          <w:rFonts w:ascii="Times New Roman" w:hAnsi="Times New Roman" w:cs="Times New Roman"/>
          <w:sz w:val="24"/>
          <w:szCs w:val="24"/>
        </w:rPr>
      </w:pPr>
    </w:p>
    <w:p w:rsidR="0004262B" w:rsidRPr="006E229F" w:rsidRDefault="0004262B" w:rsidP="0004262B">
      <w:pPr>
        <w:spacing w:after="0" w:line="240" w:lineRule="auto"/>
        <w:rPr>
          <w:rFonts w:ascii="Times New Roman" w:hAnsi="Times New Roman" w:cs="Times New Roman"/>
          <w:sz w:val="24"/>
          <w:szCs w:val="24"/>
        </w:rPr>
      </w:pPr>
      <w:r w:rsidRPr="006E229F">
        <w:rPr>
          <w:rFonts w:ascii="Times New Roman" w:hAnsi="Times New Roman" w:cs="Times New Roman"/>
          <w:b/>
          <w:sz w:val="24"/>
          <w:szCs w:val="24"/>
        </w:rPr>
        <w:t xml:space="preserve"> </w:t>
      </w:r>
      <w:r>
        <w:rPr>
          <w:rFonts w:ascii="Times New Roman" w:hAnsi="Times New Roman" w:cs="Times New Roman"/>
          <w:b/>
          <w:sz w:val="24"/>
          <w:szCs w:val="24"/>
        </w:rPr>
        <w:tab/>
      </w:r>
      <w:r w:rsidRPr="006E229F">
        <w:rPr>
          <w:rFonts w:ascii="Times New Roman" w:hAnsi="Times New Roman" w:cs="Times New Roman"/>
          <w:sz w:val="24"/>
          <w:szCs w:val="24"/>
        </w:rPr>
        <w:t>1. Приема План за действие на Община Русе /2018-2020 г./ (приложение № 1).</w:t>
      </w:r>
    </w:p>
    <w:p w:rsidR="0004262B" w:rsidRPr="0004262B" w:rsidRDefault="0004262B" w:rsidP="0004262B">
      <w:pPr>
        <w:pStyle w:val="a3"/>
        <w:ind w:left="0"/>
        <w:jc w:val="center"/>
        <w:rPr>
          <w:rFonts w:ascii="Times New Roman" w:hAnsi="Times New Roman" w:cs="Times New Roman"/>
          <w:b/>
          <w:sz w:val="24"/>
          <w:szCs w:val="24"/>
        </w:rPr>
      </w:pPr>
    </w:p>
    <w:p w:rsidR="0004262B" w:rsidRPr="009856DC" w:rsidRDefault="0004262B" w:rsidP="0004262B">
      <w:pPr>
        <w:pStyle w:val="a3"/>
        <w:ind w:left="0"/>
        <w:jc w:val="both"/>
        <w:rPr>
          <w:rFonts w:ascii="Times New Roman" w:hAnsi="Times New Roman" w:cs="Times New Roman"/>
          <w:b/>
          <w:sz w:val="24"/>
          <w:szCs w:val="24"/>
        </w:rPr>
      </w:pPr>
      <w:r w:rsidRPr="009856DC">
        <w:rPr>
          <w:rFonts w:ascii="Times New Roman" w:hAnsi="Times New Roman" w:cs="Times New Roman"/>
          <w:b/>
          <w:sz w:val="24"/>
          <w:szCs w:val="24"/>
        </w:rPr>
        <w:t xml:space="preserve">18 Точка </w:t>
      </w:r>
    </w:p>
    <w:p w:rsidR="0004262B" w:rsidRPr="009856DC" w:rsidRDefault="0004262B" w:rsidP="0004262B">
      <w:pPr>
        <w:pStyle w:val="a3"/>
        <w:spacing w:line="240" w:lineRule="auto"/>
        <w:ind w:left="0"/>
        <w:jc w:val="both"/>
        <w:rPr>
          <w:rFonts w:ascii="Times New Roman" w:eastAsia="Times New Roman" w:hAnsi="Times New Roman" w:cs="Times New Roman"/>
          <w:b/>
          <w:bCs/>
          <w:sz w:val="24"/>
          <w:szCs w:val="24"/>
          <w:lang w:eastAsia="bg-BG"/>
        </w:rPr>
      </w:pPr>
      <w:proofErr w:type="spellStart"/>
      <w:proofErr w:type="gramStart"/>
      <w:r w:rsidRPr="009856DC">
        <w:rPr>
          <w:rFonts w:ascii="Times New Roman" w:eastAsia="Times New Roman" w:hAnsi="Times New Roman" w:cs="Times New Roman"/>
          <w:b/>
          <w:sz w:val="24"/>
          <w:szCs w:val="24"/>
          <w:lang w:val="en-US" w:eastAsia="bg-BG"/>
        </w:rPr>
        <w:t>П</w:t>
      </w:r>
      <w:r w:rsidRPr="009856DC">
        <w:rPr>
          <w:rFonts w:ascii="Times New Roman" w:eastAsia="Times New Roman" w:hAnsi="Times New Roman" w:cs="Times New Roman"/>
          <w:b/>
          <w:bCs/>
          <w:sz w:val="24"/>
          <w:szCs w:val="24"/>
          <w:lang w:val="en-US" w:eastAsia="bg-BG"/>
        </w:rPr>
        <w:t>риемане</w:t>
      </w:r>
      <w:proofErr w:type="spellEnd"/>
      <w:r w:rsidRPr="009856DC">
        <w:rPr>
          <w:rFonts w:ascii="Times New Roman" w:eastAsia="Times New Roman" w:hAnsi="Times New Roman" w:cs="Times New Roman"/>
          <w:b/>
          <w:bCs/>
          <w:sz w:val="24"/>
          <w:szCs w:val="24"/>
          <w:lang w:val="en-US" w:eastAsia="bg-BG"/>
        </w:rPr>
        <w:t xml:space="preserve"> </w:t>
      </w:r>
      <w:proofErr w:type="spellStart"/>
      <w:r w:rsidRPr="009856DC">
        <w:rPr>
          <w:rFonts w:ascii="Times New Roman" w:eastAsia="Times New Roman" w:hAnsi="Times New Roman" w:cs="Times New Roman"/>
          <w:b/>
          <w:bCs/>
          <w:sz w:val="24"/>
          <w:szCs w:val="24"/>
          <w:lang w:val="en-US" w:eastAsia="bg-BG"/>
        </w:rPr>
        <w:t>на</w:t>
      </w:r>
      <w:proofErr w:type="spellEnd"/>
      <w:r w:rsidRPr="009856DC">
        <w:rPr>
          <w:rFonts w:ascii="Times New Roman" w:eastAsia="Times New Roman" w:hAnsi="Times New Roman" w:cs="Times New Roman"/>
          <w:b/>
          <w:bCs/>
          <w:sz w:val="24"/>
          <w:szCs w:val="24"/>
          <w:lang w:val="en-US" w:eastAsia="bg-BG"/>
        </w:rPr>
        <w:t xml:space="preserve"> </w:t>
      </w:r>
      <w:r w:rsidRPr="009856DC">
        <w:rPr>
          <w:rFonts w:ascii="Times New Roman" w:eastAsia="Times New Roman" w:hAnsi="Times New Roman" w:cs="Times New Roman"/>
          <w:b/>
          <w:bCs/>
          <w:sz w:val="24"/>
          <w:szCs w:val="24"/>
          <w:lang w:eastAsia="bg-BG"/>
        </w:rPr>
        <w:t xml:space="preserve">Програма на Община Русе по изпълнение на Националната стратегия за образователна интеграция на деца и ученици от етническите малцинства </w:t>
      </w:r>
      <w:r w:rsidRPr="009856DC">
        <w:rPr>
          <w:rFonts w:ascii="Times New Roman" w:eastAsia="Times New Roman" w:hAnsi="Times New Roman" w:cs="Times New Roman"/>
          <w:b/>
          <w:bCs/>
          <w:sz w:val="24"/>
          <w:szCs w:val="24"/>
          <w:lang w:val="en-US" w:eastAsia="bg-BG"/>
        </w:rPr>
        <w:t>(</w:t>
      </w:r>
      <w:r w:rsidRPr="009856DC">
        <w:rPr>
          <w:rFonts w:ascii="Times New Roman" w:eastAsia="Times New Roman" w:hAnsi="Times New Roman" w:cs="Times New Roman"/>
          <w:b/>
          <w:bCs/>
          <w:sz w:val="24"/>
          <w:szCs w:val="24"/>
          <w:lang w:eastAsia="bg-BG"/>
        </w:rPr>
        <w:t>2015-2020 г.)</w:t>
      </w:r>
      <w:proofErr w:type="gramEnd"/>
    </w:p>
    <w:p w:rsidR="0004262B" w:rsidRPr="004F1DEE" w:rsidRDefault="0004262B" w:rsidP="0004262B">
      <w:pPr>
        <w:pStyle w:val="a3"/>
        <w:ind w:left="0"/>
        <w:jc w:val="both"/>
        <w:rPr>
          <w:rFonts w:ascii="Times New Roman" w:hAnsi="Times New Roman" w:cs="Times New Roman"/>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56DC">
        <w:rPr>
          <w:rFonts w:ascii="Times New Roman" w:hAnsi="Times New Roman" w:cs="Times New Roman"/>
          <w:sz w:val="24"/>
          <w:szCs w:val="24"/>
        </w:rPr>
        <w:t>Господин Щерев.</w:t>
      </w:r>
      <w:r>
        <w:rPr>
          <w:rFonts w:ascii="Times New Roman" w:hAnsi="Times New Roman" w:cs="Times New Roman"/>
          <w:b/>
          <w:sz w:val="24"/>
          <w:szCs w:val="24"/>
        </w:rPr>
        <w:t xml:space="preserve"> </w:t>
      </w:r>
    </w:p>
    <w:p w:rsidR="0004262B" w:rsidRPr="009856DC"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9856DC">
        <w:rPr>
          <w:rFonts w:ascii="Times New Roman" w:hAnsi="Times New Roman" w:cs="Times New Roman"/>
          <w:sz w:val="24"/>
          <w:szCs w:val="24"/>
        </w:rPr>
        <w:t xml:space="preserve">Настоящата програма премина през съответните комисии без забележки, ако имате някакви въпроси. </w:t>
      </w:r>
    </w:p>
    <w:p w:rsidR="0004262B"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56DC">
        <w:rPr>
          <w:rFonts w:ascii="Times New Roman" w:hAnsi="Times New Roman" w:cs="Times New Roman"/>
          <w:sz w:val="24"/>
          <w:szCs w:val="24"/>
        </w:rPr>
        <w:t xml:space="preserve">Въпроси и изказвания? Няма, гласуваме точката.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42</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Default="0004262B" w:rsidP="0004262B">
      <w:pPr>
        <w:pStyle w:val="a3"/>
        <w:ind w:left="0"/>
        <w:jc w:val="both"/>
        <w:rPr>
          <w:rFonts w:ascii="Times New Roman" w:hAnsi="Times New Roman" w:cs="Times New Roman"/>
          <w:sz w:val="24"/>
          <w:szCs w:val="24"/>
        </w:rPr>
      </w:pPr>
    </w:p>
    <w:p w:rsidR="0004262B" w:rsidRDefault="0004262B" w:rsidP="0004262B">
      <w:pPr>
        <w:pStyle w:val="a3"/>
        <w:ind w:left="0"/>
        <w:jc w:val="center"/>
        <w:rPr>
          <w:rFonts w:ascii="Times New Roman" w:hAnsi="Times New Roman" w:cs="Times New Roman"/>
          <w:b/>
          <w:sz w:val="24"/>
          <w:szCs w:val="24"/>
        </w:rPr>
      </w:pPr>
      <w:r w:rsidRPr="0004262B">
        <w:rPr>
          <w:rFonts w:ascii="Times New Roman" w:hAnsi="Times New Roman" w:cs="Times New Roman"/>
          <w:b/>
          <w:sz w:val="24"/>
          <w:szCs w:val="24"/>
        </w:rPr>
        <w:t>РЕШЕНИЕ № 722</w:t>
      </w:r>
    </w:p>
    <w:p w:rsidR="0004262B" w:rsidRPr="003803AB" w:rsidRDefault="0004262B" w:rsidP="0004262B">
      <w:pPr>
        <w:tabs>
          <w:tab w:val="center" w:pos="4889"/>
        </w:tabs>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sidRPr="003803AB">
        <w:rPr>
          <w:rFonts w:ascii="Times New Roman" w:eastAsia="Times New Roman" w:hAnsi="Times New Roman" w:cs="Times New Roman"/>
          <w:sz w:val="24"/>
          <w:szCs w:val="24"/>
          <w:lang w:eastAsia="bg-BG"/>
        </w:rPr>
        <w:t xml:space="preserve">На основание чл. 21, </w:t>
      </w:r>
      <w:r>
        <w:rPr>
          <w:rFonts w:ascii="Times New Roman" w:eastAsia="Times New Roman" w:hAnsi="Times New Roman" w:cs="Times New Roman"/>
          <w:sz w:val="24"/>
          <w:szCs w:val="24"/>
          <w:lang w:eastAsia="bg-BG"/>
        </w:rPr>
        <w:t xml:space="preserve">ал. 2, във връзка с </w:t>
      </w:r>
      <w:r w:rsidRPr="003803AB">
        <w:rPr>
          <w:rFonts w:ascii="Times New Roman" w:eastAsia="Times New Roman" w:hAnsi="Times New Roman" w:cs="Times New Roman"/>
          <w:sz w:val="24"/>
          <w:szCs w:val="24"/>
          <w:lang w:eastAsia="bg-BG"/>
        </w:rPr>
        <w:t>ал. 1, т. 23</w:t>
      </w:r>
      <w:r>
        <w:rPr>
          <w:rFonts w:ascii="Times New Roman" w:eastAsia="Times New Roman" w:hAnsi="Times New Roman" w:cs="Times New Roman"/>
          <w:sz w:val="24"/>
          <w:szCs w:val="24"/>
          <w:lang w:eastAsia="bg-BG"/>
        </w:rPr>
        <w:t xml:space="preserve"> и чл. 17, ал. 1, т. 3 от ЗМСМА, общинският съвет реши:</w:t>
      </w:r>
    </w:p>
    <w:p w:rsidR="0004262B" w:rsidRPr="003803AB" w:rsidRDefault="0004262B" w:rsidP="0004262B">
      <w:pPr>
        <w:spacing w:after="0"/>
        <w:ind w:firstLine="708"/>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bg-BG"/>
        </w:rPr>
        <w:t xml:space="preserve">Приема Програма на Община Русе по изпълнение на Националната стратегия за образователна интеграция на деца и ученици от етническите малцинства </w:t>
      </w:r>
      <w:r>
        <w:rPr>
          <w:rFonts w:ascii="Times New Roman" w:eastAsia="Times New Roman" w:hAnsi="Times New Roman" w:cs="Times New Roman"/>
          <w:bCs/>
          <w:sz w:val="24"/>
          <w:szCs w:val="24"/>
          <w:lang w:val="en-US" w:eastAsia="bg-BG"/>
        </w:rPr>
        <w:t>(</w:t>
      </w:r>
      <w:r>
        <w:rPr>
          <w:rFonts w:ascii="Times New Roman" w:eastAsia="Times New Roman" w:hAnsi="Times New Roman" w:cs="Times New Roman"/>
          <w:bCs/>
          <w:sz w:val="24"/>
          <w:szCs w:val="24"/>
          <w:lang w:eastAsia="bg-BG"/>
        </w:rPr>
        <w:t>2015-2020 г.)</w:t>
      </w:r>
    </w:p>
    <w:p w:rsidR="0004262B" w:rsidRPr="0004262B" w:rsidRDefault="0004262B" w:rsidP="0004262B">
      <w:pPr>
        <w:pStyle w:val="a3"/>
        <w:ind w:left="0"/>
        <w:jc w:val="center"/>
        <w:rPr>
          <w:rFonts w:ascii="Times New Roman" w:hAnsi="Times New Roman" w:cs="Times New Roman"/>
          <w:b/>
          <w:sz w:val="24"/>
          <w:szCs w:val="24"/>
        </w:rPr>
      </w:pPr>
    </w:p>
    <w:p w:rsidR="0004262B" w:rsidRPr="001E68AB" w:rsidRDefault="0004262B" w:rsidP="0004262B">
      <w:pPr>
        <w:pStyle w:val="a3"/>
        <w:ind w:left="0" w:firstLine="708"/>
        <w:jc w:val="both"/>
        <w:rPr>
          <w:rFonts w:ascii="Times New Roman" w:hAnsi="Times New Roman" w:cs="Times New Roman"/>
          <w:b/>
          <w:i/>
          <w:sz w:val="24"/>
          <w:szCs w:val="24"/>
        </w:rPr>
      </w:pPr>
      <w:r w:rsidRPr="001E68AB">
        <w:rPr>
          <w:rFonts w:ascii="Times New Roman" w:hAnsi="Times New Roman" w:cs="Times New Roman"/>
          <w:b/>
          <w:i/>
          <w:sz w:val="24"/>
          <w:szCs w:val="24"/>
        </w:rPr>
        <w:t xml:space="preserve">Почивка 15 минути. </w:t>
      </w:r>
    </w:p>
    <w:p w:rsidR="0004262B" w:rsidRDefault="0004262B" w:rsidP="0004262B">
      <w:pPr>
        <w:pStyle w:val="a3"/>
        <w:ind w:left="0"/>
        <w:jc w:val="both"/>
        <w:rPr>
          <w:rFonts w:ascii="Times New Roman" w:hAnsi="Times New Roman" w:cs="Times New Roman"/>
          <w:sz w:val="24"/>
          <w:szCs w:val="24"/>
        </w:rPr>
      </w:pPr>
    </w:p>
    <w:p w:rsidR="0004262B" w:rsidRPr="001E68AB" w:rsidRDefault="0004262B" w:rsidP="0004262B">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E68AB">
        <w:rPr>
          <w:rFonts w:ascii="Times New Roman" w:hAnsi="Times New Roman" w:cs="Times New Roman"/>
          <w:sz w:val="24"/>
          <w:szCs w:val="24"/>
        </w:rPr>
        <w:t xml:space="preserve">Да стартираме проверка на кворума, гласувайте. 39 общински съветници са се регистрирали с устройствата, имаме необходимия кворум, продължаваме. </w:t>
      </w:r>
    </w:p>
    <w:p w:rsidR="0004262B" w:rsidRPr="001E68AB" w:rsidRDefault="0004262B" w:rsidP="0004262B">
      <w:pPr>
        <w:pStyle w:val="a3"/>
        <w:ind w:left="0"/>
        <w:jc w:val="both"/>
        <w:rPr>
          <w:rFonts w:ascii="Times New Roman" w:hAnsi="Times New Roman" w:cs="Times New Roman"/>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19 Точка </w:t>
      </w:r>
    </w:p>
    <w:p w:rsidR="0004262B" w:rsidRPr="001E68AB" w:rsidRDefault="0004262B" w:rsidP="0004262B">
      <w:pPr>
        <w:pStyle w:val="a3"/>
        <w:spacing w:line="240" w:lineRule="auto"/>
        <w:ind w:left="0"/>
        <w:jc w:val="both"/>
        <w:rPr>
          <w:rFonts w:ascii="Times New Roman" w:eastAsia="Times New Roman" w:hAnsi="Times New Roman" w:cs="Times New Roman"/>
          <w:b/>
          <w:sz w:val="24"/>
          <w:szCs w:val="24"/>
          <w:lang w:eastAsia="bg-BG"/>
        </w:rPr>
      </w:pPr>
      <w:r w:rsidRPr="001E68AB">
        <w:rPr>
          <w:rFonts w:ascii="Times New Roman" w:eastAsia="Times New Roman" w:hAnsi="Times New Roman" w:cs="Times New Roman"/>
          <w:b/>
          <w:sz w:val="24"/>
          <w:szCs w:val="24"/>
          <w:lang w:eastAsia="bg-BG"/>
        </w:rPr>
        <w:t xml:space="preserve">Кандидатстване по Проект "Красива България", Кампания 2018   </w:t>
      </w:r>
    </w:p>
    <w:p w:rsidR="0004262B" w:rsidRPr="001E68AB" w:rsidRDefault="0004262B" w:rsidP="0004262B">
      <w:pPr>
        <w:pStyle w:val="a3"/>
        <w:ind w:left="0"/>
        <w:jc w:val="both"/>
        <w:rPr>
          <w:rFonts w:ascii="Times New Roman" w:hAnsi="Times New Roman" w:cs="Times New Roman"/>
          <w:b/>
          <w:sz w:val="24"/>
          <w:szCs w:val="24"/>
        </w:rPr>
      </w:pPr>
    </w:p>
    <w:p w:rsidR="0004262B" w:rsidRPr="001E68AB" w:rsidRDefault="0004262B" w:rsidP="0004262B">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E68AB">
        <w:rPr>
          <w:rFonts w:ascii="Times New Roman" w:hAnsi="Times New Roman" w:cs="Times New Roman"/>
          <w:sz w:val="24"/>
          <w:szCs w:val="24"/>
        </w:rPr>
        <w:t xml:space="preserve">Господин Карапчански. (коментар от зала не се чува) Личева. </w:t>
      </w:r>
    </w:p>
    <w:p w:rsidR="0004262B" w:rsidRPr="001E68AB"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1E68AB">
        <w:rPr>
          <w:rFonts w:ascii="Times New Roman" w:hAnsi="Times New Roman" w:cs="Times New Roman"/>
          <w:sz w:val="24"/>
          <w:szCs w:val="24"/>
        </w:rPr>
        <w:t xml:space="preserve">Уважаеми общински съветници, Община Русе има възможност след покана от управляващия орган на проекта „Красива България“ да кандидатства по Мярка 02 – </w:t>
      </w:r>
      <w:r w:rsidRPr="001E68AB">
        <w:rPr>
          <w:rFonts w:ascii="Times New Roman" w:hAnsi="Times New Roman" w:cs="Times New Roman"/>
          <w:sz w:val="24"/>
          <w:szCs w:val="24"/>
        </w:rPr>
        <w:lastRenderedPageBreak/>
        <w:t xml:space="preserve">Подобряване на социалната инфраструктура. Предлагаме обектът да бъде Дневен център за стари хора, който се намира на ул. „Йосиф Цанков“ 47, а това, което ще бъде като строителна интервенция е изграждане на външен асансьор, за да се осигури достъпна среда, тъй като центъра се намира на 2 етаж. Абсолютно отговаряме на всички условия да кандидатстваме, изработен е проект, с който е определена стойността на СМР и съответно 51% ще </w:t>
      </w:r>
      <w:proofErr w:type="spellStart"/>
      <w:r w:rsidRPr="001E68AB">
        <w:rPr>
          <w:rFonts w:ascii="Times New Roman" w:hAnsi="Times New Roman" w:cs="Times New Roman"/>
          <w:sz w:val="24"/>
          <w:szCs w:val="24"/>
        </w:rPr>
        <w:t>дофинансира</w:t>
      </w:r>
      <w:proofErr w:type="spellEnd"/>
      <w:r w:rsidRPr="001E68AB">
        <w:rPr>
          <w:rFonts w:ascii="Times New Roman" w:hAnsi="Times New Roman" w:cs="Times New Roman"/>
          <w:sz w:val="24"/>
          <w:szCs w:val="24"/>
        </w:rPr>
        <w:t xml:space="preserve"> общината на стойност 84 526 лв. Благодаря ви. </w:t>
      </w:r>
    </w:p>
    <w:p w:rsidR="0004262B" w:rsidRPr="001E68AB"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E68AB">
        <w:rPr>
          <w:rFonts w:ascii="Times New Roman" w:hAnsi="Times New Roman" w:cs="Times New Roman"/>
          <w:sz w:val="24"/>
          <w:szCs w:val="24"/>
        </w:rPr>
        <w:t xml:space="preserve">Благодаря. Въпроси и изказвания? Няма, гласуваме.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Default="0004262B" w:rsidP="0004262B">
      <w:pPr>
        <w:pStyle w:val="a3"/>
        <w:ind w:left="0"/>
        <w:jc w:val="both"/>
        <w:rPr>
          <w:rFonts w:ascii="Times New Roman" w:hAnsi="Times New Roman" w:cs="Times New Roman"/>
          <w:b/>
          <w:sz w:val="24"/>
          <w:szCs w:val="24"/>
        </w:rPr>
      </w:pPr>
    </w:p>
    <w:p w:rsidR="0004262B" w:rsidRDefault="0004262B" w:rsidP="0004262B">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723</w:t>
      </w:r>
    </w:p>
    <w:p w:rsidR="0004262B" w:rsidRPr="001B01FF" w:rsidRDefault="0004262B" w:rsidP="0004262B">
      <w:pPr>
        <w:spacing w:after="120"/>
        <w:ind w:firstLine="720"/>
        <w:rPr>
          <w:rFonts w:ascii="Times New Roman" w:hAnsi="Times New Roman" w:cs="Times New Roman"/>
          <w:sz w:val="24"/>
          <w:szCs w:val="24"/>
        </w:rPr>
      </w:pPr>
      <w:r w:rsidRPr="001B01FF">
        <w:rPr>
          <w:rFonts w:ascii="Times New Roman" w:hAnsi="Times New Roman" w:cs="Times New Roman"/>
          <w:sz w:val="24"/>
          <w:szCs w:val="24"/>
        </w:rPr>
        <w:t>На основание чл. 21, ал. 2</w:t>
      </w:r>
      <w:r>
        <w:rPr>
          <w:rFonts w:ascii="Times New Roman" w:hAnsi="Times New Roman" w:cs="Times New Roman"/>
          <w:sz w:val="24"/>
          <w:szCs w:val="24"/>
        </w:rPr>
        <w:t>,</w:t>
      </w:r>
      <w:r w:rsidRPr="001B01FF">
        <w:rPr>
          <w:rFonts w:ascii="Times New Roman" w:hAnsi="Times New Roman" w:cs="Times New Roman"/>
          <w:sz w:val="24"/>
          <w:szCs w:val="24"/>
        </w:rPr>
        <w:t xml:space="preserve"> във връзка с чл. 21, ал. 1, т. 23 от ЗМСМА и изискванията за кандидатстване по Проект "Красива България", Общинският съвет реши:</w:t>
      </w:r>
    </w:p>
    <w:p w:rsidR="0004262B" w:rsidRPr="001B01FF" w:rsidRDefault="0004262B" w:rsidP="0004262B">
      <w:pPr>
        <w:numPr>
          <w:ilvl w:val="0"/>
          <w:numId w:val="31"/>
        </w:numPr>
        <w:spacing w:after="120" w:line="240" w:lineRule="auto"/>
        <w:rPr>
          <w:rFonts w:ascii="Times New Roman" w:hAnsi="Times New Roman" w:cs="Times New Roman"/>
          <w:sz w:val="24"/>
          <w:szCs w:val="24"/>
        </w:rPr>
      </w:pPr>
      <w:r w:rsidRPr="001B01FF">
        <w:rPr>
          <w:rFonts w:ascii="Times New Roman" w:hAnsi="Times New Roman" w:cs="Times New Roman"/>
          <w:sz w:val="24"/>
          <w:szCs w:val="24"/>
        </w:rPr>
        <w:t>Дава съгласие Община Русе да кандидатства с проектно предложение по Мярка М02 "Подобряване на социалната инфраструктура".</w:t>
      </w:r>
    </w:p>
    <w:p w:rsidR="0004262B" w:rsidRPr="001B01FF" w:rsidRDefault="0004262B" w:rsidP="0004262B">
      <w:pPr>
        <w:numPr>
          <w:ilvl w:val="0"/>
          <w:numId w:val="31"/>
        </w:numPr>
        <w:spacing w:after="120" w:line="240" w:lineRule="auto"/>
        <w:rPr>
          <w:rFonts w:ascii="Times New Roman" w:hAnsi="Times New Roman" w:cs="Times New Roman"/>
          <w:i/>
          <w:sz w:val="24"/>
          <w:szCs w:val="24"/>
        </w:rPr>
      </w:pPr>
      <w:r w:rsidRPr="001B01FF">
        <w:rPr>
          <w:rFonts w:ascii="Times New Roman" w:hAnsi="Times New Roman" w:cs="Times New Roman"/>
          <w:sz w:val="24"/>
          <w:szCs w:val="24"/>
        </w:rPr>
        <w:t>Дава съгласие Община Русе да осигури необходимото съфинансиране през 2018 г. в размер на 51% от общата стойност на проекта или до 84 526 лв. с ДДС.</w:t>
      </w:r>
    </w:p>
    <w:p w:rsidR="0004262B" w:rsidRDefault="0004262B" w:rsidP="0004262B">
      <w:pPr>
        <w:pStyle w:val="a3"/>
        <w:ind w:left="0"/>
        <w:jc w:val="center"/>
        <w:rPr>
          <w:rFonts w:ascii="Times New Roman" w:hAnsi="Times New Roman" w:cs="Times New Roman"/>
          <w:b/>
          <w:sz w:val="24"/>
          <w:szCs w:val="24"/>
        </w:rPr>
      </w:pPr>
    </w:p>
    <w:p w:rsidR="0004262B" w:rsidRPr="00813266" w:rsidRDefault="0004262B" w:rsidP="0004262B">
      <w:pPr>
        <w:pStyle w:val="a3"/>
        <w:ind w:left="0"/>
        <w:jc w:val="both"/>
        <w:rPr>
          <w:rFonts w:ascii="Times New Roman" w:hAnsi="Times New Roman" w:cs="Times New Roman"/>
          <w:b/>
          <w:sz w:val="24"/>
          <w:szCs w:val="24"/>
        </w:rPr>
      </w:pPr>
      <w:r w:rsidRPr="00813266">
        <w:rPr>
          <w:rFonts w:ascii="Times New Roman" w:hAnsi="Times New Roman" w:cs="Times New Roman"/>
          <w:b/>
          <w:sz w:val="24"/>
          <w:szCs w:val="24"/>
        </w:rPr>
        <w:t>20 Точка</w:t>
      </w:r>
    </w:p>
    <w:p w:rsidR="0004262B" w:rsidRPr="00813266" w:rsidRDefault="0004262B" w:rsidP="0004262B">
      <w:pPr>
        <w:pStyle w:val="a3"/>
        <w:spacing w:line="240" w:lineRule="auto"/>
        <w:ind w:left="0"/>
        <w:jc w:val="both"/>
        <w:rPr>
          <w:rFonts w:ascii="Times New Roman" w:eastAsia="Times New Roman" w:hAnsi="Times New Roman" w:cs="Times New Roman"/>
          <w:b/>
          <w:sz w:val="24"/>
          <w:szCs w:val="24"/>
          <w:lang w:eastAsia="bg-BG"/>
        </w:rPr>
      </w:pPr>
      <w:r w:rsidRPr="00813266">
        <w:rPr>
          <w:rFonts w:ascii="Times New Roman" w:eastAsia="Times New Roman" w:hAnsi="Times New Roman" w:cs="Times New Roman"/>
          <w:b/>
          <w:sz w:val="24"/>
          <w:szCs w:val="24"/>
          <w:lang w:eastAsia="bg-BG"/>
        </w:rPr>
        <w:t xml:space="preserve">Даване на съгласие за издаване на запис на заповед, без протест и разноски в полза на МРРБ, Управляващ орган на Оперативна програма „Региони в растеж“ – Главна дирекция „Стратегическо планиране и програми за регионално развитие“ по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w:t>
      </w:r>
    </w:p>
    <w:p w:rsidR="0004262B" w:rsidRPr="00813266" w:rsidRDefault="0004262B" w:rsidP="0004262B">
      <w:pPr>
        <w:pStyle w:val="a3"/>
        <w:ind w:left="0"/>
        <w:jc w:val="both"/>
        <w:rPr>
          <w:rFonts w:ascii="Times New Roman" w:hAnsi="Times New Roman" w:cs="Times New Roman"/>
          <w:b/>
          <w:sz w:val="24"/>
          <w:szCs w:val="24"/>
        </w:rPr>
      </w:pPr>
    </w:p>
    <w:p w:rsidR="0004262B" w:rsidRPr="00813266"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13266">
        <w:rPr>
          <w:rFonts w:ascii="Times New Roman" w:hAnsi="Times New Roman" w:cs="Times New Roman"/>
          <w:sz w:val="24"/>
          <w:szCs w:val="24"/>
        </w:rPr>
        <w:t xml:space="preserve">Господин Григоров. </w:t>
      </w:r>
    </w:p>
    <w:p w:rsidR="0004262B" w:rsidRPr="00813266" w:rsidRDefault="0004262B" w:rsidP="0004262B">
      <w:pPr>
        <w:pStyle w:val="a3"/>
        <w:ind w:left="0"/>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Г-н Ив. Григоров: </w:t>
      </w:r>
      <w:r w:rsidRPr="00813266">
        <w:rPr>
          <w:rFonts w:ascii="Times New Roman" w:hAnsi="Times New Roman" w:cs="Times New Roman"/>
          <w:sz w:val="24"/>
          <w:szCs w:val="24"/>
        </w:rPr>
        <w:t xml:space="preserve">Уважаеми общински съветници, Община Русе е бенефициент по ОП „Региони в растеж 2014-2020“, проект </w:t>
      </w:r>
      <w:r w:rsidRPr="00813266">
        <w:rPr>
          <w:rFonts w:ascii="Times New Roman" w:eastAsia="Times New Roman" w:hAnsi="Times New Roman" w:cs="Times New Roman"/>
          <w:sz w:val="24"/>
          <w:szCs w:val="24"/>
          <w:lang w:eastAsia="bg-BG"/>
        </w:rPr>
        <w:t xml:space="preserve">„Ремонт, прилагане на мерки за енергийна ефективност и мерки, съгласно Наредба №4 за достъпна среда на Комплекс за социални услуги за деца и семейства. Общата стойност на проекта е 1 463 794, става въпрос за запис на заповед от 257 555. Рутинна операция, по комисиите нямаше забележки, поддържаме. </w:t>
      </w:r>
    </w:p>
    <w:p w:rsidR="0004262B" w:rsidRPr="00813266" w:rsidRDefault="0004262B" w:rsidP="0004262B">
      <w:pPr>
        <w:pStyle w:val="a3"/>
        <w:ind w:left="0"/>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13266">
        <w:rPr>
          <w:rFonts w:ascii="Times New Roman" w:hAnsi="Times New Roman" w:cs="Times New Roman"/>
          <w:sz w:val="24"/>
          <w:szCs w:val="24"/>
        </w:rPr>
        <w:t xml:space="preserve">Да, благодаря. Въпроси и изказвания по тази точка? Не виждам, гласуваме.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46</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Default="0004262B" w:rsidP="0004262B">
      <w:pPr>
        <w:pStyle w:val="a3"/>
        <w:spacing w:line="240" w:lineRule="auto"/>
        <w:ind w:left="0"/>
        <w:jc w:val="both"/>
        <w:rPr>
          <w:rFonts w:ascii="Times New Roman" w:eastAsia="Times New Roman" w:hAnsi="Times New Roman" w:cs="Times New Roman"/>
          <w:b/>
          <w:sz w:val="24"/>
          <w:szCs w:val="24"/>
          <w:lang w:eastAsia="bg-BG"/>
        </w:rPr>
      </w:pPr>
    </w:p>
    <w:p w:rsidR="0004262B" w:rsidRDefault="0004262B" w:rsidP="0004262B">
      <w:pPr>
        <w:pStyle w:val="a3"/>
        <w:spacing w:line="240" w:lineRule="auto"/>
        <w:ind w:left="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724</w:t>
      </w:r>
    </w:p>
    <w:p w:rsidR="0004262B" w:rsidRPr="00576667" w:rsidRDefault="0004262B" w:rsidP="0004262B">
      <w:pPr>
        <w:ind w:firstLine="708"/>
        <w:rPr>
          <w:rFonts w:ascii="Times New Roman" w:hAnsi="Times New Roman" w:cs="Times New Roman"/>
          <w:sz w:val="24"/>
          <w:szCs w:val="24"/>
        </w:rPr>
      </w:pPr>
      <w:r w:rsidRPr="00576667">
        <w:rPr>
          <w:sz w:val="24"/>
          <w:szCs w:val="24"/>
        </w:rPr>
        <w:t xml:space="preserve">На </w:t>
      </w:r>
      <w:r w:rsidRPr="00576667">
        <w:rPr>
          <w:rFonts w:ascii="Times New Roman" w:hAnsi="Times New Roman" w:cs="Times New Roman"/>
          <w:sz w:val="24"/>
          <w:szCs w:val="24"/>
        </w:rPr>
        <w:t>основание чл. 21, ал.2</w:t>
      </w:r>
      <w:r>
        <w:rPr>
          <w:rFonts w:ascii="Times New Roman" w:hAnsi="Times New Roman" w:cs="Times New Roman"/>
          <w:sz w:val="24"/>
          <w:szCs w:val="24"/>
        </w:rPr>
        <w:t>,</w:t>
      </w:r>
      <w:r w:rsidRPr="00576667">
        <w:rPr>
          <w:rFonts w:ascii="Times New Roman" w:hAnsi="Times New Roman" w:cs="Times New Roman"/>
          <w:sz w:val="24"/>
          <w:szCs w:val="24"/>
        </w:rPr>
        <w:t xml:space="preserve"> във връзка с чл.21, ал.1,</w:t>
      </w:r>
      <w:r>
        <w:rPr>
          <w:rFonts w:ascii="Times New Roman" w:hAnsi="Times New Roman" w:cs="Times New Roman"/>
          <w:sz w:val="24"/>
          <w:szCs w:val="24"/>
        </w:rPr>
        <w:t xml:space="preserve"> </w:t>
      </w:r>
      <w:r w:rsidRPr="00576667">
        <w:rPr>
          <w:rFonts w:ascii="Times New Roman" w:hAnsi="Times New Roman" w:cs="Times New Roman"/>
          <w:sz w:val="24"/>
          <w:szCs w:val="24"/>
        </w:rPr>
        <w:t>т.23 от ЗМСМА, Общинският съвет реши:</w:t>
      </w:r>
    </w:p>
    <w:p w:rsidR="0004262B" w:rsidRPr="00576667" w:rsidRDefault="0004262B" w:rsidP="0004262B">
      <w:pPr>
        <w:ind w:firstLine="720"/>
        <w:rPr>
          <w:rFonts w:ascii="Times New Roman" w:hAnsi="Times New Roman" w:cs="Times New Roman"/>
          <w:i/>
          <w:sz w:val="24"/>
          <w:szCs w:val="24"/>
        </w:rPr>
      </w:pPr>
      <w:r w:rsidRPr="00576667">
        <w:rPr>
          <w:rFonts w:ascii="Times New Roman" w:hAnsi="Times New Roman" w:cs="Times New Roman"/>
          <w:sz w:val="24"/>
          <w:szCs w:val="24"/>
        </w:rPr>
        <w:t xml:space="preserve">1. Дава съгласие Община Русе да издаде Запис на заповед, неотменимо и безусловно, без протест и разноски в полза на Министерство на регионалното развитие и благоустройството, Управляващ орган на ОПРР </w:t>
      </w:r>
      <w:r w:rsidRPr="00576667">
        <w:rPr>
          <w:rFonts w:ascii="Times New Roman" w:hAnsi="Times New Roman" w:cs="Times New Roman"/>
          <w:i/>
          <w:sz w:val="24"/>
          <w:szCs w:val="24"/>
        </w:rPr>
        <w:t xml:space="preserve">- </w:t>
      </w:r>
      <w:r w:rsidRPr="00576667">
        <w:rPr>
          <w:rFonts w:ascii="Times New Roman" w:hAnsi="Times New Roman" w:cs="Times New Roman"/>
          <w:sz w:val="24"/>
          <w:szCs w:val="24"/>
        </w:rPr>
        <w:t xml:space="preserve">Главна дирекция “Стратегическо планиране и програми за регионално развитие” в размер на 257 555,59 лв. (двеста петдесет и седем хиляди петстотин петдесет и пет лева и петдесет и девет стотинки), представляващи 35 % от стойността на БФП, във връзка с договор №BG16RFOP001-1.005-0004-C01 „Ремонт, прилагане на мерки за енергийна ефективност и мерки, съгласно Наредба № 4 за достъпна среда на Комплекс за </w:t>
      </w:r>
      <w:r w:rsidRPr="00576667">
        <w:rPr>
          <w:rFonts w:ascii="Times New Roman" w:hAnsi="Times New Roman" w:cs="Times New Roman"/>
          <w:sz w:val="24"/>
          <w:szCs w:val="24"/>
        </w:rPr>
        <w:lastRenderedPageBreak/>
        <w:t xml:space="preserve">социални услуги за деца и семейства“; със срок за предявяване, за плащане 27.12.2019 г. /два месеца след изтичане на крайния срок по изпълнение на договора/.   </w:t>
      </w:r>
    </w:p>
    <w:p w:rsidR="0004262B" w:rsidRPr="00576667" w:rsidRDefault="0004262B" w:rsidP="0004262B">
      <w:pPr>
        <w:ind w:firstLine="720"/>
        <w:rPr>
          <w:rFonts w:ascii="Times New Roman" w:hAnsi="Times New Roman" w:cs="Times New Roman"/>
          <w:sz w:val="24"/>
          <w:szCs w:val="24"/>
        </w:rPr>
      </w:pPr>
      <w:r w:rsidRPr="00576667">
        <w:rPr>
          <w:rFonts w:ascii="Times New Roman" w:hAnsi="Times New Roman" w:cs="Times New Roman"/>
          <w:sz w:val="24"/>
          <w:szCs w:val="24"/>
        </w:rPr>
        <w:t>2. Упълномощава Кмета на Община Русе - Пламен Стоилов да подпише Записа на заповед и  всички изискуеми документи по издаване на същия.</w:t>
      </w:r>
    </w:p>
    <w:p w:rsidR="0004262B" w:rsidRDefault="0004262B" w:rsidP="0004262B">
      <w:pPr>
        <w:pStyle w:val="a3"/>
        <w:spacing w:line="240" w:lineRule="auto"/>
        <w:ind w:left="0"/>
        <w:jc w:val="center"/>
        <w:rPr>
          <w:rFonts w:ascii="Times New Roman" w:eastAsia="Times New Roman" w:hAnsi="Times New Roman" w:cs="Times New Roman"/>
          <w:b/>
          <w:sz w:val="24"/>
          <w:szCs w:val="24"/>
          <w:lang w:eastAsia="bg-BG"/>
        </w:rPr>
      </w:pPr>
    </w:p>
    <w:p w:rsidR="0004262B" w:rsidRDefault="0004262B" w:rsidP="0004262B">
      <w:pPr>
        <w:pStyle w:val="a3"/>
        <w:spacing w:line="240" w:lineRule="auto"/>
        <w:ind w:left="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 Точка</w:t>
      </w:r>
    </w:p>
    <w:p w:rsidR="0004262B" w:rsidRPr="00813266" w:rsidRDefault="0004262B" w:rsidP="0004262B">
      <w:pPr>
        <w:pStyle w:val="a3"/>
        <w:spacing w:line="240" w:lineRule="auto"/>
        <w:ind w:left="0"/>
        <w:jc w:val="both"/>
        <w:rPr>
          <w:rFonts w:ascii="Times New Roman" w:eastAsia="Times New Roman" w:hAnsi="Times New Roman" w:cs="Times New Roman"/>
          <w:b/>
          <w:bCs/>
          <w:sz w:val="24"/>
          <w:szCs w:val="24"/>
          <w:lang w:eastAsia="bg-BG"/>
        </w:rPr>
      </w:pPr>
      <w:r w:rsidRPr="00813266">
        <w:rPr>
          <w:rFonts w:ascii="Times New Roman" w:eastAsia="Times New Roman" w:hAnsi="Times New Roman" w:cs="Times New Roman"/>
          <w:b/>
          <w:sz w:val="24"/>
          <w:szCs w:val="24"/>
          <w:lang w:eastAsia="bg-BG"/>
        </w:rPr>
        <w:t xml:space="preserve">Премахване на сгради общинска собственост с идентификатори 63427.2.5735.1 и  63427.2.5735.2 по КК на гр. Русе, намиращи се в поземлен имот с административен адрес: гр. Русе, бул. „Придунавски“, бивша Гребна база      </w:t>
      </w:r>
    </w:p>
    <w:p w:rsidR="0004262B" w:rsidRPr="00813266" w:rsidRDefault="0004262B" w:rsidP="0004262B">
      <w:pPr>
        <w:pStyle w:val="a3"/>
        <w:spacing w:line="240" w:lineRule="auto"/>
        <w:ind w:left="0"/>
        <w:jc w:val="both"/>
        <w:rPr>
          <w:rFonts w:ascii="Times New Roman" w:eastAsia="Times New Roman" w:hAnsi="Times New Roman" w:cs="Times New Roman"/>
          <w:b/>
          <w:sz w:val="24"/>
          <w:szCs w:val="24"/>
          <w:lang w:eastAsia="bg-BG"/>
        </w:rPr>
      </w:pPr>
    </w:p>
    <w:p w:rsidR="0004262B" w:rsidRPr="008C5678"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5678">
        <w:rPr>
          <w:rFonts w:ascii="Times New Roman" w:hAnsi="Times New Roman" w:cs="Times New Roman"/>
          <w:sz w:val="24"/>
          <w:szCs w:val="24"/>
        </w:rPr>
        <w:t xml:space="preserve">Господин Наков, заповядайте. </w:t>
      </w:r>
    </w:p>
    <w:p w:rsidR="0004262B" w:rsidRPr="008C5678"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8C5678">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решение за даване на съгласие за премахване на 2 сгради общинска собственост на бул. „Придунавски“ в зоната на крайбрежната алея. Знаете, че там се осъществява проект за реконструкция и рехабилитация на пешеходната среда и изграждане на зона за обществен отдих. Сградите пряко влияят върху реализацията на проекта, също така те не са елемент на подробния устройствен план, тоест те няма как да бъдат укрепвани и извършване на основен ремонт, само на текущ ремонт, така че е незаконосъобразно </w:t>
      </w:r>
      <w:proofErr w:type="spellStart"/>
      <w:r w:rsidRPr="008C5678">
        <w:rPr>
          <w:rFonts w:ascii="Times New Roman" w:hAnsi="Times New Roman" w:cs="Times New Roman"/>
          <w:sz w:val="24"/>
          <w:szCs w:val="24"/>
        </w:rPr>
        <w:t>последващи</w:t>
      </w:r>
      <w:proofErr w:type="spellEnd"/>
      <w:r w:rsidRPr="008C5678">
        <w:rPr>
          <w:rFonts w:ascii="Times New Roman" w:hAnsi="Times New Roman" w:cs="Times New Roman"/>
          <w:sz w:val="24"/>
          <w:szCs w:val="24"/>
        </w:rPr>
        <w:t xml:space="preserve"> действия по отношение на конструкцията и затова се предлага да бъдат премахнати. Благодаря. </w:t>
      </w:r>
    </w:p>
    <w:p w:rsidR="0004262B" w:rsidRPr="008C5678"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5678">
        <w:rPr>
          <w:rFonts w:ascii="Times New Roman" w:hAnsi="Times New Roman" w:cs="Times New Roman"/>
          <w:sz w:val="24"/>
          <w:szCs w:val="24"/>
        </w:rPr>
        <w:t xml:space="preserve">Да, благодаря. Въпроси и изказвания по точката? Няма, гласуваме.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45</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Pr="00813266" w:rsidRDefault="0004262B" w:rsidP="0004262B">
      <w:pPr>
        <w:pStyle w:val="a3"/>
        <w:ind w:left="0"/>
        <w:jc w:val="both"/>
        <w:rPr>
          <w:rFonts w:ascii="Times New Roman" w:hAnsi="Times New Roman" w:cs="Times New Roman"/>
          <w:b/>
          <w:sz w:val="24"/>
          <w:szCs w:val="24"/>
        </w:rPr>
      </w:pPr>
    </w:p>
    <w:p w:rsidR="0004262B" w:rsidRDefault="0028736F" w:rsidP="0028736F">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РЕШЕВИЕ № 725</w:t>
      </w:r>
    </w:p>
    <w:p w:rsidR="0028736F" w:rsidRDefault="0028736F" w:rsidP="0028736F">
      <w:pPr>
        <w:spacing w:after="0" w:line="240" w:lineRule="auto"/>
        <w:rPr>
          <w:rFonts w:ascii="Times New Roman" w:hAnsi="Times New Roman" w:cs="Times New Roman"/>
          <w:sz w:val="24"/>
          <w:szCs w:val="24"/>
          <w:lang w:val="be-BY"/>
        </w:rPr>
      </w:pPr>
      <w:r w:rsidRPr="00BC477A">
        <w:rPr>
          <w:rFonts w:ascii="Times New Roman" w:hAnsi="Times New Roman" w:cs="Times New Roman"/>
          <w:b/>
          <w:sz w:val="24"/>
          <w:szCs w:val="24"/>
          <w:lang w:val="be-BY"/>
        </w:rPr>
        <w:tab/>
      </w:r>
      <w:r w:rsidRPr="00BC477A">
        <w:rPr>
          <w:rFonts w:ascii="Times New Roman" w:hAnsi="Times New Roman" w:cs="Times New Roman"/>
          <w:sz w:val="24"/>
          <w:szCs w:val="24"/>
          <w:lang w:val="be-BY"/>
        </w:rPr>
        <w:t>На основание чл.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w:t>
      </w:r>
      <w:r>
        <w:rPr>
          <w:rFonts w:ascii="Times New Roman" w:hAnsi="Times New Roman" w:cs="Times New Roman"/>
          <w:sz w:val="24"/>
          <w:szCs w:val="24"/>
          <w:lang w:val="be-BY"/>
        </w:rPr>
        <w:t>,</w:t>
      </w:r>
      <w:r w:rsidRPr="00BC477A">
        <w:rPr>
          <w:rFonts w:ascii="Times New Roman" w:hAnsi="Times New Roman" w:cs="Times New Roman"/>
          <w:sz w:val="24"/>
          <w:szCs w:val="24"/>
          <w:lang w:val="be-BY"/>
        </w:rPr>
        <w:t xml:space="preserve"> във връзка с чл. 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1, т.</w:t>
      </w:r>
      <w:r>
        <w:rPr>
          <w:rFonts w:ascii="Times New Roman" w:hAnsi="Times New Roman" w:cs="Times New Roman"/>
          <w:sz w:val="24"/>
          <w:szCs w:val="24"/>
          <w:lang w:val="be-BY"/>
        </w:rPr>
        <w:t xml:space="preserve"> 8</w:t>
      </w:r>
      <w:r w:rsidRPr="00BC477A">
        <w:rPr>
          <w:rFonts w:ascii="Times New Roman" w:hAnsi="Times New Roman" w:cs="Times New Roman"/>
          <w:sz w:val="24"/>
          <w:szCs w:val="24"/>
          <w:lang w:val="be-BY"/>
        </w:rPr>
        <w:t xml:space="preserve"> от ЗМСМА</w:t>
      </w:r>
      <w:r>
        <w:rPr>
          <w:rFonts w:ascii="Times New Roman" w:hAnsi="Times New Roman" w:cs="Times New Roman"/>
          <w:sz w:val="24"/>
          <w:szCs w:val="24"/>
          <w:lang w:val="be-BY"/>
        </w:rPr>
        <w:t>, чл. 8, ал. 1 от Закона за общинската собственост, чл. 26, ал. 1, т. 9 от Наредба № 1 за общинската собственост на Общински съвет – Русе и във връзка с чл. 197, ал. 1 от Закона за устройство на територията,</w:t>
      </w:r>
      <w:r w:rsidRPr="00BC477A">
        <w:rPr>
          <w:rFonts w:ascii="Times New Roman" w:hAnsi="Times New Roman" w:cs="Times New Roman"/>
          <w:sz w:val="24"/>
          <w:szCs w:val="24"/>
          <w:lang w:val="be-BY"/>
        </w:rPr>
        <w:t xml:space="preserve"> Общинският съвет реши:</w:t>
      </w:r>
    </w:p>
    <w:p w:rsidR="0028736F" w:rsidRDefault="0028736F" w:rsidP="0028736F">
      <w:pPr>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 xml:space="preserve">1. Дава съгласие за премахване на </w:t>
      </w:r>
      <w:r w:rsidRPr="00BC477A">
        <w:rPr>
          <w:rFonts w:ascii="Times New Roman" w:hAnsi="Times New Roman" w:cs="Times New Roman"/>
          <w:sz w:val="24"/>
          <w:szCs w:val="24"/>
        </w:rPr>
        <w:t>масивна едноетажна сграда /хангар/ с идентификатор 63427.2.5735.1 със застроена площ 688,00 кв.м. и с предназначение – складова база, склад и масивна двуетажна сграда /гребна база/ с идентификатор 63427.2.5735.2 със застроена пл</w:t>
      </w:r>
      <w:r>
        <w:rPr>
          <w:rFonts w:ascii="Times New Roman" w:hAnsi="Times New Roman" w:cs="Times New Roman"/>
          <w:sz w:val="24"/>
          <w:szCs w:val="24"/>
        </w:rPr>
        <w:t>о</w:t>
      </w:r>
      <w:r w:rsidRPr="00BC477A">
        <w:rPr>
          <w:rFonts w:ascii="Times New Roman" w:hAnsi="Times New Roman" w:cs="Times New Roman"/>
          <w:sz w:val="24"/>
          <w:szCs w:val="24"/>
        </w:rPr>
        <w:t xml:space="preserve">щ 512,00 кв.м. и с предназначение – спортна </w:t>
      </w:r>
      <w:r>
        <w:rPr>
          <w:rFonts w:ascii="Times New Roman" w:hAnsi="Times New Roman" w:cs="Times New Roman"/>
          <w:sz w:val="24"/>
          <w:szCs w:val="24"/>
        </w:rPr>
        <w:t xml:space="preserve">база, предмет на </w:t>
      </w:r>
      <w:r w:rsidRPr="00D77DB0">
        <w:rPr>
          <w:rFonts w:ascii="Times New Roman" w:hAnsi="Times New Roman" w:cs="Times New Roman"/>
          <w:sz w:val="24"/>
          <w:szCs w:val="24"/>
        </w:rPr>
        <w:t>Акт за публична общинска собственост № 6503 от 06.07.2011г.</w:t>
      </w:r>
    </w:p>
    <w:p w:rsidR="0028736F" w:rsidRDefault="0028736F" w:rsidP="0028736F">
      <w:pPr>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2. Упълномощава кмета на Община Русе да организира премахването на сградите и разчистването на терена от отпадъци.</w:t>
      </w:r>
    </w:p>
    <w:p w:rsidR="0028736F" w:rsidRPr="00813266" w:rsidRDefault="0028736F" w:rsidP="0028736F">
      <w:pPr>
        <w:pStyle w:val="a3"/>
        <w:ind w:left="0"/>
        <w:jc w:val="center"/>
        <w:rPr>
          <w:rFonts w:ascii="Times New Roman" w:hAnsi="Times New Roman" w:cs="Times New Roman"/>
          <w:b/>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22 Точка </w:t>
      </w:r>
    </w:p>
    <w:p w:rsidR="0004262B" w:rsidRPr="008C5678" w:rsidRDefault="0004262B" w:rsidP="0004262B">
      <w:pPr>
        <w:pStyle w:val="a3"/>
        <w:spacing w:line="240" w:lineRule="auto"/>
        <w:ind w:left="0"/>
        <w:jc w:val="both"/>
        <w:rPr>
          <w:rFonts w:ascii="Times New Roman" w:eastAsia="Times New Roman" w:hAnsi="Times New Roman" w:cs="Times New Roman"/>
          <w:b/>
          <w:sz w:val="24"/>
          <w:szCs w:val="24"/>
          <w:lang w:eastAsia="bg-BG"/>
        </w:rPr>
      </w:pPr>
      <w:r w:rsidRPr="008C5678">
        <w:rPr>
          <w:rFonts w:ascii="Times New Roman" w:eastAsia="Times New Roman" w:hAnsi="Times New Roman" w:cs="Times New Roman"/>
          <w:b/>
          <w:sz w:val="24"/>
          <w:szCs w:val="24"/>
          <w:lang w:eastAsia="bg-BG"/>
        </w:rPr>
        <w:t xml:space="preserve">Даване на разрешение за изработване на проект за подробен устройствен план – план за застрояване за поземлен имот с идентификатор 63427.227.1 по кадастралната карта и кадастралните регистри на гр. Русе, находящ се в местност Над линията </w:t>
      </w:r>
    </w:p>
    <w:p w:rsidR="0004262B" w:rsidRPr="008C5678" w:rsidRDefault="0004262B" w:rsidP="0004262B">
      <w:pPr>
        <w:pStyle w:val="a3"/>
        <w:ind w:left="0"/>
        <w:jc w:val="both"/>
        <w:rPr>
          <w:rFonts w:ascii="Times New Roman" w:hAnsi="Times New Roman" w:cs="Times New Roman"/>
          <w:b/>
          <w:sz w:val="24"/>
          <w:szCs w:val="24"/>
        </w:rPr>
      </w:pPr>
    </w:p>
    <w:p w:rsidR="0004262B" w:rsidRPr="008C5678"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5678">
        <w:rPr>
          <w:rFonts w:ascii="Times New Roman" w:hAnsi="Times New Roman" w:cs="Times New Roman"/>
          <w:sz w:val="24"/>
          <w:szCs w:val="24"/>
        </w:rPr>
        <w:t xml:space="preserve">Господин Наков. </w:t>
      </w:r>
    </w:p>
    <w:p w:rsidR="0004262B"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8C5678">
        <w:rPr>
          <w:rFonts w:ascii="Times New Roman" w:hAnsi="Times New Roman" w:cs="Times New Roman"/>
          <w:sz w:val="24"/>
          <w:szCs w:val="24"/>
        </w:rPr>
        <w:t>Благодаря Ви, господин Председателю. Уважаеми общински съветници, на вашето внимание се предлага</w:t>
      </w:r>
      <w:r>
        <w:rPr>
          <w:rFonts w:ascii="Times New Roman" w:hAnsi="Times New Roman" w:cs="Times New Roman"/>
          <w:sz w:val="24"/>
          <w:szCs w:val="24"/>
        </w:rPr>
        <w:t xml:space="preserve"> проект за одобряване на задание и разрешаване изработването на подробен устройствен план, </w:t>
      </w:r>
      <w:proofErr w:type="spellStart"/>
      <w:r>
        <w:rPr>
          <w:rFonts w:ascii="Times New Roman" w:hAnsi="Times New Roman" w:cs="Times New Roman"/>
          <w:sz w:val="24"/>
          <w:szCs w:val="24"/>
        </w:rPr>
        <w:t>план</w:t>
      </w:r>
      <w:proofErr w:type="spellEnd"/>
      <w:r>
        <w:rPr>
          <w:rFonts w:ascii="Times New Roman" w:hAnsi="Times New Roman" w:cs="Times New Roman"/>
          <w:sz w:val="24"/>
          <w:szCs w:val="24"/>
        </w:rPr>
        <w:t xml:space="preserve"> за застрояване за поземлен имот в </w:t>
      </w:r>
      <w:r>
        <w:rPr>
          <w:rFonts w:ascii="Times New Roman" w:hAnsi="Times New Roman" w:cs="Times New Roman"/>
          <w:sz w:val="24"/>
          <w:szCs w:val="24"/>
        </w:rPr>
        <w:lastRenderedPageBreak/>
        <w:t xml:space="preserve">местността „Над линията“ в землището на Русе. С планът за застрояване се определя смесена обществено-обслужваща складова зона със съответните параметри, които са заложени в общия градоустройствен план на Русе. Благодаря ви. </w:t>
      </w:r>
    </w:p>
    <w:p w:rsidR="0004262B" w:rsidRPr="00856EC2" w:rsidRDefault="0004262B" w:rsidP="0004262B">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56EC2">
        <w:rPr>
          <w:rFonts w:ascii="Times New Roman" w:hAnsi="Times New Roman" w:cs="Times New Roman"/>
          <w:sz w:val="24"/>
          <w:szCs w:val="24"/>
        </w:rPr>
        <w:t xml:space="preserve">Благодаря. Въпроси и изказвания? Няма, гласуваме точката.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Default="0004262B" w:rsidP="0004262B">
      <w:pPr>
        <w:pStyle w:val="a3"/>
        <w:ind w:left="0"/>
        <w:jc w:val="both"/>
        <w:rPr>
          <w:rFonts w:ascii="Times New Roman" w:hAnsi="Times New Roman" w:cs="Times New Roman"/>
          <w:b/>
          <w:sz w:val="24"/>
          <w:szCs w:val="24"/>
        </w:rPr>
      </w:pPr>
    </w:p>
    <w:p w:rsidR="0004262B" w:rsidRDefault="0028736F" w:rsidP="0028736F">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726</w:t>
      </w:r>
    </w:p>
    <w:p w:rsidR="0028736F" w:rsidRPr="00F00F0B" w:rsidRDefault="0028736F" w:rsidP="0028736F">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вх. </w:t>
      </w:r>
      <w:r>
        <w:rPr>
          <w:rFonts w:ascii="Times New Roman" w:hAnsi="Times New Roman"/>
          <w:sz w:val="24"/>
          <w:szCs w:val="24"/>
        </w:rPr>
        <w:t>№УТ-27-70 от 14.11.2017 г., от „МЕГАФРУКТ“ ООД</w:t>
      </w:r>
      <w:r w:rsidRPr="00F00F0B">
        <w:rPr>
          <w:rFonts w:ascii="Times New Roman" w:hAnsi="Times New Roman"/>
          <w:sz w:val="24"/>
          <w:szCs w:val="24"/>
        </w:rPr>
        <w:t>, Общински съвет – Русе реши:</w:t>
      </w:r>
    </w:p>
    <w:p w:rsidR="0028736F" w:rsidRPr="00134C17" w:rsidRDefault="0028736F" w:rsidP="0028736F">
      <w:pPr>
        <w:pStyle w:val="a3"/>
        <w:numPr>
          <w:ilvl w:val="0"/>
          <w:numId w:val="19"/>
        </w:numPr>
        <w:tabs>
          <w:tab w:val="left" w:pos="1134"/>
        </w:tabs>
        <w:spacing w:after="0" w:line="240" w:lineRule="auto"/>
        <w:ind w:left="0" w:firstLine="851"/>
        <w:jc w:val="both"/>
        <w:rPr>
          <w:rFonts w:ascii="Times New Roman" w:hAnsi="Times New Roman"/>
          <w:sz w:val="24"/>
          <w:szCs w:val="24"/>
        </w:rPr>
      </w:pPr>
      <w:r w:rsidRPr="00134C17">
        <w:rPr>
          <w:rFonts w:ascii="Times New Roman" w:hAnsi="Times New Roman"/>
          <w:sz w:val="24"/>
          <w:szCs w:val="24"/>
        </w:rPr>
        <w:t xml:space="preserve">Одобрява задание за изработване на Подробен устройствен план (ПУП) – </w:t>
      </w:r>
      <w:r>
        <w:rPr>
          <w:rFonts w:ascii="Times New Roman" w:hAnsi="Times New Roman"/>
          <w:sz w:val="24"/>
          <w:szCs w:val="24"/>
          <w:lang w:val="en-US"/>
        </w:rPr>
        <w:t xml:space="preserve">           </w:t>
      </w:r>
      <w:r w:rsidRPr="00134C17">
        <w:rPr>
          <w:rFonts w:ascii="Times New Roman" w:hAnsi="Times New Roman"/>
          <w:sz w:val="24"/>
          <w:szCs w:val="24"/>
        </w:rPr>
        <w:t xml:space="preserve">План за застрояване (ПЗ) за поземлен имот с идентификатор 63427.227.1 по </w:t>
      </w:r>
      <w:r>
        <w:rPr>
          <w:rFonts w:ascii="Times New Roman" w:hAnsi="Times New Roman"/>
          <w:sz w:val="24"/>
          <w:szCs w:val="24"/>
          <w:lang w:val="en-US"/>
        </w:rPr>
        <w:t xml:space="preserve">                 </w:t>
      </w:r>
      <w:r w:rsidRPr="00134C17">
        <w:rPr>
          <w:rFonts w:ascii="Times New Roman" w:hAnsi="Times New Roman"/>
          <w:sz w:val="24"/>
          <w:szCs w:val="24"/>
        </w:rPr>
        <w:t xml:space="preserve">кадастралната карта и кадастралните регистри на гр. Русе, находящ се в местност Над </w:t>
      </w:r>
      <w:r>
        <w:rPr>
          <w:rFonts w:ascii="Times New Roman" w:hAnsi="Times New Roman"/>
          <w:sz w:val="24"/>
          <w:szCs w:val="24"/>
          <w:lang w:val="en-US"/>
        </w:rPr>
        <w:t xml:space="preserve">                                 </w:t>
      </w:r>
      <w:r w:rsidRPr="00134C17">
        <w:rPr>
          <w:rFonts w:ascii="Times New Roman" w:hAnsi="Times New Roman"/>
          <w:sz w:val="24"/>
          <w:szCs w:val="24"/>
        </w:rPr>
        <w:t>линията. Като с ПЗ се предвижда промяна предназначението на терена в друг вид дейност, а именно открит паркинг за товарни автомобили. Паркингът ще обслужва сграда с предназначение „Център за ремонт, продажба и поддръжка на товарни автомобили, автобуси, ремаркета и продажба на резервни части за тях“, разположена в ПИ с идентификатор 63427.227.6 – собственост също на „МЕГАФРУКТ“ ООД.</w:t>
      </w:r>
    </w:p>
    <w:p w:rsidR="0028736F" w:rsidRPr="00905C16" w:rsidRDefault="0028736F" w:rsidP="0028736F">
      <w:pPr>
        <w:pStyle w:val="a3"/>
        <w:numPr>
          <w:ilvl w:val="0"/>
          <w:numId w:val="19"/>
        </w:numPr>
        <w:tabs>
          <w:tab w:val="left" w:pos="1134"/>
        </w:tabs>
        <w:spacing w:after="0" w:line="240" w:lineRule="auto"/>
        <w:ind w:left="0" w:firstLine="851"/>
        <w:jc w:val="both"/>
        <w:rPr>
          <w:rFonts w:ascii="Times New Roman" w:hAnsi="Times New Roman"/>
          <w:sz w:val="24"/>
          <w:szCs w:val="24"/>
        </w:rPr>
      </w:pPr>
      <w:r w:rsidRPr="00905C16">
        <w:rPr>
          <w:rFonts w:ascii="Times New Roman" w:hAnsi="Times New Roman"/>
          <w:sz w:val="24"/>
          <w:szCs w:val="24"/>
        </w:rPr>
        <w:t xml:space="preserve">Разрешава изработването на ПУП – ПЗ </w:t>
      </w:r>
      <w:r w:rsidRPr="008E29A9">
        <w:rPr>
          <w:rFonts w:ascii="Times New Roman" w:hAnsi="Times New Roman"/>
          <w:sz w:val="24"/>
          <w:szCs w:val="24"/>
        </w:rPr>
        <w:t xml:space="preserve">за </w:t>
      </w:r>
      <w:r w:rsidRPr="00134C17">
        <w:rPr>
          <w:rFonts w:ascii="Times New Roman" w:hAnsi="Times New Roman"/>
          <w:sz w:val="24"/>
          <w:szCs w:val="24"/>
        </w:rPr>
        <w:t>поземлен имот с идентификатор 63427.227.1 по кадастралната карта и кадастралните регистри на гр. Русе, находящ се в местност Над линията</w:t>
      </w:r>
      <w:r w:rsidRPr="008826AF">
        <w:rPr>
          <w:rFonts w:ascii="Times New Roman" w:hAnsi="Times New Roman"/>
          <w:sz w:val="24"/>
          <w:szCs w:val="24"/>
        </w:rPr>
        <w:t>, в съответствие с одобреното в т. 1 задание.</w:t>
      </w:r>
    </w:p>
    <w:p w:rsidR="0028736F" w:rsidRDefault="0028736F" w:rsidP="0028736F">
      <w:pPr>
        <w:pStyle w:val="a3"/>
        <w:ind w:left="0"/>
        <w:jc w:val="center"/>
        <w:rPr>
          <w:rFonts w:ascii="Times New Roman" w:hAnsi="Times New Roman" w:cs="Times New Roman"/>
          <w:b/>
          <w:sz w:val="24"/>
          <w:szCs w:val="24"/>
        </w:rPr>
      </w:pPr>
    </w:p>
    <w:p w:rsidR="0004262B" w:rsidRDefault="0004262B" w:rsidP="0004262B">
      <w:pPr>
        <w:pStyle w:val="a3"/>
        <w:ind w:left="0"/>
        <w:jc w:val="both"/>
        <w:rPr>
          <w:rFonts w:ascii="Times New Roman" w:hAnsi="Times New Roman" w:cs="Times New Roman"/>
          <w:b/>
          <w:sz w:val="24"/>
          <w:szCs w:val="24"/>
        </w:rPr>
      </w:pPr>
      <w:r>
        <w:rPr>
          <w:rFonts w:ascii="Times New Roman" w:hAnsi="Times New Roman" w:cs="Times New Roman"/>
          <w:b/>
          <w:sz w:val="24"/>
          <w:szCs w:val="24"/>
        </w:rPr>
        <w:t>23 Точка</w:t>
      </w:r>
    </w:p>
    <w:p w:rsidR="0004262B" w:rsidRPr="00856EC2" w:rsidRDefault="0004262B" w:rsidP="0004262B">
      <w:pPr>
        <w:pStyle w:val="a3"/>
        <w:spacing w:line="240" w:lineRule="auto"/>
        <w:ind w:left="0"/>
        <w:jc w:val="both"/>
        <w:rPr>
          <w:rFonts w:ascii="Times New Roman" w:eastAsia="Times New Roman" w:hAnsi="Times New Roman" w:cs="Times New Roman"/>
          <w:b/>
          <w:sz w:val="24"/>
          <w:szCs w:val="24"/>
          <w:lang w:eastAsia="bg-BG"/>
        </w:rPr>
      </w:pPr>
      <w:r w:rsidRPr="00856EC2">
        <w:rPr>
          <w:rFonts w:ascii="Times New Roman" w:eastAsia="Times New Roman" w:hAnsi="Times New Roman" w:cs="Times New Roman"/>
          <w:b/>
          <w:sz w:val="24"/>
          <w:szCs w:val="24"/>
          <w:lang w:eastAsia="bg-BG"/>
        </w:rPr>
        <w:t>Изменение на Програма „</w:t>
      </w:r>
      <w:proofErr w:type="spellStart"/>
      <w:r w:rsidRPr="00856EC2">
        <w:rPr>
          <w:rFonts w:ascii="Times New Roman" w:eastAsia="Times New Roman" w:hAnsi="Times New Roman" w:cs="Times New Roman"/>
          <w:b/>
          <w:sz w:val="24"/>
          <w:szCs w:val="24"/>
          <w:lang w:eastAsia="bg-BG"/>
        </w:rPr>
        <w:t>Асистирана</w:t>
      </w:r>
      <w:proofErr w:type="spellEnd"/>
      <w:r w:rsidRPr="00856EC2">
        <w:rPr>
          <w:rFonts w:ascii="Times New Roman" w:eastAsia="Times New Roman" w:hAnsi="Times New Roman" w:cs="Times New Roman"/>
          <w:b/>
          <w:sz w:val="24"/>
          <w:szCs w:val="24"/>
          <w:lang w:eastAsia="bg-BG"/>
        </w:rPr>
        <w:t xml:space="preserve"> репродукция“ на Община Русе, приета с Решение №1255 по протокол №44/11.12.2014 г., допълнена с Решение №1274 по протокол №45/22.01.2015 г., изменена и допълнена с Решение №138 по протокол №6/25.02.2016 г., изменена с Решение №204 по протокол №8/21.04.2016 г. на Общински съвет – Русе </w:t>
      </w:r>
    </w:p>
    <w:p w:rsidR="0004262B" w:rsidRPr="00856EC2" w:rsidRDefault="0004262B" w:rsidP="0004262B">
      <w:pPr>
        <w:pStyle w:val="a3"/>
        <w:ind w:left="0"/>
        <w:jc w:val="both"/>
        <w:rPr>
          <w:rFonts w:ascii="Times New Roman" w:hAnsi="Times New Roman" w:cs="Times New Roman"/>
          <w:b/>
          <w:sz w:val="24"/>
          <w:szCs w:val="24"/>
        </w:rPr>
      </w:pPr>
    </w:p>
    <w:p w:rsidR="0004262B" w:rsidRPr="006D2778"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D2778">
        <w:rPr>
          <w:rFonts w:ascii="Times New Roman" w:hAnsi="Times New Roman" w:cs="Times New Roman"/>
          <w:sz w:val="24"/>
          <w:szCs w:val="24"/>
        </w:rPr>
        <w:t xml:space="preserve">Доктор Константинова. </w:t>
      </w:r>
    </w:p>
    <w:p w:rsidR="0004262B" w:rsidRPr="006D2778"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6D2778">
        <w:rPr>
          <w:rFonts w:ascii="Times New Roman" w:hAnsi="Times New Roman" w:cs="Times New Roman"/>
          <w:sz w:val="24"/>
          <w:szCs w:val="24"/>
        </w:rPr>
        <w:t>Благодаря, господин Председател. Господин Кмете, колеги, във връзка с един изключително подробен и компетентен анализ, който беше направен за разпределение на средствата по Програма „</w:t>
      </w:r>
      <w:proofErr w:type="spellStart"/>
      <w:r w:rsidRPr="006D2778">
        <w:rPr>
          <w:rFonts w:ascii="Times New Roman" w:hAnsi="Times New Roman" w:cs="Times New Roman"/>
          <w:sz w:val="24"/>
          <w:szCs w:val="24"/>
        </w:rPr>
        <w:t>Асистирана</w:t>
      </w:r>
      <w:proofErr w:type="spellEnd"/>
      <w:r w:rsidRPr="006D2778">
        <w:rPr>
          <w:rFonts w:ascii="Times New Roman" w:hAnsi="Times New Roman" w:cs="Times New Roman"/>
          <w:sz w:val="24"/>
          <w:szCs w:val="24"/>
        </w:rPr>
        <w:t xml:space="preserve"> репродукция“ комисията стигна до извода, че би било целесъобразно да се увеличи размера на отпусканите средства по две направления. Тъй като най-много кандидати подават искания за ин витро с донори на естествен цикъл предлагаме да бъдат увеличени сумите с 300 лева, като тези с донорски материал да станат до 2300 лв. и с 300 лева на естествен цикъл също, до 1500 лв. Това би било изключително полезно, както за хората, които имат нужда от нашата помощ, така и по отношение на демографската криза, която има и в русенска област. Всички тези средства се отпускат срещу представени фактури за проведени процедури и изследвания в съответната бюджетна година. Надявам се, че ще подкрепите предложението на комисията. Благодаря. </w:t>
      </w:r>
    </w:p>
    <w:p w:rsidR="0004262B" w:rsidRPr="006D2778"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D2778">
        <w:rPr>
          <w:rFonts w:ascii="Times New Roman" w:hAnsi="Times New Roman" w:cs="Times New Roman"/>
          <w:sz w:val="24"/>
          <w:szCs w:val="24"/>
        </w:rPr>
        <w:t xml:space="preserve">Благодаря. Въпроси и изказвания по доклада? Да, заповядайте, Галин Ганчев. </w:t>
      </w:r>
    </w:p>
    <w:p w:rsidR="0004262B" w:rsidRPr="007B2D2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7B2D24">
        <w:rPr>
          <w:rFonts w:ascii="Times New Roman" w:hAnsi="Times New Roman" w:cs="Times New Roman"/>
          <w:sz w:val="24"/>
          <w:szCs w:val="24"/>
        </w:rPr>
        <w:t xml:space="preserve">Аз имам един въпрос към д-р Константинова, съжалявам, че не и се обадих да я попитам, казах го на комисията по </w:t>
      </w:r>
      <w:proofErr w:type="spellStart"/>
      <w:r w:rsidRPr="007B2D24">
        <w:rPr>
          <w:rFonts w:ascii="Times New Roman" w:hAnsi="Times New Roman" w:cs="Times New Roman"/>
          <w:sz w:val="24"/>
          <w:szCs w:val="24"/>
        </w:rPr>
        <w:t>младежта</w:t>
      </w:r>
      <w:proofErr w:type="spellEnd"/>
      <w:r w:rsidRPr="007B2D24">
        <w:rPr>
          <w:rFonts w:ascii="Times New Roman" w:hAnsi="Times New Roman" w:cs="Times New Roman"/>
          <w:sz w:val="24"/>
          <w:szCs w:val="24"/>
        </w:rPr>
        <w:t xml:space="preserve"> и спорта. Моят въпрос е може ли директорката, аз разбрах, че директорката на центъра за </w:t>
      </w:r>
      <w:proofErr w:type="spellStart"/>
      <w:r w:rsidRPr="007B2D24">
        <w:rPr>
          <w:rFonts w:ascii="Times New Roman" w:hAnsi="Times New Roman" w:cs="Times New Roman"/>
          <w:sz w:val="24"/>
          <w:szCs w:val="24"/>
        </w:rPr>
        <w:t>асистирана</w:t>
      </w:r>
      <w:proofErr w:type="spellEnd"/>
      <w:r w:rsidRPr="007B2D24">
        <w:rPr>
          <w:rFonts w:ascii="Times New Roman" w:hAnsi="Times New Roman" w:cs="Times New Roman"/>
          <w:sz w:val="24"/>
          <w:szCs w:val="24"/>
        </w:rPr>
        <w:t xml:space="preserve"> репродукция, не знам кой отговаря … ( коментар от зала не се чува ) Да, колко деца са се родили ин витро, откакто </w:t>
      </w:r>
      <w:r w:rsidRPr="007B2D24">
        <w:rPr>
          <w:rFonts w:ascii="Times New Roman" w:hAnsi="Times New Roman" w:cs="Times New Roman"/>
          <w:sz w:val="24"/>
          <w:szCs w:val="24"/>
        </w:rPr>
        <w:lastRenderedPageBreak/>
        <w:t xml:space="preserve">функционира тази програма досега? Евентуално, ин витро процедурите знаем обикновен осе раждат деца близнаци, </w:t>
      </w:r>
      <w:proofErr w:type="spellStart"/>
      <w:r w:rsidRPr="007B2D24">
        <w:rPr>
          <w:rFonts w:ascii="Times New Roman" w:hAnsi="Times New Roman" w:cs="Times New Roman"/>
          <w:sz w:val="24"/>
          <w:szCs w:val="24"/>
        </w:rPr>
        <w:t>тризнаци</w:t>
      </w:r>
      <w:proofErr w:type="spellEnd"/>
      <w:r w:rsidRPr="007B2D24">
        <w:rPr>
          <w:rFonts w:ascii="Times New Roman" w:hAnsi="Times New Roman" w:cs="Times New Roman"/>
          <w:sz w:val="24"/>
          <w:szCs w:val="24"/>
        </w:rPr>
        <w:t xml:space="preserve"> и т.н., да имаме някаква информация приблизително колко деца се раждат по този начин. </w:t>
      </w:r>
    </w:p>
    <w:p w:rsidR="0004262B" w:rsidRPr="007B2D2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2D24">
        <w:rPr>
          <w:rFonts w:ascii="Times New Roman" w:hAnsi="Times New Roman" w:cs="Times New Roman"/>
          <w:sz w:val="24"/>
          <w:szCs w:val="24"/>
        </w:rPr>
        <w:t xml:space="preserve">Благодаря. Доктор Константинова. </w:t>
      </w:r>
    </w:p>
    <w:p w:rsidR="0004262B" w:rsidRPr="007B2D2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7B2D24">
        <w:rPr>
          <w:rFonts w:ascii="Times New Roman" w:hAnsi="Times New Roman" w:cs="Times New Roman"/>
          <w:sz w:val="24"/>
          <w:szCs w:val="24"/>
        </w:rPr>
        <w:t xml:space="preserve">Това за нас би било изключително полезно, ако имаме добра обратна връзка с двойките. Имаме някаква приблизителна численост, но много от двойките не се обаждат, независимо от това, че са били подкрепени, а ние нямаме моралното право да търсим изхода от техните процедури, защото е твърде личен въпроса. Много бихме искали и ние, многократно сме разговаряли в комисията на тази тема, но за съжаление точен брой не можем да ви дадем. Ако някой друг има друга информация. </w:t>
      </w:r>
    </w:p>
    <w:p w:rsidR="0004262B" w:rsidRPr="007B2D24" w:rsidRDefault="0004262B" w:rsidP="0004262B">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2D24">
        <w:rPr>
          <w:rFonts w:ascii="Times New Roman" w:hAnsi="Times New Roman" w:cs="Times New Roman"/>
          <w:sz w:val="24"/>
          <w:szCs w:val="24"/>
        </w:rPr>
        <w:t xml:space="preserve">Да. Въпроси, ако имате? Изказвания? Няма, гласуваме точката. </w:t>
      </w:r>
    </w:p>
    <w:p w:rsidR="0004262B" w:rsidRDefault="0004262B" w:rsidP="0004262B">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04262B" w:rsidRDefault="0004262B" w:rsidP="0004262B">
      <w:pPr>
        <w:pStyle w:val="a3"/>
        <w:ind w:left="0"/>
        <w:jc w:val="both"/>
        <w:rPr>
          <w:rFonts w:ascii="Times New Roman" w:hAnsi="Times New Roman" w:cs="Times New Roman"/>
          <w:b/>
          <w:sz w:val="24"/>
          <w:szCs w:val="24"/>
        </w:rPr>
      </w:pPr>
    </w:p>
    <w:p w:rsidR="0004262B" w:rsidRDefault="0028736F" w:rsidP="0028736F">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727</w:t>
      </w:r>
    </w:p>
    <w:p w:rsidR="0028736F" w:rsidRPr="00673871" w:rsidRDefault="0028736F" w:rsidP="0028736F">
      <w:pPr>
        <w:spacing w:after="0" w:line="240" w:lineRule="auto"/>
        <w:rPr>
          <w:rFonts w:ascii="Times New Roman" w:eastAsia="Times New Roman" w:hAnsi="Times New Roman"/>
          <w:sz w:val="24"/>
          <w:szCs w:val="24"/>
          <w:lang w:eastAsia="bg-BG"/>
        </w:rPr>
      </w:pPr>
      <w:r w:rsidRPr="00673871">
        <w:rPr>
          <w:rFonts w:ascii="Times New Roman" w:eastAsia="Times New Roman" w:hAnsi="Times New Roman"/>
          <w:sz w:val="24"/>
          <w:szCs w:val="24"/>
          <w:lang w:eastAsia="bg-BG"/>
        </w:rPr>
        <w:tab/>
        <w:t>На основание чл. 21, ал. 1, т. 12 и т. 23 от ЗМСМА, във връзка с чл. 17, ал. 1, т. 4 от ЗМСМА, Общински съвет - Русе реши:</w:t>
      </w:r>
    </w:p>
    <w:p w:rsidR="0028736F" w:rsidRPr="00673871" w:rsidRDefault="0028736F" w:rsidP="0028736F">
      <w:pPr>
        <w:numPr>
          <w:ilvl w:val="0"/>
          <w:numId w:val="32"/>
        </w:numPr>
        <w:spacing w:after="0" w:line="240" w:lineRule="auto"/>
        <w:ind w:left="709" w:hanging="567"/>
        <w:rPr>
          <w:rFonts w:ascii="Times New Roman" w:hAnsi="Times New Roman"/>
          <w:sz w:val="24"/>
          <w:szCs w:val="24"/>
          <w:shd w:val="clear" w:color="auto" w:fill="FFFFFF"/>
        </w:rPr>
      </w:pPr>
      <w:r w:rsidRPr="00673871">
        <w:rPr>
          <w:rFonts w:ascii="Times New Roman" w:hAnsi="Times New Roman"/>
          <w:sz w:val="24"/>
          <w:szCs w:val="24"/>
        </w:rPr>
        <w:t xml:space="preserve">Приема изменение на </w:t>
      </w:r>
      <w:r w:rsidRPr="00673871">
        <w:rPr>
          <w:rFonts w:ascii="Times New Roman" w:eastAsia="Times New Roman" w:hAnsi="Times New Roman"/>
          <w:sz w:val="24"/>
          <w:szCs w:val="24"/>
          <w:lang w:eastAsia="bg-BG"/>
        </w:rPr>
        <w:t>Програма „</w:t>
      </w:r>
      <w:proofErr w:type="spellStart"/>
      <w:r w:rsidRPr="00673871">
        <w:rPr>
          <w:rFonts w:ascii="Times New Roman" w:eastAsia="Times New Roman" w:hAnsi="Times New Roman"/>
          <w:sz w:val="24"/>
          <w:szCs w:val="24"/>
          <w:lang w:eastAsia="bg-BG"/>
        </w:rPr>
        <w:t>Асистирана</w:t>
      </w:r>
      <w:proofErr w:type="spellEnd"/>
      <w:r w:rsidRPr="00673871">
        <w:rPr>
          <w:rFonts w:ascii="Times New Roman" w:eastAsia="Times New Roman" w:hAnsi="Times New Roman"/>
          <w:sz w:val="24"/>
          <w:szCs w:val="24"/>
          <w:lang w:eastAsia="bg-BG"/>
        </w:rPr>
        <w:t xml:space="preserve"> репродукция“ на Община Русе, приета с Решение № </w:t>
      </w:r>
      <w:r w:rsidRPr="00673871">
        <w:rPr>
          <w:rFonts w:ascii="Times New Roman" w:eastAsia="Times New Roman" w:hAnsi="Times New Roman"/>
          <w:sz w:val="24"/>
          <w:szCs w:val="24"/>
          <w:lang w:val="en-US" w:eastAsia="bg-BG"/>
        </w:rPr>
        <w:t>1255</w:t>
      </w:r>
      <w:r w:rsidRPr="00673871">
        <w:rPr>
          <w:rFonts w:ascii="Times New Roman" w:eastAsia="Times New Roman" w:hAnsi="Times New Roman"/>
          <w:sz w:val="24"/>
          <w:szCs w:val="24"/>
          <w:lang w:eastAsia="bg-BG"/>
        </w:rPr>
        <w:t xml:space="preserve"> по протокол № 44/11.12.2014 г., допълнена с Решение № </w:t>
      </w:r>
      <w:r w:rsidRPr="00673871">
        <w:rPr>
          <w:rFonts w:ascii="Times New Roman" w:eastAsia="Times New Roman" w:hAnsi="Times New Roman"/>
          <w:sz w:val="24"/>
          <w:szCs w:val="24"/>
          <w:lang w:val="en-US" w:eastAsia="bg-BG"/>
        </w:rPr>
        <w:t>12</w:t>
      </w:r>
      <w:r w:rsidRPr="00673871">
        <w:rPr>
          <w:rFonts w:ascii="Times New Roman" w:eastAsia="Times New Roman" w:hAnsi="Times New Roman"/>
          <w:sz w:val="24"/>
          <w:szCs w:val="24"/>
          <w:lang w:eastAsia="bg-BG"/>
        </w:rPr>
        <w:t xml:space="preserve">74 по протокол № 45/22.01.2015 г., изменена и допълнена с Решение № 138 по протокол № 6/25.02.2016 г., </w:t>
      </w:r>
      <w:r w:rsidRPr="00673871">
        <w:rPr>
          <w:rFonts w:ascii="Times New Roman" w:eastAsia="Times New Roman" w:hAnsi="Times New Roman"/>
          <w:sz w:val="24"/>
          <w:szCs w:val="24"/>
        </w:rPr>
        <w:t xml:space="preserve">изменена с Решение № 204 по протокол № 8/21.04.2016 г. </w:t>
      </w:r>
      <w:r w:rsidRPr="00673871">
        <w:rPr>
          <w:rFonts w:ascii="Times New Roman" w:eastAsia="Times New Roman" w:hAnsi="Times New Roman"/>
          <w:sz w:val="24"/>
          <w:szCs w:val="24"/>
          <w:lang w:eastAsia="bg-BG"/>
        </w:rPr>
        <w:t>на Общински съвет-Русе</w:t>
      </w:r>
      <w:r w:rsidRPr="00673871">
        <w:rPr>
          <w:rFonts w:ascii="Times New Roman" w:eastAsia="Times New Roman" w:hAnsi="Times New Roman"/>
          <w:sz w:val="24"/>
          <w:szCs w:val="24"/>
        </w:rPr>
        <w:t xml:space="preserve">, както следва:  В Раздел </w:t>
      </w:r>
      <w:r w:rsidRPr="00673871">
        <w:rPr>
          <w:rFonts w:ascii="Times New Roman" w:eastAsia="Times New Roman" w:hAnsi="Times New Roman"/>
          <w:sz w:val="24"/>
          <w:szCs w:val="24"/>
          <w:lang w:val="en-US"/>
        </w:rPr>
        <w:t>III</w:t>
      </w:r>
      <w:r w:rsidRPr="00673871">
        <w:rPr>
          <w:rFonts w:ascii="Times New Roman" w:eastAsia="Times New Roman" w:hAnsi="Times New Roman"/>
          <w:sz w:val="24"/>
          <w:szCs w:val="24"/>
        </w:rPr>
        <w:t>, точка 2 текстът :</w:t>
      </w:r>
      <w:r w:rsidRPr="00673871">
        <w:rPr>
          <w:rFonts w:ascii="Verdana" w:hAnsi="Verdana"/>
          <w:color w:val="47494B"/>
          <w:sz w:val="17"/>
          <w:szCs w:val="17"/>
          <w:shd w:val="clear" w:color="auto" w:fill="FFFFFF"/>
        </w:rPr>
        <w:t xml:space="preserve"> „</w:t>
      </w:r>
      <w:r w:rsidRPr="00673871">
        <w:rPr>
          <w:rFonts w:ascii="Times New Roman" w:hAnsi="Times New Roman"/>
          <w:sz w:val="24"/>
          <w:szCs w:val="24"/>
          <w:shd w:val="clear" w:color="auto" w:fill="FFFFFF"/>
        </w:rPr>
        <w:t>Ин витро процедура с донорски материал – до 2000 лв.“ става: „Ин витро процедура с донорски материал – до 2 300 лв.“ и в</w:t>
      </w:r>
      <w:r w:rsidRPr="00673871">
        <w:rPr>
          <w:rFonts w:ascii="Times New Roman" w:eastAsia="Times New Roman" w:hAnsi="Times New Roman"/>
          <w:sz w:val="24"/>
          <w:szCs w:val="24"/>
        </w:rPr>
        <w:t xml:space="preserve"> Раздел </w:t>
      </w:r>
      <w:r w:rsidRPr="00673871">
        <w:rPr>
          <w:rFonts w:ascii="Times New Roman" w:eastAsia="Times New Roman" w:hAnsi="Times New Roman"/>
          <w:sz w:val="24"/>
          <w:szCs w:val="24"/>
          <w:lang w:val="en-US"/>
        </w:rPr>
        <w:t>III</w:t>
      </w:r>
      <w:r w:rsidRPr="00673871">
        <w:rPr>
          <w:rFonts w:ascii="Times New Roman" w:eastAsia="Times New Roman" w:hAnsi="Times New Roman"/>
          <w:sz w:val="24"/>
          <w:szCs w:val="24"/>
        </w:rPr>
        <w:t>, точка 2 текстът :</w:t>
      </w:r>
      <w:r w:rsidRPr="00673871">
        <w:rPr>
          <w:rFonts w:ascii="Verdana" w:hAnsi="Verdana"/>
          <w:color w:val="47494B"/>
          <w:sz w:val="17"/>
          <w:szCs w:val="17"/>
          <w:shd w:val="clear" w:color="auto" w:fill="FFFFFF"/>
        </w:rPr>
        <w:t xml:space="preserve"> „</w:t>
      </w:r>
      <w:r w:rsidRPr="00673871">
        <w:rPr>
          <w:rFonts w:ascii="Times New Roman" w:hAnsi="Times New Roman"/>
          <w:sz w:val="24"/>
          <w:szCs w:val="24"/>
          <w:shd w:val="clear" w:color="auto" w:fill="FFFFFF"/>
        </w:rPr>
        <w:t>Ин витро на естествен цикъл – до 1 200 лв.“ става: „Ин витро на естествен цикъл – до 1 500 лв.“</w:t>
      </w:r>
    </w:p>
    <w:p w:rsidR="0028736F" w:rsidRPr="00673871" w:rsidRDefault="0028736F" w:rsidP="0028736F">
      <w:pPr>
        <w:numPr>
          <w:ilvl w:val="0"/>
          <w:numId w:val="32"/>
        </w:numPr>
        <w:spacing w:after="0" w:line="240" w:lineRule="auto"/>
        <w:ind w:left="709" w:hanging="567"/>
        <w:rPr>
          <w:rFonts w:ascii="Times New Roman" w:eastAsia="Times New Roman" w:hAnsi="Times New Roman"/>
          <w:sz w:val="24"/>
          <w:szCs w:val="24"/>
        </w:rPr>
      </w:pPr>
      <w:r w:rsidRPr="00673871">
        <w:rPr>
          <w:rFonts w:ascii="Times New Roman" w:eastAsia="Times New Roman" w:hAnsi="Times New Roman"/>
          <w:sz w:val="24"/>
          <w:szCs w:val="24"/>
        </w:rPr>
        <w:t>В останалата си част Програма „</w:t>
      </w:r>
      <w:proofErr w:type="spellStart"/>
      <w:r w:rsidRPr="00673871">
        <w:rPr>
          <w:rFonts w:ascii="Times New Roman" w:eastAsia="Times New Roman" w:hAnsi="Times New Roman"/>
          <w:sz w:val="24"/>
          <w:szCs w:val="24"/>
        </w:rPr>
        <w:t>Асистирана</w:t>
      </w:r>
      <w:proofErr w:type="spellEnd"/>
      <w:r w:rsidRPr="00673871">
        <w:rPr>
          <w:rFonts w:ascii="Times New Roman" w:eastAsia="Times New Roman" w:hAnsi="Times New Roman"/>
          <w:sz w:val="24"/>
          <w:szCs w:val="24"/>
        </w:rPr>
        <w:t xml:space="preserve"> репродукция“ на Община Русе остава непроменена.</w:t>
      </w:r>
    </w:p>
    <w:p w:rsidR="0028736F" w:rsidRDefault="0028736F" w:rsidP="0028736F">
      <w:pPr>
        <w:pStyle w:val="a3"/>
        <w:ind w:left="0"/>
        <w:jc w:val="center"/>
        <w:rPr>
          <w:rFonts w:ascii="Times New Roman" w:hAnsi="Times New Roman" w:cs="Times New Roman"/>
          <w:b/>
          <w:sz w:val="24"/>
          <w:szCs w:val="24"/>
        </w:rPr>
      </w:pPr>
    </w:p>
    <w:p w:rsidR="006412D1" w:rsidRDefault="006412D1" w:rsidP="006412D1">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24 Точка </w:t>
      </w:r>
    </w:p>
    <w:p w:rsidR="006412D1" w:rsidRPr="007B2D24" w:rsidRDefault="006412D1" w:rsidP="006412D1">
      <w:pPr>
        <w:pStyle w:val="a3"/>
        <w:spacing w:line="240" w:lineRule="auto"/>
        <w:ind w:left="0"/>
        <w:jc w:val="both"/>
        <w:rPr>
          <w:rFonts w:ascii="Times New Roman" w:eastAsia="Times New Roman" w:hAnsi="Times New Roman" w:cs="Times New Roman"/>
          <w:b/>
          <w:sz w:val="24"/>
          <w:szCs w:val="24"/>
          <w:lang w:eastAsia="bg-BG"/>
        </w:rPr>
      </w:pPr>
      <w:r w:rsidRPr="007B2D24">
        <w:rPr>
          <w:rFonts w:ascii="Times New Roman" w:eastAsia="Times New Roman" w:hAnsi="Times New Roman" w:cs="Times New Roman"/>
          <w:b/>
          <w:sz w:val="24"/>
          <w:szCs w:val="24"/>
          <w:lang w:eastAsia="bg-BG"/>
        </w:rPr>
        <w:t xml:space="preserve">Създаване на временна комисия </w:t>
      </w:r>
    </w:p>
    <w:p w:rsidR="006412D1" w:rsidRDefault="006412D1" w:rsidP="006412D1">
      <w:pPr>
        <w:pStyle w:val="a3"/>
        <w:ind w:left="0"/>
        <w:jc w:val="both"/>
        <w:rPr>
          <w:rFonts w:ascii="Times New Roman" w:hAnsi="Times New Roman" w:cs="Times New Roman"/>
          <w:b/>
          <w:sz w:val="24"/>
          <w:szCs w:val="24"/>
        </w:rPr>
      </w:pPr>
    </w:p>
    <w:p w:rsidR="006412D1" w:rsidRPr="007B2D24"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2D24">
        <w:rPr>
          <w:rFonts w:ascii="Times New Roman" w:hAnsi="Times New Roman" w:cs="Times New Roman"/>
          <w:sz w:val="24"/>
          <w:szCs w:val="24"/>
        </w:rPr>
        <w:t xml:space="preserve">Иво Пазарджиев. </w:t>
      </w:r>
    </w:p>
    <w:p w:rsidR="006412D1" w:rsidRPr="00A17CDA"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17CDA">
        <w:rPr>
          <w:rFonts w:ascii="Times New Roman" w:hAnsi="Times New Roman" w:cs="Times New Roman"/>
          <w:sz w:val="24"/>
          <w:szCs w:val="24"/>
        </w:rPr>
        <w:t xml:space="preserve">Уважаеми колеги общински съветници, предложението ни е във връзка с многократните срещи с граждани, които ние провеждаме. Поставен ни беше проблема от хора, които отглеждат домашни любимци, че в други градове, например като град Пловдив, град Варна е решен проблема с парцели, където след смъртта на домашните любимци същите да бъдат загробени. Не случайно използвах думата загробени, тъй като погребението е християнски ритуал и за него не може да става въпрос за погребение на животно, а само на хора. В днешни дни, както знаете все повече хора гледат домашни любимци и нашето предложение касае, именно декоративните животни и животните компаньони. Знам, че по време на една от постоянните комисии стана въпрос и за селскостопански животни, но това предложение не касае селскостопанските животни. Нашата идея е наистина да бъде създадена една временна комисия, тъй като има много въпроси, които трябва да се …, по които трябва да се работи преди да се реализира един такъв проект като … </w:t>
      </w:r>
    </w:p>
    <w:p w:rsidR="006412D1" w:rsidRPr="00A17CDA"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7CDA">
        <w:rPr>
          <w:rFonts w:ascii="Times New Roman" w:hAnsi="Times New Roman" w:cs="Times New Roman"/>
          <w:sz w:val="24"/>
          <w:szCs w:val="24"/>
        </w:rPr>
        <w:t xml:space="preserve">Моля за тишина. </w:t>
      </w: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17CDA">
        <w:rPr>
          <w:rFonts w:ascii="Times New Roman" w:hAnsi="Times New Roman" w:cs="Times New Roman"/>
          <w:sz w:val="24"/>
          <w:szCs w:val="24"/>
        </w:rPr>
        <w:t xml:space="preserve">… като това гробище, което следва да бъде създадено. Разговаряхме и с г-жа Кръстева, тя подкрепи принципно предложението ми и каза, че на </w:t>
      </w:r>
      <w:r w:rsidRPr="00A17CDA">
        <w:rPr>
          <w:rFonts w:ascii="Times New Roman" w:hAnsi="Times New Roman" w:cs="Times New Roman"/>
          <w:sz w:val="24"/>
          <w:szCs w:val="24"/>
        </w:rPr>
        <w:lastRenderedPageBreak/>
        <w:t>някакъв етап общинска администрация също би излъчила представител в комисията,, но на този етап се обединихме с нея, че не е необходимо администрацията да …, да ангаж</w:t>
      </w:r>
      <w:r>
        <w:rPr>
          <w:rFonts w:ascii="Times New Roman" w:hAnsi="Times New Roman" w:cs="Times New Roman"/>
          <w:sz w:val="24"/>
          <w:szCs w:val="24"/>
        </w:rPr>
        <w:t xml:space="preserve">ираме човек от администрацията. Настоящата ситуация по отношение на домашните любимци е след смъртта им много хора, ако имат някъде къща на село отиват и ги заравят примерно в двора. За съжаление, обаче има и хора, които нямат вили, къщи извън града и се получава наистина неприятната ситуация да трябва да обикалят, представете си това да е зимно време при замръзнала почва, да обикаля някъде около блока си, за да зарови домашен любимец, с който е свикнал години наред и е част от семейството му на практика. Неприемливо за тези хора, аз бих искал да споделя, че аз нямам домашен любимец, но след разговорите ми наистина неприемливо е за хората да ги оставят на екарисаж или да ги хвърлят в </w:t>
      </w:r>
      <w:proofErr w:type="spellStart"/>
      <w:r>
        <w:rPr>
          <w:rFonts w:ascii="Times New Roman" w:hAnsi="Times New Roman" w:cs="Times New Roman"/>
          <w:sz w:val="24"/>
          <w:szCs w:val="24"/>
        </w:rPr>
        <w:t>трупосъбирателна</w:t>
      </w:r>
      <w:proofErr w:type="spellEnd"/>
      <w:r>
        <w:rPr>
          <w:rFonts w:ascii="Times New Roman" w:hAnsi="Times New Roman" w:cs="Times New Roman"/>
          <w:sz w:val="24"/>
          <w:szCs w:val="24"/>
        </w:rPr>
        <w:t xml:space="preserve"> яма, каквито се използват за селскостопанските животни. Още по-неприятно пък е има недобросъвестни граждани, които изхвърлят домашните любимци в контейнери, в кофите за смет, това е опасно и от екологична гледна точка. За да се реализира тоя проект е необходимо да се променят много общински наредби, 2 или 3 по мои сметки. Наистина е необходима една комисия, която да работи сериозно по тоя въпрос и моята молба е наистина, който ще влезе като член на комисията нека да бъдат така активни и отговорни, да няма хора, които да отсъстват винаги и да пречат на работата и. Така, че в този дух е моето предложение. Господин Председател, нямам, на председателски съвет се обединихме около членовете на тази комисия, но ги нямам като списък, моля да ги … </w:t>
      </w:r>
    </w:p>
    <w:p w:rsidR="006412D1" w:rsidRPr="00697BD8"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BD8">
        <w:rPr>
          <w:rFonts w:ascii="Times New Roman" w:hAnsi="Times New Roman" w:cs="Times New Roman"/>
          <w:sz w:val="24"/>
          <w:szCs w:val="24"/>
        </w:rPr>
        <w:t xml:space="preserve">Ще ги съобщя. Значи от отделните групи предложиха: Илиян Илиев, Никола Михайлов, </w:t>
      </w:r>
      <w:proofErr w:type="spellStart"/>
      <w:r w:rsidRPr="00697BD8">
        <w:rPr>
          <w:rFonts w:ascii="Times New Roman" w:hAnsi="Times New Roman" w:cs="Times New Roman"/>
          <w:sz w:val="24"/>
          <w:szCs w:val="24"/>
        </w:rPr>
        <w:t>Веселко</w:t>
      </w:r>
      <w:proofErr w:type="spellEnd"/>
      <w:r w:rsidRPr="00697BD8">
        <w:rPr>
          <w:rFonts w:ascii="Times New Roman" w:hAnsi="Times New Roman" w:cs="Times New Roman"/>
          <w:sz w:val="24"/>
          <w:szCs w:val="24"/>
        </w:rPr>
        <w:t xml:space="preserve"> Цветков, Роберт </w:t>
      </w:r>
      <w:proofErr w:type="spellStart"/>
      <w:r w:rsidRPr="00697BD8">
        <w:rPr>
          <w:rFonts w:ascii="Times New Roman" w:hAnsi="Times New Roman" w:cs="Times New Roman"/>
          <w:sz w:val="24"/>
          <w:szCs w:val="24"/>
        </w:rPr>
        <w:t>Калустян</w:t>
      </w:r>
      <w:proofErr w:type="spellEnd"/>
      <w:r w:rsidRPr="00697BD8">
        <w:rPr>
          <w:rFonts w:ascii="Times New Roman" w:hAnsi="Times New Roman" w:cs="Times New Roman"/>
          <w:sz w:val="24"/>
          <w:szCs w:val="24"/>
        </w:rPr>
        <w:t xml:space="preserve">, Дауд Ибрям, Росица Георгиева, Ивета Георгиева, Мариета Волф. </w:t>
      </w:r>
    </w:p>
    <w:p w:rsidR="006412D1" w:rsidRPr="00697BD8"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97BD8">
        <w:rPr>
          <w:rFonts w:ascii="Times New Roman" w:hAnsi="Times New Roman" w:cs="Times New Roman"/>
          <w:sz w:val="24"/>
          <w:szCs w:val="24"/>
        </w:rPr>
        <w:t xml:space="preserve">Да. Някой, ако има други предложения, наистина тук не е спазен принципа за пропорционалност на групите, щото би следвало ГЕРБ да имат най-много представители в комисията, но с г-н Пехливанян говорихме, че най-важно е комисията да работи, а не за пропорционалност. Така, че аз от предложените за членове на комисията предлагам Росица Георгиева за председател на комисията, тъй като тя е експерт по религия, а е много важно да не се навлезе в една опасна зона, именно от религиозна … </w:t>
      </w:r>
    </w:p>
    <w:p w:rsidR="006412D1" w:rsidRPr="00697BD8"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BD8">
        <w:rPr>
          <w:rFonts w:ascii="Times New Roman" w:hAnsi="Times New Roman" w:cs="Times New Roman"/>
          <w:sz w:val="24"/>
          <w:szCs w:val="24"/>
        </w:rPr>
        <w:t xml:space="preserve">Какво общо има това с религията? </w:t>
      </w:r>
    </w:p>
    <w:p w:rsidR="006412D1" w:rsidRPr="00697BD8"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97BD8">
        <w:rPr>
          <w:rFonts w:ascii="Times New Roman" w:hAnsi="Times New Roman" w:cs="Times New Roman"/>
          <w:sz w:val="24"/>
          <w:szCs w:val="24"/>
        </w:rPr>
        <w:t xml:space="preserve">Моля? </w:t>
      </w:r>
    </w:p>
    <w:p w:rsidR="006412D1" w:rsidRPr="00697BD8"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BD8">
        <w:rPr>
          <w:rFonts w:ascii="Times New Roman" w:hAnsi="Times New Roman" w:cs="Times New Roman"/>
          <w:sz w:val="24"/>
          <w:szCs w:val="24"/>
        </w:rPr>
        <w:t xml:space="preserve">С религията връзката каква е? </w:t>
      </w:r>
    </w:p>
    <w:p w:rsidR="006412D1" w:rsidRPr="00697BD8"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97BD8">
        <w:rPr>
          <w:rFonts w:ascii="Times New Roman" w:hAnsi="Times New Roman" w:cs="Times New Roman"/>
          <w:sz w:val="24"/>
          <w:szCs w:val="24"/>
        </w:rPr>
        <w:t xml:space="preserve">Да, сега ще ви обясня. Господин Председател, Вие сте член на една партия, която религията е малко чужда, така че ще ви го обясня. Така, погребването на …, загробването на домашен любимец не би следвало да … Имахме разговори с г-жа Георгиева, с владиката, дядо Наум, получихме благословията му в това наше начинание … </w:t>
      </w:r>
    </w:p>
    <w:p w:rsidR="006412D1" w:rsidRPr="00697BD8"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BD8">
        <w:rPr>
          <w:rFonts w:ascii="Times New Roman" w:hAnsi="Times New Roman" w:cs="Times New Roman"/>
          <w:sz w:val="24"/>
          <w:szCs w:val="24"/>
        </w:rPr>
        <w:t xml:space="preserve">Моля за тишина. </w:t>
      </w: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97BD8">
        <w:rPr>
          <w:rFonts w:ascii="Times New Roman" w:hAnsi="Times New Roman" w:cs="Times New Roman"/>
          <w:sz w:val="24"/>
          <w:szCs w:val="24"/>
        </w:rPr>
        <w:t xml:space="preserve">… не би следвало да се бърка и да се казва погребение на домашен любимец, погребване на домашен любимец и гробище за домашни любимци. Както виждате в материала съм формулирал парцел за загробване на домашни любимци. </w:t>
      </w:r>
      <w:r>
        <w:rPr>
          <w:rFonts w:ascii="Times New Roman" w:hAnsi="Times New Roman" w:cs="Times New Roman"/>
          <w:sz w:val="24"/>
          <w:szCs w:val="24"/>
        </w:rPr>
        <w:t xml:space="preserve">Именно специалист по религия е много важно да участва в тази комисия, за да не се объркат някои понятия. Благодаря ви. </w:t>
      </w:r>
    </w:p>
    <w:p w:rsidR="006412D1" w:rsidRPr="00A41CC8"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41CC8">
        <w:rPr>
          <w:rFonts w:ascii="Times New Roman" w:hAnsi="Times New Roman" w:cs="Times New Roman"/>
          <w:sz w:val="24"/>
          <w:szCs w:val="24"/>
        </w:rPr>
        <w:t xml:space="preserve">Благодаря. Изказвания и въпроси? Да, Сашо Нунев. Росица Георгиева само да попитам дали е съгласна за председател? (коментар от зала не се чува) Съгласна. </w:t>
      </w:r>
      <w:r>
        <w:rPr>
          <w:rFonts w:ascii="Times New Roman" w:hAnsi="Times New Roman" w:cs="Times New Roman"/>
          <w:sz w:val="24"/>
          <w:szCs w:val="24"/>
        </w:rPr>
        <w:t xml:space="preserve">Така, заповядайте. </w:t>
      </w:r>
    </w:p>
    <w:p w:rsidR="006412D1" w:rsidRPr="00E03040"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С. Нунев: </w:t>
      </w:r>
      <w:r w:rsidRPr="00E03040">
        <w:rPr>
          <w:rFonts w:ascii="Times New Roman" w:hAnsi="Times New Roman" w:cs="Times New Roman"/>
          <w:sz w:val="24"/>
          <w:szCs w:val="24"/>
        </w:rPr>
        <w:t xml:space="preserve">Уважаеми колеги, уважаеми г-н Председател, г-н Кмет, тази тема не беше разглеждана в комисията, в която аз участвам, но все пак като общински съветник и като </w:t>
      </w:r>
      <w:r w:rsidRPr="00E03040">
        <w:rPr>
          <w:rFonts w:ascii="Times New Roman" w:hAnsi="Times New Roman" w:cs="Times New Roman"/>
          <w:sz w:val="24"/>
          <w:szCs w:val="24"/>
        </w:rPr>
        <w:lastRenderedPageBreak/>
        <w:t xml:space="preserve">гражданин, и като човек, чието семейство се грижи за домашен любимец от дълго време, така искам да изкажа определена позиция. По принцип тази идея наистина е добра, не само във Варна и в Пловдив, но и в много други градове има подобни инициативи, подкрепени са …, това ми направи, обаче впечатление, че са подкрепени от широката гражданска общественост и участват активно организации, които защитават правата на животните. В Русе има едно такова сдружение за правата на животните, аз влизах на неговия уебсайт, снощи дори и тази сутрин, но нямаше никакъв коментар. Хубаво е, но това е мое лично виждане, в подобни инициативи освен комисии, които са създавани от общинска администрация да има едно по-широко обществено представителство, защото това наистина е важен въпрос. В по-големите градове наистина много граждани, организации, които защитават правата на животните, знаят законите какви са, активно участват. Така, в Пловдив в наредбата, която касае подобни траурни услуги има отделен раздел, надявам се в тая насока да се помисли също така. В Германия, нали гледаме все в Европейския съюз, 150 такива парцели, 6, от които са в Берлин. Надявам се Русе ще тръгне по един много балансиран начин в тази насока, защото например вие посочихте Варна, но във Варна след 15 години, също от снощи и от тая сутрин информация РЗИ издава заповед за закриване на този парцел и тук трябва много внимателно да се помисли какво и как ще се процедира, и в каква насока ще се работи. Аз пожелавам успех на комисията. </w:t>
      </w:r>
    </w:p>
    <w:p w:rsidR="006412D1" w:rsidRPr="001137A0"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37A0">
        <w:rPr>
          <w:rFonts w:ascii="Times New Roman" w:hAnsi="Times New Roman" w:cs="Times New Roman"/>
          <w:sz w:val="24"/>
          <w:szCs w:val="24"/>
        </w:rPr>
        <w:t xml:space="preserve">Благодаря. Дауд Ибрям. (коментар от зала не се чува) Реплика, Иво Пазарджиев. Докато Иво дойде, аз си позволих да </w:t>
      </w:r>
      <w:proofErr w:type="spellStart"/>
      <w:r w:rsidRPr="001137A0">
        <w:rPr>
          <w:rFonts w:ascii="Times New Roman" w:hAnsi="Times New Roman" w:cs="Times New Roman"/>
          <w:sz w:val="24"/>
          <w:szCs w:val="24"/>
        </w:rPr>
        <w:t>репликирам</w:t>
      </w:r>
      <w:proofErr w:type="spellEnd"/>
      <w:r w:rsidRPr="001137A0">
        <w:rPr>
          <w:rFonts w:ascii="Times New Roman" w:hAnsi="Times New Roman" w:cs="Times New Roman"/>
          <w:sz w:val="24"/>
          <w:szCs w:val="24"/>
        </w:rPr>
        <w:t xml:space="preserve"> само, понеже каза какъв специалист е Росица Георгиева, какво общо има това с религията, пък бях упрекнат, че нещо и някаква партия. Едва ли някаква партия може да има пък отношение към религията. Лично аз, ако към мене е нападката си спазвам всички религиозни обичаи, ходя на църква редовно, но не е уместно да смесваме религията и тоя въпрос. Затова ми беше репликата, а Вашата нападка, мисля че е много неуместна. </w:t>
      </w:r>
    </w:p>
    <w:p w:rsidR="006412D1" w:rsidRPr="001137A0"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137A0">
        <w:rPr>
          <w:rFonts w:ascii="Times New Roman" w:hAnsi="Times New Roman" w:cs="Times New Roman"/>
          <w:sz w:val="24"/>
          <w:szCs w:val="24"/>
        </w:rPr>
        <w:t xml:space="preserve">Първо репликата Ви беше от място. Второ, ако го считате като нападка, моля да бъда извинен, нямам лично отношение, с което да искам да Ви нападам, а за партията беше закачка. </w:t>
      </w:r>
    </w:p>
    <w:p w:rsidR="006412D1" w:rsidRPr="001137A0"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37A0">
        <w:rPr>
          <w:rFonts w:ascii="Times New Roman" w:hAnsi="Times New Roman" w:cs="Times New Roman"/>
          <w:sz w:val="24"/>
          <w:szCs w:val="24"/>
        </w:rPr>
        <w:t xml:space="preserve">За закачката ставаше въпрос. </w:t>
      </w:r>
      <w:r>
        <w:rPr>
          <w:rFonts w:ascii="Times New Roman" w:hAnsi="Times New Roman" w:cs="Times New Roman"/>
          <w:sz w:val="24"/>
          <w:szCs w:val="24"/>
        </w:rPr>
        <w:t xml:space="preserve">Не за мене, аз съм свикнал на всякакви нападки, тъй че няма проблем. </w:t>
      </w:r>
    </w:p>
    <w:p w:rsidR="006412D1" w:rsidRPr="00D940E9"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940E9">
        <w:rPr>
          <w:rFonts w:ascii="Times New Roman" w:hAnsi="Times New Roman" w:cs="Times New Roman"/>
          <w:sz w:val="24"/>
          <w:szCs w:val="24"/>
        </w:rPr>
        <w:t xml:space="preserve">Пак казвам нападка няма. Аз благодаря на доц. Нунев за това, че сериозно е разгледал нашето предложение, усетих, че го подкрепя. Дори, ако имате желание бих предложил да влезете в комисията, тъй като виждам, че имате отношение. (коментар от зала не се чува) Добре. </w:t>
      </w:r>
    </w:p>
    <w:p w:rsidR="006412D1" w:rsidRPr="00D940E9"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940E9">
        <w:rPr>
          <w:rFonts w:ascii="Times New Roman" w:hAnsi="Times New Roman" w:cs="Times New Roman"/>
          <w:sz w:val="24"/>
          <w:szCs w:val="24"/>
        </w:rPr>
        <w:t xml:space="preserve">Значи, ние тук трябва да кажем, че към комисията всеки може да участва, който желае на добра воля. </w:t>
      </w:r>
    </w:p>
    <w:p w:rsidR="006412D1" w:rsidRPr="00D940E9"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940E9">
        <w:rPr>
          <w:rFonts w:ascii="Times New Roman" w:hAnsi="Times New Roman" w:cs="Times New Roman"/>
          <w:sz w:val="24"/>
          <w:szCs w:val="24"/>
        </w:rPr>
        <w:t xml:space="preserve">Аз съвсем добронамерено го казах, ако иска да участва колегата. По отношение на привличането на неправителствени организации, коментирахме го с колегите още, когато внесох предложението. Първо следва да бъде създадена комисията, тя работи по правилника за организацията и дейността на общински съвет за всички комисии, които работят в нашия общински съвет и могат да бъдат привличани външни експерти, каквито трябва да бъдат привлечени. Именно коментирахме, че трябва да има от Регионална здравна инспекция и от други институции, които имат отношение към гробищните паркове. Именно, за да не се случи това, което казвате във Варна, този парцел трябва да отговаря според мен на Наредба №2 за гробищните паркове и на министерския съвет. Благодаря. </w:t>
      </w:r>
    </w:p>
    <w:p w:rsidR="006412D1" w:rsidRPr="00D940E9"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940E9">
        <w:rPr>
          <w:rFonts w:ascii="Times New Roman" w:hAnsi="Times New Roman" w:cs="Times New Roman"/>
          <w:sz w:val="24"/>
          <w:szCs w:val="24"/>
        </w:rPr>
        <w:t xml:space="preserve">Благодаря. Дауд Ибрям. </w:t>
      </w: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Г-н Д. Ибрям: </w:t>
      </w:r>
      <w:r w:rsidRPr="00D940E9">
        <w:rPr>
          <w:rFonts w:ascii="Times New Roman" w:hAnsi="Times New Roman" w:cs="Times New Roman"/>
          <w:sz w:val="24"/>
          <w:szCs w:val="24"/>
        </w:rPr>
        <w:t xml:space="preserve">Уважаеми г-н Председател, уважаеми г-н Кмете, уважаеми колеги, предложението беше към нашата комисия по земеделие и екология, тука се нахвърлиха </w:t>
      </w:r>
      <w:proofErr w:type="spellStart"/>
      <w:r w:rsidRPr="00D940E9">
        <w:rPr>
          <w:rFonts w:ascii="Times New Roman" w:hAnsi="Times New Roman" w:cs="Times New Roman"/>
          <w:sz w:val="24"/>
          <w:szCs w:val="24"/>
        </w:rPr>
        <w:t>разноспосочни</w:t>
      </w:r>
      <w:proofErr w:type="spellEnd"/>
      <w:r w:rsidRPr="00D940E9">
        <w:rPr>
          <w:rFonts w:ascii="Times New Roman" w:hAnsi="Times New Roman" w:cs="Times New Roman"/>
          <w:sz w:val="24"/>
          <w:szCs w:val="24"/>
        </w:rPr>
        <w:t xml:space="preserve"> неща за кратко време и аз мисля, че трябва малко да ги подредим. Не е толкова просто всичко това, за което става въпрос днеска в залата. Аз ще започна, добре че дадохте примера с Варна отзад-напред и това, което казах в комисията, че председателския съвет трябва да вземе решение дали трябва да бъде създадена такава комисия, защото съществува областна междуведомствена комисия, общинска междуведомствена комисия, в която са включени абсолютно всички институции в този град. </w:t>
      </w:r>
      <w:r>
        <w:rPr>
          <w:rFonts w:ascii="Times New Roman" w:hAnsi="Times New Roman" w:cs="Times New Roman"/>
          <w:sz w:val="24"/>
          <w:szCs w:val="24"/>
        </w:rPr>
        <w:t xml:space="preserve">Второ, създаването на един такъв гробищен парк, първо трябва да се отреди терен и попада под, така 2 основни нормативни акта и това са Закона за устройство на територията и Закона за опазване на околната среда, което значи, че трябва да бъде направен ПУП и с всичките последици от това, плюс да се минат всички процедури по Закона за опазване на околната среда. Което разбира се е от наша гледна точка чисто административен акт и е в правомощията на администрацията на общината. Аз не знам след като бъде създадена такава комисия от общинския съвет с какъв резултат и с какви резултати ще изведе своята работа докрай. Тоест, нещата са много опростени, ние мислим, че най-добре е общинския съвет да даде своята санкция, да или не за съществуването или за създаването на такъв парцел за загробване на домашни любимци, и по-нататъшната работа да се извърши от общинската администрация. Аз не знам какви решения ние можем да вземем и как може да отговаряме за последствията от всички тези неща. Още повече тука основна роля, в целия този процес, в </w:t>
      </w:r>
      <w:proofErr w:type="spellStart"/>
      <w:r>
        <w:rPr>
          <w:rFonts w:ascii="Times New Roman" w:hAnsi="Times New Roman" w:cs="Times New Roman"/>
          <w:sz w:val="24"/>
          <w:szCs w:val="24"/>
        </w:rPr>
        <w:t>съгласувателния</w:t>
      </w:r>
      <w:proofErr w:type="spellEnd"/>
      <w:r>
        <w:rPr>
          <w:rFonts w:ascii="Times New Roman" w:hAnsi="Times New Roman" w:cs="Times New Roman"/>
          <w:sz w:val="24"/>
          <w:szCs w:val="24"/>
        </w:rPr>
        <w:t xml:space="preserve"> процес се пада на РЗИ, както вие посочихте, защото в една от процедурите по Закона за опазване на околната среда задължително това преминава на съгласуване с РЗИ и може би с </w:t>
      </w:r>
      <w:proofErr w:type="spellStart"/>
      <w:r>
        <w:rPr>
          <w:rFonts w:ascii="Times New Roman" w:hAnsi="Times New Roman" w:cs="Times New Roman"/>
          <w:sz w:val="24"/>
          <w:szCs w:val="24"/>
        </w:rPr>
        <w:t>Басейнова</w:t>
      </w:r>
      <w:proofErr w:type="spellEnd"/>
      <w:r>
        <w:rPr>
          <w:rFonts w:ascii="Times New Roman" w:hAnsi="Times New Roman" w:cs="Times New Roman"/>
          <w:sz w:val="24"/>
          <w:szCs w:val="24"/>
        </w:rPr>
        <w:t xml:space="preserve"> дирекция също и там може би може и да се появят и отрицателни становища, това е втората страна. Но ние не виждаме как и по какъв начин нали този обществен съвет или съвет от съветници ще даде някакъв резултат и ще даде някакви нови предложения в работата си. Затова, че нашето предложение по-добре това да бъде вменено в правомощията на общинска администрация, която да измине съответния ред. </w:t>
      </w:r>
    </w:p>
    <w:p w:rsidR="006412D1" w:rsidRDefault="006412D1" w:rsidP="006412D1">
      <w:pPr>
        <w:pStyle w:val="a3"/>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760B2">
        <w:rPr>
          <w:rFonts w:ascii="Times New Roman" w:hAnsi="Times New Roman" w:cs="Times New Roman"/>
          <w:sz w:val="24"/>
          <w:szCs w:val="24"/>
        </w:rPr>
        <w:t xml:space="preserve">Благодаря. На председателски съвет … Да, заповядайте госпожа Кръстева. </w:t>
      </w: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lang w:val="en-US"/>
        </w:rPr>
        <w:tab/>
      </w:r>
      <w:r w:rsidRPr="00900838">
        <w:rPr>
          <w:rFonts w:ascii="Times New Roman" w:hAnsi="Times New Roman" w:cs="Times New Roman"/>
          <w:b/>
          <w:sz w:val="24"/>
          <w:szCs w:val="24"/>
        </w:rPr>
        <w:t>Г-жа Н. Кръстева</w:t>
      </w:r>
      <w:r>
        <w:rPr>
          <w:rFonts w:ascii="Times New Roman" w:hAnsi="Times New Roman" w:cs="Times New Roman"/>
          <w:sz w:val="24"/>
          <w:szCs w:val="24"/>
        </w:rPr>
        <w:t xml:space="preserve">: Господин Ибрям ,така едно предложение, което произлиза от общински съветници изведнъж да го вменявате на общинска администрация …, надълго и нашироко по комисиите постоянните с г-н Пазарджиев обсъждахме и аз ви запознах. Преди малко също го казахте, че има постоянно действаща </w:t>
      </w:r>
      <w:proofErr w:type="spellStart"/>
      <w:r>
        <w:rPr>
          <w:rFonts w:ascii="Times New Roman" w:hAnsi="Times New Roman" w:cs="Times New Roman"/>
          <w:sz w:val="24"/>
          <w:szCs w:val="24"/>
        </w:rPr>
        <w:t>епизоотична</w:t>
      </w:r>
      <w:proofErr w:type="spellEnd"/>
      <w:r>
        <w:rPr>
          <w:rFonts w:ascii="Times New Roman" w:hAnsi="Times New Roman" w:cs="Times New Roman"/>
          <w:sz w:val="24"/>
          <w:szCs w:val="24"/>
        </w:rPr>
        <w:t xml:space="preserve"> и общинска комисия, областна такава, обсъдихме възможността за </w:t>
      </w:r>
      <w:proofErr w:type="spellStart"/>
      <w:r>
        <w:rPr>
          <w:rFonts w:ascii="Times New Roman" w:hAnsi="Times New Roman" w:cs="Times New Roman"/>
          <w:sz w:val="24"/>
          <w:szCs w:val="24"/>
        </w:rPr>
        <w:t>трупосъбирателните</w:t>
      </w:r>
      <w:proofErr w:type="spellEnd"/>
      <w:r>
        <w:rPr>
          <w:rFonts w:ascii="Times New Roman" w:hAnsi="Times New Roman" w:cs="Times New Roman"/>
          <w:sz w:val="24"/>
          <w:szCs w:val="24"/>
        </w:rPr>
        <w:t xml:space="preserve"> ями, която Вие казахте, че не устройва хората, тъй като чисто моралния акт няма да позволи в обща яма да си сложат персонално, личните животни. Сега, не случайно с г-н Пазарджиев обсъждахме, не знам в какъв вариант ще заседава тази работна група ли ще е, временна комисия ли или както искате по вашия правилник го кръстете, но на първо място за вас са важни водещите външни институции, които ако може да ги привлечете ще е добре. Така </w:t>
      </w:r>
      <w:proofErr w:type="spellStart"/>
      <w:r>
        <w:rPr>
          <w:rFonts w:ascii="Times New Roman" w:hAnsi="Times New Roman" w:cs="Times New Roman"/>
          <w:sz w:val="24"/>
          <w:szCs w:val="24"/>
        </w:rPr>
        <w:t>доброзорно</w:t>
      </w:r>
      <w:proofErr w:type="spellEnd"/>
      <w:r>
        <w:rPr>
          <w:rFonts w:ascii="Times New Roman" w:hAnsi="Times New Roman" w:cs="Times New Roman"/>
          <w:sz w:val="24"/>
          <w:szCs w:val="24"/>
        </w:rPr>
        <w:t xml:space="preserve"> няма как да се явят, но на </w:t>
      </w:r>
      <w:proofErr w:type="spellStart"/>
      <w:r>
        <w:rPr>
          <w:rFonts w:ascii="Times New Roman" w:hAnsi="Times New Roman" w:cs="Times New Roman"/>
          <w:sz w:val="24"/>
          <w:szCs w:val="24"/>
        </w:rPr>
        <w:t>епизоотичната</w:t>
      </w:r>
      <w:proofErr w:type="spellEnd"/>
      <w:r>
        <w:rPr>
          <w:rFonts w:ascii="Times New Roman" w:hAnsi="Times New Roman" w:cs="Times New Roman"/>
          <w:sz w:val="24"/>
          <w:szCs w:val="24"/>
        </w:rPr>
        <w:t xml:space="preserve"> комисия присъстват членове на РИОСВ, на РЗИ, на Българска академия безопасност на храните, на </w:t>
      </w:r>
      <w:proofErr w:type="spellStart"/>
      <w:r>
        <w:rPr>
          <w:rFonts w:ascii="Times New Roman" w:hAnsi="Times New Roman" w:cs="Times New Roman"/>
          <w:sz w:val="24"/>
          <w:szCs w:val="24"/>
        </w:rPr>
        <w:t>Басейнова</w:t>
      </w:r>
      <w:proofErr w:type="spellEnd"/>
      <w:r>
        <w:rPr>
          <w:rFonts w:ascii="Times New Roman" w:hAnsi="Times New Roman" w:cs="Times New Roman"/>
          <w:sz w:val="24"/>
          <w:szCs w:val="24"/>
        </w:rPr>
        <w:t xml:space="preserve"> дирекция, тоест всички компетентни външни организации, които имат по нормативните актове възможността да дават позволителен режим за този вид загробвания. На последно място в момента собствениците на домашни любимци, ако си спазват наредбите и са си регистрирали домашните животни, имат паспорт на това животно, съответно ползват доктор на това животно, при почиването на съответния любимец могат да се обадят на съответното медицинско лице, което да им вземе трупа на животното и нали моралния акт да е изпълнен. Така, че пак обръщам внимание за мене е абсурд да се </w:t>
      </w:r>
      <w:r>
        <w:rPr>
          <w:rFonts w:ascii="Times New Roman" w:hAnsi="Times New Roman" w:cs="Times New Roman"/>
          <w:sz w:val="24"/>
          <w:szCs w:val="24"/>
        </w:rPr>
        <w:lastRenderedPageBreak/>
        <w:t xml:space="preserve">вменява на общинска администрация това, защото ние така или иначе следваме стъпките, в момента правим процедура за </w:t>
      </w:r>
      <w:proofErr w:type="spellStart"/>
      <w:r>
        <w:rPr>
          <w:rFonts w:ascii="Times New Roman" w:hAnsi="Times New Roman" w:cs="Times New Roman"/>
          <w:sz w:val="24"/>
          <w:szCs w:val="24"/>
        </w:rPr>
        <w:t>трупосъбирателна</w:t>
      </w:r>
      <w:proofErr w:type="spellEnd"/>
      <w:r>
        <w:rPr>
          <w:rFonts w:ascii="Times New Roman" w:hAnsi="Times New Roman" w:cs="Times New Roman"/>
          <w:sz w:val="24"/>
          <w:szCs w:val="24"/>
        </w:rPr>
        <w:t xml:space="preserve"> площадка. Не на последно място, ако почине домашен любимец на екарисажа може да звънне въпросния собственик, разбира се след като си плати такса трупа на животното също да бъде извозен, но за мене са ви важни външните институции. Но да се вменява в задължение на общинска администрация, смятам че не е целесъобразно. </w:t>
      </w:r>
    </w:p>
    <w:p w:rsidR="006412D1" w:rsidRPr="00DD49A9"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D49A9">
        <w:rPr>
          <w:rFonts w:ascii="Times New Roman" w:hAnsi="Times New Roman" w:cs="Times New Roman"/>
          <w:sz w:val="24"/>
          <w:szCs w:val="24"/>
        </w:rPr>
        <w:t xml:space="preserve">Да, благодаря. На председателски съвет доста </w:t>
      </w:r>
      <w:r w:rsidR="00721E71" w:rsidRPr="00DD49A9">
        <w:rPr>
          <w:rFonts w:ascii="Times New Roman" w:hAnsi="Times New Roman" w:cs="Times New Roman"/>
          <w:sz w:val="24"/>
          <w:szCs w:val="24"/>
        </w:rPr>
        <w:t>дискутирахме</w:t>
      </w:r>
      <w:r w:rsidRPr="00DD49A9">
        <w:rPr>
          <w:rFonts w:ascii="Times New Roman" w:hAnsi="Times New Roman" w:cs="Times New Roman"/>
          <w:sz w:val="24"/>
          <w:szCs w:val="24"/>
        </w:rPr>
        <w:t xml:space="preserve">, тъй като трябваше да бъда убеден, за да влезе точката в дневния ред и отделихме много време, след това имаше допълнителни разговори. Както виждаме Дауд Ибрям, той беше предложен от колегата Джелил да бъде в състава на тая комисия временна. Точката е създава временна комисия за проучване на възможностите за вземане на законосъобразно и целесъобразно решение за </w:t>
      </w:r>
      <w:proofErr w:type="spellStart"/>
      <w:r w:rsidRPr="00DD49A9">
        <w:rPr>
          <w:rFonts w:ascii="Times New Roman" w:hAnsi="Times New Roman" w:cs="Times New Roman"/>
          <w:sz w:val="24"/>
          <w:szCs w:val="24"/>
        </w:rPr>
        <w:t>еди</w:t>
      </w:r>
      <w:proofErr w:type="spellEnd"/>
      <w:r w:rsidRPr="00DD49A9">
        <w:rPr>
          <w:rFonts w:ascii="Times New Roman" w:hAnsi="Times New Roman" w:cs="Times New Roman"/>
          <w:sz w:val="24"/>
          <w:szCs w:val="24"/>
        </w:rPr>
        <w:t xml:space="preserve"> какво си. Значи, ние не решаваме да има такъв парцел днес, ние не вземаме решение, че ще се прави това нещо, а комисията тя ще трябва да си свърши работата и с всички тези комисии, които и Дауд Ибрям изреди, и сигурно ред други 3 месеца има време да поработи, да съгласува. Едва тогава общинска администрация може да тръгне в някаква друга посока, когато вземем съответно решение. Тъй, че сега се взема решение само за създаване на комисия, не е казано, че нещо ще се прави. Нали те хората затуй са 8 човека да могат да решат накъде да отидат нещата. Да, Иво Пазарджиев. </w:t>
      </w: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D49A9">
        <w:rPr>
          <w:rFonts w:ascii="Times New Roman" w:hAnsi="Times New Roman" w:cs="Times New Roman"/>
          <w:sz w:val="24"/>
          <w:szCs w:val="24"/>
        </w:rPr>
        <w:t xml:space="preserve">Абсолютно съм съгласен с г-жа Кръстева, че не е правилно да го вменяваме, някаква наша идея да я вменяваме сега на общинска администрация да я свърши. Като имаме идея, може общинските съветници да поработят по нея, които имат желание, на някакъв етап общината ще помогне, както сме се разбрали. </w:t>
      </w:r>
      <w:r>
        <w:rPr>
          <w:rFonts w:ascii="Times New Roman" w:hAnsi="Times New Roman" w:cs="Times New Roman"/>
          <w:sz w:val="24"/>
          <w:szCs w:val="24"/>
        </w:rPr>
        <w:t xml:space="preserve">На общинска администрация може да и вменява задължения кмета според мен. Та, г-н Ибрям наистина не е просто това, което казвате. Ами, да не е просто да се създаде такъв парцел за загробване на домашни любимци и именно затова ние не внасяме предложение конкретно за създаване на такъв парцел, а за временна комисия, която има да свърши доста работа, докато това стане факт. Да, разбрах, че на вашата комисия по земеделие и екология сте си позволили дори да не го подложите на гласуване, за което може би ще следва санкция от наша страна, но … и сте казали да бъде гледано на председателски съвет. Председателският съвет може би трябва да си прочетете правилника, ако не сте го направил е консултативен орган, няма какво решение да взема председателския съвет, освен наистина да съгласуваме позициите ни. Казвате, че трябва …, първо трябва да се отреди терен, не,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може да се отрежда терен първо, щото може да се окаже, че общински съветници и администрацията нямат желание да реализират тоя проект, няма какво да отреждаме терен. Именно идеята на тази временна комисия е да се види има ли начин това да се случи. И не на последно място пак ще го повторя, след като се създаде комисия нашия правилник позволява да бъдат привлечени външни експерти, именно това трябва да стане след създаването на комисията. </w:t>
      </w:r>
    </w:p>
    <w:p w:rsidR="006412D1" w:rsidRPr="00A321E6"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1E6">
        <w:rPr>
          <w:rFonts w:ascii="Times New Roman" w:hAnsi="Times New Roman" w:cs="Times New Roman"/>
          <w:sz w:val="24"/>
          <w:szCs w:val="24"/>
        </w:rPr>
        <w:t xml:space="preserve">Благодаря. Други? Владо Владов, а Дауд Ибрям. </w:t>
      </w: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A321E6">
        <w:rPr>
          <w:rFonts w:ascii="Times New Roman" w:hAnsi="Times New Roman" w:cs="Times New Roman"/>
          <w:sz w:val="24"/>
          <w:szCs w:val="24"/>
        </w:rPr>
        <w:t xml:space="preserve">Благодаря, господин Председател. Да кажа ясно и точно, ние сме </w:t>
      </w:r>
      <w:r>
        <w:rPr>
          <w:rFonts w:ascii="Times New Roman" w:hAnsi="Times New Roman" w:cs="Times New Roman"/>
          <w:sz w:val="24"/>
          <w:szCs w:val="24"/>
        </w:rPr>
        <w:t>„</w:t>
      </w:r>
      <w:r w:rsidRPr="00A321E6">
        <w:rPr>
          <w:rFonts w:ascii="Times New Roman" w:hAnsi="Times New Roman" w:cs="Times New Roman"/>
          <w:sz w:val="24"/>
          <w:szCs w:val="24"/>
        </w:rPr>
        <w:t>за</w:t>
      </w:r>
      <w:r>
        <w:rPr>
          <w:rFonts w:ascii="Times New Roman" w:hAnsi="Times New Roman" w:cs="Times New Roman"/>
          <w:sz w:val="24"/>
          <w:szCs w:val="24"/>
        </w:rPr>
        <w:t>“</w:t>
      </w:r>
      <w:r w:rsidRPr="00A321E6">
        <w:rPr>
          <w:rFonts w:ascii="Times New Roman" w:hAnsi="Times New Roman" w:cs="Times New Roman"/>
          <w:sz w:val="24"/>
          <w:szCs w:val="24"/>
        </w:rPr>
        <w:t xml:space="preserve"> отреждането на такъв парцел, нали да сте спокойни. На комисията, да позволих си да дам такава препоръка, ако това е най-вълнуващия момент, разбира се. По простата причина, че обратната логика сочи, че трябва да разформироваме областната и междуведомствена общинска </w:t>
      </w:r>
      <w:proofErr w:type="spellStart"/>
      <w:r w:rsidRPr="00A321E6">
        <w:rPr>
          <w:rFonts w:ascii="Times New Roman" w:hAnsi="Times New Roman" w:cs="Times New Roman"/>
          <w:sz w:val="24"/>
          <w:szCs w:val="24"/>
        </w:rPr>
        <w:t>епизоотична</w:t>
      </w:r>
      <w:proofErr w:type="spellEnd"/>
      <w:r w:rsidRPr="00A321E6">
        <w:rPr>
          <w:rFonts w:ascii="Times New Roman" w:hAnsi="Times New Roman" w:cs="Times New Roman"/>
          <w:sz w:val="24"/>
          <w:szCs w:val="24"/>
        </w:rPr>
        <w:t xml:space="preserve"> комисия, това е другата страна на този въпрос. </w:t>
      </w:r>
      <w:r>
        <w:rPr>
          <w:rFonts w:ascii="Times New Roman" w:hAnsi="Times New Roman" w:cs="Times New Roman"/>
          <w:sz w:val="24"/>
          <w:szCs w:val="24"/>
        </w:rPr>
        <w:t xml:space="preserve">По принцип, за да сте спокойни ние сме „за“ и ще участваме в тази комисия, за която Вие имате предложение и е в полза на гражданите на този град. Но пак казвам, нали нещата, за които говорим и трябва да са ясни и точни, има …, аз не говоря за прости и сложни процедури, това са стандартни процедури, дали </w:t>
      </w:r>
      <w:r>
        <w:rPr>
          <w:rFonts w:ascii="Times New Roman" w:hAnsi="Times New Roman" w:cs="Times New Roman"/>
          <w:sz w:val="24"/>
          <w:szCs w:val="24"/>
        </w:rPr>
        <w:lastRenderedPageBreak/>
        <w:t xml:space="preserve">е за домашни животни или за хора, това е процедурата, която трябва да се мине е една и съща, за да е ясно и на Вас. </w:t>
      </w:r>
    </w:p>
    <w:p w:rsidR="006412D1" w:rsidRPr="00634E77"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34E77">
        <w:rPr>
          <w:rFonts w:ascii="Times New Roman" w:hAnsi="Times New Roman" w:cs="Times New Roman"/>
          <w:sz w:val="24"/>
          <w:szCs w:val="24"/>
        </w:rPr>
        <w:t xml:space="preserve">Да, благодаря. Владов. </w:t>
      </w: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634E77">
        <w:rPr>
          <w:rFonts w:ascii="Times New Roman" w:hAnsi="Times New Roman" w:cs="Times New Roman"/>
          <w:sz w:val="24"/>
          <w:szCs w:val="24"/>
        </w:rPr>
        <w:t xml:space="preserve">Уважаеми колеги, през миналата и тази седмица си направих труда да отида до абсолютно всички държавни контролни органи, които работят в този град във връзка с този проблем и евентуалното му решение. </w:t>
      </w:r>
      <w:r>
        <w:rPr>
          <w:rFonts w:ascii="Times New Roman" w:hAnsi="Times New Roman" w:cs="Times New Roman"/>
          <w:sz w:val="24"/>
          <w:szCs w:val="24"/>
        </w:rPr>
        <w:t xml:space="preserve">Отговорът от всичките е един – първо трябва общинския съвет да си свърши работата, след което да покани представителите на РЗИ, ОДБХ, </w:t>
      </w:r>
      <w:proofErr w:type="spellStart"/>
      <w:r>
        <w:rPr>
          <w:rFonts w:ascii="Times New Roman" w:hAnsi="Times New Roman" w:cs="Times New Roman"/>
          <w:sz w:val="24"/>
          <w:szCs w:val="24"/>
        </w:rPr>
        <w:t>Басейнова</w:t>
      </w:r>
      <w:proofErr w:type="spellEnd"/>
      <w:r>
        <w:rPr>
          <w:rFonts w:ascii="Times New Roman" w:hAnsi="Times New Roman" w:cs="Times New Roman"/>
          <w:sz w:val="24"/>
          <w:szCs w:val="24"/>
        </w:rPr>
        <w:t xml:space="preserve"> дирекция, РИОСВ и т.н. В интерес на истината от всички тези институции има по един експерт, които тя е работеща комисия и тука г-жа Кръстева ми беше в полза, навремето се е събирала за убит кон на пътя, с извинение нали за грубия израз. Туй трябва да се реши, затова е </w:t>
      </w:r>
      <w:proofErr w:type="spellStart"/>
      <w:r>
        <w:rPr>
          <w:rFonts w:ascii="Times New Roman" w:hAnsi="Times New Roman" w:cs="Times New Roman"/>
          <w:sz w:val="24"/>
          <w:szCs w:val="24"/>
        </w:rPr>
        <w:t>вземато</w:t>
      </w:r>
      <w:proofErr w:type="spellEnd"/>
      <w:r>
        <w:rPr>
          <w:rFonts w:ascii="Times New Roman" w:hAnsi="Times New Roman" w:cs="Times New Roman"/>
          <w:sz w:val="24"/>
          <w:szCs w:val="24"/>
        </w:rPr>
        <w:t xml:space="preserve"> решението в Ново село за …, помогнете с термина … (коментар от зала не се чува), </w:t>
      </w:r>
      <w:proofErr w:type="spellStart"/>
      <w:r>
        <w:rPr>
          <w:rFonts w:ascii="Times New Roman" w:hAnsi="Times New Roman" w:cs="Times New Roman"/>
          <w:sz w:val="24"/>
          <w:szCs w:val="24"/>
        </w:rPr>
        <w:t>трупосъбирателната</w:t>
      </w:r>
      <w:proofErr w:type="spellEnd"/>
      <w:r>
        <w:rPr>
          <w:rFonts w:ascii="Times New Roman" w:hAnsi="Times New Roman" w:cs="Times New Roman"/>
          <w:sz w:val="24"/>
          <w:szCs w:val="24"/>
        </w:rPr>
        <w:t xml:space="preserve"> яма, за да не се събира всеки път. Тоест, когато ние стигнем до тези органи, те казаха така – стигнете до нас, с официално писмо община Русе ще ни покани, ние ще дадем становище къде може на територията на общината или на града да се случат нещата. Това е, което исках да кажа. </w:t>
      </w:r>
    </w:p>
    <w:p w:rsidR="006412D1" w:rsidRPr="00634E77"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34E77">
        <w:rPr>
          <w:rFonts w:ascii="Times New Roman" w:hAnsi="Times New Roman" w:cs="Times New Roman"/>
          <w:sz w:val="24"/>
          <w:szCs w:val="24"/>
        </w:rPr>
        <w:t xml:space="preserve">Да, благодаря. Други? Процедура, Иво Пазарджиев. Моля за тишина. </w:t>
      </w:r>
    </w:p>
    <w:p w:rsidR="006412D1" w:rsidRPr="00634E77"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/процедура/: </w:t>
      </w:r>
      <w:r w:rsidRPr="00634E77">
        <w:rPr>
          <w:rFonts w:ascii="Times New Roman" w:hAnsi="Times New Roman" w:cs="Times New Roman"/>
          <w:sz w:val="24"/>
          <w:szCs w:val="24"/>
        </w:rPr>
        <w:t xml:space="preserve">По принцип е правилно комисиите да бъдат от нечетен брой съветници, предлагам д-р Ервин Чакърян да участва в комисията, той изрази такова желание. </w:t>
      </w:r>
    </w:p>
    <w:p w:rsidR="006412D1" w:rsidRPr="00634E77"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34E77">
        <w:rPr>
          <w:rFonts w:ascii="Times New Roman" w:hAnsi="Times New Roman" w:cs="Times New Roman"/>
          <w:sz w:val="24"/>
          <w:szCs w:val="24"/>
        </w:rPr>
        <w:t xml:space="preserve">Благодаря. Така, към проекта за решение състава на временната комисия: председател Росица Георгиева и членове ще бъдат Илиян Илиев, Ервин Чакърян, Никола Михайлов, </w:t>
      </w:r>
      <w:proofErr w:type="spellStart"/>
      <w:r w:rsidRPr="00634E77">
        <w:rPr>
          <w:rFonts w:ascii="Times New Roman" w:hAnsi="Times New Roman" w:cs="Times New Roman"/>
          <w:sz w:val="24"/>
          <w:szCs w:val="24"/>
        </w:rPr>
        <w:t>Веселко</w:t>
      </w:r>
      <w:proofErr w:type="spellEnd"/>
      <w:r w:rsidRPr="00634E77">
        <w:rPr>
          <w:rFonts w:ascii="Times New Roman" w:hAnsi="Times New Roman" w:cs="Times New Roman"/>
          <w:sz w:val="24"/>
          <w:szCs w:val="24"/>
        </w:rPr>
        <w:t xml:space="preserve"> Цветков, Роберт </w:t>
      </w:r>
      <w:proofErr w:type="spellStart"/>
      <w:r w:rsidRPr="00634E77">
        <w:rPr>
          <w:rFonts w:ascii="Times New Roman" w:hAnsi="Times New Roman" w:cs="Times New Roman"/>
          <w:sz w:val="24"/>
          <w:szCs w:val="24"/>
        </w:rPr>
        <w:t>Калустян</w:t>
      </w:r>
      <w:proofErr w:type="spellEnd"/>
      <w:r w:rsidRPr="00634E77">
        <w:rPr>
          <w:rFonts w:ascii="Times New Roman" w:hAnsi="Times New Roman" w:cs="Times New Roman"/>
          <w:sz w:val="24"/>
          <w:szCs w:val="24"/>
        </w:rPr>
        <w:t xml:space="preserve">, Дауд Ибрям, Ивета Георгиев и Мариета Волф. Други предложения по решенията? Гласуваме точката. </w:t>
      </w:r>
    </w:p>
    <w:p w:rsidR="006412D1" w:rsidRDefault="006412D1" w:rsidP="006412D1">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 С 41</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1</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6412D1" w:rsidRDefault="006412D1" w:rsidP="006412D1">
      <w:pPr>
        <w:pStyle w:val="a3"/>
        <w:ind w:left="0"/>
        <w:jc w:val="both"/>
        <w:rPr>
          <w:rFonts w:ascii="Times New Roman" w:hAnsi="Times New Roman" w:cs="Times New Roman"/>
          <w:sz w:val="24"/>
          <w:szCs w:val="24"/>
        </w:rPr>
      </w:pPr>
    </w:p>
    <w:p w:rsidR="006412D1" w:rsidRDefault="006412D1" w:rsidP="006412D1">
      <w:pPr>
        <w:pStyle w:val="a3"/>
        <w:ind w:left="0"/>
        <w:jc w:val="center"/>
        <w:rPr>
          <w:rFonts w:ascii="Times New Roman" w:hAnsi="Times New Roman" w:cs="Times New Roman"/>
          <w:b/>
          <w:sz w:val="24"/>
          <w:szCs w:val="24"/>
        </w:rPr>
      </w:pPr>
      <w:r w:rsidRPr="006412D1">
        <w:rPr>
          <w:rFonts w:ascii="Times New Roman" w:hAnsi="Times New Roman" w:cs="Times New Roman"/>
          <w:b/>
          <w:sz w:val="24"/>
          <w:szCs w:val="24"/>
        </w:rPr>
        <w:t>РЕШЕНИЕ № 728</w:t>
      </w:r>
    </w:p>
    <w:p w:rsidR="006412D1" w:rsidRPr="00C424C7" w:rsidRDefault="006412D1" w:rsidP="006412D1">
      <w:pPr>
        <w:spacing w:line="360" w:lineRule="auto"/>
        <w:ind w:firstLine="708"/>
        <w:textAlignment w:val="center"/>
        <w:rPr>
          <w:rFonts w:ascii="Times New Roman" w:hAnsi="Times New Roman" w:cs="Times New Roman"/>
          <w:sz w:val="24"/>
          <w:szCs w:val="24"/>
        </w:rPr>
      </w:pPr>
      <w:r w:rsidRPr="00C424C7">
        <w:rPr>
          <w:rFonts w:ascii="Times New Roman" w:hAnsi="Times New Roman" w:cs="Times New Roman"/>
          <w:bCs/>
          <w:sz w:val="24"/>
          <w:szCs w:val="24"/>
        </w:rPr>
        <w:t>На основание</w:t>
      </w:r>
      <w:r w:rsidRPr="00C424C7">
        <w:rPr>
          <w:rFonts w:ascii="Times New Roman" w:hAnsi="Times New Roman" w:cs="Times New Roman"/>
          <w:b/>
          <w:bCs/>
          <w:sz w:val="24"/>
          <w:szCs w:val="24"/>
        </w:rPr>
        <w:t xml:space="preserve"> </w:t>
      </w:r>
      <w:r w:rsidRPr="00C424C7">
        <w:rPr>
          <w:rFonts w:ascii="Times New Roman" w:hAnsi="Times New Roman" w:cs="Times New Roman"/>
          <w:sz w:val="24"/>
          <w:szCs w:val="24"/>
        </w:rPr>
        <w:t>чл. 21, ал.1, т.1 от ЗМСМА, както и на основание чл.54, ал.1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rsidR="006412D1" w:rsidRPr="00C424C7" w:rsidRDefault="006412D1" w:rsidP="006412D1">
      <w:pPr>
        <w:pStyle w:val="a3"/>
        <w:numPr>
          <w:ilvl w:val="0"/>
          <w:numId w:val="33"/>
        </w:numPr>
        <w:spacing w:after="0" w:line="360" w:lineRule="auto"/>
        <w:jc w:val="both"/>
        <w:textAlignment w:val="center"/>
        <w:rPr>
          <w:rFonts w:ascii="Times New Roman" w:hAnsi="Times New Roman" w:cs="Times New Roman"/>
          <w:sz w:val="24"/>
          <w:szCs w:val="24"/>
        </w:rPr>
      </w:pPr>
      <w:r w:rsidRPr="00C424C7">
        <w:rPr>
          <w:rFonts w:ascii="Times New Roman" w:hAnsi="Times New Roman" w:cs="Times New Roman"/>
          <w:sz w:val="24"/>
          <w:szCs w:val="24"/>
        </w:rPr>
        <w:t xml:space="preserve">Създава временна комисия за проучване на възможностите за вземане на законосъобразно и целесъобразно решение за отреждане на парцел за загробване на домашни любимци. Комисията в срок от три месеца да внесе в общинския съвет проект за решение на общинския съвет и при необходимост проект за промяна в общински наредби в тази връзка. </w:t>
      </w:r>
    </w:p>
    <w:p w:rsidR="006412D1" w:rsidRPr="00C424C7" w:rsidRDefault="006412D1" w:rsidP="006412D1">
      <w:pPr>
        <w:pStyle w:val="a3"/>
        <w:numPr>
          <w:ilvl w:val="0"/>
          <w:numId w:val="33"/>
        </w:numPr>
        <w:spacing w:after="0" w:line="360" w:lineRule="auto"/>
        <w:rPr>
          <w:rFonts w:ascii="Times New Roman" w:hAnsi="Times New Roman" w:cs="Times New Roman"/>
          <w:sz w:val="24"/>
          <w:szCs w:val="24"/>
        </w:rPr>
      </w:pPr>
      <w:r w:rsidRPr="00C424C7">
        <w:rPr>
          <w:rFonts w:ascii="Times New Roman" w:hAnsi="Times New Roman" w:cs="Times New Roman"/>
          <w:sz w:val="24"/>
          <w:szCs w:val="24"/>
        </w:rPr>
        <w:t>Избира за членове на временната комисия</w:t>
      </w:r>
      <w:r>
        <w:rPr>
          <w:rFonts w:ascii="Times New Roman" w:hAnsi="Times New Roman" w:cs="Times New Roman"/>
          <w:sz w:val="24"/>
          <w:szCs w:val="24"/>
        </w:rPr>
        <w:t xml:space="preserve">: Илиян Илиев, Никола Михайлов, Мариета Волф, Ивета Георгиева, Ервин Чакърян, </w:t>
      </w:r>
      <w:proofErr w:type="spellStart"/>
      <w:r>
        <w:rPr>
          <w:rFonts w:ascii="Times New Roman" w:hAnsi="Times New Roman" w:cs="Times New Roman"/>
          <w:sz w:val="24"/>
          <w:szCs w:val="24"/>
        </w:rPr>
        <w:t>Веселко</w:t>
      </w:r>
      <w:proofErr w:type="spellEnd"/>
      <w:r>
        <w:rPr>
          <w:rFonts w:ascii="Times New Roman" w:hAnsi="Times New Roman" w:cs="Times New Roman"/>
          <w:sz w:val="24"/>
          <w:szCs w:val="24"/>
        </w:rPr>
        <w:t xml:space="preserve"> Цветков и Роберт </w:t>
      </w:r>
      <w:proofErr w:type="spellStart"/>
      <w:r>
        <w:rPr>
          <w:rFonts w:ascii="Times New Roman" w:hAnsi="Times New Roman" w:cs="Times New Roman"/>
          <w:sz w:val="24"/>
          <w:szCs w:val="24"/>
        </w:rPr>
        <w:t>Калустян</w:t>
      </w:r>
      <w:proofErr w:type="spellEnd"/>
      <w:r>
        <w:rPr>
          <w:rFonts w:ascii="Times New Roman" w:hAnsi="Times New Roman" w:cs="Times New Roman"/>
          <w:sz w:val="24"/>
          <w:szCs w:val="24"/>
        </w:rPr>
        <w:t>, Дауд Ибрям.</w:t>
      </w:r>
      <w:r w:rsidRPr="00C424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12D1" w:rsidRPr="00C424C7" w:rsidRDefault="006412D1" w:rsidP="006412D1">
      <w:pPr>
        <w:pStyle w:val="a3"/>
        <w:numPr>
          <w:ilvl w:val="0"/>
          <w:numId w:val="33"/>
        </w:numPr>
        <w:spacing w:after="0" w:line="360" w:lineRule="auto"/>
        <w:rPr>
          <w:rFonts w:ascii="Times New Roman" w:hAnsi="Times New Roman" w:cs="Times New Roman"/>
          <w:sz w:val="24"/>
          <w:szCs w:val="24"/>
        </w:rPr>
      </w:pPr>
      <w:r w:rsidRPr="00C424C7">
        <w:rPr>
          <w:rFonts w:ascii="Times New Roman" w:hAnsi="Times New Roman" w:cs="Times New Roman"/>
          <w:sz w:val="24"/>
          <w:szCs w:val="24"/>
        </w:rPr>
        <w:t>Избира за председател на временната комисия</w:t>
      </w:r>
      <w:r>
        <w:rPr>
          <w:rFonts w:ascii="Times New Roman" w:hAnsi="Times New Roman" w:cs="Times New Roman"/>
          <w:sz w:val="24"/>
          <w:szCs w:val="24"/>
        </w:rPr>
        <w:t xml:space="preserve"> Росица Георгиева</w:t>
      </w:r>
    </w:p>
    <w:p w:rsidR="006412D1" w:rsidRDefault="006412D1" w:rsidP="006412D1">
      <w:pPr>
        <w:pStyle w:val="a3"/>
        <w:ind w:left="0"/>
        <w:jc w:val="center"/>
        <w:rPr>
          <w:rFonts w:ascii="Times New Roman" w:hAnsi="Times New Roman" w:cs="Times New Roman"/>
          <w:b/>
          <w:sz w:val="24"/>
          <w:szCs w:val="24"/>
        </w:rPr>
      </w:pPr>
    </w:p>
    <w:p w:rsidR="00721E71" w:rsidRPr="006412D1" w:rsidRDefault="00721E71" w:rsidP="006412D1">
      <w:pPr>
        <w:pStyle w:val="a3"/>
        <w:ind w:left="0"/>
        <w:jc w:val="center"/>
        <w:rPr>
          <w:rFonts w:ascii="Times New Roman" w:hAnsi="Times New Roman" w:cs="Times New Roman"/>
          <w:b/>
          <w:sz w:val="24"/>
          <w:szCs w:val="24"/>
        </w:rPr>
      </w:pPr>
    </w:p>
    <w:p w:rsidR="006412D1" w:rsidRPr="006617CC" w:rsidRDefault="006412D1" w:rsidP="006412D1">
      <w:pPr>
        <w:pStyle w:val="a3"/>
        <w:ind w:left="0"/>
        <w:jc w:val="both"/>
        <w:rPr>
          <w:rFonts w:ascii="Times New Roman" w:hAnsi="Times New Roman" w:cs="Times New Roman"/>
          <w:b/>
          <w:sz w:val="24"/>
          <w:szCs w:val="24"/>
        </w:rPr>
      </w:pPr>
      <w:r w:rsidRPr="006617CC">
        <w:rPr>
          <w:rFonts w:ascii="Times New Roman" w:hAnsi="Times New Roman" w:cs="Times New Roman"/>
          <w:b/>
          <w:sz w:val="24"/>
          <w:szCs w:val="24"/>
        </w:rPr>
        <w:lastRenderedPageBreak/>
        <w:t>25 Точка</w:t>
      </w:r>
    </w:p>
    <w:p w:rsidR="006412D1" w:rsidRPr="006617CC" w:rsidRDefault="006412D1" w:rsidP="006412D1">
      <w:pPr>
        <w:pStyle w:val="a3"/>
        <w:spacing w:line="240" w:lineRule="auto"/>
        <w:ind w:left="0"/>
        <w:jc w:val="both"/>
        <w:rPr>
          <w:rFonts w:ascii="Times New Roman" w:eastAsia="Times New Roman" w:hAnsi="Times New Roman" w:cs="Times New Roman"/>
          <w:b/>
          <w:sz w:val="24"/>
          <w:szCs w:val="24"/>
          <w:lang w:eastAsia="bg-BG"/>
        </w:rPr>
      </w:pPr>
      <w:r w:rsidRPr="006617CC">
        <w:rPr>
          <w:rFonts w:ascii="Times New Roman" w:hAnsi="Times New Roman" w:cs="Times New Roman"/>
          <w:b/>
          <w:sz w:val="24"/>
          <w:szCs w:val="24"/>
        </w:rPr>
        <w:t xml:space="preserve">Приемане план за заседанията на </w:t>
      </w:r>
      <w:proofErr w:type="spellStart"/>
      <w:r w:rsidRPr="006617CC">
        <w:rPr>
          <w:rFonts w:ascii="Times New Roman" w:hAnsi="Times New Roman" w:cs="Times New Roman"/>
          <w:b/>
          <w:sz w:val="24"/>
          <w:szCs w:val="24"/>
        </w:rPr>
        <w:t>ОбС</w:t>
      </w:r>
      <w:proofErr w:type="spellEnd"/>
      <w:r w:rsidRPr="006617CC">
        <w:rPr>
          <w:rFonts w:ascii="Times New Roman" w:hAnsi="Times New Roman" w:cs="Times New Roman"/>
          <w:b/>
          <w:sz w:val="24"/>
          <w:szCs w:val="24"/>
        </w:rPr>
        <w:t xml:space="preserve"> – Русе за първото тримесечие на 2018 г.</w:t>
      </w:r>
    </w:p>
    <w:p w:rsidR="006412D1" w:rsidRPr="00634E77" w:rsidRDefault="006412D1" w:rsidP="006412D1">
      <w:pPr>
        <w:pStyle w:val="a3"/>
        <w:ind w:left="0"/>
        <w:jc w:val="both"/>
        <w:rPr>
          <w:rFonts w:ascii="Times New Roman" w:hAnsi="Times New Roman" w:cs="Times New Roman"/>
          <w:sz w:val="24"/>
          <w:szCs w:val="24"/>
        </w:rPr>
      </w:pPr>
    </w:p>
    <w:p w:rsidR="006412D1"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6617CC">
        <w:rPr>
          <w:rFonts w:ascii="Times New Roman" w:hAnsi="Times New Roman" w:cs="Times New Roman"/>
          <w:b/>
          <w:sz w:val="24"/>
          <w:szCs w:val="24"/>
        </w:rPr>
        <w:t>Г-н Дим. Кънчев</w:t>
      </w:r>
      <w:r>
        <w:rPr>
          <w:rFonts w:ascii="Times New Roman" w:hAnsi="Times New Roman" w:cs="Times New Roman"/>
          <w:sz w:val="24"/>
          <w:szCs w:val="24"/>
        </w:rPr>
        <w:t>: Следваща точка п</w:t>
      </w:r>
      <w:r w:rsidRPr="007C0A3E">
        <w:rPr>
          <w:rFonts w:ascii="Times New Roman" w:hAnsi="Times New Roman" w:cs="Times New Roman"/>
          <w:sz w:val="24"/>
          <w:szCs w:val="24"/>
        </w:rPr>
        <w:t xml:space="preserve">риемане план за заседанията на </w:t>
      </w:r>
      <w:proofErr w:type="spellStart"/>
      <w:r w:rsidRPr="007C0A3E">
        <w:rPr>
          <w:rFonts w:ascii="Times New Roman" w:hAnsi="Times New Roman" w:cs="Times New Roman"/>
          <w:sz w:val="24"/>
          <w:szCs w:val="24"/>
        </w:rPr>
        <w:t>ОбС</w:t>
      </w:r>
      <w:proofErr w:type="spellEnd"/>
      <w:r w:rsidRPr="007C0A3E">
        <w:rPr>
          <w:rFonts w:ascii="Times New Roman" w:hAnsi="Times New Roman" w:cs="Times New Roman"/>
          <w:sz w:val="24"/>
          <w:szCs w:val="24"/>
        </w:rPr>
        <w:t xml:space="preserve"> – Русе за първото тримесечие на 2018 г.</w:t>
      </w:r>
      <w:r>
        <w:rPr>
          <w:rFonts w:ascii="Times New Roman" w:hAnsi="Times New Roman" w:cs="Times New Roman"/>
          <w:sz w:val="24"/>
          <w:szCs w:val="24"/>
        </w:rPr>
        <w:t xml:space="preserve"> </w:t>
      </w:r>
    </w:p>
    <w:p w:rsidR="006412D1" w:rsidRPr="006617CC"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617CC">
        <w:rPr>
          <w:rFonts w:ascii="Times New Roman" w:hAnsi="Times New Roman" w:cs="Times New Roman"/>
          <w:sz w:val="24"/>
          <w:szCs w:val="24"/>
        </w:rPr>
        <w:t xml:space="preserve">Имате материалът – 25.01.; 22.02.; 22.03., което уточнихме с председателите на групи извънредна сесия за бюджета на 1 февруари. Комисиите ще ги направим на 26-ти в петък веднага след сесията и на 29-ти в понеделник, председателски съвет на 26-ти в петък, за да може да влезем в сроковете. </w:t>
      </w:r>
    </w:p>
    <w:p w:rsidR="006412D1" w:rsidRPr="006617CC"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6617CC">
        <w:rPr>
          <w:rFonts w:ascii="Times New Roman" w:hAnsi="Times New Roman" w:cs="Times New Roman"/>
          <w:sz w:val="24"/>
          <w:szCs w:val="24"/>
        </w:rPr>
        <w:t>Други предложения има ли или въпроси? Няма. Процедура на гласуване. Значи повтарям датите – 25 януари …</w:t>
      </w:r>
    </w:p>
    <w:p w:rsidR="006412D1" w:rsidRPr="006617CC"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617CC">
        <w:rPr>
          <w:rFonts w:ascii="Times New Roman" w:hAnsi="Times New Roman" w:cs="Times New Roman"/>
          <w:sz w:val="24"/>
          <w:szCs w:val="24"/>
        </w:rPr>
        <w:t xml:space="preserve">Те ги имат в материала - 25.01.; 22.02.; 22.03., извънредна сесия на 1 февруари. (коментар от зала не се чува) Да, процедура на гласуване, ако обичате. Прегласуване. </w:t>
      </w:r>
    </w:p>
    <w:p w:rsidR="006412D1" w:rsidRDefault="006412D1" w:rsidP="006412D1">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6412D1" w:rsidRDefault="006412D1" w:rsidP="006412D1">
      <w:pPr>
        <w:pStyle w:val="a3"/>
        <w:spacing w:line="240" w:lineRule="auto"/>
        <w:ind w:left="0"/>
        <w:jc w:val="both"/>
        <w:rPr>
          <w:rFonts w:ascii="Times New Roman" w:eastAsia="Times New Roman" w:hAnsi="Times New Roman" w:cs="Times New Roman"/>
          <w:sz w:val="24"/>
          <w:szCs w:val="24"/>
          <w:lang w:eastAsia="bg-BG"/>
        </w:rPr>
      </w:pPr>
    </w:p>
    <w:p w:rsidR="006412D1" w:rsidRDefault="006412D1" w:rsidP="006412D1">
      <w:pPr>
        <w:pStyle w:val="a3"/>
        <w:spacing w:line="240" w:lineRule="auto"/>
        <w:ind w:left="0"/>
        <w:jc w:val="center"/>
        <w:rPr>
          <w:rFonts w:ascii="Times New Roman" w:eastAsia="Times New Roman" w:hAnsi="Times New Roman" w:cs="Times New Roman"/>
          <w:b/>
          <w:sz w:val="24"/>
          <w:szCs w:val="24"/>
          <w:lang w:eastAsia="bg-BG"/>
        </w:rPr>
      </w:pPr>
      <w:r w:rsidRPr="006412D1">
        <w:rPr>
          <w:rFonts w:ascii="Times New Roman" w:eastAsia="Times New Roman" w:hAnsi="Times New Roman" w:cs="Times New Roman"/>
          <w:b/>
          <w:sz w:val="24"/>
          <w:szCs w:val="24"/>
          <w:lang w:eastAsia="bg-BG"/>
        </w:rPr>
        <w:t>РЕШЕНИЕ № 729</w:t>
      </w:r>
    </w:p>
    <w:p w:rsidR="006412D1" w:rsidRPr="003249F5" w:rsidRDefault="006412D1" w:rsidP="006412D1">
      <w:pPr>
        <w:ind w:left="284"/>
        <w:rPr>
          <w:rFonts w:ascii="Times New Roman" w:hAnsi="Times New Roman" w:cs="Times New Roman"/>
          <w:sz w:val="24"/>
          <w:szCs w:val="24"/>
        </w:rPr>
      </w:pPr>
      <w:r w:rsidRPr="003249F5">
        <w:rPr>
          <w:rFonts w:ascii="Times New Roman" w:hAnsi="Times New Roman" w:cs="Times New Roman"/>
          <w:sz w:val="24"/>
          <w:szCs w:val="24"/>
        </w:rPr>
        <w:tab/>
        <w:t xml:space="preserve">На основание чл.63, ал. 2 от </w:t>
      </w:r>
      <w:proofErr w:type="spellStart"/>
      <w:r w:rsidRPr="003249F5">
        <w:rPr>
          <w:rFonts w:ascii="Times New Roman" w:hAnsi="Times New Roman" w:cs="Times New Roman"/>
          <w:sz w:val="24"/>
          <w:szCs w:val="24"/>
        </w:rPr>
        <w:t>ПОДОбС</w:t>
      </w:r>
      <w:proofErr w:type="spellEnd"/>
      <w:r w:rsidRPr="003249F5">
        <w:rPr>
          <w:rFonts w:ascii="Times New Roman" w:hAnsi="Times New Roman" w:cs="Times New Roman"/>
          <w:sz w:val="24"/>
          <w:szCs w:val="24"/>
        </w:rPr>
        <w:t>, общинският съвет реши:</w:t>
      </w:r>
    </w:p>
    <w:p w:rsidR="006412D1" w:rsidRPr="003249F5" w:rsidRDefault="006412D1" w:rsidP="006412D1">
      <w:pPr>
        <w:numPr>
          <w:ilvl w:val="0"/>
          <w:numId w:val="35"/>
        </w:numPr>
        <w:spacing w:after="0" w:line="240" w:lineRule="auto"/>
        <w:ind w:left="567" w:hanging="283"/>
        <w:rPr>
          <w:rFonts w:ascii="Times New Roman" w:hAnsi="Times New Roman" w:cs="Times New Roman"/>
          <w:sz w:val="24"/>
          <w:szCs w:val="24"/>
        </w:rPr>
      </w:pPr>
      <w:r w:rsidRPr="003249F5">
        <w:rPr>
          <w:rFonts w:ascii="Times New Roman" w:hAnsi="Times New Roman" w:cs="Times New Roman"/>
          <w:sz w:val="24"/>
          <w:szCs w:val="24"/>
        </w:rPr>
        <w:t xml:space="preserve">Утвърждава дати за провеждане на заседанията на </w:t>
      </w:r>
      <w:proofErr w:type="spellStart"/>
      <w:r w:rsidRPr="003249F5">
        <w:rPr>
          <w:rFonts w:ascii="Times New Roman" w:hAnsi="Times New Roman" w:cs="Times New Roman"/>
          <w:sz w:val="24"/>
          <w:szCs w:val="24"/>
        </w:rPr>
        <w:t>ОбС</w:t>
      </w:r>
      <w:proofErr w:type="spellEnd"/>
      <w:r w:rsidRPr="003249F5">
        <w:rPr>
          <w:rFonts w:ascii="Times New Roman" w:hAnsi="Times New Roman" w:cs="Times New Roman"/>
          <w:sz w:val="24"/>
          <w:szCs w:val="24"/>
        </w:rPr>
        <w:t xml:space="preserve"> – Русе за първото тримесечие на 2018 г., както следва:</w:t>
      </w:r>
    </w:p>
    <w:p w:rsidR="006412D1" w:rsidRPr="003249F5" w:rsidRDefault="006412D1" w:rsidP="006412D1">
      <w:pPr>
        <w:numPr>
          <w:ilvl w:val="1"/>
          <w:numId w:val="34"/>
        </w:numPr>
        <w:tabs>
          <w:tab w:val="clear" w:pos="1620"/>
          <w:tab w:val="num" w:pos="851"/>
        </w:tabs>
        <w:spacing w:after="0" w:line="240" w:lineRule="auto"/>
        <w:ind w:left="567" w:firstLine="0"/>
        <w:rPr>
          <w:rFonts w:ascii="Times New Roman" w:hAnsi="Times New Roman" w:cs="Times New Roman"/>
          <w:sz w:val="24"/>
          <w:szCs w:val="24"/>
        </w:rPr>
      </w:pPr>
      <w:r w:rsidRPr="003249F5">
        <w:rPr>
          <w:rFonts w:ascii="Times New Roman" w:hAnsi="Times New Roman" w:cs="Times New Roman"/>
          <w:sz w:val="24"/>
          <w:szCs w:val="24"/>
        </w:rPr>
        <w:t>25.01.2018 г.</w:t>
      </w:r>
    </w:p>
    <w:p w:rsidR="006412D1" w:rsidRPr="003249F5" w:rsidRDefault="006412D1" w:rsidP="006412D1">
      <w:pPr>
        <w:numPr>
          <w:ilvl w:val="1"/>
          <w:numId w:val="34"/>
        </w:numPr>
        <w:tabs>
          <w:tab w:val="clear" w:pos="1620"/>
          <w:tab w:val="num" w:pos="851"/>
        </w:tabs>
        <w:spacing w:after="0" w:line="240" w:lineRule="auto"/>
        <w:ind w:left="567" w:firstLine="0"/>
        <w:rPr>
          <w:rFonts w:ascii="Times New Roman" w:hAnsi="Times New Roman" w:cs="Times New Roman"/>
          <w:sz w:val="24"/>
          <w:szCs w:val="24"/>
        </w:rPr>
      </w:pPr>
      <w:r w:rsidRPr="003249F5">
        <w:rPr>
          <w:rFonts w:ascii="Times New Roman" w:hAnsi="Times New Roman" w:cs="Times New Roman"/>
          <w:sz w:val="24"/>
          <w:szCs w:val="24"/>
        </w:rPr>
        <w:t>22.02.2018 г</w:t>
      </w:r>
    </w:p>
    <w:p w:rsidR="006412D1" w:rsidRPr="003249F5" w:rsidRDefault="006412D1" w:rsidP="006412D1">
      <w:pPr>
        <w:numPr>
          <w:ilvl w:val="1"/>
          <w:numId w:val="34"/>
        </w:numPr>
        <w:tabs>
          <w:tab w:val="clear" w:pos="1620"/>
          <w:tab w:val="num" w:pos="851"/>
        </w:tabs>
        <w:spacing w:after="0" w:line="240" w:lineRule="auto"/>
        <w:ind w:left="567" w:firstLine="0"/>
        <w:rPr>
          <w:rFonts w:ascii="Times New Roman" w:hAnsi="Times New Roman" w:cs="Times New Roman"/>
          <w:sz w:val="24"/>
          <w:szCs w:val="24"/>
        </w:rPr>
      </w:pPr>
      <w:r w:rsidRPr="003249F5">
        <w:rPr>
          <w:rFonts w:ascii="Times New Roman" w:hAnsi="Times New Roman" w:cs="Times New Roman"/>
          <w:sz w:val="24"/>
          <w:szCs w:val="24"/>
          <w:lang w:val="en-US"/>
        </w:rPr>
        <w:t>2</w:t>
      </w:r>
      <w:r w:rsidRPr="003249F5">
        <w:rPr>
          <w:rFonts w:ascii="Times New Roman" w:hAnsi="Times New Roman" w:cs="Times New Roman"/>
          <w:sz w:val="24"/>
          <w:szCs w:val="24"/>
        </w:rPr>
        <w:t>2.03.2018 г.</w:t>
      </w:r>
    </w:p>
    <w:p w:rsidR="006412D1" w:rsidRPr="006412D1" w:rsidRDefault="006412D1" w:rsidP="006412D1">
      <w:pPr>
        <w:pStyle w:val="a3"/>
        <w:spacing w:line="240" w:lineRule="auto"/>
        <w:ind w:left="0"/>
        <w:jc w:val="center"/>
        <w:rPr>
          <w:rFonts w:ascii="Times New Roman" w:eastAsia="Times New Roman" w:hAnsi="Times New Roman" w:cs="Times New Roman"/>
          <w:b/>
          <w:sz w:val="24"/>
          <w:szCs w:val="24"/>
          <w:lang w:eastAsia="bg-BG"/>
        </w:rPr>
      </w:pPr>
    </w:p>
    <w:p w:rsidR="006412D1" w:rsidRPr="00D159D3"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159D3">
        <w:rPr>
          <w:rFonts w:ascii="Times New Roman" w:hAnsi="Times New Roman" w:cs="Times New Roman"/>
          <w:sz w:val="24"/>
          <w:szCs w:val="24"/>
        </w:rPr>
        <w:t>Тук само, понеже някои дадоха знак отново, комисиите ще бъдат на 26-ти в петък и на 29-ти в понеделник, 26 и 29 януари, на 1-ви февруари е сесията.</w:t>
      </w:r>
    </w:p>
    <w:p w:rsidR="006412D1" w:rsidRDefault="006412D1" w:rsidP="006412D1">
      <w:pPr>
        <w:pStyle w:val="a3"/>
        <w:ind w:left="0"/>
        <w:jc w:val="both"/>
        <w:rPr>
          <w:rFonts w:ascii="Times New Roman" w:hAnsi="Times New Roman" w:cs="Times New Roman"/>
          <w:b/>
          <w:sz w:val="24"/>
          <w:szCs w:val="24"/>
        </w:rPr>
      </w:pPr>
    </w:p>
    <w:p w:rsidR="006412D1" w:rsidRPr="00900838" w:rsidRDefault="006412D1" w:rsidP="006412D1">
      <w:pPr>
        <w:pStyle w:val="a3"/>
        <w:ind w:left="0"/>
        <w:jc w:val="both"/>
        <w:rPr>
          <w:rFonts w:ascii="Times New Roman" w:hAnsi="Times New Roman" w:cs="Times New Roman"/>
          <w:sz w:val="24"/>
          <w:szCs w:val="24"/>
        </w:rPr>
      </w:pPr>
    </w:p>
    <w:p w:rsidR="006412D1" w:rsidRPr="006617CC" w:rsidRDefault="006412D1" w:rsidP="006412D1">
      <w:pPr>
        <w:pStyle w:val="a3"/>
        <w:ind w:left="0"/>
        <w:jc w:val="both"/>
        <w:rPr>
          <w:rFonts w:ascii="Times New Roman" w:hAnsi="Times New Roman" w:cs="Times New Roman"/>
          <w:b/>
          <w:sz w:val="24"/>
          <w:szCs w:val="24"/>
        </w:rPr>
      </w:pPr>
      <w:r w:rsidRPr="006617CC">
        <w:rPr>
          <w:rFonts w:ascii="Times New Roman" w:hAnsi="Times New Roman" w:cs="Times New Roman"/>
          <w:b/>
          <w:sz w:val="24"/>
          <w:szCs w:val="24"/>
        </w:rPr>
        <w:t>26 Точка</w:t>
      </w:r>
    </w:p>
    <w:p w:rsidR="006412D1" w:rsidRPr="006617CC" w:rsidRDefault="006412D1" w:rsidP="006412D1">
      <w:pPr>
        <w:pStyle w:val="a3"/>
        <w:spacing w:line="240" w:lineRule="auto"/>
        <w:ind w:left="0"/>
        <w:jc w:val="both"/>
        <w:rPr>
          <w:rFonts w:ascii="Times New Roman" w:eastAsia="Times New Roman" w:hAnsi="Times New Roman" w:cs="Times New Roman"/>
          <w:b/>
          <w:sz w:val="24"/>
          <w:szCs w:val="24"/>
          <w:lang w:eastAsia="bg-BG"/>
        </w:rPr>
      </w:pPr>
      <w:r w:rsidRPr="006617CC">
        <w:rPr>
          <w:rFonts w:ascii="Times New Roman" w:hAnsi="Times New Roman" w:cs="Times New Roman"/>
          <w:b/>
          <w:sz w:val="24"/>
          <w:szCs w:val="24"/>
        </w:rPr>
        <w:t xml:space="preserve">Промяна в предмета на дейност на Центъра за подкрепа </w:t>
      </w:r>
      <w:r w:rsidR="00C77597">
        <w:rPr>
          <w:rFonts w:ascii="Times New Roman" w:hAnsi="Times New Roman" w:cs="Times New Roman"/>
          <w:b/>
          <w:sz w:val="24"/>
          <w:szCs w:val="24"/>
        </w:rPr>
        <w:t>н</w:t>
      </w:r>
      <w:r w:rsidRPr="006617CC">
        <w:rPr>
          <w:rFonts w:ascii="Times New Roman" w:hAnsi="Times New Roman" w:cs="Times New Roman"/>
          <w:b/>
          <w:sz w:val="24"/>
          <w:szCs w:val="24"/>
        </w:rPr>
        <w:t>а личностното развитие – Център за ученическо техническо и научно творчество – Русе</w:t>
      </w:r>
    </w:p>
    <w:p w:rsidR="006412D1" w:rsidRDefault="006412D1" w:rsidP="006412D1">
      <w:pPr>
        <w:pStyle w:val="a3"/>
        <w:ind w:left="0"/>
        <w:jc w:val="both"/>
        <w:rPr>
          <w:rFonts w:ascii="Times New Roman" w:hAnsi="Times New Roman" w:cs="Times New Roman"/>
          <w:sz w:val="24"/>
          <w:szCs w:val="24"/>
        </w:rPr>
      </w:pPr>
    </w:p>
    <w:p w:rsidR="006412D1" w:rsidRPr="00D159D3" w:rsidRDefault="006412D1" w:rsidP="006412D1">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159D3">
        <w:rPr>
          <w:rFonts w:ascii="Times New Roman" w:hAnsi="Times New Roman" w:cs="Times New Roman"/>
          <w:sz w:val="24"/>
          <w:szCs w:val="24"/>
        </w:rPr>
        <w:t xml:space="preserve">Господин Щерев. </w:t>
      </w:r>
    </w:p>
    <w:p w:rsidR="006412D1" w:rsidRPr="00D159D3"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D159D3">
        <w:rPr>
          <w:rFonts w:ascii="Times New Roman" w:hAnsi="Times New Roman" w:cs="Times New Roman"/>
          <w:sz w:val="24"/>
          <w:szCs w:val="24"/>
        </w:rPr>
        <w:t xml:space="preserve">Уважаеми общински съветници, допълваме на практика дейността на Център за подкрепа на личностното развитие с кариерно ориентиране и консултиране, което се отнася за учениците в град Русе. Благодаря ви. </w:t>
      </w:r>
    </w:p>
    <w:p w:rsidR="006412D1" w:rsidRPr="00D159D3"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159D3">
        <w:rPr>
          <w:rFonts w:ascii="Times New Roman" w:hAnsi="Times New Roman" w:cs="Times New Roman"/>
          <w:sz w:val="24"/>
          <w:szCs w:val="24"/>
        </w:rPr>
        <w:t>Благодаря. Въпроси и изказвания? Няма, гласуваме точката.</w:t>
      </w:r>
    </w:p>
    <w:p w:rsidR="006412D1" w:rsidRDefault="006412D1" w:rsidP="006412D1">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45</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6412D1" w:rsidRDefault="006412D1" w:rsidP="006412D1">
      <w:pPr>
        <w:pStyle w:val="a3"/>
        <w:ind w:left="0"/>
        <w:jc w:val="both"/>
        <w:rPr>
          <w:rFonts w:ascii="Times New Roman" w:hAnsi="Times New Roman" w:cs="Times New Roman"/>
          <w:sz w:val="24"/>
          <w:szCs w:val="24"/>
        </w:rPr>
      </w:pPr>
    </w:p>
    <w:p w:rsidR="006412D1" w:rsidRDefault="006412D1" w:rsidP="006412D1">
      <w:pPr>
        <w:pStyle w:val="a3"/>
        <w:ind w:left="0"/>
        <w:jc w:val="center"/>
        <w:rPr>
          <w:rFonts w:ascii="Times New Roman" w:hAnsi="Times New Roman" w:cs="Times New Roman"/>
          <w:b/>
          <w:sz w:val="24"/>
          <w:szCs w:val="24"/>
        </w:rPr>
      </w:pPr>
      <w:r w:rsidRPr="006412D1">
        <w:rPr>
          <w:rFonts w:ascii="Times New Roman" w:hAnsi="Times New Roman" w:cs="Times New Roman"/>
          <w:b/>
          <w:sz w:val="24"/>
          <w:szCs w:val="24"/>
        </w:rPr>
        <w:t>РЕШЕНИЕ № 730</w:t>
      </w:r>
    </w:p>
    <w:p w:rsidR="006412D1" w:rsidRPr="002C6942" w:rsidRDefault="006412D1" w:rsidP="006412D1">
      <w:pPr>
        <w:ind w:firstLine="851"/>
        <w:rPr>
          <w:rFonts w:ascii="Times New Roman" w:hAnsi="Times New Roman" w:cs="Times New Roman"/>
          <w:sz w:val="24"/>
          <w:szCs w:val="24"/>
        </w:rPr>
      </w:pPr>
      <w:r w:rsidRPr="002C6942">
        <w:rPr>
          <w:rFonts w:ascii="Times New Roman" w:hAnsi="Times New Roman" w:cs="Times New Roman"/>
          <w:color w:val="000000"/>
          <w:sz w:val="24"/>
          <w:szCs w:val="24"/>
        </w:rPr>
        <w:t>На основание чл. 21, ал. 1, т. 23 и ал. 2, във връзка с чл. 17, ал. 1, т. 3 от ЗМСМА и чл. 310, ал. 5, във връзка с чл. 311, ал. 5 и чл. 49, ал.</w:t>
      </w:r>
      <w:r w:rsidRPr="002C6942">
        <w:rPr>
          <w:rFonts w:ascii="Times New Roman" w:hAnsi="Times New Roman" w:cs="Times New Roman"/>
          <w:color w:val="000000"/>
          <w:sz w:val="24"/>
          <w:szCs w:val="24"/>
          <w:lang w:val="en-US"/>
        </w:rPr>
        <w:t xml:space="preserve"> </w:t>
      </w:r>
      <w:r w:rsidRPr="002C6942">
        <w:rPr>
          <w:rFonts w:ascii="Times New Roman" w:hAnsi="Times New Roman" w:cs="Times New Roman"/>
          <w:color w:val="000000"/>
          <w:sz w:val="24"/>
          <w:szCs w:val="24"/>
        </w:rPr>
        <w:t>1, т. 2 и ал. 6 от ЗПУО и чл. 14, ал. 1, т. 1, във връзка чл. 10, ал. 2, т. 2, б. „в“ от Наредба №9 за институциите в системата на предучилищното и училищното образование (</w:t>
      </w:r>
      <w:proofErr w:type="spellStart"/>
      <w:r w:rsidRPr="002C6942">
        <w:rPr>
          <w:rFonts w:ascii="Times New Roman" w:hAnsi="Times New Roman" w:cs="Times New Roman"/>
          <w:color w:val="000000"/>
          <w:sz w:val="24"/>
          <w:szCs w:val="24"/>
        </w:rPr>
        <w:t>посл</w:t>
      </w:r>
      <w:proofErr w:type="spellEnd"/>
      <w:r w:rsidRPr="002C6942">
        <w:rPr>
          <w:rFonts w:ascii="Times New Roman" w:hAnsi="Times New Roman" w:cs="Times New Roman"/>
          <w:color w:val="000000"/>
          <w:sz w:val="24"/>
          <w:szCs w:val="24"/>
        </w:rPr>
        <w:t xml:space="preserve">. изм. и доп. ДВ, бр.78 от 29.09.2017 г.), </w:t>
      </w:r>
      <w:r w:rsidRPr="002C6942">
        <w:rPr>
          <w:rFonts w:ascii="Times New Roman" w:hAnsi="Times New Roman" w:cs="Times New Roman"/>
          <w:sz w:val="24"/>
          <w:szCs w:val="24"/>
        </w:rPr>
        <w:t>Общински съвет – Русе реши:</w:t>
      </w:r>
    </w:p>
    <w:p w:rsidR="006412D1" w:rsidRPr="003A394F" w:rsidRDefault="006412D1" w:rsidP="006412D1">
      <w:pPr>
        <w:pStyle w:val="ae"/>
        <w:numPr>
          <w:ilvl w:val="0"/>
          <w:numId w:val="36"/>
        </w:numPr>
        <w:spacing w:before="0" w:beforeAutospacing="0" w:after="0" w:afterAutospacing="0"/>
        <w:ind w:left="0" w:firstLine="851"/>
        <w:jc w:val="both"/>
      </w:pPr>
      <w:r>
        <w:lastRenderedPageBreak/>
        <w:t>Дава съгласие да</w:t>
      </w:r>
      <w:r w:rsidRPr="00A10AFF">
        <w:t xml:space="preserve"> се извърши промяна в предмета на дейност на ЦПЛР – ЦУТНТ – Русе, </w:t>
      </w:r>
      <w:r w:rsidRPr="003A394F">
        <w:t xml:space="preserve">чрез допълване на дейността „кариерно ориентиране и консултиране“ по чл. 49, ал. 1, т. 2 от ЗПУО, която да се осъществява на адрес: гр. Русе, бул. „Цар Фердинанд“ №3А, ет. </w:t>
      </w:r>
      <w:r w:rsidRPr="003A394F">
        <w:rPr>
          <w:lang w:val="en-US"/>
        </w:rPr>
        <w:t xml:space="preserve">V, </w:t>
      </w:r>
      <w:r w:rsidRPr="003A394F">
        <w:t xml:space="preserve">описан в </w:t>
      </w:r>
      <w:r w:rsidRPr="003A394F">
        <w:rPr>
          <w:lang w:val="en-US"/>
        </w:rPr>
        <w:t xml:space="preserve">АЧОС </w:t>
      </w:r>
      <w:r w:rsidRPr="003A394F">
        <w:t>№</w:t>
      </w:r>
      <w:r w:rsidRPr="003A394F">
        <w:rPr>
          <w:lang w:val="en-US"/>
        </w:rPr>
        <w:t>6675</w:t>
      </w:r>
      <w:r w:rsidRPr="003A394F">
        <w:t xml:space="preserve"> от 09.04.2012 г.</w:t>
      </w:r>
    </w:p>
    <w:p w:rsidR="006412D1" w:rsidRPr="003A394F" w:rsidRDefault="006412D1" w:rsidP="006412D1">
      <w:pPr>
        <w:pStyle w:val="ae"/>
        <w:numPr>
          <w:ilvl w:val="0"/>
          <w:numId w:val="36"/>
        </w:numPr>
        <w:spacing w:before="0" w:beforeAutospacing="0" w:after="0" w:afterAutospacing="0"/>
        <w:ind w:left="0" w:firstLine="851"/>
        <w:jc w:val="both"/>
      </w:pPr>
      <w:r w:rsidRPr="003A394F">
        <w:t>Увеличава числеността на персонала на ЦПЛР – ЦУТНТ – Русе с 5 (пет) щатни бройки, съответно 1 ръководител и 4 кариерни консултанти за осъществяване на дейността „кариерно ориентиране и консултиране“.</w:t>
      </w:r>
    </w:p>
    <w:p w:rsidR="006412D1" w:rsidRDefault="006412D1" w:rsidP="006412D1">
      <w:pPr>
        <w:pStyle w:val="ae"/>
        <w:spacing w:before="0" w:beforeAutospacing="0" w:after="0" w:afterAutospacing="0"/>
        <w:ind w:firstLine="851"/>
        <w:jc w:val="both"/>
      </w:pPr>
      <w:r w:rsidRPr="003A394F">
        <w:t xml:space="preserve">3. Възлага на кмета на Община Русе </w:t>
      </w:r>
      <w:r>
        <w:t xml:space="preserve">да извърши </w:t>
      </w:r>
      <w:proofErr w:type="spellStart"/>
      <w:r>
        <w:t>последващите</w:t>
      </w:r>
      <w:proofErr w:type="spellEnd"/>
      <w:r>
        <w:t xml:space="preserve"> действия съгласно закона.</w:t>
      </w:r>
    </w:p>
    <w:p w:rsidR="006412D1" w:rsidRPr="006412D1" w:rsidRDefault="006412D1" w:rsidP="006412D1">
      <w:pPr>
        <w:pStyle w:val="a3"/>
        <w:ind w:left="0"/>
        <w:jc w:val="center"/>
        <w:rPr>
          <w:rFonts w:ascii="Times New Roman" w:hAnsi="Times New Roman" w:cs="Times New Roman"/>
          <w:b/>
          <w:sz w:val="24"/>
          <w:szCs w:val="24"/>
        </w:rPr>
      </w:pPr>
      <w:bookmarkStart w:id="1" w:name="_GoBack"/>
      <w:bookmarkEnd w:id="1"/>
    </w:p>
    <w:p w:rsidR="006412D1" w:rsidRPr="00D159D3" w:rsidRDefault="006412D1" w:rsidP="006412D1">
      <w:pPr>
        <w:pStyle w:val="a3"/>
        <w:ind w:left="0"/>
        <w:jc w:val="both"/>
        <w:rPr>
          <w:rFonts w:ascii="Times New Roman" w:hAnsi="Times New Roman" w:cs="Times New Roman"/>
          <w:b/>
          <w:sz w:val="24"/>
          <w:szCs w:val="24"/>
        </w:rPr>
      </w:pPr>
      <w:r w:rsidRPr="00D159D3">
        <w:rPr>
          <w:rFonts w:ascii="Times New Roman" w:hAnsi="Times New Roman" w:cs="Times New Roman"/>
          <w:b/>
          <w:sz w:val="24"/>
          <w:szCs w:val="24"/>
        </w:rPr>
        <w:t>27 Точка</w:t>
      </w:r>
    </w:p>
    <w:p w:rsidR="006412D1" w:rsidRPr="00D159D3" w:rsidRDefault="006412D1" w:rsidP="006412D1">
      <w:pPr>
        <w:pStyle w:val="a3"/>
        <w:spacing w:line="240" w:lineRule="auto"/>
        <w:ind w:left="0"/>
        <w:jc w:val="both"/>
        <w:rPr>
          <w:rFonts w:ascii="Times New Roman" w:eastAsia="Times New Roman" w:hAnsi="Times New Roman" w:cs="Times New Roman"/>
          <w:b/>
          <w:sz w:val="24"/>
          <w:szCs w:val="24"/>
          <w:lang w:eastAsia="bg-BG"/>
        </w:rPr>
      </w:pPr>
      <w:r w:rsidRPr="00D159D3">
        <w:rPr>
          <w:rFonts w:ascii="Times New Roman" w:hAnsi="Times New Roman" w:cs="Times New Roman"/>
          <w:b/>
          <w:sz w:val="24"/>
          <w:szCs w:val="24"/>
        </w:rPr>
        <w:t>Промяна в състава на постоянните и специализирани</w:t>
      </w:r>
      <w:r w:rsidR="00C77597">
        <w:rPr>
          <w:rFonts w:ascii="Times New Roman" w:hAnsi="Times New Roman" w:cs="Times New Roman"/>
          <w:b/>
          <w:sz w:val="24"/>
          <w:szCs w:val="24"/>
        </w:rPr>
        <w:t>те</w:t>
      </w:r>
      <w:r w:rsidRPr="00D159D3">
        <w:rPr>
          <w:rFonts w:ascii="Times New Roman" w:hAnsi="Times New Roman" w:cs="Times New Roman"/>
          <w:b/>
          <w:sz w:val="24"/>
          <w:szCs w:val="24"/>
        </w:rPr>
        <w:t xml:space="preserve"> комисии към Общински съвет - Русе</w:t>
      </w:r>
    </w:p>
    <w:p w:rsidR="006412D1" w:rsidRDefault="006412D1" w:rsidP="006412D1">
      <w:pPr>
        <w:pStyle w:val="a3"/>
        <w:ind w:left="0"/>
        <w:jc w:val="both"/>
        <w:rPr>
          <w:rFonts w:ascii="Times New Roman" w:hAnsi="Times New Roman" w:cs="Times New Roman"/>
          <w:b/>
          <w:sz w:val="24"/>
          <w:szCs w:val="24"/>
        </w:rPr>
      </w:pPr>
    </w:p>
    <w:p w:rsidR="006412D1" w:rsidRPr="00D159D3"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159D3">
        <w:rPr>
          <w:rFonts w:ascii="Times New Roman" w:hAnsi="Times New Roman" w:cs="Times New Roman"/>
          <w:sz w:val="24"/>
          <w:szCs w:val="24"/>
        </w:rPr>
        <w:t xml:space="preserve">Иво Пазарджиев. </w:t>
      </w:r>
    </w:p>
    <w:p w:rsidR="006412D1" w:rsidRPr="00D159D3"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159D3">
        <w:rPr>
          <w:rFonts w:ascii="Times New Roman" w:hAnsi="Times New Roman" w:cs="Times New Roman"/>
          <w:sz w:val="24"/>
          <w:szCs w:val="24"/>
        </w:rPr>
        <w:t xml:space="preserve">Уважаеми колеги, във връзка с новия общински съветник, който положи клетва в началото на днешното заседание, предлагаме промяна в състава на постоянните комисии, както и на една специализирана. Именно Траян Тотев да влезе на мястото на покойния вече Валери Матеев в постоянните комисии по икономическа политика и комунални дейности, както и на мястото на колегата Владо Владов да бъде избран в комисията по общинска собственост. </w:t>
      </w:r>
    </w:p>
    <w:p w:rsidR="006412D1" w:rsidRPr="00D159D3" w:rsidRDefault="006412D1" w:rsidP="006412D1">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159D3">
        <w:rPr>
          <w:rFonts w:ascii="Times New Roman" w:hAnsi="Times New Roman" w:cs="Times New Roman"/>
          <w:sz w:val="24"/>
          <w:szCs w:val="24"/>
        </w:rPr>
        <w:t xml:space="preserve">Благодаря. Въпроси някакви, изказвания? Гласуваме промените. </w:t>
      </w:r>
    </w:p>
    <w:p w:rsidR="006412D1" w:rsidRDefault="006412D1" w:rsidP="006412D1">
      <w:pPr>
        <w:pStyle w:val="a3"/>
        <w:ind w:left="0"/>
        <w:jc w:val="both"/>
        <w:rPr>
          <w:rFonts w:ascii="Times New Roman" w:eastAsia="Calibri" w:hAnsi="Times New Roman" w:cs="Times New Roman"/>
          <w:b/>
          <w:sz w:val="24"/>
          <w:szCs w:val="24"/>
          <w:shd w:val="clear" w:color="auto" w:fill="FFFFFF"/>
          <w:lang w:val="en-US"/>
        </w:rPr>
      </w:pPr>
      <w:r w:rsidRPr="00D25F44">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D25F4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w:t>
      </w:r>
      <w:r>
        <w:rPr>
          <w:rFonts w:ascii="Times New Roman" w:eastAsia="Calibri" w:hAnsi="Times New Roman" w:cs="Times New Roman"/>
          <w:b/>
          <w:sz w:val="24"/>
          <w:szCs w:val="24"/>
          <w:shd w:val="clear" w:color="auto" w:fill="FFFFFF"/>
        </w:rPr>
        <w:t xml:space="preserve"> 0</w:t>
      </w:r>
      <w:r w:rsidRPr="00D25F4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D25F44">
        <w:rPr>
          <w:rFonts w:ascii="Times New Roman" w:eastAsia="Calibri" w:hAnsi="Times New Roman" w:cs="Times New Roman"/>
          <w:b/>
          <w:sz w:val="24"/>
          <w:szCs w:val="24"/>
          <w:shd w:val="clear" w:color="auto" w:fill="FFFFFF"/>
        </w:rPr>
        <w:t xml:space="preserve">се прие </w:t>
      </w:r>
    </w:p>
    <w:p w:rsidR="006412D1" w:rsidRDefault="006412D1" w:rsidP="006412D1">
      <w:pPr>
        <w:pStyle w:val="a3"/>
        <w:ind w:left="0"/>
        <w:jc w:val="both"/>
        <w:rPr>
          <w:rFonts w:ascii="Times New Roman" w:hAnsi="Times New Roman" w:cs="Times New Roman"/>
          <w:b/>
          <w:sz w:val="24"/>
          <w:szCs w:val="24"/>
        </w:rPr>
      </w:pPr>
    </w:p>
    <w:p w:rsidR="006412D1" w:rsidRDefault="006412D1" w:rsidP="006412D1">
      <w:pPr>
        <w:pStyle w:val="a3"/>
        <w:ind w:left="0"/>
        <w:jc w:val="center"/>
        <w:rPr>
          <w:rFonts w:ascii="Times New Roman" w:hAnsi="Times New Roman" w:cs="Times New Roman"/>
          <w:b/>
          <w:sz w:val="24"/>
          <w:szCs w:val="24"/>
        </w:rPr>
      </w:pPr>
      <w:r>
        <w:rPr>
          <w:rFonts w:ascii="Times New Roman" w:hAnsi="Times New Roman" w:cs="Times New Roman"/>
          <w:b/>
          <w:sz w:val="24"/>
          <w:szCs w:val="24"/>
        </w:rPr>
        <w:t>РЕШЕНИЕ № 731</w:t>
      </w:r>
    </w:p>
    <w:p w:rsidR="006412D1" w:rsidRPr="00F34A5B" w:rsidRDefault="006412D1" w:rsidP="006412D1">
      <w:pPr>
        <w:spacing w:line="240" w:lineRule="auto"/>
        <w:ind w:firstLine="708"/>
        <w:textAlignment w:val="center"/>
        <w:rPr>
          <w:rFonts w:ascii="Times New Roman" w:hAnsi="Times New Roman" w:cs="Times New Roman"/>
          <w:sz w:val="24"/>
          <w:szCs w:val="24"/>
        </w:rPr>
      </w:pPr>
      <w:r w:rsidRPr="00F34A5B">
        <w:rPr>
          <w:rFonts w:ascii="Times New Roman" w:hAnsi="Times New Roman" w:cs="Times New Roman"/>
          <w:bCs/>
          <w:sz w:val="24"/>
          <w:szCs w:val="24"/>
        </w:rPr>
        <w:t>На основание</w:t>
      </w:r>
      <w:r w:rsidRPr="00F34A5B">
        <w:rPr>
          <w:rFonts w:ascii="Times New Roman" w:hAnsi="Times New Roman" w:cs="Times New Roman"/>
          <w:b/>
          <w:bCs/>
          <w:sz w:val="24"/>
          <w:szCs w:val="24"/>
        </w:rPr>
        <w:t xml:space="preserve"> </w:t>
      </w:r>
      <w:r w:rsidRPr="00F34A5B">
        <w:rPr>
          <w:rFonts w:ascii="Times New Roman" w:hAnsi="Times New Roman" w:cs="Times New Roman"/>
          <w:sz w:val="24"/>
          <w:szCs w:val="24"/>
        </w:rPr>
        <w:t>чл. 21, ал.1, т.1 и т.23 от ЗМСМА, както и на основание чл.39, ал.1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rsidR="006412D1" w:rsidRPr="00F34A5B" w:rsidRDefault="006412D1" w:rsidP="006412D1">
      <w:pPr>
        <w:pStyle w:val="a3"/>
        <w:numPr>
          <w:ilvl w:val="0"/>
          <w:numId w:val="37"/>
        </w:numPr>
        <w:spacing w:after="0" w:line="240" w:lineRule="auto"/>
        <w:jc w:val="both"/>
        <w:textAlignment w:val="center"/>
        <w:rPr>
          <w:rFonts w:ascii="Times New Roman" w:hAnsi="Times New Roman" w:cs="Times New Roman"/>
          <w:sz w:val="24"/>
          <w:szCs w:val="24"/>
        </w:rPr>
      </w:pPr>
      <w:r w:rsidRPr="00F34A5B">
        <w:rPr>
          <w:rFonts w:ascii="Times New Roman" w:hAnsi="Times New Roman" w:cs="Times New Roman"/>
          <w:sz w:val="24"/>
          <w:szCs w:val="24"/>
        </w:rPr>
        <w:t xml:space="preserve">Избира Траян </w:t>
      </w:r>
      <w:proofErr w:type="spellStart"/>
      <w:r w:rsidRPr="00F34A5B">
        <w:rPr>
          <w:rFonts w:ascii="Times New Roman" w:hAnsi="Times New Roman" w:cs="Times New Roman"/>
          <w:sz w:val="24"/>
          <w:szCs w:val="24"/>
        </w:rPr>
        <w:t>Тихомиров</w:t>
      </w:r>
      <w:proofErr w:type="spellEnd"/>
      <w:r w:rsidRPr="00F34A5B">
        <w:rPr>
          <w:rFonts w:ascii="Times New Roman" w:hAnsi="Times New Roman" w:cs="Times New Roman"/>
          <w:sz w:val="24"/>
          <w:szCs w:val="24"/>
        </w:rPr>
        <w:t xml:space="preserve"> Тотев за член на постоянната комисия по икономическа и инвестиционна политика на мястото на Валери Игнатов Матеев.</w:t>
      </w:r>
    </w:p>
    <w:p w:rsidR="006412D1" w:rsidRPr="00F34A5B" w:rsidRDefault="006412D1" w:rsidP="006412D1">
      <w:pPr>
        <w:pStyle w:val="a3"/>
        <w:numPr>
          <w:ilvl w:val="0"/>
          <w:numId w:val="37"/>
        </w:numPr>
        <w:spacing w:after="0" w:line="240" w:lineRule="auto"/>
        <w:jc w:val="both"/>
        <w:textAlignment w:val="center"/>
        <w:rPr>
          <w:rFonts w:ascii="Times New Roman" w:hAnsi="Times New Roman" w:cs="Times New Roman"/>
          <w:sz w:val="24"/>
          <w:szCs w:val="24"/>
        </w:rPr>
      </w:pPr>
      <w:r w:rsidRPr="00F34A5B">
        <w:rPr>
          <w:rFonts w:ascii="Times New Roman" w:hAnsi="Times New Roman" w:cs="Times New Roman"/>
          <w:sz w:val="24"/>
          <w:szCs w:val="24"/>
        </w:rPr>
        <w:t xml:space="preserve">Избира Траян </w:t>
      </w:r>
      <w:proofErr w:type="spellStart"/>
      <w:r w:rsidRPr="00F34A5B">
        <w:rPr>
          <w:rFonts w:ascii="Times New Roman" w:hAnsi="Times New Roman" w:cs="Times New Roman"/>
          <w:sz w:val="24"/>
          <w:szCs w:val="24"/>
        </w:rPr>
        <w:t>Тихомиров</w:t>
      </w:r>
      <w:proofErr w:type="spellEnd"/>
      <w:r w:rsidRPr="00F34A5B">
        <w:rPr>
          <w:rFonts w:ascii="Times New Roman" w:hAnsi="Times New Roman" w:cs="Times New Roman"/>
          <w:sz w:val="24"/>
          <w:szCs w:val="24"/>
        </w:rPr>
        <w:t xml:space="preserve"> Тотев за член на постоянната комисия по комунални дейности на мястото на Валери Игнатов Матеев.</w:t>
      </w:r>
    </w:p>
    <w:p w:rsidR="006412D1" w:rsidRPr="00F34A5B" w:rsidRDefault="006412D1" w:rsidP="006412D1">
      <w:pPr>
        <w:pStyle w:val="a3"/>
        <w:numPr>
          <w:ilvl w:val="0"/>
          <w:numId w:val="37"/>
        </w:numPr>
        <w:spacing w:after="0" w:line="240" w:lineRule="auto"/>
        <w:jc w:val="both"/>
        <w:rPr>
          <w:rFonts w:ascii="Times New Roman" w:hAnsi="Times New Roman" w:cs="Times New Roman"/>
          <w:sz w:val="24"/>
          <w:szCs w:val="24"/>
        </w:rPr>
      </w:pPr>
      <w:r w:rsidRPr="00F34A5B">
        <w:rPr>
          <w:rFonts w:ascii="Times New Roman" w:hAnsi="Times New Roman" w:cs="Times New Roman"/>
          <w:sz w:val="24"/>
          <w:szCs w:val="24"/>
        </w:rPr>
        <w:t xml:space="preserve">Освобождава Владо Владимиров Владов като член на Комисията по общинска собственост и на негово място избира Траян </w:t>
      </w:r>
      <w:proofErr w:type="spellStart"/>
      <w:r w:rsidRPr="00F34A5B">
        <w:rPr>
          <w:rFonts w:ascii="Times New Roman" w:hAnsi="Times New Roman" w:cs="Times New Roman"/>
          <w:sz w:val="24"/>
          <w:szCs w:val="24"/>
        </w:rPr>
        <w:t>Тихомиров</w:t>
      </w:r>
      <w:proofErr w:type="spellEnd"/>
      <w:r w:rsidRPr="00F34A5B">
        <w:rPr>
          <w:rFonts w:ascii="Times New Roman" w:hAnsi="Times New Roman" w:cs="Times New Roman"/>
          <w:sz w:val="24"/>
          <w:szCs w:val="24"/>
        </w:rPr>
        <w:t xml:space="preserve"> Тотев.</w:t>
      </w:r>
    </w:p>
    <w:p w:rsidR="006412D1" w:rsidRPr="00D159D3" w:rsidRDefault="006412D1" w:rsidP="006412D1">
      <w:pPr>
        <w:pStyle w:val="a3"/>
        <w:ind w:left="0"/>
        <w:jc w:val="center"/>
        <w:rPr>
          <w:rFonts w:ascii="Times New Roman" w:hAnsi="Times New Roman" w:cs="Times New Roman"/>
          <w:b/>
          <w:sz w:val="24"/>
          <w:szCs w:val="24"/>
        </w:rPr>
      </w:pPr>
    </w:p>
    <w:p w:rsidR="006412D1" w:rsidRDefault="006412D1" w:rsidP="006412D1">
      <w:pPr>
        <w:pStyle w:val="a3"/>
        <w:ind w:left="0"/>
        <w:jc w:val="both"/>
        <w:rPr>
          <w:rFonts w:ascii="Times New Roman" w:hAnsi="Times New Roman" w:cs="Times New Roman"/>
          <w:b/>
          <w:sz w:val="24"/>
          <w:szCs w:val="24"/>
        </w:rPr>
      </w:pPr>
      <w:r>
        <w:rPr>
          <w:rFonts w:ascii="Times New Roman" w:hAnsi="Times New Roman" w:cs="Times New Roman"/>
          <w:b/>
          <w:sz w:val="24"/>
          <w:szCs w:val="24"/>
        </w:rPr>
        <w:tab/>
      </w:r>
    </w:p>
    <w:p w:rsidR="000721D0" w:rsidRDefault="000721D0" w:rsidP="000721D0">
      <w:pPr>
        <w:pStyle w:val="a3"/>
        <w:ind w:left="0"/>
        <w:jc w:val="both"/>
        <w:rPr>
          <w:rFonts w:ascii="Times New Roman" w:hAnsi="Times New Roman" w:cs="Times New Roman"/>
          <w:b/>
          <w:sz w:val="24"/>
          <w:szCs w:val="24"/>
        </w:rPr>
      </w:pPr>
      <w:r>
        <w:rPr>
          <w:rFonts w:ascii="Times New Roman" w:hAnsi="Times New Roman" w:cs="Times New Roman"/>
          <w:b/>
          <w:sz w:val="24"/>
          <w:szCs w:val="24"/>
        </w:rPr>
        <w:t>28 Точка</w:t>
      </w:r>
    </w:p>
    <w:p w:rsidR="000721D0" w:rsidRPr="00E20CED" w:rsidRDefault="000721D0" w:rsidP="000721D0">
      <w:pPr>
        <w:pStyle w:val="a3"/>
        <w:spacing w:line="240" w:lineRule="auto"/>
        <w:ind w:left="0"/>
        <w:jc w:val="both"/>
        <w:rPr>
          <w:rFonts w:ascii="Times New Roman" w:eastAsia="Times New Roman" w:hAnsi="Times New Roman" w:cs="Times New Roman"/>
          <w:b/>
          <w:sz w:val="24"/>
          <w:szCs w:val="24"/>
          <w:lang w:eastAsia="bg-BG"/>
        </w:rPr>
      </w:pPr>
      <w:r w:rsidRPr="00E20CED">
        <w:rPr>
          <w:rFonts w:ascii="Times New Roman" w:hAnsi="Times New Roman" w:cs="Times New Roman"/>
          <w:b/>
          <w:sz w:val="24"/>
          <w:szCs w:val="24"/>
        </w:rPr>
        <w:t>Питания на общински съветници</w:t>
      </w:r>
    </w:p>
    <w:p w:rsidR="000721D0" w:rsidRPr="00E20CED" w:rsidRDefault="000721D0" w:rsidP="000721D0">
      <w:pPr>
        <w:pStyle w:val="a3"/>
        <w:ind w:left="0"/>
        <w:jc w:val="both"/>
        <w:rPr>
          <w:rFonts w:ascii="Times New Roman" w:hAnsi="Times New Roman" w:cs="Times New Roman"/>
          <w:b/>
          <w:sz w:val="24"/>
          <w:szCs w:val="24"/>
        </w:rPr>
      </w:pP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0CED">
        <w:rPr>
          <w:rFonts w:ascii="Times New Roman" w:hAnsi="Times New Roman" w:cs="Times New Roman"/>
          <w:sz w:val="24"/>
          <w:szCs w:val="24"/>
        </w:rPr>
        <w:t xml:space="preserve">Питане от Ивета Георгиева.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Ив. Георгиева: </w:t>
      </w:r>
      <w:r>
        <w:rPr>
          <w:rFonts w:ascii="Times New Roman" w:hAnsi="Times New Roman" w:cs="Times New Roman"/>
          <w:sz w:val="24"/>
          <w:szCs w:val="24"/>
        </w:rPr>
        <w:t>Госпожо кмет на кметство Тетово, в</w:t>
      </w:r>
      <w:r w:rsidRPr="008D761B">
        <w:rPr>
          <w:rFonts w:ascii="Times New Roman" w:hAnsi="Times New Roman" w:cs="Times New Roman"/>
          <w:sz w:val="24"/>
          <w:szCs w:val="24"/>
        </w:rPr>
        <w:t xml:space="preserve"> близост до ОУ „Отец Паисий” в село Тетово се намира зоната, която в годините беше използвана като парк от жителите и гостите на селото. До около 2003 г. паркът беше поддържан от кметството</w:t>
      </w:r>
      <w:r>
        <w:rPr>
          <w:rFonts w:ascii="Times New Roman" w:hAnsi="Times New Roman" w:cs="Times New Roman"/>
          <w:sz w:val="24"/>
          <w:szCs w:val="24"/>
        </w:rPr>
        <w:t>, н</w:t>
      </w:r>
      <w:r w:rsidRPr="008D761B">
        <w:rPr>
          <w:rFonts w:ascii="Times New Roman" w:hAnsi="Times New Roman" w:cs="Times New Roman"/>
          <w:sz w:val="24"/>
          <w:szCs w:val="24"/>
        </w:rPr>
        <w:t xml:space="preserve">алични бяха пешеходни алеи, пейки, както и плувен басейн. След встъпването Ви в длъжност като кмет на </w:t>
      </w:r>
      <w:r>
        <w:rPr>
          <w:rFonts w:ascii="Times New Roman" w:hAnsi="Times New Roman" w:cs="Times New Roman"/>
          <w:sz w:val="24"/>
          <w:szCs w:val="24"/>
        </w:rPr>
        <w:t xml:space="preserve">кметство </w:t>
      </w:r>
      <w:r w:rsidRPr="008D761B">
        <w:rPr>
          <w:rFonts w:ascii="Times New Roman" w:hAnsi="Times New Roman" w:cs="Times New Roman"/>
          <w:sz w:val="24"/>
          <w:szCs w:val="24"/>
        </w:rPr>
        <w:t xml:space="preserve">Тетово, поддръжката на парка беше </w:t>
      </w:r>
      <w:proofErr w:type="spellStart"/>
      <w:r w:rsidRPr="008D761B">
        <w:rPr>
          <w:rFonts w:ascii="Times New Roman" w:hAnsi="Times New Roman" w:cs="Times New Roman"/>
          <w:sz w:val="24"/>
          <w:szCs w:val="24"/>
        </w:rPr>
        <w:t>неглижирана</w:t>
      </w:r>
      <w:proofErr w:type="spellEnd"/>
      <w:r w:rsidRPr="008D761B">
        <w:rPr>
          <w:rFonts w:ascii="Times New Roman" w:hAnsi="Times New Roman" w:cs="Times New Roman"/>
          <w:sz w:val="24"/>
          <w:szCs w:val="24"/>
        </w:rPr>
        <w:t xml:space="preserve">, а към настоящия момент такава въобще липсва. Към днешна дата паркът е напълно превзет от дива растителност. Само хората, </w:t>
      </w:r>
      <w:r w:rsidRPr="008D761B">
        <w:rPr>
          <w:rFonts w:ascii="Times New Roman" w:hAnsi="Times New Roman" w:cs="Times New Roman"/>
          <w:sz w:val="24"/>
          <w:szCs w:val="24"/>
        </w:rPr>
        <w:lastRenderedPageBreak/>
        <w:t>които помнят съществуването му могат да предположат, че това е било парк, а не гора. Както преди години, така и към момента, жителите на с</w:t>
      </w:r>
      <w:r>
        <w:rPr>
          <w:rFonts w:ascii="Times New Roman" w:hAnsi="Times New Roman" w:cs="Times New Roman"/>
          <w:sz w:val="24"/>
          <w:szCs w:val="24"/>
        </w:rPr>
        <w:t xml:space="preserve">ело </w:t>
      </w:r>
      <w:r w:rsidRPr="008D761B">
        <w:rPr>
          <w:rFonts w:ascii="Times New Roman" w:hAnsi="Times New Roman" w:cs="Times New Roman"/>
          <w:sz w:val="24"/>
          <w:szCs w:val="24"/>
        </w:rPr>
        <w:t xml:space="preserve">Тетово се нуждаят от зони за почивка и развлечение, </w:t>
      </w:r>
      <w:r>
        <w:rPr>
          <w:rFonts w:ascii="Times New Roman" w:hAnsi="Times New Roman" w:cs="Times New Roman"/>
          <w:sz w:val="24"/>
          <w:szCs w:val="24"/>
        </w:rPr>
        <w:t>а такива липсват. Н</w:t>
      </w:r>
      <w:r w:rsidRPr="008D761B">
        <w:rPr>
          <w:rFonts w:ascii="Times New Roman" w:hAnsi="Times New Roman" w:cs="Times New Roman"/>
          <w:sz w:val="24"/>
          <w:szCs w:val="24"/>
        </w:rPr>
        <w:t>ови</w:t>
      </w:r>
      <w:r>
        <w:rPr>
          <w:rFonts w:ascii="Times New Roman" w:hAnsi="Times New Roman" w:cs="Times New Roman"/>
          <w:sz w:val="24"/>
          <w:szCs w:val="24"/>
        </w:rPr>
        <w:t>те</w:t>
      </w:r>
      <w:r w:rsidRPr="008D761B">
        <w:rPr>
          <w:rFonts w:ascii="Times New Roman" w:hAnsi="Times New Roman" w:cs="Times New Roman"/>
          <w:sz w:val="24"/>
          <w:szCs w:val="24"/>
        </w:rPr>
        <w:t xml:space="preserve"> детски и спортни площадки, изградени по инициатива на общинските кметове </w:t>
      </w:r>
      <w:r>
        <w:rPr>
          <w:rFonts w:ascii="Times New Roman" w:hAnsi="Times New Roman" w:cs="Times New Roman"/>
          <w:sz w:val="24"/>
          <w:szCs w:val="24"/>
        </w:rPr>
        <w:t>са</w:t>
      </w:r>
      <w:r w:rsidRPr="008D761B">
        <w:rPr>
          <w:rFonts w:ascii="Times New Roman" w:hAnsi="Times New Roman" w:cs="Times New Roman"/>
          <w:sz w:val="24"/>
          <w:szCs w:val="24"/>
        </w:rPr>
        <w:t xml:space="preserve"> добра </w:t>
      </w:r>
      <w:r>
        <w:rPr>
          <w:rFonts w:ascii="Times New Roman" w:hAnsi="Times New Roman" w:cs="Times New Roman"/>
          <w:sz w:val="24"/>
          <w:szCs w:val="24"/>
        </w:rPr>
        <w:t>придобивка за жителите на селото</w:t>
      </w:r>
      <w:r w:rsidRPr="008D761B">
        <w:rPr>
          <w:rFonts w:ascii="Times New Roman" w:hAnsi="Times New Roman" w:cs="Times New Roman"/>
          <w:sz w:val="24"/>
          <w:szCs w:val="24"/>
        </w:rPr>
        <w:t>, но би следвало изградената в годините инфраструктура да се поддържа и развива. При разговори с граждани, в качеството ми на общински съветник ми е поставян въпроса, относно възстановяване на парка, възстановяване на плувния басейн, както и осъвременяването им. Младите хора в селото, майките с деца</w:t>
      </w:r>
      <w:r>
        <w:rPr>
          <w:rFonts w:ascii="Times New Roman" w:hAnsi="Times New Roman" w:cs="Times New Roman"/>
          <w:sz w:val="24"/>
          <w:szCs w:val="24"/>
        </w:rPr>
        <w:t>, възрастните хора, както и всички наши съселяни</w:t>
      </w:r>
      <w:r w:rsidRPr="008D761B">
        <w:rPr>
          <w:rFonts w:ascii="Times New Roman" w:hAnsi="Times New Roman" w:cs="Times New Roman"/>
          <w:sz w:val="24"/>
          <w:szCs w:val="24"/>
        </w:rPr>
        <w:t xml:space="preserve"> имат нужда от зони</w:t>
      </w:r>
      <w:r>
        <w:rPr>
          <w:rFonts w:ascii="Times New Roman" w:hAnsi="Times New Roman" w:cs="Times New Roman"/>
          <w:sz w:val="24"/>
          <w:szCs w:val="24"/>
        </w:rPr>
        <w:t>,</w:t>
      </w:r>
      <w:r w:rsidRPr="008D761B">
        <w:rPr>
          <w:rFonts w:ascii="Times New Roman" w:hAnsi="Times New Roman" w:cs="Times New Roman"/>
          <w:sz w:val="24"/>
          <w:szCs w:val="24"/>
        </w:rPr>
        <w:t xml:space="preserve"> в които да се събират с цел почивка и развлечение.</w:t>
      </w:r>
      <w:r>
        <w:rPr>
          <w:rFonts w:ascii="Times New Roman" w:hAnsi="Times New Roman" w:cs="Times New Roman"/>
          <w:sz w:val="24"/>
          <w:szCs w:val="24"/>
        </w:rPr>
        <w:t xml:space="preserve"> </w:t>
      </w:r>
      <w:r w:rsidRPr="004B6430">
        <w:rPr>
          <w:rFonts w:ascii="Times New Roman" w:hAnsi="Times New Roman" w:cs="Times New Roman"/>
          <w:sz w:val="24"/>
          <w:szCs w:val="24"/>
        </w:rPr>
        <w:t xml:space="preserve">Моите въпроси към Вас, госпожо Кмет, са следните: </w:t>
      </w:r>
      <w:r w:rsidRPr="008D761B">
        <w:rPr>
          <w:rFonts w:ascii="Times New Roman" w:hAnsi="Times New Roman" w:cs="Times New Roman"/>
          <w:sz w:val="24"/>
          <w:szCs w:val="24"/>
        </w:rPr>
        <w:t>Какви действия предприехте след изб</w:t>
      </w:r>
      <w:r>
        <w:rPr>
          <w:rFonts w:ascii="Times New Roman" w:hAnsi="Times New Roman" w:cs="Times New Roman"/>
          <w:sz w:val="24"/>
          <w:szCs w:val="24"/>
        </w:rPr>
        <w:t>ора</w:t>
      </w:r>
      <w:r w:rsidRPr="008D761B">
        <w:rPr>
          <w:rFonts w:ascii="Times New Roman" w:hAnsi="Times New Roman" w:cs="Times New Roman"/>
          <w:sz w:val="24"/>
          <w:szCs w:val="24"/>
        </w:rPr>
        <w:t xml:space="preserve"> Ви за Кмет на кметство Тетово през 2003 г. до настоящия момент за поддръжка на парка, намиращ се непосредствено до ОУ „Отец Паисий”?</w:t>
      </w:r>
      <w:r>
        <w:rPr>
          <w:rFonts w:ascii="Times New Roman" w:hAnsi="Times New Roman" w:cs="Times New Roman"/>
          <w:sz w:val="24"/>
          <w:szCs w:val="24"/>
        </w:rPr>
        <w:t xml:space="preserve"> </w:t>
      </w:r>
      <w:r w:rsidRPr="008D761B">
        <w:rPr>
          <w:rFonts w:ascii="Times New Roman" w:hAnsi="Times New Roman" w:cs="Times New Roman"/>
          <w:sz w:val="24"/>
          <w:szCs w:val="24"/>
        </w:rPr>
        <w:t>Търсили ли сте съдействие от общинските кметове, управлявали Община Русе, откакто Вие сте Кмет на кметство Тетово, а именно Елеонора Николова, Божидар Йотов и Пламен Стоилов за осигуряване на финансиране за поддръжка и модерниз</w:t>
      </w:r>
      <w:r>
        <w:rPr>
          <w:rFonts w:ascii="Times New Roman" w:hAnsi="Times New Roman" w:cs="Times New Roman"/>
          <w:sz w:val="24"/>
          <w:szCs w:val="24"/>
        </w:rPr>
        <w:t>иране</w:t>
      </w:r>
      <w:r w:rsidRPr="008D761B">
        <w:rPr>
          <w:rFonts w:ascii="Times New Roman" w:hAnsi="Times New Roman" w:cs="Times New Roman"/>
          <w:sz w:val="24"/>
          <w:szCs w:val="24"/>
        </w:rPr>
        <w:t xml:space="preserve"> на бившия вече парк, намиращ се непосредствено до ОУ „Отец Паисий” с</w:t>
      </w:r>
      <w:r>
        <w:rPr>
          <w:rFonts w:ascii="Times New Roman" w:hAnsi="Times New Roman" w:cs="Times New Roman"/>
          <w:sz w:val="24"/>
          <w:szCs w:val="24"/>
        </w:rPr>
        <w:t xml:space="preserve">ело </w:t>
      </w:r>
      <w:r w:rsidRPr="008D761B">
        <w:rPr>
          <w:rFonts w:ascii="Times New Roman" w:hAnsi="Times New Roman" w:cs="Times New Roman"/>
          <w:sz w:val="24"/>
          <w:szCs w:val="24"/>
        </w:rPr>
        <w:t>Тетово?</w:t>
      </w:r>
      <w:r>
        <w:rPr>
          <w:rFonts w:ascii="Times New Roman" w:hAnsi="Times New Roman" w:cs="Times New Roman"/>
          <w:sz w:val="24"/>
          <w:szCs w:val="24"/>
        </w:rPr>
        <w:t xml:space="preserve"> </w:t>
      </w:r>
      <w:r w:rsidRPr="008D761B">
        <w:rPr>
          <w:rFonts w:ascii="Times New Roman" w:hAnsi="Times New Roman" w:cs="Times New Roman"/>
          <w:sz w:val="24"/>
          <w:szCs w:val="24"/>
        </w:rPr>
        <w:t>Предприемали ли сте действия, във връзка с иницииране на процедура за отдаване под наем или стартиране на процедура за отдаване на концесия на бившия плувен басейн, находящ се в парка?</w:t>
      </w:r>
      <w:r>
        <w:rPr>
          <w:rFonts w:ascii="Times New Roman" w:hAnsi="Times New Roman" w:cs="Times New Roman"/>
          <w:sz w:val="24"/>
          <w:szCs w:val="24"/>
        </w:rPr>
        <w:t xml:space="preserve">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Благодаря. </w:t>
      </w:r>
      <w:r w:rsidRPr="004B6430">
        <w:rPr>
          <w:rFonts w:ascii="Times New Roman" w:hAnsi="Times New Roman" w:cs="Times New Roman"/>
          <w:sz w:val="24"/>
          <w:szCs w:val="24"/>
        </w:rPr>
        <w:t xml:space="preserve">Госпожа Невяна Атанасова, кмет на Тетово.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Н. Атанасова: </w:t>
      </w:r>
      <w:r>
        <w:rPr>
          <w:rFonts w:ascii="Times New Roman" w:hAnsi="Times New Roman" w:cs="Times New Roman"/>
          <w:sz w:val="24"/>
          <w:szCs w:val="24"/>
        </w:rPr>
        <w:t xml:space="preserve">Уважаеми г-н Председател, уважаеми г-н Стоилов, той мисля, че излезе, уважаеми дами и господа общински съветници, уважаема </w:t>
      </w:r>
      <w:proofErr w:type="spellStart"/>
      <w:r>
        <w:rPr>
          <w:rFonts w:ascii="Times New Roman" w:hAnsi="Times New Roman" w:cs="Times New Roman"/>
          <w:sz w:val="24"/>
          <w:szCs w:val="24"/>
        </w:rPr>
        <w:t>г-це</w:t>
      </w:r>
      <w:proofErr w:type="spellEnd"/>
      <w:r>
        <w:rPr>
          <w:rFonts w:ascii="Times New Roman" w:hAnsi="Times New Roman" w:cs="Times New Roman"/>
          <w:sz w:val="24"/>
          <w:szCs w:val="24"/>
        </w:rPr>
        <w:t xml:space="preserve"> Георгиева </w:t>
      </w:r>
      <w:r w:rsidRPr="008D761B">
        <w:rPr>
          <w:rFonts w:ascii="Times New Roman" w:hAnsi="Times New Roman" w:cs="Times New Roman"/>
          <w:b/>
          <w:sz w:val="24"/>
          <w:szCs w:val="24"/>
        </w:rPr>
        <w:t>,</w:t>
      </w:r>
      <w:r>
        <w:rPr>
          <w:rFonts w:ascii="Times New Roman" w:hAnsi="Times New Roman" w:cs="Times New Roman"/>
          <w:b/>
          <w:sz w:val="24"/>
          <w:szCs w:val="24"/>
        </w:rPr>
        <w:t xml:space="preserve"> </w:t>
      </w:r>
      <w:r w:rsidRPr="00721E71">
        <w:rPr>
          <w:rFonts w:ascii="Times New Roman" w:hAnsi="Times New Roman" w:cs="Times New Roman"/>
          <w:sz w:val="24"/>
          <w:szCs w:val="24"/>
        </w:rPr>
        <w:t>моят отговор на Вашето питане е следното. П</w:t>
      </w:r>
      <w:r>
        <w:rPr>
          <w:rFonts w:ascii="Times New Roman" w:hAnsi="Times New Roman" w:cs="Times New Roman"/>
          <w:sz w:val="24"/>
          <w:szCs w:val="24"/>
        </w:rPr>
        <w:t xml:space="preserve">аркът, който е в </w:t>
      </w:r>
      <w:r w:rsidRPr="008D761B">
        <w:rPr>
          <w:rFonts w:ascii="Times New Roman" w:hAnsi="Times New Roman" w:cs="Times New Roman"/>
          <w:sz w:val="24"/>
          <w:szCs w:val="24"/>
        </w:rPr>
        <w:t xml:space="preserve">близост </w:t>
      </w:r>
      <w:r>
        <w:rPr>
          <w:rFonts w:ascii="Times New Roman" w:hAnsi="Times New Roman" w:cs="Times New Roman"/>
          <w:sz w:val="24"/>
          <w:szCs w:val="24"/>
        </w:rPr>
        <w:t>наистина, така наречения парк в с. Тетово е бил изграден като такъв в далечната 1930 година и реално е използван</w:t>
      </w:r>
      <w:r w:rsidRPr="008D761B">
        <w:rPr>
          <w:rFonts w:ascii="Times New Roman" w:hAnsi="Times New Roman" w:cs="Times New Roman"/>
          <w:sz w:val="24"/>
          <w:szCs w:val="24"/>
        </w:rPr>
        <w:t xml:space="preserve"> като парк от жителите </w:t>
      </w:r>
      <w:r>
        <w:rPr>
          <w:rFonts w:ascii="Times New Roman" w:hAnsi="Times New Roman" w:cs="Times New Roman"/>
          <w:sz w:val="24"/>
          <w:szCs w:val="24"/>
        </w:rPr>
        <w:t xml:space="preserve">на селото, по информация на по-възрастни хора от мен и от Вас до 1977 г.  </w:t>
      </w:r>
    </w:p>
    <w:p w:rsidR="000721D0" w:rsidRPr="00B24F23"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4F23">
        <w:rPr>
          <w:rFonts w:ascii="Times New Roman" w:hAnsi="Times New Roman" w:cs="Times New Roman"/>
          <w:sz w:val="24"/>
          <w:szCs w:val="24"/>
        </w:rPr>
        <w:t xml:space="preserve">Четири страници е отговорът, придържайте се към текста, не коментирайте. </w:t>
      </w:r>
    </w:p>
    <w:p w:rsidR="000721D0" w:rsidRPr="00B24F23"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Н. Атанасова: </w:t>
      </w:r>
      <w:r w:rsidRPr="00B24F23">
        <w:rPr>
          <w:rFonts w:ascii="Times New Roman" w:hAnsi="Times New Roman" w:cs="Times New Roman"/>
          <w:sz w:val="24"/>
          <w:szCs w:val="24"/>
        </w:rPr>
        <w:t xml:space="preserve">Само текста … </w:t>
      </w:r>
    </w:p>
    <w:p w:rsidR="000721D0" w:rsidRPr="00B24F23"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4F23">
        <w:rPr>
          <w:rFonts w:ascii="Times New Roman" w:hAnsi="Times New Roman" w:cs="Times New Roman"/>
          <w:sz w:val="24"/>
          <w:szCs w:val="24"/>
        </w:rPr>
        <w:t xml:space="preserve">Не коментирайте, затова правя забележка.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Н. Атанасова: </w:t>
      </w:r>
      <w:r w:rsidRPr="00B24F23">
        <w:rPr>
          <w:rFonts w:ascii="Times New Roman" w:hAnsi="Times New Roman" w:cs="Times New Roman"/>
          <w:sz w:val="24"/>
          <w:szCs w:val="24"/>
        </w:rPr>
        <w:t>Жител съм на с. Тетово от 1983 година, имам лични наблюдения, че този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след тази година не се е използвал за парк или кът за отдих, нито е имало изградени: алеи, пейки и осветление. В този имот преди повече от 40 години е изграден плувен басейн, за който липсват изобщо всякакви строителни книжа. Последните ми спомени за използването на басейна като такъв са от 1999 година. Не разполагам с информация как и с каква процедура басейнът е даден на последния ползвател. Това, което имам като информация е че същият е уличен в неправомерно ползване на вода , предназначена за битови нужди, за което не е заплащал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 Меден кладенец“ гр. Кубрат и ръководството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дружеството е разпоредило да бъде прекъснат водопровода , захранващ този обект, от тогава там не съществува водоснабдяване. И не разбирам как може да функционира басейн без вода,б ез пречиствателни съоръжения, без регистрация и нужните разрешителни за това. За изложените факти разполагам с декларация от бившия служител на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 Меден кладенец“гр. Кубрат, на когото е било </w:t>
      </w:r>
      <w:r w:rsidRPr="00786373">
        <w:rPr>
          <w:rFonts w:ascii="Times New Roman" w:hAnsi="Times New Roman" w:cs="Times New Roman"/>
          <w:sz w:val="24"/>
          <w:szCs w:val="24"/>
        </w:rPr>
        <w:t>разпоредено</w:t>
      </w:r>
      <w:r>
        <w:rPr>
          <w:rFonts w:ascii="Times New Roman" w:hAnsi="Times New Roman" w:cs="Times New Roman"/>
          <w:sz w:val="24"/>
          <w:szCs w:val="24"/>
        </w:rPr>
        <w:t xml:space="preserve"> да прекъсне съществуващият водопровод. Съгласна съм</w:t>
      </w:r>
      <w:r w:rsidRPr="008D761B">
        <w:rPr>
          <w:rFonts w:ascii="Times New Roman" w:hAnsi="Times New Roman" w:cs="Times New Roman"/>
          <w:sz w:val="24"/>
          <w:szCs w:val="24"/>
        </w:rPr>
        <w:t xml:space="preserve">, </w:t>
      </w:r>
      <w:r>
        <w:rPr>
          <w:rFonts w:ascii="Times New Roman" w:hAnsi="Times New Roman" w:cs="Times New Roman"/>
          <w:sz w:val="24"/>
          <w:szCs w:val="24"/>
        </w:rPr>
        <w:t xml:space="preserve">че </w:t>
      </w:r>
      <w:r w:rsidRPr="008D761B">
        <w:rPr>
          <w:rFonts w:ascii="Times New Roman" w:hAnsi="Times New Roman" w:cs="Times New Roman"/>
          <w:sz w:val="24"/>
          <w:szCs w:val="24"/>
        </w:rPr>
        <w:t>жителите на с</w:t>
      </w:r>
      <w:r>
        <w:rPr>
          <w:rFonts w:ascii="Times New Roman" w:hAnsi="Times New Roman" w:cs="Times New Roman"/>
          <w:sz w:val="24"/>
          <w:szCs w:val="24"/>
        </w:rPr>
        <w:t xml:space="preserve">ело </w:t>
      </w:r>
      <w:r w:rsidRPr="008D761B">
        <w:rPr>
          <w:rFonts w:ascii="Times New Roman" w:hAnsi="Times New Roman" w:cs="Times New Roman"/>
          <w:sz w:val="24"/>
          <w:szCs w:val="24"/>
        </w:rPr>
        <w:t xml:space="preserve">Тетово се нуждаят от зони за почивка и развлечение, </w:t>
      </w:r>
      <w:r>
        <w:rPr>
          <w:rFonts w:ascii="Times New Roman" w:hAnsi="Times New Roman" w:cs="Times New Roman"/>
          <w:sz w:val="24"/>
          <w:szCs w:val="24"/>
        </w:rPr>
        <w:t>но не мисля, че точно този терен е най-подходящ за това. В този район съществуват много подпочвени води и за да се предприеме някакво строителство има нужда от изграждане на дренаж и отводняване на заблатените територии. Да уточня, че н</w:t>
      </w:r>
      <w:r w:rsidRPr="008D761B">
        <w:rPr>
          <w:rFonts w:ascii="Times New Roman" w:hAnsi="Times New Roman" w:cs="Times New Roman"/>
          <w:sz w:val="24"/>
          <w:szCs w:val="24"/>
        </w:rPr>
        <w:t>ови</w:t>
      </w:r>
      <w:r>
        <w:rPr>
          <w:rFonts w:ascii="Times New Roman" w:hAnsi="Times New Roman" w:cs="Times New Roman"/>
          <w:sz w:val="24"/>
          <w:szCs w:val="24"/>
        </w:rPr>
        <w:t>те</w:t>
      </w:r>
      <w:r w:rsidRPr="008D761B">
        <w:rPr>
          <w:rFonts w:ascii="Times New Roman" w:hAnsi="Times New Roman" w:cs="Times New Roman"/>
          <w:sz w:val="24"/>
          <w:szCs w:val="24"/>
        </w:rPr>
        <w:t xml:space="preserve"> детски и спортни площадки</w:t>
      </w:r>
      <w:r>
        <w:rPr>
          <w:rFonts w:ascii="Times New Roman" w:hAnsi="Times New Roman" w:cs="Times New Roman"/>
          <w:sz w:val="24"/>
          <w:szCs w:val="24"/>
        </w:rPr>
        <w:t xml:space="preserve"> изградени в село Тетово, са</w:t>
      </w:r>
      <w:r w:rsidRPr="008D761B">
        <w:rPr>
          <w:rFonts w:ascii="Times New Roman" w:hAnsi="Times New Roman" w:cs="Times New Roman"/>
          <w:sz w:val="24"/>
          <w:szCs w:val="24"/>
        </w:rPr>
        <w:t xml:space="preserve"> изградени по </w:t>
      </w:r>
      <w:r>
        <w:rPr>
          <w:rFonts w:ascii="Times New Roman" w:hAnsi="Times New Roman" w:cs="Times New Roman"/>
          <w:sz w:val="24"/>
          <w:szCs w:val="24"/>
        </w:rPr>
        <w:t xml:space="preserve">моя </w:t>
      </w:r>
      <w:r w:rsidRPr="008D761B">
        <w:rPr>
          <w:rFonts w:ascii="Times New Roman" w:hAnsi="Times New Roman" w:cs="Times New Roman"/>
          <w:sz w:val="24"/>
          <w:szCs w:val="24"/>
        </w:rPr>
        <w:t>инициатива</w:t>
      </w:r>
      <w:r>
        <w:rPr>
          <w:rFonts w:ascii="Times New Roman" w:hAnsi="Times New Roman" w:cs="Times New Roman"/>
          <w:sz w:val="24"/>
          <w:szCs w:val="24"/>
        </w:rPr>
        <w:t xml:space="preserve"> и всички проекти, по които това е станало реалност са написани лично от мен и са подкрепени от</w:t>
      </w:r>
      <w:r w:rsidRPr="008D761B">
        <w:rPr>
          <w:rFonts w:ascii="Times New Roman" w:hAnsi="Times New Roman" w:cs="Times New Roman"/>
          <w:sz w:val="24"/>
          <w:szCs w:val="24"/>
        </w:rPr>
        <w:t xml:space="preserve"> </w:t>
      </w:r>
      <w:r>
        <w:rPr>
          <w:rFonts w:ascii="Times New Roman" w:hAnsi="Times New Roman" w:cs="Times New Roman"/>
          <w:sz w:val="24"/>
          <w:szCs w:val="24"/>
        </w:rPr>
        <w:t xml:space="preserve">кметовете на община Русе . Права сте, че </w:t>
      </w:r>
      <w:r>
        <w:rPr>
          <w:rFonts w:ascii="Times New Roman" w:hAnsi="Times New Roman" w:cs="Times New Roman"/>
          <w:sz w:val="24"/>
          <w:szCs w:val="24"/>
        </w:rPr>
        <w:lastRenderedPageBreak/>
        <w:t xml:space="preserve">реализираните проекти  наистина са </w:t>
      </w:r>
      <w:r w:rsidRPr="008D761B">
        <w:rPr>
          <w:rFonts w:ascii="Times New Roman" w:hAnsi="Times New Roman" w:cs="Times New Roman"/>
          <w:sz w:val="24"/>
          <w:szCs w:val="24"/>
        </w:rPr>
        <w:t xml:space="preserve">добра </w:t>
      </w:r>
      <w:r>
        <w:rPr>
          <w:rFonts w:ascii="Times New Roman" w:hAnsi="Times New Roman" w:cs="Times New Roman"/>
          <w:sz w:val="24"/>
          <w:szCs w:val="24"/>
        </w:rPr>
        <w:t xml:space="preserve">придобивка за жителите на селото. През годините съм работила последователно точно за подобряване средствата и качеството на живот на жителите на Тетово и ще продължавам да го правя, колкото ми позволяват моите правомощия . </w:t>
      </w:r>
      <w:r w:rsidRPr="00B24F23">
        <w:rPr>
          <w:rFonts w:ascii="Times New Roman" w:hAnsi="Times New Roman" w:cs="Times New Roman"/>
          <w:sz w:val="24"/>
          <w:szCs w:val="24"/>
        </w:rPr>
        <w:t>И отговорите на зададените от Вас въпроси, на 1 въпрос - през</w:t>
      </w:r>
      <w:r>
        <w:rPr>
          <w:rFonts w:ascii="Times New Roman" w:hAnsi="Times New Roman" w:cs="Times New Roman"/>
          <w:sz w:val="24"/>
          <w:szCs w:val="24"/>
        </w:rPr>
        <w:t xml:space="preserve"> годините, когато ние сме имали работници по различни програми от Бюрото по труда - гр. Русе, периодично е извършвано косене и почистване на зелените площи, но през последните три години такива програми </w:t>
      </w:r>
      <w:r w:rsidR="00721E71">
        <w:rPr>
          <w:rFonts w:ascii="Times New Roman" w:hAnsi="Times New Roman" w:cs="Times New Roman"/>
          <w:sz w:val="24"/>
          <w:szCs w:val="24"/>
        </w:rPr>
        <w:t>липсват</w:t>
      </w:r>
      <w:r>
        <w:rPr>
          <w:rFonts w:ascii="Times New Roman" w:hAnsi="Times New Roman" w:cs="Times New Roman"/>
          <w:sz w:val="24"/>
          <w:szCs w:val="24"/>
        </w:rPr>
        <w:t>, поради тази причина няма назначени работници, които да се грижат за поддръжката на зелените площи на територията на селото. Кметство Тетово разполага с един тракторист и един общ работник, които не са достатъчни за справяне с всички нужди по поддръжка на обществената хигиена. Средствата, с които разполагаме за озеленяване също са ограничени, за 2017 г. те са в размер на 4000лева. На 2-рия Ви въпрос - п</w:t>
      </w:r>
      <w:r w:rsidRPr="003C2D70">
        <w:rPr>
          <w:rFonts w:ascii="Times New Roman" w:hAnsi="Times New Roman" w:cs="Times New Roman"/>
          <w:sz w:val="24"/>
          <w:szCs w:val="24"/>
        </w:rPr>
        <w:t>рез годините многократно съм писала докладни до общинските кметове, управлявали Община Русе</w:t>
      </w:r>
      <w:r>
        <w:rPr>
          <w:rFonts w:ascii="Times New Roman" w:hAnsi="Times New Roman" w:cs="Times New Roman"/>
          <w:sz w:val="24"/>
          <w:szCs w:val="24"/>
        </w:rPr>
        <w:t>:</w:t>
      </w:r>
      <w:r w:rsidRPr="003C2D70">
        <w:rPr>
          <w:rFonts w:ascii="Times New Roman" w:hAnsi="Times New Roman" w:cs="Times New Roman"/>
          <w:sz w:val="24"/>
          <w:szCs w:val="24"/>
        </w:rPr>
        <w:t xml:space="preserve"> г-жа Елеонора Николова,</w:t>
      </w:r>
      <w:r>
        <w:rPr>
          <w:rFonts w:ascii="Times New Roman" w:hAnsi="Times New Roman" w:cs="Times New Roman"/>
          <w:sz w:val="24"/>
          <w:szCs w:val="24"/>
        </w:rPr>
        <w:t xml:space="preserve"> </w:t>
      </w:r>
      <w:r w:rsidRPr="003C2D70">
        <w:rPr>
          <w:rFonts w:ascii="Times New Roman" w:hAnsi="Times New Roman" w:cs="Times New Roman"/>
          <w:sz w:val="24"/>
          <w:szCs w:val="24"/>
        </w:rPr>
        <w:t>г-н Божидар Йотов и г-н Пламен Стоилов за осигуряване на финансиране и поддръжка на този терен и не само за него. По моя инициатива са съставени всички актове за общинска собственост на сградите и терените в село Тетово,</w:t>
      </w:r>
      <w:r>
        <w:rPr>
          <w:rFonts w:ascii="Times New Roman" w:hAnsi="Times New Roman" w:cs="Times New Roman"/>
          <w:sz w:val="24"/>
          <w:szCs w:val="24"/>
        </w:rPr>
        <w:t xml:space="preserve"> </w:t>
      </w:r>
      <w:r w:rsidRPr="003C2D70">
        <w:rPr>
          <w:rFonts w:ascii="Times New Roman" w:hAnsi="Times New Roman" w:cs="Times New Roman"/>
          <w:sz w:val="24"/>
          <w:szCs w:val="24"/>
        </w:rPr>
        <w:t>защото такива липсваха.</w:t>
      </w:r>
      <w:r>
        <w:rPr>
          <w:rFonts w:ascii="Times New Roman" w:hAnsi="Times New Roman" w:cs="Times New Roman"/>
          <w:sz w:val="24"/>
          <w:szCs w:val="24"/>
        </w:rPr>
        <w:t xml:space="preserve"> През 2007 г по мое предложение до г-н Божидар Йотов , община Русе кандидатства по програма ФАР с проект за „ Реконструкция на централен парк, детска площадка и обществен басейн в с. Тетово, Община Русе“, който беше на стойност 430000 евро. За съжаление същият не беше одобрен за финансиране. Идеята беше много добра, но в момента програми с европейско финансиране, по които да се кандидатства, за да бъде реализирана липсват. Направих си труда да поискам информация от Отдел статистически изследвания - гр. Русе за средната възраст на жителите на с. Тетово. Отговорът е, че към 31.12.2016 г тя е 46 г. При нас, както и в много други села</w:t>
      </w:r>
      <w:r>
        <w:rPr>
          <w:sz w:val="24"/>
          <w:szCs w:val="24"/>
        </w:rPr>
        <w:t xml:space="preserve"> съществува тенденция за </w:t>
      </w:r>
      <w:r w:rsidRPr="00727E08">
        <w:rPr>
          <w:rFonts w:ascii="Times New Roman" w:hAnsi="Times New Roman" w:cs="Times New Roman"/>
          <w:sz w:val="24"/>
          <w:szCs w:val="24"/>
        </w:rPr>
        <w:t>увеличаване на средната възраст на населението</w:t>
      </w:r>
      <w:r>
        <w:rPr>
          <w:rFonts w:ascii="Times New Roman" w:hAnsi="Times New Roman" w:cs="Times New Roman"/>
          <w:sz w:val="24"/>
          <w:szCs w:val="24"/>
        </w:rPr>
        <w:t xml:space="preserve">. И когато разполагаме с ограничени средства и трябва да се вземе решение кои са приоритетите, винаги се допитвам до жителите на Тетово. И наблюденията, които имам, че за тях най-важното е състоянието на уличната мрежа и липсата на канализация, така че, ако кметство Тетово разполагаше с парите, които специалисти са изчислили в размер на 430000 евро за възстановяване на парка, аз бих ги вложила в рехабилитация на поне 10 улици. Последната ми докладна </w:t>
      </w:r>
      <w:proofErr w:type="spellStart"/>
      <w:r>
        <w:rPr>
          <w:rFonts w:ascii="Times New Roman" w:hAnsi="Times New Roman" w:cs="Times New Roman"/>
          <w:sz w:val="24"/>
          <w:szCs w:val="24"/>
        </w:rPr>
        <w:t>касаеща</w:t>
      </w:r>
      <w:proofErr w:type="spellEnd"/>
      <w:r>
        <w:rPr>
          <w:rFonts w:ascii="Times New Roman" w:hAnsi="Times New Roman" w:cs="Times New Roman"/>
          <w:sz w:val="24"/>
          <w:szCs w:val="24"/>
        </w:rPr>
        <w:t xml:space="preserve"> този терен е от 27.04.2017 г. за опасни дървета. След посещение на служители от община Русе ми беше казано, че повече от 50 процента от дърветата в този терен са много стари и почти изсъхнали и същите трябва да бъдат премахнати, но прецених че е добре да се отстранят само създаващите реална опасност, защото с изрязването на всички полуизсъхнали дървета ще се създаде напрежение сред жителите на селото. Многократно съм предлагала на всички кметове на Община Русе не само този имот, но и всички други, които са общинска собственост да се отдават под наем или да се продават, но това не е в моите правомощия, защото нито един имот на територията на село Тетово не ми е предоставен за управление с решение на общинския съвет, както изисква Закона за Общинската собственост, цитирала съм го, няма нужда да ви го чета. Представила съм всички копия на докладни и копие на проекта, както и декларация от водопроводчика на село Тетово. </w:t>
      </w:r>
    </w:p>
    <w:p w:rsidR="000721D0" w:rsidRPr="00B24F23"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4F23">
        <w:rPr>
          <w:rFonts w:ascii="Times New Roman" w:hAnsi="Times New Roman" w:cs="Times New Roman"/>
          <w:sz w:val="24"/>
          <w:szCs w:val="24"/>
        </w:rPr>
        <w:t xml:space="preserve">Да, благодаря. Ивета? Да, Ивета Георгиева. </w:t>
      </w:r>
    </w:p>
    <w:p w:rsidR="000721D0" w:rsidRPr="00803765"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Г-ца Ив. Георгиева: </w:t>
      </w:r>
      <w:r w:rsidRPr="00803765">
        <w:rPr>
          <w:rFonts w:ascii="Times New Roman" w:hAnsi="Times New Roman" w:cs="Times New Roman"/>
          <w:sz w:val="24"/>
          <w:szCs w:val="24"/>
        </w:rPr>
        <w:t xml:space="preserve">Госпожо Атанасова, противоречите си с отговора. Първо, твърдите, че парка е използван като такъв приблизително до 1977 г., след това, че последните ви спомени за използването на басейна са от 1999 г. Аз съм родена 1989 г. и помня парка като беше в добро състояние. Така, че отговорът Ви въобще не ме удовлетворява. </w:t>
      </w:r>
    </w:p>
    <w:p w:rsidR="000721D0" w:rsidRDefault="000721D0" w:rsidP="000721D0">
      <w:pPr>
        <w:pStyle w:val="a3"/>
        <w:ind w:left="0"/>
        <w:jc w:val="both"/>
        <w:rPr>
          <w:rFonts w:ascii="Times New Roman" w:hAnsi="Times New Roman" w:cs="Times New Roman"/>
          <w:b/>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03765">
        <w:rPr>
          <w:rFonts w:ascii="Times New Roman" w:hAnsi="Times New Roman" w:cs="Times New Roman"/>
          <w:sz w:val="24"/>
          <w:szCs w:val="24"/>
        </w:rPr>
        <w:t>Да, благодаря. (коментар от зала не се чува) Да.</w:t>
      </w:r>
      <w:r>
        <w:rPr>
          <w:rFonts w:ascii="Times New Roman" w:hAnsi="Times New Roman" w:cs="Times New Roman"/>
          <w:b/>
          <w:sz w:val="24"/>
          <w:szCs w:val="24"/>
        </w:rPr>
        <w:t xml:space="preserve"> </w:t>
      </w:r>
    </w:p>
    <w:p w:rsidR="000721D0" w:rsidRPr="00803765"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Г-жа Н. Атанасова: </w:t>
      </w:r>
      <w:r w:rsidRPr="00803765">
        <w:rPr>
          <w:rFonts w:ascii="Times New Roman" w:hAnsi="Times New Roman" w:cs="Times New Roman"/>
          <w:sz w:val="24"/>
          <w:szCs w:val="24"/>
        </w:rPr>
        <w:t xml:space="preserve">Съжалявам, че госпожица Георгиева явно не е информирана. Този терен е разделен на 4 терена отделни. Аз говоря за паркът, който наистина никога не е имал алеи, никога не е имал осветление. И говоря отделно за басейнът, който в някакъв момент, както съм написала 99-та година, не знам по каква процедура се е използвал от … Не искам да цитирам, знам коя е фирмата, така че … </w:t>
      </w:r>
    </w:p>
    <w:p w:rsidR="000721D0" w:rsidRPr="00803765"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03765">
        <w:rPr>
          <w:rFonts w:ascii="Times New Roman" w:hAnsi="Times New Roman" w:cs="Times New Roman"/>
          <w:sz w:val="24"/>
          <w:szCs w:val="24"/>
        </w:rPr>
        <w:t xml:space="preserve">Благодаря Ви, на място може да се изясните в Тетово. </w:t>
      </w:r>
    </w:p>
    <w:p w:rsidR="000721D0" w:rsidRPr="00803765"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Г-жа Н. Атанасова: </w:t>
      </w:r>
      <w:r w:rsidRPr="00803765">
        <w:rPr>
          <w:rFonts w:ascii="Times New Roman" w:hAnsi="Times New Roman" w:cs="Times New Roman"/>
          <w:sz w:val="24"/>
          <w:szCs w:val="24"/>
        </w:rPr>
        <w:t xml:space="preserve">Аз мога ли да се обърна с една молба към вас, да отправя едно обръщение към г-н Пазарджиев, което касае питането на г-ца Георгиева. За да не бъда обвинена в неточност ще цитирам, нейното питане беше публикувано в медиите и в социалните мрежи. Господин Пазарджиев, цитирала съм, копирала съм го, неговото изказване е написал коментар – „Кметът на кметство Тетово Невяна Атанасова да отговаря на поставените въпроси, да не си измисля отпуски и да не се опитва да държи сметка на общински съветници, които искат тя да си върши работата“. Той е проверил личното ми досие, разбрал е, че моята отпуска е от 6 ноември, не видях никъде просто да се напише поне едно уточнение, че аз не бягам от отговорност, не съм си измисляла отпуска.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03765">
        <w:rPr>
          <w:rFonts w:ascii="Times New Roman" w:hAnsi="Times New Roman" w:cs="Times New Roman"/>
          <w:sz w:val="24"/>
          <w:szCs w:val="24"/>
        </w:rPr>
        <w:t xml:space="preserve">Значи, тия реплики тука малко недостойно. Ние сме проверили и поради това, че сте в отпуск, информирах на предходната сесия, че отговора ще бъде даден сега. Това, че има някакво закъснение в отговора, то е по други причини. Няма проблем. Питане от Кристиян Галев и Пламен Рашев. Кой ще го направи? Кристиян Галев.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Кр</w:t>
      </w:r>
      <w:proofErr w:type="spellEnd"/>
      <w:r>
        <w:rPr>
          <w:rFonts w:ascii="Times New Roman" w:hAnsi="Times New Roman" w:cs="Times New Roman"/>
          <w:b/>
          <w:sz w:val="24"/>
          <w:szCs w:val="24"/>
        </w:rPr>
        <w:t xml:space="preserve">. Галев: </w:t>
      </w:r>
      <w:r>
        <w:rPr>
          <w:rFonts w:ascii="Times New Roman" w:hAnsi="Times New Roman" w:cs="Times New Roman"/>
          <w:sz w:val="24"/>
          <w:szCs w:val="24"/>
        </w:rPr>
        <w:t xml:space="preserve">Уважаеми г-н Кмет, уважаеми г-н Председател на общинския съвет, уважаеми колеги, моето питане е във връзка с квартал ДЗС-то. Половин година след питане на моят колега Пламен Рашев от май тази година </w:t>
      </w:r>
      <w:r w:rsidRPr="00CF0B85">
        <w:rPr>
          <w:rFonts w:ascii="Times New Roman" w:hAnsi="Times New Roman" w:cs="Times New Roman"/>
          <w:sz w:val="24"/>
          <w:szCs w:val="24"/>
        </w:rPr>
        <w:t>и последвалия отговор от Вас</w:t>
      </w:r>
      <w:r>
        <w:rPr>
          <w:rFonts w:ascii="Times New Roman" w:hAnsi="Times New Roman" w:cs="Times New Roman"/>
          <w:sz w:val="24"/>
          <w:szCs w:val="24"/>
        </w:rPr>
        <w:t xml:space="preserve"> </w:t>
      </w:r>
      <w:r w:rsidRPr="00CF0B85">
        <w:rPr>
          <w:rFonts w:ascii="Times New Roman" w:hAnsi="Times New Roman" w:cs="Times New Roman"/>
          <w:sz w:val="24"/>
          <w:szCs w:val="24"/>
        </w:rPr>
        <w:t xml:space="preserve">проведохме нови срещи с жителите на </w:t>
      </w:r>
      <w:r>
        <w:rPr>
          <w:rFonts w:ascii="Times New Roman" w:hAnsi="Times New Roman" w:cs="Times New Roman"/>
          <w:sz w:val="24"/>
          <w:szCs w:val="24"/>
        </w:rPr>
        <w:t xml:space="preserve">квартал </w:t>
      </w:r>
      <w:r w:rsidRPr="00CF0B85">
        <w:rPr>
          <w:rFonts w:ascii="Times New Roman" w:hAnsi="Times New Roman" w:cs="Times New Roman"/>
          <w:sz w:val="24"/>
          <w:szCs w:val="24"/>
        </w:rPr>
        <w:t>ДЗС</w:t>
      </w:r>
      <w:r>
        <w:rPr>
          <w:rFonts w:ascii="Times New Roman" w:hAnsi="Times New Roman" w:cs="Times New Roman"/>
          <w:sz w:val="24"/>
          <w:szCs w:val="24"/>
        </w:rPr>
        <w:t xml:space="preserve">, то е селищно образувание до момента и оттам възникват много проблеми. </w:t>
      </w:r>
      <w:r w:rsidRPr="00CF0B85">
        <w:rPr>
          <w:rFonts w:ascii="Times New Roman" w:hAnsi="Times New Roman" w:cs="Times New Roman"/>
          <w:sz w:val="24"/>
          <w:szCs w:val="24"/>
        </w:rPr>
        <w:t xml:space="preserve">Освен старите </w:t>
      </w:r>
      <w:r>
        <w:rPr>
          <w:rFonts w:ascii="Times New Roman" w:hAnsi="Times New Roman" w:cs="Times New Roman"/>
          <w:sz w:val="24"/>
          <w:szCs w:val="24"/>
        </w:rPr>
        <w:t xml:space="preserve">проблеми, </w:t>
      </w:r>
      <w:r w:rsidRPr="00CF0B85">
        <w:rPr>
          <w:rFonts w:ascii="Times New Roman" w:hAnsi="Times New Roman" w:cs="Times New Roman"/>
          <w:sz w:val="24"/>
          <w:szCs w:val="24"/>
        </w:rPr>
        <w:t>проблемни въпроси бяха поставени и нови.</w:t>
      </w:r>
      <w:r>
        <w:rPr>
          <w:rFonts w:ascii="Times New Roman" w:hAnsi="Times New Roman" w:cs="Times New Roman"/>
          <w:sz w:val="24"/>
          <w:szCs w:val="24"/>
        </w:rPr>
        <w:t xml:space="preserve"> Какъв е статута на бившата баня и дали тя може да бъде преустроена в обществена сграда? Защото в момента тази, която изпълнява тази функция е доста компрометирана и може да е в основата на инциденти. </w:t>
      </w:r>
      <w:r w:rsidRPr="00CF0B85">
        <w:rPr>
          <w:rFonts w:ascii="Times New Roman" w:hAnsi="Times New Roman" w:cs="Times New Roman"/>
          <w:sz w:val="24"/>
          <w:szCs w:val="24"/>
        </w:rPr>
        <w:t>Има ли отношение Общината към провеждащите се състезания</w:t>
      </w:r>
      <w:r>
        <w:rPr>
          <w:rFonts w:ascii="Times New Roman" w:hAnsi="Times New Roman" w:cs="Times New Roman"/>
          <w:sz w:val="24"/>
          <w:szCs w:val="24"/>
        </w:rPr>
        <w:t xml:space="preserve"> </w:t>
      </w:r>
      <w:r w:rsidRPr="00CF0B85">
        <w:rPr>
          <w:rFonts w:ascii="Times New Roman" w:hAnsi="Times New Roman" w:cs="Times New Roman"/>
          <w:sz w:val="24"/>
          <w:szCs w:val="24"/>
        </w:rPr>
        <w:t>/гонки/</w:t>
      </w:r>
      <w:r>
        <w:rPr>
          <w:rFonts w:ascii="Times New Roman" w:hAnsi="Times New Roman" w:cs="Times New Roman"/>
          <w:sz w:val="24"/>
          <w:szCs w:val="24"/>
        </w:rPr>
        <w:t xml:space="preserve"> </w:t>
      </w:r>
      <w:r w:rsidRPr="00CF0B85">
        <w:rPr>
          <w:rFonts w:ascii="Times New Roman" w:hAnsi="Times New Roman" w:cs="Times New Roman"/>
          <w:sz w:val="24"/>
          <w:szCs w:val="24"/>
        </w:rPr>
        <w:t>с МПС</w:t>
      </w:r>
      <w:r>
        <w:rPr>
          <w:rFonts w:ascii="Times New Roman" w:hAnsi="Times New Roman" w:cs="Times New Roman"/>
          <w:sz w:val="24"/>
          <w:szCs w:val="24"/>
        </w:rPr>
        <w:t xml:space="preserve">-та </w:t>
      </w:r>
      <w:r w:rsidRPr="00CF0B85">
        <w:rPr>
          <w:rFonts w:ascii="Times New Roman" w:hAnsi="Times New Roman" w:cs="Times New Roman"/>
          <w:sz w:val="24"/>
          <w:szCs w:val="24"/>
        </w:rPr>
        <w:t xml:space="preserve">на територията на полигона </w:t>
      </w:r>
      <w:r>
        <w:rPr>
          <w:rFonts w:ascii="Times New Roman" w:hAnsi="Times New Roman" w:cs="Times New Roman"/>
          <w:sz w:val="24"/>
          <w:szCs w:val="24"/>
        </w:rPr>
        <w:t xml:space="preserve">на ДЗС, </w:t>
      </w:r>
      <w:r w:rsidRPr="00CF0B85">
        <w:rPr>
          <w:rFonts w:ascii="Times New Roman" w:hAnsi="Times New Roman" w:cs="Times New Roman"/>
          <w:sz w:val="24"/>
          <w:szCs w:val="24"/>
        </w:rPr>
        <w:t>превенция и охрана</w:t>
      </w:r>
      <w:r>
        <w:rPr>
          <w:rFonts w:ascii="Times New Roman" w:hAnsi="Times New Roman" w:cs="Times New Roman"/>
          <w:sz w:val="24"/>
          <w:szCs w:val="24"/>
        </w:rPr>
        <w:t xml:space="preserve"> на тези дейности? Благодаря.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33A38">
        <w:rPr>
          <w:rFonts w:ascii="Times New Roman" w:hAnsi="Times New Roman" w:cs="Times New Roman"/>
          <w:sz w:val="24"/>
          <w:szCs w:val="24"/>
        </w:rPr>
        <w:t xml:space="preserve">Господин Наков от името на кмета.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096327">
        <w:rPr>
          <w:rFonts w:ascii="Times New Roman" w:hAnsi="Times New Roman" w:cs="Times New Roman"/>
          <w:sz w:val="24"/>
          <w:szCs w:val="24"/>
        </w:rPr>
        <w:t xml:space="preserve">Благодаря, господин Председателю. Уважаеми г-н Галев, уважаеми г-н Рашев, по повод Ваше питане с регистрационен номер 06-01-177/06.12.2017 г. относно нерешени проблеми на жителите на селищно образование ДЗС, гр. Русе, Ви информирам за следното: по 1 въпрос №1  „Кога ще влезе за разглеждане в Общински съвет – Русе, предвид разпоредбите на чл. 129, ал. 1 от ЗУТ изработеният ПУП - ПУР, ИПУР, План за регулация, изменение на плана за регулация за селищно образование „ДЗС“? В резултат на питане от г-н Рашев е предоставен отговор на сесията през май месец за напредъка по съгласуването на изработеният ПУП на селищно образование „ДЗС“. Все още не е съгласувана схемата за „Водоснабдяване и канализация“. Предстои разглеждане на проекта от Общински експертен съвет по устройство на територията, обявяването му в Държавен вестник и внасянето му за одобряване на сесия на Общински съвет евентуално през 2018 г. </w:t>
      </w:r>
      <w:r w:rsidRPr="00C82C0E">
        <w:rPr>
          <w:rFonts w:ascii="Times New Roman" w:hAnsi="Times New Roman" w:cs="Times New Roman"/>
          <w:sz w:val="24"/>
          <w:szCs w:val="24"/>
        </w:rPr>
        <w:t xml:space="preserve">По Въпрос №2 - Ще има ли осветление на ул. „Листопад“? Предвидени ли са средства в капиталовата програма на Общината за 2018 г.? </w:t>
      </w:r>
      <w:r w:rsidRPr="00C82C0E">
        <w:rPr>
          <w:rFonts w:ascii="Times New Roman" w:hAnsi="Times New Roman"/>
          <w:sz w:val="24"/>
        </w:rPr>
        <w:t>За изграждане на ново улично осветление по ул. „Листопад“ в кв.ДЗС е направено предложение за включване на същото в капиталовата програма на Община Русе за 2018 г. Проектиране и бъдещо изграждане е възможно пр</w:t>
      </w:r>
      <w:r w:rsidRPr="00C82C0E">
        <w:rPr>
          <w:rFonts w:ascii="Times New Roman" w:hAnsi="Times New Roman"/>
          <w:sz w:val="24"/>
          <w:szCs w:val="24"/>
        </w:rPr>
        <w:t xml:space="preserve">и осигуряване на необходимите финансов ресурс след окончателното приемане на капиталовата програма на община Русе. Трети въпрос - </w:t>
      </w:r>
      <w:r w:rsidRPr="00C82C0E">
        <w:rPr>
          <w:rFonts w:ascii="Times New Roman" w:hAnsi="Times New Roman" w:cs="Times New Roman"/>
          <w:sz w:val="24"/>
          <w:szCs w:val="24"/>
        </w:rPr>
        <w:t xml:space="preserve">Какъв е статута на бившата баня /т.н. Червена сграда/?Тази сграда е в добро </w:t>
      </w:r>
      <w:r w:rsidRPr="00C82C0E">
        <w:rPr>
          <w:rFonts w:ascii="Times New Roman" w:hAnsi="Times New Roman" w:cs="Times New Roman"/>
          <w:sz w:val="24"/>
          <w:szCs w:val="24"/>
        </w:rPr>
        <w:lastRenderedPageBreak/>
        <w:t xml:space="preserve">състояние и има възможност да се ползва за обществени дейности. Сега ползваната сграда за кметство, поща и пенсионерски клуб е в лошо състояние. Така, в отговора, който сме Ви предоставили в писмена форма, нямахме още </w:t>
      </w:r>
      <w:r w:rsidR="00721E71" w:rsidRPr="00C82C0E">
        <w:rPr>
          <w:rFonts w:ascii="Times New Roman" w:hAnsi="Times New Roman" w:cs="Times New Roman"/>
          <w:sz w:val="24"/>
          <w:szCs w:val="24"/>
        </w:rPr>
        <w:t>информация</w:t>
      </w:r>
      <w:r w:rsidRPr="00C82C0E">
        <w:rPr>
          <w:rFonts w:ascii="Times New Roman" w:hAnsi="Times New Roman" w:cs="Times New Roman"/>
          <w:sz w:val="24"/>
          <w:szCs w:val="24"/>
        </w:rPr>
        <w:t xml:space="preserve">, така че мога, нали, ако може да ми позволите да кажа вече конкретика за нея. Сградата, така наречена комбинирана сграда баня-фурна е със застроена площ 339 кв.м. с изграден избен етаж. Построена е през 1959 г., масивна със </w:t>
      </w:r>
      <w:proofErr w:type="spellStart"/>
      <w:r w:rsidRPr="00C82C0E">
        <w:rPr>
          <w:rFonts w:ascii="Times New Roman" w:hAnsi="Times New Roman" w:cs="Times New Roman"/>
          <w:sz w:val="24"/>
          <w:szCs w:val="24"/>
        </w:rPr>
        <w:t>стоманобетонови</w:t>
      </w:r>
      <w:proofErr w:type="spellEnd"/>
      <w:r w:rsidRPr="00C82C0E">
        <w:rPr>
          <w:rFonts w:ascii="Times New Roman" w:hAnsi="Times New Roman" w:cs="Times New Roman"/>
          <w:sz w:val="24"/>
          <w:szCs w:val="24"/>
        </w:rPr>
        <w:t xml:space="preserve"> елементи, това е въз основа на събраната информация и реалното състояние към 25.03.2014 г. Сградата попада в двор, в поземлен имот с площ 1937 метра квадратни и е с идентификатор 63427.11.84. Сградата като справка за нея е предложена с решение на Общински съвет – Русе през януари месец 2014 г. да бъде включена в годишния план за приватизация. Също така с решение през февруари месец 2014 година е открита процедура за приватизация, през април месец 2014 година е обявен търг с явно наддаване за имота с начална тръжна цена 75 500 лв. без ДДС, като стъпката на наддаване е била 2000 лв. и депозит за участие 5000 лв. Имало е само закупуване на оферта, една оферта и по-нататък не е имало интерес към нея. Това мога да кажа за нея. А по въпрос №4 - Има ли отношение Община Русе към провеждащите се състезания /гонки/ с МПС на територията на полигона в ДЗС?Мога да заявя, че под „полигона“ в ДЗС вероятно имате предвид поземлен имот с идентификатор 63427.318.159 по Кадастралната карта и кадастралните регистри на гр. Русе. Същият имот е държавна собственост, като предоставен за ползване на Русенски университет „Ангел Кънчев“. Благодаря ви. </w:t>
      </w:r>
    </w:p>
    <w:p w:rsidR="000721D0" w:rsidRPr="00EC57DD"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C57DD">
        <w:rPr>
          <w:rFonts w:ascii="Times New Roman" w:hAnsi="Times New Roman" w:cs="Times New Roman"/>
          <w:sz w:val="24"/>
          <w:szCs w:val="24"/>
        </w:rPr>
        <w:t xml:space="preserve">Благодаря. Господин Рашев.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EC57DD">
        <w:rPr>
          <w:rFonts w:ascii="Times New Roman" w:hAnsi="Times New Roman" w:cs="Times New Roman"/>
          <w:sz w:val="24"/>
          <w:szCs w:val="24"/>
        </w:rPr>
        <w:t xml:space="preserve">Господин Наков, удовлетворени сме от отговора. Ще следим изпълним изпълнението на тези мероприятия, които предстоят. Искам само да подчертая, че сградата, която наистина в момента се ползва за кметство, за пенсионерски клуб, тоз клуб пък се ползва за изборната секция, която е там и пощенски клон, не е в добро състояние и не се ремонтира. Доколкото сме запознати от кметския наместник тя не е собственост на общината, но под </w:t>
      </w:r>
      <w:proofErr w:type="spellStart"/>
      <w:r w:rsidRPr="00EC57DD">
        <w:rPr>
          <w:rFonts w:ascii="Times New Roman" w:hAnsi="Times New Roman" w:cs="Times New Roman"/>
          <w:sz w:val="24"/>
          <w:szCs w:val="24"/>
        </w:rPr>
        <w:t>подкривното</w:t>
      </w:r>
      <w:proofErr w:type="spellEnd"/>
      <w:r w:rsidRPr="00EC57DD">
        <w:rPr>
          <w:rFonts w:ascii="Times New Roman" w:hAnsi="Times New Roman" w:cs="Times New Roman"/>
          <w:sz w:val="24"/>
          <w:szCs w:val="24"/>
        </w:rPr>
        <w:t xml:space="preserve"> пространство е опасно и в смисъл такъв може да стане така, че да падне някой шперплат или фазер, както там са се откачили и може да стане съответно проблем. </w:t>
      </w:r>
      <w:r>
        <w:rPr>
          <w:rFonts w:ascii="Times New Roman" w:hAnsi="Times New Roman" w:cs="Times New Roman"/>
          <w:sz w:val="24"/>
          <w:szCs w:val="24"/>
        </w:rPr>
        <w:t xml:space="preserve">Което значи или трябва да се ремонтира, или трябва в бъдеще нещо да се предприеме. Благодаря за вниманието. </w:t>
      </w:r>
    </w:p>
    <w:p w:rsidR="000721D0" w:rsidRPr="00C87AC8"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7AC8">
        <w:rPr>
          <w:rFonts w:ascii="Times New Roman" w:hAnsi="Times New Roman" w:cs="Times New Roman"/>
          <w:sz w:val="24"/>
          <w:szCs w:val="24"/>
        </w:rPr>
        <w:t xml:space="preserve">Питане от Владо Владов. Заповядайте. </w:t>
      </w:r>
    </w:p>
    <w:p w:rsidR="000721D0" w:rsidRDefault="000721D0" w:rsidP="000721D0">
      <w:pPr>
        <w:pStyle w:val="a3"/>
        <w:ind w:left="0"/>
        <w:jc w:val="both"/>
        <w:rPr>
          <w:rFonts w:ascii="Times New Roman" w:hAnsi="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Pr>
          <w:rFonts w:ascii="Times New Roman" w:hAnsi="Times New Roman"/>
          <w:sz w:val="24"/>
          <w:szCs w:val="24"/>
        </w:rPr>
        <w:t>Уважаеми колеги, уважаеми г-н Стоилов, с</w:t>
      </w:r>
      <w:r w:rsidRPr="00FD5500">
        <w:rPr>
          <w:rFonts w:ascii="Times New Roman" w:hAnsi="Times New Roman" w:cs="Times New Roman"/>
          <w:sz w:val="24"/>
          <w:szCs w:val="24"/>
        </w:rPr>
        <w:t xml:space="preserve"> решение №594, прието с протокол №24/20.07</w:t>
      </w:r>
      <w:r>
        <w:rPr>
          <w:rFonts w:ascii="Times New Roman" w:hAnsi="Times New Roman"/>
          <w:sz w:val="24"/>
          <w:szCs w:val="24"/>
        </w:rPr>
        <w:t xml:space="preserve"> тази година </w:t>
      </w:r>
      <w:r w:rsidRPr="00FD5500">
        <w:rPr>
          <w:rFonts w:ascii="Times New Roman" w:hAnsi="Times New Roman" w:cs="Times New Roman"/>
          <w:sz w:val="24"/>
          <w:szCs w:val="24"/>
        </w:rPr>
        <w:t>на Общински съвет</w:t>
      </w:r>
      <w:r>
        <w:rPr>
          <w:rFonts w:ascii="Times New Roman" w:hAnsi="Times New Roman"/>
          <w:sz w:val="24"/>
          <w:szCs w:val="24"/>
        </w:rPr>
        <w:t xml:space="preserve">, </w:t>
      </w:r>
      <w:r w:rsidRPr="00FD5500">
        <w:rPr>
          <w:rFonts w:ascii="Times New Roman" w:hAnsi="Times New Roman" w:cs="Times New Roman"/>
          <w:sz w:val="24"/>
          <w:szCs w:val="24"/>
        </w:rPr>
        <w:t>беше решено да бъде проведен публичен търг с явно наддаване за отдаване под наем за срок от 01.12.2017 г. до 07.01.2018 г. за организиран коледен базар, а именно за преместваеми обекти – 25 броя павилиони</w:t>
      </w:r>
      <w:r>
        <w:rPr>
          <w:rFonts w:ascii="Times New Roman" w:hAnsi="Times New Roman"/>
          <w:sz w:val="24"/>
          <w:szCs w:val="24"/>
        </w:rPr>
        <w:t>-</w:t>
      </w:r>
      <w:r w:rsidRPr="00FD5500">
        <w:rPr>
          <w:rFonts w:ascii="Times New Roman" w:hAnsi="Times New Roman" w:cs="Times New Roman"/>
          <w:sz w:val="24"/>
          <w:szCs w:val="24"/>
        </w:rPr>
        <w:t xml:space="preserve">коледни къщички за търговска дейност в зона „Б“, площад „Свобода“. Съгласно решението на общинския съвет, на посоченото място не би следвало </w:t>
      </w:r>
      <w:r>
        <w:rPr>
          <w:rFonts w:ascii="Times New Roman" w:hAnsi="Times New Roman"/>
          <w:sz w:val="24"/>
          <w:szCs w:val="24"/>
        </w:rPr>
        <w:t>има</w:t>
      </w:r>
      <w:r w:rsidRPr="00FD5500">
        <w:rPr>
          <w:rFonts w:ascii="Times New Roman" w:hAnsi="Times New Roman" w:cs="Times New Roman"/>
          <w:sz w:val="24"/>
          <w:szCs w:val="24"/>
        </w:rPr>
        <w:t xml:space="preserve"> разполагани други търговски обекти. В началото на м</w:t>
      </w:r>
      <w:r>
        <w:rPr>
          <w:rFonts w:ascii="Times New Roman" w:hAnsi="Times New Roman"/>
          <w:sz w:val="24"/>
          <w:szCs w:val="24"/>
        </w:rPr>
        <w:t xml:space="preserve">есец </w:t>
      </w:r>
      <w:r w:rsidRPr="00FD5500">
        <w:rPr>
          <w:rFonts w:ascii="Times New Roman" w:hAnsi="Times New Roman" w:cs="Times New Roman"/>
          <w:sz w:val="24"/>
          <w:szCs w:val="24"/>
        </w:rPr>
        <w:t xml:space="preserve">декември 2017 г. получихме сигнал от граждани, че непосредствено до единия от павилионите има разположено заведение за хранене, което е извадило скара непосредствено пред централния вход на </w:t>
      </w:r>
      <w:r>
        <w:rPr>
          <w:rFonts w:ascii="Times New Roman" w:hAnsi="Times New Roman"/>
          <w:sz w:val="24"/>
          <w:szCs w:val="24"/>
        </w:rPr>
        <w:t>С</w:t>
      </w:r>
      <w:r w:rsidRPr="00FD5500">
        <w:rPr>
          <w:rFonts w:ascii="Times New Roman" w:hAnsi="Times New Roman" w:cs="Times New Roman"/>
          <w:sz w:val="24"/>
          <w:szCs w:val="24"/>
        </w:rPr>
        <w:t>ъдебната палата и предлага също така различни видове алкохолни и безалкохолни напитки. Заведението захранва електрическата си скара и другите ел.</w:t>
      </w:r>
      <w:r>
        <w:rPr>
          <w:rFonts w:ascii="Times New Roman" w:hAnsi="Times New Roman"/>
          <w:sz w:val="24"/>
          <w:szCs w:val="24"/>
        </w:rPr>
        <w:t xml:space="preserve"> </w:t>
      </w:r>
      <w:r w:rsidRPr="00FD5500">
        <w:rPr>
          <w:rFonts w:ascii="Times New Roman" w:hAnsi="Times New Roman" w:cs="Times New Roman"/>
          <w:sz w:val="24"/>
          <w:szCs w:val="24"/>
        </w:rPr>
        <w:t xml:space="preserve">уреди с кабел свързан </w:t>
      </w:r>
      <w:r>
        <w:rPr>
          <w:rFonts w:ascii="Times New Roman" w:hAnsi="Times New Roman"/>
          <w:sz w:val="24"/>
          <w:szCs w:val="24"/>
        </w:rPr>
        <w:t>…</w:t>
      </w:r>
    </w:p>
    <w:p w:rsidR="000721D0" w:rsidRPr="00C87AC8" w:rsidRDefault="000721D0" w:rsidP="000721D0">
      <w:pPr>
        <w:pStyle w:val="a3"/>
        <w:ind w:left="0"/>
        <w:jc w:val="both"/>
        <w:rPr>
          <w:rFonts w:ascii="Times New Roman" w:hAnsi="Times New Roman" w:cs="Times New Roman"/>
          <w:sz w:val="24"/>
          <w:szCs w:val="24"/>
        </w:rPr>
      </w:pPr>
      <w:r>
        <w:rPr>
          <w:rFonts w:ascii="Times New Roman" w:hAnsi="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7AC8">
        <w:rPr>
          <w:rFonts w:ascii="Times New Roman" w:hAnsi="Times New Roman" w:cs="Times New Roman"/>
          <w:sz w:val="24"/>
          <w:szCs w:val="24"/>
        </w:rPr>
        <w:t xml:space="preserve">Моля за тишина в залата.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.Владов: … </w:t>
      </w:r>
      <w:r>
        <w:rPr>
          <w:rFonts w:ascii="Times New Roman" w:hAnsi="Times New Roman"/>
          <w:sz w:val="24"/>
          <w:szCs w:val="24"/>
        </w:rPr>
        <w:t xml:space="preserve">с </w:t>
      </w:r>
      <w:r w:rsidRPr="00FD5500">
        <w:rPr>
          <w:rFonts w:ascii="Times New Roman" w:hAnsi="Times New Roman" w:cs="Times New Roman"/>
          <w:sz w:val="24"/>
          <w:szCs w:val="24"/>
        </w:rPr>
        <w:t>ел.мрежата на коледните павилиони.</w:t>
      </w:r>
      <w:r>
        <w:rPr>
          <w:rFonts w:ascii="Times New Roman" w:hAnsi="Times New Roman"/>
          <w:sz w:val="24"/>
          <w:szCs w:val="24"/>
        </w:rPr>
        <w:t xml:space="preserve"> </w:t>
      </w:r>
      <w:r w:rsidRPr="00FD5500">
        <w:rPr>
          <w:rFonts w:ascii="Times New Roman" w:hAnsi="Times New Roman" w:cs="Times New Roman"/>
          <w:sz w:val="24"/>
          <w:szCs w:val="24"/>
        </w:rPr>
        <w:t>Моите въпроси към Вас</w:t>
      </w:r>
      <w:r w:rsidRPr="00FD5500">
        <w:rPr>
          <w:rFonts w:ascii="Times New Roman" w:hAnsi="Times New Roman"/>
          <w:sz w:val="24"/>
          <w:szCs w:val="24"/>
        </w:rPr>
        <w:t xml:space="preserve"> </w:t>
      </w:r>
      <w:r w:rsidRPr="00FD5500">
        <w:rPr>
          <w:rFonts w:ascii="Times New Roman" w:hAnsi="Times New Roman" w:cs="Times New Roman"/>
          <w:sz w:val="24"/>
          <w:szCs w:val="24"/>
        </w:rPr>
        <w:t>следните:</w:t>
      </w:r>
      <w:r w:rsidRPr="00FD5500">
        <w:rPr>
          <w:rFonts w:ascii="Times New Roman" w:hAnsi="Times New Roman"/>
          <w:sz w:val="24"/>
          <w:szCs w:val="24"/>
        </w:rPr>
        <w:t xml:space="preserve"> н</w:t>
      </w:r>
      <w:r w:rsidRPr="00FD5500">
        <w:rPr>
          <w:rFonts w:ascii="Times New Roman" w:hAnsi="Times New Roman" w:cs="Times New Roman"/>
          <w:sz w:val="24"/>
          <w:szCs w:val="24"/>
        </w:rPr>
        <w:t xml:space="preserve">а какво правно основание е </w:t>
      </w:r>
      <w:proofErr w:type="spellStart"/>
      <w:r w:rsidRPr="00FD5500">
        <w:rPr>
          <w:rFonts w:ascii="Times New Roman" w:hAnsi="Times New Roman" w:cs="Times New Roman"/>
          <w:sz w:val="24"/>
          <w:szCs w:val="24"/>
        </w:rPr>
        <w:t>ситуирано</w:t>
      </w:r>
      <w:proofErr w:type="spellEnd"/>
      <w:r w:rsidRPr="00FD5500">
        <w:rPr>
          <w:rFonts w:ascii="Times New Roman" w:hAnsi="Times New Roman" w:cs="Times New Roman"/>
          <w:sz w:val="24"/>
          <w:szCs w:val="24"/>
        </w:rPr>
        <w:t xml:space="preserve"> заведението за хранене, след като не е било обект на решението на общинския съвет?</w:t>
      </w:r>
      <w:r>
        <w:rPr>
          <w:rFonts w:ascii="Times New Roman" w:hAnsi="Times New Roman"/>
          <w:sz w:val="24"/>
          <w:szCs w:val="24"/>
        </w:rPr>
        <w:t xml:space="preserve"> </w:t>
      </w:r>
      <w:r w:rsidRPr="00FD5500">
        <w:rPr>
          <w:rFonts w:ascii="Times New Roman" w:hAnsi="Times New Roman" w:cs="Times New Roman"/>
          <w:sz w:val="24"/>
          <w:szCs w:val="24"/>
        </w:rPr>
        <w:t xml:space="preserve">Считате ли, че е подходящо пред централния вход на една от най-красивите сгради в гр.Русе – символ на държавността, за около 40 дни да бъде </w:t>
      </w:r>
      <w:r w:rsidRPr="00FD5500">
        <w:rPr>
          <w:rFonts w:ascii="Times New Roman" w:hAnsi="Times New Roman" w:cs="Times New Roman"/>
          <w:sz w:val="24"/>
          <w:szCs w:val="24"/>
        </w:rPr>
        <w:lastRenderedPageBreak/>
        <w:t>разполагана кебапчийница от която да се чува ориенталска музика?</w:t>
      </w:r>
      <w:r>
        <w:rPr>
          <w:rFonts w:ascii="Times New Roman" w:hAnsi="Times New Roman"/>
          <w:sz w:val="24"/>
          <w:szCs w:val="24"/>
        </w:rPr>
        <w:t xml:space="preserve"> Въпрос №3 - </w:t>
      </w:r>
      <w:r w:rsidRPr="00FD5500">
        <w:rPr>
          <w:rFonts w:ascii="Times New Roman" w:hAnsi="Times New Roman" w:cs="Times New Roman"/>
          <w:sz w:val="24"/>
          <w:szCs w:val="24"/>
        </w:rPr>
        <w:t>Считате ли, че заведението за хранене отговаря на санитарно-хигиенните изисквания за продажба на храна? Ако имате съмнения, че не отговаря, сигнализирахте ли Областна дирекция по безопасност на храните</w:t>
      </w:r>
      <w:r>
        <w:rPr>
          <w:rFonts w:ascii="Times New Roman" w:hAnsi="Times New Roman"/>
          <w:sz w:val="24"/>
          <w:szCs w:val="24"/>
        </w:rPr>
        <w:t>,</w:t>
      </w:r>
      <w:r w:rsidRPr="00FD5500">
        <w:rPr>
          <w:rFonts w:ascii="Times New Roman" w:hAnsi="Times New Roman" w:cs="Times New Roman"/>
          <w:sz w:val="24"/>
          <w:szCs w:val="24"/>
        </w:rPr>
        <w:t xml:space="preserve"> за да защитите живота и здравето на русенци, които закупуват храни приготвени в заведението, разположено с Ваше съгласие?</w:t>
      </w:r>
      <w:r>
        <w:rPr>
          <w:rFonts w:ascii="Times New Roman" w:hAnsi="Times New Roman"/>
          <w:sz w:val="24"/>
          <w:szCs w:val="24"/>
        </w:rPr>
        <w:t xml:space="preserve"> </w:t>
      </w:r>
      <w:r w:rsidRPr="00FD5500">
        <w:rPr>
          <w:rFonts w:ascii="Times New Roman" w:hAnsi="Times New Roman" w:cs="Times New Roman"/>
          <w:sz w:val="24"/>
          <w:szCs w:val="24"/>
        </w:rPr>
        <w:t>Моля да ми отговорите, къде според Вас си измиват ръцете хората приготвящи храна в това заведение и къде използват тоалетна клиентите и персонала?</w:t>
      </w:r>
      <w:r>
        <w:rPr>
          <w:rFonts w:ascii="Times New Roman" w:hAnsi="Times New Roman" w:cs="Times New Roman"/>
          <w:sz w:val="24"/>
          <w:szCs w:val="24"/>
        </w:rPr>
        <w:t xml:space="preserve"> Благодаря.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7AC8">
        <w:rPr>
          <w:rFonts w:ascii="Times New Roman" w:hAnsi="Times New Roman" w:cs="Times New Roman"/>
          <w:sz w:val="24"/>
          <w:szCs w:val="24"/>
        </w:rPr>
        <w:t xml:space="preserve">Благодаря. От името на кмета кой отговаря? Да, заповядайте, г-жа Миткова. </w:t>
      </w:r>
    </w:p>
    <w:p w:rsidR="000721D0" w:rsidRDefault="000721D0" w:rsidP="000721D0">
      <w:pPr>
        <w:pStyle w:val="a3"/>
        <w:ind w:left="0"/>
        <w:jc w:val="both"/>
        <w:rPr>
          <w:rFonts w:ascii="Times New Roman" w:hAnsi="Times New Roman" w:cs="Times New Roman"/>
          <w:color w:val="000000"/>
          <w:sz w:val="24"/>
          <w:szCs w:val="24"/>
        </w:rPr>
      </w:pPr>
      <w:r>
        <w:rPr>
          <w:rFonts w:ascii="Times New Roman" w:hAnsi="Times New Roman" w:cs="Times New Roman"/>
          <w:b/>
          <w:sz w:val="24"/>
          <w:szCs w:val="24"/>
        </w:rPr>
        <w:tab/>
        <w:t xml:space="preserve">Г-жа Н. Миткова: </w:t>
      </w:r>
      <w:r w:rsidRPr="00C87AC8">
        <w:rPr>
          <w:rFonts w:ascii="Times New Roman" w:hAnsi="Times New Roman" w:cs="Times New Roman"/>
          <w:sz w:val="24"/>
          <w:szCs w:val="24"/>
        </w:rPr>
        <w:t xml:space="preserve">Уважаеми г-н Председател, уважаеми госпожи и господа общински съветници, </w:t>
      </w:r>
      <w:r>
        <w:rPr>
          <w:rFonts w:ascii="Times New Roman" w:hAnsi="Times New Roman" w:cs="Times New Roman"/>
          <w:sz w:val="24"/>
          <w:szCs w:val="24"/>
        </w:rPr>
        <w:t>г</w:t>
      </w:r>
      <w:r w:rsidRPr="007A12DF">
        <w:rPr>
          <w:rFonts w:ascii="Times New Roman" w:hAnsi="Times New Roman" w:cs="Times New Roman"/>
          <w:color w:val="000000"/>
          <w:sz w:val="24"/>
          <w:szCs w:val="24"/>
        </w:rPr>
        <w:t>осподин Владов, във връзка с Ваше Питане, регистрационен индекс 06-01-183 от 12.</w:t>
      </w:r>
      <w:proofErr w:type="spellStart"/>
      <w:r w:rsidRPr="007A12DF">
        <w:rPr>
          <w:rFonts w:ascii="Times New Roman" w:hAnsi="Times New Roman" w:cs="Times New Roman"/>
          <w:color w:val="000000"/>
          <w:sz w:val="24"/>
          <w:szCs w:val="24"/>
        </w:rPr>
        <w:t>12</w:t>
      </w:r>
      <w:proofErr w:type="spellEnd"/>
      <w:r w:rsidRPr="007A12DF">
        <w:rPr>
          <w:rFonts w:ascii="Times New Roman" w:hAnsi="Times New Roman" w:cs="Times New Roman"/>
          <w:color w:val="000000"/>
          <w:sz w:val="24"/>
          <w:szCs w:val="24"/>
        </w:rPr>
        <w:t xml:space="preserve">.2017 г., Ви информирам следното: по точка 1 - в изпълнение на Решение №594, прието с Протокол №24/20.07.2017 г. на Общински съвет – Русе, във връзка със Заповед на кмета 07.11.2017 г. е проведен публичен търг с явно наддаване, по реда на Наредба №1 за общинската собственост на Общинския съвет, за отдаване под наем на 4 броя павилиони частна общинска собственост, повторен търг казвам – Коледни къщички за търговска дейност с номера: 3, 4, 7 и 8, разположени на пл. „Свобода“, Зона „Б“, гр. Русе, съобразно утвърдена от Главния архитект на Община Русе подробна схема и Разрешение за поставяне №74/22.06.2017 г., във връзка с организиране на временен Коледен базар. Назначената със Заповед №РД-01-2891 от 06.11.2017 г. на Кмета на Община Русе комисия, провела повторния търг с явно наддаване, е определила за спечелил участник за Коледни къщички №7 и №8 фирма „ОНТАЙМБГ“ ЕООД, представлявана от Пламен Трифонов </w:t>
      </w:r>
      <w:proofErr w:type="spellStart"/>
      <w:r w:rsidRPr="007A12DF">
        <w:rPr>
          <w:rFonts w:ascii="Times New Roman" w:hAnsi="Times New Roman" w:cs="Times New Roman"/>
          <w:color w:val="000000"/>
          <w:sz w:val="24"/>
          <w:szCs w:val="24"/>
        </w:rPr>
        <w:t>Васински</w:t>
      </w:r>
      <w:proofErr w:type="spellEnd"/>
      <w:r w:rsidRPr="007A12DF">
        <w:rPr>
          <w:rFonts w:ascii="Times New Roman" w:hAnsi="Times New Roman" w:cs="Times New Roman"/>
          <w:color w:val="000000"/>
          <w:sz w:val="24"/>
          <w:szCs w:val="24"/>
        </w:rPr>
        <w:t xml:space="preserve">. На 27.11.2017 г. между Община Русе и фирмата са сключени договори за отдаване под наем на Коледни къщички за търговска дейност. Във връзка с постъпило в Община Русе Искане с регистрационен индекс ТУ-04-396 от 28 ноември от г-н </w:t>
      </w:r>
      <w:proofErr w:type="spellStart"/>
      <w:r w:rsidRPr="007A12DF">
        <w:rPr>
          <w:rFonts w:ascii="Times New Roman" w:hAnsi="Times New Roman" w:cs="Times New Roman"/>
          <w:color w:val="000000"/>
          <w:sz w:val="24"/>
          <w:szCs w:val="24"/>
        </w:rPr>
        <w:t>Васински</w:t>
      </w:r>
      <w:proofErr w:type="spellEnd"/>
      <w:r w:rsidRPr="007A12DF">
        <w:rPr>
          <w:rFonts w:ascii="Times New Roman" w:hAnsi="Times New Roman" w:cs="Times New Roman"/>
          <w:color w:val="000000"/>
          <w:sz w:val="24"/>
          <w:szCs w:val="24"/>
        </w:rPr>
        <w:t xml:space="preserve"> за извършване на търговска дейност на открито, е издадено Разрешение №227 от  29.11.2017 г. за ползване на място на открито върху терен – публична общинска собственост, за периода от 09 декември до 01 януари след заплатена такса за заетата площ, определена съгласно Наредба №16 на Общинския съвет. По точка 2 - „Считате ли, че е подходящо пред централния вход на една от най-красивите сгради в гр. Русе – символ на държавността, за около 40 дни да бъде разполагана кебапчийница, от която да се чува ориенталска музика?“ Ежегодното организиране на базари, във връзка с настъпване на Коледните и Новогодишните празници е обичана традиция в редица български градове като: София, Варна, Стара Загора, Добрич и големи европейски градове като Виена, Будапеща, Страсбург, Хамбург, Прага, Болоня. В Коледни къщички се извършва продажба на Коледни сувенири, детски играчки, пакетирани захарни изделия, натурален сок, натурален пчелен мед, пчелни продукти и други артикули. Организирани на централните улици и площади, пред кметства, Коледните базари събират и почитателите на скарата и </w:t>
      </w:r>
      <w:proofErr w:type="spellStart"/>
      <w:r w:rsidRPr="007A12DF">
        <w:rPr>
          <w:rFonts w:ascii="Times New Roman" w:hAnsi="Times New Roman" w:cs="Times New Roman"/>
          <w:color w:val="000000"/>
          <w:sz w:val="24"/>
          <w:szCs w:val="24"/>
        </w:rPr>
        <w:t>греяното</w:t>
      </w:r>
      <w:proofErr w:type="spellEnd"/>
      <w:r w:rsidRPr="007A12DF">
        <w:rPr>
          <w:rFonts w:ascii="Times New Roman" w:hAnsi="Times New Roman" w:cs="Times New Roman"/>
          <w:color w:val="000000"/>
          <w:sz w:val="24"/>
          <w:szCs w:val="24"/>
        </w:rPr>
        <w:t xml:space="preserve"> вино. В Букурещ на площада пред втората по големина административна сграда в света Двореца на Парламента, тази година е организиран традиционния Коледен базар за жителите и гостите на града. Значителна част от площта на базара е профилирана за приготвяне на продукти на скари на открито продажба на месни деликатеси, колбаси и </w:t>
      </w:r>
      <w:proofErr w:type="spellStart"/>
      <w:r w:rsidRPr="007A12DF">
        <w:rPr>
          <w:rFonts w:ascii="Times New Roman" w:hAnsi="Times New Roman" w:cs="Times New Roman"/>
          <w:color w:val="000000"/>
          <w:sz w:val="24"/>
          <w:szCs w:val="24"/>
        </w:rPr>
        <w:t>греяно</w:t>
      </w:r>
      <w:proofErr w:type="spellEnd"/>
      <w:r w:rsidRPr="007A12DF">
        <w:rPr>
          <w:rFonts w:ascii="Times New Roman" w:hAnsi="Times New Roman" w:cs="Times New Roman"/>
          <w:color w:val="000000"/>
          <w:sz w:val="24"/>
          <w:szCs w:val="24"/>
        </w:rPr>
        <w:t xml:space="preserve"> вино. Уважаеми господин Владов, воден от убеждението, че Русе е град с европейски облик, Ви уверявам, че Коледния базар е организиран от Общинска администрация по примера на големите европейски градове, при спазване на всички нормативни изисквания. Базарът се провежда при засилен интерес от страна на деца и възрастни и ведно с Коледната елха и Коледния кът от обемни фигури, разположени на пл. „Свобода“, както и всички изяви, включени в програмата на Коледно-Новогодишния фестивал. </w:t>
      </w:r>
      <w:r w:rsidRPr="007A12DF">
        <w:rPr>
          <w:rFonts w:ascii="Times New Roman" w:hAnsi="Times New Roman" w:cs="Times New Roman"/>
          <w:color w:val="000000"/>
          <w:sz w:val="24"/>
          <w:szCs w:val="24"/>
        </w:rPr>
        <w:lastRenderedPageBreak/>
        <w:t>Точка 3 - Считате ли, че заведението за хранене отговаря на санитарно-хигиенните изисквания за продажба на храна? За регистрираните в Регистъра на обектите за производство на храни и за търговия с храни, във връзка с подадени документи за регистрация на обекта със заявление вх. №101-30175 от 20 ноември по описа на Областна дирекция по безопасност на храните е издаден Протокол от 12.</w:t>
      </w:r>
      <w:proofErr w:type="spellStart"/>
      <w:r w:rsidRPr="007A12DF">
        <w:rPr>
          <w:rFonts w:ascii="Times New Roman" w:hAnsi="Times New Roman" w:cs="Times New Roman"/>
          <w:color w:val="000000"/>
          <w:sz w:val="24"/>
          <w:szCs w:val="24"/>
        </w:rPr>
        <w:t>12</w:t>
      </w:r>
      <w:proofErr w:type="spellEnd"/>
      <w:r w:rsidRPr="007A12DF">
        <w:rPr>
          <w:rFonts w:ascii="Times New Roman" w:hAnsi="Times New Roman" w:cs="Times New Roman"/>
          <w:color w:val="000000"/>
          <w:sz w:val="24"/>
          <w:szCs w:val="24"/>
        </w:rPr>
        <w:t xml:space="preserve">. за съответствие на обекта на изискванията на действащото законодателство, осигурени условия за временно предлагане на храни и напитки и разработена схема за управление безопасността на храните. По точка 4 - Моля да ми отговорите, къде според Вас си измиват ръцете хората, приготвящи храна в това заведение и къде използват тоалетна клиентите и персонала? С оглед осигуряване на санитарно-битови условия за лицата, извършващи търговска дейност на територията на Коледния базар, както и за жителите, и гостите на гр. Русе, до Съдебната палата са доставени и монтирани два броя мобилни тоалетни кабини за временно ползване, на основание Договор за услуга №3497, сключен на 01.06.2017 г. с „ЕКОТОЙ-СЕРВИЗ“ ООД. Благодаря. </w:t>
      </w:r>
    </w:p>
    <w:p w:rsidR="000721D0" w:rsidRPr="00FD09BF" w:rsidRDefault="000721D0" w:rsidP="000721D0">
      <w:pPr>
        <w:pStyle w:val="a3"/>
        <w:ind w:left="0"/>
        <w:jc w:val="both"/>
        <w:rPr>
          <w:rFonts w:ascii="Times New Roman" w:hAnsi="Times New Roman" w:cs="Times New Roman"/>
          <w:sz w:val="24"/>
          <w:szCs w:val="24"/>
        </w:rPr>
      </w:pPr>
      <w:r>
        <w:rPr>
          <w:rFonts w:ascii="Times New Roman" w:hAnsi="Times New Roman" w:cs="Times New Roman"/>
          <w:color w:val="000000"/>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D09BF">
        <w:rPr>
          <w:rFonts w:ascii="Times New Roman" w:hAnsi="Times New Roman" w:cs="Times New Roman"/>
          <w:sz w:val="24"/>
          <w:szCs w:val="24"/>
        </w:rPr>
        <w:t xml:space="preserve">Благодаря. Господин Владов? </w:t>
      </w:r>
    </w:p>
    <w:p w:rsidR="000721D0" w:rsidRPr="00FD09BF"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FD09BF">
        <w:rPr>
          <w:rFonts w:ascii="Times New Roman" w:hAnsi="Times New Roman" w:cs="Times New Roman"/>
          <w:sz w:val="24"/>
          <w:szCs w:val="24"/>
        </w:rPr>
        <w:t xml:space="preserve">И аз благодаря за отговора важно беше да разберем дали заведението все пак отговаря на хигиенните изисквания, щото има доста жалби от граждани, нали и това е подбудило питането. Затова благодаря. (коментар от зала не се чува) Ами, хората питаха нас, ние питаме Вас. Така са решили, така сме го направили. (коментар от зала не се чува) </w:t>
      </w:r>
    </w:p>
    <w:p w:rsidR="000721D0" w:rsidRPr="00FD09BF"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D09BF">
        <w:rPr>
          <w:rFonts w:ascii="Times New Roman" w:hAnsi="Times New Roman" w:cs="Times New Roman"/>
          <w:sz w:val="24"/>
          <w:szCs w:val="24"/>
        </w:rPr>
        <w:t xml:space="preserve">Благодаря. </w:t>
      </w:r>
    </w:p>
    <w:p w:rsidR="000721D0" w:rsidRPr="00FD09BF"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FD09BF">
        <w:rPr>
          <w:rFonts w:ascii="Times New Roman" w:hAnsi="Times New Roman" w:cs="Times New Roman"/>
          <w:sz w:val="24"/>
          <w:szCs w:val="24"/>
        </w:rPr>
        <w:t xml:space="preserve">Не, няма проблем.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D09BF">
        <w:rPr>
          <w:rFonts w:ascii="Times New Roman" w:hAnsi="Times New Roman" w:cs="Times New Roman"/>
          <w:sz w:val="24"/>
          <w:szCs w:val="24"/>
        </w:rPr>
        <w:t>Господин Владов, бл</w:t>
      </w:r>
      <w:r>
        <w:rPr>
          <w:rFonts w:ascii="Times New Roman" w:hAnsi="Times New Roman" w:cs="Times New Roman"/>
          <w:sz w:val="24"/>
          <w:szCs w:val="24"/>
        </w:rPr>
        <w:t xml:space="preserve">агодаря. Питане от Нина Крушева. </w:t>
      </w:r>
    </w:p>
    <w:p w:rsidR="000721D0"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D09BF">
        <w:rPr>
          <w:rFonts w:ascii="Times New Roman" w:hAnsi="Times New Roman" w:cs="Times New Roman"/>
          <w:b/>
          <w:sz w:val="24"/>
          <w:szCs w:val="24"/>
        </w:rPr>
        <w:t>Г-жа Н. Крушева</w:t>
      </w:r>
      <w:r>
        <w:rPr>
          <w:rFonts w:ascii="Times New Roman" w:hAnsi="Times New Roman" w:cs="Times New Roman"/>
          <w:sz w:val="24"/>
          <w:szCs w:val="24"/>
        </w:rPr>
        <w:t xml:space="preserve">: </w:t>
      </w:r>
      <w:r>
        <w:rPr>
          <w:rFonts w:ascii="Times New Roman" w:hAnsi="Times New Roman"/>
          <w:sz w:val="24"/>
          <w:szCs w:val="24"/>
        </w:rPr>
        <w:t>Уважаеми г-н Кмете, о</w:t>
      </w:r>
      <w:r w:rsidRPr="00782B57">
        <w:rPr>
          <w:rFonts w:ascii="Times New Roman" w:hAnsi="Times New Roman" w:cs="Times New Roman"/>
          <w:sz w:val="24"/>
          <w:szCs w:val="24"/>
        </w:rPr>
        <w:t xml:space="preserve">бръщам се </w:t>
      </w:r>
      <w:r>
        <w:rPr>
          <w:rFonts w:ascii="Times New Roman" w:hAnsi="Times New Roman"/>
          <w:sz w:val="24"/>
          <w:szCs w:val="24"/>
        </w:rPr>
        <w:t xml:space="preserve">… Моля за тишина. Обръщам се </w:t>
      </w:r>
      <w:r w:rsidRPr="00782B57">
        <w:rPr>
          <w:rFonts w:ascii="Times New Roman" w:hAnsi="Times New Roman" w:cs="Times New Roman"/>
          <w:sz w:val="24"/>
          <w:szCs w:val="24"/>
        </w:rPr>
        <w:t>към Вас във връзка с постъпили множество сигнали на граждани , касаещи пешеходна пътека на кръстовището на бул.  Съединение и кръговото на паметник  Альоша</w:t>
      </w:r>
      <w:r>
        <w:rPr>
          <w:rFonts w:ascii="Times New Roman" w:hAnsi="Times New Roman"/>
          <w:sz w:val="24"/>
          <w:szCs w:val="24"/>
        </w:rPr>
        <w:t xml:space="preserve">. </w:t>
      </w:r>
      <w:r w:rsidRPr="00782B57">
        <w:rPr>
          <w:rFonts w:ascii="Times New Roman" w:hAnsi="Times New Roman" w:cs="Times New Roman"/>
          <w:sz w:val="24"/>
          <w:szCs w:val="24"/>
        </w:rPr>
        <w:t xml:space="preserve">Въпросната пешеходна пътека е с блокиран достъп от страна на магазин „Конрад“, посредством изградена метална ограда , но от противоположната страна не е достатъчно ясно маркирано, че пешеходната пътека не трябва да се </w:t>
      </w:r>
      <w:r>
        <w:rPr>
          <w:rFonts w:ascii="Times New Roman" w:hAnsi="Times New Roman"/>
          <w:sz w:val="24"/>
          <w:szCs w:val="24"/>
        </w:rPr>
        <w:t>из</w:t>
      </w:r>
      <w:r w:rsidRPr="00782B57">
        <w:rPr>
          <w:rFonts w:ascii="Times New Roman" w:hAnsi="Times New Roman" w:cs="Times New Roman"/>
          <w:sz w:val="24"/>
          <w:szCs w:val="24"/>
        </w:rPr>
        <w:t xml:space="preserve">ползва. След пресичане,  пешеходците се озовават пред оградата и започва лавиране между преминаващите автомобили и това сериозно застрашава тяхната безопасност. След направен оглед на място констатирах , че целият пътен участък от автобусната спирка на </w:t>
      </w:r>
      <w:proofErr w:type="spellStart"/>
      <w:r w:rsidRPr="00782B57">
        <w:rPr>
          <w:rFonts w:ascii="Times New Roman" w:hAnsi="Times New Roman" w:cs="Times New Roman"/>
          <w:sz w:val="24"/>
          <w:szCs w:val="24"/>
        </w:rPr>
        <w:t>Механотехникума</w:t>
      </w:r>
      <w:proofErr w:type="spellEnd"/>
      <w:r w:rsidRPr="00782B57">
        <w:rPr>
          <w:rFonts w:ascii="Times New Roman" w:hAnsi="Times New Roman" w:cs="Times New Roman"/>
          <w:sz w:val="24"/>
          <w:szCs w:val="24"/>
        </w:rPr>
        <w:t xml:space="preserve"> до въпросната „заличена”пешеходна пътека може да бъде организиран по-рационално и безопасно. В тази връзка, моля да ми отговорите на следните въпроси:</w:t>
      </w:r>
      <w:r>
        <w:rPr>
          <w:rFonts w:ascii="Times New Roman" w:hAnsi="Times New Roman"/>
          <w:sz w:val="24"/>
          <w:szCs w:val="24"/>
        </w:rPr>
        <w:t xml:space="preserve"> първо, ка</w:t>
      </w:r>
      <w:r w:rsidRPr="00782B57">
        <w:rPr>
          <w:rFonts w:ascii="Times New Roman" w:hAnsi="Times New Roman" w:cs="Times New Roman"/>
          <w:sz w:val="24"/>
          <w:szCs w:val="24"/>
        </w:rPr>
        <w:t>кви действия са предприети за отстраняване на съществуващата опасност и в какъв срок ще бъдат изпълнени?</w:t>
      </w:r>
      <w:r>
        <w:rPr>
          <w:rFonts w:ascii="Times New Roman" w:hAnsi="Times New Roman"/>
          <w:sz w:val="24"/>
          <w:szCs w:val="24"/>
        </w:rPr>
        <w:t xml:space="preserve"> И второ, и</w:t>
      </w:r>
      <w:r w:rsidRPr="00782B57">
        <w:rPr>
          <w:rFonts w:ascii="Times New Roman" w:hAnsi="Times New Roman" w:cs="Times New Roman"/>
          <w:sz w:val="24"/>
          <w:szCs w:val="24"/>
        </w:rPr>
        <w:t xml:space="preserve">мате ли план за реорганизация на пешеходния трафик в района на кръговото движение около спирката на </w:t>
      </w:r>
      <w:proofErr w:type="spellStart"/>
      <w:r w:rsidRPr="00782B57">
        <w:rPr>
          <w:rFonts w:ascii="Times New Roman" w:hAnsi="Times New Roman" w:cs="Times New Roman"/>
          <w:sz w:val="24"/>
          <w:szCs w:val="24"/>
        </w:rPr>
        <w:t>Механотехникума</w:t>
      </w:r>
      <w:proofErr w:type="spellEnd"/>
      <w:r w:rsidRPr="00782B57">
        <w:rPr>
          <w:rFonts w:ascii="Times New Roman" w:hAnsi="Times New Roman" w:cs="Times New Roman"/>
          <w:sz w:val="24"/>
          <w:szCs w:val="24"/>
        </w:rPr>
        <w:t>?</w:t>
      </w:r>
    </w:p>
    <w:p w:rsidR="000721D0" w:rsidRPr="00AB5844" w:rsidRDefault="000721D0" w:rsidP="000721D0">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5844">
        <w:rPr>
          <w:rFonts w:ascii="Times New Roman" w:hAnsi="Times New Roman" w:cs="Times New Roman"/>
          <w:sz w:val="24"/>
          <w:szCs w:val="24"/>
        </w:rPr>
        <w:t xml:space="preserve">Госпожа Кръстева. </w:t>
      </w:r>
    </w:p>
    <w:p w:rsidR="000721D0" w:rsidRPr="00AB5844" w:rsidRDefault="000721D0" w:rsidP="000721D0">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AB5844">
        <w:rPr>
          <w:rFonts w:ascii="Times New Roman" w:hAnsi="Times New Roman" w:cs="Times New Roman"/>
          <w:b/>
          <w:sz w:val="24"/>
          <w:szCs w:val="24"/>
        </w:rPr>
        <w:t xml:space="preserve">Г-жа Н. Кръстева: </w:t>
      </w:r>
      <w:r w:rsidRPr="00AB5844">
        <w:rPr>
          <w:rFonts w:ascii="Times New Roman" w:hAnsi="Times New Roman" w:cs="Times New Roman"/>
          <w:sz w:val="24"/>
          <w:szCs w:val="24"/>
        </w:rPr>
        <w:t>Уважаема госпожо Крушева,</w:t>
      </w:r>
      <w:r w:rsidRPr="00AB5844">
        <w:rPr>
          <w:rFonts w:ascii="Times New Roman" w:hAnsi="Times New Roman" w:cs="Times New Roman"/>
          <w:b/>
          <w:sz w:val="24"/>
          <w:szCs w:val="24"/>
        </w:rPr>
        <w:t xml:space="preserve"> </w:t>
      </w:r>
      <w:r w:rsidRPr="00AB5844">
        <w:rPr>
          <w:rFonts w:ascii="Times New Roman" w:hAnsi="Times New Roman" w:cs="Times New Roman"/>
          <w:sz w:val="24"/>
          <w:szCs w:val="24"/>
        </w:rPr>
        <w:t>в Община Русе, с вх. №06-01-182/12.</w:t>
      </w:r>
      <w:proofErr w:type="spellStart"/>
      <w:r w:rsidRPr="00AB5844">
        <w:rPr>
          <w:rFonts w:ascii="Times New Roman" w:hAnsi="Times New Roman" w:cs="Times New Roman"/>
          <w:sz w:val="24"/>
          <w:szCs w:val="24"/>
        </w:rPr>
        <w:t>12</w:t>
      </w:r>
      <w:proofErr w:type="spellEnd"/>
      <w:r w:rsidRPr="00AB5844">
        <w:rPr>
          <w:rFonts w:ascii="Times New Roman" w:hAnsi="Times New Roman" w:cs="Times New Roman"/>
          <w:sz w:val="24"/>
          <w:szCs w:val="24"/>
        </w:rPr>
        <w:t>.17 г. постъпи питане относно предприетите действия за обезопасяване на пешеходното пресичане в района на кръговото кръстовище при паметника Альоша. Във връзка с т.1 от питането - Какви действия са предприети за отстраняване на съществуващата опасност и в какъв срок ще бъдат изпълнени Ви уведомявам, както следва: въпросът с регламентирането на пешеходното пресичане в района на кръговото кръстовище при ул. „</w:t>
      </w:r>
      <w:proofErr w:type="spellStart"/>
      <w:r w:rsidRPr="00AB5844">
        <w:rPr>
          <w:rFonts w:ascii="Times New Roman" w:hAnsi="Times New Roman" w:cs="Times New Roman"/>
          <w:sz w:val="24"/>
          <w:szCs w:val="24"/>
        </w:rPr>
        <w:t>Доростол</w:t>
      </w:r>
      <w:proofErr w:type="spellEnd"/>
      <w:r w:rsidRPr="00AB5844">
        <w:rPr>
          <w:rFonts w:ascii="Times New Roman" w:hAnsi="Times New Roman" w:cs="Times New Roman"/>
          <w:sz w:val="24"/>
          <w:szCs w:val="24"/>
        </w:rPr>
        <w:t>“ и бул. „Съединение“ е разглеждан два пъти на заседание на Общинската комисия по организация и безопасност на движението. Мотивите за това са високата интензивност на трафика от ул. „</w:t>
      </w:r>
      <w:proofErr w:type="spellStart"/>
      <w:r w:rsidRPr="00AB5844">
        <w:rPr>
          <w:rFonts w:ascii="Times New Roman" w:hAnsi="Times New Roman" w:cs="Times New Roman"/>
          <w:sz w:val="24"/>
          <w:szCs w:val="24"/>
        </w:rPr>
        <w:t>Доростол</w:t>
      </w:r>
      <w:proofErr w:type="spellEnd"/>
      <w:r w:rsidRPr="00AB5844">
        <w:rPr>
          <w:rFonts w:ascii="Times New Roman" w:hAnsi="Times New Roman" w:cs="Times New Roman"/>
          <w:sz w:val="24"/>
          <w:szCs w:val="24"/>
        </w:rPr>
        <w:t xml:space="preserve">“, изключително лошата видимост при излизането на автомобилите от източното платно на бул. „Съединение“, поради паркирани  всякакъв вид </w:t>
      </w:r>
      <w:proofErr w:type="spellStart"/>
      <w:r w:rsidRPr="00AB5844">
        <w:rPr>
          <w:rFonts w:ascii="Times New Roman" w:hAnsi="Times New Roman" w:cs="Times New Roman"/>
          <w:sz w:val="24"/>
          <w:szCs w:val="24"/>
        </w:rPr>
        <w:t>МПС-ва</w:t>
      </w:r>
      <w:proofErr w:type="spellEnd"/>
      <w:r w:rsidRPr="00AB5844">
        <w:rPr>
          <w:rFonts w:ascii="Times New Roman" w:hAnsi="Times New Roman" w:cs="Times New Roman"/>
          <w:sz w:val="24"/>
          <w:szCs w:val="24"/>
        </w:rPr>
        <w:t xml:space="preserve"> вляво на ул. „</w:t>
      </w:r>
      <w:proofErr w:type="spellStart"/>
      <w:r w:rsidRPr="00AB5844">
        <w:rPr>
          <w:rFonts w:ascii="Times New Roman" w:hAnsi="Times New Roman" w:cs="Times New Roman"/>
          <w:sz w:val="24"/>
          <w:szCs w:val="24"/>
        </w:rPr>
        <w:t>Доростол</w:t>
      </w:r>
      <w:proofErr w:type="spellEnd"/>
      <w:r w:rsidRPr="00AB5844">
        <w:rPr>
          <w:rFonts w:ascii="Times New Roman" w:hAnsi="Times New Roman" w:cs="Times New Roman"/>
          <w:sz w:val="24"/>
          <w:szCs w:val="24"/>
        </w:rPr>
        <w:t xml:space="preserve">“ и същевременно интензивен пешеходен поток от и към болницата. Досегашната ситуация на </w:t>
      </w:r>
      <w:r w:rsidRPr="00AB5844">
        <w:rPr>
          <w:rFonts w:ascii="Times New Roman" w:hAnsi="Times New Roman" w:cs="Times New Roman"/>
          <w:sz w:val="24"/>
          <w:szCs w:val="24"/>
        </w:rPr>
        <w:lastRenderedPageBreak/>
        <w:t xml:space="preserve">въведената организация на движение, водачите на </w:t>
      </w:r>
      <w:proofErr w:type="spellStart"/>
      <w:r w:rsidRPr="00AB5844">
        <w:rPr>
          <w:rFonts w:ascii="Times New Roman" w:hAnsi="Times New Roman" w:cs="Times New Roman"/>
          <w:sz w:val="24"/>
          <w:szCs w:val="24"/>
        </w:rPr>
        <w:t>МПС-ва</w:t>
      </w:r>
      <w:proofErr w:type="spellEnd"/>
      <w:r w:rsidRPr="00AB5844">
        <w:rPr>
          <w:rFonts w:ascii="Times New Roman" w:hAnsi="Times New Roman" w:cs="Times New Roman"/>
          <w:sz w:val="24"/>
          <w:szCs w:val="24"/>
        </w:rPr>
        <w:t xml:space="preserve"> са в съответствие задължително да извършват нарушение или на чл.119, ал.1 от Закона за движение по пътищата или на чл.50а от същия. Първият изисква от водача да пропусне стъпилите на пешеходната пътека или преминаващи по нея пешеходци, а вторият забранява спирането в кръстовище. Тези причини са сериозна предпоставка за допускане на тежки ПТП, особено с пешеходци, поради което за облекчаване на автомобилния трафик и за безопасното пресичане на пешеходците комисията по организация и безопасност на движението взе решение: </w:t>
      </w:r>
    </w:p>
    <w:p w:rsidR="000721D0" w:rsidRPr="00AB5844" w:rsidRDefault="000721D0" w:rsidP="000721D0">
      <w:pPr>
        <w:pStyle w:val="a3"/>
        <w:numPr>
          <w:ilvl w:val="0"/>
          <w:numId w:val="38"/>
        </w:numPr>
        <w:spacing w:after="0"/>
        <w:ind w:left="0" w:firstLine="708"/>
        <w:jc w:val="both"/>
        <w:rPr>
          <w:rFonts w:ascii="Times New Roman" w:hAnsi="Times New Roman" w:cs="Times New Roman"/>
          <w:sz w:val="24"/>
          <w:szCs w:val="24"/>
        </w:rPr>
      </w:pPr>
      <w:r w:rsidRPr="00AB5844">
        <w:rPr>
          <w:rFonts w:ascii="Times New Roman" w:hAnsi="Times New Roman" w:cs="Times New Roman"/>
          <w:sz w:val="24"/>
          <w:szCs w:val="24"/>
        </w:rPr>
        <w:t>Да се забрани паркирането в зоната на кръговото кръстовище вдясно чрез поставяне на пътни знаци В28 „Забранено е паркирането“ с доп. табела Т17 „Забраната се контролира с техническо средство“ от ул. „</w:t>
      </w:r>
      <w:proofErr w:type="spellStart"/>
      <w:r w:rsidRPr="00AB5844">
        <w:rPr>
          <w:rFonts w:ascii="Times New Roman" w:hAnsi="Times New Roman" w:cs="Times New Roman"/>
          <w:sz w:val="24"/>
          <w:szCs w:val="24"/>
        </w:rPr>
        <w:t>Доростол</w:t>
      </w:r>
      <w:proofErr w:type="spellEnd"/>
      <w:r w:rsidRPr="00AB5844">
        <w:rPr>
          <w:rFonts w:ascii="Times New Roman" w:hAnsi="Times New Roman" w:cs="Times New Roman"/>
          <w:sz w:val="24"/>
          <w:szCs w:val="24"/>
        </w:rPr>
        <w:t>“ и от ул. „Алеи Възраждане“. Знаците да се дублират и по вътрешния кръг на кръстовището;</w:t>
      </w:r>
    </w:p>
    <w:p w:rsidR="000721D0" w:rsidRPr="00AB5844" w:rsidRDefault="000721D0" w:rsidP="000721D0">
      <w:pPr>
        <w:pStyle w:val="a3"/>
        <w:numPr>
          <w:ilvl w:val="0"/>
          <w:numId w:val="38"/>
        </w:numPr>
        <w:spacing w:after="0"/>
        <w:ind w:left="0" w:firstLine="708"/>
        <w:jc w:val="both"/>
        <w:rPr>
          <w:rFonts w:ascii="Times New Roman" w:hAnsi="Times New Roman" w:cs="Times New Roman"/>
          <w:sz w:val="24"/>
          <w:szCs w:val="24"/>
        </w:rPr>
      </w:pPr>
      <w:r w:rsidRPr="00AB5844">
        <w:rPr>
          <w:rFonts w:ascii="Times New Roman" w:hAnsi="Times New Roman" w:cs="Times New Roman"/>
          <w:sz w:val="24"/>
          <w:szCs w:val="24"/>
        </w:rPr>
        <w:t>Да се положи хоризонтална пътна маркировка на пешеходна пътека тип „Зебра“срещу алеята за паметника Альоша от ул. „</w:t>
      </w:r>
      <w:proofErr w:type="spellStart"/>
      <w:r w:rsidRPr="00AB5844">
        <w:rPr>
          <w:rFonts w:ascii="Times New Roman" w:hAnsi="Times New Roman" w:cs="Times New Roman"/>
          <w:sz w:val="24"/>
          <w:szCs w:val="24"/>
        </w:rPr>
        <w:t>Доростол</w:t>
      </w:r>
      <w:proofErr w:type="spellEnd"/>
      <w:r w:rsidRPr="00AB5844">
        <w:rPr>
          <w:rFonts w:ascii="Times New Roman" w:hAnsi="Times New Roman" w:cs="Times New Roman"/>
          <w:sz w:val="24"/>
          <w:szCs w:val="24"/>
        </w:rPr>
        <w:t>“ и се монтира стандартен тръбен парапет за насочване пресичането на пешеходците по регламентираната пътека.</w:t>
      </w:r>
    </w:p>
    <w:p w:rsidR="000721D0" w:rsidRPr="00AB5844" w:rsidRDefault="000721D0" w:rsidP="000721D0">
      <w:pPr>
        <w:contextualSpacing/>
        <w:rPr>
          <w:rFonts w:ascii="Times New Roman" w:hAnsi="Times New Roman" w:cs="Times New Roman"/>
          <w:color w:val="000000"/>
          <w:sz w:val="24"/>
          <w:szCs w:val="24"/>
        </w:rPr>
      </w:pPr>
      <w:r w:rsidRPr="00AB5844">
        <w:rPr>
          <w:rFonts w:ascii="Times New Roman" w:hAnsi="Times New Roman" w:cs="Times New Roman"/>
          <w:color w:val="000000"/>
          <w:sz w:val="24"/>
          <w:szCs w:val="24"/>
        </w:rPr>
        <w:t xml:space="preserve">При изпълнението й да се прекъсне  </w:t>
      </w:r>
      <w:proofErr w:type="spellStart"/>
      <w:r w:rsidRPr="00AB5844">
        <w:rPr>
          <w:rFonts w:ascii="Times New Roman" w:hAnsi="Times New Roman" w:cs="Times New Roman"/>
          <w:color w:val="000000"/>
          <w:sz w:val="24"/>
          <w:szCs w:val="24"/>
        </w:rPr>
        <w:t>ограждението</w:t>
      </w:r>
      <w:proofErr w:type="spellEnd"/>
      <w:r w:rsidRPr="00AB5844">
        <w:rPr>
          <w:rFonts w:ascii="Times New Roman" w:hAnsi="Times New Roman" w:cs="Times New Roman"/>
          <w:color w:val="000000"/>
          <w:sz w:val="24"/>
          <w:szCs w:val="24"/>
        </w:rPr>
        <w:t xml:space="preserve"> на преминаващата от към </w:t>
      </w:r>
      <w:proofErr w:type="spellStart"/>
      <w:r w:rsidRPr="00AB5844">
        <w:rPr>
          <w:rFonts w:ascii="Times New Roman" w:hAnsi="Times New Roman" w:cs="Times New Roman"/>
          <w:color w:val="000000"/>
          <w:sz w:val="24"/>
          <w:szCs w:val="24"/>
        </w:rPr>
        <w:t>велоалея</w:t>
      </w:r>
      <w:proofErr w:type="spellEnd"/>
      <w:r w:rsidRPr="00AB58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721D0" w:rsidRPr="00AB5844" w:rsidRDefault="000721D0" w:rsidP="000721D0">
      <w:pPr>
        <w:pStyle w:val="a3"/>
        <w:numPr>
          <w:ilvl w:val="0"/>
          <w:numId w:val="38"/>
        </w:numPr>
        <w:spacing w:after="0"/>
        <w:ind w:left="0" w:firstLine="708"/>
        <w:jc w:val="both"/>
        <w:rPr>
          <w:rFonts w:ascii="Times New Roman" w:hAnsi="Times New Roman" w:cs="Times New Roman"/>
          <w:sz w:val="24"/>
          <w:szCs w:val="24"/>
        </w:rPr>
      </w:pPr>
      <w:r w:rsidRPr="00AB5844">
        <w:rPr>
          <w:rFonts w:ascii="Times New Roman" w:hAnsi="Times New Roman" w:cs="Times New Roman"/>
          <w:sz w:val="24"/>
          <w:szCs w:val="24"/>
        </w:rPr>
        <w:t xml:space="preserve">Да се изтегли пътния знак Е20 „Такси“ след пешеходната пътека и се положи хоризонталната маркировка на </w:t>
      </w:r>
      <w:proofErr w:type="spellStart"/>
      <w:r w:rsidRPr="00AB5844">
        <w:rPr>
          <w:rFonts w:ascii="Times New Roman" w:hAnsi="Times New Roman" w:cs="Times New Roman"/>
          <w:sz w:val="24"/>
          <w:szCs w:val="24"/>
        </w:rPr>
        <w:t>такси-стоянката</w:t>
      </w:r>
      <w:proofErr w:type="spellEnd"/>
      <w:r w:rsidRPr="00AB5844">
        <w:rPr>
          <w:rFonts w:ascii="Times New Roman" w:hAnsi="Times New Roman" w:cs="Times New Roman"/>
          <w:sz w:val="24"/>
          <w:szCs w:val="24"/>
        </w:rPr>
        <w:t>;</w:t>
      </w:r>
    </w:p>
    <w:p w:rsidR="000721D0" w:rsidRPr="00AB5844" w:rsidRDefault="000721D0" w:rsidP="000721D0">
      <w:pPr>
        <w:pStyle w:val="a3"/>
        <w:numPr>
          <w:ilvl w:val="0"/>
          <w:numId w:val="38"/>
        </w:numPr>
        <w:spacing w:after="0"/>
        <w:ind w:left="0" w:firstLine="708"/>
        <w:jc w:val="both"/>
        <w:rPr>
          <w:rFonts w:ascii="Times New Roman" w:hAnsi="Times New Roman" w:cs="Times New Roman"/>
          <w:sz w:val="24"/>
          <w:szCs w:val="24"/>
        </w:rPr>
      </w:pPr>
      <w:r w:rsidRPr="00AB5844">
        <w:rPr>
          <w:rFonts w:ascii="Times New Roman" w:hAnsi="Times New Roman" w:cs="Times New Roman"/>
          <w:color w:val="000000"/>
          <w:sz w:val="24"/>
          <w:szCs w:val="24"/>
        </w:rPr>
        <w:t xml:space="preserve">Да се монтира тръбен парапет на бул. „Съединение“ (ъгъла с ул. „Независимост“ и ул. „Воден“) за недопускане пресичане на пешеходци, поради интензивен автомобилен поток и опасност от допускане на ПТП. </w:t>
      </w:r>
    </w:p>
    <w:p w:rsidR="000721D0" w:rsidRDefault="000721D0" w:rsidP="000721D0">
      <w:pPr>
        <w:ind w:firstLine="708"/>
        <w:contextualSpacing/>
        <w:rPr>
          <w:rFonts w:ascii="Times New Roman" w:hAnsi="Times New Roman" w:cs="Times New Roman"/>
          <w:sz w:val="24"/>
          <w:szCs w:val="24"/>
        </w:rPr>
      </w:pPr>
      <w:r w:rsidRPr="00AB5844">
        <w:rPr>
          <w:rFonts w:ascii="Times New Roman" w:hAnsi="Times New Roman" w:cs="Times New Roman"/>
          <w:sz w:val="24"/>
          <w:szCs w:val="24"/>
        </w:rPr>
        <w:t xml:space="preserve">След изпълнение на горепосочената сигнализация от ОП „Комунални дейности“ е извършен оглед и е констатирано, че е необходимо монтирането на тръбен парапет и в средната ивица на бул. „Съединение“ за недопускане на нарушения от страна на пешеходците и пресичането на булеварда по вече заличената пешеходна пътека. Тази констатация предстои да бъде разгледана на заседание на комисията на 22.12.2017 г. Изпълнението на взетото решение ще се извърши от ОП „Комунални дейности“ в рамките на от 3 до 5  дни след приемането му. По точка 2 - Имате ли план за реорганизация на пешеходния трафик в района на кръговото движение около спирката на </w:t>
      </w:r>
      <w:proofErr w:type="spellStart"/>
      <w:r w:rsidRPr="00AB5844">
        <w:rPr>
          <w:rFonts w:ascii="Times New Roman" w:hAnsi="Times New Roman" w:cs="Times New Roman"/>
          <w:sz w:val="24"/>
          <w:szCs w:val="24"/>
        </w:rPr>
        <w:t>Механотехникума</w:t>
      </w:r>
      <w:proofErr w:type="spellEnd"/>
      <w:r w:rsidRPr="00AB5844">
        <w:rPr>
          <w:rFonts w:ascii="Times New Roman" w:hAnsi="Times New Roman" w:cs="Times New Roman"/>
          <w:sz w:val="24"/>
          <w:szCs w:val="24"/>
        </w:rPr>
        <w:t xml:space="preserve">? Отговорът е следния, местоположението на спирката </w:t>
      </w:r>
      <w:proofErr w:type="spellStart"/>
      <w:r w:rsidRPr="00AB5844">
        <w:rPr>
          <w:rFonts w:ascii="Times New Roman" w:hAnsi="Times New Roman" w:cs="Times New Roman"/>
          <w:sz w:val="24"/>
          <w:szCs w:val="24"/>
        </w:rPr>
        <w:t>Механотехникума</w:t>
      </w:r>
      <w:proofErr w:type="spellEnd"/>
      <w:r w:rsidRPr="00AB5844">
        <w:rPr>
          <w:rFonts w:ascii="Times New Roman" w:hAnsi="Times New Roman" w:cs="Times New Roman"/>
          <w:sz w:val="24"/>
          <w:szCs w:val="24"/>
        </w:rPr>
        <w:t xml:space="preserve"> утежнява значително  ситуацията около кръговото кръстовище, както за автомобилното, така и за пешеходното движение. Именно затова бе предприето преместването на пешеходната пътека срещу алеята за паметника Альоша, а на ъгъла на ул. „</w:t>
      </w:r>
      <w:proofErr w:type="spellStart"/>
      <w:r w:rsidRPr="00AB5844">
        <w:rPr>
          <w:rFonts w:ascii="Times New Roman" w:hAnsi="Times New Roman" w:cs="Times New Roman"/>
          <w:sz w:val="24"/>
          <w:szCs w:val="24"/>
        </w:rPr>
        <w:t>Доростол</w:t>
      </w:r>
      <w:proofErr w:type="spellEnd"/>
      <w:r w:rsidRPr="00AB5844">
        <w:rPr>
          <w:rFonts w:ascii="Times New Roman" w:hAnsi="Times New Roman" w:cs="Times New Roman"/>
          <w:sz w:val="24"/>
          <w:szCs w:val="24"/>
        </w:rPr>
        <w:t>“ и кръговото е монтиран висок тръбен парапет. По този начин е създадена възможност завиващите автомобили от ул. „</w:t>
      </w:r>
      <w:proofErr w:type="spellStart"/>
      <w:r w:rsidRPr="00AB5844">
        <w:rPr>
          <w:rFonts w:ascii="Times New Roman" w:hAnsi="Times New Roman" w:cs="Times New Roman"/>
          <w:sz w:val="24"/>
          <w:szCs w:val="24"/>
        </w:rPr>
        <w:t>Доростол</w:t>
      </w:r>
      <w:proofErr w:type="spellEnd"/>
      <w:r w:rsidRPr="00AB5844">
        <w:rPr>
          <w:rFonts w:ascii="Times New Roman" w:hAnsi="Times New Roman" w:cs="Times New Roman"/>
          <w:sz w:val="24"/>
          <w:szCs w:val="24"/>
        </w:rPr>
        <w:t>“ надясно към болницата и идващите от бул. „Съединение“ да спрат извън кръстовището и дадат предимство на пресичащите пешеходци. Друга промяна в организацията на движението на този етап не се предвижда.</w:t>
      </w:r>
    </w:p>
    <w:p w:rsidR="000721D0" w:rsidRPr="00AB5844" w:rsidRDefault="000721D0" w:rsidP="000721D0">
      <w:pPr>
        <w:ind w:firstLine="708"/>
        <w:contextualSpacing/>
        <w:rPr>
          <w:rFonts w:ascii="Times New Roman" w:hAnsi="Times New Roman" w:cs="Times New Roman"/>
          <w:sz w:val="24"/>
          <w:szCs w:val="24"/>
        </w:rPr>
      </w:pP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5844">
        <w:rPr>
          <w:rFonts w:ascii="Times New Roman" w:hAnsi="Times New Roman" w:cs="Times New Roman"/>
          <w:sz w:val="24"/>
          <w:szCs w:val="24"/>
        </w:rPr>
        <w:t xml:space="preserve">Благодаря. </w:t>
      </w:r>
    </w:p>
    <w:p w:rsidR="000721D0" w:rsidRDefault="000721D0" w:rsidP="000721D0">
      <w:pPr>
        <w:ind w:firstLine="708"/>
        <w:contextualSpacing/>
        <w:rPr>
          <w:rFonts w:ascii="Times New Roman" w:hAnsi="Times New Roman" w:cs="Times New Roman"/>
          <w:b/>
          <w:sz w:val="24"/>
          <w:szCs w:val="24"/>
        </w:rPr>
      </w:pPr>
      <w:r>
        <w:rPr>
          <w:rFonts w:ascii="Times New Roman" w:hAnsi="Times New Roman" w:cs="Times New Roman"/>
          <w:b/>
          <w:sz w:val="24"/>
          <w:szCs w:val="24"/>
        </w:rPr>
        <w:t xml:space="preserve">Г-жа Н. Крушева: </w:t>
      </w:r>
      <w:r w:rsidRPr="00AB5844">
        <w:rPr>
          <w:rFonts w:ascii="Times New Roman" w:hAnsi="Times New Roman" w:cs="Times New Roman"/>
          <w:sz w:val="24"/>
          <w:szCs w:val="24"/>
        </w:rPr>
        <w:t>И аз благодаря</w:t>
      </w:r>
      <w:r>
        <w:rPr>
          <w:rFonts w:ascii="Times New Roman" w:hAnsi="Times New Roman" w:cs="Times New Roman"/>
          <w:sz w:val="24"/>
          <w:szCs w:val="24"/>
        </w:rPr>
        <w:t xml:space="preserve"> за бързата реакция.</w:t>
      </w:r>
    </w:p>
    <w:p w:rsidR="000721D0" w:rsidRDefault="000721D0" w:rsidP="000721D0">
      <w:pPr>
        <w:ind w:firstLine="708"/>
        <w:contextualSpacing/>
        <w:rPr>
          <w:rFonts w:ascii="Times New Roman" w:hAnsi="Times New Roman" w:cs="Times New Roman"/>
          <w:b/>
          <w:sz w:val="24"/>
          <w:szCs w:val="24"/>
        </w:rPr>
      </w:pP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5844">
        <w:rPr>
          <w:rFonts w:ascii="Times New Roman" w:hAnsi="Times New Roman" w:cs="Times New Roman"/>
          <w:sz w:val="24"/>
          <w:szCs w:val="24"/>
        </w:rPr>
        <w:t>Благодаря. Питане от Иво Пазарджиев.</w:t>
      </w:r>
      <w:r>
        <w:rPr>
          <w:rFonts w:ascii="Times New Roman" w:hAnsi="Times New Roman" w:cs="Times New Roman"/>
          <w:b/>
          <w:sz w:val="24"/>
          <w:szCs w:val="24"/>
        </w:rPr>
        <w:t xml:space="preserve"> </w:t>
      </w:r>
    </w:p>
    <w:p w:rsidR="000721D0" w:rsidRDefault="000721D0" w:rsidP="000721D0">
      <w:pPr>
        <w:ind w:firstLine="708"/>
        <w:contextualSpacing/>
        <w:rPr>
          <w:rFonts w:ascii="Times New Roman" w:hAnsi="Times New Roman"/>
          <w:sz w:val="24"/>
          <w:szCs w:val="24"/>
        </w:rPr>
      </w:pPr>
      <w:r>
        <w:rPr>
          <w:rFonts w:ascii="Times New Roman" w:hAnsi="Times New Roman" w:cs="Times New Roman"/>
          <w:b/>
          <w:sz w:val="24"/>
          <w:szCs w:val="24"/>
        </w:rPr>
        <w:t xml:space="preserve">Г-н Иво Пазарджиев: </w:t>
      </w:r>
      <w:r w:rsidRPr="00EE33DE">
        <w:rPr>
          <w:rFonts w:ascii="Times New Roman" w:hAnsi="Times New Roman" w:cs="Times New Roman"/>
          <w:sz w:val="24"/>
          <w:szCs w:val="24"/>
        </w:rPr>
        <w:t>Уважаеми господин Кмете,</w:t>
      </w:r>
      <w:r>
        <w:rPr>
          <w:rFonts w:ascii="Times New Roman" w:hAnsi="Times New Roman" w:cs="Times New Roman"/>
          <w:b/>
          <w:sz w:val="24"/>
          <w:szCs w:val="24"/>
        </w:rPr>
        <w:t xml:space="preserve"> </w:t>
      </w:r>
      <w:r w:rsidRPr="00734F3E">
        <w:rPr>
          <w:rFonts w:ascii="Times New Roman" w:hAnsi="Times New Roman" w:cs="Times New Roman"/>
          <w:sz w:val="24"/>
          <w:szCs w:val="24"/>
        </w:rPr>
        <w:t xml:space="preserve">многократно получавам сигнали от граждани, във връзка с изоставени автомобили на територията на Община Русе. Видно е, че ръководената от Вас общинска администрация не полага усилия, за да се справи с този проблем или ако се полагат такива, те са безрезултатни. За мен като общински съветник и като гражданин е ясно, че специализираната комисия, съгласно чл.34 от Наредба №15 на </w:t>
      </w:r>
      <w:proofErr w:type="spellStart"/>
      <w:r w:rsidRPr="00734F3E">
        <w:rPr>
          <w:rFonts w:ascii="Times New Roman" w:hAnsi="Times New Roman" w:cs="Times New Roman"/>
          <w:sz w:val="24"/>
          <w:szCs w:val="24"/>
        </w:rPr>
        <w:t>ОбС</w:t>
      </w:r>
      <w:proofErr w:type="spellEnd"/>
      <w:r w:rsidRPr="00734F3E">
        <w:rPr>
          <w:rFonts w:ascii="Times New Roman" w:hAnsi="Times New Roman" w:cs="Times New Roman"/>
          <w:sz w:val="24"/>
          <w:szCs w:val="24"/>
        </w:rPr>
        <w:t xml:space="preserve"> – Русе работи единствено по сигнал. Налице е липса на регулярни действия за извършване на проверки на паркира</w:t>
      </w:r>
      <w:r>
        <w:rPr>
          <w:rFonts w:ascii="Times New Roman" w:hAnsi="Times New Roman"/>
          <w:sz w:val="24"/>
          <w:szCs w:val="24"/>
        </w:rPr>
        <w:t>л</w:t>
      </w:r>
      <w:r w:rsidRPr="00734F3E">
        <w:rPr>
          <w:rFonts w:ascii="Times New Roman" w:hAnsi="Times New Roman" w:cs="Times New Roman"/>
          <w:sz w:val="24"/>
          <w:szCs w:val="24"/>
        </w:rPr>
        <w:t xml:space="preserve">ите в гр. Русе МПС и дали същите не представляват „излезли от употреба моторни </w:t>
      </w:r>
      <w:r w:rsidRPr="00734F3E">
        <w:rPr>
          <w:rFonts w:ascii="Times New Roman" w:hAnsi="Times New Roman" w:cs="Times New Roman"/>
          <w:sz w:val="24"/>
          <w:szCs w:val="24"/>
        </w:rPr>
        <w:lastRenderedPageBreak/>
        <w:t xml:space="preserve">превозни средства” по смисъла на Наредба №15 на </w:t>
      </w:r>
      <w:proofErr w:type="spellStart"/>
      <w:r w:rsidRPr="00734F3E">
        <w:rPr>
          <w:rFonts w:ascii="Times New Roman" w:hAnsi="Times New Roman" w:cs="Times New Roman"/>
          <w:sz w:val="24"/>
          <w:szCs w:val="24"/>
        </w:rPr>
        <w:t>ОбС</w:t>
      </w:r>
      <w:proofErr w:type="spellEnd"/>
      <w:r w:rsidRPr="00734F3E">
        <w:rPr>
          <w:rFonts w:ascii="Times New Roman" w:hAnsi="Times New Roman" w:cs="Times New Roman"/>
          <w:sz w:val="24"/>
          <w:szCs w:val="24"/>
        </w:rPr>
        <w:t xml:space="preserve"> – Русе. В другите населени места на територията на Община Русе контролът е още по-лош или такъв въобще липсва. От отговора Ви, във връзка с последния </w:t>
      </w:r>
      <w:r>
        <w:rPr>
          <w:rFonts w:ascii="Times New Roman" w:hAnsi="Times New Roman"/>
          <w:sz w:val="24"/>
          <w:szCs w:val="24"/>
        </w:rPr>
        <w:t xml:space="preserve">подаден </w:t>
      </w:r>
      <w:r w:rsidRPr="00734F3E">
        <w:rPr>
          <w:rFonts w:ascii="Times New Roman" w:hAnsi="Times New Roman" w:cs="Times New Roman"/>
          <w:sz w:val="24"/>
          <w:szCs w:val="24"/>
        </w:rPr>
        <w:t>мой сигнал с</w:t>
      </w:r>
      <w:r>
        <w:rPr>
          <w:rFonts w:ascii="Times New Roman" w:hAnsi="Times New Roman"/>
          <w:sz w:val="24"/>
          <w:szCs w:val="24"/>
        </w:rPr>
        <w:t xml:space="preserve">ъс съответен входящ номер </w:t>
      </w:r>
      <w:r w:rsidRPr="00734F3E">
        <w:rPr>
          <w:rFonts w:ascii="Times New Roman" w:hAnsi="Times New Roman" w:cs="Times New Roman"/>
          <w:sz w:val="24"/>
          <w:szCs w:val="24"/>
        </w:rPr>
        <w:t xml:space="preserve">става ясно, че от дванадесет автомобила, за които съм Ви сигнализирал, седем представляват излезли от употреба МПС, поради фактът, че са изминали повече от две години от датата, когато е следвало да бъде извършен следващият им технически преглед. За съжаление, след като такъв голям брой от автомобилите, за които Ви сигнализирам се оказват излезли от употреба МПС, няма как да не се направи извода, че по улиците на град Русе и населените места на територията на Община Русе има още множество такива автомобили. Те обаче няма да бъдат премахнати, ако няма сигнал </w:t>
      </w:r>
      <w:r>
        <w:rPr>
          <w:rFonts w:ascii="Times New Roman" w:hAnsi="Times New Roman"/>
          <w:sz w:val="24"/>
          <w:szCs w:val="24"/>
        </w:rPr>
        <w:t>от</w:t>
      </w:r>
      <w:r w:rsidRPr="00734F3E">
        <w:rPr>
          <w:rFonts w:ascii="Times New Roman" w:hAnsi="Times New Roman" w:cs="Times New Roman"/>
          <w:sz w:val="24"/>
          <w:szCs w:val="24"/>
        </w:rPr>
        <w:t xml:space="preserve"> гражданин. Благодаря, че в края на всеки отговор, който ми изпращате, във връзка с подадени от мен сигнали за изоставени автомобили, ме „ограмотявате”, какво представлява излязло от употреба МПС. В писмото Ви с Ваш изх</w:t>
      </w:r>
      <w:r>
        <w:rPr>
          <w:rFonts w:ascii="Times New Roman" w:hAnsi="Times New Roman"/>
          <w:sz w:val="24"/>
          <w:szCs w:val="24"/>
        </w:rPr>
        <w:t xml:space="preserve">одящ номер, съответния сте </w:t>
      </w:r>
      <w:r w:rsidRPr="00734F3E">
        <w:rPr>
          <w:rFonts w:ascii="Times New Roman" w:hAnsi="Times New Roman" w:cs="Times New Roman"/>
          <w:sz w:val="24"/>
          <w:szCs w:val="24"/>
        </w:rPr>
        <w:t>пропуснали</w:t>
      </w:r>
      <w:r w:rsidRPr="00734F3E">
        <w:rPr>
          <w:rFonts w:ascii="Times New Roman" w:hAnsi="Times New Roman"/>
          <w:sz w:val="24"/>
          <w:szCs w:val="24"/>
        </w:rPr>
        <w:t xml:space="preserve">, обаче </w:t>
      </w:r>
      <w:r w:rsidRPr="00734F3E">
        <w:rPr>
          <w:rFonts w:ascii="Times New Roman" w:hAnsi="Times New Roman" w:cs="Times New Roman"/>
          <w:sz w:val="24"/>
          <w:szCs w:val="24"/>
        </w:rPr>
        <w:t xml:space="preserve">да отбележите, че излязло от употреба МПС представляват и изоставени регистрирани </w:t>
      </w:r>
      <w:proofErr w:type="spellStart"/>
      <w:r w:rsidRPr="00734F3E">
        <w:rPr>
          <w:rFonts w:ascii="Times New Roman" w:hAnsi="Times New Roman" w:cs="Times New Roman"/>
          <w:sz w:val="24"/>
          <w:szCs w:val="24"/>
        </w:rPr>
        <w:t>МПС</w:t>
      </w:r>
      <w:r w:rsidRPr="00734F3E">
        <w:rPr>
          <w:rFonts w:ascii="Times New Roman" w:hAnsi="Times New Roman"/>
          <w:sz w:val="24"/>
          <w:szCs w:val="24"/>
        </w:rPr>
        <w:t>-ва</w:t>
      </w:r>
      <w:proofErr w:type="spellEnd"/>
      <w:r w:rsidRPr="00734F3E">
        <w:rPr>
          <w:rFonts w:ascii="Times New Roman" w:hAnsi="Times New Roman" w:cs="Times New Roman"/>
          <w:sz w:val="24"/>
          <w:szCs w:val="24"/>
        </w:rPr>
        <w:t>,</w:t>
      </w:r>
      <w:r w:rsidRPr="00734F3E">
        <w:rPr>
          <w:rFonts w:ascii="Times New Roman" w:hAnsi="Times New Roman" w:cs="Times New Roman"/>
          <w:b/>
          <w:sz w:val="24"/>
          <w:szCs w:val="24"/>
        </w:rPr>
        <w:t xml:space="preserve"> </w:t>
      </w:r>
      <w:r w:rsidRPr="00734F3E">
        <w:rPr>
          <w:rFonts w:ascii="Times New Roman" w:hAnsi="Times New Roman" w:cs="Times New Roman"/>
          <w:sz w:val="24"/>
          <w:szCs w:val="24"/>
        </w:rPr>
        <w:t>по смисъла на § 1, т.</w:t>
      </w:r>
      <w:r>
        <w:rPr>
          <w:rFonts w:ascii="Times New Roman" w:hAnsi="Times New Roman"/>
          <w:sz w:val="24"/>
          <w:szCs w:val="24"/>
        </w:rPr>
        <w:t xml:space="preserve"> </w:t>
      </w:r>
      <w:r w:rsidRPr="00734F3E">
        <w:rPr>
          <w:rFonts w:ascii="Times New Roman" w:hAnsi="Times New Roman" w:cs="Times New Roman"/>
          <w:sz w:val="24"/>
          <w:szCs w:val="24"/>
        </w:rPr>
        <w:t>4, буква „в”, във връзка с § 1, т.</w:t>
      </w:r>
      <w:r>
        <w:rPr>
          <w:rFonts w:ascii="Times New Roman" w:hAnsi="Times New Roman"/>
          <w:sz w:val="24"/>
          <w:szCs w:val="24"/>
        </w:rPr>
        <w:t xml:space="preserve"> </w:t>
      </w:r>
      <w:r w:rsidRPr="00734F3E">
        <w:rPr>
          <w:rFonts w:ascii="Times New Roman" w:hAnsi="Times New Roman" w:cs="Times New Roman"/>
          <w:sz w:val="24"/>
          <w:szCs w:val="24"/>
        </w:rPr>
        <w:t xml:space="preserve">5 от Наредба №15 на </w:t>
      </w:r>
      <w:proofErr w:type="spellStart"/>
      <w:r w:rsidRPr="00734F3E">
        <w:rPr>
          <w:rFonts w:ascii="Times New Roman" w:hAnsi="Times New Roman" w:cs="Times New Roman"/>
          <w:sz w:val="24"/>
          <w:szCs w:val="24"/>
        </w:rPr>
        <w:t>ОбС</w:t>
      </w:r>
      <w:proofErr w:type="spellEnd"/>
      <w:r w:rsidRPr="00734F3E">
        <w:rPr>
          <w:rFonts w:ascii="Times New Roman" w:hAnsi="Times New Roman" w:cs="Times New Roman"/>
          <w:sz w:val="24"/>
          <w:szCs w:val="24"/>
        </w:rPr>
        <w:t xml:space="preserve"> – Русе, както и съгласно § 1, т.</w:t>
      </w:r>
      <w:r>
        <w:rPr>
          <w:rFonts w:ascii="Times New Roman" w:hAnsi="Times New Roman"/>
          <w:sz w:val="24"/>
          <w:szCs w:val="24"/>
        </w:rPr>
        <w:t xml:space="preserve"> </w:t>
      </w:r>
      <w:r w:rsidRPr="00734F3E">
        <w:rPr>
          <w:rFonts w:ascii="Times New Roman" w:hAnsi="Times New Roman" w:cs="Times New Roman"/>
          <w:sz w:val="24"/>
          <w:szCs w:val="24"/>
        </w:rPr>
        <w:t>1, буква „в”, във връзка с § 1, т.</w:t>
      </w:r>
      <w:r>
        <w:rPr>
          <w:rFonts w:ascii="Times New Roman" w:hAnsi="Times New Roman"/>
          <w:sz w:val="24"/>
          <w:szCs w:val="24"/>
        </w:rPr>
        <w:t xml:space="preserve"> </w:t>
      </w:r>
      <w:r w:rsidRPr="00734F3E">
        <w:rPr>
          <w:rFonts w:ascii="Times New Roman" w:hAnsi="Times New Roman" w:cs="Times New Roman"/>
          <w:sz w:val="24"/>
          <w:szCs w:val="24"/>
        </w:rPr>
        <w:t xml:space="preserve">2 от Наредба за излезлите от употреба на моторни превозни средства, приета с </w:t>
      </w:r>
      <w:r>
        <w:rPr>
          <w:rFonts w:ascii="Times New Roman" w:hAnsi="Times New Roman"/>
          <w:sz w:val="24"/>
          <w:szCs w:val="24"/>
        </w:rPr>
        <w:t xml:space="preserve">постановление на министерския съвет. </w:t>
      </w:r>
      <w:r w:rsidRPr="00734F3E">
        <w:rPr>
          <w:rFonts w:ascii="Times New Roman" w:hAnsi="Times New Roman" w:cs="Times New Roman"/>
          <w:sz w:val="24"/>
          <w:szCs w:val="24"/>
        </w:rPr>
        <w:t xml:space="preserve">Изоставено регистрирано </w:t>
      </w:r>
      <w:proofErr w:type="spellStart"/>
      <w:r w:rsidRPr="00734F3E">
        <w:rPr>
          <w:rFonts w:ascii="Times New Roman" w:hAnsi="Times New Roman" w:cs="Times New Roman"/>
          <w:sz w:val="24"/>
          <w:szCs w:val="24"/>
        </w:rPr>
        <w:t>МПС</w:t>
      </w:r>
      <w:r>
        <w:rPr>
          <w:rFonts w:ascii="Times New Roman" w:hAnsi="Times New Roman"/>
          <w:sz w:val="24"/>
          <w:szCs w:val="24"/>
        </w:rPr>
        <w:t>-во</w:t>
      </w:r>
      <w:proofErr w:type="spellEnd"/>
      <w:r w:rsidRPr="00734F3E">
        <w:rPr>
          <w:rFonts w:ascii="Times New Roman" w:hAnsi="Times New Roman" w:cs="Times New Roman"/>
          <w:sz w:val="24"/>
          <w:szCs w:val="24"/>
        </w:rPr>
        <w:t xml:space="preserve"> представлява такова, което се намира върху имот – държавна или общинска собственост, изоставено от собственика си и той не се яви пред компетентните органи в тримесечен срок от уведомяването му по надлежния ред.  Тази разпоредба може да бъде приложена </w:t>
      </w:r>
      <w:r>
        <w:rPr>
          <w:rFonts w:ascii="Times New Roman" w:hAnsi="Times New Roman"/>
          <w:sz w:val="24"/>
          <w:szCs w:val="24"/>
        </w:rPr>
        <w:t xml:space="preserve">и </w:t>
      </w:r>
      <w:r w:rsidRPr="00734F3E">
        <w:rPr>
          <w:rFonts w:ascii="Times New Roman" w:hAnsi="Times New Roman" w:cs="Times New Roman"/>
          <w:sz w:val="24"/>
          <w:szCs w:val="24"/>
        </w:rPr>
        <w:t>по отношение на автомобили с чуждестранна регистрация, за които отказвате да предприемате действия. От отговора Ви на последния мой сигнал разбирам, че според Вас такъв тип автомобил може да остане в центъра на гр</w:t>
      </w:r>
      <w:r>
        <w:rPr>
          <w:rFonts w:ascii="Times New Roman" w:hAnsi="Times New Roman"/>
          <w:sz w:val="24"/>
          <w:szCs w:val="24"/>
        </w:rPr>
        <w:t>ад</w:t>
      </w:r>
      <w:r w:rsidRPr="00734F3E">
        <w:rPr>
          <w:rFonts w:ascii="Times New Roman" w:hAnsi="Times New Roman" w:cs="Times New Roman"/>
          <w:sz w:val="24"/>
          <w:szCs w:val="24"/>
        </w:rPr>
        <w:t xml:space="preserve"> Русе за вечни времена.</w:t>
      </w:r>
      <w:r>
        <w:rPr>
          <w:rFonts w:ascii="Times New Roman" w:hAnsi="Times New Roman"/>
          <w:sz w:val="24"/>
          <w:szCs w:val="24"/>
        </w:rPr>
        <w:t xml:space="preserve"> Сега, има една снимка, искам колегите да я видят, малко по-нататък, следващата, още една, така, тоя автомобил е до училище „Отец Паисий“, ако продължавате в същия дух той ще стои там вечно, защото е с чуждестранна регистрация. </w:t>
      </w:r>
      <w:r w:rsidRPr="00734F3E">
        <w:rPr>
          <w:rFonts w:ascii="Times New Roman" w:hAnsi="Times New Roman"/>
          <w:sz w:val="24"/>
          <w:szCs w:val="24"/>
        </w:rPr>
        <w:t xml:space="preserve">Така, в </w:t>
      </w:r>
      <w:r w:rsidRPr="00734F3E">
        <w:rPr>
          <w:rFonts w:ascii="Times New Roman" w:hAnsi="Times New Roman" w:cs="Times New Roman"/>
          <w:sz w:val="24"/>
          <w:szCs w:val="24"/>
        </w:rPr>
        <w:t>писмо</w:t>
      </w:r>
      <w:r w:rsidRPr="00734F3E">
        <w:rPr>
          <w:rFonts w:ascii="Times New Roman" w:hAnsi="Times New Roman"/>
          <w:sz w:val="24"/>
          <w:szCs w:val="24"/>
        </w:rPr>
        <w:t xml:space="preserve"> с</w:t>
      </w:r>
      <w:r w:rsidRPr="00734F3E">
        <w:rPr>
          <w:rFonts w:ascii="Times New Roman" w:hAnsi="Times New Roman" w:cs="Times New Roman"/>
          <w:sz w:val="24"/>
          <w:szCs w:val="24"/>
        </w:rPr>
        <w:t xml:space="preserve"> Ваш </w:t>
      </w:r>
      <w:r w:rsidRPr="00734F3E">
        <w:rPr>
          <w:rFonts w:ascii="Times New Roman" w:hAnsi="Times New Roman"/>
          <w:sz w:val="24"/>
          <w:szCs w:val="24"/>
        </w:rPr>
        <w:t xml:space="preserve">съответен изходящ номер </w:t>
      </w:r>
      <w:r w:rsidRPr="00734F3E">
        <w:rPr>
          <w:rFonts w:ascii="Times New Roman" w:hAnsi="Times New Roman" w:cs="Times New Roman"/>
          <w:sz w:val="24"/>
          <w:szCs w:val="24"/>
        </w:rPr>
        <w:t>сте ме уведомили, че МПС „</w:t>
      </w:r>
      <w:proofErr w:type="spellStart"/>
      <w:r w:rsidRPr="00734F3E">
        <w:rPr>
          <w:rFonts w:ascii="Times New Roman" w:hAnsi="Times New Roman" w:cs="Times New Roman"/>
          <w:sz w:val="24"/>
          <w:szCs w:val="24"/>
        </w:rPr>
        <w:t>Деу</w:t>
      </w:r>
      <w:proofErr w:type="spellEnd"/>
      <w:r w:rsidRPr="00734F3E">
        <w:rPr>
          <w:rFonts w:ascii="Times New Roman" w:hAnsi="Times New Roman" w:cs="Times New Roman"/>
          <w:sz w:val="24"/>
          <w:szCs w:val="24"/>
        </w:rPr>
        <w:t xml:space="preserve">“ без регистрационни табели, </w:t>
      </w:r>
      <w:r w:rsidRPr="00734F3E">
        <w:rPr>
          <w:rFonts w:ascii="Times New Roman" w:hAnsi="Times New Roman"/>
          <w:sz w:val="24"/>
          <w:szCs w:val="24"/>
        </w:rPr>
        <w:t xml:space="preserve">може да го покажете и него, абсолютно скандален автомобил, </w:t>
      </w:r>
      <w:r w:rsidRPr="00734F3E">
        <w:rPr>
          <w:rFonts w:ascii="Times New Roman" w:hAnsi="Times New Roman" w:cs="Times New Roman"/>
          <w:sz w:val="24"/>
          <w:szCs w:val="24"/>
        </w:rPr>
        <w:t>на ул. „Студентска“</w:t>
      </w:r>
      <w:r w:rsidRPr="00734F3E">
        <w:rPr>
          <w:rFonts w:ascii="Times New Roman" w:hAnsi="Times New Roman"/>
          <w:sz w:val="24"/>
          <w:szCs w:val="24"/>
        </w:rPr>
        <w:t>, в едно от най-натоварените места за паркиране в града, без регистрационни табели, намиращи се на ул. „Студентска“</w:t>
      </w:r>
      <w:r w:rsidRPr="00734F3E">
        <w:rPr>
          <w:rFonts w:ascii="Times New Roman" w:hAnsi="Times New Roman" w:cs="Times New Roman"/>
          <w:sz w:val="24"/>
          <w:szCs w:val="24"/>
        </w:rPr>
        <w:t xml:space="preserve"> е предадено за преместване, съгласно Закона за движение по пътищата. Към 12.</w:t>
      </w:r>
      <w:proofErr w:type="spellStart"/>
      <w:r w:rsidRPr="00734F3E">
        <w:rPr>
          <w:rFonts w:ascii="Times New Roman" w:hAnsi="Times New Roman" w:cs="Times New Roman"/>
          <w:sz w:val="24"/>
          <w:szCs w:val="24"/>
        </w:rPr>
        <w:t>12</w:t>
      </w:r>
      <w:proofErr w:type="spellEnd"/>
      <w:r w:rsidRPr="00734F3E">
        <w:rPr>
          <w:rFonts w:ascii="Times New Roman" w:hAnsi="Times New Roman" w:cs="Times New Roman"/>
          <w:sz w:val="24"/>
          <w:szCs w:val="24"/>
        </w:rPr>
        <w:t xml:space="preserve">.2017 г. автомобилът не </w:t>
      </w:r>
      <w:r w:rsidRPr="00734F3E">
        <w:rPr>
          <w:rFonts w:ascii="Times New Roman" w:hAnsi="Times New Roman"/>
          <w:sz w:val="24"/>
          <w:szCs w:val="24"/>
        </w:rPr>
        <w:t>беше</w:t>
      </w:r>
      <w:r w:rsidRPr="00734F3E">
        <w:rPr>
          <w:rFonts w:ascii="Times New Roman" w:hAnsi="Times New Roman" w:cs="Times New Roman"/>
          <w:sz w:val="24"/>
          <w:szCs w:val="24"/>
        </w:rPr>
        <w:t xml:space="preserve"> премахнат</w:t>
      </w:r>
      <w:r w:rsidRPr="00734F3E">
        <w:rPr>
          <w:rFonts w:ascii="Times New Roman" w:hAnsi="Times New Roman"/>
          <w:sz w:val="24"/>
          <w:szCs w:val="24"/>
        </w:rPr>
        <w:t xml:space="preserve">, не съм ходил днеска да проверявам. </w:t>
      </w:r>
      <w:r w:rsidRPr="00734F3E">
        <w:rPr>
          <w:rFonts w:ascii="Times New Roman" w:hAnsi="Times New Roman" w:cs="Times New Roman"/>
          <w:sz w:val="24"/>
          <w:szCs w:val="24"/>
        </w:rPr>
        <w:t>Моите въпроси към Вас, господин Кмете, са следните:</w:t>
      </w:r>
      <w:r w:rsidRPr="00734F3E">
        <w:rPr>
          <w:rFonts w:ascii="Times New Roman" w:hAnsi="Times New Roman"/>
          <w:sz w:val="24"/>
          <w:szCs w:val="24"/>
        </w:rPr>
        <w:t xml:space="preserve"> п</w:t>
      </w:r>
      <w:r w:rsidRPr="00734F3E">
        <w:rPr>
          <w:rFonts w:ascii="Times New Roman" w:hAnsi="Times New Roman" w:cs="Times New Roman"/>
          <w:sz w:val="24"/>
          <w:szCs w:val="24"/>
        </w:rPr>
        <w:t>рилагате ли разпоредбата на § 1, т.</w:t>
      </w:r>
      <w:r w:rsidRPr="00734F3E">
        <w:rPr>
          <w:rFonts w:ascii="Times New Roman" w:hAnsi="Times New Roman"/>
          <w:sz w:val="24"/>
          <w:szCs w:val="24"/>
        </w:rPr>
        <w:t xml:space="preserve"> </w:t>
      </w:r>
      <w:r w:rsidRPr="00734F3E">
        <w:rPr>
          <w:rFonts w:ascii="Times New Roman" w:hAnsi="Times New Roman" w:cs="Times New Roman"/>
          <w:sz w:val="24"/>
          <w:szCs w:val="24"/>
        </w:rPr>
        <w:t>4, буква „в”, във връзка с § 1, т.</w:t>
      </w:r>
      <w:r w:rsidRPr="00734F3E">
        <w:rPr>
          <w:rFonts w:ascii="Times New Roman" w:hAnsi="Times New Roman"/>
          <w:sz w:val="24"/>
          <w:szCs w:val="24"/>
        </w:rPr>
        <w:t xml:space="preserve"> </w:t>
      </w:r>
      <w:r w:rsidRPr="00734F3E">
        <w:rPr>
          <w:rFonts w:ascii="Times New Roman" w:hAnsi="Times New Roman" w:cs="Times New Roman"/>
          <w:sz w:val="24"/>
          <w:szCs w:val="24"/>
        </w:rPr>
        <w:t xml:space="preserve">5 от Наредба №15 на </w:t>
      </w:r>
      <w:proofErr w:type="spellStart"/>
      <w:r w:rsidRPr="00734F3E">
        <w:rPr>
          <w:rFonts w:ascii="Times New Roman" w:hAnsi="Times New Roman" w:cs="Times New Roman"/>
          <w:sz w:val="24"/>
          <w:szCs w:val="24"/>
        </w:rPr>
        <w:t>ОбС</w:t>
      </w:r>
      <w:proofErr w:type="spellEnd"/>
      <w:r w:rsidRPr="00734F3E">
        <w:rPr>
          <w:rFonts w:ascii="Times New Roman" w:hAnsi="Times New Roman" w:cs="Times New Roman"/>
          <w:sz w:val="24"/>
          <w:szCs w:val="24"/>
        </w:rPr>
        <w:t xml:space="preserve"> – Русе, както и съгласно § 1, т.</w:t>
      </w:r>
      <w:r w:rsidRPr="00734F3E">
        <w:rPr>
          <w:rFonts w:ascii="Times New Roman" w:hAnsi="Times New Roman"/>
          <w:sz w:val="24"/>
          <w:szCs w:val="24"/>
        </w:rPr>
        <w:t xml:space="preserve"> </w:t>
      </w:r>
      <w:r w:rsidRPr="00734F3E">
        <w:rPr>
          <w:rFonts w:ascii="Times New Roman" w:hAnsi="Times New Roman" w:cs="Times New Roman"/>
          <w:sz w:val="24"/>
          <w:szCs w:val="24"/>
        </w:rPr>
        <w:t>1, буква „в”, във връзка с § 1, т.</w:t>
      </w:r>
      <w:r w:rsidRPr="00734F3E">
        <w:rPr>
          <w:rFonts w:ascii="Times New Roman" w:hAnsi="Times New Roman"/>
          <w:sz w:val="24"/>
          <w:szCs w:val="24"/>
        </w:rPr>
        <w:t xml:space="preserve"> </w:t>
      </w:r>
      <w:r w:rsidRPr="00734F3E">
        <w:rPr>
          <w:rFonts w:ascii="Times New Roman" w:hAnsi="Times New Roman" w:cs="Times New Roman"/>
          <w:sz w:val="24"/>
          <w:szCs w:val="24"/>
        </w:rPr>
        <w:t xml:space="preserve">2 от Наредба за излезлите от употреба на моторни превозни средства, приета с </w:t>
      </w:r>
      <w:r w:rsidRPr="00734F3E">
        <w:rPr>
          <w:rFonts w:ascii="Times New Roman" w:hAnsi="Times New Roman"/>
          <w:sz w:val="24"/>
          <w:szCs w:val="24"/>
        </w:rPr>
        <w:t xml:space="preserve">постановление на министерския съвет, </w:t>
      </w:r>
      <w:r w:rsidRPr="00734F3E">
        <w:rPr>
          <w:rFonts w:ascii="Times New Roman" w:hAnsi="Times New Roman" w:cs="Times New Roman"/>
          <w:sz w:val="24"/>
          <w:szCs w:val="24"/>
        </w:rPr>
        <w:t xml:space="preserve">относно изоставените регистрирани </w:t>
      </w:r>
      <w:proofErr w:type="spellStart"/>
      <w:r w:rsidRPr="00734F3E">
        <w:rPr>
          <w:rFonts w:ascii="Times New Roman" w:hAnsi="Times New Roman" w:cs="Times New Roman"/>
          <w:sz w:val="24"/>
          <w:szCs w:val="24"/>
        </w:rPr>
        <w:t>МПС</w:t>
      </w:r>
      <w:r w:rsidRPr="00734F3E">
        <w:rPr>
          <w:rFonts w:ascii="Times New Roman" w:hAnsi="Times New Roman"/>
          <w:sz w:val="24"/>
          <w:szCs w:val="24"/>
        </w:rPr>
        <w:t>-ва</w:t>
      </w:r>
      <w:proofErr w:type="spellEnd"/>
      <w:r w:rsidRPr="00734F3E">
        <w:rPr>
          <w:rFonts w:ascii="Times New Roman" w:hAnsi="Times New Roman" w:cs="Times New Roman"/>
          <w:sz w:val="24"/>
          <w:szCs w:val="24"/>
        </w:rPr>
        <w:t>?</w:t>
      </w:r>
      <w:r w:rsidRPr="00734F3E">
        <w:rPr>
          <w:rFonts w:ascii="Times New Roman" w:hAnsi="Times New Roman"/>
          <w:sz w:val="24"/>
          <w:szCs w:val="24"/>
        </w:rPr>
        <w:t xml:space="preserve"> </w:t>
      </w:r>
      <w:r w:rsidRPr="00734F3E">
        <w:rPr>
          <w:rFonts w:ascii="Times New Roman" w:hAnsi="Times New Roman" w:cs="Times New Roman"/>
          <w:sz w:val="24"/>
          <w:szCs w:val="24"/>
        </w:rPr>
        <w:t xml:space="preserve">Колко автомобила на територията на Община Русе </w:t>
      </w:r>
      <w:r w:rsidRPr="00734F3E">
        <w:rPr>
          <w:rFonts w:ascii="Times New Roman" w:hAnsi="Times New Roman"/>
          <w:sz w:val="24"/>
          <w:szCs w:val="24"/>
        </w:rPr>
        <w:t>са</w:t>
      </w:r>
      <w:r w:rsidRPr="00734F3E">
        <w:rPr>
          <w:rFonts w:ascii="Times New Roman" w:hAnsi="Times New Roman" w:cs="Times New Roman"/>
          <w:sz w:val="24"/>
          <w:szCs w:val="24"/>
        </w:rPr>
        <w:t xml:space="preserve"> премахнати през 2016 г. и 2017 г. по силата на </w:t>
      </w:r>
      <w:r w:rsidRPr="00734F3E">
        <w:rPr>
          <w:rFonts w:ascii="Times New Roman" w:hAnsi="Times New Roman"/>
          <w:sz w:val="24"/>
          <w:szCs w:val="24"/>
        </w:rPr>
        <w:t xml:space="preserve">посочените преди малко нормативни изисквания? </w:t>
      </w:r>
      <w:r w:rsidRPr="00734F3E">
        <w:rPr>
          <w:rFonts w:ascii="Times New Roman" w:hAnsi="Times New Roman" w:cs="Times New Roman"/>
          <w:sz w:val="24"/>
          <w:szCs w:val="24"/>
        </w:rPr>
        <w:t>За колко броя излезли от употреба МПС на територията на кметства в Община Русе</w:t>
      </w:r>
      <w:r w:rsidRPr="00734F3E">
        <w:rPr>
          <w:rFonts w:ascii="Times New Roman" w:hAnsi="Times New Roman"/>
          <w:sz w:val="24"/>
          <w:szCs w:val="24"/>
        </w:rPr>
        <w:t xml:space="preserve">, </w:t>
      </w:r>
      <w:r w:rsidRPr="00734F3E">
        <w:rPr>
          <w:rFonts w:ascii="Times New Roman" w:hAnsi="Times New Roman" w:cs="Times New Roman"/>
          <w:sz w:val="24"/>
          <w:szCs w:val="24"/>
        </w:rPr>
        <w:t>без гр. Русе са издадени предписания на собствениците им от комисията, в изпълнение на разпоредбата на чл.35, ал.1 от Наредба №15 през 2016 г. и 2017 г.?</w:t>
      </w:r>
      <w:r w:rsidRPr="00734F3E">
        <w:rPr>
          <w:rFonts w:ascii="Times New Roman" w:hAnsi="Times New Roman"/>
          <w:sz w:val="24"/>
          <w:szCs w:val="24"/>
        </w:rPr>
        <w:t xml:space="preserve"> </w:t>
      </w:r>
      <w:r w:rsidRPr="00734F3E">
        <w:rPr>
          <w:rFonts w:ascii="Times New Roman" w:hAnsi="Times New Roman" w:cs="Times New Roman"/>
          <w:sz w:val="24"/>
          <w:szCs w:val="24"/>
        </w:rPr>
        <w:t xml:space="preserve">За колко броя излезли от употреба </w:t>
      </w:r>
      <w:proofErr w:type="spellStart"/>
      <w:r w:rsidRPr="00734F3E">
        <w:rPr>
          <w:rFonts w:ascii="Times New Roman" w:hAnsi="Times New Roman" w:cs="Times New Roman"/>
          <w:sz w:val="24"/>
          <w:szCs w:val="24"/>
        </w:rPr>
        <w:t>МПС</w:t>
      </w:r>
      <w:r w:rsidRPr="00734F3E">
        <w:rPr>
          <w:rFonts w:ascii="Times New Roman" w:hAnsi="Times New Roman"/>
          <w:sz w:val="24"/>
          <w:szCs w:val="24"/>
        </w:rPr>
        <w:t>-ва</w:t>
      </w:r>
      <w:proofErr w:type="spellEnd"/>
      <w:r w:rsidRPr="00734F3E">
        <w:rPr>
          <w:rFonts w:ascii="Times New Roman" w:hAnsi="Times New Roman" w:cs="Times New Roman"/>
          <w:sz w:val="24"/>
          <w:szCs w:val="24"/>
        </w:rPr>
        <w:t xml:space="preserve"> на територията на кметства</w:t>
      </w:r>
      <w:r w:rsidRPr="00734F3E">
        <w:rPr>
          <w:rFonts w:ascii="Times New Roman" w:hAnsi="Times New Roman"/>
          <w:sz w:val="24"/>
          <w:szCs w:val="24"/>
        </w:rPr>
        <w:t xml:space="preserve"> в</w:t>
      </w:r>
      <w:r w:rsidRPr="00734F3E">
        <w:rPr>
          <w:rFonts w:ascii="Times New Roman" w:hAnsi="Times New Roman" w:cs="Times New Roman"/>
          <w:sz w:val="24"/>
          <w:szCs w:val="24"/>
        </w:rPr>
        <w:t xml:space="preserve"> Община Русе</w:t>
      </w:r>
      <w:r w:rsidRPr="00734F3E">
        <w:rPr>
          <w:rFonts w:ascii="Times New Roman" w:hAnsi="Times New Roman"/>
          <w:sz w:val="24"/>
          <w:szCs w:val="24"/>
        </w:rPr>
        <w:t>, б</w:t>
      </w:r>
      <w:r w:rsidRPr="00734F3E">
        <w:rPr>
          <w:rFonts w:ascii="Times New Roman" w:hAnsi="Times New Roman" w:cs="Times New Roman"/>
          <w:sz w:val="24"/>
          <w:szCs w:val="24"/>
        </w:rPr>
        <w:t xml:space="preserve">ез гр. Русе е издадена заповед за принудителното им преместване и предаването им в център за </w:t>
      </w:r>
      <w:r w:rsidR="00721E71" w:rsidRPr="00734F3E">
        <w:rPr>
          <w:rFonts w:ascii="Times New Roman" w:hAnsi="Times New Roman" w:cs="Times New Roman"/>
          <w:sz w:val="24"/>
          <w:szCs w:val="24"/>
        </w:rPr>
        <w:t>разкомплектоване</w:t>
      </w:r>
      <w:r w:rsidRPr="00734F3E">
        <w:rPr>
          <w:rFonts w:ascii="Times New Roman" w:hAnsi="Times New Roman" w:cs="Times New Roman"/>
          <w:sz w:val="24"/>
          <w:szCs w:val="24"/>
        </w:rPr>
        <w:t xml:space="preserve"> на МПС през 2016 г. и 2017 г., в изпълнение разпоредбата на чл.37, ал.1 </w:t>
      </w:r>
      <w:r w:rsidRPr="00734F3E">
        <w:rPr>
          <w:rFonts w:ascii="Times New Roman" w:hAnsi="Times New Roman"/>
          <w:sz w:val="24"/>
          <w:szCs w:val="24"/>
        </w:rPr>
        <w:t>от</w:t>
      </w:r>
      <w:r w:rsidRPr="00734F3E">
        <w:rPr>
          <w:rFonts w:ascii="Times New Roman" w:hAnsi="Times New Roman" w:cs="Times New Roman"/>
          <w:sz w:val="24"/>
          <w:szCs w:val="24"/>
        </w:rPr>
        <w:t xml:space="preserve"> Наредба №15?</w:t>
      </w:r>
      <w:r w:rsidRPr="00734F3E">
        <w:rPr>
          <w:rFonts w:ascii="Times New Roman" w:hAnsi="Times New Roman"/>
          <w:sz w:val="24"/>
          <w:szCs w:val="24"/>
        </w:rPr>
        <w:t xml:space="preserve"> </w:t>
      </w:r>
      <w:r w:rsidRPr="00734F3E">
        <w:rPr>
          <w:rFonts w:ascii="Times New Roman" w:hAnsi="Times New Roman" w:cs="Times New Roman"/>
          <w:sz w:val="24"/>
          <w:szCs w:val="24"/>
        </w:rPr>
        <w:t>Колко акта за установяване на административно нарушение са съставени на собственици на излезли от употреба МПС, в изпълнение на разпоредбата на чл.38 от Наредба №15 през 2016 и 2017 г.?</w:t>
      </w:r>
      <w:r w:rsidRPr="00734F3E">
        <w:rPr>
          <w:rFonts w:ascii="Times New Roman" w:hAnsi="Times New Roman"/>
          <w:sz w:val="24"/>
          <w:szCs w:val="24"/>
        </w:rPr>
        <w:t xml:space="preserve"> </w:t>
      </w:r>
      <w:r w:rsidRPr="00734F3E">
        <w:rPr>
          <w:rFonts w:ascii="Times New Roman" w:hAnsi="Times New Roman" w:cs="Times New Roman"/>
          <w:sz w:val="24"/>
          <w:szCs w:val="24"/>
        </w:rPr>
        <w:t xml:space="preserve">Кога реално ще бъде премахнат </w:t>
      </w:r>
      <w:r w:rsidRPr="00734F3E">
        <w:rPr>
          <w:rFonts w:ascii="Times New Roman" w:hAnsi="Times New Roman"/>
          <w:sz w:val="24"/>
          <w:szCs w:val="24"/>
        </w:rPr>
        <w:t xml:space="preserve">ей тоя автомобил, </w:t>
      </w:r>
      <w:r w:rsidRPr="00734F3E">
        <w:rPr>
          <w:rFonts w:ascii="Times New Roman" w:hAnsi="Times New Roman" w:cs="Times New Roman"/>
          <w:sz w:val="24"/>
          <w:szCs w:val="24"/>
        </w:rPr>
        <w:t>автомобилът „</w:t>
      </w:r>
      <w:proofErr w:type="spellStart"/>
      <w:r w:rsidRPr="00734F3E">
        <w:rPr>
          <w:rFonts w:ascii="Times New Roman" w:hAnsi="Times New Roman" w:cs="Times New Roman"/>
          <w:sz w:val="24"/>
          <w:szCs w:val="24"/>
        </w:rPr>
        <w:t>Деу</w:t>
      </w:r>
      <w:proofErr w:type="spellEnd"/>
      <w:r w:rsidRPr="00734F3E">
        <w:rPr>
          <w:rFonts w:ascii="Times New Roman" w:hAnsi="Times New Roman" w:cs="Times New Roman"/>
          <w:sz w:val="24"/>
          <w:szCs w:val="24"/>
        </w:rPr>
        <w:t>“ без регистрационни номера от ул. „Студентска“, за който твърдите, че е предаден за преместване?</w:t>
      </w:r>
      <w:r w:rsidRPr="00734F3E">
        <w:rPr>
          <w:rFonts w:ascii="Times New Roman" w:hAnsi="Times New Roman"/>
          <w:sz w:val="24"/>
          <w:szCs w:val="24"/>
        </w:rPr>
        <w:t xml:space="preserve"> </w:t>
      </w:r>
      <w:r w:rsidRPr="00734F3E">
        <w:rPr>
          <w:rFonts w:ascii="Times New Roman" w:hAnsi="Times New Roman" w:cs="Times New Roman"/>
          <w:sz w:val="24"/>
          <w:szCs w:val="24"/>
        </w:rPr>
        <w:t xml:space="preserve">Моля да ми бъде предоставен списък на обходените улици през 2016 </w:t>
      </w:r>
      <w:r w:rsidRPr="00734F3E">
        <w:rPr>
          <w:rFonts w:ascii="Times New Roman" w:hAnsi="Times New Roman" w:cs="Times New Roman"/>
          <w:sz w:val="24"/>
          <w:szCs w:val="24"/>
        </w:rPr>
        <w:lastRenderedPageBreak/>
        <w:t>г. и 2017 г. от служители на Община Русе, във връзка с установяване на излезли от употреба МПС.</w:t>
      </w:r>
      <w:r w:rsidRPr="00734F3E">
        <w:rPr>
          <w:rFonts w:ascii="Times New Roman" w:hAnsi="Times New Roman"/>
          <w:sz w:val="24"/>
          <w:szCs w:val="24"/>
        </w:rPr>
        <w:t xml:space="preserve"> Извинявам се само, че ще правя питания по тоя въпрос, докато наистина не започне да се предприемат реални действия. </w:t>
      </w:r>
    </w:p>
    <w:p w:rsidR="000721D0" w:rsidRDefault="000721D0" w:rsidP="000721D0">
      <w:pPr>
        <w:ind w:firstLine="708"/>
        <w:contextualSpacing/>
        <w:rPr>
          <w:rFonts w:ascii="Times New Roman" w:hAnsi="Times New Roman" w:cs="Times New Roman"/>
          <w:sz w:val="24"/>
          <w:szCs w:val="24"/>
        </w:rPr>
      </w:pP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74BF">
        <w:rPr>
          <w:rFonts w:ascii="Times New Roman" w:hAnsi="Times New Roman" w:cs="Times New Roman"/>
          <w:sz w:val="24"/>
          <w:szCs w:val="24"/>
        </w:rPr>
        <w:t xml:space="preserve">Благодаря. Госпожа Кръстева. </w:t>
      </w:r>
    </w:p>
    <w:p w:rsidR="000721D0" w:rsidRDefault="000721D0" w:rsidP="000721D0">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DC5C46">
        <w:rPr>
          <w:rFonts w:ascii="Times New Roman" w:hAnsi="Times New Roman" w:cs="Times New Roman"/>
          <w:sz w:val="24"/>
          <w:szCs w:val="24"/>
        </w:rPr>
        <w:t>Уважаеми г-н Пазарджиев, във връзка с поставените в писмо с вх.№ 94И-2246-3</w:t>
      </w:r>
      <w:r w:rsidRPr="00DC5C46">
        <w:rPr>
          <w:rFonts w:ascii="Times New Roman" w:hAnsi="Times New Roman" w:cs="Times New Roman"/>
          <w:sz w:val="24"/>
          <w:szCs w:val="24"/>
          <w:lang w:val="en-US"/>
        </w:rPr>
        <w:t>#</w:t>
      </w:r>
      <w:r w:rsidRPr="00DC5C46">
        <w:rPr>
          <w:rFonts w:ascii="Times New Roman" w:hAnsi="Times New Roman" w:cs="Times New Roman"/>
          <w:sz w:val="24"/>
          <w:szCs w:val="24"/>
        </w:rPr>
        <w:t xml:space="preserve">1/14.11.17 г. въпроси следва да посочим следното: по въпрос №1 „Прилагате ли разпоредбата на §1, т. 4, буква „в“, във връзка с §1, т. 5 от Наредба №15 на </w:t>
      </w:r>
      <w:proofErr w:type="spellStart"/>
      <w:r w:rsidRPr="00DC5C46">
        <w:rPr>
          <w:rFonts w:ascii="Times New Roman" w:hAnsi="Times New Roman" w:cs="Times New Roman"/>
          <w:sz w:val="24"/>
          <w:szCs w:val="24"/>
        </w:rPr>
        <w:t>ОбС</w:t>
      </w:r>
      <w:proofErr w:type="spellEnd"/>
      <w:r w:rsidRPr="00DC5C46">
        <w:rPr>
          <w:rFonts w:ascii="Times New Roman" w:hAnsi="Times New Roman" w:cs="Times New Roman"/>
          <w:sz w:val="24"/>
          <w:szCs w:val="24"/>
        </w:rPr>
        <w:t xml:space="preserve"> – Русе, както и съгласно §1, т.1, буква „в“, във връзка с §1, т. 2 от наредбата за излезлите от употреба моторни превозни средства, приета с ПМС №11 от 15.01.2013 г., относно изоставените регистрирани МПС, Ви отговарям следното: съгласно</w:t>
      </w:r>
      <w:r w:rsidRPr="00DC5C46">
        <w:rPr>
          <w:rFonts w:ascii="Times New Roman" w:hAnsi="Times New Roman" w:cs="Times New Roman"/>
          <w:sz w:val="24"/>
          <w:szCs w:val="24"/>
          <w:lang w:val="en-US"/>
        </w:rPr>
        <w:t xml:space="preserve"> </w:t>
      </w:r>
      <w:r w:rsidRPr="00DC5C46">
        <w:rPr>
          <w:rFonts w:ascii="Times New Roman" w:hAnsi="Times New Roman" w:cs="Times New Roman"/>
          <w:sz w:val="24"/>
          <w:szCs w:val="24"/>
        </w:rPr>
        <w:t>§1, т. 4</w:t>
      </w:r>
      <w:r w:rsidRPr="00DC5C46">
        <w:rPr>
          <w:rFonts w:ascii="Times New Roman" w:hAnsi="Times New Roman" w:cs="Times New Roman"/>
          <w:sz w:val="24"/>
          <w:szCs w:val="24"/>
          <w:lang w:val="en-US"/>
        </w:rPr>
        <w:t xml:space="preserve"> </w:t>
      </w:r>
      <w:r w:rsidRPr="00DC5C46">
        <w:rPr>
          <w:rFonts w:ascii="Times New Roman" w:hAnsi="Times New Roman" w:cs="Times New Roman"/>
          <w:sz w:val="24"/>
          <w:szCs w:val="24"/>
        </w:rPr>
        <w:t xml:space="preserve">от Наредба №15 на </w:t>
      </w:r>
      <w:proofErr w:type="spellStart"/>
      <w:r w:rsidRPr="00DC5C46">
        <w:rPr>
          <w:rFonts w:ascii="Times New Roman" w:hAnsi="Times New Roman" w:cs="Times New Roman"/>
          <w:sz w:val="24"/>
          <w:szCs w:val="24"/>
        </w:rPr>
        <w:t>ОбС</w:t>
      </w:r>
      <w:proofErr w:type="spellEnd"/>
      <w:r w:rsidRPr="00DC5C46">
        <w:rPr>
          <w:rFonts w:ascii="Times New Roman" w:hAnsi="Times New Roman" w:cs="Times New Roman"/>
          <w:sz w:val="24"/>
          <w:szCs w:val="24"/>
        </w:rPr>
        <w:t xml:space="preserve"> – Русе</w:t>
      </w:r>
      <w:r w:rsidRPr="00DC5C46">
        <w:rPr>
          <w:rFonts w:ascii="Times New Roman" w:hAnsi="Times New Roman" w:cs="Times New Roman"/>
          <w:sz w:val="24"/>
          <w:szCs w:val="24"/>
          <w:lang w:val="en-US"/>
        </w:rPr>
        <w:t xml:space="preserve"> </w:t>
      </w:r>
      <w:r w:rsidRPr="00DC5C46">
        <w:rPr>
          <w:rFonts w:ascii="Times New Roman" w:hAnsi="Times New Roman" w:cs="Times New Roman"/>
          <w:sz w:val="24"/>
          <w:szCs w:val="24"/>
        </w:rPr>
        <w:t xml:space="preserve">и §1, т.1 от Допълнителните разпоредби на Наредбата за излезлите от употреба моторни превозни средства, излязло от употреба МПС е: 1/ </w:t>
      </w:r>
      <w:r w:rsidRPr="00DC5C46">
        <w:rPr>
          <w:rFonts w:ascii="Times New Roman" w:hAnsi="Times New Roman" w:cs="Times New Roman"/>
          <w:color w:val="000000"/>
          <w:sz w:val="24"/>
          <w:szCs w:val="24"/>
          <w:lang w:eastAsia="bg-BG"/>
        </w:rPr>
        <w:t xml:space="preserve">моторно превозно средство с прекратена регистрация, за което има изрично писмено уведомление от лицензиран застраховател, съгласно </w:t>
      </w:r>
      <w:hyperlink r:id="rId9" w:history="1">
        <w:r w:rsidRPr="00DC5C46">
          <w:rPr>
            <w:rFonts w:ascii="Times New Roman" w:hAnsi="Times New Roman" w:cs="Times New Roman"/>
            <w:color w:val="000000"/>
            <w:sz w:val="24"/>
            <w:szCs w:val="24"/>
            <w:lang w:eastAsia="bg-BG"/>
          </w:rPr>
          <w:t>чл. 18а, ал. 2, т. 1 от Наредба № I-45 от 2000 г</w:t>
        </w:r>
      </w:hyperlink>
      <w:r w:rsidRPr="00DC5C46">
        <w:rPr>
          <w:rFonts w:ascii="Times New Roman" w:hAnsi="Times New Roman" w:cs="Times New Roman"/>
          <w:color w:val="000000"/>
          <w:sz w:val="24"/>
          <w:szCs w:val="24"/>
          <w:lang w:eastAsia="bg-BG"/>
        </w:rPr>
        <w:t xml:space="preserve">.; 2/ моторно превозно средство, на което не е заверен знакът за технически преглед съгласно </w:t>
      </w:r>
      <w:hyperlink r:id="rId10" w:history="1">
        <w:r w:rsidRPr="00DC5C46">
          <w:rPr>
            <w:rFonts w:ascii="Times New Roman" w:hAnsi="Times New Roman" w:cs="Times New Roman"/>
            <w:color w:val="000000"/>
            <w:sz w:val="24"/>
            <w:szCs w:val="24"/>
            <w:lang w:eastAsia="bg-BG"/>
          </w:rPr>
          <w:t>чл. 32, буква „д“ от Наредба № I-45 от 2000 г</w:t>
        </w:r>
      </w:hyperlink>
      <w:r w:rsidRPr="00DC5C46">
        <w:rPr>
          <w:rFonts w:ascii="Times New Roman" w:hAnsi="Times New Roman" w:cs="Times New Roman"/>
          <w:color w:val="000000"/>
          <w:sz w:val="24"/>
          <w:szCs w:val="24"/>
          <w:lang w:eastAsia="bg-BG"/>
        </w:rPr>
        <w:t xml:space="preserve">. или съгласно </w:t>
      </w:r>
      <w:hyperlink r:id="rId11" w:history="1">
        <w:r w:rsidRPr="00DC5C46">
          <w:rPr>
            <w:rFonts w:ascii="Times New Roman" w:hAnsi="Times New Roman" w:cs="Times New Roman"/>
            <w:color w:val="000000"/>
            <w:sz w:val="24"/>
            <w:szCs w:val="24"/>
            <w:lang w:eastAsia="bg-BG"/>
          </w:rPr>
          <w:t>чл. 38 от Наредба № Н-32 от 2011 г</w:t>
        </w:r>
      </w:hyperlink>
      <w:r w:rsidRPr="00DC5C46">
        <w:rPr>
          <w:rFonts w:ascii="Times New Roman" w:hAnsi="Times New Roman" w:cs="Times New Roman"/>
          <w:color w:val="000000"/>
          <w:sz w:val="24"/>
          <w:szCs w:val="24"/>
          <w:lang w:eastAsia="bg-BG"/>
        </w:rPr>
        <w:t xml:space="preserve">.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 3/  изоставено регистрирано МПС. Дефиниция за изоставено регистрирано МПС е дадена в §1, т. </w:t>
      </w:r>
      <w:r w:rsidRPr="00DC5C46">
        <w:rPr>
          <w:rFonts w:ascii="Times New Roman" w:hAnsi="Times New Roman" w:cs="Times New Roman"/>
          <w:sz w:val="24"/>
          <w:szCs w:val="24"/>
        </w:rPr>
        <w:t xml:space="preserve">5 от допълнителните разпоредби на Наредба № 15 на </w:t>
      </w:r>
      <w:proofErr w:type="spellStart"/>
      <w:r w:rsidRPr="00DC5C46">
        <w:rPr>
          <w:rFonts w:ascii="Times New Roman" w:hAnsi="Times New Roman" w:cs="Times New Roman"/>
          <w:sz w:val="24"/>
          <w:szCs w:val="24"/>
        </w:rPr>
        <w:t>ОбС</w:t>
      </w:r>
      <w:proofErr w:type="spellEnd"/>
      <w:r w:rsidRPr="00DC5C46">
        <w:rPr>
          <w:rFonts w:ascii="Times New Roman" w:hAnsi="Times New Roman" w:cs="Times New Roman"/>
          <w:sz w:val="24"/>
          <w:szCs w:val="24"/>
        </w:rPr>
        <w:t>- Русе и</w:t>
      </w:r>
      <w:r w:rsidRPr="00DC5C46">
        <w:rPr>
          <w:rFonts w:ascii="Times New Roman" w:hAnsi="Times New Roman" w:cs="Times New Roman"/>
          <w:color w:val="000000"/>
          <w:sz w:val="24"/>
          <w:szCs w:val="24"/>
          <w:lang w:eastAsia="bg-BG"/>
        </w:rPr>
        <w:t xml:space="preserve"> в §1, т. </w:t>
      </w:r>
      <w:r w:rsidRPr="00DC5C46">
        <w:rPr>
          <w:rFonts w:ascii="Times New Roman" w:hAnsi="Times New Roman" w:cs="Times New Roman"/>
          <w:sz w:val="24"/>
          <w:szCs w:val="24"/>
        </w:rPr>
        <w:t xml:space="preserve">2 от Допълнителните разпоредби на Наредбата за излезлите от употреба моторни превозни средства. Съгласно същата, </w:t>
      </w:r>
      <w:r w:rsidRPr="00DC5C46">
        <w:rPr>
          <w:rFonts w:ascii="Times New Roman" w:hAnsi="Times New Roman" w:cs="Times New Roman"/>
          <w:color w:val="000000"/>
          <w:sz w:val="24"/>
          <w:szCs w:val="24"/>
          <w:lang w:eastAsia="bg-BG"/>
        </w:rPr>
        <w:t xml:space="preserve">изоставено регистрирано МПС </w:t>
      </w:r>
      <w:r w:rsidRPr="00DC5C46">
        <w:rPr>
          <w:rFonts w:ascii="Times New Roman" w:hAnsi="Times New Roman" w:cs="Times New Roman"/>
          <w:sz w:val="24"/>
          <w:szCs w:val="24"/>
        </w:rPr>
        <w:t xml:space="preserve">по смисъла на </w:t>
      </w:r>
      <w:hyperlink r:id="rId12" w:history="1">
        <w:r w:rsidRPr="00DC5C46">
          <w:rPr>
            <w:rFonts w:ascii="Times New Roman" w:hAnsi="Times New Roman" w:cs="Times New Roman"/>
            <w:color w:val="000000"/>
            <w:sz w:val="24"/>
            <w:szCs w:val="24"/>
          </w:rPr>
          <w:t xml:space="preserve">§ 6, т. 45 от допълнителните разпоредби на Закона за движение по пътищата </w:t>
        </w:r>
      </w:hyperlink>
      <w:r w:rsidRPr="00DC5C46">
        <w:rPr>
          <w:rFonts w:ascii="Times New Roman" w:hAnsi="Times New Roman" w:cs="Times New Roman"/>
          <w:sz w:val="24"/>
          <w:szCs w:val="24"/>
        </w:rPr>
        <w:t>е „</w:t>
      </w:r>
      <w:r w:rsidRPr="008809DD">
        <w:rPr>
          <w:rFonts w:ascii="Times New Roman" w:hAnsi="Times New Roman" w:cs="Times New Roman"/>
          <w:sz w:val="24"/>
          <w:szCs w:val="24"/>
        </w:rPr>
        <w:t>излязло от</w:t>
      </w:r>
      <w:r w:rsidRPr="00DC5C46">
        <w:rPr>
          <w:rFonts w:ascii="Times New Roman" w:hAnsi="Times New Roman" w:cs="Times New Roman"/>
          <w:sz w:val="24"/>
          <w:szCs w:val="24"/>
          <w:u w:val="single"/>
        </w:rPr>
        <w:t xml:space="preserve"> </w:t>
      </w:r>
      <w:r w:rsidRPr="008809DD">
        <w:rPr>
          <w:rFonts w:ascii="Times New Roman" w:hAnsi="Times New Roman" w:cs="Times New Roman"/>
          <w:sz w:val="24"/>
          <w:szCs w:val="24"/>
        </w:rPr>
        <w:t>употреба моторно превозно средство</w:t>
      </w:r>
      <w:r w:rsidRPr="00DC5C46">
        <w:rPr>
          <w:rFonts w:ascii="Times New Roman" w:hAnsi="Times New Roman" w:cs="Times New Roman"/>
          <w:sz w:val="24"/>
          <w:szCs w:val="24"/>
        </w:rPr>
        <w:t>,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 Анализът на тази разпоредба налага извода, че в тежест на общинската администрация е да докаже, че „</w:t>
      </w:r>
      <w:r w:rsidRPr="00DC5C46">
        <w:rPr>
          <w:rFonts w:ascii="Times New Roman" w:hAnsi="Times New Roman" w:cs="Times New Roman"/>
          <w:color w:val="000000"/>
          <w:sz w:val="24"/>
          <w:szCs w:val="24"/>
          <w:lang w:eastAsia="bg-BG"/>
        </w:rPr>
        <w:t xml:space="preserve">изоставено регистрирано МПС“ е излязло от употреба по смисъла на закона. За да докажат това служителите следва да съберат данни, че моторното превозно средство е с прекратена регистрация и/или, че на същото не е заверен знакът за технически преглед за повече от две години от определената му дата за следващ преглед, както и че то се намира на имот общинска или държавна собственост. В заключение по въпроса, Ви уведомявам, че гореописаните разпоредби се прилагат. </w:t>
      </w:r>
      <w:r w:rsidRPr="001210B5">
        <w:rPr>
          <w:rFonts w:ascii="Times New Roman" w:hAnsi="Times New Roman" w:cs="Times New Roman"/>
          <w:color w:val="000000"/>
          <w:sz w:val="24"/>
          <w:szCs w:val="24"/>
          <w:lang w:eastAsia="bg-BG"/>
        </w:rPr>
        <w:t xml:space="preserve">По въпрос №2 „Колко автомобили на територията на Община Русе са били премахнати през 2016 г. и 2017 г. по смисъла на </w:t>
      </w:r>
      <w:r w:rsidRPr="001210B5">
        <w:rPr>
          <w:rFonts w:ascii="Times New Roman" w:hAnsi="Times New Roman" w:cs="Times New Roman"/>
          <w:sz w:val="24"/>
          <w:szCs w:val="24"/>
        </w:rPr>
        <w:t xml:space="preserve">§1, т. 4, буква „в“, във връзка с §1, т. 5 от Наредба №15 на </w:t>
      </w:r>
      <w:proofErr w:type="spellStart"/>
      <w:r w:rsidRPr="001210B5">
        <w:rPr>
          <w:rFonts w:ascii="Times New Roman" w:hAnsi="Times New Roman" w:cs="Times New Roman"/>
          <w:sz w:val="24"/>
          <w:szCs w:val="24"/>
        </w:rPr>
        <w:t>ОбС</w:t>
      </w:r>
      <w:proofErr w:type="spellEnd"/>
      <w:r w:rsidRPr="001210B5">
        <w:rPr>
          <w:rFonts w:ascii="Times New Roman" w:hAnsi="Times New Roman" w:cs="Times New Roman"/>
          <w:sz w:val="24"/>
          <w:szCs w:val="24"/>
        </w:rPr>
        <w:t xml:space="preserve"> – Русе, както и съгласно §1, т.1, буква „в“, във връзка с §1, т. 2 от наредбата за излезли от употреба моторни превозни средства, приета с ПМС №11 от 15.01.2013 г.?“, Ви отговарям </w:t>
      </w:r>
      <w:proofErr w:type="spellStart"/>
      <w:r w:rsidRPr="001210B5">
        <w:rPr>
          <w:rFonts w:ascii="Times New Roman" w:hAnsi="Times New Roman" w:cs="Times New Roman"/>
          <w:sz w:val="24"/>
          <w:szCs w:val="24"/>
        </w:rPr>
        <w:t>селдното</w:t>
      </w:r>
      <w:proofErr w:type="spellEnd"/>
      <w:r w:rsidRPr="001210B5">
        <w:rPr>
          <w:rFonts w:ascii="Times New Roman" w:hAnsi="Times New Roman" w:cs="Times New Roman"/>
          <w:sz w:val="24"/>
          <w:szCs w:val="24"/>
        </w:rPr>
        <w:t xml:space="preserve"> - премахнатите излезли от употреба моторни превозни средства през 2016 г. са 132 на брой, като за 2017 г. са премахнати още 43 броя, като предстоят проверки за установяване на доброволно преместване на описани излезлите от употреба моторни превозни средства, съгласно направени предписания и издадени заповеди. По въпрос №3 „За колко броя излезли от употреба моторни превозни средства на територията на кметствата в Община Русе, без гр. Русе са издадени предписания на собствениците им от комисията в изпълнение на разпоредбата на чл. 35, ал. 1 от наредба №15 на </w:t>
      </w:r>
      <w:proofErr w:type="spellStart"/>
      <w:r w:rsidRPr="001210B5">
        <w:rPr>
          <w:rFonts w:ascii="Times New Roman" w:hAnsi="Times New Roman" w:cs="Times New Roman"/>
          <w:sz w:val="24"/>
          <w:szCs w:val="24"/>
        </w:rPr>
        <w:t>ОбС</w:t>
      </w:r>
      <w:proofErr w:type="spellEnd"/>
      <w:r w:rsidRPr="001210B5">
        <w:rPr>
          <w:rFonts w:ascii="Times New Roman" w:hAnsi="Times New Roman" w:cs="Times New Roman"/>
          <w:sz w:val="24"/>
          <w:szCs w:val="24"/>
        </w:rPr>
        <w:t xml:space="preserve"> – Русе?“ и въпрос №4 „За колко броя излезли от употреба моторни превозни средства на територията на кметствата в Община Русе, без гр. Русе е издадена заповед за принудителното им преместване и предаването им в център за разкомплектоване на МПС през 2016 и 2017 г.?“, Ви отговарям следното - кметовете на населените места на територията на Община Русе, към настоящият момент не са сигнализирали за проблеми с излезли от употреба </w:t>
      </w:r>
      <w:r w:rsidRPr="001210B5">
        <w:rPr>
          <w:rFonts w:ascii="Times New Roman" w:hAnsi="Times New Roman" w:cs="Times New Roman"/>
          <w:sz w:val="24"/>
          <w:szCs w:val="24"/>
        </w:rPr>
        <w:lastRenderedPageBreak/>
        <w:t xml:space="preserve">моторни превозни средства, което да породи свикването на комисия, издаване на предписания и </w:t>
      </w:r>
      <w:proofErr w:type="spellStart"/>
      <w:r w:rsidRPr="001210B5">
        <w:rPr>
          <w:rFonts w:ascii="Times New Roman" w:hAnsi="Times New Roman" w:cs="Times New Roman"/>
          <w:sz w:val="24"/>
          <w:szCs w:val="24"/>
        </w:rPr>
        <w:t>последващи</w:t>
      </w:r>
      <w:proofErr w:type="spellEnd"/>
      <w:r w:rsidRPr="001210B5">
        <w:rPr>
          <w:rFonts w:ascii="Times New Roman" w:hAnsi="Times New Roman" w:cs="Times New Roman"/>
          <w:sz w:val="24"/>
          <w:szCs w:val="24"/>
        </w:rPr>
        <w:t xml:space="preserve"> етапи от процедурата. По въпрос №5 „Колко акта за установяване на административно нарушение са съставени на собственици на излезли от употреба моторни превозни средства, в изпълнение на разпоредбата на чл. 38 от Наредба №15 на </w:t>
      </w:r>
      <w:proofErr w:type="spellStart"/>
      <w:r w:rsidRPr="001210B5">
        <w:rPr>
          <w:rFonts w:ascii="Times New Roman" w:hAnsi="Times New Roman" w:cs="Times New Roman"/>
          <w:sz w:val="24"/>
          <w:szCs w:val="24"/>
        </w:rPr>
        <w:t>ОбС</w:t>
      </w:r>
      <w:proofErr w:type="spellEnd"/>
      <w:r w:rsidRPr="001210B5">
        <w:rPr>
          <w:rFonts w:ascii="Times New Roman" w:hAnsi="Times New Roman" w:cs="Times New Roman"/>
          <w:sz w:val="24"/>
          <w:szCs w:val="24"/>
        </w:rPr>
        <w:t xml:space="preserve"> – Русе през 2016 и 2017 г.?“, Ви отговарям следното - актове за установяване на административни нарушения не са съставяни, поради факта, че същите не са задължителен елемент от процедурата и съставянето им, би било предпоставка за допълнително забавяне на същата процедура. По въпрос №6 „Кога реално ще бъде премахнат автомобилът „</w:t>
      </w:r>
      <w:proofErr w:type="spellStart"/>
      <w:r w:rsidRPr="001210B5">
        <w:rPr>
          <w:rFonts w:ascii="Times New Roman" w:hAnsi="Times New Roman" w:cs="Times New Roman"/>
          <w:sz w:val="24"/>
          <w:szCs w:val="24"/>
        </w:rPr>
        <w:t>Деу</w:t>
      </w:r>
      <w:proofErr w:type="spellEnd"/>
      <w:r w:rsidRPr="001210B5">
        <w:rPr>
          <w:rFonts w:ascii="Times New Roman" w:hAnsi="Times New Roman" w:cs="Times New Roman"/>
          <w:sz w:val="24"/>
          <w:szCs w:val="24"/>
        </w:rPr>
        <w:t>“ без регистрационни номера по ул. „Студентска“, за който твърдите, че е предаден за преместване?", Ви отговарям следното - за конкретното МПС е предприета принудителна административна мярка по реда на чл. 171, т.5, буква „</w:t>
      </w:r>
      <w:proofErr w:type="spellStart"/>
      <w:r w:rsidRPr="001210B5">
        <w:rPr>
          <w:rFonts w:ascii="Times New Roman" w:hAnsi="Times New Roman" w:cs="Times New Roman"/>
          <w:sz w:val="24"/>
          <w:szCs w:val="24"/>
        </w:rPr>
        <w:t>в‘</w:t>
      </w:r>
      <w:proofErr w:type="spellEnd"/>
      <w:r w:rsidRPr="001210B5">
        <w:rPr>
          <w:rFonts w:ascii="Times New Roman" w:hAnsi="Times New Roman" w:cs="Times New Roman"/>
          <w:sz w:val="24"/>
          <w:szCs w:val="24"/>
        </w:rPr>
        <w:t xml:space="preserve"> от Закона за движението по пътищата. Предвид факта, че </w:t>
      </w:r>
      <w:proofErr w:type="spellStart"/>
      <w:r w:rsidRPr="001210B5">
        <w:rPr>
          <w:rFonts w:ascii="Times New Roman" w:hAnsi="Times New Roman" w:cs="Times New Roman"/>
          <w:sz w:val="24"/>
          <w:szCs w:val="24"/>
        </w:rPr>
        <w:t>МПС-ва</w:t>
      </w:r>
      <w:proofErr w:type="spellEnd"/>
      <w:r w:rsidRPr="001210B5">
        <w:rPr>
          <w:rFonts w:ascii="Times New Roman" w:hAnsi="Times New Roman" w:cs="Times New Roman"/>
          <w:sz w:val="24"/>
          <w:szCs w:val="24"/>
        </w:rPr>
        <w:t xml:space="preserve"> без номера се преместват на паркинг с ограничено пространство, същото затруднява незабавното изпълнение на всички подадени </w:t>
      </w:r>
      <w:proofErr w:type="spellStart"/>
      <w:r w:rsidRPr="001210B5">
        <w:rPr>
          <w:rFonts w:ascii="Times New Roman" w:hAnsi="Times New Roman" w:cs="Times New Roman"/>
          <w:sz w:val="24"/>
          <w:szCs w:val="24"/>
        </w:rPr>
        <w:t>МПС-ва</w:t>
      </w:r>
      <w:proofErr w:type="spellEnd"/>
      <w:r w:rsidRPr="001210B5">
        <w:rPr>
          <w:rFonts w:ascii="Times New Roman" w:hAnsi="Times New Roman" w:cs="Times New Roman"/>
          <w:sz w:val="24"/>
          <w:szCs w:val="24"/>
        </w:rPr>
        <w:t>.</w:t>
      </w:r>
      <w:r>
        <w:rPr>
          <w:rFonts w:ascii="Times New Roman" w:hAnsi="Times New Roman" w:cs="Times New Roman"/>
          <w:sz w:val="24"/>
          <w:szCs w:val="24"/>
        </w:rPr>
        <w:t xml:space="preserve"> </w:t>
      </w:r>
      <w:r w:rsidRPr="001210B5">
        <w:rPr>
          <w:rFonts w:ascii="Times New Roman" w:hAnsi="Times New Roman" w:cs="Times New Roman"/>
          <w:sz w:val="24"/>
          <w:szCs w:val="24"/>
        </w:rPr>
        <w:t>По въпрос №7 „Моля да ми бъде предоставен списък на обходените улици през 2016 г. и 2017 г. от служители на Община Русе, във връзка с установяване на излезли от употреба моторни превозни средства.“, Ви отговарям същото</w:t>
      </w:r>
      <w:r w:rsidRPr="001210B5">
        <w:rPr>
          <w:rFonts w:ascii="Times New Roman" w:hAnsi="Times New Roman" w:cs="Times New Roman"/>
          <w:b/>
          <w:sz w:val="24"/>
          <w:szCs w:val="24"/>
        </w:rPr>
        <w:t xml:space="preserve"> - о</w:t>
      </w:r>
      <w:r w:rsidRPr="001210B5">
        <w:rPr>
          <w:rFonts w:ascii="Times New Roman" w:hAnsi="Times New Roman" w:cs="Times New Roman"/>
          <w:sz w:val="24"/>
          <w:szCs w:val="24"/>
        </w:rPr>
        <w:t>бщинска администрация не поддържа статистика на обходени улици за проверки на излезли от употреба моторни превозни средства. Извършват се по 4 планувани проверки ежемесечно от служители на отдел „Екология“, които са за установяване на излезли от употреба моторни превозни средства, проверки за изпълнение на предписания и издадени заповеди</w:t>
      </w:r>
      <w:r w:rsidRPr="001210B5">
        <w:rPr>
          <w:rFonts w:ascii="Times New Roman" w:hAnsi="Times New Roman" w:cs="Times New Roman"/>
          <w:sz w:val="24"/>
          <w:szCs w:val="24"/>
          <w:lang w:val="en-US"/>
        </w:rPr>
        <w:t xml:space="preserve"> </w:t>
      </w:r>
      <w:r w:rsidRPr="001210B5">
        <w:rPr>
          <w:rFonts w:ascii="Times New Roman" w:hAnsi="Times New Roman" w:cs="Times New Roman"/>
          <w:sz w:val="24"/>
          <w:szCs w:val="24"/>
        </w:rPr>
        <w:t xml:space="preserve">и проверки по подадени сигнали. При извършваните проверки за установяване на излезли от употреба моторни превозни средства се локализират потенциални такива. За същите се изискват справки от Областен Отдел „Автомобилна администрация“ за получаване на актуалната информация за последен технически преглед на автомобилите и информация за собствениците. След получаване на отговор от Автомобилна администрация и обработка на информацията, се свиква комисия за поставяне на стикери с предписания, като в комисията има представител на отдел „Екология“ при Община Русе, СЗ „КООРС“ и сектор пътна полиция при ОД на МВР – Русе. На собствениците, на чиито МПС са залепени стикери с предписания, се изпращат уведомителни писма за задълженията, които имат и сроковете, в които трябва да ги изпълнят. В случай, че собствениците се окажат починали се изисква справка за наследниците, към които следва да бъдат насочени отговорностите по премахването на излезли от употреба моторни превозни средства. Следващият етап е извършването на проверка за изпълнението на предписанията, като в случаите, в които собствениците не са предприели мерки по доброволно премахване на излезли от употреба моторни превозни средства или привеждането им в изправно техническо състояние, се пристъпва до издаване на заповед за принудителното им премахване. Връчването на заповедта се извършва по поща, с куриер, лично на адрес и по електронна поща, когато има информация за такава. Невъзможността за връчване на заповедите на собствениците забавя изключително процедурата. При хипотеза, в която заповедта е връчена, и след изтичане на определения срок за предприемане на мерки от страна на собствениците, се извършва </w:t>
      </w:r>
      <w:proofErr w:type="spellStart"/>
      <w:r w:rsidRPr="001210B5">
        <w:rPr>
          <w:rFonts w:ascii="Times New Roman" w:hAnsi="Times New Roman" w:cs="Times New Roman"/>
          <w:sz w:val="24"/>
          <w:szCs w:val="24"/>
        </w:rPr>
        <w:t>последваща</w:t>
      </w:r>
      <w:proofErr w:type="spellEnd"/>
      <w:r w:rsidRPr="001210B5">
        <w:rPr>
          <w:rFonts w:ascii="Times New Roman" w:hAnsi="Times New Roman" w:cs="Times New Roman"/>
          <w:sz w:val="24"/>
          <w:szCs w:val="24"/>
        </w:rPr>
        <w:t xml:space="preserve"> проверка за изпълнението. При неизпълнение се издава покана за изпълнение на заповедта с нови срокове за реакция, след изтичането, на които, отново се прави проверка за изпълнението. В случаите, когато и на този етап не са предприети мерки, се пристъпва към принудително премахване от фирмата сключила договор с Община Русе за разкомплектоване на излезли от употреба моторни превозни средства. Извън официалния отговор, г-н Пазарджиев, който току-що Ви изчетох, искам да Ви обърна внимание, че такъв е Закона за управление на отпадъците, респективно приетата от Общински съвет – Русе наредба за излезлите, по Закона за управление на отпадъците. Виждате какви са сроковете, </w:t>
      </w:r>
      <w:r w:rsidRPr="001210B5">
        <w:rPr>
          <w:rFonts w:ascii="Times New Roman" w:hAnsi="Times New Roman" w:cs="Times New Roman"/>
          <w:sz w:val="24"/>
          <w:szCs w:val="24"/>
        </w:rPr>
        <w:lastRenderedPageBreak/>
        <w:t xml:space="preserve">аз смело заставам зад всеки един мой служител, който освен вменените му ангажименти: отговаряне на преписки, на жалби, сигнали и т.н. е в тая комисия, обхожда улици и стриктно спазват всяка една процедура. Вие сте юрист и знаете, че ако бъде вдигнато едно </w:t>
      </w:r>
      <w:proofErr w:type="spellStart"/>
      <w:r w:rsidRPr="001210B5">
        <w:rPr>
          <w:rFonts w:ascii="Times New Roman" w:hAnsi="Times New Roman" w:cs="Times New Roman"/>
          <w:sz w:val="24"/>
          <w:szCs w:val="24"/>
        </w:rPr>
        <w:t>МПС-во</w:t>
      </w:r>
      <w:proofErr w:type="spellEnd"/>
      <w:r w:rsidRPr="001210B5">
        <w:rPr>
          <w:rFonts w:ascii="Times New Roman" w:hAnsi="Times New Roman" w:cs="Times New Roman"/>
          <w:sz w:val="24"/>
          <w:szCs w:val="24"/>
        </w:rPr>
        <w:t xml:space="preserve"> като не е спазена съответната процедура, подлежим на административни санкции от друг орган. </w:t>
      </w:r>
    </w:p>
    <w:p w:rsidR="000721D0" w:rsidRPr="00F92C01"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2C01">
        <w:rPr>
          <w:rFonts w:ascii="Times New Roman" w:hAnsi="Times New Roman" w:cs="Times New Roman"/>
          <w:sz w:val="24"/>
          <w:szCs w:val="24"/>
        </w:rPr>
        <w:t xml:space="preserve">Благодаря. Иво Пазарджиев. </w:t>
      </w: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F92C01">
        <w:rPr>
          <w:rFonts w:ascii="Times New Roman" w:hAnsi="Times New Roman" w:cs="Times New Roman"/>
          <w:sz w:val="24"/>
          <w:szCs w:val="24"/>
        </w:rPr>
        <w:t xml:space="preserve">Благодаря на г-жа Кръстева за отговора. Както много пъти сме си казвали, с нея сме </w:t>
      </w:r>
      <w:proofErr w:type="spellStart"/>
      <w:r w:rsidRPr="00F92C01">
        <w:rPr>
          <w:rFonts w:ascii="Times New Roman" w:hAnsi="Times New Roman" w:cs="Times New Roman"/>
          <w:sz w:val="24"/>
          <w:szCs w:val="24"/>
        </w:rPr>
        <w:t>съмишленици</w:t>
      </w:r>
      <w:proofErr w:type="spellEnd"/>
      <w:r w:rsidRPr="00F92C01">
        <w:rPr>
          <w:rFonts w:ascii="Times New Roman" w:hAnsi="Times New Roman" w:cs="Times New Roman"/>
          <w:sz w:val="24"/>
          <w:szCs w:val="24"/>
        </w:rPr>
        <w:t xml:space="preserve"> за решаване на този проблем. На мен ми се иска, обаче да се решава по-бързо. Сега, когато си на нейно място може би не е толкова лесно, но … Госпожо Кръстева, не съм съгласен с формулировката Ви по отношение на изоставено, регистрирано МПС. Значи, излязло от употреба МПС, има 3 варианта за него. Първото е, нали да има, да е с прекратена регистрация, поради писмено уведомление от лицензиран застраховател. Второто е, да е подлежало на технически преглед, нали преди повече от 2 години. И третото е изоставено регистрирано МПС. От отговорът Ви, разбирам че според Вас изоставено регистрирано МПС означава кумулативно да отговаря на другите две предпоставки, което не е така според мен. </w:t>
      </w:r>
      <w:r>
        <w:rPr>
          <w:rFonts w:ascii="Times New Roman" w:hAnsi="Times New Roman" w:cs="Times New Roman"/>
          <w:sz w:val="24"/>
          <w:szCs w:val="24"/>
        </w:rPr>
        <w:t xml:space="preserve">(коментар от зала не се чува) добре, ще го коментираме, после, ако трябва пак. Така, по отношение …, малко съм разочарован от отговора на 6 въпрос „ Кога реално ще бъде премахнат този автомобил </w:t>
      </w:r>
      <w:proofErr w:type="spellStart"/>
      <w:r>
        <w:rPr>
          <w:rFonts w:ascii="Times New Roman" w:hAnsi="Times New Roman" w:cs="Times New Roman"/>
          <w:sz w:val="24"/>
          <w:szCs w:val="24"/>
        </w:rPr>
        <w:t>Деу</w:t>
      </w:r>
      <w:proofErr w:type="spellEnd"/>
      <w:r>
        <w:rPr>
          <w:rFonts w:ascii="Times New Roman" w:hAnsi="Times New Roman" w:cs="Times New Roman"/>
          <w:sz w:val="24"/>
          <w:szCs w:val="24"/>
        </w:rPr>
        <w:t xml:space="preserve">“, наистина убеден съм, че нямате място, където да го сложите, обаче въпросния автомобил стои там от много години и наистина възмущава гражданите. Моля ви положете усилия, наистина да му намерите някакво място на тоя автомобил, да бъде премахнат в най-кратки срокове. От отговорът Ви на 7-ми въпрос, ами става ясно за мене, че наистина, улиците на град Русе не се обхождат регулярно. И аз имам предвид като казвам да се обхождат регулярно, нямам предвид от тая специализирана комисия, а може би да се помисли наистина за някакво планиране на действия от други служители на общината, които да ги обхождат регулярно улиците и те да дават сигнали на комисията. Не комисията да обикаля, тя е с по-голям състав и не може да им вменим такива задължения. По отношение на кметствата в Община Русе, ами става ясно, че там въобще явно не се работи по този въпрос, а искам да ви уверя, че в селата и в град Мартен има множество такива автомобили, които наистина би следвало да бъдат премахнати. Обръщам внимание, наистина би следвало да се обърне внимание на кметовете на кметства да започнат да работят и те по този въпрос. Не може улиците на прекрасните им иначе населени места да се превръщат в бунища за стари автомобили. И ако не бъдат предприети такива действия от тях ще последват, както виждате питания и към кметове на кметства, нямаме проблем да правим. Завършвам като казвам, че имате наистина пълна подкрепа от страна на нашата група. Това са по-непопулярни действия, които трябва да предприемате, неприятни за гражданите, които може би си печелите по някакъв начин и със сигурност не симпатиите им. Ето тука от трибуната го казвам да е ясно, че не само общинска администрация ще бъде виновна за това, нашата група също настоява това да се случва. И Ви видях, че по време на една от комисиите казвате, че притеснява Ви зимата, да се премахват автомобили, ставаше въпрос по Наредба 16. Да, човек може и да сбърка, когато се работи може и да се сбърка, но ако не се работи няма как да се сбърка. Така, че дори и да сбъркате, то ще бъде в посока на това да се действа. Завършвам като казвам, че Закона за управление на отпадъците препраща към наредбата за излезлите от употреба </w:t>
      </w:r>
      <w:proofErr w:type="spellStart"/>
      <w:r>
        <w:rPr>
          <w:rFonts w:ascii="Times New Roman" w:hAnsi="Times New Roman" w:cs="Times New Roman"/>
          <w:sz w:val="24"/>
          <w:szCs w:val="24"/>
        </w:rPr>
        <w:t>МПС-ва</w:t>
      </w:r>
      <w:proofErr w:type="spellEnd"/>
      <w:r>
        <w:rPr>
          <w:rFonts w:ascii="Times New Roman" w:hAnsi="Times New Roman" w:cs="Times New Roman"/>
          <w:sz w:val="24"/>
          <w:szCs w:val="24"/>
        </w:rPr>
        <w:t xml:space="preserve"> на Министерския съвет, дайте да направим така, че максимално да се възползваме от нея. </w:t>
      </w: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b/>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228E">
        <w:rPr>
          <w:rFonts w:ascii="Times New Roman" w:hAnsi="Times New Roman" w:cs="Times New Roman"/>
          <w:sz w:val="24"/>
          <w:szCs w:val="24"/>
        </w:rPr>
        <w:t>Благодаря.</w:t>
      </w:r>
      <w:r>
        <w:rPr>
          <w:rFonts w:ascii="Times New Roman" w:hAnsi="Times New Roman" w:cs="Times New Roman"/>
          <w:b/>
          <w:sz w:val="24"/>
          <w:szCs w:val="24"/>
        </w:rPr>
        <w:t xml:space="preserve"> </w:t>
      </w: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b/>
          <w:sz w:val="24"/>
          <w:szCs w:val="24"/>
        </w:rPr>
      </w:pP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b/>
          <w:sz w:val="24"/>
          <w:szCs w:val="24"/>
        </w:rPr>
      </w:pPr>
    </w:p>
    <w:p w:rsidR="00721E71" w:rsidRDefault="00721E71"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b/>
          <w:sz w:val="24"/>
          <w:szCs w:val="24"/>
        </w:rPr>
      </w:pP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29 Точка </w:t>
      </w:r>
    </w:p>
    <w:p w:rsidR="000721D0" w:rsidRPr="0006228E"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eastAsia="Times New Roman" w:hAnsi="Times New Roman" w:cs="Times New Roman"/>
          <w:b/>
          <w:sz w:val="24"/>
          <w:szCs w:val="24"/>
          <w:lang w:eastAsia="bg-BG"/>
        </w:rPr>
      </w:pPr>
      <w:r w:rsidRPr="0006228E">
        <w:rPr>
          <w:rFonts w:ascii="Times New Roman" w:hAnsi="Times New Roman" w:cs="Times New Roman"/>
          <w:b/>
          <w:sz w:val="24"/>
          <w:szCs w:val="24"/>
        </w:rPr>
        <w:t xml:space="preserve">Питане на Мариян Димитров вх. № 865/06.12.2017 г. </w:t>
      </w: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b/>
          <w:sz w:val="24"/>
          <w:szCs w:val="24"/>
        </w:rPr>
      </w:pPr>
    </w:p>
    <w:p w:rsidR="000721D0" w:rsidRPr="0006228E"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228E">
        <w:rPr>
          <w:rFonts w:ascii="Times New Roman" w:hAnsi="Times New Roman" w:cs="Times New Roman"/>
          <w:sz w:val="24"/>
          <w:szCs w:val="24"/>
        </w:rPr>
        <w:t xml:space="preserve">Питане от Мариян Димитров. </w:t>
      </w: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06228E">
        <w:rPr>
          <w:rFonts w:ascii="Times New Roman" w:hAnsi="Times New Roman" w:cs="Times New Roman"/>
          <w:sz w:val="24"/>
          <w:szCs w:val="24"/>
        </w:rPr>
        <w:t xml:space="preserve">Уважаеми г-н Председател, уважаеми общински съветници, кмета Пламен Стоилов, вероятно излезе отпуска, защото пак напусна залата, а аз отправям към него пето поредно питане, относно ремонтите на плочките и водосъбирателните канализационни елементи на изключително скъпия централен площад „Свобода“ в Русе. </w:t>
      </w:r>
      <w:r w:rsidRPr="002F6EF1">
        <w:rPr>
          <w:rFonts w:ascii="Times New Roman" w:hAnsi="Times New Roman" w:cs="Times New Roman"/>
          <w:sz w:val="24"/>
          <w:szCs w:val="24"/>
        </w:rPr>
        <w:t xml:space="preserve">Близо 11 милиона европейски и общински пари струваше ремонта на централния площад „Свобода“ в Русе, при който преди 6 години бяха сменени старите, но здрави плочки на площада. </w:t>
      </w:r>
      <w:r w:rsidRPr="00053159">
        <w:rPr>
          <w:rFonts w:ascii="Times New Roman" w:hAnsi="Times New Roman" w:cs="Times New Roman"/>
          <w:sz w:val="24"/>
          <w:szCs w:val="24"/>
        </w:rPr>
        <w:t xml:space="preserve">При всяка рязка промяна на времето: сняг, студ или горещини, плочките от китайски гранит </w:t>
      </w:r>
      <w:r w:rsidRPr="002F6EF1">
        <w:rPr>
          <w:rFonts w:ascii="Times New Roman" w:hAnsi="Times New Roman" w:cs="Times New Roman"/>
          <w:sz w:val="24"/>
          <w:szCs w:val="24"/>
        </w:rPr>
        <w:t>и мрамор се разлепят,</w:t>
      </w:r>
      <w:r w:rsidRPr="00053159">
        <w:rPr>
          <w:rFonts w:ascii="Times New Roman" w:hAnsi="Times New Roman" w:cs="Times New Roman"/>
          <w:sz w:val="24"/>
          <w:szCs w:val="24"/>
        </w:rPr>
        <w:t xml:space="preserve"> някои от тях се напукват или счупват. Всяка година се правят най-малко по 2 ремонта на площада: пролетен и есенен. Не прави изключение и 2017-та, </w:t>
      </w:r>
      <w:r>
        <w:rPr>
          <w:rFonts w:ascii="Times New Roman" w:hAnsi="Times New Roman" w:cs="Times New Roman"/>
          <w:sz w:val="24"/>
          <w:szCs w:val="24"/>
        </w:rPr>
        <w:t>като</w:t>
      </w:r>
      <w:r w:rsidRPr="00053159">
        <w:rPr>
          <w:rFonts w:ascii="Times New Roman" w:hAnsi="Times New Roman" w:cs="Times New Roman"/>
          <w:sz w:val="24"/>
          <w:szCs w:val="24"/>
        </w:rPr>
        <w:t xml:space="preserve"> всички ремонти вече са за сметка на русенски</w:t>
      </w:r>
      <w:r>
        <w:rPr>
          <w:rFonts w:ascii="Times New Roman" w:hAnsi="Times New Roman" w:cs="Times New Roman"/>
          <w:sz w:val="24"/>
          <w:szCs w:val="24"/>
        </w:rPr>
        <w:t>те</w:t>
      </w:r>
      <w:r w:rsidRPr="00053159">
        <w:rPr>
          <w:rFonts w:ascii="Times New Roman" w:hAnsi="Times New Roman" w:cs="Times New Roman"/>
          <w:sz w:val="24"/>
          <w:szCs w:val="24"/>
        </w:rPr>
        <w:t xml:space="preserve"> данъкоплат</w:t>
      </w:r>
      <w:r>
        <w:rPr>
          <w:rFonts w:ascii="Times New Roman" w:hAnsi="Times New Roman" w:cs="Times New Roman"/>
          <w:sz w:val="24"/>
          <w:szCs w:val="24"/>
        </w:rPr>
        <w:t>ци</w:t>
      </w:r>
      <w:r w:rsidRPr="00053159">
        <w:rPr>
          <w:rFonts w:ascii="Times New Roman" w:hAnsi="Times New Roman" w:cs="Times New Roman"/>
          <w:sz w:val="24"/>
          <w:szCs w:val="24"/>
        </w:rPr>
        <w:t>. На 22.06.2017, 19.09.2017</w:t>
      </w:r>
      <w:r>
        <w:rPr>
          <w:rFonts w:ascii="Times New Roman" w:hAnsi="Times New Roman" w:cs="Times New Roman"/>
          <w:sz w:val="24"/>
          <w:szCs w:val="24"/>
        </w:rPr>
        <w:t>, 19.10.2017</w:t>
      </w:r>
      <w:r w:rsidRPr="00053159">
        <w:rPr>
          <w:rFonts w:ascii="Times New Roman" w:hAnsi="Times New Roman" w:cs="Times New Roman"/>
          <w:sz w:val="24"/>
          <w:szCs w:val="24"/>
        </w:rPr>
        <w:t xml:space="preserve"> </w:t>
      </w:r>
      <w:r>
        <w:rPr>
          <w:rFonts w:ascii="Times New Roman" w:hAnsi="Times New Roman" w:cs="Times New Roman"/>
          <w:sz w:val="24"/>
          <w:szCs w:val="24"/>
        </w:rPr>
        <w:t xml:space="preserve">и 23.11.2017 г. </w:t>
      </w:r>
      <w:r w:rsidRPr="00053159">
        <w:rPr>
          <w:rFonts w:ascii="Times New Roman" w:hAnsi="Times New Roman" w:cs="Times New Roman"/>
          <w:sz w:val="24"/>
          <w:szCs w:val="24"/>
        </w:rPr>
        <w:t xml:space="preserve">направих </w:t>
      </w:r>
      <w:r>
        <w:rPr>
          <w:rFonts w:ascii="Times New Roman" w:hAnsi="Times New Roman" w:cs="Times New Roman"/>
          <w:sz w:val="24"/>
          <w:szCs w:val="24"/>
        </w:rPr>
        <w:t xml:space="preserve">нови </w:t>
      </w:r>
      <w:r w:rsidRPr="00053159">
        <w:rPr>
          <w:rFonts w:ascii="Times New Roman" w:hAnsi="Times New Roman" w:cs="Times New Roman"/>
          <w:sz w:val="24"/>
          <w:szCs w:val="24"/>
        </w:rPr>
        <w:t>питан</w:t>
      </w:r>
      <w:r>
        <w:rPr>
          <w:rFonts w:ascii="Times New Roman" w:hAnsi="Times New Roman" w:cs="Times New Roman"/>
          <w:sz w:val="24"/>
          <w:szCs w:val="24"/>
        </w:rPr>
        <w:t>ия</w:t>
      </w:r>
      <w:r w:rsidRPr="00053159">
        <w:rPr>
          <w:rFonts w:ascii="Times New Roman" w:hAnsi="Times New Roman" w:cs="Times New Roman"/>
          <w:sz w:val="24"/>
          <w:szCs w:val="24"/>
        </w:rPr>
        <w:t>, относно размера на дължимата</w:t>
      </w:r>
      <w:r>
        <w:rPr>
          <w:rFonts w:ascii="Times New Roman" w:hAnsi="Times New Roman" w:cs="Times New Roman"/>
          <w:sz w:val="24"/>
          <w:szCs w:val="24"/>
        </w:rPr>
        <w:t xml:space="preserve"> и</w:t>
      </w:r>
      <w:r w:rsidRPr="00053159">
        <w:rPr>
          <w:rFonts w:ascii="Times New Roman" w:hAnsi="Times New Roman" w:cs="Times New Roman"/>
          <w:sz w:val="24"/>
          <w:szCs w:val="24"/>
        </w:rPr>
        <w:t xml:space="preserve"> на изплатената сума от Община Русе за извършените ремонти на площад „Свобода“ от началото на 2017-та. Не получих желания отговор, защото уж към </w:t>
      </w:r>
      <w:r>
        <w:rPr>
          <w:rFonts w:ascii="Times New Roman" w:hAnsi="Times New Roman" w:cs="Times New Roman"/>
          <w:sz w:val="24"/>
          <w:szCs w:val="24"/>
        </w:rPr>
        <w:t>тях</w:t>
      </w:r>
      <w:r w:rsidRPr="00053159">
        <w:rPr>
          <w:rFonts w:ascii="Times New Roman" w:hAnsi="Times New Roman" w:cs="Times New Roman"/>
          <w:sz w:val="24"/>
          <w:szCs w:val="24"/>
        </w:rPr>
        <w:t xml:space="preserve"> момент</w:t>
      </w:r>
      <w:r>
        <w:rPr>
          <w:rFonts w:ascii="Times New Roman" w:hAnsi="Times New Roman" w:cs="Times New Roman"/>
          <w:sz w:val="24"/>
          <w:szCs w:val="24"/>
        </w:rPr>
        <w:t>и</w:t>
      </w:r>
      <w:r w:rsidRPr="00053159">
        <w:rPr>
          <w:rFonts w:ascii="Times New Roman" w:hAnsi="Times New Roman" w:cs="Times New Roman"/>
          <w:sz w:val="24"/>
          <w:szCs w:val="24"/>
        </w:rPr>
        <w:t xml:space="preserve"> не били извърш</w:t>
      </w:r>
      <w:r>
        <w:rPr>
          <w:rFonts w:ascii="Times New Roman" w:hAnsi="Times New Roman" w:cs="Times New Roman"/>
          <w:sz w:val="24"/>
          <w:szCs w:val="24"/>
        </w:rPr>
        <w:t>вани</w:t>
      </w:r>
      <w:r w:rsidRPr="00053159">
        <w:rPr>
          <w:rFonts w:ascii="Times New Roman" w:hAnsi="Times New Roman" w:cs="Times New Roman"/>
          <w:sz w:val="24"/>
          <w:szCs w:val="24"/>
        </w:rPr>
        <w:t xml:space="preserve"> плащания за ремонта на площада и не била изчислена и осчетоводена дължимата сума за труд и материали</w:t>
      </w:r>
      <w:r>
        <w:rPr>
          <w:rFonts w:ascii="Times New Roman" w:hAnsi="Times New Roman" w:cs="Times New Roman"/>
          <w:sz w:val="24"/>
          <w:szCs w:val="24"/>
        </w:rPr>
        <w:t xml:space="preserve"> </w:t>
      </w:r>
      <w:r w:rsidRPr="00053159">
        <w:rPr>
          <w:rFonts w:ascii="Times New Roman" w:hAnsi="Times New Roman" w:cs="Times New Roman"/>
          <w:sz w:val="24"/>
          <w:szCs w:val="24"/>
        </w:rPr>
        <w:t>при т</w:t>
      </w:r>
      <w:r>
        <w:rPr>
          <w:rFonts w:ascii="Times New Roman" w:hAnsi="Times New Roman" w:cs="Times New Roman"/>
          <w:sz w:val="24"/>
          <w:szCs w:val="24"/>
        </w:rPr>
        <w:t>ези</w:t>
      </w:r>
      <w:r w:rsidRPr="00053159">
        <w:rPr>
          <w:rFonts w:ascii="Times New Roman" w:hAnsi="Times New Roman" w:cs="Times New Roman"/>
          <w:sz w:val="24"/>
          <w:szCs w:val="24"/>
        </w:rPr>
        <w:t xml:space="preserve"> ремонт. От </w:t>
      </w:r>
      <w:r>
        <w:rPr>
          <w:rFonts w:ascii="Times New Roman" w:hAnsi="Times New Roman" w:cs="Times New Roman"/>
          <w:sz w:val="24"/>
          <w:szCs w:val="24"/>
        </w:rPr>
        <w:t>5</w:t>
      </w:r>
      <w:r w:rsidRPr="00053159">
        <w:rPr>
          <w:rFonts w:ascii="Times New Roman" w:hAnsi="Times New Roman" w:cs="Times New Roman"/>
          <w:sz w:val="24"/>
          <w:szCs w:val="24"/>
        </w:rPr>
        <w:t xml:space="preserve"> месец</w:t>
      </w:r>
      <w:r>
        <w:rPr>
          <w:rFonts w:ascii="Times New Roman" w:hAnsi="Times New Roman" w:cs="Times New Roman"/>
          <w:sz w:val="24"/>
          <w:szCs w:val="24"/>
        </w:rPr>
        <w:t>а</w:t>
      </w:r>
      <w:r w:rsidRPr="00053159">
        <w:rPr>
          <w:rFonts w:ascii="Times New Roman" w:hAnsi="Times New Roman" w:cs="Times New Roman"/>
          <w:sz w:val="24"/>
          <w:szCs w:val="24"/>
        </w:rPr>
        <w:t xml:space="preserve"> не се извършват</w:t>
      </w:r>
      <w:r>
        <w:rPr>
          <w:rFonts w:ascii="Times New Roman" w:hAnsi="Times New Roman" w:cs="Times New Roman"/>
          <w:sz w:val="24"/>
          <w:szCs w:val="24"/>
        </w:rPr>
        <w:t xml:space="preserve"> никакви</w:t>
      </w:r>
      <w:r w:rsidRPr="00053159">
        <w:rPr>
          <w:rFonts w:ascii="Times New Roman" w:hAnsi="Times New Roman" w:cs="Times New Roman"/>
          <w:sz w:val="24"/>
          <w:szCs w:val="24"/>
        </w:rPr>
        <w:t xml:space="preserve"> ремонтни дейности </w:t>
      </w:r>
      <w:r>
        <w:rPr>
          <w:rFonts w:ascii="Times New Roman" w:hAnsi="Times New Roman" w:cs="Times New Roman"/>
          <w:sz w:val="24"/>
          <w:szCs w:val="24"/>
        </w:rPr>
        <w:t>на</w:t>
      </w:r>
      <w:r w:rsidRPr="00053159">
        <w:rPr>
          <w:rFonts w:ascii="Times New Roman" w:hAnsi="Times New Roman" w:cs="Times New Roman"/>
          <w:sz w:val="24"/>
          <w:szCs w:val="24"/>
        </w:rPr>
        <w:t xml:space="preserve"> пл</w:t>
      </w:r>
      <w:r>
        <w:rPr>
          <w:rFonts w:ascii="Times New Roman" w:hAnsi="Times New Roman" w:cs="Times New Roman"/>
          <w:sz w:val="24"/>
          <w:szCs w:val="24"/>
        </w:rPr>
        <w:t>.</w:t>
      </w:r>
      <w:r w:rsidRPr="00053159">
        <w:rPr>
          <w:rFonts w:ascii="Times New Roman" w:hAnsi="Times New Roman" w:cs="Times New Roman"/>
          <w:sz w:val="24"/>
          <w:szCs w:val="24"/>
        </w:rPr>
        <w:t xml:space="preserve"> „Свобода“ и по този повод искам да задам отново </w:t>
      </w:r>
      <w:r>
        <w:rPr>
          <w:rFonts w:ascii="Times New Roman" w:hAnsi="Times New Roman" w:cs="Times New Roman"/>
          <w:sz w:val="24"/>
          <w:szCs w:val="24"/>
        </w:rPr>
        <w:t>същите</w:t>
      </w:r>
      <w:r w:rsidRPr="00053159">
        <w:rPr>
          <w:rFonts w:ascii="Times New Roman" w:hAnsi="Times New Roman" w:cs="Times New Roman"/>
          <w:sz w:val="24"/>
          <w:szCs w:val="24"/>
        </w:rPr>
        <w:t xml:space="preserve"> въпроси</w:t>
      </w:r>
      <w:r>
        <w:rPr>
          <w:rFonts w:ascii="Times New Roman" w:hAnsi="Times New Roman" w:cs="Times New Roman"/>
          <w:sz w:val="24"/>
          <w:szCs w:val="24"/>
        </w:rPr>
        <w:t>, с надеждата, че най-после ще получа желания отговор. П</w:t>
      </w:r>
      <w:r w:rsidRPr="00053159">
        <w:rPr>
          <w:rFonts w:ascii="Times New Roman" w:hAnsi="Times New Roman" w:cs="Times New Roman"/>
          <w:sz w:val="24"/>
          <w:szCs w:val="24"/>
        </w:rPr>
        <w:t>ърво, какъв е размера на дължимата и на изплатената сума от Община Русе за извършените ремонти на декоративните настилки на пл. „Свобода“ от началото на 2017</w:t>
      </w:r>
      <w:r>
        <w:rPr>
          <w:rFonts w:ascii="Times New Roman" w:hAnsi="Times New Roman" w:cs="Times New Roman"/>
          <w:sz w:val="24"/>
          <w:szCs w:val="24"/>
        </w:rPr>
        <w:t>-та</w:t>
      </w:r>
      <w:r w:rsidRPr="00053159">
        <w:rPr>
          <w:rFonts w:ascii="Times New Roman" w:hAnsi="Times New Roman" w:cs="Times New Roman"/>
          <w:sz w:val="24"/>
          <w:szCs w:val="24"/>
        </w:rPr>
        <w:t xml:space="preserve"> досега</w:t>
      </w:r>
      <w:r>
        <w:rPr>
          <w:rFonts w:ascii="Times New Roman" w:hAnsi="Times New Roman" w:cs="Times New Roman"/>
          <w:sz w:val="24"/>
          <w:szCs w:val="24"/>
        </w:rPr>
        <w:t>,</w:t>
      </w:r>
      <w:r w:rsidRPr="00053159">
        <w:rPr>
          <w:rFonts w:ascii="Times New Roman" w:hAnsi="Times New Roman" w:cs="Times New Roman"/>
          <w:sz w:val="24"/>
          <w:szCs w:val="24"/>
        </w:rPr>
        <w:t xml:space="preserve"> за труд и вложени материали? Второ, какъв е размера на дължимата и на изплатената сума от Община Русе за извършените подмени на водосъбирателните канализационни елементи на пл. „Свобода“ от началото на 2017-та досега</w:t>
      </w:r>
      <w:r>
        <w:rPr>
          <w:rFonts w:ascii="Times New Roman" w:hAnsi="Times New Roman" w:cs="Times New Roman"/>
          <w:sz w:val="24"/>
          <w:szCs w:val="24"/>
        </w:rPr>
        <w:t>,</w:t>
      </w:r>
      <w:r w:rsidRPr="00053159">
        <w:rPr>
          <w:rFonts w:ascii="Times New Roman" w:hAnsi="Times New Roman" w:cs="Times New Roman"/>
          <w:sz w:val="24"/>
          <w:szCs w:val="24"/>
        </w:rPr>
        <w:t xml:space="preserve"> за труд и вложени материали? </w:t>
      </w:r>
      <w:r>
        <w:rPr>
          <w:rFonts w:ascii="Times New Roman" w:hAnsi="Times New Roman" w:cs="Times New Roman"/>
          <w:sz w:val="24"/>
          <w:szCs w:val="24"/>
        </w:rPr>
        <w:t xml:space="preserve">Нов, много важен въпрос, обърнете внимание, какви отчетни документи за извършените до този момент на площада за създадени и какво пречи те да бъдат </w:t>
      </w:r>
      <w:proofErr w:type="spellStart"/>
      <w:r>
        <w:rPr>
          <w:rFonts w:ascii="Times New Roman" w:hAnsi="Times New Roman" w:cs="Times New Roman"/>
          <w:sz w:val="24"/>
          <w:szCs w:val="24"/>
        </w:rPr>
        <w:t>остойностени</w:t>
      </w:r>
      <w:proofErr w:type="spellEnd"/>
      <w:r>
        <w:rPr>
          <w:rFonts w:ascii="Times New Roman" w:hAnsi="Times New Roman" w:cs="Times New Roman"/>
          <w:sz w:val="24"/>
          <w:szCs w:val="24"/>
        </w:rPr>
        <w:t xml:space="preserve">? Четвърто, </w:t>
      </w:r>
      <w:r w:rsidRPr="00053159">
        <w:rPr>
          <w:rFonts w:ascii="Times New Roman" w:hAnsi="Times New Roman" w:cs="Times New Roman"/>
          <w:sz w:val="24"/>
          <w:szCs w:val="24"/>
        </w:rPr>
        <w:t xml:space="preserve">кога ще бъдат подменени счупените стъкла и </w:t>
      </w:r>
      <w:proofErr w:type="spellStart"/>
      <w:r>
        <w:rPr>
          <w:rFonts w:ascii="Times New Roman" w:hAnsi="Times New Roman" w:cs="Times New Roman"/>
          <w:sz w:val="24"/>
          <w:szCs w:val="24"/>
        </w:rPr>
        <w:t>от</w:t>
      </w:r>
      <w:r w:rsidRPr="00053159">
        <w:rPr>
          <w:rFonts w:ascii="Times New Roman" w:hAnsi="Times New Roman" w:cs="Times New Roman"/>
          <w:sz w:val="24"/>
          <w:szCs w:val="24"/>
        </w:rPr>
        <w:t>ремонтирани</w:t>
      </w:r>
      <w:proofErr w:type="spellEnd"/>
      <w:r w:rsidRPr="00053159">
        <w:rPr>
          <w:rFonts w:ascii="Times New Roman" w:hAnsi="Times New Roman" w:cs="Times New Roman"/>
          <w:sz w:val="24"/>
          <w:szCs w:val="24"/>
        </w:rPr>
        <w:t xml:space="preserve"> несветещите вградени в настилката осветителни тела</w:t>
      </w:r>
      <w:r>
        <w:rPr>
          <w:rFonts w:ascii="Times New Roman" w:hAnsi="Times New Roman" w:cs="Times New Roman"/>
          <w:sz w:val="24"/>
          <w:szCs w:val="24"/>
        </w:rPr>
        <w:t xml:space="preserve"> и каква е прогнозната сума за труда</w:t>
      </w:r>
      <w:r w:rsidRPr="00053159">
        <w:rPr>
          <w:rFonts w:ascii="Times New Roman" w:hAnsi="Times New Roman" w:cs="Times New Roman"/>
          <w:sz w:val="24"/>
          <w:szCs w:val="24"/>
        </w:rPr>
        <w:t xml:space="preserve"> и необходими</w:t>
      </w:r>
      <w:r>
        <w:rPr>
          <w:rFonts w:ascii="Times New Roman" w:hAnsi="Times New Roman" w:cs="Times New Roman"/>
          <w:sz w:val="24"/>
          <w:szCs w:val="24"/>
        </w:rPr>
        <w:t xml:space="preserve"> материали за тези ремонти? Господин Кмете, каква е причината вече 6 месеца да не може да отговорите на поставените от мен въпроси? Учените от Русенският университет са констатирали, че съществува много интересен социален феномен в Русе, гражданите преминаващи през пл. „Свобода“ не се гледат в очите като се разминават, защото гледат в краката си, за да не ги опръска някой клатеща се плочка. А, Вие, господин Кмете, който половин година не можете нито да </w:t>
      </w:r>
      <w:proofErr w:type="spellStart"/>
      <w:r>
        <w:rPr>
          <w:rFonts w:ascii="Times New Roman" w:hAnsi="Times New Roman" w:cs="Times New Roman"/>
          <w:sz w:val="24"/>
          <w:szCs w:val="24"/>
        </w:rPr>
        <w:t>отремонтирате</w:t>
      </w:r>
      <w:proofErr w:type="spellEnd"/>
      <w:r>
        <w:rPr>
          <w:rFonts w:ascii="Times New Roman" w:hAnsi="Times New Roman" w:cs="Times New Roman"/>
          <w:sz w:val="24"/>
          <w:szCs w:val="24"/>
        </w:rPr>
        <w:t xml:space="preserve"> централния площад, нито да дадете отчет за изхарчените за ремонта пари на данъкоплатците, можете ли да гледате русенци в очите им? Бих предоставил това проучване на вас, общинските съветници, но се налага да запозная с него първо Русенската районна прокуратура. Мерси. </w:t>
      </w: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3EA9">
        <w:rPr>
          <w:rFonts w:ascii="Times New Roman" w:hAnsi="Times New Roman" w:cs="Times New Roman"/>
          <w:sz w:val="24"/>
          <w:szCs w:val="24"/>
        </w:rPr>
        <w:t xml:space="preserve">Благодаря. Господин Наков. </w:t>
      </w:r>
    </w:p>
    <w:p w:rsidR="000721D0"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sz w:val="24"/>
          <w:szCs w:val="24"/>
        </w:rPr>
      </w:pPr>
      <w:r>
        <w:rPr>
          <w:rFonts w:ascii="Times New Roman" w:hAnsi="Times New Roman" w:cs="Times New Roman"/>
          <w:b/>
          <w:sz w:val="24"/>
          <w:szCs w:val="24"/>
        </w:rPr>
        <w:tab/>
        <w:t>Г-н Дим. Наков</w:t>
      </w:r>
      <w:r w:rsidRPr="00C83EA9">
        <w:rPr>
          <w:rFonts w:ascii="Times New Roman" w:hAnsi="Times New Roman" w:cs="Times New Roman"/>
          <w:b/>
          <w:sz w:val="24"/>
          <w:szCs w:val="24"/>
        </w:rPr>
        <w:t xml:space="preserve">: </w:t>
      </w:r>
      <w:r w:rsidRPr="00C83EA9">
        <w:rPr>
          <w:rFonts w:ascii="Times New Roman" w:hAnsi="Times New Roman" w:cs="Times New Roman"/>
          <w:sz w:val="24"/>
          <w:szCs w:val="24"/>
        </w:rPr>
        <w:t>Благодаря Ви, господин Председателю. Във връзка с поставените въпроси Ви уведомявам следното: По въпрос № 1 - Какъв е размера на дължимата и на изплатената сума от Община Русе за извършените ремонти на декоративните настилки на площад „Свобода“, от началото на 2017 г. до сега</w:t>
      </w:r>
      <w:r w:rsidRPr="00C83EA9">
        <w:rPr>
          <w:rFonts w:ascii="Times New Roman" w:hAnsi="Times New Roman" w:cs="Times New Roman"/>
          <w:sz w:val="24"/>
          <w:szCs w:val="24"/>
          <w:lang w:val="en-US"/>
        </w:rPr>
        <w:t xml:space="preserve"> – </w:t>
      </w:r>
      <w:r w:rsidRPr="00C83EA9">
        <w:rPr>
          <w:rFonts w:ascii="Times New Roman" w:hAnsi="Times New Roman" w:cs="Times New Roman"/>
          <w:sz w:val="24"/>
          <w:szCs w:val="24"/>
        </w:rPr>
        <w:t xml:space="preserve">за труд и вложени материали? Отговор - към настоящият момент, ремонтните дейности по декоративните настилки на площад „Свобода” не са приключили. Дължимите суми ще бъдат определени след фактическото завършване на обекта въз основа на </w:t>
      </w:r>
      <w:proofErr w:type="spellStart"/>
      <w:r w:rsidRPr="00C83EA9">
        <w:rPr>
          <w:rFonts w:ascii="Times New Roman" w:hAnsi="Times New Roman" w:cs="Times New Roman"/>
          <w:sz w:val="24"/>
          <w:szCs w:val="24"/>
        </w:rPr>
        <w:t>остойностените</w:t>
      </w:r>
      <w:proofErr w:type="spellEnd"/>
      <w:r w:rsidRPr="00C83EA9">
        <w:rPr>
          <w:rFonts w:ascii="Times New Roman" w:hAnsi="Times New Roman" w:cs="Times New Roman"/>
          <w:sz w:val="24"/>
          <w:szCs w:val="24"/>
        </w:rPr>
        <w:t xml:space="preserve"> количества на действително изпълнените строително ремонтни работи. До сега не са извършвани плащания за ремонта на декоративните </w:t>
      </w:r>
      <w:r w:rsidRPr="00C83EA9">
        <w:rPr>
          <w:rFonts w:ascii="Times New Roman" w:hAnsi="Times New Roman" w:cs="Times New Roman"/>
          <w:sz w:val="24"/>
          <w:szCs w:val="24"/>
        </w:rPr>
        <w:lastRenderedPageBreak/>
        <w:t xml:space="preserve">настилки на площад „Свобода”. </w:t>
      </w:r>
      <w:r w:rsidRPr="00206045">
        <w:rPr>
          <w:rFonts w:ascii="Times New Roman" w:hAnsi="Times New Roman" w:cs="Times New Roman"/>
          <w:sz w:val="24"/>
          <w:szCs w:val="24"/>
        </w:rPr>
        <w:t xml:space="preserve">Въпрос № 2 - Какъв е размера на дължимата и на изплатената сума от Община Русе за извършените подмени на водосъбирателните канализационни елементи на площад „Свобода“, от началото на 2017 г. до сега </w:t>
      </w:r>
      <w:r w:rsidRPr="00206045">
        <w:rPr>
          <w:rFonts w:ascii="Times New Roman" w:hAnsi="Times New Roman" w:cs="Times New Roman"/>
          <w:sz w:val="24"/>
          <w:szCs w:val="24"/>
          <w:lang w:val="en-US"/>
        </w:rPr>
        <w:t xml:space="preserve">– </w:t>
      </w:r>
      <w:r w:rsidRPr="00206045">
        <w:rPr>
          <w:rFonts w:ascii="Times New Roman" w:hAnsi="Times New Roman" w:cs="Times New Roman"/>
          <w:sz w:val="24"/>
          <w:szCs w:val="24"/>
        </w:rPr>
        <w:t xml:space="preserve">за труд и вложени материали? Отговор - Водосъбирателните канализационни елементи на площад „Свобода“ са част от ремонтните дейности по декоративните настилки на площада. Тоест виж отговора на въпрос №1). Въпрос № </w:t>
      </w:r>
      <w:r w:rsidRPr="00206045">
        <w:rPr>
          <w:rFonts w:ascii="Times New Roman" w:hAnsi="Times New Roman" w:cs="Times New Roman"/>
          <w:sz w:val="24"/>
          <w:szCs w:val="24"/>
          <w:lang w:val="en-US"/>
        </w:rPr>
        <w:t>3</w:t>
      </w:r>
      <w:r w:rsidRPr="00206045">
        <w:rPr>
          <w:rFonts w:ascii="Times New Roman" w:hAnsi="Times New Roman" w:cs="Times New Roman"/>
          <w:sz w:val="24"/>
          <w:szCs w:val="24"/>
        </w:rPr>
        <w:t xml:space="preserve"> - Какви отчетни документи за извършените до този момент ремонти на площада са създадени и какво пречи те да бъдат </w:t>
      </w:r>
      <w:proofErr w:type="spellStart"/>
      <w:r w:rsidRPr="00206045">
        <w:rPr>
          <w:rFonts w:ascii="Times New Roman" w:hAnsi="Times New Roman" w:cs="Times New Roman"/>
          <w:sz w:val="24"/>
          <w:szCs w:val="24"/>
        </w:rPr>
        <w:t>остойностени</w:t>
      </w:r>
      <w:proofErr w:type="spellEnd"/>
      <w:r w:rsidRPr="00206045">
        <w:rPr>
          <w:rFonts w:ascii="Times New Roman" w:hAnsi="Times New Roman" w:cs="Times New Roman"/>
          <w:sz w:val="24"/>
          <w:szCs w:val="24"/>
        </w:rPr>
        <w:t xml:space="preserve">. Отговор - Към настоящия момент са налични количествени сметки на действително извършените СМР. Същите са в процес на остойностяване. Въпрос № </w:t>
      </w:r>
      <w:r w:rsidRPr="00206045">
        <w:rPr>
          <w:rFonts w:ascii="Times New Roman" w:hAnsi="Times New Roman" w:cs="Times New Roman"/>
          <w:sz w:val="24"/>
          <w:szCs w:val="24"/>
          <w:lang w:val="en-US"/>
        </w:rPr>
        <w:t>4</w:t>
      </w:r>
      <w:r w:rsidRPr="00206045">
        <w:rPr>
          <w:rFonts w:ascii="Times New Roman" w:hAnsi="Times New Roman" w:cs="Times New Roman"/>
          <w:sz w:val="24"/>
          <w:szCs w:val="24"/>
        </w:rPr>
        <w:t xml:space="preserve"> - Кога ще бъдат подменени счупените стъкла и </w:t>
      </w:r>
      <w:proofErr w:type="spellStart"/>
      <w:r w:rsidRPr="00206045">
        <w:rPr>
          <w:rFonts w:ascii="Times New Roman" w:hAnsi="Times New Roman" w:cs="Times New Roman"/>
          <w:sz w:val="24"/>
          <w:szCs w:val="24"/>
        </w:rPr>
        <w:t>отремонтирани</w:t>
      </w:r>
      <w:proofErr w:type="spellEnd"/>
      <w:r w:rsidRPr="00206045">
        <w:rPr>
          <w:rFonts w:ascii="Times New Roman" w:hAnsi="Times New Roman" w:cs="Times New Roman"/>
          <w:sz w:val="24"/>
          <w:szCs w:val="24"/>
        </w:rPr>
        <w:t xml:space="preserve"> несветещите вградени в настилката осветителни тела? Отговор - Към настоящият момент се търси подходящо техническо решение за подмяна на предпазните капаци или на целите осветителни тела. Въпрос № </w:t>
      </w:r>
      <w:r w:rsidRPr="00206045">
        <w:rPr>
          <w:rFonts w:ascii="Times New Roman" w:hAnsi="Times New Roman" w:cs="Times New Roman"/>
          <w:sz w:val="24"/>
          <w:szCs w:val="24"/>
          <w:lang w:val="en-US"/>
        </w:rPr>
        <w:t>5</w:t>
      </w:r>
      <w:r w:rsidRPr="00206045">
        <w:rPr>
          <w:rFonts w:ascii="Times New Roman" w:hAnsi="Times New Roman" w:cs="Times New Roman"/>
          <w:sz w:val="24"/>
          <w:szCs w:val="24"/>
        </w:rPr>
        <w:t xml:space="preserve"> - Каква е прогнозната сума за труд и необходими материали за този ремонт? Отговор - Прогнозна сума за труд и материали не е възможно да се направи без техническото решение.</w:t>
      </w:r>
    </w:p>
    <w:p w:rsidR="000721D0" w:rsidRPr="00206045" w:rsidRDefault="000721D0" w:rsidP="000721D0">
      <w:pPr>
        <w:tabs>
          <w:tab w:val="left" w:pos="708"/>
          <w:tab w:val="left" w:pos="1416"/>
          <w:tab w:val="left" w:pos="2124"/>
          <w:tab w:val="left" w:pos="2832"/>
          <w:tab w:val="left" w:pos="3540"/>
          <w:tab w:val="left" w:pos="4248"/>
          <w:tab w:val="left" w:pos="4956"/>
          <w:tab w:val="left" w:pos="5664"/>
          <w:tab w:val="left" w:pos="6372"/>
          <w:tab w:val="left" w:pos="7470"/>
        </w:tabs>
        <w:contextualSpacing/>
        <w:rPr>
          <w:rFonts w:ascii="Times New Roman" w:hAnsi="Times New Roman" w:cs="Times New Roman"/>
          <w:sz w:val="24"/>
          <w:szCs w:val="24"/>
        </w:rPr>
      </w:pPr>
      <w:r>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06045">
        <w:rPr>
          <w:rFonts w:ascii="Times New Roman" w:hAnsi="Times New Roman" w:cs="Times New Roman"/>
          <w:sz w:val="24"/>
          <w:szCs w:val="24"/>
        </w:rPr>
        <w:t xml:space="preserve">Благодаря. Така, поради изчерпване на дневния ред закривам сесията. Пожелавам на всички весели празници. </w:t>
      </w:r>
    </w:p>
    <w:p w:rsidR="000721D0" w:rsidRDefault="000721D0" w:rsidP="000721D0">
      <w:pPr>
        <w:widowControl w:val="0"/>
        <w:ind w:firstLine="851"/>
        <w:rPr>
          <w:rFonts w:ascii="Times New Roman" w:hAnsi="Times New Roman" w:cs="Times New Roman"/>
          <w:b/>
          <w:sz w:val="24"/>
          <w:szCs w:val="24"/>
        </w:rPr>
      </w:pPr>
    </w:p>
    <w:p w:rsidR="000721D0" w:rsidRPr="008C5678" w:rsidRDefault="000721D0" w:rsidP="000721D0">
      <w:pPr>
        <w:pStyle w:val="a3"/>
        <w:ind w:left="0"/>
        <w:jc w:val="both"/>
        <w:rPr>
          <w:rFonts w:ascii="Times New Roman" w:hAnsi="Times New Roman" w:cs="Times New Roman"/>
          <w:b/>
          <w:sz w:val="24"/>
          <w:szCs w:val="24"/>
        </w:rPr>
      </w:pPr>
    </w:p>
    <w:p w:rsidR="000721D0" w:rsidRPr="008718BF" w:rsidRDefault="000721D0" w:rsidP="000721D0">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точки</w:t>
      </w:r>
      <w:r>
        <w:rPr>
          <w:rFonts w:ascii="Times New Roman" w:hAnsi="Times New Roman" w:cs="Times New Roman"/>
          <w:sz w:val="24"/>
          <w:szCs w:val="24"/>
          <w:lang w:val="en-US" w:eastAsia="bg-BG"/>
        </w:rPr>
        <w:t xml:space="preserve"> 3, 4, 5, 6, 7, 8, 9, 10, 11, </w:t>
      </w:r>
      <w:r w:rsidR="00721E71">
        <w:rPr>
          <w:rFonts w:ascii="Times New Roman" w:hAnsi="Times New Roman" w:cs="Times New Roman"/>
          <w:sz w:val="24"/>
          <w:szCs w:val="24"/>
          <w:lang w:eastAsia="bg-BG"/>
        </w:rPr>
        <w:t>14 и 21</w:t>
      </w:r>
      <w:r w:rsidRPr="008718BF">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0721D0" w:rsidRPr="008718BF" w:rsidRDefault="000721D0" w:rsidP="000721D0">
      <w:pPr>
        <w:spacing w:after="0"/>
        <w:ind w:right="-284"/>
        <w:contextualSpacing/>
        <w:rPr>
          <w:rFonts w:ascii="Times New Roman" w:hAnsi="Times New Roman" w:cs="Times New Roman"/>
          <w:sz w:val="24"/>
          <w:szCs w:val="24"/>
        </w:rPr>
      </w:pPr>
    </w:p>
    <w:p w:rsidR="000721D0" w:rsidRPr="008718BF" w:rsidRDefault="000721D0" w:rsidP="000721D0">
      <w:pPr>
        <w:spacing w:after="0"/>
        <w:ind w:right="-284"/>
        <w:contextualSpacing/>
        <w:rPr>
          <w:rFonts w:ascii="Times New Roman" w:hAnsi="Times New Roman" w:cs="Times New Roman"/>
          <w:sz w:val="24"/>
          <w:szCs w:val="24"/>
        </w:rPr>
      </w:pPr>
    </w:p>
    <w:p w:rsidR="000721D0" w:rsidRPr="008718BF" w:rsidRDefault="000721D0" w:rsidP="000721D0">
      <w:pPr>
        <w:spacing w:after="0"/>
        <w:ind w:right="-284"/>
        <w:contextualSpacing/>
        <w:rPr>
          <w:rFonts w:ascii="Times New Roman" w:hAnsi="Times New Roman" w:cs="Times New Roman"/>
          <w:sz w:val="24"/>
          <w:szCs w:val="24"/>
        </w:rPr>
      </w:pPr>
    </w:p>
    <w:p w:rsidR="000721D0" w:rsidRPr="008718BF" w:rsidRDefault="000721D0" w:rsidP="000721D0">
      <w:pPr>
        <w:spacing w:after="0"/>
        <w:ind w:right="-284"/>
        <w:contextualSpacing/>
        <w:rPr>
          <w:rFonts w:ascii="Times New Roman" w:hAnsi="Times New Roman" w:cs="Times New Roman"/>
          <w:sz w:val="24"/>
          <w:szCs w:val="24"/>
        </w:rPr>
      </w:pPr>
    </w:p>
    <w:p w:rsidR="000721D0" w:rsidRPr="0042616D" w:rsidRDefault="000721D0" w:rsidP="000721D0">
      <w:pPr>
        <w:spacing w:after="0"/>
        <w:ind w:right="-284"/>
        <w:contextualSpacing/>
        <w:rPr>
          <w:rFonts w:ascii="Times New Roman" w:hAnsi="Times New Roman" w:cs="Times New Roman"/>
          <w:sz w:val="24"/>
          <w:szCs w:val="24"/>
          <w:lang w:val="en-US"/>
        </w:rPr>
      </w:pPr>
    </w:p>
    <w:p w:rsidR="000721D0" w:rsidRPr="0042616D" w:rsidRDefault="000721D0" w:rsidP="000721D0">
      <w:pPr>
        <w:spacing w:after="0"/>
        <w:ind w:right="-284"/>
        <w:contextualSpacing/>
        <w:rPr>
          <w:rFonts w:ascii="Times New Roman" w:hAnsi="Times New Roman" w:cs="Times New Roman"/>
          <w:sz w:val="24"/>
          <w:szCs w:val="24"/>
          <w:lang w:val="en-US"/>
        </w:rPr>
      </w:pPr>
    </w:p>
    <w:p w:rsidR="000721D0" w:rsidRPr="0042616D" w:rsidRDefault="000721D0" w:rsidP="000721D0">
      <w:pPr>
        <w:spacing w:after="0"/>
        <w:ind w:right="-284"/>
        <w:contextualSpacing/>
        <w:rPr>
          <w:rFonts w:ascii="Times New Roman" w:hAnsi="Times New Roman" w:cs="Times New Roman"/>
          <w:sz w:val="24"/>
          <w:szCs w:val="24"/>
        </w:rPr>
      </w:pPr>
    </w:p>
    <w:p w:rsidR="000721D0" w:rsidRPr="0042616D" w:rsidRDefault="000721D0" w:rsidP="000721D0">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0721D0" w:rsidRPr="0042616D" w:rsidRDefault="000721D0" w:rsidP="000721D0">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0721D0" w:rsidRPr="0042616D" w:rsidRDefault="000721D0" w:rsidP="000721D0">
      <w:pPr>
        <w:shd w:val="clear" w:color="auto" w:fill="FFFFFF"/>
        <w:contextualSpacing/>
        <w:rPr>
          <w:rFonts w:ascii="Times New Roman" w:hAnsi="Times New Roman" w:cs="Times New Roman"/>
          <w:sz w:val="24"/>
          <w:szCs w:val="24"/>
        </w:rPr>
      </w:pPr>
    </w:p>
    <w:p w:rsidR="00D92FF5" w:rsidRPr="008B717B" w:rsidRDefault="00D92FF5" w:rsidP="000721D0">
      <w:pPr>
        <w:pStyle w:val="a3"/>
        <w:ind w:left="0"/>
        <w:jc w:val="both"/>
        <w:rPr>
          <w:rFonts w:ascii="Times New Roman" w:hAnsi="Times New Roman" w:cs="Times New Roman"/>
          <w:sz w:val="24"/>
          <w:szCs w:val="24"/>
          <w:lang w:val="en-US"/>
        </w:rPr>
      </w:pPr>
    </w:p>
    <w:sectPr w:rsidR="00D92FF5" w:rsidRPr="008B717B" w:rsidSect="008B717B">
      <w:headerReference w:type="even" r:id="rId13"/>
      <w:headerReference w:type="default" r:id="rId14"/>
      <w:footerReference w:type="even" r:id="rId15"/>
      <w:footerReference w:type="default" r:id="rId16"/>
      <w:headerReference w:type="first" r:id="rId17"/>
      <w:footerReference w:type="first" r:id="rId18"/>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DA" w:rsidRDefault="006364DA" w:rsidP="008C7533">
      <w:pPr>
        <w:spacing w:after="0" w:line="240" w:lineRule="auto"/>
      </w:pPr>
      <w:r>
        <w:separator/>
      </w:r>
    </w:p>
  </w:endnote>
  <w:endnote w:type="continuationSeparator" w:id="0">
    <w:p w:rsidR="006364DA" w:rsidRDefault="006364DA" w:rsidP="008C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6">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Arbat-Bol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97" w:rsidRDefault="00C775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43822"/>
      <w:docPartObj>
        <w:docPartGallery w:val="Page Numbers (Bottom of Page)"/>
        <w:docPartUnique/>
      </w:docPartObj>
    </w:sdtPr>
    <w:sdtContent>
      <w:p w:rsidR="00C77597" w:rsidRDefault="00C77597">
        <w:pPr>
          <w:pStyle w:val="a9"/>
          <w:jc w:val="right"/>
        </w:pPr>
        <w:r>
          <w:fldChar w:fldCharType="begin"/>
        </w:r>
        <w:r>
          <w:instrText>PAGE   \* MERGEFORMAT</w:instrText>
        </w:r>
        <w:r>
          <w:fldChar w:fldCharType="separate"/>
        </w:r>
        <w:r w:rsidR="00BD5057">
          <w:rPr>
            <w:noProof/>
          </w:rPr>
          <w:t>61</w:t>
        </w:r>
        <w:r>
          <w:fldChar w:fldCharType="end"/>
        </w:r>
      </w:p>
    </w:sdtContent>
  </w:sdt>
  <w:p w:rsidR="00C77597" w:rsidRDefault="00C7759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97" w:rsidRDefault="00C775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DA" w:rsidRDefault="006364DA" w:rsidP="008C7533">
      <w:pPr>
        <w:spacing w:after="0" w:line="240" w:lineRule="auto"/>
      </w:pPr>
      <w:r>
        <w:separator/>
      </w:r>
    </w:p>
  </w:footnote>
  <w:footnote w:type="continuationSeparator" w:id="0">
    <w:p w:rsidR="006364DA" w:rsidRDefault="006364DA" w:rsidP="008C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97" w:rsidRDefault="00C775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97" w:rsidRDefault="00C7759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97" w:rsidRDefault="00C775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9B"/>
    <w:multiLevelType w:val="hybridMultilevel"/>
    <w:tmpl w:val="F28810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940107B"/>
    <w:multiLevelType w:val="hybridMultilevel"/>
    <w:tmpl w:val="136A08A4"/>
    <w:lvl w:ilvl="0" w:tplc="EC121B7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E6C84A0E">
      <w:start w:val="1"/>
      <w:numFmt w:val="decimal"/>
      <w:lvlText w:val="%7."/>
      <w:lvlJc w:val="left"/>
      <w:pPr>
        <w:ind w:left="5040" w:hanging="360"/>
      </w:pPr>
      <w:rPr>
        <w:b w:val="0"/>
      </w:r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154236D3"/>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9657927"/>
    <w:multiLevelType w:val="hybridMultilevel"/>
    <w:tmpl w:val="ACF84B88"/>
    <w:lvl w:ilvl="0" w:tplc="F134E29A">
      <w:start w:val="1"/>
      <w:numFmt w:val="decimal"/>
      <w:lvlText w:val="%1."/>
      <w:lvlJc w:val="left"/>
      <w:pPr>
        <w:ind w:left="1080" w:hanging="360"/>
      </w:pPr>
      <w:rPr>
        <w:rFonts w:ascii="Times New Roman" w:eastAsia="Times New Roman" w:hAnsi="Times New Roman" w:cs="Times New Roman" w:hint="default"/>
        <w:b w:val="0"/>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F2161F4"/>
    <w:multiLevelType w:val="hybridMultilevel"/>
    <w:tmpl w:val="0B5E84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0DB3A01"/>
    <w:multiLevelType w:val="multilevel"/>
    <w:tmpl w:val="984C4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E46A0"/>
    <w:multiLevelType w:val="multilevel"/>
    <w:tmpl w:val="E9527C96"/>
    <w:lvl w:ilvl="0">
      <w:start w:val="1"/>
      <w:numFmt w:val="decimal"/>
      <w:lvlText w:val="%1."/>
      <w:lvlJc w:val="left"/>
      <w:pPr>
        <w:ind w:left="1068" w:hanging="360"/>
      </w:pPr>
      <w:rPr>
        <w:rFonts w:hint="default"/>
      </w:rPr>
    </w:lvl>
    <w:lvl w:ilvl="1">
      <w:start w:val="1"/>
      <w:numFmt w:val="decimal"/>
      <w:isLgl/>
      <w:lvlText w:val="%2."/>
      <w:lvlJc w:val="left"/>
      <w:pPr>
        <w:ind w:left="1068" w:hanging="36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24882C01"/>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4E23C36"/>
    <w:multiLevelType w:val="hybridMultilevel"/>
    <w:tmpl w:val="3AEE2D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7538DA"/>
    <w:multiLevelType w:val="hybridMultilevel"/>
    <w:tmpl w:val="ADE8093C"/>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320D5655"/>
    <w:multiLevelType w:val="hybridMultilevel"/>
    <w:tmpl w:val="630E8BFA"/>
    <w:lvl w:ilvl="0" w:tplc="0402000F">
      <w:start w:val="1"/>
      <w:numFmt w:val="decimal"/>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3">
    <w:nsid w:val="33C55B1C"/>
    <w:multiLevelType w:val="hybridMultilevel"/>
    <w:tmpl w:val="8C62F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484412"/>
    <w:multiLevelType w:val="hybridMultilevel"/>
    <w:tmpl w:val="1DEC26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6E949DA"/>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AB034C6"/>
    <w:multiLevelType w:val="hybridMultilevel"/>
    <w:tmpl w:val="6CDA83CC"/>
    <w:lvl w:ilvl="0" w:tplc="ABF69852">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2881718"/>
    <w:multiLevelType w:val="hybridMultilevel"/>
    <w:tmpl w:val="A640514C"/>
    <w:lvl w:ilvl="0" w:tplc="E17C11C8">
      <w:start w:val="2"/>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4FE9639D"/>
    <w:multiLevelType w:val="multilevel"/>
    <w:tmpl w:val="D68E817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544C1DC0"/>
    <w:multiLevelType w:val="hybridMultilevel"/>
    <w:tmpl w:val="1470803E"/>
    <w:lvl w:ilvl="0" w:tplc="372C19F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A01ECE"/>
    <w:multiLevelType w:val="hybridMultilevel"/>
    <w:tmpl w:val="D296485A"/>
    <w:lvl w:ilvl="0" w:tplc="2D0202E2">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58521063"/>
    <w:multiLevelType w:val="hybridMultilevel"/>
    <w:tmpl w:val="53D6C9B0"/>
    <w:lvl w:ilvl="0" w:tplc="0838982C">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5FFD433B"/>
    <w:multiLevelType w:val="hybridMultilevel"/>
    <w:tmpl w:val="4D5ADDE6"/>
    <w:lvl w:ilvl="0" w:tplc="B9DA7008">
      <w:start w:val="2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63434DBE"/>
    <w:multiLevelType w:val="hybridMultilevel"/>
    <w:tmpl w:val="750835EE"/>
    <w:lvl w:ilvl="0" w:tplc="7CEE5B2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nsid w:val="6801347D"/>
    <w:multiLevelType w:val="hybridMultilevel"/>
    <w:tmpl w:val="7854CA04"/>
    <w:lvl w:ilvl="0" w:tplc="696CB4E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87929A7"/>
    <w:multiLevelType w:val="hybridMultilevel"/>
    <w:tmpl w:val="C956A6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688C237F"/>
    <w:multiLevelType w:val="multilevel"/>
    <w:tmpl w:val="4B50C95A"/>
    <w:lvl w:ilvl="0">
      <w:start w:val="1"/>
      <w:numFmt w:val="decimal"/>
      <w:lvlText w:val="%1."/>
      <w:lvlJc w:val="left"/>
      <w:pPr>
        <w:ind w:left="1068" w:hanging="360"/>
      </w:pPr>
      <w:rPr>
        <w:b/>
        <w:color w:val="auto"/>
      </w:rPr>
    </w:lvl>
    <w:lvl w:ilvl="1">
      <w:start w:val="1"/>
      <w:numFmt w:val="decimal"/>
      <w:isLgl/>
      <w:lvlText w:val="%1.%2"/>
      <w:lvlJc w:val="left"/>
      <w:pPr>
        <w:ind w:left="1114" w:hanging="405"/>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27">
    <w:nsid w:val="6E046A05"/>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F502FF3"/>
    <w:multiLevelType w:val="hybridMultilevel"/>
    <w:tmpl w:val="5B36B630"/>
    <w:lvl w:ilvl="0" w:tplc="0402000F">
      <w:start w:val="1"/>
      <w:numFmt w:val="decimal"/>
      <w:lvlText w:val="%1."/>
      <w:lvlJc w:val="left"/>
      <w:pPr>
        <w:ind w:left="1620" w:hanging="360"/>
      </w:p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29">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0">
    <w:nsid w:val="72916E35"/>
    <w:multiLevelType w:val="hybridMultilevel"/>
    <w:tmpl w:val="7BC24922"/>
    <w:lvl w:ilvl="0" w:tplc="EB98EE6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4913AA8"/>
    <w:multiLevelType w:val="hybridMultilevel"/>
    <w:tmpl w:val="E910C45C"/>
    <w:lvl w:ilvl="0" w:tplc="C822523A">
      <w:start w:val="1"/>
      <w:numFmt w:val="decimal"/>
      <w:lvlText w:val="%1."/>
      <w:lvlJc w:val="left"/>
      <w:pPr>
        <w:ind w:left="1070"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nsid w:val="75674F8F"/>
    <w:multiLevelType w:val="hybridMultilevel"/>
    <w:tmpl w:val="750835EE"/>
    <w:lvl w:ilvl="0" w:tplc="7CEE5B2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78EC454E"/>
    <w:multiLevelType w:val="hybridMultilevel"/>
    <w:tmpl w:val="ADE8093C"/>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4">
    <w:nsid w:val="7E0A1288"/>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F6D5454"/>
    <w:multiLevelType w:val="hybridMultilevel"/>
    <w:tmpl w:val="D4CE9B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19"/>
  </w:num>
  <w:num w:numId="3">
    <w:abstractNumId w:val="24"/>
  </w:num>
  <w:num w:numId="4">
    <w:abstractNumId w:val="18"/>
  </w:num>
  <w:num w:numId="5">
    <w:abstractNumId w:val="13"/>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3"/>
  </w:num>
  <w:num w:numId="9">
    <w:abstractNumId w:val="22"/>
  </w:num>
  <w:num w:numId="10">
    <w:abstractNumId w:val="9"/>
  </w:num>
  <w:num w:numId="11">
    <w:abstractNumId w:val="30"/>
  </w:num>
  <w:num w:numId="12">
    <w:abstractNumId w:val="4"/>
  </w:num>
  <w:num w:numId="13">
    <w:abstractNumId w:val="27"/>
  </w:num>
  <w:num w:numId="14">
    <w:abstractNumId w:val="15"/>
  </w:num>
  <w:num w:numId="15">
    <w:abstractNumId w:val="1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0"/>
  </w:num>
  <w:num w:numId="23">
    <w:abstractNumId w:val="28"/>
  </w:num>
  <w:num w:numId="24">
    <w:abstractNumId w:val="10"/>
  </w:num>
  <w:num w:numId="25">
    <w:abstractNumId w:val="25"/>
  </w:num>
  <w:num w:numId="26">
    <w:abstractNumId w:val="17"/>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0"/>
  </w:num>
  <w:num w:numId="33">
    <w:abstractNumId w:val="32"/>
  </w:num>
  <w:num w:numId="34">
    <w:abstractNumId w:val="2"/>
  </w:num>
  <w:num w:numId="35">
    <w:abstractNumId w:val="12"/>
  </w:num>
  <w:num w:numId="36">
    <w:abstractNumId w:val="31"/>
  </w:num>
  <w:num w:numId="37">
    <w:abstractNumId w:val="2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3"/>
    <w:rsid w:val="000068AC"/>
    <w:rsid w:val="00010A68"/>
    <w:rsid w:val="00023832"/>
    <w:rsid w:val="00023EB4"/>
    <w:rsid w:val="000333CB"/>
    <w:rsid w:val="00034FF7"/>
    <w:rsid w:val="000368EA"/>
    <w:rsid w:val="0004262B"/>
    <w:rsid w:val="00053159"/>
    <w:rsid w:val="00056815"/>
    <w:rsid w:val="000721D0"/>
    <w:rsid w:val="000A05F6"/>
    <w:rsid w:val="000A1C5C"/>
    <w:rsid w:val="000A4891"/>
    <w:rsid w:val="000C7CB5"/>
    <w:rsid w:val="000D1F70"/>
    <w:rsid w:val="000D4D4B"/>
    <w:rsid w:val="000E405E"/>
    <w:rsid w:val="000E6711"/>
    <w:rsid w:val="001014D6"/>
    <w:rsid w:val="00114F81"/>
    <w:rsid w:val="001178B0"/>
    <w:rsid w:val="00147955"/>
    <w:rsid w:val="00161154"/>
    <w:rsid w:val="00194D36"/>
    <w:rsid w:val="001A69BE"/>
    <w:rsid w:val="001A6CFF"/>
    <w:rsid w:val="001B1D65"/>
    <w:rsid w:val="001E1B7E"/>
    <w:rsid w:val="001E1F59"/>
    <w:rsid w:val="0020321E"/>
    <w:rsid w:val="00206E35"/>
    <w:rsid w:val="002213F3"/>
    <w:rsid w:val="00224C2A"/>
    <w:rsid w:val="00252E6D"/>
    <w:rsid w:val="002543D6"/>
    <w:rsid w:val="0026045B"/>
    <w:rsid w:val="00282B50"/>
    <w:rsid w:val="0028736F"/>
    <w:rsid w:val="00291D0F"/>
    <w:rsid w:val="00293CE4"/>
    <w:rsid w:val="002A7CB2"/>
    <w:rsid w:val="002C4BD7"/>
    <w:rsid w:val="002D76E2"/>
    <w:rsid w:val="002E2AD0"/>
    <w:rsid w:val="002F2F57"/>
    <w:rsid w:val="00326CD2"/>
    <w:rsid w:val="003344A4"/>
    <w:rsid w:val="0034276D"/>
    <w:rsid w:val="00367B5E"/>
    <w:rsid w:val="003962B1"/>
    <w:rsid w:val="003B2137"/>
    <w:rsid w:val="003C2AAD"/>
    <w:rsid w:val="003C2B34"/>
    <w:rsid w:val="003D0D5B"/>
    <w:rsid w:val="003E1404"/>
    <w:rsid w:val="0041537D"/>
    <w:rsid w:val="00422FDD"/>
    <w:rsid w:val="00435FB8"/>
    <w:rsid w:val="00443A47"/>
    <w:rsid w:val="004441E5"/>
    <w:rsid w:val="00445241"/>
    <w:rsid w:val="004660D6"/>
    <w:rsid w:val="004662DA"/>
    <w:rsid w:val="00477583"/>
    <w:rsid w:val="00483256"/>
    <w:rsid w:val="004838CF"/>
    <w:rsid w:val="004905FD"/>
    <w:rsid w:val="004B2864"/>
    <w:rsid w:val="004D0121"/>
    <w:rsid w:val="004D1A62"/>
    <w:rsid w:val="004E2607"/>
    <w:rsid w:val="004E2D03"/>
    <w:rsid w:val="004F33DA"/>
    <w:rsid w:val="00514A21"/>
    <w:rsid w:val="00536257"/>
    <w:rsid w:val="00547B83"/>
    <w:rsid w:val="0055131A"/>
    <w:rsid w:val="0055170C"/>
    <w:rsid w:val="00555FCB"/>
    <w:rsid w:val="0056536F"/>
    <w:rsid w:val="0056602D"/>
    <w:rsid w:val="0057200A"/>
    <w:rsid w:val="005728F0"/>
    <w:rsid w:val="005A6270"/>
    <w:rsid w:val="005A6675"/>
    <w:rsid w:val="005B5341"/>
    <w:rsid w:val="006162BC"/>
    <w:rsid w:val="00627AD9"/>
    <w:rsid w:val="0063585D"/>
    <w:rsid w:val="006364DA"/>
    <w:rsid w:val="006412D1"/>
    <w:rsid w:val="006707F8"/>
    <w:rsid w:val="00676F9F"/>
    <w:rsid w:val="00677D24"/>
    <w:rsid w:val="00681928"/>
    <w:rsid w:val="006A462B"/>
    <w:rsid w:val="006C1FBF"/>
    <w:rsid w:val="006D6255"/>
    <w:rsid w:val="006E1058"/>
    <w:rsid w:val="006F3BFB"/>
    <w:rsid w:val="007016D6"/>
    <w:rsid w:val="007033E2"/>
    <w:rsid w:val="00714901"/>
    <w:rsid w:val="00721E71"/>
    <w:rsid w:val="00727A5F"/>
    <w:rsid w:val="00733D1A"/>
    <w:rsid w:val="00747BF6"/>
    <w:rsid w:val="007563CF"/>
    <w:rsid w:val="007623A3"/>
    <w:rsid w:val="0077414B"/>
    <w:rsid w:val="00774C7A"/>
    <w:rsid w:val="00777F10"/>
    <w:rsid w:val="007A0A43"/>
    <w:rsid w:val="007A3080"/>
    <w:rsid w:val="007C3A9F"/>
    <w:rsid w:val="007C4DB7"/>
    <w:rsid w:val="007D2F1C"/>
    <w:rsid w:val="007E072C"/>
    <w:rsid w:val="007E5151"/>
    <w:rsid w:val="0080794D"/>
    <w:rsid w:val="00826979"/>
    <w:rsid w:val="00833068"/>
    <w:rsid w:val="00841B51"/>
    <w:rsid w:val="008471BF"/>
    <w:rsid w:val="00864399"/>
    <w:rsid w:val="008652E9"/>
    <w:rsid w:val="008B717B"/>
    <w:rsid w:val="008C0CF5"/>
    <w:rsid w:val="008C2A38"/>
    <w:rsid w:val="008C7533"/>
    <w:rsid w:val="008D4A28"/>
    <w:rsid w:val="008D60BC"/>
    <w:rsid w:val="008D613A"/>
    <w:rsid w:val="008D65A5"/>
    <w:rsid w:val="008E05B6"/>
    <w:rsid w:val="008F1EA8"/>
    <w:rsid w:val="009042C5"/>
    <w:rsid w:val="00914135"/>
    <w:rsid w:val="009206FF"/>
    <w:rsid w:val="0092502C"/>
    <w:rsid w:val="009312CF"/>
    <w:rsid w:val="0093372F"/>
    <w:rsid w:val="009523BD"/>
    <w:rsid w:val="009549EA"/>
    <w:rsid w:val="00955882"/>
    <w:rsid w:val="009708DD"/>
    <w:rsid w:val="00986C3D"/>
    <w:rsid w:val="00997599"/>
    <w:rsid w:val="009B0F27"/>
    <w:rsid w:val="009D133A"/>
    <w:rsid w:val="009D6A2C"/>
    <w:rsid w:val="009E4004"/>
    <w:rsid w:val="00A01C33"/>
    <w:rsid w:val="00A20FC1"/>
    <w:rsid w:val="00A41BC4"/>
    <w:rsid w:val="00A51027"/>
    <w:rsid w:val="00A52363"/>
    <w:rsid w:val="00A543C3"/>
    <w:rsid w:val="00A612E4"/>
    <w:rsid w:val="00A676DB"/>
    <w:rsid w:val="00A73382"/>
    <w:rsid w:val="00A80730"/>
    <w:rsid w:val="00A81410"/>
    <w:rsid w:val="00A83F93"/>
    <w:rsid w:val="00A91933"/>
    <w:rsid w:val="00A921E6"/>
    <w:rsid w:val="00AB589B"/>
    <w:rsid w:val="00AC23E7"/>
    <w:rsid w:val="00AC2D50"/>
    <w:rsid w:val="00AD6418"/>
    <w:rsid w:val="00AE476D"/>
    <w:rsid w:val="00AE4999"/>
    <w:rsid w:val="00AF03F0"/>
    <w:rsid w:val="00AF1E57"/>
    <w:rsid w:val="00B07698"/>
    <w:rsid w:val="00B16832"/>
    <w:rsid w:val="00B20DB6"/>
    <w:rsid w:val="00B226F0"/>
    <w:rsid w:val="00B2434B"/>
    <w:rsid w:val="00B3327E"/>
    <w:rsid w:val="00B46330"/>
    <w:rsid w:val="00B508DB"/>
    <w:rsid w:val="00B772DD"/>
    <w:rsid w:val="00B85694"/>
    <w:rsid w:val="00B94153"/>
    <w:rsid w:val="00BA43F7"/>
    <w:rsid w:val="00BB54C7"/>
    <w:rsid w:val="00BD5057"/>
    <w:rsid w:val="00BE6616"/>
    <w:rsid w:val="00C005B7"/>
    <w:rsid w:val="00C07F00"/>
    <w:rsid w:val="00C14034"/>
    <w:rsid w:val="00C150B7"/>
    <w:rsid w:val="00C236F9"/>
    <w:rsid w:val="00C274F7"/>
    <w:rsid w:val="00C54BE0"/>
    <w:rsid w:val="00C60DFB"/>
    <w:rsid w:val="00C77597"/>
    <w:rsid w:val="00C9610D"/>
    <w:rsid w:val="00C979B8"/>
    <w:rsid w:val="00CF339F"/>
    <w:rsid w:val="00D23633"/>
    <w:rsid w:val="00D257E2"/>
    <w:rsid w:val="00D25F44"/>
    <w:rsid w:val="00D47384"/>
    <w:rsid w:val="00D5562C"/>
    <w:rsid w:val="00D613E6"/>
    <w:rsid w:val="00D65327"/>
    <w:rsid w:val="00D852B0"/>
    <w:rsid w:val="00D902CE"/>
    <w:rsid w:val="00D92BFB"/>
    <w:rsid w:val="00D92FF5"/>
    <w:rsid w:val="00DB1E32"/>
    <w:rsid w:val="00DD1A54"/>
    <w:rsid w:val="00DE6C41"/>
    <w:rsid w:val="00E044DC"/>
    <w:rsid w:val="00E146B2"/>
    <w:rsid w:val="00E25CC8"/>
    <w:rsid w:val="00E61F32"/>
    <w:rsid w:val="00E63ECD"/>
    <w:rsid w:val="00E743D4"/>
    <w:rsid w:val="00EA062A"/>
    <w:rsid w:val="00EA1970"/>
    <w:rsid w:val="00EA45D0"/>
    <w:rsid w:val="00EB5BB6"/>
    <w:rsid w:val="00EC7D12"/>
    <w:rsid w:val="00EE25F2"/>
    <w:rsid w:val="00EE33E7"/>
    <w:rsid w:val="00EF45F6"/>
    <w:rsid w:val="00F21B6A"/>
    <w:rsid w:val="00F44C56"/>
    <w:rsid w:val="00F56493"/>
    <w:rsid w:val="00F8565D"/>
    <w:rsid w:val="00FA702F"/>
    <w:rsid w:val="00FB0398"/>
    <w:rsid w:val="00FD195A"/>
    <w:rsid w:val="00FD22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qFormat/>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Balloon Text"/>
    <w:basedOn w:val="a"/>
    <w:link w:val="a6"/>
    <w:uiPriority w:val="99"/>
    <w:semiHidden/>
    <w:unhideWhenUsed/>
    <w:rsid w:val="004D1A62"/>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D1A62"/>
    <w:rPr>
      <w:rFonts w:ascii="Segoe UI" w:hAnsi="Segoe UI" w:cs="Segoe UI"/>
      <w:sz w:val="18"/>
      <w:szCs w:val="18"/>
    </w:rPr>
  </w:style>
  <w:style w:type="paragraph" w:styleId="a7">
    <w:name w:val="header"/>
    <w:basedOn w:val="a"/>
    <w:link w:val="a8"/>
    <w:uiPriority w:val="99"/>
    <w:unhideWhenUsed/>
    <w:rsid w:val="008C7533"/>
    <w:pPr>
      <w:tabs>
        <w:tab w:val="center" w:pos="4536"/>
        <w:tab w:val="right" w:pos="9072"/>
      </w:tabs>
      <w:spacing w:after="0" w:line="240" w:lineRule="auto"/>
    </w:pPr>
  </w:style>
  <w:style w:type="character" w:customStyle="1" w:styleId="a8">
    <w:name w:val="Горен колонтитул Знак"/>
    <w:basedOn w:val="a0"/>
    <w:link w:val="a7"/>
    <w:uiPriority w:val="99"/>
    <w:rsid w:val="008C7533"/>
  </w:style>
  <w:style w:type="paragraph" w:styleId="a9">
    <w:name w:val="footer"/>
    <w:basedOn w:val="a"/>
    <w:link w:val="aa"/>
    <w:uiPriority w:val="99"/>
    <w:unhideWhenUsed/>
    <w:rsid w:val="008C7533"/>
    <w:pPr>
      <w:tabs>
        <w:tab w:val="center" w:pos="4536"/>
        <w:tab w:val="right" w:pos="9072"/>
      </w:tabs>
      <w:spacing w:after="0" w:line="240" w:lineRule="auto"/>
    </w:pPr>
  </w:style>
  <w:style w:type="character" w:customStyle="1" w:styleId="aa">
    <w:name w:val="Долен колонтитул Знак"/>
    <w:basedOn w:val="a0"/>
    <w:link w:val="a9"/>
    <w:uiPriority w:val="99"/>
    <w:rsid w:val="008C7533"/>
  </w:style>
  <w:style w:type="paragraph" w:styleId="ab">
    <w:name w:val="Body Text"/>
    <w:basedOn w:val="a"/>
    <w:link w:val="ac"/>
    <w:rsid w:val="006E1058"/>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c">
    <w:name w:val="Основен текст Знак"/>
    <w:basedOn w:val="a0"/>
    <w:link w:val="ab"/>
    <w:rsid w:val="006E1058"/>
    <w:rPr>
      <w:rFonts w:ascii="Arbat-Bold" w:eastAsia="Times New Roman" w:hAnsi="Arbat-Bold" w:cs="Times New Roman"/>
      <w:b/>
      <w:color w:val="000000"/>
      <w:kern w:val="28"/>
      <w:sz w:val="24"/>
      <w:szCs w:val="20"/>
      <w:lang w:val="en-GB"/>
    </w:rPr>
  </w:style>
  <w:style w:type="character" w:styleId="ad">
    <w:name w:val="Emphasis"/>
    <w:basedOn w:val="a0"/>
    <w:qFormat/>
    <w:rsid w:val="00D92BFB"/>
    <w:rPr>
      <w:i/>
      <w:iCs/>
    </w:rPr>
  </w:style>
  <w:style w:type="paragraph" w:styleId="ae">
    <w:name w:val="Normal (Web)"/>
    <w:basedOn w:val="a"/>
    <w:uiPriority w:val="99"/>
    <w:unhideWhenUsed/>
    <w:rsid w:val="00E25CC8"/>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10">
    <w:name w:val="Нормален1"/>
    <w:rsid w:val="002F2F57"/>
  </w:style>
  <w:style w:type="character" w:customStyle="1" w:styleId="11">
    <w:name w:val="Основен текст1"/>
    <w:rsid w:val="008B717B"/>
  </w:style>
  <w:style w:type="character" w:customStyle="1" w:styleId="4">
    <w:name w:val="Основен текст4"/>
    <w:rsid w:val="008B717B"/>
  </w:style>
  <w:style w:type="character" w:customStyle="1" w:styleId="5">
    <w:name w:val="Основен текст5"/>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6">
    <w:name w:val="Основен текст6"/>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7">
    <w:name w:val="Основен текст7"/>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8">
    <w:name w:val="Основен текст8"/>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9">
    <w:name w:val="Основен текст9"/>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00">
    <w:name w:val="Основен текст10"/>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lang w:val="en-US"/>
    </w:rPr>
  </w:style>
  <w:style w:type="character" w:customStyle="1" w:styleId="110">
    <w:name w:val="Основен текст11"/>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2">
    <w:name w:val="Основен текст12"/>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3">
    <w:name w:val="Основен текст13"/>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4">
    <w:name w:val="Основен текст14"/>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7">
    <w:name w:val="Основен текст17"/>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8">
    <w:name w:val="Основен текст18"/>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0">
    <w:name w:val="Заглавие #4"/>
    <w:rsid w:val="008B717B"/>
  </w:style>
  <w:style w:type="character" w:customStyle="1" w:styleId="22">
    <w:name w:val="Основен текст22"/>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24">
    <w:name w:val="Основен текст24"/>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0">
    <w:name w:val="Основен текст30"/>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1">
    <w:name w:val="Основен текст31"/>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paragraph" w:customStyle="1" w:styleId="2">
    <w:name w:val="Основен текст2"/>
    <w:basedOn w:val="a"/>
    <w:rsid w:val="000368EA"/>
    <w:pPr>
      <w:widowControl w:val="0"/>
      <w:shd w:val="clear" w:color="auto" w:fill="FFFFFF"/>
      <w:spacing w:before="600" w:after="480" w:line="274" w:lineRule="exact"/>
      <w:ind w:hanging="1120"/>
      <w:jc w:val="left"/>
    </w:pPr>
    <w:rPr>
      <w:rFonts w:ascii="Times New Roman" w:eastAsia="Times New Roman" w:hAnsi="Times New Roman" w:cs="Times New Roman"/>
      <w:color w:val="000000"/>
      <w:spacing w:val="2"/>
      <w:sz w:val="21"/>
      <w:szCs w:val="21"/>
      <w:lang w:eastAsia="bg-BG" w:bidi="bg-BG"/>
    </w:rPr>
  </w:style>
  <w:style w:type="character" w:customStyle="1" w:styleId="af">
    <w:name w:val="Основен текст + Удебелен"/>
    <w:rsid w:val="000368EA"/>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paragraph" w:customStyle="1" w:styleId="Default">
    <w:name w:val="Default"/>
    <w:rsid w:val="006D625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qFormat/>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Balloon Text"/>
    <w:basedOn w:val="a"/>
    <w:link w:val="a6"/>
    <w:uiPriority w:val="99"/>
    <w:semiHidden/>
    <w:unhideWhenUsed/>
    <w:rsid w:val="004D1A62"/>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D1A62"/>
    <w:rPr>
      <w:rFonts w:ascii="Segoe UI" w:hAnsi="Segoe UI" w:cs="Segoe UI"/>
      <w:sz w:val="18"/>
      <w:szCs w:val="18"/>
    </w:rPr>
  </w:style>
  <w:style w:type="paragraph" w:styleId="a7">
    <w:name w:val="header"/>
    <w:basedOn w:val="a"/>
    <w:link w:val="a8"/>
    <w:uiPriority w:val="99"/>
    <w:unhideWhenUsed/>
    <w:rsid w:val="008C7533"/>
    <w:pPr>
      <w:tabs>
        <w:tab w:val="center" w:pos="4536"/>
        <w:tab w:val="right" w:pos="9072"/>
      </w:tabs>
      <w:spacing w:after="0" w:line="240" w:lineRule="auto"/>
    </w:pPr>
  </w:style>
  <w:style w:type="character" w:customStyle="1" w:styleId="a8">
    <w:name w:val="Горен колонтитул Знак"/>
    <w:basedOn w:val="a0"/>
    <w:link w:val="a7"/>
    <w:uiPriority w:val="99"/>
    <w:rsid w:val="008C7533"/>
  </w:style>
  <w:style w:type="paragraph" w:styleId="a9">
    <w:name w:val="footer"/>
    <w:basedOn w:val="a"/>
    <w:link w:val="aa"/>
    <w:uiPriority w:val="99"/>
    <w:unhideWhenUsed/>
    <w:rsid w:val="008C7533"/>
    <w:pPr>
      <w:tabs>
        <w:tab w:val="center" w:pos="4536"/>
        <w:tab w:val="right" w:pos="9072"/>
      </w:tabs>
      <w:spacing w:after="0" w:line="240" w:lineRule="auto"/>
    </w:pPr>
  </w:style>
  <w:style w:type="character" w:customStyle="1" w:styleId="aa">
    <w:name w:val="Долен колонтитул Знак"/>
    <w:basedOn w:val="a0"/>
    <w:link w:val="a9"/>
    <w:uiPriority w:val="99"/>
    <w:rsid w:val="008C7533"/>
  </w:style>
  <w:style w:type="paragraph" w:styleId="ab">
    <w:name w:val="Body Text"/>
    <w:basedOn w:val="a"/>
    <w:link w:val="ac"/>
    <w:rsid w:val="006E1058"/>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c">
    <w:name w:val="Основен текст Знак"/>
    <w:basedOn w:val="a0"/>
    <w:link w:val="ab"/>
    <w:rsid w:val="006E1058"/>
    <w:rPr>
      <w:rFonts w:ascii="Arbat-Bold" w:eastAsia="Times New Roman" w:hAnsi="Arbat-Bold" w:cs="Times New Roman"/>
      <w:b/>
      <w:color w:val="000000"/>
      <w:kern w:val="28"/>
      <w:sz w:val="24"/>
      <w:szCs w:val="20"/>
      <w:lang w:val="en-GB"/>
    </w:rPr>
  </w:style>
  <w:style w:type="character" w:styleId="ad">
    <w:name w:val="Emphasis"/>
    <w:basedOn w:val="a0"/>
    <w:qFormat/>
    <w:rsid w:val="00D92BFB"/>
    <w:rPr>
      <w:i/>
      <w:iCs/>
    </w:rPr>
  </w:style>
  <w:style w:type="paragraph" w:styleId="ae">
    <w:name w:val="Normal (Web)"/>
    <w:basedOn w:val="a"/>
    <w:uiPriority w:val="99"/>
    <w:unhideWhenUsed/>
    <w:rsid w:val="00E25CC8"/>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10">
    <w:name w:val="Нормален1"/>
    <w:rsid w:val="002F2F57"/>
  </w:style>
  <w:style w:type="character" w:customStyle="1" w:styleId="11">
    <w:name w:val="Основен текст1"/>
    <w:rsid w:val="008B717B"/>
  </w:style>
  <w:style w:type="character" w:customStyle="1" w:styleId="4">
    <w:name w:val="Основен текст4"/>
    <w:rsid w:val="008B717B"/>
  </w:style>
  <w:style w:type="character" w:customStyle="1" w:styleId="5">
    <w:name w:val="Основен текст5"/>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6">
    <w:name w:val="Основен текст6"/>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7">
    <w:name w:val="Основен текст7"/>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8">
    <w:name w:val="Основен текст8"/>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9">
    <w:name w:val="Основен текст9"/>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00">
    <w:name w:val="Основен текст10"/>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lang w:val="en-US"/>
    </w:rPr>
  </w:style>
  <w:style w:type="character" w:customStyle="1" w:styleId="110">
    <w:name w:val="Основен текст11"/>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2">
    <w:name w:val="Основен текст12"/>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3">
    <w:name w:val="Основен текст13"/>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4">
    <w:name w:val="Основен текст14"/>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7">
    <w:name w:val="Основен текст17"/>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18">
    <w:name w:val="Основен текст18"/>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0">
    <w:name w:val="Заглавие #4"/>
    <w:rsid w:val="008B717B"/>
  </w:style>
  <w:style w:type="character" w:customStyle="1" w:styleId="22">
    <w:name w:val="Основен текст22"/>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24">
    <w:name w:val="Основен текст24"/>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0">
    <w:name w:val="Основен текст30"/>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1">
    <w:name w:val="Основен текст31"/>
    <w:rsid w:val="008B717B"/>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paragraph" w:customStyle="1" w:styleId="2">
    <w:name w:val="Основен текст2"/>
    <w:basedOn w:val="a"/>
    <w:rsid w:val="000368EA"/>
    <w:pPr>
      <w:widowControl w:val="0"/>
      <w:shd w:val="clear" w:color="auto" w:fill="FFFFFF"/>
      <w:spacing w:before="600" w:after="480" w:line="274" w:lineRule="exact"/>
      <w:ind w:hanging="1120"/>
      <w:jc w:val="left"/>
    </w:pPr>
    <w:rPr>
      <w:rFonts w:ascii="Times New Roman" w:eastAsia="Times New Roman" w:hAnsi="Times New Roman" w:cs="Times New Roman"/>
      <w:color w:val="000000"/>
      <w:spacing w:val="2"/>
      <w:sz w:val="21"/>
      <w:szCs w:val="21"/>
      <w:lang w:eastAsia="bg-BG" w:bidi="bg-BG"/>
    </w:rPr>
  </w:style>
  <w:style w:type="character" w:customStyle="1" w:styleId="af">
    <w:name w:val="Основен текст + Удебелен"/>
    <w:rsid w:val="000368EA"/>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paragraph" w:customStyle="1" w:styleId="Default">
    <w:name w:val="Default"/>
    <w:rsid w:val="006D625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NORM|4321|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83424|8|3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pis://NORM|85357|8|32&#107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NORM|85357|8|18&#1072;|/" TargetMode="External"/><Relationship Id="rId14"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5456-19FA-40A9-B09E-74DD22E9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61</Pages>
  <Words>29976</Words>
  <Characters>170869</Characters>
  <Application>Microsoft Office Word</Application>
  <DocSecurity>0</DocSecurity>
  <Lines>1423</Lines>
  <Paragraphs>400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2017-12-21T06:52:00Z</cp:lastPrinted>
  <dcterms:created xsi:type="dcterms:W3CDTF">2017-11-29T11:56:00Z</dcterms:created>
  <dcterms:modified xsi:type="dcterms:W3CDTF">2017-12-21T07:01:00Z</dcterms:modified>
</cp:coreProperties>
</file>