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F4" w:rsidRPr="00B81BA3" w:rsidRDefault="008476F4" w:rsidP="008476F4">
      <w:pPr>
        <w:rPr>
          <w:b/>
        </w:rPr>
      </w:pPr>
      <w:r w:rsidRPr="00B81BA3">
        <w:rPr>
          <w:b/>
        </w:rPr>
        <w:t>ДО</w:t>
      </w:r>
    </w:p>
    <w:p w:rsidR="008476F4" w:rsidRPr="00B81BA3" w:rsidRDefault="008476F4" w:rsidP="008476F4">
      <w:pPr>
        <w:rPr>
          <w:b/>
        </w:rPr>
      </w:pPr>
      <w:r w:rsidRPr="00B81BA3">
        <w:rPr>
          <w:b/>
        </w:rPr>
        <w:t>ОБЩИНСКИ СЪВЕТ - ГР. РУСЕ</w:t>
      </w:r>
    </w:p>
    <w:p w:rsidR="008476F4" w:rsidRPr="00B81BA3" w:rsidRDefault="008476F4" w:rsidP="008476F4">
      <w:pPr>
        <w:rPr>
          <w:b/>
        </w:rPr>
      </w:pPr>
    </w:p>
    <w:p w:rsidR="008476F4" w:rsidRPr="00B81BA3" w:rsidRDefault="008476F4" w:rsidP="008476F4">
      <w:pPr>
        <w:rPr>
          <w:b/>
        </w:rPr>
      </w:pPr>
      <w:r w:rsidRPr="00B81BA3">
        <w:rPr>
          <w:b/>
        </w:rPr>
        <w:t>П Р Е Д Л О Ж Е Н И Е</w:t>
      </w:r>
    </w:p>
    <w:p w:rsidR="008476F4" w:rsidRPr="00B81BA3" w:rsidRDefault="008476F4" w:rsidP="008476F4">
      <w:pPr>
        <w:rPr>
          <w:b/>
        </w:rPr>
      </w:pPr>
    </w:p>
    <w:p w:rsidR="008476F4" w:rsidRPr="00B81BA3" w:rsidRDefault="008476F4" w:rsidP="008476F4">
      <w:pPr>
        <w:rPr>
          <w:b/>
        </w:rPr>
      </w:pPr>
      <w:r w:rsidRPr="00B81BA3">
        <w:rPr>
          <w:b/>
        </w:rPr>
        <w:t xml:space="preserve">ОТ ПЛАМЕН СТОИЛОВ - </w:t>
      </w:r>
    </w:p>
    <w:p w:rsidR="008476F4" w:rsidRPr="00B81BA3" w:rsidRDefault="008476F4" w:rsidP="008476F4">
      <w:pPr>
        <w:rPr>
          <w:b/>
        </w:rPr>
      </w:pPr>
      <w:r w:rsidRPr="00B81BA3">
        <w:rPr>
          <w:b/>
        </w:rPr>
        <w:t>КМЕТ НА ОБЩИНА РУСЕ</w:t>
      </w:r>
    </w:p>
    <w:p w:rsidR="008476F4" w:rsidRDefault="008476F4" w:rsidP="008476F4">
      <w:pPr>
        <w:jc w:val="both"/>
      </w:pPr>
    </w:p>
    <w:p w:rsidR="00D77494" w:rsidRDefault="008476F4" w:rsidP="008476F4">
      <w:pPr>
        <w:ind w:left="1134" w:hanging="1134"/>
        <w:jc w:val="both"/>
      </w:pPr>
      <w:r w:rsidRPr="00B81BA3">
        <w:rPr>
          <w:b/>
        </w:rPr>
        <w:t>Относно:</w:t>
      </w:r>
      <w:r>
        <w:rPr>
          <w:b/>
          <w:lang w:val="en-US"/>
        </w:rPr>
        <w:t xml:space="preserve"> </w:t>
      </w:r>
      <w:r w:rsidRPr="008476F4">
        <w:t>Пр</w:t>
      </w:r>
      <w:r w:rsidR="00181724">
        <w:t>иемане на Наредба за</w:t>
      </w:r>
      <w:r w:rsidRPr="008476F4">
        <w:t xml:space="preserve"> допълнение на Наредба № 2, на Общински съвет – гр. Русе, за начални цени за отдаване под наем на общински </w:t>
      </w:r>
      <w:r w:rsidRPr="00761FAA">
        <w:t>обекти с</w:t>
      </w:r>
      <w:r w:rsidRPr="008476F4">
        <w:t>ъс стопанско и административно предназначение.</w:t>
      </w:r>
    </w:p>
    <w:p w:rsidR="008476F4" w:rsidRDefault="008476F4" w:rsidP="008476F4">
      <w:pPr>
        <w:ind w:left="1134" w:hanging="1134"/>
        <w:jc w:val="both"/>
      </w:pPr>
    </w:p>
    <w:p w:rsidR="008476F4" w:rsidRDefault="008476F4" w:rsidP="008476F4">
      <w:pPr>
        <w:jc w:val="both"/>
        <w:rPr>
          <w:b/>
        </w:rPr>
      </w:pPr>
      <w:r>
        <w:tab/>
      </w:r>
      <w:r w:rsidRPr="008476F4">
        <w:rPr>
          <w:b/>
        </w:rPr>
        <w:t>УВАЖАЕМИ ГОСПОЖИ И ГОСПОДА ОБЩИНСКИ СЪВЕТНИЦИ,</w:t>
      </w:r>
    </w:p>
    <w:p w:rsidR="00E2312D" w:rsidRDefault="00E2312D" w:rsidP="008476F4">
      <w:pPr>
        <w:jc w:val="both"/>
        <w:rPr>
          <w:b/>
        </w:rPr>
      </w:pPr>
    </w:p>
    <w:p w:rsidR="001945EB" w:rsidRDefault="00E2312D" w:rsidP="008476F4">
      <w:pPr>
        <w:jc w:val="both"/>
      </w:pPr>
      <w:r w:rsidRPr="00E605A5">
        <w:tab/>
        <w:t>Съгласно чл. 14, ал. 8, във връзка с чл. 8, ал. 1 от Закона за общинската собственост</w:t>
      </w:r>
      <w:r w:rsidR="00E605A5" w:rsidRPr="00E605A5">
        <w:t xml:space="preserve"> (ЗОС)</w:t>
      </w:r>
      <w:r w:rsidR="00D300E0">
        <w:t>, в компетентността</w:t>
      </w:r>
      <w:r w:rsidRPr="00E605A5">
        <w:t xml:space="preserve"> на Общинския съвет, като орган на местно самоуправление, </w:t>
      </w:r>
      <w:r w:rsidR="00E605A5" w:rsidRPr="00E605A5">
        <w:t>упражняващ ръководство и контрол по управлението и разпореждането с имоти – общинска собственост, е вменено правомощие да определя наемните цени в процедурите за отдаване под наем.</w:t>
      </w:r>
      <w:r w:rsidR="00E605A5">
        <w:t xml:space="preserve"> Съгласно чл. 1 от Наредба № 2, на Общински съвет – гр. Русе, за начални цени  за отдаване под наем на общински обекти със стопанско и административно предназначение (приета с Решение № 19 / 07.</w:t>
      </w:r>
      <w:proofErr w:type="spellStart"/>
      <w:r w:rsidR="00E605A5">
        <w:t>07</w:t>
      </w:r>
      <w:proofErr w:type="spellEnd"/>
      <w:r w:rsidR="00E605A5">
        <w:t>.2000 г. на Общински съвет – гр. Русе, последно изменена с Решение № 562 / 25.04.2013 г. на Общински съвет – гр. Русе)</w:t>
      </w:r>
      <w:r w:rsidR="00696047">
        <w:t xml:space="preserve"> (наричана по-долу за краткост „Наредба № 2, на Общински съвет – гр. Русе“)</w:t>
      </w:r>
      <w:r w:rsidR="00E605A5">
        <w:t xml:space="preserve">, установените в подзаконовия нормативен акт </w:t>
      </w:r>
      <w:r w:rsidR="00D300E0">
        <w:t>цени и коефициенти служат като</w:t>
      </w:r>
      <w:r w:rsidR="00696047">
        <w:t xml:space="preserve"> основа за определяне на начални цени при провеждане на търгове и конкурси по реда на Наредба № 1, на Общински съвет – гр. Русе, за общинската собственост, за отдаване под наем на </w:t>
      </w:r>
      <w:r w:rsidR="006B509D">
        <w:t>имоти</w:t>
      </w:r>
      <w:r w:rsidR="00696047">
        <w:t xml:space="preserve"> – общинска собственост, както и за установяване на наемната цена</w:t>
      </w:r>
      <w:r w:rsidR="000F6100">
        <w:t xml:space="preserve"> на такива,</w:t>
      </w:r>
      <w:r w:rsidR="00696047">
        <w:t xml:space="preserve"> отдавани под наем по реда на чл. 14, ал. 4, 5 и 6 от ЗОС. По своя характер подзаконовият нормативен акт съдържа задължителни правила и установява нормативен метод за определяне на цени в процедурите по отдаване под наем на имоти</w:t>
      </w:r>
      <w:r w:rsidR="006B509D">
        <w:t xml:space="preserve"> и</w:t>
      </w:r>
      <w:r w:rsidR="000F6100">
        <w:t>ли</w:t>
      </w:r>
      <w:r w:rsidR="006B509D">
        <w:t xml:space="preserve"> </w:t>
      </w:r>
      <w:r w:rsidR="00181724">
        <w:t>части от имоти</w:t>
      </w:r>
      <w:r w:rsidR="00696047">
        <w:t xml:space="preserve"> – общинска собственост</w:t>
      </w:r>
      <w:r w:rsidR="00D300E0">
        <w:t>, като препятства възможността за определяне на цените от независими оценители, отговарящи на изискванията на За</w:t>
      </w:r>
      <w:r w:rsidR="006B509D">
        <w:t xml:space="preserve">кона за независимите оценители, </w:t>
      </w:r>
      <w:r w:rsidR="00D300E0">
        <w:t>съобраз</w:t>
      </w:r>
      <w:r w:rsidR="001945EB">
        <w:t>но търсенето и предлагането</w:t>
      </w:r>
      <w:r w:rsidR="00D300E0">
        <w:t xml:space="preserve"> при отдаването под наем на </w:t>
      </w:r>
      <w:r w:rsidR="006B509D">
        <w:t xml:space="preserve">имоти и части от имоти </w:t>
      </w:r>
      <w:r w:rsidR="00D300E0">
        <w:t>със сходни характеристики и предназначение</w:t>
      </w:r>
      <w:r w:rsidR="00696047">
        <w:t xml:space="preserve">. </w:t>
      </w:r>
      <w:r w:rsidR="001945EB">
        <w:t>Д</w:t>
      </w:r>
      <w:r w:rsidR="00E36E9D">
        <w:t>инамик</w:t>
      </w:r>
      <w:r w:rsidR="000F6100">
        <w:t>ата на търсене на имоти и части от имоти</w:t>
      </w:r>
      <w:r w:rsidR="00E36E9D">
        <w:t xml:space="preserve">, в това число и на общински такива, със специфично предназначение, непосочено в чл. 2, ал. 1, т. 1 – т. 41 от Наредба № 2, на Общински съвет – гр. Русе, </w:t>
      </w:r>
      <w:r w:rsidR="00F5726E">
        <w:t>обуславящо невъзможността за приложение на нормативния метод, установен  в подзаконовия нормативен акт, при определяне на цената, като</w:t>
      </w:r>
      <w:r w:rsidR="00D443F9">
        <w:t xml:space="preserve"> съществен елемент в производствата</w:t>
      </w:r>
      <w:r w:rsidR="00F5726E">
        <w:t xml:space="preserve"> за отдаване под наем на о</w:t>
      </w:r>
      <w:r w:rsidR="001945EB">
        <w:t xml:space="preserve">бщински </w:t>
      </w:r>
      <w:r w:rsidR="006B509D">
        <w:t>имоти и</w:t>
      </w:r>
      <w:r w:rsidR="000F6100">
        <w:t>ли</w:t>
      </w:r>
      <w:r w:rsidR="006B509D">
        <w:t xml:space="preserve"> части от имоти</w:t>
      </w:r>
      <w:r w:rsidR="001945EB">
        <w:t>, водят до</w:t>
      </w:r>
      <w:r w:rsidR="00F5726E">
        <w:t xml:space="preserve"> невъзможност за иницииране на процедури по законоустановения ред при заявен интерес от подобно естество</w:t>
      </w:r>
      <w:r w:rsidR="00D443F9">
        <w:t>, обуславящо</w:t>
      </w:r>
      <w:r w:rsidR="00F5726E">
        <w:t xml:space="preserve"> </w:t>
      </w:r>
      <w:r w:rsidR="00D443F9">
        <w:t>на следващо място и невъзможност за задоволяване на динамичните и променящи се потребности на гражданите</w:t>
      </w:r>
      <w:r w:rsidR="00F5726E">
        <w:t>.</w:t>
      </w:r>
    </w:p>
    <w:p w:rsidR="001945EB" w:rsidRDefault="00234512" w:rsidP="008476F4">
      <w:pPr>
        <w:jc w:val="both"/>
      </w:pPr>
      <w:r>
        <w:tab/>
        <w:t>Гореизложеното</w:t>
      </w:r>
      <w:r w:rsidR="00381C5E">
        <w:t xml:space="preserve"> обуславя необходимостта за приемане на предлаганата в Наредба № 2, на Общински съвет – гр. Русе, промяна, с оглед въвеждане на възможност за определяне на началните цени при провеждане на търгове или конкурси за отдаване под наем на </w:t>
      </w:r>
      <w:r w:rsidR="006B509D">
        <w:t>имоти и</w:t>
      </w:r>
      <w:r w:rsidR="00345C3B">
        <w:t>ли</w:t>
      </w:r>
      <w:r w:rsidR="006B509D">
        <w:t xml:space="preserve"> части от имоти </w:t>
      </w:r>
      <w:r w:rsidR="00381C5E">
        <w:t>– общинска собственост от Общински съвет – гр. Р</w:t>
      </w:r>
      <w:r w:rsidR="006B509D">
        <w:t>усе, след формирана от независим</w:t>
      </w:r>
      <w:r w:rsidR="00381C5E">
        <w:t xml:space="preserve"> оценител, отговарящ на изискванията на Закона за независимите оценители, стойност</w:t>
      </w:r>
      <w:r w:rsidR="00181724">
        <w:t>,</w:t>
      </w:r>
      <w:r w:rsidR="006B509D">
        <w:t xml:space="preserve"> въз основа на </w:t>
      </w:r>
      <w:r w:rsidR="00381C5E">
        <w:t xml:space="preserve">проучване на пазара на реализираните и оферираните наемни цени за отдаване под наем на </w:t>
      </w:r>
      <w:r w:rsidR="006B509D">
        <w:t xml:space="preserve">имоти и части от </w:t>
      </w:r>
      <w:r w:rsidR="006B509D">
        <w:lastRenderedPageBreak/>
        <w:t xml:space="preserve">имоти </w:t>
      </w:r>
      <w:r w:rsidR="00381C5E">
        <w:t xml:space="preserve">със сходни характеристики и предназначение. </w:t>
      </w:r>
      <w:r>
        <w:t xml:space="preserve">Предлаганата промяна ще се прилага само при невъзможност чрез установения в подзаконовия нормативен акт нормативен метод да бъде определена начална цена за отдаване под наем чрез търг или конкурс, обусловено от предназначението на отдавания общински </w:t>
      </w:r>
      <w:r w:rsidR="006B509D">
        <w:t>имот или част от имот</w:t>
      </w:r>
      <w:r>
        <w:t xml:space="preserve">, като такова, непосочено в чл. 2, ал. 1, т. 1 – </w:t>
      </w:r>
      <w:r w:rsidR="00752417">
        <w:t xml:space="preserve">т. </w:t>
      </w:r>
      <w:r>
        <w:t>41 от Наредба № 2, на Общински съвет – гр. Русе. Не се предвижда новият механизъм за определяне на наемната цена да се прилага в случаите на целево отдаване под наем без търг или конкурс, визирани в чл. 1, т. 2 от Наредба № 2, на Общински съвет – гр. Русе, във връзка с чл. 14, ал. 4, 5 и 6 от ЗОС</w:t>
      </w:r>
      <w:r w:rsidR="00692075">
        <w:t xml:space="preserve">, тъй като подзаконовият нормативен акт е съобразен с действащото в съответната сфера </w:t>
      </w:r>
      <w:r w:rsidR="008B6ADD">
        <w:t xml:space="preserve">специално </w:t>
      </w:r>
      <w:r w:rsidR="00752417">
        <w:t>законодателство и предвижданията с оглед предназначе</w:t>
      </w:r>
      <w:r w:rsidR="008B6ADD">
        <w:t>нието на наеманите по облекчения</w:t>
      </w:r>
      <w:r w:rsidR="00752417">
        <w:t xml:space="preserve"> ред </w:t>
      </w:r>
      <w:r w:rsidR="00A7063A">
        <w:t xml:space="preserve">имоти и части от имоти - </w:t>
      </w:r>
      <w:r w:rsidR="00752417">
        <w:t xml:space="preserve">общинска </w:t>
      </w:r>
      <w:r w:rsidR="009E594A">
        <w:t>собствено</w:t>
      </w:r>
      <w:r w:rsidR="00345C3B">
        <w:t>ст. Подобна</w:t>
      </w:r>
      <w:r w:rsidR="009E594A">
        <w:t xml:space="preserve"> възможност за определяне на начална цена</w:t>
      </w:r>
      <w:r w:rsidR="00752417">
        <w:t xml:space="preserve"> е предвидена в нормата на чл. 41, ал. 2 ЗОС. Предлаганата промяна въвежда обективен критерий – определяне на начал</w:t>
      </w:r>
      <w:r w:rsidR="009E594A">
        <w:t>на цена, за всеки конкретен случай, при провеждане на тръжни или конкурсни</w:t>
      </w:r>
      <w:r w:rsidR="00752417">
        <w:t xml:space="preserve"> процедури за отдаване под наем на </w:t>
      </w:r>
      <w:r w:rsidR="00A7063A">
        <w:t>имоти или части от имоти</w:t>
      </w:r>
      <w:r w:rsidR="00752417">
        <w:t xml:space="preserve"> – общинска собственост с предназначение, различно от посоченото в чл. 2, ал. 1, т. 1 – т. 41 от Наредба № 2, на Общински съвет – гр. Русе, съобразено с тенденциите на пазара на реализираните и оферираните наемни цени за отд</w:t>
      </w:r>
      <w:r w:rsidR="00A7063A">
        <w:t>аване под наем на имоти и части от имоти</w:t>
      </w:r>
      <w:r w:rsidR="00752417">
        <w:t xml:space="preserve"> със сходни характеристики и предназначение</w:t>
      </w:r>
      <w:r w:rsidR="009E594A">
        <w:t>, след анализ от лице, притежаващо необходимите компетентност и правоспособност. Едновременно с това се избягва необходимостта, при възникване на подобен случай, да се прилага процедурата по допълнение на подзаконов нормативен акт с оглед установяване на цени</w:t>
      </w:r>
      <w:r w:rsidR="00A7063A">
        <w:t xml:space="preserve"> в Наредба № 2, на Общински съвет – гр. Русе, </w:t>
      </w:r>
      <w:r w:rsidR="008B6ADD">
        <w:t>за отдаван</w:t>
      </w:r>
      <w:r w:rsidR="00A7063A">
        <w:t>е под наем на имоти</w:t>
      </w:r>
      <w:r w:rsidR="008B6ADD">
        <w:t xml:space="preserve"> </w:t>
      </w:r>
      <w:r w:rsidR="00A7063A">
        <w:t xml:space="preserve">или </w:t>
      </w:r>
      <w:r w:rsidR="00A7063A" w:rsidRPr="00A7063A">
        <w:t xml:space="preserve">части от имоти </w:t>
      </w:r>
      <w:r w:rsidR="009E594A" w:rsidRPr="00A7063A">
        <w:t>–</w:t>
      </w:r>
      <w:r w:rsidR="009E594A">
        <w:t xml:space="preserve"> общинска собственост със съответното специфично предназначение. </w:t>
      </w:r>
      <w:r w:rsidR="008B6ADD">
        <w:t>Изложеното обуславя и оптимизиране</w:t>
      </w:r>
      <w:r w:rsidR="009E594A">
        <w:t xml:space="preserve"> на времето за организиране и провеждане на съответните </w:t>
      </w:r>
      <w:r w:rsidR="00181724">
        <w:t>пр</w:t>
      </w:r>
      <w:r w:rsidR="008B6ADD">
        <w:t>оцедури за отдаване под наем</w:t>
      </w:r>
      <w:r w:rsidR="00181724">
        <w:t>.</w:t>
      </w:r>
    </w:p>
    <w:p w:rsidR="008476F4" w:rsidRPr="00BB1548" w:rsidRDefault="008476F4" w:rsidP="008476F4">
      <w:pPr>
        <w:ind w:firstLine="708"/>
        <w:contextualSpacing/>
        <w:jc w:val="both"/>
        <w:rPr>
          <w:b/>
        </w:rPr>
      </w:pPr>
      <w:r>
        <w:t xml:space="preserve">Предвид гореизложеното, на основание чл. 63, ал. 1 от Правилника за организацията и дейността на Общински съвет – гр. Русе, неговите комисии и взаимодействието му с общинската администрация, </w:t>
      </w:r>
      <w:r w:rsidRPr="00BB1548">
        <w:rPr>
          <w:b/>
        </w:rPr>
        <w:t xml:space="preserve">предлагам на Общински съвет – гр. Русе да вземе следното </w:t>
      </w:r>
    </w:p>
    <w:p w:rsidR="009E594A" w:rsidRDefault="009E594A" w:rsidP="008476F4">
      <w:pPr>
        <w:contextualSpacing/>
        <w:jc w:val="both"/>
      </w:pPr>
    </w:p>
    <w:p w:rsidR="008476F4" w:rsidRDefault="008476F4" w:rsidP="008476F4">
      <w:pPr>
        <w:contextualSpacing/>
        <w:jc w:val="center"/>
        <w:rPr>
          <w:b/>
          <w:sz w:val="28"/>
          <w:szCs w:val="28"/>
        </w:rPr>
      </w:pPr>
      <w:r w:rsidRPr="00332942">
        <w:rPr>
          <w:b/>
          <w:sz w:val="28"/>
          <w:szCs w:val="28"/>
        </w:rPr>
        <w:t>Р Е Ш Е Н И Е:</w:t>
      </w:r>
    </w:p>
    <w:p w:rsidR="008476F4" w:rsidRDefault="008476F4" w:rsidP="008476F4">
      <w:pPr>
        <w:contextualSpacing/>
        <w:jc w:val="center"/>
        <w:rPr>
          <w:b/>
          <w:sz w:val="28"/>
          <w:szCs w:val="28"/>
        </w:rPr>
      </w:pPr>
    </w:p>
    <w:p w:rsidR="008476F4" w:rsidRDefault="008476F4" w:rsidP="008476F4">
      <w:pPr>
        <w:jc w:val="both"/>
        <w:rPr>
          <w:b/>
        </w:rPr>
      </w:pPr>
      <w:r w:rsidRPr="001913B5">
        <w:tab/>
        <w:t>На основание чл. 21, ал. 2, във връзка с чл. 21, ал. 1</w:t>
      </w:r>
      <w:r>
        <w:t xml:space="preserve">, т. 23 от Закона за местното самоуправление и местната администрация (ЗМСМА), във връзка с чл. 14, ал. 8 от Закона за общинската собственост (ЗОС), във връзка с чл. 79 от Административнопроцесуалния кодекс (АПК), </w:t>
      </w:r>
      <w:r w:rsidRPr="00D43477">
        <w:rPr>
          <w:b/>
        </w:rPr>
        <w:t>Общински съвет – гр. Русе реши:</w:t>
      </w:r>
    </w:p>
    <w:p w:rsidR="00D43477" w:rsidRDefault="00D43477" w:rsidP="008476F4">
      <w:pPr>
        <w:jc w:val="both"/>
        <w:rPr>
          <w:b/>
        </w:rPr>
      </w:pPr>
      <w:r>
        <w:rPr>
          <w:b/>
        </w:rPr>
        <w:tab/>
        <w:t>Приема Наредба за допълнение на Наредба № 2, на Общински съвет – гр. Русе, за начални цени за отдаване под наем на общински обекти със стопанско и административно предназначение.</w:t>
      </w:r>
    </w:p>
    <w:p w:rsidR="00D43477" w:rsidRDefault="00D43477" w:rsidP="008476F4">
      <w:pPr>
        <w:jc w:val="both"/>
        <w:rPr>
          <w:b/>
        </w:rPr>
      </w:pPr>
    </w:p>
    <w:p w:rsidR="00D43477" w:rsidRDefault="00D43477" w:rsidP="008476F4">
      <w:pPr>
        <w:jc w:val="both"/>
      </w:pPr>
      <w:r>
        <w:rPr>
          <w:b/>
        </w:rPr>
        <w:tab/>
        <w:t xml:space="preserve">Приложение: </w:t>
      </w:r>
      <w:r w:rsidRPr="00D43477">
        <w:t>П</w:t>
      </w:r>
      <w:r>
        <w:t xml:space="preserve">роект на Наредба за </w:t>
      </w:r>
      <w:r w:rsidRPr="00D43477">
        <w:t>допълнение на Наредба № 2, на Общински съвет – гр. Русе, за начални цени за отдаване под наем на общински обекти със стопанско и административно предназначение.</w:t>
      </w:r>
    </w:p>
    <w:p w:rsidR="00D43477" w:rsidRDefault="00D43477" w:rsidP="008476F4">
      <w:pPr>
        <w:jc w:val="both"/>
      </w:pPr>
    </w:p>
    <w:p w:rsidR="00D43477" w:rsidRPr="001975FF" w:rsidRDefault="00D43477" w:rsidP="00D43477">
      <w:pPr>
        <w:jc w:val="both"/>
        <w:rPr>
          <w:i/>
        </w:rPr>
      </w:pPr>
      <w:r>
        <w:rPr>
          <w:b/>
        </w:rPr>
        <w:t>Вносител:</w:t>
      </w:r>
    </w:p>
    <w:p w:rsidR="00D43477" w:rsidRDefault="00D43477" w:rsidP="00D43477">
      <w:pPr>
        <w:jc w:val="both"/>
        <w:rPr>
          <w:b/>
        </w:rPr>
      </w:pPr>
    </w:p>
    <w:p w:rsidR="00D43477" w:rsidRDefault="00D43477" w:rsidP="00D43477">
      <w:pPr>
        <w:jc w:val="both"/>
        <w:rPr>
          <w:b/>
        </w:rPr>
      </w:pPr>
      <w:r>
        <w:rPr>
          <w:b/>
        </w:rPr>
        <w:t>ПЛАМЕН СТОИЛОВ</w:t>
      </w:r>
    </w:p>
    <w:p w:rsidR="009E594A" w:rsidRDefault="00D43477" w:rsidP="008476F4">
      <w:pPr>
        <w:jc w:val="both"/>
        <w:rPr>
          <w:i/>
        </w:rPr>
      </w:pPr>
      <w:r w:rsidRPr="001975FF">
        <w:rPr>
          <w:i/>
        </w:rPr>
        <w:t>Кмет на Община Русе</w:t>
      </w:r>
    </w:p>
    <w:p w:rsidR="00A7063A" w:rsidRDefault="00A7063A" w:rsidP="008476F4">
      <w:pPr>
        <w:jc w:val="both"/>
        <w:rPr>
          <w:i/>
        </w:rPr>
      </w:pPr>
    </w:p>
    <w:p w:rsidR="00D43477" w:rsidRDefault="00D43477" w:rsidP="00D43477">
      <w:pPr>
        <w:jc w:val="right"/>
      </w:pPr>
      <w:bookmarkStart w:id="0" w:name="_GoBack"/>
      <w:bookmarkEnd w:id="0"/>
      <w:r>
        <w:lastRenderedPageBreak/>
        <w:t>ПРОЕКТ</w:t>
      </w:r>
    </w:p>
    <w:p w:rsidR="008B6ADD" w:rsidRPr="004F44EC" w:rsidRDefault="008B6ADD" w:rsidP="00D43477">
      <w:pPr>
        <w:jc w:val="right"/>
      </w:pPr>
    </w:p>
    <w:p w:rsidR="00D43477" w:rsidRDefault="00D43477" w:rsidP="00D43477">
      <w:pPr>
        <w:jc w:val="center"/>
        <w:rPr>
          <w:b/>
        </w:rPr>
      </w:pPr>
      <w:r w:rsidRPr="00C51EE0">
        <w:rPr>
          <w:b/>
        </w:rPr>
        <w:t>Н</w:t>
      </w:r>
      <w:r>
        <w:rPr>
          <w:b/>
        </w:rPr>
        <w:t xml:space="preserve"> </w:t>
      </w:r>
      <w:r w:rsidRPr="00C51EE0">
        <w:rPr>
          <w:b/>
        </w:rPr>
        <w:t>А</w:t>
      </w:r>
      <w:r>
        <w:rPr>
          <w:b/>
        </w:rPr>
        <w:t xml:space="preserve"> </w:t>
      </w:r>
      <w:r w:rsidRPr="00C51EE0">
        <w:rPr>
          <w:b/>
        </w:rPr>
        <w:t>Р</w:t>
      </w:r>
      <w:r>
        <w:rPr>
          <w:b/>
        </w:rPr>
        <w:t xml:space="preserve"> </w:t>
      </w:r>
      <w:r w:rsidRPr="00C51EE0">
        <w:rPr>
          <w:b/>
        </w:rPr>
        <w:t>Е</w:t>
      </w:r>
      <w:r>
        <w:rPr>
          <w:b/>
        </w:rPr>
        <w:t xml:space="preserve"> </w:t>
      </w:r>
      <w:r w:rsidRPr="00C51EE0">
        <w:rPr>
          <w:b/>
        </w:rPr>
        <w:t>Д</w:t>
      </w:r>
      <w:r>
        <w:rPr>
          <w:b/>
        </w:rPr>
        <w:t xml:space="preserve"> </w:t>
      </w:r>
      <w:r w:rsidRPr="00C51EE0">
        <w:rPr>
          <w:b/>
        </w:rPr>
        <w:t>Б</w:t>
      </w:r>
      <w:r>
        <w:rPr>
          <w:b/>
        </w:rPr>
        <w:t xml:space="preserve"> </w:t>
      </w:r>
      <w:r w:rsidRPr="00C51EE0">
        <w:rPr>
          <w:b/>
        </w:rPr>
        <w:t>А</w:t>
      </w:r>
    </w:p>
    <w:p w:rsidR="00D43477" w:rsidRDefault="00D43477" w:rsidP="00D43477">
      <w:pPr>
        <w:jc w:val="center"/>
        <w:rPr>
          <w:b/>
        </w:rPr>
      </w:pPr>
      <w:r>
        <w:rPr>
          <w:b/>
        </w:rPr>
        <w:t>за допълнение на</w:t>
      </w:r>
    </w:p>
    <w:p w:rsidR="00D43477" w:rsidRDefault="00D43477" w:rsidP="00D43477">
      <w:pPr>
        <w:jc w:val="center"/>
        <w:rPr>
          <w:b/>
        </w:rPr>
      </w:pPr>
      <w:r>
        <w:rPr>
          <w:b/>
        </w:rPr>
        <w:t>Наредба № 2, на Общински съвет – гр. Русе, за начални цени за отдаване под наем</w:t>
      </w:r>
    </w:p>
    <w:p w:rsidR="00D43477" w:rsidRDefault="00D43477" w:rsidP="00D43477">
      <w:pPr>
        <w:jc w:val="center"/>
        <w:rPr>
          <w:b/>
        </w:rPr>
      </w:pPr>
      <w:r>
        <w:rPr>
          <w:b/>
        </w:rPr>
        <w:t>на общински обекти със стопанско и административно предназначение</w:t>
      </w:r>
    </w:p>
    <w:p w:rsidR="00D43477" w:rsidRDefault="00D43477" w:rsidP="00D43477">
      <w:pPr>
        <w:jc w:val="center"/>
        <w:rPr>
          <w:b/>
        </w:rPr>
      </w:pPr>
    </w:p>
    <w:p w:rsidR="00D43477" w:rsidRDefault="00D43477" w:rsidP="00D43477">
      <w:pPr>
        <w:ind w:firstLine="708"/>
        <w:jc w:val="both"/>
        <w:rPr>
          <w:i/>
        </w:rPr>
      </w:pPr>
      <w:r>
        <w:rPr>
          <w:b/>
        </w:rPr>
        <w:t>§ 1</w:t>
      </w:r>
      <w:r>
        <w:rPr>
          <w:b/>
          <w:lang w:val="en-US"/>
        </w:rPr>
        <w:t xml:space="preserve">. </w:t>
      </w:r>
      <w:r w:rsidR="006D467A">
        <w:rPr>
          <w:b/>
        </w:rPr>
        <w:t xml:space="preserve">В Раздел </w:t>
      </w:r>
      <w:r w:rsidR="006D467A">
        <w:rPr>
          <w:b/>
          <w:lang w:val="en-US"/>
        </w:rPr>
        <w:t xml:space="preserve">II </w:t>
      </w:r>
      <w:r w:rsidR="006D467A">
        <w:rPr>
          <w:b/>
        </w:rPr>
        <w:t xml:space="preserve">се създава нов чл. 11 със следното съдържание: </w:t>
      </w:r>
      <w:r w:rsidR="00152C0F" w:rsidRPr="00152C0F">
        <w:rPr>
          <w:i/>
        </w:rPr>
        <w:t>При провеждане на тръжни или конкурсни процедури по реда на Наредба № 1, на Общински съвет – гр. Русе, за общинската собственост</w:t>
      </w:r>
      <w:r w:rsidR="00A7063A">
        <w:rPr>
          <w:i/>
        </w:rPr>
        <w:t>, за отдаване под наем на имоти или</w:t>
      </w:r>
      <w:r w:rsidR="00152C0F" w:rsidRPr="00152C0F">
        <w:rPr>
          <w:i/>
        </w:rPr>
        <w:t xml:space="preserve"> части от имоти </w:t>
      </w:r>
      <w:r w:rsidR="00152C0F" w:rsidRPr="00A7063A">
        <w:rPr>
          <w:i/>
        </w:rPr>
        <w:t>– общинска собственост</w:t>
      </w:r>
      <w:r w:rsidR="00152C0F" w:rsidRPr="00152C0F">
        <w:rPr>
          <w:i/>
        </w:rPr>
        <w:t>, със стопанско и/или административно предназначение, различно от посоченото в чл. 2, ал. 1, т. 1 – т.</w:t>
      </w:r>
      <w:r w:rsidR="009D2526">
        <w:rPr>
          <w:i/>
        </w:rPr>
        <w:t xml:space="preserve"> 41</w:t>
      </w:r>
      <w:r w:rsidR="00152C0F" w:rsidRPr="00152C0F">
        <w:rPr>
          <w:i/>
        </w:rPr>
        <w:t xml:space="preserve"> от настоящата Наредба, началната цена за отдаване под наем на квадратен метър или на декар площ, ил</w:t>
      </w:r>
      <w:r w:rsidR="003679AE">
        <w:rPr>
          <w:i/>
        </w:rPr>
        <w:t>и на брой, се определя след</w:t>
      </w:r>
      <w:r w:rsidR="00152C0F" w:rsidRPr="00152C0F">
        <w:rPr>
          <w:i/>
        </w:rPr>
        <w:t xml:space="preserve"> формирана от независим оценител, отговарящ на изискванията на Закона за независимите оценители, стойност след проучване на пазара на реализираните или оферираните наемни цени за отдаване под наем на имоти и</w:t>
      </w:r>
      <w:r w:rsidR="003679AE">
        <w:rPr>
          <w:i/>
        </w:rPr>
        <w:t>ли</w:t>
      </w:r>
      <w:r w:rsidR="00152C0F" w:rsidRPr="00152C0F">
        <w:rPr>
          <w:i/>
        </w:rPr>
        <w:t xml:space="preserve"> обекти със сходни характеристики </w:t>
      </w:r>
      <w:r w:rsidR="009D2526">
        <w:rPr>
          <w:i/>
        </w:rPr>
        <w:t xml:space="preserve">и </w:t>
      </w:r>
      <w:r w:rsidR="003679AE">
        <w:rPr>
          <w:i/>
        </w:rPr>
        <w:t>предназначение</w:t>
      </w:r>
      <w:r w:rsidR="009D2526">
        <w:rPr>
          <w:i/>
        </w:rPr>
        <w:t>.</w:t>
      </w:r>
      <w:r w:rsidR="00152C0F" w:rsidRPr="00152C0F">
        <w:rPr>
          <w:i/>
        </w:rPr>
        <w:t xml:space="preserve"> </w:t>
      </w:r>
      <w:r w:rsidR="009D2526">
        <w:rPr>
          <w:i/>
        </w:rPr>
        <w:t xml:space="preserve">Началната наемна цена се определя от Общински съвет – </w:t>
      </w:r>
      <w:r w:rsidR="00B6320E">
        <w:rPr>
          <w:i/>
        </w:rPr>
        <w:t xml:space="preserve">гр. </w:t>
      </w:r>
      <w:r w:rsidR="009D2526">
        <w:rPr>
          <w:i/>
        </w:rPr>
        <w:t xml:space="preserve">Русе въз основа на </w:t>
      </w:r>
      <w:r w:rsidR="003679AE">
        <w:rPr>
          <w:i/>
        </w:rPr>
        <w:t>установена</w:t>
      </w:r>
      <w:r w:rsidR="009D2526">
        <w:rPr>
          <w:i/>
        </w:rPr>
        <w:t>та от независимия оценител стойн</w:t>
      </w:r>
      <w:r w:rsidR="003679AE">
        <w:rPr>
          <w:i/>
        </w:rPr>
        <w:t>ост, без прилагане на разпоредбите на чл. 2 – чл. 5 от тази Наредба.</w:t>
      </w:r>
    </w:p>
    <w:p w:rsidR="00E2312D" w:rsidRDefault="00E2312D" w:rsidP="00D43477">
      <w:pPr>
        <w:ind w:firstLine="708"/>
        <w:jc w:val="both"/>
        <w:rPr>
          <w:i/>
        </w:rPr>
      </w:pPr>
    </w:p>
    <w:p w:rsidR="00E2312D" w:rsidRDefault="00E2312D" w:rsidP="008B6ADD">
      <w:pPr>
        <w:jc w:val="center"/>
        <w:rPr>
          <w:b/>
        </w:rPr>
      </w:pPr>
      <w:r>
        <w:rPr>
          <w:b/>
        </w:rPr>
        <w:t>Заключителни разпоредби</w:t>
      </w:r>
    </w:p>
    <w:p w:rsidR="00E2312D" w:rsidRDefault="00E2312D" w:rsidP="008B6ADD">
      <w:pPr>
        <w:jc w:val="both"/>
      </w:pPr>
      <w:r>
        <w:rPr>
          <w:b/>
        </w:rPr>
        <w:tab/>
        <w:t>§</w:t>
      </w:r>
      <w:r>
        <w:rPr>
          <w:b/>
          <w:lang w:val="en-US"/>
        </w:rPr>
        <w:t xml:space="preserve"> </w:t>
      </w:r>
      <w:r>
        <w:rPr>
          <w:b/>
        </w:rPr>
        <w:t>2</w:t>
      </w:r>
      <w:r>
        <w:rPr>
          <w:b/>
          <w:lang w:val="en-US"/>
        </w:rPr>
        <w:t xml:space="preserve">. </w:t>
      </w:r>
      <w:r w:rsidR="00B6320E">
        <w:t>Тази Н</w:t>
      </w:r>
      <w:r>
        <w:t>аредба е приета на основание</w:t>
      </w:r>
      <w:r>
        <w:rPr>
          <w:b/>
        </w:rPr>
        <w:t xml:space="preserve"> </w:t>
      </w:r>
      <w:r>
        <w:t>чл. 21, ал. 2, във връзка с чл. 21, ал. 1, т. 23 от Закона за местното самоуправление и местната администрация (ЗМСМА), във връзка с чл. 14, ал. 8 от Закона за общинската собственост (ЗОС), чл. 79 от Административнопроцесуалния кодекс (АПК), и влиза в сила от момента на разгласяването й чрез публикуване на интернет-страницата на Общински съвет – гр. Русе, съгласно чл. 78, ал. 3 АПК.</w:t>
      </w:r>
    </w:p>
    <w:p w:rsidR="00E2312D" w:rsidRDefault="00E2312D" w:rsidP="008B6ADD">
      <w:pPr>
        <w:ind w:firstLine="708"/>
        <w:jc w:val="both"/>
        <w:rPr>
          <w:b/>
        </w:rPr>
      </w:pPr>
    </w:p>
    <w:p w:rsidR="00E2312D" w:rsidRDefault="00E2312D" w:rsidP="008B6ADD">
      <w:pPr>
        <w:ind w:firstLine="708"/>
        <w:jc w:val="center"/>
        <w:rPr>
          <w:b/>
        </w:rPr>
      </w:pPr>
      <w:r>
        <w:rPr>
          <w:b/>
        </w:rPr>
        <w:t>ПРЕДСЕДАТЕЛ:</w:t>
      </w:r>
    </w:p>
    <w:p w:rsidR="00E2312D" w:rsidRPr="001975FF" w:rsidRDefault="00E2312D" w:rsidP="008B6ADD">
      <w:pPr>
        <w:jc w:val="right"/>
        <w:rPr>
          <w:i/>
        </w:rPr>
      </w:pPr>
      <w:r>
        <w:rPr>
          <w:b/>
        </w:rPr>
        <w:t>(Засл. проф. Васил Пенчев)</w:t>
      </w:r>
    </w:p>
    <w:p w:rsidR="00E2312D" w:rsidRPr="00C51EE0" w:rsidRDefault="00E2312D" w:rsidP="008B6ADD">
      <w:pPr>
        <w:ind w:firstLine="708"/>
        <w:jc w:val="both"/>
        <w:rPr>
          <w:b/>
        </w:rPr>
      </w:pPr>
    </w:p>
    <w:p w:rsidR="00D43477" w:rsidRPr="008476F4" w:rsidRDefault="00D43477" w:rsidP="008476F4">
      <w:pPr>
        <w:jc w:val="both"/>
      </w:pPr>
    </w:p>
    <w:sectPr w:rsidR="00D43477" w:rsidRPr="0084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F4"/>
    <w:rsid w:val="000F6100"/>
    <w:rsid w:val="00152C0F"/>
    <w:rsid w:val="00181724"/>
    <w:rsid w:val="001945EB"/>
    <w:rsid w:val="001D09AE"/>
    <w:rsid w:val="00234512"/>
    <w:rsid w:val="00345C3B"/>
    <w:rsid w:val="003679AE"/>
    <w:rsid w:val="00381C5E"/>
    <w:rsid w:val="00423D0C"/>
    <w:rsid w:val="00692075"/>
    <w:rsid w:val="00696047"/>
    <w:rsid w:val="006B509D"/>
    <w:rsid w:val="006D467A"/>
    <w:rsid w:val="00752417"/>
    <w:rsid w:val="00761FAA"/>
    <w:rsid w:val="008476F4"/>
    <w:rsid w:val="008B6ADD"/>
    <w:rsid w:val="009D2526"/>
    <w:rsid w:val="009E594A"/>
    <w:rsid w:val="00A7063A"/>
    <w:rsid w:val="00B6320E"/>
    <w:rsid w:val="00D300E0"/>
    <w:rsid w:val="00D43477"/>
    <w:rsid w:val="00D443F9"/>
    <w:rsid w:val="00D77494"/>
    <w:rsid w:val="00DB030D"/>
    <w:rsid w:val="00E2312D"/>
    <w:rsid w:val="00E36E9D"/>
    <w:rsid w:val="00E605A5"/>
    <w:rsid w:val="00F5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2015-04-03T13:18:00Z</cp:lastPrinted>
  <dcterms:created xsi:type="dcterms:W3CDTF">2015-04-06T14:28:00Z</dcterms:created>
  <dcterms:modified xsi:type="dcterms:W3CDTF">2015-04-06T14:28:00Z</dcterms:modified>
</cp:coreProperties>
</file>