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B08" w:rsidRPr="00655CEC" w:rsidRDefault="00C86B08" w:rsidP="00C86B08">
      <w:pPr>
        <w:jc w:val="center"/>
        <w:rPr>
          <w:rFonts w:ascii="Times New Roman" w:hAnsi="Times New Roman" w:cs="Times New Roman"/>
        </w:rPr>
      </w:pPr>
      <w:r w:rsidRPr="00655CEC">
        <w:rPr>
          <w:rStyle w:val="a6"/>
          <w:rFonts w:ascii="Times New Roman" w:hAnsi="Times New Roman" w:cs="Times New Roman"/>
        </w:rPr>
        <w:t>ПРАВИЛА</w:t>
      </w:r>
      <w:r w:rsidRPr="00655CEC">
        <w:rPr>
          <w:rFonts w:ascii="Times New Roman" w:hAnsi="Times New Roman" w:cs="Times New Roman"/>
        </w:rPr>
        <w:t xml:space="preserve"> </w:t>
      </w:r>
    </w:p>
    <w:p w:rsidR="00C86B08" w:rsidRPr="00655CEC" w:rsidRDefault="00C86B08" w:rsidP="00C86B08">
      <w:pPr>
        <w:jc w:val="center"/>
        <w:rPr>
          <w:rStyle w:val="a6"/>
          <w:rFonts w:ascii="Times New Roman" w:hAnsi="Times New Roman" w:cs="Times New Roman"/>
        </w:rPr>
      </w:pPr>
      <w:r w:rsidRPr="00655CEC">
        <w:rPr>
          <w:rStyle w:val="a6"/>
          <w:rFonts w:ascii="Times New Roman" w:hAnsi="Times New Roman" w:cs="Times New Roman"/>
        </w:rPr>
        <w:t xml:space="preserve">ЗА ЕЛЕКТРОНЕН ПРИЕМ В ПЪРВИ КЛАС В ОБЩИНСКИТЕ УЧИЛИЩА </w:t>
      </w:r>
    </w:p>
    <w:p w:rsidR="00C86B08" w:rsidRPr="00655CEC" w:rsidRDefault="00C86B08" w:rsidP="00C86B08">
      <w:pPr>
        <w:jc w:val="center"/>
        <w:rPr>
          <w:rStyle w:val="a6"/>
          <w:rFonts w:ascii="Times New Roman" w:hAnsi="Times New Roman" w:cs="Times New Roman"/>
          <w:b w:val="0"/>
          <w:bCs w:val="0"/>
        </w:rPr>
      </w:pPr>
      <w:r w:rsidRPr="00655CEC">
        <w:rPr>
          <w:rStyle w:val="a6"/>
          <w:rFonts w:ascii="Times New Roman" w:hAnsi="Times New Roman" w:cs="Times New Roman"/>
        </w:rPr>
        <w:t>НА ТЕРИТОРИЯТА НА ГРАД РУСЕ</w:t>
      </w:r>
    </w:p>
    <w:p w:rsidR="00427BBA" w:rsidRPr="00427BBA" w:rsidRDefault="00427BBA" w:rsidP="00427BBA">
      <w:pPr>
        <w:jc w:val="center"/>
        <w:rPr>
          <w:rFonts w:ascii="Times New Roman" w:hAnsi="Times New Roman" w:cs="Times New Roman"/>
          <w:bCs/>
        </w:rPr>
      </w:pPr>
      <w:r w:rsidRPr="00427BBA">
        <w:rPr>
          <w:rFonts w:ascii="Times New Roman" w:hAnsi="Times New Roman" w:cs="Times New Roman"/>
          <w:bCs/>
        </w:rPr>
        <w:t xml:space="preserve">(Приети с Решение № 808, прието с Протокол № 32/22.03.2018 г., изм. и доп. с Решение № 1098, прието с Протокол № 44/21.03.2019г.)   </w:t>
      </w:r>
    </w:p>
    <w:p w:rsidR="00C86B08" w:rsidRPr="00655CEC" w:rsidRDefault="00C86B08" w:rsidP="00C86B08">
      <w:pPr>
        <w:jc w:val="center"/>
        <w:rPr>
          <w:rFonts w:ascii="Times New Roman" w:hAnsi="Times New Roman" w:cs="Times New Roman"/>
        </w:rPr>
      </w:pPr>
    </w:p>
    <w:p w:rsidR="00C86B08" w:rsidRPr="00655CEC" w:rsidRDefault="00C86B08" w:rsidP="00C86B08">
      <w:pPr>
        <w:jc w:val="center"/>
        <w:rPr>
          <w:rStyle w:val="a6"/>
          <w:rFonts w:ascii="Times New Roman" w:hAnsi="Times New Roman" w:cs="Times New Roman"/>
          <w:b w:val="0"/>
          <w:bCs w:val="0"/>
        </w:rPr>
      </w:pPr>
      <w:r w:rsidRPr="00655CEC">
        <w:rPr>
          <w:rStyle w:val="a6"/>
          <w:rFonts w:ascii="Times New Roman" w:hAnsi="Times New Roman" w:cs="Times New Roman"/>
        </w:rPr>
        <w:t xml:space="preserve">РАЗДЕЛ </w:t>
      </w:r>
      <w:r w:rsidRPr="00655CEC">
        <w:rPr>
          <w:rStyle w:val="a6"/>
          <w:rFonts w:ascii="Times New Roman" w:hAnsi="Times New Roman" w:cs="Times New Roman"/>
          <w:lang w:val="en-US"/>
        </w:rPr>
        <w:t>I</w:t>
      </w:r>
    </w:p>
    <w:p w:rsidR="00C86B08" w:rsidRPr="00655CEC" w:rsidRDefault="00C86B08" w:rsidP="00C86B08">
      <w:pPr>
        <w:autoSpaceDE w:val="0"/>
        <w:jc w:val="center"/>
        <w:rPr>
          <w:rStyle w:val="a6"/>
          <w:rFonts w:ascii="Times New Roman" w:hAnsi="Times New Roman" w:cs="Times New Roman"/>
        </w:rPr>
      </w:pPr>
      <w:r w:rsidRPr="00655CEC">
        <w:rPr>
          <w:rStyle w:val="a6"/>
          <w:rFonts w:ascii="Times New Roman" w:hAnsi="Times New Roman" w:cs="Times New Roman"/>
        </w:rPr>
        <w:t>ОБЩИ ПОЛОЖЕНИЯ</w:t>
      </w:r>
    </w:p>
    <w:p w:rsidR="00C86B08" w:rsidRPr="00427BBA" w:rsidRDefault="00C86B08" w:rsidP="00C86B08">
      <w:pPr>
        <w:autoSpaceDE w:val="0"/>
        <w:jc w:val="both"/>
        <w:rPr>
          <w:rFonts w:ascii="Times New Roman" w:hAnsi="Times New Roman" w:cs="Times New Roman"/>
          <w:b/>
          <w:bCs/>
        </w:rPr>
      </w:pPr>
      <w:r w:rsidRPr="00427BBA">
        <w:rPr>
          <w:rStyle w:val="a6"/>
          <w:rFonts w:ascii="Times New Roman" w:hAnsi="Times New Roman" w:cs="Times New Roman"/>
          <w:b w:val="0"/>
        </w:rPr>
        <w:t xml:space="preserve">Чл. 1. Приемът на деца в първи клас в общинските училища на територията на Община Русе се осъществява в съответствие със Закона за предучилищното и училищното образование, </w:t>
      </w:r>
      <w:r w:rsidRPr="00427BBA">
        <w:rPr>
          <w:rFonts w:ascii="Times New Roman" w:hAnsi="Times New Roman" w:cs="Times New Roman"/>
          <w:b/>
          <w:bCs/>
        </w:rPr>
        <w:t>Наредба № 10 от 01.09.2016 г. за организация на дейностите в училищното образование.</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rPr>
        <w:t xml:space="preserve">Чл. 2. </w:t>
      </w:r>
      <w:r w:rsidRPr="00655CEC">
        <w:rPr>
          <w:rFonts w:ascii="Times New Roman" w:hAnsi="Times New Roman" w:cs="Times New Roman"/>
        </w:rPr>
        <w:t>Настоящата Система от правила определя условията, реда и критериите за прием в първи клас на деца, подлежащи на задължително училищно образование.</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rPr>
        <w:t xml:space="preserve">Чл. 3. </w:t>
      </w:r>
      <w:r w:rsidRPr="00655CEC">
        <w:rPr>
          <w:rFonts w:ascii="Times New Roman" w:hAnsi="Times New Roman" w:cs="Times New Roman"/>
          <w:i/>
        </w:rPr>
        <w:t xml:space="preserve">(1) </w:t>
      </w:r>
      <w:r w:rsidRPr="00655CEC">
        <w:rPr>
          <w:rFonts w:ascii="Times New Roman" w:hAnsi="Times New Roman" w:cs="Times New Roman"/>
        </w:rPr>
        <w:t>Постъпването в първи клас е задължително за децата, които навършват 7-годишна възраст през годината, в която се осъществява приемът в първи клас за новата учебна година.</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i/>
        </w:rPr>
        <w:t>(2)</w:t>
      </w:r>
      <w:r w:rsidRPr="00655CEC">
        <w:rPr>
          <w:rFonts w:ascii="Times New Roman" w:hAnsi="Times New Roman" w:cs="Times New Roman"/>
        </w:rPr>
        <w:t xml:space="preserve"> В първи клас, по преценка на родителя  и при готовност за училище, удостоверена при условие и по ред, определени в чл.36 на Наредба 5 от 30.06.2016 г. за предучилищното образование, може да бъдат записани и деца, които навършват 6-годишна възраст в годината на прием в първи клас.  </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i/>
        </w:rPr>
        <w:t>(3)</w:t>
      </w:r>
      <w:r w:rsidRPr="00655CEC">
        <w:rPr>
          <w:rFonts w:ascii="Times New Roman" w:hAnsi="Times New Roman" w:cs="Times New Roman"/>
        </w:rPr>
        <w:t xml:space="preserve"> Началото на училищното образование (приемът в първи клас) може да се отложи с една година, когато здравословното състояние на детето не позволява постъпването му в първи клас в годината на навършаване на 7-годишна възраст. </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i/>
        </w:rPr>
        <w:t>(4)</w:t>
      </w:r>
      <w:r w:rsidRPr="00655CEC">
        <w:rPr>
          <w:rFonts w:ascii="Times New Roman" w:hAnsi="Times New Roman" w:cs="Times New Roman"/>
        </w:rPr>
        <w:t xml:space="preserve"> Децата по ал.3 кандидатстват за прием в първи клас по настоящата Система от правила през годината, в която навършват 8-годишна възраст.</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rPr>
        <w:t xml:space="preserve">Чл. 4. </w:t>
      </w:r>
      <w:r w:rsidRPr="00655CEC">
        <w:rPr>
          <w:rFonts w:ascii="Times New Roman" w:hAnsi="Times New Roman" w:cs="Times New Roman"/>
          <w:i/>
        </w:rPr>
        <w:t>(1)</w:t>
      </w:r>
      <w:r w:rsidR="00427BBA" w:rsidRPr="00427BBA">
        <w:rPr>
          <w:rFonts w:ascii="Times New Roman" w:hAnsi="Times New Roman" w:cs="Times New Roman"/>
        </w:rPr>
        <w:t>(</w:t>
      </w:r>
      <w:r w:rsidR="00427BBA">
        <w:rPr>
          <w:rFonts w:ascii="Times New Roman" w:hAnsi="Times New Roman" w:cs="Times New Roman"/>
        </w:rPr>
        <w:t>изм. с Решение № 1098/21.03.2019г.)</w:t>
      </w:r>
      <w:r w:rsidRPr="00655CEC">
        <w:rPr>
          <w:rFonts w:ascii="Times New Roman" w:hAnsi="Times New Roman" w:cs="Times New Roman"/>
          <w:b/>
        </w:rPr>
        <w:t xml:space="preserve"> </w:t>
      </w:r>
      <w:r w:rsidRPr="00655CEC">
        <w:rPr>
          <w:rFonts w:ascii="Times New Roman" w:hAnsi="Times New Roman" w:cs="Times New Roman"/>
        </w:rPr>
        <w:t>Общинската администрация</w:t>
      </w:r>
      <w:r w:rsidRPr="00655CEC">
        <w:rPr>
          <w:rFonts w:ascii="Times New Roman" w:hAnsi="Times New Roman" w:cs="Times New Roman"/>
          <w:b/>
        </w:rPr>
        <w:t xml:space="preserve"> </w:t>
      </w:r>
      <w:r w:rsidRPr="00655CEC">
        <w:rPr>
          <w:rFonts w:ascii="Times New Roman" w:hAnsi="Times New Roman" w:cs="Times New Roman"/>
        </w:rPr>
        <w:t xml:space="preserve">изготвя списъци на децата, които следва да постъпят в първи клас и в срок до </w:t>
      </w:r>
      <w:r w:rsidR="00427BBA" w:rsidRPr="00427BBA">
        <w:rPr>
          <w:rFonts w:ascii="Times New Roman" w:hAnsi="Times New Roman" w:cs="Times New Roman"/>
          <w:bCs/>
        </w:rPr>
        <w:t>31 януари</w:t>
      </w:r>
      <w:r w:rsidR="00427BBA" w:rsidRPr="00427BBA">
        <w:rPr>
          <w:rFonts w:ascii="Times New Roman" w:hAnsi="Times New Roman" w:cs="Times New Roman"/>
        </w:rPr>
        <w:t xml:space="preserve"> </w:t>
      </w:r>
      <w:r w:rsidRPr="00655CEC">
        <w:rPr>
          <w:rFonts w:ascii="Times New Roman" w:hAnsi="Times New Roman" w:cs="Times New Roman"/>
        </w:rPr>
        <w:t>на съответната година ги предоставя на директорите на училищата.</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i/>
        </w:rPr>
        <w:t xml:space="preserve">(2) </w:t>
      </w:r>
      <w:r w:rsidRPr="00655CEC">
        <w:rPr>
          <w:rFonts w:ascii="Times New Roman" w:hAnsi="Times New Roman" w:cs="Times New Roman"/>
        </w:rPr>
        <w:t xml:space="preserve">Списъците съдържат данни за децата, които подлежат на задължително училищно образование в първи клас през следващата учебна година и са адресно регистрирани по постоянен и/или настоящ адрес на територията на </w:t>
      </w:r>
      <w:r w:rsidRPr="00655CEC">
        <w:rPr>
          <w:rStyle w:val="a6"/>
          <w:rFonts w:ascii="Times New Roman" w:hAnsi="Times New Roman" w:cs="Times New Roman"/>
        </w:rPr>
        <w:t>Община</w:t>
      </w:r>
      <w:r w:rsidRPr="00655CEC">
        <w:rPr>
          <w:rFonts w:ascii="Times New Roman" w:hAnsi="Times New Roman" w:cs="Times New Roman"/>
        </w:rPr>
        <w:t xml:space="preserve"> Русе към началото на календарната година (1 януари).</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i/>
        </w:rPr>
        <w:t>(3)</w:t>
      </w:r>
      <w:r w:rsidRPr="00655CEC">
        <w:rPr>
          <w:rFonts w:ascii="Times New Roman" w:hAnsi="Times New Roman" w:cs="Times New Roman"/>
        </w:rPr>
        <w:t xml:space="preserve"> Определените от общинска администрация райони на училищата за обхват на учениците са приложения към настоящите Правила.</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rPr>
        <w:t xml:space="preserve">Чл. 5. </w:t>
      </w:r>
      <w:r w:rsidRPr="00655CEC">
        <w:rPr>
          <w:rFonts w:ascii="Times New Roman" w:hAnsi="Times New Roman" w:cs="Times New Roman"/>
        </w:rPr>
        <w:t xml:space="preserve">Директорът на училището определя училищния план-прием въз основа на анализ на броя на подлежащите на прием в първи клас деца и на Държавния образователен стандарт (ДОС) за физическата среда, информационното и библиотечното осигуряване на детските градини, </w:t>
      </w:r>
      <w:r w:rsidRPr="00655CEC">
        <w:rPr>
          <w:rFonts w:ascii="Times New Roman" w:hAnsi="Times New Roman" w:cs="Times New Roman"/>
        </w:rPr>
        <w:lastRenderedPageBreak/>
        <w:t>училищата и центровете за подкрепа за личностно развитие и при спазване на разпоредбите на ДОС за финансиране на институциите.</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rPr>
        <w:t xml:space="preserve">Чл. 6. </w:t>
      </w:r>
      <w:r w:rsidRPr="00655CEC">
        <w:rPr>
          <w:rFonts w:ascii="Times New Roman" w:hAnsi="Times New Roman" w:cs="Times New Roman"/>
        </w:rPr>
        <w:t>Училището предоставя на електронната страница и на видно място в училището подробна информация</w:t>
      </w:r>
      <w:r w:rsidRPr="00655CEC">
        <w:rPr>
          <w:rFonts w:ascii="Times New Roman" w:hAnsi="Times New Roman" w:cs="Times New Roman"/>
          <w:b/>
        </w:rPr>
        <w:t xml:space="preserve"> </w:t>
      </w:r>
      <w:r w:rsidRPr="00655CEC">
        <w:rPr>
          <w:rFonts w:ascii="Times New Roman" w:hAnsi="Times New Roman" w:cs="Times New Roman"/>
        </w:rPr>
        <w:t>за организацията на приема в първи клас: брой паралелки, критерии за прием, задължителни и допълнителни документи, вид на организацията на обучение (целодневна/полудневна), График на дейностите и др.</w:t>
      </w:r>
    </w:p>
    <w:p w:rsidR="00C86B08" w:rsidRPr="00655CEC" w:rsidRDefault="00C86B08" w:rsidP="00C86B08">
      <w:pPr>
        <w:jc w:val="center"/>
        <w:rPr>
          <w:rFonts w:ascii="Times New Roman" w:hAnsi="Times New Roman" w:cs="Times New Roman"/>
          <w:b/>
        </w:rPr>
      </w:pPr>
    </w:p>
    <w:p w:rsidR="00C86B08" w:rsidRPr="00655CEC" w:rsidRDefault="00C86B08" w:rsidP="00C86B08">
      <w:pPr>
        <w:jc w:val="center"/>
        <w:rPr>
          <w:rFonts w:ascii="Times New Roman" w:hAnsi="Times New Roman" w:cs="Times New Roman"/>
          <w:b/>
        </w:rPr>
      </w:pPr>
      <w:r w:rsidRPr="00655CEC">
        <w:rPr>
          <w:rFonts w:ascii="Times New Roman" w:hAnsi="Times New Roman" w:cs="Times New Roman"/>
          <w:b/>
        </w:rPr>
        <w:t xml:space="preserve">РАЗДЕЛ </w:t>
      </w:r>
      <w:r w:rsidRPr="00655CEC">
        <w:rPr>
          <w:rFonts w:ascii="Times New Roman" w:hAnsi="Times New Roman" w:cs="Times New Roman"/>
          <w:b/>
          <w:lang w:val="en-US"/>
        </w:rPr>
        <w:t>II</w:t>
      </w:r>
    </w:p>
    <w:p w:rsidR="00C86B08" w:rsidRPr="00655CEC" w:rsidRDefault="00C86B08" w:rsidP="00C86B08">
      <w:pPr>
        <w:jc w:val="center"/>
        <w:rPr>
          <w:rFonts w:ascii="Times New Roman" w:hAnsi="Times New Roman" w:cs="Times New Roman"/>
          <w:b/>
        </w:rPr>
      </w:pPr>
      <w:r w:rsidRPr="00655CEC">
        <w:rPr>
          <w:rFonts w:ascii="Times New Roman" w:hAnsi="Times New Roman" w:cs="Times New Roman"/>
          <w:b/>
        </w:rPr>
        <w:t>ОРГАНИЗАЦИЯ НА ПРИЕМА</w:t>
      </w:r>
    </w:p>
    <w:p w:rsidR="00C86B08" w:rsidRPr="00655CEC" w:rsidRDefault="00C86B08" w:rsidP="00C86B08">
      <w:pPr>
        <w:jc w:val="both"/>
        <w:rPr>
          <w:rFonts w:ascii="Times New Roman" w:hAnsi="Times New Roman" w:cs="Times New Roman"/>
        </w:rPr>
      </w:pPr>
      <w:proofErr w:type="spellStart"/>
      <w:r w:rsidRPr="00655CEC">
        <w:rPr>
          <w:rFonts w:ascii="Times New Roman" w:hAnsi="Times New Roman" w:cs="Times New Roman"/>
          <w:b/>
        </w:rPr>
        <w:t>Чл</w:t>
      </w:r>
      <w:proofErr w:type="spellEnd"/>
      <w:r w:rsidRPr="00655CEC">
        <w:rPr>
          <w:rFonts w:ascii="Times New Roman" w:hAnsi="Times New Roman" w:cs="Times New Roman"/>
          <w:b/>
          <w:lang w:val="en-US"/>
        </w:rPr>
        <w:t xml:space="preserve">. </w:t>
      </w:r>
      <w:r w:rsidRPr="00655CEC">
        <w:rPr>
          <w:rFonts w:ascii="Times New Roman" w:hAnsi="Times New Roman" w:cs="Times New Roman"/>
          <w:b/>
        </w:rPr>
        <w:t>7</w:t>
      </w:r>
      <w:r w:rsidRPr="00655CEC">
        <w:rPr>
          <w:rFonts w:ascii="Times New Roman" w:hAnsi="Times New Roman" w:cs="Times New Roman"/>
          <w:b/>
          <w:lang w:val="en-US"/>
        </w:rPr>
        <w:t>.</w:t>
      </w:r>
      <w:r w:rsidRPr="00655CEC">
        <w:rPr>
          <w:rFonts w:ascii="Times New Roman" w:hAnsi="Times New Roman" w:cs="Times New Roman"/>
          <w:lang w:val="en-US"/>
        </w:rPr>
        <w:t xml:space="preserve"> </w:t>
      </w:r>
      <w:r w:rsidRPr="00655CEC">
        <w:rPr>
          <w:rFonts w:ascii="Times New Roman" w:hAnsi="Times New Roman" w:cs="Times New Roman"/>
          <w:i/>
        </w:rPr>
        <w:t>(1)</w:t>
      </w:r>
      <w:r w:rsidRPr="00655CEC">
        <w:rPr>
          <w:rFonts w:ascii="Times New Roman" w:hAnsi="Times New Roman" w:cs="Times New Roman"/>
        </w:rPr>
        <w:t xml:space="preserve"> Прием на деца в І клас е централизиран и се извършва съгласно настоящата Система</w:t>
      </w:r>
      <w:r w:rsidRPr="00655CEC">
        <w:rPr>
          <w:rFonts w:ascii="Times New Roman" w:hAnsi="Times New Roman" w:cs="Times New Roman"/>
          <w:b/>
        </w:rPr>
        <w:t xml:space="preserve"> </w:t>
      </w:r>
      <w:r w:rsidRPr="00655CEC">
        <w:rPr>
          <w:rFonts w:ascii="Times New Roman" w:hAnsi="Times New Roman" w:cs="Times New Roman"/>
        </w:rPr>
        <w:t xml:space="preserve">от правила във всяко от избраните училища чрез електронна система за прием в първи клас в училищата на територията на град Русе. </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i/>
        </w:rPr>
        <w:t>(2)</w:t>
      </w:r>
      <w:r w:rsidRPr="00655CEC">
        <w:rPr>
          <w:rFonts w:ascii="Times New Roman" w:hAnsi="Times New Roman" w:cs="Times New Roman"/>
        </w:rPr>
        <w:t xml:space="preserve"> За съответната учебна година на постъпване в </w:t>
      </w:r>
      <w:r w:rsidRPr="00655CEC">
        <w:rPr>
          <w:rFonts w:ascii="Times New Roman" w:hAnsi="Times New Roman" w:cs="Times New Roman"/>
          <w:lang w:val="en-US"/>
        </w:rPr>
        <w:t>I</w:t>
      </w:r>
      <w:r w:rsidRPr="00655CEC">
        <w:rPr>
          <w:rFonts w:ascii="Times New Roman" w:hAnsi="Times New Roman" w:cs="Times New Roman"/>
        </w:rPr>
        <w:t xml:space="preserve"> клас се прилага единен График на дейностите, оповестен на сайта на училището,</w:t>
      </w:r>
      <w:r w:rsidRPr="00655CEC">
        <w:rPr>
          <w:rFonts w:ascii="Times New Roman" w:hAnsi="Times New Roman" w:cs="Times New Roman"/>
          <w:b/>
        </w:rPr>
        <w:t xml:space="preserve"> </w:t>
      </w:r>
      <w:r w:rsidRPr="00655CEC">
        <w:rPr>
          <w:rFonts w:ascii="Times New Roman" w:hAnsi="Times New Roman" w:cs="Times New Roman"/>
        </w:rPr>
        <w:t xml:space="preserve">на видно място в съответното училище и в електронната система за прием. </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rPr>
        <w:t xml:space="preserve">Чл. 8. </w:t>
      </w:r>
      <w:r w:rsidRPr="00655CEC">
        <w:rPr>
          <w:rFonts w:ascii="Times New Roman" w:hAnsi="Times New Roman" w:cs="Times New Roman"/>
        </w:rPr>
        <w:t>Родителите/настойниците</w:t>
      </w:r>
      <w:r w:rsidRPr="00655CEC">
        <w:rPr>
          <w:rFonts w:ascii="Times New Roman" w:hAnsi="Times New Roman" w:cs="Times New Roman"/>
          <w:b/>
        </w:rPr>
        <w:t xml:space="preserve"> </w:t>
      </w:r>
      <w:r w:rsidRPr="00655CEC">
        <w:rPr>
          <w:rFonts w:ascii="Times New Roman" w:hAnsi="Times New Roman" w:cs="Times New Roman"/>
        </w:rPr>
        <w:t>на деца, подлежащи на прием в първи клас, подават заявление по електронен път или на място в училище.</w:t>
      </w:r>
    </w:p>
    <w:p w:rsidR="00C86B08" w:rsidRPr="00655CEC" w:rsidRDefault="00C86B08" w:rsidP="00C86B08">
      <w:pPr>
        <w:jc w:val="both"/>
        <w:rPr>
          <w:rFonts w:ascii="Times New Roman" w:hAnsi="Times New Roman" w:cs="Times New Roman"/>
        </w:rPr>
      </w:pPr>
    </w:p>
    <w:p w:rsidR="00C86B08" w:rsidRPr="00655CEC" w:rsidRDefault="00C86B08" w:rsidP="00C86B08">
      <w:pPr>
        <w:jc w:val="center"/>
        <w:rPr>
          <w:rFonts w:ascii="Times New Roman" w:hAnsi="Times New Roman" w:cs="Times New Roman"/>
          <w:b/>
          <w:lang w:val="en-US"/>
        </w:rPr>
      </w:pPr>
      <w:r w:rsidRPr="00655CEC">
        <w:rPr>
          <w:rFonts w:ascii="Times New Roman" w:hAnsi="Times New Roman" w:cs="Times New Roman"/>
          <w:b/>
        </w:rPr>
        <w:t xml:space="preserve">РАЗДЕЛ </w:t>
      </w:r>
      <w:r w:rsidRPr="00655CEC">
        <w:rPr>
          <w:rFonts w:ascii="Times New Roman" w:hAnsi="Times New Roman" w:cs="Times New Roman"/>
          <w:b/>
          <w:lang w:val="en-US"/>
        </w:rPr>
        <w:t>III</w:t>
      </w:r>
    </w:p>
    <w:p w:rsidR="00C86B08" w:rsidRPr="00655CEC" w:rsidRDefault="00C86B08" w:rsidP="00C86B08">
      <w:pPr>
        <w:jc w:val="center"/>
        <w:rPr>
          <w:rFonts w:ascii="Times New Roman" w:hAnsi="Times New Roman" w:cs="Times New Roman"/>
          <w:b/>
        </w:rPr>
      </w:pPr>
      <w:r w:rsidRPr="00655CEC">
        <w:rPr>
          <w:rFonts w:ascii="Times New Roman" w:hAnsi="Times New Roman" w:cs="Times New Roman"/>
          <w:b/>
        </w:rPr>
        <w:t xml:space="preserve">КРИТЕРИИ ЗА ПРИЕМ В </w:t>
      </w:r>
      <w:r w:rsidRPr="00655CEC">
        <w:rPr>
          <w:rFonts w:ascii="Times New Roman" w:hAnsi="Times New Roman" w:cs="Times New Roman"/>
          <w:b/>
          <w:lang w:val="en-US"/>
        </w:rPr>
        <w:t>I</w:t>
      </w:r>
      <w:r w:rsidRPr="00655CEC">
        <w:rPr>
          <w:rFonts w:ascii="Times New Roman" w:hAnsi="Times New Roman" w:cs="Times New Roman"/>
          <w:b/>
        </w:rPr>
        <w:t xml:space="preserve"> КЛАС</w:t>
      </w:r>
    </w:p>
    <w:p w:rsidR="00C86B08" w:rsidRDefault="00C86B08" w:rsidP="00C86B08">
      <w:pPr>
        <w:jc w:val="both"/>
        <w:rPr>
          <w:rFonts w:ascii="Times New Roman" w:hAnsi="Times New Roman" w:cs="Times New Roman"/>
        </w:rPr>
      </w:pPr>
      <w:r w:rsidRPr="00655CEC">
        <w:rPr>
          <w:rFonts w:ascii="Times New Roman" w:hAnsi="Times New Roman" w:cs="Times New Roman"/>
          <w:b/>
        </w:rPr>
        <w:t>Чл. 9.</w:t>
      </w:r>
      <w:r w:rsidR="009C1A2D" w:rsidRPr="009C1A2D">
        <w:rPr>
          <w:rFonts w:ascii="Times New Roman" w:hAnsi="Times New Roman" w:cs="Times New Roman"/>
        </w:rPr>
        <w:t xml:space="preserve"> (изм. и доп. с Решение № 1098/21.03.2019г.)</w:t>
      </w:r>
      <w:r w:rsidR="009C1A2D" w:rsidRPr="009C1A2D">
        <w:rPr>
          <w:rFonts w:ascii="Times New Roman" w:hAnsi="Times New Roman" w:cs="Times New Roman"/>
          <w:b/>
        </w:rPr>
        <w:t xml:space="preserve"> </w:t>
      </w:r>
      <w:r w:rsidR="009C1A2D" w:rsidRPr="009C1A2D">
        <w:rPr>
          <w:rFonts w:ascii="Times New Roman" w:hAnsi="Times New Roman" w:cs="Times New Roman"/>
          <w:i/>
        </w:rPr>
        <w:t>(1)</w:t>
      </w:r>
      <w:r w:rsidRPr="00655CEC">
        <w:rPr>
          <w:rFonts w:ascii="Times New Roman" w:hAnsi="Times New Roman" w:cs="Times New Roman"/>
        </w:rPr>
        <w:t xml:space="preserve"> Водещ критерий за прием в първи клас е близостта до училището по постоянен или настоящ адрес на детето. При регистрация на заявлението се прави автоматична проверка в Локална база данни „Население“ (ЛБДН) на </w:t>
      </w:r>
      <w:r w:rsidRPr="00655CEC">
        <w:rPr>
          <w:rStyle w:val="a6"/>
          <w:rFonts w:ascii="Times New Roman" w:hAnsi="Times New Roman" w:cs="Times New Roman"/>
        </w:rPr>
        <w:t xml:space="preserve">Община </w:t>
      </w:r>
      <w:r w:rsidRPr="00655CEC">
        <w:rPr>
          <w:rFonts w:ascii="Times New Roman" w:hAnsi="Times New Roman" w:cs="Times New Roman"/>
        </w:rPr>
        <w:t>Русе.</w:t>
      </w:r>
    </w:p>
    <w:p w:rsidR="009C1A2D" w:rsidRPr="009C1A2D" w:rsidRDefault="009C1A2D" w:rsidP="00C86B08">
      <w:pPr>
        <w:jc w:val="both"/>
        <w:rPr>
          <w:rFonts w:ascii="Times New Roman" w:hAnsi="Times New Roman" w:cs="Times New Roman"/>
          <w:i/>
        </w:rPr>
      </w:pPr>
      <w:r w:rsidRPr="009C1A2D">
        <w:rPr>
          <w:rFonts w:ascii="Times New Roman" w:hAnsi="Times New Roman" w:cs="Times New Roman"/>
          <w:i/>
        </w:rPr>
        <w:t>(2)</w:t>
      </w:r>
      <w:r w:rsidR="00C05B20" w:rsidRPr="00C05B20">
        <w:rPr>
          <w:rFonts w:ascii="Times New Roman" w:eastAsia="Calibri" w:hAnsi="Times New Roman" w:cs="Times New Roman"/>
        </w:rPr>
        <w:t xml:space="preserve"> </w:t>
      </w:r>
      <w:r w:rsidR="00C05B20" w:rsidRPr="00C05B20">
        <w:rPr>
          <w:rFonts w:ascii="Times New Roman" w:hAnsi="Times New Roman" w:cs="Times New Roman"/>
        </w:rPr>
        <w:t>Осиновените деца и/или децата, настанени в приемни семейства, за които е подадено заявление за приемане в училището по желание на осиновителя, съответно приемния родител, може да се разпределят в групите по чл. 10 по постоянен/настоящ адрес на осиновителя, съответно приемния родител, ако е по-благоприятно за детето</w:t>
      </w:r>
      <w:r w:rsidR="00C05B20">
        <w:rPr>
          <w:rFonts w:ascii="Times New Roman" w:hAnsi="Times New Roman" w:cs="Times New Roman"/>
        </w:rPr>
        <w:t>.</w:t>
      </w:r>
      <w:r w:rsidR="00C05B20">
        <w:rPr>
          <w:rFonts w:ascii="Times New Roman" w:hAnsi="Times New Roman" w:cs="Times New Roman"/>
          <w:i/>
        </w:rPr>
        <w:t xml:space="preserve"> </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rPr>
        <w:t>Чл. 10.</w:t>
      </w:r>
      <w:r w:rsidRPr="00655CEC">
        <w:rPr>
          <w:rFonts w:ascii="Times New Roman" w:hAnsi="Times New Roman" w:cs="Times New Roman"/>
        </w:rPr>
        <w:t xml:space="preserve"> </w:t>
      </w:r>
      <w:r w:rsidRPr="00655CEC">
        <w:rPr>
          <w:rFonts w:ascii="Times New Roman" w:hAnsi="Times New Roman" w:cs="Times New Roman"/>
          <w:i/>
        </w:rPr>
        <w:t>(1)</w:t>
      </w:r>
      <w:r w:rsidRPr="00655CEC">
        <w:rPr>
          <w:rFonts w:ascii="Times New Roman" w:hAnsi="Times New Roman" w:cs="Times New Roman"/>
        </w:rPr>
        <w:t xml:space="preserve"> </w:t>
      </w:r>
      <w:r w:rsidR="00960CEA" w:rsidRPr="00960CEA">
        <w:rPr>
          <w:rFonts w:ascii="Times New Roman" w:hAnsi="Times New Roman" w:cs="Times New Roman"/>
        </w:rPr>
        <w:t>(изм. и доп. с Решение № 1098/21.03.2019г.)</w:t>
      </w:r>
      <w:r w:rsidR="00960CEA">
        <w:rPr>
          <w:rFonts w:ascii="Times New Roman" w:hAnsi="Times New Roman" w:cs="Times New Roman"/>
        </w:rPr>
        <w:t xml:space="preserve"> </w:t>
      </w:r>
      <w:r w:rsidRPr="00655CEC">
        <w:rPr>
          <w:rFonts w:ascii="Times New Roman" w:hAnsi="Times New Roman" w:cs="Times New Roman"/>
        </w:rPr>
        <w:t>При спазване на водещия критерий децата, за които е подадено заявление за прием в училището, се разпределят в следните групи:</w:t>
      </w:r>
    </w:p>
    <w:p w:rsidR="00960CEA" w:rsidRPr="00960CEA" w:rsidRDefault="00960CEA" w:rsidP="00960CEA">
      <w:pPr>
        <w:pStyle w:val="a5"/>
        <w:numPr>
          <w:ilvl w:val="0"/>
          <w:numId w:val="2"/>
        </w:numPr>
        <w:jc w:val="both"/>
        <w:rPr>
          <w:rFonts w:ascii="Times New Roman" w:hAnsi="Times New Roman" w:cs="Times New Roman"/>
        </w:rPr>
      </w:pPr>
      <w:r w:rsidRPr="00960CEA">
        <w:rPr>
          <w:rFonts w:ascii="Times New Roman" w:hAnsi="Times New Roman" w:cs="Times New Roman"/>
        </w:rPr>
        <w:t>първа група:</w:t>
      </w:r>
      <w:r w:rsidR="00C86B08" w:rsidRPr="00960CEA">
        <w:rPr>
          <w:rFonts w:ascii="Times New Roman" w:hAnsi="Times New Roman" w:cs="Times New Roman"/>
        </w:rPr>
        <w:t xml:space="preserve"> </w:t>
      </w:r>
    </w:p>
    <w:p w:rsidR="00C86B08" w:rsidRDefault="00C86B08" w:rsidP="00960CEA">
      <w:pPr>
        <w:pStyle w:val="a5"/>
        <w:numPr>
          <w:ilvl w:val="1"/>
          <w:numId w:val="2"/>
        </w:numPr>
        <w:jc w:val="both"/>
        <w:rPr>
          <w:rFonts w:ascii="Times New Roman" w:hAnsi="Times New Roman" w:cs="Times New Roman"/>
        </w:rPr>
      </w:pPr>
      <w:r w:rsidRPr="00960CEA">
        <w:rPr>
          <w:rFonts w:ascii="Times New Roman" w:hAnsi="Times New Roman" w:cs="Times New Roman"/>
        </w:rPr>
        <w:t>деца с постоянен/настоящ адрес в прилежащия район на училището и същият адрес не е променян в последните 3 (три) години, предхождащи датата на подаване на заявлението;</w:t>
      </w:r>
    </w:p>
    <w:p w:rsidR="00960CEA" w:rsidRPr="00960CEA" w:rsidRDefault="009704BD" w:rsidP="00960CEA">
      <w:pPr>
        <w:pStyle w:val="a5"/>
        <w:numPr>
          <w:ilvl w:val="1"/>
          <w:numId w:val="2"/>
        </w:numPr>
        <w:jc w:val="both"/>
        <w:rPr>
          <w:rFonts w:ascii="Times New Roman" w:hAnsi="Times New Roman" w:cs="Times New Roman"/>
        </w:rPr>
      </w:pPr>
      <w:r w:rsidRPr="009704BD">
        <w:rPr>
          <w:rFonts w:ascii="Times New Roman" w:hAnsi="Times New Roman" w:cs="Times New Roman"/>
        </w:rPr>
        <w:t>Деца, чиито братя или сестри до 12-годишна възраст са ученици в същото училище, независимо от постоянния/настоящия им адрес</w:t>
      </w:r>
      <w:r>
        <w:rPr>
          <w:rFonts w:ascii="Times New Roman" w:hAnsi="Times New Roman" w:cs="Times New Roman"/>
        </w:rPr>
        <w:t>.</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rPr>
        <w:lastRenderedPageBreak/>
        <w:tab/>
        <w:t>2. втора група – деца с постоянен/настоящ адрес в прилежащия район на училището повече от 1 (една) година, но постоянният/настоящият им адрес е променен в периода през последните от една до три години, предхождащи датата на подаване на заявлението;</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rPr>
        <w:tab/>
        <w:t>3. трета група – деца с постоянен/настоящ адрес в прилежащия район на училището, като същият адрес е променен в рамките на 1 (една) година преди подаване на заявлението;</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rPr>
        <w:tab/>
        <w:t>4. четвърта група – деца с постоянен/настоящ адрес извън прилежащия район на училището към деня на подаване на заявлението.</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i/>
        </w:rPr>
        <w:t>(2)</w:t>
      </w:r>
      <w:r w:rsidRPr="00655CEC">
        <w:rPr>
          <w:rFonts w:ascii="Times New Roman" w:hAnsi="Times New Roman" w:cs="Times New Roman"/>
        </w:rPr>
        <w:t xml:space="preserve"> При разпределяне в групите се взема предвид посоченият в заявлението адрес, който е по-благоприятен за класиране на ученика.</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i/>
        </w:rPr>
        <w:t>(3)</w:t>
      </w:r>
      <w:r w:rsidRPr="00655CEC">
        <w:rPr>
          <w:rFonts w:ascii="Times New Roman" w:hAnsi="Times New Roman" w:cs="Times New Roman"/>
        </w:rPr>
        <w:t xml:space="preserve"> Приемът в училище се осъществява </w:t>
      </w:r>
      <w:r w:rsidRPr="00655CEC">
        <w:rPr>
          <w:rFonts w:ascii="Times New Roman" w:hAnsi="Times New Roman" w:cs="Times New Roman"/>
          <w:b/>
        </w:rPr>
        <w:t>последователно по реда на групите в чл. 10</w:t>
      </w:r>
      <w:r w:rsidRPr="00655CEC">
        <w:rPr>
          <w:rFonts w:ascii="Times New Roman" w:hAnsi="Times New Roman" w:cs="Times New Roman"/>
        </w:rPr>
        <w:t xml:space="preserve">, като първо се приемат децата от първа група. </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i/>
        </w:rPr>
        <w:t>(4)</w:t>
      </w:r>
      <w:r w:rsidRPr="00655CEC">
        <w:rPr>
          <w:rFonts w:ascii="Times New Roman" w:hAnsi="Times New Roman" w:cs="Times New Roman"/>
        </w:rPr>
        <w:t xml:space="preserve"> </w:t>
      </w:r>
      <w:r w:rsidR="00C72719" w:rsidRPr="00C72719">
        <w:rPr>
          <w:rFonts w:ascii="Times New Roman" w:hAnsi="Times New Roman" w:cs="Times New Roman"/>
        </w:rPr>
        <w:t>(изм. и доп. с Решение № 1098/21.03.2019г.)</w:t>
      </w:r>
      <w:r w:rsidR="00C72719">
        <w:rPr>
          <w:rFonts w:ascii="Times New Roman" w:hAnsi="Times New Roman" w:cs="Times New Roman"/>
        </w:rPr>
        <w:t xml:space="preserve"> </w:t>
      </w:r>
      <w:r w:rsidRPr="00655CEC">
        <w:rPr>
          <w:rFonts w:ascii="Times New Roman" w:hAnsi="Times New Roman" w:cs="Times New Roman"/>
        </w:rPr>
        <w:t xml:space="preserve">В случай че броят на децата в </w:t>
      </w:r>
      <w:r w:rsidRPr="00655CEC">
        <w:rPr>
          <w:rFonts w:ascii="Times New Roman" w:hAnsi="Times New Roman" w:cs="Times New Roman"/>
          <w:b/>
        </w:rPr>
        <w:t>определената група</w:t>
      </w:r>
      <w:r w:rsidRPr="00655CEC">
        <w:rPr>
          <w:rFonts w:ascii="Times New Roman" w:hAnsi="Times New Roman" w:cs="Times New Roman"/>
        </w:rPr>
        <w:t xml:space="preserve"> надхвърля броя на местата, определени с училищния план-прием, децата в тази група се подреждат според следните допълнителни критерии със съответния брой точки:</w:t>
      </w:r>
    </w:p>
    <w:p w:rsidR="00C86B08" w:rsidRPr="00655CEC" w:rsidRDefault="00C86B08" w:rsidP="00C86B08">
      <w:pPr>
        <w:ind w:firstLine="708"/>
        <w:jc w:val="both"/>
        <w:rPr>
          <w:rFonts w:ascii="Times New Roman" w:hAnsi="Times New Roman" w:cs="Times New Roman"/>
        </w:rPr>
      </w:pPr>
      <w:r w:rsidRPr="00655CEC">
        <w:rPr>
          <w:rFonts w:ascii="Times New Roman" w:hAnsi="Times New Roman" w:cs="Times New Roman"/>
        </w:rPr>
        <w:t>1. дете с трайни увреждания над 50 % – 50 точки;</w:t>
      </w:r>
    </w:p>
    <w:p w:rsidR="00C86B08" w:rsidRPr="00655CEC" w:rsidRDefault="00C86B08" w:rsidP="00C86B08">
      <w:pPr>
        <w:ind w:firstLine="708"/>
        <w:rPr>
          <w:rFonts w:ascii="Times New Roman" w:hAnsi="Times New Roman" w:cs="Times New Roman"/>
        </w:rPr>
      </w:pPr>
      <w:r w:rsidRPr="00655CEC">
        <w:rPr>
          <w:rFonts w:ascii="Times New Roman" w:hAnsi="Times New Roman" w:cs="Times New Roman"/>
        </w:rPr>
        <w:t xml:space="preserve">2. дете </w:t>
      </w:r>
      <w:r w:rsidR="00637617" w:rsidRPr="00637617">
        <w:rPr>
          <w:rFonts w:ascii="Times New Roman" w:hAnsi="Times New Roman" w:cs="Times New Roman"/>
        </w:rPr>
        <w:t>с един или</w:t>
      </w:r>
      <w:r w:rsidRPr="00655CEC">
        <w:rPr>
          <w:rFonts w:ascii="Times New Roman" w:hAnsi="Times New Roman" w:cs="Times New Roman"/>
        </w:rPr>
        <w:t xml:space="preserve"> двама починали родители – 50 точки;</w:t>
      </w:r>
    </w:p>
    <w:p w:rsidR="00C86B08" w:rsidRPr="00655CEC" w:rsidRDefault="00C86B08" w:rsidP="00C86B08">
      <w:pPr>
        <w:ind w:firstLine="708"/>
        <w:rPr>
          <w:rFonts w:ascii="Times New Roman" w:hAnsi="Times New Roman" w:cs="Times New Roman"/>
        </w:rPr>
      </w:pPr>
      <w:r w:rsidRPr="00655CEC">
        <w:rPr>
          <w:rFonts w:ascii="Times New Roman" w:hAnsi="Times New Roman" w:cs="Times New Roman"/>
        </w:rPr>
        <w:t>3. други деца от семейството</w:t>
      </w:r>
      <w:r w:rsidR="00637617" w:rsidRPr="00637617">
        <w:rPr>
          <w:rFonts w:ascii="Times New Roman" w:eastAsia="Calibri" w:hAnsi="Times New Roman" w:cs="Times New Roman"/>
        </w:rPr>
        <w:t xml:space="preserve"> </w:t>
      </w:r>
      <w:r w:rsidR="00637617" w:rsidRPr="00637617">
        <w:rPr>
          <w:rFonts w:ascii="Times New Roman" w:hAnsi="Times New Roman" w:cs="Times New Roman"/>
        </w:rPr>
        <w:t>над 12-годишна възраст</w:t>
      </w:r>
      <w:r w:rsidRPr="00655CEC">
        <w:rPr>
          <w:rFonts w:ascii="Times New Roman" w:hAnsi="Times New Roman" w:cs="Times New Roman"/>
        </w:rPr>
        <w:t xml:space="preserve">, обучаващи се в училището – 30 точки; </w:t>
      </w:r>
    </w:p>
    <w:p w:rsidR="00C86B08" w:rsidRPr="00655CEC" w:rsidRDefault="00C86B08" w:rsidP="00C86B08">
      <w:pPr>
        <w:ind w:firstLine="708"/>
        <w:rPr>
          <w:rFonts w:ascii="Times New Roman" w:hAnsi="Times New Roman" w:cs="Times New Roman"/>
        </w:rPr>
      </w:pPr>
      <w:r w:rsidRPr="00655CEC">
        <w:rPr>
          <w:rFonts w:ascii="Times New Roman" w:hAnsi="Times New Roman" w:cs="Times New Roman"/>
        </w:rPr>
        <w:t>4. деца, завършили подготвителна група в избраното училище – 30 точки;</w:t>
      </w:r>
    </w:p>
    <w:p w:rsidR="00194484" w:rsidRDefault="00C86B08" w:rsidP="00C86B08">
      <w:pPr>
        <w:ind w:firstLine="708"/>
        <w:jc w:val="both"/>
        <w:rPr>
          <w:rFonts w:ascii="Times New Roman" w:hAnsi="Times New Roman" w:cs="Times New Roman"/>
        </w:rPr>
      </w:pPr>
      <w:r w:rsidRPr="00655CEC">
        <w:rPr>
          <w:rFonts w:ascii="Times New Roman" w:hAnsi="Times New Roman" w:cs="Times New Roman"/>
        </w:rPr>
        <w:t xml:space="preserve">5. </w:t>
      </w:r>
      <w:r w:rsidR="00194484" w:rsidRPr="00194484">
        <w:rPr>
          <w:rFonts w:ascii="Times New Roman" w:hAnsi="Times New Roman" w:cs="Times New Roman"/>
        </w:rPr>
        <w:t>дете от семейство с повече от две деца – 20 точки</w:t>
      </w:r>
    </w:p>
    <w:p w:rsidR="00C86B08" w:rsidRPr="00655CEC" w:rsidRDefault="00194484" w:rsidP="00C86B08">
      <w:pPr>
        <w:ind w:firstLine="708"/>
        <w:jc w:val="both"/>
        <w:rPr>
          <w:rFonts w:ascii="Times New Roman" w:hAnsi="Times New Roman" w:cs="Times New Roman"/>
        </w:rPr>
      </w:pPr>
      <w:r>
        <w:rPr>
          <w:rFonts w:ascii="Times New Roman" w:hAnsi="Times New Roman" w:cs="Times New Roman"/>
        </w:rPr>
        <w:t xml:space="preserve">6. </w:t>
      </w:r>
      <w:r w:rsidR="00C86B08" w:rsidRPr="00655CEC">
        <w:rPr>
          <w:rFonts w:ascii="Times New Roman" w:hAnsi="Times New Roman" w:cs="Times New Roman"/>
        </w:rPr>
        <w:t>поредност на желанието на родител за прием на детето в съответните училища – от 10 до 1 точки. (Първо желание – 10 т., второ желание – 9 т. ... 10-то желание – 1 точка).</w:t>
      </w:r>
    </w:p>
    <w:p w:rsidR="00C86B08" w:rsidRPr="00655CEC" w:rsidRDefault="00C86B08" w:rsidP="00C86B08">
      <w:pPr>
        <w:ind w:firstLine="708"/>
        <w:jc w:val="both"/>
        <w:rPr>
          <w:rFonts w:ascii="Times New Roman" w:hAnsi="Times New Roman" w:cs="Times New Roman"/>
        </w:rPr>
      </w:pPr>
    </w:p>
    <w:p w:rsidR="00C86B08" w:rsidRPr="00655CEC" w:rsidRDefault="00C86B08" w:rsidP="00C86B08">
      <w:pPr>
        <w:jc w:val="center"/>
        <w:rPr>
          <w:rFonts w:ascii="Times New Roman" w:hAnsi="Times New Roman" w:cs="Times New Roman"/>
          <w:b/>
          <w:lang w:val="en-US"/>
        </w:rPr>
      </w:pPr>
      <w:r w:rsidRPr="00655CEC">
        <w:rPr>
          <w:rFonts w:ascii="Times New Roman" w:hAnsi="Times New Roman" w:cs="Times New Roman"/>
          <w:b/>
        </w:rPr>
        <w:t xml:space="preserve">РАЗДЕЛ </w:t>
      </w:r>
      <w:r w:rsidRPr="00655CEC">
        <w:rPr>
          <w:rFonts w:ascii="Times New Roman" w:hAnsi="Times New Roman" w:cs="Times New Roman"/>
          <w:b/>
          <w:lang w:val="en-US"/>
        </w:rPr>
        <w:t>IV</w:t>
      </w:r>
    </w:p>
    <w:p w:rsidR="00C86B08" w:rsidRPr="00655CEC" w:rsidRDefault="00C86B08" w:rsidP="00C86B08">
      <w:pPr>
        <w:jc w:val="center"/>
        <w:rPr>
          <w:rFonts w:ascii="Times New Roman" w:hAnsi="Times New Roman" w:cs="Times New Roman"/>
          <w:b/>
          <w:bCs/>
        </w:rPr>
      </w:pPr>
      <w:r w:rsidRPr="00655CEC">
        <w:rPr>
          <w:rFonts w:ascii="Times New Roman" w:hAnsi="Times New Roman" w:cs="Times New Roman"/>
          <w:b/>
          <w:bCs/>
        </w:rPr>
        <w:t xml:space="preserve">РЕГИСТРИРАНЕ ЗА УЧАСТИЕ В ЦЕНТРАЛИЗИРАНО КЛАСИРАНЕ </w:t>
      </w:r>
    </w:p>
    <w:p w:rsidR="00C86B08" w:rsidRPr="00655CEC" w:rsidRDefault="00C86B08" w:rsidP="00C86B08">
      <w:pPr>
        <w:ind w:left="360"/>
        <w:jc w:val="center"/>
        <w:rPr>
          <w:rFonts w:ascii="Times New Roman" w:hAnsi="Times New Roman" w:cs="Times New Roman"/>
          <w:b/>
          <w:bCs/>
        </w:rPr>
      </w:pPr>
      <w:r w:rsidRPr="00655CEC">
        <w:rPr>
          <w:rFonts w:ascii="Times New Roman" w:hAnsi="Times New Roman" w:cs="Times New Roman"/>
          <w:b/>
          <w:bCs/>
        </w:rPr>
        <w:t>ЗА ПРИЕМ В ПЪРВИ КЛАС</w:t>
      </w:r>
    </w:p>
    <w:p w:rsidR="00C86B08" w:rsidRPr="00655CEC" w:rsidRDefault="00C86B08" w:rsidP="00C86B08">
      <w:pPr>
        <w:ind w:left="360"/>
        <w:jc w:val="center"/>
        <w:rPr>
          <w:rFonts w:ascii="Times New Roman" w:hAnsi="Times New Roman" w:cs="Times New Roman"/>
        </w:rPr>
      </w:pP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bCs/>
        </w:rPr>
        <w:t xml:space="preserve">Чл. 11. </w:t>
      </w:r>
      <w:r w:rsidRPr="00655CEC">
        <w:rPr>
          <w:rFonts w:ascii="Times New Roman" w:hAnsi="Times New Roman" w:cs="Times New Roman"/>
        </w:rPr>
        <w:t xml:space="preserve">Всички деца, кандидатстващи за прием в първи клас на общинските училища на територията на </w:t>
      </w:r>
      <w:r w:rsidRPr="00655CEC">
        <w:rPr>
          <w:rStyle w:val="a6"/>
          <w:rFonts w:ascii="Times New Roman" w:hAnsi="Times New Roman" w:cs="Times New Roman"/>
        </w:rPr>
        <w:t>град</w:t>
      </w:r>
      <w:r w:rsidRPr="00655CEC">
        <w:rPr>
          <w:rFonts w:ascii="Times New Roman" w:hAnsi="Times New Roman" w:cs="Times New Roman"/>
        </w:rPr>
        <w:t xml:space="preserve"> Русе, се регистрират в електронната система. </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bCs/>
        </w:rPr>
        <w:t xml:space="preserve">Чл. 12. </w:t>
      </w:r>
      <w:r w:rsidRPr="00655CEC">
        <w:rPr>
          <w:rFonts w:ascii="Times New Roman" w:hAnsi="Times New Roman" w:cs="Times New Roman"/>
        </w:rPr>
        <w:t xml:space="preserve">Стартът на регистрация на заявления е съгласно Графика на дейностите за прием в първи клас в общинските училища на територията на град Русе, публикуван на специализирания сайт за прием. </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bCs/>
        </w:rPr>
        <w:t xml:space="preserve">Чл. 13. </w:t>
      </w:r>
      <w:r w:rsidRPr="00655CEC">
        <w:rPr>
          <w:rFonts w:ascii="Times New Roman" w:hAnsi="Times New Roman" w:cs="Times New Roman"/>
        </w:rPr>
        <w:t xml:space="preserve">Заявителят (родител или официален настойник) регистрира заявление за участие в централизирано класиране и получава входящ номер: </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rPr>
        <w:lastRenderedPageBreak/>
        <w:t xml:space="preserve">а) или по електронен път (онлайн на сайта за прием); </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rPr>
        <w:t xml:space="preserve">б) или на хартиен носител в училището, посочено като първо желание за прием в заявлението. </w:t>
      </w:r>
    </w:p>
    <w:p w:rsidR="00C86B08" w:rsidRPr="00655CEC" w:rsidRDefault="00C86B08" w:rsidP="00C86B08">
      <w:pPr>
        <w:ind w:firstLine="426"/>
        <w:jc w:val="both"/>
        <w:rPr>
          <w:rFonts w:ascii="Times New Roman" w:hAnsi="Times New Roman" w:cs="Times New Roman"/>
        </w:rPr>
      </w:pPr>
      <w:r w:rsidRPr="00655CEC">
        <w:rPr>
          <w:rFonts w:ascii="Times New Roman" w:hAnsi="Times New Roman" w:cs="Times New Roman"/>
        </w:rPr>
        <w:t>Ако заявлението е регистрирано на място в училище, данните се въвеждат в електронната система от служител на училището, определен със заповед на директора. Той предоставя на заявителя генерирания входящ номер.</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bCs/>
        </w:rPr>
        <w:t xml:space="preserve">Чл. 14. </w:t>
      </w:r>
      <w:r w:rsidRPr="00655CEC">
        <w:rPr>
          <w:rFonts w:ascii="Times New Roman" w:hAnsi="Times New Roman" w:cs="Times New Roman"/>
        </w:rPr>
        <w:t xml:space="preserve">Родители и деца, които по някаква причина не фигурират в ЛБДН на </w:t>
      </w:r>
      <w:r w:rsidRPr="00655CEC">
        <w:rPr>
          <w:rStyle w:val="a6"/>
          <w:rFonts w:ascii="Times New Roman" w:hAnsi="Times New Roman" w:cs="Times New Roman"/>
        </w:rPr>
        <w:t>Община</w:t>
      </w:r>
      <w:r w:rsidRPr="00655CEC">
        <w:rPr>
          <w:rFonts w:ascii="Times New Roman" w:hAnsi="Times New Roman" w:cs="Times New Roman"/>
        </w:rPr>
        <w:t xml:space="preserve"> Русе, могат да получат входящ номер само на място в училище, след представяне на необходимите документи, доказващи регистрацията им.</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bCs/>
        </w:rPr>
        <w:t xml:space="preserve">Чл. 15. </w:t>
      </w:r>
      <w:r w:rsidRPr="00655CEC">
        <w:rPr>
          <w:rFonts w:ascii="Times New Roman" w:hAnsi="Times New Roman" w:cs="Times New Roman"/>
        </w:rPr>
        <w:t xml:space="preserve">Всяко дете има право на една регистрация в системата – </w:t>
      </w:r>
      <w:r w:rsidRPr="00655CEC">
        <w:rPr>
          <w:rFonts w:ascii="Times New Roman" w:hAnsi="Times New Roman" w:cs="Times New Roman"/>
          <w:bCs/>
        </w:rPr>
        <w:t>само</w:t>
      </w:r>
      <w:r w:rsidRPr="00655CEC">
        <w:rPr>
          <w:rFonts w:ascii="Times New Roman" w:hAnsi="Times New Roman" w:cs="Times New Roman"/>
          <w:b/>
          <w:bCs/>
        </w:rPr>
        <w:t xml:space="preserve"> </w:t>
      </w:r>
      <w:r w:rsidRPr="00655CEC">
        <w:rPr>
          <w:rFonts w:ascii="Times New Roman" w:hAnsi="Times New Roman" w:cs="Times New Roman"/>
        </w:rPr>
        <w:t xml:space="preserve">по един от двата начина. Двата начина са равностойни. </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bCs/>
        </w:rPr>
        <w:t xml:space="preserve">Чл. 16. </w:t>
      </w:r>
      <w:r w:rsidRPr="00655CEC">
        <w:rPr>
          <w:rFonts w:ascii="Times New Roman" w:hAnsi="Times New Roman" w:cs="Times New Roman"/>
        </w:rPr>
        <w:t xml:space="preserve">Заявителят (родител или официален настойник) носи отговорност за грешно или невярно подадена информация в заявлението за участие в класирането. </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bCs/>
        </w:rPr>
        <w:t xml:space="preserve">Чл. 17. </w:t>
      </w:r>
      <w:r w:rsidRPr="00655CEC">
        <w:rPr>
          <w:rFonts w:ascii="Times New Roman" w:hAnsi="Times New Roman" w:cs="Times New Roman"/>
        </w:rPr>
        <w:t>Заявените данни (промяна в обстоятелствата) могат да се променят и актуализират само в срока за регистрация/редакция на заявленията, както онлайн във форма за редакция на вече подаденото заявление, така и на място в училище, където е подадено първоначално заявлението, без да се губи получения вече входящ номер. В класирането се участва с последния вариант на заявлението.</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bCs/>
        </w:rPr>
        <w:t xml:space="preserve">Чл. 18. </w:t>
      </w:r>
      <w:r w:rsidRPr="00655CEC">
        <w:rPr>
          <w:rFonts w:ascii="Times New Roman" w:hAnsi="Times New Roman" w:cs="Times New Roman"/>
        </w:rPr>
        <w:t xml:space="preserve">Заявителят (родител или официален настойник) има право да посочи до </w:t>
      </w:r>
      <w:r w:rsidRPr="00655CEC">
        <w:rPr>
          <w:rFonts w:ascii="Times New Roman" w:hAnsi="Times New Roman" w:cs="Times New Roman"/>
          <w:b/>
        </w:rPr>
        <w:t>десет</w:t>
      </w:r>
      <w:r w:rsidRPr="00655CEC">
        <w:rPr>
          <w:rFonts w:ascii="Times New Roman" w:hAnsi="Times New Roman" w:cs="Times New Roman"/>
        </w:rPr>
        <w:t xml:space="preserve"> желания (училища) в заявлението си за участие в централизирано класиране за прием. </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bCs/>
        </w:rPr>
        <w:t xml:space="preserve">Чл. 19. </w:t>
      </w:r>
      <w:r w:rsidRPr="00655CEC">
        <w:rPr>
          <w:rFonts w:ascii="Times New Roman" w:hAnsi="Times New Roman" w:cs="Times New Roman"/>
        </w:rPr>
        <w:t xml:space="preserve">Заявителят (родител или официален настойник) има възможност да </w:t>
      </w:r>
      <w:proofErr w:type="spellStart"/>
      <w:r w:rsidRPr="00655CEC">
        <w:rPr>
          <w:rFonts w:ascii="Times New Roman" w:hAnsi="Times New Roman" w:cs="Times New Roman"/>
        </w:rPr>
        <w:t>преподрежда</w:t>
      </w:r>
      <w:proofErr w:type="spellEnd"/>
      <w:r w:rsidRPr="00655CEC">
        <w:rPr>
          <w:rFonts w:ascii="Times New Roman" w:hAnsi="Times New Roman" w:cs="Times New Roman"/>
        </w:rPr>
        <w:t xml:space="preserve"> желанията си и да посочва нови, съобразно обявените свободни места, преди всяко от класиранията, до затварянето на системата, съгласно графика на дейностите. </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bCs/>
        </w:rPr>
        <w:t xml:space="preserve">Чл. 20. </w:t>
      </w:r>
      <w:r w:rsidRPr="00655CEC">
        <w:rPr>
          <w:rFonts w:ascii="Times New Roman" w:hAnsi="Times New Roman" w:cs="Times New Roman"/>
        </w:rPr>
        <w:t xml:space="preserve">Кандидатстването на деца за предстоящата учебна година се осъществява в срокове, определени от Графика на дейностите за прием в първи клас в общинските училища на територията на </w:t>
      </w:r>
      <w:r w:rsidRPr="00655CEC">
        <w:rPr>
          <w:rStyle w:val="a6"/>
          <w:rFonts w:ascii="Times New Roman" w:hAnsi="Times New Roman" w:cs="Times New Roman"/>
        </w:rPr>
        <w:t xml:space="preserve">град </w:t>
      </w:r>
      <w:r w:rsidRPr="00655CEC">
        <w:rPr>
          <w:rFonts w:ascii="Times New Roman" w:hAnsi="Times New Roman" w:cs="Times New Roman"/>
        </w:rPr>
        <w:t xml:space="preserve">Русе и се публикува в електронната система на сайта за прием, на интернет страниците на училищата и на хартия върху информационните табла за родители във всяко училище. </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bCs/>
        </w:rPr>
        <w:t xml:space="preserve">Чл. 21. </w:t>
      </w:r>
      <w:r w:rsidRPr="00655CEC">
        <w:rPr>
          <w:rFonts w:ascii="Times New Roman" w:hAnsi="Times New Roman" w:cs="Times New Roman"/>
        </w:rPr>
        <w:t xml:space="preserve">Данните на родителите и децата от заявленията са лични по смисъла на Закона за защита на личните данни и като такива попадат под специален режим на защита. Те ще се ползват единствено за нуждите на електронното класиране за прием. </w:t>
      </w:r>
    </w:p>
    <w:p w:rsidR="00C86B08" w:rsidRPr="00655CEC" w:rsidRDefault="00C86B08" w:rsidP="00C86B08">
      <w:pPr>
        <w:jc w:val="both"/>
        <w:rPr>
          <w:rFonts w:ascii="Times New Roman" w:hAnsi="Times New Roman" w:cs="Times New Roman"/>
          <w:b/>
          <w:bCs/>
        </w:rPr>
      </w:pPr>
    </w:p>
    <w:p w:rsidR="00C86B08" w:rsidRPr="00655CEC" w:rsidRDefault="00C86B08" w:rsidP="00C86B08">
      <w:pPr>
        <w:jc w:val="center"/>
        <w:rPr>
          <w:rFonts w:ascii="Times New Roman" w:hAnsi="Times New Roman" w:cs="Times New Roman"/>
          <w:b/>
          <w:bCs/>
        </w:rPr>
      </w:pPr>
      <w:r w:rsidRPr="00655CEC">
        <w:rPr>
          <w:rFonts w:ascii="Times New Roman" w:hAnsi="Times New Roman" w:cs="Times New Roman"/>
          <w:b/>
          <w:bCs/>
        </w:rPr>
        <w:t xml:space="preserve">РАЗДЕЛ V </w:t>
      </w:r>
    </w:p>
    <w:p w:rsidR="00C86B08" w:rsidRPr="00655CEC" w:rsidRDefault="00C86B08" w:rsidP="00C86B08">
      <w:pPr>
        <w:jc w:val="center"/>
        <w:rPr>
          <w:rFonts w:ascii="Times New Roman" w:hAnsi="Times New Roman" w:cs="Times New Roman"/>
          <w:b/>
          <w:bCs/>
        </w:rPr>
      </w:pPr>
      <w:r w:rsidRPr="00655CEC">
        <w:rPr>
          <w:rFonts w:ascii="Times New Roman" w:hAnsi="Times New Roman" w:cs="Times New Roman"/>
          <w:b/>
          <w:bCs/>
        </w:rPr>
        <w:t>КЛАСИРАНЕ</w:t>
      </w:r>
    </w:p>
    <w:p w:rsidR="00C86B08" w:rsidRPr="00655CEC" w:rsidRDefault="00C86B08" w:rsidP="00C86B08">
      <w:pPr>
        <w:jc w:val="both"/>
        <w:rPr>
          <w:rFonts w:ascii="Times New Roman" w:hAnsi="Times New Roman" w:cs="Times New Roman"/>
          <w:lang w:val="ru-RU"/>
        </w:rPr>
      </w:pPr>
      <w:r w:rsidRPr="00655CEC">
        <w:rPr>
          <w:rFonts w:ascii="Times New Roman" w:hAnsi="Times New Roman" w:cs="Times New Roman"/>
          <w:b/>
          <w:bCs/>
        </w:rPr>
        <w:t xml:space="preserve">Чл. 22. </w:t>
      </w:r>
      <w:r w:rsidRPr="00655CEC">
        <w:rPr>
          <w:rFonts w:ascii="Times New Roman" w:hAnsi="Times New Roman" w:cs="Times New Roman"/>
          <w:bCs/>
          <w:i/>
        </w:rPr>
        <w:t>(1)</w:t>
      </w:r>
      <w:r w:rsidRPr="00655CEC">
        <w:rPr>
          <w:rFonts w:ascii="Times New Roman" w:hAnsi="Times New Roman" w:cs="Times New Roman"/>
          <w:b/>
          <w:bCs/>
        </w:rPr>
        <w:t xml:space="preserve"> </w:t>
      </w:r>
      <w:r w:rsidRPr="00655CEC">
        <w:rPr>
          <w:rFonts w:ascii="Times New Roman" w:hAnsi="Times New Roman" w:cs="Times New Roman"/>
        </w:rPr>
        <w:t xml:space="preserve">Класирането се извършва в срокове, съгласно Графика на дейностите за прием в първи клас в общинските училища на територията на </w:t>
      </w:r>
      <w:r w:rsidRPr="00655CEC">
        <w:rPr>
          <w:rStyle w:val="a6"/>
          <w:rFonts w:ascii="Times New Roman" w:hAnsi="Times New Roman" w:cs="Times New Roman"/>
        </w:rPr>
        <w:t xml:space="preserve">град </w:t>
      </w:r>
      <w:r w:rsidRPr="00655CEC">
        <w:rPr>
          <w:rFonts w:ascii="Times New Roman" w:hAnsi="Times New Roman" w:cs="Times New Roman"/>
        </w:rPr>
        <w:t xml:space="preserve">Русе, определен от Община Русе и публикуван </w:t>
      </w:r>
      <w:r w:rsidRPr="00655CEC">
        <w:rPr>
          <w:rFonts w:ascii="Times New Roman" w:hAnsi="Times New Roman" w:cs="Times New Roman"/>
          <w:lang w:val="ru-RU"/>
        </w:rPr>
        <w:t>на сайта за прием;</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Cs/>
          <w:i/>
        </w:rPr>
        <w:t>(2)</w:t>
      </w:r>
      <w:r w:rsidRPr="00655CEC">
        <w:rPr>
          <w:rFonts w:ascii="Times New Roman" w:hAnsi="Times New Roman" w:cs="Times New Roman"/>
          <w:b/>
          <w:bCs/>
        </w:rPr>
        <w:t xml:space="preserve"> </w:t>
      </w:r>
      <w:r w:rsidRPr="00655CEC">
        <w:rPr>
          <w:rFonts w:ascii="Times New Roman" w:hAnsi="Times New Roman" w:cs="Times New Roman"/>
        </w:rPr>
        <w:t>Всяко дете може да бъде класирано само в едно училище;</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i/>
          <w:lang w:val="ru-RU"/>
        </w:rPr>
        <w:lastRenderedPageBreak/>
        <w:t>(3)</w:t>
      </w:r>
      <w:r w:rsidRPr="00655CEC">
        <w:rPr>
          <w:rFonts w:ascii="Times New Roman" w:hAnsi="Times New Roman" w:cs="Times New Roman"/>
          <w:b/>
          <w:lang w:val="ru-RU"/>
        </w:rPr>
        <w:t xml:space="preserve"> </w:t>
      </w:r>
      <w:r w:rsidRPr="00655CEC">
        <w:rPr>
          <w:rFonts w:ascii="Times New Roman" w:hAnsi="Times New Roman" w:cs="Times New Roman"/>
        </w:rPr>
        <w:t>Електронната система класира децата, съобразно утвърдения план-прием от директора на съответното училище;</w:t>
      </w:r>
    </w:p>
    <w:p w:rsidR="00C86B08" w:rsidRPr="00655CEC" w:rsidRDefault="00C86B08" w:rsidP="00C86B08">
      <w:pPr>
        <w:jc w:val="both"/>
        <w:rPr>
          <w:rFonts w:ascii="Times New Roman" w:hAnsi="Times New Roman" w:cs="Times New Roman"/>
          <w:b/>
        </w:rPr>
      </w:pPr>
      <w:r w:rsidRPr="00655CEC">
        <w:rPr>
          <w:rFonts w:ascii="Times New Roman" w:hAnsi="Times New Roman" w:cs="Times New Roman"/>
          <w:i/>
          <w:lang w:val="ru-RU"/>
        </w:rPr>
        <w:t>(4)</w:t>
      </w:r>
      <w:r w:rsidRPr="00655CEC">
        <w:rPr>
          <w:rFonts w:ascii="Times New Roman" w:hAnsi="Times New Roman" w:cs="Times New Roman"/>
          <w:b/>
          <w:lang w:val="ru-RU"/>
        </w:rPr>
        <w:t xml:space="preserve"> </w:t>
      </w:r>
      <w:r w:rsidRPr="00655CEC">
        <w:rPr>
          <w:rFonts w:ascii="Times New Roman" w:hAnsi="Times New Roman" w:cs="Times New Roman"/>
        </w:rPr>
        <w:t xml:space="preserve">Децата се класират въз основа на съответствието на кандидатите към критериите по чл. 9 и чл. 10 от настоящата Система. Децата се подреждат </w:t>
      </w:r>
      <w:r w:rsidRPr="00655CEC">
        <w:rPr>
          <w:rFonts w:ascii="Times New Roman" w:hAnsi="Times New Roman" w:cs="Times New Roman"/>
          <w:b/>
        </w:rPr>
        <w:t>в групите в низходящ ред според получения сбор от точки по критериите, като при равен брой точки се класират на случаен принцип.</w:t>
      </w:r>
    </w:p>
    <w:p w:rsidR="00C86B08" w:rsidRPr="00655CEC" w:rsidRDefault="00C86B08" w:rsidP="00C86B08">
      <w:pPr>
        <w:jc w:val="both"/>
        <w:rPr>
          <w:rFonts w:ascii="Times New Roman" w:hAnsi="Times New Roman" w:cs="Times New Roman"/>
          <w:b/>
        </w:rPr>
      </w:pPr>
      <w:r w:rsidRPr="00655CEC">
        <w:rPr>
          <w:rFonts w:ascii="Times New Roman" w:hAnsi="Times New Roman" w:cs="Times New Roman"/>
          <w:b/>
          <w:bCs/>
        </w:rPr>
        <w:t xml:space="preserve">Чл. 23. </w:t>
      </w:r>
      <w:r w:rsidRPr="00655CEC">
        <w:rPr>
          <w:rFonts w:ascii="Times New Roman" w:hAnsi="Times New Roman" w:cs="Times New Roman"/>
        </w:rPr>
        <w:t>Ако детето не е класирано на първо класиране, то участва със същия входящ номер в следващи класирания. Редакции на данните в заявлението могат да се правят до датата на затваряне на системата, съгласно графика на дейностите за всяко класиране.</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bCs/>
        </w:rPr>
        <w:t xml:space="preserve">Чл. 24. </w:t>
      </w:r>
      <w:r w:rsidRPr="00655CEC">
        <w:rPr>
          <w:rFonts w:ascii="Times New Roman" w:hAnsi="Times New Roman" w:cs="Times New Roman"/>
        </w:rPr>
        <w:t xml:space="preserve">При класиранията се спазва ограничението на нормативните разпоредби за максимален брой на учениците със СОП (специални образователни потребности) в една паралелка, който е три. </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bCs/>
        </w:rPr>
        <w:t xml:space="preserve">Чл. 25. </w:t>
      </w:r>
      <w:r w:rsidRPr="00655CEC">
        <w:rPr>
          <w:rFonts w:ascii="Times New Roman" w:hAnsi="Times New Roman" w:cs="Times New Roman"/>
        </w:rPr>
        <w:t>Близнаците участват в класиране с един входящ номер и едно заявление, като в заявлението се вписват данните на децата - близнаци.</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bCs/>
        </w:rPr>
        <w:t xml:space="preserve">Чл. 26. </w:t>
      </w:r>
      <w:r w:rsidRPr="00655CEC">
        <w:rPr>
          <w:rFonts w:ascii="Times New Roman" w:hAnsi="Times New Roman" w:cs="Times New Roman"/>
        </w:rPr>
        <w:t xml:space="preserve">Резултатите от всяко класиране се публикуват в електронната система в профила на заявителя (родител или официален настойник). Справка с резултатите от класирането, разпечатана от системата, се поставя на информационните табла в училищата, съгласно графика на дейностите. </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bCs/>
        </w:rPr>
        <w:t xml:space="preserve">Чл. 27. </w:t>
      </w:r>
      <w:r w:rsidRPr="00655CEC">
        <w:rPr>
          <w:rFonts w:ascii="Times New Roman" w:hAnsi="Times New Roman" w:cs="Times New Roman"/>
        </w:rPr>
        <w:t xml:space="preserve">След всяко от класиранията от системата за прием за всяко училище се извеждат списъци на децата, за които или не са подадени заявления за кандидатстване към съответния момент, или все още не са класирани и записани. </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rPr>
        <w:t xml:space="preserve">Чл. 28. </w:t>
      </w:r>
      <w:r w:rsidRPr="00655CEC">
        <w:rPr>
          <w:rFonts w:ascii="Times New Roman" w:hAnsi="Times New Roman" w:cs="Times New Roman"/>
        </w:rPr>
        <w:t>Средищното училище ОУ „Иван Вазов“ гр. Русе приема учениците от закритото училище в с. Басарбово и средищното училище ОУ „Ангел Кънчев“ гр. Русе приема учениците от закритите училища в с. Червена вода, с. Пиргово и с. Мечка.</w:t>
      </w:r>
    </w:p>
    <w:p w:rsidR="00C86B08" w:rsidRPr="00655CEC" w:rsidRDefault="00C86B08" w:rsidP="00C86B08">
      <w:pPr>
        <w:jc w:val="center"/>
        <w:rPr>
          <w:rFonts w:ascii="Times New Roman" w:hAnsi="Times New Roman" w:cs="Times New Roman"/>
          <w:b/>
          <w:lang w:val="en-US"/>
        </w:rPr>
      </w:pPr>
    </w:p>
    <w:p w:rsidR="00C86B08" w:rsidRPr="00655CEC" w:rsidRDefault="00C86B08" w:rsidP="00C86B08">
      <w:pPr>
        <w:jc w:val="center"/>
        <w:rPr>
          <w:rFonts w:ascii="Times New Roman" w:hAnsi="Times New Roman" w:cs="Times New Roman"/>
          <w:b/>
          <w:lang w:val="en-US"/>
        </w:rPr>
      </w:pPr>
      <w:r w:rsidRPr="00655CEC">
        <w:rPr>
          <w:rFonts w:ascii="Times New Roman" w:hAnsi="Times New Roman" w:cs="Times New Roman"/>
          <w:b/>
        </w:rPr>
        <w:t xml:space="preserve">РАЗДЕЛ </w:t>
      </w:r>
      <w:r w:rsidRPr="00655CEC">
        <w:rPr>
          <w:rFonts w:ascii="Times New Roman" w:hAnsi="Times New Roman" w:cs="Times New Roman"/>
          <w:b/>
          <w:lang w:val="en-US"/>
        </w:rPr>
        <w:t>VI</w:t>
      </w:r>
    </w:p>
    <w:p w:rsidR="00C86B08" w:rsidRPr="00655CEC" w:rsidRDefault="00C86B08" w:rsidP="00C86B08">
      <w:pPr>
        <w:jc w:val="center"/>
        <w:rPr>
          <w:rFonts w:ascii="Times New Roman" w:hAnsi="Times New Roman" w:cs="Times New Roman"/>
          <w:b/>
        </w:rPr>
      </w:pPr>
      <w:r w:rsidRPr="00655CEC">
        <w:rPr>
          <w:rFonts w:ascii="Times New Roman" w:hAnsi="Times New Roman" w:cs="Times New Roman"/>
          <w:b/>
        </w:rPr>
        <w:t xml:space="preserve">ЗАПИСВАНЕ </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rPr>
        <w:t>Чл. 29.</w:t>
      </w:r>
      <w:r w:rsidRPr="00655CEC">
        <w:rPr>
          <w:rFonts w:ascii="Times New Roman" w:hAnsi="Times New Roman" w:cs="Times New Roman"/>
        </w:rPr>
        <w:t xml:space="preserve"> Родителите/настойниците записват детето в училище в определените в Графика на дейностите за прием в първи клас в общинските училища на територията на </w:t>
      </w:r>
      <w:r w:rsidRPr="00655CEC">
        <w:rPr>
          <w:rStyle w:val="a6"/>
          <w:rFonts w:ascii="Times New Roman" w:hAnsi="Times New Roman" w:cs="Times New Roman"/>
        </w:rPr>
        <w:t xml:space="preserve">град </w:t>
      </w:r>
      <w:r w:rsidRPr="00655CEC">
        <w:rPr>
          <w:rFonts w:ascii="Times New Roman" w:hAnsi="Times New Roman" w:cs="Times New Roman"/>
        </w:rPr>
        <w:t>Русе срокове.</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rPr>
        <w:t xml:space="preserve">Чл. 30. </w:t>
      </w:r>
      <w:r w:rsidRPr="00655CEC">
        <w:rPr>
          <w:rFonts w:ascii="Times New Roman" w:hAnsi="Times New Roman" w:cs="Times New Roman"/>
        </w:rPr>
        <w:t>При записване на ученика в училището се представят следните задължителни документи:</w:t>
      </w:r>
    </w:p>
    <w:p w:rsidR="00C86B08" w:rsidRPr="00655CEC" w:rsidRDefault="00C86B08" w:rsidP="00C86B08">
      <w:pPr>
        <w:pStyle w:val="a5"/>
        <w:numPr>
          <w:ilvl w:val="0"/>
          <w:numId w:val="1"/>
        </w:numPr>
        <w:tabs>
          <w:tab w:val="left" w:pos="993"/>
        </w:tabs>
        <w:spacing w:after="0"/>
        <w:ind w:left="0" w:firstLine="705"/>
        <w:jc w:val="both"/>
        <w:rPr>
          <w:rFonts w:ascii="Times New Roman" w:hAnsi="Times New Roman" w:cs="Times New Roman"/>
        </w:rPr>
      </w:pPr>
      <w:r w:rsidRPr="00655CEC">
        <w:rPr>
          <w:rFonts w:ascii="Times New Roman" w:hAnsi="Times New Roman" w:cs="Times New Roman"/>
        </w:rPr>
        <w:t>копие и оригинал (за сверка) на документ за адресна регистрация;</w:t>
      </w:r>
    </w:p>
    <w:p w:rsidR="00C86B08" w:rsidRPr="00655CEC" w:rsidRDefault="00C86B08" w:rsidP="00C86B08">
      <w:pPr>
        <w:pStyle w:val="a5"/>
        <w:numPr>
          <w:ilvl w:val="0"/>
          <w:numId w:val="1"/>
        </w:numPr>
        <w:tabs>
          <w:tab w:val="left" w:pos="993"/>
        </w:tabs>
        <w:spacing w:after="0"/>
        <w:ind w:left="0" w:firstLine="705"/>
        <w:jc w:val="both"/>
        <w:rPr>
          <w:rFonts w:ascii="Times New Roman" w:hAnsi="Times New Roman" w:cs="Times New Roman"/>
        </w:rPr>
      </w:pPr>
      <w:r w:rsidRPr="00655CEC">
        <w:rPr>
          <w:rFonts w:ascii="Times New Roman" w:hAnsi="Times New Roman" w:cs="Times New Roman"/>
        </w:rPr>
        <w:t xml:space="preserve">копие и оригинал (за сверка) на удостоверение за раждане на детето; </w:t>
      </w:r>
    </w:p>
    <w:p w:rsidR="00C86B08" w:rsidRPr="00655CEC" w:rsidRDefault="00C86B08" w:rsidP="00C86B08">
      <w:pPr>
        <w:pStyle w:val="a5"/>
        <w:numPr>
          <w:ilvl w:val="0"/>
          <w:numId w:val="1"/>
        </w:numPr>
        <w:tabs>
          <w:tab w:val="left" w:pos="993"/>
        </w:tabs>
        <w:spacing w:after="0"/>
        <w:ind w:left="0" w:firstLine="705"/>
        <w:jc w:val="both"/>
        <w:rPr>
          <w:rFonts w:ascii="Times New Roman" w:hAnsi="Times New Roman" w:cs="Times New Roman"/>
        </w:rPr>
      </w:pPr>
      <w:r w:rsidRPr="00655CEC">
        <w:rPr>
          <w:rFonts w:ascii="Times New Roman" w:hAnsi="Times New Roman" w:cs="Times New Roman"/>
        </w:rPr>
        <w:t>оригинал на удостоверение за завършено задължително предучилищно образование;</w:t>
      </w:r>
    </w:p>
    <w:p w:rsidR="00C86B08" w:rsidRPr="00655CEC" w:rsidRDefault="00C86B08" w:rsidP="00C86B08">
      <w:pPr>
        <w:pStyle w:val="a5"/>
        <w:numPr>
          <w:ilvl w:val="0"/>
          <w:numId w:val="1"/>
        </w:numPr>
        <w:tabs>
          <w:tab w:val="left" w:pos="993"/>
        </w:tabs>
        <w:spacing w:after="0"/>
        <w:ind w:left="0" w:firstLine="705"/>
        <w:jc w:val="both"/>
        <w:rPr>
          <w:rFonts w:ascii="Times New Roman" w:hAnsi="Times New Roman" w:cs="Times New Roman"/>
        </w:rPr>
      </w:pPr>
      <w:r w:rsidRPr="00655CEC">
        <w:rPr>
          <w:rFonts w:ascii="Times New Roman" w:hAnsi="Times New Roman" w:cs="Times New Roman"/>
        </w:rPr>
        <w:t>документи, удостоверяващи обстоятелства по чл. 10.</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rPr>
        <w:t>Чл. 31.</w:t>
      </w:r>
      <w:r w:rsidRPr="00655CEC">
        <w:rPr>
          <w:rFonts w:ascii="Times New Roman" w:hAnsi="Times New Roman" w:cs="Times New Roman"/>
        </w:rPr>
        <w:t xml:space="preserve"> Класираното дете се записва само при наличие на пълния комплект от документи, декларирани в Заявлението.</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bCs/>
        </w:rPr>
        <w:lastRenderedPageBreak/>
        <w:t xml:space="preserve">Чл. 32. </w:t>
      </w:r>
      <w:r w:rsidRPr="00655CEC">
        <w:rPr>
          <w:rFonts w:ascii="Times New Roman" w:hAnsi="Times New Roman" w:cs="Times New Roman"/>
        </w:rPr>
        <w:t>При установени несъответствия и/или неактуалност на заявените данни по критериите, посочени в заявлението, детето няма да бъде записано, отпада от приема и на негово място се приема друго дете.</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rPr>
        <w:t>Чл. 33.</w:t>
      </w:r>
      <w:r w:rsidRPr="00655CEC">
        <w:rPr>
          <w:rFonts w:ascii="Times New Roman" w:hAnsi="Times New Roman" w:cs="Times New Roman"/>
        </w:rPr>
        <w:t xml:space="preserve"> Незаписаните в срок деца, автоматично отпадат от приетите, губят входящия си номер, с който са участвали в класиране и могат да кандидатстват отново за прием с нов входящ номер и ново заявление.</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bCs/>
        </w:rPr>
        <w:t xml:space="preserve">Чл. 34. </w:t>
      </w:r>
      <w:r w:rsidRPr="00655CEC">
        <w:rPr>
          <w:rFonts w:ascii="Times New Roman" w:hAnsi="Times New Roman" w:cs="Times New Roman"/>
        </w:rPr>
        <w:t xml:space="preserve">След записването на дадено дете отпада възможността същото да участва в следващо класиране. То може да бъде отписано (да бъдат изтеглени документите му) и след това да кандидатства отново </w:t>
      </w:r>
      <w:r w:rsidRPr="00655CEC">
        <w:rPr>
          <w:rFonts w:ascii="Times New Roman" w:hAnsi="Times New Roman" w:cs="Times New Roman"/>
          <w:b/>
        </w:rPr>
        <w:t>с нова регистрация и нов входящ номер</w:t>
      </w:r>
      <w:r w:rsidRPr="00655CEC">
        <w:rPr>
          <w:rFonts w:ascii="Times New Roman" w:hAnsi="Times New Roman" w:cs="Times New Roman"/>
        </w:rPr>
        <w:t xml:space="preserve">. </w:t>
      </w:r>
    </w:p>
    <w:p w:rsidR="00C86B08" w:rsidRPr="00655CEC" w:rsidRDefault="00C86B08" w:rsidP="00C86B08">
      <w:pPr>
        <w:jc w:val="both"/>
        <w:rPr>
          <w:rFonts w:ascii="Times New Roman" w:hAnsi="Times New Roman" w:cs="Times New Roman"/>
          <w:b/>
        </w:rPr>
      </w:pPr>
    </w:p>
    <w:p w:rsidR="00C86B08" w:rsidRPr="00655CEC" w:rsidRDefault="00C86B08" w:rsidP="00C86B08">
      <w:pPr>
        <w:jc w:val="center"/>
        <w:rPr>
          <w:rFonts w:ascii="Times New Roman" w:hAnsi="Times New Roman" w:cs="Times New Roman"/>
          <w:b/>
        </w:rPr>
      </w:pPr>
      <w:r w:rsidRPr="00655CEC">
        <w:rPr>
          <w:rFonts w:ascii="Times New Roman" w:hAnsi="Times New Roman" w:cs="Times New Roman"/>
          <w:b/>
        </w:rPr>
        <w:t xml:space="preserve">РАЗДЕЛ </w:t>
      </w:r>
      <w:r w:rsidRPr="00655CEC">
        <w:rPr>
          <w:rFonts w:ascii="Times New Roman" w:hAnsi="Times New Roman" w:cs="Times New Roman"/>
          <w:b/>
          <w:lang w:val="en-US"/>
        </w:rPr>
        <w:t>VII</w:t>
      </w:r>
      <w:r w:rsidRPr="00655CEC">
        <w:rPr>
          <w:rFonts w:ascii="Times New Roman" w:hAnsi="Times New Roman" w:cs="Times New Roman"/>
          <w:b/>
        </w:rPr>
        <w:t xml:space="preserve"> </w:t>
      </w:r>
    </w:p>
    <w:p w:rsidR="00C86B08" w:rsidRPr="00655CEC" w:rsidRDefault="00C86B08" w:rsidP="00C86B08">
      <w:pPr>
        <w:jc w:val="center"/>
        <w:rPr>
          <w:rFonts w:ascii="Times New Roman" w:hAnsi="Times New Roman" w:cs="Times New Roman"/>
          <w:b/>
        </w:rPr>
      </w:pPr>
      <w:r w:rsidRPr="00655CEC">
        <w:rPr>
          <w:rFonts w:ascii="Times New Roman" w:hAnsi="Times New Roman" w:cs="Times New Roman"/>
          <w:b/>
        </w:rPr>
        <w:t>КОНТРОЛ</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rPr>
        <w:t xml:space="preserve">Чл. 35. </w:t>
      </w:r>
      <w:r w:rsidRPr="00655CEC">
        <w:rPr>
          <w:rFonts w:ascii="Times New Roman" w:hAnsi="Times New Roman" w:cs="Times New Roman"/>
          <w:i/>
        </w:rPr>
        <w:t>(1)</w:t>
      </w:r>
      <w:r w:rsidRPr="00655CEC">
        <w:rPr>
          <w:rFonts w:ascii="Times New Roman" w:hAnsi="Times New Roman" w:cs="Times New Roman"/>
          <w:b/>
        </w:rPr>
        <w:t xml:space="preserve"> </w:t>
      </w:r>
      <w:r w:rsidRPr="00655CEC">
        <w:rPr>
          <w:rFonts w:ascii="Times New Roman" w:hAnsi="Times New Roman" w:cs="Times New Roman"/>
        </w:rPr>
        <w:t>Контрол по спазване на условията и реда за записване на учениците в първи клас на общинските училища, определени в настоящата Система от правила, се осъществява от отдел „Образование, младежки дейности и спорт“, дирекция „Култура и образование“ в Община Русе.</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i/>
        </w:rPr>
        <w:t xml:space="preserve">(2) </w:t>
      </w:r>
      <w:r w:rsidRPr="00655CEC">
        <w:rPr>
          <w:rFonts w:ascii="Times New Roman" w:hAnsi="Times New Roman" w:cs="Times New Roman"/>
        </w:rPr>
        <w:t>В срок до 15 септември на годината, в която се осъществява прием в първи клас, директорът предоставя на електронен носител в общинската дирекция информация за записаните в първи клас в училището ученици.</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i/>
        </w:rPr>
        <w:t xml:space="preserve">(3) </w:t>
      </w:r>
      <w:r w:rsidRPr="00655CEC">
        <w:rPr>
          <w:rFonts w:ascii="Times New Roman" w:hAnsi="Times New Roman" w:cs="Times New Roman"/>
        </w:rPr>
        <w:t xml:space="preserve">В срок до 30 септември общинската дирекция извършва дейности по установяване на причините за непостъпване в първи клас на деца от предоставения на училището към 1 март на същата година списък. </w:t>
      </w:r>
    </w:p>
    <w:p w:rsidR="00C86B08" w:rsidRPr="00655CEC" w:rsidRDefault="00C86B08" w:rsidP="00C86B08">
      <w:pPr>
        <w:jc w:val="both"/>
        <w:rPr>
          <w:rFonts w:ascii="Times New Roman" w:hAnsi="Times New Roman" w:cs="Times New Roman"/>
        </w:rPr>
      </w:pPr>
    </w:p>
    <w:p w:rsidR="00C86B08" w:rsidRPr="00655CEC" w:rsidRDefault="00C86B08" w:rsidP="00C86B08">
      <w:pPr>
        <w:ind w:firstLine="708"/>
        <w:jc w:val="both"/>
        <w:rPr>
          <w:rFonts w:ascii="Times New Roman" w:hAnsi="Times New Roman" w:cs="Times New Roman"/>
          <w:b/>
        </w:rPr>
      </w:pPr>
      <w:r w:rsidRPr="00655CEC">
        <w:rPr>
          <w:rFonts w:ascii="Times New Roman" w:hAnsi="Times New Roman" w:cs="Times New Roman"/>
          <w:b/>
        </w:rPr>
        <w:t>Настоящата Система от правила за електронен прием в първи клас в общинските училища на територията на град Русе отменя приетото с Протокол № 20/23.03.2017 г. Решение №486 на Общински съвет Русе.</w:t>
      </w:r>
    </w:p>
    <w:p w:rsidR="00C86B08" w:rsidRPr="00655CEC" w:rsidRDefault="00C86B08" w:rsidP="00C86B08">
      <w:pPr>
        <w:ind w:firstLine="708"/>
        <w:jc w:val="both"/>
        <w:rPr>
          <w:rFonts w:ascii="Times New Roman" w:hAnsi="Times New Roman" w:cs="Times New Roman"/>
          <w:b/>
        </w:rPr>
      </w:pPr>
    </w:p>
    <w:p w:rsidR="00C86B08" w:rsidRPr="00655CEC" w:rsidRDefault="00C86B08" w:rsidP="00C86B08">
      <w:pPr>
        <w:ind w:firstLine="708"/>
        <w:jc w:val="both"/>
        <w:rPr>
          <w:rFonts w:ascii="Times New Roman" w:hAnsi="Times New Roman" w:cs="Times New Roman"/>
          <w:b/>
          <w:i/>
        </w:rPr>
      </w:pPr>
      <w:r w:rsidRPr="00655CEC">
        <w:rPr>
          <w:rFonts w:ascii="Times New Roman" w:hAnsi="Times New Roman" w:cs="Times New Roman"/>
          <w:b/>
          <w:i/>
        </w:rPr>
        <w:t>Настоящата Система от правила е разработена в съответствие със Закона за предучилищното и училищното образование, НАРЕДБА № 10 от 01.09.2016 г. за организация на дейностите в училищното образование и</w:t>
      </w:r>
      <w:r w:rsidRPr="00655CEC">
        <w:rPr>
          <w:rFonts w:ascii="Times New Roman" w:hAnsi="Times New Roman" w:cs="Times New Roman"/>
          <w:i/>
        </w:rPr>
        <w:t xml:space="preserve"> </w:t>
      </w:r>
      <w:r w:rsidRPr="00655CEC">
        <w:rPr>
          <w:rFonts w:ascii="Times New Roman" w:hAnsi="Times New Roman" w:cs="Times New Roman"/>
          <w:b/>
          <w:bCs/>
          <w:i/>
        </w:rPr>
        <w:t>Наредба за изменение и допълнение на Наредба № 10</w:t>
      </w:r>
      <w:r w:rsidRPr="00655CEC">
        <w:rPr>
          <w:rFonts w:ascii="Times New Roman" w:hAnsi="Times New Roman" w:cs="Times New Roman"/>
          <w:b/>
          <w:i/>
        </w:rPr>
        <w:t xml:space="preserve"> и регламентира условията, реда и критериите за прием в първи клас в общинските училища на територията на </w:t>
      </w:r>
      <w:r w:rsidRPr="00655CEC">
        <w:rPr>
          <w:rStyle w:val="a6"/>
          <w:rFonts w:ascii="Times New Roman" w:hAnsi="Times New Roman" w:cs="Times New Roman"/>
          <w:i/>
        </w:rPr>
        <w:t>град</w:t>
      </w:r>
      <w:r w:rsidRPr="00655CEC">
        <w:rPr>
          <w:rFonts w:ascii="Times New Roman" w:hAnsi="Times New Roman" w:cs="Times New Roman"/>
          <w:i/>
        </w:rPr>
        <w:t xml:space="preserve"> </w:t>
      </w:r>
      <w:r w:rsidRPr="00655CEC">
        <w:rPr>
          <w:rFonts w:ascii="Times New Roman" w:hAnsi="Times New Roman" w:cs="Times New Roman"/>
          <w:b/>
          <w:i/>
        </w:rPr>
        <w:t xml:space="preserve">Русе на подлежащи на задължително училищно образование деца. </w:t>
      </w:r>
    </w:p>
    <w:p w:rsidR="00C86B08" w:rsidRPr="00655CEC" w:rsidRDefault="00C86B08" w:rsidP="00C86B08">
      <w:pPr>
        <w:ind w:firstLine="708"/>
        <w:jc w:val="both"/>
        <w:rPr>
          <w:rFonts w:ascii="Times New Roman" w:hAnsi="Times New Roman" w:cs="Times New Roman"/>
          <w:b/>
          <w:i/>
        </w:rPr>
      </w:pPr>
    </w:p>
    <w:p w:rsidR="00C86B08" w:rsidRPr="00655CEC" w:rsidRDefault="00C86B08" w:rsidP="00C86B08">
      <w:pPr>
        <w:pStyle w:val="a3"/>
        <w:jc w:val="left"/>
      </w:pPr>
      <w:bookmarkStart w:id="0" w:name="_GoBack"/>
      <w:bookmarkEnd w:id="0"/>
      <w:r w:rsidRPr="00655CEC">
        <w:rPr>
          <w:sz w:val="28"/>
          <w:szCs w:val="28"/>
        </w:rPr>
        <w:t>ПРЕДСЕДАТЕЛ:</w:t>
      </w:r>
    </w:p>
    <w:p w:rsidR="00C86B08" w:rsidRPr="00655CEC" w:rsidRDefault="00C86B08" w:rsidP="00C86B08">
      <w:pPr>
        <w:pStyle w:val="Default"/>
        <w:ind w:left="708" w:firstLine="708"/>
        <w:rPr>
          <w:rFonts w:ascii="Times New Roman" w:hAnsi="Times New Roman" w:cs="Times New Roman"/>
          <w:color w:val="auto"/>
        </w:rPr>
      </w:pPr>
      <w:r w:rsidRPr="00655CEC">
        <w:rPr>
          <w:rFonts w:ascii="Times New Roman" w:hAnsi="Times New Roman" w:cs="Times New Roman"/>
          <w:b/>
          <w:color w:val="auto"/>
          <w:sz w:val="28"/>
          <w:szCs w:val="28"/>
        </w:rPr>
        <w:t xml:space="preserve"> (</w:t>
      </w:r>
      <w:r w:rsidRPr="00655CEC">
        <w:rPr>
          <w:rFonts w:ascii="Times New Roman" w:hAnsi="Times New Roman" w:cs="Times New Roman"/>
          <w:b/>
          <w:bCs/>
          <w:color w:val="auto"/>
          <w:sz w:val="28"/>
          <w:szCs w:val="28"/>
        </w:rPr>
        <w:t xml:space="preserve">чл. - кор. проф. дтн </w:t>
      </w:r>
      <w:r w:rsidRPr="00655CEC">
        <w:rPr>
          <w:rFonts w:ascii="Times New Roman" w:hAnsi="Times New Roman" w:cs="Times New Roman"/>
          <w:b/>
          <w:color w:val="auto"/>
          <w:sz w:val="28"/>
          <w:szCs w:val="28"/>
        </w:rPr>
        <w:t>Хр. Белоев)</w:t>
      </w:r>
    </w:p>
    <w:p w:rsidR="00544346" w:rsidRDefault="00544346"/>
    <w:sectPr w:rsidR="005443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0219C"/>
    <w:multiLevelType w:val="multilevel"/>
    <w:tmpl w:val="99B89EB0"/>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
    <w:nsid w:val="577F7CE0"/>
    <w:multiLevelType w:val="hybridMultilevel"/>
    <w:tmpl w:val="C9FA1180"/>
    <w:lvl w:ilvl="0" w:tplc="E5CA169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08"/>
    <w:rsid w:val="00194484"/>
    <w:rsid w:val="00427BBA"/>
    <w:rsid w:val="00544346"/>
    <w:rsid w:val="00637617"/>
    <w:rsid w:val="006E7810"/>
    <w:rsid w:val="00960CEA"/>
    <w:rsid w:val="009704BD"/>
    <w:rsid w:val="009C1A2D"/>
    <w:rsid w:val="00BE1439"/>
    <w:rsid w:val="00C05B20"/>
    <w:rsid w:val="00C72719"/>
    <w:rsid w:val="00C86B0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B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86B08"/>
    <w:pPr>
      <w:spacing w:after="0" w:line="240" w:lineRule="auto"/>
      <w:jc w:val="center"/>
    </w:pPr>
    <w:rPr>
      <w:rFonts w:ascii="Times New Roman" w:eastAsia="Times New Roman" w:hAnsi="Times New Roman" w:cs="Times New Roman"/>
      <w:b/>
      <w:bCs/>
      <w:sz w:val="24"/>
      <w:szCs w:val="24"/>
    </w:rPr>
  </w:style>
  <w:style w:type="character" w:customStyle="1" w:styleId="a4">
    <w:name w:val="Заглавие Знак"/>
    <w:basedOn w:val="a0"/>
    <w:link w:val="a3"/>
    <w:rsid w:val="00C86B08"/>
    <w:rPr>
      <w:rFonts w:ascii="Times New Roman" w:eastAsia="Times New Roman" w:hAnsi="Times New Roman" w:cs="Times New Roman"/>
      <w:b/>
      <w:bCs/>
      <w:sz w:val="24"/>
      <w:szCs w:val="24"/>
    </w:rPr>
  </w:style>
  <w:style w:type="paragraph" w:customStyle="1" w:styleId="Default">
    <w:name w:val="Default"/>
    <w:rsid w:val="00C86B08"/>
    <w:pPr>
      <w:autoSpaceDE w:val="0"/>
      <w:autoSpaceDN w:val="0"/>
      <w:adjustRightInd w:val="0"/>
      <w:spacing w:after="0" w:line="240" w:lineRule="auto"/>
    </w:pPr>
    <w:rPr>
      <w:rFonts w:ascii="Arial" w:eastAsia="Calibri" w:hAnsi="Arial" w:cs="Arial"/>
      <w:color w:val="000000"/>
      <w:sz w:val="24"/>
      <w:szCs w:val="24"/>
    </w:rPr>
  </w:style>
  <w:style w:type="paragraph" w:styleId="a5">
    <w:name w:val="List Paragraph"/>
    <w:basedOn w:val="a"/>
    <w:uiPriority w:val="34"/>
    <w:qFormat/>
    <w:rsid w:val="00C86B08"/>
    <w:pPr>
      <w:ind w:left="720"/>
      <w:contextualSpacing/>
    </w:pPr>
  </w:style>
  <w:style w:type="character" w:styleId="a6">
    <w:name w:val="Strong"/>
    <w:qFormat/>
    <w:rsid w:val="00C86B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B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86B08"/>
    <w:pPr>
      <w:spacing w:after="0" w:line="240" w:lineRule="auto"/>
      <w:jc w:val="center"/>
    </w:pPr>
    <w:rPr>
      <w:rFonts w:ascii="Times New Roman" w:eastAsia="Times New Roman" w:hAnsi="Times New Roman" w:cs="Times New Roman"/>
      <w:b/>
      <w:bCs/>
      <w:sz w:val="24"/>
      <w:szCs w:val="24"/>
    </w:rPr>
  </w:style>
  <w:style w:type="character" w:customStyle="1" w:styleId="a4">
    <w:name w:val="Заглавие Знак"/>
    <w:basedOn w:val="a0"/>
    <w:link w:val="a3"/>
    <w:rsid w:val="00C86B08"/>
    <w:rPr>
      <w:rFonts w:ascii="Times New Roman" w:eastAsia="Times New Roman" w:hAnsi="Times New Roman" w:cs="Times New Roman"/>
      <w:b/>
      <w:bCs/>
      <w:sz w:val="24"/>
      <w:szCs w:val="24"/>
    </w:rPr>
  </w:style>
  <w:style w:type="paragraph" w:customStyle="1" w:styleId="Default">
    <w:name w:val="Default"/>
    <w:rsid w:val="00C86B08"/>
    <w:pPr>
      <w:autoSpaceDE w:val="0"/>
      <w:autoSpaceDN w:val="0"/>
      <w:adjustRightInd w:val="0"/>
      <w:spacing w:after="0" w:line="240" w:lineRule="auto"/>
    </w:pPr>
    <w:rPr>
      <w:rFonts w:ascii="Arial" w:eastAsia="Calibri" w:hAnsi="Arial" w:cs="Arial"/>
      <w:color w:val="000000"/>
      <w:sz w:val="24"/>
      <w:szCs w:val="24"/>
    </w:rPr>
  </w:style>
  <w:style w:type="paragraph" w:styleId="a5">
    <w:name w:val="List Paragraph"/>
    <w:basedOn w:val="a"/>
    <w:uiPriority w:val="34"/>
    <w:qFormat/>
    <w:rsid w:val="00C86B08"/>
    <w:pPr>
      <w:ind w:left="720"/>
      <w:contextualSpacing/>
    </w:pPr>
  </w:style>
  <w:style w:type="character" w:styleId="a6">
    <w:name w:val="Strong"/>
    <w:qFormat/>
    <w:rsid w:val="00C86B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5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2020</Words>
  <Characters>11520</Characters>
  <Application>Microsoft Office Word</Application>
  <DocSecurity>0</DocSecurity>
  <Lines>96</Lines>
  <Paragraphs>27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2019-03-27T07:43:00Z</cp:lastPrinted>
  <dcterms:created xsi:type="dcterms:W3CDTF">2019-03-27T07:43:00Z</dcterms:created>
  <dcterms:modified xsi:type="dcterms:W3CDTF">2019-03-27T07:44:00Z</dcterms:modified>
</cp:coreProperties>
</file>